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06640" w14:paraId="50FCD3FA" w14:textId="77777777" w:rsidTr="005E4BB2">
        <w:tc>
          <w:tcPr>
            <w:tcW w:w="10423" w:type="dxa"/>
            <w:gridSpan w:val="2"/>
            <w:shd w:val="clear" w:color="auto" w:fill="auto"/>
          </w:tcPr>
          <w:p w14:paraId="60845D51" w14:textId="74259649"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r w:rsidR="00C90A79">
              <w:rPr>
                <w:noProof w:val="0"/>
              </w:rPr>
              <w:t>18.</w:t>
            </w:r>
            <w:r w:rsidR="00566CAC">
              <w:rPr>
                <w:noProof w:val="0"/>
              </w:rPr>
              <w:t>3</w:t>
            </w:r>
            <w:r w:rsidR="00C90A79">
              <w:rPr>
                <w:noProof w:val="0"/>
              </w:rPr>
              <w:t>.</w:t>
            </w:r>
            <w:bookmarkEnd w:id="4"/>
            <w:r w:rsidR="00566CAC">
              <w:rPr>
                <w:noProof w:val="0"/>
              </w:rPr>
              <w:t>0</w:t>
            </w:r>
            <w:r w:rsidR="00986C98" w:rsidRPr="00506640">
              <w:rPr>
                <w:noProof w:val="0"/>
              </w:rPr>
              <w:t xml:space="preserve"> </w:t>
            </w:r>
            <w:r w:rsidRPr="00506640">
              <w:rPr>
                <w:noProof w:val="0"/>
                <w:sz w:val="32"/>
              </w:rPr>
              <w:t>(</w:t>
            </w:r>
            <w:bookmarkStart w:id="5" w:name="issueDate"/>
            <w:r w:rsidR="00C90A79">
              <w:rPr>
                <w:noProof w:val="0"/>
                <w:sz w:val="32"/>
              </w:rPr>
              <w:t>202</w:t>
            </w:r>
            <w:r w:rsidR="00566CAC">
              <w:rPr>
                <w:noProof w:val="0"/>
                <w:sz w:val="32"/>
              </w:rPr>
              <w:t>4</w:t>
            </w:r>
            <w:r w:rsidR="00C90A79">
              <w:rPr>
                <w:noProof w:val="0"/>
                <w:sz w:val="32"/>
              </w:rPr>
              <w:t>-</w:t>
            </w:r>
            <w:r w:rsidR="00566CAC">
              <w:rPr>
                <w:noProof w:val="0"/>
                <w:sz w:val="32"/>
              </w:rPr>
              <w:t>03</w:t>
            </w:r>
            <w:bookmarkEnd w:id="5"/>
            <w:r w:rsidRPr="00506640">
              <w:rPr>
                <w:noProof w:val="0"/>
                <w:sz w:val="32"/>
              </w:rPr>
              <w:t>)</w:t>
            </w:r>
          </w:p>
        </w:tc>
      </w:tr>
      <w:bookmarkEnd w:id="0"/>
      <w:tr w:rsidR="004F0988" w:rsidRPr="00506640" w14:paraId="5B9B9008" w14:textId="77777777" w:rsidTr="005E4BB2">
        <w:trPr>
          <w:trHeight w:hRule="exact" w:val="1134"/>
        </w:trPr>
        <w:tc>
          <w:tcPr>
            <w:tcW w:w="10423" w:type="dxa"/>
            <w:gridSpan w:val="2"/>
            <w:shd w:val="clear" w:color="auto" w:fill="auto"/>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77777777" w:rsidR="00BA4B8D" w:rsidRPr="00506640" w:rsidRDefault="00BA4B8D" w:rsidP="00BA4B8D">
            <w:r w:rsidRPr="00506640">
              <w:br/>
            </w:r>
            <w:r w:rsidRPr="00506640">
              <w:br/>
            </w:r>
          </w:p>
        </w:tc>
      </w:tr>
      <w:tr w:rsidR="004F0988" w:rsidRPr="00506640" w14:paraId="509AFF15" w14:textId="77777777" w:rsidTr="005E4BB2">
        <w:trPr>
          <w:trHeight w:hRule="exact" w:val="3686"/>
        </w:trPr>
        <w:tc>
          <w:tcPr>
            <w:tcW w:w="10423" w:type="dxa"/>
            <w:gridSpan w:val="2"/>
            <w:shd w:val="clear" w:color="auto" w:fill="auto"/>
          </w:tcPr>
          <w:p w14:paraId="79F17CBD" w14:textId="77777777"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5E4BB2">
        <w:tc>
          <w:tcPr>
            <w:tcW w:w="10423" w:type="dxa"/>
            <w:gridSpan w:val="2"/>
            <w:shd w:val="clear" w:color="auto" w:fill="auto"/>
          </w:tcPr>
          <w:p w14:paraId="6538A038" w14:textId="77777777" w:rsidR="00BF128E" w:rsidRPr="00506640" w:rsidRDefault="00BF128E" w:rsidP="00133525">
            <w:pPr>
              <w:pStyle w:val="ZU"/>
              <w:framePr w:w="0" w:wrap="auto" w:vAnchor="margin" w:hAnchor="text" w:yAlign="inline"/>
              <w:tabs>
                <w:tab w:val="right" w:pos="10206"/>
              </w:tabs>
              <w:jc w:val="left"/>
              <w:rPr>
                <w:noProof w:val="0"/>
                <w:color w:val="0000FF"/>
              </w:rPr>
            </w:pPr>
            <w:r w:rsidRPr="00506640">
              <w:rPr>
                <w:noProof w:val="0"/>
                <w:color w:val="0000FF"/>
              </w:rPr>
              <w:tab/>
            </w:r>
          </w:p>
        </w:tc>
      </w:tr>
      <w:bookmarkStart w:id="7" w:name="_MON_1684549432"/>
      <w:bookmarkEnd w:id="7"/>
      <w:tr w:rsidR="00D57972" w:rsidRPr="00506640" w14:paraId="1115FD9A" w14:textId="77777777" w:rsidTr="005E4BB2">
        <w:trPr>
          <w:trHeight w:hRule="exact" w:val="1531"/>
        </w:trPr>
        <w:tc>
          <w:tcPr>
            <w:tcW w:w="4883" w:type="dxa"/>
            <w:shd w:val="clear" w:color="auto" w:fill="auto"/>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2.4pt" o:ole="">
                  <v:imagedata r:id="rId10" o:title=""/>
                </v:shape>
                <o:OLEObject Type="Embed" ProgID="Word.Picture.8" ShapeID="_x0000_i1025" DrawAspect="Content" ObjectID="_1773660830" r:id="rId11"/>
              </w:object>
            </w:r>
          </w:p>
        </w:tc>
        <w:tc>
          <w:tcPr>
            <w:tcW w:w="5540" w:type="dxa"/>
            <w:shd w:val="clear" w:color="auto" w:fill="auto"/>
          </w:tcPr>
          <w:p w14:paraId="352CC1DD" w14:textId="339E36A3" w:rsidR="00D57972" w:rsidRPr="00506640" w:rsidRDefault="009E57D3" w:rsidP="00133525">
            <w:pPr>
              <w:jc w:val="right"/>
            </w:pPr>
            <w:bookmarkStart w:id="8"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8"/>
          </w:p>
        </w:tc>
      </w:tr>
      <w:tr w:rsidR="00C074DD" w:rsidRPr="00506640" w14:paraId="2E45E155" w14:textId="77777777" w:rsidTr="005E4BB2">
        <w:trPr>
          <w:trHeight w:hRule="exact" w:val="5783"/>
        </w:trPr>
        <w:tc>
          <w:tcPr>
            <w:tcW w:w="10423" w:type="dxa"/>
            <w:gridSpan w:val="2"/>
            <w:shd w:val="clear" w:color="auto" w:fill="auto"/>
          </w:tcPr>
          <w:p w14:paraId="13AEA6E8" w14:textId="5F458FE7" w:rsidR="00C074DD" w:rsidRPr="00506640" w:rsidRDefault="00C074DD" w:rsidP="00C074DD">
            <w:pPr>
              <w:rPr>
                <w:b/>
              </w:rPr>
            </w:pPr>
          </w:p>
        </w:tc>
      </w:tr>
      <w:tr w:rsidR="00C074DD" w:rsidRPr="00506640" w14:paraId="4A5167DF" w14:textId="77777777" w:rsidTr="005E4BB2">
        <w:trPr>
          <w:cantSplit/>
          <w:trHeight w:hRule="exact" w:val="964"/>
        </w:trPr>
        <w:tc>
          <w:tcPr>
            <w:tcW w:w="10423" w:type="dxa"/>
            <w:gridSpan w:val="2"/>
            <w:shd w:val="clear" w:color="auto" w:fill="auto"/>
          </w:tcPr>
          <w:p w14:paraId="49E2458E" w14:textId="77777777" w:rsidR="00C074DD" w:rsidRPr="00506640" w:rsidRDefault="00C074DD" w:rsidP="00C074DD">
            <w:pPr>
              <w:rPr>
                <w:sz w:val="16"/>
              </w:rPr>
            </w:pPr>
            <w:bookmarkStart w:id="9"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9"/>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0"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1"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1"/>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2"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022003C" w:rsidR="00E16509" w:rsidRPr="00506640" w:rsidRDefault="00E16509" w:rsidP="00133525">
            <w:pPr>
              <w:pStyle w:val="FP"/>
              <w:jc w:val="center"/>
              <w:rPr>
                <w:sz w:val="18"/>
              </w:rPr>
            </w:pPr>
            <w:r w:rsidRPr="00506640">
              <w:rPr>
                <w:sz w:val="18"/>
              </w:rPr>
              <w:t xml:space="preserve">© </w:t>
            </w:r>
            <w:r w:rsidR="008752E7" w:rsidRPr="00506640">
              <w:rPr>
                <w:sz w:val="18"/>
              </w:rPr>
              <w:t>202</w:t>
            </w:r>
            <w:r w:rsidR="00566CAC">
              <w:rPr>
                <w:sz w:val="18"/>
              </w:rPr>
              <w:t>4</w:t>
            </w:r>
            <w:r w:rsidRPr="00506640">
              <w:rPr>
                <w:sz w:val="18"/>
              </w:rPr>
              <w:t>, 3GPP Organizational Partners (ARIB, ATIS, CCSA, ETSI, TSDSI, TTA, TTC).</w:t>
            </w:r>
            <w:bookmarkStart w:id="13" w:name="copyrightaddon"/>
            <w:bookmarkEnd w:id="13"/>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2"/>
          </w:p>
          <w:p w14:paraId="0DB1104D" w14:textId="77777777" w:rsidR="00E16509" w:rsidRPr="00506640" w:rsidRDefault="00E16509" w:rsidP="00133525"/>
        </w:tc>
      </w:tr>
      <w:bookmarkEnd w:id="10"/>
    </w:tbl>
    <w:p w14:paraId="78679D10" w14:textId="77777777" w:rsidR="00080512" w:rsidRPr="00506640" w:rsidRDefault="00080512">
      <w:pPr>
        <w:pStyle w:val="TT"/>
      </w:pPr>
      <w:r w:rsidRPr="00506640">
        <w:br w:type="page"/>
      </w:r>
      <w:bookmarkStart w:id="14" w:name="tableOfContents"/>
      <w:bookmarkEnd w:id="14"/>
      <w:r w:rsidRPr="00506640">
        <w:t>Contents</w:t>
      </w:r>
    </w:p>
    <w:p w14:paraId="48D7FED2" w14:textId="6C1F4926" w:rsidR="00D22CE9" w:rsidRDefault="00A37F54">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D22CE9">
        <w:rPr>
          <w:noProof/>
        </w:rPr>
        <w:t>Foreword</w:t>
      </w:r>
      <w:r w:rsidR="00D22CE9">
        <w:rPr>
          <w:noProof/>
        </w:rPr>
        <w:tab/>
      </w:r>
      <w:r w:rsidR="00D22CE9">
        <w:rPr>
          <w:noProof/>
        </w:rPr>
        <w:fldChar w:fldCharType="begin" w:fldLock="1"/>
      </w:r>
      <w:r w:rsidR="00D22CE9">
        <w:rPr>
          <w:noProof/>
        </w:rPr>
        <w:instrText xml:space="preserve"> PAGEREF _Toc163047958 \h </w:instrText>
      </w:r>
      <w:r w:rsidR="00D22CE9">
        <w:rPr>
          <w:noProof/>
        </w:rPr>
      </w:r>
      <w:r w:rsidR="00D22CE9">
        <w:rPr>
          <w:noProof/>
        </w:rPr>
        <w:fldChar w:fldCharType="separate"/>
      </w:r>
      <w:r w:rsidR="00D22CE9">
        <w:rPr>
          <w:noProof/>
        </w:rPr>
        <w:t>8</w:t>
      </w:r>
      <w:r w:rsidR="00D22CE9">
        <w:rPr>
          <w:noProof/>
        </w:rPr>
        <w:fldChar w:fldCharType="end"/>
      </w:r>
    </w:p>
    <w:p w14:paraId="2157A505" w14:textId="28912EA0"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_Toc163047959 \h </w:instrText>
      </w:r>
      <w:r>
        <w:rPr>
          <w:noProof/>
        </w:rPr>
      </w:r>
      <w:r>
        <w:rPr>
          <w:noProof/>
        </w:rPr>
        <w:fldChar w:fldCharType="separate"/>
      </w:r>
      <w:r>
        <w:rPr>
          <w:noProof/>
        </w:rPr>
        <w:t>9</w:t>
      </w:r>
      <w:r>
        <w:rPr>
          <w:noProof/>
        </w:rPr>
        <w:fldChar w:fldCharType="end"/>
      </w:r>
    </w:p>
    <w:p w14:paraId="3A62656B" w14:textId="7DD29A52"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_Toc163047960 \h </w:instrText>
      </w:r>
      <w:r>
        <w:rPr>
          <w:noProof/>
        </w:rPr>
      </w:r>
      <w:r>
        <w:rPr>
          <w:noProof/>
        </w:rPr>
        <w:fldChar w:fldCharType="separate"/>
      </w:r>
      <w:r>
        <w:rPr>
          <w:noProof/>
        </w:rPr>
        <w:t>10</w:t>
      </w:r>
      <w:r>
        <w:rPr>
          <w:noProof/>
        </w:rPr>
        <w:fldChar w:fldCharType="end"/>
      </w:r>
    </w:p>
    <w:p w14:paraId="6BD980FA" w14:textId="1596CDA7"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_Toc163047961 \h </w:instrText>
      </w:r>
      <w:r>
        <w:rPr>
          <w:noProof/>
        </w:rPr>
      </w:r>
      <w:r>
        <w:rPr>
          <w:noProof/>
        </w:rPr>
        <w:fldChar w:fldCharType="separate"/>
      </w:r>
      <w:r>
        <w:rPr>
          <w:noProof/>
        </w:rPr>
        <w:t>10</w:t>
      </w:r>
      <w:r>
        <w:rPr>
          <w:noProof/>
        </w:rPr>
        <w:fldChar w:fldCharType="end"/>
      </w:r>
    </w:p>
    <w:p w14:paraId="1235DF20" w14:textId="55F35BF7"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_Toc163047962 \h </w:instrText>
      </w:r>
      <w:r>
        <w:rPr>
          <w:noProof/>
        </w:rPr>
      </w:r>
      <w:r>
        <w:rPr>
          <w:noProof/>
        </w:rPr>
        <w:fldChar w:fldCharType="separate"/>
      </w:r>
      <w:r>
        <w:rPr>
          <w:noProof/>
        </w:rPr>
        <w:t>11</w:t>
      </w:r>
      <w:r>
        <w:rPr>
          <w:noProof/>
        </w:rPr>
        <w:fldChar w:fldCharType="end"/>
      </w:r>
    </w:p>
    <w:p w14:paraId="37BD7C1B" w14:textId="3EE016B3"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_Toc163047963 \h </w:instrText>
      </w:r>
      <w:r>
        <w:rPr>
          <w:noProof/>
        </w:rPr>
      </w:r>
      <w:r>
        <w:rPr>
          <w:noProof/>
        </w:rPr>
        <w:fldChar w:fldCharType="separate"/>
      </w:r>
      <w:r>
        <w:rPr>
          <w:noProof/>
        </w:rPr>
        <w:t>11</w:t>
      </w:r>
      <w:r>
        <w:rPr>
          <w:noProof/>
        </w:rPr>
        <w:fldChar w:fldCharType="end"/>
      </w:r>
    </w:p>
    <w:p w14:paraId="7B4EFB76" w14:textId="300BD565"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_Toc163047964 \h </w:instrText>
      </w:r>
      <w:r>
        <w:rPr>
          <w:noProof/>
        </w:rPr>
      </w:r>
      <w:r>
        <w:rPr>
          <w:noProof/>
        </w:rPr>
        <w:fldChar w:fldCharType="separate"/>
      </w:r>
      <w:r>
        <w:rPr>
          <w:noProof/>
        </w:rPr>
        <w:t>11</w:t>
      </w:r>
      <w:r>
        <w:rPr>
          <w:noProof/>
        </w:rPr>
        <w:fldChar w:fldCharType="end"/>
      </w:r>
    </w:p>
    <w:p w14:paraId="2011CE0A" w14:textId="60C232B0"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_Toc163047965 \h </w:instrText>
      </w:r>
      <w:r>
        <w:rPr>
          <w:noProof/>
        </w:rPr>
      </w:r>
      <w:r>
        <w:rPr>
          <w:noProof/>
        </w:rPr>
        <w:fldChar w:fldCharType="separate"/>
      </w:r>
      <w:r>
        <w:rPr>
          <w:noProof/>
        </w:rPr>
        <w:t>11</w:t>
      </w:r>
      <w:r>
        <w:rPr>
          <w:noProof/>
        </w:rPr>
        <w:fldChar w:fldCharType="end"/>
      </w:r>
    </w:p>
    <w:p w14:paraId="661A05F6" w14:textId="4A55D853"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Background</w:t>
      </w:r>
      <w:r>
        <w:rPr>
          <w:noProof/>
        </w:rPr>
        <w:tab/>
      </w:r>
      <w:r>
        <w:rPr>
          <w:noProof/>
        </w:rPr>
        <w:fldChar w:fldCharType="begin" w:fldLock="1"/>
      </w:r>
      <w:r>
        <w:rPr>
          <w:noProof/>
        </w:rPr>
        <w:instrText xml:space="preserve"> PAGEREF _Toc163047966 \h </w:instrText>
      </w:r>
      <w:r>
        <w:rPr>
          <w:noProof/>
        </w:rPr>
      </w:r>
      <w:r>
        <w:rPr>
          <w:noProof/>
        </w:rPr>
        <w:fldChar w:fldCharType="separate"/>
      </w:r>
      <w:r>
        <w:rPr>
          <w:noProof/>
        </w:rPr>
        <w:t>11</w:t>
      </w:r>
      <w:r>
        <w:rPr>
          <w:noProof/>
        </w:rPr>
        <w:fldChar w:fldCharType="end"/>
      </w:r>
    </w:p>
    <w:p w14:paraId="0F638E47" w14:textId="4A31BE15"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Intent concept</w:t>
      </w:r>
      <w:r>
        <w:rPr>
          <w:noProof/>
        </w:rPr>
        <w:tab/>
      </w:r>
      <w:r>
        <w:rPr>
          <w:noProof/>
        </w:rPr>
        <w:fldChar w:fldCharType="begin" w:fldLock="1"/>
      </w:r>
      <w:r>
        <w:rPr>
          <w:noProof/>
        </w:rPr>
        <w:instrText xml:space="preserve"> PAGEREF _Toc163047967 \h </w:instrText>
      </w:r>
      <w:r>
        <w:rPr>
          <w:noProof/>
        </w:rPr>
      </w:r>
      <w:r>
        <w:rPr>
          <w:noProof/>
        </w:rPr>
        <w:fldChar w:fldCharType="separate"/>
      </w:r>
      <w:r>
        <w:rPr>
          <w:noProof/>
        </w:rPr>
        <w:t>11</w:t>
      </w:r>
      <w:r>
        <w:rPr>
          <w:noProof/>
        </w:rPr>
        <w:fldChar w:fldCharType="end"/>
      </w:r>
    </w:p>
    <w:p w14:paraId="79560072" w14:textId="7FDDE106"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4.1.1</w:t>
      </w:r>
      <w:r>
        <w:rPr>
          <w:noProof/>
          <w:lang w:eastAsia="zh-CN"/>
        </w:rPr>
        <w:tab/>
        <w:t>Introduction</w:t>
      </w:r>
      <w:r>
        <w:rPr>
          <w:noProof/>
        </w:rPr>
        <w:tab/>
      </w:r>
      <w:r>
        <w:rPr>
          <w:noProof/>
        </w:rPr>
        <w:fldChar w:fldCharType="begin" w:fldLock="1"/>
      </w:r>
      <w:r>
        <w:rPr>
          <w:noProof/>
        </w:rPr>
        <w:instrText xml:space="preserve"> PAGEREF _Toc163047968 \h </w:instrText>
      </w:r>
      <w:r>
        <w:rPr>
          <w:noProof/>
        </w:rPr>
      </w:r>
      <w:r>
        <w:rPr>
          <w:noProof/>
        </w:rPr>
        <w:fldChar w:fldCharType="separate"/>
      </w:r>
      <w:r>
        <w:rPr>
          <w:noProof/>
        </w:rPr>
        <w:t>11</w:t>
      </w:r>
      <w:r>
        <w:rPr>
          <w:noProof/>
        </w:rPr>
        <w:fldChar w:fldCharType="end"/>
      </w:r>
    </w:p>
    <w:p w14:paraId="735C20A1" w14:textId="73A5BDF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4.1.2</w:t>
      </w:r>
      <w:r>
        <w:rPr>
          <w:noProof/>
          <w:lang w:eastAsia="zh-CN"/>
        </w:rPr>
        <w:tab/>
        <w:t>Intent categorizes based on user types</w:t>
      </w:r>
      <w:r>
        <w:rPr>
          <w:noProof/>
        </w:rPr>
        <w:tab/>
      </w:r>
      <w:r>
        <w:rPr>
          <w:noProof/>
        </w:rPr>
        <w:fldChar w:fldCharType="begin" w:fldLock="1"/>
      </w:r>
      <w:r>
        <w:rPr>
          <w:noProof/>
        </w:rPr>
        <w:instrText xml:space="preserve"> PAGEREF _Toc163047969 \h </w:instrText>
      </w:r>
      <w:r>
        <w:rPr>
          <w:noProof/>
        </w:rPr>
      </w:r>
      <w:r>
        <w:rPr>
          <w:noProof/>
        </w:rPr>
        <w:fldChar w:fldCharType="separate"/>
      </w:r>
      <w:r>
        <w:rPr>
          <w:noProof/>
        </w:rPr>
        <w:t>12</w:t>
      </w:r>
      <w:r>
        <w:rPr>
          <w:noProof/>
        </w:rPr>
        <w:fldChar w:fldCharType="end"/>
      </w:r>
    </w:p>
    <w:p w14:paraId="305CAD36" w14:textId="2FEE757E"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4.1.3</w:t>
      </w:r>
      <w:r>
        <w:rPr>
          <w:noProof/>
          <w:lang w:eastAsia="zh-CN"/>
        </w:rPr>
        <w:tab/>
        <w:t>Intent expectations for different types of management needs</w:t>
      </w:r>
      <w:r>
        <w:rPr>
          <w:noProof/>
        </w:rPr>
        <w:tab/>
      </w:r>
      <w:r>
        <w:rPr>
          <w:noProof/>
        </w:rPr>
        <w:fldChar w:fldCharType="begin" w:fldLock="1"/>
      </w:r>
      <w:r>
        <w:rPr>
          <w:noProof/>
        </w:rPr>
        <w:instrText xml:space="preserve"> PAGEREF _Toc163047970 \h </w:instrText>
      </w:r>
      <w:r>
        <w:rPr>
          <w:noProof/>
        </w:rPr>
      </w:r>
      <w:r>
        <w:rPr>
          <w:noProof/>
        </w:rPr>
        <w:fldChar w:fldCharType="separate"/>
      </w:r>
      <w:r>
        <w:rPr>
          <w:noProof/>
        </w:rPr>
        <w:t>12</w:t>
      </w:r>
      <w:r>
        <w:rPr>
          <w:noProof/>
        </w:rPr>
        <w:fldChar w:fldCharType="end"/>
      </w:r>
    </w:p>
    <w:p w14:paraId="6E6DB9AB" w14:textId="3949EEFA"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4.2</w:t>
      </w:r>
      <w:r>
        <w:rPr>
          <w:noProof/>
          <w:lang w:eastAsia="zh-CN"/>
        </w:rPr>
        <w:tab/>
        <w:t>Intent driven management</w:t>
      </w:r>
      <w:r>
        <w:rPr>
          <w:noProof/>
        </w:rPr>
        <w:tab/>
      </w:r>
      <w:r>
        <w:rPr>
          <w:noProof/>
        </w:rPr>
        <w:fldChar w:fldCharType="begin" w:fldLock="1"/>
      </w:r>
      <w:r>
        <w:rPr>
          <w:noProof/>
        </w:rPr>
        <w:instrText xml:space="preserve"> PAGEREF _Toc163047971 \h </w:instrText>
      </w:r>
      <w:r>
        <w:rPr>
          <w:noProof/>
        </w:rPr>
      </w:r>
      <w:r>
        <w:rPr>
          <w:noProof/>
        </w:rPr>
        <w:fldChar w:fldCharType="separate"/>
      </w:r>
      <w:r>
        <w:rPr>
          <w:noProof/>
        </w:rPr>
        <w:t>13</w:t>
      </w:r>
      <w:r>
        <w:rPr>
          <w:noProof/>
        </w:rPr>
        <w:fldChar w:fldCharType="end"/>
      </w:r>
    </w:p>
    <w:p w14:paraId="0278D926" w14:textId="055CF0B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4.2.1</w:t>
      </w:r>
      <w:r>
        <w:rPr>
          <w:noProof/>
          <w:lang w:eastAsia="zh-CN"/>
        </w:rPr>
        <w:tab/>
        <w:t>Support for intent driven management</w:t>
      </w:r>
      <w:r>
        <w:rPr>
          <w:noProof/>
        </w:rPr>
        <w:tab/>
      </w:r>
      <w:r>
        <w:rPr>
          <w:noProof/>
        </w:rPr>
        <w:fldChar w:fldCharType="begin" w:fldLock="1"/>
      </w:r>
      <w:r>
        <w:rPr>
          <w:noProof/>
        </w:rPr>
        <w:instrText xml:space="preserve"> PAGEREF _Toc163047972 \h </w:instrText>
      </w:r>
      <w:r>
        <w:rPr>
          <w:noProof/>
        </w:rPr>
      </w:r>
      <w:r>
        <w:rPr>
          <w:noProof/>
        </w:rPr>
        <w:fldChar w:fldCharType="separate"/>
      </w:r>
      <w:r>
        <w:rPr>
          <w:noProof/>
        </w:rPr>
        <w:t>13</w:t>
      </w:r>
      <w:r>
        <w:rPr>
          <w:noProof/>
        </w:rPr>
        <w:fldChar w:fldCharType="end"/>
      </w:r>
    </w:p>
    <w:p w14:paraId="712F3C60" w14:textId="5639C51D"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4.2.2</w:t>
      </w:r>
      <w:r>
        <w:rPr>
          <w:noProof/>
          <w:lang w:eastAsia="zh-CN"/>
        </w:rPr>
        <w:tab/>
        <w:t>Intent driven MnS</w:t>
      </w:r>
      <w:r>
        <w:rPr>
          <w:noProof/>
        </w:rPr>
        <w:tab/>
      </w:r>
      <w:r>
        <w:rPr>
          <w:noProof/>
        </w:rPr>
        <w:fldChar w:fldCharType="begin" w:fldLock="1"/>
      </w:r>
      <w:r>
        <w:rPr>
          <w:noProof/>
        </w:rPr>
        <w:instrText xml:space="preserve"> PAGEREF _Toc163047973 \h </w:instrText>
      </w:r>
      <w:r>
        <w:rPr>
          <w:noProof/>
        </w:rPr>
      </w:r>
      <w:r>
        <w:rPr>
          <w:noProof/>
        </w:rPr>
        <w:fldChar w:fldCharType="separate"/>
      </w:r>
      <w:r>
        <w:rPr>
          <w:noProof/>
        </w:rPr>
        <w:t>13</w:t>
      </w:r>
      <w:r>
        <w:rPr>
          <w:noProof/>
        </w:rPr>
        <w:fldChar w:fldCharType="end"/>
      </w:r>
    </w:p>
    <w:p w14:paraId="3C2C2A36" w14:textId="60430544"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4.2.3</w:t>
      </w:r>
      <w:r>
        <w:rPr>
          <w:noProof/>
          <w:lang w:eastAsia="zh-CN"/>
        </w:rPr>
        <w:tab/>
        <w:t>Intent translation</w:t>
      </w:r>
      <w:r>
        <w:rPr>
          <w:noProof/>
        </w:rPr>
        <w:tab/>
      </w:r>
      <w:r>
        <w:rPr>
          <w:noProof/>
        </w:rPr>
        <w:fldChar w:fldCharType="begin" w:fldLock="1"/>
      </w:r>
      <w:r>
        <w:rPr>
          <w:noProof/>
        </w:rPr>
        <w:instrText xml:space="preserve"> PAGEREF _Toc163047974 \h </w:instrText>
      </w:r>
      <w:r>
        <w:rPr>
          <w:noProof/>
        </w:rPr>
      </w:r>
      <w:r>
        <w:rPr>
          <w:noProof/>
        </w:rPr>
        <w:fldChar w:fldCharType="separate"/>
      </w:r>
      <w:r>
        <w:rPr>
          <w:noProof/>
        </w:rPr>
        <w:t>14</w:t>
      </w:r>
      <w:r>
        <w:rPr>
          <w:noProof/>
        </w:rPr>
        <w:fldChar w:fldCharType="end"/>
      </w:r>
    </w:p>
    <w:p w14:paraId="055C236D" w14:textId="6C78B252"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4.3</w:t>
      </w:r>
      <w:r>
        <w:rPr>
          <w:noProof/>
          <w:lang w:eastAsia="zh-CN"/>
        </w:rPr>
        <w:tab/>
        <w:t>Intent driven closed-loop</w:t>
      </w:r>
      <w:r>
        <w:rPr>
          <w:noProof/>
        </w:rPr>
        <w:tab/>
      </w:r>
      <w:r>
        <w:rPr>
          <w:noProof/>
        </w:rPr>
        <w:fldChar w:fldCharType="begin" w:fldLock="1"/>
      </w:r>
      <w:r>
        <w:rPr>
          <w:noProof/>
        </w:rPr>
        <w:instrText xml:space="preserve"> PAGEREF _Toc163047975 \h </w:instrText>
      </w:r>
      <w:r>
        <w:rPr>
          <w:noProof/>
        </w:rPr>
      </w:r>
      <w:r>
        <w:rPr>
          <w:noProof/>
        </w:rPr>
        <w:fldChar w:fldCharType="separate"/>
      </w:r>
      <w:r>
        <w:rPr>
          <w:noProof/>
        </w:rPr>
        <w:t>15</w:t>
      </w:r>
      <w:r>
        <w:rPr>
          <w:noProof/>
        </w:rPr>
        <w:fldChar w:fldCharType="end"/>
      </w:r>
    </w:p>
    <w:p w14:paraId="3AC7BCDA" w14:textId="6F8807AB"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4.4</w:t>
      </w:r>
      <w:r>
        <w:rPr>
          <w:noProof/>
          <w:lang w:eastAsia="zh-CN"/>
        </w:rPr>
        <w:tab/>
        <w:t>Relation between rule, policy and intent</w:t>
      </w:r>
      <w:r>
        <w:rPr>
          <w:noProof/>
        </w:rPr>
        <w:tab/>
      </w:r>
      <w:r>
        <w:rPr>
          <w:noProof/>
        </w:rPr>
        <w:fldChar w:fldCharType="begin" w:fldLock="1"/>
      </w:r>
      <w:r>
        <w:rPr>
          <w:noProof/>
        </w:rPr>
        <w:instrText xml:space="preserve"> PAGEREF _Toc163047976 \h </w:instrText>
      </w:r>
      <w:r>
        <w:rPr>
          <w:noProof/>
        </w:rPr>
      </w:r>
      <w:r>
        <w:rPr>
          <w:noProof/>
        </w:rPr>
        <w:fldChar w:fldCharType="separate"/>
      </w:r>
      <w:r>
        <w:rPr>
          <w:noProof/>
        </w:rPr>
        <w:t>15</w:t>
      </w:r>
      <w:r>
        <w:rPr>
          <w:noProof/>
        </w:rPr>
        <w:fldChar w:fldCharType="end"/>
      </w:r>
    </w:p>
    <w:p w14:paraId="1BA4D023" w14:textId="401EDEC4"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4.5</w:t>
      </w:r>
      <w:r>
        <w:rPr>
          <w:noProof/>
          <w:lang w:eastAsia="zh-CN"/>
        </w:rPr>
        <w:tab/>
        <w:t>General concept of Intent Content</w:t>
      </w:r>
      <w:r>
        <w:rPr>
          <w:noProof/>
        </w:rPr>
        <w:tab/>
      </w:r>
      <w:r>
        <w:rPr>
          <w:noProof/>
        </w:rPr>
        <w:fldChar w:fldCharType="begin" w:fldLock="1"/>
      </w:r>
      <w:r>
        <w:rPr>
          <w:noProof/>
        </w:rPr>
        <w:instrText xml:space="preserve"> PAGEREF _Toc163047977 \h </w:instrText>
      </w:r>
      <w:r>
        <w:rPr>
          <w:noProof/>
        </w:rPr>
      </w:r>
      <w:r>
        <w:rPr>
          <w:noProof/>
        </w:rPr>
        <w:fldChar w:fldCharType="separate"/>
      </w:r>
      <w:r>
        <w:rPr>
          <w:noProof/>
        </w:rPr>
        <w:t>16</w:t>
      </w:r>
      <w:r>
        <w:rPr>
          <w:noProof/>
        </w:rPr>
        <w:fldChar w:fldCharType="end"/>
      </w:r>
    </w:p>
    <w:p w14:paraId="1CD1997F" w14:textId="54742D5B"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4.5.1</w:t>
      </w:r>
      <w:r>
        <w:rPr>
          <w:noProof/>
          <w:lang w:eastAsia="zh-CN"/>
        </w:rPr>
        <w:tab/>
        <w:t>Intent Expectation</w:t>
      </w:r>
      <w:r>
        <w:rPr>
          <w:noProof/>
        </w:rPr>
        <w:tab/>
      </w:r>
      <w:r>
        <w:rPr>
          <w:noProof/>
        </w:rPr>
        <w:fldChar w:fldCharType="begin" w:fldLock="1"/>
      </w:r>
      <w:r>
        <w:rPr>
          <w:noProof/>
        </w:rPr>
        <w:instrText xml:space="preserve"> PAGEREF _Toc163047978 \h </w:instrText>
      </w:r>
      <w:r>
        <w:rPr>
          <w:noProof/>
        </w:rPr>
      </w:r>
      <w:r>
        <w:rPr>
          <w:noProof/>
        </w:rPr>
        <w:fldChar w:fldCharType="separate"/>
      </w:r>
      <w:r>
        <w:rPr>
          <w:noProof/>
        </w:rPr>
        <w:t>16</w:t>
      </w:r>
      <w:r>
        <w:rPr>
          <w:noProof/>
        </w:rPr>
        <w:fldChar w:fldCharType="end"/>
      </w:r>
    </w:p>
    <w:p w14:paraId="2FFA5B41" w14:textId="7B4A7781"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4.5.2</w:t>
      </w:r>
      <w:r>
        <w:rPr>
          <w:noProof/>
          <w:lang w:eastAsia="zh-CN"/>
        </w:rPr>
        <w:tab/>
        <w:t>E</w:t>
      </w:r>
      <w:r>
        <w:rPr>
          <w:noProof/>
        </w:rPr>
        <w:t>xpectation</w:t>
      </w:r>
      <w:r>
        <w:rPr>
          <w:noProof/>
          <w:lang w:eastAsia="zh-CN"/>
        </w:rPr>
        <w:t xml:space="preserve"> Targets</w:t>
      </w:r>
      <w:r>
        <w:rPr>
          <w:noProof/>
        </w:rPr>
        <w:tab/>
      </w:r>
      <w:r>
        <w:rPr>
          <w:noProof/>
        </w:rPr>
        <w:fldChar w:fldCharType="begin" w:fldLock="1"/>
      </w:r>
      <w:r>
        <w:rPr>
          <w:noProof/>
        </w:rPr>
        <w:instrText xml:space="preserve"> PAGEREF _Toc163047979 \h </w:instrText>
      </w:r>
      <w:r>
        <w:rPr>
          <w:noProof/>
        </w:rPr>
      </w:r>
      <w:r>
        <w:rPr>
          <w:noProof/>
        </w:rPr>
        <w:fldChar w:fldCharType="separate"/>
      </w:r>
      <w:r>
        <w:rPr>
          <w:noProof/>
        </w:rPr>
        <w:t>16</w:t>
      </w:r>
      <w:r>
        <w:rPr>
          <w:noProof/>
        </w:rPr>
        <w:fldChar w:fldCharType="end"/>
      </w:r>
    </w:p>
    <w:p w14:paraId="328B9658" w14:textId="5AA2D15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noProof/>
        </w:rPr>
        <w:tab/>
        <w:t>Expectation Objects</w:t>
      </w:r>
      <w:r>
        <w:rPr>
          <w:noProof/>
        </w:rPr>
        <w:tab/>
      </w:r>
      <w:r>
        <w:rPr>
          <w:noProof/>
        </w:rPr>
        <w:fldChar w:fldCharType="begin" w:fldLock="1"/>
      </w:r>
      <w:r>
        <w:rPr>
          <w:noProof/>
        </w:rPr>
        <w:instrText xml:space="preserve"> PAGEREF _Toc163047980 \h </w:instrText>
      </w:r>
      <w:r>
        <w:rPr>
          <w:noProof/>
        </w:rPr>
      </w:r>
      <w:r>
        <w:rPr>
          <w:noProof/>
        </w:rPr>
        <w:fldChar w:fldCharType="separate"/>
      </w:r>
      <w:r>
        <w:rPr>
          <w:noProof/>
        </w:rPr>
        <w:t>17</w:t>
      </w:r>
      <w:r>
        <w:rPr>
          <w:noProof/>
        </w:rPr>
        <w:fldChar w:fldCharType="end"/>
      </w:r>
    </w:p>
    <w:p w14:paraId="30137D9E" w14:textId="1B36BE30"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4.5.4</w:t>
      </w:r>
      <w:r>
        <w:rPr>
          <w:noProof/>
          <w:lang w:eastAsia="zh-CN"/>
        </w:rPr>
        <w:tab/>
        <w:t>Context</w:t>
      </w:r>
      <w:r>
        <w:rPr>
          <w:noProof/>
        </w:rPr>
        <w:tab/>
      </w:r>
      <w:r>
        <w:rPr>
          <w:noProof/>
        </w:rPr>
        <w:fldChar w:fldCharType="begin" w:fldLock="1"/>
      </w:r>
      <w:r>
        <w:rPr>
          <w:noProof/>
        </w:rPr>
        <w:instrText xml:space="preserve"> PAGEREF _Toc163047981 \h </w:instrText>
      </w:r>
      <w:r>
        <w:rPr>
          <w:noProof/>
        </w:rPr>
      </w:r>
      <w:r>
        <w:rPr>
          <w:noProof/>
        </w:rPr>
        <w:fldChar w:fldCharType="separate"/>
      </w:r>
      <w:r>
        <w:rPr>
          <w:noProof/>
        </w:rPr>
        <w:t>17</w:t>
      </w:r>
      <w:r>
        <w:rPr>
          <w:noProof/>
        </w:rPr>
        <w:fldChar w:fldCharType="end"/>
      </w:r>
    </w:p>
    <w:p w14:paraId="76C6F375" w14:textId="0CF6303D"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Specification Level Requirements</w:t>
      </w:r>
      <w:r>
        <w:rPr>
          <w:noProof/>
        </w:rPr>
        <w:tab/>
      </w:r>
      <w:r>
        <w:rPr>
          <w:noProof/>
        </w:rPr>
        <w:fldChar w:fldCharType="begin" w:fldLock="1"/>
      </w:r>
      <w:r>
        <w:rPr>
          <w:noProof/>
        </w:rPr>
        <w:instrText xml:space="preserve"> PAGEREF _Toc163047982 \h </w:instrText>
      </w:r>
      <w:r>
        <w:rPr>
          <w:noProof/>
        </w:rPr>
      </w:r>
      <w:r>
        <w:rPr>
          <w:noProof/>
        </w:rPr>
        <w:fldChar w:fldCharType="separate"/>
      </w:r>
      <w:r>
        <w:rPr>
          <w:noProof/>
        </w:rPr>
        <w:t>18</w:t>
      </w:r>
      <w:r>
        <w:rPr>
          <w:noProof/>
        </w:rPr>
        <w:fldChar w:fldCharType="end"/>
      </w:r>
    </w:p>
    <w:p w14:paraId="4976C045" w14:textId="092B0DD7"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Use cases</w:t>
      </w:r>
      <w:r>
        <w:rPr>
          <w:noProof/>
        </w:rPr>
        <w:tab/>
      </w:r>
      <w:r>
        <w:rPr>
          <w:noProof/>
        </w:rPr>
        <w:fldChar w:fldCharType="begin" w:fldLock="1"/>
      </w:r>
      <w:r>
        <w:rPr>
          <w:noProof/>
        </w:rPr>
        <w:instrText xml:space="preserve"> PAGEREF _Toc163047983 \h </w:instrText>
      </w:r>
      <w:r>
        <w:rPr>
          <w:noProof/>
        </w:rPr>
      </w:r>
      <w:r>
        <w:rPr>
          <w:noProof/>
        </w:rPr>
        <w:fldChar w:fldCharType="separate"/>
      </w:r>
      <w:r>
        <w:rPr>
          <w:noProof/>
        </w:rPr>
        <w:t>18</w:t>
      </w:r>
      <w:r>
        <w:rPr>
          <w:noProof/>
        </w:rPr>
        <w:fldChar w:fldCharType="end"/>
      </w:r>
    </w:p>
    <w:p w14:paraId="6BBAFF24" w14:textId="00AE528C"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Intent containing an expectation for delivering radio network</w:t>
      </w:r>
      <w:r>
        <w:rPr>
          <w:noProof/>
        </w:rPr>
        <w:tab/>
      </w:r>
      <w:r>
        <w:rPr>
          <w:noProof/>
        </w:rPr>
        <w:fldChar w:fldCharType="begin" w:fldLock="1"/>
      </w:r>
      <w:r>
        <w:rPr>
          <w:noProof/>
        </w:rPr>
        <w:instrText xml:space="preserve"> PAGEREF _Toc163047984 \h </w:instrText>
      </w:r>
      <w:r>
        <w:rPr>
          <w:noProof/>
        </w:rPr>
      </w:r>
      <w:r>
        <w:rPr>
          <w:noProof/>
        </w:rPr>
        <w:fldChar w:fldCharType="separate"/>
      </w:r>
      <w:r>
        <w:rPr>
          <w:noProof/>
        </w:rPr>
        <w:t>18</w:t>
      </w:r>
      <w:r>
        <w:rPr>
          <w:noProof/>
        </w:rPr>
        <w:fldChar w:fldCharType="end"/>
      </w:r>
    </w:p>
    <w:p w14:paraId="7FDAED61" w14:textId="3016BF41"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5.1.1.1</w:t>
      </w:r>
      <w:r>
        <w:rPr>
          <w:noProof/>
          <w:lang w:eastAsia="zh-CN"/>
        </w:rPr>
        <w:tab/>
        <w:t>Introduction</w:t>
      </w:r>
      <w:r>
        <w:rPr>
          <w:noProof/>
        </w:rPr>
        <w:tab/>
      </w:r>
      <w:r>
        <w:rPr>
          <w:noProof/>
        </w:rPr>
        <w:fldChar w:fldCharType="begin" w:fldLock="1"/>
      </w:r>
      <w:r>
        <w:rPr>
          <w:noProof/>
        </w:rPr>
        <w:instrText xml:space="preserve"> PAGEREF _Toc163047985 \h </w:instrText>
      </w:r>
      <w:r>
        <w:rPr>
          <w:noProof/>
        </w:rPr>
      </w:r>
      <w:r>
        <w:rPr>
          <w:noProof/>
        </w:rPr>
        <w:fldChar w:fldCharType="separate"/>
      </w:r>
      <w:r>
        <w:rPr>
          <w:noProof/>
        </w:rPr>
        <w:t>18</w:t>
      </w:r>
      <w:r>
        <w:rPr>
          <w:noProof/>
        </w:rPr>
        <w:fldChar w:fldCharType="end"/>
      </w:r>
    </w:p>
    <w:p w14:paraId="0CD19242" w14:textId="0DE559A0"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5.1.1.2</w:t>
      </w:r>
      <w:r>
        <w:rPr>
          <w:noProof/>
          <w:lang w:eastAsia="zh-CN"/>
        </w:rPr>
        <w:tab/>
        <w:t>Requirements</w:t>
      </w:r>
      <w:r>
        <w:rPr>
          <w:noProof/>
        </w:rPr>
        <w:tab/>
      </w:r>
      <w:r>
        <w:rPr>
          <w:noProof/>
        </w:rPr>
        <w:fldChar w:fldCharType="begin" w:fldLock="1"/>
      </w:r>
      <w:r>
        <w:rPr>
          <w:noProof/>
        </w:rPr>
        <w:instrText xml:space="preserve"> PAGEREF _Toc163047986 \h </w:instrText>
      </w:r>
      <w:r>
        <w:rPr>
          <w:noProof/>
        </w:rPr>
      </w:r>
      <w:r>
        <w:rPr>
          <w:noProof/>
        </w:rPr>
        <w:fldChar w:fldCharType="separate"/>
      </w:r>
      <w:r>
        <w:rPr>
          <w:noProof/>
        </w:rPr>
        <w:t>18</w:t>
      </w:r>
      <w:r>
        <w:rPr>
          <w:noProof/>
        </w:rPr>
        <w:fldChar w:fldCharType="end"/>
      </w:r>
    </w:p>
    <w:p w14:paraId="5EE4B6BB" w14:textId="6A79569C"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Intent containing an expectation for delivering a radio service</w:t>
      </w:r>
      <w:r>
        <w:rPr>
          <w:noProof/>
        </w:rPr>
        <w:tab/>
      </w:r>
      <w:r>
        <w:rPr>
          <w:noProof/>
        </w:rPr>
        <w:fldChar w:fldCharType="begin" w:fldLock="1"/>
      </w:r>
      <w:r>
        <w:rPr>
          <w:noProof/>
        </w:rPr>
        <w:instrText xml:space="preserve"> PAGEREF _Toc163047987 \h </w:instrText>
      </w:r>
      <w:r>
        <w:rPr>
          <w:noProof/>
        </w:rPr>
      </w:r>
      <w:r>
        <w:rPr>
          <w:noProof/>
        </w:rPr>
        <w:fldChar w:fldCharType="separate"/>
      </w:r>
      <w:r>
        <w:rPr>
          <w:noProof/>
        </w:rPr>
        <w:t>19</w:t>
      </w:r>
      <w:r>
        <w:rPr>
          <w:noProof/>
        </w:rPr>
        <w:fldChar w:fldCharType="end"/>
      </w:r>
    </w:p>
    <w:p w14:paraId="07430C16" w14:textId="77A395D6"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5.1.2.1</w:t>
      </w:r>
      <w:r>
        <w:rPr>
          <w:noProof/>
          <w:lang w:eastAsia="zh-CN"/>
        </w:rPr>
        <w:tab/>
        <w:t>Introduction</w:t>
      </w:r>
      <w:r>
        <w:rPr>
          <w:noProof/>
        </w:rPr>
        <w:tab/>
      </w:r>
      <w:r>
        <w:rPr>
          <w:noProof/>
        </w:rPr>
        <w:fldChar w:fldCharType="begin" w:fldLock="1"/>
      </w:r>
      <w:r>
        <w:rPr>
          <w:noProof/>
        </w:rPr>
        <w:instrText xml:space="preserve"> PAGEREF _Toc163047988 \h </w:instrText>
      </w:r>
      <w:r>
        <w:rPr>
          <w:noProof/>
        </w:rPr>
      </w:r>
      <w:r>
        <w:rPr>
          <w:noProof/>
        </w:rPr>
        <w:fldChar w:fldCharType="separate"/>
      </w:r>
      <w:r>
        <w:rPr>
          <w:noProof/>
        </w:rPr>
        <w:t>19</w:t>
      </w:r>
      <w:r>
        <w:rPr>
          <w:noProof/>
        </w:rPr>
        <w:fldChar w:fldCharType="end"/>
      </w:r>
    </w:p>
    <w:p w14:paraId="32336DE7" w14:textId="100D3909"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5.1.2.2</w:t>
      </w:r>
      <w:r>
        <w:rPr>
          <w:noProof/>
          <w:lang w:eastAsia="zh-CN"/>
        </w:rPr>
        <w:tab/>
        <w:t>Requirements</w:t>
      </w:r>
      <w:r>
        <w:rPr>
          <w:noProof/>
        </w:rPr>
        <w:tab/>
      </w:r>
      <w:r>
        <w:rPr>
          <w:noProof/>
        </w:rPr>
        <w:fldChar w:fldCharType="begin" w:fldLock="1"/>
      </w:r>
      <w:r>
        <w:rPr>
          <w:noProof/>
        </w:rPr>
        <w:instrText xml:space="preserve"> PAGEREF _Toc163047989 \h </w:instrText>
      </w:r>
      <w:r>
        <w:rPr>
          <w:noProof/>
        </w:rPr>
      </w:r>
      <w:r>
        <w:rPr>
          <w:noProof/>
        </w:rPr>
        <w:fldChar w:fldCharType="separate"/>
      </w:r>
      <w:r>
        <w:rPr>
          <w:noProof/>
        </w:rPr>
        <w:t>19</w:t>
      </w:r>
      <w:r>
        <w:rPr>
          <w:noProof/>
        </w:rPr>
        <w:fldChar w:fldCharType="end"/>
      </w:r>
    </w:p>
    <w:p w14:paraId="7A0BFC73" w14:textId="25057DF0"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Intent containing an expectation for delivering a service at the edge.</w:t>
      </w:r>
      <w:r>
        <w:rPr>
          <w:noProof/>
        </w:rPr>
        <w:tab/>
      </w:r>
      <w:r>
        <w:rPr>
          <w:noProof/>
        </w:rPr>
        <w:fldChar w:fldCharType="begin" w:fldLock="1"/>
      </w:r>
      <w:r>
        <w:rPr>
          <w:noProof/>
        </w:rPr>
        <w:instrText xml:space="preserve"> PAGEREF _Toc163047990 \h </w:instrText>
      </w:r>
      <w:r>
        <w:rPr>
          <w:noProof/>
        </w:rPr>
      </w:r>
      <w:r>
        <w:rPr>
          <w:noProof/>
        </w:rPr>
        <w:fldChar w:fldCharType="separate"/>
      </w:r>
      <w:r>
        <w:rPr>
          <w:noProof/>
        </w:rPr>
        <w:t>19</w:t>
      </w:r>
      <w:r>
        <w:rPr>
          <w:noProof/>
        </w:rPr>
        <w:fldChar w:fldCharType="end"/>
      </w:r>
    </w:p>
    <w:p w14:paraId="38E0B732" w14:textId="1D8FD7AF"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5.1.3.1</w:t>
      </w:r>
      <w:r>
        <w:rPr>
          <w:noProof/>
          <w:lang w:eastAsia="zh-CN"/>
        </w:rPr>
        <w:tab/>
        <w:t>Introduction</w:t>
      </w:r>
      <w:r>
        <w:rPr>
          <w:noProof/>
        </w:rPr>
        <w:tab/>
      </w:r>
      <w:r>
        <w:rPr>
          <w:noProof/>
        </w:rPr>
        <w:fldChar w:fldCharType="begin" w:fldLock="1"/>
      </w:r>
      <w:r>
        <w:rPr>
          <w:noProof/>
        </w:rPr>
        <w:instrText xml:space="preserve"> PAGEREF _Toc163047991 \h </w:instrText>
      </w:r>
      <w:r>
        <w:rPr>
          <w:noProof/>
        </w:rPr>
      </w:r>
      <w:r>
        <w:rPr>
          <w:noProof/>
        </w:rPr>
        <w:fldChar w:fldCharType="separate"/>
      </w:r>
      <w:r>
        <w:rPr>
          <w:noProof/>
        </w:rPr>
        <w:t>19</w:t>
      </w:r>
      <w:r>
        <w:rPr>
          <w:noProof/>
        </w:rPr>
        <w:fldChar w:fldCharType="end"/>
      </w:r>
    </w:p>
    <w:p w14:paraId="1FE0D6E7" w14:textId="428DF499"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5.1.3.2</w:t>
      </w:r>
      <w:r>
        <w:rPr>
          <w:noProof/>
          <w:lang w:eastAsia="zh-CN"/>
        </w:rPr>
        <w:tab/>
        <w:t>Requirements</w:t>
      </w:r>
      <w:r>
        <w:rPr>
          <w:noProof/>
        </w:rPr>
        <w:tab/>
      </w:r>
      <w:r>
        <w:rPr>
          <w:noProof/>
        </w:rPr>
        <w:fldChar w:fldCharType="begin" w:fldLock="1"/>
      </w:r>
      <w:r>
        <w:rPr>
          <w:noProof/>
        </w:rPr>
        <w:instrText xml:space="preserve"> PAGEREF _Toc163047992 \h </w:instrText>
      </w:r>
      <w:r>
        <w:rPr>
          <w:noProof/>
        </w:rPr>
      </w:r>
      <w:r>
        <w:rPr>
          <w:noProof/>
        </w:rPr>
        <w:fldChar w:fldCharType="separate"/>
      </w:r>
      <w:r>
        <w:rPr>
          <w:noProof/>
        </w:rPr>
        <w:t>19</w:t>
      </w:r>
      <w:r>
        <w:rPr>
          <w:noProof/>
        </w:rPr>
        <w:fldChar w:fldCharType="end"/>
      </w:r>
    </w:p>
    <w:p w14:paraId="0FA11850" w14:textId="75DCF230"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1.</w:t>
      </w:r>
      <w:r>
        <w:rPr>
          <w:noProof/>
        </w:rPr>
        <w:t>4</w:t>
      </w:r>
      <w:r>
        <w:rPr>
          <w:noProof/>
        </w:rPr>
        <w:tab/>
        <w:t>Intent containing an expectation on coverage performance to be assured</w:t>
      </w:r>
      <w:r>
        <w:rPr>
          <w:noProof/>
        </w:rPr>
        <w:tab/>
      </w:r>
      <w:r>
        <w:rPr>
          <w:noProof/>
        </w:rPr>
        <w:fldChar w:fldCharType="begin" w:fldLock="1"/>
      </w:r>
      <w:r>
        <w:rPr>
          <w:noProof/>
        </w:rPr>
        <w:instrText xml:space="preserve"> PAGEREF _Toc163047993 \h </w:instrText>
      </w:r>
      <w:r>
        <w:rPr>
          <w:noProof/>
        </w:rPr>
      </w:r>
      <w:r>
        <w:rPr>
          <w:noProof/>
        </w:rPr>
        <w:fldChar w:fldCharType="separate"/>
      </w:r>
      <w:r>
        <w:rPr>
          <w:noProof/>
        </w:rPr>
        <w:t>20</w:t>
      </w:r>
      <w:r>
        <w:rPr>
          <w:noProof/>
        </w:rPr>
        <w:fldChar w:fldCharType="end"/>
      </w:r>
    </w:p>
    <w:p w14:paraId="322E77FA" w14:textId="799EE6F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5.1.4.1</w:t>
      </w:r>
      <w:r>
        <w:rPr>
          <w:noProof/>
          <w:lang w:eastAsia="zh-CN"/>
        </w:rPr>
        <w:tab/>
        <w:t>Introduction</w:t>
      </w:r>
      <w:r>
        <w:rPr>
          <w:noProof/>
        </w:rPr>
        <w:tab/>
      </w:r>
      <w:r>
        <w:rPr>
          <w:noProof/>
        </w:rPr>
        <w:fldChar w:fldCharType="begin" w:fldLock="1"/>
      </w:r>
      <w:r>
        <w:rPr>
          <w:noProof/>
        </w:rPr>
        <w:instrText xml:space="preserve"> PAGEREF _Toc163047994 \h </w:instrText>
      </w:r>
      <w:r>
        <w:rPr>
          <w:noProof/>
        </w:rPr>
      </w:r>
      <w:r>
        <w:rPr>
          <w:noProof/>
        </w:rPr>
        <w:fldChar w:fldCharType="separate"/>
      </w:r>
      <w:r>
        <w:rPr>
          <w:noProof/>
        </w:rPr>
        <w:t>20</w:t>
      </w:r>
      <w:r>
        <w:rPr>
          <w:noProof/>
        </w:rPr>
        <w:fldChar w:fldCharType="end"/>
      </w:r>
    </w:p>
    <w:p w14:paraId="3BBD6D2A" w14:textId="37D4A48B"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5.1.4.2</w:t>
      </w:r>
      <w:r>
        <w:rPr>
          <w:noProof/>
        </w:rPr>
        <w:tab/>
        <w:t>Requirements</w:t>
      </w:r>
      <w:r>
        <w:rPr>
          <w:noProof/>
        </w:rPr>
        <w:tab/>
      </w:r>
      <w:r>
        <w:rPr>
          <w:noProof/>
        </w:rPr>
        <w:fldChar w:fldCharType="begin" w:fldLock="1"/>
      </w:r>
      <w:r>
        <w:rPr>
          <w:noProof/>
        </w:rPr>
        <w:instrText xml:space="preserve"> PAGEREF _Toc163047995 \h </w:instrText>
      </w:r>
      <w:r>
        <w:rPr>
          <w:noProof/>
        </w:rPr>
      </w:r>
      <w:r>
        <w:rPr>
          <w:noProof/>
        </w:rPr>
        <w:fldChar w:fldCharType="separate"/>
      </w:r>
      <w:r>
        <w:rPr>
          <w:noProof/>
        </w:rPr>
        <w:t>20</w:t>
      </w:r>
      <w:r>
        <w:rPr>
          <w:noProof/>
        </w:rPr>
        <w:fldChar w:fldCharType="end"/>
      </w:r>
    </w:p>
    <w:p w14:paraId="6D11B8B3" w14:textId="50368BA9"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Intent containing an expectation on radio network performance to be assured</w:t>
      </w:r>
      <w:r>
        <w:rPr>
          <w:noProof/>
        </w:rPr>
        <w:tab/>
      </w:r>
      <w:r>
        <w:rPr>
          <w:noProof/>
        </w:rPr>
        <w:fldChar w:fldCharType="begin" w:fldLock="1"/>
      </w:r>
      <w:r>
        <w:rPr>
          <w:noProof/>
        </w:rPr>
        <w:instrText xml:space="preserve"> PAGEREF _Toc163047996 \h </w:instrText>
      </w:r>
      <w:r>
        <w:rPr>
          <w:noProof/>
        </w:rPr>
      </w:r>
      <w:r>
        <w:rPr>
          <w:noProof/>
        </w:rPr>
        <w:fldChar w:fldCharType="separate"/>
      </w:r>
      <w:r>
        <w:rPr>
          <w:noProof/>
        </w:rPr>
        <w:t>20</w:t>
      </w:r>
      <w:r>
        <w:rPr>
          <w:noProof/>
        </w:rPr>
        <w:fldChar w:fldCharType="end"/>
      </w:r>
    </w:p>
    <w:p w14:paraId="5BE7A010" w14:textId="5C91563B"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5.1.5.1</w:t>
      </w:r>
      <w:r>
        <w:rPr>
          <w:noProof/>
          <w:lang w:eastAsia="zh-CN"/>
        </w:rPr>
        <w:tab/>
        <w:t>Introduction</w:t>
      </w:r>
      <w:r>
        <w:rPr>
          <w:noProof/>
        </w:rPr>
        <w:tab/>
      </w:r>
      <w:r>
        <w:rPr>
          <w:noProof/>
        </w:rPr>
        <w:fldChar w:fldCharType="begin" w:fldLock="1"/>
      </w:r>
      <w:r>
        <w:rPr>
          <w:noProof/>
        </w:rPr>
        <w:instrText xml:space="preserve"> PAGEREF _Toc163047997 \h </w:instrText>
      </w:r>
      <w:r>
        <w:rPr>
          <w:noProof/>
        </w:rPr>
      </w:r>
      <w:r>
        <w:rPr>
          <w:noProof/>
        </w:rPr>
        <w:fldChar w:fldCharType="separate"/>
      </w:r>
      <w:r>
        <w:rPr>
          <w:noProof/>
        </w:rPr>
        <w:t>20</w:t>
      </w:r>
      <w:r>
        <w:rPr>
          <w:noProof/>
        </w:rPr>
        <w:fldChar w:fldCharType="end"/>
      </w:r>
    </w:p>
    <w:p w14:paraId="5FF47B86" w14:textId="5B96EEF5"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5.1.5.2</w:t>
      </w:r>
      <w:r>
        <w:rPr>
          <w:noProof/>
          <w:lang w:eastAsia="zh-CN"/>
        </w:rPr>
        <w:tab/>
        <w:t>Requirements</w:t>
      </w:r>
      <w:r>
        <w:rPr>
          <w:noProof/>
        </w:rPr>
        <w:tab/>
      </w:r>
      <w:r>
        <w:rPr>
          <w:noProof/>
        </w:rPr>
        <w:fldChar w:fldCharType="begin" w:fldLock="1"/>
      </w:r>
      <w:r>
        <w:rPr>
          <w:noProof/>
        </w:rPr>
        <w:instrText xml:space="preserve"> PAGEREF _Toc163047998 \h </w:instrText>
      </w:r>
      <w:r>
        <w:rPr>
          <w:noProof/>
        </w:rPr>
      </w:r>
      <w:r>
        <w:rPr>
          <w:noProof/>
        </w:rPr>
        <w:fldChar w:fldCharType="separate"/>
      </w:r>
      <w:r>
        <w:rPr>
          <w:noProof/>
        </w:rPr>
        <w:t>21</w:t>
      </w:r>
      <w:r>
        <w:rPr>
          <w:noProof/>
        </w:rPr>
        <w:fldChar w:fldCharType="end"/>
      </w:r>
    </w:p>
    <w:p w14:paraId="4133AB3B" w14:textId="19E73E0D"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Intent containing an expectation for end-to-end network optimization</w:t>
      </w:r>
      <w:r>
        <w:rPr>
          <w:noProof/>
        </w:rPr>
        <w:tab/>
      </w:r>
      <w:r>
        <w:rPr>
          <w:noProof/>
        </w:rPr>
        <w:fldChar w:fldCharType="begin" w:fldLock="1"/>
      </w:r>
      <w:r>
        <w:rPr>
          <w:noProof/>
        </w:rPr>
        <w:instrText xml:space="preserve"> PAGEREF _Toc163047999 \h </w:instrText>
      </w:r>
      <w:r>
        <w:rPr>
          <w:noProof/>
        </w:rPr>
      </w:r>
      <w:r>
        <w:rPr>
          <w:noProof/>
        </w:rPr>
        <w:fldChar w:fldCharType="separate"/>
      </w:r>
      <w:r>
        <w:rPr>
          <w:noProof/>
        </w:rPr>
        <w:t>21</w:t>
      </w:r>
      <w:r>
        <w:rPr>
          <w:noProof/>
        </w:rPr>
        <w:fldChar w:fldCharType="end"/>
      </w:r>
    </w:p>
    <w:p w14:paraId="763CD152" w14:textId="3B4D0AC5"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5.1.6.1</w:t>
      </w:r>
      <w:r>
        <w:rPr>
          <w:noProof/>
          <w:lang w:eastAsia="zh-CN"/>
        </w:rPr>
        <w:tab/>
        <w:t>Introduction</w:t>
      </w:r>
      <w:r>
        <w:rPr>
          <w:noProof/>
        </w:rPr>
        <w:tab/>
      </w:r>
      <w:r>
        <w:rPr>
          <w:noProof/>
        </w:rPr>
        <w:fldChar w:fldCharType="begin" w:fldLock="1"/>
      </w:r>
      <w:r>
        <w:rPr>
          <w:noProof/>
        </w:rPr>
        <w:instrText xml:space="preserve"> PAGEREF _Toc163048000 \h </w:instrText>
      </w:r>
      <w:r>
        <w:rPr>
          <w:noProof/>
        </w:rPr>
      </w:r>
      <w:r>
        <w:rPr>
          <w:noProof/>
        </w:rPr>
        <w:fldChar w:fldCharType="separate"/>
      </w:r>
      <w:r>
        <w:rPr>
          <w:noProof/>
        </w:rPr>
        <w:t>21</w:t>
      </w:r>
      <w:r>
        <w:rPr>
          <w:noProof/>
        </w:rPr>
        <w:fldChar w:fldCharType="end"/>
      </w:r>
    </w:p>
    <w:p w14:paraId="16371D4B" w14:textId="2FBEDA98"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5.1.6.2</w:t>
      </w:r>
      <w:r>
        <w:rPr>
          <w:noProof/>
          <w:lang w:eastAsia="zh-CN"/>
        </w:rPr>
        <w:tab/>
        <w:t>Requirements</w:t>
      </w:r>
      <w:r>
        <w:rPr>
          <w:noProof/>
        </w:rPr>
        <w:tab/>
      </w:r>
      <w:r>
        <w:rPr>
          <w:noProof/>
        </w:rPr>
        <w:fldChar w:fldCharType="begin" w:fldLock="1"/>
      </w:r>
      <w:r>
        <w:rPr>
          <w:noProof/>
        </w:rPr>
        <w:instrText xml:space="preserve"> PAGEREF _Toc163048001 \h </w:instrText>
      </w:r>
      <w:r>
        <w:rPr>
          <w:noProof/>
        </w:rPr>
      </w:r>
      <w:r>
        <w:rPr>
          <w:noProof/>
        </w:rPr>
        <w:fldChar w:fldCharType="separate"/>
      </w:r>
      <w:r>
        <w:rPr>
          <w:noProof/>
        </w:rPr>
        <w:t>21</w:t>
      </w:r>
      <w:r>
        <w:rPr>
          <w:noProof/>
        </w:rPr>
        <w:fldChar w:fldCharType="end"/>
      </w:r>
    </w:p>
    <w:p w14:paraId="5B6B8C4D" w14:textId="0BCD50E9"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 xml:space="preserve">Intent containing an expectation </w:t>
      </w:r>
      <w:r>
        <w:rPr>
          <w:noProof/>
          <w:lang w:eastAsia="zh-CN"/>
        </w:rPr>
        <w:t>for</w:t>
      </w:r>
      <w:r>
        <w:rPr>
          <w:noProof/>
        </w:rPr>
        <w:t xml:space="preserve"> RAN energy saving</w:t>
      </w:r>
      <w:r>
        <w:rPr>
          <w:noProof/>
        </w:rPr>
        <w:tab/>
      </w:r>
      <w:r>
        <w:rPr>
          <w:noProof/>
        </w:rPr>
        <w:fldChar w:fldCharType="begin" w:fldLock="1"/>
      </w:r>
      <w:r>
        <w:rPr>
          <w:noProof/>
        </w:rPr>
        <w:instrText xml:space="preserve"> PAGEREF _Toc163048002 \h </w:instrText>
      </w:r>
      <w:r>
        <w:rPr>
          <w:noProof/>
        </w:rPr>
      </w:r>
      <w:r>
        <w:rPr>
          <w:noProof/>
        </w:rPr>
        <w:fldChar w:fldCharType="separate"/>
      </w:r>
      <w:r>
        <w:rPr>
          <w:noProof/>
        </w:rPr>
        <w:t>22</w:t>
      </w:r>
      <w:r>
        <w:rPr>
          <w:noProof/>
        </w:rPr>
        <w:fldChar w:fldCharType="end"/>
      </w:r>
    </w:p>
    <w:p w14:paraId="47F25FCE" w14:textId="7DBD447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5.1.7.1</w:t>
      </w:r>
      <w:r>
        <w:rPr>
          <w:noProof/>
          <w:lang w:eastAsia="zh-CN"/>
        </w:rPr>
        <w:tab/>
        <w:t>Introduction</w:t>
      </w:r>
      <w:r>
        <w:rPr>
          <w:noProof/>
        </w:rPr>
        <w:tab/>
      </w:r>
      <w:r>
        <w:rPr>
          <w:noProof/>
        </w:rPr>
        <w:fldChar w:fldCharType="begin" w:fldLock="1"/>
      </w:r>
      <w:r>
        <w:rPr>
          <w:noProof/>
        </w:rPr>
        <w:instrText xml:space="preserve"> PAGEREF _Toc163048003 \h </w:instrText>
      </w:r>
      <w:r>
        <w:rPr>
          <w:noProof/>
        </w:rPr>
      </w:r>
      <w:r>
        <w:rPr>
          <w:noProof/>
        </w:rPr>
        <w:fldChar w:fldCharType="separate"/>
      </w:r>
      <w:r>
        <w:rPr>
          <w:noProof/>
        </w:rPr>
        <w:t>22</w:t>
      </w:r>
      <w:r>
        <w:rPr>
          <w:noProof/>
        </w:rPr>
        <w:fldChar w:fldCharType="end"/>
      </w:r>
    </w:p>
    <w:p w14:paraId="38524903" w14:textId="4B281A3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5.1.7.2</w:t>
      </w:r>
      <w:r>
        <w:rPr>
          <w:noProof/>
          <w:lang w:eastAsia="zh-CN"/>
        </w:rPr>
        <w:tab/>
        <w:t>Requirements</w:t>
      </w:r>
      <w:r>
        <w:rPr>
          <w:noProof/>
        </w:rPr>
        <w:tab/>
      </w:r>
      <w:r>
        <w:rPr>
          <w:noProof/>
        </w:rPr>
        <w:fldChar w:fldCharType="begin" w:fldLock="1"/>
      </w:r>
      <w:r>
        <w:rPr>
          <w:noProof/>
        </w:rPr>
        <w:instrText xml:space="preserve"> PAGEREF _Toc163048004 \h </w:instrText>
      </w:r>
      <w:r>
        <w:rPr>
          <w:noProof/>
        </w:rPr>
      </w:r>
      <w:r>
        <w:rPr>
          <w:noProof/>
        </w:rPr>
        <w:fldChar w:fldCharType="separate"/>
      </w:r>
      <w:r>
        <w:rPr>
          <w:noProof/>
        </w:rPr>
        <w:t>22</w:t>
      </w:r>
      <w:r>
        <w:rPr>
          <w:noProof/>
        </w:rPr>
        <w:fldChar w:fldCharType="end"/>
      </w:r>
    </w:p>
    <w:p w14:paraId="47C7D680" w14:textId="2413BBA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Intent containing an expectation for 5GC network</w:t>
      </w:r>
      <w:r>
        <w:rPr>
          <w:noProof/>
        </w:rPr>
        <w:tab/>
      </w:r>
      <w:r>
        <w:rPr>
          <w:noProof/>
        </w:rPr>
        <w:fldChar w:fldCharType="begin" w:fldLock="1"/>
      </w:r>
      <w:r>
        <w:rPr>
          <w:noProof/>
        </w:rPr>
        <w:instrText xml:space="preserve"> PAGEREF _Toc163048005 \h </w:instrText>
      </w:r>
      <w:r>
        <w:rPr>
          <w:noProof/>
        </w:rPr>
      </w:r>
      <w:r>
        <w:rPr>
          <w:noProof/>
        </w:rPr>
        <w:fldChar w:fldCharType="separate"/>
      </w:r>
      <w:r>
        <w:rPr>
          <w:noProof/>
        </w:rPr>
        <w:t>22</w:t>
      </w:r>
      <w:r>
        <w:rPr>
          <w:noProof/>
        </w:rPr>
        <w:fldChar w:fldCharType="end"/>
      </w:r>
    </w:p>
    <w:p w14:paraId="587CC13E" w14:textId="06C958DC"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5.1.8.1</w:t>
      </w:r>
      <w:r>
        <w:rPr>
          <w:noProof/>
          <w:lang w:eastAsia="zh-CN"/>
        </w:rPr>
        <w:tab/>
        <w:t>Introduction</w:t>
      </w:r>
      <w:r>
        <w:rPr>
          <w:noProof/>
        </w:rPr>
        <w:tab/>
      </w:r>
      <w:r>
        <w:rPr>
          <w:noProof/>
        </w:rPr>
        <w:fldChar w:fldCharType="begin" w:fldLock="1"/>
      </w:r>
      <w:r>
        <w:rPr>
          <w:noProof/>
        </w:rPr>
        <w:instrText xml:space="preserve"> PAGEREF _Toc163048006 \h </w:instrText>
      </w:r>
      <w:r>
        <w:rPr>
          <w:noProof/>
        </w:rPr>
      </w:r>
      <w:r>
        <w:rPr>
          <w:noProof/>
        </w:rPr>
        <w:fldChar w:fldCharType="separate"/>
      </w:r>
      <w:r>
        <w:rPr>
          <w:noProof/>
        </w:rPr>
        <w:t>22</w:t>
      </w:r>
      <w:r>
        <w:rPr>
          <w:noProof/>
        </w:rPr>
        <w:fldChar w:fldCharType="end"/>
      </w:r>
    </w:p>
    <w:p w14:paraId="450E5212" w14:textId="699A595A"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5.1.8.2</w:t>
      </w:r>
      <w:r>
        <w:rPr>
          <w:noProof/>
          <w:lang w:eastAsia="zh-CN"/>
        </w:rPr>
        <w:tab/>
        <w:t>Requirements</w:t>
      </w:r>
      <w:r>
        <w:rPr>
          <w:noProof/>
        </w:rPr>
        <w:tab/>
      </w:r>
      <w:r>
        <w:rPr>
          <w:noProof/>
        </w:rPr>
        <w:fldChar w:fldCharType="begin" w:fldLock="1"/>
      </w:r>
      <w:r>
        <w:rPr>
          <w:noProof/>
        </w:rPr>
        <w:instrText xml:space="preserve"> PAGEREF _Toc163048007 \h </w:instrText>
      </w:r>
      <w:r>
        <w:rPr>
          <w:noProof/>
        </w:rPr>
      </w:r>
      <w:r>
        <w:rPr>
          <w:noProof/>
        </w:rPr>
        <w:fldChar w:fldCharType="separate"/>
      </w:r>
      <w:r>
        <w:rPr>
          <w:noProof/>
        </w:rPr>
        <w:t>23</w:t>
      </w:r>
      <w:r>
        <w:rPr>
          <w:noProof/>
        </w:rPr>
        <w:fldChar w:fldCharType="end"/>
      </w:r>
    </w:p>
    <w:p w14:paraId="516F619E" w14:textId="2F4AC34F"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Generic requirements for intent driven MnS</w:t>
      </w:r>
      <w:r>
        <w:rPr>
          <w:noProof/>
        </w:rPr>
        <w:tab/>
      </w:r>
      <w:r>
        <w:rPr>
          <w:noProof/>
        </w:rPr>
        <w:fldChar w:fldCharType="begin" w:fldLock="1"/>
      </w:r>
      <w:r>
        <w:rPr>
          <w:noProof/>
        </w:rPr>
        <w:instrText xml:space="preserve"> PAGEREF _Toc163048008 \h </w:instrText>
      </w:r>
      <w:r>
        <w:rPr>
          <w:noProof/>
        </w:rPr>
      </w:r>
      <w:r>
        <w:rPr>
          <w:noProof/>
        </w:rPr>
        <w:fldChar w:fldCharType="separate"/>
      </w:r>
      <w:r>
        <w:rPr>
          <w:noProof/>
        </w:rPr>
        <w:t>23</w:t>
      </w:r>
      <w:r>
        <w:rPr>
          <w:noProof/>
        </w:rPr>
        <w:fldChar w:fldCharType="end"/>
      </w:r>
    </w:p>
    <w:p w14:paraId="3900C583" w14:textId="59B31B76"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Generic use case for intent driven management</w:t>
      </w:r>
      <w:r>
        <w:rPr>
          <w:noProof/>
        </w:rPr>
        <w:tab/>
      </w:r>
      <w:r>
        <w:rPr>
          <w:noProof/>
        </w:rPr>
        <w:fldChar w:fldCharType="begin" w:fldLock="1"/>
      </w:r>
      <w:r>
        <w:rPr>
          <w:noProof/>
        </w:rPr>
        <w:instrText xml:space="preserve"> PAGEREF _Toc163048009 \h </w:instrText>
      </w:r>
      <w:r>
        <w:rPr>
          <w:noProof/>
        </w:rPr>
      </w:r>
      <w:r>
        <w:rPr>
          <w:noProof/>
        </w:rPr>
        <w:fldChar w:fldCharType="separate"/>
      </w:r>
      <w:r>
        <w:rPr>
          <w:noProof/>
        </w:rPr>
        <w:t>24</w:t>
      </w:r>
      <w:r>
        <w:rPr>
          <w:noProof/>
        </w:rPr>
        <w:fldChar w:fldCharType="end"/>
      </w:r>
    </w:p>
    <w:p w14:paraId="6DA607A2" w14:textId="4EF65434"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5.3.1</w:t>
      </w:r>
      <w:r>
        <w:rPr>
          <w:noProof/>
          <w:lang w:eastAsia="zh-CN"/>
        </w:rPr>
        <w:tab/>
        <w:t>Intent handling capability obtaining</w:t>
      </w:r>
      <w:r>
        <w:rPr>
          <w:noProof/>
        </w:rPr>
        <w:tab/>
      </w:r>
      <w:r>
        <w:rPr>
          <w:noProof/>
        </w:rPr>
        <w:fldChar w:fldCharType="begin" w:fldLock="1"/>
      </w:r>
      <w:r>
        <w:rPr>
          <w:noProof/>
        </w:rPr>
        <w:instrText xml:space="preserve"> PAGEREF _Toc163048010 \h </w:instrText>
      </w:r>
      <w:r>
        <w:rPr>
          <w:noProof/>
        </w:rPr>
      </w:r>
      <w:r>
        <w:rPr>
          <w:noProof/>
        </w:rPr>
        <w:fldChar w:fldCharType="separate"/>
      </w:r>
      <w:r>
        <w:rPr>
          <w:noProof/>
        </w:rPr>
        <w:t>24</w:t>
      </w:r>
      <w:r>
        <w:rPr>
          <w:noProof/>
        </w:rPr>
        <w:fldChar w:fldCharType="end"/>
      </w:r>
    </w:p>
    <w:p w14:paraId="157FB1EA" w14:textId="11788FA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5.3.1.1</w:t>
      </w:r>
      <w:r>
        <w:rPr>
          <w:noProof/>
          <w:lang w:eastAsia="zh-CN"/>
        </w:rPr>
        <w:tab/>
        <w:t>Introduction</w:t>
      </w:r>
      <w:r>
        <w:rPr>
          <w:noProof/>
        </w:rPr>
        <w:tab/>
      </w:r>
      <w:r>
        <w:rPr>
          <w:noProof/>
        </w:rPr>
        <w:fldChar w:fldCharType="begin" w:fldLock="1"/>
      </w:r>
      <w:r>
        <w:rPr>
          <w:noProof/>
        </w:rPr>
        <w:instrText xml:space="preserve"> PAGEREF _Toc163048011 \h </w:instrText>
      </w:r>
      <w:r>
        <w:rPr>
          <w:noProof/>
        </w:rPr>
      </w:r>
      <w:r>
        <w:rPr>
          <w:noProof/>
        </w:rPr>
        <w:fldChar w:fldCharType="separate"/>
      </w:r>
      <w:r>
        <w:rPr>
          <w:noProof/>
        </w:rPr>
        <w:t>24</w:t>
      </w:r>
      <w:r>
        <w:rPr>
          <w:noProof/>
        </w:rPr>
        <w:fldChar w:fldCharType="end"/>
      </w:r>
    </w:p>
    <w:p w14:paraId="5ED90C63" w14:textId="3E5B77D9"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5.3.1.2</w:t>
      </w:r>
      <w:r>
        <w:rPr>
          <w:noProof/>
          <w:lang w:eastAsia="zh-CN"/>
        </w:rPr>
        <w:tab/>
        <w:t>Requirements</w:t>
      </w:r>
      <w:r>
        <w:rPr>
          <w:noProof/>
        </w:rPr>
        <w:tab/>
      </w:r>
      <w:r>
        <w:rPr>
          <w:noProof/>
        </w:rPr>
        <w:fldChar w:fldCharType="begin" w:fldLock="1"/>
      </w:r>
      <w:r>
        <w:rPr>
          <w:noProof/>
        </w:rPr>
        <w:instrText xml:space="preserve"> PAGEREF _Toc163048012 \h </w:instrText>
      </w:r>
      <w:r>
        <w:rPr>
          <w:noProof/>
        </w:rPr>
      </w:r>
      <w:r>
        <w:rPr>
          <w:noProof/>
        </w:rPr>
        <w:fldChar w:fldCharType="separate"/>
      </w:r>
      <w:r>
        <w:rPr>
          <w:noProof/>
        </w:rPr>
        <w:t>24</w:t>
      </w:r>
      <w:r>
        <w:rPr>
          <w:noProof/>
        </w:rPr>
        <w:fldChar w:fldCharType="end"/>
      </w:r>
    </w:p>
    <w:p w14:paraId="47BD1C83" w14:textId="46525AD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5.3.2</w:t>
      </w:r>
      <w:r>
        <w:rPr>
          <w:noProof/>
          <w:lang w:eastAsia="zh-CN"/>
        </w:rPr>
        <w:tab/>
        <w:t>Intent report</w:t>
      </w:r>
      <w:r>
        <w:rPr>
          <w:noProof/>
        </w:rPr>
        <w:tab/>
      </w:r>
      <w:r>
        <w:rPr>
          <w:noProof/>
        </w:rPr>
        <w:fldChar w:fldCharType="begin" w:fldLock="1"/>
      </w:r>
      <w:r>
        <w:rPr>
          <w:noProof/>
        </w:rPr>
        <w:instrText xml:space="preserve"> PAGEREF _Toc163048013 \h </w:instrText>
      </w:r>
      <w:r>
        <w:rPr>
          <w:noProof/>
        </w:rPr>
      </w:r>
      <w:r>
        <w:rPr>
          <w:noProof/>
        </w:rPr>
        <w:fldChar w:fldCharType="separate"/>
      </w:r>
      <w:r>
        <w:rPr>
          <w:noProof/>
        </w:rPr>
        <w:t>24</w:t>
      </w:r>
      <w:r>
        <w:rPr>
          <w:noProof/>
        </w:rPr>
        <w:fldChar w:fldCharType="end"/>
      </w:r>
    </w:p>
    <w:p w14:paraId="3CFBB2AB" w14:textId="242D167A"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5.3.2.1</w:t>
      </w:r>
      <w:r>
        <w:rPr>
          <w:noProof/>
          <w:lang w:eastAsia="zh-CN"/>
        </w:rPr>
        <w:tab/>
        <w:t>Introduction</w:t>
      </w:r>
      <w:r>
        <w:rPr>
          <w:noProof/>
        </w:rPr>
        <w:tab/>
      </w:r>
      <w:r>
        <w:rPr>
          <w:noProof/>
        </w:rPr>
        <w:fldChar w:fldCharType="begin" w:fldLock="1"/>
      </w:r>
      <w:r>
        <w:rPr>
          <w:noProof/>
        </w:rPr>
        <w:instrText xml:space="preserve"> PAGEREF _Toc163048014 \h </w:instrText>
      </w:r>
      <w:r>
        <w:rPr>
          <w:noProof/>
        </w:rPr>
      </w:r>
      <w:r>
        <w:rPr>
          <w:noProof/>
        </w:rPr>
        <w:fldChar w:fldCharType="separate"/>
      </w:r>
      <w:r>
        <w:rPr>
          <w:noProof/>
        </w:rPr>
        <w:t>24</w:t>
      </w:r>
      <w:r>
        <w:rPr>
          <w:noProof/>
        </w:rPr>
        <w:fldChar w:fldCharType="end"/>
      </w:r>
    </w:p>
    <w:p w14:paraId="1F02253C" w14:textId="567495BC"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5.3.2.2</w:t>
      </w:r>
      <w:r>
        <w:rPr>
          <w:noProof/>
          <w:lang w:eastAsia="zh-CN"/>
        </w:rPr>
        <w:tab/>
        <w:t>Requirements</w:t>
      </w:r>
      <w:r>
        <w:rPr>
          <w:noProof/>
        </w:rPr>
        <w:tab/>
      </w:r>
      <w:r>
        <w:rPr>
          <w:noProof/>
        </w:rPr>
        <w:fldChar w:fldCharType="begin" w:fldLock="1"/>
      </w:r>
      <w:r>
        <w:rPr>
          <w:noProof/>
        </w:rPr>
        <w:instrText xml:space="preserve"> PAGEREF _Toc163048015 \h </w:instrText>
      </w:r>
      <w:r>
        <w:rPr>
          <w:noProof/>
        </w:rPr>
      </w:r>
      <w:r>
        <w:rPr>
          <w:noProof/>
        </w:rPr>
        <w:fldChar w:fldCharType="separate"/>
      </w:r>
      <w:r>
        <w:rPr>
          <w:noProof/>
        </w:rPr>
        <w:t>26</w:t>
      </w:r>
      <w:r>
        <w:rPr>
          <w:noProof/>
        </w:rPr>
        <w:fldChar w:fldCharType="end"/>
      </w:r>
    </w:p>
    <w:p w14:paraId="305B43D7" w14:textId="24232B2E"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Intent fulfilment feasibility check</w:t>
      </w:r>
      <w:r>
        <w:rPr>
          <w:noProof/>
        </w:rPr>
        <w:tab/>
      </w:r>
      <w:r>
        <w:rPr>
          <w:noProof/>
        </w:rPr>
        <w:fldChar w:fldCharType="begin" w:fldLock="1"/>
      </w:r>
      <w:r>
        <w:rPr>
          <w:noProof/>
        </w:rPr>
        <w:instrText xml:space="preserve"> PAGEREF _Toc163048016 \h </w:instrText>
      </w:r>
      <w:r>
        <w:rPr>
          <w:noProof/>
        </w:rPr>
      </w:r>
      <w:r>
        <w:rPr>
          <w:noProof/>
        </w:rPr>
        <w:fldChar w:fldCharType="separate"/>
      </w:r>
      <w:r>
        <w:rPr>
          <w:noProof/>
        </w:rPr>
        <w:t>27</w:t>
      </w:r>
      <w:r>
        <w:rPr>
          <w:noProof/>
        </w:rPr>
        <w:fldChar w:fldCharType="end"/>
      </w:r>
    </w:p>
    <w:p w14:paraId="38466F2A" w14:textId="458904AB"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5.3.3.1</w:t>
      </w:r>
      <w:r>
        <w:rPr>
          <w:noProof/>
          <w:lang w:eastAsia="zh-CN"/>
        </w:rPr>
        <w:tab/>
        <w:t>Introduction</w:t>
      </w:r>
      <w:r>
        <w:rPr>
          <w:noProof/>
        </w:rPr>
        <w:tab/>
      </w:r>
      <w:r>
        <w:rPr>
          <w:noProof/>
        </w:rPr>
        <w:fldChar w:fldCharType="begin" w:fldLock="1"/>
      </w:r>
      <w:r>
        <w:rPr>
          <w:noProof/>
        </w:rPr>
        <w:instrText xml:space="preserve"> PAGEREF _Toc163048017 \h </w:instrText>
      </w:r>
      <w:r>
        <w:rPr>
          <w:noProof/>
        </w:rPr>
      </w:r>
      <w:r>
        <w:rPr>
          <w:noProof/>
        </w:rPr>
        <w:fldChar w:fldCharType="separate"/>
      </w:r>
      <w:r>
        <w:rPr>
          <w:noProof/>
        </w:rPr>
        <w:t>27</w:t>
      </w:r>
      <w:r>
        <w:rPr>
          <w:noProof/>
        </w:rPr>
        <w:fldChar w:fldCharType="end"/>
      </w:r>
    </w:p>
    <w:p w14:paraId="012372DB" w14:textId="29A80B74"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5.3.3.2</w:t>
      </w:r>
      <w:r>
        <w:rPr>
          <w:noProof/>
          <w:lang w:eastAsia="zh-CN"/>
        </w:rPr>
        <w:tab/>
        <w:t>Requirements</w:t>
      </w:r>
      <w:r>
        <w:rPr>
          <w:noProof/>
        </w:rPr>
        <w:tab/>
      </w:r>
      <w:r>
        <w:rPr>
          <w:noProof/>
        </w:rPr>
        <w:fldChar w:fldCharType="begin" w:fldLock="1"/>
      </w:r>
      <w:r>
        <w:rPr>
          <w:noProof/>
        </w:rPr>
        <w:instrText xml:space="preserve"> PAGEREF _Toc163048018 \h </w:instrText>
      </w:r>
      <w:r>
        <w:rPr>
          <w:noProof/>
        </w:rPr>
      </w:r>
      <w:r>
        <w:rPr>
          <w:noProof/>
        </w:rPr>
        <w:fldChar w:fldCharType="separate"/>
      </w:r>
      <w:r>
        <w:rPr>
          <w:noProof/>
        </w:rPr>
        <w:t>27</w:t>
      </w:r>
      <w:r>
        <w:rPr>
          <w:noProof/>
        </w:rPr>
        <w:fldChar w:fldCharType="end"/>
      </w:r>
    </w:p>
    <w:p w14:paraId="47F9F1CE" w14:textId="6DE1B1FF"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Intent-related conflicts</w:t>
      </w:r>
      <w:r>
        <w:rPr>
          <w:noProof/>
        </w:rPr>
        <w:tab/>
      </w:r>
      <w:r>
        <w:rPr>
          <w:noProof/>
        </w:rPr>
        <w:fldChar w:fldCharType="begin" w:fldLock="1"/>
      </w:r>
      <w:r>
        <w:rPr>
          <w:noProof/>
        </w:rPr>
        <w:instrText xml:space="preserve"> PAGEREF _Toc163048019 \h </w:instrText>
      </w:r>
      <w:r>
        <w:rPr>
          <w:noProof/>
        </w:rPr>
      </w:r>
      <w:r>
        <w:rPr>
          <w:noProof/>
        </w:rPr>
        <w:fldChar w:fldCharType="separate"/>
      </w:r>
      <w:r>
        <w:rPr>
          <w:noProof/>
        </w:rPr>
        <w:t>27</w:t>
      </w:r>
      <w:r>
        <w:rPr>
          <w:noProof/>
        </w:rPr>
        <w:fldChar w:fldCharType="end"/>
      </w:r>
    </w:p>
    <w:p w14:paraId="5ABE5928" w14:textId="2BE6A9F3"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5.3.4.1</w:t>
      </w:r>
      <w:r>
        <w:rPr>
          <w:noProof/>
          <w:lang w:eastAsia="zh-CN"/>
        </w:rPr>
        <w:tab/>
        <w:t>Introduction</w:t>
      </w:r>
      <w:r>
        <w:rPr>
          <w:noProof/>
        </w:rPr>
        <w:tab/>
      </w:r>
      <w:r>
        <w:rPr>
          <w:noProof/>
        </w:rPr>
        <w:fldChar w:fldCharType="begin" w:fldLock="1"/>
      </w:r>
      <w:r>
        <w:rPr>
          <w:noProof/>
        </w:rPr>
        <w:instrText xml:space="preserve"> PAGEREF _Toc163048020 \h </w:instrText>
      </w:r>
      <w:r>
        <w:rPr>
          <w:noProof/>
        </w:rPr>
      </w:r>
      <w:r>
        <w:rPr>
          <w:noProof/>
        </w:rPr>
        <w:fldChar w:fldCharType="separate"/>
      </w:r>
      <w:r>
        <w:rPr>
          <w:noProof/>
        </w:rPr>
        <w:t>27</w:t>
      </w:r>
      <w:r>
        <w:rPr>
          <w:noProof/>
        </w:rPr>
        <w:fldChar w:fldCharType="end"/>
      </w:r>
    </w:p>
    <w:p w14:paraId="536F395C" w14:textId="0D73B5B3"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5.3.4.2</w:t>
      </w:r>
      <w:r>
        <w:rPr>
          <w:noProof/>
          <w:lang w:eastAsia="zh-CN"/>
        </w:rPr>
        <w:tab/>
        <w:t xml:space="preserve">Detecting </w:t>
      </w:r>
      <w:r>
        <w:rPr>
          <w:noProof/>
        </w:rPr>
        <w:t>Intent-related conflicts</w:t>
      </w:r>
      <w:r>
        <w:rPr>
          <w:noProof/>
        </w:rPr>
        <w:tab/>
      </w:r>
      <w:r>
        <w:rPr>
          <w:noProof/>
        </w:rPr>
        <w:fldChar w:fldCharType="begin" w:fldLock="1"/>
      </w:r>
      <w:r>
        <w:rPr>
          <w:noProof/>
        </w:rPr>
        <w:instrText xml:space="preserve"> PAGEREF _Toc163048021 \h </w:instrText>
      </w:r>
      <w:r>
        <w:rPr>
          <w:noProof/>
        </w:rPr>
      </w:r>
      <w:r>
        <w:rPr>
          <w:noProof/>
        </w:rPr>
        <w:fldChar w:fldCharType="separate"/>
      </w:r>
      <w:r>
        <w:rPr>
          <w:noProof/>
        </w:rPr>
        <w:t>27</w:t>
      </w:r>
      <w:r>
        <w:rPr>
          <w:noProof/>
        </w:rPr>
        <w:fldChar w:fldCharType="end"/>
      </w:r>
    </w:p>
    <w:p w14:paraId="6CF8527D" w14:textId="26691487"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5.3.4.3</w:t>
      </w:r>
      <w:r>
        <w:rPr>
          <w:noProof/>
          <w:lang w:eastAsia="zh-CN"/>
        </w:rPr>
        <w:tab/>
        <w:t xml:space="preserve">Resolving </w:t>
      </w:r>
      <w:r>
        <w:rPr>
          <w:noProof/>
        </w:rPr>
        <w:t>Intent-related conflicts</w:t>
      </w:r>
      <w:r>
        <w:rPr>
          <w:noProof/>
        </w:rPr>
        <w:tab/>
      </w:r>
      <w:r>
        <w:rPr>
          <w:noProof/>
        </w:rPr>
        <w:fldChar w:fldCharType="begin" w:fldLock="1"/>
      </w:r>
      <w:r>
        <w:rPr>
          <w:noProof/>
        </w:rPr>
        <w:instrText xml:space="preserve"> PAGEREF _Toc163048022 \h </w:instrText>
      </w:r>
      <w:r>
        <w:rPr>
          <w:noProof/>
        </w:rPr>
      </w:r>
      <w:r>
        <w:rPr>
          <w:noProof/>
        </w:rPr>
        <w:fldChar w:fldCharType="separate"/>
      </w:r>
      <w:r>
        <w:rPr>
          <w:noProof/>
        </w:rPr>
        <w:t>28</w:t>
      </w:r>
      <w:r>
        <w:rPr>
          <w:noProof/>
        </w:rPr>
        <w:fldChar w:fldCharType="end"/>
      </w:r>
    </w:p>
    <w:p w14:paraId="0D817DF9" w14:textId="01E4430E"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5.3.4.4</w:t>
      </w:r>
      <w:r>
        <w:rPr>
          <w:noProof/>
          <w:lang w:eastAsia="zh-CN"/>
        </w:rPr>
        <w:tab/>
        <w:t>Requirements</w:t>
      </w:r>
      <w:r>
        <w:rPr>
          <w:noProof/>
        </w:rPr>
        <w:tab/>
      </w:r>
      <w:r>
        <w:rPr>
          <w:noProof/>
        </w:rPr>
        <w:fldChar w:fldCharType="begin" w:fldLock="1"/>
      </w:r>
      <w:r>
        <w:rPr>
          <w:noProof/>
        </w:rPr>
        <w:instrText xml:space="preserve"> PAGEREF _Toc163048023 \h </w:instrText>
      </w:r>
      <w:r>
        <w:rPr>
          <w:noProof/>
        </w:rPr>
      </w:r>
      <w:r>
        <w:rPr>
          <w:noProof/>
        </w:rPr>
        <w:fldChar w:fldCharType="separate"/>
      </w:r>
      <w:r>
        <w:rPr>
          <w:noProof/>
        </w:rPr>
        <w:t>28</w:t>
      </w:r>
      <w:r>
        <w:rPr>
          <w:noProof/>
        </w:rPr>
        <w:fldChar w:fldCharType="end"/>
      </w:r>
    </w:p>
    <w:p w14:paraId="3BCA76F9" w14:textId="288A3BEF"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 xml:space="preserve">Stage 2 definition for </w:t>
      </w:r>
      <w:r>
        <w:rPr>
          <w:noProof/>
          <w:lang w:eastAsia="zh-CN"/>
        </w:rPr>
        <w:t>Intent Driven Management</w:t>
      </w:r>
      <w:r>
        <w:rPr>
          <w:noProof/>
        </w:rPr>
        <w:tab/>
      </w:r>
      <w:r>
        <w:rPr>
          <w:noProof/>
        </w:rPr>
        <w:fldChar w:fldCharType="begin" w:fldLock="1"/>
      </w:r>
      <w:r>
        <w:rPr>
          <w:noProof/>
        </w:rPr>
        <w:instrText xml:space="preserve"> PAGEREF _Toc163048024 \h </w:instrText>
      </w:r>
      <w:r>
        <w:rPr>
          <w:noProof/>
        </w:rPr>
      </w:r>
      <w:r>
        <w:rPr>
          <w:noProof/>
        </w:rPr>
        <w:fldChar w:fldCharType="separate"/>
      </w:r>
      <w:r>
        <w:rPr>
          <w:noProof/>
        </w:rPr>
        <w:t>28</w:t>
      </w:r>
      <w:r>
        <w:rPr>
          <w:noProof/>
        </w:rPr>
        <w:fldChar w:fldCharType="end"/>
      </w:r>
    </w:p>
    <w:p w14:paraId="61430D2A" w14:textId="6AB1C225"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 xml:space="preserve">Management operation for intent </w:t>
      </w:r>
      <w:r>
        <w:rPr>
          <w:noProof/>
          <w:lang w:eastAsia="zh-CN"/>
        </w:rPr>
        <w:t>driv</w:t>
      </w:r>
      <w:r>
        <w:rPr>
          <w:noProof/>
        </w:rPr>
        <w:t>en management (MnS component type A)</w:t>
      </w:r>
      <w:r>
        <w:rPr>
          <w:noProof/>
        </w:rPr>
        <w:tab/>
      </w:r>
      <w:r>
        <w:rPr>
          <w:noProof/>
        </w:rPr>
        <w:fldChar w:fldCharType="begin" w:fldLock="1"/>
      </w:r>
      <w:r>
        <w:rPr>
          <w:noProof/>
        </w:rPr>
        <w:instrText xml:space="preserve"> PAGEREF _Toc163048025 \h </w:instrText>
      </w:r>
      <w:r>
        <w:rPr>
          <w:noProof/>
        </w:rPr>
      </w:r>
      <w:r>
        <w:rPr>
          <w:noProof/>
        </w:rPr>
        <w:fldChar w:fldCharType="separate"/>
      </w:r>
      <w:r>
        <w:rPr>
          <w:noProof/>
        </w:rPr>
        <w:t>28</w:t>
      </w:r>
      <w:r>
        <w:rPr>
          <w:noProof/>
        </w:rPr>
        <w:fldChar w:fldCharType="end"/>
      </w:r>
    </w:p>
    <w:p w14:paraId="645CF4E0" w14:textId="791F6F5B"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Information model definition for Intent (MnS component typeB)</w:t>
      </w:r>
      <w:r>
        <w:rPr>
          <w:noProof/>
        </w:rPr>
        <w:tab/>
      </w:r>
      <w:r>
        <w:rPr>
          <w:noProof/>
        </w:rPr>
        <w:fldChar w:fldCharType="begin" w:fldLock="1"/>
      </w:r>
      <w:r>
        <w:rPr>
          <w:noProof/>
        </w:rPr>
        <w:instrText xml:space="preserve"> PAGEREF _Toc163048026 \h </w:instrText>
      </w:r>
      <w:r>
        <w:rPr>
          <w:noProof/>
        </w:rPr>
      </w:r>
      <w:r>
        <w:rPr>
          <w:noProof/>
        </w:rPr>
        <w:fldChar w:fldCharType="separate"/>
      </w:r>
      <w:r>
        <w:rPr>
          <w:noProof/>
        </w:rPr>
        <w:t>29</w:t>
      </w:r>
      <w:r>
        <w:rPr>
          <w:noProof/>
        </w:rPr>
        <w:fldChar w:fldCharType="end"/>
      </w:r>
    </w:p>
    <w:p w14:paraId="5D2B0F70" w14:textId="248D81E1"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noProof/>
        </w:rPr>
        <w:tab/>
        <w:t>Generic Information model definition</w:t>
      </w:r>
      <w:r>
        <w:rPr>
          <w:noProof/>
        </w:rPr>
        <w:tab/>
      </w:r>
      <w:r>
        <w:rPr>
          <w:noProof/>
        </w:rPr>
        <w:fldChar w:fldCharType="begin" w:fldLock="1"/>
      </w:r>
      <w:r>
        <w:rPr>
          <w:noProof/>
        </w:rPr>
        <w:instrText xml:space="preserve"> PAGEREF _Toc163048027 \h </w:instrText>
      </w:r>
      <w:r>
        <w:rPr>
          <w:noProof/>
        </w:rPr>
      </w:r>
      <w:r>
        <w:rPr>
          <w:noProof/>
        </w:rPr>
        <w:fldChar w:fldCharType="separate"/>
      </w:r>
      <w:r>
        <w:rPr>
          <w:noProof/>
        </w:rPr>
        <w:t>29</w:t>
      </w:r>
      <w:r>
        <w:rPr>
          <w:noProof/>
        </w:rPr>
        <w:fldChar w:fldCharType="end"/>
      </w:r>
    </w:p>
    <w:p w14:paraId="57FC2243" w14:textId="669DDFAF"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6.2.1.0</w:t>
      </w:r>
      <w:r>
        <w:rPr>
          <w:noProof/>
        </w:rPr>
        <w:tab/>
        <w:t>Imported information entities and local labels</w:t>
      </w:r>
      <w:r>
        <w:rPr>
          <w:noProof/>
        </w:rPr>
        <w:tab/>
      </w:r>
      <w:r>
        <w:rPr>
          <w:noProof/>
        </w:rPr>
        <w:fldChar w:fldCharType="begin" w:fldLock="1"/>
      </w:r>
      <w:r>
        <w:rPr>
          <w:noProof/>
        </w:rPr>
        <w:instrText xml:space="preserve"> PAGEREF _Toc163048028 \h </w:instrText>
      </w:r>
      <w:r>
        <w:rPr>
          <w:noProof/>
        </w:rPr>
      </w:r>
      <w:r>
        <w:rPr>
          <w:noProof/>
        </w:rPr>
        <w:fldChar w:fldCharType="separate"/>
      </w:r>
      <w:r>
        <w:rPr>
          <w:noProof/>
        </w:rPr>
        <w:t>29</w:t>
      </w:r>
      <w:r>
        <w:rPr>
          <w:noProof/>
        </w:rPr>
        <w:fldChar w:fldCharType="end"/>
      </w:r>
    </w:p>
    <w:p w14:paraId="7EBB57BA" w14:textId="6DA06231"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rPr>
        <w:tab/>
        <w:t>Class diagram</w:t>
      </w:r>
      <w:r>
        <w:rPr>
          <w:noProof/>
        </w:rPr>
        <w:tab/>
      </w:r>
      <w:r>
        <w:rPr>
          <w:noProof/>
        </w:rPr>
        <w:fldChar w:fldCharType="begin" w:fldLock="1"/>
      </w:r>
      <w:r>
        <w:rPr>
          <w:noProof/>
        </w:rPr>
        <w:instrText xml:space="preserve"> PAGEREF _Toc163048029 \h </w:instrText>
      </w:r>
      <w:r>
        <w:rPr>
          <w:noProof/>
        </w:rPr>
      </w:r>
      <w:r>
        <w:rPr>
          <w:noProof/>
        </w:rPr>
        <w:fldChar w:fldCharType="separate"/>
      </w:r>
      <w:r>
        <w:rPr>
          <w:noProof/>
        </w:rPr>
        <w:t>30</w:t>
      </w:r>
      <w:r>
        <w:rPr>
          <w:noProof/>
        </w:rPr>
        <w:fldChar w:fldCharType="end"/>
      </w:r>
    </w:p>
    <w:p w14:paraId="74217048" w14:textId="2E41D1DC"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6.2.1.1.1</w:t>
      </w:r>
      <w:r>
        <w:rPr>
          <w:noProof/>
          <w:lang w:eastAsia="zh-CN"/>
        </w:rPr>
        <w:tab/>
        <w:t>Relationship</w:t>
      </w:r>
      <w:r>
        <w:rPr>
          <w:noProof/>
        </w:rPr>
        <w:tab/>
      </w:r>
      <w:r>
        <w:rPr>
          <w:noProof/>
        </w:rPr>
        <w:fldChar w:fldCharType="begin" w:fldLock="1"/>
      </w:r>
      <w:r>
        <w:rPr>
          <w:noProof/>
        </w:rPr>
        <w:instrText xml:space="preserve"> PAGEREF _Toc163048030 \h </w:instrText>
      </w:r>
      <w:r>
        <w:rPr>
          <w:noProof/>
        </w:rPr>
      </w:r>
      <w:r>
        <w:rPr>
          <w:noProof/>
        </w:rPr>
        <w:fldChar w:fldCharType="separate"/>
      </w:r>
      <w:r>
        <w:rPr>
          <w:noProof/>
        </w:rPr>
        <w:t>30</w:t>
      </w:r>
      <w:r>
        <w:rPr>
          <w:noProof/>
        </w:rPr>
        <w:fldChar w:fldCharType="end"/>
      </w:r>
    </w:p>
    <w:p w14:paraId="41DD61C8" w14:textId="7F6BC8A9"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6.2.1.1.2</w:t>
      </w:r>
      <w:r>
        <w:rPr>
          <w:noProof/>
          <w:lang w:eastAsia="zh-CN"/>
        </w:rPr>
        <w:tab/>
        <w:t>Inheritance</w:t>
      </w:r>
      <w:r>
        <w:rPr>
          <w:noProof/>
        </w:rPr>
        <w:tab/>
      </w:r>
      <w:r>
        <w:rPr>
          <w:noProof/>
        </w:rPr>
        <w:fldChar w:fldCharType="begin" w:fldLock="1"/>
      </w:r>
      <w:r>
        <w:rPr>
          <w:noProof/>
        </w:rPr>
        <w:instrText xml:space="preserve"> PAGEREF _Toc163048031 \h </w:instrText>
      </w:r>
      <w:r>
        <w:rPr>
          <w:noProof/>
        </w:rPr>
      </w:r>
      <w:r>
        <w:rPr>
          <w:noProof/>
        </w:rPr>
        <w:fldChar w:fldCharType="separate"/>
      </w:r>
      <w:r>
        <w:rPr>
          <w:noProof/>
        </w:rPr>
        <w:t>31</w:t>
      </w:r>
      <w:r>
        <w:rPr>
          <w:noProof/>
        </w:rPr>
        <w:fldChar w:fldCharType="end"/>
      </w:r>
    </w:p>
    <w:p w14:paraId="64FD1796" w14:textId="20D42C66"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noProof/>
        </w:rPr>
        <w:tab/>
        <w:t>Class definition</w:t>
      </w:r>
      <w:r>
        <w:rPr>
          <w:noProof/>
        </w:rPr>
        <w:tab/>
      </w:r>
      <w:r>
        <w:rPr>
          <w:noProof/>
        </w:rPr>
        <w:fldChar w:fldCharType="begin" w:fldLock="1"/>
      </w:r>
      <w:r>
        <w:rPr>
          <w:noProof/>
        </w:rPr>
        <w:instrText xml:space="preserve"> PAGEREF _Toc163048032 \h </w:instrText>
      </w:r>
      <w:r>
        <w:rPr>
          <w:noProof/>
        </w:rPr>
      </w:r>
      <w:r>
        <w:rPr>
          <w:noProof/>
        </w:rPr>
        <w:fldChar w:fldCharType="separate"/>
      </w:r>
      <w:r>
        <w:rPr>
          <w:noProof/>
        </w:rPr>
        <w:t>31</w:t>
      </w:r>
      <w:r>
        <w:rPr>
          <w:noProof/>
        </w:rPr>
        <w:fldChar w:fldCharType="end"/>
      </w:r>
    </w:p>
    <w:p w14:paraId="5C7EBED7" w14:textId="078C6B5C"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sidRPr="00E623C9">
        <w:rPr>
          <w:rFonts w:cs="Arial"/>
          <w:noProof/>
        </w:rPr>
        <w:t>6.2.1.2.1</w:t>
      </w:r>
      <w:r w:rsidRPr="00E623C9">
        <w:rPr>
          <w:rFonts w:cs="Arial"/>
          <w:noProof/>
        </w:rPr>
        <w:tab/>
      </w:r>
      <w:r w:rsidRPr="00E623C9">
        <w:rPr>
          <w:rFonts w:cs="Arial"/>
          <w:noProof/>
          <w:lang w:eastAsia="zh-CN"/>
        </w:rPr>
        <w:t>Intent &lt;&lt;InformationObjectClass&gt;&gt;</w:t>
      </w:r>
      <w:r>
        <w:rPr>
          <w:noProof/>
        </w:rPr>
        <w:tab/>
      </w:r>
      <w:r>
        <w:rPr>
          <w:noProof/>
        </w:rPr>
        <w:fldChar w:fldCharType="begin" w:fldLock="1"/>
      </w:r>
      <w:r>
        <w:rPr>
          <w:noProof/>
        </w:rPr>
        <w:instrText xml:space="preserve"> PAGEREF _Toc163048033 \h </w:instrText>
      </w:r>
      <w:r>
        <w:rPr>
          <w:noProof/>
        </w:rPr>
      </w:r>
      <w:r>
        <w:rPr>
          <w:noProof/>
        </w:rPr>
        <w:fldChar w:fldCharType="separate"/>
      </w:r>
      <w:r>
        <w:rPr>
          <w:noProof/>
        </w:rPr>
        <w:t>31</w:t>
      </w:r>
      <w:r>
        <w:rPr>
          <w:noProof/>
        </w:rPr>
        <w:fldChar w:fldCharType="end"/>
      </w:r>
    </w:p>
    <w:p w14:paraId="056C26C9" w14:textId="093FAFD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6.2.1.2.1.1</w:t>
      </w:r>
      <w:r>
        <w:rPr>
          <w:noProof/>
          <w:lang w:eastAsia="zh-CN"/>
        </w:rPr>
        <w:tab/>
        <w:t>Definition</w:t>
      </w:r>
      <w:r>
        <w:rPr>
          <w:noProof/>
        </w:rPr>
        <w:tab/>
      </w:r>
      <w:r>
        <w:rPr>
          <w:noProof/>
        </w:rPr>
        <w:fldChar w:fldCharType="begin" w:fldLock="1"/>
      </w:r>
      <w:r>
        <w:rPr>
          <w:noProof/>
        </w:rPr>
        <w:instrText xml:space="preserve"> PAGEREF _Toc163048034 \h </w:instrText>
      </w:r>
      <w:r>
        <w:rPr>
          <w:noProof/>
        </w:rPr>
      </w:r>
      <w:r>
        <w:rPr>
          <w:noProof/>
        </w:rPr>
        <w:fldChar w:fldCharType="separate"/>
      </w:r>
      <w:r>
        <w:rPr>
          <w:noProof/>
        </w:rPr>
        <w:t>31</w:t>
      </w:r>
      <w:r>
        <w:rPr>
          <w:noProof/>
        </w:rPr>
        <w:fldChar w:fldCharType="end"/>
      </w:r>
    </w:p>
    <w:p w14:paraId="211896FB" w14:textId="5932D6D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6.2.1.2.1.2</w:t>
      </w:r>
      <w:r w:rsidRPr="00E623C9">
        <w:rPr>
          <w:rFonts w:eastAsia="SimSun"/>
          <w:noProof/>
          <w:lang w:eastAsia="zh-CN"/>
        </w:rPr>
        <w:tab/>
        <w:t>Attributes</w:t>
      </w:r>
      <w:r>
        <w:rPr>
          <w:noProof/>
        </w:rPr>
        <w:tab/>
      </w:r>
      <w:r>
        <w:rPr>
          <w:noProof/>
        </w:rPr>
        <w:fldChar w:fldCharType="begin" w:fldLock="1"/>
      </w:r>
      <w:r>
        <w:rPr>
          <w:noProof/>
        </w:rPr>
        <w:instrText xml:space="preserve"> PAGEREF _Toc163048035 \h </w:instrText>
      </w:r>
      <w:r>
        <w:rPr>
          <w:noProof/>
        </w:rPr>
      </w:r>
      <w:r>
        <w:rPr>
          <w:noProof/>
        </w:rPr>
        <w:fldChar w:fldCharType="separate"/>
      </w:r>
      <w:r>
        <w:rPr>
          <w:noProof/>
        </w:rPr>
        <w:t>32</w:t>
      </w:r>
      <w:r>
        <w:rPr>
          <w:noProof/>
        </w:rPr>
        <w:fldChar w:fldCharType="end"/>
      </w:r>
    </w:p>
    <w:p w14:paraId="4764EA3C" w14:textId="0DE3CC58"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6.2.1.2.1.3</w:t>
      </w:r>
      <w:r>
        <w:rPr>
          <w:noProof/>
          <w:lang w:eastAsia="zh-CN"/>
        </w:rPr>
        <w:tab/>
        <w:t>Attribute constraints</w:t>
      </w:r>
      <w:r>
        <w:rPr>
          <w:noProof/>
        </w:rPr>
        <w:tab/>
      </w:r>
      <w:r>
        <w:rPr>
          <w:noProof/>
        </w:rPr>
        <w:fldChar w:fldCharType="begin" w:fldLock="1"/>
      </w:r>
      <w:r>
        <w:rPr>
          <w:noProof/>
        </w:rPr>
        <w:instrText xml:space="preserve"> PAGEREF _Toc163048036 \h </w:instrText>
      </w:r>
      <w:r>
        <w:rPr>
          <w:noProof/>
        </w:rPr>
      </w:r>
      <w:r>
        <w:rPr>
          <w:noProof/>
        </w:rPr>
        <w:fldChar w:fldCharType="separate"/>
      </w:r>
      <w:r>
        <w:rPr>
          <w:noProof/>
        </w:rPr>
        <w:t>32</w:t>
      </w:r>
      <w:r>
        <w:rPr>
          <w:noProof/>
        </w:rPr>
        <w:fldChar w:fldCharType="end"/>
      </w:r>
    </w:p>
    <w:p w14:paraId="057ACB7A" w14:textId="5D8E34E8"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6.2.1.2.1.4</w:t>
      </w:r>
      <w:r>
        <w:rPr>
          <w:noProof/>
        </w:rPr>
        <w:tab/>
        <w:t>Notifications</w:t>
      </w:r>
      <w:r>
        <w:rPr>
          <w:noProof/>
        </w:rPr>
        <w:tab/>
      </w:r>
      <w:r>
        <w:rPr>
          <w:noProof/>
        </w:rPr>
        <w:fldChar w:fldCharType="begin" w:fldLock="1"/>
      </w:r>
      <w:r>
        <w:rPr>
          <w:noProof/>
        </w:rPr>
        <w:instrText xml:space="preserve"> PAGEREF _Toc163048037 \h </w:instrText>
      </w:r>
      <w:r>
        <w:rPr>
          <w:noProof/>
        </w:rPr>
      </w:r>
      <w:r>
        <w:rPr>
          <w:noProof/>
        </w:rPr>
        <w:fldChar w:fldCharType="separate"/>
      </w:r>
      <w:r>
        <w:rPr>
          <w:noProof/>
        </w:rPr>
        <w:t>32</w:t>
      </w:r>
      <w:r>
        <w:rPr>
          <w:noProof/>
        </w:rPr>
        <w:fldChar w:fldCharType="end"/>
      </w:r>
    </w:p>
    <w:p w14:paraId="52DCCC54" w14:textId="3E050FB4"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sidRPr="00E623C9">
        <w:rPr>
          <w:rFonts w:cs="Arial"/>
          <w:noProof/>
        </w:rPr>
        <w:t>6.2.1.2</w:t>
      </w:r>
      <w:r>
        <w:rPr>
          <w:noProof/>
          <w:lang w:eastAsia="zh-CN"/>
        </w:rPr>
        <w:t>.2</w:t>
      </w:r>
      <w:r w:rsidRPr="00E623C9">
        <w:rPr>
          <w:rFonts w:cs="Arial"/>
          <w:noProof/>
        </w:rPr>
        <w:tab/>
      </w:r>
      <w:r w:rsidRPr="00E623C9">
        <w:rPr>
          <w:rFonts w:cs="Arial"/>
          <w:noProof/>
          <w:lang w:eastAsia="zh-CN"/>
        </w:rPr>
        <w:t>IntentReport &lt;&lt;InformationObjectClass&gt;</w:t>
      </w:r>
      <w:r>
        <w:rPr>
          <w:noProof/>
        </w:rPr>
        <w:tab/>
      </w:r>
      <w:r>
        <w:rPr>
          <w:noProof/>
        </w:rPr>
        <w:fldChar w:fldCharType="begin" w:fldLock="1"/>
      </w:r>
      <w:r>
        <w:rPr>
          <w:noProof/>
        </w:rPr>
        <w:instrText xml:space="preserve"> PAGEREF _Toc163048038 \h </w:instrText>
      </w:r>
      <w:r>
        <w:rPr>
          <w:noProof/>
        </w:rPr>
      </w:r>
      <w:r>
        <w:rPr>
          <w:noProof/>
        </w:rPr>
        <w:fldChar w:fldCharType="separate"/>
      </w:r>
      <w:r>
        <w:rPr>
          <w:noProof/>
        </w:rPr>
        <w:t>32</w:t>
      </w:r>
      <w:r>
        <w:rPr>
          <w:noProof/>
        </w:rPr>
        <w:fldChar w:fldCharType="end"/>
      </w:r>
    </w:p>
    <w:p w14:paraId="7B979784" w14:textId="3E16A694"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6.2.1.2.2.1</w:t>
      </w:r>
      <w:r>
        <w:rPr>
          <w:noProof/>
          <w:lang w:eastAsia="zh-CN"/>
        </w:rPr>
        <w:tab/>
        <w:t>Definition</w:t>
      </w:r>
      <w:r>
        <w:rPr>
          <w:noProof/>
        </w:rPr>
        <w:tab/>
      </w:r>
      <w:r>
        <w:rPr>
          <w:noProof/>
        </w:rPr>
        <w:fldChar w:fldCharType="begin" w:fldLock="1"/>
      </w:r>
      <w:r>
        <w:rPr>
          <w:noProof/>
        </w:rPr>
        <w:instrText xml:space="preserve"> PAGEREF _Toc163048039 \h </w:instrText>
      </w:r>
      <w:r>
        <w:rPr>
          <w:noProof/>
        </w:rPr>
      </w:r>
      <w:r>
        <w:rPr>
          <w:noProof/>
        </w:rPr>
        <w:fldChar w:fldCharType="separate"/>
      </w:r>
      <w:r>
        <w:rPr>
          <w:noProof/>
        </w:rPr>
        <w:t>32</w:t>
      </w:r>
      <w:r>
        <w:rPr>
          <w:noProof/>
        </w:rPr>
        <w:fldChar w:fldCharType="end"/>
      </w:r>
    </w:p>
    <w:p w14:paraId="019C9D77" w14:textId="29BBC5B1"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6.2.1.2.2.2</w:t>
      </w:r>
      <w:r w:rsidRPr="00E623C9">
        <w:rPr>
          <w:rFonts w:eastAsia="SimSun"/>
          <w:noProof/>
          <w:lang w:eastAsia="zh-CN"/>
        </w:rPr>
        <w:tab/>
        <w:t>Attributes</w:t>
      </w:r>
      <w:r>
        <w:rPr>
          <w:noProof/>
        </w:rPr>
        <w:tab/>
      </w:r>
      <w:r>
        <w:rPr>
          <w:noProof/>
        </w:rPr>
        <w:fldChar w:fldCharType="begin" w:fldLock="1"/>
      </w:r>
      <w:r>
        <w:rPr>
          <w:noProof/>
        </w:rPr>
        <w:instrText xml:space="preserve"> PAGEREF _Toc163048040 \h </w:instrText>
      </w:r>
      <w:r>
        <w:rPr>
          <w:noProof/>
        </w:rPr>
      </w:r>
      <w:r>
        <w:rPr>
          <w:noProof/>
        </w:rPr>
        <w:fldChar w:fldCharType="separate"/>
      </w:r>
      <w:r>
        <w:rPr>
          <w:noProof/>
        </w:rPr>
        <w:t>33</w:t>
      </w:r>
      <w:r>
        <w:rPr>
          <w:noProof/>
        </w:rPr>
        <w:fldChar w:fldCharType="end"/>
      </w:r>
    </w:p>
    <w:p w14:paraId="7051911B" w14:textId="204B65E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6.2.1.2.2.3</w:t>
      </w:r>
      <w:r>
        <w:rPr>
          <w:noProof/>
          <w:lang w:eastAsia="zh-CN"/>
        </w:rPr>
        <w:tab/>
        <w:t>Attribute constraints</w:t>
      </w:r>
      <w:r>
        <w:rPr>
          <w:noProof/>
        </w:rPr>
        <w:tab/>
      </w:r>
      <w:r>
        <w:rPr>
          <w:noProof/>
        </w:rPr>
        <w:fldChar w:fldCharType="begin" w:fldLock="1"/>
      </w:r>
      <w:r>
        <w:rPr>
          <w:noProof/>
        </w:rPr>
        <w:instrText xml:space="preserve"> PAGEREF _Toc163048041 \h </w:instrText>
      </w:r>
      <w:r>
        <w:rPr>
          <w:noProof/>
        </w:rPr>
      </w:r>
      <w:r>
        <w:rPr>
          <w:noProof/>
        </w:rPr>
        <w:fldChar w:fldCharType="separate"/>
      </w:r>
      <w:r>
        <w:rPr>
          <w:noProof/>
        </w:rPr>
        <w:t>33</w:t>
      </w:r>
      <w:r>
        <w:rPr>
          <w:noProof/>
        </w:rPr>
        <w:fldChar w:fldCharType="end"/>
      </w:r>
    </w:p>
    <w:p w14:paraId="04389F77" w14:textId="0ED2411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6.2.1.2.2.4</w:t>
      </w:r>
      <w:r>
        <w:rPr>
          <w:noProof/>
        </w:rPr>
        <w:tab/>
        <w:t>Notifications</w:t>
      </w:r>
      <w:r>
        <w:rPr>
          <w:noProof/>
        </w:rPr>
        <w:tab/>
      </w:r>
      <w:r>
        <w:rPr>
          <w:noProof/>
        </w:rPr>
        <w:fldChar w:fldCharType="begin" w:fldLock="1"/>
      </w:r>
      <w:r>
        <w:rPr>
          <w:noProof/>
        </w:rPr>
        <w:instrText xml:space="preserve"> PAGEREF _Toc163048042 \h </w:instrText>
      </w:r>
      <w:r>
        <w:rPr>
          <w:noProof/>
        </w:rPr>
      </w:r>
      <w:r>
        <w:rPr>
          <w:noProof/>
        </w:rPr>
        <w:fldChar w:fldCharType="separate"/>
      </w:r>
      <w:r>
        <w:rPr>
          <w:noProof/>
        </w:rPr>
        <w:t>33</w:t>
      </w:r>
      <w:r>
        <w:rPr>
          <w:noProof/>
        </w:rPr>
        <w:fldChar w:fldCharType="end"/>
      </w:r>
    </w:p>
    <w:p w14:paraId="0B4A5168" w14:textId="6BEBCB6A"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6.2.1.2.3</w:t>
      </w:r>
      <w:r>
        <w:rPr>
          <w:noProof/>
        </w:rPr>
        <w:tab/>
      </w:r>
      <w:r>
        <w:rPr>
          <w:noProof/>
          <w:lang w:eastAsia="zh-CN"/>
        </w:rPr>
        <w:t>IntentHandlingFunction &lt;&lt;InformationObjectClass&gt;&gt;</w:t>
      </w:r>
      <w:r>
        <w:rPr>
          <w:noProof/>
        </w:rPr>
        <w:tab/>
      </w:r>
      <w:r>
        <w:rPr>
          <w:noProof/>
        </w:rPr>
        <w:fldChar w:fldCharType="begin" w:fldLock="1"/>
      </w:r>
      <w:r>
        <w:rPr>
          <w:noProof/>
        </w:rPr>
        <w:instrText xml:space="preserve"> PAGEREF _Toc163048043 \h </w:instrText>
      </w:r>
      <w:r>
        <w:rPr>
          <w:noProof/>
        </w:rPr>
      </w:r>
      <w:r>
        <w:rPr>
          <w:noProof/>
        </w:rPr>
        <w:fldChar w:fldCharType="separate"/>
      </w:r>
      <w:r>
        <w:rPr>
          <w:noProof/>
        </w:rPr>
        <w:t>33</w:t>
      </w:r>
      <w:r>
        <w:rPr>
          <w:noProof/>
        </w:rPr>
        <w:fldChar w:fldCharType="end"/>
      </w:r>
    </w:p>
    <w:p w14:paraId="3D21A699" w14:textId="5809EAF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6.2.1.2.3.1</w:t>
      </w:r>
      <w:r>
        <w:rPr>
          <w:noProof/>
          <w:lang w:eastAsia="zh-CN"/>
        </w:rPr>
        <w:tab/>
        <w:t>Definition</w:t>
      </w:r>
      <w:r>
        <w:rPr>
          <w:noProof/>
        </w:rPr>
        <w:tab/>
      </w:r>
      <w:r>
        <w:rPr>
          <w:noProof/>
        </w:rPr>
        <w:fldChar w:fldCharType="begin" w:fldLock="1"/>
      </w:r>
      <w:r>
        <w:rPr>
          <w:noProof/>
        </w:rPr>
        <w:instrText xml:space="preserve"> PAGEREF _Toc163048044 \h </w:instrText>
      </w:r>
      <w:r>
        <w:rPr>
          <w:noProof/>
        </w:rPr>
      </w:r>
      <w:r>
        <w:rPr>
          <w:noProof/>
        </w:rPr>
        <w:fldChar w:fldCharType="separate"/>
      </w:r>
      <w:r>
        <w:rPr>
          <w:noProof/>
        </w:rPr>
        <w:t>33</w:t>
      </w:r>
      <w:r>
        <w:rPr>
          <w:noProof/>
        </w:rPr>
        <w:fldChar w:fldCharType="end"/>
      </w:r>
    </w:p>
    <w:p w14:paraId="4F010EAD" w14:textId="2B9DBCC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6.2.1.2.3.2</w:t>
      </w:r>
      <w:r w:rsidRPr="00E623C9">
        <w:rPr>
          <w:rFonts w:eastAsia="SimSun"/>
          <w:noProof/>
          <w:lang w:eastAsia="zh-CN"/>
        </w:rPr>
        <w:tab/>
        <w:t>Attributes</w:t>
      </w:r>
      <w:r>
        <w:rPr>
          <w:noProof/>
        </w:rPr>
        <w:tab/>
      </w:r>
      <w:r>
        <w:rPr>
          <w:noProof/>
        </w:rPr>
        <w:fldChar w:fldCharType="begin" w:fldLock="1"/>
      </w:r>
      <w:r>
        <w:rPr>
          <w:noProof/>
        </w:rPr>
        <w:instrText xml:space="preserve"> PAGEREF _Toc163048045 \h </w:instrText>
      </w:r>
      <w:r>
        <w:rPr>
          <w:noProof/>
        </w:rPr>
      </w:r>
      <w:r>
        <w:rPr>
          <w:noProof/>
        </w:rPr>
        <w:fldChar w:fldCharType="separate"/>
      </w:r>
      <w:r>
        <w:rPr>
          <w:noProof/>
        </w:rPr>
        <w:t>34</w:t>
      </w:r>
      <w:r>
        <w:rPr>
          <w:noProof/>
        </w:rPr>
        <w:fldChar w:fldCharType="end"/>
      </w:r>
    </w:p>
    <w:p w14:paraId="769CED8B" w14:textId="5F33E8FD"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6.2.1.2.3.3</w:t>
      </w:r>
      <w:r>
        <w:rPr>
          <w:noProof/>
          <w:lang w:eastAsia="zh-CN"/>
        </w:rPr>
        <w:tab/>
        <w:t>Attribute constraints</w:t>
      </w:r>
      <w:r>
        <w:rPr>
          <w:noProof/>
        </w:rPr>
        <w:tab/>
      </w:r>
      <w:r>
        <w:rPr>
          <w:noProof/>
        </w:rPr>
        <w:fldChar w:fldCharType="begin" w:fldLock="1"/>
      </w:r>
      <w:r>
        <w:rPr>
          <w:noProof/>
        </w:rPr>
        <w:instrText xml:space="preserve"> PAGEREF _Toc163048046 \h </w:instrText>
      </w:r>
      <w:r>
        <w:rPr>
          <w:noProof/>
        </w:rPr>
      </w:r>
      <w:r>
        <w:rPr>
          <w:noProof/>
        </w:rPr>
        <w:fldChar w:fldCharType="separate"/>
      </w:r>
      <w:r>
        <w:rPr>
          <w:noProof/>
        </w:rPr>
        <w:t>34</w:t>
      </w:r>
      <w:r>
        <w:rPr>
          <w:noProof/>
        </w:rPr>
        <w:fldChar w:fldCharType="end"/>
      </w:r>
    </w:p>
    <w:p w14:paraId="7D51E082" w14:textId="284CFE7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6.2.1.2.3.4</w:t>
      </w:r>
      <w:r>
        <w:rPr>
          <w:noProof/>
        </w:rPr>
        <w:tab/>
        <w:t>Notifications</w:t>
      </w:r>
      <w:r>
        <w:rPr>
          <w:noProof/>
        </w:rPr>
        <w:tab/>
      </w:r>
      <w:r>
        <w:rPr>
          <w:noProof/>
        </w:rPr>
        <w:fldChar w:fldCharType="begin" w:fldLock="1"/>
      </w:r>
      <w:r>
        <w:rPr>
          <w:noProof/>
        </w:rPr>
        <w:instrText xml:space="preserve"> PAGEREF _Toc163048047 \h </w:instrText>
      </w:r>
      <w:r>
        <w:rPr>
          <w:noProof/>
        </w:rPr>
      </w:r>
      <w:r>
        <w:rPr>
          <w:noProof/>
        </w:rPr>
        <w:fldChar w:fldCharType="separate"/>
      </w:r>
      <w:r>
        <w:rPr>
          <w:noProof/>
        </w:rPr>
        <w:t>34</w:t>
      </w:r>
      <w:r>
        <w:rPr>
          <w:noProof/>
        </w:rPr>
        <w:fldChar w:fldCharType="end"/>
      </w:r>
    </w:p>
    <w:p w14:paraId="491ED489" w14:textId="6D54240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6.2.1.3</w:t>
      </w:r>
      <w:r>
        <w:rPr>
          <w:noProof/>
        </w:rPr>
        <w:tab/>
        <w:t>DataType definition</w:t>
      </w:r>
      <w:r>
        <w:rPr>
          <w:noProof/>
        </w:rPr>
        <w:tab/>
      </w:r>
      <w:r>
        <w:rPr>
          <w:noProof/>
        </w:rPr>
        <w:fldChar w:fldCharType="begin" w:fldLock="1"/>
      </w:r>
      <w:r>
        <w:rPr>
          <w:noProof/>
        </w:rPr>
        <w:instrText xml:space="preserve"> PAGEREF _Toc163048048 \h </w:instrText>
      </w:r>
      <w:r>
        <w:rPr>
          <w:noProof/>
        </w:rPr>
      </w:r>
      <w:r>
        <w:rPr>
          <w:noProof/>
        </w:rPr>
        <w:fldChar w:fldCharType="separate"/>
      </w:r>
      <w:r>
        <w:rPr>
          <w:noProof/>
        </w:rPr>
        <w:t>34</w:t>
      </w:r>
      <w:r>
        <w:rPr>
          <w:noProof/>
        </w:rPr>
        <w:fldChar w:fldCharType="end"/>
      </w:r>
    </w:p>
    <w:p w14:paraId="3ECC689B" w14:textId="3A02ED22"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6.2.1.3.1</w:t>
      </w:r>
      <w:r>
        <w:rPr>
          <w:noProof/>
        </w:rPr>
        <w:tab/>
      </w:r>
      <w:r>
        <w:rPr>
          <w:noProof/>
          <w:lang w:eastAsia="zh-CN"/>
        </w:rPr>
        <w:t>IntentExpectation &lt;&lt;dataType&gt;&gt;</w:t>
      </w:r>
      <w:r>
        <w:rPr>
          <w:noProof/>
        </w:rPr>
        <w:tab/>
      </w:r>
      <w:r>
        <w:rPr>
          <w:noProof/>
        </w:rPr>
        <w:fldChar w:fldCharType="begin" w:fldLock="1"/>
      </w:r>
      <w:r>
        <w:rPr>
          <w:noProof/>
        </w:rPr>
        <w:instrText xml:space="preserve"> PAGEREF _Toc163048049 \h </w:instrText>
      </w:r>
      <w:r>
        <w:rPr>
          <w:noProof/>
        </w:rPr>
      </w:r>
      <w:r>
        <w:rPr>
          <w:noProof/>
        </w:rPr>
        <w:fldChar w:fldCharType="separate"/>
      </w:r>
      <w:r>
        <w:rPr>
          <w:noProof/>
        </w:rPr>
        <w:t>34</w:t>
      </w:r>
      <w:r>
        <w:rPr>
          <w:noProof/>
        </w:rPr>
        <w:fldChar w:fldCharType="end"/>
      </w:r>
    </w:p>
    <w:p w14:paraId="42D5DE2C" w14:textId="38677EA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6.2.1.3.1.4</w:t>
      </w:r>
      <w:r>
        <w:rPr>
          <w:noProof/>
        </w:rPr>
        <w:tab/>
        <w:t>Notifications</w:t>
      </w:r>
      <w:r>
        <w:rPr>
          <w:noProof/>
        </w:rPr>
        <w:tab/>
      </w:r>
      <w:r>
        <w:rPr>
          <w:noProof/>
        </w:rPr>
        <w:fldChar w:fldCharType="begin" w:fldLock="1"/>
      </w:r>
      <w:r>
        <w:rPr>
          <w:noProof/>
        </w:rPr>
        <w:instrText xml:space="preserve"> PAGEREF _Toc163048050 \h </w:instrText>
      </w:r>
      <w:r>
        <w:rPr>
          <w:noProof/>
        </w:rPr>
      </w:r>
      <w:r>
        <w:rPr>
          <w:noProof/>
        </w:rPr>
        <w:fldChar w:fldCharType="separate"/>
      </w:r>
      <w:r>
        <w:rPr>
          <w:noProof/>
        </w:rPr>
        <w:t>35</w:t>
      </w:r>
      <w:r>
        <w:rPr>
          <w:noProof/>
        </w:rPr>
        <w:fldChar w:fldCharType="end"/>
      </w:r>
    </w:p>
    <w:p w14:paraId="21B90BFD" w14:textId="23529E98"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sidRPr="00E623C9">
        <w:rPr>
          <w:rFonts w:eastAsia="Courier New"/>
          <w:noProof/>
        </w:rPr>
        <w:t>6.2.1.3.2</w:t>
      </w:r>
      <w:r w:rsidRPr="00E623C9">
        <w:rPr>
          <w:rFonts w:eastAsia="Courier New"/>
          <w:noProof/>
        </w:rPr>
        <w:tab/>
      </w:r>
      <w:r>
        <w:rPr>
          <w:noProof/>
          <w:lang w:eastAsia="zh-CN"/>
        </w:rPr>
        <w:t>ExpectationObject &lt;&lt;dataType&gt;&gt;</w:t>
      </w:r>
      <w:r>
        <w:rPr>
          <w:noProof/>
        </w:rPr>
        <w:tab/>
      </w:r>
      <w:r>
        <w:rPr>
          <w:noProof/>
        </w:rPr>
        <w:fldChar w:fldCharType="begin" w:fldLock="1"/>
      </w:r>
      <w:r>
        <w:rPr>
          <w:noProof/>
        </w:rPr>
        <w:instrText xml:space="preserve"> PAGEREF _Toc163048051 \h </w:instrText>
      </w:r>
      <w:r>
        <w:rPr>
          <w:noProof/>
        </w:rPr>
      </w:r>
      <w:r>
        <w:rPr>
          <w:noProof/>
        </w:rPr>
        <w:fldChar w:fldCharType="separate"/>
      </w:r>
      <w:r>
        <w:rPr>
          <w:noProof/>
        </w:rPr>
        <w:t>35</w:t>
      </w:r>
      <w:r>
        <w:rPr>
          <w:noProof/>
        </w:rPr>
        <w:fldChar w:fldCharType="end"/>
      </w:r>
    </w:p>
    <w:p w14:paraId="530D9FC2" w14:textId="474096FE"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6.2.1.3.3</w:t>
      </w:r>
      <w:r>
        <w:rPr>
          <w:noProof/>
        </w:rPr>
        <w:tab/>
      </w:r>
      <w:r>
        <w:rPr>
          <w:noProof/>
          <w:lang w:eastAsia="zh-CN"/>
        </w:rPr>
        <w:t>ExpectationTarget &lt;&lt;dataType&gt;&gt;</w:t>
      </w:r>
      <w:r>
        <w:rPr>
          <w:noProof/>
        </w:rPr>
        <w:tab/>
      </w:r>
      <w:r>
        <w:rPr>
          <w:noProof/>
        </w:rPr>
        <w:fldChar w:fldCharType="begin" w:fldLock="1"/>
      </w:r>
      <w:r>
        <w:rPr>
          <w:noProof/>
        </w:rPr>
        <w:instrText xml:space="preserve"> PAGEREF _Toc163048052 \h </w:instrText>
      </w:r>
      <w:r>
        <w:rPr>
          <w:noProof/>
        </w:rPr>
      </w:r>
      <w:r>
        <w:rPr>
          <w:noProof/>
        </w:rPr>
        <w:fldChar w:fldCharType="separate"/>
      </w:r>
      <w:r>
        <w:rPr>
          <w:noProof/>
        </w:rPr>
        <w:t>35</w:t>
      </w:r>
      <w:r>
        <w:rPr>
          <w:noProof/>
        </w:rPr>
        <w:fldChar w:fldCharType="end"/>
      </w:r>
    </w:p>
    <w:p w14:paraId="4CB6ADD1" w14:textId="09BA9D6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6.2.1.3.3.1</w:t>
      </w:r>
      <w:r>
        <w:rPr>
          <w:noProof/>
          <w:lang w:eastAsia="zh-CN"/>
        </w:rPr>
        <w:tab/>
        <w:t>Definition</w:t>
      </w:r>
      <w:r>
        <w:rPr>
          <w:noProof/>
        </w:rPr>
        <w:tab/>
      </w:r>
      <w:r>
        <w:rPr>
          <w:noProof/>
        </w:rPr>
        <w:fldChar w:fldCharType="begin" w:fldLock="1"/>
      </w:r>
      <w:r>
        <w:rPr>
          <w:noProof/>
        </w:rPr>
        <w:instrText xml:space="preserve"> PAGEREF _Toc163048053 \h </w:instrText>
      </w:r>
      <w:r>
        <w:rPr>
          <w:noProof/>
        </w:rPr>
      </w:r>
      <w:r>
        <w:rPr>
          <w:noProof/>
        </w:rPr>
        <w:fldChar w:fldCharType="separate"/>
      </w:r>
      <w:r>
        <w:rPr>
          <w:noProof/>
        </w:rPr>
        <w:t>35</w:t>
      </w:r>
      <w:r>
        <w:rPr>
          <w:noProof/>
        </w:rPr>
        <w:fldChar w:fldCharType="end"/>
      </w:r>
    </w:p>
    <w:p w14:paraId="17370AB0" w14:textId="295BBB5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6.2.1.3.3.2</w:t>
      </w:r>
      <w:r>
        <w:rPr>
          <w:noProof/>
          <w:lang w:eastAsia="zh-CN"/>
        </w:rPr>
        <w:tab/>
        <w:t>Attributes</w:t>
      </w:r>
      <w:r>
        <w:rPr>
          <w:noProof/>
        </w:rPr>
        <w:tab/>
      </w:r>
      <w:r>
        <w:rPr>
          <w:noProof/>
        </w:rPr>
        <w:fldChar w:fldCharType="begin" w:fldLock="1"/>
      </w:r>
      <w:r>
        <w:rPr>
          <w:noProof/>
        </w:rPr>
        <w:instrText xml:space="preserve"> PAGEREF _Toc163048054 \h </w:instrText>
      </w:r>
      <w:r>
        <w:rPr>
          <w:noProof/>
        </w:rPr>
      </w:r>
      <w:r>
        <w:rPr>
          <w:noProof/>
        </w:rPr>
        <w:fldChar w:fldCharType="separate"/>
      </w:r>
      <w:r>
        <w:rPr>
          <w:noProof/>
        </w:rPr>
        <w:t>35</w:t>
      </w:r>
      <w:r>
        <w:rPr>
          <w:noProof/>
        </w:rPr>
        <w:fldChar w:fldCharType="end"/>
      </w:r>
    </w:p>
    <w:p w14:paraId="35A1BAA9" w14:textId="5E3EE6D6"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6.2.1.3.3.3</w:t>
      </w:r>
      <w:r>
        <w:rPr>
          <w:noProof/>
          <w:lang w:eastAsia="zh-CN"/>
        </w:rPr>
        <w:tab/>
        <w:t>Attribute constraints</w:t>
      </w:r>
      <w:r>
        <w:rPr>
          <w:noProof/>
        </w:rPr>
        <w:tab/>
      </w:r>
      <w:r>
        <w:rPr>
          <w:noProof/>
        </w:rPr>
        <w:fldChar w:fldCharType="begin" w:fldLock="1"/>
      </w:r>
      <w:r>
        <w:rPr>
          <w:noProof/>
        </w:rPr>
        <w:instrText xml:space="preserve"> PAGEREF _Toc163048055 \h </w:instrText>
      </w:r>
      <w:r>
        <w:rPr>
          <w:noProof/>
        </w:rPr>
      </w:r>
      <w:r>
        <w:rPr>
          <w:noProof/>
        </w:rPr>
        <w:fldChar w:fldCharType="separate"/>
      </w:r>
      <w:r>
        <w:rPr>
          <w:noProof/>
        </w:rPr>
        <w:t>35</w:t>
      </w:r>
      <w:r>
        <w:rPr>
          <w:noProof/>
        </w:rPr>
        <w:fldChar w:fldCharType="end"/>
      </w:r>
    </w:p>
    <w:p w14:paraId="1882AC21" w14:textId="0436370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6.2.1.3.3.4</w:t>
      </w:r>
      <w:r>
        <w:rPr>
          <w:noProof/>
        </w:rPr>
        <w:tab/>
        <w:t>Notifications</w:t>
      </w:r>
      <w:r>
        <w:rPr>
          <w:noProof/>
        </w:rPr>
        <w:tab/>
      </w:r>
      <w:r>
        <w:rPr>
          <w:noProof/>
        </w:rPr>
        <w:fldChar w:fldCharType="begin" w:fldLock="1"/>
      </w:r>
      <w:r>
        <w:rPr>
          <w:noProof/>
        </w:rPr>
        <w:instrText xml:space="preserve"> PAGEREF _Toc163048056 \h </w:instrText>
      </w:r>
      <w:r>
        <w:rPr>
          <w:noProof/>
        </w:rPr>
      </w:r>
      <w:r>
        <w:rPr>
          <w:noProof/>
        </w:rPr>
        <w:fldChar w:fldCharType="separate"/>
      </w:r>
      <w:r>
        <w:rPr>
          <w:noProof/>
        </w:rPr>
        <w:t>36</w:t>
      </w:r>
      <w:r>
        <w:rPr>
          <w:noProof/>
        </w:rPr>
        <w:fldChar w:fldCharType="end"/>
      </w:r>
    </w:p>
    <w:p w14:paraId="68123372" w14:textId="35D16FD5"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6.2.1.3.4</w:t>
      </w:r>
      <w:r>
        <w:rPr>
          <w:noProof/>
        </w:rPr>
        <w:tab/>
      </w:r>
      <w:r>
        <w:rPr>
          <w:noProof/>
          <w:lang w:eastAsia="zh-CN"/>
        </w:rPr>
        <w:t>Context &lt;&lt;dataType&gt;&gt;</w:t>
      </w:r>
      <w:r>
        <w:rPr>
          <w:noProof/>
        </w:rPr>
        <w:tab/>
      </w:r>
      <w:r>
        <w:rPr>
          <w:noProof/>
        </w:rPr>
        <w:fldChar w:fldCharType="begin" w:fldLock="1"/>
      </w:r>
      <w:r>
        <w:rPr>
          <w:noProof/>
        </w:rPr>
        <w:instrText xml:space="preserve"> PAGEREF _Toc163048057 \h </w:instrText>
      </w:r>
      <w:r>
        <w:rPr>
          <w:noProof/>
        </w:rPr>
      </w:r>
      <w:r>
        <w:rPr>
          <w:noProof/>
        </w:rPr>
        <w:fldChar w:fldCharType="separate"/>
      </w:r>
      <w:r>
        <w:rPr>
          <w:noProof/>
        </w:rPr>
        <w:t>36</w:t>
      </w:r>
      <w:r>
        <w:rPr>
          <w:noProof/>
        </w:rPr>
        <w:fldChar w:fldCharType="end"/>
      </w:r>
    </w:p>
    <w:p w14:paraId="1D4C84DE" w14:textId="4ED33E73"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sidRPr="00E623C9">
        <w:rPr>
          <w:rFonts w:eastAsia="SimSun"/>
          <w:noProof/>
        </w:rPr>
        <w:t>6.2.1.3.5</w:t>
      </w:r>
      <w:r w:rsidRPr="00E623C9">
        <w:rPr>
          <w:rFonts w:eastAsia="SimSun"/>
          <w:noProof/>
        </w:rPr>
        <w:tab/>
      </w:r>
      <w:r w:rsidRPr="00E623C9">
        <w:rPr>
          <w:rFonts w:eastAsia="SimSun"/>
          <w:noProof/>
          <w:lang w:eastAsia="zh-CN"/>
        </w:rPr>
        <w:t>FulfilmentInfo &lt;&lt; dataType &gt;&gt;</w:t>
      </w:r>
      <w:r>
        <w:rPr>
          <w:noProof/>
        </w:rPr>
        <w:tab/>
      </w:r>
      <w:r>
        <w:rPr>
          <w:noProof/>
        </w:rPr>
        <w:fldChar w:fldCharType="begin" w:fldLock="1"/>
      </w:r>
      <w:r>
        <w:rPr>
          <w:noProof/>
        </w:rPr>
        <w:instrText xml:space="preserve"> PAGEREF _Toc163048058 \h </w:instrText>
      </w:r>
      <w:r>
        <w:rPr>
          <w:noProof/>
        </w:rPr>
      </w:r>
      <w:r>
        <w:rPr>
          <w:noProof/>
        </w:rPr>
        <w:fldChar w:fldCharType="separate"/>
      </w:r>
      <w:r>
        <w:rPr>
          <w:noProof/>
        </w:rPr>
        <w:t>36</w:t>
      </w:r>
      <w:r>
        <w:rPr>
          <w:noProof/>
        </w:rPr>
        <w:fldChar w:fldCharType="end"/>
      </w:r>
    </w:p>
    <w:p w14:paraId="1B91F412" w14:textId="7EDAD64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6.2.1.3.5.1</w:t>
      </w:r>
      <w:r w:rsidRPr="00E623C9">
        <w:rPr>
          <w:rFonts w:eastAsia="SimSun"/>
          <w:noProof/>
          <w:lang w:eastAsia="zh-CN"/>
        </w:rPr>
        <w:tab/>
        <w:t>Definition</w:t>
      </w:r>
      <w:r>
        <w:rPr>
          <w:noProof/>
        </w:rPr>
        <w:tab/>
      </w:r>
      <w:r>
        <w:rPr>
          <w:noProof/>
        </w:rPr>
        <w:fldChar w:fldCharType="begin" w:fldLock="1"/>
      </w:r>
      <w:r>
        <w:rPr>
          <w:noProof/>
        </w:rPr>
        <w:instrText xml:space="preserve"> PAGEREF _Toc163048059 \h </w:instrText>
      </w:r>
      <w:r>
        <w:rPr>
          <w:noProof/>
        </w:rPr>
      </w:r>
      <w:r>
        <w:rPr>
          <w:noProof/>
        </w:rPr>
        <w:fldChar w:fldCharType="separate"/>
      </w:r>
      <w:r>
        <w:rPr>
          <w:noProof/>
        </w:rPr>
        <w:t>36</w:t>
      </w:r>
      <w:r>
        <w:rPr>
          <w:noProof/>
        </w:rPr>
        <w:fldChar w:fldCharType="end"/>
      </w:r>
    </w:p>
    <w:p w14:paraId="494D0B97" w14:textId="1A809A06"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6.2.1.3.5.2</w:t>
      </w:r>
      <w:r w:rsidRPr="00E623C9">
        <w:rPr>
          <w:rFonts w:eastAsia="SimSun"/>
          <w:noProof/>
          <w:lang w:eastAsia="zh-CN"/>
        </w:rPr>
        <w:tab/>
        <w:t>Attributes</w:t>
      </w:r>
      <w:r>
        <w:rPr>
          <w:noProof/>
        </w:rPr>
        <w:tab/>
      </w:r>
      <w:r>
        <w:rPr>
          <w:noProof/>
        </w:rPr>
        <w:fldChar w:fldCharType="begin" w:fldLock="1"/>
      </w:r>
      <w:r>
        <w:rPr>
          <w:noProof/>
        </w:rPr>
        <w:instrText xml:space="preserve"> PAGEREF _Toc163048060 \h </w:instrText>
      </w:r>
      <w:r>
        <w:rPr>
          <w:noProof/>
        </w:rPr>
      </w:r>
      <w:r>
        <w:rPr>
          <w:noProof/>
        </w:rPr>
        <w:fldChar w:fldCharType="separate"/>
      </w:r>
      <w:r>
        <w:rPr>
          <w:noProof/>
        </w:rPr>
        <w:t>37</w:t>
      </w:r>
      <w:r>
        <w:rPr>
          <w:noProof/>
        </w:rPr>
        <w:fldChar w:fldCharType="end"/>
      </w:r>
    </w:p>
    <w:p w14:paraId="2BC26A69" w14:textId="49930AE1"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6.2.1.3.5.3</w:t>
      </w:r>
      <w:r w:rsidRPr="00E623C9">
        <w:rPr>
          <w:rFonts w:eastAsia="SimSun"/>
          <w:noProof/>
          <w:lang w:eastAsia="zh-CN"/>
        </w:rPr>
        <w:tab/>
        <w:t>Attribute constraints</w:t>
      </w:r>
      <w:r>
        <w:rPr>
          <w:noProof/>
        </w:rPr>
        <w:tab/>
      </w:r>
      <w:r>
        <w:rPr>
          <w:noProof/>
        </w:rPr>
        <w:fldChar w:fldCharType="begin" w:fldLock="1"/>
      </w:r>
      <w:r>
        <w:rPr>
          <w:noProof/>
        </w:rPr>
        <w:instrText xml:space="preserve"> PAGEREF _Toc163048061 \h </w:instrText>
      </w:r>
      <w:r>
        <w:rPr>
          <w:noProof/>
        </w:rPr>
      </w:r>
      <w:r>
        <w:rPr>
          <w:noProof/>
        </w:rPr>
        <w:fldChar w:fldCharType="separate"/>
      </w:r>
      <w:r>
        <w:rPr>
          <w:noProof/>
        </w:rPr>
        <w:t>37</w:t>
      </w:r>
      <w:r>
        <w:rPr>
          <w:noProof/>
        </w:rPr>
        <w:fldChar w:fldCharType="end"/>
      </w:r>
    </w:p>
    <w:p w14:paraId="5C790DB8" w14:textId="72CC767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6.2.1.3.5.4</w:t>
      </w:r>
      <w:r>
        <w:rPr>
          <w:noProof/>
        </w:rPr>
        <w:tab/>
        <w:t>Notifications</w:t>
      </w:r>
      <w:r>
        <w:rPr>
          <w:noProof/>
        </w:rPr>
        <w:tab/>
      </w:r>
      <w:r>
        <w:rPr>
          <w:noProof/>
        </w:rPr>
        <w:fldChar w:fldCharType="begin" w:fldLock="1"/>
      </w:r>
      <w:r>
        <w:rPr>
          <w:noProof/>
        </w:rPr>
        <w:instrText xml:space="preserve"> PAGEREF _Toc163048062 \h </w:instrText>
      </w:r>
      <w:r>
        <w:rPr>
          <w:noProof/>
        </w:rPr>
      </w:r>
      <w:r>
        <w:rPr>
          <w:noProof/>
        </w:rPr>
        <w:fldChar w:fldCharType="separate"/>
      </w:r>
      <w:r>
        <w:rPr>
          <w:noProof/>
        </w:rPr>
        <w:t>37</w:t>
      </w:r>
      <w:r>
        <w:rPr>
          <w:noProof/>
        </w:rPr>
        <w:fldChar w:fldCharType="end"/>
      </w:r>
    </w:p>
    <w:p w14:paraId="2B1021F0" w14:textId="53B62518"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6.2.1.3.6</w:t>
      </w:r>
      <w:r>
        <w:rPr>
          <w:noProof/>
        </w:rPr>
        <w:tab/>
        <w:t>Intent</w:t>
      </w:r>
      <w:r>
        <w:rPr>
          <w:noProof/>
          <w:lang w:eastAsia="zh-CN"/>
        </w:rPr>
        <w:t>FulfilmentReport &lt;&lt;dataType&gt;&gt;</w:t>
      </w:r>
      <w:r>
        <w:rPr>
          <w:noProof/>
        </w:rPr>
        <w:tab/>
      </w:r>
      <w:r>
        <w:rPr>
          <w:noProof/>
        </w:rPr>
        <w:fldChar w:fldCharType="begin" w:fldLock="1"/>
      </w:r>
      <w:r>
        <w:rPr>
          <w:noProof/>
        </w:rPr>
        <w:instrText xml:space="preserve"> PAGEREF _Toc163048063 \h </w:instrText>
      </w:r>
      <w:r>
        <w:rPr>
          <w:noProof/>
        </w:rPr>
      </w:r>
      <w:r>
        <w:rPr>
          <w:noProof/>
        </w:rPr>
        <w:fldChar w:fldCharType="separate"/>
      </w:r>
      <w:r>
        <w:rPr>
          <w:noProof/>
        </w:rPr>
        <w:t>37</w:t>
      </w:r>
      <w:r>
        <w:rPr>
          <w:noProof/>
        </w:rPr>
        <w:fldChar w:fldCharType="end"/>
      </w:r>
    </w:p>
    <w:p w14:paraId="24F2C2B7" w14:textId="3508CD71"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6.2.1.3.6.1</w:t>
      </w:r>
      <w:r>
        <w:rPr>
          <w:noProof/>
          <w:lang w:eastAsia="zh-CN"/>
        </w:rPr>
        <w:tab/>
        <w:t>Definition</w:t>
      </w:r>
      <w:r>
        <w:rPr>
          <w:noProof/>
        </w:rPr>
        <w:tab/>
      </w:r>
      <w:r>
        <w:rPr>
          <w:noProof/>
        </w:rPr>
        <w:fldChar w:fldCharType="begin" w:fldLock="1"/>
      </w:r>
      <w:r>
        <w:rPr>
          <w:noProof/>
        </w:rPr>
        <w:instrText xml:space="preserve"> PAGEREF _Toc163048064 \h </w:instrText>
      </w:r>
      <w:r>
        <w:rPr>
          <w:noProof/>
        </w:rPr>
      </w:r>
      <w:r>
        <w:rPr>
          <w:noProof/>
        </w:rPr>
        <w:fldChar w:fldCharType="separate"/>
      </w:r>
      <w:r>
        <w:rPr>
          <w:noProof/>
        </w:rPr>
        <w:t>37</w:t>
      </w:r>
      <w:r>
        <w:rPr>
          <w:noProof/>
        </w:rPr>
        <w:fldChar w:fldCharType="end"/>
      </w:r>
    </w:p>
    <w:p w14:paraId="1024A7BF" w14:textId="6078FB3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6.2.1.3.6.2</w:t>
      </w:r>
      <w:r>
        <w:rPr>
          <w:noProof/>
          <w:lang w:eastAsia="zh-CN"/>
        </w:rPr>
        <w:tab/>
        <w:t>Attributes</w:t>
      </w:r>
      <w:r>
        <w:rPr>
          <w:noProof/>
        </w:rPr>
        <w:tab/>
      </w:r>
      <w:r>
        <w:rPr>
          <w:noProof/>
        </w:rPr>
        <w:fldChar w:fldCharType="begin" w:fldLock="1"/>
      </w:r>
      <w:r>
        <w:rPr>
          <w:noProof/>
        </w:rPr>
        <w:instrText xml:space="preserve"> PAGEREF _Toc163048065 \h </w:instrText>
      </w:r>
      <w:r>
        <w:rPr>
          <w:noProof/>
        </w:rPr>
      </w:r>
      <w:r>
        <w:rPr>
          <w:noProof/>
        </w:rPr>
        <w:fldChar w:fldCharType="separate"/>
      </w:r>
      <w:r>
        <w:rPr>
          <w:noProof/>
        </w:rPr>
        <w:t>37</w:t>
      </w:r>
      <w:r>
        <w:rPr>
          <w:noProof/>
        </w:rPr>
        <w:fldChar w:fldCharType="end"/>
      </w:r>
    </w:p>
    <w:p w14:paraId="694405E1" w14:textId="4073F49B"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6.2.1.3.6.3</w:t>
      </w:r>
      <w:r>
        <w:rPr>
          <w:noProof/>
          <w:lang w:eastAsia="zh-CN"/>
        </w:rPr>
        <w:tab/>
        <w:t>Attribute constraints</w:t>
      </w:r>
      <w:r>
        <w:rPr>
          <w:noProof/>
        </w:rPr>
        <w:tab/>
      </w:r>
      <w:r>
        <w:rPr>
          <w:noProof/>
        </w:rPr>
        <w:fldChar w:fldCharType="begin" w:fldLock="1"/>
      </w:r>
      <w:r>
        <w:rPr>
          <w:noProof/>
        </w:rPr>
        <w:instrText xml:space="preserve"> PAGEREF _Toc163048066 \h </w:instrText>
      </w:r>
      <w:r>
        <w:rPr>
          <w:noProof/>
        </w:rPr>
      </w:r>
      <w:r>
        <w:rPr>
          <w:noProof/>
        </w:rPr>
        <w:fldChar w:fldCharType="separate"/>
      </w:r>
      <w:r>
        <w:rPr>
          <w:noProof/>
        </w:rPr>
        <w:t>38</w:t>
      </w:r>
      <w:r>
        <w:rPr>
          <w:noProof/>
        </w:rPr>
        <w:fldChar w:fldCharType="end"/>
      </w:r>
    </w:p>
    <w:p w14:paraId="71A26B1E" w14:textId="20A7596B"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6.2.1.3.7</w:t>
      </w:r>
      <w:r>
        <w:rPr>
          <w:noProof/>
        </w:rPr>
        <w:tab/>
      </w:r>
      <w:r>
        <w:rPr>
          <w:noProof/>
          <w:lang w:eastAsia="zh-CN"/>
        </w:rPr>
        <w:t>ExpectationFulfilmentResult &lt;&lt;dataType&gt;&gt;</w:t>
      </w:r>
      <w:r>
        <w:rPr>
          <w:noProof/>
        </w:rPr>
        <w:tab/>
      </w:r>
      <w:r>
        <w:rPr>
          <w:noProof/>
        </w:rPr>
        <w:fldChar w:fldCharType="begin" w:fldLock="1"/>
      </w:r>
      <w:r>
        <w:rPr>
          <w:noProof/>
        </w:rPr>
        <w:instrText xml:space="preserve"> PAGEREF _Toc163048067 \h </w:instrText>
      </w:r>
      <w:r>
        <w:rPr>
          <w:noProof/>
        </w:rPr>
      </w:r>
      <w:r>
        <w:rPr>
          <w:noProof/>
        </w:rPr>
        <w:fldChar w:fldCharType="separate"/>
      </w:r>
      <w:r>
        <w:rPr>
          <w:noProof/>
        </w:rPr>
        <w:t>38</w:t>
      </w:r>
      <w:r>
        <w:rPr>
          <w:noProof/>
        </w:rPr>
        <w:fldChar w:fldCharType="end"/>
      </w:r>
    </w:p>
    <w:p w14:paraId="7EF44AB1" w14:textId="23E98F3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6.2.1.3.7.1</w:t>
      </w:r>
      <w:r>
        <w:rPr>
          <w:noProof/>
          <w:lang w:eastAsia="zh-CN"/>
        </w:rPr>
        <w:tab/>
        <w:t>Definition</w:t>
      </w:r>
      <w:r>
        <w:rPr>
          <w:noProof/>
        </w:rPr>
        <w:tab/>
      </w:r>
      <w:r>
        <w:rPr>
          <w:noProof/>
        </w:rPr>
        <w:fldChar w:fldCharType="begin" w:fldLock="1"/>
      </w:r>
      <w:r>
        <w:rPr>
          <w:noProof/>
        </w:rPr>
        <w:instrText xml:space="preserve"> PAGEREF _Toc163048068 \h </w:instrText>
      </w:r>
      <w:r>
        <w:rPr>
          <w:noProof/>
        </w:rPr>
      </w:r>
      <w:r>
        <w:rPr>
          <w:noProof/>
        </w:rPr>
        <w:fldChar w:fldCharType="separate"/>
      </w:r>
      <w:r>
        <w:rPr>
          <w:noProof/>
        </w:rPr>
        <w:t>38</w:t>
      </w:r>
      <w:r>
        <w:rPr>
          <w:noProof/>
        </w:rPr>
        <w:fldChar w:fldCharType="end"/>
      </w:r>
    </w:p>
    <w:p w14:paraId="7CE25E9C" w14:textId="7047F123"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6.2.1.3.7.2</w:t>
      </w:r>
      <w:r>
        <w:rPr>
          <w:noProof/>
          <w:lang w:eastAsia="zh-CN"/>
        </w:rPr>
        <w:tab/>
        <w:t>Attributes</w:t>
      </w:r>
      <w:r>
        <w:rPr>
          <w:noProof/>
        </w:rPr>
        <w:tab/>
      </w:r>
      <w:r>
        <w:rPr>
          <w:noProof/>
        </w:rPr>
        <w:fldChar w:fldCharType="begin" w:fldLock="1"/>
      </w:r>
      <w:r>
        <w:rPr>
          <w:noProof/>
        </w:rPr>
        <w:instrText xml:space="preserve"> PAGEREF _Toc163048069 \h </w:instrText>
      </w:r>
      <w:r>
        <w:rPr>
          <w:noProof/>
        </w:rPr>
      </w:r>
      <w:r>
        <w:rPr>
          <w:noProof/>
        </w:rPr>
        <w:fldChar w:fldCharType="separate"/>
      </w:r>
      <w:r>
        <w:rPr>
          <w:noProof/>
        </w:rPr>
        <w:t>38</w:t>
      </w:r>
      <w:r>
        <w:rPr>
          <w:noProof/>
        </w:rPr>
        <w:fldChar w:fldCharType="end"/>
      </w:r>
    </w:p>
    <w:p w14:paraId="13547FAF" w14:textId="0F8502AF"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6.2.1.3.7.3</w:t>
      </w:r>
      <w:r>
        <w:rPr>
          <w:noProof/>
          <w:lang w:eastAsia="zh-CN"/>
        </w:rPr>
        <w:tab/>
        <w:t>Attribute constraints</w:t>
      </w:r>
      <w:r>
        <w:rPr>
          <w:noProof/>
        </w:rPr>
        <w:tab/>
      </w:r>
      <w:r>
        <w:rPr>
          <w:noProof/>
        </w:rPr>
        <w:fldChar w:fldCharType="begin" w:fldLock="1"/>
      </w:r>
      <w:r>
        <w:rPr>
          <w:noProof/>
        </w:rPr>
        <w:instrText xml:space="preserve"> PAGEREF _Toc163048070 \h </w:instrText>
      </w:r>
      <w:r>
        <w:rPr>
          <w:noProof/>
        </w:rPr>
      </w:r>
      <w:r>
        <w:rPr>
          <w:noProof/>
        </w:rPr>
        <w:fldChar w:fldCharType="separate"/>
      </w:r>
      <w:r>
        <w:rPr>
          <w:noProof/>
        </w:rPr>
        <w:t>38</w:t>
      </w:r>
      <w:r>
        <w:rPr>
          <w:noProof/>
        </w:rPr>
        <w:fldChar w:fldCharType="end"/>
      </w:r>
    </w:p>
    <w:p w14:paraId="2BB31D8A" w14:textId="47397B3F"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6.2.1.3.8</w:t>
      </w:r>
      <w:r>
        <w:rPr>
          <w:noProof/>
        </w:rPr>
        <w:tab/>
      </w:r>
      <w:r>
        <w:rPr>
          <w:noProof/>
          <w:lang w:eastAsia="zh-CN"/>
        </w:rPr>
        <w:t>TargetFulfilmentResult&lt;&lt;dataType&gt;&gt;</w:t>
      </w:r>
      <w:r>
        <w:rPr>
          <w:noProof/>
        </w:rPr>
        <w:tab/>
      </w:r>
      <w:r>
        <w:rPr>
          <w:noProof/>
        </w:rPr>
        <w:fldChar w:fldCharType="begin" w:fldLock="1"/>
      </w:r>
      <w:r>
        <w:rPr>
          <w:noProof/>
        </w:rPr>
        <w:instrText xml:space="preserve"> PAGEREF _Toc163048071 \h </w:instrText>
      </w:r>
      <w:r>
        <w:rPr>
          <w:noProof/>
        </w:rPr>
      </w:r>
      <w:r>
        <w:rPr>
          <w:noProof/>
        </w:rPr>
        <w:fldChar w:fldCharType="separate"/>
      </w:r>
      <w:r>
        <w:rPr>
          <w:noProof/>
        </w:rPr>
        <w:t>38</w:t>
      </w:r>
      <w:r>
        <w:rPr>
          <w:noProof/>
        </w:rPr>
        <w:fldChar w:fldCharType="end"/>
      </w:r>
    </w:p>
    <w:p w14:paraId="1180FD1E" w14:textId="490321A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6.2.1.3.8.1</w:t>
      </w:r>
      <w:r>
        <w:rPr>
          <w:noProof/>
          <w:lang w:eastAsia="zh-CN"/>
        </w:rPr>
        <w:tab/>
        <w:t>Definition</w:t>
      </w:r>
      <w:r>
        <w:rPr>
          <w:noProof/>
        </w:rPr>
        <w:tab/>
      </w:r>
      <w:r>
        <w:rPr>
          <w:noProof/>
        </w:rPr>
        <w:fldChar w:fldCharType="begin" w:fldLock="1"/>
      </w:r>
      <w:r>
        <w:rPr>
          <w:noProof/>
        </w:rPr>
        <w:instrText xml:space="preserve"> PAGEREF _Toc163048072 \h </w:instrText>
      </w:r>
      <w:r>
        <w:rPr>
          <w:noProof/>
        </w:rPr>
      </w:r>
      <w:r>
        <w:rPr>
          <w:noProof/>
        </w:rPr>
        <w:fldChar w:fldCharType="separate"/>
      </w:r>
      <w:r>
        <w:rPr>
          <w:noProof/>
        </w:rPr>
        <w:t>38</w:t>
      </w:r>
      <w:r>
        <w:rPr>
          <w:noProof/>
        </w:rPr>
        <w:fldChar w:fldCharType="end"/>
      </w:r>
    </w:p>
    <w:p w14:paraId="1C7B3467" w14:textId="76BC77F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6.2.1.3.8.2</w:t>
      </w:r>
      <w:r>
        <w:rPr>
          <w:noProof/>
          <w:lang w:eastAsia="zh-CN"/>
        </w:rPr>
        <w:tab/>
        <w:t>Attributes</w:t>
      </w:r>
      <w:r>
        <w:rPr>
          <w:noProof/>
        </w:rPr>
        <w:tab/>
      </w:r>
      <w:r>
        <w:rPr>
          <w:noProof/>
        </w:rPr>
        <w:fldChar w:fldCharType="begin" w:fldLock="1"/>
      </w:r>
      <w:r>
        <w:rPr>
          <w:noProof/>
        </w:rPr>
        <w:instrText xml:space="preserve"> PAGEREF _Toc163048073 \h </w:instrText>
      </w:r>
      <w:r>
        <w:rPr>
          <w:noProof/>
        </w:rPr>
      </w:r>
      <w:r>
        <w:rPr>
          <w:noProof/>
        </w:rPr>
        <w:fldChar w:fldCharType="separate"/>
      </w:r>
      <w:r>
        <w:rPr>
          <w:noProof/>
        </w:rPr>
        <w:t>38</w:t>
      </w:r>
      <w:r>
        <w:rPr>
          <w:noProof/>
        </w:rPr>
        <w:fldChar w:fldCharType="end"/>
      </w:r>
    </w:p>
    <w:p w14:paraId="3D96185A" w14:textId="1238FA8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6.2.1.3.8.3</w:t>
      </w:r>
      <w:r>
        <w:rPr>
          <w:noProof/>
          <w:lang w:eastAsia="zh-CN"/>
        </w:rPr>
        <w:tab/>
        <w:t>Attribute constraints</w:t>
      </w:r>
      <w:r>
        <w:rPr>
          <w:noProof/>
        </w:rPr>
        <w:tab/>
      </w:r>
      <w:r>
        <w:rPr>
          <w:noProof/>
        </w:rPr>
        <w:fldChar w:fldCharType="begin" w:fldLock="1"/>
      </w:r>
      <w:r>
        <w:rPr>
          <w:noProof/>
        </w:rPr>
        <w:instrText xml:space="preserve"> PAGEREF _Toc163048074 \h </w:instrText>
      </w:r>
      <w:r>
        <w:rPr>
          <w:noProof/>
        </w:rPr>
      </w:r>
      <w:r>
        <w:rPr>
          <w:noProof/>
        </w:rPr>
        <w:fldChar w:fldCharType="separate"/>
      </w:r>
      <w:r>
        <w:rPr>
          <w:noProof/>
        </w:rPr>
        <w:t>38</w:t>
      </w:r>
      <w:r>
        <w:rPr>
          <w:noProof/>
        </w:rPr>
        <w:fldChar w:fldCharType="end"/>
      </w:r>
    </w:p>
    <w:p w14:paraId="423112BB" w14:textId="5C907798"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sidRPr="00E623C9">
        <w:rPr>
          <w:rFonts w:eastAsia="SimSun"/>
          <w:noProof/>
        </w:rPr>
        <w:t>6.2.1.3.</w:t>
      </w:r>
      <w:r w:rsidRPr="00E623C9">
        <w:rPr>
          <w:rFonts w:eastAsia="SimSun"/>
          <w:noProof/>
          <w:lang w:eastAsia="zh-CN"/>
        </w:rPr>
        <w:t>9</w:t>
      </w:r>
      <w:r w:rsidRPr="00E623C9">
        <w:rPr>
          <w:rFonts w:eastAsia="SimSun"/>
          <w:noProof/>
        </w:rPr>
        <w:tab/>
        <w:t>Intent</w:t>
      </w:r>
      <w:r w:rsidRPr="00E623C9">
        <w:rPr>
          <w:rFonts w:eastAsia="SimSun"/>
          <w:noProof/>
          <w:lang w:eastAsia="zh-CN"/>
        </w:rPr>
        <w:t>ConflictReport &lt;&lt; dataType &gt;&gt;</w:t>
      </w:r>
      <w:r>
        <w:rPr>
          <w:noProof/>
        </w:rPr>
        <w:tab/>
      </w:r>
      <w:r>
        <w:rPr>
          <w:noProof/>
        </w:rPr>
        <w:fldChar w:fldCharType="begin" w:fldLock="1"/>
      </w:r>
      <w:r>
        <w:rPr>
          <w:noProof/>
        </w:rPr>
        <w:instrText xml:space="preserve"> PAGEREF _Toc163048075 \h </w:instrText>
      </w:r>
      <w:r>
        <w:rPr>
          <w:noProof/>
        </w:rPr>
      </w:r>
      <w:r>
        <w:rPr>
          <w:noProof/>
        </w:rPr>
        <w:fldChar w:fldCharType="separate"/>
      </w:r>
      <w:r>
        <w:rPr>
          <w:noProof/>
        </w:rPr>
        <w:t>39</w:t>
      </w:r>
      <w:r>
        <w:rPr>
          <w:noProof/>
        </w:rPr>
        <w:fldChar w:fldCharType="end"/>
      </w:r>
    </w:p>
    <w:p w14:paraId="6FA86832" w14:textId="14755BF2"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6.2.1.3.9.1</w:t>
      </w:r>
      <w:r>
        <w:rPr>
          <w:noProof/>
          <w:lang w:eastAsia="zh-CN"/>
        </w:rPr>
        <w:tab/>
        <w:t>Definition</w:t>
      </w:r>
      <w:r>
        <w:rPr>
          <w:noProof/>
        </w:rPr>
        <w:tab/>
      </w:r>
      <w:r>
        <w:rPr>
          <w:noProof/>
        </w:rPr>
        <w:fldChar w:fldCharType="begin" w:fldLock="1"/>
      </w:r>
      <w:r>
        <w:rPr>
          <w:noProof/>
        </w:rPr>
        <w:instrText xml:space="preserve"> PAGEREF _Toc163048076 \h </w:instrText>
      </w:r>
      <w:r>
        <w:rPr>
          <w:noProof/>
        </w:rPr>
      </w:r>
      <w:r>
        <w:rPr>
          <w:noProof/>
        </w:rPr>
        <w:fldChar w:fldCharType="separate"/>
      </w:r>
      <w:r>
        <w:rPr>
          <w:noProof/>
        </w:rPr>
        <w:t>39</w:t>
      </w:r>
      <w:r>
        <w:rPr>
          <w:noProof/>
        </w:rPr>
        <w:fldChar w:fldCharType="end"/>
      </w:r>
    </w:p>
    <w:p w14:paraId="2AB24552" w14:textId="30747DD6"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6.2.1.3.9.2</w:t>
      </w:r>
      <w:r>
        <w:rPr>
          <w:noProof/>
          <w:lang w:eastAsia="zh-CN"/>
        </w:rPr>
        <w:tab/>
        <w:t>Attributes</w:t>
      </w:r>
      <w:r>
        <w:rPr>
          <w:noProof/>
        </w:rPr>
        <w:tab/>
      </w:r>
      <w:r>
        <w:rPr>
          <w:noProof/>
        </w:rPr>
        <w:fldChar w:fldCharType="begin" w:fldLock="1"/>
      </w:r>
      <w:r>
        <w:rPr>
          <w:noProof/>
        </w:rPr>
        <w:instrText xml:space="preserve"> PAGEREF _Toc163048077 \h </w:instrText>
      </w:r>
      <w:r>
        <w:rPr>
          <w:noProof/>
        </w:rPr>
      </w:r>
      <w:r>
        <w:rPr>
          <w:noProof/>
        </w:rPr>
        <w:fldChar w:fldCharType="separate"/>
      </w:r>
      <w:r>
        <w:rPr>
          <w:noProof/>
        </w:rPr>
        <w:t>39</w:t>
      </w:r>
      <w:r>
        <w:rPr>
          <w:noProof/>
        </w:rPr>
        <w:fldChar w:fldCharType="end"/>
      </w:r>
    </w:p>
    <w:p w14:paraId="141A17B5" w14:textId="5149736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6.2.1.3.9.3</w:t>
      </w:r>
      <w:r>
        <w:rPr>
          <w:noProof/>
          <w:lang w:eastAsia="zh-CN"/>
        </w:rPr>
        <w:tab/>
        <w:t>Attribute constraints</w:t>
      </w:r>
      <w:r>
        <w:rPr>
          <w:noProof/>
        </w:rPr>
        <w:tab/>
      </w:r>
      <w:r>
        <w:rPr>
          <w:noProof/>
        </w:rPr>
        <w:fldChar w:fldCharType="begin" w:fldLock="1"/>
      </w:r>
      <w:r>
        <w:rPr>
          <w:noProof/>
        </w:rPr>
        <w:instrText xml:space="preserve"> PAGEREF _Toc163048078 \h </w:instrText>
      </w:r>
      <w:r>
        <w:rPr>
          <w:noProof/>
        </w:rPr>
      </w:r>
      <w:r>
        <w:rPr>
          <w:noProof/>
        </w:rPr>
        <w:fldChar w:fldCharType="separate"/>
      </w:r>
      <w:r>
        <w:rPr>
          <w:noProof/>
        </w:rPr>
        <w:t>39</w:t>
      </w:r>
      <w:r>
        <w:rPr>
          <w:noProof/>
        </w:rPr>
        <w:fldChar w:fldCharType="end"/>
      </w:r>
    </w:p>
    <w:p w14:paraId="480C4814" w14:textId="52B44890"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6.2.1.3.10</w:t>
      </w:r>
      <w:r>
        <w:rPr>
          <w:noProof/>
        </w:rPr>
        <w:tab/>
        <w:t>Intent</w:t>
      </w:r>
      <w:r>
        <w:rPr>
          <w:noProof/>
          <w:lang w:eastAsia="zh-CN"/>
        </w:rPr>
        <w:t>FeasibilityCheckReport &lt;&lt;dataType&gt;&gt;</w:t>
      </w:r>
      <w:r>
        <w:rPr>
          <w:noProof/>
        </w:rPr>
        <w:tab/>
      </w:r>
      <w:r>
        <w:rPr>
          <w:noProof/>
        </w:rPr>
        <w:fldChar w:fldCharType="begin" w:fldLock="1"/>
      </w:r>
      <w:r>
        <w:rPr>
          <w:noProof/>
        </w:rPr>
        <w:instrText xml:space="preserve"> PAGEREF _Toc163048079 \h </w:instrText>
      </w:r>
      <w:r>
        <w:rPr>
          <w:noProof/>
        </w:rPr>
      </w:r>
      <w:r>
        <w:rPr>
          <w:noProof/>
        </w:rPr>
        <w:fldChar w:fldCharType="separate"/>
      </w:r>
      <w:r>
        <w:rPr>
          <w:noProof/>
        </w:rPr>
        <w:t>39</w:t>
      </w:r>
      <w:r>
        <w:rPr>
          <w:noProof/>
        </w:rPr>
        <w:fldChar w:fldCharType="end"/>
      </w:r>
    </w:p>
    <w:p w14:paraId="1A36127E" w14:textId="3948A40B"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6.2.1.3.10.1</w:t>
      </w:r>
      <w:r>
        <w:rPr>
          <w:noProof/>
          <w:lang w:eastAsia="zh-CN"/>
        </w:rPr>
        <w:tab/>
        <w:t>Definition</w:t>
      </w:r>
      <w:r>
        <w:rPr>
          <w:noProof/>
        </w:rPr>
        <w:tab/>
      </w:r>
      <w:r>
        <w:rPr>
          <w:noProof/>
        </w:rPr>
        <w:fldChar w:fldCharType="begin" w:fldLock="1"/>
      </w:r>
      <w:r>
        <w:rPr>
          <w:noProof/>
        </w:rPr>
        <w:instrText xml:space="preserve"> PAGEREF _Toc163048080 \h </w:instrText>
      </w:r>
      <w:r>
        <w:rPr>
          <w:noProof/>
        </w:rPr>
      </w:r>
      <w:r>
        <w:rPr>
          <w:noProof/>
        </w:rPr>
        <w:fldChar w:fldCharType="separate"/>
      </w:r>
      <w:r>
        <w:rPr>
          <w:noProof/>
        </w:rPr>
        <w:t>39</w:t>
      </w:r>
      <w:r>
        <w:rPr>
          <w:noProof/>
        </w:rPr>
        <w:fldChar w:fldCharType="end"/>
      </w:r>
    </w:p>
    <w:p w14:paraId="27701C7B" w14:textId="304F069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6.2.1.3.10.2</w:t>
      </w:r>
      <w:r>
        <w:rPr>
          <w:noProof/>
          <w:lang w:eastAsia="zh-CN"/>
        </w:rPr>
        <w:tab/>
        <w:t>Attributes</w:t>
      </w:r>
      <w:r>
        <w:rPr>
          <w:noProof/>
        </w:rPr>
        <w:tab/>
      </w:r>
      <w:r>
        <w:rPr>
          <w:noProof/>
        </w:rPr>
        <w:fldChar w:fldCharType="begin" w:fldLock="1"/>
      </w:r>
      <w:r>
        <w:rPr>
          <w:noProof/>
        </w:rPr>
        <w:instrText xml:space="preserve"> PAGEREF _Toc163048081 \h </w:instrText>
      </w:r>
      <w:r>
        <w:rPr>
          <w:noProof/>
        </w:rPr>
      </w:r>
      <w:r>
        <w:rPr>
          <w:noProof/>
        </w:rPr>
        <w:fldChar w:fldCharType="separate"/>
      </w:r>
      <w:r>
        <w:rPr>
          <w:noProof/>
        </w:rPr>
        <w:t>39</w:t>
      </w:r>
      <w:r>
        <w:rPr>
          <w:noProof/>
        </w:rPr>
        <w:fldChar w:fldCharType="end"/>
      </w:r>
    </w:p>
    <w:p w14:paraId="130150B6" w14:textId="32621106"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6.2.1.3.10.3</w:t>
      </w:r>
      <w:r>
        <w:rPr>
          <w:noProof/>
          <w:lang w:eastAsia="zh-CN"/>
        </w:rPr>
        <w:tab/>
        <w:t>Attribute constraints</w:t>
      </w:r>
      <w:r>
        <w:rPr>
          <w:noProof/>
        </w:rPr>
        <w:tab/>
      </w:r>
      <w:r>
        <w:rPr>
          <w:noProof/>
        </w:rPr>
        <w:fldChar w:fldCharType="begin" w:fldLock="1"/>
      </w:r>
      <w:r>
        <w:rPr>
          <w:noProof/>
        </w:rPr>
        <w:instrText xml:space="preserve"> PAGEREF _Toc163048082 \h </w:instrText>
      </w:r>
      <w:r>
        <w:rPr>
          <w:noProof/>
        </w:rPr>
      </w:r>
      <w:r>
        <w:rPr>
          <w:noProof/>
        </w:rPr>
        <w:fldChar w:fldCharType="separate"/>
      </w:r>
      <w:r>
        <w:rPr>
          <w:noProof/>
        </w:rPr>
        <w:t>40</w:t>
      </w:r>
      <w:r>
        <w:rPr>
          <w:noProof/>
        </w:rPr>
        <w:fldChar w:fldCharType="end"/>
      </w:r>
    </w:p>
    <w:p w14:paraId="3482082C" w14:textId="5E9E4DA3"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6.2.1.3.11</w:t>
      </w:r>
      <w:r>
        <w:rPr>
          <w:noProof/>
        </w:rPr>
        <w:tab/>
      </w:r>
      <w:r>
        <w:rPr>
          <w:noProof/>
          <w:lang w:eastAsia="zh-CN"/>
        </w:rPr>
        <w:t>IntentHandlingCapability &lt;&lt;dataType&gt;&gt;</w:t>
      </w:r>
      <w:r>
        <w:rPr>
          <w:noProof/>
        </w:rPr>
        <w:tab/>
      </w:r>
      <w:r>
        <w:rPr>
          <w:noProof/>
        </w:rPr>
        <w:fldChar w:fldCharType="begin" w:fldLock="1"/>
      </w:r>
      <w:r>
        <w:rPr>
          <w:noProof/>
        </w:rPr>
        <w:instrText xml:space="preserve"> PAGEREF _Toc163048083 \h </w:instrText>
      </w:r>
      <w:r>
        <w:rPr>
          <w:noProof/>
        </w:rPr>
      </w:r>
      <w:r>
        <w:rPr>
          <w:noProof/>
        </w:rPr>
        <w:fldChar w:fldCharType="separate"/>
      </w:r>
      <w:r>
        <w:rPr>
          <w:noProof/>
        </w:rPr>
        <w:t>40</w:t>
      </w:r>
      <w:r>
        <w:rPr>
          <w:noProof/>
        </w:rPr>
        <w:fldChar w:fldCharType="end"/>
      </w:r>
    </w:p>
    <w:p w14:paraId="7B804058" w14:textId="2447D1F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6.2.1.3.11.1</w:t>
      </w:r>
      <w:r>
        <w:rPr>
          <w:noProof/>
          <w:lang w:eastAsia="zh-CN"/>
        </w:rPr>
        <w:tab/>
        <w:t>Definition</w:t>
      </w:r>
      <w:r>
        <w:rPr>
          <w:noProof/>
        </w:rPr>
        <w:tab/>
      </w:r>
      <w:r>
        <w:rPr>
          <w:noProof/>
        </w:rPr>
        <w:fldChar w:fldCharType="begin" w:fldLock="1"/>
      </w:r>
      <w:r>
        <w:rPr>
          <w:noProof/>
        </w:rPr>
        <w:instrText xml:space="preserve"> PAGEREF _Toc163048084 \h </w:instrText>
      </w:r>
      <w:r>
        <w:rPr>
          <w:noProof/>
        </w:rPr>
      </w:r>
      <w:r>
        <w:rPr>
          <w:noProof/>
        </w:rPr>
        <w:fldChar w:fldCharType="separate"/>
      </w:r>
      <w:r>
        <w:rPr>
          <w:noProof/>
        </w:rPr>
        <w:t>40</w:t>
      </w:r>
      <w:r>
        <w:rPr>
          <w:noProof/>
        </w:rPr>
        <w:fldChar w:fldCharType="end"/>
      </w:r>
    </w:p>
    <w:p w14:paraId="0231714D" w14:textId="553CA2B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6.2.1.3.11.2</w:t>
      </w:r>
      <w:r>
        <w:rPr>
          <w:noProof/>
          <w:lang w:eastAsia="zh-CN"/>
        </w:rPr>
        <w:tab/>
        <w:t>Attributes</w:t>
      </w:r>
      <w:r>
        <w:rPr>
          <w:noProof/>
        </w:rPr>
        <w:tab/>
      </w:r>
      <w:r>
        <w:rPr>
          <w:noProof/>
        </w:rPr>
        <w:fldChar w:fldCharType="begin" w:fldLock="1"/>
      </w:r>
      <w:r>
        <w:rPr>
          <w:noProof/>
        </w:rPr>
        <w:instrText xml:space="preserve"> PAGEREF _Toc163048085 \h </w:instrText>
      </w:r>
      <w:r>
        <w:rPr>
          <w:noProof/>
        </w:rPr>
      </w:r>
      <w:r>
        <w:rPr>
          <w:noProof/>
        </w:rPr>
        <w:fldChar w:fldCharType="separate"/>
      </w:r>
      <w:r>
        <w:rPr>
          <w:noProof/>
        </w:rPr>
        <w:t>40</w:t>
      </w:r>
      <w:r>
        <w:rPr>
          <w:noProof/>
        </w:rPr>
        <w:fldChar w:fldCharType="end"/>
      </w:r>
    </w:p>
    <w:p w14:paraId="3DD437DE" w14:textId="2FFF071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6.2.1.3.11.3</w:t>
      </w:r>
      <w:r>
        <w:rPr>
          <w:noProof/>
          <w:lang w:eastAsia="zh-CN"/>
        </w:rPr>
        <w:tab/>
        <w:t>Attribute constraints</w:t>
      </w:r>
      <w:r>
        <w:rPr>
          <w:noProof/>
        </w:rPr>
        <w:tab/>
      </w:r>
      <w:r>
        <w:rPr>
          <w:noProof/>
        </w:rPr>
        <w:fldChar w:fldCharType="begin" w:fldLock="1"/>
      </w:r>
      <w:r>
        <w:rPr>
          <w:noProof/>
        </w:rPr>
        <w:instrText xml:space="preserve"> PAGEREF _Toc163048086 \h </w:instrText>
      </w:r>
      <w:r>
        <w:rPr>
          <w:noProof/>
        </w:rPr>
      </w:r>
      <w:r>
        <w:rPr>
          <w:noProof/>
        </w:rPr>
        <w:fldChar w:fldCharType="separate"/>
      </w:r>
      <w:r>
        <w:rPr>
          <w:noProof/>
        </w:rPr>
        <w:t>40</w:t>
      </w:r>
      <w:r>
        <w:rPr>
          <w:noProof/>
        </w:rPr>
        <w:fldChar w:fldCharType="end"/>
      </w:r>
    </w:p>
    <w:p w14:paraId="11700F87" w14:textId="6C22B6C8"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6.2.1.3.12</w:t>
      </w:r>
      <w:r>
        <w:rPr>
          <w:noProof/>
          <w:lang w:eastAsia="zh-CN"/>
        </w:rPr>
        <w:tab/>
        <w:t>ValueRangeType&lt;&lt;choice&gt;&gt;</w:t>
      </w:r>
      <w:r>
        <w:rPr>
          <w:noProof/>
        </w:rPr>
        <w:tab/>
      </w:r>
      <w:r>
        <w:rPr>
          <w:noProof/>
        </w:rPr>
        <w:fldChar w:fldCharType="begin" w:fldLock="1"/>
      </w:r>
      <w:r>
        <w:rPr>
          <w:noProof/>
        </w:rPr>
        <w:instrText xml:space="preserve"> PAGEREF _Toc163048087 \h </w:instrText>
      </w:r>
      <w:r>
        <w:rPr>
          <w:noProof/>
        </w:rPr>
      </w:r>
      <w:r>
        <w:rPr>
          <w:noProof/>
        </w:rPr>
        <w:fldChar w:fldCharType="separate"/>
      </w:r>
      <w:r>
        <w:rPr>
          <w:noProof/>
        </w:rPr>
        <w:t>40</w:t>
      </w:r>
      <w:r>
        <w:rPr>
          <w:noProof/>
        </w:rPr>
        <w:fldChar w:fldCharType="end"/>
      </w:r>
    </w:p>
    <w:p w14:paraId="13106A4A" w14:textId="027E1AB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6.2.1.3.12.1</w:t>
      </w:r>
      <w:r>
        <w:rPr>
          <w:noProof/>
          <w:lang w:eastAsia="zh-CN"/>
        </w:rPr>
        <w:tab/>
        <w:t>Definition</w:t>
      </w:r>
      <w:r>
        <w:rPr>
          <w:noProof/>
        </w:rPr>
        <w:tab/>
      </w:r>
      <w:r>
        <w:rPr>
          <w:noProof/>
        </w:rPr>
        <w:fldChar w:fldCharType="begin" w:fldLock="1"/>
      </w:r>
      <w:r>
        <w:rPr>
          <w:noProof/>
        </w:rPr>
        <w:instrText xml:space="preserve"> PAGEREF _Toc163048088 \h </w:instrText>
      </w:r>
      <w:r>
        <w:rPr>
          <w:noProof/>
        </w:rPr>
      </w:r>
      <w:r>
        <w:rPr>
          <w:noProof/>
        </w:rPr>
        <w:fldChar w:fldCharType="separate"/>
      </w:r>
      <w:r>
        <w:rPr>
          <w:noProof/>
        </w:rPr>
        <w:t>40</w:t>
      </w:r>
      <w:r>
        <w:rPr>
          <w:noProof/>
        </w:rPr>
        <w:fldChar w:fldCharType="end"/>
      </w:r>
    </w:p>
    <w:p w14:paraId="77CA4DDB" w14:textId="3FC1B57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6.2.1.3.12.2</w:t>
      </w:r>
      <w:r>
        <w:rPr>
          <w:noProof/>
          <w:lang w:eastAsia="zh-CN"/>
        </w:rPr>
        <w:tab/>
        <w:t>Attributes</w:t>
      </w:r>
      <w:r>
        <w:rPr>
          <w:noProof/>
        </w:rPr>
        <w:tab/>
      </w:r>
      <w:r>
        <w:rPr>
          <w:noProof/>
        </w:rPr>
        <w:fldChar w:fldCharType="begin" w:fldLock="1"/>
      </w:r>
      <w:r>
        <w:rPr>
          <w:noProof/>
        </w:rPr>
        <w:instrText xml:space="preserve"> PAGEREF _Toc163048089 \h </w:instrText>
      </w:r>
      <w:r>
        <w:rPr>
          <w:noProof/>
        </w:rPr>
      </w:r>
      <w:r>
        <w:rPr>
          <w:noProof/>
        </w:rPr>
        <w:fldChar w:fldCharType="separate"/>
      </w:r>
      <w:r>
        <w:rPr>
          <w:noProof/>
        </w:rPr>
        <w:t>41</w:t>
      </w:r>
      <w:r>
        <w:rPr>
          <w:noProof/>
        </w:rPr>
        <w:fldChar w:fldCharType="end"/>
      </w:r>
    </w:p>
    <w:p w14:paraId="2719B482" w14:textId="4C59D74B"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6.2.1.3.12.3</w:t>
      </w:r>
      <w:r>
        <w:rPr>
          <w:noProof/>
          <w:lang w:eastAsia="zh-CN"/>
        </w:rPr>
        <w:tab/>
        <w:t>Attribute constrains</w:t>
      </w:r>
      <w:r>
        <w:rPr>
          <w:noProof/>
        </w:rPr>
        <w:tab/>
      </w:r>
      <w:r>
        <w:rPr>
          <w:noProof/>
        </w:rPr>
        <w:fldChar w:fldCharType="begin" w:fldLock="1"/>
      </w:r>
      <w:r>
        <w:rPr>
          <w:noProof/>
        </w:rPr>
        <w:instrText xml:space="preserve"> PAGEREF _Toc163048090 \h </w:instrText>
      </w:r>
      <w:r>
        <w:rPr>
          <w:noProof/>
        </w:rPr>
      </w:r>
      <w:r>
        <w:rPr>
          <w:noProof/>
        </w:rPr>
        <w:fldChar w:fldCharType="separate"/>
      </w:r>
      <w:r>
        <w:rPr>
          <w:noProof/>
        </w:rPr>
        <w:t>41</w:t>
      </w:r>
      <w:r>
        <w:rPr>
          <w:noProof/>
        </w:rPr>
        <w:fldChar w:fldCharType="end"/>
      </w:r>
    </w:p>
    <w:p w14:paraId="202EB313" w14:textId="08424484"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6.2.1.3.13</w:t>
      </w:r>
      <w:r>
        <w:rPr>
          <w:noProof/>
          <w:lang w:eastAsia="zh-CN"/>
        </w:rPr>
        <w:tab/>
        <w:t>Frequency&lt;&lt;dataType&gt;&gt;</w:t>
      </w:r>
      <w:r>
        <w:rPr>
          <w:noProof/>
        </w:rPr>
        <w:tab/>
      </w:r>
      <w:r>
        <w:rPr>
          <w:noProof/>
        </w:rPr>
        <w:fldChar w:fldCharType="begin" w:fldLock="1"/>
      </w:r>
      <w:r>
        <w:rPr>
          <w:noProof/>
        </w:rPr>
        <w:instrText xml:space="preserve"> PAGEREF _Toc163048091 \h </w:instrText>
      </w:r>
      <w:r>
        <w:rPr>
          <w:noProof/>
        </w:rPr>
      </w:r>
      <w:r>
        <w:rPr>
          <w:noProof/>
        </w:rPr>
        <w:fldChar w:fldCharType="separate"/>
      </w:r>
      <w:r>
        <w:rPr>
          <w:noProof/>
        </w:rPr>
        <w:t>41</w:t>
      </w:r>
      <w:r>
        <w:rPr>
          <w:noProof/>
        </w:rPr>
        <w:fldChar w:fldCharType="end"/>
      </w:r>
    </w:p>
    <w:p w14:paraId="3A989D32" w14:textId="0226DB26"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6.2.1.3.13.1</w:t>
      </w:r>
      <w:r>
        <w:rPr>
          <w:noProof/>
          <w:lang w:eastAsia="zh-CN"/>
        </w:rPr>
        <w:tab/>
        <w:t>Definition</w:t>
      </w:r>
      <w:r>
        <w:rPr>
          <w:noProof/>
        </w:rPr>
        <w:tab/>
      </w:r>
      <w:r>
        <w:rPr>
          <w:noProof/>
        </w:rPr>
        <w:fldChar w:fldCharType="begin" w:fldLock="1"/>
      </w:r>
      <w:r>
        <w:rPr>
          <w:noProof/>
        </w:rPr>
        <w:instrText xml:space="preserve"> PAGEREF _Toc163048092 \h </w:instrText>
      </w:r>
      <w:r>
        <w:rPr>
          <w:noProof/>
        </w:rPr>
      </w:r>
      <w:r>
        <w:rPr>
          <w:noProof/>
        </w:rPr>
        <w:fldChar w:fldCharType="separate"/>
      </w:r>
      <w:r>
        <w:rPr>
          <w:noProof/>
        </w:rPr>
        <w:t>41</w:t>
      </w:r>
      <w:r>
        <w:rPr>
          <w:noProof/>
        </w:rPr>
        <w:fldChar w:fldCharType="end"/>
      </w:r>
    </w:p>
    <w:p w14:paraId="0BD350F9" w14:textId="299B52A7"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6.2.1.3.13.2</w:t>
      </w:r>
      <w:r>
        <w:rPr>
          <w:noProof/>
          <w:lang w:eastAsia="zh-CN"/>
        </w:rPr>
        <w:tab/>
        <w:t>Attributes</w:t>
      </w:r>
      <w:r>
        <w:rPr>
          <w:noProof/>
        </w:rPr>
        <w:tab/>
      </w:r>
      <w:r>
        <w:rPr>
          <w:noProof/>
        </w:rPr>
        <w:fldChar w:fldCharType="begin" w:fldLock="1"/>
      </w:r>
      <w:r>
        <w:rPr>
          <w:noProof/>
        </w:rPr>
        <w:instrText xml:space="preserve"> PAGEREF _Toc163048093 \h </w:instrText>
      </w:r>
      <w:r>
        <w:rPr>
          <w:noProof/>
        </w:rPr>
      </w:r>
      <w:r>
        <w:rPr>
          <w:noProof/>
        </w:rPr>
        <w:fldChar w:fldCharType="separate"/>
      </w:r>
      <w:r>
        <w:rPr>
          <w:noProof/>
        </w:rPr>
        <w:t>42</w:t>
      </w:r>
      <w:r>
        <w:rPr>
          <w:noProof/>
        </w:rPr>
        <w:fldChar w:fldCharType="end"/>
      </w:r>
    </w:p>
    <w:p w14:paraId="44D610B6" w14:textId="3215705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6.2.1.3.13.3</w:t>
      </w:r>
      <w:r>
        <w:rPr>
          <w:noProof/>
          <w:lang w:eastAsia="zh-CN"/>
        </w:rPr>
        <w:tab/>
        <w:t>Attribute constrains</w:t>
      </w:r>
      <w:r>
        <w:rPr>
          <w:noProof/>
        </w:rPr>
        <w:tab/>
      </w:r>
      <w:r>
        <w:rPr>
          <w:noProof/>
        </w:rPr>
        <w:fldChar w:fldCharType="begin" w:fldLock="1"/>
      </w:r>
      <w:r>
        <w:rPr>
          <w:noProof/>
        </w:rPr>
        <w:instrText xml:space="preserve"> PAGEREF _Toc163048094 \h </w:instrText>
      </w:r>
      <w:r>
        <w:rPr>
          <w:noProof/>
        </w:rPr>
      </w:r>
      <w:r>
        <w:rPr>
          <w:noProof/>
        </w:rPr>
        <w:fldChar w:fldCharType="separate"/>
      </w:r>
      <w:r>
        <w:rPr>
          <w:noProof/>
        </w:rPr>
        <w:t>42</w:t>
      </w:r>
      <w:r>
        <w:rPr>
          <w:noProof/>
        </w:rPr>
        <w:fldChar w:fldCharType="end"/>
      </w:r>
    </w:p>
    <w:p w14:paraId="634BEF0E" w14:textId="72E525B8"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6.2.1.3.14</w:t>
      </w:r>
      <w:r>
        <w:rPr>
          <w:noProof/>
          <w:lang w:eastAsia="zh-CN"/>
        </w:rPr>
        <w:tab/>
        <w:t>UEGroup &lt;&lt;dataType&gt;&gt;</w:t>
      </w:r>
      <w:r>
        <w:rPr>
          <w:noProof/>
        </w:rPr>
        <w:tab/>
      </w:r>
      <w:r>
        <w:rPr>
          <w:noProof/>
        </w:rPr>
        <w:fldChar w:fldCharType="begin" w:fldLock="1"/>
      </w:r>
      <w:r>
        <w:rPr>
          <w:noProof/>
        </w:rPr>
        <w:instrText xml:space="preserve"> PAGEREF _Toc163048095 \h </w:instrText>
      </w:r>
      <w:r>
        <w:rPr>
          <w:noProof/>
        </w:rPr>
      </w:r>
      <w:r>
        <w:rPr>
          <w:noProof/>
        </w:rPr>
        <w:fldChar w:fldCharType="separate"/>
      </w:r>
      <w:r>
        <w:rPr>
          <w:noProof/>
        </w:rPr>
        <w:t>42</w:t>
      </w:r>
      <w:r>
        <w:rPr>
          <w:noProof/>
        </w:rPr>
        <w:fldChar w:fldCharType="end"/>
      </w:r>
    </w:p>
    <w:p w14:paraId="731EDD3A" w14:textId="50500382"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6.2.1.3.14.1</w:t>
      </w:r>
      <w:r>
        <w:rPr>
          <w:noProof/>
          <w:lang w:eastAsia="zh-CN"/>
        </w:rPr>
        <w:tab/>
        <w:t>Definition</w:t>
      </w:r>
      <w:r>
        <w:rPr>
          <w:noProof/>
        </w:rPr>
        <w:tab/>
      </w:r>
      <w:r>
        <w:rPr>
          <w:noProof/>
        </w:rPr>
        <w:fldChar w:fldCharType="begin" w:fldLock="1"/>
      </w:r>
      <w:r>
        <w:rPr>
          <w:noProof/>
        </w:rPr>
        <w:instrText xml:space="preserve"> PAGEREF _Toc163048096 \h </w:instrText>
      </w:r>
      <w:r>
        <w:rPr>
          <w:noProof/>
        </w:rPr>
      </w:r>
      <w:r>
        <w:rPr>
          <w:noProof/>
        </w:rPr>
        <w:fldChar w:fldCharType="separate"/>
      </w:r>
      <w:r>
        <w:rPr>
          <w:noProof/>
        </w:rPr>
        <w:t>42</w:t>
      </w:r>
      <w:r>
        <w:rPr>
          <w:noProof/>
        </w:rPr>
        <w:fldChar w:fldCharType="end"/>
      </w:r>
    </w:p>
    <w:p w14:paraId="0219DE8E" w14:textId="3D1BAD69"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6.2.1.3.14.2</w:t>
      </w:r>
      <w:r>
        <w:rPr>
          <w:noProof/>
          <w:lang w:eastAsia="zh-CN"/>
        </w:rPr>
        <w:tab/>
        <w:t>Attributes</w:t>
      </w:r>
      <w:r>
        <w:rPr>
          <w:noProof/>
        </w:rPr>
        <w:tab/>
      </w:r>
      <w:r>
        <w:rPr>
          <w:noProof/>
        </w:rPr>
        <w:fldChar w:fldCharType="begin" w:fldLock="1"/>
      </w:r>
      <w:r>
        <w:rPr>
          <w:noProof/>
        </w:rPr>
        <w:instrText xml:space="preserve"> PAGEREF _Toc163048097 \h </w:instrText>
      </w:r>
      <w:r>
        <w:rPr>
          <w:noProof/>
        </w:rPr>
      </w:r>
      <w:r>
        <w:rPr>
          <w:noProof/>
        </w:rPr>
        <w:fldChar w:fldCharType="separate"/>
      </w:r>
      <w:r>
        <w:rPr>
          <w:noProof/>
        </w:rPr>
        <w:t>42</w:t>
      </w:r>
      <w:r>
        <w:rPr>
          <w:noProof/>
        </w:rPr>
        <w:fldChar w:fldCharType="end"/>
      </w:r>
    </w:p>
    <w:p w14:paraId="357B9107" w14:textId="1C94429E"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6.2.1.3.14.3</w:t>
      </w:r>
      <w:r>
        <w:rPr>
          <w:noProof/>
          <w:lang w:eastAsia="zh-CN"/>
        </w:rPr>
        <w:tab/>
        <w:t>Attribute constrains</w:t>
      </w:r>
      <w:r>
        <w:rPr>
          <w:noProof/>
        </w:rPr>
        <w:tab/>
      </w:r>
      <w:r>
        <w:rPr>
          <w:noProof/>
        </w:rPr>
        <w:fldChar w:fldCharType="begin" w:fldLock="1"/>
      </w:r>
      <w:r>
        <w:rPr>
          <w:noProof/>
        </w:rPr>
        <w:instrText xml:space="preserve"> PAGEREF _Toc163048098 \h </w:instrText>
      </w:r>
      <w:r>
        <w:rPr>
          <w:noProof/>
        </w:rPr>
      </w:r>
      <w:r>
        <w:rPr>
          <w:noProof/>
        </w:rPr>
        <w:fldChar w:fldCharType="separate"/>
      </w:r>
      <w:r>
        <w:rPr>
          <w:noProof/>
        </w:rPr>
        <w:t>42</w:t>
      </w:r>
      <w:r>
        <w:rPr>
          <w:noProof/>
        </w:rPr>
        <w:fldChar w:fldCharType="end"/>
      </w:r>
    </w:p>
    <w:p w14:paraId="60779029" w14:textId="19A71F29"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sidRPr="00E623C9">
        <w:rPr>
          <w:rFonts w:eastAsia="SimSun"/>
          <w:noProof/>
        </w:rPr>
        <w:t>6.2.1.4</w:t>
      </w:r>
      <w:r w:rsidRPr="00E623C9">
        <w:rPr>
          <w:rFonts w:eastAsia="SimSun"/>
          <w:noProof/>
        </w:rPr>
        <w:tab/>
        <w:t>Attribute definition</w:t>
      </w:r>
      <w:r>
        <w:rPr>
          <w:noProof/>
        </w:rPr>
        <w:tab/>
      </w:r>
      <w:r>
        <w:rPr>
          <w:noProof/>
        </w:rPr>
        <w:fldChar w:fldCharType="begin" w:fldLock="1"/>
      </w:r>
      <w:r>
        <w:rPr>
          <w:noProof/>
        </w:rPr>
        <w:instrText xml:space="preserve"> PAGEREF _Toc163048099 \h </w:instrText>
      </w:r>
      <w:r>
        <w:rPr>
          <w:noProof/>
        </w:rPr>
      </w:r>
      <w:r>
        <w:rPr>
          <w:noProof/>
        </w:rPr>
        <w:fldChar w:fldCharType="separate"/>
      </w:r>
      <w:r>
        <w:rPr>
          <w:noProof/>
        </w:rPr>
        <w:t>42</w:t>
      </w:r>
      <w:r>
        <w:rPr>
          <w:noProof/>
        </w:rPr>
        <w:fldChar w:fldCharType="end"/>
      </w:r>
    </w:p>
    <w:p w14:paraId="65E264D6" w14:textId="7552C2C2"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rPr>
        <w:t>6.2.1.5</w:t>
      </w:r>
      <w:r>
        <w:rPr>
          <w:noProof/>
        </w:rPr>
        <w:tab/>
        <w:t>Common notifications</w:t>
      </w:r>
      <w:r>
        <w:rPr>
          <w:noProof/>
        </w:rPr>
        <w:tab/>
      </w:r>
      <w:r>
        <w:rPr>
          <w:noProof/>
        </w:rPr>
        <w:fldChar w:fldCharType="begin" w:fldLock="1"/>
      </w:r>
      <w:r>
        <w:rPr>
          <w:noProof/>
        </w:rPr>
        <w:instrText xml:space="preserve"> PAGEREF _Toc163048100 \h </w:instrText>
      </w:r>
      <w:r>
        <w:rPr>
          <w:noProof/>
        </w:rPr>
      </w:r>
      <w:r>
        <w:rPr>
          <w:noProof/>
        </w:rPr>
        <w:fldChar w:fldCharType="separate"/>
      </w:r>
      <w:r>
        <w:rPr>
          <w:noProof/>
        </w:rPr>
        <w:t>50</w:t>
      </w:r>
      <w:r>
        <w:rPr>
          <w:noProof/>
        </w:rPr>
        <w:fldChar w:fldCharType="end"/>
      </w:r>
    </w:p>
    <w:p w14:paraId="39434DD1" w14:textId="5A7C17E5"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6.2.1.5.1</w:t>
      </w:r>
      <w:r>
        <w:rPr>
          <w:noProof/>
        </w:rPr>
        <w:tab/>
        <w:t>Configuration notifications</w:t>
      </w:r>
      <w:r>
        <w:rPr>
          <w:noProof/>
        </w:rPr>
        <w:tab/>
      </w:r>
      <w:r>
        <w:rPr>
          <w:noProof/>
        </w:rPr>
        <w:fldChar w:fldCharType="begin" w:fldLock="1"/>
      </w:r>
      <w:r>
        <w:rPr>
          <w:noProof/>
        </w:rPr>
        <w:instrText xml:space="preserve"> PAGEREF _Toc163048101 \h </w:instrText>
      </w:r>
      <w:r>
        <w:rPr>
          <w:noProof/>
        </w:rPr>
      </w:r>
      <w:r>
        <w:rPr>
          <w:noProof/>
        </w:rPr>
        <w:fldChar w:fldCharType="separate"/>
      </w:r>
      <w:r>
        <w:rPr>
          <w:noProof/>
        </w:rPr>
        <w:t>50</w:t>
      </w:r>
      <w:r>
        <w:rPr>
          <w:noProof/>
        </w:rPr>
        <w:fldChar w:fldCharType="end"/>
      </w:r>
    </w:p>
    <w:p w14:paraId="660D303A" w14:textId="6B11CBEB"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noProof/>
        </w:rPr>
        <w:tab/>
        <w:t>Scenario specific IntentExpectation definition</w:t>
      </w:r>
      <w:r>
        <w:rPr>
          <w:noProof/>
        </w:rPr>
        <w:tab/>
      </w:r>
      <w:r>
        <w:rPr>
          <w:noProof/>
        </w:rPr>
        <w:fldChar w:fldCharType="begin" w:fldLock="1"/>
      </w:r>
      <w:r>
        <w:rPr>
          <w:noProof/>
        </w:rPr>
        <w:instrText xml:space="preserve"> PAGEREF _Toc163048102 \h </w:instrText>
      </w:r>
      <w:r>
        <w:rPr>
          <w:noProof/>
        </w:rPr>
      </w:r>
      <w:r>
        <w:rPr>
          <w:noProof/>
        </w:rPr>
        <w:fldChar w:fldCharType="separate"/>
      </w:r>
      <w:r>
        <w:rPr>
          <w:noProof/>
        </w:rPr>
        <w:t>50</w:t>
      </w:r>
      <w:r>
        <w:rPr>
          <w:noProof/>
        </w:rPr>
        <w:fldChar w:fldCharType="end"/>
      </w:r>
    </w:p>
    <w:p w14:paraId="23001117" w14:textId="1415F5F1"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6.2.2.1</w:t>
      </w:r>
      <w:r>
        <w:rPr>
          <w:noProof/>
          <w:lang w:eastAsia="zh-CN"/>
        </w:rPr>
        <w:tab/>
        <w:t>Scenario specific IntentExpectation definition</w:t>
      </w:r>
      <w:r>
        <w:rPr>
          <w:noProof/>
        </w:rPr>
        <w:tab/>
      </w:r>
      <w:r>
        <w:rPr>
          <w:noProof/>
        </w:rPr>
        <w:fldChar w:fldCharType="begin" w:fldLock="1"/>
      </w:r>
      <w:r>
        <w:rPr>
          <w:noProof/>
        </w:rPr>
        <w:instrText xml:space="preserve"> PAGEREF _Toc163048103 \h </w:instrText>
      </w:r>
      <w:r>
        <w:rPr>
          <w:noProof/>
        </w:rPr>
      </w:r>
      <w:r>
        <w:rPr>
          <w:noProof/>
        </w:rPr>
        <w:fldChar w:fldCharType="separate"/>
      </w:r>
      <w:r>
        <w:rPr>
          <w:noProof/>
        </w:rPr>
        <w:t>50</w:t>
      </w:r>
      <w:r>
        <w:rPr>
          <w:noProof/>
        </w:rPr>
        <w:fldChar w:fldCharType="end"/>
      </w:r>
    </w:p>
    <w:p w14:paraId="549C6809" w14:textId="36215E3E"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6.2.2.1.1</w:t>
      </w:r>
      <w:r>
        <w:rPr>
          <w:noProof/>
        </w:rPr>
        <w:tab/>
        <w:t>Radio Network Expectation</w:t>
      </w:r>
      <w:r>
        <w:rPr>
          <w:noProof/>
        </w:rPr>
        <w:tab/>
      </w:r>
      <w:r>
        <w:rPr>
          <w:noProof/>
        </w:rPr>
        <w:fldChar w:fldCharType="begin" w:fldLock="1"/>
      </w:r>
      <w:r>
        <w:rPr>
          <w:noProof/>
        </w:rPr>
        <w:instrText xml:space="preserve"> PAGEREF _Toc163048104 \h </w:instrText>
      </w:r>
      <w:r>
        <w:rPr>
          <w:noProof/>
        </w:rPr>
      </w:r>
      <w:r>
        <w:rPr>
          <w:noProof/>
        </w:rPr>
        <w:fldChar w:fldCharType="separate"/>
      </w:r>
      <w:r>
        <w:rPr>
          <w:noProof/>
        </w:rPr>
        <w:t>50</w:t>
      </w:r>
      <w:r>
        <w:rPr>
          <w:noProof/>
        </w:rPr>
        <w:fldChar w:fldCharType="end"/>
      </w:r>
    </w:p>
    <w:p w14:paraId="0F500274" w14:textId="4AF86819"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6.2.2.1.2</w:t>
      </w:r>
      <w:r>
        <w:rPr>
          <w:noProof/>
        </w:rPr>
        <w:tab/>
        <w:t>Edge Service Support Expectation</w:t>
      </w:r>
      <w:r>
        <w:rPr>
          <w:noProof/>
        </w:rPr>
        <w:tab/>
      </w:r>
      <w:r>
        <w:rPr>
          <w:noProof/>
        </w:rPr>
        <w:fldChar w:fldCharType="begin" w:fldLock="1"/>
      </w:r>
      <w:r>
        <w:rPr>
          <w:noProof/>
        </w:rPr>
        <w:instrText xml:space="preserve"> PAGEREF _Toc163048105 \h </w:instrText>
      </w:r>
      <w:r>
        <w:rPr>
          <w:noProof/>
        </w:rPr>
      </w:r>
      <w:r>
        <w:rPr>
          <w:noProof/>
        </w:rPr>
        <w:fldChar w:fldCharType="separate"/>
      </w:r>
      <w:r>
        <w:rPr>
          <w:noProof/>
        </w:rPr>
        <w:t>52</w:t>
      </w:r>
      <w:r>
        <w:rPr>
          <w:noProof/>
        </w:rPr>
        <w:fldChar w:fldCharType="end"/>
      </w:r>
    </w:p>
    <w:p w14:paraId="0B7AE62C" w14:textId="210E5B1F"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6.2.2.1.3</w:t>
      </w:r>
      <w:r>
        <w:rPr>
          <w:noProof/>
        </w:rPr>
        <w:tab/>
        <w:t>End-to-end Network Resource Optimization Expectation</w:t>
      </w:r>
      <w:r>
        <w:rPr>
          <w:noProof/>
        </w:rPr>
        <w:tab/>
      </w:r>
      <w:r>
        <w:rPr>
          <w:noProof/>
        </w:rPr>
        <w:fldChar w:fldCharType="begin" w:fldLock="1"/>
      </w:r>
      <w:r>
        <w:rPr>
          <w:noProof/>
        </w:rPr>
        <w:instrText xml:space="preserve"> PAGEREF _Toc163048106 \h </w:instrText>
      </w:r>
      <w:r>
        <w:rPr>
          <w:noProof/>
        </w:rPr>
      </w:r>
      <w:r>
        <w:rPr>
          <w:noProof/>
        </w:rPr>
        <w:fldChar w:fldCharType="separate"/>
      </w:r>
      <w:r>
        <w:rPr>
          <w:noProof/>
        </w:rPr>
        <w:t>53</w:t>
      </w:r>
      <w:r>
        <w:rPr>
          <w:noProof/>
        </w:rPr>
        <w:fldChar w:fldCharType="end"/>
      </w:r>
    </w:p>
    <w:p w14:paraId="04DCEB26" w14:textId="78A338EA"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6.2.2.1.3.1</w:t>
      </w:r>
      <w:r>
        <w:rPr>
          <w:noProof/>
        </w:rPr>
        <w:tab/>
        <w:t>Definition</w:t>
      </w:r>
      <w:r>
        <w:rPr>
          <w:noProof/>
        </w:rPr>
        <w:tab/>
      </w:r>
      <w:r>
        <w:rPr>
          <w:noProof/>
        </w:rPr>
        <w:fldChar w:fldCharType="begin" w:fldLock="1"/>
      </w:r>
      <w:r>
        <w:rPr>
          <w:noProof/>
        </w:rPr>
        <w:instrText xml:space="preserve"> PAGEREF _Toc163048107 \h </w:instrText>
      </w:r>
      <w:r>
        <w:rPr>
          <w:noProof/>
        </w:rPr>
      </w:r>
      <w:r>
        <w:rPr>
          <w:noProof/>
        </w:rPr>
        <w:fldChar w:fldCharType="separate"/>
      </w:r>
      <w:r>
        <w:rPr>
          <w:noProof/>
        </w:rPr>
        <w:t>53</w:t>
      </w:r>
      <w:r>
        <w:rPr>
          <w:noProof/>
        </w:rPr>
        <w:fldChar w:fldCharType="end"/>
      </w:r>
    </w:p>
    <w:p w14:paraId="2A35B705" w14:textId="27377B15"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6.2.2.1.3.2</w:t>
      </w:r>
      <w:r>
        <w:rPr>
          <w:noProof/>
          <w:lang w:eastAsia="zh-CN"/>
        </w:rPr>
        <w:tab/>
        <w:t>ObjectContexts</w:t>
      </w:r>
      <w:r>
        <w:rPr>
          <w:noProof/>
        </w:rPr>
        <w:tab/>
      </w:r>
      <w:r>
        <w:rPr>
          <w:noProof/>
        </w:rPr>
        <w:fldChar w:fldCharType="begin" w:fldLock="1"/>
      </w:r>
      <w:r>
        <w:rPr>
          <w:noProof/>
        </w:rPr>
        <w:instrText xml:space="preserve"> PAGEREF _Toc163048108 \h </w:instrText>
      </w:r>
      <w:r>
        <w:rPr>
          <w:noProof/>
        </w:rPr>
      </w:r>
      <w:r>
        <w:rPr>
          <w:noProof/>
        </w:rPr>
        <w:fldChar w:fldCharType="separate"/>
      </w:r>
      <w:r>
        <w:rPr>
          <w:noProof/>
        </w:rPr>
        <w:t>54</w:t>
      </w:r>
      <w:r>
        <w:rPr>
          <w:noProof/>
        </w:rPr>
        <w:fldChar w:fldCharType="end"/>
      </w:r>
    </w:p>
    <w:p w14:paraId="69BB06B7" w14:textId="2D742CBF"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rPr>
        <w:t>6.2.2.1.3.3</w:t>
      </w:r>
      <w:r>
        <w:rPr>
          <w:noProof/>
        </w:rPr>
        <w:tab/>
        <w:t>ExpectationTargets</w:t>
      </w:r>
      <w:r>
        <w:rPr>
          <w:noProof/>
        </w:rPr>
        <w:tab/>
      </w:r>
      <w:r>
        <w:rPr>
          <w:noProof/>
        </w:rPr>
        <w:fldChar w:fldCharType="begin" w:fldLock="1"/>
      </w:r>
      <w:r>
        <w:rPr>
          <w:noProof/>
        </w:rPr>
        <w:instrText xml:space="preserve"> PAGEREF _Toc163048109 \h </w:instrText>
      </w:r>
      <w:r>
        <w:rPr>
          <w:noProof/>
        </w:rPr>
      </w:r>
      <w:r>
        <w:rPr>
          <w:noProof/>
        </w:rPr>
        <w:fldChar w:fldCharType="separate"/>
      </w:r>
      <w:r>
        <w:rPr>
          <w:noProof/>
        </w:rPr>
        <w:t>54</w:t>
      </w:r>
      <w:r>
        <w:rPr>
          <w:noProof/>
        </w:rPr>
        <w:fldChar w:fldCharType="end"/>
      </w:r>
    </w:p>
    <w:p w14:paraId="46FD9AC2" w14:textId="49BC4EA6"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6.2.2.1.4</w:t>
      </w:r>
      <w:r>
        <w:rPr>
          <w:noProof/>
        </w:rPr>
        <w:tab/>
        <w:t>5GC Network Expectation</w:t>
      </w:r>
      <w:r>
        <w:rPr>
          <w:noProof/>
        </w:rPr>
        <w:tab/>
      </w:r>
      <w:r>
        <w:rPr>
          <w:noProof/>
        </w:rPr>
        <w:fldChar w:fldCharType="begin" w:fldLock="1"/>
      </w:r>
      <w:r>
        <w:rPr>
          <w:noProof/>
        </w:rPr>
        <w:instrText xml:space="preserve"> PAGEREF _Toc163048110 \h </w:instrText>
      </w:r>
      <w:r>
        <w:rPr>
          <w:noProof/>
        </w:rPr>
      </w:r>
      <w:r>
        <w:rPr>
          <w:noProof/>
        </w:rPr>
        <w:fldChar w:fldCharType="separate"/>
      </w:r>
      <w:r>
        <w:rPr>
          <w:noProof/>
        </w:rPr>
        <w:t>54</w:t>
      </w:r>
      <w:r>
        <w:rPr>
          <w:noProof/>
        </w:rPr>
        <w:fldChar w:fldCharType="end"/>
      </w:r>
    </w:p>
    <w:p w14:paraId="0A26DD1F" w14:textId="4217E80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6.2.2.1.4.1</w:t>
      </w:r>
      <w:r>
        <w:rPr>
          <w:noProof/>
          <w:lang w:eastAsia="zh-CN"/>
        </w:rPr>
        <w:tab/>
        <w:t>Definition</w:t>
      </w:r>
      <w:r>
        <w:rPr>
          <w:noProof/>
        </w:rPr>
        <w:tab/>
      </w:r>
      <w:r>
        <w:rPr>
          <w:noProof/>
        </w:rPr>
        <w:fldChar w:fldCharType="begin" w:fldLock="1"/>
      </w:r>
      <w:r>
        <w:rPr>
          <w:noProof/>
        </w:rPr>
        <w:instrText xml:space="preserve"> PAGEREF _Toc163048111 \h </w:instrText>
      </w:r>
      <w:r>
        <w:rPr>
          <w:noProof/>
        </w:rPr>
      </w:r>
      <w:r>
        <w:rPr>
          <w:noProof/>
        </w:rPr>
        <w:fldChar w:fldCharType="separate"/>
      </w:r>
      <w:r>
        <w:rPr>
          <w:noProof/>
        </w:rPr>
        <w:t>54</w:t>
      </w:r>
      <w:r>
        <w:rPr>
          <w:noProof/>
        </w:rPr>
        <w:fldChar w:fldCharType="end"/>
      </w:r>
    </w:p>
    <w:p w14:paraId="0FFD9D2C" w14:textId="66F6B67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6.2.2.1.4.2</w:t>
      </w:r>
      <w:r>
        <w:rPr>
          <w:noProof/>
          <w:lang w:eastAsia="zh-CN"/>
        </w:rPr>
        <w:tab/>
        <w:t>ObjectContexts</w:t>
      </w:r>
      <w:r>
        <w:rPr>
          <w:noProof/>
        </w:rPr>
        <w:tab/>
      </w:r>
      <w:r>
        <w:rPr>
          <w:noProof/>
        </w:rPr>
        <w:fldChar w:fldCharType="begin" w:fldLock="1"/>
      </w:r>
      <w:r>
        <w:rPr>
          <w:noProof/>
        </w:rPr>
        <w:instrText xml:space="preserve"> PAGEREF _Toc163048112 \h </w:instrText>
      </w:r>
      <w:r>
        <w:rPr>
          <w:noProof/>
        </w:rPr>
      </w:r>
      <w:r>
        <w:rPr>
          <w:noProof/>
        </w:rPr>
        <w:fldChar w:fldCharType="separate"/>
      </w:r>
      <w:r>
        <w:rPr>
          <w:noProof/>
        </w:rPr>
        <w:t>54</w:t>
      </w:r>
      <w:r>
        <w:rPr>
          <w:noProof/>
        </w:rPr>
        <w:fldChar w:fldCharType="end"/>
      </w:r>
    </w:p>
    <w:p w14:paraId="0F834939" w14:textId="45676BF4"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6.2.2.1.4.3</w:t>
      </w:r>
      <w:r>
        <w:rPr>
          <w:noProof/>
          <w:lang w:eastAsia="zh-CN"/>
        </w:rPr>
        <w:tab/>
        <w:t>ExpectationTargets</w:t>
      </w:r>
      <w:r>
        <w:rPr>
          <w:noProof/>
        </w:rPr>
        <w:tab/>
      </w:r>
      <w:r>
        <w:rPr>
          <w:noProof/>
        </w:rPr>
        <w:fldChar w:fldCharType="begin" w:fldLock="1"/>
      </w:r>
      <w:r>
        <w:rPr>
          <w:noProof/>
        </w:rPr>
        <w:instrText xml:space="preserve"> PAGEREF _Toc163048113 \h </w:instrText>
      </w:r>
      <w:r>
        <w:rPr>
          <w:noProof/>
        </w:rPr>
      </w:r>
      <w:r>
        <w:rPr>
          <w:noProof/>
        </w:rPr>
        <w:fldChar w:fldCharType="separate"/>
      </w:r>
      <w:r>
        <w:rPr>
          <w:noProof/>
        </w:rPr>
        <w:t>55</w:t>
      </w:r>
      <w:r>
        <w:rPr>
          <w:noProof/>
        </w:rPr>
        <w:fldChar w:fldCharType="end"/>
      </w:r>
    </w:p>
    <w:p w14:paraId="3A9CD7F0" w14:textId="127579A1" w:rsidR="00D22CE9" w:rsidRDefault="00D22CE9">
      <w:pPr>
        <w:pStyle w:val="TOC5"/>
        <w:rPr>
          <w:rFonts w:asciiTheme="minorHAnsi" w:eastAsiaTheme="minorEastAsia" w:hAnsiTheme="minorHAnsi" w:cstheme="minorBidi"/>
          <w:noProof/>
          <w:kern w:val="2"/>
          <w:sz w:val="22"/>
          <w:szCs w:val="22"/>
          <w:lang w:eastAsia="en-GB"/>
          <w14:ligatures w14:val="standardContextual"/>
        </w:rPr>
      </w:pPr>
      <w:r>
        <w:rPr>
          <w:noProof/>
        </w:rPr>
        <w:t>6.2.2.1.5</w:t>
      </w:r>
      <w:r>
        <w:rPr>
          <w:noProof/>
        </w:rPr>
        <w:tab/>
        <w:t>Radio Service Expectation</w:t>
      </w:r>
      <w:r>
        <w:rPr>
          <w:noProof/>
        </w:rPr>
        <w:tab/>
      </w:r>
      <w:r>
        <w:rPr>
          <w:noProof/>
        </w:rPr>
        <w:fldChar w:fldCharType="begin" w:fldLock="1"/>
      </w:r>
      <w:r>
        <w:rPr>
          <w:noProof/>
        </w:rPr>
        <w:instrText xml:space="preserve"> PAGEREF _Toc163048114 \h </w:instrText>
      </w:r>
      <w:r>
        <w:rPr>
          <w:noProof/>
        </w:rPr>
      </w:r>
      <w:r>
        <w:rPr>
          <w:noProof/>
        </w:rPr>
        <w:fldChar w:fldCharType="separate"/>
      </w:r>
      <w:r>
        <w:rPr>
          <w:noProof/>
        </w:rPr>
        <w:t>55</w:t>
      </w:r>
      <w:r>
        <w:rPr>
          <w:noProof/>
        </w:rPr>
        <w:fldChar w:fldCharType="end"/>
      </w:r>
    </w:p>
    <w:p w14:paraId="2E14EFED" w14:textId="6EC725BC" w:rsidR="00D22CE9" w:rsidRDefault="00D22CE9">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6.2.2.1.5.1</w:t>
      </w:r>
      <w:r>
        <w:rPr>
          <w:noProof/>
          <w:lang w:eastAsia="zh-CN"/>
        </w:rPr>
        <w:tab/>
        <w:t>Definition</w:t>
      </w:r>
      <w:r>
        <w:rPr>
          <w:noProof/>
        </w:rPr>
        <w:tab/>
      </w:r>
      <w:r>
        <w:rPr>
          <w:noProof/>
        </w:rPr>
        <w:fldChar w:fldCharType="begin" w:fldLock="1"/>
      </w:r>
      <w:r>
        <w:rPr>
          <w:noProof/>
        </w:rPr>
        <w:instrText xml:space="preserve"> PAGEREF _Toc163048115 \h </w:instrText>
      </w:r>
      <w:r>
        <w:rPr>
          <w:noProof/>
        </w:rPr>
      </w:r>
      <w:r>
        <w:rPr>
          <w:noProof/>
        </w:rPr>
        <w:fldChar w:fldCharType="separate"/>
      </w:r>
      <w:r>
        <w:rPr>
          <w:noProof/>
        </w:rPr>
        <w:t>55</w:t>
      </w:r>
      <w:r>
        <w:rPr>
          <w:noProof/>
        </w:rPr>
        <w:fldChar w:fldCharType="end"/>
      </w:r>
    </w:p>
    <w:p w14:paraId="7445137D" w14:textId="02B4EEBD"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6.2.2.2</w:t>
      </w:r>
      <w:r w:rsidRPr="00E623C9">
        <w:rPr>
          <w:rFonts w:eastAsia="SimSun"/>
          <w:noProof/>
          <w:lang w:eastAsia="zh-CN"/>
        </w:rPr>
        <w:tab/>
        <w:t>Attribute definition</w:t>
      </w:r>
      <w:r>
        <w:rPr>
          <w:noProof/>
        </w:rPr>
        <w:tab/>
      </w:r>
      <w:r>
        <w:rPr>
          <w:noProof/>
        </w:rPr>
        <w:fldChar w:fldCharType="begin" w:fldLock="1"/>
      </w:r>
      <w:r>
        <w:rPr>
          <w:noProof/>
        </w:rPr>
        <w:instrText xml:space="preserve"> PAGEREF _Toc163048116 \h </w:instrText>
      </w:r>
      <w:r>
        <w:rPr>
          <w:noProof/>
        </w:rPr>
      </w:r>
      <w:r>
        <w:rPr>
          <w:noProof/>
        </w:rPr>
        <w:fldChar w:fldCharType="separate"/>
      </w:r>
      <w:r>
        <w:rPr>
          <w:noProof/>
        </w:rPr>
        <w:t>56</w:t>
      </w:r>
      <w:r>
        <w:rPr>
          <w:noProof/>
        </w:rPr>
        <w:fldChar w:fldCharType="end"/>
      </w:r>
    </w:p>
    <w:p w14:paraId="19098BB0" w14:textId="03D127EA"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Procedures for intent management</w:t>
      </w:r>
      <w:r>
        <w:rPr>
          <w:noProof/>
        </w:rPr>
        <w:tab/>
      </w:r>
      <w:r>
        <w:rPr>
          <w:noProof/>
        </w:rPr>
        <w:fldChar w:fldCharType="begin" w:fldLock="1"/>
      </w:r>
      <w:r>
        <w:rPr>
          <w:noProof/>
        </w:rPr>
        <w:instrText xml:space="preserve"> PAGEREF _Toc163048117 \h </w:instrText>
      </w:r>
      <w:r>
        <w:rPr>
          <w:noProof/>
        </w:rPr>
      </w:r>
      <w:r>
        <w:rPr>
          <w:noProof/>
        </w:rPr>
        <w:fldChar w:fldCharType="separate"/>
      </w:r>
      <w:r>
        <w:rPr>
          <w:noProof/>
        </w:rPr>
        <w:t>66</w:t>
      </w:r>
      <w:r>
        <w:rPr>
          <w:noProof/>
        </w:rPr>
        <w:fldChar w:fldCharType="end"/>
      </w:r>
    </w:p>
    <w:p w14:paraId="1E409A5C" w14:textId="56C7EA96"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noProof/>
        </w:rPr>
        <w:tab/>
        <w:t>Introduction</w:t>
      </w:r>
      <w:r>
        <w:rPr>
          <w:noProof/>
        </w:rPr>
        <w:tab/>
      </w:r>
      <w:r>
        <w:rPr>
          <w:noProof/>
        </w:rPr>
        <w:fldChar w:fldCharType="begin" w:fldLock="1"/>
      </w:r>
      <w:r>
        <w:rPr>
          <w:noProof/>
        </w:rPr>
        <w:instrText xml:space="preserve"> PAGEREF _Toc163048118 \h </w:instrText>
      </w:r>
      <w:r>
        <w:rPr>
          <w:noProof/>
        </w:rPr>
      </w:r>
      <w:r>
        <w:rPr>
          <w:noProof/>
        </w:rPr>
        <w:fldChar w:fldCharType="separate"/>
      </w:r>
      <w:r>
        <w:rPr>
          <w:noProof/>
        </w:rPr>
        <w:t>66</w:t>
      </w:r>
      <w:r>
        <w:rPr>
          <w:noProof/>
        </w:rPr>
        <w:fldChar w:fldCharType="end"/>
      </w:r>
    </w:p>
    <w:p w14:paraId="2F6E7079" w14:textId="2890785D"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noProof/>
        </w:rPr>
        <w:tab/>
        <w:t>Create an intent</w:t>
      </w:r>
      <w:r>
        <w:rPr>
          <w:noProof/>
        </w:rPr>
        <w:tab/>
      </w:r>
      <w:r>
        <w:rPr>
          <w:noProof/>
        </w:rPr>
        <w:fldChar w:fldCharType="begin" w:fldLock="1"/>
      </w:r>
      <w:r>
        <w:rPr>
          <w:noProof/>
        </w:rPr>
        <w:instrText xml:space="preserve"> PAGEREF _Toc163048119 \h </w:instrText>
      </w:r>
      <w:r>
        <w:rPr>
          <w:noProof/>
        </w:rPr>
      </w:r>
      <w:r>
        <w:rPr>
          <w:noProof/>
        </w:rPr>
        <w:fldChar w:fldCharType="separate"/>
      </w:r>
      <w:r>
        <w:rPr>
          <w:noProof/>
        </w:rPr>
        <w:t>66</w:t>
      </w:r>
      <w:r>
        <w:rPr>
          <w:noProof/>
        </w:rPr>
        <w:fldChar w:fldCharType="end"/>
      </w:r>
    </w:p>
    <w:p w14:paraId="3ADD9C83" w14:textId="49071F31"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noProof/>
        </w:rPr>
        <w:tab/>
        <w:t>Modify an intent</w:t>
      </w:r>
      <w:r>
        <w:rPr>
          <w:noProof/>
        </w:rPr>
        <w:tab/>
      </w:r>
      <w:r>
        <w:rPr>
          <w:noProof/>
        </w:rPr>
        <w:fldChar w:fldCharType="begin" w:fldLock="1"/>
      </w:r>
      <w:r>
        <w:rPr>
          <w:noProof/>
        </w:rPr>
        <w:instrText xml:space="preserve"> PAGEREF _Toc163048120 \h </w:instrText>
      </w:r>
      <w:r>
        <w:rPr>
          <w:noProof/>
        </w:rPr>
      </w:r>
      <w:r>
        <w:rPr>
          <w:noProof/>
        </w:rPr>
        <w:fldChar w:fldCharType="separate"/>
      </w:r>
      <w:r>
        <w:rPr>
          <w:noProof/>
        </w:rPr>
        <w:t>67</w:t>
      </w:r>
      <w:r>
        <w:rPr>
          <w:noProof/>
        </w:rPr>
        <w:fldChar w:fldCharType="end"/>
      </w:r>
    </w:p>
    <w:p w14:paraId="62CA1D29" w14:textId="62433EE5"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noProof/>
        </w:rPr>
        <w:tab/>
        <w:t>Delete an intent</w:t>
      </w:r>
      <w:r>
        <w:rPr>
          <w:noProof/>
        </w:rPr>
        <w:tab/>
      </w:r>
      <w:r>
        <w:rPr>
          <w:noProof/>
        </w:rPr>
        <w:fldChar w:fldCharType="begin" w:fldLock="1"/>
      </w:r>
      <w:r>
        <w:rPr>
          <w:noProof/>
        </w:rPr>
        <w:instrText xml:space="preserve"> PAGEREF _Toc163048121 \h </w:instrText>
      </w:r>
      <w:r>
        <w:rPr>
          <w:noProof/>
        </w:rPr>
      </w:r>
      <w:r>
        <w:rPr>
          <w:noProof/>
        </w:rPr>
        <w:fldChar w:fldCharType="separate"/>
      </w:r>
      <w:r>
        <w:rPr>
          <w:noProof/>
        </w:rPr>
        <w:t>68</w:t>
      </w:r>
      <w:r>
        <w:rPr>
          <w:noProof/>
        </w:rPr>
        <w:fldChar w:fldCharType="end"/>
      </w:r>
    </w:p>
    <w:p w14:paraId="7ECDAA59" w14:textId="7DF2BD5E"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_Toc163048122 \h </w:instrText>
      </w:r>
      <w:r>
        <w:rPr>
          <w:noProof/>
        </w:rPr>
      </w:r>
      <w:r>
        <w:rPr>
          <w:noProof/>
        </w:rPr>
        <w:fldChar w:fldCharType="separate"/>
      </w:r>
      <w:r>
        <w:rPr>
          <w:noProof/>
        </w:rPr>
        <w:t>69</w:t>
      </w:r>
      <w:r>
        <w:rPr>
          <w:noProof/>
        </w:rPr>
        <w:fldChar w:fldCharType="end"/>
      </w:r>
    </w:p>
    <w:p w14:paraId="330D0D39" w14:textId="61041562"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noProof/>
        </w:rPr>
        <w:tab/>
        <w:t>Intent conflict resolution</w:t>
      </w:r>
      <w:r>
        <w:rPr>
          <w:noProof/>
        </w:rPr>
        <w:tab/>
      </w:r>
      <w:r>
        <w:rPr>
          <w:noProof/>
        </w:rPr>
        <w:fldChar w:fldCharType="begin" w:fldLock="1"/>
      </w:r>
      <w:r>
        <w:rPr>
          <w:noProof/>
        </w:rPr>
        <w:instrText xml:space="preserve"> PAGEREF _Toc163048123 \h </w:instrText>
      </w:r>
      <w:r>
        <w:rPr>
          <w:noProof/>
        </w:rPr>
      </w:r>
      <w:r>
        <w:rPr>
          <w:noProof/>
        </w:rPr>
        <w:fldChar w:fldCharType="separate"/>
      </w:r>
      <w:r>
        <w:rPr>
          <w:noProof/>
        </w:rPr>
        <w:t>69</w:t>
      </w:r>
      <w:r>
        <w:rPr>
          <w:noProof/>
        </w:rPr>
        <w:fldChar w:fldCharType="end"/>
      </w:r>
    </w:p>
    <w:p w14:paraId="16C104F9" w14:textId="586C8490"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ja-JP"/>
        </w:rPr>
        <w:t>6.3.6.1</w:t>
      </w:r>
      <w:r>
        <w:rPr>
          <w:noProof/>
          <w:lang w:eastAsia="ja-JP"/>
        </w:rPr>
        <w:tab/>
        <w:t>Resolution of an intent conflict based on pre-emption</w:t>
      </w:r>
      <w:r>
        <w:rPr>
          <w:noProof/>
        </w:rPr>
        <w:tab/>
      </w:r>
      <w:r>
        <w:rPr>
          <w:noProof/>
        </w:rPr>
        <w:fldChar w:fldCharType="begin" w:fldLock="1"/>
      </w:r>
      <w:r>
        <w:rPr>
          <w:noProof/>
        </w:rPr>
        <w:instrText xml:space="preserve"> PAGEREF _Toc163048124 \h </w:instrText>
      </w:r>
      <w:r>
        <w:rPr>
          <w:noProof/>
        </w:rPr>
      </w:r>
      <w:r>
        <w:rPr>
          <w:noProof/>
        </w:rPr>
        <w:fldChar w:fldCharType="separate"/>
      </w:r>
      <w:r>
        <w:rPr>
          <w:noProof/>
        </w:rPr>
        <w:t>70</w:t>
      </w:r>
      <w:r>
        <w:rPr>
          <w:noProof/>
        </w:rPr>
        <w:fldChar w:fldCharType="end"/>
      </w:r>
    </w:p>
    <w:p w14:paraId="05E87FF4" w14:textId="5FC48A2D"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noProof/>
        </w:rPr>
        <w:tab/>
        <w:t>Intent Report Management</w:t>
      </w:r>
      <w:r>
        <w:rPr>
          <w:noProof/>
        </w:rPr>
        <w:tab/>
      </w:r>
      <w:r>
        <w:rPr>
          <w:noProof/>
        </w:rPr>
        <w:fldChar w:fldCharType="begin" w:fldLock="1"/>
      </w:r>
      <w:r>
        <w:rPr>
          <w:noProof/>
        </w:rPr>
        <w:instrText xml:space="preserve"> PAGEREF _Toc163048125 \h </w:instrText>
      </w:r>
      <w:r>
        <w:rPr>
          <w:noProof/>
        </w:rPr>
      </w:r>
      <w:r>
        <w:rPr>
          <w:noProof/>
        </w:rPr>
        <w:fldChar w:fldCharType="separate"/>
      </w:r>
      <w:r>
        <w:rPr>
          <w:noProof/>
        </w:rPr>
        <w:t>70</w:t>
      </w:r>
      <w:r>
        <w:rPr>
          <w:noProof/>
        </w:rPr>
        <w:fldChar w:fldCharType="end"/>
      </w:r>
    </w:p>
    <w:p w14:paraId="43816FA9" w14:textId="2BF127E1"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6.3.7.1</w:t>
      </w:r>
      <w:r>
        <w:rPr>
          <w:noProof/>
        </w:rPr>
        <w:tab/>
      </w:r>
      <w:r>
        <w:rPr>
          <w:noProof/>
          <w:lang w:eastAsia="zh-CN"/>
        </w:rPr>
        <w:t>Overview of Intent Report Management</w:t>
      </w:r>
      <w:r>
        <w:rPr>
          <w:noProof/>
        </w:rPr>
        <w:tab/>
      </w:r>
      <w:r>
        <w:rPr>
          <w:noProof/>
        </w:rPr>
        <w:fldChar w:fldCharType="begin" w:fldLock="1"/>
      </w:r>
      <w:r>
        <w:rPr>
          <w:noProof/>
        </w:rPr>
        <w:instrText xml:space="preserve"> PAGEREF _Toc163048126 \h </w:instrText>
      </w:r>
      <w:r>
        <w:rPr>
          <w:noProof/>
        </w:rPr>
      </w:r>
      <w:r>
        <w:rPr>
          <w:noProof/>
        </w:rPr>
        <w:fldChar w:fldCharType="separate"/>
      </w:r>
      <w:r>
        <w:rPr>
          <w:noProof/>
        </w:rPr>
        <w:t>70</w:t>
      </w:r>
      <w:r>
        <w:rPr>
          <w:noProof/>
        </w:rPr>
        <w:fldChar w:fldCharType="end"/>
      </w:r>
    </w:p>
    <w:p w14:paraId="57A56CD3" w14:textId="7D8AE496" w:rsidR="00D22CE9" w:rsidRDefault="00D22CE9">
      <w:pPr>
        <w:pStyle w:val="TOC1"/>
        <w:rPr>
          <w:rFonts w:asciiTheme="minorHAnsi" w:eastAsiaTheme="minorEastAsia" w:hAnsiTheme="minorHAnsi" w:cstheme="minorBidi"/>
          <w:noProof/>
          <w:kern w:val="2"/>
          <w:szCs w:val="22"/>
          <w:lang w:eastAsia="en-GB"/>
          <w14:ligatures w14:val="standardContextual"/>
        </w:rPr>
      </w:pPr>
      <w:r w:rsidRPr="00E623C9">
        <w:rPr>
          <w:rFonts w:eastAsia="SimSun"/>
          <w:noProof/>
        </w:rPr>
        <w:t>7</w:t>
      </w:r>
      <w:r w:rsidRPr="00E623C9">
        <w:rPr>
          <w:rFonts w:eastAsia="SimSun"/>
          <w:noProof/>
        </w:rPr>
        <w:tab/>
        <w:t xml:space="preserve">Stage 3 definition for </w:t>
      </w:r>
      <w:r w:rsidRPr="00E623C9">
        <w:rPr>
          <w:rFonts w:eastAsia="SimSun"/>
          <w:noProof/>
          <w:lang w:eastAsia="zh-CN"/>
        </w:rPr>
        <w:t>Intent Driven Management</w:t>
      </w:r>
      <w:r>
        <w:rPr>
          <w:noProof/>
        </w:rPr>
        <w:tab/>
      </w:r>
      <w:r>
        <w:rPr>
          <w:noProof/>
        </w:rPr>
        <w:fldChar w:fldCharType="begin" w:fldLock="1"/>
      </w:r>
      <w:r>
        <w:rPr>
          <w:noProof/>
        </w:rPr>
        <w:instrText xml:space="preserve"> PAGEREF _Toc163048127 \h </w:instrText>
      </w:r>
      <w:r>
        <w:rPr>
          <w:noProof/>
        </w:rPr>
      </w:r>
      <w:r>
        <w:rPr>
          <w:noProof/>
        </w:rPr>
        <w:fldChar w:fldCharType="separate"/>
      </w:r>
      <w:r>
        <w:rPr>
          <w:noProof/>
        </w:rPr>
        <w:t>71</w:t>
      </w:r>
      <w:r>
        <w:rPr>
          <w:noProof/>
        </w:rPr>
        <w:fldChar w:fldCharType="end"/>
      </w:r>
    </w:p>
    <w:p w14:paraId="004CD0F8" w14:textId="23785D08"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sidRPr="00E623C9">
        <w:rPr>
          <w:rFonts w:eastAsia="SimSun"/>
          <w:noProof/>
        </w:rPr>
        <w:t>7.1</w:t>
      </w:r>
      <w:r w:rsidRPr="00E623C9">
        <w:rPr>
          <w:rFonts w:eastAsia="SimSun"/>
          <w:noProof/>
        </w:rPr>
        <w:tab/>
        <w:t>RESTful HTTP-based solution set</w:t>
      </w:r>
      <w:r>
        <w:rPr>
          <w:noProof/>
        </w:rPr>
        <w:tab/>
      </w:r>
      <w:r>
        <w:rPr>
          <w:noProof/>
        </w:rPr>
        <w:fldChar w:fldCharType="begin" w:fldLock="1"/>
      </w:r>
      <w:r>
        <w:rPr>
          <w:noProof/>
        </w:rPr>
        <w:instrText xml:space="preserve"> PAGEREF _Toc163048128 \h </w:instrText>
      </w:r>
      <w:r>
        <w:rPr>
          <w:noProof/>
        </w:rPr>
      </w:r>
      <w:r>
        <w:rPr>
          <w:noProof/>
        </w:rPr>
        <w:fldChar w:fldCharType="separate"/>
      </w:r>
      <w:r>
        <w:rPr>
          <w:noProof/>
        </w:rPr>
        <w:t>71</w:t>
      </w:r>
      <w:r>
        <w:rPr>
          <w:noProof/>
        </w:rPr>
        <w:fldChar w:fldCharType="end"/>
      </w:r>
    </w:p>
    <w:p w14:paraId="1DF9664E" w14:textId="2993FC76"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sidRPr="00E623C9">
        <w:rPr>
          <w:rFonts w:eastAsia="SimSun"/>
          <w:noProof/>
        </w:rPr>
        <w:t>7.2</w:t>
      </w:r>
      <w:r w:rsidRPr="00E623C9">
        <w:rPr>
          <w:rFonts w:eastAsia="SimSun"/>
          <w:noProof/>
        </w:rPr>
        <w:tab/>
        <w:t>OpenAPI specification</w:t>
      </w:r>
      <w:r>
        <w:rPr>
          <w:noProof/>
        </w:rPr>
        <w:tab/>
      </w:r>
      <w:r>
        <w:rPr>
          <w:noProof/>
        </w:rPr>
        <w:fldChar w:fldCharType="begin" w:fldLock="1"/>
      </w:r>
      <w:r>
        <w:rPr>
          <w:noProof/>
        </w:rPr>
        <w:instrText xml:space="preserve"> PAGEREF _Toc163048129 \h </w:instrText>
      </w:r>
      <w:r>
        <w:rPr>
          <w:noProof/>
        </w:rPr>
      </w:r>
      <w:r>
        <w:rPr>
          <w:noProof/>
        </w:rPr>
        <w:fldChar w:fldCharType="separate"/>
      </w:r>
      <w:r>
        <w:rPr>
          <w:noProof/>
        </w:rPr>
        <w:t>72</w:t>
      </w:r>
      <w:r>
        <w:rPr>
          <w:noProof/>
        </w:rPr>
        <w:fldChar w:fldCharType="end"/>
      </w:r>
    </w:p>
    <w:p w14:paraId="03D67843" w14:textId="13B61B11"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7.2.1</w:t>
      </w:r>
      <w:r w:rsidRPr="00E623C9">
        <w:rPr>
          <w:rFonts w:eastAsia="SimSun"/>
          <w:noProof/>
          <w:lang w:eastAsia="zh-CN"/>
        </w:rPr>
        <w:tab/>
        <w:t>OpenAPI document for provisioning MnS</w:t>
      </w:r>
      <w:r>
        <w:rPr>
          <w:noProof/>
        </w:rPr>
        <w:tab/>
      </w:r>
      <w:r>
        <w:rPr>
          <w:noProof/>
        </w:rPr>
        <w:fldChar w:fldCharType="begin" w:fldLock="1"/>
      </w:r>
      <w:r>
        <w:rPr>
          <w:noProof/>
        </w:rPr>
        <w:instrText xml:space="preserve"> PAGEREF _Toc163048130 \h </w:instrText>
      </w:r>
      <w:r>
        <w:rPr>
          <w:noProof/>
        </w:rPr>
      </w:r>
      <w:r>
        <w:rPr>
          <w:noProof/>
        </w:rPr>
        <w:fldChar w:fldCharType="separate"/>
      </w:r>
      <w:r>
        <w:rPr>
          <w:noProof/>
        </w:rPr>
        <w:t>72</w:t>
      </w:r>
      <w:r>
        <w:rPr>
          <w:noProof/>
        </w:rPr>
        <w:fldChar w:fldCharType="end"/>
      </w:r>
    </w:p>
    <w:p w14:paraId="55D04D7F" w14:textId="04175B57"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7.2.2</w:t>
      </w:r>
      <w:r w:rsidRPr="00E623C9">
        <w:rPr>
          <w:rFonts w:eastAsia="SimSun"/>
          <w:noProof/>
          <w:lang w:eastAsia="zh-CN"/>
        </w:rPr>
        <w:tab/>
        <w:t>OpenAPI document for intent NRM</w:t>
      </w:r>
      <w:r>
        <w:rPr>
          <w:noProof/>
        </w:rPr>
        <w:tab/>
      </w:r>
      <w:r>
        <w:rPr>
          <w:noProof/>
        </w:rPr>
        <w:fldChar w:fldCharType="begin" w:fldLock="1"/>
      </w:r>
      <w:r>
        <w:rPr>
          <w:noProof/>
        </w:rPr>
        <w:instrText xml:space="preserve"> PAGEREF _Toc163048131 \h </w:instrText>
      </w:r>
      <w:r>
        <w:rPr>
          <w:noProof/>
        </w:rPr>
      </w:r>
      <w:r>
        <w:rPr>
          <w:noProof/>
        </w:rPr>
        <w:fldChar w:fldCharType="separate"/>
      </w:r>
      <w:r>
        <w:rPr>
          <w:noProof/>
        </w:rPr>
        <w:t>72</w:t>
      </w:r>
      <w:r>
        <w:rPr>
          <w:noProof/>
        </w:rPr>
        <w:fldChar w:fldCharType="end"/>
      </w:r>
    </w:p>
    <w:p w14:paraId="3339F2F4" w14:textId="4A480109"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sidRPr="00E623C9">
        <w:rPr>
          <w:rFonts w:eastAsia="SimSun"/>
          <w:noProof/>
          <w:lang w:eastAsia="zh-CN"/>
        </w:rPr>
        <w:t>7.2.3</w:t>
      </w:r>
      <w:r w:rsidRPr="00E623C9">
        <w:rPr>
          <w:rFonts w:eastAsia="SimSun"/>
          <w:noProof/>
          <w:lang w:eastAsia="zh-CN"/>
        </w:rPr>
        <w:tab/>
        <w:t>OpenAPI document for scenario specific IntentExpectation</w:t>
      </w:r>
      <w:r>
        <w:rPr>
          <w:noProof/>
        </w:rPr>
        <w:tab/>
      </w:r>
      <w:r>
        <w:rPr>
          <w:noProof/>
        </w:rPr>
        <w:fldChar w:fldCharType="begin" w:fldLock="1"/>
      </w:r>
      <w:r>
        <w:rPr>
          <w:noProof/>
        </w:rPr>
        <w:instrText xml:space="preserve"> PAGEREF _Toc163048132 \h </w:instrText>
      </w:r>
      <w:r>
        <w:rPr>
          <w:noProof/>
        </w:rPr>
      </w:r>
      <w:r>
        <w:rPr>
          <w:noProof/>
        </w:rPr>
        <w:fldChar w:fldCharType="separate"/>
      </w:r>
      <w:r>
        <w:rPr>
          <w:noProof/>
        </w:rPr>
        <w:t>72</w:t>
      </w:r>
      <w:r>
        <w:rPr>
          <w:noProof/>
        </w:rPr>
        <w:fldChar w:fldCharType="end"/>
      </w:r>
    </w:p>
    <w:p w14:paraId="512A511B" w14:textId="4E4CD32D" w:rsidR="00D22CE9" w:rsidRDefault="00D22CE9">
      <w:pPr>
        <w:pStyle w:val="TOC1"/>
        <w:rPr>
          <w:rFonts w:asciiTheme="minorHAnsi" w:eastAsiaTheme="minorEastAsia" w:hAnsiTheme="minorHAnsi" w:cstheme="minorBidi"/>
          <w:noProof/>
          <w:kern w:val="2"/>
          <w:szCs w:val="22"/>
          <w:lang w:eastAsia="en-GB"/>
          <w14:ligatures w14:val="standardContextual"/>
        </w:rPr>
      </w:pPr>
      <w:r w:rsidRPr="00E623C9">
        <w:rPr>
          <w:rFonts w:eastAsia="SimSun"/>
          <w:noProof/>
        </w:rPr>
        <w:t>8</w:t>
      </w:r>
      <w:r w:rsidRPr="00E623C9">
        <w:rPr>
          <w:rFonts w:eastAsia="SimSun"/>
          <w:noProof/>
        </w:rPr>
        <w:tab/>
        <w:t>Guidelines for using scenario specific intent expectation for intent driven use cases</w:t>
      </w:r>
      <w:r>
        <w:rPr>
          <w:noProof/>
        </w:rPr>
        <w:tab/>
      </w:r>
      <w:r>
        <w:rPr>
          <w:noProof/>
        </w:rPr>
        <w:fldChar w:fldCharType="begin" w:fldLock="1"/>
      </w:r>
      <w:r>
        <w:rPr>
          <w:noProof/>
        </w:rPr>
        <w:instrText xml:space="preserve"> PAGEREF _Toc163048133 \h </w:instrText>
      </w:r>
      <w:r>
        <w:rPr>
          <w:noProof/>
        </w:rPr>
      </w:r>
      <w:r>
        <w:rPr>
          <w:noProof/>
        </w:rPr>
        <w:fldChar w:fldCharType="separate"/>
      </w:r>
      <w:r>
        <w:rPr>
          <w:noProof/>
        </w:rPr>
        <w:t>73</w:t>
      </w:r>
      <w:r>
        <w:rPr>
          <w:noProof/>
        </w:rPr>
        <w:fldChar w:fldCharType="end"/>
      </w:r>
    </w:p>
    <w:p w14:paraId="5F766A2C" w14:textId="6D1E0E8A"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sidRPr="00E623C9">
        <w:rPr>
          <w:noProof/>
          <w:lang w:val="fr-FR"/>
        </w:rPr>
        <w:t>Annex A (informative</w:t>
      </w:r>
      <w:r>
        <w:rPr>
          <w:noProof/>
          <w:lang w:val="fr-FR"/>
        </w:rPr>
        <w:t>):</w:t>
      </w:r>
      <w:r>
        <w:rPr>
          <w:noProof/>
          <w:lang w:val="fr-FR"/>
        </w:rPr>
        <w:tab/>
      </w:r>
      <w:r w:rsidRPr="00E623C9">
        <w:rPr>
          <w:noProof/>
          <w:lang w:val="fr-FR"/>
        </w:rPr>
        <w:t>PlantUML source code</w:t>
      </w:r>
      <w:r>
        <w:rPr>
          <w:noProof/>
        </w:rPr>
        <w:tab/>
      </w:r>
      <w:r>
        <w:rPr>
          <w:noProof/>
        </w:rPr>
        <w:fldChar w:fldCharType="begin" w:fldLock="1"/>
      </w:r>
      <w:r>
        <w:rPr>
          <w:noProof/>
        </w:rPr>
        <w:instrText xml:space="preserve"> PAGEREF _Toc163048134 \h </w:instrText>
      </w:r>
      <w:r>
        <w:rPr>
          <w:noProof/>
        </w:rPr>
      </w:r>
      <w:r>
        <w:rPr>
          <w:noProof/>
        </w:rPr>
        <w:fldChar w:fldCharType="separate"/>
      </w:r>
      <w:r>
        <w:rPr>
          <w:noProof/>
        </w:rPr>
        <w:t>77</w:t>
      </w:r>
      <w:r>
        <w:rPr>
          <w:noProof/>
        </w:rPr>
        <w:fldChar w:fldCharType="end"/>
      </w:r>
    </w:p>
    <w:p w14:paraId="5CD4135E" w14:textId="797953BC"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A.1</w:t>
      </w:r>
      <w:r>
        <w:rPr>
          <w:noProof/>
        </w:rPr>
        <w:tab/>
        <w:t>Procedures for intent management</w:t>
      </w:r>
      <w:r>
        <w:rPr>
          <w:noProof/>
        </w:rPr>
        <w:tab/>
      </w:r>
      <w:r>
        <w:rPr>
          <w:noProof/>
        </w:rPr>
        <w:fldChar w:fldCharType="begin" w:fldLock="1"/>
      </w:r>
      <w:r>
        <w:rPr>
          <w:noProof/>
        </w:rPr>
        <w:instrText xml:space="preserve"> PAGEREF _Toc163048135 \h </w:instrText>
      </w:r>
      <w:r>
        <w:rPr>
          <w:noProof/>
        </w:rPr>
      </w:r>
      <w:r>
        <w:rPr>
          <w:noProof/>
        </w:rPr>
        <w:fldChar w:fldCharType="separate"/>
      </w:r>
      <w:r>
        <w:rPr>
          <w:noProof/>
        </w:rPr>
        <w:t>77</w:t>
      </w:r>
      <w:r>
        <w:rPr>
          <w:noProof/>
        </w:rPr>
        <w:fldChar w:fldCharType="end"/>
      </w:r>
    </w:p>
    <w:p w14:paraId="4EF7E0E1" w14:textId="50492B91"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noProof/>
        </w:rPr>
        <w:tab/>
        <w:t>Create an intent</w:t>
      </w:r>
      <w:r>
        <w:rPr>
          <w:noProof/>
        </w:rPr>
        <w:tab/>
      </w:r>
      <w:r>
        <w:rPr>
          <w:noProof/>
        </w:rPr>
        <w:fldChar w:fldCharType="begin" w:fldLock="1"/>
      </w:r>
      <w:r>
        <w:rPr>
          <w:noProof/>
        </w:rPr>
        <w:instrText xml:space="preserve"> PAGEREF _Toc163048136 \h </w:instrText>
      </w:r>
      <w:r>
        <w:rPr>
          <w:noProof/>
        </w:rPr>
      </w:r>
      <w:r>
        <w:rPr>
          <w:noProof/>
        </w:rPr>
        <w:fldChar w:fldCharType="separate"/>
      </w:r>
      <w:r>
        <w:rPr>
          <w:noProof/>
        </w:rPr>
        <w:t>77</w:t>
      </w:r>
      <w:r>
        <w:rPr>
          <w:noProof/>
        </w:rPr>
        <w:fldChar w:fldCharType="end"/>
      </w:r>
    </w:p>
    <w:p w14:paraId="167AE884" w14:textId="67564E44"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noProof/>
        </w:rPr>
        <w:tab/>
        <w:t>Modify an intent</w:t>
      </w:r>
      <w:r>
        <w:rPr>
          <w:noProof/>
        </w:rPr>
        <w:tab/>
      </w:r>
      <w:r>
        <w:rPr>
          <w:noProof/>
        </w:rPr>
        <w:fldChar w:fldCharType="begin" w:fldLock="1"/>
      </w:r>
      <w:r>
        <w:rPr>
          <w:noProof/>
        </w:rPr>
        <w:instrText xml:space="preserve"> PAGEREF _Toc163048137 \h </w:instrText>
      </w:r>
      <w:r>
        <w:rPr>
          <w:noProof/>
        </w:rPr>
      </w:r>
      <w:r>
        <w:rPr>
          <w:noProof/>
        </w:rPr>
        <w:fldChar w:fldCharType="separate"/>
      </w:r>
      <w:r>
        <w:rPr>
          <w:noProof/>
        </w:rPr>
        <w:t>77</w:t>
      </w:r>
      <w:r>
        <w:rPr>
          <w:noProof/>
        </w:rPr>
        <w:fldChar w:fldCharType="end"/>
      </w:r>
    </w:p>
    <w:p w14:paraId="0436BC17" w14:textId="0B6A21CC"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noProof/>
        </w:rPr>
        <w:tab/>
        <w:t>Delete an intent</w:t>
      </w:r>
      <w:r>
        <w:rPr>
          <w:noProof/>
        </w:rPr>
        <w:tab/>
      </w:r>
      <w:r>
        <w:rPr>
          <w:noProof/>
        </w:rPr>
        <w:fldChar w:fldCharType="begin" w:fldLock="1"/>
      </w:r>
      <w:r>
        <w:rPr>
          <w:noProof/>
        </w:rPr>
        <w:instrText xml:space="preserve"> PAGEREF _Toc163048138 \h </w:instrText>
      </w:r>
      <w:r>
        <w:rPr>
          <w:noProof/>
        </w:rPr>
      </w:r>
      <w:r>
        <w:rPr>
          <w:noProof/>
        </w:rPr>
        <w:fldChar w:fldCharType="separate"/>
      </w:r>
      <w:r>
        <w:rPr>
          <w:noProof/>
        </w:rPr>
        <w:t>78</w:t>
      </w:r>
      <w:r>
        <w:rPr>
          <w:noProof/>
        </w:rPr>
        <w:fldChar w:fldCharType="end"/>
      </w:r>
    </w:p>
    <w:p w14:paraId="42DA714F" w14:textId="0B3D5AD5"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A.1.4</w:t>
      </w:r>
      <w:r>
        <w:rPr>
          <w:noProof/>
        </w:rPr>
        <w:tab/>
        <w:t>Q</w:t>
      </w:r>
      <w:r>
        <w:rPr>
          <w:noProof/>
          <w:lang w:eastAsia="zh-CN"/>
        </w:rPr>
        <w:t>uery</w:t>
      </w:r>
      <w:r>
        <w:rPr>
          <w:noProof/>
        </w:rPr>
        <w:t xml:space="preserve"> an intent</w:t>
      </w:r>
      <w:r>
        <w:rPr>
          <w:noProof/>
        </w:rPr>
        <w:tab/>
      </w:r>
      <w:r>
        <w:rPr>
          <w:noProof/>
        </w:rPr>
        <w:fldChar w:fldCharType="begin" w:fldLock="1"/>
      </w:r>
      <w:r>
        <w:rPr>
          <w:noProof/>
        </w:rPr>
        <w:instrText xml:space="preserve"> PAGEREF _Toc163048139 \h </w:instrText>
      </w:r>
      <w:r>
        <w:rPr>
          <w:noProof/>
        </w:rPr>
      </w:r>
      <w:r>
        <w:rPr>
          <w:noProof/>
        </w:rPr>
        <w:fldChar w:fldCharType="separate"/>
      </w:r>
      <w:r>
        <w:rPr>
          <w:noProof/>
        </w:rPr>
        <w:t>78</w:t>
      </w:r>
      <w:r>
        <w:rPr>
          <w:noProof/>
        </w:rPr>
        <w:fldChar w:fldCharType="end"/>
      </w:r>
    </w:p>
    <w:p w14:paraId="5139AAF5" w14:textId="379D5CFE"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sidRPr="00E623C9">
        <w:rPr>
          <w:noProof/>
          <w:lang w:val="fr-FR"/>
        </w:rPr>
        <w:t>A.1.</w:t>
      </w:r>
      <w:r w:rsidRPr="00E623C9">
        <w:rPr>
          <w:noProof/>
          <w:lang w:val="fr-FR" w:eastAsia="zh-CN"/>
        </w:rPr>
        <w:t>5</w:t>
      </w:r>
      <w:r w:rsidRPr="00E623C9">
        <w:rPr>
          <w:noProof/>
          <w:lang w:val="fr-FR"/>
        </w:rPr>
        <w:tab/>
        <w:t>Intent Re</w:t>
      </w:r>
      <w:r w:rsidRPr="00E623C9">
        <w:rPr>
          <w:noProof/>
          <w:lang w:val="fr-FR" w:eastAsia="zh-CN"/>
        </w:rPr>
        <w:t>p</w:t>
      </w:r>
      <w:r w:rsidRPr="00E623C9">
        <w:rPr>
          <w:noProof/>
          <w:lang w:val="fr-FR"/>
        </w:rPr>
        <w:t>ort Management</w:t>
      </w:r>
      <w:r>
        <w:rPr>
          <w:noProof/>
        </w:rPr>
        <w:tab/>
      </w:r>
      <w:r>
        <w:rPr>
          <w:noProof/>
        </w:rPr>
        <w:fldChar w:fldCharType="begin" w:fldLock="1"/>
      </w:r>
      <w:r>
        <w:rPr>
          <w:noProof/>
        </w:rPr>
        <w:instrText xml:space="preserve"> PAGEREF _Toc163048140 \h </w:instrText>
      </w:r>
      <w:r>
        <w:rPr>
          <w:noProof/>
        </w:rPr>
      </w:r>
      <w:r>
        <w:rPr>
          <w:noProof/>
        </w:rPr>
        <w:fldChar w:fldCharType="separate"/>
      </w:r>
      <w:r>
        <w:rPr>
          <w:noProof/>
        </w:rPr>
        <w:t>78</w:t>
      </w:r>
      <w:r>
        <w:rPr>
          <w:noProof/>
        </w:rPr>
        <w:fldChar w:fldCharType="end"/>
      </w:r>
    </w:p>
    <w:p w14:paraId="2C6048E1" w14:textId="52F1575E"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sidRPr="00E623C9">
        <w:rPr>
          <w:noProof/>
          <w:lang w:val="fr-FR" w:eastAsia="zh-CN"/>
        </w:rPr>
        <w:t>A</w:t>
      </w:r>
      <w:r w:rsidRPr="00E623C9">
        <w:rPr>
          <w:noProof/>
          <w:lang w:val="fr-FR"/>
        </w:rPr>
        <w:t>.1.</w:t>
      </w:r>
      <w:r w:rsidRPr="00E623C9">
        <w:rPr>
          <w:noProof/>
          <w:lang w:val="fr-FR" w:eastAsia="zh-CN"/>
        </w:rPr>
        <w:t>5</w:t>
      </w:r>
      <w:r w:rsidRPr="00E623C9">
        <w:rPr>
          <w:noProof/>
          <w:lang w:val="fr-FR"/>
        </w:rPr>
        <w:t>.1</w:t>
      </w:r>
      <w:r w:rsidRPr="00E623C9">
        <w:rPr>
          <w:noProof/>
          <w:lang w:val="fr-FR"/>
        </w:rPr>
        <w:tab/>
      </w:r>
      <w:r w:rsidRPr="00E623C9">
        <w:rPr>
          <w:noProof/>
          <w:lang w:val="fr-FR" w:eastAsia="zh-CN"/>
        </w:rPr>
        <w:t>Intent report management</w:t>
      </w:r>
      <w:r>
        <w:rPr>
          <w:noProof/>
        </w:rPr>
        <w:tab/>
      </w:r>
      <w:r>
        <w:rPr>
          <w:noProof/>
        </w:rPr>
        <w:fldChar w:fldCharType="begin" w:fldLock="1"/>
      </w:r>
      <w:r>
        <w:rPr>
          <w:noProof/>
        </w:rPr>
        <w:instrText xml:space="preserve"> PAGEREF _Toc163048141 \h </w:instrText>
      </w:r>
      <w:r>
        <w:rPr>
          <w:noProof/>
        </w:rPr>
      </w:r>
      <w:r>
        <w:rPr>
          <w:noProof/>
        </w:rPr>
        <w:fldChar w:fldCharType="separate"/>
      </w:r>
      <w:r>
        <w:rPr>
          <w:noProof/>
        </w:rPr>
        <w:t>78</w:t>
      </w:r>
      <w:r>
        <w:rPr>
          <w:noProof/>
        </w:rPr>
        <w:fldChar w:fldCharType="end"/>
      </w:r>
    </w:p>
    <w:p w14:paraId="04D8AB58" w14:textId="09008925"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5</w:t>
      </w:r>
      <w:r>
        <w:rPr>
          <w:noProof/>
        </w:rPr>
        <w:t>.2</w:t>
      </w:r>
      <w:r>
        <w:rPr>
          <w:noProof/>
        </w:rPr>
        <w:tab/>
        <w:t>Q</w:t>
      </w:r>
      <w:r>
        <w:rPr>
          <w:noProof/>
          <w:lang w:eastAsia="zh-CN"/>
        </w:rPr>
        <w:t>uery</w:t>
      </w:r>
      <w:r>
        <w:rPr>
          <w:noProof/>
        </w:rPr>
        <w:t xml:space="preserve"> an intent report</w:t>
      </w:r>
      <w:r>
        <w:rPr>
          <w:noProof/>
        </w:rPr>
        <w:tab/>
      </w:r>
      <w:r>
        <w:rPr>
          <w:noProof/>
        </w:rPr>
        <w:fldChar w:fldCharType="begin" w:fldLock="1"/>
      </w:r>
      <w:r>
        <w:rPr>
          <w:noProof/>
        </w:rPr>
        <w:instrText xml:space="preserve"> PAGEREF _Toc163048142 \h </w:instrText>
      </w:r>
      <w:r>
        <w:rPr>
          <w:noProof/>
        </w:rPr>
      </w:r>
      <w:r>
        <w:rPr>
          <w:noProof/>
        </w:rPr>
        <w:fldChar w:fldCharType="separate"/>
      </w:r>
      <w:r>
        <w:rPr>
          <w:noProof/>
        </w:rPr>
        <w:t>78</w:t>
      </w:r>
      <w:r>
        <w:rPr>
          <w:noProof/>
        </w:rPr>
        <w:fldChar w:fldCharType="end"/>
      </w:r>
    </w:p>
    <w:p w14:paraId="07320D03" w14:textId="322B278C"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A.1.5.3</w:t>
      </w:r>
      <w:r>
        <w:rPr>
          <w:noProof/>
          <w:lang w:eastAsia="zh-CN"/>
        </w:rPr>
        <w:tab/>
        <w:t>Intent report subscription and notification</w:t>
      </w:r>
      <w:r>
        <w:rPr>
          <w:noProof/>
        </w:rPr>
        <w:tab/>
      </w:r>
      <w:r>
        <w:rPr>
          <w:noProof/>
        </w:rPr>
        <w:fldChar w:fldCharType="begin" w:fldLock="1"/>
      </w:r>
      <w:r>
        <w:rPr>
          <w:noProof/>
        </w:rPr>
        <w:instrText xml:space="preserve"> PAGEREF _Toc163048143 \h </w:instrText>
      </w:r>
      <w:r>
        <w:rPr>
          <w:noProof/>
        </w:rPr>
      </w:r>
      <w:r>
        <w:rPr>
          <w:noProof/>
        </w:rPr>
        <w:fldChar w:fldCharType="separate"/>
      </w:r>
      <w:r>
        <w:rPr>
          <w:noProof/>
        </w:rPr>
        <w:t>79</w:t>
      </w:r>
      <w:r>
        <w:rPr>
          <w:noProof/>
        </w:rPr>
        <w:fldChar w:fldCharType="end"/>
      </w:r>
    </w:p>
    <w:p w14:paraId="2629EEDA" w14:textId="49846A98"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A.1.</w:t>
      </w:r>
      <w:r>
        <w:rPr>
          <w:noProof/>
          <w:lang w:eastAsia="zh-CN"/>
        </w:rPr>
        <w:t>6</w:t>
      </w:r>
      <w:r>
        <w:rPr>
          <w:noProof/>
        </w:rPr>
        <w:tab/>
        <w:t>Intent Handling Capability Obtaining</w:t>
      </w:r>
      <w:r>
        <w:rPr>
          <w:noProof/>
        </w:rPr>
        <w:tab/>
      </w:r>
      <w:r>
        <w:rPr>
          <w:noProof/>
        </w:rPr>
        <w:fldChar w:fldCharType="begin" w:fldLock="1"/>
      </w:r>
      <w:r>
        <w:rPr>
          <w:noProof/>
        </w:rPr>
        <w:instrText xml:space="preserve"> PAGEREF _Toc163048144 \h </w:instrText>
      </w:r>
      <w:r>
        <w:rPr>
          <w:noProof/>
        </w:rPr>
      </w:r>
      <w:r>
        <w:rPr>
          <w:noProof/>
        </w:rPr>
        <w:fldChar w:fldCharType="separate"/>
      </w:r>
      <w:r>
        <w:rPr>
          <w:noProof/>
        </w:rPr>
        <w:t>79</w:t>
      </w:r>
      <w:r>
        <w:rPr>
          <w:noProof/>
        </w:rPr>
        <w:fldChar w:fldCharType="end"/>
      </w:r>
    </w:p>
    <w:p w14:paraId="31BCF4F7" w14:textId="10FE019C" w:rsidR="00D22CE9" w:rsidRDefault="00D22CE9">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A</w:t>
      </w:r>
      <w:r>
        <w:rPr>
          <w:noProof/>
        </w:rPr>
        <w:t>.1.</w:t>
      </w:r>
      <w:r>
        <w:rPr>
          <w:noProof/>
          <w:lang w:eastAsia="zh-CN"/>
        </w:rPr>
        <w:t>6</w:t>
      </w:r>
      <w:r>
        <w:rPr>
          <w:noProof/>
        </w:rPr>
        <w:t>.1</w:t>
      </w:r>
      <w:r>
        <w:rPr>
          <w:noProof/>
        </w:rPr>
        <w:tab/>
      </w:r>
      <w:r>
        <w:rPr>
          <w:noProof/>
          <w:lang w:eastAsia="zh-CN"/>
        </w:rPr>
        <w:t>Q</w:t>
      </w:r>
      <w:r w:rsidRPr="00E623C9">
        <w:rPr>
          <w:rFonts w:eastAsia="SimSun"/>
          <w:noProof/>
          <w:lang w:eastAsia="zh-CN"/>
        </w:rPr>
        <w:t>uery intent handling capability suported by an intentHandlingFunction</w:t>
      </w:r>
      <w:r>
        <w:rPr>
          <w:noProof/>
        </w:rPr>
        <w:tab/>
      </w:r>
      <w:r>
        <w:rPr>
          <w:noProof/>
        </w:rPr>
        <w:fldChar w:fldCharType="begin" w:fldLock="1"/>
      </w:r>
      <w:r>
        <w:rPr>
          <w:noProof/>
        </w:rPr>
        <w:instrText xml:space="preserve"> PAGEREF _Toc163048145 \h </w:instrText>
      </w:r>
      <w:r>
        <w:rPr>
          <w:noProof/>
        </w:rPr>
      </w:r>
      <w:r>
        <w:rPr>
          <w:noProof/>
        </w:rPr>
        <w:fldChar w:fldCharType="separate"/>
      </w:r>
      <w:r>
        <w:rPr>
          <w:noProof/>
        </w:rPr>
        <w:t>79</w:t>
      </w:r>
      <w:r>
        <w:rPr>
          <w:noProof/>
        </w:rPr>
        <w:fldChar w:fldCharType="end"/>
      </w:r>
    </w:p>
    <w:p w14:paraId="390E846B" w14:textId="26C31A77"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rPr>
        <w:t>A.1.7</w:t>
      </w:r>
      <w:r>
        <w:rPr>
          <w:noProof/>
        </w:rPr>
        <w:tab/>
        <w:t>Intent conflict resolution</w:t>
      </w:r>
      <w:r>
        <w:rPr>
          <w:noProof/>
        </w:rPr>
        <w:tab/>
      </w:r>
      <w:r>
        <w:rPr>
          <w:noProof/>
        </w:rPr>
        <w:fldChar w:fldCharType="begin" w:fldLock="1"/>
      </w:r>
      <w:r>
        <w:rPr>
          <w:noProof/>
        </w:rPr>
        <w:instrText xml:space="preserve"> PAGEREF _Toc163048146 \h </w:instrText>
      </w:r>
      <w:r>
        <w:rPr>
          <w:noProof/>
        </w:rPr>
      </w:r>
      <w:r>
        <w:rPr>
          <w:noProof/>
        </w:rPr>
        <w:fldChar w:fldCharType="separate"/>
      </w:r>
      <w:r>
        <w:rPr>
          <w:noProof/>
        </w:rPr>
        <w:t>79</w:t>
      </w:r>
      <w:r>
        <w:rPr>
          <w:noProof/>
        </w:rPr>
        <w:fldChar w:fldCharType="end"/>
      </w:r>
    </w:p>
    <w:p w14:paraId="7CFACACB" w14:textId="7A784E08"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A.2</w:t>
      </w:r>
      <w:r>
        <w:rPr>
          <w:noProof/>
        </w:rPr>
        <w:tab/>
        <w:t>Information model definition for intent</w:t>
      </w:r>
      <w:r>
        <w:rPr>
          <w:noProof/>
        </w:rPr>
        <w:tab/>
      </w:r>
      <w:r>
        <w:rPr>
          <w:noProof/>
        </w:rPr>
        <w:fldChar w:fldCharType="begin" w:fldLock="1"/>
      </w:r>
      <w:r>
        <w:rPr>
          <w:noProof/>
        </w:rPr>
        <w:instrText xml:space="preserve"> PAGEREF _Toc163048147 \h </w:instrText>
      </w:r>
      <w:r>
        <w:rPr>
          <w:noProof/>
        </w:rPr>
      </w:r>
      <w:r>
        <w:rPr>
          <w:noProof/>
        </w:rPr>
        <w:fldChar w:fldCharType="separate"/>
      </w:r>
      <w:r>
        <w:rPr>
          <w:noProof/>
        </w:rPr>
        <w:t>79</w:t>
      </w:r>
      <w:r>
        <w:rPr>
          <w:noProof/>
        </w:rPr>
        <w:fldChar w:fldCharType="end"/>
      </w:r>
    </w:p>
    <w:p w14:paraId="3C42CA5A" w14:textId="45D3CAC7"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.1</w:t>
      </w:r>
      <w:r>
        <w:rPr>
          <w:noProof/>
        </w:rPr>
        <w:tab/>
        <w:t xml:space="preserve">Relationship UML diagram for intent (figure </w:t>
      </w:r>
      <w:r>
        <w:rPr>
          <w:noProof/>
          <w:lang w:eastAsia="zh-CN"/>
        </w:rPr>
        <w:t>6.2.1.1.1-1</w:t>
      </w:r>
      <w:r>
        <w:rPr>
          <w:noProof/>
        </w:rPr>
        <w:t>)</w:t>
      </w:r>
      <w:r>
        <w:rPr>
          <w:noProof/>
        </w:rPr>
        <w:tab/>
      </w:r>
      <w:r>
        <w:rPr>
          <w:noProof/>
        </w:rPr>
        <w:fldChar w:fldCharType="begin" w:fldLock="1"/>
      </w:r>
      <w:r>
        <w:rPr>
          <w:noProof/>
        </w:rPr>
        <w:instrText xml:space="preserve"> PAGEREF _Toc163048148 \h </w:instrText>
      </w:r>
      <w:r>
        <w:rPr>
          <w:noProof/>
        </w:rPr>
      </w:r>
      <w:r>
        <w:rPr>
          <w:noProof/>
        </w:rPr>
        <w:fldChar w:fldCharType="separate"/>
      </w:r>
      <w:r>
        <w:rPr>
          <w:noProof/>
        </w:rPr>
        <w:t>79</w:t>
      </w:r>
      <w:r>
        <w:rPr>
          <w:noProof/>
        </w:rPr>
        <w:fldChar w:fldCharType="end"/>
      </w:r>
    </w:p>
    <w:p w14:paraId="6959BB3B" w14:textId="66A701EC"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.2</w:t>
      </w:r>
      <w:r>
        <w:rPr>
          <w:noProof/>
        </w:rPr>
        <w:tab/>
        <w:t xml:space="preserve">Relationship UML diagram for intent (figure </w:t>
      </w:r>
      <w:r>
        <w:rPr>
          <w:noProof/>
          <w:lang w:eastAsia="zh-CN"/>
        </w:rPr>
        <w:t>6.2.1.1.1-2</w:t>
      </w:r>
      <w:r>
        <w:rPr>
          <w:noProof/>
        </w:rPr>
        <w:t>)</w:t>
      </w:r>
      <w:r>
        <w:rPr>
          <w:noProof/>
        </w:rPr>
        <w:tab/>
      </w:r>
      <w:r>
        <w:rPr>
          <w:noProof/>
        </w:rPr>
        <w:fldChar w:fldCharType="begin" w:fldLock="1"/>
      </w:r>
      <w:r>
        <w:rPr>
          <w:noProof/>
        </w:rPr>
        <w:instrText xml:space="preserve"> PAGEREF _Toc163048149 \h </w:instrText>
      </w:r>
      <w:r>
        <w:rPr>
          <w:noProof/>
        </w:rPr>
      </w:r>
      <w:r>
        <w:rPr>
          <w:noProof/>
        </w:rPr>
        <w:fldChar w:fldCharType="separate"/>
      </w:r>
      <w:r>
        <w:rPr>
          <w:noProof/>
        </w:rPr>
        <w:t>80</w:t>
      </w:r>
      <w:r>
        <w:rPr>
          <w:noProof/>
        </w:rPr>
        <w:fldChar w:fldCharType="end"/>
      </w:r>
    </w:p>
    <w:p w14:paraId="3270ACC9" w14:textId="5E0D7A0D"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.3</w:t>
      </w:r>
      <w:r>
        <w:rPr>
          <w:noProof/>
        </w:rPr>
        <w:tab/>
        <w:t xml:space="preserve">Relationship UML diagram for intentReport IOC (figure </w:t>
      </w:r>
      <w:r>
        <w:rPr>
          <w:noProof/>
          <w:lang w:eastAsia="zh-CN"/>
        </w:rPr>
        <w:t>6.2.1.1.1-3</w:t>
      </w:r>
      <w:r>
        <w:rPr>
          <w:noProof/>
        </w:rPr>
        <w:t>)</w:t>
      </w:r>
      <w:r>
        <w:rPr>
          <w:noProof/>
        </w:rPr>
        <w:tab/>
      </w:r>
      <w:r>
        <w:rPr>
          <w:noProof/>
        </w:rPr>
        <w:fldChar w:fldCharType="begin" w:fldLock="1"/>
      </w:r>
      <w:r>
        <w:rPr>
          <w:noProof/>
        </w:rPr>
        <w:instrText xml:space="preserve"> PAGEREF _Toc163048150 \h </w:instrText>
      </w:r>
      <w:r>
        <w:rPr>
          <w:noProof/>
        </w:rPr>
      </w:r>
      <w:r>
        <w:rPr>
          <w:noProof/>
        </w:rPr>
        <w:fldChar w:fldCharType="separate"/>
      </w:r>
      <w:r>
        <w:rPr>
          <w:noProof/>
        </w:rPr>
        <w:t>81</w:t>
      </w:r>
      <w:r>
        <w:rPr>
          <w:noProof/>
        </w:rPr>
        <w:fldChar w:fldCharType="end"/>
      </w:r>
    </w:p>
    <w:p w14:paraId="27A17982" w14:textId="4047E8A7"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A.</w:t>
      </w:r>
      <w:r>
        <w:rPr>
          <w:noProof/>
          <w:lang w:eastAsia="zh-CN"/>
        </w:rPr>
        <w:t>2</w:t>
      </w:r>
      <w:r>
        <w:rPr>
          <w:noProof/>
        </w:rPr>
        <w:t>.4</w:t>
      </w:r>
      <w:r>
        <w:rPr>
          <w:noProof/>
        </w:rPr>
        <w:tab/>
        <w:t xml:space="preserve">Relationship UML diagram for Inheritance UML diagram for intent driven management (figure </w:t>
      </w:r>
      <w:r>
        <w:rPr>
          <w:noProof/>
          <w:lang w:eastAsia="zh-CN"/>
        </w:rPr>
        <w:t>6.2.1.1.2-1</w:t>
      </w:r>
      <w:r>
        <w:rPr>
          <w:noProof/>
        </w:rPr>
        <w:t>)</w:t>
      </w:r>
      <w:r>
        <w:rPr>
          <w:noProof/>
        </w:rPr>
        <w:tab/>
      </w:r>
      <w:r>
        <w:rPr>
          <w:noProof/>
        </w:rPr>
        <w:fldChar w:fldCharType="begin" w:fldLock="1"/>
      </w:r>
      <w:r>
        <w:rPr>
          <w:noProof/>
        </w:rPr>
        <w:instrText xml:space="preserve"> PAGEREF _Toc163048151 \h </w:instrText>
      </w:r>
      <w:r>
        <w:rPr>
          <w:noProof/>
        </w:rPr>
      </w:r>
      <w:r>
        <w:rPr>
          <w:noProof/>
        </w:rPr>
        <w:fldChar w:fldCharType="separate"/>
      </w:r>
      <w:r>
        <w:rPr>
          <w:noProof/>
        </w:rPr>
        <w:t>81</w:t>
      </w:r>
      <w:r>
        <w:rPr>
          <w:noProof/>
        </w:rPr>
        <w:fldChar w:fldCharType="end"/>
      </w:r>
    </w:p>
    <w:p w14:paraId="78BF2593" w14:textId="40927D08"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Intent Life Cycle Management</w:t>
      </w:r>
      <w:r>
        <w:rPr>
          <w:noProof/>
        </w:rPr>
        <w:tab/>
      </w:r>
      <w:r>
        <w:rPr>
          <w:noProof/>
        </w:rPr>
        <w:fldChar w:fldCharType="begin" w:fldLock="1"/>
      </w:r>
      <w:r>
        <w:rPr>
          <w:noProof/>
        </w:rPr>
        <w:instrText xml:space="preserve"> PAGEREF _Toc163048152 \h </w:instrText>
      </w:r>
      <w:r>
        <w:rPr>
          <w:noProof/>
        </w:rPr>
      </w:r>
      <w:r>
        <w:rPr>
          <w:noProof/>
        </w:rPr>
        <w:fldChar w:fldCharType="separate"/>
      </w:r>
      <w:r>
        <w:rPr>
          <w:noProof/>
        </w:rPr>
        <w:t>83</w:t>
      </w:r>
      <w:r>
        <w:rPr>
          <w:noProof/>
        </w:rPr>
        <w:fldChar w:fldCharType="end"/>
      </w:r>
    </w:p>
    <w:p w14:paraId="58115ED4" w14:textId="2C921BDC"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lang w:eastAsia="zh-CN"/>
        </w:rPr>
        <w:t>B.1</w:t>
      </w:r>
      <w:r>
        <w:rPr>
          <w:noProof/>
          <w:lang w:eastAsia="zh-CN"/>
        </w:rPr>
        <w:tab/>
        <w:t>Intent Life Cycle Management</w:t>
      </w:r>
      <w:r>
        <w:rPr>
          <w:noProof/>
        </w:rPr>
        <w:tab/>
      </w:r>
      <w:r>
        <w:rPr>
          <w:noProof/>
        </w:rPr>
        <w:fldChar w:fldCharType="begin" w:fldLock="1"/>
      </w:r>
      <w:r>
        <w:rPr>
          <w:noProof/>
        </w:rPr>
        <w:instrText xml:space="preserve"> PAGEREF _Toc163048153 \h </w:instrText>
      </w:r>
      <w:r>
        <w:rPr>
          <w:noProof/>
        </w:rPr>
      </w:r>
      <w:r>
        <w:rPr>
          <w:noProof/>
        </w:rPr>
        <w:fldChar w:fldCharType="separate"/>
      </w:r>
      <w:r>
        <w:rPr>
          <w:noProof/>
        </w:rPr>
        <w:t>83</w:t>
      </w:r>
      <w:r>
        <w:rPr>
          <w:noProof/>
        </w:rPr>
        <w:fldChar w:fldCharType="end"/>
      </w:r>
    </w:p>
    <w:p w14:paraId="2D6FD08B" w14:textId="22F3FF91"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Annex C(informative):</w:t>
      </w:r>
      <w:r>
        <w:rPr>
          <w:noProof/>
        </w:rPr>
        <w:tab/>
        <w:t>Mapping the 3GPP and the TM Forum intentExpectation Models</w:t>
      </w:r>
      <w:r>
        <w:rPr>
          <w:noProof/>
        </w:rPr>
        <w:tab/>
      </w:r>
      <w:r>
        <w:rPr>
          <w:noProof/>
        </w:rPr>
        <w:fldChar w:fldCharType="begin" w:fldLock="1"/>
      </w:r>
      <w:r>
        <w:rPr>
          <w:noProof/>
        </w:rPr>
        <w:instrText xml:space="preserve"> PAGEREF _Toc163048154 \h </w:instrText>
      </w:r>
      <w:r>
        <w:rPr>
          <w:noProof/>
        </w:rPr>
      </w:r>
      <w:r>
        <w:rPr>
          <w:noProof/>
        </w:rPr>
        <w:fldChar w:fldCharType="separate"/>
      </w:r>
      <w:r>
        <w:rPr>
          <w:noProof/>
        </w:rPr>
        <w:t>85</w:t>
      </w:r>
      <w:r>
        <w:rPr>
          <w:noProof/>
        </w:rPr>
        <w:fldChar w:fldCharType="end"/>
      </w:r>
    </w:p>
    <w:p w14:paraId="35A0430E" w14:textId="6C598D53"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D</w:t>
      </w:r>
      <w:r>
        <w:rPr>
          <w:noProof/>
        </w:rPr>
        <w:t>(informative):</w:t>
      </w:r>
      <w:r>
        <w:rPr>
          <w:noProof/>
        </w:rPr>
        <w:tab/>
        <w:t>YAML document examples for scenario specific intent instance</w:t>
      </w:r>
      <w:r>
        <w:rPr>
          <w:noProof/>
        </w:rPr>
        <w:tab/>
      </w:r>
      <w:r>
        <w:rPr>
          <w:noProof/>
        </w:rPr>
        <w:fldChar w:fldCharType="begin" w:fldLock="1"/>
      </w:r>
      <w:r>
        <w:rPr>
          <w:noProof/>
        </w:rPr>
        <w:instrText xml:space="preserve"> PAGEREF _Toc163048155 \h </w:instrText>
      </w:r>
      <w:r>
        <w:rPr>
          <w:noProof/>
        </w:rPr>
      </w:r>
      <w:r>
        <w:rPr>
          <w:noProof/>
        </w:rPr>
        <w:fldChar w:fldCharType="separate"/>
      </w:r>
      <w:r>
        <w:rPr>
          <w:noProof/>
        </w:rPr>
        <w:t>86</w:t>
      </w:r>
      <w:r>
        <w:rPr>
          <w:noProof/>
        </w:rPr>
        <w:fldChar w:fldCharType="end"/>
      </w:r>
    </w:p>
    <w:p w14:paraId="603952C4" w14:textId="155D8A9C"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D.0</w:t>
      </w:r>
      <w:r>
        <w:rPr>
          <w:noProof/>
        </w:rPr>
        <w:tab/>
        <w:t>Introduce</w:t>
      </w:r>
      <w:r>
        <w:rPr>
          <w:noProof/>
        </w:rPr>
        <w:tab/>
      </w:r>
      <w:r>
        <w:rPr>
          <w:noProof/>
        </w:rPr>
        <w:fldChar w:fldCharType="begin" w:fldLock="1"/>
      </w:r>
      <w:r>
        <w:rPr>
          <w:noProof/>
        </w:rPr>
        <w:instrText xml:space="preserve"> PAGEREF _Toc163048156 \h </w:instrText>
      </w:r>
      <w:r>
        <w:rPr>
          <w:noProof/>
        </w:rPr>
      </w:r>
      <w:r>
        <w:rPr>
          <w:noProof/>
        </w:rPr>
        <w:fldChar w:fldCharType="separate"/>
      </w:r>
      <w:r>
        <w:rPr>
          <w:noProof/>
        </w:rPr>
        <w:t>86</w:t>
      </w:r>
      <w:r>
        <w:rPr>
          <w:noProof/>
        </w:rPr>
        <w:fldChar w:fldCharType="end"/>
      </w:r>
    </w:p>
    <w:p w14:paraId="12290B83" w14:textId="3397DC69"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D.1</w:t>
      </w:r>
      <w:r>
        <w:rPr>
          <w:noProof/>
        </w:rPr>
        <w:tab/>
        <w:t>YAML document example for Intent containing an expectation for delivering radio network</w:t>
      </w:r>
      <w:r>
        <w:rPr>
          <w:noProof/>
        </w:rPr>
        <w:tab/>
      </w:r>
      <w:r>
        <w:rPr>
          <w:noProof/>
        </w:rPr>
        <w:fldChar w:fldCharType="begin" w:fldLock="1"/>
      </w:r>
      <w:r>
        <w:rPr>
          <w:noProof/>
        </w:rPr>
        <w:instrText xml:space="preserve"> PAGEREF _Toc163048157 \h </w:instrText>
      </w:r>
      <w:r>
        <w:rPr>
          <w:noProof/>
        </w:rPr>
      </w:r>
      <w:r>
        <w:rPr>
          <w:noProof/>
        </w:rPr>
        <w:fldChar w:fldCharType="separate"/>
      </w:r>
      <w:r>
        <w:rPr>
          <w:noProof/>
        </w:rPr>
        <w:t>86</w:t>
      </w:r>
      <w:r>
        <w:rPr>
          <w:noProof/>
        </w:rPr>
        <w:fldChar w:fldCharType="end"/>
      </w:r>
    </w:p>
    <w:p w14:paraId="4BAB600E" w14:textId="59E70732"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D.2</w:t>
      </w:r>
      <w:r>
        <w:rPr>
          <w:noProof/>
        </w:rPr>
        <w:tab/>
        <w:t>YAML document example for Intent containing an expectation for delivering a service</w:t>
      </w:r>
      <w:r>
        <w:rPr>
          <w:noProof/>
        </w:rPr>
        <w:tab/>
      </w:r>
      <w:r>
        <w:rPr>
          <w:noProof/>
        </w:rPr>
        <w:fldChar w:fldCharType="begin" w:fldLock="1"/>
      </w:r>
      <w:r>
        <w:rPr>
          <w:noProof/>
        </w:rPr>
        <w:instrText xml:space="preserve"> PAGEREF _Toc163048158 \h </w:instrText>
      </w:r>
      <w:r>
        <w:rPr>
          <w:noProof/>
        </w:rPr>
      </w:r>
      <w:r>
        <w:rPr>
          <w:noProof/>
        </w:rPr>
        <w:fldChar w:fldCharType="separate"/>
      </w:r>
      <w:r>
        <w:rPr>
          <w:noProof/>
        </w:rPr>
        <w:t>87</w:t>
      </w:r>
      <w:r>
        <w:rPr>
          <w:noProof/>
        </w:rPr>
        <w:fldChar w:fldCharType="end"/>
      </w:r>
    </w:p>
    <w:p w14:paraId="0890CD29" w14:textId="32003FD9"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D.3</w:t>
      </w:r>
      <w:r>
        <w:rPr>
          <w:noProof/>
        </w:rPr>
        <w:tab/>
        <w:t>YAML document example for Intent containing an expectation on coverage performance to be assured</w:t>
      </w:r>
      <w:r>
        <w:rPr>
          <w:noProof/>
        </w:rPr>
        <w:tab/>
      </w:r>
      <w:r>
        <w:rPr>
          <w:noProof/>
        </w:rPr>
        <w:fldChar w:fldCharType="begin" w:fldLock="1"/>
      </w:r>
      <w:r>
        <w:rPr>
          <w:noProof/>
        </w:rPr>
        <w:instrText xml:space="preserve"> PAGEREF _Toc163048159 \h </w:instrText>
      </w:r>
      <w:r>
        <w:rPr>
          <w:noProof/>
        </w:rPr>
      </w:r>
      <w:r>
        <w:rPr>
          <w:noProof/>
        </w:rPr>
        <w:fldChar w:fldCharType="separate"/>
      </w:r>
      <w:r>
        <w:rPr>
          <w:noProof/>
        </w:rPr>
        <w:t>88</w:t>
      </w:r>
      <w:r>
        <w:rPr>
          <w:noProof/>
        </w:rPr>
        <w:fldChar w:fldCharType="end"/>
      </w:r>
    </w:p>
    <w:p w14:paraId="361B49BB" w14:textId="69C29ECD"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D.4</w:t>
      </w:r>
      <w:r>
        <w:rPr>
          <w:noProof/>
        </w:rPr>
        <w:tab/>
        <w:t>YAML document example for Intent containing an expectation on RAN UE throughput performance to be assured</w:t>
      </w:r>
      <w:r>
        <w:rPr>
          <w:noProof/>
        </w:rPr>
        <w:tab/>
      </w:r>
      <w:r>
        <w:rPr>
          <w:noProof/>
        </w:rPr>
        <w:fldChar w:fldCharType="begin" w:fldLock="1"/>
      </w:r>
      <w:r>
        <w:rPr>
          <w:noProof/>
        </w:rPr>
        <w:instrText xml:space="preserve"> PAGEREF _Toc163048160 \h </w:instrText>
      </w:r>
      <w:r>
        <w:rPr>
          <w:noProof/>
        </w:rPr>
      </w:r>
      <w:r>
        <w:rPr>
          <w:noProof/>
        </w:rPr>
        <w:fldChar w:fldCharType="separate"/>
      </w:r>
      <w:r>
        <w:rPr>
          <w:noProof/>
        </w:rPr>
        <w:t>88</w:t>
      </w:r>
      <w:r>
        <w:rPr>
          <w:noProof/>
        </w:rPr>
        <w:fldChar w:fldCharType="end"/>
      </w:r>
    </w:p>
    <w:p w14:paraId="4FE84860" w14:textId="0F246C1A"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5</w:t>
      </w:r>
      <w:r>
        <w:rPr>
          <w:noProof/>
        </w:rPr>
        <w:tab/>
        <w:t xml:space="preserve">YAML document example for Intent containing an expectation on </w:t>
      </w:r>
      <w:r>
        <w:rPr>
          <w:noProof/>
          <w:lang w:eastAsia="zh-CN"/>
        </w:rPr>
        <w:t>RAN</w:t>
      </w:r>
      <w:r>
        <w:rPr>
          <w:noProof/>
        </w:rPr>
        <w:t xml:space="preserve"> energy saving</w:t>
      </w:r>
      <w:r>
        <w:rPr>
          <w:noProof/>
        </w:rPr>
        <w:tab/>
      </w:r>
      <w:r>
        <w:rPr>
          <w:noProof/>
        </w:rPr>
        <w:fldChar w:fldCharType="begin" w:fldLock="1"/>
      </w:r>
      <w:r>
        <w:rPr>
          <w:noProof/>
        </w:rPr>
        <w:instrText xml:space="preserve"> PAGEREF _Toc163048161 \h </w:instrText>
      </w:r>
      <w:r>
        <w:rPr>
          <w:noProof/>
        </w:rPr>
      </w:r>
      <w:r>
        <w:rPr>
          <w:noProof/>
        </w:rPr>
        <w:fldChar w:fldCharType="separate"/>
      </w:r>
      <w:r>
        <w:rPr>
          <w:noProof/>
        </w:rPr>
        <w:t>89</w:t>
      </w:r>
      <w:r>
        <w:rPr>
          <w:noProof/>
        </w:rPr>
        <w:fldChar w:fldCharType="end"/>
      </w:r>
    </w:p>
    <w:p w14:paraId="1D2D629E" w14:textId="4B3E4B27"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D.6</w:t>
      </w:r>
      <w:r>
        <w:rPr>
          <w:noProof/>
        </w:rPr>
        <w:tab/>
        <w:t>YAML document example for Intent containing an expectation on radio network capacity performance to be assured</w:t>
      </w:r>
      <w:r>
        <w:rPr>
          <w:noProof/>
        </w:rPr>
        <w:tab/>
      </w:r>
      <w:r>
        <w:rPr>
          <w:noProof/>
        </w:rPr>
        <w:fldChar w:fldCharType="begin" w:fldLock="1"/>
      </w:r>
      <w:r>
        <w:rPr>
          <w:noProof/>
        </w:rPr>
        <w:instrText xml:space="preserve"> PAGEREF _Toc163048162 \h </w:instrText>
      </w:r>
      <w:r>
        <w:rPr>
          <w:noProof/>
        </w:rPr>
      </w:r>
      <w:r>
        <w:rPr>
          <w:noProof/>
        </w:rPr>
        <w:fldChar w:fldCharType="separate"/>
      </w:r>
      <w:r>
        <w:rPr>
          <w:noProof/>
        </w:rPr>
        <w:t>90</w:t>
      </w:r>
      <w:r>
        <w:rPr>
          <w:noProof/>
        </w:rPr>
        <w:fldChar w:fldCharType="end"/>
      </w:r>
    </w:p>
    <w:p w14:paraId="712D15C5" w14:textId="267491BE"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7</w:t>
      </w:r>
      <w:r>
        <w:rPr>
          <w:noProof/>
        </w:rPr>
        <w:tab/>
        <w:t>YAML document example for Intent containing an expectation for delivering 5G</w:t>
      </w:r>
      <w:r>
        <w:rPr>
          <w:noProof/>
          <w:lang w:eastAsia="zh-CN"/>
        </w:rPr>
        <w:t>C</w:t>
      </w:r>
      <w:r>
        <w:rPr>
          <w:noProof/>
        </w:rPr>
        <w:t xml:space="preserve"> network</w:t>
      </w:r>
      <w:r>
        <w:rPr>
          <w:noProof/>
        </w:rPr>
        <w:tab/>
      </w:r>
      <w:r>
        <w:rPr>
          <w:noProof/>
        </w:rPr>
        <w:fldChar w:fldCharType="begin" w:fldLock="1"/>
      </w:r>
      <w:r>
        <w:rPr>
          <w:noProof/>
        </w:rPr>
        <w:instrText xml:space="preserve"> PAGEREF _Toc163048163 \h </w:instrText>
      </w:r>
      <w:r>
        <w:rPr>
          <w:noProof/>
        </w:rPr>
      </w:r>
      <w:r>
        <w:rPr>
          <w:noProof/>
        </w:rPr>
        <w:fldChar w:fldCharType="separate"/>
      </w:r>
      <w:r>
        <w:rPr>
          <w:noProof/>
        </w:rPr>
        <w:t>91</w:t>
      </w:r>
      <w:r>
        <w:rPr>
          <w:noProof/>
        </w:rPr>
        <w:fldChar w:fldCharType="end"/>
      </w:r>
    </w:p>
    <w:p w14:paraId="69A9269E" w14:textId="24620ED3"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8</w:t>
      </w:r>
      <w:r>
        <w:rPr>
          <w:noProof/>
        </w:rPr>
        <w:tab/>
        <w:t xml:space="preserve">YAML document example for Intent </w:t>
      </w:r>
      <w:r>
        <w:rPr>
          <w:noProof/>
          <w:lang w:eastAsia="zh-CN"/>
        </w:rPr>
        <w:t>report</w:t>
      </w:r>
      <w:r>
        <w:rPr>
          <w:noProof/>
        </w:rPr>
        <w:t xml:space="preserve"> instance</w:t>
      </w:r>
      <w:r>
        <w:rPr>
          <w:noProof/>
        </w:rPr>
        <w:tab/>
      </w:r>
      <w:r>
        <w:rPr>
          <w:noProof/>
        </w:rPr>
        <w:fldChar w:fldCharType="begin" w:fldLock="1"/>
      </w:r>
      <w:r>
        <w:rPr>
          <w:noProof/>
        </w:rPr>
        <w:instrText xml:space="preserve"> PAGEREF _Toc163048164 \h </w:instrText>
      </w:r>
      <w:r>
        <w:rPr>
          <w:noProof/>
        </w:rPr>
      </w:r>
      <w:r>
        <w:rPr>
          <w:noProof/>
        </w:rPr>
        <w:fldChar w:fldCharType="separate"/>
      </w:r>
      <w:r>
        <w:rPr>
          <w:noProof/>
        </w:rPr>
        <w:t>92</w:t>
      </w:r>
      <w:r>
        <w:rPr>
          <w:noProof/>
        </w:rPr>
        <w:fldChar w:fldCharType="end"/>
      </w:r>
    </w:p>
    <w:p w14:paraId="193B6593" w14:textId="0F042CEE" w:rsidR="00D22CE9" w:rsidRDefault="00D22CE9">
      <w:pPr>
        <w:pStyle w:val="TOC1"/>
        <w:rPr>
          <w:rFonts w:asciiTheme="minorHAnsi" w:eastAsiaTheme="minorEastAsia" w:hAnsiTheme="minorHAnsi" w:cstheme="minorBidi"/>
          <w:noProof/>
          <w:kern w:val="2"/>
          <w:szCs w:val="22"/>
          <w:lang w:eastAsia="en-GB"/>
          <w14:ligatures w14:val="standardContextual"/>
        </w:rPr>
      </w:pPr>
      <w:r>
        <w:rPr>
          <w:noProof/>
        </w:rPr>
        <w:t>D.</w:t>
      </w:r>
      <w:r>
        <w:rPr>
          <w:noProof/>
          <w:lang w:eastAsia="zh-CN"/>
        </w:rPr>
        <w:t>9</w:t>
      </w:r>
      <w:r>
        <w:rPr>
          <w:noProof/>
        </w:rPr>
        <w:tab/>
        <w:t>YAML document example for Intent containing an expectation for delivering radio service</w:t>
      </w:r>
      <w:r>
        <w:rPr>
          <w:noProof/>
        </w:rPr>
        <w:tab/>
      </w:r>
      <w:r>
        <w:rPr>
          <w:noProof/>
        </w:rPr>
        <w:fldChar w:fldCharType="begin" w:fldLock="1"/>
      </w:r>
      <w:r>
        <w:rPr>
          <w:noProof/>
        </w:rPr>
        <w:instrText xml:space="preserve"> PAGEREF _Toc163048165 \h </w:instrText>
      </w:r>
      <w:r>
        <w:rPr>
          <w:noProof/>
        </w:rPr>
      </w:r>
      <w:r>
        <w:rPr>
          <w:noProof/>
        </w:rPr>
        <w:fldChar w:fldCharType="separate"/>
      </w:r>
      <w:r>
        <w:rPr>
          <w:noProof/>
        </w:rPr>
        <w:t>92</w:t>
      </w:r>
      <w:r>
        <w:rPr>
          <w:noProof/>
        </w:rPr>
        <w:fldChar w:fldCharType="end"/>
      </w:r>
    </w:p>
    <w:p w14:paraId="16B47AA4" w14:textId="19899A9A"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Intent management procedures</w:t>
      </w:r>
      <w:r>
        <w:rPr>
          <w:noProof/>
        </w:rPr>
        <w:tab/>
      </w:r>
      <w:r>
        <w:rPr>
          <w:noProof/>
        </w:rPr>
        <w:fldChar w:fldCharType="begin" w:fldLock="1"/>
      </w:r>
      <w:r>
        <w:rPr>
          <w:noProof/>
        </w:rPr>
        <w:instrText xml:space="preserve"> PAGEREF _Toc163048166 \h </w:instrText>
      </w:r>
      <w:r>
        <w:rPr>
          <w:noProof/>
        </w:rPr>
      </w:r>
      <w:r>
        <w:rPr>
          <w:noProof/>
        </w:rPr>
        <w:fldChar w:fldCharType="separate"/>
      </w:r>
      <w:r>
        <w:rPr>
          <w:noProof/>
        </w:rPr>
        <w:t>93</w:t>
      </w:r>
      <w:r>
        <w:rPr>
          <w:noProof/>
        </w:rPr>
        <w:fldChar w:fldCharType="end"/>
      </w:r>
    </w:p>
    <w:p w14:paraId="24D1AEEF" w14:textId="5311549D"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E.1</w:t>
      </w:r>
      <w:r>
        <w:rPr>
          <w:noProof/>
          <w:lang w:eastAsia="zh-CN"/>
        </w:rPr>
        <w:tab/>
        <w:t>Basic intent report management</w:t>
      </w:r>
      <w:r>
        <w:rPr>
          <w:noProof/>
        </w:rPr>
        <w:tab/>
      </w:r>
      <w:r>
        <w:rPr>
          <w:noProof/>
        </w:rPr>
        <w:fldChar w:fldCharType="begin" w:fldLock="1"/>
      </w:r>
      <w:r>
        <w:rPr>
          <w:noProof/>
        </w:rPr>
        <w:instrText xml:space="preserve"> PAGEREF _Toc163048167 \h </w:instrText>
      </w:r>
      <w:r>
        <w:rPr>
          <w:noProof/>
        </w:rPr>
      </w:r>
      <w:r>
        <w:rPr>
          <w:noProof/>
        </w:rPr>
        <w:fldChar w:fldCharType="separate"/>
      </w:r>
      <w:r>
        <w:rPr>
          <w:noProof/>
        </w:rPr>
        <w:t>93</w:t>
      </w:r>
      <w:r>
        <w:rPr>
          <w:noProof/>
        </w:rPr>
        <w:fldChar w:fldCharType="end"/>
      </w:r>
    </w:p>
    <w:p w14:paraId="1B30D9FF" w14:textId="3DC4096A"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E.1.1</w:t>
      </w:r>
      <w:r>
        <w:rPr>
          <w:noProof/>
          <w:lang w:eastAsia="zh-CN"/>
        </w:rPr>
        <w:tab/>
        <w:t>Query an intent report</w:t>
      </w:r>
      <w:r>
        <w:rPr>
          <w:noProof/>
        </w:rPr>
        <w:tab/>
      </w:r>
      <w:r>
        <w:rPr>
          <w:noProof/>
        </w:rPr>
        <w:fldChar w:fldCharType="begin" w:fldLock="1"/>
      </w:r>
      <w:r>
        <w:rPr>
          <w:noProof/>
        </w:rPr>
        <w:instrText xml:space="preserve"> PAGEREF _Toc163048168 \h </w:instrText>
      </w:r>
      <w:r>
        <w:rPr>
          <w:noProof/>
        </w:rPr>
      </w:r>
      <w:r>
        <w:rPr>
          <w:noProof/>
        </w:rPr>
        <w:fldChar w:fldCharType="separate"/>
      </w:r>
      <w:r>
        <w:rPr>
          <w:noProof/>
        </w:rPr>
        <w:t>93</w:t>
      </w:r>
      <w:r>
        <w:rPr>
          <w:noProof/>
        </w:rPr>
        <w:fldChar w:fldCharType="end"/>
      </w:r>
    </w:p>
    <w:p w14:paraId="3C27D6F1" w14:textId="763CAEFD"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E.1.2</w:t>
      </w:r>
      <w:r>
        <w:rPr>
          <w:noProof/>
          <w:lang w:eastAsia="zh-CN"/>
        </w:rPr>
        <w:tab/>
        <w:t>Intent report subscription and notification</w:t>
      </w:r>
      <w:r>
        <w:rPr>
          <w:noProof/>
        </w:rPr>
        <w:tab/>
      </w:r>
      <w:r>
        <w:rPr>
          <w:noProof/>
        </w:rPr>
        <w:fldChar w:fldCharType="begin" w:fldLock="1"/>
      </w:r>
      <w:r>
        <w:rPr>
          <w:noProof/>
        </w:rPr>
        <w:instrText xml:space="preserve"> PAGEREF _Toc163048169 \h </w:instrText>
      </w:r>
      <w:r>
        <w:rPr>
          <w:noProof/>
        </w:rPr>
      </w:r>
      <w:r>
        <w:rPr>
          <w:noProof/>
        </w:rPr>
        <w:fldChar w:fldCharType="separate"/>
      </w:r>
      <w:r>
        <w:rPr>
          <w:noProof/>
        </w:rPr>
        <w:t>94</w:t>
      </w:r>
      <w:r>
        <w:rPr>
          <w:noProof/>
        </w:rPr>
        <w:fldChar w:fldCharType="end"/>
      </w:r>
    </w:p>
    <w:p w14:paraId="5F6DA414" w14:textId="3F99FEA1"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rPr>
        <w:t>E.2</w:t>
      </w:r>
      <w:r>
        <w:rPr>
          <w:noProof/>
        </w:rPr>
        <w:tab/>
        <w:t>Intent Handling Capability obtaining</w:t>
      </w:r>
      <w:r>
        <w:rPr>
          <w:noProof/>
        </w:rPr>
        <w:tab/>
      </w:r>
      <w:r>
        <w:rPr>
          <w:noProof/>
        </w:rPr>
        <w:fldChar w:fldCharType="begin" w:fldLock="1"/>
      </w:r>
      <w:r>
        <w:rPr>
          <w:noProof/>
        </w:rPr>
        <w:instrText xml:space="preserve"> PAGEREF _Toc163048170 \h </w:instrText>
      </w:r>
      <w:r>
        <w:rPr>
          <w:noProof/>
        </w:rPr>
      </w:r>
      <w:r>
        <w:rPr>
          <w:noProof/>
        </w:rPr>
        <w:fldChar w:fldCharType="separate"/>
      </w:r>
      <w:r>
        <w:rPr>
          <w:noProof/>
        </w:rPr>
        <w:t>94</w:t>
      </w:r>
      <w:r>
        <w:rPr>
          <w:noProof/>
        </w:rPr>
        <w:fldChar w:fldCharType="end"/>
      </w:r>
    </w:p>
    <w:p w14:paraId="0C3C8CE1" w14:textId="51FB1C31" w:rsidR="00D22CE9" w:rsidRDefault="00D22CE9">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E.2.1</w:t>
      </w:r>
      <w:r>
        <w:rPr>
          <w:noProof/>
          <w:lang w:eastAsia="zh-CN"/>
        </w:rPr>
        <w:tab/>
        <w:t>Query intent handling capability provided by an intentHandlingFunction</w:t>
      </w:r>
      <w:r>
        <w:rPr>
          <w:noProof/>
        </w:rPr>
        <w:tab/>
      </w:r>
      <w:r>
        <w:rPr>
          <w:noProof/>
        </w:rPr>
        <w:fldChar w:fldCharType="begin" w:fldLock="1"/>
      </w:r>
      <w:r>
        <w:rPr>
          <w:noProof/>
        </w:rPr>
        <w:instrText xml:space="preserve"> PAGEREF _Toc163048171 \h </w:instrText>
      </w:r>
      <w:r>
        <w:rPr>
          <w:noProof/>
        </w:rPr>
      </w:r>
      <w:r>
        <w:rPr>
          <w:noProof/>
        </w:rPr>
        <w:fldChar w:fldCharType="separate"/>
      </w:r>
      <w:r>
        <w:rPr>
          <w:noProof/>
        </w:rPr>
        <w:t>94</w:t>
      </w:r>
      <w:r>
        <w:rPr>
          <w:noProof/>
        </w:rPr>
        <w:fldChar w:fldCharType="end"/>
      </w:r>
    </w:p>
    <w:p w14:paraId="09F53FA6" w14:textId="536D32DC"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Potential deployment scenarios for intent interface</w:t>
      </w:r>
      <w:r>
        <w:rPr>
          <w:noProof/>
        </w:rPr>
        <w:tab/>
      </w:r>
      <w:r>
        <w:rPr>
          <w:noProof/>
        </w:rPr>
        <w:fldChar w:fldCharType="begin" w:fldLock="1"/>
      </w:r>
      <w:r>
        <w:rPr>
          <w:noProof/>
        </w:rPr>
        <w:instrText xml:space="preserve"> PAGEREF _Toc163048172 \h </w:instrText>
      </w:r>
      <w:r>
        <w:rPr>
          <w:noProof/>
        </w:rPr>
      </w:r>
      <w:r>
        <w:rPr>
          <w:noProof/>
        </w:rPr>
        <w:fldChar w:fldCharType="separate"/>
      </w:r>
      <w:r>
        <w:rPr>
          <w:noProof/>
        </w:rPr>
        <w:t>95</w:t>
      </w:r>
      <w:r>
        <w:rPr>
          <w:noProof/>
        </w:rPr>
        <w:fldChar w:fldCharType="end"/>
      </w:r>
    </w:p>
    <w:p w14:paraId="209787B7" w14:textId="3987D828"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F.1</w:t>
      </w:r>
      <w:r>
        <w:rPr>
          <w:noProof/>
          <w:lang w:eastAsia="zh-CN"/>
        </w:rPr>
        <w:tab/>
        <w:t>Description</w:t>
      </w:r>
      <w:r>
        <w:rPr>
          <w:noProof/>
        </w:rPr>
        <w:tab/>
      </w:r>
      <w:r>
        <w:rPr>
          <w:noProof/>
        </w:rPr>
        <w:fldChar w:fldCharType="begin" w:fldLock="1"/>
      </w:r>
      <w:r>
        <w:rPr>
          <w:noProof/>
        </w:rPr>
        <w:instrText xml:space="preserve"> PAGEREF _Toc163048173 \h </w:instrText>
      </w:r>
      <w:r>
        <w:rPr>
          <w:noProof/>
        </w:rPr>
      </w:r>
      <w:r>
        <w:rPr>
          <w:noProof/>
        </w:rPr>
        <w:fldChar w:fldCharType="separate"/>
      </w:r>
      <w:r>
        <w:rPr>
          <w:noProof/>
        </w:rPr>
        <w:t>95</w:t>
      </w:r>
      <w:r>
        <w:rPr>
          <w:noProof/>
        </w:rPr>
        <w:fldChar w:fldCharType="end"/>
      </w:r>
    </w:p>
    <w:p w14:paraId="703E4B19" w14:textId="7A1369E2"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F.2</w:t>
      </w:r>
      <w:r>
        <w:rPr>
          <w:noProof/>
          <w:lang w:eastAsia="zh-CN"/>
        </w:rPr>
        <w:tab/>
        <w:t>Potential deployment scenario#1</w:t>
      </w:r>
      <w:r>
        <w:rPr>
          <w:noProof/>
        </w:rPr>
        <w:tab/>
      </w:r>
      <w:r>
        <w:rPr>
          <w:noProof/>
        </w:rPr>
        <w:fldChar w:fldCharType="begin" w:fldLock="1"/>
      </w:r>
      <w:r>
        <w:rPr>
          <w:noProof/>
        </w:rPr>
        <w:instrText xml:space="preserve"> PAGEREF _Toc163048174 \h </w:instrText>
      </w:r>
      <w:r>
        <w:rPr>
          <w:noProof/>
        </w:rPr>
      </w:r>
      <w:r>
        <w:rPr>
          <w:noProof/>
        </w:rPr>
        <w:fldChar w:fldCharType="separate"/>
      </w:r>
      <w:r>
        <w:rPr>
          <w:noProof/>
        </w:rPr>
        <w:t>95</w:t>
      </w:r>
      <w:r>
        <w:rPr>
          <w:noProof/>
        </w:rPr>
        <w:fldChar w:fldCharType="end"/>
      </w:r>
    </w:p>
    <w:p w14:paraId="20D3F332" w14:textId="7CDB9B0A" w:rsidR="00D22CE9" w:rsidRDefault="00D22CE9">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F.3</w:t>
      </w:r>
      <w:r>
        <w:rPr>
          <w:noProof/>
          <w:lang w:eastAsia="zh-CN"/>
        </w:rPr>
        <w:tab/>
        <w:t>Potential deployment scenario#2</w:t>
      </w:r>
      <w:r>
        <w:rPr>
          <w:noProof/>
        </w:rPr>
        <w:tab/>
      </w:r>
      <w:r>
        <w:rPr>
          <w:noProof/>
        </w:rPr>
        <w:fldChar w:fldCharType="begin" w:fldLock="1"/>
      </w:r>
      <w:r>
        <w:rPr>
          <w:noProof/>
        </w:rPr>
        <w:instrText xml:space="preserve"> PAGEREF _Toc163048175 \h </w:instrText>
      </w:r>
      <w:r>
        <w:rPr>
          <w:noProof/>
        </w:rPr>
      </w:r>
      <w:r>
        <w:rPr>
          <w:noProof/>
        </w:rPr>
        <w:fldChar w:fldCharType="separate"/>
      </w:r>
      <w:r>
        <w:rPr>
          <w:noProof/>
        </w:rPr>
        <w:t>96</w:t>
      </w:r>
      <w:r>
        <w:rPr>
          <w:noProof/>
        </w:rPr>
        <w:fldChar w:fldCharType="end"/>
      </w:r>
    </w:p>
    <w:p w14:paraId="7E259B67" w14:textId="33C621A9" w:rsidR="00D22CE9" w:rsidRDefault="00D22CE9" w:rsidP="00D22CE9">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_Toc163048176 \h </w:instrText>
      </w:r>
      <w:r>
        <w:rPr>
          <w:noProof/>
        </w:rPr>
      </w:r>
      <w:r>
        <w:rPr>
          <w:noProof/>
        </w:rPr>
        <w:fldChar w:fldCharType="separate"/>
      </w:r>
      <w:r>
        <w:rPr>
          <w:noProof/>
        </w:rPr>
        <w:t>97</w:t>
      </w:r>
      <w:r>
        <w:rPr>
          <w:noProof/>
        </w:rPr>
        <w:fldChar w:fldCharType="end"/>
      </w:r>
    </w:p>
    <w:p w14:paraId="16CCB71E" w14:textId="03C7C13F" w:rsidR="00080512" w:rsidRPr="00506640" w:rsidRDefault="00A37F54">
      <w:r>
        <w:fldChar w:fldCharType="end"/>
      </w:r>
    </w:p>
    <w:p w14:paraId="13F5A703" w14:textId="0CAB0051" w:rsidR="00080512" w:rsidRPr="00506640" w:rsidRDefault="00080512" w:rsidP="00D5164C">
      <w:pPr>
        <w:pStyle w:val="Heading1"/>
      </w:pPr>
      <w:r w:rsidRPr="00506640">
        <w:br w:type="page"/>
      </w:r>
      <w:bookmarkStart w:id="15" w:name="foreword"/>
      <w:bookmarkStart w:id="16" w:name="_Toc106192910"/>
      <w:bookmarkStart w:id="17" w:name="_Toc163047958"/>
      <w:bookmarkEnd w:id="15"/>
      <w:r w:rsidRPr="00506640">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18" w:name="introduction"/>
      <w:bookmarkStart w:id="19" w:name="_Toc106192911"/>
      <w:bookmarkStart w:id="20" w:name="_Toc163047959"/>
      <w:bookmarkEnd w:id="18"/>
      <w:r w:rsidRPr="00506640">
        <w:t>Introduction</w:t>
      </w:r>
      <w:bookmarkEnd w:id="19"/>
      <w:bookmarkEnd w:id="20"/>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r w:rsidRPr="00506640">
        <w:br w:type="page"/>
      </w:r>
      <w:bookmarkStart w:id="21" w:name="scope"/>
      <w:bookmarkStart w:id="22" w:name="_Toc106192912"/>
      <w:bookmarkStart w:id="23" w:name="_Toc163047960"/>
      <w:bookmarkEnd w:id="21"/>
      <w:r w:rsidRPr="00506640">
        <w:t>1</w:t>
      </w:r>
      <w:r w:rsidRPr="00506640">
        <w:tab/>
        <w:t>Scope</w:t>
      </w:r>
      <w:bookmarkEnd w:id="22"/>
      <w:bookmarkEnd w:id="23"/>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4" w:name="references"/>
      <w:bookmarkStart w:id="25" w:name="_Toc106192913"/>
      <w:bookmarkStart w:id="26" w:name="_Toc163047961"/>
      <w:bookmarkEnd w:id="24"/>
      <w:r w:rsidRPr="00506640">
        <w:t>2</w:t>
      </w:r>
      <w:r w:rsidRPr="00506640">
        <w:tab/>
        <w:t>References</w:t>
      </w:r>
      <w:bookmarkEnd w:id="25"/>
      <w:bookmarkEnd w:id="26"/>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EC4A25">
      <w:pPr>
        <w:pStyle w:val="EX"/>
      </w:pPr>
      <w:r w:rsidRPr="00506640">
        <w:t>[1]</w:t>
      </w:r>
      <w:r w:rsidRPr="00506640">
        <w:tab/>
        <w:t>3GPP TR 21.905: "Vocabulary for 3GPP Specifications".</w:t>
      </w:r>
    </w:p>
    <w:p w14:paraId="6D19EA04" w14:textId="77777777" w:rsidR="0098749D" w:rsidRPr="00506640" w:rsidRDefault="0098749D" w:rsidP="0098749D">
      <w:pPr>
        <w:pStyle w:val="EX"/>
      </w:pPr>
      <w:r w:rsidRPr="00506640">
        <w:t>[2]</w:t>
      </w:r>
      <w:r w:rsidRPr="00506640">
        <w:tab/>
        <w:t>3GPP TS 28.531: "Management and orchestration; Provisioning".</w:t>
      </w:r>
    </w:p>
    <w:p w14:paraId="07EA73D6" w14:textId="2BA52148" w:rsidR="00EC4A25" w:rsidRPr="00506640" w:rsidRDefault="007F499E" w:rsidP="00EC4A25">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A1797D">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C80DBF">
      <w:pPr>
        <w:pStyle w:val="EX"/>
      </w:pPr>
      <w:r w:rsidRPr="00506640">
        <w:t>[5]</w:t>
      </w:r>
      <w:r w:rsidRPr="00506640">
        <w:tab/>
        <w:t>3GPP TS 28.541: "</w:t>
      </w:r>
      <w:r w:rsidRPr="00506640">
        <w:rPr>
          <w:color w:val="444444"/>
        </w:rPr>
        <w:t>Management and orchestration; 5G Network Resource Model (NRM); Stage 2 and stage 3</w:t>
      </w:r>
      <w:r w:rsidRPr="00506640">
        <w:t>".</w:t>
      </w:r>
    </w:p>
    <w:p w14:paraId="7E254F09" w14:textId="0596794C" w:rsidR="00C80DBF" w:rsidRPr="00506640" w:rsidRDefault="00C80DBF" w:rsidP="00C80DBF">
      <w:pPr>
        <w:pStyle w:val="EX"/>
      </w:pPr>
      <w:r w:rsidRPr="00506640">
        <w:t>[6]</w:t>
      </w:r>
      <w:r w:rsidRPr="00506640">
        <w:tab/>
        <w:t>3GPP TS 28.622: "</w:t>
      </w:r>
      <w:r w:rsidRPr="00506640">
        <w:rPr>
          <w:color w:val="444444"/>
        </w:rPr>
        <w:t>Telecommunication management; Generic Network Resource Model (NRM); Integration Reference Point (IRP);</w:t>
      </w:r>
      <w:r w:rsidRPr="00506640">
        <w:t xml:space="preserve"> </w:t>
      </w:r>
      <w:r w:rsidRPr="00506640">
        <w:rPr>
          <w:color w:val="444444"/>
        </w:rPr>
        <w:t>Information Service (IS)</w:t>
      </w:r>
      <w:r w:rsidRPr="00506640">
        <w:t>".</w:t>
      </w:r>
    </w:p>
    <w:p w14:paraId="30A6A351" w14:textId="003E6605" w:rsidR="00C80DBF" w:rsidRPr="00506640" w:rsidRDefault="00133037" w:rsidP="00C31430">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2071D6">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2071D6">
      <w:pPr>
        <w:pStyle w:val="EX"/>
      </w:pPr>
      <w:r w:rsidRPr="00506640">
        <w:t>[9]</w:t>
      </w:r>
      <w:r w:rsidRPr="00506640">
        <w:tab/>
        <w:t>3GPP TS 28.538: "Management and orchestration; Edge Computing Management".</w:t>
      </w:r>
    </w:p>
    <w:p w14:paraId="6F2D4467" w14:textId="6607935F" w:rsidR="000910A1" w:rsidRDefault="000910A1" w:rsidP="002071D6">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2071D6">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96738B">
      <w:pPr>
        <w:pStyle w:val="EX"/>
      </w:pPr>
      <w:r w:rsidRPr="00926D4D">
        <w:t>[</w:t>
      </w:r>
      <w:r>
        <w:t>12</w:t>
      </w:r>
      <w:r w:rsidRPr="00926D4D">
        <w:t>]</w:t>
      </w:r>
      <w:r w:rsidRPr="00926D4D">
        <w:tab/>
        <w:t>3GPP TS 28.</w:t>
      </w:r>
      <w:r>
        <w:t>552:</w:t>
      </w:r>
      <w:bookmarkStart w:id="27" w:name="OLE_LINK15"/>
      <w:bookmarkStart w:id="28" w:name="OLE_LINK16"/>
      <w:r w:rsidRPr="00926D4D">
        <w:t xml:space="preserve"> "</w:t>
      </w:r>
      <w:r w:rsidRPr="00B021BE">
        <w:t xml:space="preserve"> </w:t>
      </w:r>
      <w:bookmarkEnd w:id="27"/>
      <w:bookmarkEnd w:id="28"/>
      <w:r>
        <w:t>Management and orchestration;</w:t>
      </w:r>
      <w:r>
        <w:rPr>
          <w:lang w:eastAsia="zh-CN"/>
        </w:rPr>
        <w:t xml:space="preserve"> 5</w:t>
      </w:r>
      <w:r>
        <w:t>G performance measurements</w:t>
      </w:r>
      <w:r w:rsidRPr="00926D4D">
        <w:t>".</w:t>
      </w:r>
    </w:p>
    <w:p w14:paraId="63CB2770" w14:textId="2BAC194B"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B3B1F">
      <w:pPr>
        <w:pStyle w:val="EX"/>
      </w:pPr>
      <w:r>
        <w:t>[15]</w:t>
      </w:r>
      <w:r>
        <w:tab/>
        <w:t>3GPP TS 23.003: "Numbering, Addressing and Identification".</w:t>
      </w:r>
    </w:p>
    <w:p w14:paraId="6850DBD2" w14:textId="6B5FEC53" w:rsidR="0044227B" w:rsidRPr="00506640" w:rsidRDefault="0044227B" w:rsidP="000B3B1F">
      <w:pPr>
        <w:pStyle w:val="EX"/>
      </w:pPr>
      <w:r>
        <w:rPr>
          <w:rFonts w:hint="eastAsia"/>
          <w:lang w:eastAsia="zh-CN"/>
        </w:rPr>
        <w:t>[</w:t>
      </w:r>
      <w:r>
        <w:rPr>
          <w:lang w:eastAsia="zh-CN"/>
        </w:rPr>
        <w:t>16]</w:t>
      </w:r>
      <w:r>
        <w:rPr>
          <w:lang w:eastAsia="zh-CN"/>
        </w:rPr>
        <w:tab/>
      </w:r>
      <w:r w:rsidRPr="008204AD">
        <w:rPr>
          <w:lang w:eastAsia="zh-CN"/>
        </w:rPr>
        <w:t>Management and Orchestration APIs Stage3 repository, "https://forge.3gpp.org/rep/sa5/MnS/-/tree/Tag_Rel18_SA10</w:t>
      </w:r>
      <w:r>
        <w:rPr>
          <w:lang w:eastAsia="zh-CN"/>
        </w:rPr>
        <w:t>3</w:t>
      </w:r>
      <w:r w:rsidRPr="008204AD">
        <w:rPr>
          <w:lang w:eastAsia="zh-CN"/>
        </w:rPr>
        <w:t>/".</w:t>
      </w:r>
    </w:p>
    <w:p w14:paraId="486A91C3" w14:textId="77777777" w:rsidR="00080512" w:rsidRPr="00506640" w:rsidRDefault="00080512">
      <w:pPr>
        <w:pStyle w:val="Heading1"/>
      </w:pPr>
      <w:bookmarkStart w:id="29" w:name="definitions"/>
      <w:bookmarkStart w:id="30" w:name="_Toc106192914"/>
      <w:bookmarkStart w:id="31" w:name="_Toc163047962"/>
      <w:bookmarkEnd w:id="29"/>
      <w:r w:rsidRPr="00506640">
        <w:t>3</w:t>
      </w:r>
      <w:r w:rsidRPr="00506640">
        <w:tab/>
        <w:t>Definitions</w:t>
      </w:r>
      <w:r w:rsidR="00602AEA" w:rsidRPr="00506640">
        <w:t xml:space="preserve"> of terms, symbols and abbreviations</w:t>
      </w:r>
      <w:bookmarkEnd w:id="30"/>
      <w:bookmarkEnd w:id="31"/>
    </w:p>
    <w:p w14:paraId="3B66C872" w14:textId="77777777" w:rsidR="00080512" w:rsidRPr="00506640" w:rsidRDefault="00080512">
      <w:pPr>
        <w:pStyle w:val="Heading2"/>
      </w:pPr>
      <w:bookmarkStart w:id="32" w:name="_Toc106192915"/>
      <w:bookmarkStart w:id="33" w:name="_Toc163047963"/>
      <w:r w:rsidRPr="00506640">
        <w:t>3.1</w:t>
      </w:r>
      <w:r w:rsidRPr="00506640">
        <w:tab/>
      </w:r>
      <w:r w:rsidR="002B6339" w:rsidRPr="00506640">
        <w:t>Terms</w:t>
      </w:r>
      <w:bookmarkEnd w:id="32"/>
      <w:bookmarkEnd w:id="33"/>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4"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35" w:name="_Toc106192916"/>
      <w:bookmarkStart w:id="36" w:name="_Toc163047964"/>
      <w:bookmarkEnd w:id="34"/>
      <w:r w:rsidRPr="00506640">
        <w:t>3.2</w:t>
      </w:r>
      <w:r w:rsidRPr="00506640">
        <w:tab/>
        <w:t>Symbols</w:t>
      </w:r>
      <w:bookmarkEnd w:id="35"/>
      <w:bookmarkEnd w:id="36"/>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37" w:name="_Toc106192917"/>
      <w:bookmarkStart w:id="38" w:name="_Toc163047965"/>
      <w:r w:rsidRPr="00506640">
        <w:t>3.3</w:t>
      </w:r>
      <w:r w:rsidRPr="00506640">
        <w:tab/>
        <w:t>Abbreviations</w:t>
      </w:r>
      <w:bookmarkEnd w:id="37"/>
      <w:bookmarkEnd w:id="38"/>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39" w:name="clause4"/>
      <w:bookmarkStart w:id="40" w:name="_Toc106192918"/>
      <w:bookmarkStart w:id="41" w:name="_Toc163047966"/>
      <w:bookmarkEnd w:id="39"/>
      <w:r w:rsidRPr="00506640">
        <w:t>4</w:t>
      </w:r>
      <w:r w:rsidRPr="00506640">
        <w:tab/>
        <w:t>Concepts and Background</w:t>
      </w:r>
      <w:bookmarkEnd w:id="40"/>
      <w:bookmarkEnd w:id="41"/>
    </w:p>
    <w:p w14:paraId="41E95750" w14:textId="77777777" w:rsidR="00FA20E3" w:rsidRPr="00506640" w:rsidRDefault="00FA20E3" w:rsidP="00FA20E3">
      <w:pPr>
        <w:pStyle w:val="Heading2"/>
        <w:tabs>
          <w:tab w:val="left" w:pos="1140"/>
        </w:tabs>
      </w:pPr>
      <w:bookmarkStart w:id="42" w:name="_Toc106192919"/>
      <w:bookmarkStart w:id="43" w:name="_Toc163047967"/>
      <w:r w:rsidRPr="00506640">
        <w:t>4.1</w:t>
      </w:r>
      <w:r w:rsidRPr="00506640">
        <w:tab/>
        <w:t>Intent concept</w:t>
      </w:r>
      <w:bookmarkEnd w:id="42"/>
      <w:bookmarkEnd w:id="43"/>
    </w:p>
    <w:p w14:paraId="2FC7628B" w14:textId="77777777" w:rsidR="00FA20E3" w:rsidRPr="00506640" w:rsidRDefault="00FA20E3" w:rsidP="00FA20E3">
      <w:pPr>
        <w:pStyle w:val="Heading3"/>
        <w:rPr>
          <w:lang w:eastAsia="zh-CN"/>
        </w:rPr>
      </w:pPr>
      <w:bookmarkStart w:id="44" w:name="_Toc106192920"/>
      <w:bookmarkStart w:id="45" w:name="_Toc163047968"/>
      <w:r w:rsidRPr="00506640">
        <w:rPr>
          <w:lang w:eastAsia="zh-CN"/>
        </w:rPr>
        <w:t>4.1.1</w:t>
      </w:r>
      <w:r w:rsidRPr="00506640">
        <w:rPr>
          <w:lang w:eastAsia="zh-CN"/>
        </w:rPr>
        <w:tab/>
        <w:t>Introduction</w:t>
      </w:r>
      <w:bookmarkEnd w:id="44"/>
      <w:bookmarkEnd w:id="45"/>
    </w:p>
    <w:p w14:paraId="0F1C371B" w14:textId="7777777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bookmarkStart w:id="4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bookmarkEnd w:id="4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r w:rsidRPr="00506640">
        <w:rPr>
          <w:lang w:eastAsia="zh-CN"/>
        </w:rPr>
        <w:t>Figure 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47" w:name="_Toc106192921"/>
      <w:bookmarkStart w:id="48" w:name="_Toc163047969"/>
      <w:r w:rsidRPr="00506640">
        <w:rPr>
          <w:lang w:eastAsia="zh-CN"/>
        </w:rPr>
        <w:t>4.1.2</w:t>
      </w:r>
      <w:r w:rsidRPr="00506640">
        <w:rPr>
          <w:lang w:eastAsia="zh-CN"/>
        </w:rPr>
        <w:tab/>
        <w:t>Intent categorizes based on user types</w:t>
      </w:r>
      <w:bookmarkEnd w:id="47"/>
      <w:bookmarkEnd w:id="48"/>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r w:rsidRPr="00506640">
        <w:t>Figure 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bookmarkStart w:id="49"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50" w:name="OLE_LINK2"/>
      <w:r w:rsidRPr="00506640">
        <w:rPr>
          <w:lang w:eastAsia="zh-CN"/>
        </w:rPr>
        <w:t xml:space="preserve">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bookmarkEnd w:id="50"/>
    </w:p>
    <w:p w14:paraId="3B1A2B12" w14:textId="0CD5D6F7" w:rsidR="007436A6" w:rsidRPr="00506640" w:rsidRDefault="007436A6" w:rsidP="007436A6">
      <w:pPr>
        <w:pStyle w:val="Heading3"/>
        <w:rPr>
          <w:lang w:eastAsia="zh-CN"/>
        </w:rPr>
      </w:pPr>
      <w:bookmarkStart w:id="51" w:name="_Toc106192922"/>
      <w:bookmarkStart w:id="52" w:name="_Toc163047970"/>
      <w:bookmarkEnd w:id="49"/>
      <w:r w:rsidRPr="00506640">
        <w:rPr>
          <w:lang w:eastAsia="zh-CN"/>
        </w:rPr>
        <w:t>4.1.3</w:t>
      </w:r>
      <w:r w:rsidRPr="00506640">
        <w:rPr>
          <w:lang w:eastAsia="zh-CN"/>
        </w:rPr>
        <w:tab/>
        <w:t>Intent expectations for different types of management needs</w:t>
      </w:r>
      <w:bookmarkEnd w:id="51"/>
      <w:bookmarkEnd w:id="52"/>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53" w:name="OLE_LINK41"/>
      <w:r w:rsidR="007436A6" w:rsidRPr="00506640">
        <w:rPr>
          <w:lang w:eastAsia="zh-CN"/>
        </w:rPr>
        <w:t>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bookmarkEnd w:id="53"/>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54" w:name="_Toc106192923"/>
      <w:bookmarkStart w:id="55" w:name="_Toc163047971"/>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54"/>
      <w:bookmarkEnd w:id="55"/>
    </w:p>
    <w:p w14:paraId="457615CE" w14:textId="77777777" w:rsidR="00814FE8" w:rsidRPr="00506640" w:rsidRDefault="00814FE8" w:rsidP="00814FE8">
      <w:pPr>
        <w:pStyle w:val="Heading3"/>
        <w:rPr>
          <w:lang w:eastAsia="zh-CN"/>
        </w:rPr>
      </w:pPr>
      <w:bookmarkStart w:id="56" w:name="_Toc106192924"/>
      <w:bookmarkStart w:id="57" w:name="_Toc163047972"/>
      <w:r w:rsidRPr="00506640">
        <w:rPr>
          <w:lang w:eastAsia="zh-CN"/>
        </w:rPr>
        <w:t>4.2.1</w:t>
      </w:r>
      <w:r w:rsidRPr="00506640">
        <w:rPr>
          <w:lang w:eastAsia="zh-CN"/>
        </w:rPr>
        <w:tab/>
        <w:t>Support for intent driven management</w:t>
      </w:r>
      <w:bookmarkEnd w:id="56"/>
      <w:bookmarkEnd w:id="57"/>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he Intent driven MnS could in principle deployed as a replacement of the deployed classic MnSs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58" w:name="_Toc106192925"/>
      <w:bookmarkStart w:id="59" w:name="_Toc163047973"/>
      <w:r w:rsidRPr="00506640">
        <w:rPr>
          <w:lang w:eastAsia="zh-CN"/>
        </w:rPr>
        <w:t>4.2.2</w:t>
      </w:r>
      <w:r w:rsidRPr="00506640">
        <w:rPr>
          <w:lang w:eastAsia="zh-CN"/>
        </w:rPr>
        <w:tab/>
      </w:r>
      <w:r w:rsidR="00FA20E3" w:rsidRPr="00506640">
        <w:rPr>
          <w:lang w:eastAsia="zh-CN"/>
        </w:rPr>
        <w:t>Intent driven MnS</w:t>
      </w:r>
      <w:bookmarkEnd w:id="58"/>
      <w:bookmarkEnd w:id="59"/>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60" w:name="OLE_LINK32"/>
      <w:r w:rsidRPr="00506640">
        <w:t xml:space="preserve">level of complexity for managing network in different scenarios (including scenarios for </w:t>
      </w:r>
      <w:r w:rsidRPr="00506640">
        <w:rPr>
          <w:lang w:eastAsia="zh-CN"/>
        </w:rPr>
        <w:t>design/planning, deployment, maintenance and optimization</w:t>
      </w:r>
      <w:bookmarkEnd w:id="60"/>
      <w:r w:rsidRPr="00506640">
        <w:t>) both in a single and multivendor network. New/simpler ways of managing are needed.</w:t>
      </w:r>
    </w:p>
    <w:p w14:paraId="0D9662EB" w14:textId="65CDC467"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61" w:name="OLE_LINK33"/>
      <w:bookmarkStart w:id="62" w:name="OLE_LINK38"/>
      <w:bookmarkStart w:id="63"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64" w:name="OLE_LINK34"/>
      <w:bookmarkStart w:id="65" w:name="OLE_LINK35"/>
      <w:bookmarkStart w:id="66" w:name="OLE_LINK36"/>
      <w:bookmarkEnd w:id="61"/>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64"/>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67" w:name="OLE_LINK37"/>
      <w:bookmarkEnd w:id="65"/>
      <w:bookmarkEnd w:id="66"/>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62"/>
    <w:bookmarkEnd w:id="63"/>
    <w:bookmarkEnd w:id="67"/>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68" w:name="_MON_1741074900"/>
    <w:bookmarkEnd w:id="68"/>
    <w:p w14:paraId="5B25FB2D" w14:textId="286EDE93" w:rsidR="00FA20E3" w:rsidRPr="00506640" w:rsidRDefault="00B76AC0" w:rsidP="00804A58">
      <w:pPr>
        <w:pStyle w:val="TH"/>
      </w:pPr>
      <w:r>
        <w:object w:dxaOrig="9026" w:dyaOrig="2411" w14:anchorId="11E1F29A">
          <v:shape id="_x0000_i1026" type="#_x0000_t75" style="width:452.4pt;height:119.4pt" o:ole="">
            <v:imagedata r:id="rId21" o:title=""/>
          </v:shape>
          <o:OLEObject Type="Embed" ProgID="Word.Document.12" ShapeID="_x0000_i1026" DrawAspect="Content" ObjectID="_1773660831" r:id="rId22">
            <o:FieldCodes>\s</o:FieldCodes>
          </o:OLEObject>
        </w:object>
      </w:r>
    </w:p>
    <w:p w14:paraId="5B21DFE9" w14:textId="429C97CD" w:rsidR="00FA20E3" w:rsidRPr="00506640" w:rsidRDefault="00FA20E3" w:rsidP="00FA20E3">
      <w:pPr>
        <w:pStyle w:val="TF"/>
      </w:pPr>
      <w:r w:rsidRPr="00506640">
        <w:t>Figure 4.2</w:t>
      </w:r>
      <w:r w:rsidR="00290E58" w:rsidRPr="00506640">
        <w:t>.2</w:t>
      </w:r>
      <w:r w:rsidRPr="00506640">
        <w:t>-1: Intent-driven MnS</w:t>
      </w:r>
    </w:p>
    <w:p w14:paraId="48CC8661" w14:textId="77777777"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 solutions of various complexity, ranging from a simple approach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69" w:name="_Toc106192926"/>
      <w:bookmarkStart w:id="70" w:name="_Toc163047974"/>
      <w:r w:rsidRPr="00506640">
        <w:rPr>
          <w:lang w:eastAsia="zh-CN"/>
        </w:rPr>
        <w:t>4.2.3</w:t>
      </w:r>
      <w:r w:rsidRPr="00506640">
        <w:rPr>
          <w:lang w:eastAsia="zh-CN"/>
        </w:rPr>
        <w:tab/>
        <w:t>Intent translation</w:t>
      </w:r>
      <w:bookmarkEnd w:id="69"/>
      <w:bookmarkEnd w:id="70"/>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r w:rsidRPr="00506640">
        <w:rPr>
          <w:lang w:eastAsia="zh-CN"/>
        </w:rPr>
        <w:t>Figure 4.2.3-1: Potential way to satisfy intent-CSC</w:t>
      </w:r>
    </w:p>
    <w:p w14:paraId="6BB190F4" w14:textId="55DA4B9B" w:rsidR="00FA20E3" w:rsidRPr="00506640" w:rsidRDefault="00FA20E3" w:rsidP="00FA20E3">
      <w:pPr>
        <w:pStyle w:val="Heading2"/>
        <w:rPr>
          <w:lang w:eastAsia="zh-CN"/>
        </w:rPr>
      </w:pPr>
      <w:bookmarkStart w:id="71" w:name="_Toc106192927"/>
      <w:bookmarkStart w:id="72" w:name="_Toc163047975"/>
      <w:r w:rsidRPr="00506640">
        <w:rPr>
          <w:rFonts w:hint="eastAsia"/>
          <w:lang w:eastAsia="zh-CN"/>
        </w:rPr>
        <w:t>4</w:t>
      </w:r>
      <w:r w:rsidRPr="00506640">
        <w:rPr>
          <w:lang w:eastAsia="zh-CN"/>
        </w:rPr>
        <w:t>.3</w:t>
      </w:r>
      <w:r w:rsidRPr="00506640">
        <w:rPr>
          <w:lang w:eastAsia="zh-CN"/>
        </w:rPr>
        <w:tab/>
        <w:t>Intent driven closed-loop</w:t>
      </w:r>
      <w:bookmarkEnd w:id="71"/>
      <w:bookmarkEnd w:id="72"/>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73" w:name="OLE_LINK22"/>
      <w:r w:rsidR="009F0C8D" w:rsidRPr="00506640">
        <w:t>the mechanisms that the</w:t>
      </w:r>
      <w:bookmarkEnd w:id="73"/>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9F7AA10">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r w:rsidRPr="00506640">
        <w:t>Figure 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74" w:name="_Toc106192928"/>
      <w:bookmarkStart w:id="75" w:name="_Toc16304797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74"/>
      <w:bookmarkEnd w:id="7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w:t>
      </w:r>
      <w:bookmarkStart w:id="76" w:name="OLE_LINK44"/>
      <w:r w:rsidRPr="00506640">
        <w:t xml:space="preserve">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w:t>
      </w:r>
      <w:bookmarkStart w:id="77" w:name="OLE_LINK7"/>
      <w:r w:rsidRPr="00506640">
        <w:t xml:space="preserve">an example for policy is when the average throughput is lower than certain threshold, </w:t>
      </w:r>
      <w:bookmarkEnd w:id="77"/>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76"/>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5">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r w:rsidRPr="00506640">
        <w:t xml:space="preserve">Figure 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78" w:name="_Toc106192929"/>
      <w:bookmarkStart w:id="79" w:name="_Toc163047977"/>
      <w:r w:rsidRPr="00506640">
        <w:rPr>
          <w:lang w:eastAsia="zh-CN"/>
        </w:rPr>
        <w:t>4.5</w:t>
      </w:r>
      <w:r w:rsidRPr="00506640">
        <w:rPr>
          <w:lang w:eastAsia="zh-CN"/>
        </w:rPr>
        <w:tab/>
        <w:t>General concept of Intent Content</w:t>
      </w:r>
      <w:bookmarkEnd w:id="78"/>
      <w:bookmarkEnd w:id="79"/>
    </w:p>
    <w:p w14:paraId="0227B6E1" w14:textId="77777777" w:rsidR="005C76F1" w:rsidRPr="00506640" w:rsidRDefault="005C76F1" w:rsidP="005C76F1">
      <w:pPr>
        <w:pStyle w:val="Heading3"/>
        <w:rPr>
          <w:lang w:eastAsia="zh-CN"/>
        </w:rPr>
      </w:pPr>
      <w:bookmarkStart w:id="80" w:name="_Toc106192930"/>
      <w:bookmarkStart w:id="81" w:name="_Toc163047978"/>
      <w:r w:rsidRPr="00506640">
        <w:rPr>
          <w:lang w:eastAsia="zh-CN"/>
        </w:rPr>
        <w:t>4.5.1</w:t>
      </w:r>
      <w:r w:rsidRPr="00506640">
        <w:rPr>
          <w:lang w:eastAsia="zh-CN"/>
        </w:rPr>
        <w:tab/>
        <w:t>Intent Expectation</w:t>
      </w:r>
      <w:bookmarkEnd w:id="80"/>
      <w:bookmarkEnd w:id="81"/>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82" w:name="_Toc106192931"/>
      <w:bookmarkStart w:id="83" w:name="_Toc163047979"/>
      <w:r w:rsidRPr="00506640">
        <w:rPr>
          <w:lang w:eastAsia="zh-CN"/>
        </w:rPr>
        <w:t>4.5.2</w:t>
      </w:r>
      <w:r w:rsidRPr="00506640">
        <w:rPr>
          <w:lang w:eastAsia="zh-CN"/>
        </w:rPr>
        <w:tab/>
        <w:t>E</w:t>
      </w:r>
      <w:r w:rsidRPr="00506640">
        <w:t>xpectation</w:t>
      </w:r>
      <w:r w:rsidRPr="00506640">
        <w:rPr>
          <w:lang w:eastAsia="zh-CN"/>
        </w:rPr>
        <w:t xml:space="preserve"> Targets</w:t>
      </w:r>
      <w:bookmarkEnd w:id="82"/>
      <w:bookmarkEnd w:id="83"/>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755A2DE4" w14:textId="15614D8C" w:rsidR="005C76F1" w:rsidRPr="00506640" w:rsidRDefault="005C76F1" w:rsidP="00824AE9">
      <w:pPr>
        <w:pStyle w:val="TH"/>
      </w:pPr>
      <w:r w:rsidRPr="00506640">
        <w:t xml:space="preserve">Table </w:t>
      </w:r>
      <w:r w:rsidR="00BF0860" w:rsidRPr="00506640">
        <w:t>4.5.2-</w:t>
      </w:r>
      <w:r w:rsidRPr="00506640">
        <w:t xml:space="preserve">1: Examples of Expectation Targets for different Objects </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08"/>
        <w:gridCol w:w="2116"/>
        <w:gridCol w:w="1480"/>
        <w:gridCol w:w="1348"/>
        <w:gridCol w:w="1240"/>
      </w:tblGrid>
      <w:tr w:rsidR="005C76F1" w:rsidRPr="00506640" w14:paraId="1C5C56CF"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shd w:val="clear" w:color="auto" w:fill="AEAAAA"/>
            <w:hideMark/>
          </w:tcPr>
          <w:p w14:paraId="1F9F7665" w14:textId="243C7EB0" w:rsidR="005C76F1" w:rsidRPr="00506640" w:rsidRDefault="005C76F1" w:rsidP="00824AE9">
            <w:pPr>
              <w:pStyle w:val="TAH"/>
            </w:pPr>
            <w:r w:rsidRPr="00506640">
              <w:t>Example</w:t>
            </w:r>
            <w:r w:rsidR="00D060EE" w:rsidRPr="00506640">
              <w:t xml:space="preserve"> </w:t>
            </w:r>
            <w:r w:rsidRPr="00506640">
              <w:t>of</w:t>
            </w:r>
            <w:r w:rsidR="00D060EE" w:rsidRPr="00506640">
              <w:t xml:space="preserve"> </w:t>
            </w:r>
            <w:r w:rsidRPr="00506640">
              <w:t>Expectation</w:t>
            </w:r>
            <w:r w:rsidR="00D060EE" w:rsidRPr="00506640">
              <w:t xml:space="preserve"> </w:t>
            </w:r>
            <w:r w:rsidRPr="00506640">
              <w:t>Targets</w:t>
            </w:r>
          </w:p>
        </w:tc>
        <w:tc>
          <w:tcPr>
            <w:tcW w:w="2116" w:type="dxa"/>
            <w:tcBorders>
              <w:top w:val="single" w:sz="4" w:space="0" w:color="auto"/>
              <w:left w:val="single" w:sz="4" w:space="0" w:color="auto"/>
              <w:bottom w:val="single" w:sz="4" w:space="0" w:color="auto"/>
              <w:right w:val="single" w:sz="4" w:space="0" w:color="auto"/>
            </w:tcBorders>
            <w:shd w:val="clear" w:color="auto" w:fill="AEAAAA"/>
            <w:hideMark/>
          </w:tcPr>
          <w:p w14:paraId="438DD031" w14:textId="6A698533" w:rsidR="005C76F1" w:rsidRPr="00506640" w:rsidRDefault="005C76F1" w:rsidP="00824AE9">
            <w:pPr>
              <w:pStyle w:val="TAH"/>
            </w:pPr>
            <w:r w:rsidRPr="00506640">
              <w:t>ExpectationObject</w:t>
            </w:r>
          </w:p>
        </w:tc>
        <w:tc>
          <w:tcPr>
            <w:tcW w:w="1480" w:type="dxa"/>
            <w:tcBorders>
              <w:top w:val="single" w:sz="4" w:space="0" w:color="auto"/>
              <w:left w:val="single" w:sz="4" w:space="0" w:color="auto"/>
              <w:bottom w:val="single" w:sz="4" w:space="0" w:color="auto"/>
              <w:right w:val="single" w:sz="4" w:space="0" w:color="auto"/>
            </w:tcBorders>
            <w:shd w:val="clear" w:color="auto" w:fill="AEAAAA"/>
            <w:hideMark/>
          </w:tcPr>
          <w:p w14:paraId="3278B6ED" w14:textId="77777777" w:rsidR="005C76F1" w:rsidRPr="00506640" w:rsidRDefault="005C76F1" w:rsidP="00824AE9">
            <w:pPr>
              <w:pStyle w:val="TAH"/>
            </w:pPr>
            <w:r w:rsidRPr="00506640">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hideMark/>
          </w:tcPr>
          <w:p w14:paraId="5C0E74BE" w14:textId="77777777" w:rsidR="005C76F1" w:rsidRPr="00506640" w:rsidRDefault="005C76F1" w:rsidP="00824AE9">
            <w:pPr>
              <w:pStyle w:val="TAH"/>
            </w:pPr>
            <w:r w:rsidRPr="00506640">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hideMark/>
          </w:tcPr>
          <w:p w14:paraId="31A18447" w14:textId="41746574" w:rsidR="005C76F1" w:rsidRPr="00506640" w:rsidRDefault="005C76F1" w:rsidP="00824AE9">
            <w:pPr>
              <w:pStyle w:val="TAH"/>
            </w:pPr>
            <w:r w:rsidRPr="00506640">
              <w:t>Value</w:t>
            </w:r>
            <w:r w:rsidR="00D060EE" w:rsidRPr="00506640">
              <w:t xml:space="preserve"> </w:t>
            </w:r>
            <w:r w:rsidRPr="00506640">
              <w:t>range</w:t>
            </w:r>
          </w:p>
        </w:tc>
      </w:tr>
      <w:tr w:rsidR="005C76F1" w:rsidRPr="00506640" w14:paraId="0F5309C6"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1D7B13D3" w14:textId="21683966" w:rsidR="005C76F1" w:rsidRPr="00506640" w:rsidRDefault="005C76F1" w:rsidP="00824AE9">
            <w:pPr>
              <w:pStyle w:val="TAL"/>
            </w:pPr>
            <w:r w:rsidRPr="00506640">
              <w:t>example</w:t>
            </w:r>
            <w:r w:rsidR="00D060EE" w:rsidRPr="00506640">
              <w:t xml:space="preserve"> </w:t>
            </w:r>
            <w:r w:rsidRPr="00506640">
              <w:t>1</w:t>
            </w:r>
          </w:p>
        </w:tc>
        <w:tc>
          <w:tcPr>
            <w:tcW w:w="2116" w:type="dxa"/>
            <w:tcBorders>
              <w:top w:val="single" w:sz="4" w:space="0" w:color="auto"/>
              <w:left w:val="single" w:sz="4" w:space="0" w:color="auto"/>
              <w:bottom w:val="single" w:sz="4" w:space="0" w:color="auto"/>
              <w:right w:val="single" w:sz="4" w:space="0" w:color="auto"/>
            </w:tcBorders>
            <w:hideMark/>
          </w:tcPr>
          <w:p w14:paraId="15B44A37" w14:textId="6BD069B1" w:rsidR="005C76F1" w:rsidRPr="00506640" w:rsidRDefault="00FE6D42" w:rsidP="00824AE9">
            <w:pPr>
              <w:pStyle w:val="TAL"/>
            </w:pPr>
            <w:r w:rsidRPr="00FE6D42">
              <w:t xml:space="preserve">Network </w:t>
            </w:r>
            <w:r w:rsidR="005C76F1" w:rsidRPr="00506640">
              <w:t>Slice</w:t>
            </w:r>
          </w:p>
        </w:tc>
        <w:tc>
          <w:tcPr>
            <w:tcW w:w="1480" w:type="dxa"/>
            <w:tcBorders>
              <w:top w:val="single" w:sz="4" w:space="0" w:color="auto"/>
              <w:left w:val="single" w:sz="4" w:space="0" w:color="auto"/>
              <w:bottom w:val="single" w:sz="4" w:space="0" w:color="auto"/>
              <w:right w:val="single" w:sz="4" w:space="0" w:color="auto"/>
            </w:tcBorders>
            <w:hideMark/>
          </w:tcPr>
          <w:p w14:paraId="408FDB2D" w14:textId="52693FE0" w:rsidR="005C76F1" w:rsidRPr="00506640" w:rsidRDefault="005C76F1" w:rsidP="00824AE9">
            <w:pPr>
              <w:pStyle w:val="TAL"/>
            </w:pPr>
            <w:r w:rsidRPr="00506640">
              <w:t>Coverage</w:t>
            </w:r>
            <w:r w:rsidR="00D060EE" w:rsidRPr="00506640">
              <w:t xml:space="preserve"> </w:t>
            </w:r>
            <w:r w:rsidRPr="00506640">
              <w:t>area</w:t>
            </w:r>
          </w:p>
        </w:tc>
        <w:tc>
          <w:tcPr>
            <w:tcW w:w="1348" w:type="dxa"/>
            <w:tcBorders>
              <w:top w:val="single" w:sz="4" w:space="0" w:color="auto"/>
              <w:left w:val="single" w:sz="4" w:space="0" w:color="auto"/>
              <w:bottom w:val="single" w:sz="4" w:space="0" w:color="auto"/>
              <w:right w:val="single" w:sz="4" w:space="0" w:color="auto"/>
            </w:tcBorders>
            <w:hideMark/>
          </w:tcPr>
          <w:p w14:paraId="69D813DA" w14:textId="06305511" w:rsidR="005C76F1" w:rsidRPr="00506640" w:rsidRDefault="005C76F1" w:rsidP="00824AE9">
            <w:pPr>
              <w:pStyle w:val="TAL"/>
            </w:pPr>
            <w:r w:rsidRPr="00506640">
              <w:t>Is</w:t>
            </w:r>
            <w:r w:rsidR="00D060EE" w:rsidRPr="00506640">
              <w:t xml:space="preserve"> </w:t>
            </w:r>
            <w:r w:rsidR="00FE6D42" w:rsidRPr="00FE6D42">
              <w:t>greater than</w:t>
            </w:r>
          </w:p>
        </w:tc>
        <w:tc>
          <w:tcPr>
            <w:tcW w:w="1240" w:type="dxa"/>
            <w:tcBorders>
              <w:top w:val="single" w:sz="4" w:space="0" w:color="auto"/>
              <w:left w:val="single" w:sz="4" w:space="0" w:color="auto"/>
              <w:bottom w:val="single" w:sz="4" w:space="0" w:color="auto"/>
              <w:right w:val="single" w:sz="4" w:space="0" w:color="auto"/>
            </w:tcBorders>
            <w:hideMark/>
          </w:tcPr>
          <w:p w14:paraId="217E8F7A" w14:textId="30535872" w:rsidR="005C76F1" w:rsidRPr="00506640" w:rsidRDefault="005C76F1" w:rsidP="00824AE9">
            <w:pPr>
              <w:pStyle w:val="TAL"/>
            </w:pPr>
            <w:r w:rsidRPr="00506640">
              <w:t>40</w:t>
            </w:r>
            <w:r w:rsidR="00C97F4B" w:rsidRPr="00506640">
              <w:t xml:space="preserve"> </w:t>
            </w:r>
            <w:r w:rsidRPr="00506640">
              <w:t>km</w:t>
            </w:r>
            <w:r w:rsidR="00D060EE" w:rsidRPr="00506640">
              <w:t xml:space="preserve"> </w:t>
            </w:r>
            <w:r w:rsidRPr="00506640">
              <w:t>radius</w:t>
            </w:r>
          </w:p>
        </w:tc>
      </w:tr>
      <w:tr w:rsidR="005C76F1" w:rsidRPr="00506640" w14:paraId="4568A1FA" w14:textId="77777777" w:rsidTr="00C97F4B">
        <w:trPr>
          <w:jc w:val="center"/>
        </w:trPr>
        <w:tc>
          <w:tcPr>
            <w:tcW w:w="2908" w:type="dxa"/>
            <w:tcBorders>
              <w:top w:val="single" w:sz="4" w:space="0" w:color="auto"/>
              <w:left w:val="single" w:sz="4" w:space="0" w:color="auto"/>
              <w:bottom w:val="single" w:sz="4" w:space="0" w:color="auto"/>
              <w:right w:val="single" w:sz="4" w:space="0" w:color="auto"/>
            </w:tcBorders>
            <w:hideMark/>
          </w:tcPr>
          <w:p w14:paraId="7FAAAB38" w14:textId="6B35A675" w:rsidR="005C76F1" w:rsidRPr="00506640" w:rsidRDefault="005C76F1" w:rsidP="00824AE9">
            <w:pPr>
              <w:pStyle w:val="TAL"/>
            </w:pPr>
            <w:r w:rsidRPr="00506640">
              <w:t>example</w:t>
            </w:r>
            <w:r w:rsidR="00D060EE" w:rsidRPr="00506640">
              <w:t xml:space="preserve"> </w:t>
            </w:r>
            <w:r w:rsidRPr="00506640">
              <w:t>2</w:t>
            </w:r>
          </w:p>
        </w:tc>
        <w:tc>
          <w:tcPr>
            <w:tcW w:w="2116" w:type="dxa"/>
            <w:tcBorders>
              <w:top w:val="single" w:sz="4" w:space="0" w:color="auto"/>
              <w:left w:val="single" w:sz="4" w:space="0" w:color="auto"/>
              <w:bottom w:val="single" w:sz="4" w:space="0" w:color="auto"/>
              <w:right w:val="single" w:sz="4" w:space="0" w:color="auto"/>
            </w:tcBorders>
            <w:hideMark/>
          </w:tcPr>
          <w:p w14:paraId="51778FAF" w14:textId="1DA44BF4" w:rsidR="005C76F1" w:rsidRPr="00506640" w:rsidRDefault="005C76F1" w:rsidP="00824AE9">
            <w:pPr>
              <w:pStyle w:val="TAL"/>
            </w:pPr>
            <w:r w:rsidRPr="00506640">
              <w:t>Communication</w:t>
            </w:r>
            <w:r w:rsidR="00D060EE" w:rsidRPr="00506640">
              <w:t xml:space="preserve"> </w:t>
            </w:r>
            <w:r w:rsidRPr="00506640">
              <w:t>Service</w:t>
            </w:r>
          </w:p>
        </w:tc>
        <w:tc>
          <w:tcPr>
            <w:tcW w:w="1480" w:type="dxa"/>
            <w:tcBorders>
              <w:top w:val="single" w:sz="4" w:space="0" w:color="auto"/>
              <w:left w:val="single" w:sz="4" w:space="0" w:color="auto"/>
              <w:bottom w:val="single" w:sz="4" w:space="0" w:color="auto"/>
              <w:right w:val="single" w:sz="4" w:space="0" w:color="auto"/>
            </w:tcBorders>
            <w:hideMark/>
          </w:tcPr>
          <w:p w14:paraId="72D00EA7" w14:textId="570A526B" w:rsidR="005C76F1" w:rsidRPr="00506640" w:rsidRDefault="005C76F1" w:rsidP="00824AE9">
            <w:pPr>
              <w:pStyle w:val="TAL"/>
            </w:pPr>
            <w:r w:rsidRPr="00506640">
              <w:t>User</w:t>
            </w:r>
            <w:r w:rsidR="00D060EE" w:rsidRPr="00506640">
              <w:t xml:space="preserve"> </w:t>
            </w:r>
            <w:r w:rsidRPr="00506640">
              <w:t>throughput</w:t>
            </w:r>
          </w:p>
        </w:tc>
        <w:tc>
          <w:tcPr>
            <w:tcW w:w="1348" w:type="dxa"/>
            <w:tcBorders>
              <w:top w:val="single" w:sz="4" w:space="0" w:color="auto"/>
              <w:left w:val="single" w:sz="4" w:space="0" w:color="auto"/>
              <w:bottom w:val="single" w:sz="4" w:space="0" w:color="auto"/>
              <w:right w:val="single" w:sz="4" w:space="0" w:color="auto"/>
            </w:tcBorders>
            <w:hideMark/>
          </w:tcPr>
          <w:p w14:paraId="32CF13F4" w14:textId="378ACA53" w:rsidR="005C76F1" w:rsidRPr="00506640" w:rsidRDefault="005C76F1" w:rsidP="00824AE9">
            <w:pPr>
              <w:pStyle w:val="TAL"/>
            </w:pPr>
            <w:r w:rsidRPr="00506640">
              <w:t>Is</w:t>
            </w:r>
            <w:r w:rsidR="00D060EE" w:rsidRPr="00506640">
              <w:t xml:space="preserve"> </w:t>
            </w:r>
            <w:r w:rsidRPr="00506640">
              <w:t>greater</w:t>
            </w:r>
            <w:r w:rsidR="00D060EE" w:rsidRPr="00506640">
              <w:t xml:space="preserve"> </w:t>
            </w:r>
            <w:r w:rsidRPr="00506640">
              <w:t>than</w:t>
            </w:r>
          </w:p>
        </w:tc>
        <w:tc>
          <w:tcPr>
            <w:tcW w:w="1240" w:type="dxa"/>
            <w:tcBorders>
              <w:top w:val="single" w:sz="4" w:space="0" w:color="auto"/>
              <w:left w:val="single" w:sz="4" w:space="0" w:color="auto"/>
              <w:bottom w:val="single" w:sz="4" w:space="0" w:color="auto"/>
              <w:right w:val="single" w:sz="4" w:space="0" w:color="auto"/>
            </w:tcBorders>
            <w:hideMark/>
          </w:tcPr>
          <w:p w14:paraId="4D3D5813" w14:textId="348A56CD" w:rsidR="005C76F1" w:rsidRPr="00506640" w:rsidRDefault="005C76F1" w:rsidP="00824AE9">
            <w:pPr>
              <w:pStyle w:val="TAL"/>
            </w:pPr>
            <w:r w:rsidRPr="00506640">
              <w:t>2</w:t>
            </w:r>
            <w:r w:rsidR="00C97F4B" w:rsidRPr="00506640">
              <w:t xml:space="preserve"> </w:t>
            </w:r>
            <w:r w:rsidRPr="00506640">
              <w:t>Mbps</w:t>
            </w:r>
          </w:p>
        </w:tc>
      </w:tr>
    </w:tbl>
    <w:p w14:paraId="045FAF2C" w14:textId="77777777" w:rsidR="0016361F" w:rsidRPr="00506640" w:rsidRDefault="0016361F" w:rsidP="0016361F"/>
    <w:p w14:paraId="65CFCB6D" w14:textId="41C703BE" w:rsidR="0016361F" w:rsidRPr="00506640" w:rsidRDefault="0016361F" w:rsidP="00167656">
      <w:pPr>
        <w:pStyle w:val="Heading3"/>
      </w:pPr>
      <w:bookmarkStart w:id="84" w:name="_Toc106192932"/>
      <w:bookmarkStart w:id="85" w:name="_Toc163047980"/>
      <w:r w:rsidRPr="00506640">
        <w:t>4.5.3</w:t>
      </w:r>
      <w:r w:rsidR="00167656" w:rsidRPr="00506640">
        <w:tab/>
      </w:r>
      <w:r w:rsidR="005C76F1" w:rsidRPr="00506640">
        <w:t>Expectation Objects</w:t>
      </w:r>
      <w:bookmarkEnd w:id="84"/>
      <w:bookmarkEnd w:id="85"/>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506640">
        <w:rPr>
          <w:rFonts w:hint="eastAsia"/>
          <w:color w:val="00B050"/>
        </w:rPr>
        <w:t xml:space="preserve"> </w:t>
      </w:r>
      <w:r w:rsidRPr="00506640">
        <w:t>or may be cumbersome for some intents.</w:t>
      </w:r>
    </w:p>
    <w:p w14:paraId="22766852" w14:textId="073C285F" w:rsidR="00C97F4B" w:rsidRPr="00506640" w:rsidRDefault="00C97F4B" w:rsidP="000B1F58">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1B62DC41" w:rsidR="0016361F" w:rsidRPr="00506640" w:rsidRDefault="00C97F4B" w:rsidP="000B1F58">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77777777" w:rsidR="0016361F" w:rsidRPr="00506640" w:rsidRDefault="0016361F" w:rsidP="0016361F">
      <w:pPr>
        <w:pStyle w:val="Heading3"/>
        <w:rPr>
          <w:lang w:eastAsia="zh-CN"/>
        </w:rPr>
      </w:pPr>
      <w:bookmarkStart w:id="86" w:name="_Toc106192933"/>
      <w:bookmarkStart w:id="87" w:name="_Toc163047981"/>
      <w:r w:rsidRPr="00506640">
        <w:rPr>
          <w:lang w:eastAsia="zh-CN"/>
        </w:rPr>
        <w:t>4.5.4</w:t>
      </w:r>
      <w:r w:rsidRPr="00506640">
        <w:rPr>
          <w:lang w:eastAsia="zh-CN"/>
        </w:rPr>
        <w:tab/>
        <w:t>Context</w:t>
      </w:r>
      <w:bookmarkEnd w:id="86"/>
      <w:bookmarkEnd w:id="87"/>
      <w:r w:rsidRPr="00506640">
        <w:rPr>
          <w:lang w:eastAsia="zh-CN"/>
        </w:rPr>
        <w:t xml:space="preserve"> </w:t>
      </w:r>
    </w:p>
    <w:p w14:paraId="67B7972D" w14:textId="71A7BEF9"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 xml:space="preserve">The context describes a set of conditions to trigger corresponding management tasks to acheive the expectation targets. </w:t>
      </w:r>
      <w:r w:rsidRPr="00506640">
        <w:t xml:space="preserve">For example, the consumer may state that: </w:t>
      </w:r>
      <w:r w:rsidRPr="0074031D">
        <w:t>"ensure that handoverFailureRate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"HandoverFailureRate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0520F465"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A049C5">
      <w:pPr>
        <w:keepNext/>
        <w:keepLines/>
        <w:spacing w:before="120"/>
        <w:ind w:left="1134" w:hanging="1134"/>
        <w:outlineLvl w:val="2"/>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7777777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state the selection mechanism (including "ALL_OF", "ONE_OF", "ANY_OF") to be applied to the stated list of contexts</w:t>
      </w:r>
      <w:r w:rsidRPr="00506640">
        <w:rPr>
          <w:lang w:eastAsia="zh-CN" w:bidi="ar-KW"/>
        </w:rPr>
        <w:t>.</w:t>
      </w:r>
    </w:p>
    <w:p w14:paraId="07B71BFD" w14:textId="74FD77C6" w:rsidR="0016361F" w:rsidRPr="00506640" w:rsidRDefault="0016361F" w:rsidP="00D060EE"/>
    <w:p w14:paraId="48AF04EC" w14:textId="77777777" w:rsidR="00FA20E3" w:rsidRPr="00506640" w:rsidRDefault="006A29F4" w:rsidP="00FA20E3">
      <w:pPr>
        <w:pStyle w:val="Heading1"/>
      </w:pPr>
      <w:bookmarkStart w:id="88" w:name="_Toc106192934"/>
      <w:bookmarkStart w:id="89" w:name="_Toc163047982"/>
      <w:r w:rsidRPr="00506640">
        <w:t>5</w:t>
      </w:r>
      <w:r w:rsidRPr="00506640">
        <w:tab/>
        <w:t>Specification</w:t>
      </w:r>
      <w:r w:rsidR="00FA20E3" w:rsidRPr="00506640">
        <w:t xml:space="preserve"> Level Requirements</w:t>
      </w:r>
      <w:bookmarkEnd w:id="88"/>
      <w:bookmarkEnd w:id="89"/>
    </w:p>
    <w:p w14:paraId="66E70F10" w14:textId="77777777" w:rsidR="00FA20E3" w:rsidRPr="00506640" w:rsidRDefault="00FA20E3" w:rsidP="00FA20E3">
      <w:pPr>
        <w:pStyle w:val="Heading2"/>
        <w:tabs>
          <w:tab w:val="left" w:pos="1140"/>
        </w:tabs>
      </w:pPr>
      <w:bookmarkStart w:id="90" w:name="_Toc106192935"/>
      <w:bookmarkStart w:id="91" w:name="_Toc163047983"/>
      <w:r w:rsidRPr="00506640">
        <w:t>5.1</w:t>
      </w:r>
      <w:r w:rsidRPr="00506640">
        <w:tab/>
        <w:t>Use cases</w:t>
      </w:r>
      <w:bookmarkEnd w:id="90"/>
      <w:bookmarkEnd w:id="91"/>
    </w:p>
    <w:p w14:paraId="46BB1480" w14:textId="77777777" w:rsidR="007436A6" w:rsidRPr="00506640" w:rsidRDefault="007436A6" w:rsidP="007436A6">
      <w:pPr>
        <w:pStyle w:val="Heading3"/>
      </w:pPr>
      <w:bookmarkStart w:id="92" w:name="_Toc106192936"/>
      <w:bookmarkStart w:id="93" w:name="_Toc163047984"/>
      <w:bookmarkStart w:id="94" w:name="OLE_LINK19"/>
      <w:r w:rsidRPr="00506640">
        <w:t>5.1.1</w:t>
      </w:r>
      <w:r w:rsidRPr="00506640">
        <w:tab/>
      </w:r>
      <w:bookmarkStart w:id="95" w:name="OLE_LINK18"/>
      <w:r w:rsidRPr="00506640">
        <w:t>Intent containing an expectation for delivering radio network</w:t>
      </w:r>
      <w:bookmarkEnd w:id="92"/>
      <w:bookmarkEnd w:id="93"/>
      <w:bookmarkEnd w:id="95"/>
    </w:p>
    <w:p w14:paraId="120E5F4D" w14:textId="77777777" w:rsidR="007436A6" w:rsidRPr="00506640" w:rsidRDefault="007436A6" w:rsidP="007436A6">
      <w:pPr>
        <w:pStyle w:val="Heading4"/>
        <w:rPr>
          <w:lang w:eastAsia="zh-CN"/>
        </w:rPr>
      </w:pPr>
      <w:bookmarkStart w:id="96" w:name="_Toc106192937"/>
      <w:bookmarkStart w:id="97" w:name="_Toc163047985"/>
      <w:r w:rsidRPr="00506640">
        <w:rPr>
          <w:rFonts w:hint="eastAsia"/>
          <w:lang w:eastAsia="zh-CN"/>
        </w:rPr>
        <w:t>5</w:t>
      </w:r>
      <w:r w:rsidRPr="00506640">
        <w:rPr>
          <w:lang w:eastAsia="zh-CN"/>
        </w:rPr>
        <w:t>.1.1.1</w:t>
      </w:r>
      <w:r w:rsidRPr="00506640">
        <w:rPr>
          <w:lang w:eastAsia="zh-CN"/>
        </w:rPr>
        <w:tab/>
        <w:t>Introduction</w:t>
      </w:r>
      <w:bookmarkEnd w:id="96"/>
      <w:bookmarkEnd w:id="97"/>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98" w:name="OLE_LINK58"/>
      <w:bookmarkStart w:id="99" w:name="OLE_LINK30"/>
      <w:bookmarkEnd w:id="94"/>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98"/>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p>
    <w:bookmarkEnd w:id="99"/>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00" w:name="_Toc106192938"/>
      <w:bookmarkStart w:id="101" w:name="_Toc163047986"/>
      <w:r w:rsidRPr="00506640">
        <w:rPr>
          <w:rFonts w:hint="eastAsia"/>
          <w:lang w:eastAsia="zh-CN"/>
        </w:rPr>
        <w:t>5</w:t>
      </w:r>
      <w:r w:rsidRPr="00506640">
        <w:rPr>
          <w:lang w:eastAsia="zh-CN"/>
        </w:rPr>
        <w:t>.1.1.2</w:t>
      </w:r>
      <w:r w:rsidRPr="00506640">
        <w:rPr>
          <w:lang w:eastAsia="zh-CN"/>
        </w:rPr>
        <w:tab/>
        <w:t>Requirements</w:t>
      </w:r>
      <w:bookmarkEnd w:id="100"/>
      <w:bookmarkEnd w:id="101"/>
    </w:p>
    <w:p w14:paraId="1BDAA4E1" w14:textId="77777777" w:rsidR="007436A6" w:rsidRPr="00506640" w:rsidRDefault="007436A6" w:rsidP="00D060EE">
      <w:pPr>
        <w:rPr>
          <w:lang w:eastAsia="zh-CN" w:bidi="ar-KW"/>
        </w:rPr>
      </w:pPr>
      <w:bookmarkStart w:id="102" w:name="OLE_LINK8"/>
      <w:r w:rsidRPr="00506640">
        <w:rPr>
          <w:b/>
        </w:rPr>
        <w:t>REQ-Intent_Deploy_Net-CON-</w:t>
      </w:r>
      <w:bookmarkEnd w:id="102"/>
      <w:r w:rsidRPr="00506640">
        <w:rPr>
          <w:b/>
        </w:rPr>
        <w:t>1</w:t>
      </w:r>
      <w:r w:rsidRPr="00506640">
        <w:rPr>
          <w:lang w:eastAsia="zh-CN" w:bidi="ar-KW"/>
        </w:rPr>
        <w:t xml:space="preserve"> The intent driven MnS shall have capability enabling MnS consumer to express intent containing an expectation for delivering a radio network for the specified area to MnS producer.</w:t>
      </w:r>
    </w:p>
    <w:p w14:paraId="07A92F17" w14:textId="0DDAE8DC" w:rsidR="007436A6" w:rsidRPr="00506640" w:rsidRDefault="007436A6" w:rsidP="00D060EE">
      <w:pPr>
        <w:rPr>
          <w:lang w:eastAsia="zh-CN" w:bidi="ar-KW"/>
        </w:rPr>
      </w:pPr>
      <w:r w:rsidRPr="00506640">
        <w:rPr>
          <w:b/>
        </w:rPr>
        <w:t>REQ-Intent_Deploy_Net-CON-2</w:t>
      </w:r>
      <w:r w:rsidRPr="00506640">
        <w:rPr>
          <w:lang w:eastAsia="zh-CN" w:bidi="ar-KW"/>
        </w:rPr>
        <w:t xml:space="preserve"> The intent driven MnS shall have capability enabling MnS consumer to obtain</w:t>
      </w:r>
      <w:r w:rsidR="00C501E9" w:rsidRPr="00C501E9">
        <w:rPr>
          <w:lang w:eastAsia="zh-CN" w:bidi="ar-KW"/>
        </w:rPr>
        <w:t xml:space="preserve"> </w:t>
      </w:r>
      <w:r w:rsidR="00C501E9">
        <w:rPr>
          <w:lang w:eastAsia="zh-CN" w:bidi="ar-KW"/>
        </w:rPr>
        <w:t>intent report information (including fulfilment information)</w:t>
      </w:r>
      <w:r w:rsidRPr="00506640">
        <w:rPr>
          <w:lang w:eastAsia="zh-CN" w:bidi="ar-KW"/>
        </w:rPr>
        <w:t xml:space="preserve"> </w:t>
      </w:r>
      <w:r w:rsidR="00C501E9">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03" w:name="_Toc106192939"/>
      <w:bookmarkStart w:id="104" w:name="_Toc163047987"/>
      <w:r w:rsidRPr="00506640">
        <w:t>5.1.2</w:t>
      </w:r>
      <w:r w:rsidRPr="00506640">
        <w:tab/>
        <w:t>I</w:t>
      </w:r>
      <w:bookmarkStart w:id="105" w:name="OLE_LINK9"/>
      <w:r w:rsidRPr="00506640">
        <w:t>ntent containing an expectation for delivering a radio service</w:t>
      </w:r>
      <w:bookmarkEnd w:id="103"/>
      <w:bookmarkEnd w:id="104"/>
      <w:bookmarkEnd w:id="105"/>
    </w:p>
    <w:p w14:paraId="54A3576F" w14:textId="77777777" w:rsidR="007436A6" w:rsidRPr="00506640" w:rsidRDefault="007436A6" w:rsidP="007436A6">
      <w:pPr>
        <w:pStyle w:val="Heading4"/>
        <w:rPr>
          <w:lang w:eastAsia="zh-CN"/>
        </w:rPr>
      </w:pPr>
      <w:bookmarkStart w:id="106" w:name="_Toc106192940"/>
      <w:bookmarkStart w:id="107" w:name="_Toc163047988"/>
      <w:r w:rsidRPr="00506640">
        <w:rPr>
          <w:rFonts w:hint="eastAsia"/>
          <w:lang w:eastAsia="zh-CN"/>
        </w:rPr>
        <w:t>5</w:t>
      </w:r>
      <w:r w:rsidRPr="00506640">
        <w:rPr>
          <w:lang w:eastAsia="zh-CN"/>
        </w:rPr>
        <w:t>.1.2.1</w:t>
      </w:r>
      <w:r w:rsidRPr="00506640">
        <w:rPr>
          <w:lang w:eastAsia="zh-CN"/>
        </w:rPr>
        <w:tab/>
        <w:t>Introduction</w:t>
      </w:r>
      <w:bookmarkEnd w:id="106"/>
      <w:bookmarkEnd w:id="10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0C98DB4F" w14:textId="58A03E4A" w:rsidR="007436A6" w:rsidRPr="00506640" w:rsidRDefault="007436A6" w:rsidP="00D060EE">
      <w:pPr>
        <w:pStyle w:val="NO"/>
        <w:rPr>
          <w:lang w:eastAsia="zh-CN"/>
        </w:rPr>
      </w:pPr>
      <w:r w:rsidRPr="00506640">
        <w:rPr>
          <w:rFonts w:hint="eastAsia"/>
          <w:caps/>
          <w:lang w:eastAsia="zh-CN"/>
        </w:rPr>
        <w:t>N</w:t>
      </w:r>
      <w:r w:rsidRPr="00506640">
        <w:rPr>
          <w:caps/>
          <w:lang w:eastAsia="zh-CN"/>
        </w:rPr>
        <w:t>ote</w:t>
      </w:r>
      <w:r w:rsidRPr="00506640">
        <w:rPr>
          <w:lang w:eastAsia="zh-CN"/>
        </w:rPr>
        <w:t>:</w:t>
      </w:r>
      <w:r w:rsidR="00804A58" w:rsidRPr="00506640">
        <w:rPr>
          <w:lang w:eastAsia="zh-CN"/>
        </w:rPr>
        <w:tab/>
        <w:t>T</w:t>
      </w:r>
      <w:r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08" w:name="_Toc106192941"/>
      <w:bookmarkStart w:id="109" w:name="_Toc163047989"/>
      <w:r w:rsidRPr="00506640">
        <w:rPr>
          <w:rFonts w:hint="eastAsia"/>
          <w:lang w:eastAsia="zh-CN"/>
        </w:rPr>
        <w:t>5</w:t>
      </w:r>
      <w:r w:rsidRPr="00506640">
        <w:rPr>
          <w:lang w:eastAsia="zh-CN"/>
        </w:rPr>
        <w:t>.1.2.2</w:t>
      </w:r>
      <w:r w:rsidRPr="00506640">
        <w:rPr>
          <w:lang w:eastAsia="zh-CN"/>
        </w:rPr>
        <w:tab/>
        <w:t>Requirements</w:t>
      </w:r>
      <w:bookmarkEnd w:id="108"/>
      <w:bookmarkEnd w:id="109"/>
    </w:p>
    <w:p w14:paraId="35F1C0D8" w14:textId="77777777" w:rsidR="007436A6" w:rsidRPr="00506640" w:rsidRDefault="007436A6" w:rsidP="00D060EE">
      <w:pPr>
        <w:rPr>
          <w:lang w:eastAsia="zh-CN" w:bidi="ar-KW"/>
        </w:rPr>
      </w:pPr>
      <w:r w:rsidRPr="00506640">
        <w:rPr>
          <w:b/>
        </w:rPr>
        <w:t>REQ-Intent_Deploy_Sev-CON-1</w:t>
      </w:r>
      <w:r w:rsidRPr="00506640">
        <w:rPr>
          <w:lang w:eastAsia="zh-CN" w:bidi="ar-KW"/>
        </w:rPr>
        <w:t xml:space="preserve"> The intent driven MnS shall have capability enabling MnS consumer to express intent containing an expectation for delivering a radio service for the specified area to MnS producer.</w:t>
      </w:r>
    </w:p>
    <w:p w14:paraId="167FDDDC" w14:textId="222403A9" w:rsidR="007436A6" w:rsidRPr="00506640" w:rsidRDefault="007436A6" w:rsidP="00D060EE">
      <w:pPr>
        <w:rPr>
          <w:lang w:eastAsia="zh-CN" w:bidi="ar-KW"/>
        </w:rPr>
      </w:pPr>
      <w:r w:rsidRPr="00506640">
        <w:rPr>
          <w:b/>
        </w:rPr>
        <w:t>REQ-Intent_Deploy_Sev-CON-2</w:t>
      </w:r>
      <w:r w:rsidRPr="00506640">
        <w:rPr>
          <w:lang w:eastAsia="zh-CN" w:bidi="ar-KW"/>
        </w:rPr>
        <w:t xml:space="preserve"> The intent driven MnS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for a</w:t>
      </w:r>
      <w:r w:rsidR="008A22CE" w:rsidRPr="00506640">
        <w:rPr>
          <w:lang w:eastAsia="zh-CN" w:bidi="ar-KW"/>
        </w:rPr>
        <w:t xml:space="preserve"> </w:t>
      </w:r>
      <w:r w:rsidRPr="00506640">
        <w:rPr>
          <w:lang w:eastAsia="zh-CN" w:bidi="ar-KW"/>
        </w:rPr>
        <w:t>service.</w:t>
      </w:r>
    </w:p>
    <w:p w14:paraId="426F0E06" w14:textId="219ADA26" w:rsidR="007436A6" w:rsidRPr="00506640" w:rsidRDefault="007436A6" w:rsidP="007436A6">
      <w:pPr>
        <w:pStyle w:val="Heading3"/>
      </w:pPr>
      <w:bookmarkStart w:id="110" w:name="_Toc106192942"/>
      <w:bookmarkStart w:id="111" w:name="_Toc163047990"/>
      <w:r w:rsidRPr="00506640">
        <w:t>5.1.3</w:t>
      </w:r>
      <w:r w:rsidRPr="00506640">
        <w:tab/>
        <w:t>Intent containing an expectation for delivering a service</w:t>
      </w:r>
      <w:bookmarkEnd w:id="110"/>
      <w:r w:rsidR="003B76FD" w:rsidRPr="003B76FD">
        <w:t xml:space="preserve"> at the edge.</w:t>
      </w:r>
      <w:bookmarkEnd w:id="111"/>
    </w:p>
    <w:p w14:paraId="3979D27F" w14:textId="77777777" w:rsidR="007436A6" w:rsidRPr="00506640" w:rsidRDefault="007436A6" w:rsidP="007436A6">
      <w:pPr>
        <w:pStyle w:val="Heading4"/>
        <w:rPr>
          <w:lang w:eastAsia="zh-CN"/>
        </w:rPr>
      </w:pPr>
      <w:bookmarkStart w:id="112" w:name="_Toc106192943"/>
      <w:bookmarkStart w:id="113" w:name="_Toc163047991"/>
      <w:r w:rsidRPr="00506640">
        <w:rPr>
          <w:rFonts w:hint="eastAsia"/>
          <w:lang w:eastAsia="zh-CN"/>
        </w:rPr>
        <w:t>5</w:t>
      </w:r>
      <w:r w:rsidRPr="00506640">
        <w:rPr>
          <w:lang w:eastAsia="zh-CN"/>
        </w:rPr>
        <w:t>.1.3.1</w:t>
      </w:r>
      <w:r w:rsidRPr="00506640">
        <w:rPr>
          <w:lang w:eastAsia="zh-CN"/>
        </w:rPr>
        <w:tab/>
        <w:t>Introduction</w:t>
      </w:r>
      <w:bookmarkEnd w:id="112"/>
      <w:bookmarkEnd w:id="11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14" w:name="_Toc106192944"/>
      <w:bookmarkStart w:id="115" w:name="_Toc163047992"/>
      <w:r w:rsidRPr="00506640">
        <w:rPr>
          <w:rFonts w:hint="eastAsia"/>
          <w:lang w:eastAsia="zh-CN"/>
        </w:rPr>
        <w:t>5</w:t>
      </w:r>
      <w:r w:rsidRPr="00506640">
        <w:rPr>
          <w:lang w:eastAsia="zh-CN"/>
        </w:rPr>
        <w:t>.1.3.2</w:t>
      </w:r>
      <w:r w:rsidRPr="00506640">
        <w:rPr>
          <w:lang w:eastAsia="zh-CN"/>
        </w:rPr>
        <w:tab/>
        <w:t>Requirements</w:t>
      </w:r>
      <w:bookmarkEnd w:id="114"/>
      <w:bookmarkEnd w:id="115"/>
    </w:p>
    <w:p w14:paraId="09F111A5" w14:textId="77777777" w:rsidR="00C501E9" w:rsidRDefault="007436A6" w:rsidP="00C501E9">
      <w:pPr>
        <w:rPr>
          <w:lang w:eastAsia="zh-CN" w:bidi="ar-KW"/>
        </w:rPr>
      </w:pPr>
      <w:r w:rsidRPr="00506640">
        <w:rPr>
          <w:b/>
        </w:rPr>
        <w:t>REQ-Intent_Deploy_Net-CON-1</w:t>
      </w:r>
      <w:r w:rsidRPr="00506640">
        <w:rPr>
          <w:lang w:eastAsia="zh-CN" w:bidi="ar-KW"/>
        </w:rPr>
        <w:t xml:space="preserve"> The intent driven MnS shall have capability enabling authorized MnS consumer to express intent containing an expectation for delivering a service at the edge of the network</w:t>
      </w:r>
      <w:r w:rsidR="00C501E9">
        <w:rPr>
          <w:lang w:eastAsia="zh-CN" w:bidi="ar-KW"/>
        </w:rPr>
        <w:t xml:space="preserve"> </w:t>
      </w:r>
      <w:r w:rsidRPr="00506640">
        <w:rPr>
          <w:lang w:eastAsia="zh-CN" w:bidi="ar-KW"/>
        </w:rPr>
        <w:t>to MnS producer.</w:t>
      </w:r>
    </w:p>
    <w:p w14:paraId="003E916E" w14:textId="77777777" w:rsidR="00C501E9" w:rsidRDefault="00C501E9" w:rsidP="00C501E9">
      <w:pPr>
        <w:rPr>
          <w:lang w:eastAsia="zh-CN" w:bidi="ar-KW"/>
        </w:rPr>
      </w:pPr>
      <w:r>
        <w:rPr>
          <w:b/>
        </w:rPr>
        <w:t>REQ-Intent_Deploy_Net-CON-</w:t>
      </w:r>
      <w:r>
        <w:rPr>
          <w:rFonts w:eastAsia="SimSun" w:hint="eastAsia"/>
          <w:b/>
          <w:lang w:val="en-US" w:eastAsia="zh-CN"/>
        </w:rPr>
        <w:t>2</w:t>
      </w:r>
      <w:r>
        <w:rPr>
          <w:lang w:eastAsia="zh-CN" w:bidi="ar-KW"/>
        </w:rPr>
        <w:t xml:space="preserve"> The intent driven MnS shall have capability enabling authorized MnS consumer</w:t>
      </w:r>
      <w:r>
        <w:rPr>
          <w:rFonts w:hint="eastAsia"/>
          <w:lang w:val="en-US" w:eastAsia="zh-CN" w:bidi="ar-KW"/>
        </w:rPr>
        <w:t xml:space="preserve"> </w:t>
      </w:r>
      <w:r>
        <w:rPr>
          <w:lang w:eastAsia="zh-CN" w:bidi="ar-KW"/>
        </w:rPr>
        <w:t xml:space="preserve">to obtain </w:t>
      </w:r>
      <w:bookmarkStart w:id="116" w:name="OLE_LINK4"/>
      <w:r>
        <w:rPr>
          <w:lang w:eastAsia="zh-CN" w:bidi="ar-KW"/>
        </w:rPr>
        <w:t>intent report information (including fulfilment information)</w:t>
      </w:r>
      <w:r>
        <w:rPr>
          <w:rFonts w:hint="eastAsia"/>
          <w:lang w:val="en-US" w:eastAsia="zh-CN" w:bidi="ar-KW"/>
        </w:rPr>
        <w:t xml:space="preserve"> for</w:t>
      </w:r>
      <w:bookmarkEnd w:id="116"/>
      <w:r>
        <w:rPr>
          <w:lang w:eastAsia="zh-CN" w:bidi="ar-KW"/>
        </w:rPr>
        <w:t xml:space="preserve"> intent containing an expectation for delivering a service at the edge of the network.</w:t>
      </w:r>
    </w:p>
    <w:p w14:paraId="15808184" w14:textId="7B5DDC0F" w:rsidR="007436A6" w:rsidRPr="00506640" w:rsidRDefault="007436A6" w:rsidP="00804A58">
      <w:pPr>
        <w:rPr>
          <w:lang w:eastAsia="zh-CN" w:bidi="ar-KW"/>
        </w:rPr>
      </w:pPr>
    </w:p>
    <w:p w14:paraId="7DF55AE6" w14:textId="77777777" w:rsidR="007436A6" w:rsidRPr="00506640" w:rsidRDefault="007436A6" w:rsidP="007436A6">
      <w:pPr>
        <w:pStyle w:val="Heading3"/>
      </w:pPr>
      <w:bookmarkStart w:id="117" w:name="_Toc106192945"/>
      <w:bookmarkStart w:id="118" w:name="_Toc163047993"/>
      <w:r w:rsidRPr="00506640">
        <w:t>5.</w:t>
      </w:r>
      <w:r w:rsidRPr="00506640">
        <w:rPr>
          <w:lang w:eastAsia="zh-CN"/>
        </w:rPr>
        <w:t>1.</w:t>
      </w:r>
      <w:r w:rsidRPr="00506640">
        <w:t>4</w:t>
      </w:r>
      <w:r w:rsidRPr="00506640">
        <w:tab/>
        <w:t>Intent containing an expectation on coverage performance to be assured</w:t>
      </w:r>
      <w:bookmarkEnd w:id="117"/>
      <w:bookmarkEnd w:id="118"/>
    </w:p>
    <w:p w14:paraId="48AD215D" w14:textId="77777777" w:rsidR="007436A6" w:rsidRPr="00506640" w:rsidRDefault="007436A6" w:rsidP="007436A6">
      <w:pPr>
        <w:pStyle w:val="Heading4"/>
        <w:rPr>
          <w:lang w:eastAsia="zh-CN"/>
        </w:rPr>
      </w:pPr>
      <w:bookmarkStart w:id="119" w:name="_Toc106192946"/>
      <w:bookmarkStart w:id="120" w:name="_Toc163047994"/>
      <w:r w:rsidRPr="00506640">
        <w:rPr>
          <w:rFonts w:hint="eastAsia"/>
          <w:lang w:eastAsia="zh-CN"/>
        </w:rPr>
        <w:t>5</w:t>
      </w:r>
      <w:r w:rsidRPr="00506640">
        <w:rPr>
          <w:lang w:eastAsia="zh-CN"/>
        </w:rPr>
        <w:t>.1.4.1</w:t>
      </w:r>
      <w:r w:rsidRPr="00506640">
        <w:rPr>
          <w:lang w:eastAsia="zh-CN"/>
        </w:rPr>
        <w:tab/>
        <w:t>Introduction</w:t>
      </w:r>
      <w:bookmarkStart w:id="121" w:name="OLE_LINK45"/>
      <w:bookmarkEnd w:id="119"/>
      <w:bookmarkEnd w:id="120"/>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21"/>
    <w:p w14:paraId="70911C4F" w14:textId="671A6E75" w:rsidR="007436A6" w:rsidRPr="00506640" w:rsidRDefault="007436A6" w:rsidP="00D060EE">
      <w:pPr>
        <w:rPr>
          <w:color w:val="000000"/>
          <w:kern w:val="24"/>
          <w:sz w:val="21"/>
          <w:szCs w:val="21"/>
        </w:rPr>
      </w:pPr>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7777777"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NEP </w:t>
      </w:r>
      <w:r w:rsidRPr="00506640">
        <w:rPr>
          <w:color w:val="000000"/>
          <w:kern w:val="24"/>
          <w:sz w:val="21"/>
          <w:szCs w:val="21"/>
        </w:rPr>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22" w:name="_Toc106192947"/>
      <w:bookmarkStart w:id="123" w:name="_Toc163047995"/>
      <w:r w:rsidRPr="00506640">
        <w:t>5.1.4.2</w:t>
      </w:r>
      <w:r w:rsidRPr="00506640">
        <w:tab/>
        <w:t>Requirements</w:t>
      </w:r>
      <w:bookmarkEnd w:id="122"/>
      <w:bookmarkEnd w:id="123"/>
    </w:p>
    <w:p w14:paraId="1E0C57B1" w14:textId="77777777" w:rsidR="007436A6" w:rsidRPr="00506640" w:rsidRDefault="007436A6" w:rsidP="00D060EE">
      <w:pPr>
        <w:rPr>
          <w:lang w:eastAsia="zh-CN" w:bidi="ar-KW"/>
        </w:rPr>
      </w:pPr>
      <w:r w:rsidRPr="00506640">
        <w:rPr>
          <w:b/>
        </w:rPr>
        <w:t>REQ-Intent_Opt_Cov-CON-1</w:t>
      </w:r>
      <w:r w:rsidRPr="00506640">
        <w:rPr>
          <w:lang w:eastAsia="zh-CN" w:bidi="ar-KW"/>
        </w:rPr>
        <w:t xml:space="preserve"> The intent driven MnS shall have capability enabling MnS consumer to express intent containing an expectation on coverage performance to be assured for the specified area to MnS producer.</w:t>
      </w:r>
    </w:p>
    <w:p w14:paraId="5A8CE14A" w14:textId="44B29E0B" w:rsidR="007436A6" w:rsidRPr="00506640" w:rsidRDefault="007436A6" w:rsidP="00D060EE">
      <w:pPr>
        <w:rPr>
          <w:lang w:eastAsia="zh-CN" w:bidi="ar-KW"/>
        </w:rPr>
      </w:pPr>
      <w:r w:rsidRPr="00506640">
        <w:rPr>
          <w:b/>
        </w:rPr>
        <w:t>REQ-Intent_Opt_Cov-CON-2</w:t>
      </w:r>
      <w:r w:rsidRPr="00506640">
        <w:rPr>
          <w:lang w:eastAsia="zh-CN" w:bidi="ar-KW"/>
        </w:rPr>
        <w:t xml:space="preserve"> The intent driven MnS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24" w:name="_Toc106192948"/>
      <w:bookmarkStart w:id="125" w:name="_Toc163047996"/>
      <w:r w:rsidRPr="00506640">
        <w:t>5.1.5</w:t>
      </w:r>
      <w:r w:rsidRPr="00506640">
        <w:tab/>
        <w:t xml:space="preserve">Intent containing an expectation on </w:t>
      </w:r>
      <w:r w:rsidR="009F133D" w:rsidRPr="009F133D">
        <w:t xml:space="preserve">radio network </w:t>
      </w:r>
      <w:r w:rsidRPr="00506640">
        <w:t>performance to be assured</w:t>
      </w:r>
      <w:bookmarkEnd w:id="124"/>
      <w:bookmarkEnd w:id="125"/>
    </w:p>
    <w:p w14:paraId="7AE69BDB" w14:textId="77777777" w:rsidR="007436A6" w:rsidRPr="00506640" w:rsidRDefault="007436A6" w:rsidP="007436A6">
      <w:pPr>
        <w:pStyle w:val="Heading4"/>
        <w:rPr>
          <w:lang w:eastAsia="zh-CN"/>
        </w:rPr>
      </w:pPr>
      <w:bookmarkStart w:id="126" w:name="_Toc106192949"/>
      <w:bookmarkStart w:id="127" w:name="_Toc163047997"/>
      <w:bookmarkStart w:id="128" w:name="OLE_LINK17"/>
      <w:r w:rsidRPr="00506640">
        <w:rPr>
          <w:rFonts w:hint="eastAsia"/>
          <w:lang w:eastAsia="zh-CN"/>
        </w:rPr>
        <w:t>5</w:t>
      </w:r>
      <w:r w:rsidRPr="00506640">
        <w:rPr>
          <w:lang w:eastAsia="zh-CN"/>
        </w:rPr>
        <w:t>.1.5.1</w:t>
      </w:r>
      <w:r w:rsidRPr="00506640">
        <w:rPr>
          <w:lang w:eastAsia="zh-CN"/>
        </w:rPr>
        <w:tab/>
        <w:t>Introduction</w:t>
      </w:r>
      <w:bookmarkEnd w:id="126"/>
      <w:bookmarkEnd w:id="127"/>
    </w:p>
    <w:p w14:paraId="29105455" w14:textId="057EE7C2" w:rsidR="009F133D" w:rsidRDefault="007436A6" w:rsidP="00ED314A">
      <w:pPr>
        <w:rPr>
          <w:lang w:eastAsia="zh-CN"/>
        </w:rPr>
      </w:pPr>
      <w:bookmarkStart w:id="129" w:name="OLE_LINK28"/>
      <w:bookmarkStart w:id="130" w:name="OLE_LINK29"/>
      <w:bookmarkEnd w:id="128"/>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frequency information (e.g. nRFrequencyBand)</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64590532" w:rsidR="007436A6" w:rsidRPr="00506640" w:rsidRDefault="007436A6" w:rsidP="00ED314A">
      <w:pPr>
        <w:rPr>
          <w:lang w:eastAsia="zh-CN"/>
        </w:rPr>
      </w:pPr>
      <w:bookmarkStart w:id="131" w:name="OLE_LINK10"/>
      <w:bookmarkStart w:id="132" w:name="OLE_LINK11"/>
      <w:bookmarkEnd w:id="129"/>
      <w:bookmarkEnd w:id="130"/>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31"/>
      <w:bookmarkEnd w:id="132"/>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506640">
        <w:rPr>
          <w:color w:val="000000"/>
          <w:kern w:val="24"/>
          <w:sz w:val="21"/>
          <w:szCs w:val="21"/>
        </w:rPr>
        <w:t xml:space="preserve">used to select the optimal radio feature configuration parameters set rapidly to satisfy </w:t>
      </w:r>
      <w:r w:rsidR="009F133D" w:rsidRPr="009F133D">
        <w:rPr>
          <w:color w:val="000000"/>
          <w:kern w:val="24"/>
          <w:sz w:val="21"/>
          <w:szCs w:val="21"/>
        </w:rPr>
        <w:t>radio network performance</w:t>
      </w:r>
      <w:r w:rsidRPr="00506640">
        <w:rPr>
          <w:color w:val="000000"/>
          <w:kern w:val="24"/>
          <w:sz w:val="21"/>
          <w:szCs w:val="21"/>
        </w:rPr>
        <w:t xml:space="preserve"> target</w:t>
      </w:r>
      <w:r w:rsidR="009F133D" w:rsidRPr="009F133D">
        <w:rPr>
          <w:color w:val="000000"/>
          <w:kern w:val="24"/>
          <w:sz w:val="21"/>
          <w:szCs w:val="21"/>
        </w:rPr>
        <w:t>s</w:t>
      </w:r>
      <w:r w:rsidRPr="00506640">
        <w:rPr>
          <w:color w:val="000000"/>
          <w:kern w:val="24"/>
          <w:sz w:val="21"/>
          <w:szCs w:val="21"/>
        </w:rPr>
        <w:t>.</w:t>
      </w:r>
    </w:p>
    <w:p w14:paraId="7EF99A8E" w14:textId="151B7B60" w:rsidR="007436A6" w:rsidRPr="00506640" w:rsidRDefault="007436A6" w:rsidP="00ED314A">
      <w:pPr>
        <w:rPr>
          <w:lang w:eastAsia="zh-CN"/>
        </w:rPr>
      </w:pPr>
      <w:bookmarkStart w:id="133"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778FE045"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including the RAN UE throughput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34" w:name="_Toc106192950"/>
      <w:bookmarkStart w:id="135" w:name="_Toc163047998"/>
      <w:bookmarkEnd w:id="133"/>
      <w:r w:rsidRPr="00506640">
        <w:rPr>
          <w:rFonts w:hint="eastAsia"/>
          <w:lang w:eastAsia="zh-CN"/>
        </w:rPr>
        <w:t>5</w:t>
      </w:r>
      <w:r w:rsidRPr="00506640">
        <w:rPr>
          <w:lang w:eastAsia="zh-CN"/>
        </w:rPr>
        <w:t>.1.5.2</w:t>
      </w:r>
      <w:r w:rsidRPr="00506640">
        <w:rPr>
          <w:lang w:eastAsia="zh-CN"/>
        </w:rPr>
        <w:tab/>
        <w:t>Requirements</w:t>
      </w:r>
      <w:bookmarkEnd w:id="134"/>
      <w:bookmarkEnd w:id="135"/>
    </w:p>
    <w:p w14:paraId="34E04D21" w14:textId="0DE9159A" w:rsidR="007436A6" w:rsidRPr="00506640" w:rsidRDefault="007436A6" w:rsidP="00D060EE">
      <w:pPr>
        <w:rPr>
          <w:lang w:eastAsia="zh-CN" w:bidi="ar-KW"/>
        </w:rPr>
      </w:pPr>
      <w:r w:rsidRPr="00506640">
        <w:rPr>
          <w:b/>
        </w:rPr>
        <w:t>REQ-Intent_Opt_Thp-CON-1</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express intent containing an expectation on RAN UE throughput performance to be assured for specified area to MnS producer.</w:t>
      </w:r>
    </w:p>
    <w:p w14:paraId="63733259" w14:textId="1365E923" w:rsidR="000938FE" w:rsidRDefault="007436A6" w:rsidP="000938FE">
      <w:pPr>
        <w:rPr>
          <w:lang w:eastAsia="zh-CN" w:bidi="ar-KW"/>
        </w:rPr>
      </w:pPr>
      <w:r w:rsidRPr="00506640">
        <w:rPr>
          <w:b/>
        </w:rPr>
        <w:t>REQ-Intent_Opt_Thp-CON-2</w:t>
      </w:r>
      <w:r w:rsidRPr="00506640">
        <w:rPr>
          <w:lang w:eastAsia="zh-CN" w:bidi="ar-KW"/>
        </w:rPr>
        <w:t xml:space="preserve"> The intent driven MnS</w:t>
      </w:r>
      <w:r w:rsidR="000938FE" w:rsidRPr="000938FE">
        <w:rPr>
          <w:lang w:eastAsia="zh-CN" w:bidi="ar-KW"/>
        </w:rPr>
        <w:t xml:space="preserve"> for radio network</w:t>
      </w:r>
      <w:r w:rsidRPr="00506640">
        <w:rPr>
          <w:lang w:eastAsia="zh-CN" w:bidi="ar-KW"/>
        </w:rPr>
        <w:t xml:space="preserve"> shall have capability enabling MnS consumer to obtain </w:t>
      </w:r>
      <w:r w:rsidR="00C501E9">
        <w:rPr>
          <w:lang w:eastAsia="zh-CN" w:bidi="ar-KW"/>
        </w:rPr>
        <w:t>intent report information (including fulfilment information)</w:t>
      </w:r>
      <w:r w:rsidR="00C501E9">
        <w:rPr>
          <w:rFonts w:hint="eastAsia"/>
          <w:lang w:val="en-US" w:eastAsia="zh-CN" w:bidi="ar-KW"/>
        </w:rPr>
        <w:t xml:space="preserve"> for</w:t>
      </w:r>
      <w:r w:rsidR="00C501E9">
        <w:rPr>
          <w:lang w:val="en-US" w:eastAsia="zh-CN" w:bidi="ar-KW"/>
        </w:rPr>
        <w:t xml:space="preserve"> the</w:t>
      </w:r>
      <w:r w:rsidRPr="00506640">
        <w:rPr>
          <w:lang w:eastAsia="zh-CN" w:bidi="ar-KW"/>
        </w:rPr>
        <w:t xml:space="preserve"> intent containing an expectation on RAN UE throughput performance to be assured.</w:t>
      </w:r>
    </w:p>
    <w:p w14:paraId="1BFBB34C" w14:textId="73F33E2F" w:rsidR="007436A6" w:rsidRDefault="000938FE" w:rsidP="000938FE">
      <w:pPr>
        <w:rPr>
          <w:lang w:eastAsia="zh-CN" w:bidi="ar-KW"/>
        </w:rPr>
      </w:pPr>
      <w:r w:rsidRPr="000938FE">
        <w:rPr>
          <w:b/>
          <w:bCs/>
          <w:lang w:eastAsia="zh-CN" w:bidi="ar-KW"/>
        </w:rPr>
        <w:t>REQ-Intent_Opt_Capacity-CON-1</w:t>
      </w:r>
      <w:r>
        <w:rPr>
          <w:lang w:eastAsia="zh-CN" w:bidi="ar-KW"/>
        </w:rPr>
        <w:t>: The intent driven MnS for radio network shall have capabilities enabling the MnS consumer to express intent containing an expectation on radio network capacity performance to be assured for the specified area.</w:t>
      </w:r>
    </w:p>
    <w:p w14:paraId="2AD6F15C" w14:textId="06F4345E" w:rsidR="000938FE" w:rsidRDefault="000938FE" w:rsidP="000938FE">
      <w:pPr>
        <w:rPr>
          <w:noProof/>
        </w:rPr>
      </w:pPr>
      <w:r w:rsidRPr="00506640">
        <w:rPr>
          <w:b/>
        </w:rPr>
        <w:t>REQ-Intent_</w:t>
      </w:r>
      <w:r w:rsidRPr="00E239A5">
        <w:rPr>
          <w:b/>
        </w:rPr>
        <w:t xml:space="preserve"> </w:t>
      </w:r>
      <w:r w:rsidR="008733BF" w:rsidRPr="00A82377">
        <w:rPr>
          <w:b/>
          <w:bCs/>
          <w:lang w:eastAsia="zh-CN" w:bidi="ar-KW"/>
        </w:rPr>
        <w:t>Opt</w:t>
      </w:r>
      <w:r>
        <w:rPr>
          <w:b/>
        </w:rPr>
        <w:t>_Capacity</w:t>
      </w:r>
      <w:r w:rsidRPr="00506640">
        <w:rPr>
          <w:b/>
        </w:rPr>
        <w:t>-CON-2</w:t>
      </w:r>
      <w:r>
        <w:rPr>
          <w:b/>
        </w:rPr>
        <w:t>:</w:t>
      </w:r>
      <w:r w:rsidRPr="00506640">
        <w:rPr>
          <w:lang w:eastAsia="zh-CN" w:bidi="ar-KW"/>
        </w:rPr>
        <w:t xml:space="preserve"> The intent driven MnS </w:t>
      </w:r>
      <w:r>
        <w:rPr>
          <w:lang w:eastAsia="zh-CN" w:bidi="ar-KW"/>
        </w:rPr>
        <w:t xml:space="preserve">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12F62CD1" w:rsidR="000938FE" w:rsidRDefault="000938FE" w:rsidP="000938FE">
      <w:pPr>
        <w:pStyle w:val="NO"/>
        <w:rPr>
          <w:lang w:eastAsia="zh-CN" w:bidi="ar-KW"/>
        </w:rPr>
      </w:pPr>
      <w:r>
        <w:rPr>
          <w:rFonts w:hint="eastAsia"/>
          <w:noProof/>
          <w:lang w:eastAsia="zh-CN"/>
        </w:rPr>
        <w:t>Note</w:t>
      </w:r>
      <w:r>
        <w:rPr>
          <w:noProof/>
        </w:rPr>
        <w:t xml:space="preserve">: the example of </w:t>
      </w:r>
      <w:r>
        <w:rPr>
          <w:lang w:eastAsia="zh-CN" w:bidi="ar-KW"/>
        </w:rPr>
        <w:t xml:space="preserve">radio network </w:t>
      </w:r>
      <w:r w:rsidRPr="00DA697C">
        <w:rPr>
          <w:lang w:eastAsia="zh-CN"/>
        </w:rPr>
        <w:t>capacity performance</w:t>
      </w:r>
      <w:r>
        <w:rPr>
          <w:lang w:eastAsia="zh-CN"/>
        </w:rPr>
        <w:t xml:space="preserve"> is </w:t>
      </w:r>
      <w:r>
        <w:rPr>
          <w:lang w:eastAsia="zh-CN" w:bidi="ar-KW"/>
        </w:rPr>
        <w:t xml:space="preserve">target percentage of high UL/DL PRB Load for a specified </w:t>
      </w:r>
      <w:r w:rsidRPr="002E5C8B">
        <w:rPr>
          <w:lang w:eastAsia="zh-CN" w:bidi="ar-KW"/>
        </w:rPr>
        <w:t>Geographical area</w:t>
      </w:r>
      <w:r>
        <w:rPr>
          <w:lang w:eastAsia="zh-CN" w:bidi="ar-KW"/>
        </w:rPr>
        <w:t>.</w:t>
      </w:r>
    </w:p>
    <w:p w14:paraId="0DE1184D" w14:textId="74E8659C" w:rsidR="0026057C" w:rsidRDefault="0026057C" w:rsidP="0026057C">
      <w:pPr>
        <w:pStyle w:val="Heading3"/>
      </w:pPr>
      <w:bookmarkStart w:id="136" w:name="_Toc163047999"/>
      <w:bookmarkStart w:id="137" w:name="_Hlk135851500"/>
      <w:r>
        <w:t>5.1.6</w:t>
      </w:r>
      <w:r>
        <w:tab/>
        <w:t>Intent containing an expectation for end-to-end network optimization</w:t>
      </w:r>
      <w:bookmarkEnd w:id="136"/>
    </w:p>
    <w:p w14:paraId="0F6DF06E" w14:textId="3E2EC6EC" w:rsidR="0026057C" w:rsidRDefault="0026057C" w:rsidP="0026057C">
      <w:pPr>
        <w:pStyle w:val="Heading4"/>
        <w:rPr>
          <w:lang w:eastAsia="zh-CN"/>
        </w:rPr>
      </w:pPr>
      <w:bookmarkStart w:id="138" w:name="_Toc163048000"/>
      <w:r>
        <w:rPr>
          <w:lang w:eastAsia="zh-CN"/>
        </w:rPr>
        <w:t>5.1.6.1</w:t>
      </w:r>
      <w:r>
        <w:rPr>
          <w:lang w:eastAsia="zh-CN"/>
        </w:rPr>
        <w:tab/>
        <w:t>Introduction</w:t>
      </w:r>
      <w:bookmarkEnd w:id="138"/>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139" w:name="_Toc163048001"/>
      <w:r>
        <w:rPr>
          <w:lang w:eastAsia="zh-CN"/>
        </w:rPr>
        <w:t>5.1.6.2</w:t>
      </w:r>
      <w:r>
        <w:rPr>
          <w:lang w:eastAsia="zh-CN"/>
        </w:rPr>
        <w:tab/>
        <w:t>Requirements</w:t>
      </w:r>
      <w:bookmarkEnd w:id="139"/>
    </w:p>
    <w:p w14:paraId="6AA298DC" w14:textId="10C1D2E2" w:rsidR="0026057C" w:rsidRDefault="0026057C" w:rsidP="0026057C">
      <w:pPr>
        <w:rPr>
          <w:lang w:eastAsia="zh-CN" w:bidi="ar-KW"/>
        </w:rPr>
      </w:pPr>
      <w:r>
        <w:rPr>
          <w:b/>
        </w:rPr>
        <w:t>REQ-Intent_NetOpt-1</w:t>
      </w:r>
      <w:r>
        <w:rPr>
          <w:lang w:eastAsia="zh-CN" w:bidi="ar-KW"/>
        </w:rPr>
        <w:t xml:space="preserve"> The intent driven MnS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7ACF21BC" w14:textId="76C3E04B" w:rsidR="0026057C" w:rsidRDefault="0026057C" w:rsidP="0026057C">
      <w:pPr>
        <w:rPr>
          <w:lang w:eastAsia="zh-CN" w:bidi="ar-KW"/>
        </w:rPr>
      </w:pPr>
      <w:r>
        <w:rPr>
          <w:b/>
        </w:rPr>
        <w:t>REQ-Intent_NetOpt-</w:t>
      </w:r>
      <w:r w:rsidR="008733BF">
        <w:rPr>
          <w:b/>
        </w:rPr>
        <w:t>2</w:t>
      </w:r>
      <w:r>
        <w:rPr>
          <w:lang w:eastAsia="zh-CN" w:bidi="ar-KW"/>
        </w:rPr>
        <w:t xml:space="preserve"> The intent driven MnS for </w:t>
      </w:r>
      <w:r>
        <w:rPr>
          <w:bCs/>
        </w:rPr>
        <w:t>end-to-end network</w:t>
      </w:r>
      <w:r>
        <w:rPr>
          <w:lang w:eastAsia="zh-CN" w:bidi="ar-KW"/>
        </w:rPr>
        <w:t xml:space="preserve"> shall have capability enabling MnS consumer to express intent containing an expectation with the prioritization of the targets to be achieved.</w:t>
      </w:r>
    </w:p>
    <w:p w14:paraId="1584116E" w14:textId="09784744" w:rsidR="0026057C" w:rsidRDefault="0026057C" w:rsidP="00D060EE">
      <w:pPr>
        <w:rPr>
          <w:lang w:eastAsia="zh-CN" w:bidi="ar-KW"/>
        </w:rPr>
      </w:pPr>
      <w:r>
        <w:rPr>
          <w:b/>
        </w:rPr>
        <w:t>REQ-Intent_ NetOpt-</w:t>
      </w:r>
      <w:r w:rsidR="008733BF">
        <w:rPr>
          <w:b/>
        </w:rPr>
        <w:t>3</w:t>
      </w:r>
      <w:r>
        <w:rPr>
          <w:lang w:eastAsia="zh-CN" w:bidi="ar-KW"/>
        </w:rPr>
        <w:t xml:space="preserve"> The intent driven MnS for </w:t>
      </w:r>
      <w:r>
        <w:rPr>
          <w:bCs/>
        </w:rPr>
        <w:t>end-to-end network</w:t>
      </w:r>
      <w:r>
        <w:rPr>
          <w:lang w:eastAsia="zh-CN" w:bidi="ar-KW"/>
        </w:rPr>
        <w:t xml:space="preserve"> shall have capability enabling MnS consumer to obtain </w:t>
      </w:r>
      <w:r w:rsidR="00292B29">
        <w:rPr>
          <w:lang w:eastAsia="zh-CN" w:bidi="ar-KW"/>
        </w:rPr>
        <w:t>intent report information (including fulfilment information)</w:t>
      </w:r>
      <w:r w:rsidR="00292B29">
        <w:rPr>
          <w:rFonts w:hint="eastAsia"/>
          <w:lang w:val="en-US" w:eastAsia="zh-CN" w:bidi="ar-KW"/>
        </w:rPr>
        <w:t xml:space="preserve"> for</w:t>
      </w:r>
      <w:r w:rsidR="00292B29">
        <w:rPr>
          <w:lang w:eastAsia="zh-CN" w:bidi="ar-KW"/>
        </w:rPr>
        <w:t xml:space="preserve"> the</w:t>
      </w:r>
      <w:r>
        <w:rPr>
          <w:lang w:eastAsia="zh-CN" w:bidi="ar-KW"/>
        </w:rPr>
        <w:t xml:space="preserve"> intent containing an expectation with targets </w:t>
      </w:r>
      <w:r w:rsidR="008733BF">
        <w:rPr>
          <w:lang w:eastAsia="zh-CN" w:bidi="ar-KW"/>
        </w:rPr>
        <w:t>for</w:t>
      </w:r>
      <w:r>
        <w:rPr>
          <w:lang w:eastAsia="zh-CN" w:bidi="ar-KW"/>
        </w:rPr>
        <w:t xml:space="preserve"> the </w:t>
      </w:r>
      <w:r>
        <w:rPr>
          <w:bCs/>
        </w:rPr>
        <w:t xml:space="preserve">end-to-end </w:t>
      </w:r>
      <w:r>
        <w:rPr>
          <w:lang w:eastAsia="zh-CN" w:bidi="ar-KW"/>
        </w:rPr>
        <w:t>Network.</w:t>
      </w:r>
      <w:bookmarkEnd w:id="137"/>
    </w:p>
    <w:p w14:paraId="4AA997D6" w14:textId="0815AAF7" w:rsidR="00CF2109" w:rsidRPr="00506640" w:rsidRDefault="00CF2109" w:rsidP="00CF2109">
      <w:pPr>
        <w:pStyle w:val="Heading3"/>
      </w:pPr>
      <w:bookmarkStart w:id="140" w:name="_Toc163048002"/>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40"/>
      <w:r>
        <w:t xml:space="preserve"> </w:t>
      </w:r>
    </w:p>
    <w:p w14:paraId="6732D304" w14:textId="4CABE083" w:rsidR="00CF2109" w:rsidRPr="00506640" w:rsidRDefault="00CF2109" w:rsidP="00CF2109">
      <w:pPr>
        <w:pStyle w:val="Heading4"/>
        <w:rPr>
          <w:lang w:eastAsia="zh-CN"/>
        </w:rPr>
      </w:pPr>
      <w:bookmarkStart w:id="141" w:name="_Toc130464599"/>
      <w:bookmarkStart w:id="142" w:name="_Toc163048003"/>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41"/>
      <w:bookmarkEnd w:id="142"/>
    </w:p>
    <w:p w14:paraId="6D2222B6" w14:textId="77777777" w:rsidR="00CF2109" w:rsidRDefault="00CF2109" w:rsidP="00CF2109">
      <w:pPr>
        <w:rPr>
          <w:lang w:eastAsia="zh-CN"/>
        </w:rPr>
      </w:pPr>
      <w:bookmarkStart w:id="143"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consumer's intent expectation for RAN energy saving.</w:t>
      </w:r>
      <w:bookmarkStart w:id="144" w:name="_Hlk134437534"/>
      <w:bookmarkEnd w:id="143"/>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145" w:name="_Hlk134641335"/>
      <w:r w:rsidRPr="002F5703">
        <w:rPr>
          <w:lang w:eastAsia="zh-CN"/>
        </w:rPr>
        <w:t>e.g.</w:t>
      </w:r>
      <w:r w:rsidRPr="002E2996">
        <w:rPr>
          <w:lang w:eastAsia="zh-CN"/>
        </w:rPr>
        <w:t xml:space="preserve"> </w:t>
      </w:r>
      <w:bookmarkEnd w:id="145"/>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bookmarkEnd w:id="144"/>
    <w:p w14:paraId="71CE5B27" w14:textId="77777777" w:rsidR="00CF2109" w:rsidRPr="00295A99" w:rsidRDefault="00CF2109" w:rsidP="00CF2109">
      <w:pPr>
        <w:rPr>
          <w:lang w:eastAsia="zh-CN"/>
        </w:rPr>
      </w:pPr>
      <w:r w:rsidRPr="000F2DEB">
        <w:rPr>
          <w:lang w:eastAsia="zh-CN"/>
        </w:rPr>
        <w:t>MnS producer may report</w:t>
      </w:r>
      <w:r>
        <w:rPr>
          <w:lang w:eastAsia="zh-CN"/>
        </w:rPr>
        <w:t xml:space="preserve"> </w:t>
      </w:r>
      <w:r w:rsidRPr="000F2DEB">
        <w:rPr>
          <w:lang w:eastAsia="zh-CN"/>
        </w:rPr>
        <w:t>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146" w:name="_Toc130464600"/>
      <w:bookmarkStart w:id="147" w:name="_Toc163048004"/>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46"/>
      <w:bookmarkEnd w:id="147"/>
    </w:p>
    <w:p w14:paraId="56A53458" w14:textId="56412497" w:rsidR="00CF2109" w:rsidRPr="00506640" w:rsidRDefault="00CF2109" w:rsidP="00CF2109">
      <w:pPr>
        <w:rPr>
          <w:lang w:eastAsia="zh-CN" w:bidi="ar-KW"/>
        </w:rPr>
      </w:pPr>
      <w:r w:rsidRPr="00506640">
        <w:rPr>
          <w:b/>
        </w:rPr>
        <w:t>REQ-Intent_</w:t>
      </w:r>
      <w:r>
        <w:rPr>
          <w:b/>
        </w:rPr>
        <w:t>Opt_EnergySaving</w:t>
      </w:r>
      <w:r w:rsidRPr="00506640">
        <w:rPr>
          <w:b/>
        </w:rPr>
        <w:t>-</w:t>
      </w:r>
      <w:r>
        <w:rPr>
          <w:b/>
        </w:rPr>
        <w:t>1:</w:t>
      </w:r>
      <w:r w:rsidRPr="00506640">
        <w:rPr>
          <w:lang w:eastAsia="zh-CN" w:bidi="ar-KW"/>
        </w:rPr>
        <w:t xml:space="preserve"> The intent driven MnS </w:t>
      </w:r>
      <w:r>
        <w:rPr>
          <w:lang w:eastAsia="zh-CN" w:bidi="ar-KW"/>
        </w:rPr>
        <w:t xml:space="preserve">for radio network </w:t>
      </w:r>
      <w:r w:rsidRPr="00506640">
        <w:rPr>
          <w:lang w:eastAsia="zh-CN" w:bidi="ar-KW"/>
        </w:rPr>
        <w:t>shall have capabilit</w:t>
      </w:r>
      <w:r w:rsidR="008733BF">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 to MnS producer.</w:t>
      </w:r>
    </w:p>
    <w:p w14:paraId="124275F2" w14:textId="4805AD9C" w:rsidR="00CF2109" w:rsidRDefault="00CF2109" w:rsidP="00D060EE">
      <w:r w:rsidRPr="00506640">
        <w:rPr>
          <w:b/>
        </w:rPr>
        <w:t>REQ-Intent_</w:t>
      </w:r>
      <w:r>
        <w:rPr>
          <w:b/>
        </w:rPr>
        <w:t>Opt_EnergySaving</w:t>
      </w:r>
      <w:r w:rsidRPr="00506640">
        <w:rPr>
          <w:b/>
        </w:rPr>
        <w:t xml:space="preserve"> -2</w:t>
      </w:r>
      <w:r>
        <w:rPr>
          <w:b/>
        </w:rPr>
        <w:t>:</w:t>
      </w:r>
      <w:r w:rsidRPr="00506640">
        <w:rPr>
          <w:lang w:eastAsia="zh-CN" w:bidi="ar-KW"/>
        </w:rPr>
        <w:t xml:space="preserve"> The intent driven MnS </w:t>
      </w:r>
      <w:r>
        <w:rPr>
          <w:lang w:eastAsia="zh-CN" w:bidi="ar-KW"/>
        </w:rPr>
        <w:t>for radio network</w:t>
      </w:r>
      <w:r w:rsidRPr="00506640">
        <w:rPr>
          <w:lang w:eastAsia="zh-CN" w:bidi="ar-KW"/>
        </w:rPr>
        <w:t xml:space="preserve"> shall have capabilit</w:t>
      </w:r>
      <w:r w:rsidR="008733BF">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48" w:name="_Toc163048005"/>
      <w:r w:rsidRPr="00506640">
        <w:t>5.1.</w:t>
      </w:r>
      <w:r>
        <w:t>8</w:t>
      </w:r>
      <w:r w:rsidRPr="00506640">
        <w:tab/>
        <w:t xml:space="preserve">Intent containing an expectation for </w:t>
      </w:r>
      <w:r>
        <w:t>5GC</w:t>
      </w:r>
      <w:r w:rsidRPr="00506640">
        <w:t xml:space="preserve"> network</w:t>
      </w:r>
      <w:bookmarkEnd w:id="148"/>
    </w:p>
    <w:p w14:paraId="059AF6F0" w14:textId="5A3BCE7F" w:rsidR="005D6785" w:rsidRPr="000D516E" w:rsidRDefault="005D6785" w:rsidP="005D6785">
      <w:pPr>
        <w:pStyle w:val="Heading4"/>
        <w:rPr>
          <w:lang w:eastAsia="zh-CN"/>
        </w:rPr>
      </w:pPr>
      <w:bookmarkStart w:id="149" w:name="_Toc163048006"/>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49"/>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150" w:name="OLE_LINK134"/>
      <w:bookmarkStart w:id="151" w:name="OLE_LINK135"/>
      <w:r w:rsidRPr="00506640">
        <w:rPr>
          <w:lang w:eastAsia="zh-CN" w:bidi="ar-KW"/>
        </w:rPr>
        <w:t xml:space="preserve"> which may include</w:t>
      </w:r>
      <w:r w:rsidRPr="009A7D82">
        <w:rPr>
          <w:lang w:eastAsia="zh-CN" w:bidi="ar-KW"/>
        </w:rPr>
        <w:t xml:space="preserve"> </w:t>
      </w:r>
      <w:bookmarkStart w:id="152" w:name="OLE_LINK136"/>
      <w:bookmarkStart w:id="153" w:name="OLE_LINK137"/>
      <w:r w:rsidR="009058C2">
        <w:rPr>
          <w:rFonts w:hint="eastAsia"/>
          <w:lang w:val="en-US" w:eastAsia="zh-CN" w:bidi="ar-KW"/>
        </w:rPr>
        <w:t>area</w:t>
      </w:r>
      <w:r w:rsidR="009058C2">
        <w:rPr>
          <w:lang w:val="en-US" w:eastAsia="zh-CN" w:bidi="ar-KW"/>
        </w:rPr>
        <w:t xml:space="preserve"> </w:t>
      </w:r>
      <w:bookmarkEnd w:id="152"/>
      <w:bookmarkEnd w:id="153"/>
      <w:r>
        <w:rPr>
          <w:lang w:eastAsia="zh-CN" w:bidi="ar-KW"/>
        </w:rPr>
        <w:t>information (</w:t>
      </w:r>
      <w:bookmarkStart w:id="154" w:name="OLE_LINK144"/>
      <w:bookmarkStart w:id="155" w:name="OLE_LINK145"/>
      <w:r>
        <w:rPr>
          <w:lang w:eastAsia="zh-CN" w:bidi="ar-KW"/>
        </w:rPr>
        <w:t xml:space="preserve">e.g. </w:t>
      </w:r>
      <w:bookmarkEnd w:id="154"/>
      <w:bookmarkEnd w:id="155"/>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150"/>
      <w:bookmarkEnd w:id="151"/>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156" w:name="OLE_LINK52"/>
      <w:bookmarkStart w:id="157" w:name="OLE_LINK53"/>
      <w:bookmarkStart w:id="158" w:name="OLE_LINK26"/>
      <w:bookmarkStart w:id="159" w:name="OLE_LINK27"/>
      <w:bookmarkStart w:id="160" w:name="OLE_LINK150"/>
      <w:bookmarkStart w:id="161" w:name="OLE_LINK151"/>
      <w:r>
        <w:rPr>
          <w:lang w:eastAsia="zh-CN" w:bidi="ar-KW"/>
        </w:rPr>
        <w:t>,</w:t>
      </w:r>
      <w:bookmarkEnd w:id="156"/>
      <w:bookmarkEnd w:id="157"/>
      <w:bookmarkEnd w:id="158"/>
      <w:bookmarkEnd w:id="159"/>
      <w:bookmarkEnd w:id="160"/>
      <w:bookmarkEnd w:id="161"/>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162" w:name="OLE_LINK152"/>
      <w:bookmarkStart w:id="163" w:name="OLE_LINK153"/>
      <w:r w:rsidRPr="0084256F">
        <w:rPr>
          <w:lang w:eastAsia="zh-CN" w:bidi="ar-KW"/>
        </w:rPr>
        <w:t>pacity information (e.</w:t>
      </w:r>
      <w:bookmarkEnd w:id="162"/>
      <w:bookmarkEnd w:id="163"/>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1CE209EC"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Intent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64" w:name="_Toc130464588"/>
      <w:bookmarkStart w:id="165" w:name="_Toc163048007"/>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64"/>
      <w:bookmarkEnd w:id="165"/>
    </w:p>
    <w:p w14:paraId="3BF94730" w14:textId="6645A3B9" w:rsidR="005D6785" w:rsidRPr="00506640" w:rsidRDefault="005D6785" w:rsidP="005D6785">
      <w:pPr>
        <w:rPr>
          <w:lang w:eastAsia="zh-CN" w:bidi="ar-KW"/>
        </w:rPr>
      </w:pPr>
      <w:r w:rsidRPr="00506640">
        <w:rPr>
          <w:b/>
        </w:rPr>
        <w:t>REQ-Intent_</w:t>
      </w:r>
      <w:r>
        <w:rPr>
          <w:b/>
        </w:rPr>
        <w:t>5G</w:t>
      </w:r>
      <w:r>
        <w:rPr>
          <w:rFonts w:hint="eastAsia"/>
          <w:b/>
          <w:lang w:eastAsia="zh-CN"/>
        </w:rPr>
        <w:t>C</w:t>
      </w:r>
      <w:r>
        <w:rPr>
          <w:b/>
          <w:lang w:eastAsia="zh-CN"/>
        </w:rPr>
        <w:t>_</w:t>
      </w:r>
      <w:r w:rsidRPr="00506640">
        <w:rPr>
          <w:b/>
        </w:rPr>
        <w:t>Net-CON-1</w:t>
      </w:r>
      <w:r w:rsidRPr="00506640">
        <w:rPr>
          <w:lang w:eastAsia="zh-CN" w:bidi="ar-KW"/>
        </w:rPr>
        <w:t xml:space="preserve"> The intent driven MnS shall have capability enabling MnS consumer to </w:t>
      </w:r>
      <w:bookmarkStart w:id="166" w:name="OLE_LINK130"/>
      <w:bookmarkStart w:id="167" w:name="OLE_LINK131"/>
      <w:r w:rsidRPr="00506640">
        <w:rPr>
          <w:lang w:eastAsia="zh-CN" w:bidi="ar-KW"/>
        </w:rPr>
        <w:t xml:space="preserve">express intent containing an expectation for delivering a </w:t>
      </w:r>
      <w:r>
        <w:rPr>
          <w:lang w:eastAsia="zh-CN" w:bidi="ar-KW"/>
        </w:rPr>
        <w:t>5G</w:t>
      </w:r>
      <w:r w:rsidR="008733BF" w:rsidRPr="008733BF">
        <w:rPr>
          <w:lang w:eastAsia="zh-CN" w:bidi="ar-KW"/>
        </w:rPr>
        <w:t>C</w:t>
      </w:r>
      <w:r>
        <w:rPr>
          <w:lang w:eastAsia="zh-CN" w:bidi="ar-KW"/>
        </w:rPr>
        <w:t xml:space="preserve"> </w:t>
      </w:r>
      <w:r w:rsidRPr="00506640">
        <w:rPr>
          <w:lang w:eastAsia="zh-CN" w:bidi="ar-KW"/>
        </w:rPr>
        <w:t>network for the specified area to MnS producer.</w:t>
      </w:r>
      <w:bookmarkEnd w:id="166"/>
      <w:bookmarkEnd w:id="167"/>
    </w:p>
    <w:p w14:paraId="652CCBB6" w14:textId="73E4C541" w:rsidR="005D6785" w:rsidRDefault="005D6785" w:rsidP="005D6785">
      <w:pPr>
        <w:rPr>
          <w:lang w:eastAsia="zh-CN" w:bidi="ar-KW"/>
        </w:rPr>
      </w:pPr>
      <w:r w:rsidRPr="00506640">
        <w:rPr>
          <w:b/>
        </w:rPr>
        <w:t>REQ-Intent_</w:t>
      </w:r>
      <w:r>
        <w:rPr>
          <w:b/>
        </w:rPr>
        <w:t>5</w:t>
      </w:r>
      <w:r>
        <w:rPr>
          <w:rFonts w:hint="eastAsia"/>
          <w:b/>
          <w:lang w:eastAsia="zh-CN"/>
        </w:rPr>
        <w:t>G</w:t>
      </w:r>
      <w:r>
        <w:rPr>
          <w:b/>
        </w:rPr>
        <w:t>C_</w:t>
      </w:r>
      <w:r w:rsidRPr="00506640">
        <w:rPr>
          <w:b/>
        </w:rPr>
        <w:t>Net-CON-2</w:t>
      </w:r>
      <w:r w:rsidRPr="00506640">
        <w:rPr>
          <w:lang w:eastAsia="zh-CN" w:bidi="ar-KW"/>
        </w:rPr>
        <w:t xml:space="preserve"> The intent driven MnS shall have capability enabling MnS consumer to obtain </w:t>
      </w:r>
      <w:r w:rsidR="00445C0A" w:rsidRPr="00445C0A">
        <w:rPr>
          <w:lang w:eastAsia="zh-CN" w:bidi="ar-KW"/>
        </w:rPr>
        <w:t xml:space="preserve">intent report information (i.e. </w:t>
      </w:r>
      <w:r w:rsidRPr="00506640">
        <w:rPr>
          <w:lang w:eastAsia="zh-CN" w:bidi="ar-KW"/>
        </w:rPr>
        <w:t>fulfilment information</w:t>
      </w:r>
      <w:r w:rsidR="00445C0A" w:rsidRPr="00445C0A">
        <w:rPr>
          <w:lang w:eastAsia="zh-CN" w:bidi="ar-KW"/>
        </w:rPr>
        <w:t>, achieved value for corresponding targets, conflict information and fulfilment feasibility check information)</w:t>
      </w:r>
      <w:r w:rsidRPr="00506640">
        <w:rPr>
          <w:lang w:eastAsia="zh-CN" w:bidi="ar-KW"/>
        </w:rPr>
        <w:t xml:space="preserve"> of the intent containing an expectation for delivering a </w:t>
      </w:r>
      <w:r>
        <w:rPr>
          <w:lang w:eastAsia="zh-CN" w:bidi="ar-KW"/>
        </w:rPr>
        <w:t>5G</w:t>
      </w:r>
      <w:r>
        <w:rPr>
          <w:rFonts w:asciiTheme="minorEastAsia" w:hAnsiTheme="minorEastAsia" w:hint="eastAsia"/>
          <w:lang w:eastAsia="zh-CN" w:bidi="ar-KW"/>
        </w:rPr>
        <w:t>C</w:t>
      </w:r>
      <w:r w:rsidRPr="00506640">
        <w:rPr>
          <w:lang w:eastAsia="zh-CN" w:bidi="ar-KW"/>
        </w:rPr>
        <w:t xml:space="preserve"> network.</w:t>
      </w:r>
    </w:p>
    <w:p w14:paraId="028FE5B4" w14:textId="4C3E1715" w:rsidR="005D6785" w:rsidRPr="00506640" w:rsidRDefault="005D6785" w:rsidP="005D6785">
      <w:pPr>
        <w:rPr>
          <w:lang w:eastAsia="zh-CN" w:bidi="ar-KW"/>
        </w:rPr>
      </w:pPr>
      <w:r>
        <w:rPr>
          <w:b/>
        </w:rPr>
        <w:t>REQ-Intent</w:t>
      </w:r>
      <w:r w:rsidRPr="00506640">
        <w:rPr>
          <w:b/>
        </w:rPr>
        <w:t>_</w:t>
      </w:r>
      <w:r>
        <w:rPr>
          <w:b/>
        </w:rPr>
        <w:t>5GC_</w:t>
      </w:r>
      <w:r w:rsidRPr="00506640">
        <w:rPr>
          <w:b/>
        </w:rPr>
        <w:t>Net</w:t>
      </w:r>
      <w:r>
        <w:rPr>
          <w:b/>
        </w:rPr>
        <w:t>-</w:t>
      </w:r>
      <w:r w:rsidRPr="00506640">
        <w:rPr>
          <w:b/>
        </w:rPr>
        <w:t>CON-</w:t>
      </w:r>
      <w:r>
        <w:rPr>
          <w:b/>
        </w:rPr>
        <w:t>3</w:t>
      </w:r>
      <w:r w:rsidRPr="00506640">
        <w:rPr>
          <w:lang w:eastAsia="zh-CN" w:bidi="ar-KW"/>
        </w:rPr>
        <w:t xml:space="preserve"> The intent driven MnS shall have capability enabling MnS consumer to express intent containing an expectatio</w:t>
      </w:r>
      <w:r>
        <w:rPr>
          <w:lang w:eastAsia="zh-CN" w:bidi="ar-KW"/>
        </w:rPr>
        <w:t>n on 5GC network</w:t>
      </w:r>
      <w:r w:rsidRPr="00506640">
        <w:rPr>
          <w:lang w:eastAsia="zh-CN" w:bidi="ar-KW"/>
        </w:rPr>
        <w:t xml:space="preserve"> performance to be assured to</w:t>
      </w:r>
      <w:r>
        <w:rPr>
          <w:lang w:eastAsia="zh-CN" w:bidi="ar-KW"/>
        </w:rPr>
        <w:t xml:space="preserve"> the </w:t>
      </w:r>
      <w:r w:rsidR="00914321">
        <w:rPr>
          <w:lang w:eastAsia="zh-CN" w:bidi="ar-KW"/>
        </w:rPr>
        <w:t>i</w:t>
      </w:r>
      <w:r>
        <w:rPr>
          <w:lang w:eastAsia="zh-CN" w:bidi="ar-KW"/>
        </w:rPr>
        <w:t>ntent</w:t>
      </w:r>
      <w:r w:rsidRPr="00506640">
        <w:rPr>
          <w:lang w:eastAsia="zh-CN" w:bidi="ar-KW"/>
        </w:rPr>
        <w:t xml:space="preserve"> </w:t>
      </w:r>
      <w:r w:rsidR="00914321">
        <w:rPr>
          <w:rFonts w:hint="eastAsia"/>
          <w:lang w:val="en-US" w:eastAsia="zh-CN" w:bidi="ar-KW"/>
        </w:rPr>
        <w:t xml:space="preserve">driven </w:t>
      </w:r>
      <w:r w:rsidRPr="00506640">
        <w:rPr>
          <w:lang w:eastAsia="zh-CN" w:bidi="ar-KW"/>
        </w:rPr>
        <w:t>MnS producer.</w:t>
      </w:r>
    </w:p>
    <w:p w14:paraId="56835A75" w14:textId="312ABE12" w:rsidR="005D6785" w:rsidRPr="00506640" w:rsidRDefault="005D6785" w:rsidP="00D060EE">
      <w:r>
        <w:rPr>
          <w:b/>
        </w:rPr>
        <w:t>REQ-Intent</w:t>
      </w:r>
      <w:r w:rsidRPr="00506640">
        <w:rPr>
          <w:b/>
        </w:rPr>
        <w:t>_</w:t>
      </w:r>
      <w:r>
        <w:rPr>
          <w:b/>
        </w:rPr>
        <w:t>5GC_</w:t>
      </w:r>
      <w:r w:rsidRPr="00506640">
        <w:rPr>
          <w:b/>
        </w:rPr>
        <w:t>Net</w:t>
      </w:r>
      <w:r>
        <w:rPr>
          <w:b/>
        </w:rPr>
        <w:t>-</w:t>
      </w:r>
      <w:r w:rsidRPr="00506640">
        <w:rPr>
          <w:b/>
        </w:rPr>
        <w:t>CON-</w:t>
      </w:r>
      <w:r>
        <w:rPr>
          <w:b/>
        </w:rPr>
        <w:t>4</w:t>
      </w:r>
      <w:r w:rsidRPr="00506640">
        <w:rPr>
          <w:lang w:eastAsia="zh-CN" w:bidi="ar-KW"/>
        </w:rPr>
        <w:t xml:space="preserve"> The intent driven MnS shall have capability enabling MnS consumer to obtain</w:t>
      </w:r>
      <w:r w:rsidR="00445C0A" w:rsidRPr="00445C0A">
        <w:t xml:space="preserve"> </w:t>
      </w:r>
      <w:r w:rsidR="00445C0A" w:rsidRPr="00445C0A">
        <w:rPr>
          <w:lang w:eastAsia="zh-CN" w:bidi="ar-KW"/>
        </w:rPr>
        <w:t>intent report information (i.e.</w:t>
      </w:r>
      <w:r w:rsidRPr="00506640">
        <w:rPr>
          <w:lang w:eastAsia="zh-CN" w:bidi="ar-KW"/>
        </w:rPr>
        <w:t xml:space="preserve"> fulfi</w:t>
      </w:r>
      <w:r w:rsidR="00914321">
        <w:rPr>
          <w:rFonts w:hint="eastAsia"/>
          <w:lang w:val="en-US" w:eastAsia="zh-CN" w:bidi="ar-KW"/>
        </w:rPr>
        <w:t>l</w:t>
      </w:r>
      <w:r w:rsidRPr="00506640">
        <w:rPr>
          <w:lang w:eastAsia="zh-CN" w:bidi="ar-KW"/>
        </w:rPr>
        <w:t>ment information</w:t>
      </w:r>
      <w:r w:rsidR="00D66B04" w:rsidRPr="00D66B04">
        <w:rPr>
          <w:lang w:eastAsia="zh-CN" w:bidi="ar-KW"/>
        </w:rPr>
        <w:t>, achieved value for corresponding targets, conflict information and fulfilment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68" w:name="_Toc106192951"/>
      <w:bookmarkStart w:id="169" w:name="_Toc163048008"/>
      <w:r w:rsidRPr="00506640">
        <w:t>5.2</w:t>
      </w:r>
      <w:r w:rsidRPr="00506640">
        <w:tab/>
        <w:t>Generic requirements for intent driven MnS</w:t>
      </w:r>
      <w:bookmarkEnd w:id="168"/>
      <w:bookmarkEnd w:id="169"/>
    </w:p>
    <w:p w14:paraId="3AD8644B" w14:textId="55823CE1" w:rsidR="007436A6" w:rsidRPr="00506640" w:rsidRDefault="007436A6" w:rsidP="00D060EE">
      <w:pPr>
        <w:rPr>
          <w:lang w:eastAsia="zh-CN" w:bidi="ar-KW"/>
        </w:rPr>
      </w:pPr>
      <w:r w:rsidRPr="00506640">
        <w:rPr>
          <w:b/>
        </w:rPr>
        <w:t>REQ-Intent_Driven_MnS-CON-1</w:t>
      </w:r>
      <w:r w:rsidRPr="00506640">
        <w:rPr>
          <w:lang w:eastAsia="zh-CN" w:bidi="ar-KW"/>
        </w:rPr>
        <w:t xml:space="preserve"> The intent driven MnS shall have capability enabling MnS consumer to request MnS producer to create a new Intent </w:t>
      </w:r>
      <w:r w:rsidR="003D0FFB">
        <w:rPr>
          <w:lang w:eastAsia="zh-CN" w:bidi="ar-KW"/>
        </w:rPr>
        <w:t>instance</w:t>
      </w:r>
      <w:r w:rsidRPr="00506640">
        <w:rPr>
          <w:lang w:eastAsia="zh-CN" w:bidi="ar-KW"/>
        </w:rPr>
        <w:t>.</w:t>
      </w:r>
    </w:p>
    <w:p w14:paraId="1A8C6F6F" w14:textId="00665903" w:rsidR="007436A6" w:rsidRPr="00506640" w:rsidRDefault="007436A6" w:rsidP="00D060EE">
      <w:pPr>
        <w:rPr>
          <w:lang w:eastAsia="zh-CN" w:bidi="ar-KW"/>
        </w:rPr>
      </w:pPr>
      <w:r w:rsidRPr="00506640">
        <w:rPr>
          <w:b/>
        </w:rPr>
        <w:t>REQ-Intent_Driven_MnS-CON-2</w:t>
      </w:r>
      <w:r w:rsidRPr="00506640">
        <w:rPr>
          <w:lang w:eastAsia="zh-CN" w:bidi="ar-KW"/>
        </w:rPr>
        <w:t xml:space="preserve"> The intent driven MnS shall have capability enabling MnS consumer to request MnS producer to remove an Intent </w:t>
      </w:r>
      <w:r w:rsidR="003D0FFB">
        <w:rPr>
          <w:lang w:eastAsia="zh-CN" w:bidi="ar-KW"/>
        </w:rPr>
        <w:t>instance</w:t>
      </w:r>
      <w:r w:rsidRPr="00506640">
        <w:rPr>
          <w:lang w:eastAsia="zh-CN" w:bidi="ar-KW"/>
        </w:rPr>
        <w:t>.</w:t>
      </w:r>
    </w:p>
    <w:p w14:paraId="2881DCCF" w14:textId="2F74B299" w:rsidR="00FA20E3" w:rsidRDefault="007436A6" w:rsidP="00D060EE">
      <w:pPr>
        <w:rPr>
          <w:lang w:eastAsia="zh-CN" w:bidi="ar-KW"/>
        </w:rPr>
      </w:pPr>
      <w:r w:rsidRPr="00506640">
        <w:rPr>
          <w:b/>
        </w:rPr>
        <w:t>REQ-Intent_Driven_M</w:t>
      </w:r>
      <w:r w:rsidRPr="00506640">
        <w:rPr>
          <w:rFonts w:hint="eastAsia"/>
          <w:b/>
          <w:lang w:eastAsia="zh-CN"/>
        </w:rPr>
        <w:t>nS</w:t>
      </w:r>
      <w:r w:rsidRPr="00506640">
        <w:rPr>
          <w:b/>
        </w:rPr>
        <w:t>-CON-3</w:t>
      </w:r>
      <w:r w:rsidRPr="00506640">
        <w:rPr>
          <w:lang w:eastAsia="zh-CN" w:bidi="ar-KW"/>
        </w:rPr>
        <w:t xml:space="preserve"> The intent driven MnS shall have capability enabling MnS producer to report intent fulfilment information.</w:t>
      </w:r>
    </w:p>
    <w:p w14:paraId="10FBFD6C" w14:textId="77777777" w:rsidR="003D0FFB" w:rsidRDefault="003D0FFB" w:rsidP="003D0FFB">
      <w:pPr>
        <w:rPr>
          <w:lang w:eastAsia="zh-CN" w:bidi="ar-KW"/>
        </w:rPr>
      </w:pPr>
      <w:r>
        <w:rPr>
          <w:b/>
        </w:rPr>
        <w:t>REQ-Intent_Driven_M</w:t>
      </w:r>
      <w:r>
        <w:rPr>
          <w:b/>
          <w:lang w:eastAsia="zh-CN"/>
        </w:rPr>
        <w:t>nS</w:t>
      </w:r>
      <w:r>
        <w:rPr>
          <w:b/>
        </w:rPr>
        <w:t>-CON-4</w:t>
      </w:r>
      <w:r>
        <w:rPr>
          <w:lang w:eastAsia="zh-CN" w:bidi="ar-KW"/>
        </w:rPr>
        <w:t xml:space="preserve"> The intent driven MnS shall have capability enabling MnS consumer to </w:t>
      </w:r>
      <w:r>
        <w:rPr>
          <w:rFonts w:hint="eastAsia"/>
          <w:lang w:eastAsia="zh-CN" w:bidi="ar-KW"/>
        </w:rPr>
        <w:t>request</w:t>
      </w:r>
      <w:r>
        <w:rPr>
          <w:lang w:eastAsia="zh-CN" w:bidi="ar-KW"/>
        </w:rPr>
        <w:t xml:space="preserve"> </w:t>
      </w:r>
      <w:r>
        <w:rPr>
          <w:rFonts w:hint="eastAsia"/>
          <w:lang w:eastAsia="zh-CN" w:bidi="ar-KW"/>
        </w:rPr>
        <w:t>MnS</w:t>
      </w:r>
      <w:r>
        <w:rPr>
          <w:lang w:eastAsia="zh-CN" w:bidi="ar-KW"/>
        </w:rPr>
        <w:t xml:space="preserve"> </w:t>
      </w:r>
      <w:r>
        <w:rPr>
          <w:rFonts w:hint="eastAsia"/>
          <w:lang w:eastAsia="zh-CN" w:bidi="ar-KW"/>
        </w:rPr>
        <w:t>producer</w:t>
      </w:r>
      <w:r>
        <w:rPr>
          <w:lang w:eastAsia="zh-CN" w:bidi="ar-KW"/>
        </w:rPr>
        <w:t xml:space="preserve"> to modify an existing Intent instance.</w:t>
      </w:r>
    </w:p>
    <w:p w14:paraId="2AF4601D" w14:textId="79604314" w:rsidR="003D0FFB" w:rsidRDefault="003D0FFB" w:rsidP="003D0FFB">
      <w:pPr>
        <w:rPr>
          <w:lang w:eastAsia="zh-CN" w:bidi="ar-KW"/>
        </w:rPr>
      </w:pPr>
      <w:r>
        <w:rPr>
          <w:b/>
        </w:rPr>
        <w:t>REQ-Intent_Driven_M</w:t>
      </w:r>
      <w:r>
        <w:rPr>
          <w:b/>
          <w:lang w:eastAsia="zh-CN"/>
        </w:rPr>
        <w:t>nS</w:t>
      </w:r>
      <w:r>
        <w:rPr>
          <w:b/>
        </w:rPr>
        <w:t>-CON-5</w:t>
      </w:r>
      <w:r>
        <w:rPr>
          <w:lang w:eastAsia="zh-CN" w:bidi="ar-KW"/>
        </w:rPr>
        <w:t xml:space="preserve"> The intent driven MnS shall have capability enabling MnS consumer to query intent instance information from MnS producer.</w:t>
      </w:r>
    </w:p>
    <w:p w14:paraId="1E84C430" w14:textId="6AF53D89" w:rsidR="009D05E3" w:rsidRDefault="009D05E3" w:rsidP="009D05E3">
      <w:pPr>
        <w:rPr>
          <w:lang w:eastAsia="zh-CN" w:bidi="ar-KW"/>
        </w:rPr>
      </w:pPr>
      <w:r>
        <w:rPr>
          <w:b/>
        </w:rPr>
        <w:t>REQ-Intent_Driven_M</w:t>
      </w:r>
      <w:r>
        <w:rPr>
          <w:b/>
          <w:lang w:eastAsia="zh-CN"/>
        </w:rPr>
        <w:t>nS</w:t>
      </w:r>
      <w:r>
        <w:rPr>
          <w:b/>
        </w:rPr>
        <w:t>-CON-6</w:t>
      </w:r>
      <w:r>
        <w:rPr>
          <w:lang w:eastAsia="zh-CN" w:bidi="ar-KW"/>
        </w:rPr>
        <w:t xml:space="preserve"> The intent driven MnS shall have a capability enabling an MnS consumer to request an </w:t>
      </w:r>
      <w:r w:rsidRPr="00B76AC0">
        <w:t xml:space="preserve">MnS producer </w:t>
      </w:r>
      <w:r w:rsidRPr="00506640">
        <w:t>to activate a</w:t>
      </w:r>
      <w:r>
        <w:t xml:space="preserve"> suspended </w:t>
      </w:r>
      <w:r w:rsidRPr="00506640">
        <w:t>intent</w:t>
      </w:r>
      <w:r>
        <w:t xml:space="preserve"> instance.</w:t>
      </w:r>
    </w:p>
    <w:p w14:paraId="7CFA56B0" w14:textId="5BE2B574" w:rsidR="009D05E3" w:rsidRDefault="009D05E3" w:rsidP="009D05E3">
      <w:pPr>
        <w:rPr>
          <w:lang w:eastAsia="zh-CN" w:bidi="ar-KW"/>
        </w:rPr>
      </w:pPr>
      <w:r>
        <w:rPr>
          <w:b/>
        </w:rPr>
        <w:t>REQ-Intent_Driven_M</w:t>
      </w:r>
      <w:r>
        <w:rPr>
          <w:b/>
          <w:lang w:eastAsia="zh-CN"/>
        </w:rPr>
        <w:t>nS</w:t>
      </w:r>
      <w:r>
        <w:rPr>
          <w:b/>
        </w:rPr>
        <w:t>-CON-7</w:t>
      </w:r>
      <w:r>
        <w:rPr>
          <w:lang w:eastAsia="zh-CN" w:bidi="ar-KW"/>
        </w:rPr>
        <w:t xml:space="preserve"> The intent driven MnS shall have a capability enabling an MnS consumer to request an MnS producer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70" w:name="_Toc130464601"/>
      <w:bookmarkStart w:id="171" w:name="_Toc163048009"/>
      <w:r w:rsidRPr="00506640">
        <w:t>5.</w:t>
      </w:r>
      <w:r>
        <w:t>3</w:t>
      </w:r>
      <w:r w:rsidRPr="00506640">
        <w:tab/>
        <w:t xml:space="preserve">Generic </w:t>
      </w:r>
      <w:r>
        <w:t>use case</w:t>
      </w:r>
      <w:r w:rsidRPr="00506640">
        <w:t xml:space="preserve"> for intent driven </w:t>
      </w:r>
      <w:bookmarkEnd w:id="170"/>
      <w:r>
        <w:t>management</w:t>
      </w:r>
      <w:bookmarkEnd w:id="171"/>
    </w:p>
    <w:p w14:paraId="713254EE" w14:textId="25FD352E" w:rsidR="008D427E" w:rsidRPr="00374348" w:rsidRDefault="008D427E" w:rsidP="008D427E">
      <w:pPr>
        <w:pStyle w:val="Heading3"/>
        <w:rPr>
          <w:lang w:eastAsia="zh-CN"/>
        </w:rPr>
      </w:pPr>
      <w:bookmarkStart w:id="172" w:name="_Toc163048010"/>
      <w:r>
        <w:rPr>
          <w:rFonts w:hint="eastAsia"/>
          <w:lang w:eastAsia="zh-CN"/>
        </w:rPr>
        <w:t>5</w:t>
      </w:r>
      <w:r>
        <w:rPr>
          <w:lang w:eastAsia="zh-CN"/>
        </w:rPr>
        <w:t>.3.1</w:t>
      </w:r>
      <w:r>
        <w:rPr>
          <w:lang w:eastAsia="zh-CN"/>
        </w:rPr>
        <w:tab/>
      </w:r>
      <w:r w:rsidRPr="00374348">
        <w:rPr>
          <w:lang w:eastAsia="zh-CN"/>
        </w:rPr>
        <w:t>Intent handling capability obtaining</w:t>
      </w:r>
      <w:bookmarkEnd w:id="172"/>
    </w:p>
    <w:p w14:paraId="32F1334F" w14:textId="29C022F5" w:rsidR="008D427E" w:rsidRDefault="008D427E" w:rsidP="008D427E">
      <w:pPr>
        <w:pStyle w:val="Heading4"/>
        <w:rPr>
          <w:lang w:eastAsia="zh-CN"/>
        </w:rPr>
      </w:pPr>
      <w:bookmarkStart w:id="173" w:name="_Toc163048011"/>
      <w:r>
        <w:rPr>
          <w:rFonts w:hint="eastAsia"/>
          <w:lang w:eastAsia="zh-CN"/>
        </w:rPr>
        <w:t>5</w:t>
      </w:r>
      <w:r>
        <w:rPr>
          <w:lang w:eastAsia="zh-CN"/>
        </w:rPr>
        <w:t>.3.1.1</w:t>
      </w:r>
      <w:r>
        <w:rPr>
          <w:lang w:eastAsia="zh-CN"/>
        </w:rPr>
        <w:tab/>
        <w:t>Introduction</w:t>
      </w:r>
      <w:bookmarkEnd w:id="173"/>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Default="008D427E" w:rsidP="008D427E">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0818ED39" w14:textId="65DECD5A" w:rsidR="002C23C0" w:rsidRPr="00374348" w:rsidRDefault="002C23C0" w:rsidP="008D427E">
      <w:pPr>
        <w:rPr>
          <w:lang w:eastAsia="zh-CN"/>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6A37CB61" w14:textId="519102BF" w:rsidR="008D427E" w:rsidRDefault="008D427E" w:rsidP="008D427E">
      <w:pPr>
        <w:pStyle w:val="Heading4"/>
        <w:rPr>
          <w:lang w:eastAsia="zh-CN"/>
        </w:rPr>
      </w:pPr>
      <w:bookmarkStart w:id="174" w:name="_Toc163048012"/>
      <w:r>
        <w:rPr>
          <w:rFonts w:hint="eastAsia"/>
          <w:lang w:eastAsia="zh-CN"/>
        </w:rPr>
        <w:t>5</w:t>
      </w:r>
      <w:r>
        <w:rPr>
          <w:lang w:eastAsia="zh-CN"/>
        </w:rPr>
        <w:t>.3.1.2</w:t>
      </w:r>
      <w:r>
        <w:rPr>
          <w:lang w:eastAsia="zh-CN"/>
        </w:rPr>
        <w:tab/>
        <w:t>Requirements</w:t>
      </w:r>
      <w:bookmarkEnd w:id="174"/>
    </w:p>
    <w:p w14:paraId="15DA0BF5" w14:textId="0E5DF071" w:rsidR="008D427E" w:rsidRPr="00B60D11" w:rsidRDefault="008D427E" w:rsidP="008D427E">
      <w:r w:rsidRPr="00506640">
        <w:rPr>
          <w:b/>
        </w:rPr>
        <w:t>REQ-I</w:t>
      </w:r>
      <w:r>
        <w:rPr>
          <w:b/>
        </w:rPr>
        <w:t>HCO</w:t>
      </w:r>
      <w:r w:rsidRPr="00506640">
        <w:rPr>
          <w:b/>
        </w:rPr>
        <w:t>-CON-1</w:t>
      </w:r>
      <w:r w:rsidRPr="00506640">
        <w:rPr>
          <w:lang w:eastAsia="zh-CN" w:bidi="ar-KW"/>
        </w:rPr>
        <w:t xml:space="preserve"> The intent driven MnS 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 xml:space="preserve">obtain intent handling capabilities </w:t>
      </w:r>
      <w:r w:rsidR="007415F4">
        <w:rPr>
          <w:lang w:eastAsia="zh-CN" w:bidi="ar-KW"/>
        </w:rPr>
        <w:t xml:space="preserve">of each intent handling function </w:t>
      </w:r>
      <w:r>
        <w:rPr>
          <w:lang w:eastAsia="zh-CN" w:bidi="ar-KW"/>
        </w:rPr>
        <w:t>from</w:t>
      </w:r>
      <w:r w:rsidRPr="00506640">
        <w:rPr>
          <w:lang w:eastAsia="zh-CN" w:bidi="ar-KW"/>
        </w:rPr>
        <w:t xml:space="preserve"> </w:t>
      </w:r>
      <w:r>
        <w:rPr>
          <w:lang w:eastAsia="zh-CN" w:bidi="ar-KW"/>
        </w:rPr>
        <w:t xml:space="preserve">the </w:t>
      </w:r>
      <w:r w:rsidRPr="00506640">
        <w:rPr>
          <w:lang w:eastAsia="zh-CN" w:bidi="ar-KW"/>
        </w:rPr>
        <w:t>MnS producer.</w:t>
      </w:r>
    </w:p>
    <w:p w14:paraId="62ECB7A7" w14:textId="1B02F94E" w:rsidR="008E42BC" w:rsidRDefault="008E42BC" w:rsidP="008E42BC">
      <w:pPr>
        <w:pStyle w:val="Heading3"/>
        <w:rPr>
          <w:lang w:eastAsia="zh-CN"/>
        </w:rPr>
      </w:pPr>
      <w:bookmarkStart w:id="175" w:name="_Toc130464574"/>
      <w:bookmarkStart w:id="176" w:name="_Toc163048013"/>
      <w:r>
        <w:rPr>
          <w:lang w:eastAsia="zh-CN"/>
        </w:rPr>
        <w:t>5</w:t>
      </w:r>
      <w:r w:rsidRPr="00506640">
        <w:rPr>
          <w:lang w:eastAsia="zh-CN"/>
        </w:rPr>
        <w:t>.</w:t>
      </w:r>
      <w:r>
        <w:rPr>
          <w:lang w:eastAsia="zh-CN"/>
        </w:rPr>
        <w:t>3</w:t>
      </w:r>
      <w:r w:rsidRPr="00506640">
        <w:rPr>
          <w:lang w:eastAsia="zh-CN"/>
        </w:rPr>
        <w:t>.</w:t>
      </w:r>
      <w:bookmarkEnd w:id="175"/>
      <w:r>
        <w:rPr>
          <w:lang w:eastAsia="zh-CN"/>
        </w:rPr>
        <w:t>2</w:t>
      </w:r>
      <w:r>
        <w:rPr>
          <w:lang w:eastAsia="zh-CN"/>
        </w:rPr>
        <w:tab/>
        <w:t>Intent report</w:t>
      </w:r>
      <w:bookmarkEnd w:id="176"/>
    </w:p>
    <w:p w14:paraId="2E4E755C" w14:textId="27BD1019" w:rsidR="008E42BC" w:rsidRPr="004C1716" w:rsidRDefault="008E42BC" w:rsidP="008E42BC">
      <w:pPr>
        <w:pStyle w:val="Heading4"/>
        <w:rPr>
          <w:lang w:eastAsia="zh-CN"/>
        </w:rPr>
      </w:pPr>
      <w:bookmarkStart w:id="177" w:name="_Toc163048014"/>
      <w:r>
        <w:rPr>
          <w:rFonts w:hint="eastAsia"/>
          <w:lang w:eastAsia="zh-CN"/>
        </w:rPr>
        <w:t>5</w:t>
      </w:r>
      <w:r>
        <w:rPr>
          <w:lang w:eastAsia="zh-CN"/>
        </w:rPr>
        <w:t>.3.2.1</w:t>
      </w:r>
      <w:r>
        <w:rPr>
          <w:lang w:eastAsia="zh-CN"/>
        </w:rPr>
        <w:tab/>
        <w:t>Introduction</w:t>
      </w:r>
      <w:bookmarkEnd w:id="177"/>
    </w:p>
    <w:p w14:paraId="12F90F49" w14:textId="4FCA8B8F" w:rsidR="008E42BC" w:rsidRPr="004876C7" w:rsidRDefault="008E42BC" w:rsidP="008E42BC">
      <w:bookmarkStart w:id="178" w:name="_Hlk134716486"/>
      <w:bookmarkStart w:id="179" w:name="_Hlk134717046"/>
      <w:r>
        <w:t>T</w:t>
      </w:r>
      <w:r w:rsidRPr="008B0737">
        <w:t xml:space="preserve">he </w:t>
      </w:r>
      <w:r w:rsidR="007415F4">
        <w:t>intent f</w:t>
      </w:r>
      <w:r w:rsidRPr="008B0737">
        <w:t xml:space="preserve">ulfilment information </w:t>
      </w:r>
      <w:bookmarkEnd w:id="178"/>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179"/>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70F63533" w:rsidR="008E42BC" w:rsidRPr="004876C7" w:rsidRDefault="008E42BC" w:rsidP="008E42BC">
      <w:pPr>
        <w:pStyle w:val="B1"/>
      </w:pPr>
      <w:r w:rsidRPr="004876C7">
        <w:t>-</w:t>
      </w:r>
      <w:r w:rsidRPr="004876C7">
        <w:tab/>
        <w:t>Intent Fulfilment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64CF9DF" w14:textId="528C18F5" w:rsidR="007415F4" w:rsidRDefault="007415F4" w:rsidP="007415F4">
      <w:pPr>
        <w:rPr>
          <w:lang w:eastAsia="zh-CN"/>
        </w:rPr>
      </w:pPr>
      <w:r w:rsidRPr="00134FFA">
        <w:t>MnS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Pr>
          <w:rFonts w:ascii="Calibri" w:hAnsi="Calibri" w:cs="Calibri"/>
          <w:color w:val="000000"/>
          <w:sz w:val="22"/>
          <w:szCs w:val="22"/>
          <w:shd w:val="clear" w:color="auto" w:fill="FFFFFF"/>
        </w:rPr>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MnS consumer or observations at the MnS producer or its intent </w:t>
      </w:r>
      <w:r w:rsidR="0044227B">
        <w:t>handling function</w:t>
      </w:r>
      <w:r>
        <w:t xml:space="preserve">. </w:t>
      </w:r>
      <w:r w:rsidRPr="00C11D49">
        <w:t>Generally, intent</w:t>
      </w:r>
      <w:r>
        <w:t xml:space="preserve">s received at the MnS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r w:rsidRPr="00506640">
        <w:rPr>
          <w:lang w:eastAsia="zh-CN"/>
        </w:rPr>
        <w:t xml:space="preserve">Figure </w:t>
      </w:r>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Pr="00506640">
        <w:rPr>
          <w:rFonts w:ascii="Courier New" w:eastAsia="SimSun" w:hAnsi="Courier New" w:cs="Courier New"/>
          <w:bCs/>
          <w:lang w:eastAsia="zh-CN"/>
        </w:rPr>
        <w:t>ACKNOWLEDGED</w:t>
      </w:r>
      <w:r>
        <w:rPr>
          <w:lang w:val="en-US"/>
        </w:rPr>
        <w:t xml:space="preserve">". An intent report should be delivered to indicate that the intent </w:t>
      </w:r>
      <w:r w:rsidR="0044227B">
        <w:rPr>
          <w:lang w:val="en-US"/>
        </w:rPr>
        <w:t xml:space="preserve">instance </w:t>
      </w:r>
      <w:r>
        <w:rPr>
          <w:lang w:val="en-US"/>
        </w:rPr>
        <w:t>has been created. The transitions from "</w:t>
      </w:r>
      <w:r w:rsidRPr="00506640">
        <w:rPr>
          <w:rFonts w:ascii="Courier New" w:eastAsia="SimSun" w:hAnsi="Courier New" w:cs="Courier New"/>
          <w:bCs/>
          <w:lang w:eastAsia="zh-CN"/>
        </w:rPr>
        <w:t>ACKNOWLEDGED</w:t>
      </w:r>
      <w:r>
        <w:rPr>
          <w:lang w:val="en-US"/>
        </w:rPr>
        <w:t>" state can only be to "</w:t>
      </w:r>
      <w:r w:rsidRPr="00506640">
        <w:rPr>
          <w:rFonts w:ascii="Courier New" w:eastAsia="SimSun" w:hAnsi="Courier New" w:cs="Courier New"/>
          <w:bCs/>
          <w:lang w:eastAsia="zh-CN"/>
        </w:rPr>
        <w:t>COMPLIANT</w:t>
      </w:r>
      <w:r>
        <w:rPr>
          <w:lang w:val="en-US"/>
        </w:rPr>
        <w:t xml:space="preserve">", </w:t>
      </w:r>
      <w:r w:rsidRPr="00CA7175">
        <w:rPr>
          <w:lang w:val="en-US"/>
        </w:rPr>
        <w:t>"</w:t>
      </w:r>
      <w:r>
        <w:rPr>
          <w:rFonts w:ascii="Courier New" w:eastAsia="SimSun" w:hAnsi="Courier New" w:cs="Courier New"/>
          <w:bCs/>
          <w:lang w:eastAsia="zh-CN"/>
        </w:rPr>
        <w:t>FULFILLMENT_FAILED</w:t>
      </w:r>
      <w:r w:rsidRPr="00CA7175">
        <w:rPr>
          <w:lang w:val="en-US"/>
        </w:rPr>
        <w:t>"</w:t>
      </w:r>
      <w:r>
        <w:rPr>
          <w:lang w:val="en-US"/>
        </w:rPr>
        <w:t xml:space="preserve"> or "</w:t>
      </w:r>
      <w:r w:rsidRPr="00506640">
        <w:rPr>
          <w:rFonts w:ascii="Courier New" w:eastAsia="SimSun" w:hAnsi="Courier New" w:cs="Courier New"/>
          <w:bCs/>
          <w:lang w:eastAsia="zh-CN"/>
        </w:rPr>
        <w:t>TERMINATED</w:t>
      </w:r>
      <w:r>
        <w:rPr>
          <w:lang w:val="en-US"/>
        </w:rPr>
        <w:t xml:space="preserve"> " states as described hereafter.</w:t>
      </w:r>
    </w:p>
    <w:p w14:paraId="7D166C18" w14:textId="4FA37CAD"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the intent state is changed to "</w:t>
      </w:r>
      <w:r w:rsidRPr="00506640">
        <w:rPr>
          <w:rFonts w:ascii="Courier New" w:eastAsia="SimSun" w:hAnsi="Courier New" w:cs="Courier New"/>
          <w:bCs/>
          <w:lang w:eastAsia="zh-CN"/>
        </w:rPr>
        <w:t>COMPLIANT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2D505D0B"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084DD7B4" w:rsidR="00677780" w:rsidRPr="00627088" w:rsidRDefault="0067188A" w:rsidP="0067188A">
      <w:pPr>
        <w:pStyle w:val="B1"/>
        <w:rPr>
          <w:lang w:val="en-US"/>
        </w:rPr>
      </w:pPr>
      <w:r>
        <w:rPr>
          <w:lang w:val="en-US"/>
        </w:rPr>
        <w:tab/>
      </w:r>
      <w:r w:rsidR="00677780">
        <w:rPr>
          <w:lang w:val="en-US"/>
        </w:rPr>
        <w:t>The transitions from "</w:t>
      </w:r>
      <w:r w:rsidR="00677780" w:rsidRPr="00506640">
        <w:rPr>
          <w:rFonts w:ascii="Courier New" w:eastAsia="SimSun" w:hAnsi="Courier New" w:cs="Courier New"/>
          <w:bCs/>
          <w:lang w:eastAsia="zh-CN"/>
        </w:rPr>
        <w:t>COMPLIANT</w:t>
      </w:r>
      <w:r w:rsidR="00677780">
        <w:rPr>
          <w:lang w:val="en-US"/>
        </w:rPr>
        <w:t>" state are either to "</w:t>
      </w:r>
      <w:r w:rsidR="00677780" w:rsidRPr="00506640">
        <w:rPr>
          <w:rFonts w:ascii="Courier New" w:eastAsia="SimSun" w:hAnsi="Courier New" w:cs="Courier New"/>
          <w:bCs/>
          <w:lang w:eastAsia="zh-CN"/>
        </w:rPr>
        <w:t>ACKNOWLEDGED</w:t>
      </w:r>
      <w:r w:rsidR="00677780">
        <w:rPr>
          <w:lang w:val="en-US"/>
        </w:rPr>
        <w:t>" state when the intent attributes are modified by the MnS consumer, or to "</w:t>
      </w:r>
      <w:r w:rsidR="00677780" w:rsidRPr="00506640">
        <w:rPr>
          <w:rFonts w:ascii="Courier New" w:eastAsia="SimSun" w:hAnsi="Courier New" w:cs="Courier New"/>
          <w:bCs/>
          <w:lang w:eastAsia="zh-CN"/>
        </w:rPr>
        <w:t>SUSPENDED</w:t>
      </w:r>
      <w:r w:rsidR="00677780">
        <w:rPr>
          <w:lang w:val="en-US"/>
        </w:rPr>
        <w:t xml:space="preserve">", "FULFILLED" or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states as described hereafter.</w:t>
      </w:r>
    </w:p>
    <w:p w14:paraId="73F782C1" w14:textId="1EE4797B"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intent, the intent state changes to "</w:t>
      </w:r>
      <w:r w:rsidR="00677780" w:rsidRPr="00506640">
        <w:rPr>
          <w:rFonts w:ascii="Courier New" w:eastAsia="SimSun" w:hAnsi="Courier New" w:cs="Courier New"/>
          <w:bCs/>
          <w:lang w:eastAsia="zh-CN"/>
        </w:rPr>
        <w:t>SUSPENDED</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in the case where the intent was suspended by the MnS producer.</w:t>
      </w:r>
    </w:p>
    <w:p w14:paraId="796012FB" w14:textId="7FF768CC" w:rsidR="00677780" w:rsidRPr="00CA7175"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SUSPENDED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COMPLIANT</w:t>
      </w:r>
      <w:r w:rsidR="00677780" w:rsidRPr="00CA7175">
        <w:rPr>
          <w:lang w:val="en-US"/>
        </w:rPr>
        <w:t xml:space="preserve">" </w:t>
      </w:r>
      <w:r w:rsidR="00677780">
        <w:rPr>
          <w:lang w:val="en-US"/>
        </w:rPr>
        <w:t>state if the suspension is lifted by the entity (</w:t>
      </w:r>
      <w:r w:rsidR="00677780" w:rsidRPr="00EE2DB8">
        <w:rPr>
          <w:lang w:val="en-US"/>
        </w:rPr>
        <w:t>MnS consumer</w:t>
      </w:r>
      <w:r w:rsidR="00677780">
        <w:rPr>
          <w:lang w:val="en-US"/>
        </w:rPr>
        <w:t xml:space="preserve"> or MnS producer) that suspended the intent. Otherwise, the state is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xml:space="preserve"> if the intent is deleted.</w:t>
      </w:r>
    </w:p>
    <w:p w14:paraId="75C52489" w14:textId="3B3CBC7E"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 xml:space="preserve">have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the state changes to "</w:t>
      </w:r>
      <w:r w:rsidR="00677780" w:rsidRPr="00506640">
        <w:rPr>
          <w:rFonts w:ascii="Courier New" w:eastAsia="SimSun" w:hAnsi="Courier New" w:cs="Courier New"/>
          <w:bCs/>
          <w:lang w:eastAsia="zh-CN"/>
        </w:rPr>
        <w:t>FULFILLED</w:t>
      </w:r>
      <w:r w:rsidR="00677780">
        <w:rPr>
          <w:rFonts w:eastAsia="SimSun"/>
          <w:color w:val="000000"/>
        </w:rPr>
        <w:t xml:space="preserve">". </w:t>
      </w:r>
      <w:r w:rsidR="00677780">
        <w:rPr>
          <w:lang w:val="en-US"/>
        </w:rPr>
        <w:t>An intent report should be delivered to indicate that the intent has been fulfilled.</w:t>
      </w:r>
    </w:p>
    <w:p w14:paraId="271797A1" w14:textId="3E153488" w:rsidR="00677780"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as described for the "</w:t>
      </w:r>
      <w:r w:rsidR="00677780" w:rsidRPr="00506640">
        <w:rPr>
          <w:rFonts w:ascii="Courier New" w:eastAsia="SimSun" w:hAnsi="Courier New" w:cs="Courier New"/>
          <w:bCs/>
          <w:lang w:eastAsia="zh-CN"/>
        </w:rPr>
        <w:t>DEGRADED</w:t>
      </w:r>
      <w:r w:rsidR="00677780">
        <w:rPr>
          <w:lang w:val="en-US"/>
        </w:rPr>
        <w:t xml:space="preserve">" state </w:t>
      </w:r>
      <w:r w:rsidR="0044227B">
        <w:rPr>
          <w:lang w:val="en-US"/>
        </w:rPr>
        <w:t>below</w:t>
      </w:r>
      <w:r w:rsidR="00677780">
        <w:rPr>
          <w:lang w:val="en-US"/>
        </w:rPr>
        <w:t>.</w:t>
      </w:r>
    </w:p>
    <w:p w14:paraId="4F20B8B4" w14:textId="57849A17"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the state changes to "</w:t>
      </w:r>
      <w:r w:rsidR="00677780" w:rsidRPr="00506640">
        <w:rPr>
          <w:rFonts w:ascii="Courier New" w:eastAsia="SimSun" w:hAnsi="Courier New" w:cs="Courier New"/>
          <w:bCs/>
          <w:lang w:eastAsia="zh-CN"/>
        </w:rPr>
        <w:t>DEGRADED</w:t>
      </w:r>
      <w:r w:rsidR="00677780">
        <w:rPr>
          <w:rFonts w:eastAsia="SimSun"/>
          <w:color w:val="000000"/>
        </w:rPr>
        <w:t>".</w:t>
      </w:r>
      <w:r w:rsidR="00677780">
        <w:rPr>
          <w:lang w:val="en-US"/>
        </w:rPr>
        <w:t xml:space="preserve"> An intent report should be delivered to indicate that the intent has degraded.</w:t>
      </w:r>
    </w:p>
    <w:p w14:paraId="355ABA97" w14:textId="415C87D0" w:rsidR="00677780" w:rsidRPr="00177EDC" w:rsidRDefault="0067188A" w:rsidP="00677780">
      <w:pPr>
        <w:pStyle w:val="B1"/>
        <w:rPr>
          <w:lang w:val="en-US"/>
        </w:rPr>
      </w:pPr>
      <w:r>
        <w:rPr>
          <w:lang w:val="en-US"/>
        </w:rPr>
        <w:tab/>
      </w:r>
      <w:r w:rsidR="00677780" w:rsidRPr="00CA7175">
        <w:rPr>
          <w:lang w:val="en-US"/>
        </w:rPr>
        <w:t>The transitions from "</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 xml:space="preserve">state </w:t>
      </w:r>
      <w:r w:rsidR="00677780" w:rsidRPr="00CA7175">
        <w:rPr>
          <w:lang w:val="en-US"/>
        </w:rPr>
        <w:t>are either to "</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 or to "</w:t>
      </w:r>
      <w:r w:rsidR="00677780" w:rsidRPr="00506640">
        <w:rPr>
          <w:rFonts w:ascii="Courier New" w:eastAsia="SimSun" w:hAnsi="Courier New" w:cs="Courier New"/>
          <w:bCs/>
          <w:lang w:eastAsia="zh-CN"/>
        </w:rPr>
        <w:t>FULFILLED</w:t>
      </w:r>
      <w:r w:rsidR="00677780" w:rsidRPr="00CA717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2722F31E"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that they cannot do anything to fulfil the intent, the state states to</w:t>
      </w:r>
      <w:r w:rsidR="00677780">
        <w:rPr>
          <w:rFonts w:ascii="Courier New" w:eastAsia="SimSun" w:hAnsi="Courier New" w:cs="Courier New"/>
          <w:bCs/>
          <w:lang w:val="en-US" w:eastAsia="zh-CN"/>
        </w:rPr>
        <w:t xml:space="preserve"> </w:t>
      </w:r>
      <w:r w:rsidR="00677780" w:rsidRPr="00CA7175">
        <w:rPr>
          <w:lang w:val="en-US"/>
        </w:rPr>
        <w:t>"</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464CE7C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transition from "</w:t>
      </w:r>
      <w:r w:rsidR="00677780">
        <w:rPr>
          <w:rFonts w:ascii="Courier New" w:eastAsia="SimSun" w:hAnsi="Courier New" w:cs="Courier New"/>
          <w:bCs/>
          <w:lang w:eastAsia="zh-CN"/>
        </w:rPr>
        <w:t>FULFILLMENT_FAILED</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689570B1"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677780" w:rsidRPr="00CA7175">
        <w:rPr>
          <w:lang w:val="en-US"/>
        </w:rPr>
        <w:t>"</w:t>
      </w:r>
      <w:r w:rsidR="00677780" w:rsidRPr="00506640">
        <w:rPr>
          <w:rFonts w:ascii="Courier New" w:eastAsia="SimSun" w:hAnsi="Courier New" w:cs="Courier New"/>
          <w:bCs/>
          <w:lang w:eastAsia="zh-CN"/>
        </w:rPr>
        <w:t>TERMINATED</w:t>
      </w:r>
      <w:r w:rsidR="00677780" w:rsidRPr="00CA717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19B2FC1C" w:rsidR="00677780" w:rsidRPr="00580C37" w:rsidRDefault="0067188A" w:rsidP="00677780">
      <w:pPr>
        <w:pStyle w:val="B1"/>
        <w:rPr>
          <w:lang w:val="en-US"/>
        </w:rPr>
      </w:pPr>
      <w:r>
        <w:rPr>
          <w:lang w:val="en-US"/>
        </w:rPr>
        <w:t>8.</w:t>
      </w:r>
      <w:r>
        <w:rPr>
          <w:lang w:val="en-US"/>
        </w:rPr>
        <w:tab/>
      </w:r>
      <w:r w:rsidR="00677780">
        <w:rPr>
          <w:lang w:val="en-US"/>
        </w:rPr>
        <w:t>The intent may be modified when in any of the states "</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modified.</w:t>
      </w:r>
    </w:p>
    <w:p w14:paraId="0E7D118B" w14:textId="7C96140C"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677780" w:rsidRPr="00CA7175">
        <w:rPr>
          <w:lang w:val="en-US"/>
        </w:rPr>
        <w:t>"</w:t>
      </w:r>
      <w:r w:rsidR="00677780" w:rsidRPr="00CA7175">
        <w:rPr>
          <w:rFonts w:ascii="Courier New" w:eastAsia="SimSun" w:hAnsi="Courier New" w:cs="Courier New"/>
          <w:bCs/>
          <w:lang w:eastAsia="zh-CN"/>
        </w:rPr>
        <w:t>ACKNOWLEDGED</w:t>
      </w:r>
      <w:r w:rsidR="00677780" w:rsidRPr="00CA7175">
        <w:rPr>
          <w:lang w:val="en-US"/>
        </w:rPr>
        <w:t>"</w:t>
      </w:r>
      <w:r w:rsidR="00677780">
        <w:rPr>
          <w:lang w:val="en-US"/>
        </w:rPr>
        <w:t>,</w:t>
      </w:r>
      <w:r w:rsidR="00677780" w:rsidRPr="00CA7175">
        <w:rPr>
          <w:lang w:val="en-US"/>
        </w:rPr>
        <w:t xml:space="preserve"> </w:t>
      </w:r>
      <w:r w:rsidR="00677780">
        <w:rPr>
          <w:lang w:val="en-US"/>
        </w:rPr>
        <w:t>"</w:t>
      </w:r>
      <w:r w:rsidR="00677780" w:rsidRPr="00506640">
        <w:rPr>
          <w:rFonts w:ascii="Courier New" w:eastAsia="SimSun" w:hAnsi="Courier New" w:cs="Courier New"/>
          <w:bCs/>
          <w:lang w:eastAsia="zh-CN"/>
        </w:rPr>
        <w:t>COMPLIANT</w:t>
      </w:r>
      <w:r w:rsidR="00677780">
        <w:rPr>
          <w:lang w:val="en-US"/>
        </w:rPr>
        <w:t xml:space="preserve"> ", "</w:t>
      </w:r>
      <w:r w:rsidR="00677780" w:rsidRPr="00506640">
        <w:rPr>
          <w:rFonts w:ascii="Courier New" w:eastAsia="SimSun" w:hAnsi="Courier New" w:cs="Courier New"/>
          <w:bCs/>
          <w:lang w:eastAsia="zh-CN"/>
        </w:rPr>
        <w:t>SUSPENDED</w:t>
      </w:r>
      <w:r w:rsidR="00677780">
        <w:rPr>
          <w:lang w:val="en-US"/>
        </w:rPr>
        <w:t xml:space="preserve"> " </w:t>
      </w:r>
      <w:r w:rsidR="00677780" w:rsidRPr="00CA717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677780">
        <w:rPr>
          <w:lang w:val="en-US"/>
        </w:rPr>
        <w:t xml:space="preserve">, </w:t>
      </w:r>
      <w:r w:rsidR="00677780" w:rsidRPr="00CA7175">
        <w:rPr>
          <w:lang w:val="en-US"/>
        </w:rPr>
        <w:t>"</w:t>
      </w:r>
      <w:r w:rsidR="00677780" w:rsidRPr="00506640">
        <w:rPr>
          <w:rFonts w:ascii="Courier New" w:eastAsia="SimSun" w:hAnsi="Courier New" w:cs="Courier New"/>
          <w:bCs/>
          <w:lang w:eastAsia="zh-CN"/>
        </w:rPr>
        <w:t>DEGRADED</w:t>
      </w:r>
      <w:r w:rsidR="00677780" w:rsidRPr="00CA7175">
        <w:rPr>
          <w:lang w:val="en-US"/>
        </w:rPr>
        <w:t xml:space="preserve">" </w:t>
      </w:r>
      <w:r w:rsidR="00677780">
        <w:rPr>
          <w:lang w:val="en-US"/>
        </w:rPr>
        <w:t>or</w:t>
      </w:r>
      <w:r w:rsidR="00677780" w:rsidRPr="00CA7175">
        <w:rPr>
          <w:lang w:val="en-US"/>
        </w:rPr>
        <w:t xml:space="preserve"> "</w:t>
      </w:r>
      <w:r w:rsidR="00677780">
        <w:rPr>
          <w:rFonts w:ascii="Courier New" w:eastAsia="SimSun" w:hAnsi="Courier New" w:cs="Courier New"/>
          <w:bCs/>
          <w:lang w:eastAsia="zh-CN"/>
        </w:rPr>
        <w:t>FULFILLMENT_FAILED</w:t>
      </w:r>
      <w:r w:rsidR="00677780" w:rsidRPr="00CA717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80" w:name="_Toc163048015"/>
      <w:r>
        <w:rPr>
          <w:rFonts w:hint="eastAsia"/>
          <w:lang w:eastAsia="zh-CN"/>
        </w:rPr>
        <w:t>5</w:t>
      </w:r>
      <w:r>
        <w:rPr>
          <w:lang w:eastAsia="zh-CN"/>
        </w:rPr>
        <w:t>.3.2.2</w:t>
      </w:r>
      <w:r>
        <w:rPr>
          <w:lang w:eastAsia="zh-CN"/>
        </w:rPr>
        <w:tab/>
        <w:t>Requirements</w:t>
      </w:r>
      <w:bookmarkEnd w:id="180"/>
    </w:p>
    <w:p w14:paraId="17D8D902" w14:textId="77777777" w:rsidR="008E42BC" w:rsidRPr="004876C7" w:rsidRDefault="008E42BC" w:rsidP="008E42BC">
      <w:pPr>
        <w:rPr>
          <w:lang w:eastAsia="zh-CN" w:bidi="ar-KW"/>
        </w:rPr>
      </w:pPr>
      <w:r w:rsidRPr="004876C7">
        <w:rPr>
          <w:b/>
        </w:rPr>
        <w:t>REQ-Intent_Driven_MnS_Report-1:</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request intent report information.</w:t>
      </w:r>
    </w:p>
    <w:p w14:paraId="16813AD7" w14:textId="439647C3" w:rsidR="008E42BC" w:rsidRPr="004876C7" w:rsidRDefault="008E42BC" w:rsidP="008E42BC">
      <w:pPr>
        <w:rPr>
          <w:lang w:eastAsia="zh-CN" w:bidi="ar-KW"/>
        </w:rPr>
      </w:pPr>
      <w:r w:rsidRPr="004876C7">
        <w:rPr>
          <w:b/>
        </w:rPr>
        <w:t>REQ-Intent_Driven_MnS_Report-</w:t>
      </w:r>
      <w:r>
        <w:rPr>
          <w:b/>
        </w:rPr>
        <w:t>2</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76BB12DC" w14:textId="774BDFA0" w:rsidR="008E42BC" w:rsidRPr="004876C7" w:rsidRDefault="008E42BC" w:rsidP="008E42BC">
      <w:pPr>
        <w:rPr>
          <w:lang w:eastAsia="zh-CN" w:bidi="ar-KW"/>
        </w:rPr>
      </w:pPr>
      <w:r w:rsidRPr="004876C7">
        <w:rPr>
          <w:b/>
        </w:rPr>
        <w:t>REQ-Intent_Driven_MnS_Report-</w:t>
      </w:r>
      <w:r>
        <w:rPr>
          <w:b/>
        </w:rPr>
        <w:t>3</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conflict information.</w:t>
      </w:r>
    </w:p>
    <w:p w14:paraId="01CF6A14" w14:textId="34CEEA85" w:rsidR="008E42BC" w:rsidRPr="004876C7" w:rsidRDefault="008E42BC" w:rsidP="008E42BC">
      <w:pPr>
        <w:rPr>
          <w:lang w:eastAsia="zh-CN" w:bidi="ar-KW"/>
        </w:rPr>
      </w:pPr>
      <w:r w:rsidRPr="004876C7">
        <w:rPr>
          <w:b/>
        </w:rPr>
        <w:t>REQ-Intent_Driven_MnS_Report-</w:t>
      </w:r>
      <w:r>
        <w:rPr>
          <w:b/>
        </w:rPr>
        <w:t>4</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2520F7" w14:textId="7E05B14E" w:rsidR="008E42BC" w:rsidRPr="004876C7" w:rsidRDefault="008E42BC" w:rsidP="008E42BC">
      <w:pPr>
        <w:rPr>
          <w:lang w:eastAsia="zh-CN" w:bidi="ar-KW"/>
        </w:rPr>
      </w:pPr>
      <w:r w:rsidRPr="004876C7">
        <w:rPr>
          <w:b/>
        </w:rPr>
        <w:t>REQ-Intent_Driven_MnS_Report-</w:t>
      </w:r>
      <w:r>
        <w:rPr>
          <w:b/>
        </w:rPr>
        <w:t>5</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specify the content of the </w:t>
      </w:r>
      <w:r w:rsidR="007415F4">
        <w:rPr>
          <w:lang w:eastAsia="zh-CN" w:bidi="ar-KW"/>
        </w:rPr>
        <w:t xml:space="preserve">intent </w:t>
      </w:r>
      <w:r w:rsidRPr="004876C7">
        <w:rPr>
          <w:lang w:eastAsia="zh-CN" w:bidi="ar-KW"/>
        </w:rPr>
        <w:t>report.</w:t>
      </w:r>
    </w:p>
    <w:p w14:paraId="646E50D6" w14:textId="2402A546" w:rsidR="008E42BC" w:rsidRPr="004876C7" w:rsidRDefault="008E42BC" w:rsidP="008E42BC">
      <w:pPr>
        <w:rPr>
          <w:lang w:eastAsia="zh-CN" w:bidi="ar-KW"/>
        </w:rPr>
      </w:pPr>
      <w:r w:rsidRPr="004876C7">
        <w:rPr>
          <w:b/>
        </w:rPr>
        <w:t>REQ-Intent_Driven_MnS_Report-</w:t>
      </w:r>
      <w:r>
        <w:rPr>
          <w:b/>
        </w:rPr>
        <w:t>6</w:t>
      </w:r>
      <w:r w:rsidRPr="004876C7">
        <w:rPr>
          <w:b/>
        </w:rPr>
        <w:t xml:space="preserve">: </w:t>
      </w:r>
      <w:r w:rsidRPr="004876C7">
        <w:rPr>
          <w:lang w:eastAsia="zh-CN" w:bidi="ar-KW"/>
        </w:rPr>
        <w:t>The intent driven MnS sh</w:t>
      </w:r>
      <w:r>
        <w:rPr>
          <w:lang w:eastAsia="zh-CN" w:bidi="ar-KW"/>
        </w:rPr>
        <w:t>all</w:t>
      </w:r>
      <w:r w:rsidRPr="004876C7">
        <w:rPr>
          <w:lang w:eastAsia="zh-CN" w:bidi="ar-KW"/>
        </w:rPr>
        <w:t xml:space="preserve"> have capability enabling MnS consumer to configure the frequency of the intent reporting.</w:t>
      </w:r>
    </w:p>
    <w:p w14:paraId="77201FE9" w14:textId="709FCB55" w:rsidR="008E42BC" w:rsidRDefault="008E42BC" w:rsidP="008E42BC">
      <w:pPr>
        <w:rPr>
          <w:lang w:eastAsia="zh-CN" w:bidi="ar-KW"/>
        </w:rPr>
      </w:pPr>
      <w:r w:rsidRPr="004876C7">
        <w:rPr>
          <w:b/>
        </w:rPr>
        <w:t>REQ-Intent_Driven_MnS_Report-</w:t>
      </w:r>
      <w:r>
        <w:rPr>
          <w:b/>
        </w:rPr>
        <w:t>7</w:t>
      </w:r>
      <w:r w:rsidRPr="004876C7">
        <w:rPr>
          <w:b/>
        </w:rPr>
        <w:t>:</w:t>
      </w:r>
      <w:r w:rsidRPr="004876C7">
        <w:rPr>
          <w:kern w:val="2"/>
          <w:szCs w:val="18"/>
          <w:lang w:eastAsia="zh-CN" w:bidi="ar-KW"/>
        </w:rPr>
        <w:t xml:space="preserve"> </w:t>
      </w:r>
      <w:r w:rsidRPr="004876C7">
        <w:rPr>
          <w:lang w:eastAsia="zh-CN" w:bidi="ar-KW"/>
        </w:rPr>
        <w:t>The intent driven MnS 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50FE3705" w14:textId="56E9D668" w:rsidR="00C303E2" w:rsidRDefault="00C303E2" w:rsidP="00C303E2">
      <w:pPr>
        <w:rPr>
          <w:lang w:eastAsia="zh-CN" w:bidi="ar-KW"/>
        </w:rPr>
      </w:pPr>
      <w:r w:rsidRPr="00506640">
        <w:rPr>
          <w:b/>
        </w:rPr>
        <w:t>REQ-Intent_</w:t>
      </w:r>
      <w:r>
        <w:rPr>
          <w:b/>
        </w:rPr>
        <w:t>REP</w:t>
      </w:r>
      <w:r w:rsidRPr="00506640">
        <w:rPr>
          <w:b/>
        </w:rPr>
        <w:t>-1</w:t>
      </w:r>
      <w:r w:rsidRPr="00506640">
        <w:rPr>
          <w:lang w:eastAsia="zh-CN" w:bidi="ar-KW"/>
        </w:rPr>
        <w:t xml:space="preserve"> The intent driven MnS shall have capability enabling </w:t>
      </w:r>
      <w:r>
        <w:rPr>
          <w:lang w:eastAsia="zh-CN" w:bidi="ar-KW"/>
        </w:rPr>
        <w:t xml:space="preserve">the </w:t>
      </w:r>
      <w:r w:rsidRPr="00506640">
        <w:rPr>
          <w:lang w:eastAsia="zh-CN" w:bidi="ar-KW"/>
        </w:rPr>
        <w:t xml:space="preserve">MnS consumer to </w:t>
      </w:r>
      <w:r>
        <w:rPr>
          <w:lang w:eastAsia="zh-CN" w:bidi="ar-KW"/>
        </w:rPr>
        <w:t xml:space="preserve">receive an intent report </w:t>
      </w:r>
      <w:bookmarkStart w:id="181" w:name="_Hlk147981167"/>
      <w:r>
        <w:rPr>
          <w:lang w:eastAsia="zh-CN" w:bidi="ar-KW"/>
        </w:rPr>
        <w:t>when any of the following happens</w:t>
      </w:r>
      <w:bookmarkEnd w:id="181"/>
      <w:r>
        <w:rPr>
          <w:lang w:eastAsia="zh-CN" w:bidi="ar-KW"/>
        </w:rPr>
        <w:t>:</w:t>
      </w:r>
    </w:p>
    <w:p w14:paraId="4391A30B" w14:textId="03CC4B05" w:rsidR="00C303E2" w:rsidRPr="00580C37" w:rsidRDefault="00C303E2" w:rsidP="00C303E2">
      <w:pPr>
        <w:pStyle w:val="B1"/>
        <w:rPr>
          <w:lang w:eastAsia="zh-CN" w:bidi="ar-KW"/>
        </w:rPr>
      </w:pPr>
      <w:r>
        <w:t>-</w:t>
      </w:r>
      <w:r>
        <w:tab/>
        <w:t>t</w:t>
      </w:r>
      <w:r>
        <w:rPr>
          <w:lang w:val="en-US"/>
        </w:rPr>
        <w:t xml:space="preserve">he intent state has been changed to either </w:t>
      </w:r>
      <w:r w:rsidRPr="00CA7175">
        <w:rPr>
          <w:lang w:val="en-US"/>
        </w:rPr>
        <w:t>"</w:t>
      </w:r>
      <w:r w:rsidRPr="00CA7175">
        <w:rPr>
          <w:rFonts w:ascii="Courier New" w:eastAsia="SimSun" w:hAnsi="Courier New" w:cs="Courier New"/>
          <w:bCs/>
          <w:lang w:eastAsia="zh-CN"/>
        </w:rPr>
        <w:t>ACKNOWLEDGED</w:t>
      </w:r>
      <w:r w:rsidRPr="00CA7175">
        <w:rPr>
          <w:lang w:val="en-US"/>
        </w:rPr>
        <w:t>"</w:t>
      </w:r>
      <w:r>
        <w:rPr>
          <w:lang w:val="en-US"/>
        </w:rPr>
        <w:t xml:space="preserve"> (intent has been created or modified),</w:t>
      </w:r>
      <w:r w:rsidRPr="00CA7175">
        <w:rPr>
          <w:lang w:val="en-US"/>
        </w:rPr>
        <w:t xml:space="preserve"> </w:t>
      </w:r>
      <w:r>
        <w:rPr>
          <w:lang w:val="en-US"/>
        </w:rPr>
        <w:t>"</w:t>
      </w:r>
      <w:r w:rsidRPr="00506640">
        <w:rPr>
          <w:rFonts w:ascii="Courier New" w:eastAsia="SimSun" w:hAnsi="Courier New" w:cs="Courier New"/>
          <w:bCs/>
          <w:lang w:eastAsia="zh-CN"/>
        </w:rPr>
        <w:t>COMPLIANT</w:t>
      </w:r>
      <w:r>
        <w:rPr>
          <w:lang w:val="en-US"/>
        </w:rPr>
        <w:t xml:space="preserve"> ", "</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FULFILLED</w:t>
      </w:r>
      <w:r w:rsidRPr="00CA7175">
        <w:rPr>
          <w:lang w:val="en-US"/>
        </w:rPr>
        <w:t xml:space="preserve"> "</w:t>
      </w:r>
      <w:r>
        <w:rPr>
          <w:lang w:val="en-US"/>
        </w:rPr>
        <w:t xml:space="preserve">,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 xml:space="preserve"> (intent has been deleted).</w:t>
      </w:r>
    </w:p>
    <w:p w14:paraId="4528A9DF" w14:textId="77777777" w:rsidR="00C303E2" w:rsidRPr="00580C37" w:rsidRDefault="00C303E2" w:rsidP="00C303E2">
      <w:pPr>
        <w:rPr>
          <w:lang w:eastAsia="zh-CN" w:bidi="ar-KW"/>
        </w:rPr>
      </w:pPr>
      <w:r w:rsidRPr="00506640">
        <w:rPr>
          <w:b/>
        </w:rPr>
        <w:t>REQ-Intent_</w:t>
      </w:r>
      <w:r>
        <w:rPr>
          <w:b/>
        </w:rPr>
        <w:t>REP</w:t>
      </w:r>
      <w:r w:rsidRPr="00506640">
        <w:rPr>
          <w:b/>
        </w:rPr>
        <w:t>-</w:t>
      </w:r>
      <w:r>
        <w:rPr>
          <w:b/>
        </w:rPr>
        <w:t>2</w:t>
      </w:r>
      <w:r w:rsidRPr="00506640">
        <w:rPr>
          <w:lang w:eastAsia="zh-CN" w:bidi="ar-KW"/>
        </w:rPr>
        <w:t xml:space="preserve"> The intent driven MnS shall have capability enabling MnS consumer to </w:t>
      </w:r>
      <w:r>
        <w:rPr>
          <w:lang w:eastAsia="zh-CN" w:bidi="ar-KW"/>
        </w:rPr>
        <w:t xml:space="preserve">receive an intent report indicating the reasons associated with any of the following events: </w:t>
      </w:r>
      <w:r>
        <w:rPr>
          <w:lang w:val="en-US"/>
        </w:rPr>
        <w:t>"</w:t>
      </w:r>
      <w:r w:rsidRPr="00506640">
        <w:rPr>
          <w:rFonts w:ascii="Courier New" w:eastAsia="SimSun" w:hAnsi="Courier New" w:cs="Courier New"/>
          <w:bCs/>
          <w:lang w:eastAsia="zh-CN"/>
        </w:rPr>
        <w:t>SUSPENDED</w:t>
      </w:r>
      <w:r>
        <w:rPr>
          <w:lang w:val="en-US"/>
        </w:rPr>
        <w:t xml:space="preserve"> ", </w:t>
      </w:r>
      <w:r w:rsidRPr="00CA7175">
        <w:rPr>
          <w:lang w:val="en-US"/>
        </w:rPr>
        <w:t>"</w:t>
      </w:r>
      <w:r w:rsidRPr="00506640">
        <w:rPr>
          <w:rFonts w:ascii="Courier New" w:eastAsia="SimSun" w:hAnsi="Courier New" w:cs="Courier New"/>
          <w:bCs/>
          <w:lang w:eastAsia="zh-CN"/>
        </w:rPr>
        <w:t>DEGRADED</w:t>
      </w:r>
      <w:r w:rsidRPr="00CA7175">
        <w:rPr>
          <w:lang w:val="en-US"/>
        </w:rPr>
        <w:t xml:space="preserve">" </w:t>
      </w:r>
      <w:r>
        <w:rPr>
          <w:lang w:val="en-US"/>
        </w:rPr>
        <w:t>or</w:t>
      </w:r>
      <w:r w:rsidRPr="00CA7175">
        <w:rPr>
          <w:lang w:val="en-US"/>
        </w:rPr>
        <w:t xml:space="preserve"> "</w:t>
      </w:r>
      <w:r w:rsidRPr="00506640">
        <w:rPr>
          <w:rFonts w:ascii="Courier New" w:eastAsia="SimSun" w:hAnsi="Courier New" w:cs="Courier New"/>
          <w:bCs/>
          <w:lang w:eastAsia="zh-CN"/>
        </w:rPr>
        <w:t>TERMINATED</w:t>
      </w:r>
      <w:r w:rsidRPr="00CA7175">
        <w:rPr>
          <w:lang w:val="en-US"/>
        </w:rPr>
        <w:t>"</w:t>
      </w:r>
      <w:r>
        <w:rPr>
          <w:lang w:val="en-US"/>
        </w:rPr>
        <w:t>.</w:t>
      </w:r>
    </w:p>
    <w:p w14:paraId="3342BA1A" w14:textId="1759CDF6" w:rsidR="00C303E2" w:rsidRPr="004876C7" w:rsidRDefault="00C303E2" w:rsidP="008E42BC">
      <w:pPr>
        <w:rPr>
          <w:lang w:eastAsia="zh-CN" w:bidi="ar-KW"/>
        </w:rPr>
      </w:pPr>
      <w:r w:rsidRPr="00580C37">
        <w:rPr>
          <w:b/>
        </w:rPr>
        <w:t>REQ-Intent</w:t>
      </w:r>
      <w:r w:rsidRPr="008D5BBF">
        <w:rPr>
          <w:b/>
        </w:rPr>
        <w:t xml:space="preserve"> </w:t>
      </w:r>
      <w:r>
        <w:rPr>
          <w:b/>
        </w:rPr>
        <w:t>REP</w:t>
      </w:r>
      <w:r w:rsidRPr="00580C37">
        <w:rPr>
          <w:b/>
        </w:rPr>
        <w:t>-</w:t>
      </w:r>
      <w:r>
        <w:rPr>
          <w:b/>
        </w:rPr>
        <w:t>3</w:t>
      </w:r>
      <w:r w:rsidRPr="00506640">
        <w:rPr>
          <w:lang w:eastAsia="zh-CN" w:bidi="ar-KW"/>
        </w:rPr>
        <w:t xml:space="preserve"> The intent driven MnS shall have capability enabling MnS consumer to </w:t>
      </w:r>
      <w:r>
        <w:rPr>
          <w:lang w:eastAsia="zh-CN" w:bidi="ar-KW"/>
        </w:rPr>
        <w:t xml:space="preserve">receive an intent report on the outcomes of a feasibility check, the report indicating either of 1) </w:t>
      </w:r>
      <w:r>
        <w:rPr>
          <w:rFonts w:eastAsia="SimSun"/>
          <w:color w:val="000000"/>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corresponding reasons</w:t>
      </w:r>
      <w:r>
        <w:rPr>
          <w:lang w:val="en-US"/>
        </w:rPr>
        <w:t>.</w:t>
      </w:r>
    </w:p>
    <w:p w14:paraId="7AB6C2D2" w14:textId="6B3F160E" w:rsidR="00010C6A" w:rsidRDefault="00010C6A" w:rsidP="00010C6A">
      <w:pPr>
        <w:pStyle w:val="Heading3"/>
      </w:pPr>
      <w:bookmarkStart w:id="182" w:name="_Toc163048016"/>
      <w:r w:rsidRPr="00506640">
        <w:t>5.</w:t>
      </w:r>
      <w:r>
        <w:t>3</w:t>
      </w:r>
      <w:r w:rsidRPr="00506640">
        <w:t>.</w:t>
      </w:r>
      <w:r>
        <w:t>3</w:t>
      </w:r>
      <w:r w:rsidRPr="00506640">
        <w:tab/>
      </w:r>
      <w:r w:rsidRPr="00884E0D">
        <w:t>Inte</w:t>
      </w:r>
      <w:r>
        <w:t>nt fulfi</w:t>
      </w:r>
      <w:r w:rsidR="007415F4">
        <w:t>l</w:t>
      </w:r>
      <w:r>
        <w:t>ment feasibility check</w:t>
      </w:r>
      <w:bookmarkEnd w:id="182"/>
      <w:r w:rsidRPr="00884E0D">
        <w:t xml:space="preserve"> </w:t>
      </w:r>
    </w:p>
    <w:p w14:paraId="505CF809" w14:textId="6DDBB24E" w:rsidR="00010C6A" w:rsidRPr="002D2D6A" w:rsidRDefault="00010C6A" w:rsidP="00010C6A">
      <w:pPr>
        <w:pStyle w:val="Heading4"/>
        <w:rPr>
          <w:lang w:eastAsia="zh-CN"/>
        </w:rPr>
      </w:pPr>
      <w:bookmarkStart w:id="183" w:name="_Toc163048017"/>
      <w:r>
        <w:rPr>
          <w:rFonts w:hint="eastAsia"/>
          <w:lang w:eastAsia="zh-CN"/>
        </w:rPr>
        <w:t>5</w:t>
      </w:r>
      <w:r>
        <w:rPr>
          <w:lang w:eastAsia="zh-CN"/>
        </w:rPr>
        <w:t>.3.3.1</w:t>
      </w:r>
      <w:r>
        <w:rPr>
          <w:lang w:eastAsia="zh-CN"/>
        </w:rPr>
        <w:tab/>
        <w:t>Introduction</w:t>
      </w:r>
      <w:bookmarkEnd w:id="183"/>
    </w:p>
    <w:p w14:paraId="19A453F4" w14:textId="057205D2" w:rsidR="00010C6A" w:rsidRDefault="00010C6A" w:rsidP="00010C6A">
      <w:pPr>
        <w:rPr>
          <w:lang w:eastAsia="zh-CN"/>
        </w:rPr>
      </w:pPr>
      <w:bookmarkStart w:id="184" w:name="OLE_LINK280"/>
      <w:bookmarkStart w:id="185" w:name="OLE_LINK281"/>
      <w:r w:rsidRPr="00E24577">
        <w:rPr>
          <w:lang w:eastAsia="zh-CN"/>
        </w:rPr>
        <w:t>This cap</w:t>
      </w:r>
      <w:r w:rsidR="00ED314A">
        <w:rPr>
          <w:lang w:eastAsia="zh-CN"/>
        </w:rPr>
        <w:t>a</w:t>
      </w:r>
      <w:r w:rsidRPr="00E24577">
        <w:rPr>
          <w:lang w:eastAsia="zh-CN"/>
        </w:rPr>
        <w:t>bility can be used to assist MnS consumer to generate the suitable intent information</w:t>
      </w:r>
      <w:r w:rsidR="007415F4">
        <w:rPr>
          <w:rFonts w:hint="eastAsia"/>
          <w:lang w:val="en-US" w:eastAsia="zh-CN"/>
        </w:rPr>
        <w:t xml:space="preserve"> for intent driven MnS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MnS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MnS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r>
        <w:rPr>
          <w:lang w:eastAsia="zh-CN"/>
        </w:rPr>
        <w:t xml:space="preserve">MnS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and notify MnS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feasible, the Mn</w:t>
      </w:r>
      <w:r>
        <w:rPr>
          <w:rFonts w:hint="eastAsia"/>
          <w:bCs/>
          <w:lang w:eastAsia="zh-CN"/>
        </w:rPr>
        <w:t>S</w:t>
      </w:r>
      <w:r>
        <w:rPr>
          <w:bCs/>
          <w:lang w:eastAsia="zh-CN"/>
        </w:rPr>
        <w:t xml:space="preserve"> producer performs the service or network management tasks to </w:t>
      </w:r>
      <w:bookmarkStart w:id="186" w:name="OLE_LINK20"/>
      <w:r>
        <w:rPr>
          <w:bCs/>
          <w:lang w:eastAsia="zh-CN"/>
        </w:rPr>
        <w:t>satisfy</w:t>
      </w:r>
      <w:bookmarkEnd w:id="186"/>
      <w:r>
        <w:rPr>
          <w:bCs/>
          <w:lang w:eastAsia="zh-CN"/>
        </w:rPr>
        <w:t xml:space="preserve"> the intent instance. In case the result of intent</w:t>
      </w:r>
      <w:r>
        <w:rPr>
          <w:bCs/>
          <w:lang w:val="en-US" w:eastAsia="zh-CN"/>
        </w:rPr>
        <w:t xml:space="preserve"> fulfil</w:t>
      </w:r>
      <w:r w:rsidR="007415F4">
        <w:rPr>
          <w:bCs/>
          <w:lang w:val="en-US" w:eastAsia="zh-CN"/>
        </w:rPr>
        <w:t>l</w:t>
      </w:r>
      <w:r>
        <w:rPr>
          <w:bCs/>
          <w:lang w:val="en-US" w:eastAsia="zh-CN"/>
        </w:rPr>
        <w:t>ment feasibility check is infeasible, MnS producer notifies the Mn</w:t>
      </w:r>
      <w:r w:rsidR="007415F4">
        <w:rPr>
          <w:bCs/>
          <w:lang w:val="en-US" w:eastAsia="zh-CN"/>
        </w:rPr>
        <w:t>S</w:t>
      </w:r>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MnS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bookmarkEnd w:id="184"/>
      <w:bookmarkEnd w:id="185"/>
    </w:p>
    <w:p w14:paraId="50357395" w14:textId="38522CE6" w:rsidR="00010C6A" w:rsidRPr="00E24577" w:rsidRDefault="00010C6A" w:rsidP="00010C6A">
      <w:pPr>
        <w:pStyle w:val="Heading4"/>
        <w:rPr>
          <w:lang w:eastAsia="zh-CN"/>
        </w:rPr>
      </w:pPr>
      <w:bookmarkStart w:id="187" w:name="_Toc163048018"/>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187"/>
    </w:p>
    <w:p w14:paraId="5A04A9DA" w14:textId="108412B1" w:rsidR="00ED314A" w:rsidRDefault="00ED314A" w:rsidP="00ED314A">
      <w:pPr>
        <w:rPr>
          <w:b/>
        </w:rPr>
      </w:pPr>
      <w:r>
        <w:rPr>
          <w:b/>
        </w:rPr>
        <w:t>REQ-Intent_Driven_MnS-</w:t>
      </w:r>
      <w:r w:rsidRPr="002D2D6A">
        <w:rPr>
          <w:b/>
        </w:rPr>
        <w:t xml:space="preserve"> </w:t>
      </w:r>
      <w:r>
        <w:rPr>
          <w:b/>
        </w:rPr>
        <w:t>Feasibilitycheck</w:t>
      </w:r>
      <w:r w:rsidR="007415F4">
        <w:rPr>
          <w:b/>
        </w:rPr>
        <w:t>-1</w:t>
      </w:r>
      <w:r>
        <w:rPr>
          <w:b/>
        </w:rPr>
        <w:t xml:space="preserve">: </w:t>
      </w:r>
      <w:r>
        <w:rPr>
          <w:kern w:val="2"/>
          <w:szCs w:val="18"/>
          <w:lang w:eastAsia="zh-CN" w:bidi="ar-KW"/>
        </w:rPr>
        <w:t xml:space="preserve">The intent-driven MnS producer should have capability to report the authorized </w:t>
      </w:r>
      <w:r>
        <w:rPr>
          <w:lang w:eastAsia="zh-CN" w:bidi="ar-KW"/>
        </w:rPr>
        <w:t>MnS consumer</w:t>
      </w:r>
      <w:r>
        <w:rPr>
          <w:kern w:val="2"/>
          <w:szCs w:val="18"/>
          <w:lang w:eastAsia="zh-CN" w:bidi="ar-KW"/>
        </w:rPr>
        <w:t xml:space="preserve"> the output of automatic feasibility check when receive </w:t>
      </w:r>
      <w:r w:rsidRPr="00307D8E">
        <w:rPr>
          <w:lang w:eastAsia="zh-CN"/>
        </w:rPr>
        <w:t>the intent creation and modification request</w:t>
      </w:r>
      <w:r>
        <w:rPr>
          <w:lang w:eastAsia="zh-CN"/>
        </w:rPr>
        <w:t>.</w:t>
      </w:r>
    </w:p>
    <w:p w14:paraId="2DA000F5" w14:textId="35CDBB89" w:rsidR="00010C6A" w:rsidRDefault="00010C6A" w:rsidP="00ED314A">
      <w:pPr>
        <w:rPr>
          <w:lang w:eastAsia="zh-CN"/>
        </w:rPr>
      </w:pPr>
      <w:r>
        <w:rPr>
          <w:b/>
        </w:rPr>
        <w:t>REQ-Intent_Driven_MnS-</w:t>
      </w:r>
      <w:r w:rsidRPr="002D2D6A">
        <w:rPr>
          <w:b/>
        </w:rPr>
        <w:t xml:space="preserve"> </w:t>
      </w:r>
      <w:r>
        <w:rPr>
          <w:b/>
        </w:rPr>
        <w:t>Fe</w:t>
      </w:r>
      <w:r w:rsidR="007415F4">
        <w:rPr>
          <w:b/>
        </w:rPr>
        <w:t>a</w:t>
      </w:r>
      <w:r>
        <w:rPr>
          <w:b/>
        </w:rPr>
        <w:t>sibilitycheck</w:t>
      </w:r>
      <w:r w:rsidR="007415F4">
        <w:rPr>
          <w:b/>
        </w:rPr>
        <w:t>-2</w:t>
      </w:r>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BC4B5A1" w14:textId="1024AF26" w:rsidR="0081479A" w:rsidRDefault="00010C6A" w:rsidP="00010C6A">
      <w:pPr>
        <w:jc w:val="both"/>
        <w:rPr>
          <w:kern w:val="2"/>
          <w:szCs w:val="18"/>
          <w:lang w:eastAsia="zh-CN" w:bidi="ar-KW"/>
        </w:rPr>
      </w:pPr>
      <w:r>
        <w:rPr>
          <w:b/>
        </w:rPr>
        <w:t>REQ-Intent_Driven_MnS-</w:t>
      </w:r>
      <w:r w:rsidRPr="002D2D6A">
        <w:rPr>
          <w:b/>
        </w:rPr>
        <w:t xml:space="preserve"> </w:t>
      </w:r>
      <w:r>
        <w:rPr>
          <w:b/>
        </w:rPr>
        <w:t>Fe</w:t>
      </w:r>
      <w:r w:rsidR="007415F4">
        <w:rPr>
          <w:b/>
        </w:rPr>
        <w:t>a</w:t>
      </w:r>
      <w:r>
        <w:rPr>
          <w:b/>
        </w:rPr>
        <w:t>sibilitycheck</w:t>
      </w:r>
      <w:r w:rsidR="007415F4">
        <w:rPr>
          <w:b/>
        </w:rPr>
        <w:t>-3</w:t>
      </w:r>
      <w:r>
        <w:rPr>
          <w:b/>
        </w:rPr>
        <w:t xml:space="preserve">: </w:t>
      </w:r>
      <w:r>
        <w:rPr>
          <w:kern w:val="2"/>
          <w:szCs w:val="18"/>
          <w:lang w:eastAsia="zh-CN" w:bidi="ar-KW"/>
        </w:rPr>
        <w:t xml:space="preserve">The intent-driven MnS producer shall have capability to inform the authorized </w:t>
      </w:r>
      <w:r>
        <w:rPr>
          <w:lang w:eastAsia="zh-CN" w:bidi="ar-KW"/>
        </w:rPr>
        <w:t>MnS consumer</w:t>
      </w:r>
      <w:r>
        <w:rPr>
          <w:kern w:val="2"/>
          <w:szCs w:val="18"/>
          <w:lang w:eastAsia="zh-CN" w:bidi="ar-KW"/>
        </w:rPr>
        <w:t xml:space="preserve"> about the infeasible reason and corresponding recommendations if the result of intent fulfilment feasibility check is </w:t>
      </w:r>
      <w:r w:rsidR="007415F4">
        <w:rPr>
          <w:kern w:val="2"/>
          <w:szCs w:val="18"/>
          <w:lang w:eastAsia="zh-CN" w:bidi="ar-KW"/>
        </w:rPr>
        <w:t>infeasible</w:t>
      </w:r>
      <w:r>
        <w:rPr>
          <w:kern w:val="2"/>
          <w:szCs w:val="18"/>
          <w:lang w:eastAsia="zh-CN" w:bidi="ar-KW"/>
        </w:rPr>
        <w:t>.</w:t>
      </w:r>
    </w:p>
    <w:p w14:paraId="37254765" w14:textId="2FC28F6A" w:rsidR="003962AB" w:rsidRDefault="003962AB" w:rsidP="003962AB">
      <w:pPr>
        <w:pStyle w:val="Heading3"/>
      </w:pPr>
      <w:bookmarkStart w:id="188" w:name="_Toc133427202"/>
      <w:bookmarkStart w:id="189" w:name="_Toc134169061"/>
      <w:bookmarkStart w:id="190" w:name="_Toc163048019"/>
      <w:r>
        <w:t>5.3.4</w:t>
      </w:r>
      <w:r>
        <w:tab/>
        <w:t>Intent-related conflicts</w:t>
      </w:r>
      <w:bookmarkEnd w:id="188"/>
      <w:bookmarkEnd w:id="189"/>
      <w:bookmarkEnd w:id="190"/>
    </w:p>
    <w:p w14:paraId="2C30CBE1" w14:textId="217C4BBC" w:rsidR="003962AB" w:rsidRDefault="003962AB" w:rsidP="003962AB">
      <w:pPr>
        <w:pStyle w:val="Heading4"/>
        <w:rPr>
          <w:lang w:eastAsia="zh-CN"/>
        </w:rPr>
      </w:pPr>
      <w:bookmarkStart w:id="191" w:name="_Toc163048020"/>
      <w:r>
        <w:rPr>
          <w:lang w:eastAsia="zh-CN"/>
        </w:rPr>
        <w:t>5.3.4.1</w:t>
      </w:r>
      <w:r>
        <w:rPr>
          <w:lang w:eastAsia="zh-CN"/>
        </w:rPr>
        <w:tab/>
        <w:t>Introduction</w:t>
      </w:r>
      <w:bookmarkEnd w:id="191"/>
    </w:p>
    <w:p w14:paraId="670A3693" w14:textId="77777777" w:rsidR="003962AB" w:rsidRDefault="003962AB" w:rsidP="003962AB">
      <w:pPr>
        <w:jc w:val="both"/>
        <w:rPr>
          <w:lang w:eastAsia="zh-CN"/>
        </w:rPr>
      </w:pPr>
      <w:r>
        <w:rPr>
          <w:lang w:eastAsia="zh-CN"/>
        </w:rPr>
        <w:t xml:space="preserve">An intent may contain multiple intent expectations, and each intent expectation may contain multiple expectation targets. The MnS producer (or its intent handling functions) may realize that the intent may have conflicts, within the intent, intent expectations or otherwise. The intent is considered to have conflict if any of its requirements (or their attributes) conflict with another requirement in the intent or in another intent. The conflicts should be detected and resolved. </w:t>
      </w:r>
    </w:p>
    <w:p w14:paraId="0DDC9C51" w14:textId="05BE5EB1" w:rsidR="003962AB" w:rsidRDefault="003962AB" w:rsidP="003962AB">
      <w:pPr>
        <w:pStyle w:val="Heading4"/>
        <w:jc w:val="both"/>
        <w:rPr>
          <w:lang w:eastAsia="zh-CN"/>
        </w:rPr>
      </w:pPr>
      <w:bookmarkStart w:id="192" w:name="_Toc163048021"/>
      <w:r>
        <w:rPr>
          <w:lang w:eastAsia="zh-CN"/>
        </w:rPr>
        <w:t>5.3.4.2</w:t>
      </w:r>
      <w:r>
        <w:rPr>
          <w:lang w:eastAsia="zh-CN"/>
        </w:rPr>
        <w:tab/>
        <w:t xml:space="preserve">Detecting </w:t>
      </w:r>
      <w:r>
        <w:t>Intent-related conflicts</w:t>
      </w:r>
      <w:bookmarkEnd w:id="192"/>
    </w:p>
    <w:p w14:paraId="63658D04" w14:textId="6288365D" w:rsidR="003962AB" w:rsidRPr="00765557" w:rsidRDefault="003962AB" w:rsidP="003962AB">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 xml:space="preserve">actions taken by </w:t>
      </w:r>
      <w:r>
        <w:rPr>
          <w:lang w:eastAsia="zh-CN"/>
        </w:rPr>
        <w:t xml:space="preserve">the two targets have </w:t>
      </w:r>
      <w:r>
        <w:t>mutually exclusive effects</w:t>
      </w:r>
      <w:r>
        <w:rPr>
          <w:lang w:eastAsia="zh-CN"/>
        </w:rPr>
        <w:t>. There is intent conflict if the targets are in different intents, expectation conflict if the targets are in the same intent but different intent expectations, otherwise it is a target conflict if both targets are in the same intent expectation.</w:t>
      </w:r>
      <w:r w:rsidRPr="003E44EA">
        <w:rPr>
          <w:lang w:eastAsia="zh-CN"/>
        </w:rPr>
        <w:t xml:space="preserve"> </w:t>
      </w:r>
      <w:r>
        <w:rPr>
          <w:lang w:eastAsia="zh-CN"/>
        </w:rPr>
        <w:t>Accordingly, there are three intent related conflict scenarios:</w:t>
      </w:r>
      <w:r w:rsidRPr="00765557">
        <w:rPr>
          <w:lang w:eastAsia="zh-CN"/>
        </w:rPr>
        <w:t xml:space="preserve"> </w:t>
      </w:r>
    </w:p>
    <w:p w14:paraId="49DFB821" w14:textId="77777777" w:rsidR="003962AB" w:rsidRPr="00765557" w:rsidRDefault="003962AB" w:rsidP="003962AB">
      <w:pPr>
        <w:pStyle w:val="B1"/>
      </w:pPr>
      <w:r w:rsidRPr="00765557">
        <w:rPr>
          <w:lang w:eastAsia="zh-CN"/>
        </w:rPr>
        <w:t xml:space="preserve">- </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77777777" w:rsidR="003962AB" w:rsidRPr="00765557" w:rsidRDefault="003962AB" w:rsidP="003962AB">
      <w:pPr>
        <w:pStyle w:val="B1"/>
        <w:rPr>
          <w:lang w:eastAsia="zh-CN"/>
        </w:rPr>
      </w:pPr>
      <w:r w:rsidRPr="00765557">
        <w:rPr>
          <w:lang w:eastAsia="zh-CN"/>
        </w:rPr>
        <w:t xml:space="preserve">- </w:t>
      </w:r>
      <w:r w:rsidRPr="00765557">
        <w:rPr>
          <w:lang w:eastAsia="zh-CN"/>
        </w:rPr>
        <w:tab/>
        <w:t xml:space="preserve">Intent conflict, which represents the conflict between two or more different intents. </w:t>
      </w:r>
    </w:p>
    <w:p w14:paraId="1510B11B" w14:textId="77777777" w:rsidR="003962AB" w:rsidRDefault="003962AB" w:rsidP="003962AB">
      <w:pPr>
        <w:jc w:val="both"/>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3962AB">
      <w:pPr>
        <w:pStyle w:val="Heading4"/>
        <w:jc w:val="both"/>
        <w:rPr>
          <w:lang w:eastAsia="zh-CN"/>
        </w:rPr>
      </w:pPr>
      <w:bookmarkStart w:id="193" w:name="_Toc163048022"/>
      <w:r>
        <w:rPr>
          <w:lang w:eastAsia="zh-CN"/>
        </w:rPr>
        <w:t>5.3.4.3</w:t>
      </w:r>
      <w:r>
        <w:rPr>
          <w:lang w:eastAsia="zh-CN"/>
        </w:rPr>
        <w:tab/>
        <w:t xml:space="preserve">Resolving </w:t>
      </w:r>
      <w:r>
        <w:t>Intent-related conflicts</w:t>
      </w:r>
      <w:bookmarkEnd w:id="193"/>
    </w:p>
    <w:p w14:paraId="590CD5A8" w14:textId="1E9A8333" w:rsidR="003962AB" w:rsidRDefault="003962AB" w:rsidP="003962AB">
      <w:pPr>
        <w:jc w:val="both"/>
        <w:rPr>
          <w:lang w:eastAsia="zh-CN"/>
        </w:rPr>
      </w:pPr>
      <w:r>
        <w:rPr>
          <w:lang w:eastAsia="zh-CN"/>
        </w:rPr>
        <w:t>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intent). Also, the MnS producer may suggest alternative intent fulfilment e.g., by updating the execution time of the intent.</w:t>
      </w:r>
    </w:p>
    <w:p w14:paraId="5C6D63F9" w14:textId="3A2C08BE" w:rsidR="003962AB" w:rsidRDefault="003962AB" w:rsidP="003962AB">
      <w:pPr>
        <w:jc w:val="both"/>
        <w:rPr>
          <w:kern w:val="2"/>
          <w:szCs w:val="18"/>
          <w:lang w:eastAsia="zh-CN" w:bidi="ar-KW"/>
        </w:rPr>
      </w:pPr>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Pr>
          <w:kern w:val="2"/>
          <w:szCs w:val="18"/>
          <w:lang w:eastAsia="zh-CN" w:bidi="ar-KW"/>
        </w:rPr>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 W</w:t>
      </w:r>
      <w:r>
        <w:rPr>
          <w:lang w:eastAsia="zh-CN"/>
        </w:rPr>
        <w:t>hen the intent cannot be fulfilled in the expected managed entities</w:t>
      </w:r>
      <w:r w:rsidR="00991E7D">
        <w:rPr>
          <w:lang w:eastAsia="zh-CN"/>
        </w:rPr>
        <w:t>.</w:t>
      </w:r>
      <w:r>
        <w:rPr>
          <w:lang w:eastAsia="zh-CN"/>
        </w:rPr>
        <w:t xml:space="preserve"> Then</w:t>
      </w:r>
      <w:r w:rsidR="00991E7D">
        <w:rPr>
          <w:lang w:eastAsia="zh-CN"/>
        </w:rPr>
        <w: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only ensure the fulfilment of targets on the part of the expected managed entities until the intent conflict is solved.</w:t>
      </w:r>
    </w:p>
    <w:p w14:paraId="6BA12E68" w14:textId="2186849F" w:rsidR="003962AB" w:rsidRDefault="003962AB" w:rsidP="003962AB">
      <w:pPr>
        <w:pStyle w:val="Heading4"/>
        <w:rPr>
          <w:lang w:eastAsia="zh-CN"/>
        </w:rPr>
      </w:pPr>
      <w:bookmarkStart w:id="194" w:name="_Toc163048023"/>
      <w:r>
        <w:rPr>
          <w:lang w:eastAsia="zh-CN"/>
        </w:rPr>
        <w:t>5.3.4.4</w:t>
      </w:r>
      <w:r>
        <w:rPr>
          <w:lang w:eastAsia="zh-CN"/>
        </w:rPr>
        <w:tab/>
        <w:t>Requirements</w:t>
      </w:r>
      <w:bookmarkEnd w:id="194"/>
    </w:p>
    <w:p w14:paraId="217E3BA7" w14:textId="77777777" w:rsidR="003962AB" w:rsidRDefault="003962AB" w:rsidP="003962AB">
      <w:pPr>
        <w:rPr>
          <w:lang w:eastAsia="zh-CN" w:bidi="ar-KW"/>
        </w:rPr>
      </w:pPr>
      <w:r>
        <w:rPr>
          <w:b/>
        </w:rPr>
        <w:t xml:space="preserve">REQ-Intent_conflict-CON-1: </w:t>
      </w:r>
      <w:r>
        <w:rPr>
          <w:lang w:eastAsia="zh-CN" w:bidi="ar-KW"/>
        </w:rPr>
        <w:t xml:space="preserve">The 3GPP management system comprising an intent driven MnS should have the capability to inform an authorized MnS consumer about any detected intent-related conflicts, including intent conflict, expectation conflict and target conflict. </w:t>
      </w:r>
    </w:p>
    <w:p w14:paraId="02C3307E" w14:textId="77777777" w:rsidR="003962AB" w:rsidRDefault="003962AB" w:rsidP="003962AB">
      <w:pPr>
        <w:jc w:val="both"/>
        <w:rPr>
          <w:lang w:eastAsia="zh-CN" w:bidi="ar-KW"/>
        </w:rPr>
      </w:pPr>
      <w:r>
        <w:rPr>
          <w:b/>
        </w:rPr>
        <w:t xml:space="preserve">REQ-Intent_conflict-CON-2: </w:t>
      </w:r>
      <w:r>
        <w:rPr>
          <w:lang w:eastAsia="zh-CN" w:bidi="ar-KW"/>
        </w:rPr>
        <w:t>The 3GPP management system comprising an intent driven MnS should have the capability to inform an authorized MnS consumer about the decision taken by the MnS producer to resolve or handle a detected intent-related conflict.</w:t>
      </w:r>
    </w:p>
    <w:p w14:paraId="6F0A15CD" w14:textId="36B98C58" w:rsidR="003962AB" w:rsidRPr="00506640" w:rsidRDefault="003962AB" w:rsidP="00010C6A">
      <w:pPr>
        <w:jc w:val="both"/>
        <w:rPr>
          <w:lang w:eastAsia="zh-CN" w:bidi="ar-KW"/>
        </w:rPr>
      </w:pPr>
      <w:r>
        <w:rPr>
          <w:b/>
        </w:rPr>
        <w:t xml:space="preserve">REQ-Intent_conflict-CON-3: </w:t>
      </w:r>
      <w:r>
        <w:rPr>
          <w:lang w:eastAsia="zh-CN" w:bidi="ar-KW"/>
        </w:rPr>
        <w:t xml:space="preserve">The 3GPP management system comprising an intent driven MnS should have the capability to inform an authorized MnS consumer about the MnS producer's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 xml:space="preserve">. </w:t>
      </w:r>
      <w:r>
        <w:rPr>
          <w:b/>
        </w:rPr>
        <w:t xml:space="preserve">REQ-Intent_conflict-CON-4: </w:t>
      </w:r>
      <w:r>
        <w:rPr>
          <w:lang w:eastAsia="zh-CN" w:bidi="ar-KW"/>
        </w:rPr>
        <w:t>The 3GPP management system comprising an intent driven MnS should have the capability enabling an authorized MnS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195" w:name="_Toc106192952"/>
      <w:bookmarkStart w:id="196" w:name="_Toc163048024"/>
      <w:r w:rsidRPr="00506640">
        <w:t>6</w:t>
      </w:r>
      <w:r w:rsidRPr="00506640">
        <w:tab/>
        <w:t xml:space="preserve">Stage 2 definition for </w:t>
      </w:r>
      <w:r w:rsidRPr="00506640">
        <w:rPr>
          <w:lang w:eastAsia="zh-CN"/>
        </w:rPr>
        <w:t>Intent Driven Management</w:t>
      </w:r>
      <w:bookmarkEnd w:id="195"/>
      <w:bookmarkEnd w:id="196"/>
    </w:p>
    <w:p w14:paraId="67ACE65A" w14:textId="1659871E" w:rsidR="002620FB" w:rsidRPr="00506640" w:rsidRDefault="002620FB" w:rsidP="002620FB">
      <w:pPr>
        <w:pStyle w:val="Heading2"/>
        <w:tabs>
          <w:tab w:val="left" w:pos="1140"/>
        </w:tabs>
      </w:pPr>
      <w:bookmarkStart w:id="197" w:name="_Toc106192953"/>
      <w:bookmarkStart w:id="198" w:name="_Toc163048025"/>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197"/>
      <w:bookmarkEnd w:id="198"/>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r>
        <w:rPr>
          <w:lang w:eastAsia="zh-CN"/>
        </w:rPr>
        <w:t xml:space="preserve">Table 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r>
        <w:rPr>
          <w:lang w:eastAsia="zh-CN"/>
        </w:rPr>
        <w:t xml:space="preserve">Table 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r>
        <w:rPr>
          <w:lang w:eastAsia="zh-CN"/>
        </w:rPr>
        <w:t xml:space="preserve">Table 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199" w:name="_Toc106192954"/>
      <w:bookmarkStart w:id="200" w:name="_Toc163048026"/>
      <w:r w:rsidRPr="00506640">
        <w:t>6.2</w:t>
      </w:r>
      <w:r w:rsidRPr="00506640">
        <w:tab/>
        <w:t>Information model definition for Intent (MnS component typeB)</w:t>
      </w:r>
      <w:bookmarkEnd w:id="199"/>
      <w:bookmarkEnd w:id="200"/>
    </w:p>
    <w:p w14:paraId="5E624D48" w14:textId="3C21D58A" w:rsidR="0057181E" w:rsidRDefault="0057181E" w:rsidP="0057181E">
      <w:pPr>
        <w:pStyle w:val="Heading3"/>
      </w:pPr>
      <w:bookmarkStart w:id="201" w:name="_Toc106192955"/>
      <w:bookmarkStart w:id="202" w:name="_Toc163048027"/>
      <w:bookmarkStart w:id="203" w:name="OLE_LINK89"/>
      <w:bookmarkStart w:id="204" w:name="OLE_LINK100"/>
      <w:r w:rsidRPr="00506640">
        <w:t>6.2.1</w:t>
      </w:r>
      <w:r w:rsidRPr="00506640">
        <w:tab/>
        <w:t>Generic Information model definition</w:t>
      </w:r>
      <w:bookmarkEnd w:id="201"/>
      <w:bookmarkEnd w:id="202"/>
    </w:p>
    <w:p w14:paraId="5F6F129A" w14:textId="77777777" w:rsidR="00E53EEB" w:rsidRDefault="00E53EEB" w:rsidP="00E53EEB">
      <w:pPr>
        <w:pStyle w:val="Heading4"/>
      </w:pPr>
      <w:bookmarkStart w:id="205" w:name="_Toc163048028"/>
      <w:r>
        <w:t>6.2.1.0</w:t>
      </w:r>
      <w:r>
        <w:tab/>
      </w:r>
      <w:r w:rsidRPr="001D628C">
        <w:t>Imported information entities and local labels</w:t>
      </w:r>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7777777" w:rsidR="00E53EEB" w:rsidRDefault="00E53EEB" w:rsidP="007A49E7">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77777777" w:rsidR="00E53EEB" w:rsidRDefault="00E53EEB" w:rsidP="007A49E7">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06" w:name="_Toc106192956"/>
      <w:bookmarkStart w:id="207" w:name="_Toc163048029"/>
      <w:bookmarkEnd w:id="203"/>
      <w:bookmarkEnd w:id="204"/>
      <w:r w:rsidRPr="00506640">
        <w:t>6.2.1.1</w:t>
      </w:r>
      <w:r w:rsidRPr="00506640">
        <w:tab/>
        <w:t>Class diagram</w:t>
      </w:r>
      <w:bookmarkEnd w:id="206"/>
      <w:bookmarkEnd w:id="207"/>
    </w:p>
    <w:p w14:paraId="5EA3D3FD" w14:textId="77777777" w:rsidR="005B1465" w:rsidRPr="00506640" w:rsidRDefault="005B1465" w:rsidP="005B1465">
      <w:pPr>
        <w:pStyle w:val="Heading5"/>
        <w:rPr>
          <w:lang w:eastAsia="zh-CN"/>
        </w:rPr>
      </w:pPr>
      <w:bookmarkStart w:id="208" w:name="_Toc106192957"/>
      <w:bookmarkStart w:id="209" w:name="_Toc163048030"/>
      <w:r w:rsidRPr="00506640">
        <w:rPr>
          <w:rFonts w:hint="eastAsia"/>
          <w:lang w:eastAsia="zh-CN"/>
        </w:rPr>
        <w:t>6</w:t>
      </w:r>
      <w:r w:rsidRPr="00506640">
        <w:rPr>
          <w:lang w:eastAsia="zh-CN"/>
        </w:rPr>
        <w:t>.2.1.1.1</w:t>
      </w:r>
      <w:r w:rsidRPr="00506640">
        <w:rPr>
          <w:lang w:eastAsia="zh-CN"/>
        </w:rPr>
        <w:tab/>
        <w:t>Relationship</w:t>
      </w:r>
      <w:bookmarkEnd w:id="208"/>
      <w:bookmarkEnd w:id="209"/>
    </w:p>
    <w:bookmarkStart w:id="210" w:name="_MON_1756821658"/>
    <w:bookmarkEnd w:id="210"/>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0.6pt;height:212.4pt" o:ole="">
            <v:imagedata r:id="rId27" o:title=""/>
          </v:shape>
          <o:OLEObject Type="Embed" ProgID="Word.Document.12" ShapeID="_x0000_i1027" DrawAspect="Content" ObjectID="_1773660832" r:id="rId28">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r w:rsidRPr="00506640">
        <w:rPr>
          <w:lang w:eastAsia="zh-CN"/>
        </w:rPr>
        <w:t>Figure 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23BF579" w:rsidR="00887E53" w:rsidRDefault="00C90A79" w:rsidP="00887E53">
      <w:pPr>
        <w:pStyle w:val="TH"/>
        <w:rPr>
          <w:lang w:eastAsia="zh-CN"/>
        </w:rPr>
      </w:pPr>
      <w:r>
        <w:rPr>
          <w:rFonts w:ascii="SimSun" w:eastAsia="SimSun" w:hAnsi="SimSun" w:cs="SimSun"/>
          <w:noProof/>
          <w:sz w:val="24"/>
          <w:szCs w:val="24"/>
        </w:rPr>
        <w:drawing>
          <wp:inline distT="0" distB="0" distL="114300" distR="114300" wp14:anchorId="47926C4C" wp14:editId="57516D75">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9"/>
                    <a:stretch>
                      <a:fillRect/>
                    </a:stretch>
                  </pic:blipFill>
                  <pic:spPr>
                    <a:xfrm>
                      <a:off x="0" y="0"/>
                      <a:ext cx="4900930" cy="2917190"/>
                    </a:xfrm>
                    <a:prstGeom prst="rect">
                      <a:avLst/>
                    </a:prstGeom>
                    <a:noFill/>
                    <a:ln w="9525">
                      <a:noFill/>
                    </a:ln>
                  </pic:spPr>
                </pic:pic>
              </a:graphicData>
            </a:graphic>
          </wp:inline>
        </w:drawing>
      </w:r>
    </w:p>
    <w:p w14:paraId="7D5F1495" w14:textId="5A9B1299" w:rsidR="00887E53" w:rsidRDefault="00887E53" w:rsidP="00804A58">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211" w:name="_MON_1756821747"/>
    <w:bookmarkEnd w:id="211"/>
    <w:p w14:paraId="0A25608F" w14:textId="0413E638" w:rsidR="00887E53" w:rsidRDefault="00887E53" w:rsidP="00887E53">
      <w:pPr>
        <w:pStyle w:val="TH"/>
        <w:rPr>
          <w:lang w:eastAsia="zh-CN"/>
        </w:rPr>
      </w:pPr>
      <w:r>
        <w:rPr>
          <w:lang w:eastAsia="zh-CN"/>
        </w:rPr>
        <w:object w:dxaOrig="9026" w:dyaOrig="4021" w14:anchorId="675D1418">
          <v:shape id="_x0000_i1028" type="#_x0000_t75" style="width:450.6pt;height:201pt" o:ole="">
            <v:imagedata r:id="rId30" o:title=""/>
          </v:shape>
          <o:OLEObject Type="Embed" ProgID="Word.Document.12" ShapeID="_x0000_i1028" DrawAspect="Content" ObjectID="_1773660833" r:id="rId31">
            <o:FieldCodes>\s</o:FieldCodes>
          </o:OLEObject>
        </w:object>
      </w:r>
    </w:p>
    <w:p w14:paraId="0A739856" w14:textId="0DE4039C" w:rsidR="00887E53" w:rsidRPr="00506640" w:rsidRDefault="00887E53" w:rsidP="00804A58">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12" w:name="_Toc106192958"/>
      <w:bookmarkStart w:id="213" w:name="_Toc163048031"/>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12"/>
      <w:bookmarkEnd w:id="213"/>
    </w:p>
    <w:bookmarkStart w:id="214" w:name="_MON_1756821837"/>
    <w:bookmarkEnd w:id="214"/>
    <w:p w14:paraId="5E74FC0A" w14:textId="06C3923C" w:rsidR="0016361F" w:rsidRPr="00506640" w:rsidRDefault="00887E53" w:rsidP="00804A58">
      <w:pPr>
        <w:pStyle w:val="TH"/>
        <w:rPr>
          <w:lang w:eastAsia="zh-CN"/>
        </w:rPr>
      </w:pPr>
      <w:r>
        <w:rPr>
          <w:lang w:eastAsia="zh-CN"/>
        </w:rPr>
        <w:object w:dxaOrig="9026" w:dyaOrig="2203" w14:anchorId="5B451D16">
          <v:shape id="_x0000_i1029" type="#_x0000_t75" style="width:450.6pt;height:111pt" o:ole="">
            <v:imagedata r:id="rId32" o:title=""/>
          </v:shape>
          <o:OLEObject Type="Embed" ProgID="Word.Document.12" ShapeID="_x0000_i1029" DrawAspect="Content" ObjectID="_1773660834" r:id="rId33">
            <o:FieldCodes>\s</o:FieldCodes>
          </o:OLEObject>
        </w:object>
      </w:r>
    </w:p>
    <w:p w14:paraId="48F60098" w14:textId="70705678" w:rsidR="00814FE8" w:rsidRPr="00506640" w:rsidRDefault="00814FE8" w:rsidP="00804A58">
      <w:pPr>
        <w:pStyle w:val="TF"/>
        <w:rPr>
          <w:lang w:eastAsia="zh-CN"/>
        </w:rPr>
      </w:pPr>
      <w:r w:rsidRPr="00506640">
        <w:rPr>
          <w:lang w:eastAsia="zh-CN"/>
        </w:rPr>
        <w:t>Figure 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15" w:name="_Toc106192959"/>
      <w:bookmarkStart w:id="216" w:name="_Toc163048032"/>
      <w:r w:rsidRPr="00506640">
        <w:t>6.2.1.2</w:t>
      </w:r>
      <w:r w:rsidRPr="00506640">
        <w:tab/>
        <w:t>Class definition</w:t>
      </w:r>
      <w:bookmarkEnd w:id="215"/>
      <w:bookmarkEnd w:id="216"/>
    </w:p>
    <w:p w14:paraId="2B28CA4D" w14:textId="56DFFF5F" w:rsidR="005B1465" w:rsidRPr="00506640" w:rsidRDefault="005B1465" w:rsidP="005B1465">
      <w:pPr>
        <w:pStyle w:val="Heading5"/>
        <w:rPr>
          <w:rFonts w:cs="Arial"/>
          <w:lang w:eastAsia="zh-CN"/>
        </w:rPr>
      </w:pPr>
      <w:bookmarkStart w:id="217" w:name="_Toc106192960"/>
      <w:bookmarkStart w:id="218" w:name="_Toc163048033"/>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217"/>
      <w:bookmarkEnd w:id="218"/>
    </w:p>
    <w:p w14:paraId="56E5A85D" w14:textId="77777777" w:rsidR="005B1465" w:rsidRPr="00506640" w:rsidRDefault="005B1465" w:rsidP="00B54FA3">
      <w:pPr>
        <w:pStyle w:val="Heading6"/>
        <w:rPr>
          <w:lang w:eastAsia="zh-CN"/>
        </w:rPr>
      </w:pPr>
      <w:bookmarkStart w:id="219" w:name="_Toc163048034"/>
      <w:bookmarkStart w:id="220" w:name="OLE_LINK12"/>
      <w:bookmarkStart w:id="221" w:name="OLE_LINK13"/>
      <w:r w:rsidRPr="00506640">
        <w:rPr>
          <w:rFonts w:hint="eastAsia"/>
          <w:lang w:eastAsia="zh-CN"/>
        </w:rPr>
        <w:t>6</w:t>
      </w:r>
      <w:r w:rsidRPr="00506640">
        <w:rPr>
          <w:lang w:eastAsia="zh-CN"/>
        </w:rPr>
        <w:t>.2.1.2.1.1</w:t>
      </w:r>
      <w:r w:rsidRPr="00506640">
        <w:rPr>
          <w:lang w:eastAsia="zh-CN"/>
        </w:rPr>
        <w:tab/>
        <w:t>Definition</w:t>
      </w:r>
      <w:bookmarkEnd w:id="219"/>
    </w:p>
    <w:bookmarkEnd w:id="220"/>
    <w:bookmarkEnd w:id="221"/>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77777777" w:rsidR="009D05E3" w:rsidRPr="009D05E3" w:rsidRDefault="009E0C93" w:rsidP="009D05E3">
      <w:pPr>
        <w:rPr>
          <w:rFonts w:eastAsia="Courier New"/>
          <w:i/>
          <w:iCs/>
        </w:rPr>
      </w:pPr>
      <w:r w:rsidRPr="00506640">
        <w:rPr>
          <w:rFonts w:eastAsia="Courier New"/>
        </w:rPr>
        <w:t xml:space="preserve">The </w:t>
      </w:r>
      <w:bookmarkStart w:id="222" w:name="MCCQCTEMPBM_00000091"/>
      <w:r w:rsidRPr="00506640">
        <w:rPr>
          <w:rFonts w:ascii="Courier New" w:hAnsi="Courier New" w:cs="Courier New"/>
          <w:lang w:eastAsia="zh-CN"/>
        </w:rPr>
        <w:t>Intent</w:t>
      </w:r>
      <w:bookmarkEnd w:id="222"/>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223" w:name="MCCQCTEMPBM_00000092"/>
      <w:r w:rsidRPr="00506640">
        <w:rPr>
          <w:rFonts w:ascii="Courier New" w:hAnsi="Courier New" w:cs="Courier New"/>
          <w:lang w:eastAsia="zh-CN"/>
        </w:rPr>
        <w:t>IntentExpectation</w:t>
      </w:r>
      <w:bookmarkEnd w:id="223"/>
      <w:r w:rsidRPr="00506640">
        <w:rPr>
          <w:rFonts w:eastAsia="Courier New"/>
          <w:lang w:eastAsia="zh-CN"/>
        </w:rPr>
        <w:t>(s) which in</w:t>
      </w:r>
      <w:r w:rsidRPr="00506640">
        <w:rPr>
          <w:rFonts w:eastAsia="Courier New"/>
        </w:rPr>
        <w:t>cludes 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95B10B9"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lifecycle management.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p w14:paraId="2346AC47" w14:textId="461DC481" w:rsidR="009E0C93" w:rsidRPr="00506640" w:rsidRDefault="00887E53" w:rsidP="00887E53">
      <w:pPr>
        <w:rPr>
          <w:rFonts w:eastAsia="Courier New"/>
        </w:rPr>
      </w:pPr>
      <w:r w:rsidRPr="00887E53">
        <w:rPr>
          <w:rFonts w:eastAsia="Courier New"/>
        </w:rPr>
        <w:t xml:space="preserve">The attribute "observationPeriod"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sidR="00244E21">
        <w:rPr>
          <w:rFonts w:eastAsia="Courier New"/>
        </w:rPr>
        <w:t xml:space="preserve"> is updated</w:t>
      </w:r>
      <w:r w:rsidRPr="00887E53">
        <w:rPr>
          <w:rFonts w:eastAsia="Courier New"/>
        </w:rPr>
        <w:t>. The observation period can be set by the MnS consumer or by the MnS producer if the MnS consumer does not provide a value</w:t>
      </w:r>
      <w:r w:rsidR="00EE1F59">
        <w:rPr>
          <w:rFonts w:eastAsia="Courier New"/>
        </w:rPr>
        <w:t>.</w:t>
      </w:r>
    </w:p>
    <w:p w14:paraId="694BD5AA" w14:textId="678CADE1" w:rsidR="009E0C93" w:rsidRDefault="009E0C93" w:rsidP="00D060EE">
      <w:pPr>
        <w:rPr>
          <w:rFonts w:eastAsia="Courier New"/>
        </w:rPr>
      </w:pPr>
      <w:r w:rsidRPr="00506640">
        <w:rPr>
          <w:rFonts w:eastAsia="Courier New"/>
          <w:lang w:eastAsia="zh-CN"/>
        </w:rPr>
        <w:t xml:space="preserve">The </w:t>
      </w:r>
      <w:bookmarkStart w:id="224" w:name="MCCQCTEMPBM_00000093"/>
      <w:r w:rsidRPr="00506640">
        <w:rPr>
          <w:rFonts w:ascii="Courier New" w:hAnsi="Courier New" w:cs="Courier New"/>
          <w:lang w:eastAsia="zh-CN"/>
        </w:rPr>
        <w:t>Intent</w:t>
      </w:r>
      <w:bookmarkEnd w:id="224"/>
      <w:r w:rsidRPr="00506640">
        <w:rPr>
          <w:rFonts w:eastAsia="Courier New"/>
          <w:lang w:eastAsia="zh-CN"/>
        </w:rPr>
        <w:t xml:space="preserve"> IOC includes the attribute </w:t>
      </w:r>
      <w:bookmarkStart w:id="225" w:name="MCCQCTEMPBM_00000094"/>
      <w:r w:rsidRPr="00506640">
        <w:rPr>
          <w:rFonts w:ascii="Courier New" w:hAnsi="Courier New" w:cs="Courier New"/>
          <w:lang w:eastAsia="zh-CN"/>
        </w:rPr>
        <w:t>objectClass</w:t>
      </w:r>
      <w:bookmarkEnd w:id="225"/>
      <w:r w:rsidRPr="00506640">
        <w:rPr>
          <w:rFonts w:eastAsia="Courier New"/>
        </w:rPr>
        <w:t xml:space="preserve"> </w:t>
      </w:r>
      <w:r w:rsidRPr="00506640">
        <w:rPr>
          <w:rFonts w:eastAsia="Courier New"/>
          <w:lang w:eastAsia="zh-CN"/>
        </w:rPr>
        <w:t>and</w:t>
      </w:r>
      <w:r w:rsidRPr="00506640">
        <w:rPr>
          <w:rFonts w:eastAsia="Courier New"/>
        </w:rPr>
        <w:t xml:space="preserve"> </w:t>
      </w:r>
      <w:bookmarkStart w:id="226" w:name="MCCQCTEMPBM_00000095"/>
      <w:r w:rsidRPr="00506640">
        <w:rPr>
          <w:rFonts w:ascii="Courier New" w:hAnsi="Courier New" w:cs="Courier New"/>
          <w:lang w:eastAsia="zh-CN"/>
        </w:rPr>
        <w:t>objectInstance</w:t>
      </w:r>
      <w:bookmarkEnd w:id="226"/>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227" w:name="MCCQCTEMPBM_00000096"/>
      <w:r w:rsidRPr="00506640">
        <w:rPr>
          <w:rFonts w:ascii="Courier New" w:hAnsi="Courier New" w:cs="Courier New"/>
          <w:lang w:eastAsia="zh-CN"/>
        </w:rPr>
        <w:t>TOP</w:t>
      </w:r>
      <w:bookmarkEnd w:id="227"/>
      <w:r w:rsidRPr="00506640">
        <w:rPr>
          <w:rFonts w:eastAsia="Courier New"/>
        </w:rPr>
        <w:t xml:space="preserve"> </w:t>
      </w:r>
      <w:r w:rsidRPr="00506640">
        <w:rPr>
          <w:rFonts w:eastAsia="Courier New"/>
          <w:lang w:eastAsia="zh-CN"/>
        </w:rPr>
        <w:t xml:space="preserve">IOC. The value of attribute </w:t>
      </w:r>
      <w:bookmarkStart w:id="228" w:name="MCCQCTEMPBM_00000097"/>
      <w:r w:rsidRPr="00506640">
        <w:rPr>
          <w:rFonts w:ascii="Courier New" w:hAnsi="Courier New" w:cs="Courier New"/>
          <w:lang w:eastAsia="zh-CN"/>
        </w:rPr>
        <w:t>objectClass</w:t>
      </w:r>
      <w:bookmarkEnd w:id="228"/>
      <w:r w:rsidRPr="00506640">
        <w:rPr>
          <w:rFonts w:eastAsia="Courier New"/>
        </w:rPr>
        <w:t xml:space="preserve"> </w:t>
      </w:r>
      <w:r w:rsidRPr="00506640">
        <w:rPr>
          <w:rFonts w:eastAsia="Courier New"/>
          <w:lang w:eastAsia="zh-CN"/>
        </w:rPr>
        <w:t xml:space="preserve">is </w:t>
      </w:r>
      <w:bookmarkStart w:id="229" w:name="MCCQCTEMPBM_00000098"/>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bookmarkEnd w:id="229"/>
      <w:r w:rsidRPr="00506640">
        <w:rPr>
          <w:rFonts w:eastAsia="Courier New"/>
          <w:lang w:eastAsia="zh-CN"/>
        </w:rPr>
        <w:t xml:space="preserve"> and the value of attribute </w:t>
      </w:r>
      <w:bookmarkStart w:id="230" w:name="MCCQCTEMPBM_00000099"/>
      <w:r w:rsidRPr="00506640">
        <w:rPr>
          <w:rFonts w:ascii="Courier New" w:hAnsi="Courier New" w:cs="Courier New"/>
          <w:lang w:eastAsia="zh-CN"/>
        </w:rPr>
        <w:t>objectInstance</w:t>
      </w:r>
      <w:bookmarkEnd w:id="230"/>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231" w:name="MCCQCTEMPBM_00000100"/>
      <w:r w:rsidRPr="00506640">
        <w:rPr>
          <w:rFonts w:ascii="Courier New" w:hAnsi="Courier New" w:cs="Courier New"/>
          <w:lang w:eastAsia="zh-CN"/>
        </w:rPr>
        <w:t>Intent</w:t>
      </w:r>
      <w:bookmarkEnd w:id="231"/>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D060EE">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1EC74BFC" w14:textId="77777777" w:rsidR="001C6F7D" w:rsidRPr="00506640" w:rsidRDefault="001C6F7D" w:rsidP="00B54FA3">
      <w:pPr>
        <w:pStyle w:val="Heading6"/>
        <w:rPr>
          <w:rFonts w:eastAsia="SimSun"/>
          <w:lang w:eastAsia="zh-CN"/>
        </w:rPr>
      </w:pPr>
      <w:bookmarkStart w:id="232" w:name="_Toc163048035"/>
      <w:r w:rsidRPr="00506640">
        <w:rPr>
          <w:rFonts w:eastAsia="SimSun"/>
          <w:lang w:eastAsia="zh-CN"/>
        </w:rPr>
        <w:t>6.2.1.2.1.2</w:t>
      </w:r>
      <w:r w:rsidRPr="00506640">
        <w:rPr>
          <w:rFonts w:eastAsia="SimSun"/>
          <w:lang w:eastAsia="zh-CN"/>
        </w:rPr>
        <w:tab/>
        <w:t>Attributes</w:t>
      </w:r>
      <w:bookmarkEnd w:id="232"/>
    </w:p>
    <w:p w14:paraId="5EBABECA" w14:textId="078E0866" w:rsidR="001C6F7D" w:rsidRPr="00506640" w:rsidRDefault="001C6F7D" w:rsidP="001C6F7D">
      <w:pPr>
        <w:overflowPunct/>
        <w:autoSpaceDE/>
        <w:autoSpaceDN/>
        <w:adjustRightInd/>
        <w:textAlignment w:val="auto"/>
        <w:rPr>
          <w:rFonts w:eastAsia="SimSun"/>
        </w:rPr>
      </w:pPr>
      <w:bookmarkStart w:id="233" w:name="MCCQCTEMPBM_00000156"/>
      <w:r w:rsidRPr="00506640">
        <w:rPr>
          <w:rFonts w:eastAsia="SimSun"/>
        </w:rPr>
        <w:t xml:space="preserve">The </w:t>
      </w:r>
      <w:bookmarkStart w:id="234" w:name="MCCQCTEMPBM_00000101"/>
      <w:r w:rsidRPr="00506640">
        <w:rPr>
          <w:rFonts w:ascii="Courier New" w:eastAsia="SimSun" w:hAnsi="Courier New" w:cs="Courier New"/>
          <w:lang w:eastAsia="zh-CN"/>
        </w:rPr>
        <w:t>Intent</w:t>
      </w:r>
      <w:bookmarkEnd w:id="234"/>
      <w:r w:rsidRPr="00506640">
        <w:rPr>
          <w:rFonts w:eastAsia="SimSun"/>
        </w:rPr>
        <w:t xml:space="preserve"> IOC includes attributes inherited from</w:t>
      </w:r>
      <w:r w:rsidRPr="00506640">
        <w:rPr>
          <w:rFonts w:eastAsia="SimSun"/>
          <w:i/>
        </w:rPr>
        <w:t xml:space="preserve"> </w:t>
      </w:r>
      <w:bookmarkStart w:id="235"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235"/>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233"/>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36" w:name="MCCQCTEMPBM_00000103"/>
            <w:r w:rsidRPr="00506640">
              <w:rPr>
                <w:rFonts w:ascii="Courier New" w:eastAsia="SimSun" w:hAnsi="Courier New" w:cs="Courier New"/>
                <w:sz w:val="18"/>
                <w:szCs w:val="18"/>
                <w:lang w:eastAsia="zh-CN"/>
              </w:rPr>
              <w:t>intentExpectations</w:t>
            </w:r>
            <w:bookmarkEnd w:id="236"/>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A049C5">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sz w:val="18"/>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084058">
            <w:pPr>
              <w:keepNext/>
              <w:keepLines/>
              <w:overflowPunct/>
              <w:autoSpaceDE/>
              <w:autoSpaceDN/>
              <w:adjustRightInd/>
              <w:spacing w:after="0"/>
              <w:jc w:val="center"/>
              <w:textAlignment w:val="auto"/>
              <w:rPr>
                <w:rFonts w:ascii="Arial" w:eastAsia="SimSun" w:hAnsi="Arial"/>
                <w:sz w:val="18"/>
                <w:lang w:eastAsia="zh-CN"/>
              </w:rPr>
            </w:pPr>
            <w:r w:rsidRPr="00E271BF">
              <w:rPr>
                <w:rFonts w:ascii="Arial" w:hAnsi="Arial" w:cs="Arial"/>
                <w:sz w:val="18"/>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B30F98">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244E21">
            <w:pPr>
              <w:keepNext/>
              <w:keepLines/>
              <w:overflowPunct/>
              <w:autoSpaceDE/>
              <w:autoSpaceDN/>
              <w:adjustRightInd/>
              <w:spacing w:after="0"/>
              <w:jc w:val="center"/>
              <w:textAlignment w:val="auto"/>
              <w:rPr>
                <w:rFonts w:ascii="Arial" w:eastAsia="SimSun" w:hAnsi="Arial"/>
                <w:sz w:val="18"/>
                <w:lang w:eastAsia="zh-CN"/>
              </w:rPr>
            </w:pPr>
            <w:r>
              <w:rPr>
                <w:rFonts w:ascii="Arial" w:hAnsi="Arial" w:hint="eastAsia"/>
                <w:sz w:val="18"/>
                <w:lang w:eastAsia="ja-JP"/>
              </w:rPr>
              <w:t>F</w:t>
            </w:r>
          </w:p>
        </w:tc>
      </w:tr>
      <w:tr w:rsidR="00887E53"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Default="00887E53" w:rsidP="00887E53">
            <w:pPr>
              <w:keepNext/>
              <w:keepLines/>
              <w:overflowPunct/>
              <w:autoSpaceDE/>
              <w:autoSpaceDN/>
              <w:adjustRightInd/>
              <w:spacing w:after="0"/>
              <w:textAlignment w:val="auto"/>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887E53">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hint="eastAsia"/>
                <w:sz w:val="18"/>
                <w:lang w:eastAsia="zh-CN"/>
              </w:rPr>
              <w:t>F</w:t>
            </w:r>
          </w:p>
        </w:tc>
      </w:tr>
    </w:tbl>
    <w:p w14:paraId="7A7C6AFB" w14:textId="77777777" w:rsidR="005B1465" w:rsidRPr="00506640" w:rsidRDefault="005B1465" w:rsidP="005B1465">
      <w:pPr>
        <w:rPr>
          <w:lang w:eastAsia="zh-CN"/>
        </w:rPr>
      </w:pPr>
    </w:p>
    <w:p w14:paraId="194866F6" w14:textId="77777777" w:rsidR="005B1465" w:rsidRPr="00506640" w:rsidRDefault="005B1465" w:rsidP="00B54FA3">
      <w:pPr>
        <w:pStyle w:val="Heading6"/>
        <w:rPr>
          <w:lang w:eastAsia="zh-CN"/>
        </w:rPr>
      </w:pPr>
      <w:bookmarkStart w:id="237" w:name="_Toc163048036"/>
      <w:r w:rsidRPr="00506640">
        <w:rPr>
          <w:rFonts w:hint="eastAsia"/>
          <w:lang w:eastAsia="zh-CN"/>
        </w:rPr>
        <w:t>6</w:t>
      </w:r>
      <w:r w:rsidRPr="00506640">
        <w:rPr>
          <w:lang w:eastAsia="zh-CN"/>
        </w:rPr>
        <w:t>.2.1.2.1.3</w:t>
      </w:r>
      <w:r w:rsidRPr="00506640">
        <w:rPr>
          <w:lang w:eastAsia="zh-CN"/>
        </w:rPr>
        <w:tab/>
        <w:t>Attribute constraints</w:t>
      </w:r>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r>
              <w:rPr>
                <w:rFonts w:cs="Arial"/>
                <w:szCs w:val="18"/>
                <w:lang w:eastAsia="zh-CN"/>
              </w:rPr>
              <w:t>i</w:t>
            </w:r>
            <w:r w:rsidRPr="008A3727">
              <w:rPr>
                <w:rFonts w:cs="Arial"/>
                <w:szCs w:val="18"/>
                <w:lang w:eastAsia="zh-CN"/>
              </w:rPr>
              <w:t>ntentAdminState</w:t>
            </w:r>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7A49E7">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244E21">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36EF7C82" w14:textId="5B32DBA5" w:rsidR="00814FE8" w:rsidRDefault="00814FE8" w:rsidP="003C0696">
      <w:pPr>
        <w:rPr>
          <w:lang w:eastAsia="zh-CN"/>
        </w:rPr>
      </w:pPr>
    </w:p>
    <w:p w14:paraId="7CF49FC8" w14:textId="77777777" w:rsidR="00487269" w:rsidRPr="00E97C1A" w:rsidRDefault="00487269" w:rsidP="00487269">
      <w:pPr>
        <w:pStyle w:val="Heading6"/>
      </w:pPr>
      <w:bookmarkStart w:id="238" w:name="_Toc163048037"/>
      <w:r>
        <w:t>6.2.1.2.1.4</w:t>
      </w:r>
      <w:r w:rsidRPr="00E97C1A">
        <w:tab/>
        <w:t>Notifications</w:t>
      </w:r>
      <w:bookmarkEnd w:id="238"/>
    </w:p>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667EBD">
            <w:pPr>
              <w:pStyle w:val="TAL"/>
              <w:jc w:val="center"/>
            </w:pPr>
            <w:r>
              <w:t>M</w:t>
            </w:r>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239" w:name="_Toc163048038"/>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239"/>
    </w:p>
    <w:p w14:paraId="31EC9447" w14:textId="2E0949EE" w:rsidR="00B54FA3" w:rsidRPr="00506640" w:rsidRDefault="00B54FA3" w:rsidP="00B54FA3">
      <w:pPr>
        <w:pStyle w:val="Heading6"/>
        <w:rPr>
          <w:lang w:eastAsia="zh-CN"/>
        </w:rPr>
      </w:pPr>
      <w:bookmarkStart w:id="240" w:name="_Toc163048039"/>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240"/>
    </w:p>
    <w:p w14:paraId="5C0146CD" w14:textId="2A1038EF"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They cannot be created nor deleted by MnS consumers.</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4B64F9EE" w:rsidR="00B54FA3" w:rsidRDefault="00B54FA3" w:rsidP="00B54FA3">
      <w:pPr>
        <w:pStyle w:val="B1"/>
        <w:rPr>
          <w:rFonts w:eastAsia="Courier New"/>
        </w:rPr>
      </w:pPr>
      <w:bookmarkStart w:id="241" w:name="_Hlk141517328"/>
      <w:r w:rsidRPr="002A70BC">
        <w:rPr>
          <w:lang w:eastAsia="zh-CN"/>
        </w:rPr>
        <w:t xml:space="preserve">- </w:t>
      </w:r>
      <w:r w:rsidRPr="002A70BC">
        <w:rPr>
          <w:rFonts w:ascii="Courier New" w:hAnsi="Courier New" w:cs="Courier New"/>
          <w:lang w:eastAsia="zh-CN"/>
        </w:rPr>
        <w:t>intentFulfilmentReport</w:t>
      </w:r>
      <w:bookmarkEnd w:id="241"/>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242"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242"/>
    </w:p>
    <w:p w14:paraId="3191B1C2" w14:textId="77777777" w:rsidR="00B54FA3"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7BD4F67D" w:rsidR="00B54FA3" w:rsidRPr="002A70BC" w:rsidRDefault="00B54FA3" w:rsidP="00B54FA3">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rsidR="000C67D8">
        <w:t>ing</w:t>
      </w:r>
      <w:r w:rsidRPr="00D20C9E">
        <w:t xml:space="preserve"> the intent creation and modification request from MnS consumer.</w:t>
      </w:r>
    </w:p>
    <w:p w14:paraId="3864B887" w14:textId="34010575"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0B07DBBA" w14:textId="77777777" w:rsidR="00B54FA3" w:rsidRDefault="00B54FA3" w:rsidP="00B54FA3">
      <w:r>
        <w:t>Different</w:t>
      </w:r>
      <w:r w:rsidRPr="00134FFA">
        <w:t xml:space="preserve"> MnS consumer</w:t>
      </w:r>
      <w:r>
        <w:t>s</w:t>
      </w:r>
      <w:r w:rsidRPr="00134FFA">
        <w:t xml:space="preserve"> can use the "getMOIAttributeValue"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243" w:name="_Hlk140154760"/>
      <w:r w:rsidRPr="00134FFA">
        <w:t>subscribe</w:t>
      </w:r>
      <w:r>
        <w:t xml:space="preserve"> </w:t>
      </w:r>
      <w:r w:rsidRPr="00134FFA">
        <w:t>attribute value change notifications for IntentReport &lt;&lt;IOC&gt;&gt; to obtain the notification for different intent report information.</w:t>
      </w:r>
      <w:bookmarkEnd w:id="243"/>
    </w:p>
    <w:p w14:paraId="5A91AB5B" w14:textId="76538DA5" w:rsidR="00B54FA3" w:rsidRPr="00506640" w:rsidRDefault="00B54FA3" w:rsidP="00B54FA3">
      <w:pPr>
        <w:pStyle w:val="Heading6"/>
        <w:rPr>
          <w:rFonts w:eastAsia="SimSun"/>
          <w:lang w:eastAsia="zh-CN"/>
        </w:rPr>
      </w:pPr>
      <w:bookmarkStart w:id="244" w:name="_Toc163048040"/>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244"/>
    </w:p>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Default="00B54FA3" w:rsidP="00B54FA3">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B54FA3">
      <w:pPr>
        <w:pStyle w:val="Heading6"/>
        <w:rPr>
          <w:lang w:eastAsia="zh-CN"/>
        </w:rPr>
      </w:pPr>
      <w:bookmarkStart w:id="245" w:name="_Toc163048041"/>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245"/>
    </w:p>
    <w:p w14:paraId="4F0FD790" w14:textId="490D2B4F" w:rsidR="00B54FA3" w:rsidRPr="00B54FA3" w:rsidRDefault="00B54FA3" w:rsidP="00B54FA3">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B54FA3">
      <w:pPr>
        <w:pStyle w:val="Heading6"/>
      </w:pPr>
      <w:bookmarkStart w:id="246" w:name="_Toc163048042"/>
      <w:r>
        <w:t>6.2.1.2.2.4</w:t>
      </w:r>
      <w:r w:rsidRPr="00E97C1A">
        <w:tab/>
        <w:t>Notifications</w:t>
      </w:r>
      <w:bookmarkEnd w:id="246"/>
    </w:p>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247" w:name="_Toc163048043"/>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247"/>
    </w:p>
    <w:p w14:paraId="5A1214C6" w14:textId="4EF6F4DA" w:rsidR="00B54FA3" w:rsidRPr="00506640" w:rsidRDefault="00B54FA3" w:rsidP="00B54FA3">
      <w:pPr>
        <w:pStyle w:val="Heading6"/>
        <w:rPr>
          <w:lang w:eastAsia="zh-CN"/>
        </w:rPr>
      </w:pPr>
      <w:bookmarkStart w:id="248" w:name="_Toc163048044"/>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248"/>
    </w:p>
    <w:p w14:paraId="02B3D337" w14:textId="47C60D4C"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They cannot be created</w:t>
      </w:r>
      <w:r w:rsidR="00292B29">
        <w:t>, modified and</w:t>
      </w:r>
      <w:r>
        <w:t xml:space="preserve"> deleted by MnS consumers.</w:t>
      </w:r>
    </w:p>
    <w:p w14:paraId="47BA8BF1" w14:textId="4B4DB4D7"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292B29">
        <w:t>supported by</w:t>
      </w:r>
      <w:r>
        <w:t xml:space="preserve"> the obtained intent handing capabilit</w:t>
      </w:r>
      <w:r w:rsidR="00292B29">
        <w:t>ies</w:t>
      </w:r>
      <w:r>
        <w:t>.</w:t>
      </w:r>
    </w:p>
    <w:p w14:paraId="453FC39D" w14:textId="77777777" w:rsidR="00B54FA3" w:rsidRDefault="00B54FA3" w:rsidP="00B54FA3">
      <w:r>
        <w:t xml:space="preserve">The </w:t>
      </w:r>
      <w:r w:rsidRPr="00134FFA">
        <w:t>MnS consumer also can use the DN of IntentHandlingFunction instance to query all Intent instances handled by</w:t>
      </w:r>
      <w:r>
        <w:t xml:space="preserve"> a specific</w:t>
      </w:r>
      <w:r w:rsidRPr="00134FFA">
        <w:t xml:space="preserve"> intent handling function.</w:t>
      </w:r>
    </w:p>
    <w:p w14:paraId="0240A501" w14:textId="3F3743FB" w:rsidR="00B54FA3" w:rsidRPr="00506640" w:rsidRDefault="00B54FA3" w:rsidP="00B54FA3">
      <w:pPr>
        <w:pStyle w:val="Heading6"/>
        <w:rPr>
          <w:rFonts w:eastAsia="SimSun"/>
          <w:lang w:eastAsia="zh-CN"/>
        </w:rPr>
      </w:pPr>
      <w:bookmarkStart w:id="249" w:name="_Toc163048045"/>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249"/>
    </w:p>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250"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250"/>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7A49E7">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7A49E7">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B54FA3">
      <w:pPr>
        <w:pStyle w:val="Heading6"/>
        <w:rPr>
          <w:lang w:eastAsia="zh-CN"/>
        </w:rPr>
      </w:pPr>
      <w:bookmarkStart w:id="251" w:name="_Toc163048046"/>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251"/>
    </w:p>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B54FA3">
      <w:pPr>
        <w:pStyle w:val="Heading6"/>
      </w:pPr>
      <w:bookmarkStart w:id="252" w:name="_Toc163048047"/>
      <w:r>
        <w:t>6.2.1.2.3.4</w:t>
      </w:r>
      <w:r w:rsidRPr="00E97C1A">
        <w:tab/>
        <w:t>Notifications</w:t>
      </w:r>
      <w:bookmarkEnd w:id="252"/>
    </w:p>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253" w:name="_Toc106192961"/>
      <w:bookmarkStart w:id="254" w:name="_Toc163048048"/>
      <w:r w:rsidRPr="00506640">
        <w:t>6.2.1.3</w:t>
      </w:r>
      <w:r w:rsidRPr="00506640">
        <w:tab/>
        <w:t>DataType definition</w:t>
      </w:r>
      <w:bookmarkEnd w:id="253"/>
      <w:bookmarkEnd w:id="254"/>
    </w:p>
    <w:p w14:paraId="3E5B715F" w14:textId="66344D05" w:rsidR="009E0C93" w:rsidRPr="00506640" w:rsidRDefault="009E0C93" w:rsidP="002756E6">
      <w:pPr>
        <w:pStyle w:val="Heading5"/>
        <w:rPr>
          <w:rFonts w:ascii="Liberation Sans" w:hAnsi="Liberation Sans" w:cs="Liberation Sans"/>
          <w:lang w:eastAsia="zh-CN"/>
        </w:rPr>
      </w:pPr>
      <w:bookmarkStart w:id="255" w:name="_Toc106192962"/>
      <w:bookmarkStart w:id="256" w:name="_Toc163048049"/>
      <w:r w:rsidRPr="00506640">
        <w:t>6.2.1.3.1</w:t>
      </w:r>
      <w:r w:rsidRPr="00506640">
        <w:tab/>
      </w:r>
      <w:r w:rsidRPr="00506640">
        <w:rPr>
          <w:lang w:eastAsia="zh-CN"/>
        </w:rPr>
        <w:t>IntentExpectation &lt;&lt;dataType&gt;&gt;</w:t>
      </w:r>
      <w:bookmarkEnd w:id="255"/>
      <w:bookmarkEnd w:id="256"/>
    </w:p>
    <w:p w14:paraId="55191C9B" w14:textId="2F5CD37F" w:rsidR="009E0C93" w:rsidRPr="00506640" w:rsidRDefault="009E0C93" w:rsidP="000B1F58">
      <w:pPr>
        <w:pStyle w:val="H6"/>
        <w:rPr>
          <w:lang w:eastAsia="zh-CN"/>
        </w:rPr>
      </w:pPr>
      <w:r w:rsidRPr="00506640">
        <w:rPr>
          <w:lang w:eastAsia="zh-CN"/>
        </w:rPr>
        <w:t>6.2.1.3.1.1</w:t>
      </w:r>
      <w:r w:rsidRPr="00506640">
        <w:rPr>
          <w:lang w:eastAsia="zh-CN"/>
        </w:rPr>
        <w:tab/>
        <w:t>Definition</w:t>
      </w:r>
    </w:p>
    <w:p w14:paraId="3F6050F7" w14:textId="77777777" w:rsidR="00677780" w:rsidRDefault="009E0C93" w:rsidP="009E0C93">
      <w:pPr>
        <w:rPr>
          <w:rFonts w:eastAsia="Courier New"/>
          <w:i/>
          <w:iCs/>
        </w:rPr>
      </w:pPr>
      <w:bookmarkStart w:id="257" w:name="MCCQCTEMPBM_00000104"/>
      <w:r w:rsidRPr="00506640">
        <w:rPr>
          <w:rFonts w:ascii="Courier New" w:hAnsi="Courier New" w:cs="Courier New"/>
          <w:lang w:eastAsia="zh-CN"/>
        </w:rPr>
        <w:t>IntentExpectation</w:t>
      </w:r>
      <w:bookmarkEnd w:id="25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9E0C93">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55A30A1C" w14:textId="2D3AACD5" w:rsidR="009E0C93" w:rsidRPr="00506640" w:rsidRDefault="009E0C93" w:rsidP="000B1F58">
      <w:pPr>
        <w:pStyle w:val="H6"/>
        <w:rPr>
          <w:lang w:eastAsia="zh-CN"/>
        </w:rPr>
      </w:pPr>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258" w:name="MCCQCTEMPBM_00000157"/>
      <w:r w:rsidRPr="00506640">
        <w:rPr>
          <w:rFonts w:eastAsia="Courier New"/>
        </w:rPr>
        <w:t xml:space="preserve">The </w:t>
      </w:r>
      <w:bookmarkStart w:id="259" w:name="MCCQCTEMPBM_00000106"/>
      <w:r w:rsidRPr="00506640">
        <w:rPr>
          <w:rFonts w:ascii="Courier New" w:hAnsi="Courier New" w:cs="Courier New"/>
          <w:lang w:eastAsia="zh-CN"/>
        </w:rPr>
        <w:t>IntentExpectation</w:t>
      </w:r>
      <w:bookmarkEnd w:id="259"/>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258"/>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260" w:name="MCCQCTEMPBM_00000107"/>
            <w:r w:rsidRPr="00506640">
              <w:rPr>
                <w:rFonts w:ascii="Courier New" w:hAnsi="Courier New" w:cs="Courier New"/>
                <w:lang w:eastAsia="zh-CN"/>
              </w:rPr>
              <w:t>expectationId</w:t>
            </w:r>
            <w:bookmarkEnd w:id="260"/>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7E933111" w:rsidR="00BF0860" w:rsidRPr="00506640" w:rsidRDefault="00BF0860" w:rsidP="000B1F58">
            <w:pPr>
              <w:pStyle w:val="TAN"/>
            </w:pPr>
            <w:r w:rsidRPr="00506640">
              <w:rPr>
                <w:rFonts w:eastAsia="Courier New"/>
                <w:lang w:eastAsia="zh-CN"/>
              </w:rPr>
              <w:t>NOTE:</w:t>
            </w:r>
            <w:r w:rsidRPr="00506640">
              <w:rPr>
                <w:rFonts w:eastAsia="Courier New"/>
                <w:lang w:eastAsia="zh-CN"/>
              </w:rPr>
              <w:tab/>
              <w:t xml:space="preserve">The scenariospecific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r w:rsidRPr="00506640">
        <w:rPr>
          <w:lang w:eastAsia="zh-CN"/>
        </w:rPr>
        <w:t>6.2.1.3.1.3</w:t>
      </w:r>
      <w:r w:rsidRPr="00506640">
        <w:rPr>
          <w:lang w:eastAsia="zh-CN"/>
        </w:rPr>
        <w:tab/>
        <w:t>Attribute constraints</w:t>
      </w:r>
    </w:p>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487269">
      <w:pPr>
        <w:pStyle w:val="Heading6"/>
      </w:pPr>
      <w:bookmarkStart w:id="261" w:name="_Toc163048050"/>
      <w:r>
        <w:t>6.2.1.3.1.4</w:t>
      </w:r>
      <w:r w:rsidRPr="0011620D">
        <w:tab/>
        <w:t>Notifications</w:t>
      </w:r>
      <w:bookmarkEnd w:id="261"/>
    </w:p>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262" w:name="_Toc106192963"/>
      <w:bookmarkStart w:id="263" w:name="_Toc163048051"/>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262"/>
      <w:bookmarkEnd w:id="263"/>
    </w:p>
    <w:p w14:paraId="189CC0C5" w14:textId="451A2F2E"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p w14:paraId="509BF838" w14:textId="04AD37F4" w:rsidR="009E0C93" w:rsidRDefault="009E0C93" w:rsidP="00D060EE">
      <w:pPr>
        <w:rPr>
          <w:rFonts w:eastAsia="Courier New"/>
        </w:rPr>
      </w:pPr>
      <w:r w:rsidRPr="00506640">
        <w:rPr>
          <w:rFonts w:eastAsia="Courier New"/>
        </w:rPr>
        <w:t xml:space="preserve">The </w:t>
      </w:r>
      <w:bookmarkStart w:id="264" w:name="MCCQCTEMPBM_00000108"/>
      <w:r w:rsidRPr="00506640">
        <w:rPr>
          <w:rFonts w:ascii="Courier New" w:hAnsi="Courier New" w:cs="Courier New"/>
          <w:lang w:eastAsia="zh-CN"/>
        </w:rPr>
        <w:t>ExpectationObject</w:t>
      </w:r>
      <w:bookmarkEnd w:id="264"/>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265" w:name="MCCQCTEMPBM_00000109"/>
      <w:r w:rsidRPr="00506640">
        <w:rPr>
          <w:rFonts w:ascii="Courier New" w:hAnsi="Courier New" w:cs="Courier New"/>
          <w:lang w:eastAsia="zh-CN"/>
        </w:rPr>
        <w:t>IntentExpectation</w:t>
      </w:r>
      <w:bookmarkEnd w:id="265"/>
      <w:r w:rsidRPr="00506640">
        <w:rPr>
          <w:rFonts w:ascii="Liberation Sans" w:eastAsia="Courier New" w:hAnsi="Liberation Sans" w:cs="Liberation Sans"/>
          <w:lang w:eastAsia="zh-CN"/>
        </w:rPr>
        <w:t xml:space="preserve"> </w:t>
      </w:r>
      <w:r w:rsidR="006324A3" w:rsidRPr="006324A3">
        <w:rPr>
          <w:rFonts w:eastAsia="Courier New"/>
        </w:rPr>
        <w:t>should</w:t>
      </w:r>
      <w:r w:rsidR="006324A3" w:rsidRPr="006324A3">
        <w:rPr>
          <w:rFonts w:ascii="Liberation Sans" w:eastAsia="Courier New" w:hAnsi="Liberation Sans" w:cs="Liberation Sans"/>
          <w:lang w:eastAsia="zh-CN"/>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266" w:name="MCCQCTEMPBM_00000158"/>
      <w:r w:rsidRPr="00506640">
        <w:rPr>
          <w:rFonts w:eastAsia="Courier New"/>
        </w:rPr>
        <w:t xml:space="preserve">The </w:t>
      </w:r>
      <w:bookmarkStart w:id="267" w:name="MCCQCTEMPBM_00000110"/>
      <w:r w:rsidRPr="00506640">
        <w:rPr>
          <w:rFonts w:ascii="Courier New" w:hAnsi="Courier New" w:cs="Courier New"/>
          <w:lang w:eastAsia="zh-CN"/>
        </w:rPr>
        <w:t>ExpectationObjec</w:t>
      </w:r>
      <w:bookmarkEnd w:id="267"/>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r w:rsidRPr="00506640">
        <w:rPr>
          <w:rFonts w:eastAsia="Courier New"/>
        </w:rPr>
        <w:t>Table 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66"/>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268"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268"/>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523828">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269" w:name="MCCQCTEMPBM_00000159"/>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r w:rsidRPr="00506640">
        <w:rPr>
          <w:rFonts w:eastAsia="Courier New"/>
          <w:lang w:eastAsia="zh-CN"/>
        </w:rPr>
        <w:t>Table 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269"/>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270" w:name="MCCQCTEMPBM_00000112"/>
            <w:r w:rsidRPr="00506640">
              <w:rPr>
                <w:rFonts w:ascii="Courier New" w:hAnsi="Courier New" w:cs="Courier New"/>
                <w:lang w:eastAsia="zh-CN"/>
              </w:rPr>
              <w:t>o</w:t>
            </w:r>
            <w:r w:rsidR="009E0C93" w:rsidRPr="00506640">
              <w:rPr>
                <w:rFonts w:ascii="Courier New" w:hAnsi="Courier New" w:cs="Courier New"/>
                <w:lang w:eastAsia="zh-CN"/>
              </w:rPr>
              <w:t>bjectType</w:t>
            </w:r>
          </w:p>
          <w:p w14:paraId="7B84C61F" w14:textId="611CEDE5" w:rsidR="009E0C93" w:rsidRPr="00506640" w:rsidRDefault="009E0C93" w:rsidP="00523828">
            <w:pPr>
              <w:pStyle w:val="TAL"/>
            </w:pPr>
            <w:r w:rsidRPr="00506640">
              <w:t>Support</w:t>
            </w:r>
            <w:r w:rsidR="00D060EE" w:rsidRPr="00506640">
              <w:t xml:space="preserve"> </w:t>
            </w:r>
            <w:r w:rsidRPr="00506640">
              <w:t>Qualifier</w:t>
            </w:r>
            <w:bookmarkEnd w:id="270"/>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r w:rsidRPr="00506640">
              <w:rPr>
                <w:lang w:eastAsia="zh-CN"/>
              </w:rPr>
              <w:t>MnS</w:t>
            </w:r>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271" w:name="_Toc106192964"/>
      <w:bookmarkStart w:id="272" w:name="_Toc163048052"/>
      <w:r w:rsidRPr="00506640">
        <w:t>6.2.1.3.</w:t>
      </w:r>
      <w:r w:rsidR="007913C6">
        <w:t>3</w:t>
      </w:r>
      <w:r w:rsidRPr="00506640">
        <w:tab/>
      </w:r>
      <w:r w:rsidRPr="00506640">
        <w:rPr>
          <w:lang w:eastAsia="zh-CN"/>
        </w:rPr>
        <w:t>ExpectationTarget &lt;&lt;dataType&gt;&gt;</w:t>
      </w:r>
      <w:bookmarkEnd w:id="271"/>
      <w:bookmarkEnd w:id="272"/>
    </w:p>
    <w:p w14:paraId="3E9FA776" w14:textId="7C5A559A" w:rsidR="009E0C93" w:rsidRPr="00506640" w:rsidRDefault="009E0C93" w:rsidP="0034698A">
      <w:pPr>
        <w:pStyle w:val="Heading6"/>
        <w:rPr>
          <w:lang w:eastAsia="zh-CN"/>
        </w:rPr>
      </w:pPr>
      <w:bookmarkStart w:id="273" w:name="_Toc163048053"/>
      <w:r w:rsidRPr="00506640">
        <w:rPr>
          <w:lang w:eastAsia="zh-CN"/>
        </w:rPr>
        <w:t>6.2.1.3.</w:t>
      </w:r>
      <w:r w:rsidR="007913C6">
        <w:rPr>
          <w:lang w:eastAsia="zh-CN"/>
        </w:rPr>
        <w:t>3</w:t>
      </w:r>
      <w:r w:rsidRPr="00506640">
        <w:rPr>
          <w:lang w:eastAsia="zh-CN"/>
        </w:rPr>
        <w:t>.1</w:t>
      </w:r>
      <w:r w:rsidRPr="00506640">
        <w:rPr>
          <w:lang w:eastAsia="zh-CN"/>
        </w:rPr>
        <w:tab/>
        <w:t>Definition</w:t>
      </w:r>
      <w:bookmarkEnd w:id="273"/>
    </w:p>
    <w:p w14:paraId="0DE83728" w14:textId="571194F9" w:rsidR="009E0C93" w:rsidRDefault="009E0C93" w:rsidP="00D060EE">
      <w:pPr>
        <w:rPr>
          <w:rFonts w:eastAsia="Courier New"/>
        </w:rPr>
      </w:pPr>
      <w:r w:rsidRPr="00506640">
        <w:rPr>
          <w:rFonts w:eastAsia="Courier New"/>
        </w:rPr>
        <w:t xml:space="preserve">The </w:t>
      </w:r>
      <w:bookmarkStart w:id="274" w:name="MCCQCTEMPBM_00000113"/>
      <w:r w:rsidRPr="00506640">
        <w:rPr>
          <w:rFonts w:ascii="Courier New" w:hAnsi="Courier New" w:cs="Courier New"/>
          <w:lang w:eastAsia="zh-CN"/>
        </w:rPr>
        <w:t>ExpectationTarget</w:t>
      </w:r>
      <w:bookmarkEnd w:id="274"/>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275" w:name="MCCQCTEMPBM_00000114"/>
      <w:r w:rsidRPr="00506640">
        <w:rPr>
          <w:rFonts w:ascii="Courier New" w:hAnsi="Courier New" w:cs="Courier New"/>
          <w:lang w:eastAsia="zh-CN"/>
        </w:rPr>
        <w:t>IntentExpectation</w:t>
      </w:r>
      <w:bookmarkEnd w:id="275"/>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4C5A9A27" w14:textId="0B6186DE" w:rsidR="008733BF" w:rsidRPr="00506640" w:rsidRDefault="008733BF" w:rsidP="00D060EE">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C8A4A3C" w14:textId="3092F30D" w:rsidR="001C6F7D" w:rsidRPr="00506640" w:rsidRDefault="001C6F7D" w:rsidP="0034698A">
      <w:pPr>
        <w:pStyle w:val="Heading6"/>
        <w:rPr>
          <w:lang w:eastAsia="zh-CN"/>
        </w:rPr>
      </w:pPr>
      <w:bookmarkStart w:id="276" w:name="_Toc163048054"/>
      <w:r w:rsidRPr="00506640">
        <w:rPr>
          <w:lang w:eastAsia="zh-CN"/>
        </w:rPr>
        <w:t>6.2.1.3.</w:t>
      </w:r>
      <w:r w:rsidR="007913C6">
        <w:rPr>
          <w:lang w:eastAsia="zh-CN"/>
        </w:rPr>
        <w:t>3</w:t>
      </w:r>
      <w:r w:rsidRPr="00506640">
        <w:rPr>
          <w:lang w:eastAsia="zh-CN"/>
        </w:rPr>
        <w:t>.2</w:t>
      </w:r>
      <w:r w:rsidRPr="00506640">
        <w:rPr>
          <w:lang w:eastAsia="zh-CN"/>
        </w:rPr>
        <w:tab/>
        <w:t>Attributes</w:t>
      </w:r>
      <w:bookmarkEnd w:id="276"/>
    </w:p>
    <w:p w14:paraId="104ED630" w14:textId="70204C84" w:rsidR="001C6F7D" w:rsidRPr="00506640" w:rsidRDefault="001C6F7D" w:rsidP="00D060EE">
      <w:pPr>
        <w:rPr>
          <w:rFonts w:eastAsia="Courier New"/>
        </w:rPr>
      </w:pPr>
      <w:bookmarkStart w:id="277" w:name="MCCQCTEMPBM_00000160"/>
      <w:r w:rsidRPr="00506640">
        <w:rPr>
          <w:rFonts w:eastAsia="Courier New"/>
        </w:rPr>
        <w:t xml:space="preserve">The </w:t>
      </w:r>
      <w:bookmarkStart w:id="278" w:name="MCCQCTEMPBM_00000115"/>
      <w:r w:rsidRPr="00506640">
        <w:rPr>
          <w:rFonts w:ascii="Courier New" w:hAnsi="Courier New" w:cs="Courier New"/>
          <w:lang w:eastAsia="zh-CN"/>
        </w:rPr>
        <w:t>ExpectationTarget</w:t>
      </w:r>
      <w:bookmarkEnd w:id="278"/>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r w:rsidRPr="00506640">
        <w:rPr>
          <w:rFonts w:eastAsia="Courier New"/>
        </w:rPr>
        <w:t>Table 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7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279" w:name="MCCQCTEMPBM_00000116"/>
            <w:r w:rsidRPr="00506640">
              <w:rPr>
                <w:rFonts w:ascii="Courier New" w:hAnsi="Courier New" w:cs="Courier New"/>
                <w:sz w:val="18"/>
                <w:lang w:eastAsia="zh-CN"/>
              </w:rPr>
              <w:t>targetName</w:t>
            </w:r>
            <w:bookmarkEnd w:id="279"/>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7948EF">
            <w:pPr>
              <w:keepNext/>
              <w:keepLines/>
              <w:spacing w:after="0"/>
              <w:jc w:val="center"/>
              <w:rPr>
                <w:rFonts w:ascii="Arial" w:hAnsi="Arial" w:cs="Arial"/>
                <w:sz w:val="18"/>
                <w:lang w:eastAsia="zh-CN"/>
              </w:rPr>
            </w:pPr>
            <w:r w:rsidRPr="00B134CA">
              <w:rPr>
                <w:rFonts w:ascii="Arial" w:hAnsi="Arial" w:cs="Arial"/>
                <w:sz w:val="18"/>
              </w:rPr>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67778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67778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7948EF">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34698A">
      <w:pPr>
        <w:pStyle w:val="Heading6"/>
        <w:rPr>
          <w:lang w:eastAsia="zh-CN"/>
        </w:rPr>
      </w:pPr>
      <w:bookmarkStart w:id="280" w:name="_Toc163048055"/>
      <w:r w:rsidRPr="00506640">
        <w:rPr>
          <w:lang w:eastAsia="zh-CN"/>
        </w:rPr>
        <w:t>6.2.1.3.</w:t>
      </w:r>
      <w:r w:rsidR="007913C6">
        <w:rPr>
          <w:lang w:eastAsia="zh-CN"/>
        </w:rPr>
        <w:t>3</w:t>
      </w:r>
      <w:r w:rsidRPr="00506640">
        <w:rPr>
          <w:lang w:eastAsia="zh-CN"/>
        </w:rPr>
        <w:t>.3</w:t>
      </w:r>
      <w:r w:rsidRPr="00506640">
        <w:rPr>
          <w:lang w:eastAsia="zh-CN"/>
        </w:rPr>
        <w:tab/>
        <w:t>Attribute constraints</w:t>
      </w:r>
      <w:bookmarkEnd w:id="280"/>
    </w:p>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7913C6">
      <w:pPr>
        <w:pStyle w:val="Heading6"/>
      </w:pPr>
      <w:bookmarkStart w:id="281" w:name="_Toc163048056"/>
      <w:r>
        <w:t>6.2.1.3.3.4</w:t>
      </w:r>
      <w:r w:rsidRPr="0011620D">
        <w:tab/>
        <w:t>Notifications</w:t>
      </w:r>
      <w:bookmarkEnd w:id="281"/>
    </w:p>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282" w:name="_Toc106192965"/>
      <w:bookmarkStart w:id="283" w:name="_Toc163048057"/>
      <w:r w:rsidRPr="00506640">
        <w:t>6.2.1.3.</w:t>
      </w:r>
      <w:r w:rsidR="007913C6">
        <w:t>4</w:t>
      </w:r>
      <w:r w:rsidRPr="00506640">
        <w:tab/>
      </w:r>
      <w:r w:rsidRPr="00506640">
        <w:rPr>
          <w:lang w:eastAsia="zh-CN"/>
        </w:rPr>
        <w:t>Context &lt;&lt;dataType&gt;&gt;</w:t>
      </w:r>
      <w:bookmarkEnd w:id="282"/>
      <w:bookmarkEnd w:id="283"/>
    </w:p>
    <w:p w14:paraId="4712BAB6" w14:textId="37CB4F65"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112535AD" w:rsidR="009E0C93" w:rsidRPr="00506640" w:rsidRDefault="009E0C93" w:rsidP="009E0C93">
      <w:pPr>
        <w:rPr>
          <w:rFonts w:eastAsia="Courier New"/>
        </w:rPr>
      </w:pPr>
      <w:r w:rsidRPr="00506640">
        <w:rPr>
          <w:rFonts w:eastAsia="Courier New"/>
        </w:rPr>
        <w:t>The</w:t>
      </w:r>
      <w:bookmarkStart w:id="284" w:name="MCCQCTEMPBM_00000117"/>
      <w:r w:rsidR="00FC2A1C" w:rsidRPr="00506640">
        <w:rPr>
          <w:rFonts w:eastAsia="Courier New"/>
        </w:rPr>
        <w:t xml:space="preserve"> </w:t>
      </w:r>
      <w:r w:rsidRPr="00506640">
        <w:rPr>
          <w:rFonts w:ascii="Courier New" w:hAnsi="Courier New" w:cs="Courier New"/>
          <w:lang w:eastAsia="zh-CN"/>
        </w:rPr>
        <w:t>Context</w:t>
      </w:r>
      <w:bookmarkEnd w:id="284"/>
      <w:r w:rsidRPr="00506640">
        <w:rPr>
          <w:rFonts w:eastAsia="Courier New"/>
        </w:rPr>
        <w:t xml:space="preserve"> &lt;&lt;dataType&gt;&gt; represents the properties of a context. A context describes the condition. The context may apply to the intent, the intent expectation, the intent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Courier New"/>
        </w:rPr>
        <w:t xml:space="preserve">intent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285" w:name="MCCQCTEMPBM_00000161"/>
      <w:r w:rsidRPr="00506640">
        <w:rPr>
          <w:rFonts w:eastAsia="Courier New"/>
        </w:rPr>
        <w:t xml:space="preserve">The </w:t>
      </w:r>
      <w:bookmarkStart w:id="286" w:name="MCCQCTEMPBM_00000118"/>
      <w:r w:rsidRPr="00506640">
        <w:rPr>
          <w:rFonts w:ascii="Courier New" w:hAnsi="Courier New" w:cs="Courier New"/>
          <w:sz w:val="22"/>
          <w:lang w:eastAsia="zh-CN"/>
        </w:rPr>
        <w:t>Context</w:t>
      </w:r>
      <w:bookmarkEnd w:id="286"/>
      <w:r w:rsidRPr="00506640">
        <w:rPr>
          <w:rFonts w:ascii="Liberation Sans" w:eastAsia="Courier New" w:hAnsi="Liberation Sans" w:cs="Liberation Sans"/>
          <w:lang w:eastAsia="zh-CN"/>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r w:rsidRPr="00506640">
        <w:rPr>
          <w:rFonts w:eastAsia="Courier New"/>
        </w:rPr>
        <w:t>Table 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285"/>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287" w:name="MCCQCTEMPBM_00000119"/>
            <w:r w:rsidRPr="00506640">
              <w:rPr>
                <w:rFonts w:ascii="Courier New" w:hAnsi="Courier New" w:cs="Courier New"/>
                <w:sz w:val="18"/>
                <w:lang w:eastAsia="zh-CN"/>
              </w:rPr>
              <w:t>contextAttribute</w:t>
            </w:r>
            <w:bookmarkEnd w:id="287"/>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rPr>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523828">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r w:rsidRPr="00506640">
        <w:rPr>
          <w:lang w:eastAsia="zh-CN"/>
        </w:rPr>
        <w:t>6.2.1.3.</w:t>
      </w:r>
      <w:r w:rsidR="007913C6">
        <w:rPr>
          <w:lang w:eastAsia="zh-CN"/>
        </w:rPr>
        <w:t>4</w:t>
      </w:r>
      <w:r w:rsidRPr="00506640">
        <w:rPr>
          <w:lang w:eastAsia="zh-CN"/>
        </w:rPr>
        <w:t>.3</w:t>
      </w:r>
      <w:r w:rsidRPr="00506640">
        <w:rPr>
          <w:lang w:eastAsia="zh-CN"/>
        </w:rPr>
        <w:tab/>
        <w:t>Attribute constraints</w:t>
      </w:r>
    </w:p>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288" w:name="_Toc106192966"/>
      <w:bookmarkStart w:id="289" w:name="_Toc163048058"/>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288"/>
      <w:bookmarkEnd w:id="289"/>
    </w:p>
    <w:p w14:paraId="59CAD98F" w14:textId="3CBD3CAE" w:rsidR="001C6F7D" w:rsidRPr="00506640" w:rsidRDefault="001C6F7D" w:rsidP="0034698A">
      <w:pPr>
        <w:pStyle w:val="Heading6"/>
        <w:rPr>
          <w:rFonts w:eastAsia="SimSun"/>
          <w:lang w:eastAsia="zh-CN"/>
        </w:rPr>
      </w:pPr>
      <w:bookmarkStart w:id="290" w:name="_Toc163048059"/>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290"/>
    </w:p>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291" w:name="MCCQCTEMPBM_00000120"/>
      <w:r w:rsidRPr="00506640">
        <w:rPr>
          <w:rFonts w:ascii="Courier New" w:eastAsia="SimSun" w:hAnsi="Courier New" w:cs="Courier New"/>
          <w:bCs/>
          <w:lang w:eastAsia="zh-CN"/>
        </w:rPr>
        <w:t>fulfilmentStatus</w:t>
      </w:r>
      <w:bookmarkEnd w:id="291"/>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25FEB08C" w:rsidR="001C6F7D" w:rsidRPr="00506640" w:rsidRDefault="00357ADA" w:rsidP="00357ADA">
      <w:pPr>
        <w:pStyle w:val="B1"/>
        <w:rPr>
          <w:rFonts w:eastAsia="DengXian"/>
        </w:rPr>
      </w:pPr>
      <w:bookmarkStart w:id="292"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2"/>
      <w:r w:rsidR="001C6F7D" w:rsidRPr="00506640">
        <w:rPr>
          <w:rFonts w:eastAsia="DengXian"/>
        </w:rPr>
        <w:t xml:space="preserve">: This is the default status for any aspect of the intent and the </w:t>
      </w:r>
      <w:bookmarkStart w:id="293" w:name="MCCQCTEMPBM_00000122"/>
      <w:r w:rsidR="001C6F7D" w:rsidRPr="00506640">
        <w:rPr>
          <w:rFonts w:ascii="Courier New" w:eastAsia="SimSun" w:hAnsi="Courier New" w:cs="Courier New"/>
          <w:bCs/>
          <w:lang w:eastAsia="zh-CN"/>
        </w:rPr>
        <w:t>fulfilmentStatus</w:t>
      </w:r>
      <w:bookmarkEnd w:id="293"/>
      <w:r w:rsidR="001C6F7D" w:rsidRPr="00506640">
        <w:rPr>
          <w:rFonts w:eastAsia="DengXian"/>
        </w:rPr>
        <w:t xml:space="preserve"> remains as "</w:t>
      </w:r>
      <w:bookmarkStart w:id="294"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294"/>
      <w:r w:rsidR="001C6F7D" w:rsidRPr="00506640">
        <w:rPr>
          <w:rFonts w:eastAsia="DengXian"/>
        </w:rPr>
        <w:t xml:space="preserve">" until the MnS producer is satisfied that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011ABD1" w:rsidR="001C6F7D" w:rsidRPr="00506640" w:rsidRDefault="00357ADA" w:rsidP="00357ADA">
      <w:pPr>
        <w:pStyle w:val="B1"/>
        <w:rPr>
          <w:rFonts w:eastAsia="DengXian"/>
        </w:rPr>
      </w:pPr>
      <w:bookmarkStart w:id="295"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295"/>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 The consumer may provide a fulfilment satisfaction report that either confirms the fulfilment or describes its evaluation </w:t>
      </w:r>
      <w:r w:rsidR="00F61FE1" w:rsidRPr="00F61FE1">
        <w:rPr>
          <w:rFonts w:eastAsia="DengXian"/>
        </w:rPr>
        <w:t xml:space="preserve">of </w:t>
      </w:r>
      <w:r w:rsidR="001C6F7D" w:rsidRPr="00506640">
        <w:rPr>
          <w:rFonts w:eastAsia="DengXian"/>
        </w:rPr>
        <w:t>the fulfilment.</w:t>
      </w:r>
    </w:p>
    <w:p w14:paraId="4CC50569" w14:textId="3340D7A2"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296"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296"/>
      <w:r w:rsidRPr="00506640">
        <w:rPr>
          <w:rFonts w:eastAsia="DengXian"/>
        </w:rPr>
        <w:t xml:space="preserve"> status may have multiple explanations and related states. These different progress states and conditions are recorded in the </w:t>
      </w:r>
      <w:bookmarkStart w:id="297" w:name="MCCQCTEMPBM_00000126"/>
      <w:r w:rsidRPr="00506640">
        <w:rPr>
          <w:rFonts w:ascii="Courier New" w:eastAsia="SimSun" w:hAnsi="Courier New" w:cs="Courier New"/>
          <w:bCs/>
          <w:lang w:eastAsia="zh-CN"/>
        </w:rPr>
        <w:t>notFulfilledState</w:t>
      </w:r>
      <w:bookmarkEnd w:id="297"/>
      <w:r w:rsidRPr="00506640">
        <w:rPr>
          <w:rFonts w:eastAsia="DengXian"/>
        </w:rPr>
        <w:t xml:space="preserve"> field. The possible values of the </w:t>
      </w:r>
      <w:bookmarkStart w:id="298" w:name="MCCQCTEMPBM_00000127"/>
      <w:r w:rsidRPr="00506640">
        <w:rPr>
          <w:rFonts w:ascii="Courier New" w:eastAsia="SimSun" w:hAnsi="Courier New" w:cs="Courier New"/>
          <w:bCs/>
          <w:lang w:eastAsia="zh-CN"/>
        </w:rPr>
        <w:t>notFulfilledState</w:t>
      </w:r>
      <w:bookmarkEnd w:id="298"/>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299"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299"/>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300" w:name="MCCQCTEMPBM_00000129"/>
      <w:r w:rsidR="001C6F7D" w:rsidRPr="00506640">
        <w:rPr>
          <w:rFonts w:ascii="Courier New" w:eastAsia="SimSun" w:hAnsi="Courier New" w:cs="Courier New"/>
          <w:bCs/>
          <w:lang w:eastAsia="zh-CN"/>
        </w:rPr>
        <w:t>notFulfilledState</w:t>
      </w:r>
      <w:bookmarkEnd w:id="300"/>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756C79C6" w:rsidR="001C6F7D" w:rsidRPr="00506640" w:rsidRDefault="00357ADA" w:rsidP="00357ADA">
      <w:pPr>
        <w:pStyle w:val="B1"/>
        <w:rPr>
          <w:rFonts w:eastAsia="DengXian"/>
        </w:rPr>
      </w:pPr>
      <w:bookmarkStart w:id="301"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301"/>
      <w:r w:rsidR="001C6F7D" w:rsidRPr="00506640">
        <w:rPr>
          <w:rFonts w:eastAsia="SimSun"/>
          <w:color w:val="000000"/>
        </w:rPr>
        <w:t>: this is the state after the feasibility check has been run for the intent and the intent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302"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302"/>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303"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303"/>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304" w:name="MCCQCTEMPBM_00000133"/>
      <w:r w:rsidR="001C6F7D" w:rsidRPr="00506640">
        <w:rPr>
          <w:rFonts w:ascii="Courier New" w:eastAsia="SimSun" w:hAnsi="Courier New" w:cs="Courier New"/>
          <w:bCs/>
          <w:lang w:eastAsia="zh-CN"/>
        </w:rPr>
        <w:t>notFulfilledState</w:t>
      </w:r>
      <w:bookmarkEnd w:id="304"/>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bookmarkStart w:id="305"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305"/>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bookmarkStart w:id="306"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306"/>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307"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bookmarkEnd w:id="307"/>
      <w:r w:rsidRPr="00506640">
        <w:rPr>
          <w:rFonts w:eastAsia="DengXian"/>
        </w:rPr>
        <w:t xml:space="preserve"> and "</w:t>
      </w:r>
      <w:bookmarkStart w:id="308" w:name="MCCQCTEMPBM_00000137"/>
      <w:r w:rsidRPr="00506640">
        <w:rPr>
          <w:rFonts w:ascii="Courier New" w:eastAsia="SimSun" w:hAnsi="Courier New" w:cs="Courier New"/>
          <w:bCs/>
          <w:lang w:eastAsia="zh-CN"/>
        </w:rPr>
        <w:t>FULFILMENTFAILED</w:t>
      </w:r>
      <w:bookmarkEnd w:id="308"/>
      <w:r w:rsidRPr="00506640">
        <w:rPr>
          <w:rFonts w:eastAsia="DengXian"/>
        </w:rPr>
        <w:t xml:space="preserve">"), the </w:t>
      </w:r>
      <w:bookmarkStart w:id="309" w:name="MCCQCTEMPBM_00000139"/>
      <w:r w:rsidRPr="00506640">
        <w:rPr>
          <w:rFonts w:ascii="Courier New" w:eastAsia="SimSun" w:hAnsi="Courier New" w:cs="Courier New"/>
          <w:bCs/>
          <w:sz w:val="18"/>
          <w:lang w:eastAsia="zh-CN"/>
        </w:rPr>
        <w:t>notFulfilledState</w:t>
      </w:r>
      <w:bookmarkEnd w:id="309"/>
      <w:r w:rsidRPr="00506640">
        <w:rPr>
          <w:rFonts w:eastAsia="DengXian"/>
        </w:rPr>
        <w:t xml:space="preserve"> should be supported by extra information describing or related to the state. This extra information is recorded into the </w:t>
      </w:r>
      <w:bookmarkStart w:id="310" w:name="MCCQCTEMPBM_00000140"/>
      <w:r w:rsidRPr="00506640">
        <w:rPr>
          <w:rFonts w:ascii="Courier New" w:eastAsia="SimSun" w:hAnsi="Courier New" w:cs="Courier New"/>
          <w:bCs/>
          <w:sz w:val="18"/>
          <w:lang w:eastAsia="zh-CN"/>
        </w:rPr>
        <w:t>notFulfilledReasons</w:t>
      </w:r>
      <w:bookmarkEnd w:id="310"/>
      <w:r w:rsidRPr="00506640">
        <w:rPr>
          <w:rFonts w:eastAsia="DengXian"/>
        </w:rPr>
        <w:t xml:space="preserve"> field.</w:t>
      </w:r>
    </w:p>
    <w:p w14:paraId="3C3CDDBA" w14:textId="42CDA8B7" w:rsidR="001C6F7D" w:rsidRPr="00506640" w:rsidRDefault="001C6F7D" w:rsidP="0034698A">
      <w:pPr>
        <w:pStyle w:val="Heading6"/>
        <w:rPr>
          <w:rFonts w:eastAsia="SimSun"/>
          <w:lang w:eastAsia="zh-CN"/>
        </w:rPr>
      </w:pPr>
      <w:bookmarkStart w:id="311" w:name="_Toc163048060"/>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311"/>
    </w:p>
    <w:p w14:paraId="738073E7" w14:textId="39FD22FA" w:rsidR="00FC2A1C" w:rsidRPr="00506640" w:rsidRDefault="001C6F7D" w:rsidP="00D060EE">
      <w:pPr>
        <w:overflowPunct/>
        <w:autoSpaceDE/>
        <w:autoSpaceDN/>
        <w:adjustRightInd/>
        <w:textAlignment w:val="auto"/>
        <w:rPr>
          <w:rFonts w:eastAsia="DengXian"/>
        </w:rPr>
      </w:pPr>
      <w:bookmarkStart w:id="312" w:name="MCCQCTEMPBM_00000162"/>
      <w:r w:rsidRPr="00506640">
        <w:rPr>
          <w:rFonts w:eastAsia="DengXian"/>
        </w:rPr>
        <w:t xml:space="preserve">The </w:t>
      </w:r>
      <w:bookmarkStart w:id="313" w:name="MCCQCTEMPBM_00000141"/>
      <w:r w:rsidRPr="00506640">
        <w:rPr>
          <w:rFonts w:ascii="Courier New" w:eastAsia="SimSun" w:hAnsi="Courier New" w:cs="Courier New"/>
          <w:sz w:val="22"/>
          <w:lang w:eastAsia="zh-CN"/>
        </w:rPr>
        <w:t xml:space="preserve">FulfilmentInfo </w:t>
      </w:r>
      <w:bookmarkEnd w:id="313"/>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r w:rsidRPr="00506640">
        <w:rPr>
          <w:rFonts w:eastAsia="DengXian"/>
        </w:rPr>
        <w:t>Table 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12"/>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314" w:name="MCCQCTEMPBM_00000142"/>
            <w:r w:rsidRPr="00506640">
              <w:rPr>
                <w:rFonts w:ascii="Courier New" w:eastAsia="SimSun" w:hAnsi="Courier New" w:cs="Courier New"/>
                <w:bCs/>
                <w:sz w:val="18"/>
                <w:lang w:eastAsia="zh-CN"/>
              </w:rPr>
              <w:t>fulfilmentStatus</w:t>
            </w:r>
            <w:bookmarkEnd w:id="314"/>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rPr>
            </w:pPr>
            <w:r w:rsidRPr="00506640">
              <w:rPr>
                <w:rFonts w:ascii="Arial" w:eastAsia="SimSun" w:hAnsi="Arial" w:cs="Arial"/>
                <w:sz w:val="18"/>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6F7D">
            <w:pPr>
              <w:keepNext/>
              <w:keepLines/>
              <w:overflowPunct/>
              <w:autoSpaceDE/>
              <w:autoSpaceDN/>
              <w:adjustRightInd/>
              <w:spacing w:after="0"/>
              <w:jc w:val="center"/>
              <w:textAlignment w:val="auto"/>
              <w:rPr>
                <w:rFonts w:ascii="Arial" w:eastAsia="SimSun" w:hAnsi="Arial" w:cs="Arial"/>
                <w:sz w:val="18"/>
                <w:lang w:eastAsia="zh-CN"/>
              </w:rPr>
            </w:pPr>
            <w:r w:rsidRPr="00506640">
              <w:rPr>
                <w:rFonts w:ascii="Arial" w:eastAsia="SimSun" w:hAnsi="Arial" w:cs="Arial"/>
                <w:sz w:val="18"/>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34698A">
      <w:pPr>
        <w:pStyle w:val="Heading6"/>
        <w:rPr>
          <w:lang w:eastAsia="zh-CN"/>
        </w:rPr>
      </w:pPr>
      <w:bookmarkStart w:id="315" w:name="_Toc163048061"/>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315"/>
    </w:p>
    <w:p w14:paraId="4EDB0EBB" w14:textId="085A08D9" w:rsidR="001C6F7D" w:rsidRPr="00506640" w:rsidRDefault="00FC2A1C" w:rsidP="000B1F58">
      <w:pPr>
        <w:pStyle w:val="TH"/>
        <w:rPr>
          <w:rFonts w:eastAsiaTheme="minorEastAsia"/>
          <w:lang w:eastAsia="zh-CN"/>
        </w:rPr>
      </w:pPr>
      <w:bookmarkStart w:id="316" w:name="MCCQCTEMPBM_00000163"/>
      <w:r w:rsidRPr="00506640">
        <w:rPr>
          <w:rFonts w:eastAsiaTheme="minorEastAsia"/>
          <w:lang w:eastAsia="zh-CN"/>
        </w:rPr>
        <w:t>Table 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316"/>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506640" w:rsidRDefault="001C6F7D" w:rsidP="001C6F7D">
            <w:pPr>
              <w:keepNext/>
              <w:keepLines/>
              <w:overflowPunct/>
              <w:autoSpaceDE/>
              <w:autoSpaceDN/>
              <w:adjustRightInd/>
              <w:spacing w:after="0"/>
              <w:textAlignment w:val="auto"/>
              <w:rPr>
                <w:rFonts w:ascii="Arial" w:eastAsia="SimSun" w:hAnsi="Arial"/>
                <w:sz w:val="18"/>
              </w:rPr>
            </w:pPr>
            <w:bookmarkStart w:id="317" w:name="MCCQCTEMPBM_00000143"/>
            <w:r w:rsidRPr="00506640">
              <w:rPr>
                <w:rFonts w:ascii="Courier New" w:eastAsia="SimSun" w:hAnsi="Courier New" w:cs="Courier New"/>
                <w:bCs/>
                <w:sz w:val="18"/>
                <w:lang w:eastAsia="zh-CN"/>
              </w:rPr>
              <w:t>notFulfilledState</w:t>
            </w:r>
            <w:r w:rsidR="00D060EE" w:rsidRPr="00506640">
              <w:rPr>
                <w:rFonts w:ascii="Arial" w:eastAsia="SimSun" w:hAnsi="Arial"/>
                <w:sz w:val="18"/>
              </w:rPr>
              <w:t xml:space="preserve"> </w:t>
            </w:r>
          </w:p>
          <w:p w14:paraId="1A6082AF" w14:textId="0DB51711" w:rsidR="001C6F7D" w:rsidRPr="00506640" w:rsidRDefault="001C6F7D" w:rsidP="001C6F7D">
            <w:pPr>
              <w:keepNext/>
              <w:keepLines/>
              <w:overflowPunct/>
              <w:autoSpaceDE/>
              <w:autoSpaceDN/>
              <w:adjustRightInd/>
              <w:spacing w:after="0"/>
              <w:textAlignment w:val="auto"/>
              <w:rPr>
                <w:rFonts w:ascii="Arial" w:eastAsia="SimSun" w:hAnsi="Arial"/>
                <w:sz w:val="18"/>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bookmarkEnd w:id="317"/>
          </w:p>
        </w:tc>
        <w:tc>
          <w:tcPr>
            <w:tcW w:w="3678" w:type="pct"/>
            <w:tcBorders>
              <w:top w:val="single" w:sz="4" w:space="0" w:color="auto"/>
              <w:left w:val="single" w:sz="4" w:space="0" w:color="auto"/>
              <w:bottom w:val="single" w:sz="4" w:space="0" w:color="auto"/>
              <w:right w:val="single" w:sz="4" w:space="0" w:color="auto"/>
            </w:tcBorders>
            <w:hideMark/>
          </w:tcPr>
          <w:p w14:paraId="0382428D" w14:textId="52762898" w:rsidR="001C6F7D" w:rsidRPr="00506640" w:rsidRDefault="001C6F7D" w:rsidP="001C6F7D">
            <w:pPr>
              <w:overflowPunct/>
              <w:autoSpaceDE/>
              <w:autoSpaceDN/>
              <w:adjustRightInd/>
              <w:spacing w:after="0"/>
              <w:textAlignment w:val="auto"/>
              <w:rPr>
                <w:rFonts w:eastAsia="SimSun"/>
                <w:sz w:val="18"/>
                <w:szCs w:val="18"/>
                <w:lang w:eastAsia="de-DE"/>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FulfilmentInfo</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sz w:val="18"/>
                <w:szCs w:val="18"/>
                <w:lang w:eastAsia="zh-CN"/>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1C582146" w14:textId="731354B6" w:rsidR="001C6F7D" w:rsidRPr="00506640" w:rsidRDefault="001C6F7D" w:rsidP="001C6F7D">
            <w:pPr>
              <w:keepNext/>
              <w:keepLines/>
              <w:overflowPunct/>
              <w:autoSpaceDE/>
              <w:autoSpaceDN/>
              <w:adjustRightInd/>
              <w:spacing w:after="0"/>
              <w:textAlignment w:val="auto"/>
              <w:rPr>
                <w:rFonts w:ascii="Courier New" w:eastAsia="SimSun" w:hAnsi="Courier New" w:cs="Courier New"/>
                <w:bCs/>
                <w:sz w:val="18"/>
                <w:lang w:eastAsia="zh-CN"/>
              </w:rPr>
            </w:pPr>
            <w:r w:rsidRPr="00506640">
              <w:rPr>
                <w:rFonts w:ascii="Arial" w:eastAsia="SimSun" w:hAnsi="Arial"/>
                <w:sz w:val="18"/>
              </w:rPr>
              <w:t>Support</w:t>
            </w:r>
            <w:r w:rsidR="00D060EE" w:rsidRPr="00506640">
              <w:rPr>
                <w:rFonts w:ascii="Arial" w:eastAsia="SimSun" w:hAnsi="Arial"/>
                <w:sz w:val="18"/>
              </w:rPr>
              <w:t xml:space="preserve"> </w:t>
            </w:r>
            <w:r w:rsidRPr="00506640">
              <w:rPr>
                <w:rFonts w:ascii="Arial" w:eastAsia="SimSun" w:hAnsi="Arial"/>
                <w:sz w:val="18"/>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63C020BD" w:rsidR="001C6F7D" w:rsidRPr="00506640" w:rsidRDefault="001C6F7D" w:rsidP="001C6F7D">
            <w:pPr>
              <w:overflowPunct/>
              <w:autoSpaceDE/>
              <w:autoSpaceDN/>
              <w:adjustRightInd/>
              <w:spacing w:after="0"/>
              <w:textAlignment w:val="auto"/>
              <w:rPr>
                <w:rFonts w:eastAsia="SimSun"/>
                <w:sz w:val="18"/>
                <w:szCs w:val="18"/>
              </w:rPr>
            </w:pPr>
            <w:r w:rsidRPr="00506640">
              <w:rPr>
                <w:rFonts w:ascii="Arial" w:eastAsia="SimSun" w:hAnsi="Arial" w:cs="Arial"/>
                <w:sz w:val="18"/>
                <w:szCs w:val="18"/>
              </w:rPr>
              <w:t>Condition:</w:t>
            </w:r>
            <w:r w:rsidR="00D060EE" w:rsidRPr="00506640">
              <w:rPr>
                <w:rFonts w:ascii="Arial" w:eastAsia="SimSun" w:hAnsi="Arial" w:cs="Arial"/>
                <w:sz w:val="18"/>
                <w:szCs w:val="18"/>
              </w:rPr>
              <w:t xml:space="preserve"> </w:t>
            </w:r>
            <w:r w:rsidRPr="00506640">
              <w:rPr>
                <w:rFonts w:ascii="Arial" w:eastAsia="SimSun" w:hAnsi="Arial" w:cs="Arial"/>
                <w:sz w:val="18"/>
                <w:szCs w:val="18"/>
                <w:lang w:eastAsia="zh-CN"/>
              </w:rPr>
              <w:t>when</w:t>
            </w:r>
            <w:r w:rsidR="00D060EE" w:rsidRPr="00506640">
              <w:rPr>
                <w:rFonts w:ascii="Arial" w:eastAsia="SimSun" w:hAnsi="Arial" w:cs="Arial"/>
                <w:sz w:val="18"/>
                <w:szCs w:val="18"/>
                <w:lang w:eastAsia="zh-CN"/>
              </w:rPr>
              <w:t xml:space="preserve"> </w:t>
            </w:r>
            <w:r w:rsidR="009058C2" w:rsidRPr="00506640">
              <w:rPr>
                <w:rFonts w:ascii="Courier New" w:eastAsia="SimSun" w:hAnsi="Courier New" w:cs="Courier New"/>
                <w:bCs/>
                <w:sz w:val="18"/>
                <w:lang w:eastAsia="zh-CN"/>
              </w:rPr>
              <w:t>FulfilmentInfo</w:t>
            </w:r>
            <w:r w:rsidR="009058C2"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implemented</w:t>
            </w:r>
            <w:r w:rsidR="00D060EE" w:rsidRPr="00506640">
              <w:rPr>
                <w:rFonts w:ascii="Arial" w:eastAsia="SimSun" w:hAnsi="Arial" w:cs="Arial"/>
                <w:sz w:val="18"/>
                <w:szCs w:val="18"/>
                <w:lang w:eastAsia="zh-CN"/>
              </w:rPr>
              <w:t xml:space="preserve"> </w:t>
            </w:r>
            <w:r w:rsidRPr="00506640">
              <w:rPr>
                <w:rFonts w:ascii="Arial" w:eastAsia="SimSun" w:hAnsi="Arial" w:cs="Arial"/>
                <w:sz w:val="18"/>
                <w:szCs w:val="18"/>
                <w:lang w:eastAsia="zh-CN"/>
              </w:rPr>
              <w:t>for</w:t>
            </w:r>
            <w:r w:rsidR="00D060EE"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00D060EE" w:rsidRPr="00506640">
              <w:rPr>
                <w:rFonts w:eastAsia="SimSun"/>
                <w:sz w:val="18"/>
                <w:szCs w:val="18"/>
                <w:lang w:eastAsia="zh-CN"/>
              </w:rPr>
              <w:t xml:space="preserve"> </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7913C6">
      <w:pPr>
        <w:pStyle w:val="Heading6"/>
      </w:pPr>
      <w:bookmarkStart w:id="318" w:name="_Toc163048062"/>
      <w:r>
        <w:t>6.2.1.3.5.4</w:t>
      </w:r>
      <w:r w:rsidRPr="0011620D">
        <w:tab/>
        <w:t>Notifications</w:t>
      </w:r>
      <w:bookmarkEnd w:id="318"/>
    </w:p>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506640" w:rsidRDefault="00883193" w:rsidP="00883193">
      <w:pPr>
        <w:pStyle w:val="Heading5"/>
        <w:rPr>
          <w:rFonts w:ascii="Liberation Sans" w:hAnsi="Liberation Sans" w:cs="Liberation Sans"/>
          <w:lang w:eastAsia="zh-CN"/>
        </w:rPr>
      </w:pPr>
      <w:bookmarkStart w:id="319" w:name="_Toc163048063"/>
      <w:r w:rsidRPr="00506640">
        <w:t>6.2.1.3.</w:t>
      </w:r>
      <w:r>
        <w:t>6</w:t>
      </w:r>
      <w:r w:rsidRPr="00506640">
        <w:tab/>
      </w:r>
      <w:r>
        <w:t>Intent</w:t>
      </w:r>
      <w:r>
        <w:rPr>
          <w:lang w:eastAsia="zh-CN"/>
        </w:rPr>
        <w:t>FulfilmentReport</w:t>
      </w:r>
      <w:r w:rsidRPr="00506640">
        <w:rPr>
          <w:lang w:eastAsia="zh-CN"/>
        </w:rPr>
        <w:t xml:space="preserve"> &lt;&lt;dataType&gt;&gt;</w:t>
      </w:r>
      <w:bookmarkEnd w:id="319"/>
    </w:p>
    <w:p w14:paraId="1A78817F" w14:textId="0F41201F" w:rsidR="00883193" w:rsidRDefault="00883193" w:rsidP="00883193">
      <w:pPr>
        <w:pStyle w:val="Heading6"/>
        <w:rPr>
          <w:lang w:eastAsia="zh-CN"/>
        </w:rPr>
      </w:pPr>
      <w:bookmarkStart w:id="320" w:name="_Toc163048064"/>
      <w:r w:rsidRPr="00506640">
        <w:rPr>
          <w:lang w:eastAsia="zh-CN"/>
        </w:rPr>
        <w:t>6.2.1.3.</w:t>
      </w:r>
      <w:r>
        <w:rPr>
          <w:lang w:eastAsia="zh-CN"/>
        </w:rPr>
        <w:t>6</w:t>
      </w:r>
      <w:r w:rsidRPr="00506640">
        <w:rPr>
          <w:lang w:eastAsia="zh-CN"/>
        </w:rPr>
        <w:t>.1</w:t>
      </w:r>
      <w:r w:rsidRPr="00506640">
        <w:rPr>
          <w:lang w:eastAsia="zh-CN"/>
        </w:rPr>
        <w:tab/>
        <w:t>Definition</w:t>
      </w:r>
      <w:bookmarkEnd w:id="320"/>
    </w:p>
    <w:p w14:paraId="1C0CA5CD" w14:textId="3AE2A18E" w:rsidR="00883193" w:rsidRDefault="00883193" w:rsidP="00883193">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883193">
      <w:pPr>
        <w:pStyle w:val="Heading6"/>
        <w:rPr>
          <w:lang w:eastAsia="zh-CN"/>
        </w:rPr>
      </w:pPr>
      <w:bookmarkStart w:id="321" w:name="_Toc163048065"/>
      <w:r w:rsidRPr="00506640">
        <w:rPr>
          <w:lang w:eastAsia="zh-CN"/>
        </w:rPr>
        <w:t>6.2.1.3.</w:t>
      </w:r>
      <w:r>
        <w:rPr>
          <w:lang w:eastAsia="zh-CN"/>
        </w:rPr>
        <w:t>6</w:t>
      </w:r>
      <w:r w:rsidRPr="00506640">
        <w:rPr>
          <w:lang w:eastAsia="zh-CN"/>
        </w:rPr>
        <w:t>.2</w:t>
      </w:r>
      <w:r w:rsidRPr="00506640">
        <w:rPr>
          <w:lang w:eastAsia="zh-CN"/>
        </w:rPr>
        <w:tab/>
        <w:t>Attributes</w:t>
      </w:r>
      <w:bookmarkEnd w:id="321"/>
    </w:p>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883193">
      <w:pPr>
        <w:pStyle w:val="Heading6"/>
        <w:rPr>
          <w:lang w:eastAsia="zh-CN"/>
        </w:rPr>
      </w:pPr>
      <w:bookmarkStart w:id="322" w:name="_Toc163048066"/>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322"/>
    </w:p>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506640" w:rsidRDefault="00883193" w:rsidP="00883193">
      <w:pPr>
        <w:pStyle w:val="Heading5"/>
        <w:rPr>
          <w:rFonts w:ascii="Liberation Sans" w:hAnsi="Liberation Sans" w:cs="Liberation Sans"/>
          <w:lang w:eastAsia="zh-CN"/>
        </w:rPr>
      </w:pPr>
      <w:bookmarkStart w:id="323" w:name="_Toc163048067"/>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323"/>
    </w:p>
    <w:p w14:paraId="40E4ADD0" w14:textId="29F5370F" w:rsidR="00883193" w:rsidRDefault="00883193" w:rsidP="00883193">
      <w:pPr>
        <w:pStyle w:val="Heading6"/>
        <w:rPr>
          <w:lang w:eastAsia="zh-CN"/>
        </w:rPr>
      </w:pPr>
      <w:bookmarkStart w:id="324" w:name="_Toc163048068"/>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324"/>
    </w:p>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883193">
      <w:pPr>
        <w:pStyle w:val="Heading6"/>
        <w:rPr>
          <w:lang w:eastAsia="zh-CN"/>
        </w:rPr>
      </w:pPr>
      <w:bookmarkStart w:id="325" w:name="_Toc163048069"/>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325"/>
    </w:p>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326" w:name="_Hlk125792205"/>
      <w:r w:rsidRPr="00506640">
        <w:rPr>
          <w:rFonts w:eastAsia="Courier New"/>
        </w:rPr>
        <w:t>Table 6.2.1.3</w:t>
      </w:r>
      <w:r>
        <w:rPr>
          <w:rFonts w:eastAsia="Courier New"/>
        </w:rPr>
        <w:t>.7</w:t>
      </w:r>
      <w:r w:rsidRPr="00506640">
        <w:rPr>
          <w:rFonts w:eastAsia="Courier New"/>
        </w:rPr>
        <w:t>.2-1</w:t>
      </w:r>
      <w:bookmarkEnd w:id="326"/>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883193">
      <w:pPr>
        <w:pStyle w:val="Heading6"/>
        <w:rPr>
          <w:lang w:eastAsia="zh-CN"/>
        </w:rPr>
      </w:pPr>
      <w:bookmarkStart w:id="327" w:name="_Toc163048070"/>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327"/>
    </w:p>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506640" w:rsidRDefault="00883193" w:rsidP="00883193">
      <w:pPr>
        <w:pStyle w:val="Heading5"/>
        <w:rPr>
          <w:rFonts w:ascii="Liberation Sans" w:hAnsi="Liberation Sans" w:cs="Liberation Sans"/>
          <w:lang w:eastAsia="zh-CN"/>
        </w:rPr>
      </w:pPr>
      <w:bookmarkStart w:id="328" w:name="_Toc16304807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328"/>
    </w:p>
    <w:p w14:paraId="04789DF0" w14:textId="212913B4" w:rsidR="00883193" w:rsidRPr="00506640" w:rsidRDefault="00883193" w:rsidP="00883193">
      <w:pPr>
        <w:pStyle w:val="Heading6"/>
        <w:rPr>
          <w:lang w:eastAsia="zh-CN"/>
        </w:rPr>
      </w:pPr>
      <w:bookmarkStart w:id="329" w:name="_Toc163048072"/>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329"/>
    </w:p>
    <w:p w14:paraId="224FB46A" w14:textId="77777777" w:rsidR="00883193" w:rsidRPr="009F0F8A" w:rsidRDefault="00883193" w:rsidP="00883193">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66C91122" w14:textId="3515D26C" w:rsidR="00883193" w:rsidRPr="00506640" w:rsidRDefault="00883193" w:rsidP="00883193">
      <w:pPr>
        <w:pStyle w:val="Heading6"/>
        <w:rPr>
          <w:lang w:eastAsia="zh-CN"/>
        </w:rPr>
      </w:pPr>
      <w:bookmarkStart w:id="330" w:name="_Toc163048073"/>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330"/>
    </w:p>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7A49E7">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7428FF" w14:textId="72F3DFA7" w:rsidR="00883193" w:rsidRPr="00506640" w:rsidRDefault="00883193" w:rsidP="00883193">
      <w:pPr>
        <w:pStyle w:val="Heading6"/>
        <w:rPr>
          <w:lang w:eastAsia="zh-CN"/>
        </w:rPr>
      </w:pPr>
      <w:bookmarkStart w:id="331" w:name="_Toc163048074"/>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331"/>
    </w:p>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332" w:name="_Toc163048075"/>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332"/>
    </w:p>
    <w:p w14:paraId="272BFAA9" w14:textId="45D7D217" w:rsidR="00883193" w:rsidRPr="00506640" w:rsidRDefault="00883193" w:rsidP="00883193">
      <w:pPr>
        <w:pStyle w:val="Heading6"/>
        <w:rPr>
          <w:lang w:eastAsia="zh-CN"/>
        </w:rPr>
      </w:pPr>
      <w:bookmarkStart w:id="333" w:name="_Toc163048076"/>
      <w:r w:rsidRPr="00506640">
        <w:rPr>
          <w:lang w:eastAsia="zh-CN"/>
        </w:rPr>
        <w:t>6.2.1.3.</w:t>
      </w:r>
      <w:r>
        <w:rPr>
          <w:lang w:eastAsia="zh-CN"/>
        </w:rPr>
        <w:t>9</w:t>
      </w:r>
      <w:r w:rsidRPr="00506640">
        <w:rPr>
          <w:lang w:eastAsia="zh-CN"/>
        </w:rPr>
        <w:t>.1</w:t>
      </w:r>
      <w:r w:rsidRPr="00506640">
        <w:rPr>
          <w:lang w:eastAsia="zh-CN"/>
        </w:rPr>
        <w:tab/>
        <w:t>Definition</w:t>
      </w:r>
      <w:bookmarkEnd w:id="333"/>
    </w:p>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883193">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883193">
      <w:pPr>
        <w:pStyle w:val="Heading6"/>
        <w:rPr>
          <w:lang w:eastAsia="zh-CN"/>
        </w:rPr>
      </w:pPr>
      <w:bookmarkStart w:id="334" w:name="_Toc163048077"/>
      <w:r w:rsidRPr="00506640">
        <w:rPr>
          <w:lang w:eastAsia="zh-CN"/>
        </w:rPr>
        <w:t>6.2.1.3.</w:t>
      </w:r>
      <w:r>
        <w:rPr>
          <w:lang w:eastAsia="zh-CN"/>
        </w:rPr>
        <w:t>9</w:t>
      </w:r>
      <w:r w:rsidRPr="00506640">
        <w:rPr>
          <w:lang w:eastAsia="zh-CN"/>
        </w:rPr>
        <w:t>.2</w:t>
      </w:r>
      <w:r w:rsidRPr="00506640">
        <w:rPr>
          <w:lang w:eastAsia="zh-CN"/>
        </w:rPr>
        <w:tab/>
        <w:t>Attributes</w:t>
      </w:r>
      <w:bookmarkEnd w:id="334"/>
    </w:p>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7A49E7">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656BCEAC" w14:textId="77777777" w:rsidR="00883193" w:rsidRDefault="00883193" w:rsidP="00883193">
      <w:pPr>
        <w:rPr>
          <w:rFonts w:eastAsia="SimSun"/>
          <w:lang w:eastAsia="zh-CN"/>
        </w:rPr>
      </w:pPr>
    </w:p>
    <w:p w14:paraId="73E4933E" w14:textId="7D3B9C5E" w:rsidR="00883193" w:rsidRPr="00506640" w:rsidRDefault="00883193" w:rsidP="00883193">
      <w:pPr>
        <w:pStyle w:val="Heading6"/>
        <w:rPr>
          <w:lang w:eastAsia="zh-CN"/>
        </w:rPr>
      </w:pPr>
      <w:bookmarkStart w:id="335" w:name="_Toc163048078"/>
      <w:r w:rsidRPr="00506640">
        <w:rPr>
          <w:lang w:eastAsia="zh-CN"/>
        </w:rPr>
        <w:t>6.2.1.</w:t>
      </w:r>
      <w:r>
        <w:rPr>
          <w:lang w:eastAsia="zh-CN"/>
        </w:rPr>
        <w:t>3.9</w:t>
      </w:r>
      <w:r w:rsidRPr="00506640">
        <w:rPr>
          <w:lang w:eastAsia="zh-CN"/>
        </w:rPr>
        <w:t>.3</w:t>
      </w:r>
      <w:r w:rsidRPr="00506640">
        <w:rPr>
          <w:lang w:eastAsia="zh-CN"/>
        </w:rPr>
        <w:tab/>
        <w:t>Attribute constraints</w:t>
      </w:r>
      <w:bookmarkEnd w:id="3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conflictingIntent</w:t>
            </w:r>
          </w:p>
          <w:p w14:paraId="185D55CF" w14:textId="77777777" w:rsidR="00883193" w:rsidRPr="00F0691B" w:rsidRDefault="00883193" w:rsidP="007A49E7">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r w:rsidRPr="00EF267C">
              <w:rPr>
                <w:rFonts w:ascii="Courier New" w:hAnsi="Courier New" w:cs="Courier New"/>
                <w:lang w:eastAsia="zh-CN"/>
              </w:rPr>
              <w:t>conflictingExpectation</w:t>
            </w:r>
          </w:p>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conflictType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r w:rsidRPr="00EF267C">
              <w:rPr>
                <w:rFonts w:ascii="Courier New" w:hAnsi="Courier New" w:cs="Courier New"/>
                <w:lang w:eastAsia="zh-CN"/>
              </w:rPr>
              <w:t>conflictingTarget</w:t>
            </w:r>
          </w:p>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506640" w:rsidRDefault="00883193" w:rsidP="00883193">
      <w:pPr>
        <w:pStyle w:val="Heading5"/>
        <w:rPr>
          <w:rFonts w:ascii="Liberation Sans" w:hAnsi="Liberation Sans" w:cs="Liberation Sans"/>
          <w:lang w:eastAsia="zh-CN"/>
        </w:rPr>
      </w:pPr>
      <w:bookmarkStart w:id="336" w:name="_Toc163048079"/>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336"/>
    </w:p>
    <w:p w14:paraId="07D60F7B" w14:textId="06D7260D" w:rsidR="00883193" w:rsidRPr="00506640" w:rsidRDefault="00883193" w:rsidP="00883193">
      <w:pPr>
        <w:pStyle w:val="Heading6"/>
        <w:rPr>
          <w:lang w:eastAsia="zh-CN"/>
        </w:rPr>
      </w:pPr>
      <w:bookmarkStart w:id="337" w:name="_Toc163048080"/>
      <w:r w:rsidRPr="00506640">
        <w:rPr>
          <w:lang w:eastAsia="zh-CN"/>
        </w:rPr>
        <w:t>6.2.1.3.</w:t>
      </w:r>
      <w:r>
        <w:rPr>
          <w:lang w:eastAsia="zh-CN"/>
        </w:rPr>
        <w:t>10</w:t>
      </w:r>
      <w:r w:rsidRPr="00506640">
        <w:rPr>
          <w:lang w:eastAsia="zh-CN"/>
        </w:rPr>
        <w:t>.1</w:t>
      </w:r>
      <w:r w:rsidRPr="00506640">
        <w:rPr>
          <w:lang w:eastAsia="zh-CN"/>
        </w:rPr>
        <w:tab/>
        <w:t>Definition</w:t>
      </w:r>
      <w:bookmarkEnd w:id="337"/>
    </w:p>
    <w:p w14:paraId="3A1CA798" w14:textId="77777777"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MnS producer will notify the MnS consumer about </w:t>
      </w:r>
      <w:r>
        <w:rPr>
          <w:lang w:eastAsia="zh-CN"/>
        </w:rPr>
        <w:t>t</w:t>
      </w:r>
      <w:r w:rsidRPr="008F632C">
        <w:rPr>
          <w:lang w:eastAsia="zh-CN"/>
        </w:rPr>
        <w:t>he</w:t>
      </w:r>
      <w:r>
        <w:rPr>
          <w:lang w:eastAsia="zh-CN"/>
        </w:rPr>
        <w:t xml:space="preserve"> infeasible</w:t>
      </w:r>
      <w:r w:rsidRPr="008F632C">
        <w:rPr>
          <w:lang w:eastAsia="zh-CN"/>
        </w:rPr>
        <w:t xml:space="preserve"> reasons</w:t>
      </w:r>
      <w:r>
        <w:rPr>
          <w:lang w:eastAsia="zh-CN"/>
        </w:rPr>
        <w:t>.</w:t>
      </w:r>
    </w:p>
    <w:p w14:paraId="785637C0" w14:textId="2B5D637E" w:rsidR="00883193" w:rsidRPr="00506640" w:rsidRDefault="00883193" w:rsidP="00883193">
      <w:pPr>
        <w:pStyle w:val="Heading6"/>
        <w:rPr>
          <w:lang w:eastAsia="zh-CN"/>
        </w:rPr>
      </w:pPr>
      <w:bookmarkStart w:id="338" w:name="_Toc163048081"/>
      <w:r w:rsidRPr="00506640">
        <w:rPr>
          <w:lang w:eastAsia="zh-CN"/>
        </w:rPr>
        <w:t>6.2.1.3.</w:t>
      </w:r>
      <w:r>
        <w:rPr>
          <w:lang w:eastAsia="zh-CN"/>
        </w:rPr>
        <w:t>10</w:t>
      </w:r>
      <w:r w:rsidRPr="00506640">
        <w:rPr>
          <w:lang w:eastAsia="zh-CN"/>
        </w:rPr>
        <w:t>.2</w:t>
      </w:r>
      <w:r w:rsidRPr="00506640">
        <w:rPr>
          <w:lang w:eastAsia="zh-CN"/>
        </w:rPr>
        <w:tab/>
        <w:t>Attributes</w:t>
      </w:r>
      <w:bookmarkEnd w:id="338"/>
    </w:p>
    <w:p w14:paraId="1EA5B02C"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7A49E7">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7A49E7">
            <w:pPr>
              <w:keepNext/>
              <w:keepLines/>
              <w:spacing w:after="0"/>
              <w:jc w:val="center"/>
              <w:rPr>
                <w:sz w:val="18"/>
                <w:lang w:eastAsia="zh-CN"/>
              </w:rPr>
            </w:pPr>
            <w:r>
              <w:rPr>
                <w:rFonts w:ascii="Arial" w:eastAsia="SimSun" w:hAnsi="Arial" w:cs="Arial"/>
                <w:sz w:val="18"/>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77777777" w:rsidR="00883193" w:rsidRPr="00506640" w:rsidRDefault="00883193" w:rsidP="007A49E7">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7A49E7">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7A49E7">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7A49E7">
            <w:pPr>
              <w:keepNext/>
              <w:keepLines/>
              <w:spacing w:after="0"/>
              <w:jc w:val="center"/>
              <w:rPr>
                <w:sz w:val="18"/>
              </w:rPr>
            </w:pPr>
            <w:r>
              <w:rPr>
                <w:rFonts w:ascii="Arial" w:eastAsia="SimSun" w:hAnsi="Arial" w:cs="Arial"/>
                <w:sz w:val="18"/>
                <w:lang w:eastAsia="zh-CN"/>
              </w:rPr>
              <w:t>T</w:t>
            </w:r>
          </w:p>
        </w:tc>
      </w:tr>
    </w:tbl>
    <w:p w14:paraId="601D136E" w14:textId="6F79F55D" w:rsidR="00883193" w:rsidRPr="005D7826" w:rsidRDefault="00883193" w:rsidP="00883193">
      <w:pPr>
        <w:pStyle w:val="Heading6"/>
        <w:rPr>
          <w:lang w:eastAsia="zh-CN"/>
        </w:rPr>
      </w:pPr>
      <w:bookmarkStart w:id="339" w:name="_Toc163048082"/>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339"/>
    </w:p>
    <w:p w14:paraId="567F5FA4" w14:textId="3B0C2736" w:rsidR="00883193" w:rsidRPr="00506640" w:rsidRDefault="00883193" w:rsidP="00883193">
      <w:pPr>
        <w:pStyle w:val="TH"/>
        <w:rPr>
          <w:lang w:eastAsia="zh-CN"/>
        </w:rPr>
      </w:pPr>
      <w:r w:rsidRPr="00506640">
        <w:rPr>
          <w:lang w:eastAsia="zh-CN"/>
        </w:rPr>
        <w:t>Table 6.2.1.3.</w:t>
      </w:r>
      <w:r>
        <w:rPr>
          <w:lang w:eastAsia="zh-CN"/>
        </w:rPr>
        <w:t>10</w:t>
      </w:r>
      <w:r w:rsidRPr="00506640">
        <w:rPr>
          <w:lang w:eastAsia="zh-CN"/>
        </w:rPr>
        <w:t>.3-</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883193" w:rsidRPr="00506640" w14:paraId="24BE420B"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6F84FA01" w14:textId="77777777" w:rsidR="00883193" w:rsidRPr="00506640" w:rsidRDefault="00883193" w:rsidP="007A49E7">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7F9FD" w14:textId="77777777" w:rsidR="00883193" w:rsidRPr="00506640" w:rsidRDefault="00883193" w:rsidP="007A49E7">
            <w:pPr>
              <w:pStyle w:val="TAH"/>
              <w:rPr>
                <w:rFonts w:eastAsia="SimSun"/>
              </w:rPr>
            </w:pPr>
            <w:r w:rsidRPr="00506640">
              <w:rPr>
                <w:rFonts w:eastAsia="SimSun"/>
              </w:rPr>
              <w:t>Definition</w:t>
            </w:r>
          </w:p>
        </w:tc>
      </w:tr>
      <w:tr w:rsidR="00883193" w:rsidRPr="00506640" w14:paraId="565E3534" w14:textId="77777777" w:rsidTr="007A49E7">
        <w:trPr>
          <w:jc w:val="center"/>
        </w:trPr>
        <w:tc>
          <w:tcPr>
            <w:tcW w:w="1322" w:type="pct"/>
            <w:tcBorders>
              <w:top w:val="single" w:sz="4" w:space="0" w:color="auto"/>
              <w:left w:val="single" w:sz="4" w:space="0" w:color="auto"/>
              <w:bottom w:val="single" w:sz="4" w:space="0" w:color="auto"/>
              <w:right w:val="single" w:sz="4" w:space="0" w:color="auto"/>
            </w:tcBorders>
            <w:hideMark/>
          </w:tcPr>
          <w:p w14:paraId="31F85F63" w14:textId="77777777" w:rsidR="00883193" w:rsidRPr="00506640" w:rsidRDefault="00883193" w:rsidP="007A49E7">
            <w:pPr>
              <w:keepNext/>
              <w:keepLines/>
              <w:spacing w:after="0"/>
              <w:rPr>
                <w:rFonts w:ascii="Arial" w:eastAsia="SimSun" w:hAnsi="Arial"/>
                <w:sz w:val="18"/>
              </w:rPr>
            </w:pPr>
            <w:r w:rsidRPr="00B5764E">
              <w:rPr>
                <w:rFonts w:ascii="Courier New" w:eastAsia="SimSun" w:hAnsi="Courier New" w:cs="Courier New"/>
                <w:bCs/>
                <w:sz w:val="18"/>
                <w:lang w:eastAsia="zh-CN"/>
              </w:rPr>
              <w:t>infeasibilityReason</w:t>
            </w:r>
            <w:r w:rsidRPr="00506640">
              <w:rPr>
                <w:rFonts w:ascii="Arial" w:eastAsia="SimSun" w:hAnsi="Arial"/>
                <w:sz w:val="18"/>
              </w:rPr>
              <w:t xml:space="preserve"> </w:t>
            </w:r>
          </w:p>
          <w:p w14:paraId="20702611" w14:textId="77777777" w:rsidR="00883193" w:rsidRPr="00506640" w:rsidRDefault="00883193" w:rsidP="007A49E7">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0971307F" w14:textId="77777777" w:rsidR="00883193" w:rsidRPr="00506640" w:rsidRDefault="00883193" w:rsidP="007A49E7">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Pr>
                <w:rFonts w:ascii="Courier New" w:eastAsia="SimSun" w:hAnsi="Courier New" w:cs="Courier New"/>
                <w:bCs/>
                <w:sz w:val="18"/>
                <w:lang w:eastAsia="zh-CN"/>
              </w:rPr>
              <w:t>feasibilityCheckResult</w:t>
            </w:r>
            <w:r w:rsidRPr="00506640">
              <w:rPr>
                <w:rFonts w:ascii="Arial" w:eastAsia="SimSun" w:hAnsi="Arial" w:cs="Arial"/>
                <w:sz w:val="18"/>
                <w:szCs w:val="18"/>
                <w:lang w:eastAsia="zh-CN"/>
              </w:rPr>
              <w:t xml:space="preserve"> is </w:t>
            </w:r>
            <w:r>
              <w:rPr>
                <w:rFonts w:ascii="Arial" w:eastAsia="SimSun" w:hAnsi="Arial" w:cs="Arial"/>
                <w:sz w:val="18"/>
                <w:szCs w:val="18"/>
                <w:lang w:eastAsia="zh-CN"/>
              </w:rPr>
              <w:t>INFEASIBLE</w:t>
            </w:r>
          </w:p>
        </w:tc>
      </w:tr>
    </w:tbl>
    <w:p w14:paraId="772BE726" w14:textId="77777777" w:rsidR="00883193" w:rsidRDefault="00883193" w:rsidP="00883193">
      <w:pPr>
        <w:rPr>
          <w:lang w:eastAsia="zh-CN"/>
        </w:rPr>
      </w:pPr>
    </w:p>
    <w:p w14:paraId="6A4FA625" w14:textId="2F8537FA" w:rsidR="00883193" w:rsidRPr="00506640" w:rsidRDefault="00883193" w:rsidP="00883193">
      <w:pPr>
        <w:pStyle w:val="Heading5"/>
        <w:rPr>
          <w:rFonts w:ascii="Liberation Sans" w:hAnsi="Liberation Sans" w:cs="Liberation Sans"/>
          <w:lang w:eastAsia="zh-CN"/>
        </w:rPr>
      </w:pPr>
      <w:bookmarkStart w:id="340" w:name="_Toc163048083"/>
      <w:r w:rsidRPr="00506640">
        <w:t>6.2.1.3.</w:t>
      </w:r>
      <w:r>
        <w:t>11</w:t>
      </w:r>
      <w:r w:rsidRPr="00506640">
        <w:tab/>
      </w:r>
      <w:r>
        <w:rPr>
          <w:lang w:eastAsia="zh-CN"/>
        </w:rPr>
        <w:t>IntentHandlingCapability</w:t>
      </w:r>
      <w:r w:rsidRPr="00506640">
        <w:rPr>
          <w:lang w:eastAsia="zh-CN"/>
        </w:rPr>
        <w:t xml:space="preserve"> &lt;&lt;dataType&gt;&gt;</w:t>
      </w:r>
      <w:bookmarkEnd w:id="340"/>
    </w:p>
    <w:p w14:paraId="0CA5D7B3" w14:textId="03ECD721" w:rsidR="00883193" w:rsidRPr="00506640" w:rsidRDefault="00883193" w:rsidP="00883193">
      <w:pPr>
        <w:pStyle w:val="Heading6"/>
        <w:rPr>
          <w:lang w:eastAsia="zh-CN"/>
        </w:rPr>
      </w:pPr>
      <w:bookmarkStart w:id="341" w:name="_Toc163048084"/>
      <w:r w:rsidRPr="00506640">
        <w:rPr>
          <w:lang w:eastAsia="zh-CN"/>
        </w:rPr>
        <w:t>6.2.1.3.</w:t>
      </w:r>
      <w:r>
        <w:rPr>
          <w:lang w:eastAsia="zh-CN"/>
        </w:rPr>
        <w:t>11</w:t>
      </w:r>
      <w:r w:rsidRPr="00506640">
        <w:rPr>
          <w:lang w:eastAsia="zh-CN"/>
        </w:rPr>
        <w:t>.1</w:t>
      </w:r>
      <w:r w:rsidRPr="00506640">
        <w:rPr>
          <w:lang w:eastAsia="zh-CN"/>
        </w:rPr>
        <w:tab/>
        <w:t>Definition</w:t>
      </w:r>
      <w:bookmarkEnd w:id="341"/>
    </w:p>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70B23E8C" w14:textId="2EC6AC72" w:rsidR="00883193" w:rsidRPr="00506640" w:rsidRDefault="00883193" w:rsidP="00883193">
      <w:pPr>
        <w:pStyle w:val="Heading6"/>
        <w:rPr>
          <w:lang w:eastAsia="zh-CN"/>
        </w:rPr>
      </w:pPr>
      <w:bookmarkStart w:id="342" w:name="_Toc163048085"/>
      <w:r w:rsidRPr="00506640">
        <w:rPr>
          <w:lang w:eastAsia="zh-CN"/>
        </w:rPr>
        <w:t>6.2.1.3.</w:t>
      </w:r>
      <w:r>
        <w:rPr>
          <w:lang w:eastAsia="zh-CN"/>
        </w:rPr>
        <w:t>11</w:t>
      </w:r>
      <w:r w:rsidRPr="00506640">
        <w:rPr>
          <w:lang w:eastAsia="zh-CN"/>
        </w:rPr>
        <w:t>.2</w:t>
      </w:r>
      <w:r w:rsidRPr="00506640">
        <w:rPr>
          <w:lang w:eastAsia="zh-CN"/>
        </w:rPr>
        <w:tab/>
        <w:t>Attributes</w:t>
      </w:r>
      <w:bookmarkEnd w:id="342"/>
    </w:p>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7A49E7">
            <w:pPr>
              <w:keepNext/>
              <w:keepLines/>
              <w:spacing w:after="0"/>
              <w:jc w:val="center"/>
              <w:rPr>
                <w:rFonts w:ascii="Arial" w:hAnsi="Arial" w:cs="Arial"/>
                <w:sz w:val="18"/>
                <w:lang w:eastAsia="zh-CN"/>
              </w:rPr>
            </w:pPr>
            <w:r>
              <w:rPr>
                <w:rFonts w:ascii="Arial" w:hAnsi="Arial" w:cs="Arial"/>
                <w:sz w:val="18"/>
                <w:lang w:eastAsia="zh-CN"/>
              </w:rPr>
              <w:t>T</w:t>
            </w:r>
          </w:p>
        </w:tc>
      </w:tr>
    </w:tbl>
    <w:p w14:paraId="61ED85EB" w14:textId="2FB9FF2A" w:rsidR="00883193" w:rsidRPr="005D7826" w:rsidRDefault="00883193" w:rsidP="00883193">
      <w:pPr>
        <w:pStyle w:val="Heading6"/>
        <w:rPr>
          <w:lang w:eastAsia="zh-CN"/>
        </w:rPr>
      </w:pPr>
      <w:bookmarkStart w:id="343" w:name="_Toc163048086"/>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343"/>
    </w:p>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344" w:name="_Toc163048087"/>
      <w:r>
        <w:rPr>
          <w:rFonts w:hint="eastAsia"/>
          <w:noProof/>
          <w:lang w:eastAsia="zh-CN"/>
        </w:rPr>
        <w:t>6</w:t>
      </w:r>
      <w:r>
        <w:rPr>
          <w:noProof/>
          <w:lang w:eastAsia="zh-CN"/>
        </w:rPr>
        <w:t>.2.1.3.12</w:t>
      </w:r>
      <w:r>
        <w:rPr>
          <w:noProof/>
          <w:lang w:eastAsia="zh-CN"/>
        </w:rPr>
        <w:tab/>
        <w:t>ValueRangeType&lt;&lt;choice&gt;&gt;</w:t>
      </w:r>
      <w:bookmarkEnd w:id="344"/>
    </w:p>
    <w:p w14:paraId="7DD72C84" w14:textId="1B7CD51D" w:rsidR="00E53EEB" w:rsidRDefault="00E53EEB" w:rsidP="00E53EEB">
      <w:pPr>
        <w:pStyle w:val="Heading6"/>
        <w:rPr>
          <w:noProof/>
          <w:lang w:eastAsia="zh-CN"/>
        </w:rPr>
      </w:pPr>
      <w:bookmarkStart w:id="345" w:name="_Toc163048088"/>
      <w:r>
        <w:rPr>
          <w:rFonts w:hint="eastAsia"/>
          <w:noProof/>
          <w:lang w:eastAsia="zh-CN"/>
        </w:rPr>
        <w:t>6</w:t>
      </w:r>
      <w:r>
        <w:rPr>
          <w:noProof/>
          <w:lang w:eastAsia="zh-CN"/>
        </w:rPr>
        <w:t>.2.1.3.12.1</w:t>
      </w:r>
      <w:r>
        <w:rPr>
          <w:noProof/>
          <w:lang w:eastAsia="zh-CN"/>
        </w:rPr>
        <w:tab/>
        <w:t>Definition</w:t>
      </w:r>
      <w:bookmarkEnd w:id="345"/>
    </w:p>
    <w:p w14:paraId="42D3CD12" w14:textId="77777777" w:rsidR="00E53EEB" w:rsidRDefault="00E53EEB" w:rsidP="00E53EEB">
      <w:pPr>
        <w:jc w:val="both"/>
        <w:rPr>
          <w:noProof/>
          <w:lang w:eastAsia="zh-CN"/>
        </w:rPr>
      </w:pPr>
      <w:r>
        <w:rPr>
          <w:noProof/>
          <w:lang w:eastAsia="zh-CN"/>
        </w:rPr>
        <w:t xml:space="preserve">This &lt;&lt;choice&gt;&gt; defines the data type for value of in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0A841104" w14:textId="65047E0F" w:rsidR="00E53EEB" w:rsidRDefault="00E53EEB" w:rsidP="00E53EEB">
      <w:pPr>
        <w:pStyle w:val="Heading6"/>
        <w:rPr>
          <w:noProof/>
          <w:lang w:eastAsia="zh-CN"/>
        </w:rPr>
      </w:pPr>
      <w:bookmarkStart w:id="346" w:name="_Toc163048089"/>
      <w:r>
        <w:rPr>
          <w:rFonts w:hint="eastAsia"/>
          <w:noProof/>
          <w:lang w:eastAsia="zh-CN"/>
        </w:rPr>
        <w:t>6</w:t>
      </w:r>
      <w:r>
        <w:rPr>
          <w:noProof/>
          <w:lang w:eastAsia="zh-CN"/>
        </w:rPr>
        <w:t>.2.1.3.12.2</w:t>
      </w:r>
      <w:r>
        <w:rPr>
          <w:noProof/>
          <w:lang w:eastAsia="zh-CN"/>
        </w:rPr>
        <w:tab/>
        <w:t>Attributes</w:t>
      </w:r>
      <w:bookmarkEnd w:id="346"/>
    </w:p>
    <w:p w14:paraId="078D6C4C" w14:textId="0045E864" w:rsidR="00E53EEB" w:rsidRPr="007614E4" w:rsidRDefault="00E53EEB" w:rsidP="00E53EEB">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53EEB">
      <w:pPr>
        <w:pStyle w:val="Heading6"/>
        <w:rPr>
          <w:noProof/>
          <w:lang w:eastAsia="zh-CN"/>
        </w:rPr>
      </w:pPr>
      <w:bookmarkStart w:id="347" w:name="_Toc163048090"/>
      <w:r>
        <w:rPr>
          <w:rFonts w:hint="eastAsia"/>
          <w:noProof/>
          <w:lang w:eastAsia="zh-CN"/>
        </w:rPr>
        <w:t>6</w:t>
      </w:r>
      <w:r>
        <w:rPr>
          <w:noProof/>
          <w:lang w:eastAsia="zh-CN"/>
        </w:rPr>
        <w:t>.2.1.3.12.3</w:t>
      </w:r>
      <w:r>
        <w:rPr>
          <w:noProof/>
          <w:lang w:eastAsia="zh-CN"/>
        </w:rPr>
        <w:tab/>
        <w:t>Attribute constrains</w:t>
      </w:r>
      <w:bookmarkEnd w:id="347"/>
    </w:p>
    <w:p w14:paraId="1D9F32BA" w14:textId="64A7E384" w:rsidR="00E53EEB" w:rsidRPr="00D946AB" w:rsidRDefault="00E53EEB" w:rsidP="00E53EEB">
      <w:pPr>
        <w:pStyle w:val="TH"/>
        <w:rPr>
          <w:rFonts w:eastAsia="SimSun"/>
        </w:rPr>
      </w:pPr>
      <w:bookmarkStart w:id="348"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348"/>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248D593E" w14:textId="77777777" w:rsidR="00E53EEB" w:rsidRPr="00F3719F" w:rsidRDefault="00E53EEB" w:rsidP="007A49E7">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72393CD" w14:textId="77777777" w:rsidR="00E53EEB" w:rsidRDefault="00E53EEB" w:rsidP="007A49E7">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1F4C361" w14:textId="77777777" w:rsidR="00E53EEB" w:rsidRDefault="00E53EEB" w:rsidP="007A49E7">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6FD00FE0" w14:textId="77777777" w:rsidR="00E53EEB" w:rsidRDefault="00E53EEB" w:rsidP="007A49E7">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3FA3A85B" w14:textId="77777777" w:rsidR="00E53EEB" w:rsidRDefault="00E53EEB" w:rsidP="007A49E7">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6AE2B375"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2A69E5F0" w14:textId="77777777" w:rsidR="00E53EEB" w:rsidRDefault="00E53EEB" w:rsidP="007A49E7">
            <w:pPr>
              <w:pStyle w:val="TAL"/>
            </w:pPr>
            <w:r>
              <w:t xml:space="preserve">Condition: This attribute shall be supported, when the type </w:t>
            </w:r>
            <w:r>
              <w:rPr>
                <w:rFonts w:eastAsia="Courier New"/>
              </w:rPr>
              <w:t>is DateTime.</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B46913"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2D3EBA98" w14:textId="77777777" w:rsidR="00E53EEB" w:rsidRPr="008D13C2" w:rsidRDefault="00E53EEB" w:rsidP="007A49E7">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188BB56" w14:textId="77777777" w:rsidR="00E53EEB" w:rsidRDefault="00E53EEB" w:rsidP="007A49E7">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47B08E97" w14:textId="7266B607" w:rsidR="004B06F8" w:rsidRDefault="004B06F8" w:rsidP="004B06F8">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3D3CF92" w14:textId="1ABC396A" w:rsidR="0044227B" w:rsidRDefault="0044227B" w:rsidP="0044227B">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349" w:name="_Toc163048091"/>
      <w:r>
        <w:rPr>
          <w:noProof/>
          <w:lang w:eastAsia="zh-CN"/>
        </w:rPr>
        <w:t>6.2.1.3.13</w:t>
      </w:r>
      <w:r>
        <w:rPr>
          <w:noProof/>
          <w:lang w:eastAsia="zh-CN"/>
        </w:rPr>
        <w:tab/>
        <w:t>Frequency&lt;&lt;dataType&gt;&gt;</w:t>
      </w:r>
      <w:bookmarkEnd w:id="349"/>
    </w:p>
    <w:p w14:paraId="7CAD44CE" w14:textId="0451C8DF" w:rsidR="00914321" w:rsidRDefault="00914321" w:rsidP="00914321">
      <w:pPr>
        <w:pStyle w:val="Heading6"/>
        <w:rPr>
          <w:noProof/>
          <w:lang w:eastAsia="zh-CN"/>
        </w:rPr>
      </w:pPr>
      <w:bookmarkStart w:id="350" w:name="_Toc163048092"/>
      <w:r>
        <w:rPr>
          <w:noProof/>
          <w:lang w:eastAsia="zh-CN"/>
        </w:rPr>
        <w:t>6.2.1.3.13.1</w:t>
      </w:r>
      <w:r>
        <w:rPr>
          <w:noProof/>
          <w:lang w:eastAsia="zh-CN"/>
        </w:rPr>
        <w:tab/>
        <w:t>Definition</w:t>
      </w:r>
      <w:bookmarkEnd w:id="350"/>
    </w:p>
    <w:p w14:paraId="1E3588A0" w14:textId="77777777" w:rsidR="00914321" w:rsidRDefault="00914321" w:rsidP="00914321">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914321">
      <w:pPr>
        <w:pStyle w:val="Heading6"/>
        <w:rPr>
          <w:noProof/>
          <w:lang w:eastAsia="zh-CN"/>
        </w:rPr>
      </w:pPr>
      <w:bookmarkStart w:id="351" w:name="_Toc163048093"/>
      <w:r>
        <w:rPr>
          <w:noProof/>
          <w:lang w:eastAsia="zh-CN"/>
        </w:rPr>
        <w:t>6.2.1.3.13.2</w:t>
      </w:r>
      <w:r>
        <w:rPr>
          <w:noProof/>
          <w:lang w:eastAsia="zh-CN"/>
        </w:rPr>
        <w:tab/>
        <w:t>Attributes</w:t>
      </w:r>
      <w:bookmarkEnd w:id="351"/>
    </w:p>
    <w:p w14:paraId="21ADE2ED" w14:textId="755BC909" w:rsidR="00914321" w:rsidRDefault="00914321" w:rsidP="00914321">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914321">
      <w:pPr>
        <w:pStyle w:val="Heading6"/>
        <w:rPr>
          <w:noProof/>
          <w:lang w:eastAsia="zh-CN"/>
        </w:rPr>
      </w:pPr>
      <w:bookmarkStart w:id="352" w:name="_Toc163048094"/>
      <w:r>
        <w:rPr>
          <w:noProof/>
          <w:lang w:eastAsia="zh-CN"/>
        </w:rPr>
        <w:t>6.2.1.3.13.3</w:t>
      </w:r>
      <w:r>
        <w:rPr>
          <w:noProof/>
          <w:lang w:eastAsia="zh-CN"/>
        </w:rPr>
        <w:tab/>
        <w:t>Attribute constrains</w:t>
      </w:r>
      <w:bookmarkEnd w:id="352"/>
    </w:p>
    <w:p w14:paraId="1222C1D7" w14:textId="7AE83833" w:rsidR="00914321" w:rsidRDefault="00914321" w:rsidP="00914321">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353" w:name="_Toc163048095"/>
      <w:r>
        <w:rPr>
          <w:noProof/>
          <w:lang w:eastAsia="zh-CN"/>
        </w:rPr>
        <w:t>6.2.1.3.14</w:t>
      </w:r>
      <w:r>
        <w:rPr>
          <w:noProof/>
          <w:lang w:eastAsia="zh-CN"/>
        </w:rPr>
        <w:tab/>
        <w:t>UEGroup &lt;&lt;dataType&gt;&gt;</w:t>
      </w:r>
      <w:bookmarkEnd w:id="353"/>
    </w:p>
    <w:p w14:paraId="7CC6C8D9" w14:textId="0B2009A2" w:rsidR="004B06F8" w:rsidRDefault="004B06F8" w:rsidP="004B06F8">
      <w:pPr>
        <w:pStyle w:val="Heading6"/>
        <w:rPr>
          <w:noProof/>
          <w:lang w:eastAsia="zh-CN"/>
        </w:rPr>
      </w:pPr>
      <w:bookmarkStart w:id="354" w:name="_Toc163048096"/>
      <w:r>
        <w:rPr>
          <w:noProof/>
          <w:lang w:eastAsia="zh-CN"/>
        </w:rPr>
        <w:t>6.2.1.3.14.1</w:t>
      </w:r>
      <w:r>
        <w:rPr>
          <w:noProof/>
          <w:lang w:eastAsia="zh-CN"/>
        </w:rPr>
        <w:tab/>
        <w:t>Definition</w:t>
      </w:r>
      <w:bookmarkEnd w:id="354"/>
    </w:p>
    <w:p w14:paraId="711422EB" w14:textId="77777777" w:rsidR="004B06F8" w:rsidRDefault="004B06F8" w:rsidP="004B06F8">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4B06F8">
      <w:pPr>
        <w:pStyle w:val="Heading6"/>
        <w:rPr>
          <w:noProof/>
          <w:lang w:eastAsia="zh-CN"/>
        </w:rPr>
      </w:pPr>
      <w:bookmarkStart w:id="355" w:name="_Toc163048097"/>
      <w:r>
        <w:rPr>
          <w:noProof/>
          <w:lang w:eastAsia="zh-CN"/>
        </w:rPr>
        <w:t>6.2.1.3.14.2</w:t>
      </w:r>
      <w:r>
        <w:rPr>
          <w:noProof/>
          <w:lang w:eastAsia="zh-CN"/>
        </w:rPr>
        <w:tab/>
        <w:t>Attributes</w:t>
      </w:r>
      <w:bookmarkEnd w:id="355"/>
    </w:p>
    <w:p w14:paraId="26F60EF2" w14:textId="2BD41A1E" w:rsidR="004B06F8" w:rsidRDefault="004B06F8" w:rsidP="004B06F8">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4B06F8">
      <w:pPr>
        <w:pStyle w:val="Heading6"/>
        <w:rPr>
          <w:noProof/>
          <w:lang w:eastAsia="zh-CN"/>
        </w:rPr>
      </w:pPr>
      <w:bookmarkStart w:id="356" w:name="_Toc163048098"/>
      <w:r>
        <w:rPr>
          <w:noProof/>
          <w:lang w:eastAsia="zh-CN"/>
        </w:rPr>
        <w:t>6.2.1.3.14.3</w:t>
      </w:r>
      <w:r>
        <w:rPr>
          <w:noProof/>
          <w:lang w:eastAsia="zh-CN"/>
        </w:rPr>
        <w:tab/>
        <w:t>Attribute constrains</w:t>
      </w:r>
      <w:bookmarkEnd w:id="356"/>
    </w:p>
    <w:p w14:paraId="6B47A403" w14:textId="12829927" w:rsidR="004B06F8" w:rsidRDefault="004B06F8" w:rsidP="004B06F8">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357" w:name="_Toc106192967"/>
      <w:bookmarkStart w:id="358" w:name="_Toc163048099"/>
      <w:r w:rsidRPr="00506640">
        <w:rPr>
          <w:rFonts w:eastAsia="SimSun"/>
        </w:rPr>
        <w:t>6.2.1.4</w:t>
      </w:r>
      <w:r w:rsidRPr="00506640">
        <w:rPr>
          <w:rFonts w:eastAsia="SimSun"/>
        </w:rPr>
        <w:tab/>
        <w:t>Attribute definition</w:t>
      </w:r>
      <w:bookmarkEnd w:id="357"/>
      <w:bookmarkEnd w:id="358"/>
    </w:p>
    <w:p w14:paraId="4E3BA1CB" w14:textId="57CBE494" w:rsidR="001C6F7D" w:rsidRPr="00506640" w:rsidRDefault="00FC2A1C" w:rsidP="000B1F58">
      <w:pPr>
        <w:pStyle w:val="TH"/>
        <w:rPr>
          <w:rFonts w:eastAsia="SimSun"/>
        </w:rPr>
      </w:pPr>
      <w:bookmarkStart w:id="359"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359"/>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360" w:name="MCCQCTEMPBM_00000144"/>
            <w:r w:rsidRPr="00506640">
              <w:rPr>
                <w:rFonts w:ascii="Courier New" w:eastAsia="Courier New" w:hAnsi="Courier New" w:cs="Courier New"/>
                <w:lang w:eastAsia="zh-CN"/>
              </w:rPr>
              <w:t>userLabel</w:t>
            </w:r>
            <w:bookmarkEnd w:id="360"/>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361"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361"/>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362" w:name="OLE_LINK102"/>
            <w:bookmarkStart w:id="363" w:name="OLE_LINK104"/>
            <w:r w:rsidRPr="00506640">
              <w:rPr>
                <w:rFonts w:ascii="Courier New" w:eastAsia="Courier New" w:hAnsi="Courier New" w:cs="Courier New"/>
                <w:szCs w:val="18"/>
                <w:lang w:eastAsia="zh-CN"/>
              </w:rPr>
              <w:t>Expectation</w:t>
            </w:r>
            <w:bookmarkEnd w:id="362"/>
            <w:bookmarkEnd w:id="363"/>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364" w:name="OLE_LINK84"/>
            <w:bookmarkStart w:id="365" w:name="OLE_LINK85"/>
            <w:bookmarkStart w:id="366"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367"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367"/>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364"/>
          <w:bookmarkEnd w:id="365"/>
          <w:bookmarkEnd w:id="366"/>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368"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368"/>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71138E7"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r w:rsidR="00D060EE" w:rsidRPr="00506640">
              <w:rPr>
                <w:rFonts w:eastAsia="Courier New"/>
              </w:rPr>
              <w:t xml:space="preserve"> </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Pr="00506640">
              <w:rPr>
                <w:rFonts w:eastAsia="DengXian"/>
              </w:rPr>
              <w:t>"ACKNOWLEDGED",</w:t>
            </w:r>
            <w:r w:rsidR="00D060EE" w:rsidRPr="00506640">
              <w:rPr>
                <w:rFonts w:eastAsia="DengXian"/>
              </w:rPr>
              <w:t xml:space="preserve"> </w:t>
            </w:r>
            <w:r w:rsidRPr="00506640">
              <w:rPr>
                <w:rFonts w:eastAsia="DengXian"/>
              </w:rPr>
              <w:t>"</w:t>
            </w:r>
            <w:r w:rsidRPr="00506640">
              <w:rPr>
                <w:rFonts w:eastAsia="SimSun"/>
                <w:color w:val="000000"/>
              </w:rPr>
              <w:t>COMPLIANT",</w:t>
            </w:r>
            <w:r w:rsidR="00D060EE" w:rsidRPr="00506640">
              <w:rPr>
                <w:rFonts w:eastAsia="SimSun"/>
                <w:color w:val="000000"/>
              </w:rPr>
              <w:t xml:space="preserve"> </w:t>
            </w:r>
            <w:r w:rsidRPr="00506640">
              <w:rPr>
                <w:rFonts w:eastAsia="SimSun"/>
                <w:color w:val="000000"/>
              </w:rPr>
              <w:t>"DEGRADED",</w:t>
            </w:r>
            <w:r w:rsidR="00D060EE" w:rsidRPr="00506640">
              <w:rPr>
                <w:rFonts w:eastAsia="DengXian"/>
              </w:rPr>
              <w:t xml:space="preserve"> </w:t>
            </w:r>
            <w:r w:rsidRPr="00506640">
              <w:rPr>
                <w:rFonts w:eastAsia="DengXian"/>
              </w:rPr>
              <w:t>"SUSPENDED",</w:t>
            </w:r>
            <w:r w:rsidR="00D060EE" w:rsidRPr="00506640">
              <w:rPr>
                <w:rFonts w:eastAsia="DengXian"/>
              </w:rPr>
              <w:t xml:space="preserve"> </w:t>
            </w:r>
            <w:r w:rsidRPr="00506640">
              <w:rPr>
                <w:rFonts w:eastAsia="DengXian"/>
              </w:rPr>
              <w:t>"TERMINATED"</w:t>
            </w:r>
            <w:r w:rsidR="00D060EE" w:rsidRPr="00506640">
              <w:rPr>
                <w:rFonts w:eastAsia="DengXian"/>
              </w:rPr>
              <w:t xml:space="preserve"> </w:t>
            </w:r>
            <w:r w:rsidRPr="00506640">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60A9C6F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r w:rsidR="00D060EE" w:rsidRPr="00506640">
              <w:rPr>
                <w:rFonts w:eastAsia="DengXian"/>
              </w:rPr>
              <w:t xml:space="preserve"> </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intentExpectations.</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r w:rsidRPr="00506640">
              <w:rPr>
                <w:rFonts w:eastAsia="Courier New"/>
              </w:rPr>
              <w:t>DeliveryIntentExpectation,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r w:rsidRPr="00506640">
              <w:rPr>
                <w:rFonts w:eastAsia="Courier New"/>
              </w:rPr>
              <w:t>AssuranceintentExpectation,</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164A8237"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0D1C2628"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5270D7F"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w:t>
            </w:r>
            <w:r w:rsidR="0044227B" w:rsidRPr="007752F9">
              <w:rPr>
                <w:rFonts w:eastAsia="Courier New"/>
              </w:rPr>
              <w:t>IS_EQUAL_TO</w:t>
            </w:r>
            <w:r w:rsidR="0044227B" w:rsidRPr="007752F9" w:rsidDel="00E07A86">
              <w:rPr>
                <w:rFonts w:eastAsia="Courier New"/>
              </w:rPr>
              <w:t xml:space="preserve"> </w:t>
            </w:r>
            <w:r w:rsidRPr="00506640">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72F5C084"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4D71EF5A" w14:textId="77777777" w:rsidR="0070324B" w:rsidRPr="00E271BF" w:rsidRDefault="0070324B" w:rsidP="0070324B">
            <w:pPr>
              <w:pStyle w:val="TAL"/>
              <w:keepNext w:val="0"/>
              <w:rPr>
                <w:rFonts w:eastAsia="Courier New"/>
              </w:rPr>
            </w:pPr>
            <w:r w:rsidRPr="00E271BF">
              <w:rPr>
                <w:rFonts w:eastAsia="Courier New"/>
              </w:rPr>
              <w:t>multiplicity: 1</w:t>
            </w:r>
          </w:p>
          <w:p w14:paraId="26F8244B" w14:textId="3646A55C" w:rsidR="0070324B" w:rsidRPr="00E271BF" w:rsidRDefault="0070324B" w:rsidP="0070324B">
            <w:pPr>
              <w:pStyle w:val="TAL"/>
              <w:keepNext w:val="0"/>
              <w:rPr>
                <w:rFonts w:eastAsia="Courier New"/>
              </w:rPr>
            </w:pPr>
            <w:r w:rsidRPr="00E271BF">
              <w:rPr>
                <w:rFonts w:eastAsia="Courier New"/>
              </w:rPr>
              <w:t xml:space="preserve">isOrdered: </w:t>
            </w:r>
            <w:r w:rsidR="0044227B">
              <w:rPr>
                <w:rFonts w:eastAsia="Courier New"/>
              </w:rPr>
              <w:t>False</w:t>
            </w:r>
          </w:p>
          <w:p w14:paraId="1895077F" w14:textId="4F42832D" w:rsidR="0070324B" w:rsidRPr="00E271BF" w:rsidRDefault="0070324B" w:rsidP="0070324B">
            <w:pPr>
              <w:pStyle w:val="TAL"/>
              <w:keepNext w:val="0"/>
              <w:rPr>
                <w:rFonts w:eastAsia="Courier New"/>
              </w:rPr>
            </w:pPr>
            <w:r w:rsidRPr="00E271BF">
              <w:rPr>
                <w:rFonts w:eastAsia="Courier New"/>
              </w:rPr>
              <w:t xml:space="preserve">isUnique: </w:t>
            </w:r>
            <w:r w:rsidR="0044227B">
              <w:rPr>
                <w:rFonts w:eastAsia="Courier New"/>
              </w:rPr>
              <w:t>True</w:t>
            </w:r>
          </w:p>
          <w:p w14:paraId="284D5A18" w14:textId="77777777" w:rsidR="0070324B" w:rsidRPr="00E271BF" w:rsidRDefault="0070324B" w:rsidP="0070324B">
            <w:pPr>
              <w:pStyle w:val="TAL"/>
              <w:keepNext w:val="0"/>
              <w:rPr>
                <w:rFonts w:eastAsia="Courier New"/>
              </w:rPr>
            </w:pPr>
            <w:r w:rsidRPr="00E271BF">
              <w:rPr>
                <w:rFonts w:eastAsia="Courier New"/>
              </w:rPr>
              <w:t>defaultValue: 1</w:t>
            </w:r>
          </w:p>
          <w:p w14:paraId="78325A3B" w14:textId="3A862515" w:rsidR="0070324B" w:rsidRPr="00506640" w:rsidRDefault="0070324B" w:rsidP="0070324B">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77777777" w:rsidR="00B30F98" w:rsidRPr="00506640" w:rsidRDefault="00B30F98" w:rsidP="00B30F98">
            <w:pPr>
              <w:pStyle w:val="TAL"/>
              <w:keepNext w:val="0"/>
              <w:rPr>
                <w:rFonts w:eastAsia="Courier New"/>
              </w:rPr>
            </w:pPr>
            <w:r w:rsidRPr="00506640">
              <w:rPr>
                <w:rFonts w:eastAsia="Courier New"/>
              </w:rPr>
              <w:t xml:space="preserve">defaultValue: </w:t>
            </w:r>
            <w:r w:rsidRPr="00575BF3">
              <w:rPr>
                <w:rFonts w:eastAsia="Courier New"/>
              </w:rPr>
              <w:t>"ACTIVATED"</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77777777" w:rsidR="00812FFB" w:rsidRPr="00F21D0F" w:rsidRDefault="00812FFB" w:rsidP="00812FFB">
            <w:pPr>
              <w:pStyle w:val="TAL"/>
              <w:rPr>
                <w:rFonts w:eastAsia="Courier New"/>
              </w:rPr>
            </w:pPr>
            <w:r w:rsidRPr="00F21D0F">
              <w:rPr>
                <w:rFonts w:eastAsia="Courier New"/>
              </w:rPr>
              <w:t>isOrdered: N/A</w:t>
            </w:r>
          </w:p>
          <w:p w14:paraId="71479BB4" w14:textId="77777777" w:rsidR="00812FFB" w:rsidRPr="00F21D0F" w:rsidRDefault="00812FFB" w:rsidP="00812FFB">
            <w:pPr>
              <w:pStyle w:val="TAL"/>
              <w:rPr>
                <w:rFonts w:eastAsia="Courier New"/>
              </w:rPr>
            </w:pPr>
            <w:r w:rsidRPr="00F21D0F">
              <w:rPr>
                <w:rFonts w:eastAsia="Courier New"/>
              </w:rPr>
              <w:t>isUnique: N/A</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3A1C7F29" w14:textId="73438F6E"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35626468" w14:textId="7879C9E8" w:rsidR="00812FFB" w:rsidRPr="00506640" w:rsidRDefault="00812FFB" w:rsidP="00812FFB">
            <w:pPr>
              <w:pStyle w:val="TAL"/>
              <w:keepNext w:val="0"/>
              <w:rPr>
                <w:rFonts w:eastAsia="DengXian"/>
              </w:rPr>
            </w:pPr>
            <w:r w:rsidRPr="00506640">
              <w:rPr>
                <w:rFonts w:eastAsia="DengXian"/>
              </w:rPr>
              <w:t xml:space="preserve">multiplicity: </w:t>
            </w:r>
            <w:r w:rsidR="00244E21">
              <w:rPr>
                <w:rFonts w:eastAsia="DengXian"/>
              </w:rPr>
              <w:t>1</w:t>
            </w:r>
          </w:p>
          <w:p w14:paraId="1AB2ABA5"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536FA5D1"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7D392AB3"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2139A70" w14:textId="152804D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6ED71D68" w:rsidR="00812FFB" w:rsidRPr="00D84D6E" w:rsidRDefault="00812FFB" w:rsidP="00812FFB">
            <w:pPr>
              <w:pStyle w:val="TAL"/>
              <w:rPr>
                <w:rFonts w:eastAsia="Courier New"/>
              </w:rPr>
            </w:pPr>
            <w:r w:rsidRPr="00D84D6E">
              <w:rPr>
                <w:rFonts w:eastAsia="Courier New"/>
              </w:rPr>
              <w:t>multiplicity:</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812FFB">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305D2305" w14:textId="07A16DBC" w:rsidR="00812FFB" w:rsidRPr="00B8101D" w:rsidRDefault="00812FFB" w:rsidP="00812FFB">
            <w:pPr>
              <w:pStyle w:val="Header"/>
              <w:rPr>
                <w:rFonts w:eastAsia="Courier New"/>
                <w:b w:val="0"/>
                <w:bCs/>
              </w:rPr>
            </w:pPr>
            <w:r w:rsidRPr="00B8101D">
              <w:rPr>
                <w:rFonts w:eastAsia="Courier New"/>
                <w:b w:val="0"/>
                <w:bCs/>
              </w:rPr>
              <w:t xml:space="preserve">multiplicity: </w:t>
            </w:r>
            <w:r>
              <w:rPr>
                <w:rFonts w:eastAsia="Courier New"/>
                <w:b w:val="0"/>
                <w:bCs/>
              </w:rPr>
              <w:t>*</w:t>
            </w:r>
          </w:p>
          <w:p w14:paraId="001554DB" w14:textId="77777777" w:rsidR="00812FFB" w:rsidRPr="00B8101D" w:rsidRDefault="00812FFB" w:rsidP="00812FFB">
            <w:pPr>
              <w:pStyle w:val="Header"/>
              <w:rPr>
                <w:rFonts w:eastAsia="Courier New"/>
                <w:b w:val="0"/>
                <w:bCs/>
              </w:rPr>
            </w:pPr>
            <w:r w:rsidRPr="00B8101D">
              <w:rPr>
                <w:rFonts w:eastAsia="Courier New"/>
                <w:b w:val="0"/>
                <w:bCs/>
              </w:rPr>
              <w:t xml:space="preserve">isOrdered: </w:t>
            </w:r>
            <w:r>
              <w:rPr>
                <w:rFonts w:eastAsia="Courier New"/>
                <w:b w:val="0"/>
                <w:bCs/>
              </w:rPr>
              <w:t>False</w:t>
            </w:r>
          </w:p>
          <w:p w14:paraId="4D650776" w14:textId="29F67E45" w:rsidR="00812FFB" w:rsidRPr="00B8101D" w:rsidRDefault="00812FFB" w:rsidP="00812FFB">
            <w:pPr>
              <w:pStyle w:val="Header"/>
              <w:rPr>
                <w:rFonts w:eastAsia="Courier New"/>
                <w:b w:val="0"/>
                <w:bCs/>
              </w:rPr>
            </w:pPr>
            <w:r w:rsidRPr="00B8101D">
              <w:rPr>
                <w:rFonts w:eastAsia="Courier New"/>
                <w:b w:val="0"/>
                <w:bCs/>
              </w:rPr>
              <w:t xml:space="preserve">isUnique: </w:t>
            </w:r>
            <w:r w:rsidR="0044227B" w:rsidRPr="0044227B">
              <w:rPr>
                <w:rFonts w:eastAsia="Courier New"/>
                <w:b w:val="0"/>
              </w:rPr>
              <w:t>True</w:t>
            </w:r>
          </w:p>
          <w:p w14:paraId="37DC12A9" w14:textId="77777777" w:rsidR="00812FFB" w:rsidRPr="00B8101D" w:rsidRDefault="00812FFB" w:rsidP="00812FFB">
            <w:pPr>
              <w:pStyle w:val="Header"/>
              <w:rPr>
                <w:rFonts w:eastAsia="Courier New"/>
                <w:b w:val="0"/>
                <w:bCs/>
              </w:rPr>
            </w:pPr>
            <w:r w:rsidRPr="00B8101D">
              <w:rPr>
                <w:rFonts w:eastAsia="Courier New"/>
                <w:b w:val="0"/>
                <w:bCs/>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565394C3" w14:textId="6C3A1CC9" w:rsidR="00812FFB" w:rsidRPr="00506640" w:rsidRDefault="00812FFB" w:rsidP="00812FFB">
            <w:pPr>
              <w:pStyle w:val="TAL"/>
              <w:keepNext w:val="0"/>
              <w:rPr>
                <w:rFonts w:eastAsia="Courier New"/>
              </w:rPr>
            </w:pPr>
            <w:r>
              <w:rPr>
                <w:rFonts w:hint="eastAsia"/>
                <w:lang w:eastAsia="zh-CN"/>
              </w:rPr>
              <w:t>E</w:t>
            </w:r>
            <w:r>
              <w:rPr>
                <w:lang w:eastAsia="zh-CN"/>
              </w:rPr>
              <w:t xml:space="preserve">ditor’s Note: the ENUM value for </w:t>
            </w:r>
            <w:r w:rsidRPr="00D87B1A">
              <w:rPr>
                <w:lang w:eastAsia="zh-CN"/>
              </w:rPr>
              <w:t>infeasibilityReason</w:t>
            </w:r>
            <w:r>
              <w:rPr>
                <w:lang w:eastAsia="zh-CN"/>
              </w:rPr>
              <w:t xml:space="preserve"> is FFS.</w:t>
            </w: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19A378E5" w14:textId="77777777" w:rsidTr="00FC2A1C">
        <w:trPr>
          <w:jc w:val="center"/>
        </w:trPr>
        <w:tc>
          <w:tcPr>
            <w:tcW w:w="1480" w:type="pct"/>
          </w:tcPr>
          <w:p w14:paraId="5CE8B72A" w14:textId="40E6C52D"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70271A9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812FFB" w:rsidRPr="002C6A33" w:rsidRDefault="00812FFB" w:rsidP="00812FFB">
            <w:pPr>
              <w:pStyle w:val="TAL"/>
              <w:rPr>
                <w:lang w:eastAsia="zh-CN"/>
              </w:rPr>
            </w:pPr>
          </w:p>
          <w:p w14:paraId="7929AAF4" w14:textId="77777777" w:rsidR="00812FFB" w:rsidRDefault="00812FFB" w:rsidP="00812FFB">
            <w:pPr>
              <w:pStyle w:val="TAL"/>
              <w:rPr>
                <w:lang w:eastAsia="zh-CN"/>
              </w:rPr>
            </w:pPr>
          </w:p>
          <w:p w14:paraId="4E9051DE" w14:textId="77777777" w:rsidR="00812FFB" w:rsidRDefault="00812FFB" w:rsidP="00812FFB">
            <w:pPr>
              <w:pStyle w:val="TAL"/>
              <w:rPr>
                <w:lang w:eastAsia="zh-CN"/>
              </w:rPr>
            </w:pPr>
          </w:p>
          <w:p w14:paraId="66C7BEAA" w14:textId="11A19BFA"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7FE96FA0" w14:textId="77777777" w:rsidR="00812FFB" w:rsidRPr="00506640" w:rsidRDefault="00812FFB" w:rsidP="00812FFB">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0CEA89BB"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1CB26FCD"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0477CD0A"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7EA7BFE" w14:textId="0301A9A4"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677780" w:rsidRPr="00506640" w14:paraId="5B30D2F7" w14:textId="77777777" w:rsidTr="00FC2A1C">
        <w:trPr>
          <w:jc w:val="center"/>
        </w:trPr>
        <w:tc>
          <w:tcPr>
            <w:tcW w:w="1480" w:type="pct"/>
          </w:tcPr>
          <w:p w14:paraId="36734A37" w14:textId="69B48B5B" w:rsidR="00677780" w:rsidRPr="00946BB9" w:rsidRDefault="00677780" w:rsidP="0067778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4E530E08" w14:textId="40C36503" w:rsidR="00677780" w:rsidRDefault="00677780" w:rsidP="0067778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634E18EE" w14:textId="77777777" w:rsidR="00677780" w:rsidRDefault="00677780" w:rsidP="00677780">
            <w:pPr>
              <w:pStyle w:val="TAL"/>
              <w:keepNext w:val="0"/>
            </w:pPr>
          </w:p>
          <w:p w14:paraId="7FF2F180" w14:textId="461F3C00" w:rsidR="00677780" w:rsidRDefault="00677780" w:rsidP="0067778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374DA82A" w14:textId="77777777" w:rsidR="00677780" w:rsidRPr="00506640" w:rsidRDefault="00677780" w:rsidP="00677780">
            <w:pPr>
              <w:pStyle w:val="TAL"/>
              <w:keepNext w:val="0"/>
              <w:rPr>
                <w:rFonts w:eastAsia="Courier New"/>
              </w:rPr>
            </w:pPr>
            <w:r w:rsidRPr="00506640">
              <w:rPr>
                <w:rFonts w:eastAsia="Courier New"/>
              </w:rPr>
              <w:t>type: Enum</w:t>
            </w:r>
          </w:p>
          <w:p w14:paraId="393916C5" w14:textId="77777777" w:rsidR="00677780" w:rsidRPr="00506640" w:rsidRDefault="00677780" w:rsidP="00677780">
            <w:pPr>
              <w:pStyle w:val="TAL"/>
              <w:keepNext w:val="0"/>
              <w:rPr>
                <w:rFonts w:eastAsia="Courier New"/>
              </w:rPr>
            </w:pPr>
            <w:r w:rsidRPr="00506640">
              <w:rPr>
                <w:rFonts w:eastAsia="Courier New"/>
              </w:rPr>
              <w:t>multiplicity: 1</w:t>
            </w:r>
          </w:p>
          <w:p w14:paraId="5E2B504B" w14:textId="77777777" w:rsidR="00677780" w:rsidRPr="00506640" w:rsidRDefault="00677780" w:rsidP="00677780">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677780" w:rsidRPr="00506640" w:rsidRDefault="00677780" w:rsidP="00677780">
            <w:pPr>
              <w:pStyle w:val="TAL"/>
              <w:keepNext w:val="0"/>
              <w:rPr>
                <w:rFonts w:eastAsia="Courier New"/>
              </w:rPr>
            </w:pPr>
            <w:r w:rsidRPr="00506640">
              <w:rPr>
                <w:rFonts w:eastAsia="Courier New"/>
              </w:rPr>
              <w:t xml:space="preserve">isUnique: </w:t>
            </w:r>
            <w:r w:rsidRPr="00506640">
              <w:rPr>
                <w:rFonts w:eastAsia="SimSun"/>
              </w:rPr>
              <w:t>N/A</w:t>
            </w:r>
          </w:p>
          <w:p w14:paraId="204C48AB" w14:textId="77777777" w:rsidR="00677780" w:rsidRPr="00506640" w:rsidRDefault="00677780" w:rsidP="00677780">
            <w:pPr>
              <w:pStyle w:val="TAL"/>
              <w:keepNext w:val="0"/>
              <w:rPr>
                <w:rFonts w:eastAsia="Courier New"/>
              </w:rPr>
            </w:pPr>
            <w:r w:rsidRPr="00506640">
              <w:rPr>
                <w:rFonts w:eastAsia="Courier New"/>
              </w:rPr>
              <w:t xml:space="preserve">defaultValue: </w:t>
            </w:r>
            <w:r>
              <w:rPr>
                <w:rFonts w:eastAsia="Courier New"/>
              </w:rPr>
              <w:t>"ALL_OF"</w:t>
            </w:r>
          </w:p>
          <w:p w14:paraId="2627AD51" w14:textId="298C7B26" w:rsidR="00677780" w:rsidRDefault="00677780" w:rsidP="00677780">
            <w:pPr>
              <w:pStyle w:val="TAL"/>
              <w:keepNext w:val="0"/>
              <w:rPr>
                <w:rFonts w:eastAsia="DengXian"/>
              </w:rPr>
            </w:pPr>
            <w:r w:rsidRPr="00506640">
              <w:rPr>
                <w:rFonts w:eastAsia="Courier New"/>
              </w:rPr>
              <w:t>isNullable: False</w:t>
            </w:r>
          </w:p>
        </w:tc>
      </w:tr>
      <w:tr w:rsidR="00244E21" w:rsidRPr="00506640" w14:paraId="59B2D21C" w14:textId="77777777" w:rsidTr="00FC2A1C">
        <w:trPr>
          <w:jc w:val="center"/>
        </w:trPr>
        <w:tc>
          <w:tcPr>
            <w:tcW w:w="1480" w:type="pct"/>
          </w:tcPr>
          <w:p w14:paraId="28C695B8" w14:textId="26523281" w:rsidR="00244E21" w:rsidRDefault="00244E21" w:rsidP="00244E21">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244E21" w:rsidRPr="0014329A" w:rsidRDefault="00244E21" w:rsidP="00244E21">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77777777" w:rsidR="00244E21" w:rsidRDefault="00244E21" w:rsidP="00244E21">
            <w:pPr>
              <w:pStyle w:val="TAL"/>
              <w:keepNext w:val="0"/>
              <w:rPr>
                <w:lang w:eastAsia="ja-JP"/>
              </w:rPr>
            </w:pPr>
            <w:r>
              <w:rPr>
                <w:rFonts w:hint="eastAsia"/>
                <w:lang w:eastAsia="ja-JP"/>
              </w:rPr>
              <w:t>A</w:t>
            </w:r>
            <w:r>
              <w:rPr>
                <w:lang w:eastAsia="ja-JP"/>
              </w:rPr>
              <w:t>llowedValue: T</w:t>
            </w:r>
            <w:r>
              <w:rPr>
                <w:rFonts w:hint="eastAsia"/>
                <w:lang w:eastAsia="ja-JP"/>
              </w:rPr>
              <w:t>RUE</w:t>
            </w:r>
            <w:r>
              <w:rPr>
                <w:lang w:eastAsia="ja-JP"/>
              </w:rPr>
              <w:t>,F</w:t>
            </w:r>
            <w:r>
              <w:rPr>
                <w:rFonts w:hint="eastAsia"/>
                <w:lang w:eastAsia="ja-JP"/>
              </w:rPr>
              <w:t>ALSE</w:t>
            </w:r>
          </w:p>
          <w:p w14:paraId="656A7D59" w14:textId="77777777" w:rsidR="00244E21" w:rsidRPr="006874F7" w:rsidRDefault="00244E21" w:rsidP="00244E21">
            <w:pPr>
              <w:pStyle w:val="TAL"/>
              <w:keepNext w:val="0"/>
              <w:rPr>
                <w:rFonts w:eastAsia="Courier New"/>
              </w:rPr>
            </w:pPr>
          </w:p>
        </w:tc>
        <w:tc>
          <w:tcPr>
            <w:tcW w:w="834" w:type="pct"/>
          </w:tcPr>
          <w:p w14:paraId="57E49ADB" w14:textId="77777777" w:rsidR="00244E21" w:rsidRPr="00506640" w:rsidRDefault="00244E21" w:rsidP="00244E21">
            <w:pPr>
              <w:pStyle w:val="TAL"/>
              <w:keepNext w:val="0"/>
              <w:rPr>
                <w:rFonts w:eastAsia="Courier New"/>
              </w:rPr>
            </w:pPr>
            <w:r w:rsidRPr="00506640">
              <w:rPr>
                <w:rFonts w:eastAsia="Courier New"/>
              </w:rPr>
              <w:t xml:space="preserve">type: </w:t>
            </w:r>
            <w:r>
              <w:rPr>
                <w:rFonts w:eastAsia="DengXian"/>
                <w:lang w:eastAsia="zh-CN"/>
              </w:rPr>
              <w:t>Enum</w:t>
            </w:r>
          </w:p>
          <w:p w14:paraId="7815B5E5" w14:textId="77777777" w:rsidR="00244E21" w:rsidRPr="00506640" w:rsidRDefault="00244E21" w:rsidP="00244E21">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44E21" w:rsidRPr="00506640" w:rsidRDefault="00244E21" w:rsidP="00244E21">
            <w:pPr>
              <w:pStyle w:val="TAL"/>
              <w:keepNext w:val="0"/>
              <w:rPr>
                <w:rFonts w:eastAsia="Courier New"/>
              </w:rPr>
            </w:pPr>
            <w:r w:rsidRPr="00506640">
              <w:rPr>
                <w:rFonts w:eastAsia="Courier New"/>
              </w:rPr>
              <w:t xml:space="preserve">isOrdered: </w:t>
            </w:r>
            <w:r>
              <w:rPr>
                <w:rFonts w:eastAsia="Courier New"/>
              </w:rPr>
              <w:t>N/A</w:t>
            </w:r>
          </w:p>
          <w:p w14:paraId="5D0CB248" w14:textId="77777777" w:rsidR="00244E21" w:rsidRPr="00506640" w:rsidRDefault="00244E21" w:rsidP="00244E21">
            <w:pPr>
              <w:pStyle w:val="TAL"/>
              <w:keepNext w:val="0"/>
              <w:rPr>
                <w:rFonts w:eastAsia="Courier New"/>
              </w:rPr>
            </w:pPr>
            <w:r w:rsidRPr="00506640">
              <w:rPr>
                <w:rFonts w:eastAsia="Courier New"/>
              </w:rPr>
              <w:t xml:space="preserve">isUnique: </w:t>
            </w:r>
            <w:r>
              <w:rPr>
                <w:rFonts w:eastAsia="Courier New"/>
              </w:rPr>
              <w:t>N/A</w:t>
            </w:r>
          </w:p>
          <w:p w14:paraId="4B2050D8" w14:textId="77777777" w:rsidR="00244E21" w:rsidRPr="00506640" w:rsidRDefault="00244E21" w:rsidP="00244E21">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157A070" w14:textId="31CA3C65" w:rsidR="00244E21" w:rsidRPr="00506640" w:rsidRDefault="00244E21" w:rsidP="00244E21">
            <w:pPr>
              <w:pStyle w:val="TAL"/>
              <w:keepNext w:val="0"/>
              <w:rPr>
                <w:rFonts w:eastAsia="Courier New"/>
              </w:rPr>
            </w:pPr>
            <w:r w:rsidRPr="00506640">
              <w:rPr>
                <w:rFonts w:eastAsia="Courier New"/>
              </w:rPr>
              <w:t xml:space="preserve">isNullable: </w:t>
            </w:r>
            <w:r>
              <w:rPr>
                <w:rFonts w:eastAsia="Courier New"/>
              </w:rPr>
              <w:t>False</w:t>
            </w:r>
          </w:p>
        </w:tc>
      </w:tr>
      <w:tr w:rsidR="00521AC6" w:rsidRPr="00506640" w14:paraId="080D733F" w14:textId="77777777" w:rsidTr="00B64BAC">
        <w:trPr>
          <w:jc w:val="center"/>
        </w:trPr>
        <w:tc>
          <w:tcPr>
            <w:tcW w:w="5000" w:type="pct"/>
            <w:gridSpan w:val="3"/>
          </w:tcPr>
          <w:p w14:paraId="545B8113" w14:textId="7EF894C8" w:rsidR="00B64BAC" w:rsidRPr="00506640" w:rsidRDefault="00B64BAC" w:rsidP="00244E21">
            <w:pPr>
              <w:pStyle w:val="TAN"/>
              <w:rPr>
                <w:rFonts w:eastAsia="Courier New"/>
              </w:rPr>
            </w:pPr>
            <w:r w:rsidRPr="00B64BAC">
              <w:rPr>
                <w:rFonts w:eastAsia="Courier New"/>
              </w:rPr>
              <w:t>N</w:t>
            </w:r>
            <w:r w:rsidR="00244E21">
              <w:rPr>
                <w:rFonts w:eastAsia="Courier New"/>
              </w:rPr>
              <w:t>OTE</w:t>
            </w:r>
            <w:r w:rsidRPr="00B64BAC">
              <w:rPr>
                <w:rFonts w:eastAsia="Courier New"/>
              </w:rPr>
              <w:t>:</w:t>
            </w:r>
            <w:r w:rsidR="00244E21">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369" w:name="_Toc106015910"/>
      <w:bookmarkStart w:id="370" w:name="_Toc106098549"/>
      <w:bookmarkStart w:id="371" w:name="_Toc113634508"/>
      <w:bookmarkStart w:id="372" w:name="_Toc163048100"/>
      <w:r w:rsidRPr="0082466B">
        <w:t>6.2.1.5</w:t>
      </w:r>
      <w:r w:rsidRPr="0082466B">
        <w:tab/>
        <w:t>Common notifications</w:t>
      </w:r>
      <w:bookmarkEnd w:id="369"/>
      <w:bookmarkEnd w:id="370"/>
      <w:bookmarkEnd w:id="371"/>
      <w:bookmarkEnd w:id="372"/>
    </w:p>
    <w:p w14:paraId="24EACF3B" w14:textId="68E4C057" w:rsidR="007913C6" w:rsidRPr="0082466B" w:rsidRDefault="007913C6" w:rsidP="007913C6">
      <w:pPr>
        <w:pStyle w:val="Heading5"/>
      </w:pPr>
      <w:bookmarkStart w:id="373" w:name="_Toc106015911"/>
      <w:bookmarkStart w:id="374" w:name="_Toc106098550"/>
      <w:bookmarkStart w:id="375" w:name="_Toc113634509"/>
      <w:bookmarkStart w:id="376" w:name="_Toc163048101"/>
      <w:r w:rsidRPr="0082466B">
        <w:t>6.2.1.5.1</w:t>
      </w:r>
      <w:r w:rsidRPr="0082466B">
        <w:tab/>
        <w:t>Configuration notifications</w:t>
      </w:r>
      <w:bookmarkEnd w:id="373"/>
      <w:bookmarkEnd w:id="374"/>
      <w:bookmarkEnd w:id="375"/>
      <w:bookmarkEnd w:id="376"/>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555858">
            <w:pPr>
              <w:pStyle w:val="TAL"/>
              <w:jc w:val="center"/>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555858">
            <w:pPr>
              <w:pStyle w:val="TAL"/>
              <w:jc w:val="center"/>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555858">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555858">
            <w:pPr>
              <w:pStyle w:val="TAL"/>
              <w:jc w:val="center"/>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377" w:name="_Toc106192968"/>
      <w:bookmarkStart w:id="378" w:name="_Toc163048102"/>
      <w:r w:rsidRPr="00506640">
        <w:t>6.2.2</w:t>
      </w:r>
      <w:r w:rsidRPr="00506640">
        <w:tab/>
        <w:t>Scenario specific IntentExpectation definition</w:t>
      </w:r>
      <w:bookmarkEnd w:id="377"/>
      <w:bookmarkEnd w:id="378"/>
    </w:p>
    <w:p w14:paraId="724EF2C0" w14:textId="2BE3B59D" w:rsidR="0057181E" w:rsidRPr="00506640" w:rsidRDefault="0057181E" w:rsidP="0057181E">
      <w:pPr>
        <w:pStyle w:val="Heading4"/>
        <w:rPr>
          <w:lang w:eastAsia="zh-CN"/>
        </w:rPr>
      </w:pPr>
      <w:bookmarkStart w:id="379" w:name="_Toc106192969"/>
      <w:bookmarkStart w:id="380" w:name="_Toc163048103"/>
      <w:r w:rsidRPr="00506640">
        <w:rPr>
          <w:rFonts w:hint="eastAsia"/>
          <w:lang w:eastAsia="zh-CN"/>
        </w:rPr>
        <w:t>6</w:t>
      </w:r>
      <w:r w:rsidRPr="00506640">
        <w:rPr>
          <w:lang w:eastAsia="zh-CN"/>
        </w:rPr>
        <w:t>.2.2.1</w:t>
      </w:r>
      <w:r w:rsidRPr="00506640">
        <w:rPr>
          <w:lang w:eastAsia="zh-CN"/>
        </w:rPr>
        <w:tab/>
        <w:t>Scenario specific IntentExpectation definition</w:t>
      </w:r>
      <w:bookmarkEnd w:id="379"/>
      <w:bookmarkEnd w:id="380"/>
    </w:p>
    <w:p w14:paraId="59C391AE" w14:textId="45FE47D4" w:rsidR="0057181E" w:rsidRPr="00506640" w:rsidRDefault="0057181E" w:rsidP="0057181E">
      <w:pPr>
        <w:pStyle w:val="Heading5"/>
      </w:pPr>
      <w:bookmarkStart w:id="381" w:name="_Toc106192970"/>
      <w:bookmarkStart w:id="382" w:name="_Toc163048104"/>
      <w:r w:rsidRPr="00506640">
        <w:t>6.2.2.1.1</w:t>
      </w:r>
      <w:r w:rsidRPr="00506640">
        <w:tab/>
        <w:t>Radio Network Expectation</w:t>
      </w:r>
      <w:bookmarkEnd w:id="381"/>
      <w:bookmarkEnd w:id="382"/>
    </w:p>
    <w:p w14:paraId="3EB8A9A3" w14:textId="51D7B41D" w:rsidR="0057181E" w:rsidRPr="00506640" w:rsidRDefault="0057181E" w:rsidP="000B1F58">
      <w:pPr>
        <w:pStyle w:val="H6"/>
        <w:rPr>
          <w:lang w:eastAsia="zh-CN"/>
        </w:rPr>
      </w:pPr>
      <w:r w:rsidRPr="00506640">
        <w:rPr>
          <w:lang w:eastAsia="zh-CN"/>
        </w:rPr>
        <w:t>6.2.2.1.1.1</w:t>
      </w:r>
      <w:r w:rsidRPr="00506640">
        <w:rPr>
          <w:lang w:eastAsia="zh-CN"/>
        </w:rPr>
        <w:tab/>
        <w:t>Definition</w:t>
      </w:r>
    </w:p>
    <w:p w14:paraId="4D509B7F" w14:textId="062EC808"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383"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r w:rsidRPr="00506640">
        <w:rPr>
          <w:rFonts w:eastAsia="Liberation Sans"/>
          <w:lang w:eastAsia="zh-CN"/>
        </w:rPr>
        <w:t>Table 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383"/>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384"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384"/>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r w:rsidRPr="00506640">
              <w:rPr>
                <w:lang w:eastAsia="de-DE"/>
              </w:rPr>
              <w:t>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r w:rsidRPr="00506640">
              <w:rPr>
                <w:lang w:eastAsia="de-DE"/>
              </w:rPr>
              <w:t>SubNetwork</w:t>
            </w:r>
          </w:p>
        </w:tc>
      </w:tr>
    </w:tbl>
    <w:p w14:paraId="4FDA9F54" w14:textId="77777777" w:rsidR="0057181E" w:rsidRPr="00506640" w:rsidRDefault="0057181E" w:rsidP="0057181E">
      <w:pPr>
        <w:rPr>
          <w:rFonts w:eastAsia="Liberation Sans"/>
          <w:lang w:eastAsia="zh-CN"/>
        </w:rPr>
      </w:pPr>
    </w:p>
    <w:p w14:paraId="111F341B" w14:textId="038B1CA1"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r w:rsidR="0057181E" w:rsidRPr="00506640">
        <w:rPr>
          <w:rFonts w:ascii="DengXian" w:eastAsia="DengXian" w:hAnsi="DengXian" w:hint="eastAsia"/>
          <w:lang w:eastAsia="zh-CN"/>
        </w:rPr>
        <w:t>o</w:t>
      </w:r>
      <w:r w:rsidR="0057181E" w:rsidRPr="00506640">
        <w:rPr>
          <w:rFonts w:eastAsia="Liberation Sans"/>
          <w:lang w:eastAsia="zh-CN"/>
        </w:rPr>
        <w:t>bjectType" and "objectInstance":</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the intent expectation is not for a specific RAN SubNetwork instance or/and MnS consumer have no knowledge of the DN of this RAN SubNetwork instance, the attribute "objectType"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In case of the intent expectation is for a specific RAN SubNetwork instance and MnS consumer have the knowledge of the DN of this RAN SubNetwork instance, the attribute "objectInstance" needs to specified.</w:t>
      </w:r>
    </w:p>
    <w:p w14:paraId="44E4767B" w14:textId="426128AF" w:rsidR="0057181E" w:rsidRPr="00506640" w:rsidRDefault="0057181E" w:rsidP="000B1F58">
      <w:pPr>
        <w:pStyle w:val="H6"/>
        <w:rPr>
          <w:lang w:eastAsia="zh-CN"/>
        </w:rPr>
      </w:pPr>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385" w:name="MCCQCTEMPBM_00000166"/>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r w:rsidRPr="00506640">
        <w:rPr>
          <w:rFonts w:eastAsia="Liberation Sans"/>
          <w:lang w:eastAsia="zh-CN"/>
        </w:rPr>
        <w:t>Table 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5"/>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386" w:name="MCCQCTEMPBM_00000146"/>
            <w:r w:rsidRPr="00506640">
              <w:rPr>
                <w:rFonts w:ascii="Courier New" w:hAnsi="Courier New" w:cs="Courier New"/>
              </w:rPr>
              <w:t>coverageAreaPolygonContext</w:t>
            </w:r>
            <w:bookmarkEnd w:id="386"/>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57181E">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57181E">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57181E">
            <w:pPr>
              <w:pStyle w:val="TAL"/>
              <w:jc w:val="center"/>
              <w:rPr>
                <w:rFonts w:cs="Arial"/>
              </w:rPr>
            </w:pPr>
            <w:r w:rsidRPr="00506640">
              <w:rPr>
                <w:rFonts w:cs="Arial"/>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57181E">
            <w:pPr>
              <w:pStyle w:val="TAL"/>
              <w:jc w:val="center"/>
              <w:rPr>
                <w:rFonts w:cs="Arial"/>
                <w:lang w:eastAsia="zh-CN"/>
              </w:rPr>
            </w:pPr>
            <w:r w:rsidRPr="00506640">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57181E">
            <w:pPr>
              <w:pStyle w:val="TAL"/>
              <w:jc w:val="center"/>
              <w:rPr>
                <w:rFonts w:cs="Arial"/>
                <w:lang w:eastAsia="zh-CN"/>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57181E">
            <w:pPr>
              <w:pStyle w:val="TAL"/>
              <w:jc w:val="center"/>
              <w:rPr>
                <w:rFonts w:cs="Arial"/>
                <w:lang w:eastAsia="zh-CN"/>
              </w:rPr>
            </w:pPr>
            <w:r w:rsidRPr="00506640">
              <w:rPr>
                <w:rFonts w:cs="Arial"/>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57181E">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57181E">
            <w:pPr>
              <w:pStyle w:val="TAL"/>
              <w:jc w:val="center"/>
              <w:rPr>
                <w:rFonts w:cs="Arial"/>
                <w:lang w:eastAsia="zh-CN"/>
              </w:rPr>
            </w:pPr>
            <w:r w:rsidRPr="00506640">
              <w:rPr>
                <w:rFonts w:cs="Arial"/>
              </w:rPr>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Style w:val="spellingerror"/>
                <w:rFonts w:ascii="Courier New" w:hAnsi="Courier New" w:cs="Courier New"/>
                <w:bCs/>
                <w:color w:val="333333"/>
                <w:lang w:eastAsia="zh-CN"/>
              </w:rPr>
            </w:pPr>
            <w:r w:rsidRPr="00D85FBE">
              <w:rPr>
                <w:rStyle w:val="spellingerro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57181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57181E">
            <w:pPr>
              <w:pStyle w:val="TAL"/>
              <w:jc w:val="center"/>
              <w:rPr>
                <w:rStyle w:val="spellingerror"/>
                <w:rFonts w:cs="Arial"/>
                <w:bCs/>
                <w:color w:val="333333"/>
                <w:lang w:eastAsia="zh-CN"/>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57181E">
            <w:pPr>
              <w:pStyle w:val="TAL"/>
              <w:jc w:val="center"/>
              <w:rPr>
                <w:rStyle w:val="spellingerror"/>
                <w:rFonts w:cs="Arial"/>
                <w:bCs/>
                <w:color w:val="333333"/>
                <w:lang w:eastAsia="zh-CN"/>
              </w:rPr>
            </w:pPr>
            <w:r w:rsidRPr="00506640">
              <w:rPr>
                <w:rFonts w:cs="Arial"/>
              </w:rPr>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w:t>
            </w:r>
            <w:r>
              <w:rPr>
                <w:rStyle w:val="spellingerro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D85FBE">
            <w:pPr>
              <w:pStyle w:val="TAL"/>
              <w:jc w:val="center"/>
              <w:rPr>
                <w:rStyle w:val="spellingerror"/>
                <w:rFonts w:cs="Arial"/>
                <w:bCs/>
                <w:color w:val="333333"/>
                <w:lang w:eastAsia="zh-CN"/>
              </w:rPr>
            </w:pPr>
            <w:r w:rsidRPr="00506640">
              <w:rPr>
                <w:rStyle w:val="spellingerror"/>
                <w:rFonts w:cs="Arial"/>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D85FB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D85FB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D85FB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D85FBE">
            <w:pPr>
              <w:pStyle w:val="TAL"/>
              <w:jc w:val="center"/>
              <w:rPr>
                <w:rFonts w:cs="Arial"/>
              </w:rPr>
            </w:pPr>
            <w:r w:rsidRPr="00506640">
              <w:rPr>
                <w:rFonts w:cs="Arial"/>
              </w:rPr>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Style w:val="spellingerror"/>
                <w:rFonts w:ascii="Courier New" w:hAnsi="Courier New" w:cs="Courier New"/>
                <w:bCs/>
                <w:color w:val="333333"/>
                <w:lang w:eastAsia="zh-CN"/>
              </w:rPr>
            </w:pPr>
            <w:r w:rsidRPr="00506640">
              <w:rPr>
                <w:rStyle w:val="spellingerro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57181E">
            <w:pPr>
              <w:pStyle w:val="TAL"/>
              <w:jc w:val="center"/>
              <w:rPr>
                <w:rStyle w:val="spellingerror"/>
                <w:rFonts w:cs="Arial"/>
                <w:bCs/>
                <w:color w:val="333333"/>
                <w:lang w:eastAsia="zh-CN"/>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57181E">
            <w:pPr>
              <w:pStyle w:val="TAL"/>
              <w:jc w:val="center"/>
              <w:rPr>
                <w:rFonts w:cs="Arial"/>
              </w:rPr>
            </w:pPr>
            <w:r w:rsidRPr="00506640">
              <w:rPr>
                <w:rFonts w:cs="Arial"/>
              </w:rPr>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Style w:val="spellingerror"/>
                <w:rFonts w:ascii="Courier New" w:hAnsi="Courier New" w:cs="Courier New"/>
                <w:bCs/>
                <w:color w:val="333333"/>
                <w:lang w:eastAsia="zh-CN"/>
              </w:rPr>
            </w:pPr>
            <w:r>
              <w:rPr>
                <w:rStyle w:val="spellingerror"/>
                <w:rFonts w:ascii="Courier New" w:hAnsi="Courier New" w:cs="Courier New" w:hint="eastAsia"/>
                <w:bCs/>
                <w:color w:val="333333"/>
                <w:lang w:eastAsia="zh-CN"/>
              </w:rPr>
              <w:t>uE</w:t>
            </w:r>
            <w:r>
              <w:rPr>
                <w:rStyle w:val="spellingerror"/>
                <w:rFonts w:ascii="Courier New" w:hAnsi="Courier New" w:cs="Courier New"/>
                <w:bCs/>
                <w:color w:val="333333"/>
                <w:lang w:eastAsia="zh-CN"/>
              </w:rPr>
              <w:t>Group</w:t>
            </w:r>
            <w:r w:rsidRPr="00F270C7">
              <w:rPr>
                <w:rStyle w:val="spellingerro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E53EEB">
            <w:pPr>
              <w:pStyle w:val="TAL"/>
              <w:jc w:val="center"/>
              <w:rPr>
                <w:rFonts w:cs="Arial"/>
              </w:rPr>
            </w:pPr>
            <w:r>
              <w:rPr>
                <w:rFonts w:cs="Arial"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E53EEB">
            <w:pPr>
              <w:pStyle w:val="TAL"/>
              <w:jc w:val="center"/>
              <w:rPr>
                <w:rFonts w:cs="Arial"/>
              </w:rPr>
            </w:pPr>
            <w:r>
              <w:rPr>
                <w:rFonts w:cs="Arial"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E53EEB">
            <w:pPr>
              <w:pStyle w:val="TAL"/>
              <w:jc w:val="center"/>
              <w:rPr>
                <w:rFonts w:cs="Arial"/>
              </w:rPr>
            </w:pPr>
            <w:r>
              <w:rPr>
                <w:rFonts w:cs="Arial"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E53EEB">
            <w:pPr>
              <w:pStyle w:val="TAL"/>
              <w:jc w:val="center"/>
              <w:rPr>
                <w:rFonts w:cs="Arial"/>
              </w:rPr>
            </w:pPr>
            <w:r>
              <w:rPr>
                <w:rFonts w:cs="Arial"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E53EEB">
            <w:pPr>
              <w:pStyle w:val="TAL"/>
              <w:jc w:val="center"/>
              <w:rPr>
                <w:rFonts w:cs="Arial"/>
              </w:rPr>
            </w:pPr>
            <w:r>
              <w:rPr>
                <w:rFonts w:cs="Arial" w:hint="eastAsia"/>
                <w:lang w:eastAsia="zh-CN"/>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r w:rsidRPr="00506640">
        <w:rPr>
          <w:lang w:eastAsia="zh-CN"/>
        </w:rPr>
        <w:t>6.2.2.1.1.3</w:t>
      </w:r>
      <w:r w:rsidRPr="00506640">
        <w:rPr>
          <w:lang w:eastAsia="zh-CN"/>
        </w:rPr>
        <w:tab/>
        <w:t>ExpectationTargets</w:t>
      </w:r>
    </w:p>
    <w:p w14:paraId="7B5DCC68" w14:textId="4D60467F" w:rsidR="00FC2A1C" w:rsidRPr="00506640" w:rsidRDefault="0057181E" w:rsidP="00D060EE">
      <w:pPr>
        <w:rPr>
          <w:rFonts w:eastAsia="Liberation Sans"/>
          <w:lang w:eastAsia="zh-CN"/>
        </w:rPr>
      </w:pPr>
      <w:bookmarkStart w:id="387" w:name="MCCQCTEMPBM_00000167"/>
      <w:r w:rsidRPr="00506640">
        <w:rPr>
          <w:rFonts w:eastAsia="Liberation Sans"/>
          <w:lang w:eastAsia="zh-CN"/>
        </w:rPr>
        <w:t>Following provides the concrete ExpectationTargets for Radio Network Expectation based on the common structure of ExpectationTarget. The properties of the attributes in the following table should be 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r w:rsidRPr="00506640">
        <w:rPr>
          <w:rFonts w:eastAsia="Liberation Sans"/>
          <w:lang w:eastAsia="zh-CN"/>
        </w:rPr>
        <w:t>Table 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387"/>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388"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388"/>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57181E">
            <w:pPr>
              <w:pStyle w:val="TAL"/>
              <w:jc w:val="center"/>
              <w:rPr>
                <w:rFonts w:cs="Arial"/>
              </w:rPr>
            </w:pPr>
            <w:r w:rsidRPr="00506640">
              <w:rPr>
                <w:rFonts w:cs="Arial"/>
              </w:rPr>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57181E">
            <w:pPr>
              <w:pStyle w:val="TAL"/>
              <w:jc w:val="center"/>
              <w:rPr>
                <w:rFonts w:cs="Arial"/>
              </w:rPr>
            </w:pPr>
            <w:r w:rsidRPr="00506640">
              <w:rPr>
                <w:rFonts w:cs="Arial"/>
              </w:rPr>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57181E">
            <w:pPr>
              <w:pStyle w:val="TAL"/>
              <w:jc w:val="center"/>
              <w:rPr>
                <w:rFonts w:cs="Arial"/>
              </w:rPr>
            </w:pPr>
            <w:r w:rsidRPr="00506640">
              <w:rPr>
                <w:rFonts w:cs="Arial"/>
              </w:rPr>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57181E">
            <w:pPr>
              <w:pStyle w:val="TAL"/>
              <w:jc w:val="center"/>
              <w:rPr>
                <w:rFonts w:cs="Arial"/>
              </w:rPr>
            </w:pPr>
            <w:r w:rsidRPr="00506640">
              <w:rPr>
                <w:rFonts w:cs="Arial"/>
              </w:rPr>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57181E">
            <w:pPr>
              <w:pStyle w:val="TAL"/>
              <w:jc w:val="center"/>
              <w:rPr>
                <w:rFonts w:cs="Arial"/>
              </w:rPr>
            </w:pPr>
            <w:r w:rsidRPr="00506640">
              <w:rPr>
                <w:rFonts w:cs="Arial"/>
              </w:rPr>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57181E">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57181E">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57181E">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57181E">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57181E">
            <w:pPr>
              <w:pStyle w:val="TAL"/>
              <w:jc w:val="center"/>
              <w:rPr>
                <w:rFonts w:cs="Arial"/>
              </w:rPr>
            </w:pPr>
            <w:r w:rsidRPr="00506640">
              <w:rPr>
                <w:rFonts w:cs="Arial"/>
              </w:rPr>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E82E13">
            <w:pPr>
              <w:pStyle w:val="TAL"/>
              <w:jc w:val="center"/>
              <w:rPr>
                <w:rFonts w:cs="Arial"/>
              </w:rPr>
            </w:pPr>
            <w:r>
              <w:rPr>
                <w:rFonts w:cs="Arial"/>
              </w:rP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E82E13">
            <w:pPr>
              <w:pStyle w:val="TAL"/>
              <w:jc w:val="center"/>
              <w:rPr>
                <w:rFonts w:cs="Arial"/>
              </w:rPr>
            </w:pPr>
            <w:r>
              <w:rPr>
                <w:rFonts w:cs="Arial"/>
              </w:rP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E82E13">
            <w:pPr>
              <w:pStyle w:val="TAL"/>
              <w:jc w:val="center"/>
              <w:rPr>
                <w:rFonts w:cs="Arial"/>
              </w:rPr>
            </w:pPr>
            <w:r>
              <w:rPr>
                <w:rFonts w:cs="Arial"/>
              </w:rP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E82E13">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E82E13">
            <w:pPr>
              <w:pStyle w:val="TAL"/>
              <w:jc w:val="center"/>
              <w:rPr>
                <w:rFonts w:cs="Arial"/>
              </w:rPr>
            </w:pPr>
            <w:r>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E82E13">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E82E13">
            <w:pPr>
              <w:pStyle w:val="TAL"/>
              <w:jc w:val="center"/>
              <w:rPr>
                <w:rFonts w:cs="Arial"/>
              </w:rPr>
            </w:pPr>
            <w:r>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E82E13">
            <w:pPr>
              <w:pStyle w:val="TAL"/>
              <w:jc w:val="center"/>
              <w:rPr>
                <w:rFonts w:cs="Arial"/>
              </w:rPr>
            </w:pPr>
            <w:r>
              <w:rPr>
                <w:rFonts w:cs="Arial"/>
              </w:rP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4E524F">
            <w:pPr>
              <w:pStyle w:val="TAL"/>
              <w:jc w:val="center"/>
              <w:rPr>
                <w:rFonts w:cs="Arial"/>
              </w:rPr>
            </w:pPr>
            <w:r w:rsidRPr="00506640">
              <w:rPr>
                <w:rFonts w:cs="Arial"/>
              </w:rPr>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4E524F">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4E524F">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4E524F">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4E524F">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4E524F">
            <w:pPr>
              <w:pStyle w:val="TAL"/>
              <w:jc w:val="center"/>
              <w:rPr>
                <w:rFonts w:cs="Arial"/>
              </w:rPr>
            </w:pPr>
            <w:r w:rsidRPr="00506640">
              <w:rPr>
                <w:rFonts w:cs="Arial"/>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r w:rsidRPr="00506640">
        <w:rPr>
          <w:lang w:eastAsia="zh-CN"/>
        </w:rPr>
        <w:t>6.2.2.1.1.</w:t>
      </w:r>
      <w:r>
        <w:rPr>
          <w:lang w:eastAsia="zh-CN"/>
        </w:rPr>
        <w:t>4</w:t>
      </w:r>
      <w:r w:rsidRPr="00506640">
        <w:rPr>
          <w:lang w:eastAsia="zh-CN"/>
        </w:rPr>
        <w:tab/>
        <w:t>Expectation</w:t>
      </w:r>
      <w:r>
        <w:rPr>
          <w:lang w:eastAsia="zh-CN"/>
        </w:rPr>
        <w:t>Contexts</w:t>
      </w:r>
    </w:p>
    <w:p w14:paraId="3C28319C" w14:textId="77777777" w:rsidR="00C45284" w:rsidRPr="00506640"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r w:rsidRPr="00506640">
              <w:rPr>
                <w:rFonts w:eastAsia="Courier New"/>
              </w:rPr>
              <w:t>isNotifyable</w:t>
            </w:r>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667EBD">
            <w:pPr>
              <w:keepNext/>
              <w:keepLines/>
              <w:spacing w:after="0"/>
              <w:jc w:val="center"/>
              <w:rPr>
                <w:rFonts w:ascii="Arial" w:eastAsia="Courier New" w:hAnsi="Arial" w:cs="Arial"/>
                <w:sz w:val="18"/>
                <w:lang w:eastAsia="zh-CN"/>
              </w:rPr>
            </w:pPr>
            <w:r>
              <w:rPr>
                <w:rFonts w:cs="Arial"/>
              </w:rP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T</w:t>
            </w:r>
          </w:p>
        </w:tc>
        <w:tc>
          <w:tcPr>
            <w:tcW w:w="1072" w:type="dxa"/>
            <w:tcBorders>
              <w:top w:val="single" w:sz="4" w:space="0" w:color="auto"/>
              <w:left w:val="single" w:sz="4" w:space="0" w:color="auto"/>
              <w:bottom w:val="single" w:sz="4" w:space="0" w:color="auto"/>
              <w:right w:val="single" w:sz="4" w:space="0" w:color="auto"/>
            </w:tcBorders>
          </w:tcPr>
          <w:p w14:paraId="673AE80F"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667EBD">
            <w:pPr>
              <w:keepNext/>
              <w:keepLines/>
              <w:spacing w:after="0"/>
              <w:jc w:val="center"/>
              <w:rPr>
                <w:rFonts w:ascii="Arial" w:eastAsia="Courier New" w:hAnsi="Arial" w:cs="Arial"/>
                <w:sz w:val="18"/>
                <w:lang w:eastAsia="zh-CN"/>
              </w:rPr>
            </w:pPr>
            <w:r w:rsidRPr="00506640">
              <w:rPr>
                <w:rFonts w:cs="Arial"/>
              </w:rPr>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667EBD">
            <w:pPr>
              <w:keepNext/>
              <w:keepLines/>
              <w:spacing w:after="0"/>
              <w:jc w:val="center"/>
              <w:rPr>
                <w:rFonts w:ascii="Arial" w:hAnsi="Arial" w:cs="Arial"/>
                <w:sz w:val="18"/>
                <w:lang w:eastAsia="zh-CN"/>
              </w:rPr>
            </w:pPr>
            <w:r>
              <w:rPr>
                <w:rFonts w:ascii="Arial" w:hAnsi="Arial" w:cs="Arial" w:hint="eastAsia"/>
                <w:sz w:val="18"/>
                <w:lang w:eastAsia="zh-CN"/>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389" w:name="_Toc106192971"/>
      <w:bookmarkStart w:id="390" w:name="_Toc163048105"/>
      <w:r w:rsidRPr="00506640">
        <w:t>6.2.2.1.2</w:t>
      </w:r>
      <w:r w:rsidRPr="00506640">
        <w:tab/>
      </w:r>
      <w:r w:rsidR="00BC077A" w:rsidRPr="00BC077A">
        <w:t xml:space="preserve">Edge </w:t>
      </w:r>
      <w:r w:rsidRPr="00506640">
        <w:t>Service Support Expectation</w:t>
      </w:r>
      <w:bookmarkEnd w:id="389"/>
      <w:bookmarkEnd w:id="390"/>
    </w:p>
    <w:p w14:paraId="233AD231" w14:textId="77777777" w:rsidR="00C03047" w:rsidRPr="00506640" w:rsidRDefault="00C03047" w:rsidP="000B1F58">
      <w:pPr>
        <w:pStyle w:val="H6"/>
      </w:pPr>
      <w:r w:rsidRPr="00506640">
        <w:t>6.2.2.1.2.1</w:t>
      </w:r>
      <w:r w:rsidRPr="00506640">
        <w:tab/>
        <w:t>Definition</w:t>
      </w:r>
    </w:p>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IntentExpectation which can be used to represent MnS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391"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r w:rsidRPr="00506640">
        <w:rPr>
          <w:rFonts w:eastAsia="Liberation Sans"/>
          <w:lang w:eastAsia="zh-CN"/>
        </w:rPr>
        <w:t>Table 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39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r w:rsidRPr="00BC077A">
              <w:rPr>
                <w:rFonts w:eastAsia="Liberation Sans"/>
                <w:lang w:eastAsia="zh-CN"/>
              </w:rPr>
              <w:t>Edge</w:t>
            </w:r>
            <w:r w:rsidR="00C03047" w:rsidRPr="00506640">
              <w:rPr>
                <w:rFonts w:eastAsia="Liberation Sans"/>
                <w:lang w:eastAsia="zh-CN"/>
              </w:rPr>
              <w:t>ServiceSupport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r w:rsidR="00BC077A" w:rsidRPr="00BC077A">
              <w:rPr>
                <w:rFonts w:eastAsia="Liberation Sans"/>
                <w:lang w:eastAsia="zh-CN"/>
              </w:rPr>
              <w:t>Edge</w:t>
            </w:r>
            <w:r w:rsidRPr="00506640">
              <w:rPr>
                <w:rFonts w:eastAsia="Liberation Sans"/>
                <w:lang w:eastAsia="zh-CN"/>
              </w:rPr>
              <w:t>ServiceSupport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r w:rsidR="000F58F4" w:rsidRPr="000F58F4">
        <w:rPr>
          <w:rFonts w:eastAsia="Liberation Sans"/>
          <w:lang w:eastAsia="zh-CN"/>
        </w:rPr>
        <w:t>o</w:t>
      </w:r>
      <w:r w:rsidR="00C03047" w:rsidRPr="00506640">
        <w:rPr>
          <w:rFonts w:eastAsia="Liberation Sans"/>
          <w:lang w:eastAsia="zh-CN"/>
        </w:rPr>
        <w:t>bjectType" and "objectInstance":</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the intent expectation is not for a specific service instance or/and MnS consumer have no knowledge of the DN of this service instance, the attribute "objectType"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In case of the intent expectation is for a specific service instance and MnS consumer have the knowledge of the DN of this service instance, the attribute "objectInstance" needs to be specified.</w:t>
      </w:r>
    </w:p>
    <w:p w14:paraId="174E3F7E" w14:textId="33D56E80" w:rsidR="0057181E" w:rsidRPr="00506640" w:rsidRDefault="0057181E" w:rsidP="000B1F58">
      <w:pPr>
        <w:pStyle w:val="H6"/>
        <w:rPr>
          <w:lang w:eastAsia="zh-CN"/>
        </w:rPr>
      </w:pPr>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392" w:name="MCCQCTEMPBM_00000169"/>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r w:rsidRPr="00506640">
        <w:rPr>
          <w:rFonts w:eastAsia="Liberation Sans"/>
          <w:lang w:eastAsia="zh-CN"/>
        </w:rPr>
        <w:t>Table 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392"/>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393"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393"/>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861CD8">
            <w:pPr>
              <w:pStyle w:val="TAL"/>
              <w:jc w:val="center"/>
              <w:rPr>
                <w:rFonts w:cs="Arial"/>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861CD8">
            <w:pPr>
              <w:pStyle w:val="TAL"/>
              <w:jc w:val="center"/>
              <w:rPr>
                <w:rFonts w:cs="Arial"/>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861CD8">
            <w:pPr>
              <w:pStyle w:val="TAL"/>
              <w:jc w:val="center"/>
              <w:rPr>
                <w:rFonts w:cs="Arial"/>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861CD8">
            <w:pPr>
              <w:pStyle w:val="TAL"/>
              <w:jc w:val="center"/>
              <w:rPr>
                <w:rFonts w:cs="Arial"/>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861CD8">
            <w:pPr>
              <w:pStyle w:val="TAL"/>
              <w:jc w:val="center"/>
              <w:rPr>
                <w:rFonts w:cs="Arial"/>
              </w:rPr>
            </w:pPr>
            <w:r w:rsidRPr="00506640">
              <w:rPr>
                <w:rFonts w:cs="Arial"/>
                <w:szCs w:val="18"/>
              </w:rPr>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861CD8">
            <w:pPr>
              <w:pStyle w:val="TAL"/>
              <w:jc w:val="center"/>
              <w:rPr>
                <w:rFonts w:cs="Arial"/>
                <w:szCs w:val="18"/>
              </w:rPr>
            </w:pPr>
            <w:r w:rsidRPr="00506640">
              <w:rPr>
                <w:rFonts w:cs="Arial"/>
                <w:szCs w:val="18"/>
              </w:rPr>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861CD8">
            <w:pPr>
              <w:pStyle w:val="TAL"/>
              <w:jc w:val="center"/>
              <w:rPr>
                <w:rFonts w:cs="Arial"/>
                <w:szCs w:val="18"/>
              </w:rPr>
            </w:pPr>
            <w:r w:rsidRPr="00506640">
              <w:rPr>
                <w:rFonts w:cs="Arial"/>
                <w:szCs w:val="18"/>
              </w:rPr>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861CD8">
            <w:pPr>
              <w:pStyle w:val="TAL"/>
              <w:jc w:val="center"/>
              <w:rPr>
                <w:rFonts w:cs="Arial"/>
                <w:szCs w:val="18"/>
              </w:rPr>
            </w:pPr>
            <w:r w:rsidRPr="00506640">
              <w:rPr>
                <w:rFonts w:cs="Arial"/>
                <w:szCs w:val="18"/>
              </w:rPr>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861CD8">
            <w:pPr>
              <w:pStyle w:val="TAL"/>
              <w:jc w:val="center"/>
              <w:rPr>
                <w:rFonts w:cs="Arial"/>
                <w:szCs w:val="18"/>
              </w:rPr>
            </w:pPr>
            <w:r w:rsidRPr="00506640">
              <w:rPr>
                <w:rFonts w:cs="Arial"/>
                <w:szCs w:val="18"/>
              </w:rPr>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861CD8">
            <w:pPr>
              <w:pStyle w:val="TAL"/>
              <w:jc w:val="center"/>
              <w:rPr>
                <w:rFonts w:cs="Arial"/>
                <w:szCs w:val="18"/>
              </w:rPr>
            </w:pPr>
            <w:r w:rsidRPr="00506640">
              <w:rPr>
                <w:rFonts w:cs="Arial"/>
                <w:szCs w:val="18"/>
              </w:rPr>
              <w:t>F</w:t>
            </w:r>
          </w:p>
        </w:tc>
      </w:tr>
    </w:tbl>
    <w:p w14:paraId="4F1DD97F" w14:textId="77777777" w:rsidR="0057181E" w:rsidRPr="00506640" w:rsidRDefault="0057181E" w:rsidP="00C12B51">
      <w:pPr>
        <w:rPr>
          <w:lang w:eastAsia="zh-CN"/>
        </w:rPr>
      </w:pPr>
    </w:p>
    <w:p w14:paraId="472DAA63" w14:textId="2EB1E02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bookmarkStart w:id="394" w:name="MCCQCTEMPBM_00000149"/>
      <w:r w:rsidR="0057181E" w:rsidRPr="00506640">
        <w:rPr>
          <w:rFonts w:ascii="Courier New" w:hAnsi="Courier New" w:cs="Courier New"/>
          <w:szCs w:val="18"/>
        </w:rPr>
        <w:t>edgeIdentificationId</w:t>
      </w:r>
      <w:bookmarkEnd w:id="394"/>
      <w:r w:rsidR="00033C5E" w:rsidRPr="00506640">
        <w:rPr>
          <w:rFonts w:ascii="Courier New" w:hAnsi="Courier New" w:cs="Courier New"/>
          <w:szCs w:val="18"/>
        </w:rPr>
        <w:t>Context</w:t>
      </w:r>
      <w:r w:rsidR="0057181E" w:rsidRPr="00506640">
        <w:rPr>
          <w:rFonts w:eastAsia="Liberation Sans"/>
          <w:lang w:eastAsia="zh-CN"/>
        </w:rPr>
        <w:t>" and "</w:t>
      </w:r>
      <w:bookmarkStart w:id="395" w:name="MCCQCTEMPBM_00000150"/>
      <w:r w:rsidR="0057181E" w:rsidRPr="00506640">
        <w:rPr>
          <w:rFonts w:ascii="Courier New" w:hAnsi="Courier New" w:cs="Courier New"/>
          <w:szCs w:val="18"/>
        </w:rPr>
        <w:t xml:space="preserve"> edgeIdentificationLoc</w:t>
      </w:r>
      <w:bookmarkEnd w:id="395"/>
      <w:r w:rsidR="00033C5E" w:rsidRPr="00506640">
        <w:rPr>
          <w:rFonts w:ascii="Courier New" w:hAnsi="Courier New" w:cs="Courier New"/>
          <w:szCs w:val="18"/>
        </w:rPr>
        <w:t>Context</w:t>
      </w:r>
      <w:r w:rsidR="0057181E" w:rsidRPr="00506640">
        <w:rPr>
          <w:rFonts w:eastAsia="Liberation Sans"/>
          <w:lang w:eastAsia="zh-CN"/>
        </w:rPr>
        <w:t>":</w:t>
      </w:r>
    </w:p>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edge data network, the attribute " edgeIdentificationId</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"edgeIdentificationLoc</w:t>
      </w:r>
      <w:r w:rsidR="00033C5E" w:rsidRPr="001267EB">
        <w:rPr>
          <w:rFonts w:eastAsia="Liberation Sans"/>
          <w:lang w:eastAsia="zh-CN"/>
        </w:rPr>
        <w:t>Context</w:t>
      </w:r>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396" w:name="MCCQCTEMPBM_00000170"/>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r w:rsidRPr="00506640">
        <w:rPr>
          <w:rFonts w:eastAsia="Liberation Sans"/>
          <w:lang w:eastAsia="zh-CN"/>
        </w:rPr>
        <w:t>Table 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96"/>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397" w:name="MCCQCTEMPBM_00000151"/>
            <w:r w:rsidRPr="00506640">
              <w:rPr>
                <w:rFonts w:ascii="Courier New" w:hAnsi="Courier New" w:cs="Courier New"/>
                <w:sz w:val="18"/>
                <w:szCs w:val="18"/>
              </w:rPr>
              <w:t>dlThptPerUETarget</w:t>
            </w:r>
            <w:bookmarkEnd w:id="397"/>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hAnsi="Courier New" w:cs="Courier New"/>
                <w:sz w:val="18"/>
                <w:szCs w:val="18"/>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r w:rsidRPr="00506640">
              <w:rPr>
                <w:rFonts w:ascii="Courier New" w:hAnsi="Courier New" w:cs="Courier New"/>
                <w:sz w:val="18"/>
                <w:szCs w:val="18"/>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283363">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398" w:name="MCCQCTEMPBM_00000171"/>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r w:rsidRPr="00506640">
        <w:rPr>
          <w:rFonts w:eastAsia="Liberation Sans"/>
          <w:lang w:eastAsia="zh-CN"/>
        </w:rPr>
        <w:t>Table 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398"/>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399" w:name="MCCQCTEMPBM_00000152"/>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399"/>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SimSun" w:hAnsi="Arial"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03047">
            <w:pPr>
              <w:keepNext/>
              <w:keepLines/>
              <w:overflowPunct/>
              <w:autoSpaceDE/>
              <w:autoSpaceDN/>
              <w:adjustRightInd/>
              <w:spacing w:after="0"/>
              <w:jc w:val="center"/>
              <w:textAlignment w:val="auto"/>
              <w:rPr>
                <w:rFonts w:ascii="Arial" w:eastAsia="Courier New" w:hAnsi="Arial" w:cs="Arial"/>
                <w:sz w:val="18"/>
                <w:lang w:eastAsia="zh-CN"/>
              </w:rPr>
            </w:pPr>
            <w:r w:rsidRPr="00506640">
              <w:rPr>
                <w:rFonts w:ascii="Arial" w:eastAsia="Courier New" w:hAnsi="Arial" w:cs="Arial"/>
                <w:sz w:val="18"/>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400" w:name="_Toc163048106"/>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400"/>
    </w:p>
    <w:p w14:paraId="06BD8522" w14:textId="56B0380B" w:rsidR="00AE5FE1" w:rsidRPr="00506640" w:rsidRDefault="00AE5FE1" w:rsidP="00AE5FE1">
      <w:pPr>
        <w:pStyle w:val="Heading6"/>
      </w:pPr>
      <w:bookmarkStart w:id="401" w:name="_Toc163048107"/>
      <w:r w:rsidRPr="00506640">
        <w:t>6.2.2.1.</w:t>
      </w:r>
      <w:r>
        <w:t>3</w:t>
      </w:r>
      <w:r w:rsidRPr="00506640">
        <w:t>.1</w:t>
      </w:r>
      <w:r w:rsidRPr="00506640">
        <w:tab/>
        <w:t>Definition</w:t>
      </w:r>
      <w:bookmarkEnd w:id="401"/>
    </w:p>
    <w:p w14:paraId="2FA91543" w14:textId="02D4E6F4"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IntentExpectation which can be used to represent MnS consumer's expectations for </w:t>
      </w:r>
      <w:r w:rsidR="00AE5FE1">
        <w:rPr>
          <w:rFonts w:eastAsia="Liberation Sans"/>
          <w:lang w:eastAsia="zh-CN"/>
        </w:rPr>
        <w:t xml:space="preserve">the </w:t>
      </w:r>
      <w:r>
        <w:t>resource optimization</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r w:rsidRPr="00506640">
        <w:rPr>
          <w:rFonts w:eastAsia="Liberation Sans"/>
          <w:lang w:eastAsia="zh-CN"/>
        </w:rPr>
        <w:t>Table 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77777777"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r w:rsidRPr="00506640">
        <w:rPr>
          <w:rFonts w:ascii="DengXian" w:eastAsia="DengXian" w:hAnsi="DengXian" w:hint="eastAsia"/>
          <w:lang w:eastAsia="zh-CN"/>
        </w:rPr>
        <w:t>o</w:t>
      </w:r>
      <w:r w:rsidRPr="00506640">
        <w:rPr>
          <w:rFonts w:eastAsia="Liberation Sans"/>
          <w:lang w:eastAsia="zh-CN"/>
        </w:rPr>
        <w:t>bjectType" and "objectInstance":</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"objectType"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"objectInstance"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204C00">
      <w:pPr>
        <w:pStyle w:val="Heading6"/>
        <w:rPr>
          <w:lang w:eastAsia="zh-CN"/>
        </w:rPr>
      </w:pPr>
      <w:bookmarkStart w:id="402" w:name="_Toc163048108"/>
      <w:r w:rsidRPr="00506640">
        <w:t>6.2.2.1.</w:t>
      </w:r>
      <w:r w:rsidR="00991E7D">
        <w:t>3</w:t>
      </w:r>
      <w:r w:rsidRPr="00506640">
        <w:t>.2</w:t>
      </w:r>
      <w:r w:rsidRPr="00506640">
        <w:rPr>
          <w:lang w:eastAsia="zh-CN"/>
        </w:rPr>
        <w:tab/>
        <w:t>ObjectContexts</w:t>
      </w:r>
      <w:bookmarkEnd w:id="402"/>
    </w:p>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204C00">
      <w:pPr>
        <w:pStyle w:val="Heading6"/>
      </w:pPr>
      <w:bookmarkStart w:id="403" w:name="_Toc163048109"/>
      <w:r w:rsidRPr="00506640">
        <w:t>6.2.2.1.</w:t>
      </w:r>
      <w:r w:rsidR="00991E7D">
        <w:t>3</w:t>
      </w:r>
      <w:r w:rsidRPr="00506640">
        <w:t>.3</w:t>
      </w:r>
      <w:r w:rsidRPr="00506640">
        <w:tab/>
        <w:t>ExpectationTargets</w:t>
      </w:r>
      <w:bookmarkEnd w:id="403"/>
    </w:p>
    <w:p w14:paraId="5EDAC683" w14:textId="639AE4FB"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same with the properties defined for ExpectationTargets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404" w:name="_Toc163048110"/>
      <w:r w:rsidRPr="00EF0171">
        <w:t>6.2.2.1.</w:t>
      </w:r>
      <w:r w:rsidR="00991E7D">
        <w:t>4</w:t>
      </w:r>
      <w:r w:rsidRPr="00EF0171">
        <w:tab/>
      </w:r>
      <w:bookmarkStart w:id="405" w:name="OLE_LINK5"/>
      <w:bookmarkStart w:id="406" w:name="OLE_LINK6"/>
      <w:r>
        <w:t>5</w:t>
      </w:r>
      <w:r w:rsidRPr="001A2264">
        <w:rPr>
          <w:rFonts w:hint="eastAsia"/>
        </w:rPr>
        <w:t>GC</w:t>
      </w:r>
      <w:r w:rsidRPr="00EF0171">
        <w:t xml:space="preserve"> Network Expectation</w:t>
      </w:r>
      <w:bookmarkEnd w:id="404"/>
      <w:bookmarkEnd w:id="405"/>
      <w:bookmarkEnd w:id="406"/>
    </w:p>
    <w:p w14:paraId="4DE27A76" w14:textId="05764FD3" w:rsidR="0096738B" w:rsidRPr="00EF0171" w:rsidRDefault="0096738B" w:rsidP="0096738B">
      <w:pPr>
        <w:pStyle w:val="Heading6"/>
        <w:rPr>
          <w:lang w:eastAsia="zh-CN"/>
        </w:rPr>
      </w:pPr>
      <w:bookmarkStart w:id="407" w:name="_Toc163048111"/>
      <w:r w:rsidRPr="00EF0171">
        <w:rPr>
          <w:lang w:eastAsia="zh-CN"/>
        </w:rPr>
        <w:t>6.2.2.1.</w:t>
      </w:r>
      <w:r w:rsidR="00991E7D">
        <w:rPr>
          <w:lang w:eastAsia="zh-CN"/>
        </w:rPr>
        <w:t>4</w:t>
      </w:r>
      <w:r w:rsidRPr="00EF0171">
        <w:rPr>
          <w:lang w:eastAsia="zh-CN"/>
        </w:rPr>
        <w:t>.1</w:t>
      </w:r>
      <w:r w:rsidRPr="00EF0171">
        <w:rPr>
          <w:lang w:eastAsia="zh-CN"/>
        </w:rPr>
        <w:tab/>
        <w:t>Definition</w:t>
      </w:r>
      <w:bookmarkEnd w:id="407"/>
    </w:p>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77777777"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Pr>
          <w:rFonts w:asciiTheme="minorEastAsia" w:hAnsiTheme="minorEastAsia" w:hint="eastAsia"/>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408" w:name="OLE_LINK71"/>
      <w:r w:rsidRPr="00EF0171">
        <w:rPr>
          <w:rFonts w:eastAsia="Liberation Sans"/>
          <w:lang w:eastAsia="zh-CN"/>
        </w:rPr>
        <w:t>rk Expecta</w:t>
      </w:r>
      <w:bookmarkEnd w:id="40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7A49E7">
            <w:pPr>
              <w:keepNext/>
              <w:keepLines/>
              <w:spacing w:after="0"/>
              <w:rPr>
                <w:rFonts w:ascii="Arial" w:hAnsi="Arial"/>
                <w:sz w:val="18"/>
                <w:lang w:eastAsia="de-DE"/>
              </w:rPr>
            </w:pPr>
            <w:r>
              <w:rPr>
                <w:rFonts w:ascii="Arial" w:hAnsi="Arial"/>
                <w:sz w:val="18"/>
                <w:lang w:eastAsia="de-DE"/>
              </w:rPr>
              <w:t>5</w:t>
            </w:r>
            <w:r w:rsidRPr="00EF0171">
              <w:rPr>
                <w:rFonts w:ascii="Arial" w:hAnsi="Arial" w:hint="eastAsia"/>
                <w:sz w:val="18"/>
                <w:lang w:eastAsia="de-DE"/>
              </w:rPr>
              <w:t>G</w:t>
            </w:r>
            <w:r>
              <w:rPr>
                <w:rFonts w:ascii="Arial" w:hAnsi="Arial"/>
                <w:sz w:val="18"/>
                <w:lang w:eastAsia="de-DE"/>
              </w:rPr>
              <w:t xml:space="preserve">C </w:t>
            </w:r>
            <w:r w:rsidRPr="00EF0171">
              <w:rPr>
                <w:rFonts w:ascii="Arial" w:hAnsi="Arial"/>
                <w:sz w:val="18"/>
                <w:lang w:eastAsia="de-DE"/>
              </w:rPr>
              <w:t>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 xml:space="preserve">DN of the </w:t>
            </w:r>
            <w:r>
              <w:rPr>
                <w:rFonts w:ascii="Arial" w:hAnsi="Arial"/>
                <w:sz w:val="18"/>
                <w:lang w:eastAsia="de-DE"/>
              </w:rPr>
              <w:t>5</w:t>
            </w:r>
            <w:r w:rsidRPr="00EF0171">
              <w:rPr>
                <w:rFonts w:ascii="Arial" w:hAnsi="Arial" w:hint="eastAsia"/>
                <w:sz w:val="18"/>
                <w:lang w:eastAsia="de-DE"/>
              </w:rPr>
              <w:t>G</w:t>
            </w:r>
            <w:r w:rsidRPr="00EF0171">
              <w:rPr>
                <w:rFonts w:ascii="Arial" w:hAnsi="Arial"/>
                <w:sz w:val="18"/>
                <w:lang w:eastAsia="de-DE"/>
              </w:rPr>
              <w:t>C SubNetwork</w:t>
            </w:r>
          </w:p>
        </w:tc>
      </w:tr>
    </w:tbl>
    <w:p w14:paraId="225C3F03" w14:textId="77777777" w:rsidR="0096738B" w:rsidRPr="00EF0171" w:rsidRDefault="0096738B" w:rsidP="0096738B">
      <w:pPr>
        <w:rPr>
          <w:rFonts w:eastAsia="Liberation Sans"/>
          <w:lang w:eastAsia="zh-CN"/>
        </w:rPr>
      </w:pPr>
    </w:p>
    <w:p w14:paraId="47EA0DC3" w14:textId="77777777"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r w:rsidRPr="00EF0171">
        <w:rPr>
          <w:rFonts w:ascii="DengXian" w:eastAsia="DengXian" w:hAnsi="DengXian" w:hint="eastAsia"/>
          <w:lang w:eastAsia="zh-CN"/>
        </w:rPr>
        <w:t>o</w:t>
      </w:r>
      <w:r w:rsidRPr="00EF0171">
        <w:rPr>
          <w:rFonts w:eastAsia="Liberation Sans"/>
          <w:lang w:eastAsia="zh-CN"/>
        </w:rPr>
        <w:t>bjectType" and "objectInstance":</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"objectType"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"objectInstance" needs to specified.</w:t>
      </w:r>
    </w:p>
    <w:p w14:paraId="7C6D3EDC" w14:textId="0CD6503B" w:rsidR="0096738B" w:rsidRPr="00EF0171" w:rsidRDefault="0096738B" w:rsidP="00D61EB4">
      <w:pPr>
        <w:pStyle w:val="Heading6"/>
        <w:rPr>
          <w:lang w:eastAsia="zh-CN"/>
        </w:rPr>
      </w:pPr>
      <w:bookmarkStart w:id="409" w:name="_Toc163048112"/>
      <w:r w:rsidRPr="00EF0171">
        <w:rPr>
          <w:lang w:eastAsia="zh-CN"/>
        </w:rPr>
        <w:t>6.2.2.1.</w:t>
      </w:r>
      <w:r w:rsidR="00991E7D">
        <w:rPr>
          <w:lang w:eastAsia="zh-CN"/>
        </w:rPr>
        <w:t>4</w:t>
      </w:r>
      <w:r w:rsidRPr="00EF0171">
        <w:rPr>
          <w:lang w:eastAsia="zh-CN"/>
        </w:rPr>
        <w:t>.2</w:t>
      </w:r>
      <w:r w:rsidRPr="00EF0171">
        <w:rPr>
          <w:lang w:eastAsia="zh-CN"/>
        </w:rPr>
        <w:tab/>
        <w:t>ObjectContexts</w:t>
      </w:r>
      <w:bookmarkEnd w:id="409"/>
    </w:p>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Default="0096738B" w:rsidP="007A49E7">
            <w:pPr>
              <w:keepNext/>
              <w:keepLines/>
              <w:spacing w:after="0"/>
              <w:ind w:right="318"/>
              <w:rPr>
                <w:rFonts w:ascii="Courier New" w:hAnsi="Courier New" w:cs="Courier New"/>
                <w:sz w:val="18"/>
                <w:lang w:eastAsia="zh-CN"/>
              </w:rPr>
            </w:pPr>
            <w:bookmarkStart w:id="410" w:name="_Hlk140155574"/>
            <w:r>
              <w:rPr>
                <w:rFonts w:ascii="Courier New" w:hAnsi="Courier New" w:cs="Courier New" w:hint="eastAsia"/>
                <w:sz w:val="18"/>
                <w:lang w:eastAsia="zh-CN"/>
              </w:rPr>
              <w:t>n</w:t>
            </w:r>
            <w:r>
              <w:rPr>
                <w:rFonts w:ascii="Courier New" w:hAnsi="Courier New" w:cs="Courier New"/>
                <w:sz w:val="18"/>
                <w:lang w:eastAsia="zh-CN"/>
              </w:rPr>
              <w:t>f</w:t>
            </w:r>
            <w:r>
              <w:rPr>
                <w:rFonts w:ascii="Courier New" w:hAnsi="Courier New" w:cs="Courier New" w:hint="eastAsia"/>
                <w:sz w:val="18"/>
                <w:lang w:eastAsia="zh-CN"/>
              </w:rPr>
              <w:t>Ty</w:t>
            </w:r>
            <w:r>
              <w:rPr>
                <w:rFonts w:ascii="Courier New" w:hAnsi="Courier New" w:cs="Courier New"/>
                <w:sz w:val="18"/>
                <w:lang w:eastAsia="zh-CN"/>
              </w:rPr>
              <w:t>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Default="0096738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nfInstanceL</w:t>
            </w:r>
            <w:r>
              <w:rPr>
                <w:rFonts w:ascii="Courier New" w:hAnsi="Courier New" w:cs="Courier New" w:hint="eastAsia"/>
                <w:sz w:val="18"/>
                <w:lang w:eastAsia="zh-CN"/>
              </w:rPr>
              <w:t>o</w:t>
            </w:r>
            <w:r>
              <w:rPr>
                <w:rFonts w:ascii="Courier New" w:hAnsi="Courier New" w:cs="Courier New"/>
                <w:sz w:val="18"/>
                <w:lang w:eastAsia="zh-CN"/>
              </w:rPr>
              <w:t>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EF0171" w:rsidRDefault="0096738B" w:rsidP="007A49E7">
            <w:pPr>
              <w:keepNext/>
              <w:keepLines/>
              <w:spacing w:after="0"/>
              <w:ind w:right="318"/>
              <w:rPr>
                <w:rFonts w:ascii="Courier New" w:hAnsi="Courier New" w:cs="Courier New"/>
                <w:sz w:val="18"/>
              </w:rPr>
            </w:pPr>
            <w:r w:rsidRPr="00AB47B4">
              <w:rPr>
                <w:rFonts w:ascii="Courier New" w:hAnsi="Courier New" w:cs="Courier New"/>
                <w:sz w:val="18"/>
              </w:rPr>
              <w:t>pLMN</w:t>
            </w:r>
            <w:r>
              <w:rPr>
                <w:rFonts w:ascii="Courier New" w:hAnsi="Courier New" w:cs="Courier New"/>
                <w:sz w:val="18"/>
              </w:rPr>
              <w:t>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AB47B4" w:rsidRDefault="0096738B" w:rsidP="007A49E7">
            <w:pPr>
              <w:keepNext/>
              <w:keepLines/>
              <w:spacing w:after="0"/>
              <w:ind w:right="318"/>
              <w:rPr>
                <w:rFonts w:ascii="Courier New" w:hAnsi="Courier New" w:cs="Courier New"/>
                <w:sz w:val="18"/>
              </w:rPr>
            </w:pPr>
            <w:r>
              <w:rPr>
                <w:rFonts w:ascii="Courier New" w:hAnsi="Courier New" w:cs="Courier New"/>
                <w:szCs w:val="18"/>
              </w:rPr>
              <w:t>tai</w:t>
            </w:r>
            <w:r>
              <w:rPr>
                <w:rFonts w:ascii="Courier New" w:hAnsi="Courier New" w:cs="Courier New"/>
                <w:szCs w:val="18"/>
                <w:lang w:eastAsia="zh-CN"/>
              </w:rPr>
              <w:t>C</w:t>
            </w:r>
            <w:r>
              <w:rPr>
                <w:rFonts w:ascii="Courier New" w:hAnsi="Courier New" w:cs="Courier New" w:hint="eastAsia"/>
                <w:szCs w:val="18"/>
                <w:lang w:eastAsia="zh-CN"/>
              </w:rPr>
              <w:t>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7A49E7">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Default="000B3B1F" w:rsidP="000B3B1F">
            <w:pPr>
              <w:keepNext/>
              <w:keepLines/>
              <w:spacing w:after="0"/>
              <w:ind w:right="318"/>
              <w:rPr>
                <w:rFonts w:ascii="Courier New" w:hAnsi="Courier New" w:cs="Courier New"/>
                <w:szCs w:val="18"/>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0B3B1F">
            <w:pPr>
              <w:keepNext/>
              <w:keepLines/>
              <w:spacing w:after="0"/>
              <w:jc w:val="center"/>
              <w:rPr>
                <w:rFonts w:ascii="Arial" w:hAnsi="Arial" w:cs="Arial"/>
                <w:sz w:val="18"/>
                <w:lang w:eastAsia="zh-CN"/>
              </w:rPr>
            </w:pPr>
            <w:r w:rsidRPr="00EF0171">
              <w:rPr>
                <w:rFonts w:ascii="Arial" w:hAnsi="Arial" w:cs="Arial"/>
                <w:sz w:val="18"/>
                <w:lang w:eastAsia="zh-CN"/>
              </w:rPr>
              <w:t>F</w:t>
            </w:r>
          </w:p>
        </w:tc>
      </w:tr>
      <w:bookmarkEnd w:id="410"/>
    </w:tbl>
    <w:p w14:paraId="7EF64863" w14:textId="77777777" w:rsidR="0096738B" w:rsidRPr="00EF0171" w:rsidRDefault="0096738B" w:rsidP="0096738B">
      <w:pPr>
        <w:rPr>
          <w:lang w:eastAsia="zh-CN"/>
        </w:rPr>
      </w:pPr>
    </w:p>
    <w:p w14:paraId="4943F121" w14:textId="44CE4C9B" w:rsidR="0096738B" w:rsidRPr="00EF0171" w:rsidRDefault="0096738B" w:rsidP="00D61EB4">
      <w:pPr>
        <w:pStyle w:val="Heading6"/>
        <w:rPr>
          <w:lang w:eastAsia="zh-CN"/>
        </w:rPr>
      </w:pPr>
      <w:bookmarkStart w:id="411" w:name="_Toc163048113"/>
      <w:r w:rsidRPr="00EF0171">
        <w:rPr>
          <w:lang w:eastAsia="zh-CN"/>
        </w:rPr>
        <w:t>6.2.2.1.</w:t>
      </w:r>
      <w:r w:rsidR="00991E7D">
        <w:rPr>
          <w:lang w:eastAsia="zh-CN"/>
        </w:rPr>
        <w:t>4</w:t>
      </w:r>
      <w:r w:rsidRPr="00EF0171">
        <w:rPr>
          <w:lang w:eastAsia="zh-CN"/>
        </w:rPr>
        <w:t>.3</w:t>
      </w:r>
      <w:r w:rsidRPr="00EF0171">
        <w:rPr>
          <w:lang w:eastAsia="zh-CN"/>
        </w:rPr>
        <w:tab/>
        <w:t>ExpectationTargets</w:t>
      </w:r>
      <w:bookmarkEnd w:id="411"/>
    </w:p>
    <w:p w14:paraId="4E865FDF"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Pr>
          <w:rFonts w:asciiTheme="minorEastAsia" w:hAnsiTheme="minorEastAsia" w:hint="eastAsia"/>
          <w:lang w:eastAsia="zh-CN"/>
        </w:rPr>
        <w:t>C</w:t>
      </w:r>
      <w:r>
        <w:rPr>
          <w:rFonts w:eastAsia="Liberation Sans"/>
          <w:lang w:eastAsia="zh-CN"/>
        </w:rPr>
        <w:t xml:space="preserve"> </w:t>
      </w:r>
      <w:r w:rsidRPr="00EF0171">
        <w:rPr>
          <w:rFonts w:eastAsia="Liberation Sans"/>
          <w:lang w:eastAsia="zh-CN"/>
        </w:rPr>
        <w:t>Network Expectation based on the common structure of ExpectationTarget. The properties of the attributes in the following table should be 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7A49E7">
            <w:pPr>
              <w:keepNext/>
              <w:keepLines/>
              <w:spacing w:after="0"/>
              <w:jc w:val="center"/>
              <w:rPr>
                <w:rFonts w:ascii="Arial" w:hAnsi="Arial"/>
                <w:b/>
                <w:sz w:val="18"/>
              </w:rPr>
            </w:pPr>
            <w:r w:rsidRPr="00EF0171">
              <w:rPr>
                <w:rFonts w:ascii="Arial" w:hAnsi="Arial"/>
                <w:b/>
                <w:sz w:val="18"/>
              </w:rPr>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412" w:name="_Hlk140155621"/>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7A49E7">
            <w:pPr>
              <w:keepNext/>
              <w:keepLines/>
              <w:spacing w:after="0"/>
              <w:jc w:val="center"/>
              <w:rPr>
                <w:rFonts w:ascii="Arial" w:hAnsi="Arial" w:cs="Arial"/>
                <w:sz w:val="18"/>
              </w:rPr>
            </w:pPr>
            <w:r w:rsidRPr="00EF0171">
              <w:rPr>
                <w:rFonts w:ascii="Arial" w:hAnsi="Arial" w:cs="Arial"/>
                <w:sz w:val="18"/>
              </w:rPr>
              <w:t>F</w:t>
            </w:r>
          </w:p>
        </w:tc>
      </w:tr>
      <w:bookmarkEnd w:id="41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r>
              <w:rPr>
                <w:rFonts w:ascii="Courier New" w:eastAsia="DengXian" w:hAnsi="Courier New" w:cs="Courier New"/>
                <w:bCs/>
                <w:sz w:val="18"/>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0B3B1F">
            <w:pPr>
              <w:keepNext/>
              <w:keepLines/>
              <w:spacing w:after="0"/>
              <w:jc w:val="center"/>
              <w:rPr>
                <w:rFonts w:ascii="Arial" w:hAnsi="Arial" w:cs="Arial"/>
                <w:sz w:val="18"/>
              </w:rPr>
            </w:pPr>
            <w:r w:rsidRPr="00EF0171">
              <w:rPr>
                <w:rFonts w:ascii="Arial" w:hAnsi="Arial" w:cs="Arial"/>
                <w:sz w:val="18"/>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0B3B1F">
            <w:pPr>
              <w:keepNext/>
              <w:keepLines/>
              <w:spacing w:after="0"/>
              <w:jc w:val="center"/>
              <w:rPr>
                <w:rFonts w:ascii="Arial" w:hAnsi="Arial" w:cs="Arial"/>
                <w:sz w:val="18"/>
              </w:rPr>
            </w:pPr>
            <w:r w:rsidRPr="00EF0171">
              <w:rPr>
                <w:rFonts w:ascii="Arial" w:hAnsi="Arial" w:cs="Arial"/>
                <w:sz w:val="18"/>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r w:rsidRPr="00506640">
        <w:t>6.2.2.1.</w:t>
      </w:r>
      <w:r w:rsidR="00991E7D">
        <w:t>4</w:t>
      </w:r>
      <w:r w:rsidRPr="00506640">
        <w:t>.4</w:t>
      </w:r>
      <w:r w:rsidRPr="00506640">
        <w:tab/>
        <w:t>ExpectationContext</w:t>
      </w:r>
      <w:r>
        <w:t>s</w:t>
      </w:r>
    </w:p>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r w:rsidRPr="00506640">
        <w:rPr>
          <w:rFonts w:eastAsia="Liberation Sans"/>
          <w:lang w:eastAsia="zh-CN"/>
        </w:rPr>
        <w:t>Table 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67EBD">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0A4AAB2F" w14:textId="77777777" w:rsidR="000B3B1F" w:rsidRPr="001632DC" w:rsidRDefault="000B3B1F" w:rsidP="0096738B">
      <w:pPr>
        <w:pStyle w:val="EditorsNote"/>
      </w:pPr>
    </w:p>
    <w:p w14:paraId="3DA62FFB" w14:textId="35322CF1" w:rsidR="002E439F" w:rsidRPr="00EF0171" w:rsidRDefault="002E439F" w:rsidP="002E439F">
      <w:pPr>
        <w:pStyle w:val="Heading5"/>
      </w:pPr>
      <w:bookmarkStart w:id="413" w:name="_Toc146286115"/>
      <w:bookmarkStart w:id="414" w:name="_Toc163048114"/>
      <w:r w:rsidRPr="00EF0171">
        <w:t>6.2.2.1.</w:t>
      </w:r>
      <w:r w:rsidR="00991E7D">
        <w:t>5</w:t>
      </w:r>
      <w:r w:rsidRPr="00EF0171">
        <w:tab/>
      </w:r>
      <w:r>
        <w:t>Radio Service</w:t>
      </w:r>
      <w:r w:rsidRPr="00EF0171">
        <w:t xml:space="preserve"> Expectation</w:t>
      </w:r>
      <w:bookmarkEnd w:id="413"/>
      <w:bookmarkEnd w:id="414"/>
    </w:p>
    <w:p w14:paraId="2B8B8B26" w14:textId="1EA3E229" w:rsidR="002E439F" w:rsidRPr="00EF0171" w:rsidRDefault="002E439F" w:rsidP="002E439F">
      <w:pPr>
        <w:pStyle w:val="Heading6"/>
        <w:rPr>
          <w:lang w:eastAsia="zh-CN"/>
        </w:rPr>
      </w:pPr>
      <w:bookmarkStart w:id="415" w:name="_Toc146286116"/>
      <w:bookmarkStart w:id="416" w:name="_Toc163048115"/>
      <w:r w:rsidRPr="00EF0171">
        <w:rPr>
          <w:lang w:eastAsia="zh-CN"/>
        </w:rPr>
        <w:t>6.2.2.1.</w:t>
      </w:r>
      <w:r w:rsidR="00991E7D">
        <w:rPr>
          <w:lang w:eastAsia="zh-CN"/>
        </w:rPr>
        <w:t>5</w:t>
      </w:r>
      <w:r w:rsidRPr="00EF0171">
        <w:rPr>
          <w:lang w:eastAsia="zh-CN"/>
        </w:rPr>
        <w:t>.1</w:t>
      </w:r>
      <w:r w:rsidRPr="00EF0171">
        <w:rPr>
          <w:lang w:eastAsia="zh-CN"/>
        </w:rPr>
        <w:tab/>
        <w:t>Definition</w:t>
      </w:r>
      <w:bookmarkEnd w:id="415"/>
      <w:bookmarkEnd w:id="416"/>
    </w:p>
    <w:p w14:paraId="2365F7EA" w14:textId="77777777"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77777777" w:rsidR="002E439F" w:rsidRDefault="002E439F" w:rsidP="002E439F">
      <w:pPr>
        <w:rPr>
          <w:rFonts w:eastAsia="Liberation Sans"/>
          <w:lang w:eastAsia="zh-CN"/>
        </w:rPr>
      </w:pPr>
      <w:r>
        <w:rPr>
          <w:rFonts w:hint="eastAsia"/>
          <w:lang w:eastAsia="zh-CN"/>
        </w:rPr>
        <w:t>T</w:t>
      </w:r>
      <w:r>
        <w:rPr>
          <w:lang w:eastAsia="zh-CN"/>
        </w:rPr>
        <w:t xml:space="preserve">he Radio Servive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 xml:space="preserve">objectType </w:t>
            </w:r>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r w:rsidRPr="00506640">
              <w:rPr>
                <w:lang w:eastAsia="de-DE"/>
              </w:rPr>
              <w:t>R</w:t>
            </w:r>
            <w:r>
              <w:rPr>
                <w:rFonts w:hint="eastAsia"/>
                <w:lang w:eastAsia="zh-CN"/>
              </w:rPr>
              <w:t>adio</w:t>
            </w:r>
            <w:r>
              <w:rPr>
                <w:lang w:eastAsia="de-DE"/>
              </w:rPr>
              <w:t>Service</w:t>
            </w:r>
          </w:p>
        </w:tc>
      </w:tr>
    </w:tbl>
    <w:p w14:paraId="60749418" w14:textId="1C1392C3" w:rsidR="002E439F" w:rsidRPr="002E439F" w:rsidRDefault="002E439F" w:rsidP="002E439F">
      <w:pPr>
        <w:rPr>
          <w:sz w:val="22"/>
          <w:szCs w:val="22"/>
          <w:lang w:val="en-US"/>
        </w:rPr>
      </w:pPr>
      <w:r w:rsidRPr="00A00F1F">
        <w:rPr>
          <w:rFonts w:eastAsia="Liberation Sans"/>
          <w:lang w:eastAsia="zh-CN"/>
        </w:rPr>
        <w:t>Editor’s Note: the allow</w:t>
      </w:r>
      <w:r>
        <w:rPr>
          <w:rFonts w:eastAsia="Liberation Sans"/>
          <w:lang w:eastAsia="zh-CN"/>
        </w:rPr>
        <w:t>ed</w:t>
      </w:r>
      <w:r w:rsidRPr="00A00F1F">
        <w:rPr>
          <w:rFonts w:eastAsia="Liberation Sans"/>
          <w:lang w:eastAsia="zh-CN"/>
        </w:rPr>
        <w:t xml:space="preserve"> values for objectType </w:t>
      </w:r>
      <w:r>
        <w:rPr>
          <w:rFonts w:eastAsia="Liberation Sans"/>
          <w:lang w:eastAsia="zh-CN"/>
        </w:rPr>
        <w:t xml:space="preserve">needs further discussion </w:t>
      </w:r>
      <w:r>
        <w:t>(</w:t>
      </w:r>
      <w:r>
        <w:rPr>
          <w:color w:val="FF0000"/>
        </w:rPr>
        <w:t>e.g., whether ObjectType value needs to refer to an IOC defined in an NRM fragment, the relation with RANSliceSubnet</w:t>
      </w:r>
      <w:r>
        <w:t>).</w:t>
      </w:r>
    </w:p>
    <w:p w14:paraId="73625101" w14:textId="3573B08B"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.2</w:t>
      </w:r>
      <w:r w:rsidRPr="00506640">
        <w:rPr>
          <w:lang w:eastAsia="zh-CN"/>
        </w:rPr>
        <w:tab/>
        <w:t>ObjectContexts</w:t>
      </w:r>
    </w:p>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67EBD">
            <w:pPr>
              <w:pStyle w:val="TAL"/>
              <w:jc w:val="center"/>
              <w:rPr>
                <w:rFonts w:cs="Arial"/>
                <w:lang w:eastAsia="zh-CN"/>
              </w:rPr>
            </w:pPr>
            <w:r w:rsidRPr="00506640">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67EBD">
            <w:pPr>
              <w:pStyle w:val="TAL"/>
              <w:jc w:val="center"/>
              <w:rPr>
                <w:rFonts w:cs="Arial"/>
              </w:rPr>
            </w:pPr>
            <w:r w:rsidRPr="00506640">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67EBD">
            <w:pPr>
              <w:pStyle w:val="TAL"/>
              <w:jc w:val="center"/>
              <w:rPr>
                <w:rFonts w:cs="Arial"/>
              </w:rPr>
            </w:pPr>
            <w:r w:rsidRPr="00506640">
              <w:rPr>
                <w:rFonts w:cs="Arial"/>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667EBD">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667EBD">
            <w:pPr>
              <w:pStyle w:val="TAL"/>
              <w:jc w:val="center"/>
              <w:rPr>
                <w:rFonts w:cs="Arial"/>
                <w:lang w:eastAsia="zh-CN"/>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667EBD">
            <w:pPr>
              <w:pStyle w:val="TAL"/>
              <w:jc w:val="center"/>
              <w:rPr>
                <w:rFonts w:cs="Arial"/>
                <w:lang w:eastAsia="zh-CN"/>
              </w:rPr>
            </w:pPr>
            <w:r w:rsidRPr="00506640">
              <w:rPr>
                <w:rFonts w:cs="Arial"/>
              </w:rPr>
              <w:t>F</w:t>
            </w:r>
          </w:p>
        </w:tc>
      </w:tr>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r w:rsidRPr="00506640">
        <w:rPr>
          <w:rFonts w:eastAsia="Liberation Sans"/>
          <w:lang w:eastAsia="zh-CN"/>
        </w:rPr>
        <w:t>Table 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67EBD">
            <w:pPr>
              <w:pStyle w:val="TAL"/>
              <w:jc w:val="center"/>
              <w:rPr>
                <w:rFonts w:cs="Arial"/>
              </w:rPr>
            </w:pPr>
            <w:r w:rsidRPr="00506640">
              <w:rPr>
                <w:rFonts w:cs="Arial"/>
              </w:rPr>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67EBD">
            <w:pPr>
              <w:pStyle w:val="TAL"/>
              <w:jc w:val="center"/>
              <w:rPr>
                <w:rFonts w:cs="Arial"/>
              </w:rPr>
            </w:pPr>
            <w:r w:rsidRPr="00506640">
              <w:rPr>
                <w:rFonts w:cs="Arial"/>
              </w:rPr>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67EBD">
            <w:pPr>
              <w:pStyle w:val="TAL"/>
              <w:jc w:val="center"/>
              <w:rPr>
                <w:rFonts w:cs="Arial"/>
              </w:rPr>
            </w:pPr>
            <w:r w:rsidRPr="00506640">
              <w:rPr>
                <w:rFonts w:cs="Arial"/>
              </w:rPr>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67EBD">
            <w:pPr>
              <w:pStyle w:val="TAL"/>
              <w:jc w:val="center"/>
              <w:rPr>
                <w:rFonts w:cs="Arial"/>
              </w:rPr>
            </w:pPr>
            <w:r w:rsidRPr="00506640">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67EBD">
            <w:pPr>
              <w:pStyle w:val="TAL"/>
              <w:jc w:val="center"/>
              <w:rPr>
                <w:rFonts w:cs="Arial"/>
              </w:rPr>
            </w:pPr>
            <w:r w:rsidRPr="00506640">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67EBD">
            <w:pPr>
              <w:pStyle w:val="TAL"/>
              <w:jc w:val="center"/>
              <w:rPr>
                <w:rFonts w:cs="Arial"/>
              </w:rPr>
            </w:pPr>
            <w:r w:rsidRPr="00506640">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67EBD">
            <w:pPr>
              <w:pStyle w:val="TAL"/>
              <w:jc w:val="center"/>
              <w:rPr>
                <w:rFonts w:cs="Arial"/>
              </w:rPr>
            </w:pPr>
            <w:r w:rsidRPr="00506640">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67EBD">
            <w:pPr>
              <w:pStyle w:val="TAL"/>
              <w:jc w:val="center"/>
              <w:rPr>
                <w:rFonts w:cs="Arial"/>
              </w:rPr>
            </w:pPr>
            <w:r w:rsidRPr="00506640">
              <w:rPr>
                <w:rFonts w:cs="Arial"/>
              </w:rPr>
              <w:t>F</w:t>
            </w:r>
          </w:p>
        </w:tc>
      </w:tr>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417" w:name="_Toc106192972"/>
      <w:bookmarkStart w:id="418" w:name="_Toc163048116"/>
      <w:bookmarkStart w:id="419" w:name="MCCQCTEMPBM_00000172"/>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417"/>
      <w:bookmarkEnd w:id="418"/>
    </w:p>
    <w:p w14:paraId="1FDF3761" w14:textId="442A21F5" w:rsidR="00C12B51" w:rsidRPr="00506640" w:rsidRDefault="00C12B51" w:rsidP="000B1F58">
      <w:pPr>
        <w:pStyle w:val="TH"/>
        <w:rPr>
          <w:rFonts w:eastAsia="SimSun"/>
          <w:lang w:eastAsia="zh-CN"/>
        </w:rPr>
      </w:pPr>
      <w:r w:rsidRPr="00506640">
        <w:rPr>
          <w:rFonts w:eastAsia="SimSun"/>
          <w:lang w:eastAsia="zh-CN"/>
        </w:rPr>
        <w:t>Table 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419"/>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420" w:name="MCCQCTEMPBM_00000153"/>
            <w:r w:rsidRPr="00506640">
              <w:rPr>
                <w:rFonts w:ascii="Courier New" w:eastAsia="SimSun" w:hAnsi="Courier New" w:cs="Courier New"/>
                <w:lang w:eastAsia="de-DE"/>
              </w:rPr>
              <w:t>coverageAreaPolygonContext</w:t>
            </w:r>
            <w:bookmarkEnd w:id="420"/>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sidRPr="001042F4">
              <w:rPr>
                <w:rFonts w:eastAsia="SimSun"/>
                <w:lang w:eastAsia="de-DE"/>
              </w:rPr>
              <w:t>c</w:t>
            </w:r>
            <w:r w:rsidRPr="00506640">
              <w:rPr>
                <w:rFonts w:eastAsia="SimSun"/>
                <w:lang w:eastAsia="de-DE"/>
              </w:rPr>
              <w:t>overageAreaPolygon"</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c</w:t>
            </w:r>
            <w:r w:rsidR="001042F4" w:rsidRPr="00506640">
              <w:rPr>
                <w:rFonts w:eastAsia="SimSun"/>
                <w:lang w:eastAsia="de-DE"/>
              </w:rPr>
              <w:t>overageTAC</w:t>
            </w:r>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00C03047" w:rsidRPr="00506640">
              <w:rPr>
                <w:rFonts w:ascii="Courier New" w:eastAsia="SimSun" w:hAnsi="Courier New" w:cs="Courier New"/>
                <w:bCs/>
                <w:color w:val="333333"/>
                <w:lang w:eastAsia="zh-CN"/>
              </w:rPr>
              <w:t>Context</w:t>
            </w:r>
          </w:p>
        </w:tc>
        <w:tc>
          <w:tcPr>
            <w:tcW w:w="2992" w:type="pct"/>
          </w:tcPr>
          <w:p w14:paraId="68AEA949" w14:textId="530A60D7"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194183">
              <w:rPr>
                <w:rFonts w:eastAsia="SimSun"/>
                <w:lang w:eastAsia="zh-CN"/>
              </w:rPr>
              <w:t xml:space="preserve"> </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r>
              <w:rPr>
                <w:rFonts w:eastAsia="SimSun"/>
                <w:lang w:eastAsia="de-DE"/>
              </w:rPr>
              <w:t>dLFrequency</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r w:rsidR="00C03047" w:rsidRPr="00506640">
              <w:rPr>
                <w:rFonts w:eastAsia="SimSun"/>
                <w:lang w:eastAsia="de-DE"/>
              </w:rPr>
              <w:t>contextAtrribute,</w:t>
            </w:r>
            <w:r w:rsidR="00D060EE" w:rsidRPr="00506640">
              <w:rPr>
                <w:rFonts w:eastAsia="SimSun"/>
                <w:lang w:eastAsia="de-DE"/>
              </w:rPr>
              <w:t xml:space="preserve"> </w:t>
            </w:r>
            <w:r w:rsidR="00C03047" w:rsidRPr="00506640">
              <w:rPr>
                <w:rFonts w:eastAsia="SimSun"/>
                <w:lang w:eastAsia="de-DE"/>
              </w:rPr>
              <w:t>contextCondition</w:t>
            </w:r>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r w:rsidR="00C03047" w:rsidRPr="00506640">
              <w:rPr>
                <w:rFonts w:eastAsia="SimSun"/>
                <w:lang w:eastAsia="de-DE"/>
              </w:rPr>
              <w:t>contextValueRange.</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94183">
              <w:rPr>
                <w:rFonts w:eastAsia="SimSun"/>
                <w:lang w:eastAsia="de-DE"/>
              </w:rPr>
              <w:t>dLFrequency</w:t>
            </w:r>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r w:rsidRPr="00506640">
              <w:rPr>
                <w:rFonts w:eastAsia="SimSun"/>
                <w:snapToGrid w:val="0"/>
              </w:rPr>
              <w:t>isOrdered: N/A</w:t>
            </w:r>
          </w:p>
          <w:p w14:paraId="6D0C5045" w14:textId="77777777" w:rsidR="00194183" w:rsidRPr="00506640" w:rsidRDefault="00194183" w:rsidP="00194183">
            <w:pPr>
              <w:pStyle w:val="TAL"/>
              <w:keepNext w:val="0"/>
              <w:keepLines w:val="0"/>
              <w:rPr>
                <w:rFonts w:eastAsia="SimSun"/>
                <w:snapToGrid w:val="0"/>
              </w:rPr>
            </w:pPr>
            <w:r w:rsidRPr="00506640">
              <w:rPr>
                <w:rFonts w:eastAsia="SimSun"/>
                <w:snapToGrid w:val="0"/>
              </w:rPr>
              <w:t>isUnique: N/A</w:t>
            </w:r>
          </w:p>
          <w:p w14:paraId="0C70633A" w14:textId="77777777" w:rsidR="00194183" w:rsidRPr="00506640" w:rsidRDefault="00194183" w:rsidP="00194183">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r w:rsidRPr="00506640">
              <w:rPr>
                <w:rFonts w:eastAsia="SimSun"/>
                <w:snapToGrid w:val="0"/>
              </w:rPr>
              <w:t>isNullable: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r w:rsidRPr="00506640">
              <w:rPr>
                <w:rFonts w:eastAsia="SimSun"/>
                <w:lang w:eastAsia="de-DE"/>
              </w:rPr>
              <w:t>RATContext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r w:rsidRPr="00506640">
              <w:rPr>
                <w:rFonts w:eastAsia="SimSun"/>
                <w:lang w:eastAsia="de-DE"/>
              </w:rPr>
              <w:t>,</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w:t>
            </w:r>
            <w:r w:rsidR="001042F4">
              <w:rPr>
                <w:rFonts w:eastAsia="SimSun"/>
                <w:lang w:eastAsia="de-DE"/>
              </w:rPr>
              <w:t>r</w:t>
            </w:r>
            <w:r w:rsidR="001042F4" w:rsidRPr="00506640">
              <w:rPr>
                <w:rFonts w:eastAsia="SimSun"/>
                <w:lang w:eastAsia="de-DE"/>
              </w:rPr>
              <w:t>AT</w:t>
            </w:r>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r>
              <w:rPr>
                <w:rStyle w:val="spellingerror"/>
                <w:rFonts w:ascii="Courier New" w:hAnsi="Courier New" w:cs="Courier New"/>
                <w:bCs/>
                <w:color w:val="333333"/>
                <w:lang w:eastAsia="zh-CN"/>
              </w:rPr>
              <w:t>uEGroup</w:t>
            </w:r>
            <w:r w:rsidRPr="00F270C7">
              <w:rPr>
                <w:rStyle w:val="spellingerror"/>
                <w:rFonts w:ascii="Courier New" w:hAnsi="Courier New" w:cs="Courier New"/>
                <w:bCs/>
                <w:color w:val="333333"/>
                <w:lang w:eastAsia="zh-CN"/>
              </w:rPr>
              <w:t>Context</w:t>
            </w:r>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"UEGroup"</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r>
              <w:rPr>
                <w:rFonts w:eastAsia="SimSun"/>
                <w:snapToGrid w:val="0"/>
              </w:rPr>
              <w:t>isOrdered: N/A</w:t>
            </w:r>
          </w:p>
          <w:p w14:paraId="04333D4D" w14:textId="77777777" w:rsidR="00E53EEB" w:rsidRDefault="00E53EEB" w:rsidP="00E53EEB">
            <w:pPr>
              <w:pStyle w:val="TAL"/>
              <w:keepNext w:val="0"/>
              <w:keepLines w:val="0"/>
              <w:rPr>
                <w:rFonts w:eastAsia="SimSun"/>
                <w:snapToGrid w:val="0"/>
              </w:rPr>
            </w:pPr>
            <w:r>
              <w:rPr>
                <w:rFonts w:eastAsia="SimSun"/>
                <w:snapToGrid w:val="0"/>
              </w:rPr>
              <w:t>isUnique: N/A</w:t>
            </w:r>
          </w:p>
          <w:p w14:paraId="3CC35FB5" w14:textId="77777777" w:rsidR="00E53EEB" w:rsidRDefault="00E53EEB" w:rsidP="00E53EEB">
            <w:pPr>
              <w:pStyle w:val="TAL"/>
              <w:keepNext w:val="0"/>
              <w:keepLines w:val="0"/>
              <w:rPr>
                <w:rFonts w:eastAsia="SimSun"/>
                <w:snapToGrid w:val="0"/>
              </w:rPr>
            </w:pPr>
            <w:r>
              <w:rPr>
                <w:rFonts w:eastAsia="SimSun"/>
                <w:snapToGrid w:val="0"/>
              </w:rPr>
              <w:t>defaultValue: None</w:t>
            </w:r>
          </w:p>
          <w:p w14:paraId="7DC1B401" w14:textId="2E3B6717"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Style w:val="spellingerro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xtAttribute: "</w:t>
            </w:r>
            <w:r w:rsidRPr="001D119A">
              <w:rPr>
                <w:rFonts w:eastAsia="SimSun"/>
                <w:lang w:eastAsia="zh-CN"/>
              </w:rPr>
              <w:t>targetAssuranceTime</w:t>
            </w:r>
            <w:r w:rsidRPr="00506640">
              <w:rPr>
                <w:rFonts w:eastAsia="SimSun"/>
                <w:lang w:eastAsia="zh-CN"/>
              </w:rPr>
              <w:t>"</w:t>
            </w:r>
          </w:p>
          <w:p w14:paraId="4EF4924A" w14:textId="77777777"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5B5EEB01"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r w:rsidRPr="00506640">
              <w:rPr>
                <w:rFonts w:eastAsia="SimSun"/>
                <w:snapToGrid w:val="0"/>
              </w:rPr>
              <w:t>isNullable: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1CE007C6" w:rsidR="00E53EEB" w:rsidRPr="00506640" w:rsidRDefault="00E53EEB" w:rsidP="00E53EEB">
            <w:pPr>
              <w:pStyle w:val="TAL"/>
              <w:rPr>
                <w:rFonts w:eastAsia="SimSun"/>
                <w:lang w:eastAsia="de-DE"/>
              </w:rPr>
            </w:pPr>
            <w:r w:rsidRPr="00506640">
              <w:rPr>
                <w:rFonts w:eastAsia="SimSun"/>
                <w:lang w:eastAsia="de-DE"/>
              </w:rPr>
              <w:t>WeakRSRPRatioTarget is an ExpectationTarget including attributes: targetName, targetCondition,targetValueRange and targetContext.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w</w:t>
            </w:r>
            <w:r w:rsidRPr="00506640">
              <w:rPr>
                <w:rFonts w:eastAsia="SimSun"/>
                <w:lang w:eastAsia="de-DE"/>
              </w:rPr>
              <w:t>eakRSRPRatio"</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type: ExpectationTarget</w:t>
            </w:r>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r w:rsidRPr="00506640">
              <w:rPr>
                <w:rFonts w:eastAsia="SimSun"/>
                <w:snapToGrid w:val="0"/>
              </w:rPr>
              <w:t>isOrdered: N/A</w:t>
            </w:r>
          </w:p>
          <w:p w14:paraId="49834D56" w14:textId="221EF85B" w:rsidR="00E53EEB" w:rsidRPr="00506640" w:rsidRDefault="00E53EEB" w:rsidP="00E53EEB">
            <w:pPr>
              <w:pStyle w:val="TAL"/>
              <w:rPr>
                <w:rFonts w:eastAsia="SimSun"/>
                <w:snapToGrid w:val="0"/>
              </w:rPr>
            </w:pPr>
            <w:r w:rsidRPr="00506640">
              <w:rPr>
                <w:rFonts w:eastAsia="SimSun"/>
                <w:snapToGrid w:val="0"/>
              </w:rPr>
              <w:t>isUnique: N/A</w:t>
            </w:r>
          </w:p>
          <w:p w14:paraId="4D3AC55E" w14:textId="7135D9C1"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RAN SubNetwork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w</w:t>
            </w:r>
            <w:r w:rsidRPr="00506640">
              <w:rPr>
                <w:rFonts w:eastAsia="SimSun"/>
                <w:lang w:eastAsia="de-DE"/>
              </w:rPr>
              <w:t>eakRSRPThreshold"</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78E3D3CE" w14:textId="76BF133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741836A" w14:textId="39EFC6B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17A055B5" w:rsidR="00E53EEB" w:rsidRPr="00506640" w:rsidRDefault="00E53EEB" w:rsidP="00E53EEB">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targetCondition,targetValueRange and targetContxt.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FF1FCE">
              <w:rPr>
                <w:rFonts w:eastAsia="SimSun"/>
                <w:lang w:eastAsia="de-DE"/>
              </w:rPr>
              <w:t>owSINRRatio</w:t>
            </w:r>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E53EEB" w:rsidRPr="00506640" w:rsidRDefault="00E53EEB" w:rsidP="00E53EEB">
            <w:pPr>
              <w:pStyle w:val="TAL"/>
              <w:keepNext w:val="0"/>
              <w:keepLines w:val="0"/>
              <w:rPr>
                <w:rFonts w:eastAsia="SimSun"/>
                <w:snapToGrid w:val="0"/>
              </w:rPr>
            </w:pPr>
            <w:r w:rsidRPr="00506640">
              <w:rPr>
                <w:rFonts w:eastAsia="SimSun"/>
                <w:snapToGrid w:val="0"/>
              </w:rPr>
              <w:t>type:ExpectationTarget</w:t>
            </w:r>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9E46F3" w14:textId="525F316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5148681" w14:textId="290BCA7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SubNetwork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owSINRThreshold"</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A2F3CC2" w14:textId="33B0849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13AAEE1" w14:textId="446342AC"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SubNetwork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r w:rsidRPr="00506640">
              <w:rPr>
                <w:rFonts w:eastAsia="SimSun"/>
                <w:lang w:eastAsia="de-DE"/>
              </w:rPr>
              <w:t>AveULRANUEThptTarget is an ExpectationTarget including attributes: targetName, targetCondition and targetValueRange.</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veULRANUEThpt"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8F354E4" w14:textId="0AB15F7E"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0CA9C9" w14:textId="2F019B99"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t>aveDLRANUEThptTarget</w:t>
            </w:r>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SubNetwork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r w:rsidRPr="00506640">
              <w:rPr>
                <w:rFonts w:eastAsia="SimSun"/>
                <w:lang w:eastAsia="de-DE"/>
              </w:rPr>
              <w:t>AveDLRANUEThptTarget is an ExpectationTarget including attributes: targetName, targetCondition and targetValueRange.</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a</w:t>
            </w:r>
            <w:r w:rsidRPr="00506640">
              <w:rPr>
                <w:rFonts w:eastAsia="SimSun"/>
                <w:lang w:eastAsia="de-DE"/>
              </w:rPr>
              <w:t>veDLRANUEThpt"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39863B4" w14:textId="278D1629"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7835B2B3" w14:textId="6BBB11A0"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r w:rsidRPr="00506640">
              <w:rPr>
                <w:rFonts w:eastAsia="SimSun"/>
                <w:lang w:eastAsia="de-DE"/>
              </w:rPr>
              <w:t>LowULRANUEThptRatioTarget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owULRANUEThptRatio"</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type: ExpectationTarget</w:t>
            </w:r>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r w:rsidRPr="00506640">
              <w:rPr>
                <w:rFonts w:eastAsia="SimSun"/>
                <w:snapToGrid w:val="0"/>
              </w:rPr>
              <w:t>isOrdered: N/A</w:t>
            </w:r>
          </w:p>
          <w:p w14:paraId="51464CF4" w14:textId="37E046B5" w:rsidR="00E53EEB" w:rsidRPr="00506640" w:rsidRDefault="00E53EEB" w:rsidP="00E53EEB">
            <w:pPr>
              <w:pStyle w:val="TAL"/>
              <w:rPr>
                <w:rFonts w:eastAsia="SimSun"/>
                <w:snapToGrid w:val="0"/>
              </w:rPr>
            </w:pPr>
            <w:r w:rsidRPr="00506640">
              <w:rPr>
                <w:rFonts w:eastAsia="SimSun"/>
                <w:snapToGrid w:val="0"/>
              </w:rPr>
              <w:t>isUnique: N/A</w:t>
            </w:r>
          </w:p>
          <w:p w14:paraId="1102FE51" w14:textId="02A0073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p>
        </w:tc>
        <w:tc>
          <w:tcPr>
            <w:tcW w:w="2992" w:type="pct"/>
          </w:tcPr>
          <w:p w14:paraId="7DCC62E4" w14:textId="4C4DA7BC"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gNB and d</w:t>
            </w:r>
            <w:r w:rsidR="00781805">
              <w:rPr>
                <w:lang w:eastAsia="zh-CN"/>
              </w:rPr>
              <w:t>istribution</w:t>
            </w:r>
            <w:r w:rsidR="00781805">
              <w:t xml:space="preserve"> of UL UE throughput in gNB in TS 28.552[6]</w:t>
            </w:r>
            <w:r w:rsidR="00781805">
              <w:rPr>
                <w:rFonts w:eastAsia="SimSun"/>
                <w:lang w:eastAsia="de-DE"/>
              </w:rPr>
              <w:t>) of the</w:t>
            </w:r>
            <w:r w:rsidRPr="00506640">
              <w:rPr>
                <w:rFonts w:eastAsia="SimSun"/>
                <w:lang w:eastAsia="de-DE"/>
              </w:rPr>
              <w:t xml:space="preserve"> of the RAN SubNetwork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owULRANUEThptThreshold"</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29FA35" w14:textId="35E5DE17"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D709C7E" w14:textId="50406AD1"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138EBB4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sidR="00EE7041">
              <w:rPr>
                <w:rFonts w:eastAsia="SimSun"/>
                <w:lang w:eastAsia="de-DE"/>
              </w:rPr>
              <w:t xml:space="preserve"> </w:t>
            </w:r>
            <w:r w:rsidRPr="00506640">
              <w:rPr>
                <w:rFonts w:eastAsia="SimSun"/>
                <w:lang w:eastAsia="de-DE"/>
              </w:rPr>
              <w:t>targetValueRange and targetContext.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targetName: "</w:t>
            </w:r>
            <w:r>
              <w:rPr>
                <w:rFonts w:eastAsia="SimSun"/>
                <w:lang w:eastAsia="de-DE"/>
              </w:rPr>
              <w:t>l</w:t>
            </w:r>
            <w:r w:rsidRPr="00506640">
              <w:rPr>
                <w:rFonts w:eastAsia="SimSun"/>
                <w:lang w:eastAsia="de-DE"/>
              </w:rPr>
              <w:t>owDLRANUEThptRatio"</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targetCondition: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64DAB95" w14:textId="50AD1244"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CBC48FF" w14:textId="524EBE7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703082A2"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of the RAN SubNetwork that the intent expectation is applied.</w:t>
            </w:r>
            <w:r w:rsidR="00781805">
              <w:rPr>
                <w:rFonts w:eastAsia="SimSun" w:hint="eastAsia"/>
                <w:lang w:eastAsia="zh-CN"/>
              </w:rPr>
              <w:t xml:space="preserve"> The</w:t>
            </w:r>
            <w:r w:rsidR="00781805">
              <w:rPr>
                <w:rFonts w:eastAsia="SimSun"/>
                <w:lang w:eastAsia="de-DE"/>
              </w:rPr>
              <w:t xml:space="preserve"> numerator is the number of the cells with low DL RAN UE throughput, and the denominator is the total number of cells of the RAN Subnetwork in the specified area.</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l</w:t>
            </w:r>
            <w:r w:rsidRPr="00506640">
              <w:rPr>
                <w:rFonts w:eastAsia="SimSun"/>
                <w:lang w:eastAsia="de-DE"/>
              </w:rPr>
              <w:t>owDLRANUEThptThreshold"</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220E3139" w14:textId="5A3FB216"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58324D0" w14:textId="31EE240A"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421" w:name="OLE_LINK240"/>
            <w:bookmarkStart w:id="422"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421"/>
            <w:bookmarkEnd w:id="422"/>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423" w:name="OLE_LINK242"/>
            <w:bookmarkStart w:id="424" w:name="OLE_LINK243"/>
            <w:r>
              <w:rPr>
                <w:rFonts w:eastAsia="SimSun"/>
                <w:lang w:eastAsia="zh-CN"/>
              </w:rPr>
              <w:t>nfType</w:t>
            </w:r>
            <w:bookmarkEnd w:id="423"/>
            <w:bookmarkEnd w:id="424"/>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425"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952AD4" w:rsidRPr="00506640" w:rsidRDefault="00952AD4" w:rsidP="00952AD4">
            <w:pPr>
              <w:pStyle w:val="TAL"/>
              <w:keepNext w:val="0"/>
              <w:keepLines w:val="0"/>
              <w:rPr>
                <w:rFonts w:eastAsia="SimSun"/>
                <w:lang w:eastAsia="de-DE"/>
              </w:rPr>
            </w:pPr>
            <w:r>
              <w:t>Enumeration NFType</w:t>
            </w:r>
            <w:r>
              <w:rPr>
                <w:rFonts w:eastAsia="SimSun"/>
                <w:lang w:eastAsia="zh-CN"/>
              </w:rPr>
              <w:t xml:space="preserve"> in 3GPP TS 29.510[13]</w:t>
            </w:r>
            <w:bookmarkEnd w:id="425"/>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r w:rsidRPr="000E17C6">
              <w:rPr>
                <w:rFonts w:eastAsia="SimSun"/>
                <w:snapToGrid w:val="0"/>
              </w:rPr>
              <w:t>isOrdered: N/A</w:t>
            </w:r>
          </w:p>
          <w:p w14:paraId="508592B4" w14:textId="77777777" w:rsidR="00952AD4" w:rsidRPr="000E17C6" w:rsidRDefault="00952AD4" w:rsidP="00952AD4">
            <w:pPr>
              <w:pStyle w:val="TAL"/>
              <w:rPr>
                <w:rFonts w:eastAsia="SimSun"/>
                <w:snapToGrid w:val="0"/>
              </w:rPr>
            </w:pPr>
            <w:r w:rsidRPr="000E17C6">
              <w:rPr>
                <w:rFonts w:eastAsia="SimSun"/>
                <w:snapToGrid w:val="0"/>
              </w:rPr>
              <w:t>isUnique: N/A</w:t>
            </w:r>
          </w:p>
          <w:p w14:paraId="2F59EF70" w14:textId="77777777" w:rsidR="00952AD4" w:rsidRPr="000E17C6" w:rsidRDefault="00952AD4" w:rsidP="00952AD4">
            <w:pPr>
              <w:pStyle w:val="TAL"/>
              <w:rPr>
                <w:rFonts w:eastAsia="SimSun"/>
                <w:snapToGrid w:val="0"/>
              </w:rPr>
            </w:pPr>
            <w:r w:rsidRPr="000E17C6">
              <w:rPr>
                <w:rFonts w:eastAsia="SimSun"/>
                <w:snapToGrid w:val="0"/>
              </w:rPr>
              <w:t>defaultValue: None</w:t>
            </w:r>
          </w:p>
          <w:p w14:paraId="637517D7" w14:textId="284372AE" w:rsidR="00952AD4" w:rsidRPr="00506640" w:rsidRDefault="00952AD4" w:rsidP="00952AD4">
            <w:pPr>
              <w:pStyle w:val="TAL"/>
              <w:keepNext w:val="0"/>
              <w:keepLines w:val="0"/>
              <w:rPr>
                <w:rFonts w:eastAsia="SimSun"/>
                <w:snapToGrid w:val="0"/>
              </w:rPr>
            </w:pPr>
            <w:r w:rsidRPr="000E17C6">
              <w:rPr>
                <w:rFonts w:eastAsia="SimSun"/>
                <w:snapToGrid w:val="0"/>
              </w:rPr>
              <w:t>isNullable: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426" w:name="OLE_LINK218"/>
            <w:bookmarkStart w:id="427" w:name="OLE_LINK219"/>
            <w:r>
              <w:rPr>
                <w:rFonts w:ascii="Courier New" w:eastAsia="SimSun" w:hAnsi="Courier New" w:cs="Courier New"/>
                <w:lang w:eastAsia="zh-CN"/>
              </w:rPr>
              <w:t>nfInstance</w:t>
            </w:r>
            <w:bookmarkEnd w:id="426"/>
            <w:bookmarkEnd w:id="427"/>
            <w:r>
              <w:rPr>
                <w:rFonts w:ascii="Courier New" w:eastAsia="SimSun" w:hAnsi="Courier New" w:cs="Courier New"/>
                <w:lang w:eastAsia="zh-CN"/>
              </w:rPr>
              <w:t>LocationContext</w:t>
            </w:r>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w:t>
            </w:r>
            <w:bookmarkStart w:id="428" w:name="OLE_LINK238"/>
            <w:bookmarkStart w:id="429" w:name="OLE_LINK239"/>
            <w:r>
              <w:rPr>
                <w:rFonts w:eastAsia="SimSun"/>
                <w:lang w:eastAsia="zh-CN"/>
              </w:rPr>
              <w:t>supported by the 5GC SubNetwork that the intent expectation is applied.</w:t>
            </w:r>
            <w:bookmarkEnd w:id="428"/>
            <w:bookmarkEnd w:id="429"/>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bookmarkStart w:id="430" w:name="OLE_LINK220"/>
            <w:bookmarkStart w:id="431"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430"/>
            <w:bookmarkEnd w:id="431"/>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w:t>
            </w:r>
            <w:r w:rsidR="000B3B1F">
              <w:rPr>
                <w:rFonts w:eastAsia="SimSun"/>
                <w:lang w:eastAsia="de-DE"/>
              </w:rPr>
              <w:t>string.</w:t>
            </w:r>
          </w:p>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r>
              <w:rPr>
                <w:rFonts w:eastAsia="SimSun"/>
                <w:snapToGrid w:val="0"/>
              </w:rPr>
              <w:t>isOrdered: N/A</w:t>
            </w:r>
          </w:p>
          <w:p w14:paraId="3006460F" w14:textId="77777777" w:rsidR="00952AD4" w:rsidRDefault="00952AD4" w:rsidP="00952AD4">
            <w:pPr>
              <w:pStyle w:val="TAL"/>
              <w:keepNext w:val="0"/>
              <w:keepLines w:val="0"/>
              <w:rPr>
                <w:rFonts w:eastAsia="SimSun"/>
                <w:snapToGrid w:val="0"/>
              </w:rPr>
            </w:pPr>
            <w:r>
              <w:rPr>
                <w:rFonts w:eastAsia="SimSun"/>
                <w:snapToGrid w:val="0"/>
              </w:rPr>
              <w:t>isUnique: N/A</w:t>
            </w:r>
          </w:p>
          <w:p w14:paraId="7BBA7920" w14:textId="77777777" w:rsidR="00952AD4" w:rsidRDefault="00952AD4" w:rsidP="00952AD4">
            <w:pPr>
              <w:pStyle w:val="TAL"/>
              <w:keepNext w:val="0"/>
              <w:keepLines w:val="0"/>
              <w:rPr>
                <w:rFonts w:eastAsia="SimSun"/>
                <w:snapToGrid w:val="0"/>
              </w:rPr>
            </w:pPr>
            <w:r>
              <w:rPr>
                <w:rFonts w:eastAsia="SimSun"/>
                <w:snapToGrid w:val="0"/>
              </w:rPr>
              <w:t>defaultValue: None</w:t>
            </w:r>
          </w:p>
          <w:p w14:paraId="7EFF1F29" w14:textId="3BC5ABFF"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r>
              <w:rPr>
                <w:rFonts w:eastAsia="SimSun"/>
                <w:snapToGrid w:val="0"/>
              </w:rPr>
              <w:t>isOrdered: N/A</w:t>
            </w:r>
          </w:p>
          <w:p w14:paraId="55CB16E8" w14:textId="77777777" w:rsidR="00952AD4" w:rsidRDefault="00952AD4" w:rsidP="00952AD4">
            <w:pPr>
              <w:pStyle w:val="TAL"/>
              <w:keepNext w:val="0"/>
              <w:keepLines w:val="0"/>
              <w:rPr>
                <w:rFonts w:eastAsia="SimSun"/>
                <w:snapToGrid w:val="0"/>
              </w:rPr>
            </w:pPr>
            <w:r>
              <w:rPr>
                <w:rFonts w:eastAsia="SimSun"/>
                <w:snapToGrid w:val="0"/>
              </w:rPr>
              <w:t>isUnique: N/A</w:t>
            </w:r>
          </w:p>
          <w:p w14:paraId="6B3AAB1B" w14:textId="77777777" w:rsidR="00952AD4" w:rsidRDefault="00952AD4" w:rsidP="00952AD4">
            <w:pPr>
              <w:pStyle w:val="TAL"/>
              <w:keepNext w:val="0"/>
              <w:keepLines w:val="0"/>
              <w:rPr>
                <w:rFonts w:eastAsia="SimSun"/>
                <w:snapToGrid w:val="0"/>
              </w:rPr>
            </w:pPr>
            <w:r>
              <w:rPr>
                <w:rFonts w:eastAsia="SimSun"/>
                <w:snapToGrid w:val="0"/>
              </w:rPr>
              <w:t>defaultValue: None</w:t>
            </w:r>
          </w:p>
          <w:p w14:paraId="3487F864" w14:textId="44C30912" w:rsidR="00952AD4" w:rsidRPr="00506640" w:rsidRDefault="00952AD4" w:rsidP="00952AD4">
            <w:pPr>
              <w:pStyle w:val="TAL"/>
              <w:keepNext w:val="0"/>
              <w:keepLines w:val="0"/>
              <w:rPr>
                <w:rFonts w:eastAsia="SimSun"/>
                <w:snapToGrid w:val="0"/>
              </w:rPr>
            </w:pPr>
            <w:r>
              <w:rPr>
                <w:rFonts w:eastAsia="SimSun"/>
                <w:snapToGrid w:val="0"/>
              </w:rPr>
              <w:t>isNullable: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bookmarkStart w:id="432" w:name="OLE_LINK46"/>
            <w:r w:rsidRPr="00C93612">
              <w:rPr>
                <w:rFonts w:eastAsia="SimSun"/>
                <w:lang w:eastAsia="zh-CN"/>
              </w:rPr>
              <w:t>maxNumberofPDUsessions</w:t>
            </w:r>
            <w:bookmarkEnd w:id="432"/>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type: ExpectationTarget</w:t>
            </w:r>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r w:rsidRPr="00506640">
              <w:rPr>
                <w:snapToGrid w:val="0"/>
              </w:rPr>
              <w:t>isOrdered: N/A</w:t>
            </w:r>
          </w:p>
          <w:p w14:paraId="4A207812" w14:textId="77777777" w:rsidR="00952AD4" w:rsidRPr="00506640" w:rsidRDefault="00952AD4" w:rsidP="00952AD4">
            <w:pPr>
              <w:pStyle w:val="TAL"/>
              <w:keepNext w:val="0"/>
              <w:keepLines w:val="0"/>
              <w:rPr>
                <w:snapToGrid w:val="0"/>
              </w:rPr>
            </w:pPr>
            <w:r w:rsidRPr="00506640">
              <w:rPr>
                <w:snapToGrid w:val="0"/>
              </w:rPr>
              <w:t>isUnique: N/A</w:t>
            </w:r>
          </w:p>
          <w:p w14:paraId="5AAB25BA"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r w:rsidRPr="00506640">
              <w:rPr>
                <w:snapToGrid w:val="0"/>
              </w:rPr>
              <w:t>isNullable: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r>
              <w:rPr>
                <w:rFonts w:eastAsia="SimSun"/>
                <w:snapToGrid w:val="0"/>
              </w:rPr>
              <w:t>isOrdered: N/A</w:t>
            </w:r>
          </w:p>
          <w:p w14:paraId="5932FA9A" w14:textId="77777777" w:rsidR="000B3B1F" w:rsidRDefault="000B3B1F" w:rsidP="000B3B1F">
            <w:pPr>
              <w:pStyle w:val="TAL"/>
              <w:keepNext w:val="0"/>
              <w:keepLines w:val="0"/>
              <w:rPr>
                <w:rFonts w:eastAsia="SimSun"/>
                <w:snapToGrid w:val="0"/>
              </w:rPr>
            </w:pPr>
            <w:r>
              <w:rPr>
                <w:rFonts w:eastAsia="SimSun"/>
                <w:snapToGrid w:val="0"/>
              </w:rPr>
              <w:t>isUnique: N/A</w:t>
            </w:r>
          </w:p>
          <w:p w14:paraId="13C4C21C" w14:textId="77777777" w:rsidR="000B3B1F" w:rsidRDefault="000B3B1F" w:rsidP="000B3B1F">
            <w:pPr>
              <w:pStyle w:val="TAL"/>
              <w:keepNext w:val="0"/>
              <w:keepLines w:val="0"/>
              <w:rPr>
                <w:rFonts w:eastAsia="SimSun"/>
                <w:snapToGrid w:val="0"/>
              </w:rPr>
            </w:pPr>
            <w:r>
              <w:rPr>
                <w:rFonts w:eastAsia="SimSun"/>
                <w:snapToGrid w:val="0"/>
              </w:rPr>
              <w:t>defaultValue: None</w:t>
            </w:r>
          </w:p>
          <w:p w14:paraId="739F682B" w14:textId="7E576FAE" w:rsidR="000B3B1F" w:rsidRPr="00506640" w:rsidRDefault="000B3B1F" w:rsidP="000B3B1F">
            <w:pPr>
              <w:pStyle w:val="TAL"/>
              <w:keepNext w:val="0"/>
              <w:keepLines w:val="0"/>
              <w:rPr>
                <w:snapToGrid w:val="0"/>
              </w:rPr>
            </w:pPr>
            <w:r>
              <w:rPr>
                <w:rFonts w:eastAsia="SimSun"/>
                <w:snapToGrid w:val="0"/>
              </w:rPr>
              <w:t>isNullable: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433"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433"/>
            <w:r w:rsidRPr="00614E11">
              <w:rPr>
                <w:rFonts w:ascii="Courier New" w:eastAsia="DengXian" w:hAnsi="Courier New" w:cs="Courier New"/>
                <w:bCs/>
                <w:lang w:eastAsia="zh-CN"/>
              </w:rPr>
              <w:t>Target</w:t>
            </w:r>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C93612">
              <w:rPr>
                <w:rFonts w:eastAsia="SimSun"/>
                <w:lang w:eastAsia="zh-CN"/>
              </w:rPr>
              <w:t>maxNumberofRegisteredsubscribers</w:t>
            </w:r>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type: ExpectationTarget</w:t>
            </w:r>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r w:rsidRPr="00506640">
              <w:rPr>
                <w:snapToGrid w:val="0"/>
              </w:rPr>
              <w:t>isOrdered: N/A</w:t>
            </w:r>
          </w:p>
          <w:p w14:paraId="0E8C75C8" w14:textId="77777777" w:rsidR="00952AD4" w:rsidRPr="00506640" w:rsidRDefault="00952AD4" w:rsidP="00952AD4">
            <w:pPr>
              <w:pStyle w:val="TAL"/>
              <w:keepNext w:val="0"/>
              <w:keepLines w:val="0"/>
              <w:rPr>
                <w:snapToGrid w:val="0"/>
              </w:rPr>
            </w:pPr>
            <w:r w:rsidRPr="00506640">
              <w:rPr>
                <w:snapToGrid w:val="0"/>
              </w:rPr>
              <w:t>isUnique: N/A</w:t>
            </w:r>
          </w:p>
          <w:p w14:paraId="3D8F3467" w14:textId="77777777" w:rsidR="00952AD4" w:rsidRPr="00506640" w:rsidRDefault="00952AD4" w:rsidP="00952AD4">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r w:rsidRPr="00506640">
              <w:rPr>
                <w:snapToGrid w:val="0"/>
              </w:rPr>
              <w:t>isNullable: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t>type: ExpectationTarget</w:t>
            </w:r>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r>
              <w:rPr>
                <w:rFonts w:eastAsia="SimSun"/>
                <w:snapToGrid w:val="0"/>
              </w:rPr>
              <w:t>isOrdered: N/A</w:t>
            </w:r>
          </w:p>
          <w:p w14:paraId="382DD93C" w14:textId="77777777" w:rsidR="00E53EEB" w:rsidRDefault="00E53EEB" w:rsidP="00E53EEB">
            <w:pPr>
              <w:pStyle w:val="TAL"/>
              <w:rPr>
                <w:rFonts w:eastAsia="SimSun"/>
                <w:snapToGrid w:val="0"/>
              </w:rPr>
            </w:pPr>
            <w:r>
              <w:rPr>
                <w:rFonts w:eastAsia="SimSun"/>
                <w:snapToGrid w:val="0"/>
              </w:rPr>
              <w:t>isUnique: N/A</w:t>
            </w:r>
          </w:p>
          <w:p w14:paraId="51F3A49E" w14:textId="77777777" w:rsidR="00E53EEB" w:rsidRDefault="00E53EEB" w:rsidP="00E53EEB">
            <w:pPr>
              <w:pStyle w:val="TAL"/>
              <w:rPr>
                <w:rFonts w:eastAsia="SimSun"/>
                <w:snapToGrid w:val="0"/>
              </w:rPr>
            </w:pPr>
            <w:r>
              <w:rPr>
                <w:rFonts w:eastAsia="SimSun"/>
                <w:snapToGrid w:val="0"/>
              </w:rPr>
              <w:t>defaultValue: None</w:t>
            </w:r>
          </w:p>
          <w:p w14:paraId="4698C60C" w14:textId="0AFF28B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of the cells of the RAN SubNetwork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r>
              <w:rPr>
                <w:rFonts w:eastAsia="SimSun"/>
                <w:snapToGrid w:val="0"/>
              </w:rPr>
              <w:t>isOrdered: N/A</w:t>
            </w:r>
          </w:p>
          <w:p w14:paraId="642EBB60" w14:textId="77777777" w:rsidR="00E53EEB" w:rsidRDefault="00E53EEB" w:rsidP="00E53EEB">
            <w:pPr>
              <w:pStyle w:val="TAL"/>
              <w:keepNext w:val="0"/>
              <w:keepLines w:val="0"/>
              <w:rPr>
                <w:rFonts w:eastAsia="SimSun"/>
                <w:snapToGrid w:val="0"/>
              </w:rPr>
            </w:pPr>
            <w:r>
              <w:rPr>
                <w:rFonts w:eastAsia="SimSun"/>
                <w:snapToGrid w:val="0"/>
              </w:rPr>
              <w:t>isUnique: N/A</w:t>
            </w:r>
          </w:p>
          <w:p w14:paraId="6FD73BBF" w14:textId="77777777" w:rsidR="00E53EEB" w:rsidRDefault="00E53EEB" w:rsidP="00E53EEB">
            <w:pPr>
              <w:pStyle w:val="TAL"/>
              <w:keepNext w:val="0"/>
              <w:keepLines w:val="0"/>
              <w:rPr>
                <w:rFonts w:eastAsia="SimSun"/>
                <w:snapToGrid w:val="0"/>
              </w:rPr>
            </w:pPr>
            <w:r>
              <w:rPr>
                <w:rFonts w:eastAsia="SimSun"/>
                <w:snapToGrid w:val="0"/>
              </w:rPr>
              <w:t>defaultValue: None</w:t>
            </w:r>
          </w:p>
          <w:p w14:paraId="4FEEAA11" w14:textId="2F1C017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type: ExpectationTarget</w:t>
            </w:r>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r>
              <w:rPr>
                <w:rFonts w:eastAsia="SimSun"/>
                <w:snapToGrid w:val="0"/>
              </w:rPr>
              <w:t>isOrdered: N/A</w:t>
            </w:r>
          </w:p>
          <w:p w14:paraId="63FACC11" w14:textId="77777777" w:rsidR="00E53EEB" w:rsidRDefault="00E53EEB" w:rsidP="00E53EEB">
            <w:pPr>
              <w:pStyle w:val="TAL"/>
              <w:rPr>
                <w:rFonts w:eastAsia="SimSun"/>
                <w:snapToGrid w:val="0"/>
              </w:rPr>
            </w:pPr>
            <w:r>
              <w:rPr>
                <w:rFonts w:eastAsia="SimSun"/>
                <w:snapToGrid w:val="0"/>
              </w:rPr>
              <w:t>isUnique: N/A</w:t>
            </w:r>
          </w:p>
          <w:p w14:paraId="2773A023" w14:textId="77777777" w:rsidR="00E53EEB" w:rsidRDefault="00E53EEB" w:rsidP="00E53EEB">
            <w:pPr>
              <w:pStyle w:val="TAL"/>
              <w:rPr>
                <w:rFonts w:eastAsia="SimSun"/>
                <w:snapToGrid w:val="0"/>
              </w:rPr>
            </w:pPr>
            <w:r>
              <w:rPr>
                <w:rFonts w:eastAsia="SimSun"/>
                <w:snapToGrid w:val="0"/>
              </w:rPr>
              <w:t>defaultValue: None</w:t>
            </w:r>
          </w:p>
          <w:p w14:paraId="794BBBA6" w14:textId="19D33123"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of the cells of the RAN SubNetwork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r>
              <w:rPr>
                <w:rFonts w:eastAsia="SimSun"/>
                <w:snapToGrid w:val="0"/>
              </w:rPr>
              <w:t>isOrdered: N/A</w:t>
            </w:r>
          </w:p>
          <w:p w14:paraId="056F6B42" w14:textId="77777777" w:rsidR="00E53EEB" w:rsidRDefault="00E53EEB" w:rsidP="00E53EEB">
            <w:pPr>
              <w:pStyle w:val="TAL"/>
              <w:keepNext w:val="0"/>
              <w:keepLines w:val="0"/>
              <w:rPr>
                <w:rFonts w:eastAsia="SimSun"/>
                <w:snapToGrid w:val="0"/>
              </w:rPr>
            </w:pPr>
            <w:r>
              <w:rPr>
                <w:rFonts w:eastAsia="SimSun"/>
                <w:snapToGrid w:val="0"/>
              </w:rPr>
              <w:t>isUnique: N/A</w:t>
            </w:r>
          </w:p>
          <w:p w14:paraId="1E727D46" w14:textId="77777777" w:rsidR="00E53EEB" w:rsidRDefault="00E53EEB" w:rsidP="00E53EEB">
            <w:pPr>
              <w:pStyle w:val="TAL"/>
              <w:keepNext w:val="0"/>
              <w:keepLines w:val="0"/>
              <w:rPr>
                <w:rFonts w:eastAsia="SimSun"/>
                <w:snapToGrid w:val="0"/>
              </w:rPr>
            </w:pPr>
            <w:r>
              <w:rPr>
                <w:rFonts w:eastAsia="SimSun"/>
                <w:snapToGrid w:val="0"/>
              </w:rPr>
              <w:t>defaultValue: None</w:t>
            </w:r>
          </w:p>
          <w:p w14:paraId="7755CF96" w14:textId="293CA60C"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r>
              <w:rPr>
                <w:rFonts w:eastAsia="SimSun"/>
                <w:snapToGrid w:val="0"/>
              </w:rPr>
              <w:t>isOrdered: N/A</w:t>
            </w:r>
          </w:p>
          <w:p w14:paraId="33EC959B" w14:textId="77777777" w:rsidR="00E53EEB" w:rsidRDefault="00E53EEB" w:rsidP="00E53EEB">
            <w:pPr>
              <w:pStyle w:val="TAL"/>
              <w:keepNext w:val="0"/>
              <w:keepLines w:val="0"/>
              <w:rPr>
                <w:rFonts w:eastAsia="SimSun"/>
                <w:snapToGrid w:val="0"/>
              </w:rPr>
            </w:pPr>
            <w:r>
              <w:rPr>
                <w:rFonts w:eastAsia="SimSun"/>
                <w:snapToGrid w:val="0"/>
              </w:rPr>
              <w:t>isUnique: N/A</w:t>
            </w:r>
          </w:p>
          <w:p w14:paraId="1634348D" w14:textId="77777777" w:rsidR="00E53EEB" w:rsidRDefault="00E53EEB" w:rsidP="00E53EEB">
            <w:pPr>
              <w:pStyle w:val="TAL"/>
              <w:keepNext w:val="0"/>
              <w:keepLines w:val="0"/>
              <w:rPr>
                <w:rFonts w:eastAsia="SimSun"/>
                <w:snapToGrid w:val="0"/>
              </w:rPr>
            </w:pPr>
            <w:r>
              <w:rPr>
                <w:rFonts w:eastAsia="SimSun"/>
                <w:snapToGrid w:val="0"/>
              </w:rPr>
              <w:t>defaultValue: None</w:t>
            </w:r>
          </w:p>
          <w:p w14:paraId="74B04CA5" w14:textId="6BD0C582"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type: ExpectationTarget</w:t>
            </w:r>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r>
              <w:rPr>
                <w:rFonts w:eastAsia="SimSun"/>
                <w:snapToGrid w:val="0"/>
              </w:rPr>
              <w:t>isOrdered: N/A</w:t>
            </w:r>
          </w:p>
          <w:p w14:paraId="24022991" w14:textId="77777777" w:rsidR="00E53EEB" w:rsidRDefault="00E53EEB" w:rsidP="00E53EEB">
            <w:pPr>
              <w:pStyle w:val="TAL"/>
              <w:keepNext w:val="0"/>
              <w:keepLines w:val="0"/>
              <w:rPr>
                <w:rFonts w:eastAsia="SimSun"/>
                <w:snapToGrid w:val="0"/>
              </w:rPr>
            </w:pPr>
            <w:r>
              <w:rPr>
                <w:rFonts w:eastAsia="SimSun"/>
                <w:snapToGrid w:val="0"/>
              </w:rPr>
              <w:t>isUnique: N/A</w:t>
            </w:r>
          </w:p>
          <w:p w14:paraId="020177CC" w14:textId="77777777" w:rsidR="00E53EEB" w:rsidRDefault="00E53EEB" w:rsidP="00E53EEB">
            <w:pPr>
              <w:pStyle w:val="TAL"/>
              <w:keepNext w:val="0"/>
              <w:keepLines w:val="0"/>
              <w:rPr>
                <w:rFonts w:eastAsia="SimSun"/>
                <w:snapToGrid w:val="0"/>
              </w:rPr>
            </w:pPr>
            <w:r>
              <w:rPr>
                <w:rFonts w:eastAsia="SimSun"/>
                <w:snapToGrid w:val="0"/>
              </w:rPr>
              <w:t>defaultValue: None</w:t>
            </w:r>
          </w:p>
          <w:p w14:paraId="36E1D239" w14:textId="0D5D719A" w:rsidR="00E53EEB" w:rsidRPr="00506640" w:rsidRDefault="00E53EEB" w:rsidP="00E53EEB">
            <w:pPr>
              <w:pStyle w:val="TAL"/>
              <w:keepNext w:val="0"/>
              <w:keepLines w:val="0"/>
              <w:rPr>
                <w:rFonts w:eastAsia="SimSun"/>
                <w:snapToGrid w:val="0"/>
              </w:rPr>
            </w:pPr>
            <w:r>
              <w:rPr>
                <w:rFonts w:eastAsia="SimSun"/>
                <w:snapToGrid w:val="0"/>
              </w:rPr>
              <w:t>isNullable: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rANEnergyConsumption</w:t>
            </w:r>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68DB73F"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BBF229"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 </w:t>
            </w:r>
            <w:r>
              <w:rPr>
                <w:rFonts w:eastAsia="SimSun"/>
                <w:lang w:eastAsia="zh-CN"/>
              </w:rPr>
              <w:t>rANEnergyEfficiency</w:t>
            </w:r>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7CED4320" w14:textId="7777777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353520E1"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r w:rsidRPr="00506640">
              <w:rPr>
                <w:rFonts w:eastAsia="SimSun"/>
                <w:lang w:eastAsia="zh-CN"/>
              </w:rPr>
              <w:t>isNullable: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serviceStartTime</w:t>
            </w:r>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45A7E701" w14:textId="1896AE2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555F757" w14:textId="17E965AF"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serviceEndTimeContext</w:t>
            </w:r>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506640">
              <w:rPr>
                <w:rFonts w:eastAsia="SimSun"/>
                <w:lang w:eastAsia="zh-CN"/>
              </w:rPr>
              <w:t>serviceEndTime</w:t>
            </w:r>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DateTime</w:t>
            </w:r>
          </w:p>
        </w:tc>
        <w:tc>
          <w:tcPr>
            <w:tcW w:w="820" w:type="pct"/>
          </w:tcPr>
          <w:p w14:paraId="06048FD0" w14:textId="77777777" w:rsidR="00E53EEB" w:rsidRPr="00506640" w:rsidRDefault="00E53EEB" w:rsidP="00E53EEB">
            <w:pPr>
              <w:pStyle w:val="TAL"/>
              <w:keepNext w:val="0"/>
              <w:keepLines w:val="0"/>
              <w:rPr>
                <w:rFonts w:eastAsia="SimSun"/>
                <w:snapToGrid w:val="0"/>
              </w:rPr>
            </w:pPr>
            <w:r w:rsidRPr="00506640">
              <w:rPr>
                <w:rFonts w:eastAsia="SimSun"/>
                <w:snapToGrid w:val="0"/>
              </w:rPr>
              <w:t>type:Context</w:t>
            </w:r>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A726EDC" w14:textId="3623A68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313A212" w14:textId="6FEE9A1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"edgeIdentificationId"</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r w:rsidRPr="00506640">
              <w:rPr>
                <w:rFonts w:eastAsia="SimSun"/>
                <w:snapToGrid w:val="0"/>
              </w:rPr>
              <w:t>isOrdered: N/A</w:t>
            </w:r>
          </w:p>
          <w:p w14:paraId="1F69C300" w14:textId="41A08A44" w:rsidR="00E53EEB" w:rsidRPr="00506640" w:rsidRDefault="00E53EEB" w:rsidP="00E53EEB">
            <w:pPr>
              <w:pStyle w:val="TAL"/>
              <w:rPr>
                <w:rFonts w:eastAsia="SimSun"/>
                <w:snapToGrid w:val="0"/>
              </w:rPr>
            </w:pPr>
            <w:r w:rsidRPr="00506640">
              <w:rPr>
                <w:rFonts w:eastAsia="SimSun"/>
                <w:snapToGrid w:val="0"/>
              </w:rPr>
              <w:t>isUnique: N/A</w:t>
            </w:r>
          </w:p>
          <w:p w14:paraId="376A9DA9" w14:textId="2F99D140"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"edgeIdentification</w:t>
            </w:r>
            <w:r w:rsidRPr="001042F4">
              <w:rPr>
                <w:rFonts w:eastAsia="SimSun"/>
                <w:lang w:eastAsia="de-DE"/>
              </w:rPr>
              <w:t>Loc</w:t>
            </w:r>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00E121FC">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39C7821" w14:textId="1B653305"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4B96375" w14:textId="3AFD51F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"coverageAreaTA"</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515B30EC" w14:textId="058CA7ED"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3270C16D" w14:textId="233DBEFB"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E19A34A" w14:textId="77777777" w:rsidTr="004E524F">
        <w:trPr>
          <w:jc w:val="center"/>
        </w:trPr>
        <w:tc>
          <w:tcPr>
            <w:tcW w:w="1188" w:type="pct"/>
            <w:vAlign w:val="center"/>
          </w:tcPr>
          <w:p w14:paraId="19793A2A" w14:textId="2266FF79"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dlThptPerUETarget</w:t>
            </w:r>
          </w:p>
        </w:tc>
        <w:tc>
          <w:tcPr>
            <w:tcW w:w="2992" w:type="pct"/>
          </w:tcPr>
          <w:p w14:paraId="52B0AD27" w14:textId="72169916" w:rsidR="00E53EEB" w:rsidRPr="00506640" w:rsidRDefault="00E53EEB" w:rsidP="00E53EEB">
            <w:pPr>
              <w:pStyle w:val="TAL"/>
              <w:keepNext w:val="0"/>
              <w:keepLines w:val="0"/>
              <w:rPr>
                <w:rFonts w:eastAsia="SimSun"/>
                <w:lang w:eastAsia="zh-CN"/>
              </w:rPr>
            </w:pPr>
            <w:r w:rsidRPr="00506640">
              <w:rPr>
                <w:rFonts w:eastAsia="SimSun"/>
                <w:lang w:eastAsia="zh-CN"/>
              </w:rPr>
              <w:t>It describes the DL throughput target by the per UE for the service Supporting that the intent expectation is applied.</w:t>
            </w:r>
            <w:r w:rsidR="00EE7041" w:rsidRPr="00EE7041">
              <w:rPr>
                <w:rFonts w:eastAsia="SimSun"/>
                <w:lang w:eastAsia="zh-CN"/>
              </w:rPr>
              <w:t xml:space="preserve"> For details see dlThptPerUE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D8D4F27" w14:textId="1A32530A"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12288BF" w14:textId="12D465A6"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07B57652" w14:textId="77777777" w:rsidTr="004E524F">
        <w:trPr>
          <w:jc w:val="center"/>
        </w:trPr>
        <w:tc>
          <w:tcPr>
            <w:tcW w:w="1188" w:type="pct"/>
            <w:vAlign w:val="center"/>
          </w:tcPr>
          <w:p w14:paraId="189A355D" w14:textId="505E8882" w:rsidR="00E53EEB" w:rsidRPr="00506640" w:rsidRDefault="00EE7041" w:rsidP="00E53EEB">
            <w:pPr>
              <w:pStyle w:val="TAL"/>
              <w:keepNext w:val="0"/>
              <w:keepLines w:val="0"/>
              <w:rPr>
                <w:rFonts w:ascii="Courier New" w:eastAsia="SimSun" w:hAnsi="Courier New" w:cs="Courier New"/>
                <w:szCs w:val="18"/>
                <w:lang w:eastAsia="zh-CN"/>
              </w:rPr>
            </w:pP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6B27A53D" w:rsidR="00E53EEB" w:rsidRPr="00506640" w:rsidRDefault="00E53EEB" w:rsidP="00E53EEB">
            <w:pPr>
              <w:pStyle w:val="TAL"/>
              <w:keepNext w:val="0"/>
              <w:keepLines w:val="0"/>
              <w:rPr>
                <w:rFonts w:eastAsia="SimSun"/>
                <w:lang w:eastAsia="zh-CN"/>
              </w:rPr>
            </w:pPr>
            <w:r w:rsidRPr="00506640">
              <w:rPr>
                <w:rFonts w:eastAsia="SimSun"/>
                <w:lang w:eastAsia="zh-CN"/>
              </w:rPr>
              <w:t>It describes the UL throughput target by the per UE for the service Supporting that the intent expectation is applied.</w:t>
            </w:r>
            <w:r w:rsidR="00EE7041" w:rsidRPr="00EE7041">
              <w:rPr>
                <w:rFonts w:eastAsia="SimSun"/>
                <w:lang w:eastAsia="zh-CN"/>
              </w:rPr>
              <w:t xml:space="preserve"> For details see ulThptPerUE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8F69224" w14:textId="1E39DAF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66513CA0" w14:textId="794C4933"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2FB02B7" w14:textId="77777777" w:rsidTr="004E524F">
        <w:trPr>
          <w:jc w:val="center"/>
        </w:trPr>
        <w:tc>
          <w:tcPr>
            <w:tcW w:w="1188" w:type="pct"/>
            <w:vAlign w:val="center"/>
          </w:tcPr>
          <w:p w14:paraId="5788DEEF" w14:textId="70F0CE6B"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dLLatencyTarget</w:t>
            </w:r>
          </w:p>
        </w:tc>
        <w:tc>
          <w:tcPr>
            <w:tcW w:w="2992" w:type="pct"/>
          </w:tcPr>
          <w:p w14:paraId="3A20A809" w14:textId="4DFD0EDB" w:rsidR="00E53EEB" w:rsidRPr="00506640" w:rsidRDefault="00E53EEB" w:rsidP="00E53EEB">
            <w:pPr>
              <w:pStyle w:val="TAL"/>
              <w:keepNext w:val="0"/>
              <w:keepLines w:val="0"/>
              <w:rPr>
                <w:rFonts w:eastAsia="SimSun"/>
                <w:lang w:eastAsia="zh-CN"/>
              </w:rPr>
            </w:pPr>
            <w:r w:rsidRPr="00506640">
              <w:rPr>
                <w:rFonts w:eastAsia="SimSun"/>
                <w:lang w:eastAsia="zh-CN"/>
              </w:rPr>
              <w:t>It describes the DL latency target for the 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00EE7041" w:rsidRPr="00EE7041">
              <w:rPr>
                <w:rFonts w:eastAsia="SimSun"/>
                <w:lang w:eastAsia="zh-CN"/>
              </w:rPr>
              <w:t xml:space="preserve"> For details see attribute dlLatency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type: ExpectationTarget</w:t>
            </w:r>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0FDFB161" w14:textId="2584DCD3"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13A49076" w14:textId="7EA116B2"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36A41605" w14:textId="77777777" w:rsidTr="004E524F">
        <w:trPr>
          <w:jc w:val="center"/>
        </w:trPr>
        <w:tc>
          <w:tcPr>
            <w:tcW w:w="1188" w:type="pct"/>
            <w:vAlign w:val="center"/>
          </w:tcPr>
          <w:p w14:paraId="02A4166D" w14:textId="39EC5D26" w:rsidR="00E53EEB" w:rsidRPr="00506640" w:rsidRDefault="00E53EEB" w:rsidP="00E53EEB">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uLLatencyTarget</w:t>
            </w:r>
          </w:p>
        </w:tc>
        <w:tc>
          <w:tcPr>
            <w:tcW w:w="2992" w:type="pct"/>
          </w:tcPr>
          <w:p w14:paraId="51FBCD2F" w14:textId="41F43353" w:rsidR="00E53EEB" w:rsidRPr="00506640" w:rsidRDefault="00E53EEB" w:rsidP="00E53EEB">
            <w:pPr>
              <w:pStyle w:val="TAL"/>
              <w:rPr>
                <w:rFonts w:eastAsia="SimSun"/>
                <w:lang w:eastAsia="zh-CN"/>
              </w:rPr>
            </w:pPr>
            <w:r w:rsidRPr="00506640">
              <w:rPr>
                <w:rFonts w:eastAsia="SimSun"/>
                <w:lang w:eastAsia="zh-CN"/>
              </w:rPr>
              <w:t>It describes the UL latency target for the service Supporting that the intent expectation is applied.</w:t>
            </w:r>
            <w:r w:rsidR="00EE7041" w:rsidRPr="00EE7041">
              <w:rPr>
                <w:rFonts w:eastAsia="SimSun"/>
                <w:lang w:eastAsia="zh-CN"/>
              </w:rPr>
              <w:t xml:space="preserve"> For details see attribute ulLatency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type: ExpectationTarget</w:t>
            </w:r>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r w:rsidRPr="00506640">
              <w:rPr>
                <w:rFonts w:eastAsia="SimSun"/>
                <w:snapToGrid w:val="0"/>
              </w:rPr>
              <w:t>isOrdered: N/A</w:t>
            </w:r>
          </w:p>
          <w:p w14:paraId="63B6F8CA" w14:textId="42CC6397" w:rsidR="00E53EEB" w:rsidRPr="00506640" w:rsidRDefault="00E53EEB" w:rsidP="00E53EEB">
            <w:pPr>
              <w:pStyle w:val="TAL"/>
              <w:rPr>
                <w:rFonts w:eastAsia="SimSun"/>
                <w:snapToGrid w:val="0"/>
              </w:rPr>
            </w:pPr>
            <w:r w:rsidRPr="00506640">
              <w:rPr>
                <w:rFonts w:eastAsia="SimSun"/>
                <w:snapToGrid w:val="0"/>
              </w:rPr>
              <w:t>isUnique: N/A</w:t>
            </w:r>
          </w:p>
          <w:p w14:paraId="7D735C02" w14:textId="04F09D88" w:rsidR="00E53EEB" w:rsidRPr="00506640" w:rsidRDefault="00E53EEB" w:rsidP="00E53EEB">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r w:rsidRPr="00506640">
              <w:rPr>
                <w:rFonts w:eastAsia="SimSun"/>
                <w:snapToGrid w:val="0"/>
              </w:rPr>
              <w:t>isNullable: True</w:t>
            </w:r>
          </w:p>
        </w:tc>
      </w:tr>
      <w:tr w:rsidR="00E53EEB" w:rsidRPr="00506640" w14:paraId="3F6B421F" w14:textId="77777777" w:rsidTr="004E524F">
        <w:trPr>
          <w:jc w:val="center"/>
        </w:trPr>
        <w:tc>
          <w:tcPr>
            <w:tcW w:w="1188" w:type="pct"/>
            <w:vAlign w:val="center"/>
          </w:tcPr>
          <w:p w14:paraId="53C02DC9" w14:textId="75C30424"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maxNumberofUEsTarget</w:t>
            </w:r>
          </w:p>
        </w:tc>
        <w:tc>
          <w:tcPr>
            <w:tcW w:w="2992" w:type="pct"/>
          </w:tcPr>
          <w:p w14:paraId="15276FBD" w14:textId="3D536BA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r w:rsidR="00EE7041" w:rsidRPr="00EE7041">
              <w:rPr>
                <w:rFonts w:eastAsia="SimSun"/>
                <w:lang w:eastAsia="zh-CN"/>
              </w:rPr>
              <w:t xml:space="preserve">the </w:t>
            </w:r>
            <w:r w:rsidRPr="00506640">
              <w:rPr>
                <w:rFonts w:eastAsia="SimSun"/>
                <w:lang w:eastAsia="zh-CN"/>
              </w:rPr>
              <w:t>number of UEs for service supporting that the intent expectation is applied.</w:t>
            </w:r>
            <w:r w:rsidR="00EE7041" w:rsidRPr="00EE7041">
              <w:rPr>
                <w:rFonts w:eastAsia="SimSun"/>
                <w:lang w:eastAsia="zh-CN"/>
              </w:rPr>
              <w:t xml:space="preserve"> For details see attribute maxNumberofUE defined in clause 6.3.1 of of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"maxNumberofUEs"</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type: ExpectationTarget</w:t>
            </w:r>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r w:rsidRPr="00506640">
              <w:rPr>
                <w:snapToGrid w:val="0"/>
              </w:rPr>
              <w:t>isOrdered: N/A</w:t>
            </w:r>
          </w:p>
          <w:p w14:paraId="7A8BF355" w14:textId="5CD75034" w:rsidR="00E53EEB" w:rsidRPr="00506640" w:rsidRDefault="00E53EEB" w:rsidP="00E53EEB">
            <w:pPr>
              <w:pStyle w:val="TAL"/>
              <w:keepNext w:val="0"/>
              <w:keepLines w:val="0"/>
              <w:rPr>
                <w:snapToGrid w:val="0"/>
              </w:rPr>
            </w:pPr>
            <w:r w:rsidRPr="00506640">
              <w:rPr>
                <w:snapToGrid w:val="0"/>
              </w:rPr>
              <w:t>isUnique: N/A</w:t>
            </w:r>
          </w:p>
          <w:p w14:paraId="6602FA0A" w14:textId="099FDA84" w:rsidR="00E53EEB" w:rsidRPr="00506640" w:rsidRDefault="00E53EEB" w:rsidP="00E53EEB">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r w:rsidRPr="00506640">
              <w:rPr>
                <w:snapToGrid w:val="0"/>
              </w:rPr>
              <w:t>isNullable: True</w:t>
            </w:r>
          </w:p>
        </w:tc>
      </w:tr>
      <w:tr w:rsidR="00E53EEB" w:rsidRPr="00506640" w14:paraId="6F5B69E2" w14:textId="77777777" w:rsidTr="004E524F">
        <w:trPr>
          <w:jc w:val="center"/>
        </w:trPr>
        <w:tc>
          <w:tcPr>
            <w:tcW w:w="1188" w:type="pct"/>
            <w:vAlign w:val="center"/>
          </w:tcPr>
          <w:p w14:paraId="431A148C" w14:textId="6408B4E2"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activityFactorTarget</w:t>
            </w:r>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activityFactor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 activityFactor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15C1CCC5" w14:textId="7B06F827"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46D9635A" w14:textId="7FC5B075"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335544E6" w14:textId="77777777" w:rsidTr="004E524F">
        <w:trPr>
          <w:jc w:val="center"/>
        </w:trPr>
        <w:tc>
          <w:tcPr>
            <w:tcW w:w="1188" w:type="pct"/>
            <w:vAlign w:val="center"/>
          </w:tcPr>
          <w:p w14:paraId="07CFA7A3" w14:textId="5AFF72A0"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uESpeedTarget</w:t>
            </w:r>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520FDE56" w:rsidR="00E53EEB" w:rsidRPr="00506640" w:rsidRDefault="00E53EEB" w:rsidP="00E53EEB">
            <w:pPr>
              <w:pStyle w:val="TAL"/>
              <w:keepNext w:val="0"/>
              <w:keepLines w:val="0"/>
              <w:rPr>
                <w:rFonts w:eastAsia="SimSun"/>
                <w:lang w:eastAsia="zh-CN"/>
              </w:rPr>
            </w:pPr>
            <w:r w:rsidRPr="00506640">
              <w:rPr>
                <w:rFonts w:eastAsia="SimSun"/>
                <w:lang w:eastAsia="zh-CN"/>
              </w:rPr>
              <w:t>for service supporting that the intent expectation is applied.</w:t>
            </w:r>
            <w:r w:rsidR="001E6B29" w:rsidRPr="001E6B29">
              <w:rPr>
                <w:rFonts w:eastAsia="SimSun"/>
                <w:lang w:eastAsia="zh-CN"/>
              </w:rPr>
              <w:t xml:space="preserve"> For details see uESpeed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"uESpeed"</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t>type: ExpectationTarget</w:t>
            </w:r>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r w:rsidRPr="00506640">
              <w:rPr>
                <w:rFonts w:eastAsia="SimSun"/>
                <w:lang w:eastAsia="zh-CN"/>
              </w:rPr>
              <w:t>isOrdered: N/A</w:t>
            </w:r>
          </w:p>
          <w:p w14:paraId="5C246A58" w14:textId="7A0767E8" w:rsidR="00E53EEB" w:rsidRPr="00506640" w:rsidRDefault="00E53EEB" w:rsidP="00E53EEB">
            <w:pPr>
              <w:pStyle w:val="TAL"/>
              <w:keepNext w:val="0"/>
              <w:keepLines w:val="0"/>
              <w:rPr>
                <w:rFonts w:eastAsia="SimSun"/>
                <w:lang w:eastAsia="zh-CN"/>
              </w:rPr>
            </w:pPr>
            <w:r w:rsidRPr="00506640">
              <w:rPr>
                <w:rFonts w:eastAsia="SimSun"/>
                <w:lang w:eastAsia="zh-CN"/>
              </w:rPr>
              <w:t>isUnique: N/A</w:t>
            </w:r>
          </w:p>
          <w:p w14:paraId="7C10879C" w14:textId="1376BF6B" w:rsidR="00E53EEB" w:rsidRPr="00506640" w:rsidRDefault="00E53EEB" w:rsidP="00E53EEB">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r w:rsidRPr="00506640">
              <w:rPr>
                <w:rFonts w:eastAsia="SimSun"/>
                <w:lang w:eastAsia="zh-CN"/>
              </w:rPr>
              <w:t>isNullable: True</w:t>
            </w:r>
          </w:p>
        </w:tc>
      </w:tr>
      <w:tr w:rsidR="00E53EEB" w:rsidRPr="00506640" w14:paraId="0626FC71" w14:textId="77777777" w:rsidTr="004E524F">
        <w:trPr>
          <w:jc w:val="center"/>
        </w:trPr>
        <w:tc>
          <w:tcPr>
            <w:tcW w:w="1188" w:type="pct"/>
            <w:vAlign w:val="center"/>
          </w:tcPr>
          <w:p w14:paraId="55690139" w14:textId="54AAB303"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uEMobilityLevelContext</w:t>
            </w:r>
          </w:p>
        </w:tc>
        <w:tc>
          <w:tcPr>
            <w:tcW w:w="2992" w:type="pct"/>
          </w:tcPr>
          <w:p w14:paraId="1E12486C" w14:textId="15C09012" w:rsidR="00E53EEB" w:rsidRPr="00506640" w:rsidRDefault="00E53EEB" w:rsidP="00E53EEB">
            <w:pPr>
              <w:pStyle w:val="TAL"/>
              <w:keepNext w:val="0"/>
              <w:keepLines w:val="0"/>
              <w:rPr>
                <w:rFonts w:eastAsia="SimSun"/>
                <w:lang w:eastAsia="zh-CN"/>
              </w:rPr>
            </w:pPr>
            <w:r w:rsidRPr="00506640">
              <w:rPr>
                <w:rFonts w:eastAsia="SimSun"/>
                <w:lang w:eastAsia="zh-CN"/>
              </w:rPr>
              <w:t>It describes the mobility level of UE for service supporting that the intent expectation is applied.</w:t>
            </w:r>
            <w:r w:rsidR="001E6B29" w:rsidRPr="001E6B29">
              <w:rPr>
                <w:rFonts w:eastAsia="SimSun"/>
                <w:lang w:eastAsia="zh-CN"/>
              </w:rPr>
              <w:t xml:space="preserve"> For details see uEMobilityLevel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 uEMobilityLevel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67E86CE9" w14:textId="35A01E7B"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5AA72559" w14:textId="4D9A1754"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E53EEB" w:rsidRPr="00506640" w14:paraId="5777272E" w14:textId="77777777" w:rsidTr="004E524F">
        <w:trPr>
          <w:jc w:val="center"/>
        </w:trPr>
        <w:tc>
          <w:tcPr>
            <w:tcW w:w="1188" w:type="pct"/>
            <w:vAlign w:val="center"/>
          </w:tcPr>
          <w:p w14:paraId="20AF41C9" w14:textId="7DCAC67C" w:rsidR="00E53EEB" w:rsidRPr="00506640" w:rsidRDefault="00E53EEB" w:rsidP="00E53EEB">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resourceSharingLevelContext</w:t>
            </w:r>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resourceSharinglevel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"resourceSharingLevel"</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r w:rsidRPr="00506640">
              <w:rPr>
                <w:rFonts w:eastAsia="SimSun"/>
                <w:snapToGrid w:val="0"/>
              </w:rPr>
              <w:t>isOrdered: N/A</w:t>
            </w:r>
          </w:p>
          <w:p w14:paraId="37AD2AB9" w14:textId="3C74D898" w:rsidR="00E53EEB" w:rsidRPr="00506640" w:rsidRDefault="00E53EEB" w:rsidP="00E53EEB">
            <w:pPr>
              <w:pStyle w:val="TAL"/>
              <w:keepNext w:val="0"/>
              <w:keepLines w:val="0"/>
              <w:rPr>
                <w:rFonts w:eastAsia="SimSun"/>
                <w:snapToGrid w:val="0"/>
              </w:rPr>
            </w:pPr>
            <w:r w:rsidRPr="00506640">
              <w:rPr>
                <w:rFonts w:eastAsia="SimSun"/>
                <w:snapToGrid w:val="0"/>
              </w:rPr>
              <w:t>isUnique: N/A</w:t>
            </w:r>
          </w:p>
          <w:p w14:paraId="094CCB89" w14:textId="2B7DD8D8" w:rsidR="00E53EEB" w:rsidRPr="00506640" w:rsidRDefault="00E53EEB" w:rsidP="00E53EEB">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r w:rsidRPr="00506640">
              <w:rPr>
                <w:rFonts w:eastAsia="SimSun"/>
                <w:snapToGrid w:val="0"/>
              </w:rPr>
              <w:t>isNullable: True</w:t>
            </w:r>
          </w:p>
        </w:tc>
      </w:tr>
      <w:tr w:rsidR="002E439F" w:rsidRPr="00506640" w14:paraId="443FEEB5" w14:textId="77777777" w:rsidTr="008A71FE">
        <w:trPr>
          <w:jc w:val="center"/>
        </w:trPr>
        <w:tc>
          <w:tcPr>
            <w:tcW w:w="1188" w:type="pct"/>
          </w:tcPr>
          <w:p w14:paraId="7EB36889" w14:textId="2F60AEE6"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lang w:eastAsia="de-DE"/>
              </w:rPr>
              <w:t>coverageAreaPolygonContext</w:t>
            </w:r>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sidRPr="001042F4">
              <w:rPr>
                <w:rFonts w:eastAsia="SimSun"/>
                <w:lang w:eastAsia="de-DE"/>
              </w:rPr>
              <w:t>c</w:t>
            </w:r>
            <w:r w:rsidRPr="00506640">
              <w:rPr>
                <w:rFonts w:eastAsia="SimSun"/>
                <w:lang w:eastAsia="de-DE"/>
              </w:rPr>
              <w:t>overageAreaPolygon"</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734CF23C"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9F5E1EE"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5D1A301E" w14:textId="77777777" w:rsidTr="004E524F">
        <w:trPr>
          <w:jc w:val="center"/>
        </w:trPr>
        <w:tc>
          <w:tcPr>
            <w:tcW w:w="1188" w:type="pct"/>
            <w:vAlign w:val="center"/>
          </w:tcPr>
          <w:p w14:paraId="1822ECA6" w14:textId="47EDF379"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contextAttribute: "</w:t>
            </w:r>
            <w:r>
              <w:rPr>
                <w:rFonts w:eastAsia="SimSun"/>
                <w:lang w:eastAsia="zh-CN"/>
              </w:rPr>
              <w:t>serviceType</w:t>
            </w:r>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contextCondition: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6F1F04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7A9C8952"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04FFA77" w14:textId="77777777" w:rsidTr="004E524F">
        <w:trPr>
          <w:jc w:val="center"/>
        </w:trPr>
        <w:tc>
          <w:tcPr>
            <w:tcW w:w="1188" w:type="pct"/>
            <w:vAlign w:val="center"/>
          </w:tcPr>
          <w:p w14:paraId="7B86091F" w14:textId="3D9342A5"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dlThptPerUETarget</w:t>
            </w:r>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"DLThptperUE"</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355A38F9"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1486B24"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24A30718" w14:textId="77777777" w:rsidTr="004E524F">
        <w:trPr>
          <w:jc w:val="center"/>
        </w:trPr>
        <w:tc>
          <w:tcPr>
            <w:tcW w:w="1188" w:type="pct"/>
            <w:vAlign w:val="center"/>
          </w:tcPr>
          <w:p w14:paraId="3A0261F0" w14:textId="57AB2654"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w:t>
            </w:r>
            <w:r w:rsidRPr="00506640">
              <w:rPr>
                <w:rFonts w:eastAsia="SimSun"/>
                <w:lang w:eastAsia="zh-CN"/>
              </w:rPr>
              <w:t>lThptperUE"</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5300CBE8"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609B619D"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39937B66" w14:textId="77777777" w:rsidTr="004E524F">
        <w:trPr>
          <w:jc w:val="center"/>
        </w:trPr>
        <w:tc>
          <w:tcPr>
            <w:tcW w:w="1188" w:type="pct"/>
            <w:vAlign w:val="center"/>
          </w:tcPr>
          <w:p w14:paraId="6916B5DC" w14:textId="51325EA7"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dLLatencyTarget</w:t>
            </w:r>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d</w:t>
            </w:r>
            <w:r w:rsidRPr="008B3F02">
              <w:rPr>
                <w:rFonts w:eastAsia="SimSun"/>
                <w:lang w:eastAsia="zh-CN"/>
              </w:rPr>
              <w:t>LLatency</w:t>
            </w:r>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type: ExpectationTarget</w:t>
            </w:r>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r w:rsidRPr="00506640">
              <w:rPr>
                <w:rFonts w:eastAsia="SimSun"/>
                <w:snapToGrid w:val="0"/>
              </w:rPr>
              <w:t>isOrdered: N/A</w:t>
            </w:r>
          </w:p>
          <w:p w14:paraId="11EEC60D" w14:textId="77777777" w:rsidR="002E439F" w:rsidRPr="00506640" w:rsidRDefault="002E439F" w:rsidP="002E439F">
            <w:pPr>
              <w:pStyle w:val="TAL"/>
              <w:keepNext w:val="0"/>
              <w:keepLines w:val="0"/>
              <w:rPr>
                <w:rFonts w:eastAsia="SimSun"/>
                <w:snapToGrid w:val="0"/>
              </w:rPr>
            </w:pPr>
            <w:r w:rsidRPr="00506640">
              <w:rPr>
                <w:rFonts w:eastAsia="SimSun"/>
                <w:snapToGrid w:val="0"/>
              </w:rPr>
              <w:t>isUnique: N/A</w:t>
            </w:r>
          </w:p>
          <w:p w14:paraId="10309926"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2E439F" w:rsidRPr="00506640" w14:paraId="18198534" w14:textId="77777777" w:rsidTr="004E524F">
        <w:trPr>
          <w:jc w:val="center"/>
        </w:trPr>
        <w:tc>
          <w:tcPr>
            <w:tcW w:w="1188" w:type="pct"/>
            <w:vAlign w:val="center"/>
          </w:tcPr>
          <w:p w14:paraId="69F1DACF" w14:textId="6896DCB3" w:rsidR="002E439F" w:rsidRPr="00506640" w:rsidRDefault="002E439F" w:rsidP="002E439F">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w:t>
            </w:r>
            <w:r w:rsidRPr="00506640">
              <w:rPr>
                <w:rFonts w:ascii="Courier New" w:eastAsia="SimSun" w:hAnsi="Courier New" w:cs="Courier New"/>
                <w:szCs w:val="18"/>
                <w:lang w:eastAsia="zh-CN"/>
              </w:rPr>
              <w:t>uLLatencyTarget</w:t>
            </w:r>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targetName: "</w:t>
            </w:r>
            <w:r>
              <w:rPr>
                <w:rFonts w:eastAsia="SimSun"/>
                <w:lang w:eastAsia="zh-CN"/>
              </w:rPr>
              <w:t>uLLatency</w:t>
            </w:r>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targetCondition: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type: ExpectationTarget</w:t>
            </w:r>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r w:rsidRPr="00506640">
              <w:rPr>
                <w:rFonts w:eastAsia="SimSun"/>
                <w:snapToGrid w:val="0"/>
              </w:rPr>
              <w:t>isOrdered: N/A</w:t>
            </w:r>
          </w:p>
          <w:p w14:paraId="3B589728" w14:textId="77777777" w:rsidR="002E439F" w:rsidRPr="00506640" w:rsidRDefault="002E439F" w:rsidP="002E439F">
            <w:pPr>
              <w:pStyle w:val="TAL"/>
              <w:rPr>
                <w:rFonts w:eastAsia="SimSun"/>
                <w:snapToGrid w:val="0"/>
              </w:rPr>
            </w:pPr>
            <w:r w:rsidRPr="00506640">
              <w:rPr>
                <w:rFonts w:eastAsia="SimSun"/>
                <w:snapToGrid w:val="0"/>
              </w:rPr>
              <w:t>isUnique: N/A</w:t>
            </w:r>
          </w:p>
          <w:p w14:paraId="50ABBBC3" w14:textId="77777777" w:rsidR="002E439F" w:rsidRPr="00506640" w:rsidRDefault="002E439F" w:rsidP="002E439F">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r w:rsidRPr="00506640">
              <w:rPr>
                <w:rFonts w:eastAsia="SimSun"/>
                <w:snapToGrid w:val="0"/>
              </w:rPr>
              <w:t>isNullable: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434" w:name="_Toc106192973"/>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r>
              <w:rPr>
                <w:rFonts w:eastAsia="SimSun"/>
                <w:snapToGrid w:val="0"/>
              </w:rPr>
              <w:t>isOrdered: N/A</w:t>
            </w:r>
          </w:p>
          <w:p w14:paraId="7E012784" w14:textId="77777777" w:rsidR="000B3B1F" w:rsidRDefault="000B3B1F" w:rsidP="00667EBD">
            <w:pPr>
              <w:pStyle w:val="TAL"/>
              <w:keepNext w:val="0"/>
              <w:keepLines w:val="0"/>
              <w:rPr>
                <w:rFonts w:eastAsia="SimSun"/>
                <w:snapToGrid w:val="0"/>
              </w:rPr>
            </w:pPr>
            <w:r>
              <w:rPr>
                <w:rFonts w:eastAsia="SimSun"/>
                <w:snapToGrid w:val="0"/>
              </w:rPr>
              <w:t>isUnique: N/A</w:t>
            </w:r>
          </w:p>
          <w:p w14:paraId="0D55E8F8" w14:textId="77777777" w:rsidR="000B3B1F" w:rsidRDefault="000B3B1F" w:rsidP="00667EBD">
            <w:pPr>
              <w:pStyle w:val="TAL"/>
              <w:keepNext w:val="0"/>
              <w:keepLines w:val="0"/>
              <w:rPr>
                <w:rFonts w:eastAsia="SimSun"/>
                <w:snapToGrid w:val="0"/>
              </w:rPr>
            </w:pPr>
            <w:r>
              <w:rPr>
                <w:rFonts w:eastAsia="SimSun"/>
                <w:snapToGrid w:val="0"/>
              </w:rPr>
              <w:t>defaultValue: None</w:t>
            </w:r>
          </w:p>
          <w:p w14:paraId="33D728DE"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r>
              <w:rPr>
                <w:rFonts w:eastAsia="SimSun"/>
                <w:snapToGrid w:val="0"/>
              </w:rPr>
              <w:t>isOrdered: N/A</w:t>
            </w:r>
          </w:p>
          <w:p w14:paraId="04D6545C" w14:textId="77777777" w:rsidR="000B3B1F" w:rsidRDefault="000B3B1F" w:rsidP="00667EBD">
            <w:pPr>
              <w:pStyle w:val="TAL"/>
              <w:keepNext w:val="0"/>
              <w:keepLines w:val="0"/>
              <w:rPr>
                <w:rFonts w:eastAsia="SimSun"/>
                <w:snapToGrid w:val="0"/>
              </w:rPr>
            </w:pPr>
            <w:r>
              <w:rPr>
                <w:rFonts w:eastAsia="SimSun"/>
                <w:snapToGrid w:val="0"/>
              </w:rPr>
              <w:t>isUnique: N/A</w:t>
            </w:r>
          </w:p>
          <w:p w14:paraId="2D6F029F" w14:textId="77777777" w:rsidR="000B3B1F" w:rsidRDefault="000B3B1F" w:rsidP="00667EBD">
            <w:pPr>
              <w:pStyle w:val="TAL"/>
              <w:keepNext w:val="0"/>
              <w:keepLines w:val="0"/>
              <w:rPr>
                <w:rFonts w:eastAsia="SimSun"/>
                <w:snapToGrid w:val="0"/>
              </w:rPr>
            </w:pPr>
            <w:r>
              <w:rPr>
                <w:rFonts w:eastAsia="SimSun"/>
                <w:snapToGrid w:val="0"/>
              </w:rPr>
              <w:t>defaultValue: None</w:t>
            </w:r>
          </w:p>
          <w:p w14:paraId="16C46641" w14:textId="77777777" w:rsidR="000B3B1F" w:rsidRPr="00506640" w:rsidRDefault="000B3B1F" w:rsidP="00667EBD">
            <w:pPr>
              <w:pStyle w:val="TAL"/>
              <w:keepNext w:val="0"/>
              <w:keepLines w:val="0"/>
              <w:rPr>
                <w:rFonts w:eastAsia="SimSun"/>
                <w:snapToGrid w:val="0"/>
              </w:rPr>
            </w:pPr>
            <w:r>
              <w:rPr>
                <w:rFonts w:eastAsia="SimSun"/>
                <w:snapToGrid w:val="0"/>
              </w:rPr>
              <w:t>isNullable: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type: ExpectationTarget</w:t>
            </w:r>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r w:rsidRPr="00506640">
              <w:rPr>
                <w:snapToGrid w:val="0"/>
              </w:rPr>
              <w:t>isOrdered: N/A</w:t>
            </w:r>
          </w:p>
          <w:p w14:paraId="3665730E" w14:textId="77777777" w:rsidR="000B3B1F" w:rsidRPr="00506640" w:rsidRDefault="000B3B1F" w:rsidP="00667EBD">
            <w:pPr>
              <w:pStyle w:val="TAL"/>
              <w:keepNext w:val="0"/>
              <w:keepLines w:val="0"/>
              <w:rPr>
                <w:snapToGrid w:val="0"/>
              </w:rPr>
            </w:pPr>
            <w:r w:rsidRPr="00506640">
              <w:rPr>
                <w:snapToGrid w:val="0"/>
              </w:rPr>
              <w:t>isUnique: N/A</w:t>
            </w:r>
          </w:p>
          <w:p w14:paraId="6CFBB20E"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r w:rsidRPr="00506640">
              <w:rPr>
                <w:snapToGrid w:val="0"/>
              </w:rPr>
              <w:t>isNullable: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w:t>
            </w:r>
            <w:r>
              <w:rPr>
                <w:rFonts w:eastAsia="SimSun"/>
                <w:lang w:eastAsia="zh-CN"/>
              </w:rPr>
              <w:t>outgoing</w:t>
            </w:r>
            <w:r w:rsidRPr="003923E7">
              <w:rPr>
                <w:rFonts w:eastAsia="SimSun"/>
                <w:lang w:eastAsia="zh-CN"/>
              </w:rPr>
              <w:t>Dat</w:t>
            </w:r>
            <w:r>
              <w:rPr>
                <w:rFonts w:eastAsia="SimSun"/>
                <w:lang w:eastAsia="zh-CN"/>
              </w:rPr>
              <w:t>a</w:t>
            </w:r>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targetCondition: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type: ExpectationTarget</w:t>
            </w:r>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r w:rsidRPr="00506640">
              <w:rPr>
                <w:snapToGrid w:val="0"/>
              </w:rPr>
              <w:t>isOrdered: N/A</w:t>
            </w:r>
          </w:p>
          <w:p w14:paraId="48D7513F" w14:textId="77777777" w:rsidR="000B3B1F" w:rsidRPr="00506640" w:rsidRDefault="000B3B1F" w:rsidP="00667EBD">
            <w:pPr>
              <w:pStyle w:val="TAL"/>
              <w:keepNext w:val="0"/>
              <w:keepLines w:val="0"/>
              <w:rPr>
                <w:snapToGrid w:val="0"/>
              </w:rPr>
            </w:pPr>
            <w:r w:rsidRPr="00506640">
              <w:rPr>
                <w:snapToGrid w:val="0"/>
              </w:rPr>
              <w:t>isUnique: N/A</w:t>
            </w:r>
          </w:p>
          <w:p w14:paraId="0754A6B9" w14:textId="77777777" w:rsidR="000B3B1F" w:rsidRPr="00506640" w:rsidRDefault="000B3B1F" w:rsidP="00667EBD">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r w:rsidRPr="00506640">
              <w:rPr>
                <w:snapToGrid w:val="0"/>
              </w:rPr>
              <w:t>isNullable: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contextAttribute: "</w:t>
            </w:r>
            <w:r>
              <w:rPr>
                <w:rFonts w:eastAsia="SimSun"/>
                <w:lang w:eastAsia="zh-CN"/>
              </w:rPr>
              <w:t>s</w:t>
            </w:r>
            <w:r w:rsidRPr="00506640">
              <w:rPr>
                <w:rFonts w:eastAsia="SimSun"/>
                <w:lang w:eastAsia="zh-CN"/>
              </w:rPr>
              <w:t>tartTime</w:t>
            </w:r>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r w:rsidRPr="00506640">
              <w:rPr>
                <w:rFonts w:eastAsia="SimSun"/>
                <w:snapToGrid w:val="0"/>
              </w:rPr>
              <w:t>isOrdered: N/A</w:t>
            </w:r>
          </w:p>
          <w:p w14:paraId="096CEE90" w14:textId="77777777" w:rsidR="000B3B1F" w:rsidRPr="00506640" w:rsidRDefault="000B3B1F" w:rsidP="00667EBD">
            <w:pPr>
              <w:pStyle w:val="TAL"/>
              <w:keepNext w:val="0"/>
              <w:keepLines w:val="0"/>
              <w:rPr>
                <w:rFonts w:eastAsia="SimSun"/>
                <w:snapToGrid w:val="0"/>
              </w:rPr>
            </w:pPr>
            <w:r w:rsidRPr="00506640">
              <w:rPr>
                <w:rFonts w:eastAsia="SimSun"/>
                <w:snapToGrid w:val="0"/>
              </w:rPr>
              <w:t>isUnique: N/A</w:t>
            </w:r>
          </w:p>
          <w:p w14:paraId="3308BB04" w14:textId="77777777" w:rsidR="000B3B1F" w:rsidRPr="00506640" w:rsidRDefault="000B3B1F" w:rsidP="00667EBD">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r w:rsidRPr="00506640">
              <w:rPr>
                <w:rFonts w:eastAsia="SimSun"/>
                <w:snapToGrid w:val="0"/>
              </w:rPr>
              <w:t>isNullable: True</w:t>
            </w:r>
          </w:p>
        </w:tc>
      </w:tr>
    </w:tbl>
    <w:p w14:paraId="2D26FA17" w14:textId="77777777" w:rsidR="005B1465" w:rsidRPr="00506640" w:rsidRDefault="005B1465" w:rsidP="005B1465">
      <w:pPr>
        <w:pStyle w:val="Heading2"/>
        <w:tabs>
          <w:tab w:val="left" w:pos="1140"/>
        </w:tabs>
      </w:pPr>
      <w:bookmarkStart w:id="435" w:name="_Toc163048117"/>
      <w:r w:rsidRPr="00506640">
        <w:t>6.3</w:t>
      </w:r>
      <w:r w:rsidRPr="00506640">
        <w:tab/>
        <w:t>Procedures for intent management</w:t>
      </w:r>
      <w:bookmarkEnd w:id="434"/>
      <w:bookmarkEnd w:id="435"/>
    </w:p>
    <w:p w14:paraId="4B550FF5" w14:textId="77777777" w:rsidR="005B1465" w:rsidRPr="00506640" w:rsidRDefault="005B1465" w:rsidP="005B1465">
      <w:pPr>
        <w:pStyle w:val="Heading3"/>
      </w:pPr>
      <w:bookmarkStart w:id="436" w:name="_Toc106192974"/>
      <w:bookmarkStart w:id="437" w:name="_Toc163048118"/>
      <w:r w:rsidRPr="00506640">
        <w:t>6.3.1</w:t>
      </w:r>
      <w:r w:rsidRPr="00506640">
        <w:tab/>
        <w:t>Introduction</w:t>
      </w:r>
      <w:bookmarkEnd w:id="436"/>
      <w:bookmarkEnd w:id="437"/>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438" w:name="_Toc106192975"/>
      <w:bookmarkStart w:id="439" w:name="_Toc163048119"/>
      <w:r w:rsidRPr="00506640">
        <w:t>6.3.2</w:t>
      </w:r>
      <w:r w:rsidRPr="00506640">
        <w:tab/>
        <w:t>Create an intent</w:t>
      </w:r>
      <w:bookmarkEnd w:id="438"/>
      <w:bookmarkEnd w:id="439"/>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440" w:name="_MON_1766406797"/>
    <w:bookmarkEnd w:id="440"/>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30" type="#_x0000_t75" style="width:451.8pt;height:274.8pt" o:ole="">
            <v:imagedata r:id="rId34" o:title=""/>
          </v:shape>
          <o:OLEObject Type="Embed" ProgID="Word.Document.12" ShapeID="_x0000_i1030" DrawAspect="Content" ObjectID="_1773660835" r:id="rId35">
            <o:FieldCodes>\s</o:FieldCodes>
          </o:OLEObject>
        </w:object>
      </w:r>
    </w:p>
    <w:p w14:paraId="5509D0D2" w14:textId="2A10453E" w:rsidR="00C03047" w:rsidRPr="00506640" w:rsidRDefault="00C03047" w:rsidP="00130B54">
      <w:pPr>
        <w:pStyle w:val="TF"/>
        <w:rPr>
          <w:rFonts w:eastAsia="SimSun"/>
          <w:lang w:eastAsia="zh-CN"/>
        </w:rPr>
      </w:pPr>
      <w:r w:rsidRPr="00506640">
        <w:rPr>
          <w:rFonts w:eastAsia="SimSun"/>
          <w:lang w:eastAsia="zh-CN"/>
        </w:rPr>
        <w:t>Figure 6.3.2-1</w:t>
      </w:r>
      <w:r w:rsidR="00753265" w:rsidRPr="00506640">
        <w:rPr>
          <w:rFonts w:eastAsia="SimSun"/>
          <w:lang w:eastAsia="zh-CN"/>
        </w:rPr>
        <w:t>:</w:t>
      </w:r>
      <w:r w:rsidRPr="00506640">
        <w:rPr>
          <w:rFonts w:eastAsia="SimSun"/>
          <w:lang w:eastAsia="zh-CN"/>
        </w:rPr>
        <w:t xml:space="preserve"> Procedure for create an intent</w:t>
      </w:r>
    </w:p>
    <w:p w14:paraId="517ADEB2" w14:textId="7A25EABE"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t>MnS Consumer sends a request to create an intent instance</w:t>
      </w:r>
      <w:r w:rsidR="00932717" w:rsidRPr="00932717">
        <w:rPr>
          <w:rFonts w:eastAsia="SimSun"/>
          <w:lang w:eastAsia="zh-CN"/>
        </w:rPr>
        <w:t xml:space="preserve"> (see createMOI operation defined in TS 28.532 [3])</w:t>
      </w:r>
      <w:r w:rsidRPr="00506640">
        <w:rPr>
          <w:rFonts w:eastAsia="SimSun"/>
          <w:lang w:eastAsia="zh-CN"/>
        </w:rPr>
        <w:t xml:space="preserve"> to MnS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 xml:space="preserve"> see </w:t>
      </w:r>
      <w:r w:rsidR="0028538A" w:rsidRPr="0028538A">
        <w:rPr>
          <w:rFonts w:eastAsia="SimSun"/>
          <w:lang w:eastAsia="zh-CN"/>
        </w:rPr>
        <w:t xml:space="preserve">attributes (attribute which "isWritable" property is "True") of </w:t>
      </w:r>
      <w:r w:rsidRPr="00506640">
        <w:rPr>
          <w:rFonts w:eastAsia="SimSun"/>
          <w:lang w:eastAsia="zh-CN"/>
        </w:rPr>
        <w:t xml:space="preserve">the concrete intent IOC defined in clause 6.2. </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Based on the received request, the MnS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MnS Producer sends a response (see createMOI operation defined in TS 28.532[3]) to the MnS Consumer with attribute "objectInstance"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r w:rsidR="00C03047" w:rsidRPr="00506640">
        <w:rPr>
          <w:rFonts w:eastAsia="SimSun"/>
          <w:lang w:eastAsia="zh-CN"/>
        </w:rPr>
        <w:t>MnS Producer perform</w:t>
      </w:r>
      <w:r w:rsidR="009252C5" w:rsidRPr="009252C5">
        <w:rPr>
          <w:rFonts w:eastAsia="SimSun"/>
          <w:lang w:eastAsia="zh-CN"/>
        </w:rPr>
        <w:t>s</w:t>
      </w:r>
      <w:r w:rsidR="00C03047" w:rsidRPr="00506640">
        <w:rPr>
          <w:rFonts w:eastAsia="SimSun"/>
          <w:lang w:eastAsia="zh-CN"/>
        </w:rPr>
        <w:t xml:space="preserve"> the feasibility check of the intent instance. MnS Producer can perform the feasibility check and get the results based on latest statistics of network or service performance metrics, historical </w:t>
      </w:r>
      <w:bookmarkStart w:id="441" w:name="OLE_LINK14"/>
      <w:r w:rsidR="00C03047" w:rsidRPr="00506640">
        <w:rPr>
          <w:rFonts w:eastAsia="SimSun"/>
          <w:lang w:eastAsia="zh-CN"/>
        </w:rPr>
        <w:t>experience</w:t>
      </w:r>
      <w:bookmarkEnd w:id="441"/>
      <w:r w:rsidR="00C03047" w:rsidRPr="00506640">
        <w:rPr>
          <w:rFonts w:eastAsia="SimSun"/>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389BA743"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attribute "objectInstance"</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E96F85" w:rsidRPr="00F7701E">
        <w:rPr>
          <w:color w:val="101214"/>
        </w:rPr>
        <w:t>consumer</w:t>
      </w:r>
      <w:r w:rsidR="00E96F85" w:rsidRPr="00F7701E">
        <w:rPr>
          <w:rFonts w:eastAsia="SimSun"/>
          <w:lang w:eastAsia="zh-CN"/>
        </w:rPr>
        <w:t>.</w:t>
      </w:r>
      <w:r w:rsidRPr="00506640">
        <w:rPr>
          <w:rFonts w:eastAsia="SimSun" w:hint="eastAsia"/>
          <w:lang w:eastAsia="zh-CN"/>
        </w:rPr>
        <w:t>.</w:t>
      </w:r>
      <w:r w:rsidR="00DC1DE5" w:rsidRPr="00DC1DE5">
        <w:rPr>
          <w:rFonts w:eastAsia="SimSun"/>
          <w:lang w:eastAsia="zh-CN"/>
        </w:rPr>
        <w:t xml:space="preserve"> </w:t>
      </w:r>
    </w:p>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r w:rsidRPr="00DC1DE5">
        <w:rPr>
          <w:rFonts w:eastAsia="SimSun"/>
          <w:lang w:eastAsia="zh-CN"/>
        </w:rPr>
        <w:t>5b.</w:t>
      </w:r>
      <w:r w:rsidRPr="00DC1DE5">
        <w:rPr>
          <w:rFonts w:eastAsia="SimSun"/>
          <w:lang w:eastAsia="zh-CN"/>
        </w:rPr>
        <w:tab/>
      </w:r>
      <w:r w:rsidR="00C03047" w:rsidRPr="00506640">
        <w:rPr>
          <w:rFonts w:eastAsia="SimSun"/>
          <w:lang w:eastAsia="zh-CN"/>
        </w:rPr>
        <w:t xml:space="preserve">MnS Producer </w:t>
      </w:r>
      <w:r w:rsidRPr="00DC1DE5">
        <w:rPr>
          <w:rFonts w:eastAsia="SimSun"/>
          <w:lang w:eastAsia="zh-CN"/>
        </w:rPr>
        <w:t>notifies MnS consumer about</w:t>
      </w:r>
      <w:r w:rsidR="00C03047" w:rsidRPr="00506640">
        <w:rPr>
          <w:rFonts w:eastAsia="SimSun"/>
          <w:lang w:eastAsia="zh-CN"/>
        </w:rPr>
        <w:t xml:space="preserve"> </w:t>
      </w:r>
      <w:r w:rsidR="00E96F85" w:rsidRPr="00E96F85">
        <w:rPr>
          <w:rFonts w:ascii="Courier New" w:eastAsiaTheme="minorEastAsia" w:hAnsi="Courier New" w:cs="Courier New"/>
          <w:lang w:eastAsia="zh-CN"/>
        </w:rPr>
        <w:t>intentFeasibilityCheckReport</w:t>
      </w:r>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442" w:name="_Toc106192976"/>
      <w:bookmarkStart w:id="443" w:name="_Toc163048120"/>
      <w:r w:rsidRPr="00506640">
        <w:rPr>
          <w:rFonts w:hint="eastAsia"/>
        </w:rPr>
        <w:t>6</w:t>
      </w:r>
      <w:r w:rsidRPr="00506640">
        <w:t>.3.3</w:t>
      </w:r>
      <w:r w:rsidRPr="00506640">
        <w:tab/>
        <w:t>Modify an intent</w:t>
      </w:r>
      <w:bookmarkEnd w:id="442"/>
      <w:bookmarkEnd w:id="44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444" w:name="_MON_1756881053"/>
    <w:bookmarkEnd w:id="444"/>
    <w:p w14:paraId="3C55CAD0" w14:textId="4792A3D1" w:rsidR="00E155FF" w:rsidRPr="00506640" w:rsidRDefault="00E96F85" w:rsidP="00804A58">
      <w:pPr>
        <w:pStyle w:val="TH"/>
        <w:rPr>
          <w:lang w:eastAsia="zh-CN"/>
        </w:rPr>
      </w:pPr>
      <w:r>
        <w:rPr>
          <w:lang w:eastAsia="zh-CN"/>
        </w:rPr>
        <w:object w:dxaOrig="9026" w:dyaOrig="5349" w14:anchorId="6248492A">
          <v:shape id="_x0000_i1031" type="#_x0000_t75" style="width:450.6pt;height:267.6pt" o:ole="">
            <v:imagedata r:id="rId36" o:title=""/>
          </v:shape>
          <o:OLEObject Type="Embed" ProgID="Word.Document.12" ShapeID="_x0000_i1031" DrawAspect="Content" ObjectID="_1773660836" r:id="rId37">
            <o:FieldCodes>\s</o:FieldCodes>
          </o:OLEObject>
        </w:object>
      </w:r>
    </w:p>
    <w:p w14:paraId="330D7F16" w14:textId="25D2D175" w:rsidR="005B1465" w:rsidRPr="00506640" w:rsidRDefault="005B1465" w:rsidP="00804A58">
      <w:pPr>
        <w:pStyle w:val="TF"/>
      </w:pPr>
      <w:r w:rsidRPr="00506640">
        <w:rPr>
          <w:lang w:eastAsia="zh-CN"/>
        </w:rPr>
        <w:t>Figure 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0C3127" w:rsidRPr="00506640">
        <w:rPr>
          <w:lang w:eastAsia="zh-CN"/>
        </w:rPr>
        <w:t>'</w:t>
      </w:r>
      <w:r w:rsidRPr="00506640">
        <w:rPr>
          <w:lang w:eastAsia="zh-CN"/>
        </w:rPr>
        <w:t>objectInstance</w:t>
      </w:r>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r w:rsidR="00B44362">
        <w:rPr>
          <w:rFonts w:eastAsia="SimSun"/>
          <w:lang w:eastAsia="zh-CN"/>
        </w:rPr>
        <w:t>isWritable</w:t>
      </w:r>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'objectInstance'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6C868968"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B44362">
        <w:t>"</w:t>
      </w:r>
      <w:r w:rsidR="00B44362">
        <w:rPr>
          <w:rFonts w:eastAsia="SimSun"/>
          <w:lang w:eastAsia="zh-CN"/>
        </w:rPr>
        <w:t>objectInstance</w:t>
      </w:r>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445" w:name="_Toc106192977"/>
      <w:bookmarkStart w:id="446" w:name="_Toc163048121"/>
      <w:r w:rsidRPr="00506640">
        <w:rPr>
          <w:rFonts w:hint="eastAsia"/>
        </w:rPr>
        <w:t>6</w:t>
      </w:r>
      <w:r w:rsidRPr="00506640">
        <w:t>.3.4</w:t>
      </w:r>
      <w:r w:rsidRPr="00506640">
        <w:tab/>
        <w:t>Delete an intent</w:t>
      </w:r>
      <w:bookmarkEnd w:id="445"/>
      <w:bookmarkEnd w:id="446"/>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447" w:name="_MON_1741074489"/>
    <w:bookmarkEnd w:id="447"/>
    <w:p w14:paraId="4DDAFBA2" w14:textId="6422DAA4" w:rsidR="005B1465" w:rsidRPr="00506640" w:rsidRDefault="008752E7" w:rsidP="00804A58">
      <w:pPr>
        <w:pStyle w:val="TH"/>
        <w:rPr>
          <w:lang w:eastAsia="zh-CN"/>
        </w:rPr>
      </w:pPr>
      <w:r>
        <w:rPr>
          <w:lang w:eastAsia="zh-CN"/>
        </w:rPr>
        <w:object w:dxaOrig="9026" w:dyaOrig="2971" w14:anchorId="4B3278C1">
          <v:shape id="_x0000_i1032" type="#_x0000_t75" style="width:452.4pt;height:148.2pt" o:ole="">
            <v:imagedata r:id="rId38" o:title=""/>
          </v:shape>
          <o:OLEObject Type="Embed" ProgID="Word.Document.12" ShapeID="_x0000_i1032" DrawAspect="Content" ObjectID="_1773660837" r:id="rId39">
            <o:FieldCodes>\s</o:FieldCodes>
          </o:OLEObject>
        </w:object>
      </w:r>
    </w:p>
    <w:p w14:paraId="64F44A4B" w14:textId="7A1D6D15" w:rsidR="005B1465" w:rsidRPr="00506640" w:rsidRDefault="005B1465" w:rsidP="00804A58">
      <w:pPr>
        <w:pStyle w:val="TF"/>
      </w:pPr>
      <w:r w:rsidRPr="00506640">
        <w:rPr>
          <w:lang w:eastAsia="zh-CN"/>
        </w:rPr>
        <w:t>Figure 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r w:rsidR="005B1465" w:rsidRPr="00506640">
        <w:rPr>
          <w:lang w:eastAsia="zh-CN"/>
        </w:rPr>
        <w:t>objectInstance</w:t>
      </w:r>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448" w:name="_Toc106192978"/>
      <w:bookmarkStart w:id="449" w:name="_Toc163048122"/>
      <w:r w:rsidRPr="00506640">
        <w:t>6.3.5</w:t>
      </w:r>
      <w:r w:rsidRPr="00506640">
        <w:tab/>
        <w:t>Q</w:t>
      </w:r>
      <w:r w:rsidRPr="00506640">
        <w:rPr>
          <w:rFonts w:hint="eastAsia"/>
          <w:lang w:eastAsia="zh-CN"/>
        </w:rPr>
        <w:t>uery</w:t>
      </w:r>
      <w:r w:rsidRPr="00506640">
        <w:t xml:space="preserve"> an intent</w:t>
      </w:r>
      <w:bookmarkEnd w:id="448"/>
      <w:bookmarkEnd w:id="449"/>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450" w:name="_MON_1741074554"/>
    <w:bookmarkEnd w:id="450"/>
    <w:p w14:paraId="1BA9B38A" w14:textId="44B10444" w:rsidR="00814FE8" w:rsidRPr="00506640" w:rsidRDefault="008752E7" w:rsidP="007B17F3">
      <w:pPr>
        <w:pStyle w:val="TH"/>
        <w:rPr>
          <w:lang w:eastAsia="zh-CN"/>
        </w:rPr>
      </w:pPr>
      <w:r>
        <w:rPr>
          <w:lang w:eastAsia="zh-CN"/>
        </w:rPr>
        <w:object w:dxaOrig="9026" w:dyaOrig="450" w14:anchorId="3DC391EE">
          <v:shape id="_x0000_i1033" type="#_x0000_t75" style="width:452.4pt;height:22.2pt" o:ole="">
            <v:imagedata r:id="rId40" o:title=""/>
          </v:shape>
          <o:OLEObject Type="Embed" ProgID="Word.Document.12" ShapeID="_x0000_i1033" DrawAspect="Content" ObjectID="_1773660838" r:id="rId41">
            <o:FieldCodes>\s</o:FieldCodes>
          </o:OLEObject>
        </w:object>
      </w:r>
      <w:bookmarkStart w:id="451" w:name="_MON_1741074564"/>
      <w:bookmarkEnd w:id="451"/>
      <w:r>
        <w:rPr>
          <w:lang w:eastAsia="zh-CN"/>
        </w:rPr>
        <w:object w:dxaOrig="9026" w:dyaOrig="2282" w14:anchorId="4ECF5594">
          <v:shape id="_x0000_i1034" type="#_x0000_t75" style="width:452.4pt;height:114pt" o:ole="">
            <v:imagedata r:id="rId42" o:title=""/>
          </v:shape>
          <o:OLEObject Type="Embed" ProgID="Word.Document.12" ShapeID="_x0000_i1034" DrawAspect="Content" ObjectID="_1773660839" r:id="rId43">
            <o:FieldCodes>\s</o:FieldCodes>
          </o:OLEObject>
        </w:object>
      </w:r>
    </w:p>
    <w:p w14:paraId="5859792B" w14:textId="1A3E43AC" w:rsidR="00814FE8" w:rsidRPr="00506640" w:rsidRDefault="00814FE8" w:rsidP="00804A58">
      <w:pPr>
        <w:pStyle w:val="TF"/>
      </w:pPr>
      <w:r w:rsidRPr="00506640">
        <w:rPr>
          <w:lang w:eastAsia="zh-CN"/>
        </w:rPr>
        <w:t>Figure 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r w:rsidR="00814FE8" w:rsidRPr="00506640">
        <w:rPr>
          <w:lang w:eastAsia="zh-CN"/>
        </w:rPr>
        <w:t>objectClass</w:t>
      </w:r>
      <w:r w:rsidR="008752E7" w:rsidRPr="008752E7">
        <w:rPr>
          <w:lang w:eastAsia="zh-CN"/>
        </w:rPr>
        <w:t>'</w:t>
      </w:r>
      <w:r w:rsidR="00814FE8" w:rsidRPr="00506640">
        <w:rPr>
          <w:lang w:eastAsia="zh-CN"/>
        </w:rPr>
        <w:t xml:space="preserve">, </w:t>
      </w:r>
      <w:r w:rsidR="008752E7" w:rsidRPr="008752E7">
        <w:rPr>
          <w:lang w:eastAsia="zh-CN"/>
        </w:rPr>
        <w:t>'</w:t>
      </w:r>
      <w:r w:rsidR="00814FE8" w:rsidRPr="00506640">
        <w:rPr>
          <w:lang w:eastAsia="zh-CN"/>
        </w:rPr>
        <w:t>objectInstance</w:t>
      </w:r>
      <w:r w:rsidR="008752E7" w:rsidRPr="008752E7">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452" w:name="_Toc163048123"/>
      <w:r w:rsidRPr="00506640">
        <w:t>6.3.</w:t>
      </w:r>
      <w:r>
        <w:t>6</w:t>
      </w:r>
      <w:r w:rsidRPr="00506640">
        <w:tab/>
      </w:r>
      <w:r>
        <w:t xml:space="preserve">Intent </w:t>
      </w:r>
      <w:r w:rsidR="00EA23AA">
        <w:t>c</w:t>
      </w:r>
      <w:r>
        <w:t xml:space="preserve">onflict </w:t>
      </w:r>
      <w:r w:rsidR="00EA23AA">
        <w:t>r</w:t>
      </w:r>
      <w:r>
        <w:t>esolution</w:t>
      </w:r>
      <w:bookmarkEnd w:id="452"/>
    </w:p>
    <w:bookmarkStart w:id="453" w:name="_MON_1766327718"/>
    <w:bookmarkEnd w:id="453"/>
    <w:p w14:paraId="12FBA0F4" w14:textId="2208C357" w:rsidR="00331B72" w:rsidRDefault="00EA23AA" w:rsidP="00331B72">
      <w:pPr>
        <w:pStyle w:val="TH"/>
        <w:rPr>
          <w:rFonts w:eastAsia="SimSun"/>
        </w:rPr>
      </w:pPr>
      <w:r>
        <w:object w:dxaOrig="9026" w:dyaOrig="5911" w14:anchorId="6749B805">
          <v:shape id="_x0000_i1035" type="#_x0000_t75" style="width:450.6pt;height:296.4pt" o:ole="">
            <v:imagedata r:id="rId44" o:title=""/>
          </v:shape>
          <o:OLEObject Type="Embed" ProgID="Word.Document.12" ShapeID="_x0000_i1035" DrawAspect="Content" ObjectID="_1773660840" r:id="rId45">
            <o:FieldCodes>\s</o:FieldCodes>
          </o:OLEObject>
        </w:object>
      </w:r>
    </w:p>
    <w:p w14:paraId="5A5A65EA" w14:textId="75C449FD" w:rsidR="00331B72" w:rsidRPr="003C19CB" w:rsidRDefault="00331B72" w:rsidP="00331B72">
      <w:pPr>
        <w:pStyle w:val="TF"/>
        <w:rPr>
          <w:rFonts w:eastAsia="SimSun"/>
        </w:rPr>
      </w:pPr>
      <w:r w:rsidRPr="00506640">
        <w:rPr>
          <w:rFonts w:eastAsia="SimSun"/>
          <w:lang w:eastAsia="zh-CN"/>
        </w:rPr>
        <w:t>Figure 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454" w:name="_Toc163048124"/>
      <w:bookmarkStart w:id="455" w:name="_Toc130464631"/>
      <w:r>
        <w:rPr>
          <w:rFonts w:hint="eastAsia"/>
          <w:lang w:eastAsia="ja-JP"/>
        </w:rPr>
        <w:t>6</w:t>
      </w:r>
      <w:r>
        <w:rPr>
          <w:lang w:eastAsia="ja-JP"/>
        </w:rPr>
        <w:t>.3.6.1</w:t>
      </w:r>
      <w:r>
        <w:rPr>
          <w:lang w:eastAsia="ja-JP"/>
        </w:rPr>
        <w:tab/>
        <w:t>Resolution of an intent conflict based on pre-emption</w:t>
      </w:r>
      <w:bookmarkEnd w:id="454"/>
    </w:p>
    <w:p w14:paraId="22109878" w14:textId="6F52661B" w:rsidR="00F33E87" w:rsidRPr="00F33E87" w:rsidRDefault="00F33E87" w:rsidP="00F33E87">
      <w:pPr>
        <w:rPr>
          <w:rFonts w:cs="Arial"/>
          <w:kern w:val="2"/>
          <w:szCs w:val="16"/>
          <w:lang w:val="en-US" w:eastAsia="zh-CN" w:bidi="ar-KW"/>
        </w:rPr>
      </w:pPr>
      <w:r>
        <w:rPr>
          <w:lang w:eastAsia="ja-JP"/>
        </w:rPr>
        <w:t>In procedure for intent conflict resolution, it is necessary to specify an intent that is target of intent deletion or intent modification. MnS producer specify the intent based on intent priority level. Intent that is l</w:t>
      </w:r>
      <w:r w:rsidRPr="00366C45">
        <w:rPr>
          <w:lang w:eastAsia="ja-JP"/>
        </w:rPr>
        <w:t>ow-</w:t>
      </w:r>
      <w:r>
        <w:rPr>
          <w:lang w:eastAsia="ja-JP"/>
        </w:rPr>
        <w:t xml:space="preserve">intent </w:t>
      </w:r>
      <w:r w:rsidRPr="00366C45">
        <w:rPr>
          <w:lang w:eastAsia="ja-JP"/>
        </w:rPr>
        <w:t xml:space="preserve">priority will become the target of </w:t>
      </w:r>
      <w:r>
        <w:rPr>
          <w:lang w:eastAsia="ja-JP"/>
        </w:rPr>
        <w:t>intent deletion or intent modification</w:t>
      </w:r>
      <w:r w:rsidRPr="00366C45">
        <w:rPr>
          <w:lang w:eastAsia="ja-JP"/>
        </w:rPr>
        <w:t xml:space="preserve">. However, if two </w:t>
      </w:r>
      <w:r>
        <w:rPr>
          <w:lang w:eastAsia="ja-JP"/>
        </w:rPr>
        <w:t>intents</w:t>
      </w:r>
      <w:r w:rsidRPr="00366C45">
        <w:rPr>
          <w:lang w:eastAsia="ja-JP"/>
        </w:rPr>
        <w:t xml:space="preserve"> with the same priority </w:t>
      </w:r>
      <w:r>
        <w:rPr>
          <w:lang w:eastAsia="ja-JP"/>
        </w:rPr>
        <w:t>conflict</w:t>
      </w:r>
      <w:r w:rsidRPr="00366C45">
        <w:rPr>
          <w:lang w:eastAsia="ja-JP"/>
        </w:rPr>
        <w:t>, it is impossible</w:t>
      </w:r>
      <w:r>
        <w:rPr>
          <w:lang w:eastAsia="ja-JP"/>
        </w:rPr>
        <w:t xml:space="preserve"> for MnS producer</w:t>
      </w:r>
      <w:r w:rsidRPr="00366C45">
        <w:rPr>
          <w:lang w:eastAsia="ja-JP"/>
        </w:rPr>
        <w:t xml:space="preserve"> to specify </w:t>
      </w:r>
      <w:r>
        <w:rPr>
          <w:lang w:eastAsia="ja-JP"/>
        </w:rPr>
        <w:t>the intent that is target of intent deletion or intent modification</w:t>
      </w:r>
      <w:r w:rsidRPr="00366C45">
        <w:rPr>
          <w:lang w:eastAsia="ja-JP"/>
        </w:rPr>
        <w:t xml:space="preserve">. In this case, </w:t>
      </w:r>
      <w:r>
        <w:rPr>
          <w:lang w:eastAsia="ja-JP"/>
        </w:rPr>
        <w:t>the intent 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judgment is made using the attributes of </w:t>
      </w:r>
      <w:r>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Pr>
          <w:lang w:eastAsia="ja-JP"/>
        </w:rPr>
        <w:t xml:space="preserve">" specify 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capbility</w:t>
      </w:r>
      <w:r w:rsidRPr="00B952F0">
        <w:rPr>
          <w:lang w:eastAsia="ja-JP"/>
        </w:rPr>
        <w:t xml:space="preserve"> </w:t>
      </w:r>
      <w:r>
        <w:rPr>
          <w:rFonts w:hint="eastAsia"/>
          <w:lang w:eastAsia="ja-JP"/>
        </w:rPr>
        <w:t>a</w:t>
      </w:r>
      <w:r>
        <w:rPr>
          <w:lang w:eastAsia="ja-JP"/>
        </w:rPr>
        <w:t xml:space="preserve">s </w:t>
      </w:r>
      <w:r w:rsidRPr="00B952F0">
        <w:rPr>
          <w:lang w:eastAsia="ja-JP"/>
        </w:rPr>
        <w:t>"T" for priorited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 xml:space="preserve">="T"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="F”</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Pr>
          <w:lang w:eastAsia="ja-JP"/>
        </w:rPr>
        <w:t>intent pre-emption capability</w:t>
      </w:r>
      <w:r w:rsidRPr="00B952F0">
        <w:rPr>
          <w:lang w:eastAsia="ja-JP"/>
        </w:rPr>
        <w:t xml:space="preserve">="T"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has same parameter of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455"/>
    </w:p>
    <w:p w14:paraId="7DCF534F" w14:textId="2C9116CE" w:rsidR="00A84FA6" w:rsidRDefault="00A84FA6" w:rsidP="00A84FA6">
      <w:pPr>
        <w:pStyle w:val="Heading3"/>
      </w:pPr>
      <w:bookmarkStart w:id="456" w:name="_Toc163048125"/>
      <w:r>
        <w:rPr>
          <w:rFonts w:hint="eastAsia"/>
        </w:rPr>
        <w:t>6</w:t>
      </w:r>
      <w:r>
        <w:t>.3.7</w:t>
      </w:r>
      <w:r>
        <w:tab/>
        <w:t>Intent Report Management</w:t>
      </w:r>
      <w:bookmarkEnd w:id="456"/>
    </w:p>
    <w:p w14:paraId="15BBE81A" w14:textId="7437683F" w:rsidR="00A84FA6" w:rsidRDefault="00A84FA6" w:rsidP="00A84FA6">
      <w:pPr>
        <w:pStyle w:val="Heading4"/>
        <w:rPr>
          <w:lang w:eastAsia="zh-CN"/>
        </w:rPr>
      </w:pPr>
      <w:bookmarkStart w:id="457" w:name="_Toc163048126"/>
      <w:r>
        <w:rPr>
          <w:rFonts w:hint="eastAsia"/>
          <w:lang w:eastAsia="zh-CN"/>
        </w:rPr>
        <w:t>6</w:t>
      </w:r>
      <w:r>
        <w:rPr>
          <w:lang w:eastAsia="zh-CN"/>
        </w:rPr>
        <w:t>.3.7.1</w:t>
      </w:r>
      <w:r>
        <w:tab/>
      </w:r>
      <w:r>
        <w:rPr>
          <w:lang w:eastAsia="zh-CN"/>
        </w:rPr>
        <w:t>Overview of Intent Report Management</w:t>
      </w:r>
      <w:bookmarkEnd w:id="457"/>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A84FA6">
      <w:pPr>
        <w:jc w:val="center"/>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A84FA6">
      <w:pPr>
        <w:jc w:val="center"/>
        <w:rPr>
          <w:lang w:eastAsia="zh-CN"/>
        </w:rPr>
      </w:pPr>
      <w:r>
        <w:rPr>
          <w:rFonts w:hint="eastAsia"/>
          <w:lang w:eastAsia="zh-CN"/>
        </w:rPr>
        <w:t>F</w:t>
      </w:r>
      <w:r>
        <w:rPr>
          <w:lang w:eastAsia="zh-CN"/>
        </w:rPr>
        <w:t>igure 6.3.7</w:t>
      </w:r>
      <w:r>
        <w:rPr>
          <w:rFonts w:hint="eastAsia"/>
          <w:lang w:eastAsia="zh-CN"/>
        </w:rPr>
        <w:t>.</w:t>
      </w:r>
      <w:r>
        <w:rPr>
          <w:lang w:eastAsia="zh-CN"/>
        </w:rPr>
        <w:t>1-1: intent report management</w:t>
      </w:r>
    </w:p>
    <w:p w14:paraId="5181B8E9" w14:textId="7F8A342F" w:rsidR="00A84FA6" w:rsidRDefault="00A84FA6" w:rsidP="00A84FA6">
      <w:pPr>
        <w:jc w:val="both"/>
        <w:rPr>
          <w:lang w:eastAsia="zh-CN"/>
        </w:rPr>
      </w:pPr>
      <w:r>
        <w:rPr>
          <w:rFonts w:hint="eastAsia"/>
          <w:lang w:eastAsia="zh-CN"/>
        </w:rPr>
        <w:t>1</w:t>
      </w:r>
      <w:r>
        <w:rPr>
          <w:lang w:eastAsia="zh-CN"/>
        </w:rPr>
        <w:t>.</w:t>
      </w:r>
      <w:r>
        <w:rPr>
          <w:lang w:eastAsia="zh-CN"/>
        </w:rPr>
        <w:tab/>
        <w:t>MnS Producer creates the IntentReport MOI (i.e. instance of IntentReport IOC) when create an Intent MOI. MnS producer also configure ‘intentReportReference’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0F96B175" w:rsidR="00A84FA6" w:rsidRDefault="00A84FA6" w:rsidP="00A84FA6">
      <w:pPr>
        <w:rPr>
          <w:lang w:eastAsia="zh-CN"/>
        </w:rPr>
      </w:pPr>
      <w:r>
        <w:rPr>
          <w:rFonts w:hint="eastAsia"/>
          <w:lang w:eastAsia="zh-CN"/>
        </w:rPr>
        <w:t>2</w:t>
      </w:r>
      <w:r>
        <w:rPr>
          <w:lang w:eastAsia="zh-CN"/>
        </w:rPr>
        <w:t>.</w:t>
      </w:r>
      <w:r>
        <w:rPr>
          <w:lang w:eastAsia="zh-CN"/>
        </w:rPr>
        <w:tab/>
        <w:t>MnS Consumer obtain the value of attribute ‘intentReportReference’ of Intent MOI. The value of attribute ‘intentReportReference’ of Intent MOI represents the DN of the created IntentReport MOI.</w:t>
      </w:r>
    </w:p>
    <w:p w14:paraId="1DE716DC" w14:textId="5ABDEBD5" w:rsidR="00A84FA6" w:rsidRDefault="00A84FA6" w:rsidP="00A84FA6">
      <w:pPr>
        <w:rPr>
          <w:lang w:eastAsia="zh-CN"/>
        </w:rPr>
      </w:pPr>
      <w:r>
        <w:rPr>
          <w:rFonts w:hint="eastAsia"/>
          <w:lang w:eastAsia="zh-CN"/>
        </w:rPr>
        <w:t>3</w:t>
      </w:r>
      <w:r>
        <w:rPr>
          <w:lang w:eastAsia="zh-CN"/>
        </w:rPr>
        <w:t>.</w:t>
      </w:r>
      <w:r>
        <w:rPr>
          <w:lang w:eastAsia="zh-CN"/>
        </w:rPr>
        <w:tab/>
        <w:t xml:space="preserve">If MnS Consumer needs to monitor the changes on intent report instance, MnS consumer trigger the procedure for intent report subscription and notification as defined in clause E.1.2. </w:t>
      </w:r>
    </w:p>
    <w:p w14:paraId="4564B9E2" w14:textId="173B2113" w:rsidR="00A84FA6" w:rsidRDefault="00A84FA6" w:rsidP="00A84FA6">
      <w:pPr>
        <w:rPr>
          <w:lang w:eastAsia="zh-CN"/>
        </w:rPr>
      </w:pPr>
      <w:r>
        <w:rPr>
          <w:rFonts w:hint="eastAsia"/>
          <w:lang w:eastAsia="zh-CN"/>
        </w:rPr>
        <w:t>4</w:t>
      </w:r>
      <w:r>
        <w:rPr>
          <w:lang w:eastAsia="zh-CN"/>
        </w:rPr>
        <w:t>.</w:t>
      </w:r>
      <w:r>
        <w:rPr>
          <w:lang w:eastAsia="zh-CN"/>
        </w:rPr>
        <w:tab/>
        <w:t xml:space="preserve">If MnS Consumer needs to query intent report instance , MnS consumer trigger the procedure for querying intent report instance as defined in clause E.1.1. This step can be happened anytime until the </w:t>
      </w:r>
      <w:r>
        <w:rPr>
          <w:rFonts w:hint="eastAsia"/>
          <w:lang w:eastAsia="zh-CN"/>
        </w:rPr>
        <w:t>Intent</w:t>
      </w:r>
      <w:r>
        <w:rPr>
          <w:lang w:eastAsia="zh-CN"/>
        </w:rPr>
        <w:t>Report MOI is deleted.</w:t>
      </w:r>
    </w:p>
    <w:p w14:paraId="443BE346" w14:textId="1C5C2818" w:rsidR="00A84FA6" w:rsidRDefault="00A84FA6" w:rsidP="00A84FA6">
      <w:pPr>
        <w:rPr>
          <w:lang w:eastAsia="zh-CN"/>
        </w:rPr>
      </w:pPr>
      <w:r>
        <w:rPr>
          <w:lang w:eastAsia="zh-CN"/>
        </w:rPr>
        <w:t>5.</w:t>
      </w:r>
      <w:r>
        <w:rPr>
          <w:lang w:eastAsia="zh-CN"/>
        </w:rPr>
        <w:tab/>
        <w:t>MnS Producer deletes the IntentReportMOI when delete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A84FA6">
      <w:pPr>
        <w:rPr>
          <w:lang w:eastAsia="zh-CN"/>
        </w:rPr>
      </w:pPr>
      <w:r>
        <w:rPr>
          <w:lang w:eastAsia="zh-CN"/>
        </w:rPr>
        <w:t>6.</w:t>
      </w:r>
      <w:r>
        <w:rPr>
          <w:lang w:eastAsia="zh-CN"/>
        </w:rPr>
        <w:tab/>
        <w:t>MnS producer sends a NotifyMOIDeletion notification notifies the MnS consumer about deletion of IntentReport MOI.</w:t>
      </w:r>
    </w:p>
    <w:p w14:paraId="521C1D7F" w14:textId="77777777" w:rsidR="00A84FA6" w:rsidRPr="00506640" w:rsidRDefault="00A84FA6" w:rsidP="00331B72">
      <w:pPr>
        <w:pStyle w:val="B1"/>
        <w:rPr>
          <w:rFonts w:eastAsia="DengXian"/>
          <w:lang w:eastAsia="zh-CN"/>
        </w:rPr>
      </w:pPr>
    </w:p>
    <w:p w14:paraId="1614248B" w14:textId="77777777" w:rsidR="001E22AA" w:rsidRPr="00506640" w:rsidRDefault="001E22AA" w:rsidP="00316E66">
      <w:pPr>
        <w:pStyle w:val="Heading1"/>
        <w:rPr>
          <w:rFonts w:eastAsia="SimSun"/>
        </w:rPr>
      </w:pPr>
      <w:bookmarkStart w:id="458" w:name="_Toc106192979"/>
      <w:bookmarkStart w:id="459" w:name="_Toc163048127"/>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458"/>
      <w:bookmarkEnd w:id="459"/>
    </w:p>
    <w:p w14:paraId="1DCA9575" w14:textId="77777777" w:rsidR="001E22AA" w:rsidRPr="00506640" w:rsidRDefault="001E22AA" w:rsidP="00316E66">
      <w:pPr>
        <w:pStyle w:val="Heading2"/>
        <w:rPr>
          <w:rFonts w:eastAsia="SimSun"/>
        </w:rPr>
      </w:pPr>
      <w:bookmarkStart w:id="460" w:name="_Toc106192980"/>
      <w:bookmarkStart w:id="461" w:name="_Toc163048128"/>
      <w:r w:rsidRPr="00506640">
        <w:rPr>
          <w:rFonts w:eastAsia="SimSun"/>
        </w:rPr>
        <w:t>7.1</w:t>
      </w:r>
      <w:r w:rsidRPr="00506640">
        <w:rPr>
          <w:rFonts w:eastAsia="SimSun"/>
        </w:rPr>
        <w:tab/>
        <w:t>RESTful HTTP-based solution set</w:t>
      </w:r>
      <w:bookmarkEnd w:id="460"/>
      <w:bookmarkEnd w:id="4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r>
        <w:rPr>
          <w:lang w:eastAsia="zh-CN"/>
        </w:rPr>
        <w:t xml:space="preserve">Table 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r>
        <w:rPr>
          <w:lang w:eastAsia="zh-CN"/>
        </w:rPr>
        <w:t>Table 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462" w:name="_Toc106192981"/>
      <w:bookmarkStart w:id="463" w:name="_Toc163048129"/>
      <w:r w:rsidRPr="00506640">
        <w:rPr>
          <w:rFonts w:eastAsia="SimSun"/>
        </w:rPr>
        <w:t>7.2</w:t>
      </w:r>
      <w:r w:rsidRPr="00506640">
        <w:rPr>
          <w:rFonts w:eastAsia="SimSun"/>
        </w:rPr>
        <w:tab/>
        <w:t>OpenAPI specification</w:t>
      </w:r>
      <w:bookmarkEnd w:id="462"/>
      <w:bookmarkEnd w:id="463"/>
    </w:p>
    <w:p w14:paraId="3A834D72" w14:textId="0798583D" w:rsidR="001E22AA" w:rsidRPr="00506640" w:rsidRDefault="001E22AA" w:rsidP="00316E66">
      <w:pPr>
        <w:pStyle w:val="Heading3"/>
        <w:rPr>
          <w:rFonts w:eastAsia="SimSun"/>
          <w:lang w:eastAsia="zh-CN"/>
        </w:rPr>
      </w:pPr>
      <w:bookmarkStart w:id="464" w:name="_Toc106192982"/>
      <w:bookmarkStart w:id="465" w:name="_Toc163048130"/>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464"/>
      <w:bookmarkEnd w:id="465"/>
    </w:p>
    <w:p w14:paraId="17351386" w14:textId="25758DC6" w:rsidR="0044227B" w:rsidRDefault="0044227B" w:rsidP="0044227B">
      <w:r>
        <w:t>The OpenAPI/YAML definitions for provisioning MnS are specified in 3GPP Forge [</w:t>
      </w:r>
      <w:r>
        <w:rPr>
          <w:lang w:eastAsia="zh-CN"/>
        </w:rPr>
        <w:t>16</w:t>
      </w:r>
      <w:r>
        <w:t>].</w:t>
      </w:r>
    </w:p>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466" w:name="_Toc106192983"/>
      <w:bookmarkStart w:id="467" w:name="_Toc163048131"/>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466"/>
      <w:bookmarkEnd w:id="467"/>
    </w:p>
    <w:p w14:paraId="529545B3" w14:textId="2CCFD1EB" w:rsidR="0044227B" w:rsidRDefault="0044227B" w:rsidP="0044227B">
      <w:r>
        <w:t>The OpenAPI/YAML definitions for intent NRM are specified in 3GPP Forge [</w:t>
      </w:r>
      <w:r>
        <w:rPr>
          <w:lang w:eastAsia="zh-CN"/>
        </w:rPr>
        <w:t>16</w:t>
      </w:r>
      <w:r>
        <w:t>].</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468" w:name="_Toc163048132"/>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468"/>
    </w:p>
    <w:p w14:paraId="317AD4A0" w14:textId="69E9D0AA" w:rsidR="0044227B" w:rsidRDefault="0044227B" w:rsidP="0044227B">
      <w:r>
        <w:t>The OpenAPI/YAML definitions for scenario specific IntentExpectation are specified in 3GPP Forge [</w:t>
      </w:r>
      <w:r>
        <w:rPr>
          <w:lang w:eastAsia="zh-CN"/>
        </w:rPr>
        <w:t>16</w:t>
      </w:r>
      <w:r>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469" w:name="_Toc163048133"/>
      <w:r>
        <w:rPr>
          <w:rFonts w:eastAsia="SimSun"/>
        </w:rPr>
        <w:t>8</w:t>
      </w:r>
      <w:r>
        <w:rPr>
          <w:rFonts w:eastAsia="SimSun"/>
        </w:rPr>
        <w:tab/>
        <w:t>Guidelines for using scenario specific intent expectation for intent driven use cases</w:t>
      </w:r>
      <w:bookmarkEnd w:id="469"/>
    </w:p>
    <w:p w14:paraId="14C968DF" w14:textId="77777777"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 the information which ObjectContexts and ExpectationTargets defined in clause 6.2.2 are used for corresponding use case.</w:t>
      </w:r>
    </w:p>
    <w:p w14:paraId="0DC8E8F7" w14:textId="0575AA94" w:rsidR="00780267" w:rsidRDefault="00780267" w:rsidP="00780267">
      <w:pPr>
        <w:pStyle w:val="TH"/>
        <w:rPr>
          <w:rFonts w:eastAsia="DengXian"/>
          <w:lang w:eastAsia="zh-CN"/>
        </w:rPr>
      </w:pPr>
      <w:r>
        <w:rPr>
          <w:rFonts w:eastAsia="Liberation Sans"/>
          <w:lang w:eastAsia="zh-CN"/>
        </w:rPr>
        <w:t>Table 8-1</w:t>
      </w:r>
      <w:r w:rsidR="00194183">
        <w:rPr>
          <w:rFonts w:eastAsia="Liberation Sans"/>
          <w:lang w:eastAsia="zh-CN"/>
        </w:rPr>
        <w:t xml:space="preserve">: </w:t>
      </w:r>
      <w:r w:rsidR="00194183">
        <w:rPr>
          <w:rFonts w:eastAsia="SimSun"/>
        </w:rPr>
        <w:t>Guidelines for using scenario specific intent expectation for intent driven use cases</w:t>
      </w:r>
    </w:p>
    <w:tbl>
      <w:tblPr>
        <w:tblStyle w:val="TableGrid"/>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77777777" w:rsidR="00780267" w:rsidRDefault="00780267" w:rsidP="00780267">
            <w:pPr>
              <w:pStyle w:val="TAL"/>
            </w:pPr>
            <w:r>
              <w:t>-coverageAreaPolygonContext</w:t>
            </w:r>
          </w:p>
          <w:p w14:paraId="7E1197EA" w14:textId="77777777" w:rsidR="00780267" w:rsidRDefault="00780267" w:rsidP="00780267">
            <w:pPr>
              <w:pStyle w:val="TAL"/>
            </w:pPr>
            <w:r>
              <w:t>- coverageTACContext</w:t>
            </w:r>
          </w:p>
          <w:p w14:paraId="03FDDB94" w14:textId="77777777" w:rsidR="00780267" w:rsidRDefault="00780267" w:rsidP="00780267">
            <w:pPr>
              <w:pStyle w:val="TAL"/>
            </w:pPr>
            <w:r>
              <w:t>- pLMNContext</w:t>
            </w:r>
          </w:p>
          <w:p w14:paraId="7581F9BB" w14:textId="77777777" w:rsidR="00194183" w:rsidRDefault="00780267" w:rsidP="00194183">
            <w:pPr>
              <w:pStyle w:val="TAL"/>
            </w:pPr>
            <w:r>
              <w:t xml:space="preserve">- </w:t>
            </w:r>
            <w:r w:rsidR="00194183" w:rsidRPr="00C1031D">
              <w:t>d</w:t>
            </w:r>
            <w:r w:rsidR="00194183">
              <w:t>l</w:t>
            </w:r>
            <w:r w:rsidR="00194183" w:rsidRPr="00C1031D">
              <w:t>FrequencyContext</w:t>
            </w:r>
          </w:p>
          <w:p w14:paraId="16566BDA"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3CDD8213" w14:textId="5D9985B0" w:rsidR="00780267" w:rsidRDefault="00780267" w:rsidP="00780267">
            <w:pPr>
              <w:pStyle w:val="TAL"/>
            </w:pPr>
          </w:p>
          <w:p w14:paraId="18D3ED6B"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-weakRSRPRatioTarget</w:t>
            </w:r>
          </w:p>
          <w:p w14:paraId="023D6D13" w14:textId="77777777" w:rsidR="00780267" w:rsidRDefault="00780267" w:rsidP="00780267">
            <w:pPr>
              <w:pStyle w:val="TAL"/>
            </w:pPr>
            <w:r>
              <w:t>- lowSINRRatioTarget</w:t>
            </w:r>
          </w:p>
          <w:p w14:paraId="098E1D24" w14:textId="77777777" w:rsidR="00780267" w:rsidRDefault="00780267" w:rsidP="00780267">
            <w:pPr>
              <w:pStyle w:val="TAL"/>
            </w:pPr>
            <w:r>
              <w:t>- aveULRANUEThptTarget</w:t>
            </w:r>
          </w:p>
          <w:p w14:paraId="2C009A24" w14:textId="77777777" w:rsidR="00780267" w:rsidRDefault="00780267" w:rsidP="00780267">
            <w:pPr>
              <w:pStyle w:val="TAL"/>
            </w:pPr>
            <w:r>
              <w:t>- aveDLRANUEthptTarget</w:t>
            </w:r>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edgeIdenti</w:t>
            </w:r>
            <w:r w:rsidR="0044227B">
              <w:t>fi</w:t>
            </w:r>
            <w:r>
              <w:t>cationIdContext</w:t>
            </w:r>
          </w:p>
          <w:p w14:paraId="5005A313" w14:textId="4356E40B" w:rsidR="00780267" w:rsidRDefault="00780267" w:rsidP="00780267">
            <w:pPr>
              <w:pStyle w:val="TAL"/>
            </w:pPr>
            <w:r>
              <w:t>- edgeIdenti</w:t>
            </w:r>
            <w:r w:rsidR="0044227B">
              <w:t>fi</w:t>
            </w:r>
            <w:r>
              <w:t>cationLocContext</w:t>
            </w:r>
          </w:p>
          <w:p w14:paraId="034DFEBA" w14:textId="77777777" w:rsidR="00780267" w:rsidRDefault="00780267" w:rsidP="00780267">
            <w:pPr>
              <w:pStyle w:val="TAL"/>
            </w:pPr>
            <w:r>
              <w:t>- coverageAreaTAContext</w:t>
            </w:r>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dlThptPerUETarget</w:t>
            </w:r>
          </w:p>
          <w:p w14:paraId="2B582A71" w14:textId="77774ED0" w:rsidR="00780267" w:rsidRDefault="00780267" w:rsidP="00780267">
            <w:pPr>
              <w:pStyle w:val="TAL"/>
            </w:pPr>
            <w:r>
              <w:t xml:space="preserve">- </w:t>
            </w:r>
            <w:r w:rsidR="0044227B">
              <w:t>u</w:t>
            </w:r>
            <w:r>
              <w:t>lThptPerUETarget</w:t>
            </w:r>
          </w:p>
          <w:p w14:paraId="70610C16" w14:textId="77777777" w:rsidR="00780267" w:rsidRDefault="00780267" w:rsidP="00780267">
            <w:pPr>
              <w:pStyle w:val="TAL"/>
            </w:pPr>
            <w:r>
              <w:t>- dLLatencyTarget</w:t>
            </w:r>
          </w:p>
          <w:p w14:paraId="56199C6E" w14:textId="77777777" w:rsidR="00780267" w:rsidRDefault="00780267" w:rsidP="00780267">
            <w:pPr>
              <w:pStyle w:val="TAL"/>
            </w:pPr>
            <w:r>
              <w:t>- uLLatencyTarget</w:t>
            </w:r>
          </w:p>
          <w:p w14:paraId="2F930C4B" w14:textId="77777777" w:rsidR="00780267" w:rsidRDefault="00780267" w:rsidP="00780267">
            <w:pPr>
              <w:pStyle w:val="TAL"/>
            </w:pPr>
            <w:r>
              <w:t>- maxNumberofUEsTarget</w:t>
            </w:r>
          </w:p>
          <w:p w14:paraId="374B550A" w14:textId="77777777" w:rsidR="00780267" w:rsidRDefault="00780267" w:rsidP="00780267">
            <w:pPr>
              <w:pStyle w:val="TAL"/>
            </w:pPr>
            <w:r>
              <w:t>- activityFactorTarget</w:t>
            </w:r>
          </w:p>
          <w:p w14:paraId="600A3886" w14:textId="77777777" w:rsidR="00780267" w:rsidRDefault="00780267" w:rsidP="00780267">
            <w:pPr>
              <w:pStyle w:val="TAL"/>
            </w:pPr>
            <w:r>
              <w:t>- uESpeedTarget</w:t>
            </w:r>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77777777" w:rsidR="00780267" w:rsidRDefault="00780267" w:rsidP="00780267">
            <w:pPr>
              <w:pStyle w:val="TAL"/>
            </w:pPr>
            <w:r>
              <w:t>-coverageAreaPolygonContext</w:t>
            </w:r>
          </w:p>
          <w:p w14:paraId="083EC5FC" w14:textId="77777777" w:rsidR="00194183" w:rsidRDefault="00780267" w:rsidP="00194183">
            <w:pPr>
              <w:pStyle w:val="TAL"/>
            </w:pPr>
            <w:r>
              <w:t xml:space="preserve">- </w:t>
            </w:r>
            <w:r w:rsidR="00194183" w:rsidRPr="00C1031D">
              <w:t>d</w:t>
            </w:r>
            <w:r w:rsidR="00194183">
              <w:t>l</w:t>
            </w:r>
            <w:r w:rsidR="00194183" w:rsidRPr="00C1031D">
              <w:t>FrequencyContext</w:t>
            </w:r>
          </w:p>
          <w:p w14:paraId="6B3E064C"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6A129FC0" w14:textId="65AA95DD" w:rsidR="00780267" w:rsidRDefault="00780267" w:rsidP="00780267">
            <w:pPr>
              <w:pStyle w:val="TAL"/>
            </w:pPr>
          </w:p>
          <w:p w14:paraId="6787867A" w14:textId="77777777" w:rsidR="00780267" w:rsidRDefault="00780267" w:rsidP="00780267">
            <w:pPr>
              <w:pStyle w:val="TAL"/>
            </w:pPr>
            <w:r>
              <w:t>- rATContext</w:t>
            </w:r>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-weakRSRPRatioTarget</w:t>
            </w:r>
          </w:p>
          <w:p w14:paraId="6A53920F" w14:textId="77777777" w:rsidR="00780267" w:rsidRDefault="00780267" w:rsidP="00780267">
            <w:pPr>
              <w:pStyle w:val="TAL"/>
            </w:pPr>
            <w:r>
              <w:t>-lowSINRRatioTarget</w:t>
            </w:r>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77777777" w:rsidR="00780267" w:rsidRDefault="00780267" w:rsidP="00780267">
            <w:pPr>
              <w:pStyle w:val="TAL"/>
            </w:pPr>
            <w:r>
              <w:t>-coverageAreaPolygonContext</w:t>
            </w:r>
          </w:p>
          <w:p w14:paraId="7290845B" w14:textId="77777777" w:rsidR="00194183" w:rsidRDefault="00780267" w:rsidP="00194183">
            <w:pPr>
              <w:pStyle w:val="TAL"/>
            </w:pPr>
            <w:r>
              <w:t xml:space="preserve">- </w:t>
            </w:r>
            <w:r w:rsidR="00194183" w:rsidRPr="00C1031D">
              <w:t>d</w:t>
            </w:r>
            <w:r w:rsidR="00194183">
              <w:t>l</w:t>
            </w:r>
            <w:r w:rsidR="00194183" w:rsidRPr="00C1031D">
              <w:t>FrequencyContext</w:t>
            </w:r>
          </w:p>
          <w:p w14:paraId="2D3287E7"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49D9254B" w14:textId="77777777" w:rsidR="00E53EEB" w:rsidRDefault="00780267" w:rsidP="00E53EEB">
            <w:pPr>
              <w:pStyle w:val="TAL"/>
            </w:pPr>
            <w:r>
              <w:t>- rATContext</w:t>
            </w:r>
          </w:p>
          <w:p w14:paraId="6AB0268C" w14:textId="2A788670" w:rsidR="00780267" w:rsidRDefault="00E53EEB" w:rsidP="00E53EEB">
            <w:pPr>
              <w:pStyle w:val="TAL"/>
            </w:pPr>
            <w:r>
              <w:t>- uEGroupContext</w:t>
            </w:r>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r>
              <w:t>aveULRANUEThptTarget</w:t>
            </w:r>
          </w:p>
          <w:p w14:paraId="297B99B7" w14:textId="5AEF2F2D" w:rsidR="00780267" w:rsidRDefault="00780267" w:rsidP="00780267">
            <w:pPr>
              <w:pStyle w:val="TAL"/>
            </w:pPr>
            <w:r>
              <w:t>-</w:t>
            </w:r>
            <w:r w:rsidR="00256BF6">
              <w:t xml:space="preserve"> </w:t>
            </w:r>
            <w:r>
              <w:t>aveDLRANUEthptTarget</w:t>
            </w:r>
          </w:p>
          <w:p w14:paraId="05C4BF27" w14:textId="1C8E2F7A" w:rsidR="00780267" w:rsidRDefault="00780267" w:rsidP="00780267">
            <w:pPr>
              <w:pStyle w:val="TAL"/>
            </w:pPr>
            <w:r>
              <w:t>-</w:t>
            </w:r>
            <w:r w:rsidR="00256BF6">
              <w:t xml:space="preserve"> </w:t>
            </w:r>
            <w:r>
              <w:t>lowULRANUEThptRatioTarget</w:t>
            </w:r>
          </w:p>
          <w:p w14:paraId="67E5F217" w14:textId="707EEAB6" w:rsidR="00780267" w:rsidRDefault="00780267" w:rsidP="00780267">
            <w:pPr>
              <w:pStyle w:val="TAL"/>
            </w:pPr>
            <w:r>
              <w:t>-</w:t>
            </w:r>
            <w:r w:rsidR="00256BF6">
              <w:t xml:space="preserve"> </w:t>
            </w:r>
            <w:r>
              <w:t>lowDLRANUEThptRatioTarget</w:t>
            </w:r>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49CE4575" w:rsidR="007F2CC3" w:rsidRDefault="007F2CC3" w:rsidP="007F2CC3">
            <w:pPr>
              <w:pStyle w:val="TAL"/>
            </w:pPr>
            <w:r>
              <w:t>5GC Network Expection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nfTypeContext</w:t>
            </w:r>
          </w:p>
          <w:p w14:paraId="307D72A8" w14:textId="77777777" w:rsidR="007F2CC3" w:rsidRPr="00256BF6" w:rsidRDefault="007F2CC3" w:rsidP="007F2CC3">
            <w:pPr>
              <w:pStyle w:val="TAL"/>
              <w:rPr>
                <w:lang w:val="fr-FR"/>
              </w:rPr>
            </w:pPr>
            <w:r w:rsidRPr="00256BF6">
              <w:rPr>
                <w:lang w:val="fr-FR"/>
              </w:rPr>
              <w:t>- nfInstanceLocationContext</w:t>
            </w:r>
          </w:p>
          <w:p w14:paraId="5794BF54" w14:textId="3F5EA5F0" w:rsidR="00256BF6" w:rsidRDefault="007F2CC3" w:rsidP="00256BF6">
            <w:pPr>
              <w:pStyle w:val="TAL"/>
              <w:rPr>
                <w:lang w:val="fr-FR"/>
              </w:rPr>
            </w:pPr>
            <w:r w:rsidRPr="00256BF6">
              <w:rPr>
                <w:lang w:val="fr-FR"/>
              </w:rPr>
              <w:t>- pLMNContext- taiContext</w:t>
            </w:r>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r w:rsidRPr="00992A45">
              <w:rPr>
                <w:rFonts w:hint="eastAsia"/>
                <w:lang w:val="fr-FR"/>
              </w:rPr>
              <w:t>s</w:t>
            </w:r>
            <w:r w:rsidRPr="00992A45">
              <w:rPr>
                <w:lang w:val="fr-FR"/>
              </w:rPr>
              <w:t>ervingScopeContext</w:t>
            </w:r>
          </w:p>
          <w:p w14:paraId="560F320C" w14:textId="645C5FD9" w:rsidR="007F2CC3" w:rsidRPr="00256BF6" w:rsidRDefault="00256BF6" w:rsidP="00256BF6">
            <w:pPr>
              <w:pStyle w:val="TAL"/>
              <w:rPr>
                <w:lang w:val="fr-FR"/>
              </w:rPr>
            </w:pPr>
            <w:r w:rsidRPr="00992A45">
              <w:rPr>
                <w:lang w:val="fr-FR"/>
              </w:rPr>
              <w:t>- dnnContext</w:t>
            </w:r>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r>
              <w:t>maxNumberofPDUsessionsTarget</w:t>
            </w:r>
          </w:p>
          <w:p w14:paraId="74A72380" w14:textId="53CA86B0" w:rsidR="00256BF6" w:rsidRDefault="007F2CC3" w:rsidP="00256BF6">
            <w:pPr>
              <w:pStyle w:val="TAL"/>
            </w:pPr>
            <w:r>
              <w:t>-</w:t>
            </w:r>
            <w:r w:rsidR="00256BF6">
              <w:t xml:space="preserve"> </w:t>
            </w:r>
            <w:r>
              <w:t>maxNumberofRegisteredsubscribersTarget</w:t>
            </w:r>
          </w:p>
          <w:p w14:paraId="4D01EB59" w14:textId="04F4B58B" w:rsidR="00256BF6" w:rsidRDefault="00256BF6" w:rsidP="00256BF6">
            <w:pPr>
              <w:pStyle w:val="TAL"/>
            </w:pPr>
            <w:r>
              <w:t>- incomingDataTarget</w:t>
            </w:r>
          </w:p>
          <w:p w14:paraId="1FFFDF43" w14:textId="5E3A3409" w:rsidR="00256BF6" w:rsidRDefault="00256BF6" w:rsidP="00256BF6">
            <w:pPr>
              <w:pStyle w:val="TAL"/>
            </w:pPr>
            <w:r>
              <w:t>- outgogingDataTarget</w:t>
            </w:r>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77777777" w:rsidR="00A56BC9" w:rsidRDefault="00A56BC9" w:rsidP="00A56BC9">
            <w:pPr>
              <w:pStyle w:val="TAL"/>
            </w:pPr>
            <w:r>
              <w:t>-coverageAreaPolygonContext</w:t>
            </w:r>
          </w:p>
          <w:p w14:paraId="194AA16B" w14:textId="77777777" w:rsidR="00194183" w:rsidRDefault="00A56BC9" w:rsidP="00194183">
            <w:pPr>
              <w:pStyle w:val="TAL"/>
            </w:pPr>
            <w:r>
              <w:t xml:space="preserve">- </w:t>
            </w:r>
            <w:r w:rsidR="00194183" w:rsidRPr="00C1031D">
              <w:t>d</w:t>
            </w:r>
            <w:r w:rsidR="00194183">
              <w:t>l</w:t>
            </w:r>
            <w:r w:rsidR="00194183" w:rsidRPr="00C1031D">
              <w:t>FrequencyContext</w:t>
            </w:r>
          </w:p>
          <w:p w14:paraId="5F1F4C61"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BBD1D1F" w14:textId="0687AC18" w:rsidR="00A56BC9" w:rsidRDefault="00A56BC9" w:rsidP="00A56BC9">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r w:rsidRPr="009037F0">
              <w:t>highUlPrbLoadRatioTarget</w:t>
            </w:r>
          </w:p>
          <w:p w14:paraId="7AE0CB4A" w14:textId="77777777" w:rsidR="00A56BC9" w:rsidRDefault="00A56BC9" w:rsidP="00A56BC9">
            <w:pPr>
              <w:pStyle w:val="TAL"/>
            </w:pPr>
            <w:r>
              <w:rPr>
                <w:rFonts w:hint="eastAsia"/>
              </w:rPr>
              <w:t>-</w:t>
            </w:r>
            <w:r>
              <w:t xml:space="preserve"> </w:t>
            </w:r>
            <w:r w:rsidRPr="009037F0">
              <w:t>high</w:t>
            </w:r>
            <w:r>
              <w:t>D</w:t>
            </w:r>
            <w:r w:rsidRPr="009037F0">
              <w:t>lPrbLoadRatioTarget</w:t>
            </w:r>
          </w:p>
          <w:p w14:paraId="1CE3C587" w14:textId="77777777" w:rsidR="00A56BC9" w:rsidRPr="00CA168B" w:rsidRDefault="00A56BC9" w:rsidP="00A56BC9">
            <w:pPr>
              <w:pStyle w:val="TAL"/>
            </w:pPr>
            <w:r>
              <w:rPr>
                <w:rFonts w:hint="eastAsia"/>
              </w:rPr>
              <w:t>-</w:t>
            </w:r>
            <w:r>
              <w:t xml:space="preserve"> </w:t>
            </w:r>
            <w:r w:rsidRPr="00CA168B">
              <w:t>aveUlPrbLoadTarget</w:t>
            </w:r>
          </w:p>
          <w:p w14:paraId="011317D7" w14:textId="691D9865" w:rsidR="00A56BC9" w:rsidRDefault="00A56BC9" w:rsidP="00A56BC9">
            <w:pPr>
              <w:pStyle w:val="TAL"/>
            </w:pPr>
            <w:r>
              <w:rPr>
                <w:rFonts w:hint="eastAsia"/>
              </w:rPr>
              <w:t>-</w:t>
            </w:r>
            <w:r w:rsidRPr="00CA168B">
              <w:t xml:space="preserve"> aveDlPrbLoadTarget</w:t>
            </w:r>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coverageAreaPolygonContext</w:t>
            </w:r>
          </w:p>
          <w:p w14:paraId="5E4C80FE" w14:textId="77777777" w:rsidR="004E524F" w:rsidRDefault="004E524F" w:rsidP="004E524F">
            <w:pPr>
              <w:pStyle w:val="TAL"/>
            </w:pPr>
            <w:r>
              <w:rPr>
                <w:rFonts w:hint="eastAsia"/>
                <w:lang w:eastAsia="zh-CN"/>
              </w:rPr>
              <w:t>-</w:t>
            </w:r>
            <w:r>
              <w:t xml:space="preserve"> </w:t>
            </w:r>
            <w:r w:rsidRPr="00F96D48">
              <w:t>pLMNContext</w:t>
            </w:r>
          </w:p>
          <w:p w14:paraId="1916CE37" w14:textId="77777777" w:rsidR="00194183" w:rsidRDefault="004E524F" w:rsidP="00194183">
            <w:pPr>
              <w:pStyle w:val="TAL"/>
            </w:pPr>
            <w:r>
              <w:t xml:space="preserve">- </w:t>
            </w:r>
            <w:r w:rsidR="00194183" w:rsidRPr="00C1031D">
              <w:t>d</w:t>
            </w:r>
            <w:r w:rsidR="00194183">
              <w:t>l</w:t>
            </w:r>
            <w:r w:rsidR="00194183" w:rsidRPr="00C1031D">
              <w:t>FrequencyContext</w:t>
            </w:r>
          </w:p>
          <w:p w14:paraId="1AF1E1E9" w14:textId="77777777" w:rsidR="00194183" w:rsidRDefault="00194183" w:rsidP="00194183">
            <w:pPr>
              <w:pStyle w:val="TAL"/>
              <w:rPr>
                <w:lang w:eastAsia="zh-CN"/>
              </w:rPr>
            </w:pPr>
            <w:r>
              <w:rPr>
                <w:rFonts w:hint="eastAsia"/>
                <w:lang w:eastAsia="zh-CN"/>
              </w:rPr>
              <w:t>-</w:t>
            </w:r>
            <w:r>
              <w:rPr>
                <w:lang w:eastAsia="zh-CN"/>
              </w:rPr>
              <w:t xml:space="preserve"> ulFrequencyContext</w:t>
            </w:r>
          </w:p>
          <w:p w14:paraId="57FE0BEA" w14:textId="0FA60EAB" w:rsidR="004E524F" w:rsidRDefault="004E524F" w:rsidP="004E524F">
            <w:pPr>
              <w:pStyle w:val="TAL"/>
            </w:pPr>
            <w:r>
              <w:t>- rATContext</w:t>
            </w:r>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r w:rsidR="004E524F">
              <w:rPr>
                <w:lang w:eastAsia="zh-CN"/>
              </w:rPr>
              <w:t>r</w:t>
            </w:r>
            <w:r w:rsidR="004E524F" w:rsidRPr="00671089">
              <w:rPr>
                <w:lang w:eastAsia="zh-CN"/>
              </w:rPr>
              <w:t>ANEnergyConsumptionTarget</w:t>
            </w:r>
          </w:p>
          <w:p w14:paraId="7C440250" w14:textId="77777777" w:rsidR="004E524F" w:rsidRDefault="004E524F" w:rsidP="004E524F">
            <w:pPr>
              <w:pStyle w:val="TAL"/>
              <w:rPr>
                <w:lang w:eastAsia="zh-CN"/>
              </w:rPr>
            </w:pPr>
            <w:r>
              <w:rPr>
                <w:rFonts w:hint="eastAsia"/>
                <w:lang w:eastAsia="zh-CN"/>
              </w:rPr>
              <w:t>-</w:t>
            </w:r>
            <w:r>
              <w:rPr>
                <w:lang w:eastAsia="zh-CN"/>
              </w:rPr>
              <w:t>rAN</w:t>
            </w:r>
            <w:r w:rsidRPr="00F96D48">
              <w:rPr>
                <w:lang w:eastAsia="zh-CN"/>
              </w:rPr>
              <w:t>EnergyEfficiencyTarget</w:t>
            </w:r>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r w:rsidRPr="00AE4FA7">
              <w:rPr>
                <w:lang w:eastAsia="zh-CN"/>
              </w:rPr>
              <w:t>aveULRANUEThptTarget</w:t>
            </w:r>
          </w:p>
          <w:p w14:paraId="481BF336" w14:textId="6A066693" w:rsidR="004E524F" w:rsidRDefault="004E524F" w:rsidP="004E524F">
            <w:pPr>
              <w:pStyle w:val="TAL"/>
            </w:pPr>
            <w:r>
              <w:rPr>
                <w:rFonts w:hint="eastAsia"/>
                <w:lang w:eastAsia="zh-CN"/>
              </w:rPr>
              <w:t>-</w:t>
            </w:r>
            <w:r>
              <w:rPr>
                <w:lang w:eastAsia="zh-CN"/>
              </w:rPr>
              <w:t xml:space="preserve"> </w:t>
            </w:r>
            <w:r w:rsidRPr="00AE4FA7">
              <w:rPr>
                <w:lang w:eastAsia="zh-CN"/>
              </w:rPr>
              <w:t>aveDLRANUEThptTarget</w:t>
            </w:r>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coverageAreaPolygonContext</w:t>
            </w:r>
          </w:p>
          <w:p w14:paraId="1CB4E96A" w14:textId="2601A101" w:rsidR="002E439F" w:rsidRDefault="002E439F" w:rsidP="002E439F">
            <w:pPr>
              <w:pStyle w:val="TAL"/>
            </w:pPr>
            <w:r>
              <w:t>- serviceType</w:t>
            </w:r>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dLLatencyTarget</w:t>
            </w:r>
          </w:p>
          <w:p w14:paraId="0542D8F7"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uLLatencyTarget</w:t>
            </w:r>
          </w:p>
          <w:p w14:paraId="708A331A" w14:textId="77777777"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dLThptPerUETarget</w:t>
            </w:r>
          </w:p>
          <w:p w14:paraId="636B544F" w14:textId="00D74F34" w:rsidR="002E439F" w:rsidRDefault="002E439F" w:rsidP="002E439F">
            <w:pPr>
              <w:pStyle w:val="TAL"/>
              <w:rPr>
                <w:lang w:eastAsia="zh-CN"/>
              </w:rPr>
            </w:pPr>
            <w:r>
              <w:rPr>
                <w:rFonts w:hint="eastAsia"/>
                <w:lang w:eastAsia="zh-CN"/>
              </w:rPr>
              <w:t>-</w:t>
            </w:r>
            <w:r>
              <w:rPr>
                <w:lang w:eastAsia="zh-CN"/>
              </w:rPr>
              <w:t xml:space="preserve"> </w:t>
            </w:r>
            <w:r w:rsidRPr="00B52B97">
              <w:rPr>
                <w:lang w:eastAsia="zh-CN"/>
              </w:rPr>
              <w:t>uLThptPerUETarget</w:t>
            </w:r>
          </w:p>
        </w:tc>
      </w:tr>
    </w:tbl>
    <w:p w14:paraId="414EC465" w14:textId="77777777" w:rsidR="00780267" w:rsidRDefault="00780267" w:rsidP="00780267">
      <w:pPr>
        <w:rPr>
          <w:lang w:eastAsia="zh-CN"/>
        </w:rPr>
      </w:pPr>
    </w:p>
    <w:p w14:paraId="73127E3D" w14:textId="77777777" w:rsidR="00780267" w:rsidRPr="00506640" w:rsidRDefault="00780267" w:rsidP="00780267">
      <w:pPr>
        <w:rPr>
          <w:rFonts w:eastAsia="SimSun"/>
          <w:lang w:eastAsia="zh-CN"/>
        </w:rPr>
      </w:pPr>
    </w:p>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r w:rsidRPr="00780267">
        <w:rPr>
          <w:lang w:val="fr-FR"/>
        </w:rPr>
        <w:br w:type="page"/>
      </w:r>
      <w:bookmarkStart w:id="470" w:name="_Toc106192984"/>
      <w:bookmarkStart w:id="471" w:name="_Toc163048134"/>
      <w:r w:rsidR="005B1465" w:rsidRPr="000B1F58">
        <w:rPr>
          <w:lang w:val="fr-FR"/>
        </w:rPr>
        <w:t>Annex A (informative):</w:t>
      </w:r>
      <w:r w:rsidR="00804A58" w:rsidRPr="000B1F58">
        <w:rPr>
          <w:lang w:val="fr-FR"/>
        </w:rPr>
        <w:br/>
      </w:r>
      <w:r w:rsidR="005B1465" w:rsidRPr="000B1F58">
        <w:rPr>
          <w:lang w:val="fr-FR"/>
        </w:rPr>
        <w:t>PlantUML source code</w:t>
      </w:r>
      <w:bookmarkEnd w:id="470"/>
      <w:bookmarkEnd w:id="471"/>
    </w:p>
    <w:p w14:paraId="5A5D6959" w14:textId="77777777" w:rsidR="005B1465" w:rsidRPr="00506640" w:rsidRDefault="005B1465" w:rsidP="005E6A04">
      <w:pPr>
        <w:pStyle w:val="Heading1"/>
      </w:pPr>
      <w:bookmarkStart w:id="472" w:name="_Toc106192985"/>
      <w:bookmarkStart w:id="473" w:name="_Toc163048135"/>
      <w:r w:rsidRPr="00506640">
        <w:t>A.1</w:t>
      </w:r>
      <w:r w:rsidRPr="00506640">
        <w:tab/>
        <w:t>Procedures for intent management</w:t>
      </w:r>
      <w:bookmarkEnd w:id="472"/>
      <w:bookmarkEnd w:id="473"/>
    </w:p>
    <w:p w14:paraId="4C9F619C" w14:textId="4F0EDD38" w:rsidR="00814FE8" w:rsidRPr="00506640" w:rsidRDefault="00814FE8" w:rsidP="005E6A04">
      <w:pPr>
        <w:pStyle w:val="Heading2"/>
      </w:pPr>
      <w:bookmarkStart w:id="474" w:name="_Toc106192986"/>
      <w:bookmarkStart w:id="475" w:name="_Toc163048136"/>
      <w:r w:rsidRPr="00506640">
        <w:t>A.1.1</w:t>
      </w:r>
      <w:r w:rsidR="00C879F8" w:rsidRPr="00506640">
        <w:tab/>
      </w:r>
      <w:r w:rsidRPr="00506640">
        <w:t>Create an intent</w:t>
      </w:r>
      <w:bookmarkEnd w:id="474"/>
      <w:bookmarkEnd w:id="475"/>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506640" w:rsidRDefault="006C55D1" w:rsidP="0072411A">
      <w:pPr>
        <w:pStyle w:val="PL"/>
      </w:pPr>
      <w:r w:rsidRPr="00300D4D">
        <w:rPr>
          <w:color w:val="808080"/>
        </w:rPr>
        <w:t>@enduml</w:t>
      </w:r>
    </w:p>
    <w:p w14:paraId="52C3C784" w14:textId="77777777" w:rsidR="005B1465" w:rsidRPr="00506640" w:rsidRDefault="005B1465" w:rsidP="005E6A04">
      <w:pPr>
        <w:pStyle w:val="Heading2"/>
      </w:pPr>
      <w:bookmarkStart w:id="476" w:name="_Toc106192987"/>
      <w:bookmarkStart w:id="477" w:name="_Toc163048137"/>
      <w:r w:rsidRPr="00506640">
        <w:t>A.1.2</w:t>
      </w:r>
      <w:r w:rsidRPr="00506640">
        <w:tab/>
        <w:t>Modify an intent</w:t>
      </w:r>
      <w:bookmarkEnd w:id="476"/>
      <w:bookmarkEnd w:id="477"/>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506640" w:rsidRDefault="00B776AC" w:rsidP="0072411A">
      <w:pPr>
        <w:pStyle w:val="PL"/>
      </w:pPr>
      <w:r w:rsidRPr="00B776AC">
        <w:t>@enduml</w:t>
      </w:r>
    </w:p>
    <w:p w14:paraId="0107DD96" w14:textId="77777777" w:rsidR="005B1465" w:rsidRPr="00506640" w:rsidRDefault="005B1465" w:rsidP="0072411A">
      <w:pPr>
        <w:pStyle w:val="Heading2"/>
      </w:pPr>
      <w:bookmarkStart w:id="478" w:name="_Toc106192988"/>
      <w:bookmarkStart w:id="479" w:name="_Toc163048138"/>
      <w:r w:rsidRPr="00506640">
        <w:t>A.1.3</w:t>
      </w:r>
      <w:r w:rsidRPr="00506640">
        <w:tab/>
        <w:t>Delete an intent</w:t>
      </w:r>
      <w:bookmarkEnd w:id="478"/>
      <w:bookmarkEnd w:id="479"/>
    </w:p>
    <w:p w14:paraId="25CC75EC" w14:textId="77777777" w:rsidR="005B1465" w:rsidRPr="00506640" w:rsidRDefault="005B1465" w:rsidP="0072411A">
      <w:pPr>
        <w:pStyle w:val="PL"/>
        <w:keepNext/>
        <w:keepLines/>
        <w:shd w:val="clear" w:color="auto" w:fill="E7E6E6"/>
        <w:rPr>
          <w:color w:val="808080"/>
        </w:rPr>
      </w:pPr>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480" w:name="_Toc106192989"/>
      <w:bookmarkStart w:id="481" w:name="_Toc163048139"/>
      <w:r w:rsidRPr="00506640">
        <w:t>A.1.</w:t>
      </w:r>
      <w:r w:rsidR="00545FDC" w:rsidRPr="00506640">
        <w:t>4</w:t>
      </w:r>
      <w:r w:rsidR="00804A58" w:rsidRPr="00506640">
        <w:tab/>
        <w:t>Q</w:t>
      </w:r>
      <w:r w:rsidRPr="00506640">
        <w:rPr>
          <w:rFonts w:hint="eastAsia"/>
          <w:lang w:eastAsia="zh-CN"/>
        </w:rPr>
        <w:t>uery</w:t>
      </w:r>
      <w:r w:rsidRPr="00506640">
        <w:t xml:space="preserve"> an intent</w:t>
      </w:r>
      <w:bookmarkEnd w:id="480"/>
      <w:bookmarkEnd w:id="481"/>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F720D4" w:rsidRDefault="008752E7" w:rsidP="008752E7">
      <w:pPr>
        <w:pStyle w:val="PL"/>
        <w:shd w:val="clear" w:color="auto" w:fill="E7E6E6"/>
        <w:rPr>
          <w:color w:val="808080"/>
          <w:lang w:val="fr-FR"/>
        </w:rPr>
      </w:pPr>
      <w:r w:rsidRPr="00F720D4">
        <w:rPr>
          <w:color w:val="808080"/>
          <w:lang w:val="fr-FR"/>
        </w:rPr>
        <w:t>hide footbox</w:t>
      </w:r>
    </w:p>
    <w:p w14:paraId="2E745291" w14:textId="77777777" w:rsidR="008752E7" w:rsidRPr="00F720D4" w:rsidRDefault="008752E7" w:rsidP="008752E7">
      <w:pPr>
        <w:pStyle w:val="PL"/>
        <w:shd w:val="clear" w:color="auto" w:fill="E7E6E6"/>
        <w:rPr>
          <w:color w:val="808080"/>
          <w:lang w:val="fr-FR"/>
        </w:rPr>
      </w:pPr>
      <w:r w:rsidRPr="00F720D4">
        <w:rPr>
          <w:color w:val="808080"/>
          <w:lang w:val="fr-FR"/>
        </w:rPr>
        <w:t>@enduml</w:t>
      </w:r>
    </w:p>
    <w:p w14:paraId="7DFA2436" w14:textId="77777777" w:rsidR="009A4338" w:rsidRPr="00F720D4" w:rsidRDefault="009A4338" w:rsidP="0072411A">
      <w:pPr>
        <w:pStyle w:val="PL"/>
        <w:rPr>
          <w:lang w:val="fr-FR"/>
        </w:rPr>
      </w:pPr>
    </w:p>
    <w:p w14:paraId="1967BFB4" w14:textId="2A74F57E" w:rsidR="00A84FA6" w:rsidRPr="00A84FA6" w:rsidRDefault="00A84FA6" w:rsidP="00A84FA6">
      <w:pPr>
        <w:pStyle w:val="Heading3"/>
        <w:rPr>
          <w:lang w:val="fr-FR"/>
        </w:rPr>
      </w:pPr>
      <w:bookmarkStart w:id="482" w:name="_Toc163048140"/>
      <w:bookmarkStart w:id="483" w:name="MCCQCTEMPBM_00000180"/>
      <w:bookmarkStart w:id="484" w:name="_Toc138066002"/>
      <w:r w:rsidRPr="00A84FA6">
        <w:rPr>
          <w:lang w:val="fr-FR"/>
        </w:rPr>
        <w:t>A.1.</w:t>
      </w:r>
      <w:r>
        <w:rPr>
          <w:lang w:val="fr-FR" w:eastAsia="zh-CN"/>
        </w:rPr>
        <w:t>5</w:t>
      </w:r>
      <w:r w:rsidRPr="00A84FA6">
        <w:rPr>
          <w:lang w:val="fr-FR"/>
        </w:rPr>
        <w:tab/>
        <w:t>Intent Re</w:t>
      </w:r>
      <w:r w:rsidRPr="00A84FA6">
        <w:rPr>
          <w:rFonts w:hint="eastAsia"/>
          <w:lang w:val="fr-FR" w:eastAsia="zh-CN"/>
        </w:rPr>
        <w:t>p</w:t>
      </w:r>
      <w:r w:rsidRPr="00A84FA6">
        <w:rPr>
          <w:lang w:val="fr-FR"/>
        </w:rPr>
        <w:t>ort Management</w:t>
      </w:r>
      <w:bookmarkEnd w:id="482"/>
    </w:p>
    <w:p w14:paraId="3C322B37" w14:textId="105E7555" w:rsidR="00A84FA6" w:rsidRPr="00A84FA6" w:rsidRDefault="00A84FA6" w:rsidP="00A84FA6">
      <w:pPr>
        <w:pStyle w:val="Heading4"/>
        <w:rPr>
          <w:lang w:val="fr-FR"/>
        </w:rPr>
      </w:pPr>
      <w:bookmarkStart w:id="485" w:name="_Toc163048141"/>
      <w:bookmarkStart w:id="486" w:name="MCCQCTEMPBM_00000181"/>
      <w:bookmarkEnd w:id="483"/>
      <w:r w:rsidRPr="00A84FA6">
        <w:rPr>
          <w:rFonts w:hint="eastAsia"/>
          <w:lang w:val="fr-FR" w:eastAsia="zh-CN"/>
        </w:rPr>
        <w:t>A</w:t>
      </w:r>
      <w:r w:rsidRPr="00A84FA6">
        <w:rPr>
          <w:lang w:val="fr-FR"/>
        </w:rPr>
        <w:t>.1.</w:t>
      </w:r>
      <w:r>
        <w:rPr>
          <w:lang w:val="fr-FR" w:eastAsia="zh-CN"/>
        </w:rPr>
        <w:t>5</w:t>
      </w:r>
      <w:r w:rsidRPr="00A84FA6">
        <w:rPr>
          <w:lang w:val="fr-FR"/>
        </w:rPr>
        <w:t>.1</w:t>
      </w:r>
      <w:r w:rsidRPr="00A84FA6">
        <w:rPr>
          <w:lang w:val="fr-FR"/>
        </w:rPr>
        <w:tab/>
      </w:r>
      <w:r w:rsidRPr="00A84FA6">
        <w:rPr>
          <w:lang w:val="fr-FR" w:eastAsia="zh-CN"/>
        </w:rPr>
        <w:t>Intent report management</w:t>
      </w:r>
      <w:bookmarkEnd w:id="485"/>
    </w:p>
    <w:bookmarkEnd w:id="486"/>
    <w:p w14:paraId="6BB0BA1D" w14:textId="77777777" w:rsidR="00A84FA6" w:rsidRPr="00A84FA6" w:rsidRDefault="00A84FA6" w:rsidP="00A84FA6">
      <w:pPr>
        <w:pStyle w:val="PL"/>
        <w:shd w:val="clear" w:color="auto" w:fill="E7E6E6"/>
        <w:rPr>
          <w:color w:val="808080"/>
          <w:lang w:val="fr-FR"/>
        </w:rPr>
      </w:pPr>
      <w:r w:rsidRPr="00A84FA6">
        <w:rPr>
          <w:color w:val="808080"/>
          <w:lang w:val="fr-FR"/>
        </w:rPr>
        <w:t>@startuml</w:t>
      </w:r>
    </w:p>
    <w:p w14:paraId="75E0E245" w14:textId="77777777" w:rsidR="00A84FA6" w:rsidRPr="00A84FA6" w:rsidRDefault="00A84FA6" w:rsidP="00A84FA6">
      <w:pPr>
        <w:pStyle w:val="PL"/>
        <w:shd w:val="clear" w:color="auto" w:fill="E7E6E6"/>
        <w:rPr>
          <w:color w:val="808080"/>
          <w:lang w:val="fr-FR"/>
        </w:rPr>
      </w:pPr>
      <w:r w:rsidRPr="00A84FA6">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487" w:name="_Toc163048142"/>
      <w:bookmarkStart w:id="488" w:name="MCCQCTEMPBM_00000182"/>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484"/>
      <w:r>
        <w:t xml:space="preserve"> report</w:t>
      </w:r>
      <w:bookmarkEnd w:id="487"/>
    </w:p>
    <w:bookmarkEnd w:id="488"/>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489" w:name="_Toc163048143"/>
      <w:bookmarkStart w:id="490" w:name="MCCQCTEMPBM_00000183"/>
      <w:r w:rsidRPr="00506640">
        <w:rPr>
          <w:lang w:eastAsia="zh-CN"/>
        </w:rPr>
        <w:t>A.1.</w:t>
      </w:r>
      <w:r>
        <w:rPr>
          <w:lang w:eastAsia="zh-CN"/>
        </w:rPr>
        <w:t>5.3</w:t>
      </w:r>
      <w:r w:rsidRPr="00506640">
        <w:rPr>
          <w:lang w:eastAsia="zh-CN"/>
        </w:rPr>
        <w:tab/>
      </w:r>
      <w:r>
        <w:rPr>
          <w:lang w:eastAsia="zh-CN"/>
        </w:rPr>
        <w:t>Intent report subscription and notification</w:t>
      </w:r>
      <w:bookmarkEnd w:id="489"/>
    </w:p>
    <w:bookmarkEnd w:id="490"/>
    <w:p w14:paraId="63E86017" w14:textId="77777777" w:rsidR="00A84FA6" w:rsidRPr="00D702CE" w:rsidRDefault="00A84FA6" w:rsidP="00A84FA6">
      <w:pPr>
        <w:pStyle w:val="PL"/>
        <w:shd w:val="clear" w:color="auto" w:fill="E7E6E6"/>
        <w:rPr>
          <w:color w:val="808080"/>
        </w:rPr>
      </w:pPr>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p w14:paraId="702D3BB9" w14:textId="77777777" w:rsidR="00A84FA6" w:rsidRDefault="00A84FA6" w:rsidP="00A84FA6">
      <w:pPr>
        <w:rPr>
          <w:noProof/>
        </w:rPr>
      </w:pPr>
    </w:p>
    <w:p w14:paraId="125921D2" w14:textId="3F14747F" w:rsidR="00A84FA6" w:rsidRDefault="00A84FA6" w:rsidP="00A84FA6">
      <w:pPr>
        <w:pStyle w:val="Heading3"/>
      </w:pPr>
      <w:bookmarkStart w:id="491" w:name="_Toc163048144"/>
      <w:bookmarkStart w:id="492" w:name="MCCQCTEMPBM_00000184"/>
      <w:r w:rsidRPr="00506640">
        <w:t>A.1.</w:t>
      </w:r>
      <w:r>
        <w:rPr>
          <w:lang w:eastAsia="zh-CN"/>
        </w:rPr>
        <w:t>6</w:t>
      </w:r>
      <w:r w:rsidRPr="00506640">
        <w:tab/>
      </w:r>
      <w:r>
        <w:t>Intent Handling Capability Obtaining</w:t>
      </w:r>
      <w:bookmarkEnd w:id="491"/>
    </w:p>
    <w:p w14:paraId="00732147" w14:textId="1EF13546" w:rsidR="00A84FA6" w:rsidRPr="00506640" w:rsidRDefault="00A84FA6" w:rsidP="00A84FA6">
      <w:pPr>
        <w:pStyle w:val="Heading4"/>
      </w:pPr>
      <w:bookmarkStart w:id="493" w:name="_Toc163048145"/>
      <w:bookmarkStart w:id="494" w:name="MCCQCTEMPBM_00000185"/>
      <w:bookmarkEnd w:id="49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493"/>
    </w:p>
    <w:bookmarkEnd w:id="494"/>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A84FA6">
      <w:pPr>
        <w:pStyle w:val="PL"/>
        <w:shd w:val="clear" w:color="auto" w:fill="E7E6E6"/>
        <w:rPr>
          <w:color w:val="808080"/>
        </w:rPr>
      </w:pPr>
    </w:p>
    <w:p w14:paraId="613E8EE6" w14:textId="17E0BDAB" w:rsidR="00F33E87" w:rsidRPr="00506640" w:rsidRDefault="00F33E87" w:rsidP="00F33E87">
      <w:pPr>
        <w:pStyle w:val="Heading3"/>
      </w:pPr>
      <w:bookmarkStart w:id="495" w:name="_Toc163048146"/>
      <w:bookmarkStart w:id="496" w:name="MCCQCTEMPBM_00000186"/>
      <w:r w:rsidRPr="00506640">
        <w:t>A.1.</w:t>
      </w:r>
      <w:r>
        <w:t>7</w:t>
      </w:r>
      <w:r w:rsidRPr="00506640">
        <w:tab/>
      </w:r>
      <w:r>
        <w:t>I</w:t>
      </w:r>
      <w:r w:rsidRPr="00506640">
        <w:t>ntent</w:t>
      </w:r>
      <w:r>
        <w:t xml:space="preserve"> conflict resolution</w:t>
      </w:r>
      <w:bookmarkEnd w:id="495"/>
    </w:p>
    <w:bookmarkEnd w:id="49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3C79D533" w14:textId="77777777" w:rsidR="00A84FA6" w:rsidRPr="00506640" w:rsidRDefault="00A84FA6" w:rsidP="0072411A">
      <w:pPr>
        <w:pStyle w:val="PL"/>
      </w:pPr>
    </w:p>
    <w:p w14:paraId="004C2ED2" w14:textId="059D46E6" w:rsidR="00814FE8" w:rsidRPr="00506640" w:rsidRDefault="00814FE8" w:rsidP="005E6A04">
      <w:pPr>
        <w:pStyle w:val="Heading1"/>
      </w:pPr>
      <w:bookmarkStart w:id="497" w:name="_Toc106192990"/>
      <w:bookmarkStart w:id="498" w:name="_Toc163048147"/>
      <w:r w:rsidRPr="00506640">
        <w:t>A.2</w:t>
      </w:r>
      <w:r w:rsidRPr="00506640">
        <w:tab/>
        <w:t xml:space="preserve">Information model definition for </w:t>
      </w:r>
      <w:bookmarkEnd w:id="497"/>
      <w:r w:rsidR="002A7936">
        <w:t>i</w:t>
      </w:r>
      <w:r w:rsidR="002A7936" w:rsidRPr="00506640">
        <w:t>ntent</w:t>
      </w:r>
      <w:bookmarkEnd w:id="498"/>
    </w:p>
    <w:p w14:paraId="05ACE3DE" w14:textId="3A1B3553" w:rsidR="00814FE8" w:rsidRPr="00506640" w:rsidRDefault="00814FE8" w:rsidP="005E6A04">
      <w:pPr>
        <w:pStyle w:val="Heading2"/>
      </w:pPr>
      <w:bookmarkStart w:id="499" w:name="_Toc106192991"/>
      <w:bookmarkStart w:id="500" w:name="_Toc163048148"/>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499"/>
      <w:bookmarkEnd w:id="500"/>
    </w:p>
    <w:p w14:paraId="472B4721" w14:textId="77777777" w:rsidR="00787E5E" w:rsidRPr="00F91D3D" w:rsidRDefault="00787E5E" w:rsidP="00787E5E">
      <w:pPr>
        <w:pStyle w:val="PL"/>
        <w:shd w:val="clear" w:color="auto" w:fill="E7E6E6"/>
        <w:rPr>
          <w:color w:val="808080"/>
        </w:rPr>
      </w:pPr>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501" w:name="_Toc163048149"/>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501"/>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F720D4" w:rsidRDefault="00787E5E" w:rsidP="00787E5E">
      <w:pPr>
        <w:pStyle w:val="PL"/>
        <w:shd w:val="clear" w:color="auto" w:fill="E7E6E6"/>
        <w:rPr>
          <w:color w:val="808080"/>
        </w:rPr>
      </w:pPr>
      <w:r w:rsidRPr="00F720D4">
        <w:rPr>
          <w:color w:val="808080"/>
        </w:rPr>
        <w:t>class "&lt;&lt;dataType&gt;&gt;\n Context" as ExpectationContext{}</w:t>
      </w:r>
    </w:p>
    <w:p w14:paraId="095EDBF6" w14:textId="77777777" w:rsidR="00787E5E" w:rsidRPr="00F720D4" w:rsidRDefault="00787E5E" w:rsidP="00787E5E">
      <w:pPr>
        <w:pStyle w:val="PL"/>
        <w:shd w:val="clear" w:color="auto" w:fill="E7E6E6"/>
        <w:rPr>
          <w:color w:val="808080"/>
        </w:rPr>
      </w:pPr>
    </w:p>
    <w:p w14:paraId="17291967" w14:textId="77777777" w:rsidR="00787E5E" w:rsidRPr="00F720D4" w:rsidRDefault="00787E5E" w:rsidP="00787E5E">
      <w:pPr>
        <w:pStyle w:val="PL"/>
        <w:shd w:val="clear" w:color="auto" w:fill="E7E6E6"/>
        <w:rPr>
          <w:color w:val="808080"/>
        </w:rPr>
      </w:pPr>
      <w:r w:rsidRPr="00F720D4">
        <w:rPr>
          <w:color w:val="808080"/>
        </w:rPr>
        <w:t>Intent "1" -- "1..*" IntentExpectation</w:t>
      </w:r>
    </w:p>
    <w:p w14:paraId="1EC03E44" w14:textId="77777777" w:rsidR="00787E5E" w:rsidRPr="00F720D4" w:rsidRDefault="00787E5E" w:rsidP="00787E5E">
      <w:pPr>
        <w:pStyle w:val="PL"/>
        <w:shd w:val="clear" w:color="auto" w:fill="E7E6E6"/>
        <w:rPr>
          <w:color w:val="808080"/>
        </w:rPr>
      </w:pPr>
      <w:r w:rsidRPr="00F720D4">
        <w:rPr>
          <w:color w:val="808080"/>
        </w:rPr>
        <w:t>Intent "1" -- "*" IntentContext</w:t>
      </w:r>
    </w:p>
    <w:p w14:paraId="502172DF" w14:textId="77777777" w:rsidR="00787E5E" w:rsidRPr="00F720D4" w:rsidRDefault="00787E5E" w:rsidP="00787E5E">
      <w:pPr>
        <w:pStyle w:val="PL"/>
        <w:shd w:val="clear" w:color="auto" w:fill="E7E6E6"/>
        <w:rPr>
          <w:color w:val="808080"/>
        </w:rPr>
      </w:pPr>
    </w:p>
    <w:p w14:paraId="2E40A962" w14:textId="77777777" w:rsidR="00787E5E" w:rsidRPr="00F720D4" w:rsidRDefault="00787E5E" w:rsidP="00787E5E">
      <w:pPr>
        <w:pStyle w:val="PL"/>
        <w:shd w:val="clear" w:color="auto" w:fill="E7E6E6"/>
        <w:rPr>
          <w:color w:val="808080"/>
        </w:rPr>
      </w:pPr>
      <w:r w:rsidRPr="00F720D4">
        <w:rPr>
          <w:color w:val="808080"/>
        </w:rPr>
        <w:t>IntentExpectation "1" -- "1..*" ExpectationTarget</w:t>
      </w:r>
    </w:p>
    <w:p w14:paraId="01AEDC50" w14:textId="77777777" w:rsidR="00787E5E" w:rsidRPr="00F720D4" w:rsidRDefault="00787E5E" w:rsidP="00787E5E">
      <w:pPr>
        <w:pStyle w:val="PL"/>
        <w:shd w:val="clear" w:color="auto" w:fill="E7E6E6"/>
        <w:rPr>
          <w:color w:val="808080"/>
        </w:rPr>
      </w:pPr>
      <w:r w:rsidRPr="00F720D4">
        <w:rPr>
          <w:color w:val="808080"/>
        </w:rPr>
        <w:t>IntentExpectation "1" -- "1" ExpectationObject</w:t>
      </w:r>
    </w:p>
    <w:p w14:paraId="2C469605" w14:textId="77777777" w:rsidR="00787E5E" w:rsidRPr="00F720D4" w:rsidRDefault="00787E5E" w:rsidP="00787E5E">
      <w:pPr>
        <w:pStyle w:val="PL"/>
        <w:shd w:val="clear" w:color="auto" w:fill="E7E6E6"/>
        <w:rPr>
          <w:color w:val="808080"/>
        </w:rPr>
      </w:pPr>
      <w:r w:rsidRPr="00F720D4">
        <w:rPr>
          <w:color w:val="808080"/>
        </w:rPr>
        <w:t>IntentExpectation "1" -- "*" ExpectationContext</w:t>
      </w:r>
    </w:p>
    <w:p w14:paraId="2AF6170F" w14:textId="77777777" w:rsidR="00787E5E" w:rsidRPr="00C90A79" w:rsidRDefault="00787E5E" w:rsidP="00787E5E">
      <w:pPr>
        <w:pStyle w:val="PL"/>
        <w:shd w:val="clear" w:color="auto" w:fill="E7E6E6"/>
        <w:rPr>
          <w:color w:val="808080"/>
        </w:rPr>
      </w:pPr>
      <w:r w:rsidRPr="00C90A79">
        <w:rPr>
          <w:color w:val="808080"/>
        </w:rPr>
        <w:t>ExpectationObject "1" -- "*" ObjectContext</w:t>
      </w:r>
    </w:p>
    <w:p w14:paraId="3DDF71BE" w14:textId="77777777" w:rsidR="00787E5E" w:rsidRPr="00C90A79" w:rsidRDefault="00787E5E" w:rsidP="00787E5E">
      <w:pPr>
        <w:pStyle w:val="PL"/>
        <w:shd w:val="clear" w:color="auto" w:fill="E7E6E6"/>
        <w:rPr>
          <w:color w:val="808080"/>
        </w:rPr>
      </w:pPr>
      <w:r w:rsidRPr="00C90A79">
        <w:rPr>
          <w:color w:val="808080"/>
        </w:rPr>
        <w:t>ExpectationTarget "1" -- "*" TargetContext</w:t>
      </w:r>
    </w:p>
    <w:p w14:paraId="16BA2F40" w14:textId="77777777" w:rsidR="00C90A79" w:rsidRPr="00F720D4" w:rsidRDefault="00C90A79" w:rsidP="00C90A79">
      <w:pPr>
        <w:pStyle w:val="PL"/>
        <w:shd w:val="clear" w:color="auto" w:fill="E7E6E6"/>
        <w:rPr>
          <w:color w:val="808080"/>
        </w:rPr>
      </w:pPr>
    </w:p>
    <w:p w14:paraId="7FB3667D" w14:textId="77777777" w:rsidR="00C90A79" w:rsidRDefault="00C90A79" w:rsidP="00C90A79">
      <w:pPr>
        <w:pStyle w:val="PL"/>
        <w:shd w:val="clear" w:color="auto" w:fill="E7E6E6"/>
        <w:rPr>
          <w:color w:val="808080"/>
        </w:rPr>
      </w:pPr>
      <w:r>
        <w:rPr>
          <w:rFonts w:hint="eastAsia"/>
          <w:color w:val="808080"/>
        </w:rPr>
        <w:t>note bottom of IntentContext</w:t>
      </w:r>
    </w:p>
    <w:p w14:paraId="206FCB1D" w14:textId="77777777" w:rsidR="00C90A79" w:rsidRDefault="00C90A79" w:rsidP="00C90A79">
      <w:pPr>
        <w:pStyle w:val="PL"/>
        <w:shd w:val="clear" w:color="auto" w:fill="E7E6E6"/>
        <w:rPr>
          <w:color w:val="808080"/>
        </w:rPr>
      </w:pPr>
      <w:r>
        <w:rPr>
          <w:rFonts w:hint="eastAsia"/>
          <w:color w:val="808080"/>
        </w:rPr>
        <w:t>Represents Intent Context</w:t>
      </w:r>
    </w:p>
    <w:p w14:paraId="7BCFDB31" w14:textId="77777777" w:rsidR="00C90A79" w:rsidRDefault="00C90A79" w:rsidP="00C90A79">
      <w:pPr>
        <w:pStyle w:val="PL"/>
        <w:shd w:val="clear" w:color="auto" w:fill="E7E6E6"/>
        <w:rPr>
          <w:color w:val="808080"/>
        </w:rPr>
      </w:pPr>
      <w:r>
        <w:rPr>
          <w:rFonts w:hint="eastAsia"/>
          <w:color w:val="808080"/>
        </w:rPr>
        <w:t>end note</w:t>
      </w:r>
    </w:p>
    <w:p w14:paraId="7018E7D3" w14:textId="77777777" w:rsidR="00C90A79" w:rsidRDefault="00C90A79" w:rsidP="00C90A79">
      <w:pPr>
        <w:pStyle w:val="PL"/>
        <w:shd w:val="clear" w:color="auto" w:fill="E7E6E6"/>
        <w:rPr>
          <w:color w:val="808080"/>
        </w:rPr>
      </w:pPr>
    </w:p>
    <w:p w14:paraId="068281C4" w14:textId="77777777" w:rsidR="00C90A79" w:rsidRDefault="00C90A79" w:rsidP="00C90A79">
      <w:pPr>
        <w:pStyle w:val="PL"/>
        <w:shd w:val="clear" w:color="auto" w:fill="E7E6E6"/>
        <w:rPr>
          <w:color w:val="808080"/>
        </w:rPr>
      </w:pPr>
      <w:r>
        <w:rPr>
          <w:rFonts w:hint="eastAsia"/>
          <w:color w:val="808080"/>
        </w:rPr>
        <w:t>note bottom of ExpectationContext</w:t>
      </w:r>
    </w:p>
    <w:p w14:paraId="57B8F645" w14:textId="77777777" w:rsidR="00C90A79" w:rsidRDefault="00C90A79" w:rsidP="00C90A79">
      <w:pPr>
        <w:pStyle w:val="PL"/>
        <w:shd w:val="clear" w:color="auto" w:fill="E7E6E6"/>
        <w:rPr>
          <w:color w:val="808080"/>
        </w:rPr>
      </w:pPr>
      <w:r>
        <w:rPr>
          <w:rFonts w:hint="eastAsia"/>
          <w:color w:val="808080"/>
        </w:rPr>
        <w:t>Represents Expectation Context</w:t>
      </w:r>
    </w:p>
    <w:p w14:paraId="6DCCAC80" w14:textId="77777777" w:rsidR="00C90A79" w:rsidRDefault="00C90A79" w:rsidP="00C90A79">
      <w:pPr>
        <w:pStyle w:val="PL"/>
        <w:shd w:val="clear" w:color="auto" w:fill="E7E6E6"/>
        <w:rPr>
          <w:color w:val="808080"/>
        </w:rPr>
      </w:pPr>
      <w:r>
        <w:rPr>
          <w:rFonts w:hint="eastAsia"/>
          <w:color w:val="808080"/>
        </w:rPr>
        <w:t>end note</w:t>
      </w:r>
    </w:p>
    <w:p w14:paraId="600298DE" w14:textId="77777777" w:rsidR="00C90A79" w:rsidRDefault="00C90A79" w:rsidP="00C90A79">
      <w:pPr>
        <w:pStyle w:val="PL"/>
        <w:shd w:val="clear" w:color="auto" w:fill="E7E6E6"/>
        <w:rPr>
          <w:color w:val="808080"/>
        </w:rPr>
      </w:pPr>
    </w:p>
    <w:p w14:paraId="5EAF6BEA" w14:textId="77777777" w:rsidR="00C90A79" w:rsidRDefault="00C90A79" w:rsidP="00C90A79">
      <w:pPr>
        <w:pStyle w:val="PL"/>
        <w:shd w:val="clear" w:color="auto" w:fill="E7E6E6"/>
        <w:rPr>
          <w:color w:val="808080"/>
        </w:rPr>
      </w:pPr>
      <w:r>
        <w:rPr>
          <w:rFonts w:hint="eastAsia"/>
          <w:color w:val="808080"/>
        </w:rPr>
        <w:t>note bottom of ObjectContext</w:t>
      </w:r>
    </w:p>
    <w:p w14:paraId="0ACBE619" w14:textId="77777777" w:rsidR="00C90A79" w:rsidRDefault="00C90A79" w:rsidP="00C90A79">
      <w:pPr>
        <w:pStyle w:val="PL"/>
        <w:shd w:val="clear" w:color="auto" w:fill="E7E6E6"/>
        <w:rPr>
          <w:color w:val="808080"/>
        </w:rPr>
      </w:pPr>
      <w:r>
        <w:rPr>
          <w:rFonts w:hint="eastAsia"/>
          <w:color w:val="808080"/>
        </w:rPr>
        <w:t>Represents Object Context</w:t>
      </w:r>
    </w:p>
    <w:p w14:paraId="4B470ABF" w14:textId="77777777" w:rsidR="00C90A79" w:rsidRDefault="00C90A79" w:rsidP="00C90A79">
      <w:pPr>
        <w:pStyle w:val="PL"/>
        <w:shd w:val="clear" w:color="auto" w:fill="E7E6E6"/>
        <w:rPr>
          <w:color w:val="808080"/>
        </w:rPr>
      </w:pPr>
      <w:r>
        <w:rPr>
          <w:rFonts w:hint="eastAsia"/>
          <w:color w:val="808080"/>
        </w:rPr>
        <w:t>end note</w:t>
      </w:r>
    </w:p>
    <w:p w14:paraId="7F742E07" w14:textId="77777777" w:rsidR="00C90A79" w:rsidRDefault="00C90A79" w:rsidP="00C90A79">
      <w:pPr>
        <w:pStyle w:val="PL"/>
        <w:shd w:val="clear" w:color="auto" w:fill="E7E6E6"/>
        <w:rPr>
          <w:color w:val="808080"/>
        </w:rPr>
      </w:pPr>
    </w:p>
    <w:p w14:paraId="2716D149" w14:textId="77777777" w:rsidR="00C90A79" w:rsidRDefault="00C90A79" w:rsidP="00C90A79">
      <w:pPr>
        <w:pStyle w:val="PL"/>
        <w:shd w:val="clear" w:color="auto" w:fill="E7E6E6"/>
        <w:rPr>
          <w:color w:val="808080"/>
        </w:rPr>
      </w:pPr>
      <w:r>
        <w:rPr>
          <w:rFonts w:hint="eastAsia"/>
          <w:color w:val="808080"/>
        </w:rPr>
        <w:t>note bottom of TargetContext</w:t>
      </w:r>
    </w:p>
    <w:p w14:paraId="3167920C" w14:textId="77777777" w:rsidR="00C90A79" w:rsidRDefault="00C90A79" w:rsidP="00C90A79">
      <w:pPr>
        <w:pStyle w:val="PL"/>
        <w:shd w:val="clear" w:color="auto" w:fill="E7E6E6"/>
        <w:rPr>
          <w:color w:val="808080"/>
        </w:rPr>
      </w:pPr>
      <w:r>
        <w:rPr>
          <w:rFonts w:hint="eastAsia"/>
          <w:color w:val="808080"/>
        </w:rPr>
        <w:t>Represents Target Context</w:t>
      </w:r>
    </w:p>
    <w:p w14:paraId="6D5A967F" w14:textId="77777777" w:rsidR="00C90A79" w:rsidRDefault="00C90A79" w:rsidP="00C90A79">
      <w:pPr>
        <w:pStyle w:val="PL"/>
        <w:shd w:val="clear" w:color="auto" w:fill="E7E6E6"/>
        <w:rPr>
          <w:color w:val="808080"/>
        </w:rPr>
      </w:pPr>
      <w:r>
        <w:rPr>
          <w:rFonts w:hint="eastAsia"/>
          <w:color w:val="808080"/>
        </w:rPr>
        <w:t>end note</w:t>
      </w:r>
    </w:p>
    <w:p w14:paraId="401B50F4" w14:textId="77777777" w:rsidR="00787E5E" w:rsidRPr="00C90A79" w:rsidRDefault="00787E5E" w:rsidP="00787E5E">
      <w:pPr>
        <w:pStyle w:val="PL"/>
        <w:shd w:val="clear" w:color="auto" w:fill="E7E6E6"/>
        <w:rPr>
          <w:color w:val="808080"/>
        </w:rPr>
      </w:pPr>
    </w:p>
    <w:p w14:paraId="72FD6CB1" w14:textId="77777777" w:rsidR="00787E5E" w:rsidRPr="00C90A79" w:rsidRDefault="00787E5E" w:rsidP="00787E5E">
      <w:pPr>
        <w:pStyle w:val="PL"/>
        <w:shd w:val="clear" w:color="auto" w:fill="E7E6E6"/>
        <w:rPr>
          <w:color w:val="808080"/>
        </w:rPr>
      </w:pPr>
    </w:p>
    <w:p w14:paraId="7F3FAA26" w14:textId="77777777" w:rsidR="00787E5E" w:rsidRPr="00C90A79" w:rsidRDefault="00787E5E" w:rsidP="00787E5E">
      <w:pPr>
        <w:pStyle w:val="PL"/>
        <w:shd w:val="clear" w:color="auto" w:fill="E7E6E6"/>
        <w:rPr>
          <w:color w:val="808080"/>
        </w:rPr>
      </w:pPr>
      <w:r w:rsidRPr="00C90A79">
        <w:rPr>
          <w:color w:val="808080"/>
        </w:rPr>
        <w:t>@enduml</w:t>
      </w:r>
    </w:p>
    <w:p w14:paraId="486F6AB7" w14:textId="66584838" w:rsidR="00787E5E" w:rsidRPr="00C90A79" w:rsidRDefault="00787E5E" w:rsidP="00787E5E">
      <w:pPr>
        <w:pStyle w:val="Heading2"/>
      </w:pPr>
      <w:bookmarkStart w:id="502" w:name="_Toc163048150"/>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502"/>
    </w:p>
    <w:p w14:paraId="755DD282" w14:textId="77777777" w:rsidR="00787E5E" w:rsidRPr="00C90A79" w:rsidRDefault="00787E5E" w:rsidP="00787E5E">
      <w:pPr>
        <w:pStyle w:val="PL"/>
        <w:shd w:val="clear" w:color="auto" w:fill="E7E6E6"/>
        <w:rPr>
          <w:color w:val="808080"/>
        </w:rPr>
      </w:pPr>
      <w:r w:rsidRPr="00C90A79">
        <w:rPr>
          <w:color w:val="808080"/>
        </w:rPr>
        <w:t>@startuml</w:t>
      </w:r>
    </w:p>
    <w:p w14:paraId="2B61B1E0" w14:textId="77777777" w:rsidR="00787E5E" w:rsidRPr="00C90A79" w:rsidRDefault="00787E5E" w:rsidP="00787E5E">
      <w:pPr>
        <w:pStyle w:val="PL"/>
        <w:shd w:val="clear" w:color="auto" w:fill="E7E6E6"/>
        <w:rPr>
          <w:color w:val="808080"/>
        </w:rPr>
      </w:pPr>
      <w:r w:rsidRPr="00C90A79">
        <w:rPr>
          <w:color w:val="808080"/>
        </w:rPr>
        <w:t>hide circle</w:t>
      </w:r>
    </w:p>
    <w:p w14:paraId="5DF1A089" w14:textId="77777777" w:rsidR="00787E5E" w:rsidRPr="00E1422B" w:rsidRDefault="00787E5E" w:rsidP="00787E5E">
      <w:pPr>
        <w:pStyle w:val="PL"/>
        <w:shd w:val="clear" w:color="auto" w:fill="E7E6E6"/>
        <w:rPr>
          <w:color w:val="808080"/>
        </w:rPr>
      </w:pPr>
      <w:r w:rsidRPr="00E1422B">
        <w:rPr>
          <w:color w:val="808080"/>
        </w:rPr>
        <w:t>hide methods</w:t>
      </w:r>
    </w:p>
    <w:p w14:paraId="19A89086" w14:textId="77777777" w:rsidR="00787E5E" w:rsidRPr="00E1422B" w:rsidRDefault="00787E5E" w:rsidP="00787E5E">
      <w:pPr>
        <w:pStyle w:val="PL"/>
        <w:shd w:val="clear" w:color="auto" w:fill="E7E6E6"/>
        <w:rPr>
          <w:color w:val="808080"/>
        </w:rPr>
      </w:pPr>
      <w:r w:rsidRPr="00E1422B">
        <w:rPr>
          <w:color w:val="808080"/>
        </w:rPr>
        <w:t>hide members</w:t>
      </w:r>
    </w:p>
    <w:p w14:paraId="72BD159B" w14:textId="77777777" w:rsidR="00787E5E" w:rsidRPr="00E1422B" w:rsidRDefault="00787E5E" w:rsidP="00787E5E">
      <w:pPr>
        <w:pStyle w:val="PL"/>
        <w:shd w:val="clear" w:color="auto" w:fill="E7E6E6"/>
        <w:rPr>
          <w:color w:val="808080"/>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2A3A1C5C" w14:textId="77777777" w:rsidR="00787E5E" w:rsidRPr="00E1422B" w:rsidRDefault="00787E5E" w:rsidP="00787E5E">
      <w:pPr>
        <w:pStyle w:val="PL"/>
        <w:shd w:val="clear" w:color="auto" w:fill="E7E6E6"/>
        <w:rPr>
          <w:color w:val="808080"/>
        </w:rPr>
      </w:pPr>
      <w:r w:rsidRPr="00E1422B">
        <w:rPr>
          <w:color w:val="808080"/>
        </w:rPr>
        <w:t>IntentReport "1" -- "1" IntentFulfilmentReport</w:t>
      </w:r>
    </w:p>
    <w:p w14:paraId="125EB497" w14:textId="77777777" w:rsidR="00787E5E" w:rsidRPr="00E1422B" w:rsidRDefault="00787E5E" w:rsidP="00787E5E">
      <w:pPr>
        <w:pStyle w:val="PL"/>
        <w:shd w:val="clear" w:color="auto" w:fill="E7E6E6"/>
        <w:rPr>
          <w:color w:val="808080"/>
        </w:rPr>
      </w:pPr>
      <w:r w:rsidRPr="00E1422B">
        <w:rPr>
          <w:color w:val="808080"/>
        </w:rPr>
        <w:t>IntentReport "1" -- "*" IntentConflictReport</w:t>
      </w:r>
    </w:p>
    <w:p w14:paraId="5642BD0D" w14:textId="77777777" w:rsidR="00787E5E" w:rsidRPr="00E1422B" w:rsidRDefault="00787E5E" w:rsidP="00787E5E">
      <w:pPr>
        <w:pStyle w:val="PL"/>
        <w:shd w:val="clear" w:color="auto" w:fill="E7E6E6"/>
        <w:rPr>
          <w:color w:val="808080"/>
        </w:rPr>
      </w:pPr>
      <w:r w:rsidRPr="00E1422B">
        <w:rPr>
          <w:color w:val="808080"/>
        </w:rPr>
        <w:t>IntentReport "1" -- "1" IntentFeasibilityCheckReport</w:t>
      </w:r>
    </w:p>
    <w:p w14:paraId="595B7E67" w14:textId="77777777" w:rsidR="00787E5E" w:rsidRPr="00E1422B" w:rsidRDefault="00787E5E" w:rsidP="00787E5E">
      <w:pPr>
        <w:pStyle w:val="PL"/>
        <w:shd w:val="clear" w:color="auto" w:fill="E7E6E6"/>
        <w:rPr>
          <w:color w:val="808080"/>
        </w:rPr>
      </w:pPr>
      <w:r w:rsidRPr="00E1422B">
        <w:rPr>
          <w:color w:val="808080"/>
        </w:rPr>
        <w:t>IntentFulfilmentReport "1" -- "1..*" ExpectationFulfilmentResult</w:t>
      </w:r>
    </w:p>
    <w:p w14:paraId="260D17BA" w14:textId="77777777" w:rsidR="00787E5E" w:rsidRPr="00E1422B" w:rsidRDefault="00787E5E" w:rsidP="00787E5E">
      <w:pPr>
        <w:pStyle w:val="PL"/>
        <w:shd w:val="clear" w:color="auto" w:fill="E7E6E6"/>
        <w:rPr>
          <w:color w:val="808080"/>
        </w:rPr>
      </w:pPr>
      <w:r w:rsidRPr="00E1422B">
        <w:rPr>
          <w:color w:val="808080"/>
        </w:rPr>
        <w:t>ExpectationFulfilmentResult "1" -- "1..*" TargetFulfilmentResult</w:t>
      </w:r>
    </w:p>
    <w:p w14:paraId="5F53FA08" w14:textId="77777777" w:rsidR="00787E5E" w:rsidRPr="00E1422B" w:rsidRDefault="00787E5E" w:rsidP="00787E5E">
      <w:pPr>
        <w:pStyle w:val="PL"/>
        <w:shd w:val="clear" w:color="auto" w:fill="E7E6E6"/>
        <w:rPr>
          <w:color w:val="808080"/>
        </w:rPr>
      </w:pPr>
    </w:p>
    <w:p w14:paraId="33ABFF57" w14:textId="77777777" w:rsidR="00787E5E" w:rsidRPr="009F0F8A" w:rsidRDefault="00787E5E" w:rsidP="00787E5E">
      <w:pPr>
        <w:pStyle w:val="PL"/>
        <w:shd w:val="clear" w:color="auto" w:fill="E7E6E6"/>
        <w:rPr>
          <w:color w:val="808080"/>
        </w:rPr>
      </w:pPr>
      <w:r w:rsidRPr="00E1422B">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503" w:name="_Toc163048151"/>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503"/>
    </w:p>
    <w:p w14:paraId="44A71589" w14:textId="77777777" w:rsidR="00787E5E" w:rsidRPr="006C3033" w:rsidRDefault="00787E5E" w:rsidP="00787E5E">
      <w:pPr>
        <w:pStyle w:val="PL"/>
        <w:shd w:val="clear" w:color="auto" w:fill="E7E6E6"/>
        <w:rPr>
          <w:color w:val="808080"/>
        </w:rPr>
      </w:pPr>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p w14:paraId="1801D441" w14:textId="77777777" w:rsidR="00787E5E" w:rsidRPr="00506640" w:rsidRDefault="00787E5E" w:rsidP="0072411A">
      <w:pPr>
        <w:pStyle w:val="PL"/>
      </w:pPr>
    </w:p>
    <w:p w14:paraId="556D5B3D" w14:textId="06B6910E" w:rsidR="00211A28" w:rsidRPr="00506640" w:rsidRDefault="00810B67" w:rsidP="005E6A04">
      <w:pPr>
        <w:pStyle w:val="Heading8"/>
      </w:pPr>
      <w:r w:rsidRPr="00506640">
        <w:br w:type="page"/>
      </w:r>
      <w:bookmarkStart w:id="504" w:name="_Toc106192992"/>
      <w:bookmarkStart w:id="505" w:name="_Toc163048152"/>
      <w:r w:rsidR="00211A28" w:rsidRPr="00506640">
        <w:t xml:space="preserve">Annex </w:t>
      </w:r>
      <w:r w:rsidR="007D5DCB" w:rsidRPr="00506640">
        <w:t>B</w:t>
      </w:r>
      <w:r w:rsidR="00211A28" w:rsidRPr="00506640">
        <w:t xml:space="preserve"> (informative):</w:t>
      </w:r>
      <w:r w:rsidR="00804A58" w:rsidRPr="00506640">
        <w:br/>
      </w:r>
      <w:r w:rsidR="00211A28" w:rsidRPr="00506640">
        <w:t>Intent Life Cycle Management</w:t>
      </w:r>
      <w:bookmarkEnd w:id="504"/>
      <w:bookmarkEnd w:id="505"/>
    </w:p>
    <w:p w14:paraId="68CF844F" w14:textId="2C0F583C" w:rsidR="007436A6" w:rsidRPr="00506640" w:rsidRDefault="007436A6" w:rsidP="005E6A04">
      <w:pPr>
        <w:pStyle w:val="Heading1"/>
        <w:rPr>
          <w:lang w:eastAsia="zh-CN"/>
        </w:rPr>
      </w:pPr>
      <w:bookmarkStart w:id="506" w:name="_Toc106192993"/>
      <w:bookmarkStart w:id="507" w:name="_Toc163048153"/>
      <w:r w:rsidRPr="00506640">
        <w:rPr>
          <w:lang w:eastAsia="zh-CN"/>
        </w:rPr>
        <w:t>B.1</w:t>
      </w:r>
      <w:r w:rsidR="000C3127" w:rsidRPr="00506640">
        <w:rPr>
          <w:lang w:eastAsia="zh-CN"/>
        </w:rPr>
        <w:tab/>
      </w:r>
      <w:r w:rsidRPr="00506640">
        <w:rPr>
          <w:lang w:eastAsia="zh-CN"/>
        </w:rPr>
        <w:t>Intent Life Cycle Management</w:t>
      </w:r>
      <w:bookmarkEnd w:id="506"/>
      <w:bookmarkEnd w:id="507"/>
    </w:p>
    <w:p w14:paraId="25DA9087" w14:textId="77777777" w:rsidR="0072411A" w:rsidRPr="00506640" w:rsidRDefault="007436A6" w:rsidP="00804A58">
      <w:r w:rsidRPr="00506640">
        <w:t>As the MnS producer's (i.e. 3gpp system) capabilities (e.g. number and/or availability of the system resources) can change even after the Intent is accepted by the MnS producer, the Intent content (i.e. a list of Intent Expectations) might not be best aligned with the MnS producer'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MnS producer, </w:t>
      </w:r>
      <w:r w:rsidR="00804A58" w:rsidRPr="00506640">
        <w:t>e.g.</w:t>
      </w:r>
      <w:r w:rsidRPr="00506640">
        <w:t xml:space="preserve"> the Intent content is being defined in a MnS consumer based on requirements towards a MnS producer (</w:t>
      </w:r>
      <w:r w:rsidR="00804A58" w:rsidRPr="00506640">
        <w:t>e.g.</w:t>
      </w:r>
      <w:r w:rsidRPr="00506640">
        <w:t xml:space="preserve"> to deliver a service with certain characteristics), then be optimized based on the MnS producer's capabilities (e.g. availability of MnS Producer resources in certain area, time, etc.), then be refined</w:t>
      </w:r>
      <w:r w:rsidRPr="00506640">
        <w:rPr>
          <w:b/>
          <w:bCs/>
        </w:rPr>
        <w:t xml:space="preserve"> </w:t>
      </w:r>
      <w:r w:rsidRPr="00506640">
        <w:t>if the initially captured requirement needs further detalization,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r w:rsidRPr="00506640">
        <w:t>Figure 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 fulfillment. Intent reports coming from MnS producer, as a system to receive intent expectations are one source for this information. Through intent reports the MnS Consumer is able to react on intent handling outcomes in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In the investigation phase, the MnS Consumer finds out what intent content (a list of expectations) are feasible. This has two aspects: first, it needs to find right MnS producer that have the right domain responsibilities and support the intent expectations the MnS consumer wants to define. MnS producer capability management and detection would be used for this process.</w:t>
      </w:r>
    </w:p>
    <w:p w14:paraId="17B4930B" w14:textId="77777777" w:rsidR="007436A6" w:rsidRPr="00506640" w:rsidRDefault="007436A6" w:rsidP="00804A58">
      <w:r w:rsidRPr="00506640">
        <w:t>The other aspect of investigation would be finding out if the wanted intent expectations are realistic. This means, if the MnS producer would be able to successfully reach the wanted expectations. This depends on the current resource situation and capabilities of the system and can vary over time. Typically, the feasibility of intent expectations is done through a guided negotiation process between the MnS Producer and MnS Consumer. The MnS Consumer can explore what the handling result of wanted intent expectations would be, what would be the best result the MnS producer can achieve, or what would be the most challenging requirements, the aspiring MnS producer can offer to fulfill.</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At the end of the investigation phase the MnS consumer knows what is possible and what the MnS producer to be involved. By combining this information with the needs that were identified in detection, the MnS Consumer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In the distribution phase the MnS Consumer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7FF6E3AF" w:rsidR="00035478" w:rsidRPr="00506640" w:rsidRDefault="00804A58" w:rsidP="005E6A04">
      <w:pPr>
        <w:pStyle w:val="Heading8"/>
      </w:pPr>
      <w:r w:rsidRPr="00506640">
        <w:br w:type="page"/>
      </w:r>
      <w:bookmarkStart w:id="508" w:name="_Toc106192994"/>
      <w:bookmarkStart w:id="509" w:name="_Toc163048154"/>
      <w:r w:rsidR="00167656" w:rsidRPr="00506640">
        <w:t xml:space="preserve">Annex </w:t>
      </w:r>
      <w:r w:rsidR="00035478" w:rsidRPr="00506640">
        <w:t>C(informative):</w:t>
      </w:r>
      <w:r w:rsidRPr="00506640">
        <w:br/>
      </w:r>
      <w:r w:rsidR="00035478" w:rsidRPr="00506640">
        <w:t>Mapping the 3GPP and the TM Forum intentExpectation Models</w:t>
      </w:r>
      <w:bookmarkEnd w:id="508"/>
      <w:bookmarkEnd w:id="509"/>
    </w:p>
    <w:p w14:paraId="42E2BC96" w14:textId="53D6FC53"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r w:rsidR="00B134CA" w:rsidRPr="00B134CA">
        <w:t>icm</w:t>
      </w:r>
      <w:r w:rsidRPr="00506640">
        <w:t>:target</w:t>
      </w:r>
      <w:r w:rsidR="00B134CA" w:rsidRPr="00B134CA">
        <w:t>, icm:propertyParams</w:t>
      </w:r>
      <w:r w:rsidRPr="00506640">
        <w:t xml:space="preserve"> and the </w:t>
      </w:r>
      <w:r w:rsidR="00B134CA" w:rsidRPr="00B134CA">
        <w:t>icm:deliveryParams</w:t>
      </w:r>
      <w:r w:rsidRPr="00506640">
        <w:t>.</w:t>
      </w:r>
      <w:r w:rsidR="0087150C" w:rsidRPr="0087150C">
        <w:t xml:space="preserve"> </w:t>
      </w:r>
    </w:p>
    <w:p w14:paraId="636960D7" w14:textId="3A19291A" w:rsidR="00097EAB" w:rsidRDefault="004B0908" w:rsidP="00097EAB">
      <w:r w:rsidRPr="00506640">
        <w:t>T</w:t>
      </w:r>
      <w:r w:rsidR="00097EAB" w:rsidRPr="00506640">
        <w:t>able</w:t>
      </w:r>
      <w:r w:rsidRPr="00506640">
        <w:t xml:space="preserve"> C.1</w:t>
      </w:r>
      <w:r w:rsidR="00097EAB" w:rsidRPr="00506640">
        <w:t xml:space="preserve"> illustrates the mapping between 3GPP Intent Expectation and TM Forum ICM IntentExpectation.</w:t>
      </w:r>
    </w:p>
    <w:p w14:paraId="724A978B" w14:textId="2E79E446" w:rsidR="000B1F58" w:rsidRPr="00506640" w:rsidRDefault="000B1F58" w:rsidP="000B1F58">
      <w:pPr>
        <w:pStyle w:val="TH"/>
      </w:pPr>
      <w:r>
        <w:t>T</w:t>
      </w:r>
      <w:r w:rsidRPr="00506640">
        <w:t>able C.1</w:t>
      </w:r>
      <w:r>
        <w:t>. M</w:t>
      </w:r>
      <w:r w:rsidRPr="00506640">
        <w:t>apping between 3GPP Intent Expectation and TM Forum ICM</w:t>
      </w:r>
      <w:r w:rsidR="00B134CA" w:rsidRPr="00B134CA">
        <w:t xml:space="preserve"> IntentExpectation</w:t>
      </w:r>
    </w:p>
    <w:tbl>
      <w:tblPr>
        <w:tblStyle w:val="TableGrid"/>
        <w:tblW w:w="0" w:type="auto"/>
        <w:jc w:val="center"/>
        <w:tblLayout w:type="fixed"/>
        <w:tblCellMar>
          <w:left w:w="28" w:type="dxa"/>
        </w:tblCellMar>
        <w:tblLook w:val="04A0" w:firstRow="1" w:lastRow="0" w:firstColumn="1" w:lastColumn="0" w:noHBand="0" w:noVBand="1"/>
      </w:tblPr>
      <w:tblGrid>
        <w:gridCol w:w="4815"/>
        <w:gridCol w:w="4816"/>
      </w:tblGrid>
      <w:tr w:rsidR="004B0908" w:rsidRPr="00506640" w14:paraId="75115777" w14:textId="77777777" w:rsidTr="004B0908">
        <w:trPr>
          <w:jc w:val="center"/>
        </w:trPr>
        <w:tc>
          <w:tcPr>
            <w:tcW w:w="4815" w:type="dxa"/>
            <w:shd w:val="clear" w:color="auto" w:fill="AEAAAA"/>
            <w:vAlign w:val="center"/>
          </w:tcPr>
          <w:p w14:paraId="2A8B8716" w14:textId="11CDACC0" w:rsidR="004B0908" w:rsidRPr="00506640" w:rsidRDefault="004B0908" w:rsidP="004B0908">
            <w:pPr>
              <w:pStyle w:val="TAH"/>
            </w:pPr>
            <w:r w:rsidRPr="00506640">
              <w:t>3GPP Intent Expectation</w:t>
            </w:r>
          </w:p>
        </w:tc>
        <w:tc>
          <w:tcPr>
            <w:tcW w:w="4816" w:type="dxa"/>
            <w:shd w:val="clear" w:color="auto" w:fill="AEAAAA"/>
            <w:vAlign w:val="center"/>
          </w:tcPr>
          <w:p w14:paraId="45CA1841" w14:textId="4A324D0E" w:rsidR="004B0908" w:rsidRPr="00506640" w:rsidRDefault="004B0908" w:rsidP="004B0908">
            <w:pPr>
              <w:pStyle w:val="TAH"/>
            </w:pPr>
            <w:r w:rsidRPr="00506640">
              <w:t>TM Forum Intent Expectation (IG1253A v1.1.0 [7])</w:t>
            </w:r>
          </w:p>
        </w:tc>
      </w:tr>
      <w:tr w:rsidR="004B0908" w:rsidRPr="00506640" w14:paraId="731ACE6E" w14:textId="77777777" w:rsidTr="008B5C47">
        <w:trPr>
          <w:jc w:val="center"/>
        </w:trPr>
        <w:tc>
          <w:tcPr>
            <w:tcW w:w="4815" w:type="dxa"/>
            <w:vAlign w:val="center"/>
          </w:tcPr>
          <w:p w14:paraId="355578FA" w14:textId="1A690B68" w:rsidR="004B0908" w:rsidRPr="00506640" w:rsidRDefault="00B134CA" w:rsidP="004B0908">
            <w:pPr>
              <w:pStyle w:val="TAH"/>
            </w:pPr>
            <w:r w:rsidRPr="00B134CA">
              <w:t>Attribute</w:t>
            </w:r>
          </w:p>
        </w:tc>
        <w:tc>
          <w:tcPr>
            <w:tcW w:w="4816" w:type="dxa"/>
            <w:vAlign w:val="center"/>
          </w:tcPr>
          <w:p w14:paraId="2B0ED554" w14:textId="686CD7A8" w:rsidR="004B0908" w:rsidRPr="00506640" w:rsidRDefault="004B0908" w:rsidP="004B0908">
            <w:pPr>
              <w:pStyle w:val="TAH"/>
            </w:pPr>
            <w:r w:rsidRPr="00506640">
              <w:t>Attribute</w:t>
            </w:r>
          </w:p>
        </w:tc>
      </w:tr>
      <w:tr w:rsidR="004B0908" w:rsidRPr="00506640" w14:paraId="5AA61257" w14:textId="77777777" w:rsidTr="00CB4EB5">
        <w:trPr>
          <w:jc w:val="center"/>
        </w:trPr>
        <w:tc>
          <w:tcPr>
            <w:tcW w:w="4815" w:type="dxa"/>
            <w:vAlign w:val="center"/>
          </w:tcPr>
          <w:p w14:paraId="666E46C6" w14:textId="621502DD" w:rsidR="004B0908" w:rsidRPr="00506640" w:rsidRDefault="004B0908" w:rsidP="004B0908">
            <w:pPr>
              <w:pStyle w:val="TAL"/>
            </w:pPr>
            <w:r w:rsidRPr="00506640">
              <w:rPr>
                <w:rFonts w:ascii="Courier New" w:hAnsi="Courier New" w:cs="Courier New"/>
                <w:lang w:eastAsia="zh-CN"/>
              </w:rPr>
              <w:t>expectationObject.ObjectInstance</w:t>
            </w:r>
          </w:p>
        </w:tc>
        <w:tc>
          <w:tcPr>
            <w:tcW w:w="4816" w:type="dxa"/>
            <w:vAlign w:val="center"/>
          </w:tcPr>
          <w:p w14:paraId="2F9DFAAA" w14:textId="3CF587FF" w:rsidR="004B0908" w:rsidRPr="00506640" w:rsidRDefault="004B0908" w:rsidP="004B0908">
            <w:pPr>
              <w:pStyle w:val="TAL"/>
            </w:pPr>
            <w:r w:rsidRPr="00506640">
              <w:rPr>
                <w:rFonts w:ascii="Courier New" w:hAnsi="Courier New" w:cs="Courier New"/>
                <w:lang w:eastAsia="zh-CN"/>
              </w:rPr>
              <w:t>icm:target</w:t>
            </w:r>
          </w:p>
        </w:tc>
      </w:tr>
      <w:tr w:rsidR="004B0908" w:rsidRPr="00506640" w14:paraId="4249FB7A" w14:textId="77777777" w:rsidTr="00CB4EB5">
        <w:trPr>
          <w:jc w:val="center"/>
        </w:trPr>
        <w:tc>
          <w:tcPr>
            <w:tcW w:w="4815" w:type="dxa"/>
            <w:vAlign w:val="center"/>
          </w:tcPr>
          <w:p w14:paraId="301A717E" w14:textId="5B1BBE69" w:rsidR="004B0908" w:rsidRPr="00506640" w:rsidRDefault="004B0908" w:rsidP="004B0908">
            <w:pPr>
              <w:pStyle w:val="TAL"/>
            </w:pPr>
            <w:r w:rsidRPr="00506640">
              <w:rPr>
                <w:rFonts w:ascii="Courier New" w:hAnsi="Courier New" w:cs="Courier New"/>
                <w:lang w:eastAsia="zh-CN"/>
              </w:rPr>
              <w:t>expectation</w:t>
            </w:r>
            <w:r w:rsidRPr="00506640">
              <w:rPr>
                <w:rFonts w:ascii="Courier New" w:hAnsi="Courier New" w:cs="Courier New"/>
                <w:bCs/>
                <w:lang w:eastAsia="zh-CN"/>
              </w:rPr>
              <w:t>Targets</w:t>
            </w:r>
            <w:r w:rsidRPr="00506640">
              <w:rPr>
                <w:rFonts w:ascii="Courier New" w:hAnsi="Courier New" w:cs="Courier New"/>
                <w:lang w:eastAsia="zh-CN"/>
              </w:rPr>
              <w:t xml:space="preserve"> </w:t>
            </w:r>
          </w:p>
        </w:tc>
        <w:tc>
          <w:tcPr>
            <w:tcW w:w="4816" w:type="dxa"/>
            <w:vMerge w:val="restart"/>
            <w:vAlign w:val="center"/>
          </w:tcPr>
          <w:p w14:paraId="0180B91B" w14:textId="326F0560" w:rsidR="004B0908" w:rsidRPr="00506640" w:rsidRDefault="004B0908" w:rsidP="004B0908">
            <w:pPr>
              <w:pStyle w:val="TAL"/>
            </w:pPr>
            <w:r w:rsidRPr="00506640">
              <w:rPr>
                <w:rFonts w:ascii="Courier New" w:hAnsi="Courier New" w:cs="Courier New"/>
                <w:lang w:eastAsia="zh-CN"/>
              </w:rPr>
              <w:t>icm:propertyParams</w:t>
            </w:r>
          </w:p>
        </w:tc>
      </w:tr>
      <w:tr w:rsidR="004B0908" w:rsidRPr="00506640" w14:paraId="2012394A" w14:textId="77777777" w:rsidTr="00CB4EB5">
        <w:trPr>
          <w:jc w:val="center"/>
        </w:trPr>
        <w:tc>
          <w:tcPr>
            <w:tcW w:w="4815" w:type="dxa"/>
            <w:vAlign w:val="center"/>
          </w:tcPr>
          <w:p w14:paraId="2E24177B" w14:textId="762C86B3"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expectationContexts</w:t>
            </w:r>
          </w:p>
        </w:tc>
        <w:tc>
          <w:tcPr>
            <w:tcW w:w="4816" w:type="dxa"/>
            <w:vMerge/>
            <w:vAlign w:val="center"/>
          </w:tcPr>
          <w:p w14:paraId="39A59357" w14:textId="77777777" w:rsidR="004B0908" w:rsidRPr="00506640" w:rsidRDefault="004B0908" w:rsidP="004B0908">
            <w:pPr>
              <w:pStyle w:val="TAL"/>
            </w:pPr>
          </w:p>
        </w:tc>
      </w:tr>
      <w:tr w:rsidR="004B0908" w:rsidRPr="00506640" w14:paraId="15C315A0" w14:textId="77777777" w:rsidTr="00CB4EB5">
        <w:trPr>
          <w:jc w:val="center"/>
        </w:trPr>
        <w:tc>
          <w:tcPr>
            <w:tcW w:w="4815" w:type="dxa"/>
            <w:vAlign w:val="center"/>
          </w:tcPr>
          <w:p w14:paraId="74964C44" w14:textId="78215351"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expectationObject.objectType</w:t>
            </w:r>
          </w:p>
        </w:tc>
        <w:tc>
          <w:tcPr>
            <w:tcW w:w="4816" w:type="dxa"/>
            <w:vMerge w:val="restart"/>
            <w:vAlign w:val="center"/>
          </w:tcPr>
          <w:p w14:paraId="44F8BEF8" w14:textId="682DEF24" w:rsidR="004B0908" w:rsidRPr="00506640" w:rsidRDefault="004B0908" w:rsidP="004B0908">
            <w:pPr>
              <w:pStyle w:val="TAL"/>
            </w:pPr>
            <w:r w:rsidRPr="00506640">
              <w:rPr>
                <w:rFonts w:ascii="Courier New" w:hAnsi="Courier New" w:cs="Courier New"/>
                <w:lang w:eastAsia="zh-CN"/>
              </w:rPr>
              <w:t>icm:deliveryParams</w:t>
            </w:r>
          </w:p>
        </w:tc>
      </w:tr>
      <w:tr w:rsidR="004B0908" w:rsidRPr="00506640" w14:paraId="650D98E2" w14:textId="77777777" w:rsidTr="00CB4EB5">
        <w:trPr>
          <w:jc w:val="center"/>
        </w:trPr>
        <w:tc>
          <w:tcPr>
            <w:tcW w:w="4815" w:type="dxa"/>
            <w:vAlign w:val="center"/>
          </w:tcPr>
          <w:p w14:paraId="04F4B142" w14:textId="45F35AEC" w:rsidR="004B0908" w:rsidRPr="00506640" w:rsidRDefault="004B0908" w:rsidP="004B0908">
            <w:pPr>
              <w:pStyle w:val="TAL"/>
              <w:rPr>
                <w:rFonts w:ascii="Courier New" w:hAnsi="Courier New" w:cs="Courier New"/>
                <w:lang w:eastAsia="zh-CN"/>
              </w:rPr>
            </w:pPr>
            <w:r w:rsidRPr="00506640">
              <w:rPr>
                <w:rFonts w:ascii="Courier New" w:hAnsi="Courier New" w:cs="Courier New"/>
                <w:lang w:eastAsia="zh-CN"/>
              </w:rPr>
              <w:t>expect</w:t>
            </w:r>
            <w:r w:rsidR="009B3079" w:rsidRPr="009B3079">
              <w:rPr>
                <w:rFonts w:ascii="Courier New" w:hAnsi="Courier New" w:cs="Courier New"/>
                <w:lang w:eastAsia="zh-CN"/>
              </w:rPr>
              <w:t>at</w:t>
            </w:r>
            <w:r w:rsidRPr="00506640">
              <w:rPr>
                <w:rFonts w:ascii="Courier New" w:hAnsi="Courier New" w:cs="Courier New"/>
                <w:lang w:eastAsia="zh-CN"/>
              </w:rPr>
              <w:t>ionObject.ObjectContexts</w:t>
            </w:r>
          </w:p>
        </w:tc>
        <w:tc>
          <w:tcPr>
            <w:tcW w:w="4816" w:type="dxa"/>
            <w:vMerge/>
            <w:vAlign w:val="center"/>
          </w:tcPr>
          <w:p w14:paraId="3A40DA90" w14:textId="77777777" w:rsidR="004B0908" w:rsidRPr="00506640" w:rsidRDefault="004B0908" w:rsidP="004B0908">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510" w:name="_Toc130464651"/>
      <w:bookmarkStart w:id="511" w:name="_Toc163048155"/>
      <w:r>
        <w:t xml:space="preserve">Annex </w:t>
      </w:r>
      <w:r>
        <w:rPr>
          <w:rFonts w:hint="eastAsia"/>
          <w:lang w:eastAsia="zh-CN"/>
        </w:rPr>
        <w:t>D</w:t>
      </w:r>
      <w:r>
        <w:t>(informative):</w:t>
      </w:r>
      <w:r>
        <w:br/>
      </w:r>
      <w:bookmarkEnd w:id="510"/>
      <w:r>
        <w:t>YAML document examples for scenario specific intent instance</w:t>
      </w:r>
      <w:bookmarkEnd w:id="511"/>
    </w:p>
    <w:p w14:paraId="27E05F5A" w14:textId="77777777" w:rsidR="0044227B" w:rsidRDefault="0044227B" w:rsidP="0044227B">
      <w:pPr>
        <w:pStyle w:val="Heading1"/>
      </w:pPr>
      <w:bookmarkStart w:id="512" w:name="_Toc163048156"/>
      <w:r>
        <w:t>D.0</w:t>
      </w:r>
      <w:r>
        <w:tab/>
        <w:t>Introduce</w:t>
      </w:r>
      <w:bookmarkEnd w:id="512"/>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513" w:name="_Toc130464642"/>
      <w:bookmarkStart w:id="514" w:name="_Toc163048157"/>
      <w:r>
        <w:t>D.1</w:t>
      </w:r>
      <w:r>
        <w:tab/>
      </w:r>
      <w:r w:rsidRPr="00502029">
        <w:t>YAML document example</w:t>
      </w:r>
      <w:bookmarkEnd w:id="513"/>
      <w:r>
        <w:t xml:space="preserve"> for </w:t>
      </w:r>
      <w:r w:rsidRPr="00502029">
        <w:t>Intent containing an expectation for delivering radio network</w:t>
      </w:r>
      <w:bookmarkEnd w:id="514"/>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4309A295"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Intent_1</w:t>
      </w:r>
      <w:r w:rsidRPr="00014E88">
        <w:rPr>
          <w:color w:val="808080"/>
        </w:rPr>
        <w:t>'</w:t>
      </w:r>
    </w:p>
    <w:p w14:paraId="01FC3815" w14:textId="77777777" w:rsidR="00C971BE" w:rsidRPr="00014E88" w:rsidRDefault="00C971BE" w:rsidP="00C971BE">
      <w:pPr>
        <w:pStyle w:val="PL"/>
        <w:shd w:val="clear" w:color="auto" w:fill="E7E6E6"/>
        <w:rPr>
          <w:color w:val="808080"/>
        </w:rPr>
      </w:pPr>
      <w:r w:rsidRPr="00014E88">
        <w:rPr>
          <w:color w:val="808080"/>
        </w:rPr>
        <w:t xml:space="preserve">  userLabel: 'Radio_Network_Deliver'</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C6A6801" w14:textId="77777777" w:rsidR="00C971BE" w:rsidRPr="00014E88" w:rsidRDefault="00C971BE" w:rsidP="00C971BE">
      <w:pPr>
        <w:pStyle w:val="PL"/>
        <w:shd w:val="clear" w:color="auto" w:fill="E7E6E6"/>
        <w:rPr>
          <w:color w:val="808080"/>
        </w:rPr>
      </w:pPr>
      <w:r w:rsidRPr="00014E88">
        <w:rPr>
          <w:color w:val="808080"/>
        </w:rPr>
        <w:t xml:space="preserve">      expectationVerb: 'Deliver'</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77777777" w:rsidR="00C971BE" w:rsidRPr="00014E88" w:rsidRDefault="00C971BE" w:rsidP="00C971BE">
      <w:pPr>
        <w:pStyle w:val="PL"/>
        <w:shd w:val="clear" w:color="auto" w:fill="E7E6E6"/>
        <w:rPr>
          <w:color w:val="808080"/>
        </w:rPr>
      </w:pPr>
      <w:r w:rsidRPr="00014E88">
        <w:rPr>
          <w:color w:val="808080"/>
        </w:rPr>
        <w:t xml:space="preserve">        - objectType: 'RAN_SubNetwork'</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14C1ED15"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1C76B4C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D04AB03"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7216362"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56EEA9E0"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CF7D935"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6B549022"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262A45F0" w14:textId="77777777"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3EC9DD15" w14:textId="77777777"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613F8099" w14:textId="77777777" w:rsidR="00C971BE" w:rsidRPr="00014E88" w:rsidRDefault="00C971BE" w:rsidP="00C971BE">
      <w:pPr>
        <w:pStyle w:val="PL"/>
        <w:shd w:val="clear" w:color="auto" w:fill="E7E6E6"/>
        <w:rPr>
          <w:color w:val="808080"/>
        </w:rPr>
      </w:pPr>
      <w:r w:rsidRPr="005017FD">
        <w:rPr>
          <w:color w:val="808080"/>
          <w:lang w:val="fr-FR"/>
        </w:rPr>
        <w:t xml:space="preserve">            </w:t>
      </w:r>
      <w:r w:rsidRPr="00014E88">
        <w:rPr>
          <w:color w:val="808080"/>
        </w:rPr>
        <w:t>- contextAttribute: 'PLMN'</w:t>
      </w:r>
    </w:p>
    <w:p w14:paraId="5C3552B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B3D862"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0280D22A" w14:textId="77777777" w:rsidR="00C971BE" w:rsidRPr="00014E88" w:rsidRDefault="00C971BE" w:rsidP="00C971BE">
      <w:pPr>
        <w:pStyle w:val="PL"/>
        <w:shd w:val="clear" w:color="auto" w:fill="E7E6E6"/>
        <w:rPr>
          <w:color w:val="808080"/>
        </w:rPr>
      </w:pPr>
      <w:r w:rsidRPr="00014E88">
        <w:rPr>
          <w:color w:val="808080"/>
        </w:rPr>
        <w:t xml:space="preserve">                 - '46000'</w:t>
      </w:r>
    </w:p>
    <w:p w14:paraId="230B4F54" w14:textId="77777777" w:rsidR="00C971BE" w:rsidRPr="00014E88" w:rsidRDefault="00C971BE" w:rsidP="00C971BE">
      <w:pPr>
        <w:pStyle w:val="PL"/>
        <w:shd w:val="clear" w:color="auto" w:fill="E7E6E6"/>
        <w:rPr>
          <w:color w:val="808080"/>
        </w:rPr>
      </w:pPr>
      <w:r w:rsidRPr="00014E88">
        <w:rPr>
          <w:color w:val="808080"/>
        </w:rPr>
        <w:t xml:space="preserve">            - contextAttribute: 'CoverageAreaTAC'</w:t>
      </w:r>
    </w:p>
    <w:p w14:paraId="03EF1A98"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6DBF1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EDA916A" w14:textId="77777777" w:rsidR="00C971BE" w:rsidRPr="00014E88" w:rsidRDefault="00C971BE" w:rsidP="00C971BE">
      <w:pPr>
        <w:pStyle w:val="PL"/>
        <w:shd w:val="clear" w:color="auto" w:fill="E7E6E6"/>
        <w:rPr>
          <w:color w:val="808080"/>
        </w:rPr>
      </w:pPr>
      <w:r w:rsidRPr="00014E88">
        <w:rPr>
          <w:color w:val="808080"/>
        </w:rPr>
        <w:t xml:space="preserve">                 - '4457507'</w:t>
      </w:r>
    </w:p>
    <w:p w14:paraId="62095916" w14:textId="296CF111" w:rsidR="00C971BE" w:rsidRPr="00014E88" w:rsidRDefault="00C971BE" w:rsidP="00C971BE">
      <w:pPr>
        <w:pStyle w:val="PL"/>
        <w:shd w:val="clear" w:color="auto" w:fill="E7E6E6"/>
        <w:rPr>
          <w:color w:val="808080"/>
        </w:rPr>
      </w:pPr>
      <w:r w:rsidRPr="00014E88">
        <w:rPr>
          <w:color w:val="808080"/>
        </w:rPr>
        <w:t xml:space="preserve">            - contextAttribute: '</w:t>
      </w:r>
      <w:r w:rsidR="00AE2D76">
        <w:rPr>
          <w:rFonts w:hint="eastAsia"/>
          <w:color w:val="808080"/>
          <w:lang w:eastAsia="zh-CN"/>
        </w:rPr>
        <w:t>Dl</w:t>
      </w:r>
      <w:r w:rsidR="00AE2D76">
        <w:rPr>
          <w:color w:val="808080"/>
        </w:rPr>
        <w:t>Frequency</w:t>
      </w:r>
      <w:r w:rsidRPr="00014E88">
        <w:rPr>
          <w:color w:val="808080"/>
        </w:rPr>
        <w:t>'</w:t>
      </w:r>
    </w:p>
    <w:p w14:paraId="1BAB8912"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1EB6367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F54D656" w14:textId="3B839117" w:rsidR="00C971BE" w:rsidRPr="00014E88" w:rsidRDefault="00C971BE" w:rsidP="00C971BE">
      <w:pPr>
        <w:pStyle w:val="PL"/>
        <w:shd w:val="clear" w:color="auto" w:fill="E7E6E6"/>
        <w:rPr>
          <w:color w:val="808080"/>
        </w:rPr>
      </w:pPr>
      <w:r w:rsidRPr="00014E88">
        <w:rPr>
          <w:color w:val="808080"/>
        </w:rPr>
        <w:t xml:space="preserve">                 - </w:t>
      </w:r>
      <w:r w:rsidR="00194183">
        <w:rPr>
          <w:color w:val="808080"/>
          <w:lang w:eastAsia="zh-CN"/>
        </w:rPr>
        <w:t>arfcn</w:t>
      </w:r>
      <w:r w:rsidR="00194183">
        <w:rPr>
          <w:rFonts w:hint="eastAsia"/>
          <w:color w:val="808080"/>
          <w:lang w:eastAsia="zh-CN"/>
        </w:rPr>
        <w:t>:</w:t>
      </w:r>
      <w:r w:rsidR="00194183">
        <w:rPr>
          <w:color w:val="808080"/>
          <w:lang w:eastAsia="zh-CN"/>
        </w:rPr>
        <w:t xml:space="preserve"> </w:t>
      </w:r>
      <w:r w:rsidRPr="00014E88">
        <w:rPr>
          <w:color w:val="808080"/>
        </w:rPr>
        <w:t>'384000'</w:t>
      </w:r>
    </w:p>
    <w:p w14:paraId="04AF904A" w14:textId="0EC03C56" w:rsidR="00C971BE" w:rsidRPr="00014E88" w:rsidRDefault="00C971BE" w:rsidP="00C971BE">
      <w:pPr>
        <w:pStyle w:val="PL"/>
        <w:shd w:val="clear" w:color="auto" w:fill="E7E6E6"/>
        <w:rPr>
          <w:color w:val="808080"/>
        </w:rPr>
      </w:pPr>
      <w:r w:rsidRPr="00014E88">
        <w:rPr>
          <w:color w:val="808080"/>
        </w:rPr>
        <w:t xml:space="preserve">                 - </w:t>
      </w:r>
      <w:r w:rsidR="00194183">
        <w:rPr>
          <w:color w:val="808080"/>
        </w:rPr>
        <w:t xml:space="preserve">freqband: </w:t>
      </w:r>
      <w:r w:rsidRPr="00014E88">
        <w:rPr>
          <w:color w:val="808080"/>
        </w:rPr>
        <w:t>'</w:t>
      </w:r>
      <w:r w:rsidR="00194183">
        <w:rPr>
          <w:color w:val="808080"/>
        </w:rPr>
        <w:t>n39</w:t>
      </w:r>
      <w:r w:rsidRPr="00014E88">
        <w:rPr>
          <w:color w:val="808080"/>
        </w:rPr>
        <w:t xml:space="preserve">'                 </w:t>
      </w:r>
    </w:p>
    <w:p w14:paraId="430075DF" w14:textId="77777777" w:rsidR="00194183" w:rsidRPr="00014E88" w:rsidRDefault="00194183" w:rsidP="00194183">
      <w:pPr>
        <w:pStyle w:val="PL"/>
        <w:shd w:val="clear" w:color="auto" w:fill="E7E6E6"/>
        <w:rPr>
          <w:color w:val="808080"/>
        </w:rPr>
      </w:pPr>
      <w:r w:rsidRPr="00014E88">
        <w:rPr>
          <w:color w:val="808080"/>
        </w:rPr>
        <w:t xml:space="preserve">            - contextAttribute: '</w:t>
      </w:r>
      <w:r>
        <w:rPr>
          <w:color w:val="808080"/>
        </w:rPr>
        <w:t>U</w:t>
      </w:r>
      <w:r w:rsidRPr="0076491E">
        <w:rPr>
          <w:color w:val="808080"/>
        </w:rPr>
        <w:t>lFrequency</w:t>
      </w:r>
      <w:r w:rsidRPr="00014E88">
        <w:rPr>
          <w:color w:val="808080"/>
        </w:rPr>
        <w:t>'</w:t>
      </w:r>
    </w:p>
    <w:p w14:paraId="03B6C063" w14:textId="77777777" w:rsidR="00194183" w:rsidRPr="00014E88" w:rsidRDefault="00194183" w:rsidP="00194183">
      <w:pPr>
        <w:pStyle w:val="PL"/>
        <w:shd w:val="clear" w:color="auto" w:fill="E7E6E6"/>
        <w:rPr>
          <w:color w:val="808080"/>
        </w:rPr>
      </w:pPr>
      <w:r w:rsidRPr="00014E88">
        <w:rPr>
          <w:color w:val="808080"/>
        </w:rPr>
        <w:t xml:space="preserve">              contextCondition: 'IS_ALL_OF'</w:t>
      </w:r>
    </w:p>
    <w:p w14:paraId="14FF3750" w14:textId="77777777" w:rsidR="00194183" w:rsidRPr="00F720D4" w:rsidRDefault="00194183" w:rsidP="00194183">
      <w:pPr>
        <w:pStyle w:val="PL"/>
        <w:shd w:val="clear" w:color="auto" w:fill="E7E6E6"/>
        <w:rPr>
          <w:color w:val="808080"/>
        </w:rPr>
      </w:pPr>
      <w:r w:rsidRPr="00014E88">
        <w:rPr>
          <w:color w:val="808080"/>
        </w:rPr>
        <w:t xml:space="preserve">              </w:t>
      </w:r>
      <w:r w:rsidRPr="00F720D4">
        <w:rPr>
          <w:color w:val="808080"/>
        </w:rPr>
        <w:t xml:space="preserve">contextValueRange: </w:t>
      </w:r>
    </w:p>
    <w:p w14:paraId="1DF9A506" w14:textId="77777777" w:rsidR="00194183" w:rsidRPr="00F720D4" w:rsidRDefault="00194183" w:rsidP="00194183">
      <w:pPr>
        <w:pStyle w:val="PL"/>
        <w:shd w:val="clear" w:color="auto" w:fill="E7E6E6"/>
        <w:rPr>
          <w:color w:val="808080"/>
        </w:rPr>
      </w:pPr>
      <w:r w:rsidRPr="00F720D4">
        <w:rPr>
          <w:color w:val="808080"/>
        </w:rPr>
        <w:t xml:space="preserve">                 - </w:t>
      </w:r>
      <w:r w:rsidRPr="00F720D4">
        <w:rPr>
          <w:color w:val="808080"/>
          <w:lang w:eastAsia="zh-CN"/>
        </w:rPr>
        <w:t>arfcn</w:t>
      </w:r>
      <w:r w:rsidRPr="00F720D4">
        <w:rPr>
          <w:rFonts w:hint="eastAsia"/>
          <w:color w:val="808080"/>
          <w:lang w:eastAsia="zh-CN"/>
        </w:rPr>
        <w:t>:</w:t>
      </w:r>
      <w:r w:rsidRPr="00F720D4">
        <w:rPr>
          <w:color w:val="808080"/>
          <w:lang w:eastAsia="zh-CN"/>
        </w:rPr>
        <w:t xml:space="preserve"> </w:t>
      </w:r>
      <w:r w:rsidRPr="00F720D4">
        <w:rPr>
          <w:color w:val="808080"/>
        </w:rPr>
        <w:t>'380000'</w:t>
      </w:r>
    </w:p>
    <w:p w14:paraId="7D6D0D66" w14:textId="78F92DF7" w:rsidR="00194183" w:rsidRPr="00F720D4" w:rsidRDefault="00194183" w:rsidP="00C971BE">
      <w:pPr>
        <w:pStyle w:val="PL"/>
        <w:shd w:val="clear" w:color="auto" w:fill="E7E6E6"/>
        <w:rPr>
          <w:color w:val="808080"/>
        </w:rPr>
      </w:pPr>
      <w:r w:rsidRPr="00F720D4">
        <w:rPr>
          <w:color w:val="808080"/>
        </w:rPr>
        <w:t xml:space="preserve">                 - freqband: 'n2'              </w:t>
      </w:r>
    </w:p>
    <w:p w14:paraId="5E3F21B3" w14:textId="0452F426" w:rsidR="00C971BE" w:rsidRPr="00F720D4" w:rsidRDefault="00C971BE" w:rsidP="00C971BE">
      <w:pPr>
        <w:pStyle w:val="PL"/>
        <w:shd w:val="clear" w:color="auto" w:fill="E7E6E6"/>
        <w:rPr>
          <w:color w:val="808080"/>
        </w:rPr>
      </w:pPr>
      <w:r w:rsidRPr="00F720D4">
        <w:rPr>
          <w:color w:val="808080"/>
        </w:rPr>
        <w:t xml:space="preserve">            - contextAttribute: 'RAT'</w:t>
      </w:r>
    </w:p>
    <w:p w14:paraId="36FCC06C" w14:textId="77777777" w:rsidR="00C971BE" w:rsidRPr="00014E88" w:rsidRDefault="00C971BE" w:rsidP="00C971BE">
      <w:pPr>
        <w:pStyle w:val="PL"/>
        <w:shd w:val="clear" w:color="auto" w:fill="E7E6E6"/>
        <w:rPr>
          <w:color w:val="808080"/>
        </w:rPr>
      </w:pPr>
      <w:r w:rsidRPr="00F720D4">
        <w:rPr>
          <w:color w:val="808080"/>
        </w:rPr>
        <w:t xml:space="preserve">              </w:t>
      </w:r>
      <w:r w:rsidRPr="00014E88">
        <w:rPr>
          <w:color w:val="808080"/>
        </w:rPr>
        <w:t>contextCondition: 'IS_ALL_OF'</w:t>
      </w:r>
    </w:p>
    <w:p w14:paraId="196EB465"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470B5345" w14:textId="77777777" w:rsidR="00C971BE" w:rsidRPr="00014E88" w:rsidRDefault="00C971BE" w:rsidP="00C971BE">
      <w:pPr>
        <w:pStyle w:val="PL"/>
        <w:shd w:val="clear" w:color="auto" w:fill="E7E6E6"/>
        <w:rPr>
          <w:color w:val="808080"/>
        </w:rPr>
      </w:pPr>
      <w:r w:rsidRPr="00014E88">
        <w:rPr>
          <w:color w:val="808080"/>
        </w:rPr>
        <w:t xml:space="preserve">                  - 'NR'</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4524EA5E"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343FED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5A1ED160"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6B532F1B"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714319D7"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364330D6"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4AB55297"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674DD52D"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FF81210" w14:textId="77777777" w:rsidR="00C971BE" w:rsidRPr="00014E88" w:rsidRDefault="00C971BE" w:rsidP="00C971BE">
      <w:pPr>
        <w:pStyle w:val="PL"/>
        <w:shd w:val="clear" w:color="auto" w:fill="E7E6E6"/>
        <w:rPr>
          <w:color w:val="808080"/>
        </w:rPr>
      </w:pPr>
      <w:r w:rsidRPr="00014E88">
        <w:rPr>
          <w:color w:val="808080"/>
        </w:rPr>
        <w:t xml:space="preserve">              contextValueRange: '-20'</w:t>
      </w:r>
    </w:p>
    <w:p w14:paraId="5AD9CD2C"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70A0F742"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A3A9CDB"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65A05D6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542BAB61"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7F7B2BCB" w14:textId="77777777" w:rsidR="005017FD" w:rsidRDefault="00C971BE" w:rsidP="005017FD">
      <w:pPr>
        <w:pStyle w:val="PL"/>
        <w:shd w:val="clear" w:color="auto" w:fill="E7E6E6"/>
        <w:rPr>
          <w:color w:val="808080"/>
        </w:rPr>
      </w:pPr>
      <w:r w:rsidRPr="00014E88">
        <w:rPr>
          <w:color w:val="808080"/>
        </w:rPr>
        <w:t xml:space="preserve">          targetValueRange: '300'  </w:t>
      </w:r>
      <w:r w:rsidRPr="00502029">
        <w:rPr>
          <w:color w:val="808080"/>
        </w:rPr>
        <w:t xml:space="preserve">  </w:t>
      </w:r>
    </w:p>
    <w:p w14:paraId="334BFC1D"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1</w:t>
      </w:r>
      <w:r w:rsidRPr="00C32072">
        <w:rPr>
          <w:color w:val="808080"/>
        </w:rPr>
        <w:t>'</w:t>
      </w:r>
    </w:p>
    <w:p w14:paraId="0513B7A2"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A5A9137" w14:textId="6DFBAB89"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Pr="00014E88">
        <w:rPr>
          <w:color w:val="808080"/>
        </w:rPr>
        <w:t>'</w:t>
      </w:r>
      <w:r>
        <w:rPr>
          <w:rFonts w:hint="eastAsia"/>
          <w:color w:val="808080"/>
          <w:lang w:eastAsia="zh-CN"/>
        </w:rPr>
        <w:t>Intent</w:t>
      </w:r>
      <w:r>
        <w:rPr>
          <w:color w:val="808080"/>
        </w:rPr>
        <w:t>Report_1</w:t>
      </w:r>
      <w:r w:rsidRPr="00014E88">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515" w:name="_Toc163048158"/>
      <w:r>
        <w:t>D.2</w:t>
      </w:r>
      <w:r>
        <w:tab/>
      </w:r>
      <w:r w:rsidRPr="00502029">
        <w:t xml:space="preserve">YAML document example </w:t>
      </w:r>
      <w:r>
        <w:t xml:space="preserve">for </w:t>
      </w:r>
      <w:r w:rsidRPr="005C7445">
        <w:t>Intent containing an expectation for delivering a service</w:t>
      </w:r>
      <w:bookmarkEnd w:id="515"/>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t xml:space="preserve">        - contextAttribute: 'ResourceSharingLevel'</w:t>
      </w:r>
    </w:p>
    <w:p w14:paraId="1B4A50B5" w14:textId="77777777" w:rsidR="00C971BE" w:rsidRPr="008C3834" w:rsidRDefault="00C971BE" w:rsidP="00C971BE">
      <w:pPr>
        <w:pStyle w:val="PL"/>
        <w:shd w:val="clear" w:color="auto" w:fill="E7E6E6"/>
        <w:rPr>
          <w:color w:val="808080"/>
        </w:rPr>
      </w:pPr>
      <w:r w:rsidRPr="008C3834">
        <w:rPr>
          <w:color w:val="808080"/>
        </w:rPr>
        <w:t xml:space="preserve">          contextCondition: 'IS_WITHIN_RANGE'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516" w:name="_Toc163048159"/>
      <w:r>
        <w:t>D.3</w:t>
      </w:r>
      <w:r>
        <w:tab/>
      </w:r>
      <w:r w:rsidRPr="00502029">
        <w:t xml:space="preserve">YAML document example </w:t>
      </w:r>
      <w:r>
        <w:t xml:space="preserve">for </w:t>
      </w:r>
      <w:r w:rsidRPr="00502029">
        <w:t>Intent containing an expectation on coverage performance to be assured</w:t>
      </w:r>
      <w:bookmarkEnd w:id="516"/>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517" w:name="_Toc163048160"/>
      <w:r>
        <w:t>D.4</w:t>
      </w:r>
      <w:r>
        <w:tab/>
      </w:r>
      <w:r w:rsidRPr="00502029">
        <w:t xml:space="preserve">YAML document example </w:t>
      </w:r>
      <w:r>
        <w:t xml:space="preserve">for </w:t>
      </w:r>
      <w:r w:rsidRPr="00502029">
        <w:t>Intent containing an expectation on RAN UE throughput performance to be assured</w:t>
      </w:r>
      <w:bookmarkEnd w:id="517"/>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3F9AF4D5" w14:textId="4D7142EB"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36AF5F07"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00DD6C9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499C40B6"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6C24292F" w14:textId="77777777" w:rsidR="004B06F8" w:rsidRDefault="00C971BE" w:rsidP="004B06F8">
      <w:pPr>
        <w:pStyle w:val="PL"/>
        <w:shd w:val="clear" w:color="auto" w:fill="E7E6E6"/>
        <w:rPr>
          <w:color w:val="808080"/>
        </w:rPr>
      </w:pPr>
      <w:r w:rsidRPr="00F720D4">
        <w:rPr>
          <w:color w:val="808080"/>
        </w:rPr>
        <w:t xml:space="preserve">                 </w:t>
      </w:r>
      <w:r w:rsidRPr="00014E88">
        <w:rPr>
          <w:color w:val="808080"/>
        </w:rPr>
        <w:t>- 'NR'</w:t>
      </w:r>
    </w:p>
    <w:p w14:paraId="424CEB42" w14:textId="77777777" w:rsidR="004B06F8" w:rsidRPr="00014E88" w:rsidRDefault="004B06F8" w:rsidP="004B06F8">
      <w:pPr>
        <w:pStyle w:val="PL"/>
        <w:shd w:val="clear" w:color="auto" w:fill="E7E6E6"/>
        <w:rPr>
          <w:color w:val="808080"/>
        </w:rPr>
      </w:pPr>
      <w:r w:rsidRPr="00014E88">
        <w:rPr>
          <w:color w:val="808080"/>
        </w:rPr>
        <w:t xml:space="preserve">            - contextAttribute: '</w:t>
      </w:r>
      <w:r>
        <w:rPr>
          <w:color w:val="808080"/>
        </w:rPr>
        <w:t>UEGroup</w:t>
      </w:r>
      <w:r w:rsidRPr="00014E88">
        <w:rPr>
          <w:color w:val="808080"/>
        </w:rPr>
        <w:t>'</w:t>
      </w:r>
    </w:p>
    <w:p w14:paraId="1BEA0E22" w14:textId="77777777" w:rsidR="004B06F8" w:rsidRPr="00014E88" w:rsidRDefault="004B06F8" w:rsidP="004B06F8">
      <w:pPr>
        <w:pStyle w:val="PL"/>
        <w:shd w:val="clear" w:color="auto" w:fill="E7E6E6"/>
        <w:rPr>
          <w:color w:val="808080"/>
        </w:rPr>
      </w:pPr>
      <w:r w:rsidRPr="00014E88">
        <w:rPr>
          <w:color w:val="808080"/>
        </w:rPr>
        <w:t xml:space="preserve">              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p w14:paraId="00CE87AD" w14:textId="3FE68748" w:rsidR="00C971BE" w:rsidRDefault="00C971BE" w:rsidP="00097EAB"/>
    <w:p w14:paraId="719363CD" w14:textId="3C736DDB" w:rsidR="0036212B" w:rsidRDefault="0036212B" w:rsidP="0036212B">
      <w:pPr>
        <w:pStyle w:val="Heading1"/>
      </w:pPr>
      <w:bookmarkStart w:id="518" w:name="_Toc163048161"/>
      <w:r>
        <w:t>D.</w:t>
      </w:r>
      <w:r>
        <w:rPr>
          <w:lang w:eastAsia="zh-CN"/>
        </w:rPr>
        <w:t>5</w:t>
      </w:r>
      <w:r>
        <w:tab/>
        <w:t xml:space="preserve">YAML document example for Intent containing an expectation on </w:t>
      </w:r>
      <w:r>
        <w:rPr>
          <w:rFonts w:hint="eastAsia"/>
          <w:lang w:eastAsia="zh-CN"/>
        </w:rPr>
        <w:t>RAN</w:t>
      </w:r>
      <w:r>
        <w:t xml:space="preserve"> energy saving</w:t>
      </w:r>
      <w:bookmarkEnd w:id="518"/>
      <w:r>
        <w:t xml:space="preserve"> </w:t>
      </w:r>
    </w:p>
    <w:p w14:paraId="3A601CE3" w14:textId="77777777" w:rsidR="004B06F8" w:rsidRDefault="0036212B" w:rsidP="004B06F8">
      <w:pPr>
        <w:pStyle w:val="PL"/>
        <w:shd w:val="clear" w:color="auto" w:fill="E7E6E6"/>
        <w:rPr>
          <w:color w:val="808080"/>
        </w:rPr>
      </w:pPr>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14E88" w:rsidRDefault="0036212B" w:rsidP="0036212B">
      <w:pPr>
        <w:pStyle w:val="PL"/>
        <w:shd w:val="clear" w:color="auto" w:fill="E7E6E6"/>
        <w:rPr>
          <w:color w:val="808080"/>
        </w:rPr>
      </w:pPr>
      <w:r w:rsidRPr="00F720D4">
        <w:rPr>
          <w:color w:val="808080"/>
          <w:lang w:val="fr-FR"/>
        </w:rPr>
        <w:t xml:space="preserve">            </w:t>
      </w:r>
      <w:r w:rsidRPr="00014E88">
        <w:rPr>
          <w:color w:val="808080"/>
        </w:rPr>
        <w:t>- contextAttribute: 'PLMN'</w:t>
      </w:r>
    </w:p>
    <w:p w14:paraId="2F665A88"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04ABE96E"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5226C227" w14:textId="77777777" w:rsidR="0036212B" w:rsidRPr="00014E88" w:rsidRDefault="0036212B" w:rsidP="0036212B">
      <w:pPr>
        <w:pStyle w:val="PL"/>
        <w:shd w:val="clear" w:color="auto" w:fill="E7E6E6"/>
        <w:rPr>
          <w:color w:val="808080"/>
        </w:rPr>
      </w:pPr>
      <w:r w:rsidRPr="00014E88">
        <w:rPr>
          <w:color w:val="808080"/>
        </w:rPr>
        <w:t xml:space="preserve">                 - '46000'</w:t>
      </w:r>
    </w:p>
    <w:p w14:paraId="33F33DEA" w14:textId="233998FF" w:rsidR="0036212B" w:rsidRPr="00014E88" w:rsidRDefault="0036212B" w:rsidP="0036212B">
      <w:pPr>
        <w:pStyle w:val="PL"/>
        <w:shd w:val="clear" w:color="auto" w:fill="E7E6E6"/>
        <w:rPr>
          <w:color w:val="808080"/>
        </w:rPr>
      </w:pPr>
      <w:r w:rsidRPr="00014E88">
        <w:rPr>
          <w:color w:val="808080"/>
        </w:rPr>
        <w:t xml:space="preserve">            - contextAttribute: '</w:t>
      </w:r>
      <w:r w:rsidR="005017FD">
        <w:rPr>
          <w:color w:val="808080"/>
        </w:rPr>
        <w:t>DlFrequency</w:t>
      </w:r>
      <w:r w:rsidRPr="00014E88">
        <w:rPr>
          <w:color w:val="808080"/>
        </w:rPr>
        <w:t>'</w:t>
      </w:r>
    </w:p>
    <w:p w14:paraId="159B1B7E"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7A7A704F"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633881A" w14:textId="2645B84E" w:rsidR="0036212B" w:rsidRPr="00014E88" w:rsidRDefault="0036212B" w:rsidP="0036212B">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41F91B99" w14:textId="77777777" w:rsidR="0036212B" w:rsidRPr="00014E88" w:rsidRDefault="0036212B" w:rsidP="0036212B">
      <w:pPr>
        <w:pStyle w:val="PL"/>
        <w:shd w:val="clear" w:color="auto" w:fill="E7E6E6"/>
        <w:rPr>
          <w:color w:val="808080"/>
        </w:rPr>
      </w:pPr>
      <w:r w:rsidRPr="00014E88">
        <w:rPr>
          <w:color w:val="808080"/>
        </w:rPr>
        <w:t xml:space="preserve">            - contextAttribute: 'RAT'</w:t>
      </w:r>
    </w:p>
    <w:p w14:paraId="0CA4815F" w14:textId="77777777" w:rsidR="0036212B" w:rsidRPr="00014E88" w:rsidRDefault="0036212B" w:rsidP="0036212B">
      <w:pPr>
        <w:pStyle w:val="PL"/>
        <w:shd w:val="clear" w:color="auto" w:fill="E7E6E6"/>
        <w:rPr>
          <w:color w:val="808080"/>
        </w:rPr>
      </w:pPr>
      <w:r w:rsidRPr="00014E88">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14E88">
        <w:rPr>
          <w:color w:val="808080"/>
        </w:rPr>
        <w:t xml:space="preserve">              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26A6A67F" w14:textId="77777777" w:rsidR="004B06F8" w:rsidRPr="00014E88" w:rsidRDefault="004B06F8" w:rsidP="004B06F8">
      <w:pPr>
        <w:pStyle w:val="PL"/>
        <w:shd w:val="clear" w:color="auto" w:fill="E7E6E6"/>
        <w:rPr>
          <w:color w:val="808080"/>
        </w:rPr>
      </w:pPr>
      <w:r w:rsidRPr="00014E88">
        <w:rPr>
          <w:color w:val="808080"/>
        </w:rPr>
        <w:t xml:space="preserve">            - contextAttribute: '</w:t>
      </w:r>
      <w:r w:rsidRPr="0079314D">
        <w:rPr>
          <w:color w:val="808080"/>
        </w:rPr>
        <w:t>TargetAssuranceTime</w:t>
      </w:r>
      <w:r w:rsidRPr="00014E88">
        <w:rPr>
          <w:color w:val="808080"/>
        </w:rPr>
        <w:t>'</w:t>
      </w:r>
    </w:p>
    <w:p w14:paraId="624E191F" w14:textId="77777777" w:rsidR="004B06F8" w:rsidRPr="00014E88" w:rsidRDefault="004B06F8" w:rsidP="004B06F8">
      <w:pPr>
        <w:pStyle w:val="PL"/>
        <w:shd w:val="clear" w:color="auto" w:fill="E7E6E6"/>
        <w:rPr>
          <w:color w:val="808080"/>
        </w:rPr>
      </w:pPr>
      <w:r w:rsidRPr="00014E88">
        <w:rPr>
          <w:color w:val="808080"/>
        </w:rPr>
        <w:t xml:space="preserve">              contextCondition: '</w:t>
      </w:r>
      <w:r w:rsidRPr="0079314D">
        <w:rPr>
          <w:color w:val="808080"/>
        </w:rPr>
        <w:t>IS_EQUAL_TO</w:t>
      </w:r>
      <w:r w:rsidRPr="00014E88">
        <w:rPr>
          <w:color w:val="808080"/>
        </w:rPr>
        <w:t>'</w:t>
      </w:r>
    </w:p>
    <w:p w14:paraId="6926A2EF" w14:textId="77777777" w:rsidR="004B06F8" w:rsidRPr="00014E88" w:rsidRDefault="004B06F8" w:rsidP="004B06F8">
      <w:pPr>
        <w:pStyle w:val="PL"/>
        <w:shd w:val="clear" w:color="auto" w:fill="E7E6E6"/>
        <w:rPr>
          <w:color w:val="808080"/>
        </w:rPr>
      </w:pPr>
      <w:r w:rsidRPr="00014E88">
        <w:rPr>
          <w:color w:val="808080"/>
        </w:rPr>
        <w:t xml:space="preserve">              contextValueRange: </w:t>
      </w:r>
    </w:p>
    <w:p w14:paraId="0A45A184" w14:textId="77777777" w:rsidR="004B06F8" w:rsidRDefault="004B06F8" w:rsidP="004B06F8">
      <w:pPr>
        <w:pStyle w:val="PL"/>
        <w:shd w:val="clear" w:color="auto" w:fill="E7E6E6"/>
        <w:rPr>
          <w:color w:val="808080"/>
        </w:rPr>
      </w:pPr>
      <w:r w:rsidRPr="00014E88">
        <w:rPr>
          <w:color w:val="808080"/>
        </w:rPr>
        <w:t xml:space="preserve">                 - </w:t>
      </w:r>
      <w:r>
        <w:rPr>
          <w:rFonts w:hint="eastAsia"/>
          <w:color w:val="808080"/>
          <w:lang w:eastAsia="zh-CN"/>
        </w:rPr>
        <w:t>start</w:t>
      </w:r>
      <w:r>
        <w:rPr>
          <w:color w:val="808080"/>
          <w:lang w:eastAsia="zh-CN"/>
        </w:rPr>
        <w:t xml:space="preserve">Time: </w:t>
      </w:r>
      <w:r w:rsidRPr="00014E88">
        <w:rPr>
          <w:color w:val="808080"/>
        </w:rPr>
        <w:t>'</w:t>
      </w:r>
      <w:r>
        <w:rPr>
          <w:color w:val="808080"/>
        </w:rPr>
        <w:t>2023-10-27-22-00-00</w:t>
      </w:r>
      <w:r w:rsidRPr="00014E88">
        <w:rPr>
          <w:color w:val="808080"/>
        </w:rPr>
        <w:t>'</w:t>
      </w:r>
    </w:p>
    <w:p w14:paraId="78FFA1B5" w14:textId="2C51EDA4" w:rsidR="004B06F8" w:rsidRPr="00014E88" w:rsidRDefault="004B06F8" w:rsidP="004B06F8">
      <w:pPr>
        <w:pStyle w:val="PL"/>
        <w:shd w:val="clear" w:color="auto" w:fill="E7E6E6"/>
        <w:rPr>
          <w:color w:val="808080"/>
        </w:rPr>
      </w:pPr>
      <w:r w:rsidRPr="00014E88">
        <w:rPr>
          <w:color w:val="808080"/>
        </w:rPr>
        <w:t xml:space="preserve">                 - </w:t>
      </w:r>
      <w:r>
        <w:rPr>
          <w:color w:val="808080"/>
          <w:lang w:eastAsia="zh-CN"/>
        </w:rPr>
        <w:t xml:space="preserve">endTime: </w:t>
      </w:r>
      <w:r w:rsidRPr="00014E88">
        <w:rPr>
          <w:color w:val="808080"/>
        </w:rPr>
        <w:t>'</w:t>
      </w:r>
      <w:r>
        <w:rPr>
          <w:color w:val="808080"/>
        </w:rPr>
        <w:t>2023-10-28-06-00-00</w:t>
      </w:r>
      <w:r w:rsidRPr="00014E88">
        <w:rPr>
          <w:color w:val="808080"/>
        </w:rPr>
        <w:t>'</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p w14:paraId="09E0B0CC" w14:textId="04762FA7" w:rsidR="0036212B" w:rsidRDefault="0036212B" w:rsidP="00097EAB"/>
    <w:p w14:paraId="1669FB88" w14:textId="39FE6EB3" w:rsidR="002137CB" w:rsidRDefault="002137CB" w:rsidP="002137CB">
      <w:pPr>
        <w:pStyle w:val="Heading1"/>
      </w:pPr>
      <w:bookmarkStart w:id="519" w:name="_Toc163048162"/>
      <w:r>
        <w:t>D.6</w:t>
      </w:r>
      <w:r>
        <w:tab/>
        <w:t>YAML document example for Intent containing an expectation on radio network capacity performance to be assured</w:t>
      </w:r>
      <w:bookmarkEnd w:id="519"/>
    </w:p>
    <w:p w14:paraId="24BA215D" w14:textId="77777777" w:rsidR="004B06F8" w:rsidRDefault="002137CB" w:rsidP="004B06F8">
      <w:pPr>
        <w:pStyle w:val="PL"/>
        <w:shd w:val="clear" w:color="auto" w:fill="E7E6E6"/>
        <w:rPr>
          <w:color w:val="808080"/>
        </w:rPr>
      </w:pPr>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t xml:space="preserve">              contextCondition: 'IS_ALL_OF'</w:t>
      </w:r>
    </w:p>
    <w:p w14:paraId="17ADACA7" w14:textId="77777777" w:rsidR="002137CB" w:rsidRDefault="002137CB" w:rsidP="002137CB">
      <w:pPr>
        <w:pStyle w:val="PL"/>
        <w:shd w:val="clear" w:color="auto" w:fill="E7E6E6"/>
        <w:rPr>
          <w:color w:val="808080"/>
        </w:rPr>
      </w:pPr>
      <w:r>
        <w:rPr>
          <w:color w:val="808080"/>
        </w:rPr>
        <w:t xml:space="preserve">              contextValueRange: </w:t>
      </w:r>
    </w:p>
    <w:p w14:paraId="7CC53757" w14:textId="51C14F3D" w:rsidR="002137CB" w:rsidRDefault="002137CB" w:rsidP="002137CB">
      <w:pPr>
        <w:pStyle w:val="PL"/>
        <w:shd w:val="clear" w:color="auto" w:fill="E7E6E6"/>
        <w:rPr>
          <w:color w:val="808080"/>
        </w:rPr>
      </w:pPr>
      <w:r>
        <w:rPr>
          <w:color w:val="808080"/>
        </w:rPr>
        <w:t xml:space="preserve">                - </w:t>
      </w:r>
      <w:r w:rsidR="00AE2D76">
        <w:rPr>
          <w:color w:val="808080"/>
          <w:lang w:eastAsia="zh-CN"/>
        </w:rPr>
        <w:t>arfcn</w:t>
      </w:r>
      <w:r w:rsidR="00AE2D76">
        <w:rPr>
          <w:rFonts w:hint="eastAsia"/>
          <w:color w:val="808080"/>
          <w:lang w:eastAsia="zh-CN"/>
        </w:rPr>
        <w:t>:</w:t>
      </w:r>
      <w:r w:rsidR="00AE2D76">
        <w:rPr>
          <w:color w:val="808080"/>
          <w:lang w:eastAsia="zh-CN"/>
        </w:rPr>
        <w:t xml:space="preserve"> </w:t>
      </w:r>
      <w:r>
        <w:rPr>
          <w:color w:val="808080"/>
        </w:rPr>
        <w:t>'384000'</w:t>
      </w:r>
    </w:p>
    <w:p w14:paraId="4D0D0985" w14:textId="0AC0F23E" w:rsidR="00AE2D76" w:rsidRDefault="00AE2D76" w:rsidP="002137CB">
      <w:pPr>
        <w:pStyle w:val="PL"/>
        <w:shd w:val="clear" w:color="auto" w:fill="E7E6E6"/>
        <w:rPr>
          <w:color w:val="808080"/>
        </w:rPr>
      </w:pPr>
      <w:r w:rsidRPr="00014E88">
        <w:rPr>
          <w:color w:val="808080"/>
        </w:rPr>
        <w:t xml:space="preserve">                - </w:t>
      </w:r>
      <w:r>
        <w:rPr>
          <w:color w:val="808080"/>
        </w:rPr>
        <w:t xml:space="preserve">freqband: </w:t>
      </w:r>
      <w:r w:rsidRPr="00014E88">
        <w:rPr>
          <w:color w:val="808080"/>
        </w:rPr>
        <w:t>'</w:t>
      </w:r>
      <w:r>
        <w:rPr>
          <w:color w:val="808080"/>
        </w:rPr>
        <w:t>n39</w:t>
      </w:r>
      <w:r w:rsidRPr="00014E88">
        <w:rPr>
          <w:color w:val="808080"/>
        </w:rPr>
        <w:t>'</w:t>
      </w:r>
    </w:p>
    <w:p w14:paraId="34E8F90C" w14:textId="77777777" w:rsidR="002137CB" w:rsidRDefault="002137CB" w:rsidP="002137CB">
      <w:pPr>
        <w:pStyle w:val="PL"/>
        <w:shd w:val="clear" w:color="auto" w:fill="E7E6E6"/>
        <w:rPr>
          <w:color w:val="808080"/>
        </w:rPr>
      </w:pPr>
      <w:r>
        <w:rPr>
          <w:color w:val="808080"/>
        </w:rPr>
        <w:t xml:space="preserve">            - contextAttribute: 'RAT'</w:t>
      </w:r>
    </w:p>
    <w:p w14:paraId="68A6FF53" w14:textId="77777777" w:rsidR="002137CB" w:rsidRDefault="002137CB" w:rsidP="002137CB">
      <w:pPr>
        <w:pStyle w:val="PL"/>
        <w:shd w:val="clear" w:color="auto" w:fill="E7E6E6"/>
        <w:rPr>
          <w:color w:val="808080"/>
        </w:rPr>
      </w:pPr>
      <w:r>
        <w:rPr>
          <w:color w:val="808080"/>
        </w:rPr>
        <w:t xml:space="preserve">              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p w14:paraId="450EC7E6" w14:textId="3766C52E" w:rsidR="002137CB" w:rsidRDefault="002137CB" w:rsidP="00097EAB"/>
    <w:p w14:paraId="5459FC92" w14:textId="053A4E54" w:rsidR="00775FFD" w:rsidRDefault="00775FFD" w:rsidP="00775FFD">
      <w:pPr>
        <w:pStyle w:val="Heading1"/>
      </w:pPr>
      <w:bookmarkStart w:id="520" w:name="_Toc163048163"/>
      <w:r>
        <w:t>D.</w:t>
      </w:r>
      <w:r>
        <w:rPr>
          <w:lang w:eastAsia="zh-CN"/>
        </w:rPr>
        <w:t>7</w:t>
      </w:r>
      <w:r>
        <w:tab/>
        <w:t>YAML document example for Intent containing an expectation for delivering 5G</w:t>
      </w:r>
      <w:r>
        <w:rPr>
          <w:rFonts w:hint="eastAsia"/>
          <w:lang w:eastAsia="zh-CN"/>
        </w:rPr>
        <w:t>C</w:t>
      </w:r>
      <w:r>
        <w:t xml:space="preserve"> network</w:t>
      </w:r>
      <w:bookmarkEnd w:id="520"/>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7D03C16E" w:rsidR="00775FFD" w:rsidRPr="004B06F8" w:rsidRDefault="004B06F8" w:rsidP="004B06F8">
      <w:pPr>
        <w:pStyle w:val="PL"/>
        <w:shd w:val="clear" w:color="auto" w:fill="E7E6E6"/>
        <w:rPr>
          <w:b/>
          <w:bCs/>
          <w:color w:val="808080"/>
        </w:rPr>
      </w:pPr>
      <w:r>
        <w:rPr>
          <w:rFonts w:hint="eastAsia"/>
          <w:color w:val="808080"/>
          <w:lang w:eastAsia="zh-CN"/>
        </w:rPr>
        <w:t xml:space="preserve"> </w:t>
      </w:r>
      <w:r>
        <w:rPr>
          <w:color w:val="808080"/>
          <w:lang w:eastAsia="zh-CN"/>
        </w:rPr>
        <w:t xml:space="preserve"> Id: </w:t>
      </w:r>
      <w:r w:rsidRPr="007575A7">
        <w:rPr>
          <w:color w:val="808080"/>
        </w:rPr>
        <w:t>'</w:t>
      </w:r>
      <w:r>
        <w:rPr>
          <w:color w:val="808080"/>
        </w:rPr>
        <w:t>Intent_7</w:t>
      </w:r>
      <w:r w:rsidRPr="007575A7">
        <w:rPr>
          <w:color w:val="808080"/>
        </w:rPr>
        <w:t>'</w:t>
      </w:r>
    </w:p>
    <w:p w14:paraId="4BECF97B" w14:textId="77777777" w:rsidR="00775FFD" w:rsidRPr="007575A7" w:rsidRDefault="00775FFD" w:rsidP="00775FFD">
      <w:pPr>
        <w:pStyle w:val="PL"/>
        <w:shd w:val="clear" w:color="auto" w:fill="E7E6E6"/>
        <w:rPr>
          <w:color w:val="808080"/>
        </w:rPr>
      </w:pPr>
      <w:r w:rsidRPr="007575A7">
        <w:rPr>
          <w:color w:val="808080"/>
        </w:rPr>
        <w:t xml:space="preserve">  userLabel: '5GC_Network_Deliver'</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77777777" w:rsidR="00775FFD" w:rsidRPr="007575A7" w:rsidRDefault="00775FFD" w:rsidP="00775FFD">
      <w:pPr>
        <w:pStyle w:val="PL"/>
        <w:shd w:val="clear" w:color="auto" w:fill="E7E6E6"/>
        <w:rPr>
          <w:color w:val="808080"/>
        </w:rPr>
      </w:pPr>
      <w:r w:rsidRPr="007575A7">
        <w:rPr>
          <w:color w:val="808080"/>
        </w:rPr>
        <w:t xml:space="preserve">    - expectationId: '1'</w:t>
      </w:r>
    </w:p>
    <w:p w14:paraId="2FD03D7D" w14:textId="77777777" w:rsidR="00775FFD" w:rsidRPr="007575A7" w:rsidRDefault="00775FFD" w:rsidP="00775FFD">
      <w:pPr>
        <w:pStyle w:val="PL"/>
        <w:shd w:val="clear" w:color="auto" w:fill="E7E6E6"/>
        <w:rPr>
          <w:color w:val="808080"/>
        </w:rPr>
      </w:pPr>
      <w:r w:rsidRPr="007575A7">
        <w:rPr>
          <w:color w:val="808080"/>
        </w:rPr>
        <w:t xml:space="preserve">      expectationVerb: 'Deliver'</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77777777" w:rsidR="00775FFD" w:rsidRPr="007575A7" w:rsidRDefault="00775FFD" w:rsidP="00775FFD">
      <w:pPr>
        <w:pStyle w:val="PL"/>
        <w:shd w:val="clear" w:color="auto" w:fill="E7E6E6"/>
        <w:rPr>
          <w:color w:val="808080"/>
        </w:rPr>
      </w:pPr>
      <w:r w:rsidRPr="007575A7">
        <w:rPr>
          <w:color w:val="808080"/>
        </w:rPr>
        <w:t xml:space="preserve">        - objectType: '5GC_SubNetwork'</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77777777" w:rsidR="00775FFD" w:rsidRPr="007575A7" w:rsidRDefault="00775FFD" w:rsidP="00775FFD">
      <w:pPr>
        <w:pStyle w:val="PL"/>
        <w:shd w:val="clear" w:color="auto" w:fill="E7E6E6"/>
        <w:rPr>
          <w:color w:val="808080"/>
        </w:rPr>
      </w:pPr>
      <w:r w:rsidRPr="007575A7">
        <w:rPr>
          <w:color w:val="808080"/>
        </w:rPr>
        <w:t xml:space="preserve">            - contextAttribute: 'NfType'</w:t>
      </w:r>
    </w:p>
    <w:p w14:paraId="4277782C" w14:textId="77777777" w:rsidR="00775FFD" w:rsidRPr="007575A7" w:rsidRDefault="00775FFD" w:rsidP="00775FFD">
      <w:pPr>
        <w:pStyle w:val="PL"/>
        <w:shd w:val="clear" w:color="auto" w:fill="E7E6E6"/>
        <w:rPr>
          <w:color w:val="808080"/>
        </w:rPr>
      </w:pPr>
      <w:r w:rsidRPr="007575A7">
        <w:rPr>
          <w:color w:val="808080"/>
        </w:rPr>
        <w:t xml:space="preserve">              contextCondition: 'IS_ALL_OF'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77777777" w:rsidR="00775FFD" w:rsidRPr="007575A7" w:rsidRDefault="00775FFD" w:rsidP="00775FFD">
      <w:pPr>
        <w:pStyle w:val="PL"/>
        <w:shd w:val="clear" w:color="auto" w:fill="E7E6E6"/>
        <w:rPr>
          <w:color w:val="808080"/>
        </w:rPr>
      </w:pPr>
      <w:r w:rsidRPr="007575A7">
        <w:rPr>
          <w:color w:val="808080"/>
        </w:rPr>
        <w:t xml:space="preserve">                - 'UPF'</w:t>
      </w:r>
    </w:p>
    <w:p w14:paraId="43A49651" w14:textId="77777777" w:rsidR="00775FFD" w:rsidRPr="007575A7" w:rsidRDefault="00775FFD" w:rsidP="00775FFD">
      <w:pPr>
        <w:pStyle w:val="PL"/>
        <w:shd w:val="clear" w:color="auto" w:fill="E7E6E6"/>
        <w:rPr>
          <w:color w:val="808080"/>
        </w:rPr>
      </w:pPr>
      <w:r w:rsidRPr="007575A7">
        <w:rPr>
          <w:color w:val="808080"/>
        </w:rPr>
        <w:t xml:space="preserve">            - contextAttribute: 'NfInstanceLocation'</w:t>
      </w:r>
    </w:p>
    <w:p w14:paraId="1C278C9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7777777" w:rsidR="00775FFD" w:rsidRPr="007575A7" w:rsidRDefault="00775FFD" w:rsidP="00775FFD">
      <w:pPr>
        <w:pStyle w:val="PL"/>
        <w:shd w:val="clear" w:color="auto" w:fill="E7E6E6"/>
        <w:rPr>
          <w:color w:val="808080"/>
        </w:rPr>
      </w:pPr>
      <w:r w:rsidRPr="007575A7">
        <w:rPr>
          <w:color w:val="808080"/>
        </w:rPr>
        <w:t xml:space="preserve">                 - 'Beijing</w:t>
      </w:r>
      <w:r w:rsidRPr="007575A7">
        <w:rPr>
          <w:rFonts w:hint="eastAsia"/>
          <w:color w:val="808080"/>
        </w:rPr>
        <w:t>,</w:t>
      </w:r>
      <w:r w:rsidRPr="007575A7">
        <w:rPr>
          <w:color w:val="808080"/>
        </w:rPr>
        <w:t xml:space="preserve"> China'</w:t>
      </w:r>
    </w:p>
    <w:p w14:paraId="7E2822C4" w14:textId="77777777" w:rsidR="00775FFD" w:rsidRPr="007575A7" w:rsidRDefault="00775FFD" w:rsidP="00775FFD">
      <w:pPr>
        <w:pStyle w:val="PL"/>
        <w:shd w:val="clear" w:color="auto" w:fill="E7E6E6"/>
        <w:rPr>
          <w:color w:val="808080"/>
        </w:rPr>
      </w:pPr>
      <w:r w:rsidRPr="007575A7">
        <w:rPr>
          <w:color w:val="808080"/>
        </w:rPr>
        <w:t xml:space="preserve">            - contextAttribute: 'PLMN'</w:t>
      </w:r>
    </w:p>
    <w:p w14:paraId="64CAA373"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77777777" w:rsidR="00775FFD" w:rsidRPr="007575A7" w:rsidRDefault="00775FFD" w:rsidP="00775FFD">
      <w:pPr>
        <w:pStyle w:val="PL"/>
        <w:shd w:val="clear" w:color="auto" w:fill="E7E6E6"/>
        <w:rPr>
          <w:color w:val="808080"/>
        </w:rPr>
      </w:pPr>
      <w:r w:rsidRPr="007575A7">
        <w:rPr>
          <w:color w:val="808080"/>
        </w:rPr>
        <w:t xml:space="preserve">                 - '46000'</w:t>
      </w:r>
    </w:p>
    <w:p w14:paraId="75E92300" w14:textId="77777777" w:rsidR="00775FFD" w:rsidRPr="007575A7" w:rsidRDefault="00775FFD" w:rsidP="00775FFD">
      <w:pPr>
        <w:pStyle w:val="PL"/>
        <w:shd w:val="clear" w:color="auto" w:fill="E7E6E6"/>
        <w:rPr>
          <w:color w:val="808080"/>
        </w:rPr>
      </w:pPr>
      <w:r w:rsidRPr="007575A7">
        <w:rPr>
          <w:color w:val="808080"/>
        </w:rPr>
        <w:t xml:space="preserve">            - contextAttribute: 'Tai'</w:t>
      </w:r>
    </w:p>
    <w:p w14:paraId="0BF0A5E6" w14:textId="77777777" w:rsidR="00775FFD" w:rsidRPr="007575A7" w:rsidRDefault="00775FFD" w:rsidP="00775FFD">
      <w:pPr>
        <w:pStyle w:val="PL"/>
        <w:shd w:val="clear" w:color="auto" w:fill="E7E6E6"/>
        <w:rPr>
          <w:color w:val="808080"/>
        </w:rPr>
      </w:pPr>
      <w:r w:rsidRPr="007575A7">
        <w:rPr>
          <w:color w:val="808080"/>
        </w:rPr>
        <w:t xml:space="preserve">              contextCondition: 'IS_ALL_OF'</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77777777" w:rsidR="00775FFD" w:rsidRPr="007575A7" w:rsidRDefault="00775FFD" w:rsidP="00775FFD">
      <w:pPr>
        <w:pStyle w:val="PL"/>
        <w:shd w:val="clear" w:color="auto" w:fill="E7E6E6"/>
        <w:rPr>
          <w:color w:val="808080"/>
        </w:rPr>
      </w:pPr>
      <w:r w:rsidRPr="007575A7">
        <w:rPr>
          <w:color w:val="808080"/>
        </w:rPr>
        <w:t xml:space="preserve">                 - '460000</w:t>
      </w:r>
      <w:r w:rsidRPr="007575A7">
        <w:rPr>
          <w:rFonts w:hint="eastAsia"/>
          <w:color w:val="808080"/>
        </w:rPr>
        <w:t>x</w:t>
      </w:r>
      <w:r w:rsidRPr="007575A7">
        <w:rPr>
          <w:color w:val="808080"/>
        </w:rPr>
        <w:t xml:space="preserve">65'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77777777" w:rsidR="00775FFD" w:rsidRPr="007575A7" w:rsidRDefault="00775FFD" w:rsidP="00775FFD">
      <w:pPr>
        <w:pStyle w:val="PL"/>
        <w:shd w:val="clear" w:color="auto" w:fill="E7E6E6"/>
        <w:rPr>
          <w:color w:val="808080"/>
        </w:rPr>
      </w:pPr>
      <w:r w:rsidRPr="007575A7">
        <w:rPr>
          <w:color w:val="808080"/>
        </w:rPr>
        <w:t xml:space="preserve">        - targetName: 'MaxNumberofPDUsessions'</w:t>
      </w:r>
    </w:p>
    <w:p w14:paraId="16D160C3" w14:textId="77777777" w:rsidR="00775FFD" w:rsidRPr="007575A7" w:rsidRDefault="00775FFD" w:rsidP="00775FFD">
      <w:pPr>
        <w:pStyle w:val="PL"/>
        <w:shd w:val="clear" w:color="auto" w:fill="E7E6E6"/>
        <w:rPr>
          <w:color w:val="808080"/>
        </w:rPr>
      </w:pPr>
      <w:r w:rsidRPr="007575A7">
        <w:rPr>
          <w:color w:val="808080"/>
        </w:rPr>
        <w:t xml:space="preserve">          targetCondition: 'IS_</w:t>
      </w:r>
      <w:r w:rsidRPr="007575A7">
        <w:rPr>
          <w:rFonts w:hint="eastAsia"/>
          <w:color w:val="808080"/>
        </w:rPr>
        <w:t>LESS</w:t>
      </w:r>
      <w:r w:rsidRPr="007575A7">
        <w:rPr>
          <w:color w:val="808080"/>
        </w:rPr>
        <w:t>_THAN'</w:t>
      </w:r>
    </w:p>
    <w:p w14:paraId="7979C8A4" w14:textId="77777777" w:rsidR="00775FFD" w:rsidRPr="007575A7" w:rsidRDefault="00775FFD" w:rsidP="00775FFD">
      <w:pPr>
        <w:pStyle w:val="PL"/>
        <w:shd w:val="clear" w:color="auto" w:fill="E7E6E6"/>
        <w:rPr>
          <w:color w:val="808080"/>
        </w:rPr>
      </w:pPr>
      <w:r w:rsidRPr="007575A7">
        <w:rPr>
          <w:color w:val="808080"/>
        </w:rPr>
        <w:t xml:space="preserve">          targetValueRange: '250000'</w:t>
      </w:r>
    </w:p>
    <w:p w14:paraId="5013376F" w14:textId="77777777" w:rsidR="00775FFD" w:rsidRPr="007575A7" w:rsidRDefault="00775FFD" w:rsidP="00775FFD">
      <w:pPr>
        <w:pStyle w:val="PL"/>
        <w:shd w:val="clear" w:color="auto" w:fill="E7E6E6"/>
        <w:rPr>
          <w:color w:val="808080"/>
        </w:rPr>
      </w:pPr>
      <w:r w:rsidRPr="007575A7">
        <w:rPr>
          <w:color w:val="808080"/>
        </w:rPr>
        <w:t xml:space="preserve">        - targetName: 'maxNumberofRegisteredsubscribers'</w:t>
      </w:r>
    </w:p>
    <w:p w14:paraId="0C4280E8" w14:textId="77777777" w:rsidR="00775FFD" w:rsidRPr="007575A7" w:rsidRDefault="00775FFD" w:rsidP="00775FFD">
      <w:pPr>
        <w:pStyle w:val="PL"/>
        <w:shd w:val="clear" w:color="auto" w:fill="E7E6E6"/>
        <w:rPr>
          <w:color w:val="808080"/>
        </w:rPr>
      </w:pPr>
      <w:r w:rsidRPr="007575A7">
        <w:rPr>
          <w:color w:val="808080"/>
        </w:rPr>
        <w:t xml:space="preserve">          targetCondition: 'IS_LESS_THAN'</w:t>
      </w:r>
    </w:p>
    <w:p w14:paraId="4BAE9246" w14:textId="2225E418" w:rsidR="004B06F8" w:rsidRDefault="00775FFD" w:rsidP="004B06F8">
      <w:pPr>
        <w:pStyle w:val="PL"/>
        <w:shd w:val="clear" w:color="auto" w:fill="E7E6E6"/>
        <w:rPr>
          <w:color w:val="808080"/>
        </w:rPr>
      </w:pPr>
      <w:r w:rsidRPr="007575A7">
        <w:rPr>
          <w:color w:val="808080"/>
        </w:rPr>
        <w:t xml:space="preserve">          targetValueRange: '2500'    </w:t>
      </w:r>
    </w:p>
    <w:p w14:paraId="032E6313"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3</w:t>
      </w:r>
      <w:r w:rsidRPr="00C32072">
        <w:rPr>
          <w:color w:val="808080"/>
        </w:rPr>
        <w:t>'</w:t>
      </w:r>
    </w:p>
    <w:p w14:paraId="259B79A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C935B4D" w14:textId="589642B9"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7575A7">
        <w:rPr>
          <w:color w:val="808080"/>
        </w:rPr>
        <w:t>'</w:t>
      </w:r>
      <w:r>
        <w:rPr>
          <w:color w:val="808080"/>
        </w:rPr>
        <w:t>IntentReport_7</w:t>
      </w:r>
      <w:r w:rsidRPr="007575A7">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521" w:name="_Toc163048164"/>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521"/>
    </w:p>
    <w:p w14:paraId="2706A1C2" w14:textId="77777777" w:rsidR="00A84FA6" w:rsidRPr="00DC2B76" w:rsidRDefault="00A84FA6" w:rsidP="00A84FA6">
      <w:pPr>
        <w:pStyle w:val="PL"/>
        <w:shd w:val="clear" w:color="auto" w:fill="E7E6E6"/>
        <w:rPr>
          <w:color w:val="808080"/>
          <w:lang w:eastAsia="zh-CN"/>
        </w:rPr>
      </w:pPr>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p w14:paraId="7CA734F2" w14:textId="77777777" w:rsidR="00775FFD" w:rsidRDefault="00775FFD" w:rsidP="00097EAB"/>
    <w:p w14:paraId="7E80523B" w14:textId="34413015" w:rsidR="002E439F" w:rsidRDefault="002E439F" w:rsidP="002E439F">
      <w:pPr>
        <w:pStyle w:val="Heading1"/>
      </w:pPr>
      <w:bookmarkStart w:id="522" w:name="_Toc146286155"/>
      <w:bookmarkStart w:id="523" w:name="_Toc163048165"/>
      <w:r>
        <w:t>D.</w:t>
      </w:r>
      <w:r>
        <w:rPr>
          <w:lang w:eastAsia="zh-CN"/>
        </w:rPr>
        <w:t>9</w:t>
      </w:r>
      <w:r>
        <w:tab/>
        <w:t xml:space="preserve">YAML document example for Intent containing an expectation for delivering </w:t>
      </w:r>
      <w:bookmarkEnd w:id="522"/>
      <w:r>
        <w:t>radio service</w:t>
      </w:r>
      <w:bookmarkEnd w:id="523"/>
    </w:p>
    <w:p w14:paraId="0C475F56" w14:textId="77777777" w:rsidR="00AE2D76" w:rsidRDefault="002E439F" w:rsidP="00AE2D76">
      <w:pPr>
        <w:pStyle w:val="PL"/>
        <w:shd w:val="clear" w:color="auto" w:fill="E7E6E6"/>
        <w:rPr>
          <w:color w:val="808080"/>
        </w:rPr>
      </w:pPr>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014E88">
        <w:rPr>
          <w:color w:val="808080"/>
        </w:rPr>
        <w:t xml:space="preserve">            -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p w14:paraId="6A23D871" w14:textId="77777777" w:rsidR="002E439F" w:rsidRPr="00506640" w:rsidRDefault="002E439F" w:rsidP="00097EAB"/>
    <w:p w14:paraId="3F94833B" w14:textId="52B2F2A6" w:rsidR="00A84FA6" w:rsidRDefault="00A84FA6" w:rsidP="00A84FA6">
      <w:pPr>
        <w:pStyle w:val="Heading8"/>
      </w:pPr>
      <w:bookmarkStart w:id="524" w:name="_Toc163048166"/>
      <w:bookmarkStart w:id="525" w:name="MCCQCTEMPBM_00000187"/>
      <w:r w:rsidRPr="00965E93">
        <w:t xml:space="preserve">Annex </w:t>
      </w:r>
      <w:r>
        <w:t>E</w:t>
      </w:r>
      <w:r w:rsidR="00781805">
        <w:t xml:space="preserve"> (informative)</w:t>
      </w:r>
      <w:r w:rsidRPr="00965E93">
        <w:t>:</w:t>
      </w:r>
      <w:r>
        <w:t xml:space="preserve"> Intent management procedures</w:t>
      </w:r>
      <w:bookmarkEnd w:id="524"/>
    </w:p>
    <w:p w14:paraId="3F7B3DDC" w14:textId="581A488E" w:rsidR="00A84FA6" w:rsidRPr="00965E93" w:rsidRDefault="00A84FA6" w:rsidP="00A84FA6">
      <w:pPr>
        <w:pStyle w:val="Heading2"/>
        <w:rPr>
          <w:lang w:eastAsia="zh-CN"/>
        </w:rPr>
      </w:pPr>
      <w:bookmarkStart w:id="526" w:name="_Toc163048167"/>
      <w:bookmarkStart w:id="527" w:name="MCCQCTEMPBM_00000188"/>
      <w:bookmarkEnd w:id="525"/>
      <w:r>
        <w:rPr>
          <w:lang w:eastAsia="zh-CN"/>
        </w:rPr>
        <w:t>E.1</w:t>
      </w:r>
      <w:r>
        <w:rPr>
          <w:lang w:eastAsia="zh-CN"/>
        </w:rPr>
        <w:tab/>
        <w:t>Basic intent report management</w:t>
      </w:r>
      <w:bookmarkEnd w:id="526"/>
    </w:p>
    <w:p w14:paraId="7600E913" w14:textId="3541ED6B" w:rsidR="00A84FA6" w:rsidRDefault="00A84FA6" w:rsidP="00A84FA6">
      <w:pPr>
        <w:pStyle w:val="Heading3"/>
        <w:rPr>
          <w:lang w:eastAsia="zh-CN"/>
        </w:rPr>
      </w:pPr>
      <w:bookmarkStart w:id="528" w:name="_Toc163048168"/>
      <w:bookmarkStart w:id="529" w:name="MCCQCTEMPBM_00000189"/>
      <w:bookmarkEnd w:id="527"/>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528"/>
    </w:p>
    <w:bookmarkEnd w:id="529"/>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A84FA6">
      <w:pPr>
        <w:jc w:val="center"/>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r w:rsidRPr="00506640">
        <w:rPr>
          <w:lang w:eastAsia="zh-CN"/>
        </w:rPr>
        <w:t xml:space="preserve">Figure </w:t>
      </w:r>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Pr="008752E7">
        <w:rPr>
          <w:lang w:eastAsia="zh-CN"/>
        </w:rPr>
        <w:t>'</w:t>
      </w:r>
      <w:r w:rsidRPr="00E57D8B">
        <w:rPr>
          <w:rFonts w:hint="eastAsia"/>
          <w:lang w:eastAsia="zh-CN"/>
        </w:rPr>
        <w:t>i</w:t>
      </w:r>
      <w:r w:rsidRPr="00E57D8B">
        <w:rPr>
          <w:lang w:eastAsia="zh-CN"/>
        </w:rPr>
        <w:t>ntentReportRef</w:t>
      </w:r>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r>
        <w:t>MnS Consumer want</w:t>
      </w:r>
      <w:r w:rsidR="00781805">
        <w:t>s</w:t>
      </w:r>
      <w:r>
        <w:t xml:space="preserve"> to obtain the </w:t>
      </w:r>
      <w:r w:rsidRPr="004A0F70">
        <w:t>Intent Fulfilment information</w:t>
      </w:r>
      <w:r>
        <w:t xml:space="preserve">, the attribute name </w:t>
      </w:r>
      <w:r w:rsidRPr="008752E7">
        <w:rPr>
          <w:lang w:eastAsia="zh-CN"/>
        </w:rPr>
        <w:t>'</w:t>
      </w:r>
      <w:r w:rsidRPr="004A0F70">
        <w:t>intentFulfilmentReport</w:t>
      </w:r>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intentFeasibilityCheckReport</w:t>
      </w:r>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530" w:name="_Toc163048169"/>
      <w:bookmarkStart w:id="531" w:name="MCCQCTEMPBM_00000190"/>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530"/>
    </w:p>
    <w:bookmarkEnd w:id="531"/>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A84FA6">
      <w:pPr>
        <w:jc w:val="center"/>
        <w:rPr>
          <w:rFonts w:eastAsia="SimSun"/>
        </w:rPr>
      </w:pPr>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r w:rsidRPr="00506640">
        <w:rPr>
          <w:lang w:eastAsia="zh-CN"/>
        </w:rPr>
        <w:t xml:space="preserve">Figure </w:t>
      </w:r>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bookmarkStart w:id="532" w:name="MCCQCTEMPBM_00000196"/>
      <w:r>
        <w:rPr>
          <w:lang w:eastAsia="zh-CN"/>
        </w:rPr>
        <w:t>1.</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r w:rsidR="00A84FA6">
        <w:rPr>
          <w:lang w:eastAsia="zh-CN"/>
        </w:rPr>
        <w:t>objectInstance</w:t>
      </w:r>
      <w:r w:rsidR="00A84FA6" w:rsidRPr="0028538A">
        <w:rPr>
          <w:rFonts w:eastAsia="SimSun"/>
          <w:lang w:eastAsia="zh-CN"/>
        </w:rPr>
        <w:t>"</w:t>
      </w:r>
      <w:r w:rsidR="00A84FA6">
        <w:rPr>
          <w:rFonts w:eastAsia="SimSun"/>
          <w:lang w:eastAsia="zh-CN"/>
        </w:rPr>
        <w:t xml:space="preserve"> of IntentReport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532"/>
    <w:p w14:paraId="5B2040EE" w14:textId="7AF32E3C" w:rsidR="00A84FA6" w:rsidRDefault="00A84FA6" w:rsidP="00A84FA6">
      <w:pPr>
        <w:pStyle w:val="B2"/>
      </w:pPr>
      <w:r>
        <w:tab/>
        <w:t xml:space="preserve">- If </w:t>
      </w:r>
      <w:r w:rsidR="00781805">
        <w:t xml:space="preserve">the </w:t>
      </w:r>
      <w:r>
        <w:t>MnS Consumer want</w:t>
      </w:r>
      <w:r w:rsidR="00781805">
        <w:t>s</w:t>
      </w:r>
      <w:r>
        <w:t xml:space="preserve"> to subscribe the </w:t>
      </w:r>
      <w:r w:rsidRPr="004A0F70">
        <w:t>Intent Fulfilment information</w:t>
      </w:r>
      <w:r>
        <w:t xml:space="preserve">, the attribute name </w:t>
      </w:r>
      <w:r w:rsidRPr="008752E7">
        <w:t>'</w:t>
      </w:r>
      <w:r w:rsidRPr="004A0F70">
        <w:t>intentFulfilmentReport</w:t>
      </w:r>
      <w:r w:rsidRPr="008752E7">
        <w:t>'</w:t>
      </w:r>
      <w:r>
        <w:t xml:space="preserve"> needs to be specified in the attribute </w:t>
      </w:r>
      <w:r w:rsidRPr="008752E7">
        <w:t>'</w:t>
      </w:r>
      <w:r w:rsidRPr="00B23E09">
        <w:t>notificationFilter</w:t>
      </w:r>
      <w:r w:rsidRPr="008752E7">
        <w:t>'</w:t>
      </w:r>
      <w:r>
        <w:t xml:space="preserve"> of </w:t>
      </w:r>
      <w:r w:rsidRPr="006D7166">
        <w:t>NtfSubscriptionControl</w:t>
      </w:r>
      <w:r>
        <w:t xml:space="preserve"> IOC.</w:t>
      </w:r>
    </w:p>
    <w:p w14:paraId="7F67D6E1" w14:textId="397CDB64" w:rsidR="00A84FA6" w:rsidRDefault="00A84FA6" w:rsidP="00A84FA6">
      <w:pPr>
        <w:pStyle w:val="B2"/>
        <w:rPr>
          <w:lang w:eastAsia="zh-CN"/>
        </w:rPr>
      </w:pPr>
      <w:r>
        <w:tab/>
        <w:t xml:space="preserve">- If </w:t>
      </w:r>
      <w:r w:rsidR="00781805">
        <w:t xml:space="preserve">the </w:t>
      </w:r>
      <w:r>
        <w:t>MnS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r w:rsidRPr="004A0F70">
        <w:t>intentConflictReports</w:t>
      </w:r>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r>
        <w:t>MnS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intentFeasibilityCheckReport</w:t>
      </w:r>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Based on the request, the MnS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r w:rsidRPr="006D7166">
        <w:rPr>
          <w:lang w:eastAsia="zh-CN"/>
        </w:rPr>
        <w:t>NtfSubscriptionControl</w:t>
      </w:r>
      <w:r>
        <w:rPr>
          <w:lang w:eastAsia="zh-CN"/>
        </w:rPr>
        <w:t xml:space="preserve"> MOI to establish a subscription for the </w:t>
      </w:r>
      <w:r w:rsidRPr="00C92623">
        <w:rPr>
          <w:lang w:eastAsia="zh-CN"/>
        </w:rPr>
        <w:t xml:space="preserve">attribute value change notification for IntentReport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r w:rsidRPr="0028538A">
        <w:rPr>
          <w:rFonts w:eastAsia="SimSun"/>
          <w:lang w:eastAsia="zh-CN"/>
        </w:rPr>
        <w:t xml:space="preserve">MnS Producer sends a response (see createMOI operation defined in TS 28.532[3]) to the MnS Consumer with attribute "objectInstance" of the </w:t>
      </w:r>
      <w:r>
        <w:rPr>
          <w:rFonts w:eastAsia="SimSun"/>
          <w:lang w:eastAsia="zh-CN"/>
        </w:rPr>
        <w:t xml:space="preserve">created </w:t>
      </w:r>
      <w:r w:rsidRPr="006D7166">
        <w:rPr>
          <w:lang w:eastAsia="zh-CN"/>
        </w:rPr>
        <w:t>NtfSubscriptionControl</w:t>
      </w:r>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r>
        <w:rPr>
          <w:rFonts w:eastAsia="SimSun"/>
        </w:rPr>
        <w:t xml:space="preserve">MnS Producer configures the value of attributes for IntentReport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r>
        <w:rPr>
          <w:rFonts w:eastAsia="SimSun" w:hint="eastAsia"/>
          <w:lang w:eastAsia="zh-CN"/>
        </w:rPr>
        <w:t>MnS</w:t>
      </w:r>
      <w:r>
        <w:rPr>
          <w:rFonts w:eastAsia="SimSun"/>
          <w:lang w:eastAsia="zh-CN"/>
        </w:rPr>
        <w:t xml:space="preserve"> Producer sends a notification (see </w:t>
      </w:r>
      <w:r w:rsidRPr="00321B01">
        <w:t>notify</w:t>
      </w:r>
      <w:r>
        <w:t>MOIAttributeValueChanges</w:t>
      </w:r>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r>
        <w:rPr>
          <w:rFonts w:eastAsia="SimSun" w:hint="eastAsia"/>
          <w:lang w:eastAsia="zh-CN"/>
        </w:rPr>
        <w:t>M</w:t>
      </w:r>
      <w:r>
        <w:rPr>
          <w:rFonts w:eastAsia="SimSun"/>
          <w:lang w:eastAsia="zh-CN"/>
        </w:rPr>
        <w:t xml:space="preserve">nS Cosumer about intent report information, including </w:t>
      </w:r>
      <w:r>
        <w:rPr>
          <w:lang w:eastAsia="zh-CN"/>
        </w:rPr>
        <w:t xml:space="preserve">at least one of the attributes </w:t>
      </w:r>
      <w:r w:rsidRPr="008752E7">
        <w:rPr>
          <w:lang w:eastAsia="zh-CN"/>
        </w:rPr>
        <w:t>'</w:t>
      </w:r>
      <w:r w:rsidRPr="008F55E3">
        <w:rPr>
          <w:lang w:eastAsia="zh-CN"/>
        </w:rPr>
        <w:t>intentFulfilmentReport</w:t>
      </w:r>
      <w:r w:rsidRPr="008752E7">
        <w:rPr>
          <w:lang w:eastAsia="zh-CN"/>
        </w:rPr>
        <w:t>'</w:t>
      </w:r>
      <w:r w:rsidRPr="008F55E3">
        <w:rPr>
          <w:lang w:eastAsia="zh-CN"/>
        </w:rPr>
        <w:t>,</w:t>
      </w:r>
      <w:r w:rsidRPr="008F55E3">
        <w:rPr>
          <w:rFonts w:hint="eastAsia"/>
          <w:lang w:eastAsia="zh-CN"/>
        </w:rPr>
        <w:t xml:space="preserve"> </w:t>
      </w:r>
      <w:r w:rsidRPr="008752E7">
        <w:rPr>
          <w:lang w:eastAsia="zh-CN"/>
        </w:rPr>
        <w:t>'</w:t>
      </w:r>
      <w:r w:rsidRPr="008F55E3">
        <w:rPr>
          <w:rFonts w:hint="eastAsia"/>
          <w:lang w:eastAsia="zh-CN"/>
        </w:rPr>
        <w:t>i</w:t>
      </w:r>
      <w:r w:rsidRPr="008F55E3">
        <w:rPr>
          <w:lang w:eastAsia="zh-CN"/>
        </w:rPr>
        <w:t>ntentConflictReports</w:t>
      </w:r>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r w:rsidRPr="008F55E3">
        <w:rPr>
          <w:rFonts w:hint="eastAsia"/>
          <w:lang w:eastAsia="zh-CN"/>
        </w:rPr>
        <w:t>i</w:t>
      </w:r>
      <w:r w:rsidRPr="008F55E3">
        <w:rPr>
          <w:lang w:eastAsia="zh-CN"/>
        </w:rPr>
        <w:t>ntentFeasibilityCheckReport</w:t>
      </w:r>
      <w:r w:rsidRPr="008752E7">
        <w:rPr>
          <w:lang w:eastAsia="zh-CN"/>
        </w:rPr>
        <w:t>'</w:t>
      </w:r>
      <w:r w:rsidRPr="00506640">
        <w:rPr>
          <w:lang w:eastAsia="zh-CN"/>
        </w:rPr>
        <w:t>.</w:t>
      </w:r>
    </w:p>
    <w:p w14:paraId="04C97F5C" w14:textId="3FE20FB1" w:rsidR="00A84FA6" w:rsidRDefault="00A84FA6" w:rsidP="00A84FA6">
      <w:pPr>
        <w:pStyle w:val="Heading2"/>
      </w:pPr>
      <w:bookmarkStart w:id="533" w:name="_Toc163048170"/>
      <w:bookmarkStart w:id="534" w:name="MCCQCTEMPBM_00000191"/>
      <w:r>
        <w:t>E.2</w:t>
      </w:r>
      <w:r>
        <w:tab/>
        <w:t>Intent Handling Capability obtaining</w:t>
      </w:r>
      <w:bookmarkEnd w:id="533"/>
    </w:p>
    <w:p w14:paraId="41279F39" w14:textId="692B4E48" w:rsidR="00A84FA6" w:rsidRPr="008A2497" w:rsidRDefault="00A84FA6" w:rsidP="00A84FA6">
      <w:pPr>
        <w:pStyle w:val="Heading3"/>
        <w:rPr>
          <w:lang w:eastAsia="zh-CN"/>
        </w:rPr>
      </w:pPr>
      <w:bookmarkStart w:id="535" w:name="_Toc163048171"/>
      <w:bookmarkStart w:id="536" w:name="MCCQCTEMPBM_00000192"/>
      <w:bookmarkEnd w:id="53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535"/>
    </w:p>
    <w:bookmarkEnd w:id="536"/>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A84FA6">
      <w:pPr>
        <w:jc w:val="center"/>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r w:rsidRPr="00506640">
        <w:rPr>
          <w:lang w:eastAsia="zh-CN"/>
        </w:rPr>
        <w:t xml:space="preserve">Figure </w:t>
      </w:r>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552C79B5"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28.532[3])</w:t>
      </w:r>
      <w:r w:rsidRPr="00506640">
        <w:rPr>
          <w:lang w:eastAsia="zh-CN"/>
        </w:rPr>
        <w:t xml:space="preserve"> to MnS Producer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r w:rsidRPr="00506640">
        <w:rPr>
          <w:lang w:eastAsia="zh-CN"/>
        </w:rPr>
        <w:t>objectInstance</w:t>
      </w:r>
      <w:r w:rsidRPr="008752E7">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r w:rsidRPr="00D32CB3">
        <w:rPr>
          <w:lang w:eastAsia="zh-CN"/>
        </w:rPr>
        <w:t>intentHandlingCapability</w:t>
      </w:r>
      <w:r w:rsidRPr="00D32CB3">
        <w:rPr>
          <w:rFonts w:hint="eastAsia"/>
          <w:lang w:eastAsia="zh-CN"/>
        </w:rPr>
        <w:t>List</w:t>
      </w:r>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537" w:name="_Toc146286134"/>
      <w:bookmarkStart w:id="538" w:name="_Toc163048172"/>
      <w:r w:rsidRPr="002E439F">
        <w:t xml:space="preserve">Annex </w:t>
      </w:r>
      <w:r>
        <w:t>F</w:t>
      </w:r>
      <w:r w:rsidRPr="002E439F">
        <w:t xml:space="preserve"> (informative):</w:t>
      </w:r>
      <w:r w:rsidRPr="002E439F">
        <w:br/>
      </w:r>
      <w:bookmarkEnd w:id="537"/>
      <w:r w:rsidRPr="002E439F">
        <w:t>Potential deployment scenarios for intent interface</w:t>
      </w:r>
      <w:bookmarkEnd w:id="538"/>
    </w:p>
    <w:p w14:paraId="56B6799B" w14:textId="41426E51" w:rsidR="002E439F" w:rsidRDefault="002E439F" w:rsidP="002E439F">
      <w:pPr>
        <w:pStyle w:val="Heading2"/>
        <w:rPr>
          <w:lang w:eastAsia="zh-CN"/>
        </w:rPr>
      </w:pPr>
      <w:bookmarkStart w:id="539" w:name="_Toc163048173"/>
      <w:bookmarkStart w:id="540" w:name="MCCQCTEMPBM_00000193"/>
      <w:r>
        <w:rPr>
          <w:lang w:eastAsia="zh-CN"/>
        </w:rPr>
        <w:t>F.1</w:t>
      </w:r>
      <w:r>
        <w:rPr>
          <w:lang w:eastAsia="zh-CN"/>
        </w:rPr>
        <w:tab/>
        <w:t>Description</w:t>
      </w:r>
      <w:bookmarkEnd w:id="539"/>
    </w:p>
    <w:bookmarkEnd w:id="540"/>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Default="002E439F" w:rsidP="002E439F">
      <w:pPr>
        <w:rPr>
          <w:kern w:val="2"/>
          <w:szCs w:val="18"/>
          <w:lang w:eastAsia="zh-CN" w:bidi="ar-KW"/>
        </w:rPr>
      </w:pPr>
      <w:r>
        <w:t xml:space="preserve">The present clause provides potential </w:t>
      </w:r>
      <w:r w:rsidRPr="00A26893">
        <w:t>deployment scenarios for intent interface</w:t>
      </w:r>
      <w:r>
        <w:t xml:space="preserve"> for the </w:t>
      </w:r>
      <w:r>
        <w:rPr>
          <w:kern w:val="2"/>
          <w:szCs w:val="18"/>
          <w:lang w:eastAsia="zh-CN" w:bidi="ar-KW"/>
        </w:rPr>
        <w:t>management of 3GPP network and services.</w:t>
      </w:r>
    </w:p>
    <w:p w14:paraId="621AB841" w14:textId="07BFE06A" w:rsidR="002E439F" w:rsidRDefault="002E439F" w:rsidP="002E439F">
      <w:pPr>
        <w:pStyle w:val="Heading2"/>
        <w:rPr>
          <w:lang w:eastAsia="zh-CN"/>
        </w:rPr>
      </w:pPr>
      <w:bookmarkStart w:id="541" w:name="_Toc163048174"/>
      <w:bookmarkStart w:id="542" w:name="MCCQCTEMPBM_00000194"/>
      <w:r>
        <w:rPr>
          <w:lang w:eastAsia="zh-CN"/>
        </w:rPr>
        <w:t>F.2</w:t>
      </w:r>
      <w:r>
        <w:rPr>
          <w:lang w:eastAsia="zh-CN"/>
        </w:rPr>
        <w:tab/>
      </w:r>
      <w:r w:rsidRPr="00A26893">
        <w:rPr>
          <w:lang w:eastAsia="zh-CN"/>
        </w:rPr>
        <w:t>Potential deployment scenario#1</w:t>
      </w:r>
      <w:bookmarkEnd w:id="541"/>
    </w:p>
    <w:bookmarkEnd w:id="542"/>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r>
        <w:rPr>
          <w:lang w:eastAsia="zh-CN" w:bidi="ar-KW"/>
        </w:rPr>
        <w:t xml:space="preserve">Figure F.2-1: Potential intent interface deployment scenario#1 </w:t>
      </w:r>
    </w:p>
    <w:p w14:paraId="50018989" w14:textId="62772D09" w:rsidR="002E439F" w:rsidRDefault="002E439F" w:rsidP="002E439F">
      <w:pPr>
        <w:pStyle w:val="Heading2"/>
        <w:rPr>
          <w:lang w:eastAsia="zh-CN"/>
        </w:rPr>
      </w:pPr>
      <w:bookmarkStart w:id="543" w:name="_Toc138424080"/>
      <w:bookmarkStart w:id="544" w:name="_Toc163048175"/>
      <w:bookmarkStart w:id="545" w:name="MCCQCTEMPBM_00000195"/>
      <w:r>
        <w:rPr>
          <w:lang w:eastAsia="zh-CN"/>
        </w:rPr>
        <w:t>F.3</w:t>
      </w:r>
      <w:r>
        <w:rPr>
          <w:lang w:eastAsia="zh-CN"/>
        </w:rPr>
        <w:tab/>
        <w:t>Potential deployment scenario#2</w:t>
      </w:r>
      <w:bookmarkEnd w:id="543"/>
      <w:bookmarkEnd w:id="544"/>
    </w:p>
    <w:bookmarkEnd w:id="545"/>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r>
        <w:rPr>
          <w:lang w:eastAsia="zh-CN" w:bidi="ar-KW"/>
        </w:rPr>
        <w:t xml:space="preserve">Figure 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546" w:name="MCCQCTEMPBM_00000197"/>
      <w:r>
        <w:t>-</w:t>
      </w:r>
      <w:r>
        <w:tab/>
      </w:r>
      <w:r w:rsidR="002E439F">
        <w:t>Mapping the 3GPP and the TM Forum intentExpectation Models described in Annex C.</w:t>
      </w:r>
    </w:p>
    <w:bookmarkEnd w:id="546"/>
    <w:p w14:paraId="3272CBC1" w14:textId="53267B32" w:rsidR="00054A22" w:rsidRPr="00506640" w:rsidRDefault="00080512" w:rsidP="005E6A04">
      <w:pPr>
        <w:pStyle w:val="Heading8"/>
      </w:pPr>
      <w:r w:rsidRPr="00506640">
        <w:br w:type="page"/>
      </w:r>
      <w:bookmarkStart w:id="547" w:name="_Toc106192995"/>
      <w:bookmarkStart w:id="548" w:name="_Toc163048176"/>
      <w:r w:rsidRPr="00506640">
        <w:t xml:space="preserve">Annex </w:t>
      </w:r>
      <w:r w:rsidR="002E439F">
        <w:t>G</w:t>
      </w:r>
      <w:r w:rsidR="00C971BE" w:rsidRPr="00506640">
        <w:t xml:space="preserve"> </w:t>
      </w:r>
      <w:r w:rsidRPr="00506640">
        <w:t>(informative):</w:t>
      </w:r>
      <w:r w:rsidRPr="00506640">
        <w:br/>
        <w:t>Change history</w:t>
      </w:r>
      <w:bookmarkStart w:id="549" w:name="historyclause"/>
      <w:bookmarkEnd w:id="547"/>
      <w:bookmarkEnd w:id="548"/>
      <w:bookmarkEnd w:id="549"/>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780267">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4B0908">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4B090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0B1F58">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0B1F58">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255BC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9B307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B0482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0C0D12">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0C0D12">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B31BB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487269">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2B6C4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366806">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932717">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3D0FF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040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5178A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5178A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071A6">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B76A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FE6D4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B672B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3B7B01">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31096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6B4F8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0B13E6">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8F1683">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8F1683">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9D4BF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9D4BF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CC383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3041E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6116A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214CB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CF210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9F133D">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907E4B">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8E42BC">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010C6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5D6785">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5D6785">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BC077A">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BC077A">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BC077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4E524F">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442E6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784049">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784049">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53EEB">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53EE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346CC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81479A">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084058">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AE5FE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207741">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685E20">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685E20">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C11AA1">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D66B0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96738B">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331B72">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Default="00AC4FDA"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331B72">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Default="003962AB" w:rsidP="003962AB">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3962AB">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F720D4">
            <w:pPr>
              <w:pStyle w:val="TAR"/>
              <w:keepNext w:val="0"/>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F720D4">
            <w:pPr>
              <w:pStyle w:val="TAR"/>
              <w:keepNext w:val="0"/>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Default="00F720D4" w:rsidP="00F720D4">
            <w:pPr>
              <w:pStyle w:val="TAC"/>
              <w:keepNext w:val="0"/>
              <w:rPr>
                <w:rFonts w:eastAsia="DengXian" w:cs="Arial"/>
                <w:color w:val="000000"/>
                <w:sz w:val="16"/>
                <w:szCs w:val="16"/>
                <w:lang w:eastAsia="zh-CN"/>
              </w:rPr>
            </w:pPr>
            <w:r w:rsidRPr="00175B12">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Default="00F720D4" w:rsidP="00F720D4">
            <w:pPr>
              <w:pStyle w:val="TAC"/>
              <w:keepNext w:val="0"/>
              <w:rPr>
                <w:rFonts w:eastAsia="DengXian" w:cs="Arial"/>
                <w:color w:val="000000"/>
                <w:sz w:val="16"/>
                <w:szCs w:val="16"/>
                <w:lang w:eastAsia="zh-CN"/>
              </w:rPr>
            </w:pPr>
            <w:r w:rsidRPr="00175B12">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Default="00F720D4" w:rsidP="00F720D4">
            <w:pPr>
              <w:pStyle w:val="TAC"/>
              <w:keepNext w:val="0"/>
              <w:rPr>
                <w:rFonts w:eastAsia="DengXian" w:cs="Arial"/>
                <w:color w:val="000000"/>
                <w:sz w:val="16"/>
                <w:szCs w:val="16"/>
                <w:lang w:eastAsia="zh-CN"/>
              </w:rPr>
            </w:pPr>
            <w:r w:rsidRPr="00175B12">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175B12" w:rsidRDefault="008510C4"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F720D4">
            <w:pPr>
              <w:pStyle w:val="TAR"/>
              <w:keepNext w:val="0"/>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8733BF" w:rsidRPr="00506640" w14:paraId="7C2683F2"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8733BF" w:rsidRDefault="008733BF"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8733BF" w:rsidRDefault="008733BF"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77777777" w:rsidR="008733BF" w:rsidRPr="00175B12" w:rsidRDefault="008733BF"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8733BF" w:rsidRDefault="008733BF" w:rsidP="00F720D4">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8733BF" w:rsidRDefault="008733BF"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8733BF" w:rsidRDefault="008733BF"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8733BF" w:rsidRDefault="008733BF"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8733BF" w:rsidRDefault="008733BF" w:rsidP="00F720D4">
            <w:pPr>
              <w:pStyle w:val="TAC"/>
              <w:keepNext w:val="0"/>
              <w:rPr>
                <w:rFonts w:eastAsia="DengXian"/>
                <w:sz w:val="16"/>
                <w:szCs w:val="16"/>
                <w:lang w:eastAsia="zh-CN"/>
              </w:rPr>
            </w:pPr>
            <w:r>
              <w:rPr>
                <w:rFonts w:eastAsia="DengXian"/>
                <w:sz w:val="16"/>
                <w:szCs w:val="16"/>
                <w:lang w:eastAsia="zh-CN"/>
              </w:rPr>
              <w:t>18.3.0</w:t>
            </w:r>
          </w:p>
        </w:tc>
      </w:tr>
      <w:tr w:rsidR="008733BF" w:rsidRPr="00506640" w14:paraId="0A96A506"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8733BF" w:rsidRDefault="008733BF"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8733BF" w:rsidRDefault="008733BF"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77777777" w:rsidR="008733BF" w:rsidRPr="00175B12" w:rsidRDefault="008733BF"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8733BF" w:rsidRDefault="008733BF" w:rsidP="00F720D4">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8733BF" w:rsidRDefault="008733BF"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8733BF" w:rsidRDefault="008733BF"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8733BF" w:rsidRDefault="008733BF"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8733BF" w:rsidRDefault="008733BF" w:rsidP="00F720D4">
            <w:pPr>
              <w:pStyle w:val="TAC"/>
              <w:keepNext w:val="0"/>
              <w:rPr>
                <w:rFonts w:eastAsia="DengXian"/>
                <w:sz w:val="16"/>
                <w:szCs w:val="16"/>
                <w:lang w:eastAsia="zh-CN"/>
              </w:rPr>
            </w:pPr>
            <w:r>
              <w:rPr>
                <w:rFonts w:eastAsia="DengXian"/>
                <w:sz w:val="16"/>
                <w:szCs w:val="16"/>
                <w:lang w:eastAsia="zh-CN"/>
              </w:rPr>
              <w:t>18.3.0</w:t>
            </w:r>
          </w:p>
        </w:tc>
      </w:tr>
      <w:tr w:rsidR="008733BF" w:rsidRPr="00506640" w14:paraId="5F73902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8733BF" w:rsidRDefault="008733BF"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8733BF" w:rsidRDefault="008733BF"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77777777" w:rsidR="008733BF" w:rsidRPr="00175B12" w:rsidRDefault="008733BF"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8733BF" w:rsidRDefault="008733BF" w:rsidP="00F720D4">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8733BF" w:rsidRDefault="008733BF"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8733BF" w:rsidRDefault="008733BF"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8733BF" w:rsidRDefault="008733BF"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8733BF" w:rsidRDefault="008733BF"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71821538"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44227B" w:rsidRDefault="0044227B" w:rsidP="00F720D4">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44227B" w:rsidRDefault="0044227B"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49C056A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44227B" w:rsidRDefault="0044227B" w:rsidP="00F720D4">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44227B" w:rsidRDefault="0044227B"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0BF39D24"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44227B" w:rsidRDefault="0044227B" w:rsidP="00F720D4">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44227B" w:rsidRDefault="0044227B"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06EB1C31"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44227B" w:rsidRDefault="0044227B" w:rsidP="00F720D4">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44227B" w:rsidRDefault="0044227B"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16FA1407"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44227B" w:rsidRDefault="0044227B" w:rsidP="00F720D4">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44227B" w:rsidRDefault="0044227B" w:rsidP="00F720D4">
            <w:pPr>
              <w:pStyle w:val="TAR"/>
              <w:keepNext w:val="0"/>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r w:rsidR="0044227B" w:rsidRPr="00506640" w14:paraId="0D7C6773" w14:textId="77777777" w:rsidTr="00780267">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44227B" w:rsidRDefault="0044227B" w:rsidP="00F720D4">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44227B" w:rsidRDefault="0044227B" w:rsidP="00F720D4">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77777777" w:rsidR="0044227B" w:rsidRPr="00175B12" w:rsidRDefault="0044227B" w:rsidP="00F720D4">
            <w:pPr>
              <w:pStyle w:val="TAC"/>
              <w:keepNext w:val="0"/>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44227B" w:rsidRDefault="0044227B" w:rsidP="00F720D4">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44227B" w:rsidRDefault="0044227B" w:rsidP="00F720D4">
            <w:pPr>
              <w:pStyle w:val="TAR"/>
              <w:keepNext w:val="0"/>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44227B" w:rsidRDefault="0044227B"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44227B" w:rsidRDefault="0044227B"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44227B" w:rsidRDefault="0044227B" w:rsidP="00F720D4">
            <w:pPr>
              <w:pStyle w:val="TAC"/>
              <w:keepNext w:val="0"/>
              <w:rPr>
                <w:rFonts w:eastAsia="DengXian"/>
                <w:sz w:val="16"/>
                <w:szCs w:val="16"/>
                <w:lang w:eastAsia="zh-CN"/>
              </w:rPr>
            </w:pPr>
            <w:r>
              <w:rPr>
                <w:rFonts w:eastAsia="DengXian"/>
                <w:sz w:val="16"/>
                <w:szCs w:val="16"/>
                <w:lang w:eastAsia="zh-CN"/>
              </w:rPr>
              <w:t>18.3.0</w:t>
            </w:r>
          </w:p>
        </w:tc>
      </w:tr>
    </w:tbl>
    <w:p w14:paraId="72632792" w14:textId="77777777" w:rsidR="00080512" w:rsidRPr="00506640" w:rsidRDefault="00080512" w:rsidP="00414877"/>
    <w:sectPr w:rsidR="00080512"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229B4C" w14:textId="77777777" w:rsidR="00BD3720" w:rsidRDefault="00BD3720">
      <w:r>
        <w:separator/>
      </w:r>
    </w:p>
  </w:endnote>
  <w:endnote w:type="continuationSeparator" w:id="0">
    <w:p w14:paraId="7167850C" w14:textId="77777777" w:rsidR="00BD3720" w:rsidRDefault="00BD37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Helvetica-Bold">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0287A0" w14:textId="77777777" w:rsidR="00565861" w:rsidRDefault="00565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5D078" w14:textId="77777777" w:rsidR="00565861" w:rsidRDefault="005658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8D889C" w14:textId="77777777" w:rsidR="00565861" w:rsidRDefault="005658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Default="00B911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526FBF" w14:textId="77777777" w:rsidR="00BD3720" w:rsidRDefault="00BD3720">
      <w:r>
        <w:separator/>
      </w:r>
    </w:p>
  </w:footnote>
  <w:footnote w:type="continuationSeparator" w:id="0">
    <w:p w14:paraId="0961A5EE" w14:textId="77777777" w:rsidR="00BD3720" w:rsidRDefault="00BD37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7B888" w14:textId="77777777" w:rsidR="00565861" w:rsidRDefault="005658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F85C1" w14:textId="77777777" w:rsidR="00565861" w:rsidRDefault="005658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C91BF" w14:textId="77777777" w:rsidR="00565861" w:rsidRDefault="0056586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35B00076" w:rsidR="00B911BB" w:rsidRDefault="00B911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22CE9">
      <w:rPr>
        <w:rFonts w:ascii="Arial" w:hAnsi="Arial" w:cs="Arial"/>
        <w:b/>
        <w:noProof/>
        <w:sz w:val="18"/>
        <w:szCs w:val="18"/>
      </w:rPr>
      <w:t>3GPP TS 28.312 V18.3.0 (2024-03)</w:t>
    </w:r>
    <w:r>
      <w:rPr>
        <w:rFonts w:ascii="Arial" w:hAnsi="Arial" w:cs="Arial"/>
        <w:b/>
        <w:sz w:val="18"/>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F7264">
      <w:rPr>
        <w:rFonts w:ascii="Arial" w:hAnsi="Arial" w:cs="Arial"/>
        <w:b/>
        <w:noProof/>
        <w:sz w:val="18"/>
        <w:szCs w:val="18"/>
      </w:rPr>
      <w:t>54</w:t>
    </w:r>
    <w:r>
      <w:rPr>
        <w:rFonts w:ascii="Arial" w:hAnsi="Arial" w:cs="Arial"/>
        <w:b/>
        <w:sz w:val="18"/>
        <w:szCs w:val="18"/>
      </w:rPr>
      <w:fldChar w:fldCharType="end"/>
    </w:r>
  </w:p>
  <w:p w14:paraId="7F13491C" w14:textId="112A0143" w:rsidR="00B911BB" w:rsidRDefault="00B911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22CE9">
      <w:rPr>
        <w:rFonts w:ascii="Arial" w:hAnsi="Arial" w:cs="Arial"/>
        <w:b/>
        <w:noProof/>
        <w:sz w:val="18"/>
        <w:szCs w:val="18"/>
      </w:rPr>
      <w:t>Release 18</w:t>
    </w:r>
    <w:r>
      <w:rPr>
        <w:rFonts w:ascii="Arial" w:hAnsi="Arial" w:cs="Arial"/>
        <w:b/>
        <w:sz w:val="18"/>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pStyle w:val="ListNumber3"/>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0"/>
  </w:num>
  <w:num w:numId="5" w16cid:durableId="1131631851">
    <w:abstractNumId w:val="7"/>
  </w:num>
  <w:num w:numId="6" w16cid:durableId="4077738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2"/>
  </w:num>
  <w:num w:numId="8" w16cid:durableId="533888096">
    <w:abstractNumId w:val="5"/>
  </w:num>
  <w:num w:numId="9" w16cid:durableId="1186946202">
    <w:abstractNumId w:val="14"/>
  </w:num>
  <w:num w:numId="10" w16cid:durableId="1511137168">
    <w:abstractNumId w:val="15"/>
  </w:num>
  <w:num w:numId="11" w16cid:durableId="513156555">
    <w:abstractNumId w:val="9"/>
  </w:num>
  <w:num w:numId="12" w16cid:durableId="1234656568">
    <w:abstractNumId w:val="13"/>
  </w:num>
  <w:num w:numId="13" w16cid:durableId="1976644081">
    <w:abstractNumId w:val="3"/>
  </w:num>
  <w:num w:numId="14" w16cid:durableId="712727628">
    <w:abstractNumId w:val="4"/>
  </w:num>
  <w:num w:numId="15" w16cid:durableId="2098672253">
    <w:abstractNumId w:val="6"/>
  </w:num>
  <w:num w:numId="16" w16cid:durableId="2119441917">
    <w:abstractNumId w:val="1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mwrAUAYyIFxCwAAAA="/>
  </w:docVars>
  <w:rsids>
    <w:rsidRoot w:val="004E213A"/>
    <w:rsid w:val="0000205A"/>
    <w:rsid w:val="0000431D"/>
    <w:rsid w:val="00006EC2"/>
    <w:rsid w:val="00010C6A"/>
    <w:rsid w:val="0003030A"/>
    <w:rsid w:val="000317D8"/>
    <w:rsid w:val="00031876"/>
    <w:rsid w:val="000323CA"/>
    <w:rsid w:val="00033397"/>
    <w:rsid w:val="00033C5E"/>
    <w:rsid w:val="00035478"/>
    <w:rsid w:val="000372E5"/>
    <w:rsid w:val="00040095"/>
    <w:rsid w:val="00040FE1"/>
    <w:rsid w:val="00051834"/>
    <w:rsid w:val="00051C93"/>
    <w:rsid w:val="0005364A"/>
    <w:rsid w:val="00053829"/>
    <w:rsid w:val="00054A22"/>
    <w:rsid w:val="00054DD6"/>
    <w:rsid w:val="0005638B"/>
    <w:rsid w:val="00062023"/>
    <w:rsid w:val="00062FBA"/>
    <w:rsid w:val="000655A6"/>
    <w:rsid w:val="00070D73"/>
    <w:rsid w:val="000725FB"/>
    <w:rsid w:val="00080512"/>
    <w:rsid w:val="00084058"/>
    <w:rsid w:val="000910A1"/>
    <w:rsid w:val="000938FE"/>
    <w:rsid w:val="00094188"/>
    <w:rsid w:val="00097EAB"/>
    <w:rsid w:val="000B13E6"/>
    <w:rsid w:val="000B1E04"/>
    <w:rsid w:val="000B1F58"/>
    <w:rsid w:val="000B2BC2"/>
    <w:rsid w:val="000B3680"/>
    <w:rsid w:val="000B3B1F"/>
    <w:rsid w:val="000C0D12"/>
    <w:rsid w:val="000C305F"/>
    <w:rsid w:val="000C3127"/>
    <w:rsid w:val="000C47C3"/>
    <w:rsid w:val="000C67D8"/>
    <w:rsid w:val="000C74ED"/>
    <w:rsid w:val="000D0CD0"/>
    <w:rsid w:val="000D3D15"/>
    <w:rsid w:val="000D4D88"/>
    <w:rsid w:val="000D58AB"/>
    <w:rsid w:val="000D79FB"/>
    <w:rsid w:val="000F5624"/>
    <w:rsid w:val="000F58F4"/>
    <w:rsid w:val="001026F2"/>
    <w:rsid w:val="001042F4"/>
    <w:rsid w:val="001127DE"/>
    <w:rsid w:val="00114D2A"/>
    <w:rsid w:val="00116CB3"/>
    <w:rsid w:val="00126260"/>
    <w:rsid w:val="00130B54"/>
    <w:rsid w:val="00133037"/>
    <w:rsid w:val="00133525"/>
    <w:rsid w:val="001336B1"/>
    <w:rsid w:val="00145E05"/>
    <w:rsid w:val="001470DD"/>
    <w:rsid w:val="0016361F"/>
    <w:rsid w:val="00167656"/>
    <w:rsid w:val="00170AD3"/>
    <w:rsid w:val="00175056"/>
    <w:rsid w:val="00180B6B"/>
    <w:rsid w:val="00194183"/>
    <w:rsid w:val="00195542"/>
    <w:rsid w:val="00196532"/>
    <w:rsid w:val="00197332"/>
    <w:rsid w:val="001A39E1"/>
    <w:rsid w:val="001A4C42"/>
    <w:rsid w:val="001A7420"/>
    <w:rsid w:val="001B0F4D"/>
    <w:rsid w:val="001B2432"/>
    <w:rsid w:val="001B47FD"/>
    <w:rsid w:val="001B6637"/>
    <w:rsid w:val="001C21C3"/>
    <w:rsid w:val="001C6F7D"/>
    <w:rsid w:val="001D02C2"/>
    <w:rsid w:val="001D4511"/>
    <w:rsid w:val="001D580A"/>
    <w:rsid w:val="001E15FB"/>
    <w:rsid w:val="001E22AA"/>
    <w:rsid w:val="001E5E80"/>
    <w:rsid w:val="001E6B29"/>
    <w:rsid w:val="001F0C1D"/>
    <w:rsid w:val="001F1132"/>
    <w:rsid w:val="001F168B"/>
    <w:rsid w:val="00201163"/>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182"/>
    <w:rsid w:val="0028538A"/>
    <w:rsid w:val="00290E58"/>
    <w:rsid w:val="002927F4"/>
    <w:rsid w:val="00292B29"/>
    <w:rsid w:val="002A7003"/>
    <w:rsid w:val="002A7936"/>
    <w:rsid w:val="002B1E2D"/>
    <w:rsid w:val="002B2D11"/>
    <w:rsid w:val="002B6339"/>
    <w:rsid w:val="002B6C4A"/>
    <w:rsid w:val="002C23C0"/>
    <w:rsid w:val="002D3AAF"/>
    <w:rsid w:val="002E00EE"/>
    <w:rsid w:val="002E0156"/>
    <w:rsid w:val="002E439F"/>
    <w:rsid w:val="002F1C54"/>
    <w:rsid w:val="002F38AD"/>
    <w:rsid w:val="002F3C22"/>
    <w:rsid w:val="002F5976"/>
    <w:rsid w:val="00302E3B"/>
    <w:rsid w:val="00303885"/>
    <w:rsid w:val="003041E4"/>
    <w:rsid w:val="00304D57"/>
    <w:rsid w:val="00310965"/>
    <w:rsid w:val="00316E66"/>
    <w:rsid w:val="003172DC"/>
    <w:rsid w:val="00320E44"/>
    <w:rsid w:val="00330627"/>
    <w:rsid w:val="00331B72"/>
    <w:rsid w:val="0033289E"/>
    <w:rsid w:val="003465EA"/>
    <w:rsid w:val="0034698A"/>
    <w:rsid w:val="00346CC0"/>
    <w:rsid w:val="003532D1"/>
    <w:rsid w:val="0035462D"/>
    <w:rsid w:val="00357ADA"/>
    <w:rsid w:val="00361D2E"/>
    <w:rsid w:val="0036212B"/>
    <w:rsid w:val="00362D8A"/>
    <w:rsid w:val="00363DBF"/>
    <w:rsid w:val="00366806"/>
    <w:rsid w:val="003765B8"/>
    <w:rsid w:val="00386426"/>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F7EAF"/>
    <w:rsid w:val="0040107D"/>
    <w:rsid w:val="00402802"/>
    <w:rsid w:val="00404D7C"/>
    <w:rsid w:val="004100AD"/>
    <w:rsid w:val="00412517"/>
    <w:rsid w:val="00414877"/>
    <w:rsid w:val="00423334"/>
    <w:rsid w:val="00426DF8"/>
    <w:rsid w:val="004345EC"/>
    <w:rsid w:val="0044227B"/>
    <w:rsid w:val="00442E6B"/>
    <w:rsid w:val="00445C0A"/>
    <w:rsid w:val="004477AC"/>
    <w:rsid w:val="00451DC0"/>
    <w:rsid w:val="00453718"/>
    <w:rsid w:val="004545B9"/>
    <w:rsid w:val="00465515"/>
    <w:rsid w:val="00465F2D"/>
    <w:rsid w:val="004704A9"/>
    <w:rsid w:val="0047269E"/>
    <w:rsid w:val="00477B25"/>
    <w:rsid w:val="00487269"/>
    <w:rsid w:val="0049455F"/>
    <w:rsid w:val="00497066"/>
    <w:rsid w:val="004A1453"/>
    <w:rsid w:val="004A53BF"/>
    <w:rsid w:val="004B06F8"/>
    <w:rsid w:val="004B0908"/>
    <w:rsid w:val="004B52AB"/>
    <w:rsid w:val="004C756F"/>
    <w:rsid w:val="004D3578"/>
    <w:rsid w:val="004E213A"/>
    <w:rsid w:val="004E524F"/>
    <w:rsid w:val="004E5CEE"/>
    <w:rsid w:val="004F0988"/>
    <w:rsid w:val="004F29C2"/>
    <w:rsid w:val="004F3340"/>
    <w:rsid w:val="005017FD"/>
    <w:rsid w:val="00506640"/>
    <w:rsid w:val="005178A9"/>
    <w:rsid w:val="00521AC6"/>
    <w:rsid w:val="005221F8"/>
    <w:rsid w:val="00523828"/>
    <w:rsid w:val="00526F06"/>
    <w:rsid w:val="00527CFC"/>
    <w:rsid w:val="0053388B"/>
    <w:rsid w:val="00535773"/>
    <w:rsid w:val="0054090E"/>
    <w:rsid w:val="00542AE7"/>
    <w:rsid w:val="00543E6C"/>
    <w:rsid w:val="00545FDC"/>
    <w:rsid w:val="00555858"/>
    <w:rsid w:val="00565087"/>
    <w:rsid w:val="00565145"/>
    <w:rsid w:val="00565861"/>
    <w:rsid w:val="00565C45"/>
    <w:rsid w:val="00566CAC"/>
    <w:rsid w:val="00570605"/>
    <w:rsid w:val="0057181E"/>
    <w:rsid w:val="00575762"/>
    <w:rsid w:val="0058287A"/>
    <w:rsid w:val="00582F25"/>
    <w:rsid w:val="00584043"/>
    <w:rsid w:val="0058631C"/>
    <w:rsid w:val="00591105"/>
    <w:rsid w:val="005940EB"/>
    <w:rsid w:val="00597B11"/>
    <w:rsid w:val="005A376F"/>
    <w:rsid w:val="005B1465"/>
    <w:rsid w:val="005B5904"/>
    <w:rsid w:val="005B5BD1"/>
    <w:rsid w:val="005C76F1"/>
    <w:rsid w:val="005D2BD2"/>
    <w:rsid w:val="005D2E01"/>
    <w:rsid w:val="005D4C2B"/>
    <w:rsid w:val="005D54D7"/>
    <w:rsid w:val="005D6785"/>
    <w:rsid w:val="005D7526"/>
    <w:rsid w:val="005E4BB2"/>
    <w:rsid w:val="005E6A04"/>
    <w:rsid w:val="005F2A58"/>
    <w:rsid w:val="00602AEA"/>
    <w:rsid w:val="006116AB"/>
    <w:rsid w:val="00614FDF"/>
    <w:rsid w:val="00627C8B"/>
    <w:rsid w:val="00631E67"/>
    <w:rsid w:val="006324A3"/>
    <w:rsid w:val="00632BB1"/>
    <w:rsid w:val="0063543D"/>
    <w:rsid w:val="00636670"/>
    <w:rsid w:val="00647114"/>
    <w:rsid w:val="00661660"/>
    <w:rsid w:val="0067188A"/>
    <w:rsid w:val="00677780"/>
    <w:rsid w:val="006811C6"/>
    <w:rsid w:val="00685E20"/>
    <w:rsid w:val="006947C8"/>
    <w:rsid w:val="006A29F4"/>
    <w:rsid w:val="006A323F"/>
    <w:rsid w:val="006B30D0"/>
    <w:rsid w:val="006B4F82"/>
    <w:rsid w:val="006B508E"/>
    <w:rsid w:val="006C0E3D"/>
    <w:rsid w:val="006C3D95"/>
    <w:rsid w:val="006C55D1"/>
    <w:rsid w:val="006D184C"/>
    <w:rsid w:val="006D5547"/>
    <w:rsid w:val="006E5C86"/>
    <w:rsid w:val="006E6D4E"/>
    <w:rsid w:val="00701116"/>
    <w:rsid w:val="0070324B"/>
    <w:rsid w:val="0070487B"/>
    <w:rsid w:val="007071C1"/>
    <w:rsid w:val="00713C44"/>
    <w:rsid w:val="00716033"/>
    <w:rsid w:val="00723207"/>
    <w:rsid w:val="0072411A"/>
    <w:rsid w:val="0073396C"/>
    <w:rsid w:val="00734A5B"/>
    <w:rsid w:val="0074026F"/>
    <w:rsid w:val="0074031D"/>
    <w:rsid w:val="007415F4"/>
    <w:rsid w:val="007429F6"/>
    <w:rsid w:val="007436A6"/>
    <w:rsid w:val="00744B9A"/>
    <w:rsid w:val="00744E76"/>
    <w:rsid w:val="00746DD6"/>
    <w:rsid w:val="00753265"/>
    <w:rsid w:val="00753A9F"/>
    <w:rsid w:val="0076072E"/>
    <w:rsid w:val="00765C2F"/>
    <w:rsid w:val="0077446A"/>
    <w:rsid w:val="00774DA4"/>
    <w:rsid w:val="00775FFD"/>
    <w:rsid w:val="00780267"/>
    <w:rsid w:val="00781805"/>
    <w:rsid w:val="00781F0F"/>
    <w:rsid w:val="00784049"/>
    <w:rsid w:val="00787E5E"/>
    <w:rsid w:val="007913C6"/>
    <w:rsid w:val="007948EF"/>
    <w:rsid w:val="00797E51"/>
    <w:rsid w:val="007A093B"/>
    <w:rsid w:val="007A0D14"/>
    <w:rsid w:val="007A5EB5"/>
    <w:rsid w:val="007B04B9"/>
    <w:rsid w:val="007B17F3"/>
    <w:rsid w:val="007B600E"/>
    <w:rsid w:val="007B67AE"/>
    <w:rsid w:val="007B7605"/>
    <w:rsid w:val="007D40CB"/>
    <w:rsid w:val="007D488F"/>
    <w:rsid w:val="007D5DCB"/>
    <w:rsid w:val="007D6245"/>
    <w:rsid w:val="007D72E8"/>
    <w:rsid w:val="007E1EE7"/>
    <w:rsid w:val="007E45F7"/>
    <w:rsid w:val="007F0F4A"/>
    <w:rsid w:val="007F17DE"/>
    <w:rsid w:val="007F2CC3"/>
    <w:rsid w:val="007F499E"/>
    <w:rsid w:val="008028A4"/>
    <w:rsid w:val="00804A58"/>
    <w:rsid w:val="00810B67"/>
    <w:rsid w:val="00812FFB"/>
    <w:rsid w:val="00813A52"/>
    <w:rsid w:val="0081479A"/>
    <w:rsid w:val="00814FE8"/>
    <w:rsid w:val="00821D4A"/>
    <w:rsid w:val="00821F2D"/>
    <w:rsid w:val="0082466B"/>
    <w:rsid w:val="00824AE9"/>
    <w:rsid w:val="00830747"/>
    <w:rsid w:val="008359D8"/>
    <w:rsid w:val="008510C4"/>
    <w:rsid w:val="00856830"/>
    <w:rsid w:val="00861CD8"/>
    <w:rsid w:val="0087150C"/>
    <w:rsid w:val="00871EC8"/>
    <w:rsid w:val="00872F95"/>
    <w:rsid w:val="008733BF"/>
    <w:rsid w:val="008752E7"/>
    <w:rsid w:val="008768CA"/>
    <w:rsid w:val="0088007D"/>
    <w:rsid w:val="0088224D"/>
    <w:rsid w:val="00883193"/>
    <w:rsid w:val="00887E53"/>
    <w:rsid w:val="008A0C49"/>
    <w:rsid w:val="008A1A74"/>
    <w:rsid w:val="008A22CE"/>
    <w:rsid w:val="008A71FE"/>
    <w:rsid w:val="008B11A1"/>
    <w:rsid w:val="008B78A9"/>
    <w:rsid w:val="008B7E7D"/>
    <w:rsid w:val="008C384C"/>
    <w:rsid w:val="008C38AB"/>
    <w:rsid w:val="008D21D5"/>
    <w:rsid w:val="008D427E"/>
    <w:rsid w:val="008E42BC"/>
    <w:rsid w:val="008E43B8"/>
    <w:rsid w:val="008F1683"/>
    <w:rsid w:val="008F57C0"/>
    <w:rsid w:val="008F7264"/>
    <w:rsid w:val="0090271F"/>
    <w:rsid w:val="00902E23"/>
    <w:rsid w:val="009058C2"/>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32717"/>
    <w:rsid w:val="00941973"/>
    <w:rsid w:val="00942EC2"/>
    <w:rsid w:val="00952AD4"/>
    <w:rsid w:val="0096437F"/>
    <w:rsid w:val="0096664A"/>
    <w:rsid w:val="0096738B"/>
    <w:rsid w:val="00967C8B"/>
    <w:rsid w:val="00984438"/>
    <w:rsid w:val="00986C98"/>
    <w:rsid w:val="0098749D"/>
    <w:rsid w:val="009874C8"/>
    <w:rsid w:val="00991E7D"/>
    <w:rsid w:val="009A0466"/>
    <w:rsid w:val="009A4338"/>
    <w:rsid w:val="009B3079"/>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49C5"/>
    <w:rsid w:val="00A10419"/>
    <w:rsid w:val="00A10F02"/>
    <w:rsid w:val="00A164B4"/>
    <w:rsid w:val="00A1797D"/>
    <w:rsid w:val="00A26956"/>
    <w:rsid w:val="00A27486"/>
    <w:rsid w:val="00A30878"/>
    <w:rsid w:val="00A37F54"/>
    <w:rsid w:val="00A4706D"/>
    <w:rsid w:val="00A47113"/>
    <w:rsid w:val="00A52D9A"/>
    <w:rsid w:val="00A53724"/>
    <w:rsid w:val="00A56066"/>
    <w:rsid w:val="00A56BC9"/>
    <w:rsid w:val="00A61CD1"/>
    <w:rsid w:val="00A63207"/>
    <w:rsid w:val="00A637EF"/>
    <w:rsid w:val="00A66CD4"/>
    <w:rsid w:val="00A71F55"/>
    <w:rsid w:val="00A73129"/>
    <w:rsid w:val="00A81CBC"/>
    <w:rsid w:val="00A82346"/>
    <w:rsid w:val="00A84FA6"/>
    <w:rsid w:val="00A92BA1"/>
    <w:rsid w:val="00A94487"/>
    <w:rsid w:val="00AB588F"/>
    <w:rsid w:val="00AC14E8"/>
    <w:rsid w:val="00AC4FDA"/>
    <w:rsid w:val="00AC6BC6"/>
    <w:rsid w:val="00AD26C7"/>
    <w:rsid w:val="00AE2D76"/>
    <w:rsid w:val="00AE3181"/>
    <w:rsid w:val="00AE5FE1"/>
    <w:rsid w:val="00AE65E2"/>
    <w:rsid w:val="00AF4E3F"/>
    <w:rsid w:val="00B01C13"/>
    <w:rsid w:val="00B04824"/>
    <w:rsid w:val="00B114F6"/>
    <w:rsid w:val="00B134CA"/>
    <w:rsid w:val="00B139A9"/>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4B44"/>
    <w:rsid w:val="00B911BB"/>
    <w:rsid w:val="00B92AE7"/>
    <w:rsid w:val="00B93086"/>
    <w:rsid w:val="00B9463F"/>
    <w:rsid w:val="00B96D73"/>
    <w:rsid w:val="00BA1564"/>
    <w:rsid w:val="00BA158B"/>
    <w:rsid w:val="00BA19ED"/>
    <w:rsid w:val="00BA2057"/>
    <w:rsid w:val="00BA3C55"/>
    <w:rsid w:val="00BA4B8D"/>
    <w:rsid w:val="00BA7ABB"/>
    <w:rsid w:val="00BB6AED"/>
    <w:rsid w:val="00BC077A"/>
    <w:rsid w:val="00BC0F7D"/>
    <w:rsid w:val="00BC376A"/>
    <w:rsid w:val="00BC5AAF"/>
    <w:rsid w:val="00BC6D35"/>
    <w:rsid w:val="00BC7105"/>
    <w:rsid w:val="00BD25F0"/>
    <w:rsid w:val="00BD3720"/>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7B4D"/>
    <w:rsid w:val="00C303E2"/>
    <w:rsid w:val="00C31430"/>
    <w:rsid w:val="00C33079"/>
    <w:rsid w:val="00C3776D"/>
    <w:rsid w:val="00C37FB5"/>
    <w:rsid w:val="00C4145F"/>
    <w:rsid w:val="00C43202"/>
    <w:rsid w:val="00C43991"/>
    <w:rsid w:val="00C45231"/>
    <w:rsid w:val="00C45284"/>
    <w:rsid w:val="00C4686D"/>
    <w:rsid w:val="00C476C7"/>
    <w:rsid w:val="00C5009E"/>
    <w:rsid w:val="00C501E9"/>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7369"/>
    <w:rsid w:val="00C879F8"/>
    <w:rsid w:val="00C90A79"/>
    <w:rsid w:val="00C914FD"/>
    <w:rsid w:val="00C9322E"/>
    <w:rsid w:val="00C93F40"/>
    <w:rsid w:val="00C971BE"/>
    <w:rsid w:val="00C97F4B"/>
    <w:rsid w:val="00CA0AB5"/>
    <w:rsid w:val="00CA3D0C"/>
    <w:rsid w:val="00CA4A9B"/>
    <w:rsid w:val="00CA4D0C"/>
    <w:rsid w:val="00CB53E6"/>
    <w:rsid w:val="00CB53EE"/>
    <w:rsid w:val="00CB6B58"/>
    <w:rsid w:val="00CC383A"/>
    <w:rsid w:val="00CC60CF"/>
    <w:rsid w:val="00CD1B24"/>
    <w:rsid w:val="00CD7957"/>
    <w:rsid w:val="00CE0207"/>
    <w:rsid w:val="00CE1CA2"/>
    <w:rsid w:val="00CE4D9F"/>
    <w:rsid w:val="00CF2109"/>
    <w:rsid w:val="00CF70FF"/>
    <w:rsid w:val="00D04C1A"/>
    <w:rsid w:val="00D060EE"/>
    <w:rsid w:val="00D14796"/>
    <w:rsid w:val="00D21E14"/>
    <w:rsid w:val="00D22833"/>
    <w:rsid w:val="00D22CE9"/>
    <w:rsid w:val="00D23F5B"/>
    <w:rsid w:val="00D3097A"/>
    <w:rsid w:val="00D35CBB"/>
    <w:rsid w:val="00D36476"/>
    <w:rsid w:val="00D4074D"/>
    <w:rsid w:val="00D5164C"/>
    <w:rsid w:val="00D51D66"/>
    <w:rsid w:val="00D57972"/>
    <w:rsid w:val="00D61EB4"/>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4EFC"/>
    <w:rsid w:val="00DC077C"/>
    <w:rsid w:val="00DC1DE5"/>
    <w:rsid w:val="00DC309B"/>
    <w:rsid w:val="00DC4DA2"/>
    <w:rsid w:val="00DD3EB6"/>
    <w:rsid w:val="00DD4C17"/>
    <w:rsid w:val="00DD74A5"/>
    <w:rsid w:val="00DE063B"/>
    <w:rsid w:val="00DE5CA8"/>
    <w:rsid w:val="00DE7BBC"/>
    <w:rsid w:val="00DF2B1F"/>
    <w:rsid w:val="00DF62CD"/>
    <w:rsid w:val="00DF771E"/>
    <w:rsid w:val="00E071A6"/>
    <w:rsid w:val="00E121FC"/>
    <w:rsid w:val="00E155FF"/>
    <w:rsid w:val="00E16509"/>
    <w:rsid w:val="00E1660F"/>
    <w:rsid w:val="00E169BE"/>
    <w:rsid w:val="00E305AD"/>
    <w:rsid w:val="00E32DF3"/>
    <w:rsid w:val="00E436DC"/>
    <w:rsid w:val="00E44582"/>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314A"/>
    <w:rsid w:val="00EE1F59"/>
    <w:rsid w:val="00EE54FC"/>
    <w:rsid w:val="00EE7041"/>
    <w:rsid w:val="00EF47E7"/>
    <w:rsid w:val="00EF6697"/>
    <w:rsid w:val="00EF67D1"/>
    <w:rsid w:val="00F025A2"/>
    <w:rsid w:val="00F04712"/>
    <w:rsid w:val="00F05C88"/>
    <w:rsid w:val="00F117C9"/>
    <w:rsid w:val="00F13360"/>
    <w:rsid w:val="00F14C83"/>
    <w:rsid w:val="00F2180B"/>
    <w:rsid w:val="00F21C15"/>
    <w:rsid w:val="00F22EC7"/>
    <w:rsid w:val="00F268E7"/>
    <w:rsid w:val="00F325C8"/>
    <w:rsid w:val="00F33E87"/>
    <w:rsid w:val="00F4190F"/>
    <w:rsid w:val="00F52E1B"/>
    <w:rsid w:val="00F54B77"/>
    <w:rsid w:val="00F559A3"/>
    <w:rsid w:val="00F61FE1"/>
    <w:rsid w:val="00F653B8"/>
    <w:rsid w:val="00F71DFB"/>
    <w:rsid w:val="00F720D4"/>
    <w:rsid w:val="00F75076"/>
    <w:rsid w:val="00F76D08"/>
    <w:rsid w:val="00F82549"/>
    <w:rsid w:val="00F9008D"/>
    <w:rsid w:val="00F918C5"/>
    <w:rsid w:val="00F97C0B"/>
    <w:rsid w:val="00FA1266"/>
    <w:rsid w:val="00FA20E3"/>
    <w:rsid w:val="00FA21A2"/>
    <w:rsid w:val="00FB14D6"/>
    <w:rsid w:val="00FB1A18"/>
    <w:rsid w:val="00FC1192"/>
    <w:rsid w:val="00FC2A1C"/>
    <w:rsid w:val="00FE22C8"/>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51DC0"/>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Char1, Char1"/>
    <w:next w:val="Normal"/>
    <w:link w:val="Heading1Char"/>
    <w:qFormat/>
    <w:rsid w:val="00451D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451DC0"/>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451DC0"/>
    <w:pPr>
      <w:spacing w:before="120"/>
      <w:outlineLvl w:val="2"/>
    </w:pPr>
    <w:rPr>
      <w:sz w:val="28"/>
    </w:rPr>
  </w:style>
  <w:style w:type="paragraph" w:styleId="Heading4">
    <w:name w:val="heading 4"/>
    <w:basedOn w:val="Heading3"/>
    <w:next w:val="Normal"/>
    <w:link w:val="Heading4Char"/>
    <w:qFormat/>
    <w:rsid w:val="00451DC0"/>
    <w:pPr>
      <w:ind w:left="1418" w:hanging="1418"/>
      <w:outlineLvl w:val="3"/>
    </w:pPr>
    <w:rPr>
      <w:sz w:val="24"/>
    </w:rPr>
  </w:style>
  <w:style w:type="paragraph" w:styleId="Heading5">
    <w:name w:val="heading 5"/>
    <w:basedOn w:val="Heading4"/>
    <w:next w:val="Normal"/>
    <w:link w:val="Heading5Char"/>
    <w:qFormat/>
    <w:rsid w:val="00451DC0"/>
    <w:pPr>
      <w:ind w:left="1701" w:hanging="1701"/>
      <w:outlineLvl w:val="4"/>
    </w:pPr>
    <w:rPr>
      <w:sz w:val="22"/>
    </w:rPr>
  </w:style>
  <w:style w:type="paragraph" w:styleId="Heading6">
    <w:name w:val="heading 6"/>
    <w:basedOn w:val="H6"/>
    <w:next w:val="Normal"/>
    <w:link w:val="Heading6Char"/>
    <w:qFormat/>
    <w:rsid w:val="00451DC0"/>
    <w:pPr>
      <w:outlineLvl w:val="5"/>
    </w:pPr>
  </w:style>
  <w:style w:type="paragraph" w:styleId="Heading7">
    <w:name w:val="heading 7"/>
    <w:basedOn w:val="H6"/>
    <w:next w:val="Normal"/>
    <w:link w:val="Heading7Char"/>
    <w:qFormat/>
    <w:rsid w:val="00451DC0"/>
    <w:pPr>
      <w:outlineLvl w:val="6"/>
    </w:pPr>
  </w:style>
  <w:style w:type="paragraph" w:styleId="Heading8">
    <w:name w:val="heading 8"/>
    <w:basedOn w:val="Heading1"/>
    <w:next w:val="Normal"/>
    <w:link w:val="Heading8Char"/>
    <w:qFormat/>
    <w:rsid w:val="00451DC0"/>
    <w:pPr>
      <w:ind w:left="0" w:firstLine="0"/>
      <w:outlineLvl w:val="7"/>
    </w:pPr>
  </w:style>
  <w:style w:type="paragraph" w:styleId="Heading9">
    <w:name w:val="heading 9"/>
    <w:basedOn w:val="Heading8"/>
    <w:next w:val="Normal"/>
    <w:link w:val="Heading9Char"/>
    <w:qFormat/>
    <w:rsid w:val="00451D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51DC0"/>
    <w:pPr>
      <w:ind w:left="1985" w:hanging="1985"/>
      <w:outlineLvl w:val="9"/>
    </w:pPr>
    <w:rPr>
      <w:sz w:val="20"/>
    </w:rPr>
  </w:style>
  <w:style w:type="paragraph" w:styleId="TOC9">
    <w:name w:val="toc 9"/>
    <w:basedOn w:val="TOC8"/>
    <w:uiPriority w:val="39"/>
    <w:rsid w:val="00451DC0"/>
    <w:pPr>
      <w:ind w:left="1418" w:hanging="1418"/>
    </w:pPr>
  </w:style>
  <w:style w:type="paragraph" w:styleId="TOC8">
    <w:name w:val="toc 8"/>
    <w:basedOn w:val="TOC1"/>
    <w:uiPriority w:val="39"/>
    <w:rsid w:val="00451DC0"/>
    <w:pPr>
      <w:spacing w:before="180"/>
      <w:ind w:left="2693" w:hanging="2693"/>
    </w:pPr>
    <w:rPr>
      <w:b/>
    </w:rPr>
  </w:style>
  <w:style w:type="paragraph" w:styleId="TOC1">
    <w:name w:val="toc 1"/>
    <w:uiPriority w:val="39"/>
    <w:rsid w:val="00451DC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451DC0"/>
    <w:pPr>
      <w:keepLines/>
      <w:tabs>
        <w:tab w:val="center" w:pos="4536"/>
        <w:tab w:val="right" w:pos="9072"/>
      </w:tabs>
    </w:pPr>
  </w:style>
  <w:style w:type="character" w:customStyle="1" w:styleId="ZGSM">
    <w:name w:val="ZGSM"/>
    <w:rsid w:val="00451DC0"/>
  </w:style>
  <w:style w:type="paragraph" w:styleId="Header">
    <w:name w:val="header"/>
    <w:aliases w:val="header odd,header,header odd1,header odd2,header odd3,header odd4,header odd5,header odd6"/>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451DC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451DC0"/>
    <w:pPr>
      <w:ind w:left="1701" w:hanging="1701"/>
    </w:pPr>
  </w:style>
  <w:style w:type="paragraph" w:styleId="TOC4">
    <w:name w:val="toc 4"/>
    <w:basedOn w:val="TOC3"/>
    <w:uiPriority w:val="39"/>
    <w:rsid w:val="00451DC0"/>
    <w:pPr>
      <w:ind w:left="1418" w:hanging="1418"/>
    </w:pPr>
  </w:style>
  <w:style w:type="paragraph" w:styleId="TOC3">
    <w:name w:val="toc 3"/>
    <w:basedOn w:val="TOC2"/>
    <w:uiPriority w:val="39"/>
    <w:rsid w:val="00451DC0"/>
    <w:pPr>
      <w:ind w:left="1134" w:hanging="1134"/>
    </w:pPr>
  </w:style>
  <w:style w:type="paragraph" w:styleId="TOC2">
    <w:name w:val="toc 2"/>
    <w:basedOn w:val="TOC1"/>
    <w:uiPriority w:val="39"/>
    <w:rsid w:val="00451DC0"/>
    <w:pPr>
      <w:spacing w:before="0"/>
      <w:ind w:left="851" w:hanging="851"/>
    </w:pPr>
    <w:rPr>
      <w:sz w:val="20"/>
    </w:rPr>
  </w:style>
  <w:style w:type="paragraph" w:styleId="Footer">
    <w:name w:val="footer"/>
    <w:basedOn w:val="Header"/>
    <w:link w:val="FooterChar"/>
    <w:rsid w:val="00451DC0"/>
    <w:pPr>
      <w:jc w:val="center"/>
    </w:pPr>
    <w:rPr>
      <w:i/>
    </w:rPr>
  </w:style>
  <w:style w:type="paragraph" w:customStyle="1" w:styleId="TT">
    <w:name w:val="TT"/>
    <w:basedOn w:val="Heading1"/>
    <w:next w:val="Normal"/>
    <w:rsid w:val="00451DC0"/>
    <w:pPr>
      <w:outlineLvl w:val="9"/>
    </w:pPr>
  </w:style>
  <w:style w:type="paragraph" w:customStyle="1" w:styleId="NF">
    <w:name w:val="NF"/>
    <w:basedOn w:val="NO"/>
    <w:rsid w:val="00451DC0"/>
    <w:pPr>
      <w:keepNext/>
      <w:spacing w:after="0"/>
    </w:pPr>
    <w:rPr>
      <w:rFonts w:ascii="Arial" w:hAnsi="Arial"/>
      <w:sz w:val="18"/>
    </w:rPr>
  </w:style>
  <w:style w:type="paragraph" w:customStyle="1" w:styleId="NO">
    <w:name w:val="NO"/>
    <w:basedOn w:val="Normal"/>
    <w:link w:val="NOChar"/>
    <w:qFormat/>
    <w:rsid w:val="00451DC0"/>
    <w:pPr>
      <w:keepLines/>
      <w:ind w:left="1135" w:hanging="851"/>
    </w:pPr>
  </w:style>
  <w:style w:type="paragraph" w:customStyle="1" w:styleId="PL">
    <w:name w:val="PL"/>
    <w:link w:val="PLChar"/>
    <w:uiPriority w:val="1"/>
    <w:qFormat/>
    <w:rsid w:val="00451D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451DC0"/>
    <w:pPr>
      <w:jc w:val="right"/>
    </w:pPr>
  </w:style>
  <w:style w:type="paragraph" w:customStyle="1" w:styleId="TAL">
    <w:name w:val="TAL"/>
    <w:basedOn w:val="Normal"/>
    <w:link w:val="TALChar"/>
    <w:qFormat/>
    <w:rsid w:val="00451DC0"/>
    <w:pPr>
      <w:keepNext/>
      <w:keepLines/>
      <w:spacing w:after="0"/>
    </w:pPr>
    <w:rPr>
      <w:rFonts w:ascii="Arial" w:hAnsi="Arial"/>
      <w:sz w:val="18"/>
    </w:rPr>
  </w:style>
  <w:style w:type="paragraph" w:customStyle="1" w:styleId="TAH">
    <w:name w:val="TAH"/>
    <w:basedOn w:val="TAC"/>
    <w:link w:val="TAHCar"/>
    <w:qFormat/>
    <w:rsid w:val="00451DC0"/>
    <w:rPr>
      <w:b/>
    </w:rPr>
  </w:style>
  <w:style w:type="paragraph" w:customStyle="1" w:styleId="TAC">
    <w:name w:val="TAC"/>
    <w:basedOn w:val="TAL"/>
    <w:link w:val="TACChar"/>
    <w:rsid w:val="00451DC0"/>
    <w:pPr>
      <w:jc w:val="center"/>
    </w:pPr>
  </w:style>
  <w:style w:type="paragraph" w:customStyle="1" w:styleId="LD">
    <w:name w:val="LD"/>
    <w:rsid w:val="00451DC0"/>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451DC0"/>
    <w:pPr>
      <w:keepLines/>
      <w:ind w:left="1702" w:hanging="1418"/>
    </w:pPr>
  </w:style>
  <w:style w:type="paragraph" w:customStyle="1" w:styleId="FP">
    <w:name w:val="FP"/>
    <w:basedOn w:val="Normal"/>
    <w:rsid w:val="00451DC0"/>
    <w:pPr>
      <w:spacing w:after="0"/>
    </w:pPr>
  </w:style>
  <w:style w:type="paragraph" w:customStyle="1" w:styleId="NW">
    <w:name w:val="NW"/>
    <w:basedOn w:val="NO"/>
    <w:rsid w:val="00451DC0"/>
    <w:pPr>
      <w:spacing w:after="0"/>
    </w:pPr>
  </w:style>
  <w:style w:type="paragraph" w:customStyle="1" w:styleId="EW">
    <w:name w:val="EW"/>
    <w:basedOn w:val="EX"/>
    <w:rsid w:val="00451DC0"/>
    <w:pPr>
      <w:spacing w:after="0"/>
    </w:pPr>
  </w:style>
  <w:style w:type="paragraph" w:customStyle="1" w:styleId="B1">
    <w:name w:val="B1"/>
    <w:basedOn w:val="List"/>
    <w:link w:val="B1Char"/>
    <w:qFormat/>
    <w:rsid w:val="00451DC0"/>
  </w:style>
  <w:style w:type="paragraph" w:styleId="TOC6">
    <w:name w:val="toc 6"/>
    <w:basedOn w:val="TOC5"/>
    <w:next w:val="Normal"/>
    <w:uiPriority w:val="39"/>
    <w:rsid w:val="00451DC0"/>
    <w:pPr>
      <w:ind w:left="1985" w:hanging="1985"/>
    </w:pPr>
  </w:style>
  <w:style w:type="paragraph" w:styleId="TOC7">
    <w:name w:val="toc 7"/>
    <w:basedOn w:val="TOC6"/>
    <w:next w:val="Normal"/>
    <w:uiPriority w:val="39"/>
    <w:rsid w:val="00451DC0"/>
    <w:pPr>
      <w:ind w:left="2268" w:hanging="2268"/>
    </w:pPr>
  </w:style>
  <w:style w:type="paragraph" w:customStyle="1" w:styleId="EditorsNote">
    <w:name w:val="Editor's Note"/>
    <w:basedOn w:val="NO"/>
    <w:link w:val="EditorsNoteChar"/>
    <w:rsid w:val="00451DC0"/>
    <w:rPr>
      <w:color w:val="FF0000"/>
    </w:rPr>
  </w:style>
  <w:style w:type="paragraph" w:customStyle="1" w:styleId="TH">
    <w:name w:val="TH"/>
    <w:basedOn w:val="Normal"/>
    <w:link w:val="THChar"/>
    <w:qFormat/>
    <w:rsid w:val="00451DC0"/>
    <w:pPr>
      <w:keepNext/>
      <w:keepLines/>
      <w:spacing w:before="60"/>
      <w:jc w:val="center"/>
    </w:pPr>
    <w:rPr>
      <w:rFonts w:ascii="Arial" w:hAnsi="Arial"/>
      <w:b/>
    </w:rPr>
  </w:style>
  <w:style w:type="paragraph" w:customStyle="1" w:styleId="ZA">
    <w:name w:val="ZA"/>
    <w:rsid w:val="00451D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451D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451DC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451D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451DC0"/>
    <w:pPr>
      <w:ind w:left="851" w:hanging="851"/>
    </w:pPr>
  </w:style>
  <w:style w:type="paragraph" w:customStyle="1" w:styleId="ZH">
    <w:name w:val="ZH"/>
    <w:rsid w:val="00451DC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451DC0"/>
    <w:pPr>
      <w:keepNext w:val="0"/>
      <w:spacing w:before="0" w:after="240"/>
    </w:pPr>
  </w:style>
  <w:style w:type="paragraph" w:customStyle="1" w:styleId="ZG">
    <w:name w:val="ZG"/>
    <w:rsid w:val="00451DC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451DC0"/>
  </w:style>
  <w:style w:type="paragraph" w:customStyle="1" w:styleId="B3">
    <w:name w:val="B3"/>
    <w:basedOn w:val="List3"/>
    <w:rsid w:val="00451DC0"/>
  </w:style>
  <w:style w:type="paragraph" w:customStyle="1" w:styleId="B4">
    <w:name w:val="B4"/>
    <w:basedOn w:val="List4"/>
    <w:rsid w:val="00451DC0"/>
  </w:style>
  <w:style w:type="paragraph" w:customStyle="1" w:styleId="B5">
    <w:name w:val="B5"/>
    <w:basedOn w:val="List5"/>
    <w:rsid w:val="00451DC0"/>
  </w:style>
  <w:style w:type="paragraph" w:customStyle="1" w:styleId="ZTD">
    <w:name w:val="ZTD"/>
    <w:basedOn w:val="ZB"/>
    <w:rsid w:val="00451DC0"/>
    <w:pPr>
      <w:framePr w:hRule="auto" w:wrap="notBeside" w:y="852"/>
    </w:pPr>
    <w:rPr>
      <w:i w:val="0"/>
      <w:sz w:val="40"/>
    </w:rPr>
  </w:style>
  <w:style w:type="paragraph" w:customStyle="1" w:styleId="ZV">
    <w:name w:val="ZV"/>
    <w:basedOn w:val="ZU"/>
    <w:rsid w:val="00451DC0"/>
    <w:pPr>
      <w:framePr w:wrap="notBeside" w:y="16161"/>
    </w:pPr>
  </w:style>
  <w:style w:type="character" w:customStyle="1" w:styleId="Heading1Char">
    <w:name w:val="Heading 1 Char"/>
    <w:aliases w:val="Char1 Char, Char1 Char"/>
    <w:link w:val="Heading1"/>
    <w:rsid w:val="0005638B"/>
    <w:rPr>
      <w:rFonts w:ascii="Arial" w:eastAsia="Times New Roman" w:hAnsi="Arial"/>
      <w:sz w:val="36"/>
      <w:lang w:val="en-GB" w:eastAsia="en-US"/>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link w:val="EditorsNote"/>
    <w:locked/>
    <w:rsid w:val="00FA20E3"/>
    <w:rPr>
      <w:rFonts w:eastAsia="Times New Roman"/>
      <w:color w:val="FF0000"/>
      <w:lang w:val="en-GB" w:eastAsia="en-US"/>
    </w:rPr>
  </w:style>
  <w:style w:type="character" w:customStyle="1" w:styleId="TFChar">
    <w:name w:val="TF Char"/>
    <w:link w:val="TF"/>
    <w:qFormat/>
    <w:rsid w:val="00FA20E3"/>
    <w:rPr>
      <w:rFonts w:ascii="Arial" w:eastAsia="Times New Roman" w:hAnsi="Arial"/>
      <w:b/>
      <w:lang w:val="en-GB" w:eastAsia="en-US"/>
    </w:rPr>
  </w:style>
  <w:style w:type="character" w:customStyle="1" w:styleId="B1Char">
    <w:name w:val="B1 Char"/>
    <w:link w:val="B1"/>
    <w:qFormat/>
    <w:locked/>
    <w:rsid w:val="0047269E"/>
    <w:rPr>
      <w:rFonts w:eastAsia="Times New Roman"/>
      <w:lang w:val="en-GB" w:eastAsia="en-US"/>
    </w:rPr>
  </w:style>
  <w:style w:type="paragraph" w:styleId="ListParagraph">
    <w:name w:val="List Paragraph"/>
    <w:aliases w:val="numbered,Paragraphe de liste1,Bulletr List Paragraph,列出段落1,Bullet List,FooterText,List Paragraph1,List Paragraph21,List Paragraph11,Parágrafo da Lista1,Párrafo de lista1,リスト段落1,Listeafsnit1,リスト段落,Plan,Fo,ÁÐ³ö¶ÎÂä1,列表1"/>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US"/>
    </w:rPr>
  </w:style>
  <w:style w:type="character" w:customStyle="1" w:styleId="TAHCar">
    <w:name w:val="TAH Car"/>
    <w:link w:val="TAH"/>
    <w:qFormat/>
    <w:locked/>
    <w:rsid w:val="005B1465"/>
    <w:rPr>
      <w:rFonts w:ascii="Arial" w:eastAsia="Times New Roman" w:hAnsi="Arial"/>
      <w:b/>
      <w:sz w:val="18"/>
      <w:lang w:val="en-GB" w:eastAsia="en-US"/>
    </w:rPr>
  </w:style>
  <w:style w:type="character" w:customStyle="1" w:styleId="PLChar">
    <w:name w:val="PL Char"/>
    <w:link w:val="PL"/>
    <w:uiPriority w:val="1"/>
    <w:qFormat/>
    <w:locked/>
    <w:rsid w:val="005B1465"/>
    <w:rPr>
      <w:rFonts w:ascii="Courier New" w:eastAsia="Times New Roman" w:hAnsi="Courier New"/>
      <w:sz w:val="16"/>
      <w:lang w:val="en-GB" w:eastAsia="en-US"/>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List">
    <w:name w:val="List"/>
    <w:basedOn w:val="Normal"/>
    <w:rsid w:val="00451DC0"/>
    <w:pPr>
      <w:ind w:left="568" w:hanging="284"/>
    </w:pPr>
  </w:style>
  <w:style w:type="paragraph" w:customStyle="1" w:styleId="B10">
    <w:name w:val="B1+"/>
    <w:basedOn w:val="B1"/>
    <w:link w:val="B1Car"/>
    <w:rsid w:val="0005638B"/>
    <w:pPr>
      <w:tabs>
        <w:tab w:val="num" w:pos="737"/>
      </w:tabs>
      <w:ind w:left="737" w:hanging="453"/>
    </w:pPr>
  </w:style>
  <w:style w:type="paragraph" w:styleId="List2">
    <w:name w:val="List 2"/>
    <w:basedOn w:val="List"/>
    <w:rsid w:val="00451DC0"/>
    <w:pPr>
      <w:ind w:left="851"/>
    </w:pPr>
  </w:style>
  <w:style w:type="character" w:customStyle="1" w:styleId="B1Car">
    <w:name w:val="B1+ Car"/>
    <w:link w:val="B10"/>
    <w:rsid w:val="0005638B"/>
    <w:rPr>
      <w:rFonts w:eastAsia="Times New Roman"/>
      <w:lang w:val="en-GB" w:eastAsia="en-US"/>
    </w:rPr>
  </w:style>
  <w:style w:type="paragraph" w:styleId="List3">
    <w:name w:val="List 3"/>
    <w:basedOn w:val="List2"/>
    <w:rsid w:val="00451DC0"/>
    <w:pPr>
      <w:ind w:left="1135"/>
    </w:pPr>
  </w:style>
  <w:style w:type="paragraph" w:styleId="List4">
    <w:name w:val="List 4"/>
    <w:basedOn w:val="List3"/>
    <w:rsid w:val="00451DC0"/>
    <w:pPr>
      <w:ind w:left="1418"/>
    </w:pPr>
  </w:style>
  <w:style w:type="paragraph" w:styleId="List5">
    <w:name w:val="List 5"/>
    <w:basedOn w:val="List4"/>
    <w:rsid w:val="00451DC0"/>
    <w:pPr>
      <w:ind w:left="1702"/>
    </w:pPr>
  </w:style>
  <w:style w:type="character" w:styleId="FootnoteReference">
    <w:name w:val="footnote reference"/>
    <w:basedOn w:val="DefaultParagraphFont"/>
    <w:rsid w:val="00451DC0"/>
    <w:rPr>
      <w:b/>
      <w:position w:val="6"/>
      <w:sz w:val="16"/>
    </w:rPr>
  </w:style>
  <w:style w:type="paragraph" w:styleId="FootnoteText">
    <w:name w:val="footnote text"/>
    <w:basedOn w:val="Normal"/>
    <w:link w:val="FootnoteTextChar"/>
    <w:rsid w:val="00451DC0"/>
    <w:pPr>
      <w:keepLines/>
      <w:ind w:left="454" w:hanging="454"/>
    </w:pPr>
    <w:rPr>
      <w:sz w:val="16"/>
    </w:rPr>
  </w:style>
  <w:style w:type="character" w:customStyle="1" w:styleId="FootnoteTextChar">
    <w:name w:val="Footnote Text Char"/>
    <w:link w:val="FootnoteText"/>
    <w:rsid w:val="003D47E6"/>
    <w:rPr>
      <w:rFonts w:eastAsia="Times New Roman"/>
      <w:sz w:val="16"/>
      <w:lang w:val="en-GB" w:eastAsia="en-US"/>
    </w:rPr>
  </w:style>
  <w:style w:type="paragraph" w:styleId="Index1">
    <w:name w:val="index 1"/>
    <w:basedOn w:val="Normal"/>
    <w:rsid w:val="00451DC0"/>
    <w:pPr>
      <w:keepLines/>
    </w:pPr>
  </w:style>
  <w:style w:type="paragraph" w:styleId="Index2">
    <w:name w:val="index 2"/>
    <w:basedOn w:val="Index1"/>
    <w:rsid w:val="00451DC0"/>
    <w:pPr>
      <w:ind w:left="284"/>
    </w:pPr>
  </w:style>
  <w:style w:type="paragraph" w:styleId="ListBullet">
    <w:name w:val="List Bullet"/>
    <w:basedOn w:val="List"/>
    <w:rsid w:val="00451DC0"/>
  </w:style>
  <w:style w:type="paragraph" w:styleId="ListBullet2">
    <w:name w:val="List Bullet 2"/>
    <w:basedOn w:val="ListBullet"/>
    <w:rsid w:val="00451DC0"/>
    <w:pPr>
      <w:ind w:left="851"/>
    </w:pPr>
  </w:style>
  <w:style w:type="paragraph" w:styleId="ListBullet3">
    <w:name w:val="List Bullet 3"/>
    <w:basedOn w:val="ListBullet2"/>
    <w:rsid w:val="00451DC0"/>
    <w:pPr>
      <w:ind w:left="1135"/>
    </w:pPr>
  </w:style>
  <w:style w:type="paragraph" w:styleId="ListBullet4">
    <w:name w:val="List Bullet 4"/>
    <w:basedOn w:val="ListBullet3"/>
    <w:rsid w:val="00451DC0"/>
    <w:pPr>
      <w:ind w:left="1418"/>
    </w:pPr>
  </w:style>
  <w:style w:type="paragraph" w:styleId="ListBullet5">
    <w:name w:val="List Bullet 5"/>
    <w:basedOn w:val="ListBullet4"/>
    <w:rsid w:val="00451DC0"/>
    <w:pPr>
      <w:ind w:left="1702"/>
    </w:pPr>
  </w:style>
  <w:style w:type="paragraph" w:styleId="ListNumber">
    <w:name w:val="List Number"/>
    <w:basedOn w:val="List"/>
    <w:rsid w:val="00451DC0"/>
  </w:style>
  <w:style w:type="paragraph" w:styleId="ListNumber2">
    <w:name w:val="List Number 2"/>
    <w:basedOn w:val="ListNumber"/>
    <w:rsid w:val="00451DC0"/>
    <w:pPr>
      <w:ind w:left="851"/>
    </w:pPr>
  </w:style>
  <w:style w:type="paragraph" w:customStyle="1" w:styleId="FL">
    <w:name w:val="FL"/>
    <w:basedOn w:val="Normal"/>
    <w:rsid w:val="00451DC0"/>
    <w:pPr>
      <w:keepNext/>
      <w:keepLines/>
      <w:spacing w:before="60"/>
      <w:jc w:val="center"/>
    </w:pPr>
    <w:rPr>
      <w:rFonts w:ascii="Arial" w:hAnsi="Arial"/>
      <w:b/>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character" w:customStyle="1" w:styleId="spellingerror">
    <w:name w:val="spellingerror"/>
    <w:rsid w:val="00523828"/>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paragraph" w:styleId="EndnoteText">
    <w:name w:val="endnote text"/>
    <w:basedOn w:val="Normal"/>
    <w:link w:val="EndnoteTextChar"/>
    <w:rsid w:val="003B10EB"/>
    <w:pPr>
      <w:spacing w:after="0"/>
    </w:pPr>
  </w:style>
  <w:style w:type="character" w:customStyle="1" w:styleId="EndnoteTextChar">
    <w:name w:val="Endnote Text Char"/>
    <w:basedOn w:val="DefaultParagraphFont"/>
    <w:link w:val="EndnoteText"/>
    <w:rsid w:val="003B10EB"/>
    <w:rPr>
      <w:rFonts w:eastAsia="Times New Roman"/>
      <w:lang w:val="en-GB" w:eastAsia="en-US"/>
    </w:rPr>
  </w:style>
  <w:style w:type="paragraph" w:styleId="EnvelopeAddress">
    <w:name w:val="envelope address"/>
    <w:basedOn w:val="Normal"/>
    <w:rsid w:val="003B10E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B10EB"/>
    <w:pPr>
      <w:spacing w:after="0"/>
    </w:pPr>
    <w:rPr>
      <w:rFonts w:asciiTheme="majorHAnsi" w:eastAsiaTheme="majorEastAsia" w:hAnsiTheme="majorHAnsi" w:cstheme="majorBidi"/>
    </w:rPr>
  </w:style>
  <w:style w:type="paragraph" w:styleId="HTMLAddress">
    <w:name w:val="HTML Address"/>
    <w:basedOn w:val="Normal"/>
    <w:link w:val="HTMLAddressChar"/>
    <w:rsid w:val="003B10EB"/>
    <w:pPr>
      <w:spacing w:after="0"/>
    </w:pPr>
    <w:rPr>
      <w:i/>
      <w:iCs/>
    </w:rPr>
  </w:style>
  <w:style w:type="character" w:customStyle="1" w:styleId="HTMLAddressChar">
    <w:name w:val="HTML Address Char"/>
    <w:basedOn w:val="DefaultParagraphFont"/>
    <w:link w:val="HTMLAddress"/>
    <w:rsid w:val="003B10EB"/>
    <w:rPr>
      <w:rFonts w:eastAsia="Times New Roman"/>
      <w:i/>
      <w:iCs/>
      <w:lang w:val="en-GB" w:eastAsia="en-US"/>
    </w:rPr>
  </w:style>
  <w:style w:type="paragraph" w:styleId="HTMLPreformatted">
    <w:name w:val="HTML Preformatted"/>
    <w:basedOn w:val="Normal"/>
    <w:link w:val="HTMLPreformattedChar"/>
    <w:rsid w:val="003B10EB"/>
    <w:pPr>
      <w:spacing w:after="0"/>
    </w:pPr>
    <w:rPr>
      <w:rFonts w:ascii="Consolas" w:hAnsi="Consolas"/>
    </w:rPr>
  </w:style>
  <w:style w:type="character" w:customStyle="1" w:styleId="HTMLPreformattedChar">
    <w:name w:val="HTML Preformatted Char"/>
    <w:basedOn w:val="DefaultParagraphFont"/>
    <w:link w:val="HTMLPreformatted"/>
    <w:rsid w:val="003B10EB"/>
    <w:rPr>
      <w:rFonts w:ascii="Consolas" w:eastAsia="Times New Roman" w:hAnsi="Consolas"/>
      <w:lang w:val="en-GB" w:eastAsia="en-US"/>
    </w:rPr>
  </w:style>
  <w:style w:type="paragraph" w:styleId="Index3">
    <w:name w:val="index 3"/>
    <w:basedOn w:val="Normal"/>
    <w:next w:val="Normal"/>
    <w:rsid w:val="003B10EB"/>
    <w:pPr>
      <w:spacing w:after="0"/>
      <w:ind w:left="600" w:hanging="200"/>
    </w:pPr>
  </w:style>
  <w:style w:type="paragraph" w:styleId="Index4">
    <w:name w:val="index 4"/>
    <w:basedOn w:val="Normal"/>
    <w:next w:val="Normal"/>
    <w:rsid w:val="003B10EB"/>
    <w:pPr>
      <w:spacing w:after="0"/>
      <w:ind w:left="800" w:hanging="200"/>
    </w:pPr>
  </w:style>
  <w:style w:type="paragraph" w:styleId="Index5">
    <w:name w:val="index 5"/>
    <w:basedOn w:val="Normal"/>
    <w:next w:val="Normal"/>
    <w:rsid w:val="003B10EB"/>
    <w:pPr>
      <w:spacing w:after="0"/>
      <w:ind w:left="1000" w:hanging="200"/>
    </w:pPr>
  </w:style>
  <w:style w:type="paragraph" w:styleId="Index6">
    <w:name w:val="index 6"/>
    <w:basedOn w:val="Normal"/>
    <w:next w:val="Normal"/>
    <w:rsid w:val="003B10EB"/>
    <w:pPr>
      <w:spacing w:after="0"/>
      <w:ind w:left="1200" w:hanging="200"/>
    </w:pPr>
  </w:style>
  <w:style w:type="paragraph" w:styleId="Index7">
    <w:name w:val="index 7"/>
    <w:basedOn w:val="Normal"/>
    <w:next w:val="Normal"/>
    <w:rsid w:val="003B10EB"/>
    <w:pPr>
      <w:spacing w:after="0"/>
      <w:ind w:left="1400" w:hanging="200"/>
    </w:pPr>
  </w:style>
  <w:style w:type="paragraph" w:styleId="Index8">
    <w:name w:val="index 8"/>
    <w:basedOn w:val="Normal"/>
    <w:next w:val="Normal"/>
    <w:rsid w:val="003B10EB"/>
    <w:pPr>
      <w:spacing w:after="0"/>
      <w:ind w:left="1600" w:hanging="200"/>
    </w:pPr>
  </w:style>
  <w:style w:type="paragraph" w:styleId="Index9">
    <w:name w:val="index 9"/>
    <w:basedOn w:val="Normal"/>
    <w:next w:val="Normal"/>
    <w:rsid w:val="003B10EB"/>
    <w:pPr>
      <w:spacing w:after="0"/>
      <w:ind w:left="1800" w:hanging="200"/>
    </w:pPr>
  </w:style>
  <w:style w:type="paragraph" w:styleId="IndexHeading">
    <w:name w:val="index heading"/>
    <w:basedOn w:val="Normal"/>
    <w:next w:val="Index1"/>
    <w:rsid w:val="003B10E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B10E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B10EB"/>
    <w:rPr>
      <w:rFonts w:eastAsia="Times New Roman"/>
      <w:i/>
      <w:iCs/>
      <w:color w:val="4472C4" w:themeColor="accent1"/>
      <w:lang w:val="en-GB" w:eastAsia="en-US"/>
    </w:rPr>
  </w:style>
  <w:style w:type="paragraph" w:styleId="ListContinue">
    <w:name w:val="List Continue"/>
    <w:basedOn w:val="Normal"/>
    <w:rsid w:val="003B10EB"/>
    <w:pPr>
      <w:spacing w:after="120"/>
      <w:ind w:left="283"/>
      <w:contextualSpacing/>
    </w:pPr>
  </w:style>
  <w:style w:type="paragraph" w:styleId="ListContinue2">
    <w:name w:val="List Continue 2"/>
    <w:basedOn w:val="Normal"/>
    <w:rsid w:val="003B10EB"/>
    <w:pPr>
      <w:spacing w:after="120"/>
      <w:ind w:left="566"/>
      <w:contextualSpacing/>
    </w:pPr>
  </w:style>
  <w:style w:type="paragraph" w:styleId="ListContinue3">
    <w:name w:val="List Continue 3"/>
    <w:basedOn w:val="Normal"/>
    <w:rsid w:val="003B10EB"/>
    <w:pPr>
      <w:spacing w:after="120"/>
      <w:ind w:left="849"/>
      <w:contextualSpacing/>
    </w:pPr>
  </w:style>
  <w:style w:type="paragraph" w:styleId="ListContinue4">
    <w:name w:val="List Continue 4"/>
    <w:basedOn w:val="Normal"/>
    <w:rsid w:val="003B10EB"/>
    <w:pPr>
      <w:spacing w:after="120"/>
      <w:ind w:left="1132"/>
      <w:contextualSpacing/>
    </w:pPr>
  </w:style>
  <w:style w:type="paragraph" w:styleId="ListContinue5">
    <w:name w:val="List Continue 5"/>
    <w:basedOn w:val="Normal"/>
    <w:rsid w:val="003B10EB"/>
    <w:pPr>
      <w:spacing w:after="120"/>
      <w:ind w:left="1415"/>
      <w:contextualSpacing/>
    </w:pPr>
  </w:style>
  <w:style w:type="paragraph" w:styleId="ListNumber3">
    <w:name w:val="List Number 3"/>
    <w:basedOn w:val="Normal"/>
    <w:rsid w:val="003B10EB"/>
    <w:pPr>
      <w:numPr>
        <w:numId w:val="1"/>
      </w:numPr>
      <w:tabs>
        <w:tab w:val="clear" w:pos="926"/>
        <w:tab w:val="num" w:pos="360"/>
      </w:tabs>
      <w:ind w:left="360"/>
      <w:contextualSpacing/>
    </w:pPr>
  </w:style>
  <w:style w:type="paragraph" w:styleId="ListNumber4">
    <w:name w:val="List Number 4"/>
    <w:basedOn w:val="Normal"/>
    <w:rsid w:val="003B10EB"/>
    <w:pPr>
      <w:numPr>
        <w:numId w:val="2"/>
      </w:numPr>
      <w:tabs>
        <w:tab w:val="clear" w:pos="1209"/>
        <w:tab w:val="num" w:pos="643"/>
      </w:tabs>
      <w:ind w:left="643"/>
      <w:contextualSpacing/>
    </w:pPr>
  </w:style>
  <w:style w:type="paragraph" w:styleId="ListNumber5">
    <w:name w:val="List Number 5"/>
    <w:basedOn w:val="Normal"/>
    <w:rsid w:val="003B10EB"/>
    <w:pPr>
      <w:numPr>
        <w:numId w:val="3"/>
      </w:numPr>
      <w:tabs>
        <w:tab w:val="clear" w:pos="1492"/>
      </w:tabs>
      <w:ind w:left="360"/>
      <w:contextualSpacing/>
    </w:pPr>
  </w:style>
  <w:style w:type="paragraph" w:styleId="MacroText">
    <w:name w:val="macro"/>
    <w:link w:val="MacroTextChar"/>
    <w:rsid w:val="003B10E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rsid w:val="003B10EB"/>
    <w:rPr>
      <w:rFonts w:ascii="Consolas" w:eastAsia="Times New Roman" w:hAnsi="Consolas"/>
      <w:lang w:val="en-GB" w:eastAsia="en-US"/>
    </w:rPr>
  </w:style>
  <w:style w:type="paragraph" w:styleId="MessageHeader">
    <w:name w:val="Message Header"/>
    <w:basedOn w:val="Normal"/>
    <w:link w:val="MessageHeaderChar"/>
    <w:rsid w:val="003B10E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B10E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B10EB"/>
    <w:pPr>
      <w:overflowPunct w:val="0"/>
      <w:autoSpaceDE w:val="0"/>
      <w:autoSpaceDN w:val="0"/>
      <w:adjustRightInd w:val="0"/>
      <w:textAlignment w:val="baseline"/>
    </w:pPr>
    <w:rPr>
      <w:rFonts w:eastAsia="Times New Roman"/>
      <w:lang w:val="en-GB" w:eastAsia="en-US"/>
    </w:rPr>
  </w:style>
  <w:style w:type="paragraph" w:styleId="NormalWeb">
    <w:name w:val="Normal (Web)"/>
    <w:basedOn w:val="Normal"/>
    <w:rsid w:val="003B10EB"/>
    <w:rPr>
      <w:sz w:val="24"/>
      <w:szCs w:val="24"/>
    </w:rPr>
  </w:style>
  <w:style w:type="paragraph" w:styleId="NormalIndent">
    <w:name w:val="Normal Indent"/>
    <w:basedOn w:val="Normal"/>
    <w:rsid w:val="003B10EB"/>
    <w:pPr>
      <w:ind w:left="720"/>
    </w:pPr>
  </w:style>
  <w:style w:type="paragraph" w:styleId="NoteHeading">
    <w:name w:val="Note Heading"/>
    <w:basedOn w:val="Normal"/>
    <w:next w:val="Normal"/>
    <w:link w:val="NoteHeadingChar"/>
    <w:rsid w:val="003B10EB"/>
    <w:pPr>
      <w:spacing w:after="0"/>
    </w:pPr>
  </w:style>
  <w:style w:type="character" w:customStyle="1" w:styleId="NoteHeadingChar">
    <w:name w:val="Note Heading Char"/>
    <w:basedOn w:val="DefaultParagraphFont"/>
    <w:link w:val="NoteHeading"/>
    <w:rsid w:val="003B10EB"/>
    <w:rPr>
      <w:rFonts w:eastAsia="Times New Roman"/>
      <w:lang w:val="en-GB" w:eastAsia="en-US"/>
    </w:rPr>
  </w:style>
  <w:style w:type="paragraph" w:styleId="PlainText">
    <w:name w:val="Plain Text"/>
    <w:basedOn w:val="Normal"/>
    <w:link w:val="PlainTextChar"/>
    <w:rsid w:val="003B10EB"/>
    <w:pPr>
      <w:spacing w:after="0"/>
    </w:pPr>
    <w:rPr>
      <w:rFonts w:ascii="Consolas" w:hAnsi="Consolas"/>
      <w:sz w:val="21"/>
      <w:szCs w:val="21"/>
    </w:rPr>
  </w:style>
  <w:style w:type="character" w:customStyle="1" w:styleId="PlainTextChar">
    <w:name w:val="Plain Text Char"/>
    <w:basedOn w:val="DefaultParagraphFont"/>
    <w:link w:val="PlainText"/>
    <w:rsid w:val="003B10EB"/>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3B10E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B10EB"/>
    <w:rPr>
      <w:rFonts w:eastAsia="Times New Roman"/>
      <w:i/>
      <w:iCs/>
      <w:color w:val="404040" w:themeColor="text1" w:themeTint="BF"/>
      <w:lang w:val="en-GB" w:eastAsia="en-US"/>
    </w:rPr>
  </w:style>
  <w:style w:type="paragraph" w:styleId="Salutation">
    <w:name w:val="Salutation"/>
    <w:basedOn w:val="Normal"/>
    <w:next w:val="Normal"/>
    <w:link w:val="SalutationChar"/>
    <w:rsid w:val="003B10EB"/>
  </w:style>
  <w:style w:type="character" w:customStyle="1" w:styleId="SalutationChar">
    <w:name w:val="Salutation Char"/>
    <w:basedOn w:val="DefaultParagraphFont"/>
    <w:link w:val="Salutation"/>
    <w:rsid w:val="003B10EB"/>
    <w:rPr>
      <w:rFonts w:eastAsia="Times New Roman"/>
      <w:lang w:val="en-GB" w:eastAsia="en-US"/>
    </w:rPr>
  </w:style>
  <w:style w:type="paragraph" w:styleId="Signature">
    <w:name w:val="Signature"/>
    <w:basedOn w:val="Normal"/>
    <w:link w:val="SignatureChar"/>
    <w:rsid w:val="003B10EB"/>
    <w:pPr>
      <w:spacing w:after="0"/>
      <w:ind w:left="4252"/>
    </w:pPr>
  </w:style>
  <w:style w:type="character" w:customStyle="1" w:styleId="SignatureChar">
    <w:name w:val="Signature Char"/>
    <w:basedOn w:val="DefaultParagraphFont"/>
    <w:link w:val="Signature"/>
    <w:rsid w:val="003B10EB"/>
    <w:rPr>
      <w:rFonts w:eastAsia="Times New Roman"/>
      <w:lang w:val="en-GB" w:eastAsia="en-US"/>
    </w:rPr>
  </w:style>
  <w:style w:type="paragraph" w:styleId="Subtitle">
    <w:name w:val="Subtitle"/>
    <w:basedOn w:val="Normal"/>
    <w:next w:val="Normal"/>
    <w:link w:val="SubtitleChar"/>
    <w:qFormat/>
    <w:rsid w:val="003B10E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B10E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B10EB"/>
    <w:pPr>
      <w:spacing w:after="0"/>
      <w:ind w:left="200" w:hanging="200"/>
    </w:pPr>
  </w:style>
  <w:style w:type="paragraph" w:styleId="TableofFigures">
    <w:name w:val="table of figures"/>
    <w:basedOn w:val="Normal"/>
    <w:next w:val="Normal"/>
    <w:rsid w:val="003B10EB"/>
    <w:pPr>
      <w:spacing w:after="0"/>
    </w:pPr>
  </w:style>
  <w:style w:type="paragraph" w:styleId="Title">
    <w:name w:val="Title"/>
    <w:basedOn w:val="Normal"/>
    <w:next w:val="Normal"/>
    <w:link w:val="TitleChar"/>
    <w:qFormat/>
    <w:rsid w:val="003B10E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B10E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B10E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B10E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780267"/>
    <w:rPr>
      <w:rFonts w:ascii="Arial" w:eastAsia="Times New Roman" w:hAnsi="Arial"/>
      <w:b/>
      <w:lang w:val="en-GB" w:eastAsia="en-US"/>
    </w:rPr>
  </w:style>
  <w:style w:type="character" w:customStyle="1" w:styleId="Heading2Char">
    <w:name w:val="Heading 2 Char"/>
    <w:aliases w:val="H2 Char,h2 Char,2nd level Char,†berschrift 2 Char,õberschrift 2 Char,UNDERRUBRIK 1-2 Char"/>
    <w:basedOn w:val="DefaultParagraphFont"/>
    <w:link w:val="Heading2"/>
    <w:uiPriority w:val="9"/>
    <w:rsid w:val="005A376F"/>
    <w:rPr>
      <w:rFonts w:ascii="Arial" w:eastAsia="Times New Roman" w:hAnsi="Arial"/>
      <w:sz w:val="32"/>
      <w:lang w:val="en-GB" w:eastAsia="en-US"/>
    </w:rPr>
  </w:style>
  <w:style w:type="character" w:customStyle="1" w:styleId="Heading3Char">
    <w:name w:val="Heading 3 Char"/>
    <w:aliases w:val="h3 Char"/>
    <w:basedOn w:val="DefaultParagraphFont"/>
    <w:link w:val="Heading3"/>
    <w:rsid w:val="005A376F"/>
    <w:rPr>
      <w:rFonts w:ascii="Arial" w:eastAsia="Times New Roman" w:hAnsi="Arial"/>
      <w:sz w:val="28"/>
      <w:lang w:val="en-GB" w:eastAsia="en-US"/>
    </w:rPr>
  </w:style>
  <w:style w:type="character" w:customStyle="1" w:styleId="Heading4Char">
    <w:name w:val="Heading 4 Char"/>
    <w:basedOn w:val="DefaultParagraphFont"/>
    <w:link w:val="Heading4"/>
    <w:rsid w:val="005A376F"/>
    <w:rPr>
      <w:rFonts w:ascii="Arial" w:eastAsia="Times New Roman" w:hAnsi="Arial"/>
      <w:sz w:val="24"/>
      <w:lang w:val="en-GB" w:eastAsia="en-US"/>
    </w:rPr>
  </w:style>
  <w:style w:type="character" w:customStyle="1" w:styleId="Heading5Char">
    <w:name w:val="Heading 5 Char"/>
    <w:basedOn w:val="DefaultParagraphFont"/>
    <w:link w:val="Heading5"/>
    <w:rsid w:val="005A376F"/>
    <w:rPr>
      <w:rFonts w:ascii="Arial" w:eastAsia="Times New Roman" w:hAnsi="Arial"/>
      <w:sz w:val="22"/>
      <w:lang w:val="en-GB" w:eastAsia="en-US"/>
    </w:rPr>
  </w:style>
  <w:style w:type="character" w:customStyle="1" w:styleId="Heading6Char">
    <w:name w:val="Heading 6 Char"/>
    <w:basedOn w:val="DefaultParagraphFont"/>
    <w:link w:val="Heading6"/>
    <w:rsid w:val="005A376F"/>
    <w:rPr>
      <w:rFonts w:ascii="Arial" w:eastAsia="Times New Roman" w:hAnsi="Arial"/>
      <w:lang w:val="en-GB" w:eastAsia="en-US"/>
    </w:rPr>
  </w:style>
  <w:style w:type="character" w:customStyle="1" w:styleId="Heading7Char">
    <w:name w:val="Heading 7 Char"/>
    <w:basedOn w:val="DefaultParagraphFont"/>
    <w:link w:val="Heading7"/>
    <w:rsid w:val="005A376F"/>
    <w:rPr>
      <w:rFonts w:ascii="Arial" w:eastAsia="Times New Roman" w:hAnsi="Arial"/>
      <w:lang w:val="en-GB" w:eastAsia="en-US"/>
    </w:rPr>
  </w:style>
  <w:style w:type="character" w:customStyle="1" w:styleId="Heading8Char">
    <w:name w:val="Heading 8 Char"/>
    <w:basedOn w:val="DefaultParagraphFont"/>
    <w:link w:val="Heading8"/>
    <w:rsid w:val="005A376F"/>
    <w:rPr>
      <w:rFonts w:ascii="Arial" w:eastAsia="Times New Roman" w:hAnsi="Arial"/>
      <w:sz w:val="36"/>
      <w:lang w:val="en-GB" w:eastAsia="en-US"/>
    </w:rPr>
  </w:style>
  <w:style w:type="character" w:customStyle="1" w:styleId="Heading9Char">
    <w:name w:val="Heading 9 Char"/>
    <w:basedOn w:val="DefaultParagraphFont"/>
    <w:link w:val="Heading9"/>
    <w:rsid w:val="005A376F"/>
    <w:rPr>
      <w:rFonts w:ascii="Arial" w:eastAsia="Times New Roman" w:hAnsi="Arial"/>
      <w:sz w:val="36"/>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5A376F"/>
    <w:rPr>
      <w:rFonts w:ascii="Arial" w:eastAsia="Times New Roman" w:hAnsi="Arial"/>
      <w:b/>
      <w:sz w:val="18"/>
      <w:lang w:val="en-GB" w:eastAsia="en-US"/>
    </w:rPr>
  </w:style>
  <w:style w:type="character" w:customStyle="1" w:styleId="FooterChar">
    <w:name w:val="Footer Char"/>
    <w:basedOn w:val="DefaultParagraphFont"/>
    <w:link w:val="Footer"/>
    <w:rsid w:val="005A376F"/>
    <w:rPr>
      <w:rFonts w:ascii="Arial" w:eastAsia="Times New Roman" w:hAnsi="Arial"/>
      <w:b/>
      <w:i/>
      <w:sz w:val="18"/>
      <w:lang w:val="en-GB" w:eastAsia="en-US"/>
    </w:rPr>
  </w:style>
  <w:style w:type="character" w:customStyle="1" w:styleId="NOChar">
    <w:name w:val="NO Char"/>
    <w:link w:val="NO"/>
    <w:qFormat/>
    <w:rsid w:val="005A376F"/>
    <w:rPr>
      <w:rFonts w:eastAsia="Times New Roman"/>
      <w:lang w:val="en-GB" w:eastAsia="en-US"/>
    </w:rPr>
  </w:style>
  <w:style w:type="character" w:customStyle="1" w:styleId="TACChar">
    <w:name w:val="TAC Char"/>
    <w:link w:val="TAC"/>
    <w:rsid w:val="005A376F"/>
    <w:rPr>
      <w:rFonts w:ascii="Arial" w:eastAsia="Times New Roman" w:hAnsi="Arial"/>
      <w:sz w:val="18"/>
      <w:lang w:val="en-GB" w:eastAsia="en-US"/>
    </w:rPr>
  </w:style>
  <w:style w:type="character" w:customStyle="1" w:styleId="TAHChar">
    <w:name w:val="TAH Char"/>
    <w:rsid w:val="005A376F"/>
    <w:rPr>
      <w:rFonts w:ascii="Arial" w:eastAsia="Times New Roman" w:hAnsi="Arial" w:cs="Times New Roman"/>
      <w:b/>
      <w:kern w:val="0"/>
      <w:sz w:val="18"/>
      <w:szCs w:val="20"/>
      <w:lang w:val="en-GB" w:eastAsia="en-US"/>
    </w:rPr>
  </w:style>
  <w:style w:type="character" w:customStyle="1" w:styleId="EXChar">
    <w:name w:val="EX Char"/>
    <w:link w:val="EX"/>
    <w:rsid w:val="005A376F"/>
    <w:rPr>
      <w:rFonts w:eastAsia="Times New Roman"/>
      <w:lang w:val="en-GB" w:eastAsia="en-US"/>
    </w:rPr>
  </w:style>
  <w:style w:type="character" w:customStyle="1" w:styleId="ListParagraphChar">
    <w:name w:val="List Paragraph Char"/>
    <w:aliases w:val="numbered Char,Paragraphe de liste1 Char,Bulletr List Paragraph Char,列出段落1 Char,Bullet List Char,FooterText Char,List Paragraph1 Char,List Paragraph21 Char,List Paragraph11 Char,Parágrafo da Lista1 Char,Párrafo de lista1 Char,Fo Char"/>
    <w:link w:val="ListParagraph"/>
    <w:uiPriority w:val="34"/>
    <w:qFormat/>
    <w:locked/>
    <w:rsid w:val="005A376F"/>
    <w:rPr>
      <w:rFonts w:eastAsia="Times New Roman"/>
      <w:lang w:val="en-GB" w:eastAsia="en-US"/>
    </w:rPr>
  </w:style>
  <w:style w:type="character" w:customStyle="1" w:styleId="Char">
    <w:name w:val="批注主题 Char"/>
    <w:basedOn w:val="CommentTextChar"/>
    <w:rsid w:val="005A376F"/>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5A376F"/>
  </w:style>
  <w:style w:type="character" w:customStyle="1" w:styleId="fontstyle01">
    <w:name w:val="fontstyle01"/>
    <w:rsid w:val="005A376F"/>
    <w:rPr>
      <w:rFonts w:ascii="Helvetica-Bold" w:hAnsi="Helvetica-Bold" w:hint="default"/>
      <w:b/>
      <w:bCs/>
      <w:i w:val="0"/>
      <w:iCs w:val="0"/>
      <w:color w:val="000000"/>
      <w:sz w:val="20"/>
      <w:szCs w:val="20"/>
    </w:rPr>
  </w:style>
  <w:style w:type="paragraph" w:customStyle="1" w:styleId="CRCoverPage">
    <w:name w:val="CR Cover Page"/>
    <w:rsid w:val="005A376F"/>
    <w:pPr>
      <w:spacing w:after="120"/>
    </w:pPr>
    <w:rPr>
      <w:rFonts w:ascii="Arial" w:eastAsia="Times New Roman" w:hAnsi="Arial"/>
      <w:lang w:val="en-GB" w:eastAsia="en-US"/>
    </w:rPr>
  </w:style>
  <w:style w:type="paragraph" w:customStyle="1" w:styleId="tdoc-header">
    <w:name w:val="tdoc-header"/>
    <w:rsid w:val="005A376F"/>
    <w:rPr>
      <w:rFonts w:ascii="Arial" w:eastAsia="Times New Roman" w:hAnsi="Arial"/>
      <w:sz w:val="24"/>
      <w:lang w:val="en-GB" w:eastAsia="en-US"/>
    </w:rPr>
  </w:style>
  <w:style w:type="character" w:customStyle="1" w:styleId="ObjetducommentaireCar">
    <w:name w:val="Objet du commentaire Car"/>
    <w:rsid w:val="005A376F"/>
    <w:rPr>
      <w:rFonts w:eastAsia="Times New Roman"/>
      <w:b/>
      <w:bCs/>
      <w:lang w:eastAsia="en-US"/>
    </w:rPr>
  </w:style>
  <w:style w:type="character" w:customStyle="1" w:styleId="EXCar">
    <w:name w:val="EX Car"/>
    <w:locked/>
    <w:rsid w:val="005A376F"/>
    <w:rPr>
      <w:rFonts w:ascii="Times New Roman" w:hAnsi="Times New Roman"/>
      <w:lang w:val="en-GB" w:eastAsia="en-US"/>
    </w:rPr>
  </w:style>
  <w:style w:type="paragraph" w:customStyle="1" w:styleId="code">
    <w:name w:val="code"/>
    <w:basedOn w:val="Normal"/>
    <w:rsid w:val="005A376F"/>
    <w:pPr>
      <w:spacing w:after="0"/>
    </w:pPr>
    <w:rPr>
      <w:rFonts w:ascii="Courier New" w:hAnsi="Courier New"/>
    </w:rPr>
  </w:style>
  <w:style w:type="paragraph" w:customStyle="1" w:styleId="StyleHeading3h3CourierNew">
    <w:name w:val="Style Heading 3h3 + Courier New"/>
    <w:basedOn w:val="Heading3"/>
    <w:link w:val="StyleHeading3h3CourierNewChar"/>
    <w:rsid w:val="005A376F"/>
    <w:pPr>
      <w:spacing w:before="360" w:after="120"/>
    </w:pPr>
    <w:rPr>
      <w:rFonts w:ascii="Courier New" w:hAnsi="Courier New"/>
    </w:rPr>
  </w:style>
  <w:style w:type="character" w:customStyle="1" w:styleId="StyleHeading3h3CourierNewChar">
    <w:name w:val="Style Heading 3h3 + Courier New Char"/>
    <w:link w:val="StyleHeading3h3CourierNew"/>
    <w:rsid w:val="005A376F"/>
    <w:rPr>
      <w:rFonts w:ascii="Courier New" w:eastAsia="Times New Roman" w:hAnsi="Courier New"/>
      <w:sz w:val="28"/>
      <w:lang w:val="en-GB" w:eastAsia="en-US"/>
    </w:rPr>
  </w:style>
  <w:style w:type="paragraph" w:customStyle="1" w:styleId="TAJ">
    <w:name w:val="TAJ"/>
    <w:basedOn w:val="TH"/>
    <w:rsid w:val="005A376F"/>
    <w:pPr>
      <w:overflowPunct/>
      <w:autoSpaceDE/>
      <w:autoSpaceDN/>
      <w:adjustRightInd/>
      <w:textAlignment w:val="auto"/>
    </w:pPr>
    <w:rPr>
      <w:rFonts w:eastAsia="SimSun"/>
    </w:rPr>
  </w:style>
  <w:style w:type="paragraph" w:customStyle="1" w:styleId="INDENT1">
    <w:name w:val="INDENT1"/>
    <w:basedOn w:val="Normal"/>
    <w:rsid w:val="005A376F"/>
    <w:pPr>
      <w:overflowPunct/>
      <w:autoSpaceDE/>
      <w:autoSpaceDN/>
      <w:adjustRightInd/>
      <w:ind w:left="851"/>
      <w:textAlignment w:val="auto"/>
    </w:pPr>
    <w:rPr>
      <w:rFonts w:eastAsia="SimSun"/>
    </w:rPr>
  </w:style>
  <w:style w:type="paragraph" w:customStyle="1" w:styleId="INDENT2">
    <w:name w:val="INDENT2"/>
    <w:basedOn w:val="Normal"/>
    <w:rsid w:val="005A376F"/>
    <w:pPr>
      <w:overflowPunct/>
      <w:autoSpaceDE/>
      <w:autoSpaceDN/>
      <w:adjustRightInd/>
      <w:ind w:left="1135" w:hanging="284"/>
      <w:textAlignment w:val="auto"/>
    </w:pPr>
    <w:rPr>
      <w:rFonts w:eastAsia="SimSun"/>
    </w:rPr>
  </w:style>
  <w:style w:type="paragraph" w:customStyle="1" w:styleId="INDENT3">
    <w:name w:val="INDENT3"/>
    <w:basedOn w:val="Normal"/>
    <w:rsid w:val="005A376F"/>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5A376F"/>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5A376F"/>
    <w:pPr>
      <w:keepNext/>
      <w:keepLines/>
      <w:overflowPunct/>
      <w:autoSpaceDE/>
      <w:autoSpaceDN/>
      <w:adjustRightInd/>
      <w:textAlignment w:val="auto"/>
    </w:pPr>
    <w:rPr>
      <w:rFonts w:eastAsia="SimSun"/>
      <w:b/>
    </w:rPr>
  </w:style>
  <w:style w:type="paragraph" w:customStyle="1" w:styleId="enumlev2">
    <w:name w:val="enumlev2"/>
    <w:basedOn w:val="Normal"/>
    <w:rsid w:val="005A376F"/>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5A376F"/>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paragraph" w:customStyle="1" w:styleId="tal0">
    <w:name w:val="tal"/>
    <w:basedOn w:val="Normal"/>
    <w:rsid w:val="005A376F"/>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5A376F"/>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qFormat/>
    <w:rsid w:val="005A376F"/>
    <w:rPr>
      <w:b/>
      <w:bCs/>
    </w:rPr>
  </w:style>
  <w:style w:type="paragraph" w:customStyle="1" w:styleId="Reference">
    <w:name w:val="Reference"/>
    <w:basedOn w:val="Normal"/>
    <w:rsid w:val="005A376F"/>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5A376F"/>
    <w:rPr>
      <w:rFonts w:eastAsia="Times New Roman"/>
      <w:lang w:eastAsia="ja-JP"/>
    </w:rPr>
  </w:style>
  <w:style w:type="character" w:customStyle="1" w:styleId="1Char1">
    <w:name w:val="标题 1 Char1"/>
    <w:aliases w:val="Char1 Char1"/>
    <w:rsid w:val="005A376F"/>
    <w:rPr>
      <w:rFonts w:eastAsia="Times New Roman"/>
      <w:b/>
      <w:bCs/>
      <w:kern w:val="44"/>
      <w:sz w:val="44"/>
      <w:szCs w:val="44"/>
      <w:lang w:val="en-GB" w:eastAsia="en-US"/>
    </w:rPr>
  </w:style>
  <w:style w:type="paragraph" w:customStyle="1" w:styleId="H7">
    <w:name w:val="H7"/>
    <w:basedOn w:val="H6"/>
    <w:rsid w:val="005A376F"/>
  </w:style>
  <w:style w:type="paragraph" w:customStyle="1" w:styleId="H8">
    <w:name w:val="H8"/>
    <w:basedOn w:val="H6"/>
    <w:rsid w:val="005A376F"/>
    <w:rPr>
      <w:lang w:eastAsia="zh-CN"/>
    </w:rPr>
  </w:style>
  <w:style w:type="paragraph" w:customStyle="1" w:styleId="Default">
    <w:name w:val="Default"/>
    <w:unhideWhenUsed/>
    <w:rsid w:val="005A376F"/>
    <w:pPr>
      <w:widowControl w:val="0"/>
      <w:autoSpaceDE w:val="0"/>
      <w:autoSpaceDN w:val="0"/>
      <w:adjustRightInd w:val="0"/>
    </w:pPr>
    <w:rPr>
      <w:rFonts w:ascii="Arial" w:eastAsia="SimSun" w:hAnsi="Arial" w:hint="eastAsia"/>
      <w:color w:val="000000"/>
      <w:sz w:val="24"/>
      <w:lang w:val="en-GB"/>
    </w:rPr>
  </w:style>
  <w:style w:type="character" w:customStyle="1" w:styleId="normaltextrun1">
    <w:name w:val="normaltextrun1"/>
    <w:rsid w:val="005A376F"/>
  </w:style>
  <w:style w:type="paragraph" w:customStyle="1" w:styleId="Frontcover">
    <w:name w:val="Front_cover"/>
    <w:rsid w:val="005A376F"/>
    <w:rPr>
      <w:rFonts w:ascii="Arial" w:eastAsia="Times New Roman" w:hAnsi="Arial"/>
      <w:lang w:val="en-GB" w:eastAsia="en-US"/>
    </w:rPr>
  </w:style>
  <w:style w:type="paragraph" w:customStyle="1" w:styleId="Lista2">
    <w:name w:val="Lista 2"/>
    <w:basedOn w:val="Normal"/>
    <w:rsid w:val="005A376F"/>
    <w:pPr>
      <w:numPr>
        <w:ilvl w:val="1"/>
        <w:numId w:val="4"/>
      </w:numPr>
      <w:tabs>
        <w:tab w:val="left" w:pos="2058"/>
      </w:tabs>
      <w:spacing w:after="120"/>
      <w:ind w:left="840" w:hanging="420"/>
    </w:pPr>
    <w:rPr>
      <w:sz w:val="24"/>
    </w:rPr>
  </w:style>
  <w:style w:type="paragraph" w:customStyle="1" w:styleId="List1">
    <w:name w:val="List 1"/>
    <w:basedOn w:val="Normal"/>
    <w:rsid w:val="005A376F"/>
    <w:pPr>
      <w:numPr>
        <w:numId w:val="5"/>
      </w:numPr>
      <w:spacing w:after="120"/>
      <w:ind w:left="2410" w:hanging="1559"/>
    </w:pPr>
    <w:rPr>
      <w:sz w:val="24"/>
    </w:rPr>
  </w:style>
  <w:style w:type="paragraph" w:customStyle="1" w:styleId="List11">
    <w:name w:val="List 1.1"/>
    <w:basedOn w:val="Normal"/>
    <w:rsid w:val="005A376F"/>
    <w:pPr>
      <w:numPr>
        <w:numId w:val="6"/>
      </w:numPr>
      <w:tabs>
        <w:tab w:val="left" w:pos="2041"/>
      </w:tabs>
      <w:spacing w:after="120"/>
      <w:ind w:left="360" w:hanging="360"/>
    </w:pPr>
    <w:rPr>
      <w:sz w:val="24"/>
    </w:rPr>
  </w:style>
  <w:style w:type="paragraph" w:customStyle="1" w:styleId="List21">
    <w:name w:val="List 2.1"/>
    <w:basedOn w:val="List11"/>
    <w:rsid w:val="005A376F"/>
    <w:pPr>
      <w:numPr>
        <w:ilvl w:val="1"/>
      </w:numPr>
      <w:tabs>
        <w:tab w:val="clear" w:pos="1440"/>
        <w:tab w:val="clear" w:pos="2041"/>
        <w:tab w:val="num" w:pos="360"/>
        <w:tab w:val="num" w:pos="2608"/>
      </w:tabs>
      <w:ind w:left="2608" w:hanging="567"/>
    </w:pPr>
  </w:style>
  <w:style w:type="paragraph" w:customStyle="1" w:styleId="List31">
    <w:name w:val="List 3.1"/>
    <w:basedOn w:val="List21"/>
    <w:rsid w:val="005A376F"/>
    <w:pPr>
      <w:numPr>
        <w:ilvl w:val="2"/>
      </w:numPr>
      <w:tabs>
        <w:tab w:val="clear" w:pos="2160"/>
        <w:tab w:val="num" w:pos="360"/>
        <w:tab w:val="num" w:pos="1440"/>
        <w:tab w:val="left" w:pos="3175"/>
      </w:tabs>
      <w:ind w:left="360" w:hanging="794"/>
    </w:pPr>
  </w:style>
  <w:style w:type="paragraph" w:customStyle="1" w:styleId="List41">
    <w:name w:val="List 4.1"/>
    <w:basedOn w:val="List31"/>
    <w:rsid w:val="005A376F"/>
    <w:pPr>
      <w:numPr>
        <w:ilvl w:val="3"/>
      </w:numPr>
      <w:tabs>
        <w:tab w:val="clear" w:pos="2880"/>
        <w:tab w:val="num" w:pos="360"/>
        <w:tab w:val="num" w:pos="1440"/>
        <w:tab w:val="left" w:pos="3742"/>
      </w:tabs>
      <w:ind w:left="3743" w:hanging="1021"/>
    </w:pPr>
  </w:style>
  <w:style w:type="paragraph" w:customStyle="1" w:styleId="List51">
    <w:name w:val="List 5.1"/>
    <w:basedOn w:val="List41"/>
    <w:rsid w:val="005A376F"/>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5A376F"/>
    <w:pPr>
      <w:numPr>
        <w:numId w:val="7"/>
      </w:numPr>
      <w:spacing w:before="120" w:after="0"/>
      <w:ind w:left="620" w:hanging="420"/>
    </w:pPr>
    <w:rPr>
      <w:rFonts w:ascii="Helvetica" w:hAnsi="Helvetica"/>
    </w:rPr>
  </w:style>
  <w:style w:type="paragraph" w:customStyle="1" w:styleId="GDMOindent">
    <w:name w:val="GDMO indent"/>
    <w:basedOn w:val="ASN1Cont"/>
    <w:rsid w:val="005A376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5A376F"/>
    <w:pPr>
      <w:tabs>
        <w:tab w:val="clear" w:pos="794"/>
        <w:tab w:val="clear" w:pos="1191"/>
        <w:tab w:val="clear" w:pos="1588"/>
        <w:tab w:val="clear" w:pos="1985"/>
      </w:tabs>
      <w:spacing w:before="0"/>
      <w:jc w:val="left"/>
    </w:pPr>
  </w:style>
  <w:style w:type="paragraph" w:customStyle="1" w:styleId="ASN1">
    <w:name w:val="ASN.1"/>
    <w:basedOn w:val="Normal"/>
    <w:next w:val="ASN1Cont0"/>
    <w:rsid w:val="005A376F"/>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5A376F"/>
    <w:pPr>
      <w:spacing w:before="0"/>
      <w:jc w:val="left"/>
    </w:pPr>
  </w:style>
  <w:style w:type="paragraph" w:customStyle="1" w:styleId="GDMO">
    <w:name w:val="GDMO"/>
    <w:basedOn w:val="ASN1Cont"/>
    <w:rsid w:val="005A376F"/>
    <w:pPr>
      <w:tabs>
        <w:tab w:val="left" w:pos="1588"/>
        <w:tab w:val="left" w:pos="2268"/>
        <w:tab w:val="left" w:pos="2892"/>
        <w:tab w:val="left" w:pos="3572"/>
      </w:tabs>
    </w:pPr>
    <w:rPr>
      <w:b w:val="0"/>
    </w:rPr>
  </w:style>
  <w:style w:type="paragraph" w:customStyle="1" w:styleId="listbullettight">
    <w:name w:val="list bullet tight"/>
    <w:basedOn w:val="cpde"/>
    <w:rsid w:val="005A376F"/>
    <w:pPr>
      <w:numPr>
        <w:numId w:val="10"/>
      </w:numPr>
      <w:tabs>
        <w:tab w:val="num" w:pos="360"/>
      </w:tabs>
      <w:overflowPunct/>
      <w:autoSpaceDE/>
      <w:autoSpaceDN/>
      <w:adjustRightInd/>
      <w:ind w:left="620" w:hanging="420"/>
      <w:textAlignment w:val="auto"/>
    </w:pPr>
  </w:style>
  <w:style w:type="paragraph" w:customStyle="1" w:styleId="nornal">
    <w:name w:val="nornal"/>
    <w:basedOn w:val="cpde"/>
    <w:rsid w:val="005A376F"/>
    <w:pPr>
      <w:numPr>
        <w:numId w:val="11"/>
      </w:numPr>
      <w:tabs>
        <w:tab w:val="num" w:pos="360"/>
      </w:tabs>
      <w:overflowPunct/>
      <w:autoSpaceDE/>
      <w:autoSpaceDN/>
      <w:adjustRightInd/>
      <w:ind w:left="620" w:hanging="420"/>
      <w:textAlignment w:val="auto"/>
    </w:pPr>
  </w:style>
  <w:style w:type="paragraph" w:customStyle="1" w:styleId="enumlev1">
    <w:name w:val="enumlev1"/>
    <w:basedOn w:val="Normal"/>
    <w:rsid w:val="005A376F"/>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5A376F"/>
    <w:pPr>
      <w:keepNext/>
      <w:spacing w:before="567" w:after="113"/>
      <w:jc w:val="center"/>
    </w:pPr>
  </w:style>
  <w:style w:type="paragraph" w:customStyle="1" w:styleId="Buffer">
    <w:name w:val="Buffer"/>
    <w:basedOn w:val="Normal"/>
    <w:rsid w:val="005A376F"/>
    <w:pPr>
      <w:keepNext/>
      <w:spacing w:before="120" w:after="0" w:line="80" w:lineRule="atLeast"/>
    </w:pPr>
    <w:rPr>
      <w:rFonts w:ascii="Helvetica" w:hAnsi="Helvetica"/>
      <w:color w:val="000000"/>
      <w:sz w:val="8"/>
    </w:rPr>
  </w:style>
  <w:style w:type="character" w:styleId="PageNumber">
    <w:name w:val="page number"/>
    <w:rsid w:val="005A376F"/>
  </w:style>
  <w:style w:type="paragraph" w:customStyle="1" w:styleId="Caption1">
    <w:name w:val="Caption1"/>
    <w:basedOn w:val="Normal"/>
    <w:next w:val="Normal"/>
    <w:rsid w:val="005A376F"/>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5A376F"/>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5A376F"/>
    <w:pPr>
      <w:spacing w:before="80" w:after="80"/>
      <w:ind w:left="720" w:right="720" w:hanging="360"/>
    </w:pPr>
    <w:rPr>
      <w:rFonts w:ascii="Helvetica" w:hAnsi="Helvetica"/>
      <w:i/>
      <w:color w:val="000000"/>
    </w:rPr>
  </w:style>
  <w:style w:type="paragraph" w:customStyle="1" w:styleId="ASN1ital">
    <w:name w:val="ASN.1 ital"/>
    <w:basedOn w:val="Normal"/>
    <w:next w:val="ASN1Cont0"/>
    <w:rsid w:val="005A376F"/>
    <w:pPr>
      <w:tabs>
        <w:tab w:val="left" w:pos="794"/>
        <w:tab w:val="left" w:pos="1191"/>
        <w:tab w:val="left" w:pos="1588"/>
        <w:tab w:val="left" w:pos="1985"/>
      </w:tabs>
      <w:spacing w:after="0"/>
      <w:jc w:val="both"/>
    </w:pPr>
    <w:rPr>
      <w:i/>
    </w:rPr>
  </w:style>
  <w:style w:type="paragraph" w:customStyle="1" w:styleId="SourceCode">
    <w:name w:val="Source Code"/>
    <w:basedOn w:val="Normal"/>
    <w:rsid w:val="005A376F"/>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5A376F"/>
    <w:pPr>
      <w:numPr>
        <w:numId w:val="9"/>
      </w:numPr>
      <w:tabs>
        <w:tab w:val="num" w:pos="360"/>
        <w:tab w:val="left" w:pos="794"/>
        <w:tab w:val="left" w:pos="1191"/>
        <w:tab w:val="left" w:pos="1588"/>
        <w:tab w:val="left" w:pos="1985"/>
      </w:tabs>
      <w:spacing w:before="136" w:after="0"/>
      <w:ind w:left="0" w:firstLine="0"/>
      <w:jc w:val="both"/>
    </w:pPr>
    <w:rPr>
      <w:rFonts w:ascii="Times" w:hAnsi="Times"/>
    </w:rPr>
  </w:style>
  <w:style w:type="character" w:styleId="Emphasis">
    <w:name w:val="Emphasis"/>
    <w:qFormat/>
    <w:rsid w:val="005A376F"/>
    <w:rPr>
      <w:i/>
    </w:rPr>
  </w:style>
  <w:style w:type="paragraph" w:customStyle="1" w:styleId="DefinitionTerm">
    <w:name w:val="Definition Term"/>
    <w:basedOn w:val="Normal"/>
    <w:next w:val="DefinitionList"/>
    <w:rsid w:val="005A376F"/>
    <w:pPr>
      <w:spacing w:after="0"/>
    </w:pPr>
    <w:rPr>
      <w:snapToGrid w:val="0"/>
      <w:sz w:val="24"/>
    </w:rPr>
  </w:style>
  <w:style w:type="paragraph" w:customStyle="1" w:styleId="DefinitionList">
    <w:name w:val="Definition List"/>
    <w:basedOn w:val="Normal"/>
    <w:next w:val="DefinitionTerm"/>
    <w:rsid w:val="005A376F"/>
    <w:pPr>
      <w:spacing w:after="0"/>
      <w:ind w:left="360"/>
    </w:pPr>
    <w:rPr>
      <w:snapToGrid w:val="0"/>
      <w:sz w:val="24"/>
    </w:rPr>
  </w:style>
  <w:style w:type="paragraph" w:customStyle="1" w:styleId="Blockquote">
    <w:name w:val="Blockquote"/>
    <w:basedOn w:val="Normal"/>
    <w:rsid w:val="005A376F"/>
    <w:pPr>
      <w:spacing w:before="100" w:after="100"/>
      <w:ind w:left="360" w:right="360"/>
    </w:pPr>
    <w:rPr>
      <w:snapToGrid w:val="0"/>
      <w:sz w:val="24"/>
    </w:rPr>
  </w:style>
  <w:style w:type="paragraph" w:customStyle="1" w:styleId="Style1">
    <w:name w:val="Style1"/>
    <w:basedOn w:val="Normal"/>
    <w:rsid w:val="005A376F"/>
    <w:pPr>
      <w:spacing w:before="120" w:after="0"/>
    </w:pPr>
  </w:style>
  <w:style w:type="paragraph" w:customStyle="1" w:styleId="Bulletlist">
    <w:name w:val="Bullet list"/>
    <w:basedOn w:val="Normal"/>
    <w:rsid w:val="005A376F"/>
    <w:pPr>
      <w:spacing w:before="120" w:after="0"/>
    </w:pPr>
  </w:style>
  <w:style w:type="paragraph" w:customStyle="1" w:styleId="Bullets">
    <w:name w:val="Bullets"/>
    <w:basedOn w:val="Normal"/>
    <w:rsid w:val="005A376F"/>
    <w:pPr>
      <w:keepLines/>
      <w:numPr>
        <w:numId w:val="8"/>
      </w:numPr>
      <w:tabs>
        <w:tab w:val="num" w:pos="1209"/>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5A376F"/>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5A376F"/>
    <w:pPr>
      <w:spacing w:before="0"/>
    </w:pPr>
    <w:rPr>
      <w:b/>
    </w:rPr>
  </w:style>
  <w:style w:type="paragraph" w:customStyle="1" w:styleId="Table">
    <w:name w:val="Table_#"/>
    <w:basedOn w:val="Normal"/>
    <w:next w:val="TableTitle"/>
    <w:rsid w:val="005A376F"/>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5A376F"/>
    <w:pPr>
      <w:spacing w:before="142" w:after="142"/>
    </w:pPr>
  </w:style>
  <w:style w:type="paragraph" w:customStyle="1" w:styleId="TableLegend">
    <w:name w:val="Table_Legend"/>
    <w:basedOn w:val="Normal"/>
    <w:next w:val="Normal"/>
    <w:rsid w:val="005A376F"/>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5A376F"/>
    <w:pPr>
      <w:spacing w:before="284" w:after="0"/>
      <w:jc w:val="both"/>
    </w:pPr>
    <w:rPr>
      <w:rFonts w:ascii="CG Times" w:hAnsi="CG Times"/>
    </w:rPr>
  </w:style>
  <w:style w:type="paragraph" w:customStyle="1" w:styleId="Appendix">
    <w:name w:val="Appendix"/>
    <w:basedOn w:val="Heading1"/>
    <w:next w:val="Normal"/>
    <w:rsid w:val="005A376F"/>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5A376F"/>
    <w:pPr>
      <w:keepNext/>
      <w:spacing w:before="60" w:after="60"/>
    </w:pPr>
    <w:rPr>
      <w:rFonts w:ascii="Arial" w:hAnsi="Arial"/>
      <w:b/>
      <w:sz w:val="16"/>
    </w:rPr>
  </w:style>
  <w:style w:type="paragraph" w:customStyle="1" w:styleId="Tablenormal0">
    <w:name w:val="Table normal"/>
    <w:basedOn w:val="Normal"/>
    <w:rsid w:val="005A376F"/>
    <w:pPr>
      <w:spacing w:before="60" w:after="60"/>
    </w:pPr>
    <w:rPr>
      <w:rFonts w:ascii="Arial" w:hAnsi="Arial"/>
      <w:sz w:val="16"/>
    </w:rPr>
  </w:style>
  <w:style w:type="paragraph" w:customStyle="1" w:styleId="H1">
    <w:name w:val="H1"/>
    <w:basedOn w:val="Normal"/>
    <w:next w:val="Normal"/>
    <w:rsid w:val="005A376F"/>
    <w:pPr>
      <w:keepNext/>
      <w:spacing w:before="100" w:after="100"/>
      <w:outlineLvl w:val="1"/>
    </w:pPr>
    <w:rPr>
      <w:b/>
      <w:snapToGrid w:val="0"/>
      <w:kern w:val="36"/>
      <w:sz w:val="48"/>
    </w:rPr>
  </w:style>
  <w:style w:type="paragraph" w:customStyle="1" w:styleId="Figure0">
    <w:name w:val="Figure"/>
    <w:basedOn w:val="Normal"/>
    <w:next w:val="Normal"/>
    <w:rsid w:val="005A376F"/>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5A376F"/>
  </w:style>
  <w:style w:type="paragraph" w:customStyle="1" w:styleId="I1">
    <w:name w:val="I1"/>
    <w:basedOn w:val="List"/>
    <w:rsid w:val="005A376F"/>
  </w:style>
  <w:style w:type="paragraph" w:customStyle="1" w:styleId="I2">
    <w:name w:val="I2"/>
    <w:basedOn w:val="List2"/>
    <w:rsid w:val="005A376F"/>
  </w:style>
  <w:style w:type="paragraph" w:customStyle="1" w:styleId="I3">
    <w:name w:val="I3"/>
    <w:basedOn w:val="List3"/>
    <w:rsid w:val="005A376F"/>
  </w:style>
  <w:style w:type="paragraph" w:customStyle="1" w:styleId="IB3">
    <w:name w:val="IB3"/>
    <w:basedOn w:val="Normal"/>
    <w:rsid w:val="005A376F"/>
    <w:pPr>
      <w:tabs>
        <w:tab w:val="left" w:pos="851"/>
      </w:tabs>
      <w:ind w:left="851" w:hanging="567"/>
    </w:pPr>
  </w:style>
  <w:style w:type="paragraph" w:customStyle="1" w:styleId="IB1">
    <w:name w:val="IB1"/>
    <w:basedOn w:val="Normal"/>
    <w:rsid w:val="005A376F"/>
    <w:pPr>
      <w:tabs>
        <w:tab w:val="left" w:pos="284"/>
      </w:tabs>
      <w:ind w:left="284" w:hanging="284"/>
    </w:pPr>
  </w:style>
  <w:style w:type="paragraph" w:customStyle="1" w:styleId="IB2">
    <w:name w:val="IB2"/>
    <w:basedOn w:val="Normal"/>
    <w:rsid w:val="005A376F"/>
    <w:pPr>
      <w:tabs>
        <w:tab w:val="left" w:pos="567"/>
      </w:tabs>
      <w:ind w:left="568" w:hanging="284"/>
    </w:pPr>
  </w:style>
  <w:style w:type="paragraph" w:customStyle="1" w:styleId="IBN">
    <w:name w:val="IBN"/>
    <w:basedOn w:val="Normal"/>
    <w:rsid w:val="005A376F"/>
    <w:pPr>
      <w:tabs>
        <w:tab w:val="left" w:pos="567"/>
      </w:tabs>
      <w:ind w:left="568" w:hanging="284"/>
    </w:pPr>
  </w:style>
  <w:style w:type="paragraph" w:customStyle="1" w:styleId="IBL">
    <w:name w:val="IBL"/>
    <w:basedOn w:val="Normal"/>
    <w:rsid w:val="005A376F"/>
    <w:pPr>
      <w:tabs>
        <w:tab w:val="left" w:pos="284"/>
      </w:tabs>
      <w:ind w:left="284" w:hanging="284"/>
    </w:pPr>
  </w:style>
  <w:style w:type="paragraph" w:customStyle="1" w:styleId="Normalaftertitle">
    <w:name w:val="Normal after title"/>
    <w:basedOn w:val="Heading1"/>
    <w:next w:val="Normal"/>
    <w:rsid w:val="005A376F"/>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5A376F"/>
    <w:pPr>
      <w:overflowPunct/>
      <w:autoSpaceDE/>
      <w:autoSpaceDN/>
      <w:adjustRightInd/>
      <w:spacing w:before="120" w:after="0"/>
      <w:textAlignment w:val="auto"/>
    </w:pPr>
    <w:rPr>
      <w:sz w:val="24"/>
    </w:rPr>
  </w:style>
  <w:style w:type="paragraph" w:customStyle="1" w:styleId="msonormal0">
    <w:name w:val="msonormal"/>
    <w:basedOn w:val="Normal"/>
    <w:rsid w:val="005A376F"/>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5A376F"/>
    <w:rPr>
      <w:lang w:eastAsia="en-US"/>
    </w:rPr>
  </w:style>
  <w:style w:type="paragraph" w:customStyle="1" w:styleId="a">
    <w:name w:val="表格文本"/>
    <w:basedOn w:val="Normal"/>
    <w:rsid w:val="005A376F"/>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5A376F"/>
    <w:pPr>
      <w:spacing w:after="0"/>
      <w:textAlignment w:val="auto"/>
    </w:pPr>
    <w:rPr>
      <w:sz w:val="24"/>
      <w:szCs w:val="24"/>
    </w:rPr>
  </w:style>
  <w:style w:type="character" w:customStyle="1" w:styleId="eop">
    <w:name w:val="eop"/>
    <w:rsid w:val="005A376F"/>
  </w:style>
  <w:style w:type="character" w:customStyle="1" w:styleId="desc">
    <w:name w:val="desc"/>
    <w:rsid w:val="005A376F"/>
  </w:style>
  <w:style w:type="character" w:customStyle="1" w:styleId="hljs-tag">
    <w:name w:val="hljs-tag"/>
    <w:rsid w:val="005A376F"/>
  </w:style>
  <w:style w:type="character" w:customStyle="1" w:styleId="hljs-name">
    <w:name w:val="hljs-name"/>
    <w:rsid w:val="005A376F"/>
  </w:style>
  <w:style w:type="character" w:customStyle="1" w:styleId="hljs-attr">
    <w:name w:val="hljs-attr"/>
    <w:rsid w:val="005A376F"/>
  </w:style>
  <w:style w:type="character" w:customStyle="1" w:styleId="hljs-string">
    <w:name w:val="hljs-string"/>
    <w:rsid w:val="005A376F"/>
  </w:style>
  <w:style w:type="character" w:customStyle="1" w:styleId="TALChar1">
    <w:name w:val="TAL Char1"/>
    <w:rsid w:val="005A376F"/>
    <w:rPr>
      <w:rFonts w:ascii="Arial" w:hAnsi="Arial"/>
      <w:sz w:val="18"/>
      <w:lang w:val="en-GB" w:eastAsia="en-US" w:bidi="ar-SA"/>
    </w:rPr>
  </w:style>
  <w:style w:type="character" w:styleId="SubtleEmphasis">
    <w:name w:val="Subtle Emphasis"/>
    <w:basedOn w:val="DefaultParagraphFont"/>
    <w:uiPriority w:val="19"/>
    <w:qFormat/>
    <w:rsid w:val="00627C8B"/>
    <w:rPr>
      <w:i/>
      <w:iCs/>
      <w:color w:val="808080" w:themeColor="text1" w:themeTint="7F"/>
    </w:rPr>
  </w:style>
  <w:style w:type="character" w:styleId="IntenseEmphasis">
    <w:name w:val="Intense Emphasis"/>
    <w:basedOn w:val="DefaultParagraphFont"/>
    <w:uiPriority w:val="21"/>
    <w:qFormat/>
    <w:rsid w:val="00627C8B"/>
    <w:rPr>
      <w:b/>
      <w:bCs/>
      <w:i/>
      <w:iCs/>
      <w:color w:val="4472C4" w:themeColor="accent1"/>
    </w:rPr>
  </w:style>
  <w:style w:type="character" w:styleId="SubtleReference">
    <w:name w:val="Subtle Reference"/>
    <w:basedOn w:val="DefaultParagraphFont"/>
    <w:uiPriority w:val="31"/>
    <w:qFormat/>
    <w:rsid w:val="00627C8B"/>
    <w:rPr>
      <w:smallCaps/>
      <w:color w:val="ED7D31" w:themeColor="accent2"/>
      <w:u w:val="single"/>
    </w:rPr>
  </w:style>
  <w:style w:type="character" w:styleId="IntenseReference">
    <w:name w:val="Intense Reference"/>
    <w:basedOn w:val="DefaultParagraphFont"/>
    <w:uiPriority w:val="32"/>
    <w:qFormat/>
    <w:rsid w:val="00627C8B"/>
    <w:rPr>
      <w:b/>
      <w:bCs/>
      <w:smallCaps/>
      <w:color w:val="ED7D31" w:themeColor="accent2"/>
      <w:spacing w:val="5"/>
      <w:u w:val="single"/>
    </w:rPr>
  </w:style>
  <w:style w:type="character" w:styleId="BookTitle">
    <w:name w:val="Book Title"/>
    <w:basedOn w:val="DefaultParagraphFont"/>
    <w:uiPriority w:val="33"/>
    <w:qFormat/>
    <w:rsid w:val="00627C8B"/>
    <w:rPr>
      <w:b/>
      <w:bCs/>
      <w:smallCaps/>
      <w:spacing w:val="5"/>
    </w:rPr>
  </w:style>
  <w:style w:type="table" w:styleId="LightShading">
    <w:name w:val="Light Shading"/>
    <w:basedOn w:val="TableNormal"/>
    <w:uiPriority w:val="60"/>
    <w:rsid w:val="00627C8B"/>
    <w:rPr>
      <w:rFonts w:asciiTheme="minorHAnsi" w:eastAsiaTheme="minorEastAsia"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27C8B"/>
    <w:rPr>
      <w:rFonts w:asciiTheme="minorHAnsi" w:eastAsiaTheme="minorEastAsia" w:hAnsiTheme="minorHAnsi" w:cstheme="minorBidi"/>
      <w:color w:val="2F5496" w:themeColor="accent1" w:themeShade="BF"/>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627C8B"/>
    <w:rPr>
      <w:rFonts w:asciiTheme="minorHAnsi" w:eastAsiaTheme="minorEastAsia" w:hAnsiTheme="minorHAnsi" w:cstheme="minorBidi"/>
      <w:color w:val="C45911" w:themeColor="accent2" w:themeShade="BF"/>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627C8B"/>
    <w:rPr>
      <w:rFonts w:asciiTheme="minorHAnsi" w:eastAsiaTheme="minorEastAsia" w:hAnsiTheme="minorHAnsi" w:cstheme="minorBidi"/>
      <w:color w:val="7B7B7B" w:themeColor="accent3" w:themeShade="BF"/>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627C8B"/>
    <w:rPr>
      <w:rFonts w:asciiTheme="minorHAnsi" w:eastAsiaTheme="minorEastAsia" w:hAnsiTheme="minorHAnsi" w:cstheme="minorBidi"/>
      <w:color w:val="BF8F00" w:themeColor="accent4" w:themeShade="BF"/>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627C8B"/>
    <w:rPr>
      <w:rFonts w:asciiTheme="minorHAnsi" w:eastAsiaTheme="minorEastAsia" w:hAnsiTheme="minorHAnsi" w:cstheme="minorBidi"/>
      <w:color w:val="2E74B5" w:themeColor="accent5" w:themeShade="BF"/>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627C8B"/>
    <w:rPr>
      <w:rFonts w:asciiTheme="minorHAnsi" w:eastAsiaTheme="minorEastAsia" w:hAnsiTheme="minorHAnsi" w:cstheme="minorBidi"/>
      <w:color w:val="538135" w:themeColor="accent6" w:themeShade="BF"/>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7C8B"/>
    <w:rPr>
      <w:rFonts w:asciiTheme="minorHAnsi" w:eastAsiaTheme="minorEastAsia" w:hAnsiTheme="minorHAnsi" w:cstheme="minorBid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627C8B"/>
    <w:rPr>
      <w:rFonts w:asciiTheme="majorHAnsi" w:eastAsiaTheme="majorEastAsia" w:hAnsiTheme="majorHAnsi" w:cstheme="majorBidi"/>
      <w:color w:val="000000" w:themeColor="text1"/>
      <w:sz w:val="22"/>
      <w:szCs w:val="22"/>
      <w:lang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627C8B"/>
    <w:rPr>
      <w:rFonts w:asciiTheme="minorHAnsi" w:eastAsiaTheme="minorEastAsia" w:hAnsiTheme="minorHAnsi" w:cstheme="minorBidi"/>
      <w:sz w:val="22"/>
      <w:szCs w:val="22"/>
      <w:lang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627C8B"/>
    <w:rPr>
      <w:rFonts w:ascii="Courier New" w:eastAsiaTheme="minorEastAsia" w:hAnsi="Courier New" w:cstheme="minorBidi"/>
      <w:sz w:val="16"/>
      <w:szCs w:val="22"/>
      <w:lang w:eastAsia="en-US"/>
    </w:rPr>
  </w:style>
  <w:style w:type="character" w:customStyle="1" w:styleId="B2Char">
    <w:name w:val="B2 Char"/>
    <w:link w:val="B2"/>
    <w:uiPriority w:val="99"/>
    <w:locked/>
    <w:rsid w:val="00C90A79"/>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9.png"/><Relationship Id="rId39" Type="http://schemas.openxmlformats.org/officeDocument/2006/relationships/package" Target="embeddings/Microsoft_Word_Document6.docx"/><Relationship Id="rId21" Type="http://schemas.openxmlformats.org/officeDocument/2006/relationships/image" Target="media/image5.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8.png"/><Relationship Id="rId33" Type="http://schemas.openxmlformats.org/officeDocument/2006/relationships/package" Target="embeddings/Microsoft_Word_Document3.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package" Target="embeddings/Microsoft_Word_Document7.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7.png"/><Relationship Id="rId32" Type="http://schemas.openxmlformats.org/officeDocument/2006/relationships/image" Target="media/image13.emf"/><Relationship Id="rId37" Type="http://schemas.openxmlformats.org/officeDocument/2006/relationships/package" Target="embeddings/Microsoft_Word_Document5.docx"/><Relationship Id="rId40" Type="http://schemas.openxmlformats.org/officeDocument/2006/relationships/image" Target="media/image17.emf"/><Relationship Id="rId45" Type="http://schemas.openxmlformats.org/officeDocument/2006/relationships/package" Target="embeddings/Microsoft_Word_Document9.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package" Target="embeddings/Microsoft_Word_Document1.docx"/><Relationship Id="rId36" Type="http://schemas.openxmlformats.org/officeDocument/2006/relationships/image" Target="media/image15.emf"/><Relationship Id="rId49" Type="http://schemas.openxmlformats.org/officeDocument/2006/relationships/image" Target="media/image23.png"/><Relationship Id="rId10" Type="http://schemas.openxmlformats.org/officeDocument/2006/relationships/image" Target="media/image1.emf"/><Relationship Id="rId19" Type="http://schemas.openxmlformats.org/officeDocument/2006/relationships/image" Target="media/image3.png"/><Relationship Id="rId31" Type="http://schemas.openxmlformats.org/officeDocument/2006/relationships/package" Target="embeddings/Microsoft_Word_Document2.docx"/><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package" Target="embeddings/Microsoft_Word_Document.docx"/><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Word_Document4.docx"/><Relationship Id="rId43" Type="http://schemas.openxmlformats.org/officeDocument/2006/relationships/package" Target="embeddings/Microsoft_Word_Document8.docx"/><Relationship Id="rId48" Type="http://schemas.openxmlformats.org/officeDocument/2006/relationships/image" Target="media/image22.png"/><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Pages>
  <Words>37349</Words>
  <Characters>212894</Characters>
  <Application>Microsoft Office Word</Application>
  <DocSecurity>0</DocSecurity>
  <Lines>1774</Lines>
  <Paragraphs>499</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249744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32.156_CR0090R1_(Rel-18)_TEI18</cp:lastModifiedBy>
  <cp:revision>2</cp:revision>
  <cp:lastPrinted>2019-02-25T14:05:00Z</cp:lastPrinted>
  <dcterms:created xsi:type="dcterms:W3CDTF">2024-04-03T12:47:00Z</dcterms:created>
  <dcterms:modified xsi:type="dcterms:W3CDTF">2024-04-03T12:47:00Z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