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D0E9DF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0D3B58">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0D3B58">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0FBCA4B" w14:textId="616FEFD5" w:rsidR="009375BA"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9375BA">
        <w:t>Foreword</w:t>
      </w:r>
      <w:r w:rsidR="009375BA">
        <w:tab/>
      </w:r>
      <w:r w:rsidR="009375BA">
        <w:fldChar w:fldCharType="begin"/>
      </w:r>
      <w:r w:rsidR="009375BA">
        <w:instrText xml:space="preserve"> PAGEREF _Toc104439199 \h </w:instrText>
      </w:r>
      <w:r w:rsidR="009375BA">
        <w:fldChar w:fldCharType="separate"/>
      </w:r>
      <w:r w:rsidR="009375BA">
        <w:t>9</w:t>
      </w:r>
      <w:r w:rsidR="009375BA">
        <w:fldChar w:fldCharType="end"/>
      </w:r>
    </w:p>
    <w:p w14:paraId="668C8FA3" w14:textId="1B69FA38" w:rsidR="009375BA" w:rsidRDefault="009375BA">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_Toc104439200 \h </w:instrText>
      </w:r>
      <w:r>
        <w:fldChar w:fldCharType="separate"/>
      </w:r>
      <w:r>
        <w:t>10</w:t>
      </w:r>
      <w:r>
        <w:fldChar w:fldCharType="end"/>
      </w:r>
    </w:p>
    <w:p w14:paraId="396F4BBD" w14:textId="09A38E82" w:rsidR="009375BA" w:rsidRDefault="009375B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_Toc104439201 \h </w:instrText>
      </w:r>
      <w:r>
        <w:fldChar w:fldCharType="separate"/>
      </w:r>
      <w:r>
        <w:t>11</w:t>
      </w:r>
      <w:r>
        <w:fldChar w:fldCharType="end"/>
      </w:r>
    </w:p>
    <w:p w14:paraId="7DB95E3C" w14:textId="143275EB" w:rsidR="009375BA" w:rsidRDefault="009375B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_Toc104439202 \h </w:instrText>
      </w:r>
      <w:r>
        <w:fldChar w:fldCharType="separate"/>
      </w:r>
      <w:r>
        <w:t>11</w:t>
      </w:r>
      <w:r>
        <w:fldChar w:fldCharType="end"/>
      </w:r>
    </w:p>
    <w:p w14:paraId="4B611610" w14:textId="033D1D1B" w:rsidR="009375BA" w:rsidRDefault="009375B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_Toc104439203 \h </w:instrText>
      </w:r>
      <w:r>
        <w:fldChar w:fldCharType="separate"/>
      </w:r>
      <w:r>
        <w:t>12</w:t>
      </w:r>
      <w:r>
        <w:fldChar w:fldCharType="end"/>
      </w:r>
    </w:p>
    <w:p w14:paraId="66983DCD" w14:textId="6CDCBB4A" w:rsidR="009375BA" w:rsidRDefault="009375B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_Toc104439204 \h </w:instrText>
      </w:r>
      <w:r>
        <w:fldChar w:fldCharType="separate"/>
      </w:r>
      <w:r>
        <w:t>12</w:t>
      </w:r>
      <w:r>
        <w:fldChar w:fldCharType="end"/>
      </w:r>
    </w:p>
    <w:p w14:paraId="7987C114" w14:textId="5B15D6DD" w:rsidR="009375BA" w:rsidRDefault="009375B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_Toc104439205 \h </w:instrText>
      </w:r>
      <w:r>
        <w:fldChar w:fldCharType="separate"/>
      </w:r>
      <w:r>
        <w:t>12</w:t>
      </w:r>
      <w:r>
        <w:fldChar w:fldCharType="end"/>
      </w:r>
    </w:p>
    <w:p w14:paraId="680713C6" w14:textId="58354808" w:rsidR="009375BA" w:rsidRDefault="009375B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_Toc104439206 \h </w:instrText>
      </w:r>
      <w:r>
        <w:fldChar w:fldCharType="separate"/>
      </w:r>
      <w:r>
        <w:t>12</w:t>
      </w:r>
      <w:r>
        <w:fldChar w:fldCharType="end"/>
      </w:r>
    </w:p>
    <w:p w14:paraId="728E8857" w14:textId="6FFCC7D1" w:rsidR="009375BA" w:rsidRDefault="009375BA">
      <w:pPr>
        <w:pStyle w:val="TOC1"/>
        <w:rPr>
          <w:rFonts w:asciiTheme="minorHAnsi" w:eastAsiaTheme="minorEastAsia" w:hAnsiTheme="minorHAnsi" w:cstheme="minorBidi"/>
          <w:szCs w:val="22"/>
          <w:lang w:val="en-US" w:eastAsia="zh-CN"/>
        </w:rPr>
      </w:pPr>
      <w:r w:rsidRPr="0028003B">
        <w:rPr>
          <w:rFonts w:cs="Arial"/>
        </w:rPr>
        <w:t>4</w:t>
      </w:r>
      <w:r>
        <w:rPr>
          <w:rFonts w:asciiTheme="minorHAnsi" w:eastAsiaTheme="minorEastAsia" w:hAnsiTheme="minorHAnsi" w:cstheme="minorBidi"/>
          <w:szCs w:val="22"/>
          <w:lang w:val="en-US" w:eastAsia="zh-CN"/>
        </w:rPr>
        <w:tab/>
      </w:r>
      <w:r>
        <w:t>Concepts</w:t>
      </w:r>
      <w:r w:rsidRPr="0028003B">
        <w:rPr>
          <w:rFonts w:cs="Arial"/>
        </w:rPr>
        <w:t xml:space="preserve"> and overview</w:t>
      </w:r>
      <w:r>
        <w:tab/>
      </w:r>
      <w:r>
        <w:fldChar w:fldCharType="begin"/>
      </w:r>
      <w:r>
        <w:instrText xml:space="preserve"> PAGEREF _Toc104439207 \h </w:instrText>
      </w:r>
      <w:r>
        <w:fldChar w:fldCharType="separate"/>
      </w:r>
      <w:r>
        <w:t>13</w:t>
      </w:r>
      <w:r>
        <w:fldChar w:fldCharType="end"/>
      </w:r>
    </w:p>
    <w:p w14:paraId="611163A5" w14:textId="0E19D988" w:rsidR="009375BA" w:rsidRDefault="009375B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_Toc104439208 \h </w:instrText>
      </w:r>
      <w:r>
        <w:fldChar w:fldCharType="separate"/>
      </w:r>
      <w:r>
        <w:t>13</w:t>
      </w:r>
      <w:r>
        <w:fldChar w:fldCharType="end"/>
      </w:r>
    </w:p>
    <w:p w14:paraId="73289C76" w14:textId="3CF068AC" w:rsidR="009375BA" w:rsidRDefault="009375BA">
      <w:pPr>
        <w:pStyle w:val="TOC1"/>
        <w:rPr>
          <w:rFonts w:asciiTheme="minorHAnsi" w:eastAsiaTheme="minorEastAsia" w:hAnsiTheme="minorHAnsi" w:cstheme="minorBidi"/>
          <w:szCs w:val="22"/>
          <w:lang w:val="en-US" w:eastAsia="zh-CN"/>
        </w:rPr>
      </w:pPr>
      <w:r w:rsidRPr="0028003B">
        <w:rPr>
          <w:rFonts w:cs="Arial"/>
        </w:rPr>
        <w:t>5</w:t>
      </w:r>
      <w:r>
        <w:rPr>
          <w:rFonts w:asciiTheme="minorHAnsi" w:eastAsiaTheme="minorEastAsia" w:hAnsiTheme="minorHAnsi" w:cstheme="minorBidi"/>
          <w:szCs w:val="22"/>
          <w:lang w:val="en-US" w:eastAsia="zh-CN"/>
        </w:rPr>
        <w:tab/>
      </w:r>
      <w:r w:rsidRPr="0028003B">
        <w:rPr>
          <w:rFonts w:cs="Arial"/>
        </w:rPr>
        <w:t xml:space="preserve"> </w:t>
      </w:r>
      <w:r>
        <w:t>MDA</w:t>
      </w:r>
      <w:r w:rsidRPr="0028003B">
        <w:rPr>
          <w:rFonts w:cs="Arial"/>
        </w:rPr>
        <w:t xml:space="preserve"> functionality and service framework</w:t>
      </w:r>
      <w:r>
        <w:tab/>
      </w:r>
      <w:r>
        <w:fldChar w:fldCharType="begin"/>
      </w:r>
      <w:r>
        <w:instrText xml:space="preserve"> PAGEREF _Toc104439209 \h </w:instrText>
      </w:r>
      <w:r>
        <w:fldChar w:fldCharType="separate"/>
      </w:r>
      <w:r>
        <w:t>13</w:t>
      </w:r>
      <w:r>
        <w:fldChar w:fldCharType="end"/>
      </w:r>
    </w:p>
    <w:p w14:paraId="78074DCE" w14:textId="7EB356C1" w:rsidR="009375BA" w:rsidRDefault="009375BA">
      <w:pPr>
        <w:pStyle w:val="TOC2"/>
        <w:rPr>
          <w:rFonts w:asciiTheme="minorHAnsi" w:eastAsiaTheme="minorEastAsia" w:hAnsiTheme="minorHAnsi" w:cstheme="minorBidi"/>
          <w:sz w:val="22"/>
          <w:szCs w:val="22"/>
          <w:lang w:val="en-US" w:eastAsia="zh-CN"/>
        </w:rPr>
      </w:pPr>
      <w:r w:rsidRPr="0028003B">
        <w:rPr>
          <w:rFonts w:cs="Arial"/>
        </w:rPr>
        <w:t>5.1</w:t>
      </w:r>
      <w:r>
        <w:rPr>
          <w:rFonts w:asciiTheme="minorHAnsi" w:eastAsiaTheme="minorEastAsia" w:hAnsiTheme="minorHAnsi" w:cstheme="minorBidi"/>
          <w:sz w:val="22"/>
          <w:szCs w:val="22"/>
          <w:lang w:val="en-US" w:eastAsia="zh-CN"/>
        </w:rPr>
        <w:tab/>
      </w:r>
      <w:r>
        <w:t>General</w:t>
      </w:r>
      <w:r w:rsidRPr="0028003B">
        <w:rPr>
          <w:rFonts w:cs="Arial"/>
        </w:rPr>
        <w:t xml:space="preserve"> framework</w:t>
      </w:r>
      <w:r>
        <w:tab/>
      </w:r>
      <w:r>
        <w:fldChar w:fldCharType="begin"/>
      </w:r>
      <w:r>
        <w:instrText xml:space="preserve"> PAGEREF _Toc104439210 \h </w:instrText>
      </w:r>
      <w:r>
        <w:fldChar w:fldCharType="separate"/>
      </w:r>
      <w:r>
        <w:t>13</w:t>
      </w:r>
      <w:r>
        <w:fldChar w:fldCharType="end"/>
      </w:r>
    </w:p>
    <w:p w14:paraId="4B40CA40" w14:textId="14985DA5" w:rsidR="009375BA" w:rsidRDefault="009375BA">
      <w:pPr>
        <w:pStyle w:val="TOC2"/>
        <w:rPr>
          <w:rFonts w:asciiTheme="minorHAnsi" w:eastAsiaTheme="minorEastAsia" w:hAnsiTheme="minorHAnsi" w:cstheme="minorBidi"/>
          <w:sz w:val="22"/>
          <w:szCs w:val="22"/>
          <w:lang w:val="en-US" w:eastAsia="zh-CN"/>
        </w:rPr>
      </w:pPr>
      <w:r w:rsidRPr="0028003B">
        <w:rPr>
          <w:rFonts w:cs="Arial"/>
        </w:rPr>
        <w:t>5.2</w:t>
      </w:r>
      <w:r>
        <w:rPr>
          <w:rFonts w:asciiTheme="minorHAnsi" w:eastAsiaTheme="minorEastAsia" w:hAnsiTheme="minorHAnsi" w:cstheme="minorBidi"/>
          <w:sz w:val="22"/>
          <w:szCs w:val="22"/>
          <w:lang w:val="en-US" w:eastAsia="zh-CN"/>
        </w:rPr>
        <w:tab/>
      </w:r>
      <w:r>
        <w:t>Interaction</w:t>
      </w:r>
      <w:r w:rsidRPr="0028003B">
        <w:rPr>
          <w:rFonts w:cs="Arial"/>
        </w:rPr>
        <w:t xml:space="preserve"> with CN and RAN domains</w:t>
      </w:r>
      <w:r>
        <w:tab/>
      </w:r>
      <w:r>
        <w:fldChar w:fldCharType="begin"/>
      </w:r>
      <w:r>
        <w:instrText xml:space="preserve"> PAGEREF _Toc104439211 \h </w:instrText>
      </w:r>
      <w:r>
        <w:fldChar w:fldCharType="separate"/>
      </w:r>
      <w:r>
        <w:t>14</w:t>
      </w:r>
      <w:r>
        <w:fldChar w:fldCharType="end"/>
      </w:r>
    </w:p>
    <w:p w14:paraId="0F9BE12E" w14:textId="6CEB14FB" w:rsidR="009375BA" w:rsidRDefault="009375BA">
      <w:pPr>
        <w:pStyle w:val="TOC2"/>
        <w:rPr>
          <w:rFonts w:asciiTheme="minorHAnsi" w:eastAsiaTheme="minorEastAsia" w:hAnsiTheme="minorHAnsi" w:cstheme="minorBidi"/>
          <w:sz w:val="22"/>
          <w:szCs w:val="22"/>
          <w:lang w:val="en-US" w:eastAsia="zh-CN"/>
        </w:rPr>
      </w:pPr>
      <w:r w:rsidRPr="0028003B">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_Toc104439212 \h </w:instrText>
      </w:r>
      <w:r>
        <w:fldChar w:fldCharType="separate"/>
      </w:r>
      <w:r>
        <w:t>16</w:t>
      </w:r>
      <w:r>
        <w:fldChar w:fldCharType="end"/>
      </w:r>
    </w:p>
    <w:p w14:paraId="6A1A52B6" w14:textId="03B080C5" w:rsidR="009375BA" w:rsidRDefault="009375BA">
      <w:pPr>
        <w:pStyle w:val="TOC2"/>
        <w:rPr>
          <w:rFonts w:asciiTheme="minorHAnsi" w:eastAsiaTheme="minorEastAsia" w:hAnsiTheme="minorHAnsi" w:cstheme="minorBidi"/>
          <w:sz w:val="22"/>
          <w:szCs w:val="22"/>
          <w:lang w:val="en-US" w:eastAsia="zh-CN"/>
        </w:rPr>
      </w:pPr>
      <w:r w:rsidRPr="0028003B">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_Toc104439213 \h </w:instrText>
      </w:r>
      <w:r>
        <w:fldChar w:fldCharType="separate"/>
      </w:r>
      <w:r>
        <w:t>17</w:t>
      </w:r>
      <w:r>
        <w:fldChar w:fldCharType="end"/>
      </w:r>
    </w:p>
    <w:p w14:paraId="0EE40861" w14:textId="7D57B460" w:rsidR="009375BA" w:rsidRDefault="009375BA">
      <w:pPr>
        <w:pStyle w:val="TOC2"/>
        <w:rPr>
          <w:rFonts w:asciiTheme="minorHAnsi" w:eastAsiaTheme="minorEastAsia" w:hAnsiTheme="minorHAnsi" w:cstheme="minorBidi"/>
          <w:sz w:val="22"/>
          <w:szCs w:val="22"/>
          <w:lang w:val="en-US" w:eastAsia="zh-CN"/>
        </w:rPr>
      </w:pPr>
      <w:r w:rsidRPr="0028003B">
        <w:rPr>
          <w:rFonts w:cs="Arial"/>
        </w:rPr>
        <w:t>5.5</w:t>
      </w:r>
      <w:r>
        <w:rPr>
          <w:rFonts w:asciiTheme="minorHAnsi" w:eastAsiaTheme="minorEastAsia" w:hAnsiTheme="minorHAnsi" w:cstheme="minorBidi"/>
          <w:sz w:val="22"/>
          <w:szCs w:val="22"/>
          <w:lang w:val="en-US" w:eastAsia="zh-CN"/>
        </w:rPr>
        <w:tab/>
      </w:r>
      <w:r w:rsidRPr="0028003B">
        <w:rPr>
          <w:rFonts w:cs="Arial"/>
        </w:rPr>
        <w:t>Historical data handling for MDA</w:t>
      </w:r>
      <w:r>
        <w:tab/>
      </w:r>
      <w:r>
        <w:fldChar w:fldCharType="begin"/>
      </w:r>
      <w:r>
        <w:instrText xml:space="preserve"> PAGEREF _Toc104439214 \h </w:instrText>
      </w:r>
      <w:r>
        <w:fldChar w:fldCharType="separate"/>
      </w:r>
      <w:r>
        <w:t>18</w:t>
      </w:r>
      <w:r>
        <w:fldChar w:fldCharType="end"/>
      </w:r>
    </w:p>
    <w:p w14:paraId="5D22392B" w14:textId="520316AC" w:rsidR="009375BA" w:rsidRDefault="009375BA">
      <w:pPr>
        <w:pStyle w:val="TOC2"/>
        <w:rPr>
          <w:rFonts w:asciiTheme="minorHAnsi" w:eastAsiaTheme="minorEastAsia" w:hAnsiTheme="minorHAnsi" w:cstheme="minorBidi"/>
          <w:sz w:val="22"/>
          <w:szCs w:val="22"/>
          <w:lang w:val="en-US" w:eastAsia="zh-CN"/>
        </w:rPr>
      </w:pPr>
      <w:r w:rsidRPr="0028003B">
        <w:rPr>
          <w:rFonts w:cs="Arial"/>
        </w:rPr>
        <w:t>5.6</w:t>
      </w:r>
      <w:r>
        <w:rPr>
          <w:rFonts w:asciiTheme="minorHAnsi" w:eastAsiaTheme="minorEastAsia" w:hAnsiTheme="minorHAnsi" w:cstheme="minorBidi"/>
          <w:sz w:val="22"/>
          <w:szCs w:val="22"/>
          <w:lang w:val="en-US" w:eastAsia="zh-CN"/>
        </w:rPr>
        <w:tab/>
      </w:r>
      <w:r w:rsidRPr="0028003B">
        <w:rPr>
          <w:rFonts w:cs="Arial"/>
        </w:rPr>
        <w:t>AI/ML support for MDA</w:t>
      </w:r>
      <w:r>
        <w:tab/>
      </w:r>
      <w:r>
        <w:fldChar w:fldCharType="begin"/>
      </w:r>
      <w:r>
        <w:instrText xml:space="preserve"> PAGEREF _Toc104439215 \h </w:instrText>
      </w:r>
      <w:r>
        <w:fldChar w:fldCharType="separate"/>
      </w:r>
      <w:r>
        <w:t>18</w:t>
      </w:r>
      <w:r>
        <w:fldChar w:fldCharType="end"/>
      </w:r>
    </w:p>
    <w:p w14:paraId="04F80EDA" w14:textId="4468721D" w:rsidR="009375BA" w:rsidRDefault="009375BA">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_Toc104439216 \h </w:instrText>
      </w:r>
      <w:r>
        <w:fldChar w:fldCharType="separate"/>
      </w:r>
      <w:r>
        <w:t>18</w:t>
      </w:r>
      <w:r>
        <w:fldChar w:fldCharType="end"/>
      </w:r>
    </w:p>
    <w:p w14:paraId="3B5E67B6" w14:textId="56861296" w:rsidR="009375BA" w:rsidRDefault="009375BA">
      <w:pPr>
        <w:pStyle w:val="TOC2"/>
        <w:rPr>
          <w:rFonts w:asciiTheme="minorHAnsi" w:eastAsiaTheme="minorEastAsia" w:hAnsiTheme="minorHAnsi" w:cstheme="minorBidi"/>
          <w:sz w:val="22"/>
          <w:szCs w:val="22"/>
          <w:lang w:val="en-US" w:eastAsia="zh-CN"/>
        </w:rPr>
      </w:pPr>
      <w:r w:rsidRPr="0028003B">
        <w:rPr>
          <w:rFonts w:cs="Arial"/>
        </w:rPr>
        <w:t>6.1</w:t>
      </w:r>
      <w:r>
        <w:rPr>
          <w:rFonts w:asciiTheme="minorHAnsi" w:eastAsiaTheme="minorEastAsia" w:hAnsiTheme="minorHAnsi" w:cstheme="minorBidi"/>
          <w:sz w:val="22"/>
          <w:szCs w:val="22"/>
          <w:lang w:val="en-US" w:eastAsia="zh-CN"/>
        </w:rPr>
        <w:tab/>
      </w:r>
      <w:r w:rsidRPr="0028003B">
        <w:rPr>
          <w:rFonts w:cs="Arial"/>
        </w:rPr>
        <w:t>MDA role in the management loop</w:t>
      </w:r>
      <w:r>
        <w:tab/>
      </w:r>
      <w:r>
        <w:fldChar w:fldCharType="begin"/>
      </w:r>
      <w:r>
        <w:instrText xml:space="preserve"> PAGEREF _Toc104439217 \h </w:instrText>
      </w:r>
      <w:r>
        <w:fldChar w:fldCharType="separate"/>
      </w:r>
      <w:r>
        <w:t>18</w:t>
      </w:r>
      <w:r>
        <w:fldChar w:fldCharType="end"/>
      </w:r>
    </w:p>
    <w:p w14:paraId="2FBD7288" w14:textId="6B1158CE" w:rsidR="009375BA" w:rsidRDefault="009375BA">
      <w:pPr>
        <w:pStyle w:val="TOC2"/>
        <w:rPr>
          <w:rFonts w:asciiTheme="minorHAnsi" w:eastAsiaTheme="minorEastAsia" w:hAnsiTheme="minorHAnsi" w:cstheme="minorBidi"/>
          <w:sz w:val="22"/>
          <w:szCs w:val="22"/>
          <w:lang w:val="en-US" w:eastAsia="zh-CN"/>
        </w:rPr>
      </w:pPr>
      <w:r w:rsidRPr="0028003B">
        <w:rPr>
          <w:rFonts w:cs="Arial"/>
        </w:rPr>
        <w:t>6.2</w:t>
      </w:r>
      <w:r>
        <w:rPr>
          <w:rFonts w:asciiTheme="minorHAnsi" w:eastAsiaTheme="minorEastAsia" w:hAnsiTheme="minorHAnsi" w:cstheme="minorBidi"/>
          <w:sz w:val="22"/>
          <w:szCs w:val="22"/>
          <w:lang w:val="en-US" w:eastAsia="zh-CN"/>
        </w:rPr>
        <w:tab/>
      </w:r>
      <w:r w:rsidRPr="0028003B">
        <w:rPr>
          <w:rFonts w:cs="Arial"/>
        </w:rPr>
        <w:t>MDA role in the management loop for service assurance</w:t>
      </w:r>
      <w:r>
        <w:tab/>
      </w:r>
      <w:r>
        <w:fldChar w:fldCharType="begin"/>
      </w:r>
      <w:r>
        <w:instrText xml:space="preserve"> PAGEREF _Toc104439218 \h </w:instrText>
      </w:r>
      <w:r>
        <w:fldChar w:fldCharType="separate"/>
      </w:r>
      <w:r>
        <w:t>19</w:t>
      </w:r>
      <w:r>
        <w:fldChar w:fldCharType="end"/>
      </w:r>
    </w:p>
    <w:p w14:paraId="11DF94D7" w14:textId="32A62B0B" w:rsidR="009375BA" w:rsidRDefault="009375BA">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Use cases and requirements for MDA capabilities and services</w:t>
      </w:r>
      <w:r>
        <w:tab/>
      </w:r>
      <w:r>
        <w:fldChar w:fldCharType="begin"/>
      </w:r>
      <w:r>
        <w:instrText xml:space="preserve"> PAGEREF _Toc104439219 \h </w:instrText>
      </w:r>
      <w:r>
        <w:fldChar w:fldCharType="separate"/>
      </w:r>
      <w:r>
        <w:t>22</w:t>
      </w:r>
      <w:r>
        <w:fldChar w:fldCharType="end"/>
      </w:r>
    </w:p>
    <w:p w14:paraId="495DAFE1" w14:textId="4CC71EF2" w:rsidR="009375BA" w:rsidRDefault="009375BA">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_Toc104439220 \h </w:instrText>
      </w:r>
      <w:r>
        <w:fldChar w:fldCharType="separate"/>
      </w:r>
      <w:r>
        <w:t>22</w:t>
      </w:r>
      <w:r>
        <w:fldChar w:fldCharType="end"/>
      </w:r>
    </w:p>
    <w:p w14:paraId="2A313849" w14:textId="1E279E2D" w:rsidR="009375BA" w:rsidRDefault="009375BA">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_Toc104439221 \h </w:instrText>
      </w:r>
      <w:r>
        <w:fldChar w:fldCharType="separate"/>
      </w:r>
      <w:r>
        <w:t>22</w:t>
      </w:r>
      <w:r>
        <w:fldChar w:fldCharType="end"/>
      </w:r>
    </w:p>
    <w:p w14:paraId="3D49116D" w14:textId="7BDE7040" w:rsidR="009375BA" w:rsidRDefault="009375BA">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_Toc104439222 \h </w:instrText>
      </w:r>
      <w:r>
        <w:fldChar w:fldCharType="separate"/>
      </w:r>
      <w:r>
        <w:t>22</w:t>
      </w:r>
      <w:r>
        <w:fldChar w:fldCharType="end"/>
      </w:r>
    </w:p>
    <w:p w14:paraId="372E5252" w14:textId="06D3231F" w:rsidR="009375BA" w:rsidRDefault="009375BA">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_Toc104439223 \h </w:instrText>
      </w:r>
      <w:r>
        <w:fldChar w:fldCharType="separate"/>
      </w:r>
      <w:r>
        <w:t>22</w:t>
      </w:r>
      <w:r>
        <w:fldChar w:fldCharType="end"/>
      </w:r>
    </w:p>
    <w:p w14:paraId="0718F7D2" w14:textId="6AB14E5C" w:rsidR="009375BA" w:rsidRDefault="009375BA">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_Toc104439224 \h </w:instrText>
      </w:r>
      <w:r>
        <w:fldChar w:fldCharType="separate"/>
      </w:r>
      <w:r>
        <w:t>22</w:t>
      </w:r>
      <w:r>
        <w:fldChar w:fldCharType="end"/>
      </w:r>
    </w:p>
    <w:p w14:paraId="63E7F992" w14:textId="091BB5EB" w:rsidR="009375BA" w:rsidRDefault="009375BA">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_Toc104439225 \h </w:instrText>
      </w:r>
      <w:r>
        <w:fldChar w:fldCharType="separate"/>
      </w:r>
      <w:r>
        <w:t>22</w:t>
      </w:r>
      <w:r>
        <w:fldChar w:fldCharType="end"/>
      </w:r>
    </w:p>
    <w:p w14:paraId="555E3E6A" w14:textId="52C7284F" w:rsidR="009375BA" w:rsidRDefault="009375BA">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_Toc104439226 \h </w:instrText>
      </w:r>
      <w:r>
        <w:fldChar w:fldCharType="separate"/>
      </w:r>
      <w:r>
        <w:t>23</w:t>
      </w:r>
      <w:r>
        <w:fldChar w:fldCharType="end"/>
      </w:r>
    </w:p>
    <w:p w14:paraId="1B8D4353" w14:textId="4321A37F" w:rsidR="009375BA" w:rsidRDefault="009375BA">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_Toc104439227 \h </w:instrText>
      </w:r>
      <w:r>
        <w:fldChar w:fldCharType="separate"/>
      </w:r>
      <w:r>
        <w:t>23</w:t>
      </w:r>
      <w:r>
        <w:fldChar w:fldCharType="end"/>
      </w:r>
    </w:p>
    <w:p w14:paraId="155C8053" w14:textId="52B5BB5E" w:rsidR="009375BA" w:rsidRDefault="009375BA">
      <w:pPr>
        <w:pStyle w:val="TOC5"/>
        <w:rPr>
          <w:rFonts w:asciiTheme="minorHAnsi" w:eastAsiaTheme="minorEastAsia" w:hAnsiTheme="minorHAnsi" w:cstheme="minorBidi"/>
          <w:sz w:val="22"/>
          <w:szCs w:val="22"/>
          <w:lang w:val="en-US" w:eastAsia="zh-CN"/>
        </w:rPr>
      </w:pPr>
      <w:r w:rsidRPr="0028003B">
        <w:rPr>
          <w:rFonts w:eastAsia="DengXian"/>
        </w:rPr>
        <w:t>7.2.1.</w:t>
      </w:r>
      <w:r w:rsidRPr="0028003B">
        <w:rPr>
          <w:rFonts w:eastAsia="DengXian"/>
          <w:lang w:eastAsia="zh-CN"/>
        </w:rPr>
        <w:t>2</w:t>
      </w:r>
      <w:r w:rsidRPr="0028003B">
        <w:rPr>
          <w:rFonts w:eastAsia="DengXian"/>
        </w:rPr>
        <w:t>.1</w:t>
      </w:r>
      <w:r>
        <w:rPr>
          <w:rFonts w:asciiTheme="minorHAnsi" w:eastAsiaTheme="minorEastAsia" w:hAnsiTheme="minorHAnsi" w:cstheme="minorBidi"/>
          <w:sz w:val="22"/>
          <w:szCs w:val="22"/>
          <w:lang w:val="en-US" w:eastAsia="zh-CN"/>
        </w:rPr>
        <w:tab/>
      </w:r>
      <w:r w:rsidRPr="0028003B">
        <w:rPr>
          <w:rFonts w:eastAsia="DengXian"/>
        </w:rPr>
        <w:t>Description</w:t>
      </w:r>
      <w:r>
        <w:tab/>
      </w:r>
      <w:r>
        <w:fldChar w:fldCharType="begin"/>
      </w:r>
      <w:r>
        <w:instrText xml:space="preserve"> PAGEREF _Toc104439228 \h </w:instrText>
      </w:r>
      <w:r>
        <w:fldChar w:fldCharType="separate"/>
      </w:r>
      <w:r>
        <w:t>23</w:t>
      </w:r>
      <w:r>
        <w:fldChar w:fldCharType="end"/>
      </w:r>
    </w:p>
    <w:p w14:paraId="18B3BA56" w14:textId="562FCD70" w:rsidR="009375BA" w:rsidRDefault="009375BA">
      <w:pPr>
        <w:pStyle w:val="TOC5"/>
        <w:rPr>
          <w:rFonts w:asciiTheme="minorHAnsi" w:eastAsiaTheme="minorEastAsia" w:hAnsiTheme="minorHAnsi" w:cstheme="minorBidi"/>
          <w:sz w:val="22"/>
          <w:szCs w:val="22"/>
          <w:lang w:val="en-US" w:eastAsia="zh-CN"/>
        </w:rPr>
      </w:pPr>
      <w:r w:rsidRPr="0028003B">
        <w:rPr>
          <w:rFonts w:eastAsia="DengXian"/>
        </w:rPr>
        <w:t>7.2.1.</w:t>
      </w:r>
      <w:r w:rsidRPr="0028003B">
        <w:rPr>
          <w:rFonts w:eastAsia="DengXian"/>
          <w:lang w:eastAsia="zh-CN"/>
        </w:rPr>
        <w:t>2</w:t>
      </w:r>
      <w:r w:rsidRPr="0028003B">
        <w:rPr>
          <w:rFonts w:eastAsia="DengXian"/>
        </w:rPr>
        <w:t>.2</w:t>
      </w:r>
      <w:r>
        <w:rPr>
          <w:rFonts w:asciiTheme="minorHAnsi" w:eastAsiaTheme="minorEastAsia" w:hAnsiTheme="minorHAnsi" w:cstheme="minorBidi"/>
          <w:sz w:val="22"/>
          <w:szCs w:val="22"/>
          <w:lang w:val="en-US" w:eastAsia="zh-CN"/>
        </w:rPr>
        <w:tab/>
      </w:r>
      <w:r w:rsidRPr="0028003B">
        <w:rPr>
          <w:rFonts w:eastAsia="DengXian"/>
        </w:rPr>
        <w:t>Use case</w:t>
      </w:r>
      <w:r>
        <w:tab/>
      </w:r>
      <w:r>
        <w:fldChar w:fldCharType="begin"/>
      </w:r>
      <w:r>
        <w:instrText xml:space="preserve"> PAGEREF _Toc104439229 \h </w:instrText>
      </w:r>
      <w:r>
        <w:fldChar w:fldCharType="separate"/>
      </w:r>
      <w:r>
        <w:t>24</w:t>
      </w:r>
      <w:r>
        <w:fldChar w:fldCharType="end"/>
      </w:r>
    </w:p>
    <w:p w14:paraId="420021F9" w14:textId="41356E71" w:rsidR="009375BA" w:rsidRDefault="009375BA">
      <w:pPr>
        <w:pStyle w:val="TOC5"/>
        <w:rPr>
          <w:rFonts w:asciiTheme="minorHAnsi" w:eastAsiaTheme="minorEastAsia" w:hAnsiTheme="minorHAnsi" w:cstheme="minorBidi"/>
          <w:sz w:val="22"/>
          <w:szCs w:val="22"/>
          <w:lang w:val="en-US" w:eastAsia="zh-CN"/>
        </w:rPr>
      </w:pPr>
      <w:r w:rsidRPr="0028003B">
        <w:rPr>
          <w:rFonts w:eastAsia="DengXian"/>
        </w:rPr>
        <w:t>7.2.1.</w:t>
      </w:r>
      <w:r w:rsidRPr="0028003B">
        <w:rPr>
          <w:rFonts w:eastAsia="DengXian"/>
          <w:lang w:eastAsia="zh-CN"/>
        </w:rPr>
        <w:t>2</w:t>
      </w:r>
      <w:r w:rsidRPr="0028003B">
        <w:rPr>
          <w:rFonts w:eastAsia="DengXian"/>
        </w:rPr>
        <w:t>.3</w:t>
      </w:r>
      <w:r>
        <w:rPr>
          <w:rFonts w:asciiTheme="minorHAnsi" w:eastAsiaTheme="minorEastAsia" w:hAnsiTheme="minorHAnsi" w:cstheme="minorBidi"/>
          <w:sz w:val="22"/>
          <w:szCs w:val="22"/>
          <w:lang w:val="en-US" w:eastAsia="zh-CN"/>
        </w:rPr>
        <w:tab/>
      </w:r>
      <w:r w:rsidRPr="0028003B">
        <w:rPr>
          <w:rFonts w:eastAsia="DengXian"/>
        </w:rPr>
        <w:t>Requirements</w:t>
      </w:r>
      <w:r>
        <w:tab/>
      </w:r>
      <w:r>
        <w:fldChar w:fldCharType="begin"/>
      </w:r>
      <w:r>
        <w:instrText xml:space="preserve"> PAGEREF _Toc104439230 \h </w:instrText>
      </w:r>
      <w:r>
        <w:fldChar w:fldCharType="separate"/>
      </w:r>
      <w:r>
        <w:t>24</w:t>
      </w:r>
      <w:r>
        <w:fldChar w:fldCharType="end"/>
      </w:r>
    </w:p>
    <w:p w14:paraId="1A243828" w14:textId="4F4F1111" w:rsidR="009375BA" w:rsidRDefault="009375BA">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_Toc104439231 \h </w:instrText>
      </w:r>
      <w:r>
        <w:fldChar w:fldCharType="separate"/>
      </w:r>
      <w:r>
        <w:t>24</w:t>
      </w:r>
      <w:r>
        <w:fldChar w:fldCharType="end"/>
      </w:r>
    </w:p>
    <w:p w14:paraId="7A8B232E" w14:textId="3F56B5EB" w:rsidR="009375BA" w:rsidRDefault="009375BA">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_Toc104439232 \h </w:instrText>
      </w:r>
      <w:r>
        <w:fldChar w:fldCharType="separate"/>
      </w:r>
      <w:r>
        <w:t>24</w:t>
      </w:r>
      <w:r>
        <w:fldChar w:fldCharType="end"/>
      </w:r>
    </w:p>
    <w:p w14:paraId="46D194F2" w14:textId="2E02E4AD" w:rsidR="009375BA" w:rsidRDefault="009375BA">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_Toc104439233 \h </w:instrText>
      </w:r>
      <w:r>
        <w:fldChar w:fldCharType="separate"/>
      </w:r>
      <w:r>
        <w:t>24</w:t>
      </w:r>
      <w:r>
        <w:fldChar w:fldCharType="end"/>
      </w:r>
    </w:p>
    <w:p w14:paraId="714BDDDB" w14:textId="1760BF0C" w:rsidR="009375BA" w:rsidRDefault="009375BA">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_Toc104439234 \h </w:instrText>
      </w:r>
      <w:r>
        <w:fldChar w:fldCharType="separate"/>
      </w:r>
      <w:r>
        <w:t>25</w:t>
      </w:r>
      <w:r>
        <w:fldChar w:fldCharType="end"/>
      </w:r>
    </w:p>
    <w:p w14:paraId="068B0184" w14:textId="5C2A55EC" w:rsidR="009375BA" w:rsidRDefault="009375BA">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_Toc104439235 \h </w:instrText>
      </w:r>
      <w:r>
        <w:fldChar w:fldCharType="separate"/>
      </w:r>
      <w:r>
        <w:t>25</w:t>
      </w:r>
      <w:r>
        <w:fldChar w:fldCharType="end"/>
      </w:r>
    </w:p>
    <w:p w14:paraId="1DC5C83F" w14:textId="2B26A647" w:rsidR="009375BA" w:rsidRDefault="009375BA">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_Toc104439236 \h </w:instrText>
      </w:r>
      <w:r>
        <w:fldChar w:fldCharType="separate"/>
      </w:r>
      <w:r>
        <w:t>25</w:t>
      </w:r>
      <w:r>
        <w:fldChar w:fldCharType="end"/>
      </w:r>
    </w:p>
    <w:p w14:paraId="479FE191" w14:textId="0D534EF1" w:rsidR="009375BA" w:rsidRDefault="009375BA">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_Toc104439237 \h </w:instrText>
      </w:r>
      <w:r>
        <w:fldChar w:fldCharType="separate"/>
      </w:r>
      <w:r>
        <w:t>25</w:t>
      </w:r>
      <w:r>
        <w:fldChar w:fldCharType="end"/>
      </w:r>
    </w:p>
    <w:p w14:paraId="5B9D58DB" w14:textId="043C2CB2" w:rsidR="009375BA" w:rsidRDefault="009375BA">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_Toc104439238 \h </w:instrText>
      </w:r>
      <w:r>
        <w:fldChar w:fldCharType="separate"/>
      </w:r>
      <w:r>
        <w:t>25</w:t>
      </w:r>
      <w:r>
        <w:fldChar w:fldCharType="end"/>
      </w:r>
    </w:p>
    <w:p w14:paraId="3E66B9F4" w14:textId="32FEFDBE" w:rsidR="009375BA" w:rsidRDefault="009375BA">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_Toc104439239 \h </w:instrText>
      </w:r>
      <w:r>
        <w:fldChar w:fldCharType="separate"/>
      </w:r>
      <w:r>
        <w:t>25</w:t>
      </w:r>
      <w:r>
        <w:fldChar w:fldCharType="end"/>
      </w:r>
    </w:p>
    <w:p w14:paraId="05F88ACE" w14:textId="16FEA064" w:rsidR="009375BA" w:rsidRDefault="009375BA">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_Toc104439240 \h </w:instrText>
      </w:r>
      <w:r>
        <w:fldChar w:fldCharType="separate"/>
      </w:r>
      <w:r>
        <w:t>26</w:t>
      </w:r>
      <w:r>
        <w:fldChar w:fldCharType="end"/>
      </w:r>
    </w:p>
    <w:p w14:paraId="2AF1A70D" w14:textId="13E68002" w:rsidR="009375BA" w:rsidRDefault="009375BA">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_Toc104439241 \h </w:instrText>
      </w:r>
      <w:r>
        <w:fldChar w:fldCharType="separate"/>
      </w:r>
      <w:r>
        <w:t>26</w:t>
      </w:r>
      <w:r>
        <w:fldChar w:fldCharType="end"/>
      </w:r>
    </w:p>
    <w:p w14:paraId="13A269A1" w14:textId="56949E62" w:rsidR="009375BA" w:rsidRDefault="009375BA">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_Toc104439242 \h </w:instrText>
      </w:r>
      <w:r>
        <w:fldChar w:fldCharType="separate"/>
      </w:r>
      <w:r>
        <w:t>26</w:t>
      </w:r>
      <w:r>
        <w:fldChar w:fldCharType="end"/>
      </w:r>
    </w:p>
    <w:p w14:paraId="58BAF90A" w14:textId="370F8400" w:rsidR="009375BA" w:rsidRDefault="009375BA">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_Toc104439243 \h </w:instrText>
      </w:r>
      <w:r>
        <w:fldChar w:fldCharType="separate"/>
      </w:r>
      <w:r>
        <w:t>26</w:t>
      </w:r>
      <w:r>
        <w:fldChar w:fldCharType="end"/>
      </w:r>
    </w:p>
    <w:p w14:paraId="17F0CD47" w14:textId="50EC2494" w:rsidR="009375BA" w:rsidRDefault="009375BA">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_Toc104439244 \h </w:instrText>
      </w:r>
      <w:r>
        <w:fldChar w:fldCharType="separate"/>
      </w:r>
      <w:r>
        <w:t>27</w:t>
      </w:r>
      <w:r>
        <w:fldChar w:fldCharType="end"/>
      </w:r>
    </w:p>
    <w:p w14:paraId="0BFFCBB4" w14:textId="6B2387F4" w:rsidR="009375BA" w:rsidRDefault="009375BA">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_Toc104439245 \h </w:instrText>
      </w:r>
      <w:r>
        <w:fldChar w:fldCharType="separate"/>
      </w:r>
      <w:r>
        <w:t>27</w:t>
      </w:r>
      <w:r>
        <w:fldChar w:fldCharType="end"/>
      </w:r>
    </w:p>
    <w:p w14:paraId="6F3660A0" w14:textId="31C11148" w:rsidR="009375BA" w:rsidRDefault="009375BA">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_Toc104439246 \h </w:instrText>
      </w:r>
      <w:r>
        <w:fldChar w:fldCharType="separate"/>
      </w:r>
      <w:r>
        <w:t>27</w:t>
      </w:r>
      <w:r>
        <w:fldChar w:fldCharType="end"/>
      </w:r>
    </w:p>
    <w:p w14:paraId="1425C8B9" w14:textId="33365A2D" w:rsidR="009375BA" w:rsidRDefault="009375BA">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_Toc104439247 \h </w:instrText>
      </w:r>
      <w:r>
        <w:fldChar w:fldCharType="separate"/>
      </w:r>
      <w:r>
        <w:t>27</w:t>
      </w:r>
      <w:r>
        <w:fldChar w:fldCharType="end"/>
      </w:r>
    </w:p>
    <w:p w14:paraId="08921895" w14:textId="72F9E9FA" w:rsidR="009375BA" w:rsidRDefault="009375BA">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_Toc104439248 \h </w:instrText>
      </w:r>
      <w:r>
        <w:fldChar w:fldCharType="separate"/>
      </w:r>
      <w:r>
        <w:t>27</w:t>
      </w:r>
      <w:r>
        <w:fldChar w:fldCharType="end"/>
      </w:r>
    </w:p>
    <w:p w14:paraId="67C5C885" w14:textId="7E01E993" w:rsidR="009375BA" w:rsidRDefault="009375BA">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_Toc104439249 \h </w:instrText>
      </w:r>
      <w:r>
        <w:fldChar w:fldCharType="separate"/>
      </w:r>
      <w:r>
        <w:t>27</w:t>
      </w:r>
      <w:r>
        <w:fldChar w:fldCharType="end"/>
      </w:r>
    </w:p>
    <w:p w14:paraId="29AA7F98" w14:textId="7A38426E" w:rsidR="009375BA" w:rsidRDefault="009375BA">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_Toc104439250 \h </w:instrText>
      </w:r>
      <w:r>
        <w:fldChar w:fldCharType="separate"/>
      </w:r>
      <w:r>
        <w:t>27</w:t>
      </w:r>
      <w:r>
        <w:fldChar w:fldCharType="end"/>
      </w:r>
    </w:p>
    <w:p w14:paraId="0CEDA591" w14:textId="36CA0E3E" w:rsidR="009375BA" w:rsidRDefault="009375BA">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_Toc104439251 \h </w:instrText>
      </w:r>
      <w:r>
        <w:fldChar w:fldCharType="separate"/>
      </w:r>
      <w:r>
        <w:t>28</w:t>
      </w:r>
      <w:r>
        <w:fldChar w:fldCharType="end"/>
      </w:r>
    </w:p>
    <w:p w14:paraId="13F559C2" w14:textId="2DB6BE82" w:rsidR="009375BA" w:rsidRDefault="009375BA">
      <w:pPr>
        <w:pStyle w:val="TOC4"/>
        <w:rPr>
          <w:rFonts w:asciiTheme="minorHAnsi" w:eastAsiaTheme="minorEastAsia" w:hAnsiTheme="minorHAnsi" w:cstheme="minorBidi"/>
          <w:sz w:val="22"/>
          <w:szCs w:val="22"/>
          <w:lang w:val="en-US" w:eastAsia="zh-CN"/>
        </w:rPr>
      </w:pPr>
      <w:r>
        <w:lastRenderedPageBreak/>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_Toc104439252 \h </w:instrText>
      </w:r>
      <w:r>
        <w:fldChar w:fldCharType="separate"/>
      </w:r>
      <w:r>
        <w:t>28</w:t>
      </w:r>
      <w:r>
        <w:fldChar w:fldCharType="end"/>
      </w:r>
    </w:p>
    <w:p w14:paraId="46813627" w14:textId="718CAA8E" w:rsidR="009375BA" w:rsidRDefault="009375BA">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_Toc104439253 \h </w:instrText>
      </w:r>
      <w:r>
        <w:fldChar w:fldCharType="separate"/>
      </w:r>
      <w:r>
        <w:t>28</w:t>
      </w:r>
      <w:r>
        <w:fldChar w:fldCharType="end"/>
      </w:r>
    </w:p>
    <w:p w14:paraId="6607455D" w14:textId="6842E2E2" w:rsidR="009375BA" w:rsidRDefault="009375BA">
      <w:pPr>
        <w:pStyle w:val="TOC5"/>
        <w:rPr>
          <w:rFonts w:asciiTheme="minorHAnsi" w:eastAsiaTheme="minorEastAsia" w:hAnsiTheme="minorHAnsi" w:cstheme="minorBidi"/>
          <w:sz w:val="22"/>
          <w:szCs w:val="22"/>
          <w:lang w:val="en-US" w:eastAsia="zh-CN"/>
        </w:rPr>
      </w:pPr>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_Toc104439254 \h </w:instrText>
      </w:r>
      <w:r>
        <w:fldChar w:fldCharType="separate"/>
      </w:r>
      <w:r>
        <w:t>28</w:t>
      </w:r>
      <w:r>
        <w:fldChar w:fldCharType="end"/>
      </w:r>
    </w:p>
    <w:p w14:paraId="3FFD00C3" w14:textId="3DDD1A75" w:rsidR="009375BA" w:rsidRDefault="009375BA">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_Toc104439255 \h </w:instrText>
      </w:r>
      <w:r>
        <w:fldChar w:fldCharType="separate"/>
      </w:r>
      <w:r>
        <w:t>28</w:t>
      </w:r>
      <w:r>
        <w:fldChar w:fldCharType="end"/>
      </w:r>
    </w:p>
    <w:p w14:paraId="68131BF8" w14:textId="6301F4A4" w:rsidR="009375BA" w:rsidRDefault="009375BA">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_Toc104439256 \h </w:instrText>
      </w:r>
      <w:r>
        <w:fldChar w:fldCharType="separate"/>
      </w:r>
      <w:r>
        <w:t>29</w:t>
      </w:r>
      <w:r>
        <w:fldChar w:fldCharType="end"/>
      </w:r>
    </w:p>
    <w:p w14:paraId="4024DED9" w14:textId="1D00AD35" w:rsidR="009375BA" w:rsidRDefault="009375BA">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_Toc104439257 \h </w:instrText>
      </w:r>
      <w:r>
        <w:fldChar w:fldCharType="separate"/>
      </w:r>
      <w:r>
        <w:t>29</w:t>
      </w:r>
      <w:r>
        <w:fldChar w:fldCharType="end"/>
      </w:r>
    </w:p>
    <w:p w14:paraId="6185F7EE" w14:textId="726EB438" w:rsidR="009375BA" w:rsidRDefault="009375BA">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_Toc104439258 \h </w:instrText>
      </w:r>
      <w:r>
        <w:fldChar w:fldCharType="separate"/>
      </w:r>
      <w:r>
        <w:t>29</w:t>
      </w:r>
      <w:r>
        <w:fldChar w:fldCharType="end"/>
      </w:r>
    </w:p>
    <w:p w14:paraId="6B856224" w14:textId="32427433" w:rsidR="009375BA" w:rsidRDefault="009375BA">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_Toc104439259 \h </w:instrText>
      </w:r>
      <w:r>
        <w:fldChar w:fldCharType="separate"/>
      </w:r>
      <w:r>
        <w:t>29</w:t>
      </w:r>
      <w:r>
        <w:fldChar w:fldCharType="end"/>
      </w:r>
    </w:p>
    <w:p w14:paraId="7712E281" w14:textId="3D419D4B" w:rsidR="009375BA" w:rsidRDefault="009375BA">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_Toc104439260 \h </w:instrText>
      </w:r>
      <w:r>
        <w:fldChar w:fldCharType="separate"/>
      </w:r>
      <w:r>
        <w:t>29</w:t>
      </w:r>
      <w:r>
        <w:fldChar w:fldCharType="end"/>
      </w:r>
    </w:p>
    <w:p w14:paraId="2A887091" w14:textId="38EA203A" w:rsidR="009375BA" w:rsidRDefault="009375BA">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_Toc104439261 \h </w:instrText>
      </w:r>
      <w:r>
        <w:fldChar w:fldCharType="separate"/>
      </w:r>
      <w:r>
        <w:t>30</w:t>
      </w:r>
      <w:r>
        <w:fldChar w:fldCharType="end"/>
      </w:r>
    </w:p>
    <w:p w14:paraId="4F532E56" w14:textId="66F2DA26" w:rsidR="009375BA" w:rsidRDefault="009375BA">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_Toc104439262 \h </w:instrText>
      </w:r>
      <w:r>
        <w:fldChar w:fldCharType="separate"/>
      </w:r>
      <w:r>
        <w:t>30</w:t>
      </w:r>
      <w:r>
        <w:fldChar w:fldCharType="end"/>
      </w:r>
    </w:p>
    <w:p w14:paraId="452573E8" w14:textId="0AAE741B" w:rsidR="009375BA" w:rsidRDefault="009375BA">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_Toc104439263 \h </w:instrText>
      </w:r>
      <w:r>
        <w:fldChar w:fldCharType="separate"/>
      </w:r>
      <w:r>
        <w:t>30</w:t>
      </w:r>
      <w:r>
        <w:fldChar w:fldCharType="end"/>
      </w:r>
    </w:p>
    <w:p w14:paraId="48DC5CE1" w14:textId="0865EF82" w:rsidR="009375BA" w:rsidRDefault="009375BA">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_Toc104439264 \h </w:instrText>
      </w:r>
      <w:r>
        <w:fldChar w:fldCharType="separate"/>
      </w:r>
      <w:r>
        <w:t>30</w:t>
      </w:r>
      <w:r>
        <w:fldChar w:fldCharType="end"/>
      </w:r>
    </w:p>
    <w:p w14:paraId="48E3F629" w14:textId="6D72D8B5" w:rsidR="009375BA" w:rsidRDefault="009375BA">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_Toc104439265 \h </w:instrText>
      </w:r>
      <w:r>
        <w:fldChar w:fldCharType="separate"/>
      </w:r>
      <w:r>
        <w:t>30</w:t>
      </w:r>
      <w:r>
        <w:fldChar w:fldCharType="end"/>
      </w:r>
    </w:p>
    <w:p w14:paraId="6C67553D" w14:textId="101067A2" w:rsidR="009375BA" w:rsidRDefault="009375BA">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_Toc104439266 \h </w:instrText>
      </w:r>
      <w:r>
        <w:fldChar w:fldCharType="separate"/>
      </w:r>
      <w:r>
        <w:t>31</w:t>
      </w:r>
      <w:r>
        <w:fldChar w:fldCharType="end"/>
      </w:r>
    </w:p>
    <w:p w14:paraId="533DF6E7" w14:textId="628D8F76" w:rsidR="009375BA" w:rsidRDefault="009375BA">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_Toc104439267 \h </w:instrText>
      </w:r>
      <w:r>
        <w:fldChar w:fldCharType="separate"/>
      </w:r>
      <w:r>
        <w:t>31</w:t>
      </w:r>
      <w:r>
        <w:fldChar w:fldCharType="end"/>
      </w:r>
    </w:p>
    <w:p w14:paraId="0B35CB92" w14:textId="3E0CD027" w:rsidR="009375BA" w:rsidRDefault="009375BA">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_Toc104439268 \h </w:instrText>
      </w:r>
      <w:r>
        <w:fldChar w:fldCharType="separate"/>
      </w:r>
      <w:r>
        <w:t>31</w:t>
      </w:r>
      <w:r>
        <w:fldChar w:fldCharType="end"/>
      </w:r>
    </w:p>
    <w:p w14:paraId="29CF56BD" w14:textId="5797629D" w:rsidR="009375BA" w:rsidRDefault="009375BA">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_Toc104439269 \h </w:instrText>
      </w:r>
      <w:r>
        <w:fldChar w:fldCharType="separate"/>
      </w:r>
      <w:r>
        <w:t>31</w:t>
      </w:r>
      <w:r>
        <w:fldChar w:fldCharType="end"/>
      </w:r>
    </w:p>
    <w:p w14:paraId="123F5B11" w14:textId="62DA3A8E" w:rsidR="009375BA" w:rsidRDefault="009375BA">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_Toc104439270 \h </w:instrText>
      </w:r>
      <w:r>
        <w:fldChar w:fldCharType="separate"/>
      </w:r>
      <w:r>
        <w:t>31</w:t>
      </w:r>
      <w:r>
        <w:fldChar w:fldCharType="end"/>
      </w:r>
    </w:p>
    <w:p w14:paraId="23955CD1" w14:textId="59B27C7C" w:rsidR="009375BA" w:rsidRDefault="009375BA">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_Toc104439271 \h </w:instrText>
      </w:r>
      <w:r>
        <w:fldChar w:fldCharType="separate"/>
      </w:r>
      <w:r>
        <w:t>31</w:t>
      </w:r>
      <w:r>
        <w:fldChar w:fldCharType="end"/>
      </w:r>
    </w:p>
    <w:p w14:paraId="341675E6" w14:textId="15729923" w:rsidR="009375BA" w:rsidRDefault="009375BA">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_Toc104439272 \h </w:instrText>
      </w:r>
      <w:r>
        <w:fldChar w:fldCharType="separate"/>
      </w:r>
      <w:r>
        <w:t>31</w:t>
      </w:r>
      <w:r>
        <w:fldChar w:fldCharType="end"/>
      </w:r>
    </w:p>
    <w:p w14:paraId="5CB5C654" w14:textId="40FC6776" w:rsidR="009375BA" w:rsidRDefault="009375BA">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_Toc104439273 \h </w:instrText>
      </w:r>
      <w:r>
        <w:fldChar w:fldCharType="separate"/>
      </w:r>
      <w:r>
        <w:t>32</w:t>
      </w:r>
      <w:r>
        <w:fldChar w:fldCharType="end"/>
      </w:r>
    </w:p>
    <w:p w14:paraId="4486732F" w14:textId="455F4A7C" w:rsidR="009375BA" w:rsidRDefault="009375BA">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_Toc104439274 \h </w:instrText>
      </w:r>
      <w:r>
        <w:fldChar w:fldCharType="separate"/>
      </w:r>
      <w:r>
        <w:t>32</w:t>
      </w:r>
      <w:r>
        <w:fldChar w:fldCharType="end"/>
      </w:r>
    </w:p>
    <w:p w14:paraId="74FDB6C6" w14:textId="279922A4" w:rsidR="009375BA" w:rsidRDefault="009375BA">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_Toc104439275 \h </w:instrText>
      </w:r>
      <w:r>
        <w:fldChar w:fldCharType="separate"/>
      </w:r>
      <w:r>
        <w:t>32</w:t>
      </w:r>
      <w:r>
        <w:fldChar w:fldCharType="end"/>
      </w:r>
    </w:p>
    <w:p w14:paraId="4459CEED" w14:textId="6E9A57ED" w:rsidR="009375BA" w:rsidRDefault="009375BA">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_Toc104439276 \h </w:instrText>
      </w:r>
      <w:r>
        <w:fldChar w:fldCharType="separate"/>
      </w:r>
      <w:r>
        <w:t>32</w:t>
      </w:r>
      <w:r>
        <w:fldChar w:fldCharType="end"/>
      </w:r>
    </w:p>
    <w:p w14:paraId="446443D2" w14:textId="6855A162" w:rsidR="009375BA" w:rsidRDefault="009375BA">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_Toc104439277 \h </w:instrText>
      </w:r>
      <w:r>
        <w:fldChar w:fldCharType="separate"/>
      </w:r>
      <w:r>
        <w:t>33</w:t>
      </w:r>
      <w:r>
        <w:fldChar w:fldCharType="end"/>
      </w:r>
    </w:p>
    <w:p w14:paraId="558AB471" w14:textId="3609A482" w:rsidR="009375BA" w:rsidRDefault="009375BA">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_Toc104439278 \h </w:instrText>
      </w:r>
      <w:r>
        <w:fldChar w:fldCharType="separate"/>
      </w:r>
      <w:r>
        <w:t>33</w:t>
      </w:r>
      <w:r>
        <w:fldChar w:fldCharType="end"/>
      </w:r>
    </w:p>
    <w:p w14:paraId="45393522" w14:textId="20533EB2" w:rsidR="009375BA" w:rsidRDefault="009375BA">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_Toc104439279 \h </w:instrText>
      </w:r>
      <w:r>
        <w:fldChar w:fldCharType="separate"/>
      </w:r>
      <w:r>
        <w:t>33</w:t>
      </w:r>
      <w:r>
        <w:fldChar w:fldCharType="end"/>
      </w:r>
    </w:p>
    <w:p w14:paraId="3EB82A46" w14:textId="2CDE9688" w:rsidR="009375BA" w:rsidRDefault="009375BA">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_Toc104439280 \h </w:instrText>
      </w:r>
      <w:r>
        <w:fldChar w:fldCharType="separate"/>
      </w:r>
      <w:r>
        <w:t>33</w:t>
      </w:r>
      <w:r>
        <w:fldChar w:fldCharType="end"/>
      </w:r>
    </w:p>
    <w:p w14:paraId="3A3A9FDD" w14:textId="39A4800D" w:rsidR="009375BA" w:rsidRDefault="009375BA">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_Toc104439281 \h </w:instrText>
      </w:r>
      <w:r>
        <w:fldChar w:fldCharType="separate"/>
      </w:r>
      <w:r>
        <w:t>34</w:t>
      </w:r>
      <w:r>
        <w:fldChar w:fldCharType="end"/>
      </w:r>
    </w:p>
    <w:p w14:paraId="7613B25B" w14:textId="7F5A618F" w:rsidR="009375BA" w:rsidRDefault="009375BA">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_Toc104439282 \h </w:instrText>
      </w:r>
      <w:r>
        <w:fldChar w:fldCharType="separate"/>
      </w:r>
      <w:r>
        <w:t>34</w:t>
      </w:r>
      <w:r>
        <w:fldChar w:fldCharType="end"/>
      </w:r>
    </w:p>
    <w:p w14:paraId="6CAE3B6D" w14:textId="5E175200" w:rsidR="009375BA" w:rsidRDefault="009375BA">
      <w:pPr>
        <w:pStyle w:val="TOC5"/>
        <w:rPr>
          <w:rFonts w:asciiTheme="minorHAnsi" w:eastAsiaTheme="minorEastAsia" w:hAnsiTheme="minorHAnsi" w:cstheme="minorBidi"/>
          <w:sz w:val="22"/>
          <w:szCs w:val="22"/>
          <w:lang w:val="en-US" w:eastAsia="zh-CN"/>
        </w:rPr>
      </w:pPr>
      <w:r>
        <w:rPr>
          <w:lang w:eastAsia="zh-CN"/>
        </w:rPr>
        <w:t>7.2.6.1.1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_Toc104439283 \h </w:instrText>
      </w:r>
      <w:r>
        <w:fldChar w:fldCharType="separate"/>
      </w:r>
      <w:r>
        <w:t>34</w:t>
      </w:r>
      <w:r>
        <w:fldChar w:fldCharType="end"/>
      </w:r>
    </w:p>
    <w:p w14:paraId="732AB3DD" w14:textId="66D32136" w:rsidR="009375BA" w:rsidRDefault="009375BA">
      <w:pPr>
        <w:pStyle w:val="TOC5"/>
        <w:rPr>
          <w:rFonts w:asciiTheme="minorHAnsi" w:eastAsiaTheme="minorEastAsia" w:hAnsiTheme="minorHAnsi" w:cstheme="minorBidi"/>
          <w:sz w:val="22"/>
          <w:szCs w:val="22"/>
          <w:lang w:val="en-US" w:eastAsia="zh-CN"/>
        </w:rPr>
      </w:pPr>
      <w:r>
        <w:rPr>
          <w:lang w:eastAsia="zh-CN"/>
        </w:rPr>
        <w:t>7.2.6.1.2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_Toc104439284 \h </w:instrText>
      </w:r>
      <w:r>
        <w:fldChar w:fldCharType="separate"/>
      </w:r>
      <w:r>
        <w:t>34</w:t>
      </w:r>
      <w:r>
        <w:fldChar w:fldCharType="end"/>
      </w:r>
    </w:p>
    <w:p w14:paraId="48431B72" w14:textId="46ACDE5B" w:rsidR="009375BA" w:rsidRDefault="009375BA">
      <w:pPr>
        <w:pStyle w:val="TOC5"/>
        <w:rPr>
          <w:rFonts w:asciiTheme="minorHAnsi" w:eastAsiaTheme="minorEastAsia" w:hAnsiTheme="minorHAnsi" w:cstheme="minorBidi"/>
          <w:sz w:val="22"/>
          <w:szCs w:val="22"/>
          <w:lang w:val="en-US" w:eastAsia="zh-CN"/>
        </w:rPr>
      </w:pPr>
      <w:r>
        <w:rPr>
          <w:lang w:eastAsia="zh-CN"/>
        </w:rPr>
        <w:t>7.2.6.1.3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_Toc104439285 \h </w:instrText>
      </w:r>
      <w:r>
        <w:fldChar w:fldCharType="separate"/>
      </w:r>
      <w:r>
        <w:t>34</w:t>
      </w:r>
      <w:r>
        <w:fldChar w:fldCharType="end"/>
      </w:r>
    </w:p>
    <w:p w14:paraId="5180CF7C" w14:textId="08AAA5A0" w:rsidR="009375BA" w:rsidRDefault="009375BA">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_Toc104439286 \h </w:instrText>
      </w:r>
      <w:r>
        <w:fldChar w:fldCharType="separate"/>
      </w:r>
      <w:r>
        <w:t>35</w:t>
      </w:r>
      <w:r>
        <w:fldChar w:fldCharType="end"/>
      </w:r>
    </w:p>
    <w:p w14:paraId="55A4B78A" w14:textId="510BB463" w:rsidR="009375BA" w:rsidRDefault="009375BA">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_Toc104439287 \h </w:instrText>
      </w:r>
      <w:r>
        <w:fldChar w:fldCharType="separate"/>
      </w:r>
      <w:r>
        <w:t>35</w:t>
      </w:r>
      <w:r>
        <w:fldChar w:fldCharType="end"/>
      </w:r>
    </w:p>
    <w:p w14:paraId="2B220DC3" w14:textId="1C5313A1" w:rsidR="009375BA" w:rsidRDefault="009375BA">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_Toc104439288 \h </w:instrText>
      </w:r>
      <w:r>
        <w:fldChar w:fldCharType="separate"/>
      </w:r>
      <w:r>
        <w:t>35</w:t>
      </w:r>
      <w:r>
        <w:fldChar w:fldCharType="end"/>
      </w:r>
    </w:p>
    <w:p w14:paraId="5476C981" w14:textId="6DC47AC3" w:rsidR="009375BA" w:rsidRDefault="009375BA">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_Toc104439289 \h </w:instrText>
      </w:r>
      <w:r>
        <w:fldChar w:fldCharType="separate"/>
      </w:r>
      <w:r>
        <w:t>35</w:t>
      </w:r>
      <w:r>
        <w:fldChar w:fldCharType="end"/>
      </w:r>
    </w:p>
    <w:p w14:paraId="6C1D47A2" w14:textId="05E7B519" w:rsidR="009375BA" w:rsidRDefault="009375BA">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_Toc104439290 \h </w:instrText>
      </w:r>
      <w:r>
        <w:fldChar w:fldCharType="separate"/>
      </w:r>
      <w:r>
        <w:t>35</w:t>
      </w:r>
      <w:r>
        <w:fldChar w:fldCharType="end"/>
      </w:r>
    </w:p>
    <w:p w14:paraId="3A51EFAA" w14:textId="090B42B8" w:rsidR="009375BA" w:rsidRDefault="009375BA">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_Toc104439291 \h </w:instrText>
      </w:r>
      <w:r>
        <w:fldChar w:fldCharType="separate"/>
      </w:r>
      <w:r>
        <w:t>36</w:t>
      </w:r>
      <w:r>
        <w:fldChar w:fldCharType="end"/>
      </w:r>
    </w:p>
    <w:p w14:paraId="7464101E" w14:textId="2D32C005" w:rsidR="009375BA" w:rsidRDefault="009375BA">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_Toc104439292 \h </w:instrText>
      </w:r>
      <w:r>
        <w:fldChar w:fldCharType="separate"/>
      </w:r>
      <w:r>
        <w:t>36</w:t>
      </w:r>
      <w:r>
        <w:fldChar w:fldCharType="end"/>
      </w:r>
    </w:p>
    <w:p w14:paraId="3DCB340D" w14:textId="56D1708C" w:rsidR="009375BA" w:rsidRDefault="009375BA">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_Toc104439293 \h </w:instrText>
      </w:r>
      <w:r>
        <w:fldChar w:fldCharType="separate"/>
      </w:r>
      <w:r>
        <w:t>36</w:t>
      </w:r>
      <w:r>
        <w:fldChar w:fldCharType="end"/>
      </w:r>
    </w:p>
    <w:p w14:paraId="3798B8F4" w14:textId="74E83949" w:rsidR="009375BA" w:rsidRDefault="009375BA">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_Toc104439294 \h </w:instrText>
      </w:r>
      <w:r>
        <w:fldChar w:fldCharType="separate"/>
      </w:r>
      <w:r>
        <w:t>36</w:t>
      </w:r>
      <w:r>
        <w:fldChar w:fldCharType="end"/>
      </w:r>
    </w:p>
    <w:p w14:paraId="78FC477F" w14:textId="5F0B533D" w:rsidR="009375BA" w:rsidRDefault="009375BA">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rPr>
          <w:lang w:eastAsia="zh-CN"/>
        </w:rPr>
        <w:t>Data definitions for MDA capabilities</w:t>
      </w:r>
      <w:r>
        <w:tab/>
      </w:r>
      <w:r>
        <w:fldChar w:fldCharType="begin"/>
      </w:r>
      <w:r>
        <w:instrText xml:space="preserve"> PAGEREF _Toc104439295 \h </w:instrText>
      </w:r>
      <w:r>
        <w:fldChar w:fldCharType="separate"/>
      </w:r>
      <w:r>
        <w:t>37</w:t>
      </w:r>
      <w:r>
        <w:fldChar w:fldCharType="end"/>
      </w:r>
    </w:p>
    <w:p w14:paraId="014FD1B2" w14:textId="145C151D" w:rsidR="009375BA" w:rsidRDefault="009375BA">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_Toc104439296 \h </w:instrText>
      </w:r>
      <w:r>
        <w:fldChar w:fldCharType="separate"/>
      </w:r>
      <w:r>
        <w:t>37</w:t>
      </w:r>
      <w:r>
        <w:fldChar w:fldCharType="end"/>
      </w:r>
    </w:p>
    <w:p w14:paraId="6E2C4532" w14:textId="77F3C646" w:rsidR="009375BA" w:rsidRDefault="009375BA">
      <w:pPr>
        <w:pStyle w:val="TOC3"/>
        <w:rPr>
          <w:rFonts w:asciiTheme="minorHAnsi" w:eastAsiaTheme="minorEastAsia" w:hAnsiTheme="minorHAnsi" w:cstheme="minorBidi"/>
          <w:sz w:val="22"/>
          <w:szCs w:val="22"/>
          <w:lang w:val="en-US" w:eastAsia="zh-CN"/>
        </w:rPr>
      </w:pPr>
      <w:r w:rsidRPr="0028003B">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_Toc104439297 \h </w:instrText>
      </w:r>
      <w:r>
        <w:fldChar w:fldCharType="separate"/>
      </w:r>
      <w:r>
        <w:t>37</w:t>
      </w:r>
      <w:r>
        <w:fldChar w:fldCharType="end"/>
      </w:r>
    </w:p>
    <w:p w14:paraId="33677D76" w14:textId="37DA4321" w:rsidR="009375BA" w:rsidRDefault="009375BA">
      <w:pPr>
        <w:pStyle w:val="TOC2"/>
        <w:rPr>
          <w:rFonts w:asciiTheme="minorHAnsi" w:eastAsiaTheme="minorEastAsia" w:hAnsiTheme="minorHAnsi" w:cstheme="minorBidi"/>
          <w:sz w:val="22"/>
          <w:szCs w:val="22"/>
          <w:lang w:val="en-US" w:eastAsia="zh-CN"/>
        </w:rPr>
      </w:pPr>
      <w:r w:rsidRPr="0028003B">
        <w:rPr>
          <w:rFonts w:eastAsia="Times New Roman"/>
          <w:color w:val="000000"/>
        </w:rPr>
        <w:t>8.2</w:t>
      </w:r>
      <w:r>
        <w:rPr>
          <w:rFonts w:asciiTheme="minorHAnsi" w:eastAsiaTheme="minorEastAsia" w:hAnsiTheme="minorHAnsi" w:cstheme="minorBidi"/>
          <w:sz w:val="22"/>
          <w:szCs w:val="22"/>
          <w:lang w:val="en-US" w:eastAsia="zh-CN"/>
        </w:rPr>
        <w:tab/>
      </w:r>
      <w:r w:rsidRPr="0028003B">
        <w:rPr>
          <w:rFonts w:eastAsia="Times New Roman"/>
          <w:color w:val="000000"/>
        </w:rPr>
        <w:t>About analytics</w:t>
      </w:r>
      <w:r>
        <w:tab/>
      </w:r>
      <w:r>
        <w:fldChar w:fldCharType="begin"/>
      </w:r>
      <w:r>
        <w:instrText xml:space="preserve"> PAGEREF _Toc104439298 \h </w:instrText>
      </w:r>
      <w:r>
        <w:fldChar w:fldCharType="separate"/>
      </w:r>
      <w:r>
        <w:t>37</w:t>
      </w:r>
      <w:r>
        <w:fldChar w:fldCharType="end"/>
      </w:r>
    </w:p>
    <w:p w14:paraId="2444E545" w14:textId="3CCC2F39" w:rsidR="009375BA" w:rsidRDefault="009375BA">
      <w:pPr>
        <w:pStyle w:val="TOC3"/>
        <w:rPr>
          <w:rFonts w:asciiTheme="minorHAnsi" w:eastAsiaTheme="minorEastAsia" w:hAnsiTheme="minorHAnsi" w:cstheme="minorBidi"/>
          <w:sz w:val="22"/>
          <w:szCs w:val="22"/>
          <w:lang w:val="en-US" w:eastAsia="zh-CN"/>
        </w:rPr>
      </w:pPr>
      <w:r w:rsidRPr="0028003B">
        <w:rPr>
          <w:color w:val="000000"/>
        </w:rPr>
        <w:t>8.2.1</w:t>
      </w:r>
      <w:r>
        <w:rPr>
          <w:rFonts w:asciiTheme="minorHAnsi" w:eastAsiaTheme="minorEastAsia" w:hAnsiTheme="minorHAnsi" w:cstheme="minorBidi"/>
          <w:sz w:val="22"/>
          <w:szCs w:val="22"/>
          <w:lang w:val="en-US" w:eastAsia="zh-CN"/>
        </w:rPr>
        <w:tab/>
      </w:r>
      <w:r w:rsidRPr="0028003B">
        <w:rPr>
          <w:color w:val="000000"/>
        </w:rPr>
        <w:t>About enabling data</w:t>
      </w:r>
      <w:r>
        <w:tab/>
      </w:r>
      <w:r>
        <w:fldChar w:fldCharType="begin"/>
      </w:r>
      <w:r>
        <w:instrText xml:space="preserve"> PAGEREF _Toc104439299 \h </w:instrText>
      </w:r>
      <w:r>
        <w:fldChar w:fldCharType="separate"/>
      </w:r>
      <w:r>
        <w:t>37</w:t>
      </w:r>
      <w:r>
        <w:fldChar w:fldCharType="end"/>
      </w:r>
    </w:p>
    <w:p w14:paraId="021C53E6" w14:textId="4A88DE46" w:rsidR="009375BA" w:rsidRDefault="009375BA">
      <w:pPr>
        <w:pStyle w:val="TOC3"/>
        <w:rPr>
          <w:rFonts w:asciiTheme="minorHAnsi" w:eastAsiaTheme="minorEastAsia" w:hAnsiTheme="minorHAnsi" w:cstheme="minorBidi"/>
          <w:sz w:val="22"/>
          <w:szCs w:val="22"/>
          <w:lang w:val="en-US" w:eastAsia="zh-CN"/>
        </w:rPr>
      </w:pPr>
      <w:r w:rsidRPr="0028003B">
        <w:rPr>
          <w:color w:val="000000"/>
        </w:rPr>
        <w:t>8.2.2</w:t>
      </w:r>
      <w:r>
        <w:rPr>
          <w:rFonts w:asciiTheme="minorHAnsi" w:eastAsiaTheme="minorEastAsia" w:hAnsiTheme="minorHAnsi" w:cstheme="minorBidi"/>
          <w:sz w:val="22"/>
          <w:szCs w:val="22"/>
          <w:lang w:val="en-US" w:eastAsia="zh-CN"/>
        </w:rPr>
        <w:tab/>
      </w:r>
      <w:r w:rsidRPr="0028003B">
        <w:rPr>
          <w:color w:val="000000"/>
        </w:rPr>
        <w:t>About analytics outputs</w:t>
      </w:r>
      <w:r>
        <w:tab/>
      </w:r>
      <w:r>
        <w:fldChar w:fldCharType="begin"/>
      </w:r>
      <w:r>
        <w:instrText xml:space="preserve"> PAGEREF _Toc104439300 \h </w:instrText>
      </w:r>
      <w:r>
        <w:fldChar w:fldCharType="separate"/>
      </w:r>
      <w:r>
        <w:t>37</w:t>
      </w:r>
      <w:r>
        <w:fldChar w:fldCharType="end"/>
      </w:r>
    </w:p>
    <w:p w14:paraId="13CB4B24" w14:textId="3396B195" w:rsidR="009375BA" w:rsidRDefault="009375BA">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_Toc104439301 \h </w:instrText>
      </w:r>
      <w:r>
        <w:fldChar w:fldCharType="separate"/>
      </w:r>
      <w:r>
        <w:t>37</w:t>
      </w:r>
      <w:r>
        <w:fldChar w:fldCharType="end"/>
      </w:r>
    </w:p>
    <w:p w14:paraId="790E5A7A" w14:textId="5A932E14" w:rsidR="009375BA" w:rsidRDefault="009375BA">
      <w:pPr>
        <w:pStyle w:val="TOC3"/>
        <w:rPr>
          <w:rFonts w:asciiTheme="minorHAnsi" w:eastAsiaTheme="minorEastAsia" w:hAnsiTheme="minorHAnsi" w:cstheme="minorBidi"/>
          <w:sz w:val="22"/>
          <w:szCs w:val="22"/>
          <w:lang w:val="en-US" w:eastAsia="zh-CN"/>
        </w:rPr>
      </w:pPr>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_Toc104439302 \h </w:instrText>
      </w:r>
      <w:r>
        <w:fldChar w:fldCharType="separate"/>
      </w:r>
      <w:r>
        <w:t>37</w:t>
      </w:r>
      <w:r>
        <w:fldChar w:fldCharType="end"/>
      </w:r>
    </w:p>
    <w:p w14:paraId="36B1E638" w14:textId="143F75AD" w:rsidR="009375BA" w:rsidRDefault="009375BA">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_Toc104439303 \h </w:instrText>
      </w:r>
      <w:r>
        <w:fldChar w:fldCharType="separate"/>
      </w:r>
      <w:r>
        <w:t>38</w:t>
      </w:r>
      <w:r>
        <w:fldChar w:fldCharType="end"/>
      </w:r>
    </w:p>
    <w:p w14:paraId="61D9BB66" w14:textId="738B2A42" w:rsidR="009375BA" w:rsidRDefault="009375BA">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_Toc104439304 \h </w:instrText>
      </w:r>
      <w:r>
        <w:fldChar w:fldCharType="separate"/>
      </w:r>
      <w:r>
        <w:t>38</w:t>
      </w:r>
      <w:r>
        <w:fldChar w:fldCharType="end"/>
      </w:r>
    </w:p>
    <w:p w14:paraId="78F715B6" w14:textId="2AC0FCC6" w:rsidR="009375BA" w:rsidRDefault="009375BA">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_Toc104439305 \h </w:instrText>
      </w:r>
      <w:r>
        <w:fldChar w:fldCharType="separate"/>
      </w:r>
      <w:r>
        <w:t>38</w:t>
      </w:r>
      <w:r>
        <w:fldChar w:fldCharType="end"/>
      </w:r>
    </w:p>
    <w:p w14:paraId="3A08E945" w14:textId="1672A4C5" w:rsidR="009375BA" w:rsidRDefault="009375BA">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_Toc104439306 \h </w:instrText>
      </w:r>
      <w:r>
        <w:fldChar w:fldCharType="separate"/>
      </w:r>
      <w:r>
        <w:t>38</w:t>
      </w:r>
      <w:r>
        <w:fldChar w:fldCharType="end"/>
      </w:r>
    </w:p>
    <w:p w14:paraId="02E9C32D" w14:textId="6A17D48E" w:rsidR="009375BA" w:rsidRDefault="009375BA">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_Toc104439307 \h </w:instrText>
      </w:r>
      <w:r>
        <w:fldChar w:fldCharType="separate"/>
      </w:r>
      <w:r>
        <w:t>38</w:t>
      </w:r>
      <w:r>
        <w:fldChar w:fldCharType="end"/>
      </w:r>
    </w:p>
    <w:p w14:paraId="5CF15748" w14:textId="430BEAAA" w:rsidR="009375BA" w:rsidRDefault="009375BA">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_Toc104439308 \h </w:instrText>
      </w:r>
      <w:r>
        <w:fldChar w:fldCharType="separate"/>
      </w:r>
      <w:r>
        <w:t>40</w:t>
      </w:r>
      <w:r>
        <w:fldChar w:fldCharType="end"/>
      </w:r>
    </w:p>
    <w:p w14:paraId="31AE5F5E" w14:textId="72B33CE2" w:rsidR="009375BA" w:rsidRDefault="009375BA">
      <w:pPr>
        <w:pStyle w:val="TOC4"/>
        <w:rPr>
          <w:rFonts w:asciiTheme="minorHAnsi" w:eastAsiaTheme="minorEastAsia" w:hAnsiTheme="minorHAnsi" w:cstheme="minorBidi"/>
          <w:sz w:val="22"/>
          <w:szCs w:val="22"/>
          <w:lang w:val="en-US" w:eastAsia="zh-CN"/>
        </w:rPr>
      </w:pPr>
      <w:r>
        <w:t>8.4.1.2</w:t>
      </w:r>
      <w:r>
        <w:rPr>
          <w:rFonts w:asciiTheme="minorHAnsi" w:eastAsiaTheme="minorEastAsia" w:hAnsiTheme="minorHAnsi" w:cstheme="minorBidi"/>
          <w:sz w:val="22"/>
          <w:szCs w:val="22"/>
          <w:lang w:val="en-US" w:eastAsia="zh-CN"/>
        </w:rPr>
        <w:tab/>
      </w:r>
      <w:r>
        <w:t>Paging Optimization</w:t>
      </w:r>
      <w:r>
        <w:tab/>
      </w:r>
      <w:r>
        <w:fldChar w:fldCharType="begin"/>
      </w:r>
      <w:r>
        <w:instrText xml:space="preserve"> PAGEREF _Toc104439309 \h </w:instrText>
      </w:r>
      <w:r>
        <w:fldChar w:fldCharType="separate"/>
      </w:r>
      <w:r>
        <w:t>43</w:t>
      </w:r>
      <w:r>
        <w:fldChar w:fldCharType="end"/>
      </w:r>
    </w:p>
    <w:p w14:paraId="098D6D72" w14:textId="7EA9CA60" w:rsidR="009375BA" w:rsidRDefault="009375BA">
      <w:pPr>
        <w:pStyle w:val="TOC5"/>
        <w:rPr>
          <w:rFonts w:asciiTheme="minorHAnsi" w:eastAsiaTheme="minorEastAsia" w:hAnsiTheme="minorHAnsi" w:cstheme="minorBidi"/>
          <w:sz w:val="22"/>
          <w:szCs w:val="22"/>
          <w:lang w:val="en-US" w:eastAsia="zh-CN"/>
        </w:rPr>
      </w:pPr>
      <w:r>
        <w:t>8.4.1.2.1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_Toc104439310 \h </w:instrText>
      </w:r>
      <w:r>
        <w:fldChar w:fldCharType="separate"/>
      </w:r>
      <w:r>
        <w:t>43</w:t>
      </w:r>
      <w:r>
        <w:fldChar w:fldCharType="end"/>
      </w:r>
    </w:p>
    <w:p w14:paraId="11AC6F28" w14:textId="0EBB8272" w:rsidR="009375BA" w:rsidRDefault="009375BA">
      <w:pPr>
        <w:pStyle w:val="TOC5"/>
        <w:rPr>
          <w:rFonts w:asciiTheme="minorHAnsi" w:eastAsiaTheme="minorEastAsia" w:hAnsiTheme="minorHAnsi" w:cstheme="minorBidi"/>
          <w:sz w:val="22"/>
          <w:szCs w:val="22"/>
          <w:lang w:val="en-US" w:eastAsia="zh-CN"/>
        </w:rPr>
      </w:pPr>
      <w:r>
        <w:t>8.4.1.2.2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_Toc104439311 \h </w:instrText>
      </w:r>
      <w:r>
        <w:fldChar w:fldCharType="separate"/>
      </w:r>
      <w:r>
        <w:t>43</w:t>
      </w:r>
      <w:r>
        <w:fldChar w:fldCharType="end"/>
      </w:r>
    </w:p>
    <w:p w14:paraId="1F31029D" w14:textId="7CB4C1D9" w:rsidR="009375BA" w:rsidRDefault="009375BA">
      <w:pPr>
        <w:pStyle w:val="TOC5"/>
        <w:rPr>
          <w:rFonts w:asciiTheme="minorHAnsi" w:eastAsiaTheme="minorEastAsia" w:hAnsiTheme="minorHAnsi" w:cstheme="minorBidi"/>
          <w:sz w:val="22"/>
          <w:szCs w:val="22"/>
          <w:lang w:val="en-US" w:eastAsia="zh-CN"/>
        </w:rPr>
      </w:pPr>
      <w:r>
        <w:t>8.4.1.2.3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_Toc104439312 \h </w:instrText>
      </w:r>
      <w:r>
        <w:fldChar w:fldCharType="separate"/>
      </w:r>
      <w:r>
        <w:t>43</w:t>
      </w:r>
      <w:r>
        <w:fldChar w:fldCharType="end"/>
      </w:r>
    </w:p>
    <w:p w14:paraId="363DF38A" w14:textId="5011A97C" w:rsidR="009375BA" w:rsidRDefault="009375BA">
      <w:pPr>
        <w:pStyle w:val="TOC3"/>
        <w:rPr>
          <w:rFonts w:asciiTheme="minorHAnsi" w:eastAsiaTheme="minorEastAsia" w:hAnsiTheme="minorHAnsi" w:cstheme="minorBidi"/>
          <w:sz w:val="22"/>
          <w:szCs w:val="22"/>
          <w:lang w:val="en-US" w:eastAsia="zh-CN"/>
        </w:rPr>
      </w:pPr>
      <w:r>
        <w:lastRenderedPageBreak/>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_Toc104439313 \h </w:instrText>
      </w:r>
      <w:r>
        <w:fldChar w:fldCharType="separate"/>
      </w:r>
      <w:r>
        <w:t>44</w:t>
      </w:r>
      <w:r>
        <w:fldChar w:fldCharType="end"/>
      </w:r>
    </w:p>
    <w:p w14:paraId="01B4B8F2" w14:textId="558F9612" w:rsidR="009375BA" w:rsidRDefault="009375BA">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_Toc104439314 \h </w:instrText>
      </w:r>
      <w:r>
        <w:fldChar w:fldCharType="separate"/>
      </w:r>
      <w:r>
        <w:t>44</w:t>
      </w:r>
      <w:r>
        <w:fldChar w:fldCharType="end"/>
      </w:r>
    </w:p>
    <w:p w14:paraId="0D27DE27" w14:textId="577663D4" w:rsidR="009375BA" w:rsidRDefault="009375BA">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_Toc104439315 \h </w:instrText>
      </w:r>
      <w:r>
        <w:fldChar w:fldCharType="separate"/>
      </w:r>
      <w:r>
        <w:t>44</w:t>
      </w:r>
      <w:r>
        <w:fldChar w:fldCharType="end"/>
      </w:r>
    </w:p>
    <w:p w14:paraId="4D824786" w14:textId="3E953C1C" w:rsidR="009375BA" w:rsidRDefault="009375BA">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_Toc104439316 \h </w:instrText>
      </w:r>
      <w:r>
        <w:fldChar w:fldCharType="separate"/>
      </w:r>
      <w:r>
        <w:t>44</w:t>
      </w:r>
      <w:r>
        <w:fldChar w:fldCharType="end"/>
      </w:r>
    </w:p>
    <w:p w14:paraId="19FEC9D9" w14:textId="5557DD1B" w:rsidR="009375BA" w:rsidRDefault="009375BA">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_Toc104439317 \h </w:instrText>
      </w:r>
      <w:r>
        <w:fldChar w:fldCharType="separate"/>
      </w:r>
      <w:r>
        <w:t>45</w:t>
      </w:r>
      <w:r>
        <w:fldChar w:fldCharType="end"/>
      </w:r>
    </w:p>
    <w:p w14:paraId="5E923CC8" w14:textId="3A25C7FB" w:rsidR="009375BA" w:rsidRDefault="009375BA">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_Toc104439318 \h </w:instrText>
      </w:r>
      <w:r>
        <w:fldChar w:fldCharType="separate"/>
      </w:r>
      <w:r>
        <w:t>45</w:t>
      </w:r>
      <w:r>
        <w:fldChar w:fldCharType="end"/>
      </w:r>
    </w:p>
    <w:p w14:paraId="2B32B247" w14:textId="53F4AC5D" w:rsidR="009375BA" w:rsidRDefault="009375BA">
      <w:pPr>
        <w:pStyle w:val="TOC5"/>
        <w:rPr>
          <w:rFonts w:asciiTheme="minorHAnsi" w:eastAsiaTheme="minorEastAsia" w:hAnsiTheme="minorHAnsi" w:cstheme="minorBidi"/>
          <w:sz w:val="22"/>
          <w:szCs w:val="22"/>
          <w:lang w:val="en-US" w:eastAsia="zh-CN"/>
        </w:rPr>
      </w:pPr>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_Toc104439319 \h </w:instrText>
      </w:r>
      <w:r>
        <w:fldChar w:fldCharType="separate"/>
      </w:r>
      <w:r>
        <w:t>45</w:t>
      </w:r>
      <w:r>
        <w:fldChar w:fldCharType="end"/>
      </w:r>
    </w:p>
    <w:p w14:paraId="52EE1DAA" w14:textId="2E733267" w:rsidR="009375BA" w:rsidRDefault="009375BA">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_Toc104439320 \h </w:instrText>
      </w:r>
      <w:r>
        <w:fldChar w:fldCharType="separate"/>
      </w:r>
      <w:r>
        <w:t>45</w:t>
      </w:r>
      <w:r>
        <w:fldChar w:fldCharType="end"/>
      </w:r>
    </w:p>
    <w:p w14:paraId="13F4F4BA" w14:textId="4064160B" w:rsidR="009375BA" w:rsidRDefault="009375BA">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_Toc104439321 \h </w:instrText>
      </w:r>
      <w:r>
        <w:fldChar w:fldCharType="separate"/>
      </w:r>
      <w:r>
        <w:t>46</w:t>
      </w:r>
      <w:r>
        <w:fldChar w:fldCharType="end"/>
      </w:r>
    </w:p>
    <w:p w14:paraId="375D419D" w14:textId="3CCF24A8" w:rsidR="009375BA" w:rsidRDefault="009375BA">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_Toc104439322 \h </w:instrText>
      </w:r>
      <w:r>
        <w:fldChar w:fldCharType="separate"/>
      </w:r>
      <w:r>
        <w:t>46</w:t>
      </w:r>
      <w:r>
        <w:fldChar w:fldCharType="end"/>
      </w:r>
    </w:p>
    <w:p w14:paraId="0FAAE6CD" w14:textId="0758058D" w:rsidR="009375BA" w:rsidRDefault="009375BA">
      <w:pPr>
        <w:pStyle w:val="TOC5"/>
        <w:rPr>
          <w:rFonts w:asciiTheme="minorHAnsi" w:eastAsiaTheme="minorEastAsia" w:hAnsiTheme="minorHAnsi" w:cstheme="minorBidi"/>
          <w:sz w:val="22"/>
          <w:szCs w:val="22"/>
          <w:lang w:val="en-US" w:eastAsia="zh-CN"/>
        </w:rPr>
      </w:pPr>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_Toc104439323 \h </w:instrText>
      </w:r>
      <w:r>
        <w:fldChar w:fldCharType="separate"/>
      </w:r>
      <w:r>
        <w:t>46</w:t>
      </w:r>
      <w:r>
        <w:fldChar w:fldCharType="end"/>
      </w:r>
    </w:p>
    <w:p w14:paraId="2A64F3E1" w14:textId="619EB755" w:rsidR="009375BA" w:rsidRDefault="009375BA">
      <w:pPr>
        <w:pStyle w:val="TOC5"/>
        <w:rPr>
          <w:rFonts w:asciiTheme="minorHAnsi" w:eastAsiaTheme="minorEastAsia" w:hAnsiTheme="minorHAnsi" w:cstheme="minorBidi"/>
          <w:sz w:val="22"/>
          <w:szCs w:val="22"/>
          <w:lang w:val="en-US" w:eastAsia="zh-CN"/>
        </w:rPr>
      </w:pPr>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_Toc104439324 \h </w:instrText>
      </w:r>
      <w:r>
        <w:fldChar w:fldCharType="separate"/>
      </w:r>
      <w:r>
        <w:t>46</w:t>
      </w:r>
      <w:r>
        <w:fldChar w:fldCharType="end"/>
      </w:r>
    </w:p>
    <w:p w14:paraId="7DECDB6C" w14:textId="59A952EB" w:rsidR="009375BA" w:rsidRDefault="009375BA">
      <w:pPr>
        <w:pStyle w:val="TOC5"/>
        <w:rPr>
          <w:rFonts w:asciiTheme="minorHAnsi" w:eastAsiaTheme="minorEastAsia" w:hAnsiTheme="minorHAnsi" w:cstheme="minorBidi"/>
          <w:sz w:val="22"/>
          <w:szCs w:val="22"/>
          <w:lang w:val="en-US" w:eastAsia="zh-CN"/>
        </w:rPr>
      </w:pPr>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_Toc104439325 \h </w:instrText>
      </w:r>
      <w:r>
        <w:fldChar w:fldCharType="separate"/>
      </w:r>
      <w:r>
        <w:t>47</w:t>
      </w:r>
      <w:r>
        <w:fldChar w:fldCharType="end"/>
      </w:r>
    </w:p>
    <w:p w14:paraId="02AAB287" w14:textId="19682A0A" w:rsidR="009375BA" w:rsidRDefault="009375BA">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_Toc104439326 \h </w:instrText>
      </w:r>
      <w:r>
        <w:fldChar w:fldCharType="separate"/>
      </w:r>
      <w:r>
        <w:t>47</w:t>
      </w:r>
      <w:r>
        <w:fldChar w:fldCharType="end"/>
      </w:r>
    </w:p>
    <w:p w14:paraId="698F94EC" w14:textId="17FFFFA4" w:rsidR="009375BA" w:rsidRDefault="009375BA">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_Toc104439327 \h </w:instrText>
      </w:r>
      <w:r>
        <w:fldChar w:fldCharType="separate"/>
      </w:r>
      <w:r>
        <w:t>47</w:t>
      </w:r>
      <w:r>
        <w:fldChar w:fldCharType="end"/>
      </w:r>
    </w:p>
    <w:p w14:paraId="4450FE33" w14:textId="302A75BE" w:rsidR="009375BA" w:rsidRDefault="009375BA">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_Toc104439328 \h </w:instrText>
      </w:r>
      <w:r>
        <w:fldChar w:fldCharType="separate"/>
      </w:r>
      <w:r>
        <w:t>47</w:t>
      </w:r>
      <w:r>
        <w:fldChar w:fldCharType="end"/>
      </w:r>
    </w:p>
    <w:p w14:paraId="7234BA8C" w14:textId="555AD6A1" w:rsidR="009375BA" w:rsidRDefault="009375BA">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_Toc104439329 \h </w:instrText>
      </w:r>
      <w:r>
        <w:fldChar w:fldCharType="separate"/>
      </w:r>
      <w:r>
        <w:t>48</w:t>
      </w:r>
      <w:r>
        <w:fldChar w:fldCharType="end"/>
      </w:r>
    </w:p>
    <w:p w14:paraId="6BE58CC2" w14:textId="33E33708" w:rsidR="009375BA" w:rsidRDefault="009375BA">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_Toc104439330 \h </w:instrText>
      </w:r>
      <w:r>
        <w:fldChar w:fldCharType="separate"/>
      </w:r>
      <w:r>
        <w:t>48</w:t>
      </w:r>
      <w:r>
        <w:fldChar w:fldCharType="end"/>
      </w:r>
    </w:p>
    <w:p w14:paraId="6055F113" w14:textId="6E7024CF" w:rsidR="009375BA" w:rsidRDefault="009375BA">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_Toc104439331 \h </w:instrText>
      </w:r>
      <w:r>
        <w:fldChar w:fldCharType="separate"/>
      </w:r>
      <w:r>
        <w:t>48</w:t>
      </w:r>
      <w:r>
        <w:fldChar w:fldCharType="end"/>
      </w:r>
    </w:p>
    <w:p w14:paraId="5C0E56D1" w14:textId="4062E447" w:rsidR="009375BA" w:rsidRDefault="009375BA">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_Toc104439332 \h </w:instrText>
      </w:r>
      <w:r>
        <w:fldChar w:fldCharType="separate"/>
      </w:r>
      <w:r>
        <w:t>48</w:t>
      </w:r>
      <w:r>
        <w:fldChar w:fldCharType="end"/>
      </w:r>
    </w:p>
    <w:p w14:paraId="2D2585DD" w14:textId="3CCF380C" w:rsidR="009375BA" w:rsidRDefault="009375BA">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_Toc104439333 \h </w:instrText>
      </w:r>
      <w:r>
        <w:fldChar w:fldCharType="separate"/>
      </w:r>
      <w:r>
        <w:t>49</w:t>
      </w:r>
      <w:r>
        <w:fldChar w:fldCharType="end"/>
      </w:r>
    </w:p>
    <w:p w14:paraId="138D4561" w14:textId="04E3F9C8" w:rsidR="009375BA" w:rsidRDefault="009375BA">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_Toc104439334 \h </w:instrText>
      </w:r>
      <w:r>
        <w:fldChar w:fldCharType="separate"/>
      </w:r>
      <w:r>
        <w:t>49</w:t>
      </w:r>
      <w:r>
        <w:fldChar w:fldCharType="end"/>
      </w:r>
    </w:p>
    <w:p w14:paraId="2DAB68C4" w14:textId="1B3D4C56" w:rsidR="009375BA" w:rsidRDefault="009375BA">
      <w:pPr>
        <w:pStyle w:val="TOC4"/>
        <w:rPr>
          <w:rFonts w:asciiTheme="minorHAnsi" w:eastAsiaTheme="minorEastAsia" w:hAnsiTheme="minorHAnsi" w:cstheme="minorBidi"/>
          <w:sz w:val="22"/>
          <w:szCs w:val="22"/>
          <w:lang w:val="en-US" w:eastAsia="zh-CN"/>
        </w:rPr>
      </w:pPr>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_Toc104439335 \h </w:instrText>
      </w:r>
      <w:r>
        <w:fldChar w:fldCharType="separate"/>
      </w:r>
      <w:r>
        <w:t>50</w:t>
      </w:r>
      <w:r>
        <w:fldChar w:fldCharType="end"/>
      </w:r>
    </w:p>
    <w:p w14:paraId="23DEE878" w14:textId="78990B1F" w:rsidR="009375BA" w:rsidRDefault="009375BA">
      <w:pPr>
        <w:pStyle w:val="TOC5"/>
        <w:rPr>
          <w:rFonts w:asciiTheme="minorHAnsi" w:eastAsiaTheme="minorEastAsia" w:hAnsiTheme="minorHAnsi" w:cstheme="minorBidi"/>
          <w:sz w:val="22"/>
          <w:szCs w:val="22"/>
          <w:lang w:val="en-US" w:eastAsia="zh-CN"/>
        </w:rPr>
      </w:pPr>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_Toc104439336 \h </w:instrText>
      </w:r>
      <w:r>
        <w:fldChar w:fldCharType="separate"/>
      </w:r>
      <w:r>
        <w:t>50</w:t>
      </w:r>
      <w:r>
        <w:fldChar w:fldCharType="end"/>
      </w:r>
    </w:p>
    <w:p w14:paraId="3988FF16" w14:textId="6B5A4EE6" w:rsidR="009375BA" w:rsidRDefault="009375BA">
      <w:pPr>
        <w:pStyle w:val="TOC5"/>
        <w:rPr>
          <w:rFonts w:asciiTheme="minorHAnsi" w:eastAsiaTheme="minorEastAsia" w:hAnsiTheme="minorHAnsi" w:cstheme="minorBidi"/>
          <w:sz w:val="22"/>
          <w:szCs w:val="22"/>
          <w:lang w:val="en-US" w:eastAsia="zh-CN"/>
        </w:rPr>
      </w:pPr>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_Toc104439337 \h </w:instrText>
      </w:r>
      <w:r>
        <w:fldChar w:fldCharType="separate"/>
      </w:r>
      <w:r>
        <w:t>50</w:t>
      </w:r>
      <w:r>
        <w:fldChar w:fldCharType="end"/>
      </w:r>
    </w:p>
    <w:p w14:paraId="57AED15F" w14:textId="4EDF1821" w:rsidR="009375BA" w:rsidRDefault="009375BA">
      <w:pPr>
        <w:pStyle w:val="TOC5"/>
        <w:rPr>
          <w:rFonts w:asciiTheme="minorHAnsi" w:eastAsiaTheme="minorEastAsia" w:hAnsiTheme="minorHAnsi" w:cstheme="minorBidi"/>
          <w:sz w:val="22"/>
          <w:szCs w:val="22"/>
          <w:lang w:val="en-US" w:eastAsia="zh-CN"/>
        </w:rPr>
      </w:pPr>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_Toc104439338 \h </w:instrText>
      </w:r>
      <w:r>
        <w:fldChar w:fldCharType="separate"/>
      </w:r>
      <w:r>
        <w:t>50</w:t>
      </w:r>
      <w:r>
        <w:fldChar w:fldCharType="end"/>
      </w:r>
    </w:p>
    <w:p w14:paraId="68A3164E" w14:textId="60C1260A" w:rsidR="009375BA" w:rsidRDefault="009375BA">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_Toc104439339 \h </w:instrText>
      </w:r>
      <w:r>
        <w:fldChar w:fldCharType="separate"/>
      </w:r>
      <w:r>
        <w:t>51</w:t>
      </w:r>
      <w:r>
        <w:fldChar w:fldCharType="end"/>
      </w:r>
    </w:p>
    <w:p w14:paraId="539BA4A6" w14:textId="228D155B" w:rsidR="009375BA" w:rsidRDefault="009375BA">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_Toc104439340 \h </w:instrText>
      </w:r>
      <w:r>
        <w:fldChar w:fldCharType="separate"/>
      </w:r>
      <w:r>
        <w:t>51</w:t>
      </w:r>
      <w:r>
        <w:fldChar w:fldCharType="end"/>
      </w:r>
    </w:p>
    <w:p w14:paraId="150846E1" w14:textId="4CE49CA4" w:rsidR="009375BA" w:rsidRDefault="009375BA">
      <w:pPr>
        <w:pStyle w:val="TOC5"/>
        <w:rPr>
          <w:rFonts w:asciiTheme="minorHAnsi" w:eastAsiaTheme="minorEastAsia" w:hAnsiTheme="minorHAnsi" w:cstheme="minorBidi"/>
          <w:sz w:val="22"/>
          <w:szCs w:val="22"/>
          <w:lang w:val="en-US" w:eastAsia="zh-CN"/>
        </w:rPr>
      </w:pPr>
      <w:r>
        <w:t>8.4.4.1.1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_Toc104439341 \h </w:instrText>
      </w:r>
      <w:r>
        <w:fldChar w:fldCharType="separate"/>
      </w:r>
      <w:r>
        <w:t>51</w:t>
      </w:r>
      <w:r>
        <w:fldChar w:fldCharType="end"/>
      </w:r>
    </w:p>
    <w:p w14:paraId="7993DFA8" w14:textId="41A6DCDB" w:rsidR="009375BA" w:rsidRDefault="009375BA">
      <w:pPr>
        <w:pStyle w:val="TOC5"/>
        <w:rPr>
          <w:rFonts w:asciiTheme="minorHAnsi" w:eastAsiaTheme="minorEastAsia" w:hAnsiTheme="minorHAnsi" w:cstheme="minorBidi"/>
          <w:sz w:val="22"/>
          <w:szCs w:val="22"/>
          <w:lang w:val="en-US" w:eastAsia="zh-CN"/>
        </w:rPr>
      </w:pPr>
      <w:r>
        <w:t>8.4.4.1.2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_Toc104439342 \h </w:instrText>
      </w:r>
      <w:r>
        <w:fldChar w:fldCharType="separate"/>
      </w:r>
      <w:r>
        <w:t>51</w:t>
      </w:r>
      <w:r>
        <w:fldChar w:fldCharType="end"/>
      </w:r>
    </w:p>
    <w:p w14:paraId="38F81988" w14:textId="50FE1832" w:rsidR="009375BA" w:rsidRDefault="009375BA">
      <w:pPr>
        <w:pStyle w:val="TOC5"/>
        <w:rPr>
          <w:rFonts w:asciiTheme="minorHAnsi" w:eastAsiaTheme="minorEastAsia" w:hAnsiTheme="minorHAnsi" w:cstheme="minorBidi"/>
          <w:sz w:val="22"/>
          <w:szCs w:val="22"/>
          <w:lang w:val="en-US" w:eastAsia="zh-CN"/>
        </w:rPr>
      </w:pPr>
      <w:r>
        <w:t>8.4.4.1.3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_Toc104439343 \h </w:instrText>
      </w:r>
      <w:r>
        <w:fldChar w:fldCharType="separate"/>
      </w:r>
      <w:r>
        <w:t>52</w:t>
      </w:r>
      <w:r>
        <w:fldChar w:fldCharType="end"/>
      </w:r>
    </w:p>
    <w:p w14:paraId="20F846A8" w14:textId="523E94CA" w:rsidR="009375BA" w:rsidRDefault="009375BA">
      <w:pPr>
        <w:pStyle w:val="TOC3"/>
        <w:rPr>
          <w:rFonts w:asciiTheme="minorHAnsi" w:eastAsiaTheme="minorEastAsia" w:hAnsiTheme="minorHAnsi" w:cstheme="minorBidi"/>
          <w:sz w:val="22"/>
          <w:szCs w:val="22"/>
          <w:lang w:val="en-US" w:eastAsia="zh-CN"/>
        </w:rPr>
      </w:pPr>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_Toc104439344 \h </w:instrText>
      </w:r>
      <w:r>
        <w:fldChar w:fldCharType="separate"/>
      </w:r>
      <w:r>
        <w:t>54</w:t>
      </w:r>
      <w:r>
        <w:fldChar w:fldCharType="end"/>
      </w:r>
    </w:p>
    <w:p w14:paraId="6FBB631C" w14:textId="55B4C738" w:rsidR="009375BA" w:rsidRDefault="009375BA">
      <w:pPr>
        <w:pStyle w:val="TOC4"/>
        <w:rPr>
          <w:rFonts w:asciiTheme="minorHAnsi" w:eastAsiaTheme="minorEastAsia" w:hAnsiTheme="minorHAnsi" w:cstheme="minorBidi"/>
          <w:sz w:val="22"/>
          <w:szCs w:val="22"/>
          <w:lang w:val="en-US" w:eastAsia="zh-CN"/>
        </w:rPr>
      </w:pPr>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_Toc104439345 \h </w:instrText>
      </w:r>
      <w:r>
        <w:fldChar w:fldCharType="separate"/>
      </w:r>
      <w:r>
        <w:t>54</w:t>
      </w:r>
      <w:r>
        <w:fldChar w:fldCharType="end"/>
      </w:r>
    </w:p>
    <w:p w14:paraId="02D61F56" w14:textId="5255349E" w:rsidR="009375BA" w:rsidRDefault="009375BA">
      <w:pPr>
        <w:pStyle w:val="TOC5"/>
        <w:rPr>
          <w:rFonts w:asciiTheme="minorHAnsi" w:eastAsiaTheme="minorEastAsia" w:hAnsiTheme="minorHAnsi" w:cstheme="minorBidi"/>
          <w:sz w:val="22"/>
          <w:szCs w:val="22"/>
          <w:lang w:val="en-US" w:eastAsia="zh-CN"/>
        </w:rPr>
      </w:pPr>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_Toc104439346 \h </w:instrText>
      </w:r>
      <w:r>
        <w:fldChar w:fldCharType="separate"/>
      </w:r>
      <w:r>
        <w:t>54</w:t>
      </w:r>
      <w:r>
        <w:fldChar w:fldCharType="end"/>
      </w:r>
    </w:p>
    <w:p w14:paraId="6B7CEAF3" w14:textId="0597ADF4" w:rsidR="009375BA" w:rsidRDefault="009375BA">
      <w:pPr>
        <w:pStyle w:val="TOC5"/>
        <w:rPr>
          <w:rFonts w:asciiTheme="minorHAnsi" w:eastAsiaTheme="minorEastAsia" w:hAnsiTheme="minorHAnsi" w:cstheme="minorBidi"/>
          <w:sz w:val="22"/>
          <w:szCs w:val="22"/>
          <w:lang w:val="en-US" w:eastAsia="zh-CN"/>
        </w:rPr>
      </w:pPr>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_Toc104439347 \h </w:instrText>
      </w:r>
      <w:r>
        <w:fldChar w:fldCharType="separate"/>
      </w:r>
      <w:r>
        <w:t>54</w:t>
      </w:r>
      <w:r>
        <w:fldChar w:fldCharType="end"/>
      </w:r>
    </w:p>
    <w:p w14:paraId="324E5BC6" w14:textId="35335C3E" w:rsidR="009375BA" w:rsidRDefault="009375BA">
      <w:pPr>
        <w:pStyle w:val="TOC5"/>
        <w:rPr>
          <w:rFonts w:asciiTheme="minorHAnsi" w:eastAsiaTheme="minorEastAsia" w:hAnsiTheme="minorHAnsi" w:cstheme="minorBidi"/>
          <w:sz w:val="22"/>
          <w:szCs w:val="22"/>
          <w:lang w:val="en-US" w:eastAsia="zh-CN"/>
        </w:rPr>
      </w:pPr>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_Toc104439348 \h </w:instrText>
      </w:r>
      <w:r>
        <w:fldChar w:fldCharType="separate"/>
      </w:r>
      <w:r>
        <w:t>54</w:t>
      </w:r>
      <w:r>
        <w:fldChar w:fldCharType="end"/>
      </w:r>
    </w:p>
    <w:p w14:paraId="03239047" w14:textId="5A2E71E5" w:rsidR="009375BA" w:rsidRDefault="009375BA">
      <w:pPr>
        <w:pStyle w:val="TOC4"/>
        <w:rPr>
          <w:rFonts w:asciiTheme="minorHAnsi" w:eastAsiaTheme="minorEastAsia" w:hAnsiTheme="minorHAnsi" w:cstheme="minorBidi"/>
          <w:sz w:val="22"/>
          <w:szCs w:val="22"/>
          <w:lang w:val="en-US" w:eastAsia="zh-CN"/>
        </w:rPr>
      </w:pPr>
      <w:r>
        <w:t>8.4.5.2</w:t>
      </w:r>
      <w:r>
        <w:rPr>
          <w:rFonts w:asciiTheme="minorHAnsi" w:eastAsiaTheme="minorEastAsia" w:hAnsiTheme="minorHAnsi" w:cstheme="minorBidi"/>
          <w:sz w:val="22"/>
          <w:szCs w:val="22"/>
          <w:lang w:val="en-US" w:eastAsia="zh-CN"/>
        </w:rPr>
        <w:tab/>
      </w:r>
      <w:r>
        <w:t xml:space="preserve"> Handover Optimization analysis</w:t>
      </w:r>
      <w:r>
        <w:tab/>
      </w:r>
      <w:r>
        <w:fldChar w:fldCharType="begin"/>
      </w:r>
      <w:r>
        <w:instrText xml:space="preserve"> PAGEREF _Toc104439349 \h </w:instrText>
      </w:r>
      <w:r>
        <w:fldChar w:fldCharType="separate"/>
      </w:r>
      <w:r>
        <w:t>55</w:t>
      </w:r>
      <w:r>
        <w:fldChar w:fldCharType="end"/>
      </w:r>
    </w:p>
    <w:p w14:paraId="0662A300" w14:textId="32BDE530" w:rsidR="009375BA" w:rsidRDefault="009375BA">
      <w:pPr>
        <w:pStyle w:val="TOC5"/>
        <w:rPr>
          <w:rFonts w:asciiTheme="minorHAnsi" w:eastAsiaTheme="minorEastAsia" w:hAnsiTheme="minorHAnsi" w:cstheme="minorBidi"/>
          <w:sz w:val="22"/>
          <w:szCs w:val="22"/>
          <w:lang w:val="en-US" w:eastAsia="zh-CN"/>
        </w:rPr>
      </w:pPr>
      <w:r>
        <w:t>8.4.5.2.1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_Toc104439350 \h </w:instrText>
      </w:r>
      <w:r>
        <w:fldChar w:fldCharType="separate"/>
      </w:r>
      <w:r>
        <w:t>55</w:t>
      </w:r>
      <w:r>
        <w:fldChar w:fldCharType="end"/>
      </w:r>
    </w:p>
    <w:p w14:paraId="1113FB1E" w14:textId="499A68BA" w:rsidR="009375BA" w:rsidRDefault="009375BA">
      <w:pPr>
        <w:pStyle w:val="TOC5"/>
        <w:rPr>
          <w:rFonts w:asciiTheme="minorHAnsi" w:eastAsiaTheme="minorEastAsia" w:hAnsiTheme="minorHAnsi" w:cstheme="minorBidi"/>
          <w:sz w:val="22"/>
          <w:szCs w:val="22"/>
          <w:lang w:val="en-US" w:eastAsia="zh-CN"/>
        </w:rPr>
      </w:pPr>
      <w:r>
        <w:t>8.4.5.2.2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_Toc104439351 \h </w:instrText>
      </w:r>
      <w:r>
        <w:fldChar w:fldCharType="separate"/>
      </w:r>
      <w:r>
        <w:t>55</w:t>
      </w:r>
      <w:r>
        <w:fldChar w:fldCharType="end"/>
      </w:r>
    </w:p>
    <w:p w14:paraId="46955646" w14:textId="2E18E9D1" w:rsidR="009375BA" w:rsidRDefault="009375BA">
      <w:pPr>
        <w:pStyle w:val="TOC5"/>
        <w:rPr>
          <w:rFonts w:asciiTheme="minorHAnsi" w:eastAsiaTheme="minorEastAsia" w:hAnsiTheme="minorHAnsi" w:cstheme="minorBidi"/>
          <w:sz w:val="22"/>
          <w:szCs w:val="22"/>
          <w:lang w:val="en-US" w:eastAsia="zh-CN"/>
        </w:rPr>
      </w:pPr>
      <w:r>
        <w:t>8.4.5.2.3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_Toc104439352 \h </w:instrText>
      </w:r>
      <w:r>
        <w:fldChar w:fldCharType="separate"/>
      </w:r>
      <w:r>
        <w:t>55</w:t>
      </w:r>
      <w:r>
        <w:fldChar w:fldCharType="end"/>
      </w:r>
    </w:p>
    <w:p w14:paraId="6A1BA8B6" w14:textId="51F33C38" w:rsidR="009375BA" w:rsidRDefault="009375BA">
      <w:pPr>
        <w:pStyle w:val="TOC3"/>
        <w:rPr>
          <w:rFonts w:asciiTheme="minorHAnsi" w:eastAsiaTheme="minorEastAsia" w:hAnsiTheme="minorHAnsi" w:cstheme="minorBidi"/>
          <w:sz w:val="22"/>
          <w:szCs w:val="22"/>
          <w:lang w:val="en-US" w:eastAsia="zh-CN"/>
        </w:rPr>
      </w:pPr>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_Toc104439353 \h </w:instrText>
      </w:r>
      <w:r>
        <w:fldChar w:fldCharType="separate"/>
      </w:r>
      <w:r>
        <w:t>56</w:t>
      </w:r>
      <w:r>
        <w:fldChar w:fldCharType="end"/>
      </w:r>
    </w:p>
    <w:p w14:paraId="42243837" w14:textId="09E74CED" w:rsidR="009375BA" w:rsidRDefault="009375BA">
      <w:pPr>
        <w:pStyle w:val="TOC4"/>
        <w:rPr>
          <w:rFonts w:asciiTheme="minorHAnsi" w:eastAsiaTheme="minorEastAsia" w:hAnsiTheme="minorHAnsi" w:cstheme="minorBidi"/>
          <w:sz w:val="22"/>
          <w:szCs w:val="22"/>
          <w:lang w:val="en-US" w:eastAsia="zh-CN"/>
        </w:rPr>
      </w:pPr>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_Toc104439354 \h </w:instrText>
      </w:r>
      <w:r>
        <w:fldChar w:fldCharType="separate"/>
      </w:r>
      <w:r>
        <w:t>56</w:t>
      </w:r>
      <w:r>
        <w:fldChar w:fldCharType="end"/>
      </w:r>
    </w:p>
    <w:p w14:paraId="028D779E" w14:textId="5D9B12E5" w:rsidR="009375BA" w:rsidRDefault="009375BA">
      <w:pPr>
        <w:pStyle w:val="TOC5"/>
        <w:rPr>
          <w:rFonts w:asciiTheme="minorHAnsi" w:eastAsiaTheme="minorEastAsia" w:hAnsiTheme="minorHAnsi" w:cstheme="minorBidi"/>
          <w:sz w:val="22"/>
          <w:szCs w:val="22"/>
          <w:lang w:val="en-US" w:eastAsia="zh-CN"/>
        </w:rPr>
      </w:pPr>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_Toc104439355 \h </w:instrText>
      </w:r>
      <w:r>
        <w:fldChar w:fldCharType="separate"/>
      </w:r>
      <w:r>
        <w:t>56</w:t>
      </w:r>
      <w:r>
        <w:fldChar w:fldCharType="end"/>
      </w:r>
    </w:p>
    <w:p w14:paraId="08328F84" w14:textId="7D506E2B" w:rsidR="009375BA" w:rsidRDefault="009375BA">
      <w:pPr>
        <w:pStyle w:val="TOC5"/>
        <w:rPr>
          <w:rFonts w:asciiTheme="minorHAnsi" w:eastAsiaTheme="minorEastAsia" w:hAnsiTheme="minorHAnsi" w:cstheme="minorBidi"/>
          <w:sz w:val="22"/>
          <w:szCs w:val="22"/>
          <w:lang w:val="en-US" w:eastAsia="zh-CN"/>
        </w:rPr>
      </w:pPr>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_Toc104439356 \h </w:instrText>
      </w:r>
      <w:r>
        <w:fldChar w:fldCharType="separate"/>
      </w:r>
      <w:r>
        <w:t>56</w:t>
      </w:r>
      <w:r>
        <w:fldChar w:fldCharType="end"/>
      </w:r>
    </w:p>
    <w:p w14:paraId="16B86764" w14:textId="0939C97D" w:rsidR="009375BA" w:rsidRDefault="009375BA">
      <w:pPr>
        <w:pStyle w:val="TOC5"/>
        <w:rPr>
          <w:rFonts w:asciiTheme="minorHAnsi" w:eastAsiaTheme="minorEastAsia" w:hAnsiTheme="minorHAnsi" w:cstheme="minorBidi"/>
          <w:sz w:val="22"/>
          <w:szCs w:val="22"/>
          <w:lang w:val="en-US" w:eastAsia="zh-CN"/>
        </w:rPr>
      </w:pPr>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_Toc104439357 \h </w:instrText>
      </w:r>
      <w:r>
        <w:fldChar w:fldCharType="separate"/>
      </w:r>
      <w:r>
        <w:t>56</w:t>
      </w:r>
      <w:r>
        <w:fldChar w:fldCharType="end"/>
      </w:r>
    </w:p>
    <w:p w14:paraId="3B6326C9" w14:textId="598C10D2" w:rsidR="009375BA" w:rsidRDefault="009375BA">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_Toc104439358 \h </w:instrText>
      </w:r>
      <w:r>
        <w:fldChar w:fldCharType="separate"/>
      </w:r>
      <w:r>
        <w:t>57</w:t>
      </w:r>
      <w:r>
        <w:fldChar w:fldCharType="end"/>
      </w:r>
    </w:p>
    <w:p w14:paraId="65D3B1D7" w14:textId="27D47961" w:rsidR="009375BA" w:rsidRDefault="009375BA">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28003B">
        <w:rPr>
          <w:rFonts w:ascii="Courier New" w:hAnsi="Courier New" w:cs="Courier New"/>
        </w:rPr>
        <w:t>RecommendedAction &lt;&lt;dataType&gt;&gt;</w:t>
      </w:r>
      <w:r>
        <w:tab/>
      </w:r>
      <w:r>
        <w:fldChar w:fldCharType="begin"/>
      </w:r>
      <w:r>
        <w:instrText xml:space="preserve"> PAGEREF _Toc104439359 \h </w:instrText>
      </w:r>
      <w:r>
        <w:fldChar w:fldCharType="separate"/>
      </w:r>
      <w:r>
        <w:t>57</w:t>
      </w:r>
      <w:r>
        <w:fldChar w:fldCharType="end"/>
      </w:r>
    </w:p>
    <w:p w14:paraId="055A6BE9" w14:textId="52818C5F" w:rsidR="009375BA" w:rsidRDefault="009375BA">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_Toc104439360 \h </w:instrText>
      </w:r>
      <w:r>
        <w:fldChar w:fldCharType="separate"/>
      </w:r>
      <w:r>
        <w:t>57</w:t>
      </w:r>
      <w:r>
        <w:fldChar w:fldCharType="end"/>
      </w:r>
    </w:p>
    <w:p w14:paraId="78EA8536" w14:textId="63F5557A" w:rsidR="009375BA" w:rsidRDefault="009375BA">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_Toc104439361 \h </w:instrText>
      </w:r>
      <w:r>
        <w:fldChar w:fldCharType="separate"/>
      </w:r>
      <w:r>
        <w:t>57</w:t>
      </w:r>
      <w:r>
        <w:fldChar w:fldCharType="end"/>
      </w:r>
    </w:p>
    <w:p w14:paraId="580551F7" w14:textId="762C75B7" w:rsidR="009375BA" w:rsidRDefault="009375BA">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28003B">
        <w:rPr>
          <w:rFonts w:ascii="Courier New" w:hAnsi="Courier New" w:cs="Courier New"/>
        </w:rPr>
        <w:t>Recommended3GPPAction &lt;&lt;dataType&gt;&gt;</w:t>
      </w:r>
      <w:r>
        <w:tab/>
      </w:r>
      <w:r>
        <w:fldChar w:fldCharType="begin"/>
      </w:r>
      <w:r>
        <w:instrText xml:space="preserve"> PAGEREF _Toc104439362 \h </w:instrText>
      </w:r>
      <w:r>
        <w:fldChar w:fldCharType="separate"/>
      </w:r>
      <w:r>
        <w:t>57</w:t>
      </w:r>
      <w:r>
        <w:fldChar w:fldCharType="end"/>
      </w:r>
    </w:p>
    <w:p w14:paraId="5F26598E" w14:textId="7A00944B" w:rsidR="009375BA" w:rsidRDefault="009375BA">
      <w:pPr>
        <w:pStyle w:val="TOC4"/>
        <w:rPr>
          <w:rFonts w:asciiTheme="minorHAnsi" w:eastAsiaTheme="minorEastAsia" w:hAnsiTheme="minorHAnsi" w:cstheme="minorBidi"/>
          <w:sz w:val="22"/>
          <w:szCs w:val="22"/>
          <w:lang w:val="en-US" w:eastAsia="zh-CN"/>
        </w:rPr>
      </w:pPr>
      <w:r>
        <w:rPr>
          <w:lang w:eastAsia="zh-CN"/>
        </w:rPr>
        <w:t>8</w:t>
      </w:r>
      <w:r>
        <w:t>.5.2.1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_Toc104439363 \h </w:instrText>
      </w:r>
      <w:r>
        <w:fldChar w:fldCharType="separate"/>
      </w:r>
      <w:r>
        <w:t>57</w:t>
      </w:r>
      <w:r>
        <w:fldChar w:fldCharType="end"/>
      </w:r>
    </w:p>
    <w:p w14:paraId="5D467AD8" w14:textId="0646D8CB" w:rsidR="009375BA" w:rsidRDefault="009375BA">
      <w:pPr>
        <w:pStyle w:val="TOC4"/>
        <w:rPr>
          <w:rFonts w:asciiTheme="minorHAnsi" w:eastAsiaTheme="minorEastAsia" w:hAnsiTheme="minorHAnsi" w:cstheme="minorBidi"/>
          <w:sz w:val="22"/>
          <w:szCs w:val="22"/>
          <w:lang w:val="en-US" w:eastAsia="zh-CN"/>
        </w:rPr>
      </w:pPr>
      <w:r>
        <w:rPr>
          <w:lang w:eastAsia="zh-CN"/>
        </w:rPr>
        <w:t>8</w:t>
      </w:r>
      <w:r>
        <w:t>.5.2.2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_Toc104439364 \h </w:instrText>
      </w:r>
      <w:r>
        <w:fldChar w:fldCharType="separate"/>
      </w:r>
      <w:r>
        <w:t>58</w:t>
      </w:r>
      <w:r>
        <w:fldChar w:fldCharType="end"/>
      </w:r>
    </w:p>
    <w:p w14:paraId="73E39DA3" w14:textId="3C1365C5" w:rsidR="009375BA" w:rsidRDefault="009375BA">
      <w:pPr>
        <w:pStyle w:val="TOC4"/>
        <w:rPr>
          <w:rFonts w:asciiTheme="minorHAnsi" w:eastAsiaTheme="minorEastAsia" w:hAnsiTheme="minorHAnsi" w:cstheme="minorBidi"/>
          <w:sz w:val="22"/>
          <w:szCs w:val="22"/>
          <w:lang w:val="en-US" w:eastAsia="zh-CN"/>
        </w:rPr>
      </w:pPr>
      <w:r>
        <w:rPr>
          <w:lang w:eastAsia="zh-CN"/>
        </w:rPr>
        <w:t>8</w:t>
      </w:r>
      <w:r>
        <w:t>.5.2.3</w:t>
      </w:r>
      <w:r>
        <w:rPr>
          <w:rFonts w:asciiTheme="minorHAnsi" w:eastAsiaTheme="minorEastAsia" w:hAnsiTheme="minorHAnsi" w:cstheme="minorBidi"/>
          <w:sz w:val="22"/>
          <w:szCs w:val="22"/>
          <w:lang w:val="en-US" w:eastAsia="zh-CN"/>
        </w:rPr>
        <w:tab/>
      </w:r>
      <w:r>
        <w:t>Constraints</w:t>
      </w:r>
      <w:r>
        <w:tab/>
      </w:r>
      <w:r>
        <w:fldChar w:fldCharType="begin"/>
      </w:r>
      <w:r>
        <w:instrText xml:space="preserve"> PAGEREF _Toc104439365 \h </w:instrText>
      </w:r>
      <w:r>
        <w:fldChar w:fldCharType="separate"/>
      </w:r>
      <w:r>
        <w:t>60</w:t>
      </w:r>
      <w:r>
        <w:fldChar w:fldCharType="end"/>
      </w:r>
    </w:p>
    <w:p w14:paraId="7E236900" w14:textId="14294230" w:rsidR="009375BA" w:rsidRDefault="009375BA">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28003B">
        <w:rPr>
          <w:rFonts w:ascii="Courier New" w:hAnsi="Courier New" w:cs="Courier New"/>
        </w:rPr>
        <w:t>TrafficLoadTrend &lt;&lt;dataType&gt;&gt;</w:t>
      </w:r>
      <w:r>
        <w:tab/>
      </w:r>
      <w:r>
        <w:fldChar w:fldCharType="begin"/>
      </w:r>
      <w:r>
        <w:instrText xml:space="preserve"> PAGEREF _Toc104439366 \h </w:instrText>
      </w:r>
      <w:r>
        <w:fldChar w:fldCharType="separate"/>
      </w:r>
      <w:r>
        <w:t>60</w:t>
      </w:r>
      <w:r>
        <w:fldChar w:fldCharType="end"/>
      </w:r>
    </w:p>
    <w:p w14:paraId="2F802FB2" w14:textId="2F5539D6" w:rsidR="009375BA" w:rsidRDefault="009375BA">
      <w:pPr>
        <w:pStyle w:val="TOC4"/>
        <w:rPr>
          <w:rFonts w:asciiTheme="minorHAnsi" w:eastAsiaTheme="minorEastAsia" w:hAnsiTheme="minorHAnsi" w:cstheme="minorBidi"/>
          <w:sz w:val="22"/>
          <w:szCs w:val="22"/>
          <w:lang w:val="en-US" w:eastAsia="zh-CN"/>
        </w:rPr>
      </w:pPr>
      <w:r>
        <w:t>8.5.3.</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_Toc104439367 \h </w:instrText>
      </w:r>
      <w:r>
        <w:fldChar w:fldCharType="separate"/>
      </w:r>
      <w:r>
        <w:t>60</w:t>
      </w:r>
      <w:r>
        <w:fldChar w:fldCharType="end"/>
      </w:r>
    </w:p>
    <w:p w14:paraId="63B27B88" w14:textId="4E620022" w:rsidR="009375BA" w:rsidRDefault="009375BA">
      <w:pPr>
        <w:pStyle w:val="TOC4"/>
        <w:rPr>
          <w:rFonts w:asciiTheme="minorHAnsi" w:eastAsiaTheme="minorEastAsia" w:hAnsiTheme="minorHAnsi" w:cstheme="minorBidi"/>
          <w:sz w:val="22"/>
          <w:szCs w:val="22"/>
          <w:lang w:val="en-US" w:eastAsia="zh-CN"/>
        </w:rPr>
      </w:pPr>
      <w:r>
        <w:t>8.5.3.</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_Toc104439368 \h </w:instrText>
      </w:r>
      <w:r>
        <w:fldChar w:fldCharType="separate"/>
      </w:r>
      <w:r>
        <w:t>60</w:t>
      </w:r>
      <w:r>
        <w:fldChar w:fldCharType="end"/>
      </w:r>
    </w:p>
    <w:p w14:paraId="5139EF44" w14:textId="08854E95" w:rsidR="009375BA" w:rsidRDefault="009375BA">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28003B">
        <w:rPr>
          <w:rFonts w:ascii="Courier New" w:hAnsi="Courier New" w:cs="Courier New"/>
        </w:rPr>
        <w:t>EsRecommendation &lt;&lt;dataType&gt;&gt;</w:t>
      </w:r>
      <w:r>
        <w:tab/>
      </w:r>
      <w:r>
        <w:fldChar w:fldCharType="begin"/>
      </w:r>
      <w:r>
        <w:instrText xml:space="preserve"> PAGEREF _Toc104439369 \h </w:instrText>
      </w:r>
      <w:r>
        <w:fldChar w:fldCharType="separate"/>
      </w:r>
      <w:r>
        <w:t>60</w:t>
      </w:r>
      <w:r>
        <w:fldChar w:fldCharType="end"/>
      </w:r>
    </w:p>
    <w:p w14:paraId="369CDBE5" w14:textId="51F042DA" w:rsidR="009375BA" w:rsidRDefault="009375BA">
      <w:pPr>
        <w:pStyle w:val="TOC4"/>
        <w:rPr>
          <w:rFonts w:asciiTheme="minorHAnsi" w:eastAsiaTheme="minorEastAsia" w:hAnsiTheme="minorHAnsi" w:cstheme="minorBidi"/>
          <w:sz w:val="22"/>
          <w:szCs w:val="22"/>
          <w:lang w:val="en-US" w:eastAsia="zh-CN"/>
        </w:rPr>
      </w:pPr>
      <w:r>
        <w:t>8.5.4.1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_Toc104439370 \h </w:instrText>
      </w:r>
      <w:r>
        <w:fldChar w:fldCharType="separate"/>
      </w:r>
      <w:r>
        <w:t>60</w:t>
      </w:r>
      <w:r>
        <w:fldChar w:fldCharType="end"/>
      </w:r>
    </w:p>
    <w:p w14:paraId="3AACB204" w14:textId="38C04D10" w:rsidR="009375BA" w:rsidRDefault="009375BA">
      <w:pPr>
        <w:pStyle w:val="TOC4"/>
        <w:rPr>
          <w:rFonts w:asciiTheme="minorHAnsi" w:eastAsiaTheme="minorEastAsia" w:hAnsiTheme="minorHAnsi" w:cstheme="minorBidi"/>
          <w:sz w:val="22"/>
          <w:szCs w:val="22"/>
          <w:lang w:val="en-US" w:eastAsia="zh-CN"/>
        </w:rPr>
      </w:pPr>
      <w:r>
        <w:rPr>
          <w:lang w:eastAsia="zh-CN"/>
        </w:rPr>
        <w:t>8</w:t>
      </w:r>
      <w:r>
        <w:t>.5.4.2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_Toc104439371 \h </w:instrText>
      </w:r>
      <w:r>
        <w:fldChar w:fldCharType="separate"/>
      </w:r>
      <w:r>
        <w:t>61</w:t>
      </w:r>
      <w:r>
        <w:fldChar w:fldCharType="end"/>
      </w:r>
    </w:p>
    <w:p w14:paraId="0E36046B" w14:textId="3977CF91" w:rsidR="009375BA" w:rsidRDefault="009375BA">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28003B">
        <w:rPr>
          <w:rFonts w:ascii="Courier New" w:hAnsi="Courier New" w:cs="Courier New"/>
        </w:rPr>
        <w:t>EsRecommendationsOnNRcell &lt;&lt;dataType&gt;&gt;</w:t>
      </w:r>
      <w:r>
        <w:tab/>
      </w:r>
      <w:r>
        <w:fldChar w:fldCharType="begin"/>
      </w:r>
      <w:r>
        <w:instrText xml:space="preserve"> PAGEREF _Toc104439372 \h </w:instrText>
      </w:r>
      <w:r>
        <w:fldChar w:fldCharType="separate"/>
      </w:r>
      <w:r>
        <w:t>61</w:t>
      </w:r>
      <w:r>
        <w:fldChar w:fldCharType="end"/>
      </w:r>
    </w:p>
    <w:p w14:paraId="495442DB" w14:textId="59008958" w:rsidR="009375BA" w:rsidRDefault="009375BA">
      <w:pPr>
        <w:pStyle w:val="TOC4"/>
        <w:rPr>
          <w:rFonts w:asciiTheme="minorHAnsi" w:eastAsiaTheme="minorEastAsia" w:hAnsiTheme="minorHAnsi" w:cstheme="minorBidi"/>
          <w:sz w:val="22"/>
          <w:szCs w:val="22"/>
          <w:lang w:val="en-US" w:eastAsia="zh-CN"/>
        </w:rPr>
      </w:pPr>
      <w:r>
        <w:rPr>
          <w:lang w:eastAsia="zh-CN"/>
        </w:rPr>
        <w:t>8</w:t>
      </w:r>
      <w:r>
        <w:t>.5.5.1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_Toc104439373 \h </w:instrText>
      </w:r>
      <w:r>
        <w:fldChar w:fldCharType="separate"/>
      </w:r>
      <w:r>
        <w:t>61</w:t>
      </w:r>
      <w:r>
        <w:fldChar w:fldCharType="end"/>
      </w:r>
    </w:p>
    <w:p w14:paraId="40959810" w14:textId="7CD52C93" w:rsidR="009375BA" w:rsidRDefault="009375BA">
      <w:pPr>
        <w:pStyle w:val="TOC4"/>
        <w:rPr>
          <w:rFonts w:asciiTheme="minorHAnsi" w:eastAsiaTheme="minorEastAsia" w:hAnsiTheme="minorHAnsi" w:cstheme="minorBidi"/>
          <w:sz w:val="22"/>
          <w:szCs w:val="22"/>
          <w:lang w:val="en-US" w:eastAsia="zh-CN"/>
        </w:rPr>
      </w:pPr>
      <w:r>
        <w:rPr>
          <w:lang w:eastAsia="zh-CN"/>
        </w:rPr>
        <w:lastRenderedPageBreak/>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_Toc104439374 \h </w:instrText>
      </w:r>
      <w:r>
        <w:fldChar w:fldCharType="separate"/>
      </w:r>
      <w:r>
        <w:t>61</w:t>
      </w:r>
      <w:r>
        <w:fldChar w:fldCharType="end"/>
      </w:r>
    </w:p>
    <w:p w14:paraId="45F762BF" w14:textId="33D9E843" w:rsidR="009375BA" w:rsidRDefault="009375BA">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28003B">
        <w:rPr>
          <w:rFonts w:ascii="Courier New" w:hAnsi="Courier New" w:cs="Courier New"/>
        </w:rPr>
        <w:t>EsRecommendationsOnUPF &lt;&lt;dataType&gt;&gt;</w:t>
      </w:r>
      <w:r>
        <w:tab/>
      </w:r>
      <w:r>
        <w:fldChar w:fldCharType="begin"/>
      </w:r>
      <w:r>
        <w:instrText xml:space="preserve"> PAGEREF _Toc104439375 \h </w:instrText>
      </w:r>
      <w:r>
        <w:fldChar w:fldCharType="separate"/>
      </w:r>
      <w:r>
        <w:t>62</w:t>
      </w:r>
      <w:r>
        <w:fldChar w:fldCharType="end"/>
      </w:r>
    </w:p>
    <w:p w14:paraId="3E94176C" w14:textId="5F0AA505" w:rsidR="009375BA" w:rsidRDefault="009375BA">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_Toc104439376 \h </w:instrText>
      </w:r>
      <w:r>
        <w:fldChar w:fldCharType="separate"/>
      </w:r>
      <w:r>
        <w:t>62</w:t>
      </w:r>
      <w:r>
        <w:fldChar w:fldCharType="end"/>
      </w:r>
    </w:p>
    <w:p w14:paraId="52536280" w14:textId="425B57E8" w:rsidR="009375BA" w:rsidRDefault="009375BA">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_Toc104439377 \h </w:instrText>
      </w:r>
      <w:r>
        <w:fldChar w:fldCharType="separate"/>
      </w:r>
      <w:r>
        <w:t>62</w:t>
      </w:r>
      <w:r>
        <w:fldChar w:fldCharType="end"/>
      </w:r>
    </w:p>
    <w:p w14:paraId="63F6A14A" w14:textId="0FA385B8" w:rsidR="009375BA" w:rsidRDefault="009375BA">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28003B">
        <w:rPr>
          <w:rFonts w:ascii="Courier New" w:hAnsi="Courier New" w:cs="Courier New"/>
        </w:rPr>
        <w:t>StatisticOfCellEsState &lt;&lt;dataType&gt;&gt;</w:t>
      </w:r>
      <w:r>
        <w:tab/>
      </w:r>
      <w:r>
        <w:fldChar w:fldCharType="begin"/>
      </w:r>
      <w:r>
        <w:instrText xml:space="preserve"> PAGEREF _Toc104439378 \h </w:instrText>
      </w:r>
      <w:r>
        <w:fldChar w:fldCharType="separate"/>
      </w:r>
      <w:r>
        <w:t>62</w:t>
      </w:r>
      <w:r>
        <w:fldChar w:fldCharType="end"/>
      </w:r>
    </w:p>
    <w:p w14:paraId="07967717" w14:textId="384C619A" w:rsidR="009375BA" w:rsidRDefault="009375BA">
      <w:pPr>
        <w:pStyle w:val="TOC4"/>
        <w:rPr>
          <w:rFonts w:asciiTheme="minorHAnsi" w:eastAsiaTheme="minorEastAsia" w:hAnsiTheme="minorHAnsi" w:cstheme="minorBidi"/>
          <w:sz w:val="22"/>
          <w:szCs w:val="22"/>
          <w:lang w:val="en-US" w:eastAsia="zh-CN"/>
        </w:rPr>
      </w:pPr>
      <w:r>
        <w:t>8.5.7.</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_Toc104439379 \h </w:instrText>
      </w:r>
      <w:r>
        <w:fldChar w:fldCharType="separate"/>
      </w:r>
      <w:r>
        <w:t>62</w:t>
      </w:r>
      <w:r>
        <w:fldChar w:fldCharType="end"/>
      </w:r>
    </w:p>
    <w:p w14:paraId="326373B7" w14:textId="6172D55B" w:rsidR="009375BA" w:rsidRDefault="009375BA">
      <w:pPr>
        <w:pStyle w:val="TOC4"/>
        <w:rPr>
          <w:rFonts w:asciiTheme="minorHAnsi" w:eastAsiaTheme="minorEastAsia" w:hAnsiTheme="minorHAnsi" w:cstheme="minorBidi"/>
          <w:sz w:val="22"/>
          <w:szCs w:val="22"/>
          <w:lang w:val="en-US" w:eastAsia="zh-CN"/>
        </w:rPr>
      </w:pPr>
      <w:r>
        <w:t>8.5.7.</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_Toc104439380 \h </w:instrText>
      </w:r>
      <w:r>
        <w:fldChar w:fldCharType="separate"/>
      </w:r>
      <w:r>
        <w:t>63</w:t>
      </w:r>
      <w:r>
        <w:fldChar w:fldCharType="end"/>
      </w:r>
    </w:p>
    <w:p w14:paraId="2C5AFC76" w14:textId="213381C9" w:rsidR="009375BA" w:rsidRDefault="009375BA">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28003B">
        <w:rPr>
          <w:rFonts w:ascii="Courier New" w:hAnsi="Courier New" w:cs="Courier New"/>
        </w:rPr>
        <w:t>CurrentUpgrade &lt;&lt;dataType&gt;&gt;</w:t>
      </w:r>
      <w:r>
        <w:tab/>
      </w:r>
      <w:r>
        <w:fldChar w:fldCharType="begin"/>
      </w:r>
      <w:r>
        <w:instrText xml:space="preserve"> PAGEREF _Toc104439381 \h </w:instrText>
      </w:r>
      <w:r>
        <w:fldChar w:fldCharType="separate"/>
      </w:r>
      <w:r>
        <w:t>63</w:t>
      </w:r>
      <w:r>
        <w:fldChar w:fldCharType="end"/>
      </w:r>
    </w:p>
    <w:p w14:paraId="3994118F" w14:textId="2EAD101B" w:rsidR="009375BA" w:rsidRDefault="009375BA">
      <w:pPr>
        <w:pStyle w:val="TOC4"/>
        <w:rPr>
          <w:rFonts w:asciiTheme="minorHAnsi" w:eastAsiaTheme="minorEastAsia" w:hAnsiTheme="minorHAnsi" w:cstheme="minorBidi"/>
          <w:sz w:val="22"/>
          <w:szCs w:val="22"/>
          <w:lang w:val="en-US" w:eastAsia="zh-CN"/>
        </w:rPr>
      </w:pPr>
      <w:r>
        <w:rPr>
          <w:lang w:eastAsia="zh-CN"/>
        </w:rPr>
        <w:t>8</w:t>
      </w:r>
      <w:r>
        <w:t>.5.8.1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_Toc104439382 \h </w:instrText>
      </w:r>
      <w:r>
        <w:fldChar w:fldCharType="separate"/>
      </w:r>
      <w:r>
        <w:t>63</w:t>
      </w:r>
      <w:r>
        <w:fldChar w:fldCharType="end"/>
      </w:r>
    </w:p>
    <w:p w14:paraId="00727ADD" w14:textId="7C2068BD" w:rsidR="009375BA" w:rsidRDefault="009375BA">
      <w:pPr>
        <w:pStyle w:val="TOC4"/>
        <w:rPr>
          <w:rFonts w:asciiTheme="minorHAnsi" w:eastAsiaTheme="minorEastAsia" w:hAnsiTheme="minorHAnsi" w:cstheme="minorBidi"/>
          <w:sz w:val="22"/>
          <w:szCs w:val="22"/>
          <w:lang w:val="en-US" w:eastAsia="zh-CN"/>
        </w:rPr>
      </w:pPr>
      <w:r>
        <w:rPr>
          <w:lang w:eastAsia="zh-CN"/>
        </w:rPr>
        <w:t>8</w:t>
      </w:r>
      <w:r>
        <w:t>.5.8.2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_Toc104439383 \h </w:instrText>
      </w:r>
      <w:r>
        <w:fldChar w:fldCharType="separate"/>
      </w:r>
      <w:r>
        <w:t>63</w:t>
      </w:r>
      <w:r>
        <w:fldChar w:fldCharType="end"/>
      </w:r>
    </w:p>
    <w:p w14:paraId="42E01094" w14:textId="315FD8C0" w:rsidR="009375BA" w:rsidRDefault="009375BA">
      <w:pPr>
        <w:pStyle w:val="TOC3"/>
        <w:rPr>
          <w:rFonts w:asciiTheme="minorHAnsi" w:eastAsiaTheme="minorEastAsia" w:hAnsiTheme="minorHAnsi" w:cstheme="minorBidi"/>
          <w:sz w:val="22"/>
          <w:szCs w:val="22"/>
          <w:lang w:val="en-US" w:eastAsia="zh-CN"/>
        </w:rPr>
      </w:pPr>
      <w:r>
        <w:t>8.5.9</w:t>
      </w:r>
      <w:r>
        <w:rPr>
          <w:rFonts w:asciiTheme="minorHAnsi" w:eastAsiaTheme="minorEastAsia" w:hAnsiTheme="minorHAnsi" w:cstheme="minorBidi"/>
          <w:sz w:val="22"/>
          <w:szCs w:val="22"/>
          <w:lang w:val="en-US" w:eastAsia="zh-CN"/>
        </w:rPr>
        <w:tab/>
      </w:r>
      <w:r w:rsidRPr="0028003B">
        <w:rPr>
          <w:rFonts w:ascii="Courier New" w:hAnsi="Courier New" w:cs="Courier New"/>
        </w:rPr>
        <w:t>FutureUpgrade &lt;&lt;dataType&gt;&gt;</w:t>
      </w:r>
      <w:r>
        <w:tab/>
      </w:r>
      <w:r>
        <w:fldChar w:fldCharType="begin"/>
      </w:r>
      <w:r>
        <w:instrText xml:space="preserve"> PAGEREF _Toc104439384 \h </w:instrText>
      </w:r>
      <w:r>
        <w:fldChar w:fldCharType="separate"/>
      </w:r>
      <w:r>
        <w:t>64</w:t>
      </w:r>
      <w:r>
        <w:fldChar w:fldCharType="end"/>
      </w:r>
    </w:p>
    <w:p w14:paraId="28E8E29F" w14:textId="6FFD9EE2" w:rsidR="009375BA" w:rsidRDefault="009375BA">
      <w:pPr>
        <w:pStyle w:val="TOC4"/>
        <w:rPr>
          <w:rFonts w:asciiTheme="minorHAnsi" w:eastAsiaTheme="minorEastAsia" w:hAnsiTheme="minorHAnsi" w:cstheme="minorBidi"/>
          <w:sz w:val="22"/>
          <w:szCs w:val="22"/>
          <w:lang w:val="en-US" w:eastAsia="zh-CN"/>
        </w:rPr>
      </w:pPr>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_Toc104439385 \h </w:instrText>
      </w:r>
      <w:r>
        <w:fldChar w:fldCharType="separate"/>
      </w:r>
      <w:r>
        <w:t>64</w:t>
      </w:r>
      <w:r>
        <w:fldChar w:fldCharType="end"/>
      </w:r>
    </w:p>
    <w:p w14:paraId="094ABF70" w14:textId="3797DE47" w:rsidR="009375BA" w:rsidRDefault="009375BA">
      <w:pPr>
        <w:pStyle w:val="TOC4"/>
        <w:rPr>
          <w:rFonts w:asciiTheme="minorHAnsi" w:eastAsiaTheme="minorEastAsia" w:hAnsiTheme="minorHAnsi" w:cstheme="minorBidi"/>
          <w:sz w:val="22"/>
          <w:szCs w:val="22"/>
          <w:lang w:val="en-US" w:eastAsia="zh-CN"/>
        </w:rPr>
      </w:pPr>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_Toc104439386 \h </w:instrText>
      </w:r>
      <w:r>
        <w:fldChar w:fldCharType="separate"/>
      </w:r>
      <w:r>
        <w:t>64</w:t>
      </w:r>
      <w:r>
        <w:fldChar w:fldCharType="end"/>
      </w:r>
    </w:p>
    <w:p w14:paraId="139EDEB7" w14:textId="246F10D8" w:rsidR="009375BA" w:rsidRDefault="009375BA">
      <w:pPr>
        <w:pStyle w:val="TOC3"/>
        <w:rPr>
          <w:rFonts w:asciiTheme="minorHAnsi" w:eastAsiaTheme="minorEastAsia" w:hAnsiTheme="minorHAnsi" w:cstheme="minorBidi"/>
          <w:sz w:val="22"/>
          <w:szCs w:val="22"/>
          <w:lang w:val="en-US" w:eastAsia="zh-CN"/>
        </w:rPr>
      </w:pPr>
      <w:r>
        <w:t>8.5.10</w:t>
      </w:r>
      <w:r>
        <w:rPr>
          <w:rFonts w:asciiTheme="minorHAnsi" w:eastAsiaTheme="minorEastAsia" w:hAnsiTheme="minorHAnsi" w:cstheme="minorBidi"/>
          <w:sz w:val="22"/>
          <w:szCs w:val="22"/>
          <w:lang w:val="en-US" w:eastAsia="zh-CN"/>
        </w:rPr>
        <w:tab/>
      </w:r>
      <w:r w:rsidRPr="0028003B">
        <w:rPr>
          <w:rFonts w:ascii="Courier New" w:hAnsi="Courier New" w:cs="Courier New"/>
        </w:rPr>
        <w:t>TrafficProjections &lt;&lt;dataType&gt;&gt;</w:t>
      </w:r>
      <w:r>
        <w:tab/>
      </w:r>
      <w:r>
        <w:fldChar w:fldCharType="begin"/>
      </w:r>
      <w:r>
        <w:instrText xml:space="preserve"> PAGEREF _Toc104439387 \h </w:instrText>
      </w:r>
      <w:r>
        <w:fldChar w:fldCharType="separate"/>
      </w:r>
      <w:r>
        <w:t>64</w:t>
      </w:r>
      <w:r>
        <w:fldChar w:fldCharType="end"/>
      </w:r>
    </w:p>
    <w:p w14:paraId="50D2E0B4" w14:textId="0B3887C0" w:rsidR="009375BA" w:rsidRDefault="009375BA">
      <w:pPr>
        <w:pStyle w:val="TOC4"/>
        <w:rPr>
          <w:rFonts w:asciiTheme="minorHAnsi" w:eastAsiaTheme="minorEastAsia" w:hAnsiTheme="minorHAnsi" w:cstheme="minorBidi"/>
          <w:sz w:val="22"/>
          <w:szCs w:val="22"/>
          <w:lang w:val="en-US" w:eastAsia="zh-CN"/>
        </w:rPr>
      </w:pPr>
      <w:r>
        <w:rPr>
          <w:lang w:eastAsia="zh-CN"/>
        </w:rPr>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_Toc104439388 \h </w:instrText>
      </w:r>
      <w:r>
        <w:fldChar w:fldCharType="separate"/>
      </w:r>
      <w:r>
        <w:t>64</w:t>
      </w:r>
      <w:r>
        <w:fldChar w:fldCharType="end"/>
      </w:r>
    </w:p>
    <w:p w14:paraId="45034B82" w14:textId="43EEDCA9" w:rsidR="009375BA" w:rsidRDefault="009375BA">
      <w:pPr>
        <w:pStyle w:val="TOC4"/>
        <w:rPr>
          <w:rFonts w:asciiTheme="minorHAnsi" w:eastAsiaTheme="minorEastAsia" w:hAnsiTheme="minorHAnsi" w:cstheme="minorBidi"/>
          <w:sz w:val="22"/>
          <w:szCs w:val="22"/>
          <w:lang w:val="en-US" w:eastAsia="zh-CN"/>
        </w:rPr>
      </w:pPr>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_Toc104439389 \h </w:instrText>
      </w:r>
      <w:r>
        <w:fldChar w:fldCharType="separate"/>
      </w:r>
      <w:r>
        <w:t>65</w:t>
      </w:r>
      <w:r>
        <w:fldChar w:fldCharType="end"/>
      </w:r>
    </w:p>
    <w:p w14:paraId="2A748635" w14:textId="13ABB12E" w:rsidR="009375BA" w:rsidRDefault="009375BA">
      <w:pPr>
        <w:pStyle w:val="TOC3"/>
        <w:rPr>
          <w:rFonts w:asciiTheme="minorHAnsi" w:eastAsiaTheme="minorEastAsia" w:hAnsiTheme="minorHAnsi" w:cstheme="minorBidi"/>
          <w:sz w:val="22"/>
          <w:szCs w:val="22"/>
          <w:lang w:val="en-US" w:eastAsia="zh-CN"/>
        </w:rPr>
      </w:pPr>
      <w:r>
        <w:t>8.5.11</w:t>
      </w:r>
      <w:r>
        <w:rPr>
          <w:rFonts w:asciiTheme="minorHAnsi" w:eastAsiaTheme="minorEastAsia" w:hAnsiTheme="minorHAnsi" w:cstheme="minorBidi"/>
          <w:sz w:val="22"/>
          <w:szCs w:val="22"/>
          <w:lang w:val="en-US" w:eastAsia="zh-CN"/>
        </w:rPr>
        <w:tab/>
      </w:r>
      <w:r w:rsidRPr="0028003B">
        <w:rPr>
          <w:rFonts w:ascii="Courier New" w:hAnsi="Courier New" w:cs="Courier New"/>
        </w:rPr>
        <w:t>UPFProj &lt;&lt;dataType&gt;&gt;</w:t>
      </w:r>
      <w:r>
        <w:tab/>
      </w:r>
      <w:r>
        <w:fldChar w:fldCharType="begin"/>
      </w:r>
      <w:r>
        <w:instrText xml:space="preserve"> PAGEREF _Toc104439390 \h </w:instrText>
      </w:r>
      <w:r>
        <w:fldChar w:fldCharType="separate"/>
      </w:r>
      <w:r>
        <w:t>65</w:t>
      </w:r>
      <w:r>
        <w:fldChar w:fldCharType="end"/>
      </w:r>
    </w:p>
    <w:p w14:paraId="534D59C6" w14:textId="783D2752" w:rsidR="009375BA" w:rsidRDefault="009375BA">
      <w:pPr>
        <w:pStyle w:val="TOC4"/>
        <w:rPr>
          <w:rFonts w:asciiTheme="minorHAnsi" w:eastAsiaTheme="minorEastAsia" w:hAnsiTheme="minorHAnsi" w:cstheme="minorBidi"/>
          <w:sz w:val="22"/>
          <w:szCs w:val="22"/>
          <w:lang w:val="en-US" w:eastAsia="zh-CN"/>
        </w:rPr>
      </w:pPr>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_Toc104439391 \h </w:instrText>
      </w:r>
      <w:r>
        <w:fldChar w:fldCharType="separate"/>
      </w:r>
      <w:r>
        <w:t>65</w:t>
      </w:r>
      <w:r>
        <w:fldChar w:fldCharType="end"/>
      </w:r>
    </w:p>
    <w:p w14:paraId="5979D573" w14:textId="66779003" w:rsidR="009375BA" w:rsidRDefault="009375BA">
      <w:pPr>
        <w:pStyle w:val="TOC4"/>
        <w:rPr>
          <w:rFonts w:asciiTheme="minorHAnsi" w:eastAsiaTheme="minorEastAsia" w:hAnsiTheme="minorHAnsi" w:cstheme="minorBidi"/>
          <w:sz w:val="22"/>
          <w:szCs w:val="22"/>
          <w:lang w:val="en-US" w:eastAsia="zh-CN"/>
        </w:rPr>
      </w:pPr>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_Toc104439392 \h </w:instrText>
      </w:r>
      <w:r>
        <w:fldChar w:fldCharType="separate"/>
      </w:r>
      <w:r>
        <w:t>66</w:t>
      </w:r>
      <w:r>
        <w:fldChar w:fldCharType="end"/>
      </w:r>
    </w:p>
    <w:p w14:paraId="31FE726C" w14:textId="22EDBD37" w:rsidR="009375BA" w:rsidRDefault="009375BA">
      <w:pPr>
        <w:pStyle w:val="TOC3"/>
        <w:rPr>
          <w:rFonts w:asciiTheme="minorHAnsi" w:eastAsiaTheme="minorEastAsia" w:hAnsiTheme="minorHAnsi" w:cstheme="minorBidi"/>
          <w:sz w:val="22"/>
          <w:szCs w:val="22"/>
          <w:lang w:val="en-US" w:eastAsia="zh-CN"/>
        </w:rPr>
      </w:pPr>
      <w:r>
        <w:t>8.5.12</w:t>
      </w:r>
      <w:r>
        <w:rPr>
          <w:rFonts w:asciiTheme="minorHAnsi" w:eastAsiaTheme="minorEastAsia" w:hAnsiTheme="minorHAnsi" w:cstheme="minorBidi"/>
          <w:sz w:val="22"/>
          <w:szCs w:val="22"/>
          <w:lang w:val="en-US" w:eastAsia="zh-CN"/>
        </w:rPr>
        <w:tab/>
      </w:r>
      <w:r w:rsidRPr="0028003B">
        <w:rPr>
          <w:rFonts w:ascii="Courier New" w:hAnsi="Courier New" w:cs="Courier New"/>
        </w:rPr>
        <w:t>gNBProj &lt;&lt;dataType&gt;&gt;</w:t>
      </w:r>
      <w:r>
        <w:tab/>
      </w:r>
      <w:r>
        <w:fldChar w:fldCharType="begin"/>
      </w:r>
      <w:r>
        <w:instrText xml:space="preserve"> PAGEREF _Toc104439393 \h </w:instrText>
      </w:r>
      <w:r>
        <w:fldChar w:fldCharType="separate"/>
      </w:r>
      <w:r>
        <w:t>66</w:t>
      </w:r>
      <w:r>
        <w:fldChar w:fldCharType="end"/>
      </w:r>
    </w:p>
    <w:p w14:paraId="09786451" w14:textId="6AC4680A" w:rsidR="009375BA" w:rsidRDefault="009375BA">
      <w:pPr>
        <w:pStyle w:val="TOC4"/>
        <w:rPr>
          <w:rFonts w:asciiTheme="minorHAnsi" w:eastAsiaTheme="minorEastAsia" w:hAnsiTheme="minorHAnsi" w:cstheme="minorBidi"/>
          <w:sz w:val="22"/>
          <w:szCs w:val="22"/>
          <w:lang w:val="en-US" w:eastAsia="zh-CN"/>
        </w:rPr>
      </w:pPr>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_Toc104439394 \h </w:instrText>
      </w:r>
      <w:r>
        <w:fldChar w:fldCharType="separate"/>
      </w:r>
      <w:r>
        <w:t>66</w:t>
      </w:r>
      <w:r>
        <w:fldChar w:fldCharType="end"/>
      </w:r>
    </w:p>
    <w:p w14:paraId="6AAD2B0D" w14:textId="5D412A34" w:rsidR="009375BA" w:rsidRDefault="009375BA">
      <w:pPr>
        <w:pStyle w:val="TOC4"/>
        <w:rPr>
          <w:rFonts w:asciiTheme="minorHAnsi" w:eastAsiaTheme="minorEastAsia" w:hAnsiTheme="minorHAnsi" w:cstheme="minorBidi"/>
          <w:sz w:val="22"/>
          <w:szCs w:val="22"/>
          <w:lang w:val="en-US" w:eastAsia="zh-CN"/>
        </w:rPr>
      </w:pPr>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_Toc104439395 \h </w:instrText>
      </w:r>
      <w:r>
        <w:fldChar w:fldCharType="separate"/>
      </w:r>
      <w:r>
        <w:t>66</w:t>
      </w:r>
      <w:r>
        <w:fldChar w:fldCharType="end"/>
      </w:r>
    </w:p>
    <w:p w14:paraId="10597156" w14:textId="3B45E22A" w:rsidR="009375BA" w:rsidRDefault="009375BA">
      <w:pPr>
        <w:pStyle w:val="TOC3"/>
        <w:rPr>
          <w:rFonts w:asciiTheme="minorHAnsi" w:eastAsiaTheme="minorEastAsia" w:hAnsiTheme="minorHAnsi" w:cstheme="minorBidi"/>
          <w:sz w:val="22"/>
          <w:szCs w:val="22"/>
          <w:lang w:val="en-US" w:eastAsia="zh-CN"/>
        </w:rPr>
      </w:pPr>
      <w:r>
        <w:t>8.5.13</w:t>
      </w:r>
      <w:r>
        <w:rPr>
          <w:rFonts w:asciiTheme="minorHAnsi" w:eastAsiaTheme="minorEastAsia" w:hAnsiTheme="minorHAnsi" w:cstheme="minorBidi"/>
          <w:sz w:val="22"/>
          <w:szCs w:val="22"/>
          <w:lang w:val="en-US" w:eastAsia="zh-CN"/>
        </w:rPr>
        <w:tab/>
      </w:r>
      <w:r w:rsidRPr="0028003B">
        <w:rPr>
          <w:rFonts w:ascii="Courier New" w:hAnsi="Courier New" w:cs="Courier New"/>
        </w:rPr>
        <w:t>HOTargetType &lt;&lt;dataType&gt;&gt;</w:t>
      </w:r>
      <w:r>
        <w:tab/>
      </w:r>
      <w:r>
        <w:fldChar w:fldCharType="begin"/>
      </w:r>
      <w:r>
        <w:instrText xml:space="preserve"> PAGEREF _Toc104439396 \h </w:instrText>
      </w:r>
      <w:r>
        <w:fldChar w:fldCharType="separate"/>
      </w:r>
      <w:r>
        <w:t>66</w:t>
      </w:r>
      <w:r>
        <w:fldChar w:fldCharType="end"/>
      </w:r>
    </w:p>
    <w:p w14:paraId="525D9B07" w14:textId="1D90DE07" w:rsidR="009375BA" w:rsidRDefault="009375BA">
      <w:pPr>
        <w:pStyle w:val="TOC4"/>
        <w:rPr>
          <w:rFonts w:asciiTheme="minorHAnsi" w:eastAsiaTheme="minorEastAsia" w:hAnsiTheme="minorHAnsi" w:cstheme="minorBidi"/>
          <w:sz w:val="22"/>
          <w:szCs w:val="22"/>
          <w:lang w:val="en-US" w:eastAsia="zh-CN"/>
        </w:rPr>
      </w:pPr>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_Toc104439397 \h </w:instrText>
      </w:r>
      <w:r>
        <w:fldChar w:fldCharType="separate"/>
      </w:r>
      <w:r>
        <w:t>66</w:t>
      </w:r>
      <w:r>
        <w:fldChar w:fldCharType="end"/>
      </w:r>
    </w:p>
    <w:p w14:paraId="6C112A84" w14:textId="5D92B5A1" w:rsidR="009375BA" w:rsidRDefault="009375BA">
      <w:pPr>
        <w:pStyle w:val="TOC3"/>
        <w:rPr>
          <w:rFonts w:asciiTheme="minorHAnsi" w:eastAsiaTheme="minorEastAsia" w:hAnsiTheme="minorHAnsi" w:cstheme="minorBidi"/>
          <w:sz w:val="22"/>
          <w:szCs w:val="22"/>
          <w:lang w:val="en-US" w:eastAsia="zh-CN"/>
        </w:rPr>
      </w:pPr>
      <w:r>
        <w:t>8.5.14</w:t>
      </w:r>
      <w:r>
        <w:rPr>
          <w:rFonts w:asciiTheme="minorHAnsi" w:eastAsiaTheme="minorEastAsia" w:hAnsiTheme="minorHAnsi" w:cstheme="minorBidi"/>
          <w:sz w:val="22"/>
          <w:szCs w:val="22"/>
          <w:lang w:val="en-US" w:eastAsia="zh-CN"/>
        </w:rPr>
        <w:tab/>
      </w:r>
      <w:r w:rsidRPr="0028003B">
        <w:rPr>
          <w:rFonts w:ascii="Courier New" w:hAnsi="Courier New" w:cs="Courier New"/>
        </w:rPr>
        <w:t>FutureOptimal &lt;&lt;dataType&gt;&gt;</w:t>
      </w:r>
      <w:r>
        <w:tab/>
      </w:r>
      <w:r>
        <w:fldChar w:fldCharType="begin"/>
      </w:r>
      <w:r>
        <w:instrText xml:space="preserve"> PAGEREF _Toc104439398 \h </w:instrText>
      </w:r>
      <w:r>
        <w:fldChar w:fldCharType="separate"/>
      </w:r>
      <w:r>
        <w:t>67</w:t>
      </w:r>
      <w:r>
        <w:fldChar w:fldCharType="end"/>
      </w:r>
    </w:p>
    <w:p w14:paraId="6998F506" w14:textId="4877E4AB" w:rsidR="009375BA" w:rsidRDefault="009375BA">
      <w:pPr>
        <w:pStyle w:val="TOC4"/>
        <w:rPr>
          <w:rFonts w:asciiTheme="minorHAnsi" w:eastAsiaTheme="minorEastAsia" w:hAnsiTheme="minorHAnsi" w:cstheme="minorBidi"/>
          <w:sz w:val="22"/>
          <w:szCs w:val="22"/>
          <w:lang w:val="en-US" w:eastAsia="zh-CN"/>
        </w:rPr>
      </w:pPr>
      <w:r>
        <w:rPr>
          <w:lang w:eastAsia="zh-CN"/>
        </w:rPr>
        <w:t>8</w:t>
      </w:r>
      <w:r>
        <w:t>.5.14.1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_Toc104439399 \h </w:instrText>
      </w:r>
      <w:r>
        <w:fldChar w:fldCharType="separate"/>
      </w:r>
      <w:r>
        <w:t>67</w:t>
      </w:r>
      <w:r>
        <w:fldChar w:fldCharType="end"/>
      </w:r>
    </w:p>
    <w:p w14:paraId="2BFCD6C0" w14:textId="24864634" w:rsidR="009375BA" w:rsidRDefault="009375BA">
      <w:pPr>
        <w:pStyle w:val="TOC4"/>
        <w:rPr>
          <w:rFonts w:asciiTheme="minorHAnsi" w:eastAsiaTheme="minorEastAsia" w:hAnsiTheme="minorHAnsi" w:cstheme="minorBidi"/>
          <w:sz w:val="22"/>
          <w:szCs w:val="22"/>
          <w:lang w:val="en-US" w:eastAsia="zh-CN"/>
        </w:rPr>
      </w:pPr>
      <w:r>
        <w:rPr>
          <w:lang w:eastAsia="zh-CN"/>
        </w:rPr>
        <w:t>8</w:t>
      </w:r>
      <w:r>
        <w:t>.5.14.2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_Toc104439400 \h </w:instrText>
      </w:r>
      <w:r>
        <w:fldChar w:fldCharType="separate"/>
      </w:r>
      <w:r>
        <w:t>68</w:t>
      </w:r>
      <w:r>
        <w:fldChar w:fldCharType="end"/>
      </w:r>
    </w:p>
    <w:p w14:paraId="1DC748FC" w14:textId="40621D82" w:rsidR="009375BA" w:rsidRDefault="009375BA">
      <w:pPr>
        <w:pStyle w:val="TOC3"/>
        <w:rPr>
          <w:rFonts w:asciiTheme="minorHAnsi" w:eastAsiaTheme="minorEastAsia" w:hAnsiTheme="minorHAnsi" w:cstheme="minorBidi"/>
          <w:sz w:val="22"/>
          <w:szCs w:val="22"/>
          <w:lang w:val="en-US" w:eastAsia="zh-CN"/>
        </w:rPr>
      </w:pPr>
      <w:r>
        <w:t>8.5.15</w:t>
      </w:r>
      <w:r>
        <w:rPr>
          <w:rFonts w:asciiTheme="minorHAnsi" w:eastAsiaTheme="minorEastAsia" w:hAnsiTheme="minorHAnsi" w:cstheme="minorBidi"/>
          <w:sz w:val="22"/>
          <w:szCs w:val="22"/>
          <w:lang w:val="en-US" w:eastAsia="zh-CN"/>
        </w:rPr>
        <w:tab/>
      </w:r>
      <w:r w:rsidRPr="0028003B">
        <w:rPr>
          <w:rFonts w:ascii="Courier New" w:hAnsi="Courier New" w:cs="Courier New"/>
        </w:rPr>
        <w:t>VirRes &lt;&lt;dataType&gt;&gt;</w:t>
      </w:r>
      <w:r>
        <w:tab/>
      </w:r>
      <w:r>
        <w:fldChar w:fldCharType="begin"/>
      </w:r>
      <w:r>
        <w:instrText xml:space="preserve"> PAGEREF _Toc104439401 \h </w:instrText>
      </w:r>
      <w:r>
        <w:fldChar w:fldCharType="separate"/>
      </w:r>
      <w:r>
        <w:t>68</w:t>
      </w:r>
      <w:r>
        <w:fldChar w:fldCharType="end"/>
      </w:r>
    </w:p>
    <w:p w14:paraId="0147BF19" w14:textId="20F5203F" w:rsidR="009375BA" w:rsidRDefault="009375BA">
      <w:pPr>
        <w:pStyle w:val="TOC4"/>
        <w:rPr>
          <w:rFonts w:asciiTheme="minorHAnsi" w:eastAsiaTheme="minorEastAsia" w:hAnsiTheme="minorHAnsi" w:cstheme="minorBidi"/>
          <w:sz w:val="22"/>
          <w:szCs w:val="22"/>
          <w:lang w:val="en-US" w:eastAsia="zh-CN"/>
        </w:rPr>
      </w:pPr>
      <w:r>
        <w:rPr>
          <w:lang w:eastAsia="zh-CN"/>
        </w:rPr>
        <w:t>8</w:t>
      </w:r>
      <w:r>
        <w:t>.5.15.1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_Toc104439402 \h </w:instrText>
      </w:r>
      <w:r>
        <w:fldChar w:fldCharType="separate"/>
      </w:r>
      <w:r>
        <w:t>68</w:t>
      </w:r>
      <w:r>
        <w:fldChar w:fldCharType="end"/>
      </w:r>
    </w:p>
    <w:p w14:paraId="387AC380" w14:textId="2C2FD4ED" w:rsidR="009375BA" w:rsidRDefault="009375BA">
      <w:pPr>
        <w:pStyle w:val="TOC4"/>
        <w:rPr>
          <w:rFonts w:asciiTheme="minorHAnsi" w:eastAsiaTheme="minorEastAsia" w:hAnsiTheme="minorHAnsi" w:cstheme="minorBidi"/>
          <w:sz w:val="22"/>
          <w:szCs w:val="22"/>
          <w:lang w:val="en-US" w:eastAsia="zh-CN"/>
        </w:rPr>
      </w:pPr>
      <w:r>
        <w:rPr>
          <w:lang w:eastAsia="zh-CN"/>
        </w:rPr>
        <w:t>8</w:t>
      </w:r>
      <w:r>
        <w:t>.5.15.2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_Toc104439403 \h </w:instrText>
      </w:r>
      <w:r>
        <w:fldChar w:fldCharType="separate"/>
      </w:r>
      <w:r>
        <w:t>68</w:t>
      </w:r>
      <w:r>
        <w:fldChar w:fldCharType="end"/>
      </w:r>
    </w:p>
    <w:p w14:paraId="58AADFCA" w14:textId="0F2D2950" w:rsidR="009375BA" w:rsidRDefault="009375BA">
      <w:pPr>
        <w:pStyle w:val="TOC3"/>
        <w:rPr>
          <w:rFonts w:asciiTheme="minorHAnsi" w:eastAsiaTheme="minorEastAsia" w:hAnsiTheme="minorHAnsi" w:cstheme="minorBidi"/>
          <w:sz w:val="22"/>
          <w:szCs w:val="22"/>
          <w:lang w:val="en-US" w:eastAsia="zh-CN"/>
        </w:rPr>
      </w:pPr>
      <w:r>
        <w:t>8.5.16</w:t>
      </w:r>
      <w:r>
        <w:rPr>
          <w:rFonts w:asciiTheme="minorHAnsi" w:eastAsiaTheme="minorEastAsia" w:hAnsiTheme="minorHAnsi" w:cstheme="minorBidi"/>
          <w:sz w:val="22"/>
          <w:szCs w:val="22"/>
          <w:lang w:val="en-US" w:eastAsia="zh-CN"/>
        </w:rPr>
        <w:tab/>
      </w:r>
      <w:r w:rsidRPr="0028003B">
        <w:rPr>
          <w:rFonts w:ascii="Courier New" w:hAnsi="Courier New" w:cs="Courier New"/>
        </w:rPr>
        <w:t>RadRes &lt;&lt;dataType&gt;&gt;</w:t>
      </w:r>
      <w:r>
        <w:tab/>
      </w:r>
      <w:r>
        <w:fldChar w:fldCharType="begin"/>
      </w:r>
      <w:r>
        <w:instrText xml:space="preserve"> PAGEREF _Toc104439404 \h </w:instrText>
      </w:r>
      <w:r>
        <w:fldChar w:fldCharType="separate"/>
      </w:r>
      <w:r>
        <w:t>68</w:t>
      </w:r>
      <w:r>
        <w:fldChar w:fldCharType="end"/>
      </w:r>
    </w:p>
    <w:p w14:paraId="2E5828F7" w14:textId="0E9A262F" w:rsidR="009375BA" w:rsidRDefault="009375BA">
      <w:pPr>
        <w:pStyle w:val="TOC4"/>
        <w:rPr>
          <w:rFonts w:asciiTheme="minorHAnsi" w:eastAsiaTheme="minorEastAsia" w:hAnsiTheme="minorHAnsi" w:cstheme="minorBidi"/>
          <w:sz w:val="22"/>
          <w:szCs w:val="22"/>
          <w:lang w:val="en-US" w:eastAsia="zh-CN"/>
        </w:rPr>
      </w:pPr>
      <w:r>
        <w:rPr>
          <w:lang w:eastAsia="zh-CN"/>
        </w:rPr>
        <w:t>8</w:t>
      </w:r>
      <w:r>
        <w:t>.5.16.1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_Toc104439405 \h </w:instrText>
      </w:r>
      <w:r>
        <w:fldChar w:fldCharType="separate"/>
      </w:r>
      <w:r>
        <w:t>68</w:t>
      </w:r>
      <w:r>
        <w:fldChar w:fldCharType="end"/>
      </w:r>
    </w:p>
    <w:p w14:paraId="07286ABE" w14:textId="69B63D14" w:rsidR="009375BA" w:rsidRDefault="009375BA">
      <w:pPr>
        <w:pStyle w:val="TOC4"/>
        <w:rPr>
          <w:rFonts w:asciiTheme="minorHAnsi" w:eastAsiaTheme="minorEastAsia" w:hAnsiTheme="minorHAnsi" w:cstheme="minorBidi"/>
          <w:sz w:val="22"/>
          <w:szCs w:val="22"/>
          <w:lang w:val="en-US" w:eastAsia="zh-CN"/>
        </w:rPr>
      </w:pPr>
      <w:r>
        <w:rPr>
          <w:lang w:eastAsia="zh-CN"/>
        </w:rPr>
        <w:t>8</w:t>
      </w:r>
      <w:r>
        <w:t>.5.16.2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_Toc104439406 \h </w:instrText>
      </w:r>
      <w:r>
        <w:fldChar w:fldCharType="separate"/>
      </w:r>
      <w:r>
        <w:t>69</w:t>
      </w:r>
      <w:r>
        <w:fldChar w:fldCharType="end"/>
      </w:r>
    </w:p>
    <w:p w14:paraId="3493BACA" w14:textId="24656670" w:rsidR="009375BA" w:rsidRDefault="009375BA">
      <w:pPr>
        <w:pStyle w:val="TOC3"/>
        <w:rPr>
          <w:rFonts w:asciiTheme="minorHAnsi" w:eastAsiaTheme="minorEastAsia" w:hAnsiTheme="minorHAnsi" w:cstheme="minorBidi"/>
          <w:sz w:val="22"/>
          <w:szCs w:val="22"/>
          <w:lang w:val="en-US" w:eastAsia="zh-CN"/>
        </w:rPr>
      </w:pPr>
      <w:r>
        <w:t>8.5.17</w:t>
      </w:r>
      <w:r>
        <w:rPr>
          <w:rFonts w:asciiTheme="minorHAnsi" w:eastAsiaTheme="minorEastAsia" w:hAnsiTheme="minorHAnsi" w:cstheme="minorBidi"/>
          <w:sz w:val="22"/>
          <w:szCs w:val="22"/>
          <w:lang w:val="en-US" w:eastAsia="zh-CN"/>
        </w:rPr>
        <w:tab/>
      </w:r>
      <w:r w:rsidRPr="0028003B">
        <w:rPr>
          <w:rFonts w:ascii="Courier New" w:hAnsi="Courier New" w:cs="Courier New"/>
        </w:rPr>
        <w:t>ProjectionDuration &lt;&lt;dataType&gt;&gt;</w:t>
      </w:r>
      <w:r>
        <w:tab/>
      </w:r>
      <w:r>
        <w:fldChar w:fldCharType="begin"/>
      </w:r>
      <w:r>
        <w:instrText xml:space="preserve"> PAGEREF _Toc104439407 \h </w:instrText>
      </w:r>
      <w:r>
        <w:fldChar w:fldCharType="separate"/>
      </w:r>
      <w:r>
        <w:t>69</w:t>
      </w:r>
      <w:r>
        <w:fldChar w:fldCharType="end"/>
      </w:r>
    </w:p>
    <w:p w14:paraId="2271A0F7" w14:textId="0E191D8A" w:rsidR="009375BA" w:rsidRDefault="009375BA">
      <w:pPr>
        <w:pStyle w:val="TOC4"/>
        <w:rPr>
          <w:rFonts w:asciiTheme="minorHAnsi" w:eastAsiaTheme="minorEastAsia" w:hAnsiTheme="minorHAnsi" w:cstheme="minorBidi"/>
          <w:sz w:val="22"/>
          <w:szCs w:val="22"/>
          <w:lang w:val="en-US" w:eastAsia="zh-CN"/>
        </w:rPr>
      </w:pPr>
      <w:r>
        <w:rPr>
          <w:lang w:eastAsia="zh-CN"/>
        </w:rPr>
        <w:t>8</w:t>
      </w:r>
      <w:r>
        <w:t>.5.17.1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_Toc104439408 \h </w:instrText>
      </w:r>
      <w:r>
        <w:fldChar w:fldCharType="separate"/>
      </w:r>
      <w:r>
        <w:t>69</w:t>
      </w:r>
      <w:r>
        <w:fldChar w:fldCharType="end"/>
      </w:r>
    </w:p>
    <w:p w14:paraId="7C38E570" w14:textId="0EC0DAD5" w:rsidR="009375BA" w:rsidRDefault="009375BA">
      <w:pPr>
        <w:pStyle w:val="TOC4"/>
        <w:rPr>
          <w:rFonts w:asciiTheme="minorHAnsi" w:eastAsiaTheme="minorEastAsia" w:hAnsiTheme="minorHAnsi" w:cstheme="minorBidi"/>
          <w:sz w:val="22"/>
          <w:szCs w:val="22"/>
          <w:lang w:val="en-US" w:eastAsia="zh-CN"/>
        </w:rPr>
      </w:pPr>
      <w:r>
        <w:rPr>
          <w:lang w:eastAsia="zh-CN"/>
        </w:rPr>
        <w:t>8</w:t>
      </w:r>
      <w:r>
        <w:t>.5.17.2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_Toc104439409 \h </w:instrText>
      </w:r>
      <w:r>
        <w:fldChar w:fldCharType="separate"/>
      </w:r>
      <w:r>
        <w:t>69</w:t>
      </w:r>
      <w:r>
        <w:fldChar w:fldCharType="end"/>
      </w:r>
    </w:p>
    <w:p w14:paraId="2DC7055B" w14:textId="540E1D01" w:rsidR="009375BA" w:rsidRDefault="009375BA">
      <w:pPr>
        <w:pStyle w:val="TOC1"/>
        <w:rPr>
          <w:rFonts w:asciiTheme="minorHAnsi" w:eastAsiaTheme="minorEastAsia" w:hAnsiTheme="minorHAnsi" w:cstheme="minorBidi"/>
          <w:szCs w:val="22"/>
          <w:lang w:val="en-US" w:eastAsia="zh-CN"/>
        </w:rPr>
      </w:pPr>
      <w:r w:rsidRPr="0028003B">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_Toc104439410 \h </w:instrText>
      </w:r>
      <w:r>
        <w:fldChar w:fldCharType="separate"/>
      </w:r>
      <w:r>
        <w:t>69</w:t>
      </w:r>
      <w:r>
        <w:fldChar w:fldCharType="end"/>
      </w:r>
    </w:p>
    <w:p w14:paraId="47253DB7" w14:textId="74D07783" w:rsidR="009375BA" w:rsidRDefault="009375BA">
      <w:pPr>
        <w:pStyle w:val="TOC2"/>
        <w:rPr>
          <w:rFonts w:asciiTheme="minorHAnsi" w:eastAsiaTheme="minorEastAsia" w:hAnsiTheme="minorHAnsi" w:cstheme="minorBidi"/>
          <w:sz w:val="22"/>
          <w:szCs w:val="22"/>
          <w:lang w:val="en-US" w:eastAsia="zh-CN"/>
        </w:rPr>
      </w:pPr>
      <w:r w:rsidRPr="0028003B">
        <w:rPr>
          <w:lang w:val="en-US"/>
        </w:rPr>
        <w:t>9.1</w:t>
      </w:r>
      <w:r>
        <w:rPr>
          <w:rFonts w:asciiTheme="minorHAnsi" w:eastAsiaTheme="minorEastAsia" w:hAnsiTheme="minorHAnsi" w:cstheme="minorBidi"/>
          <w:sz w:val="22"/>
          <w:szCs w:val="22"/>
          <w:lang w:val="en-US" w:eastAsia="zh-CN"/>
        </w:rPr>
        <w:tab/>
      </w:r>
      <w:r w:rsidRPr="0028003B">
        <w:rPr>
          <w:lang w:val="en-US"/>
        </w:rPr>
        <w:t>Imported and associated information entities</w:t>
      </w:r>
      <w:r>
        <w:tab/>
      </w:r>
      <w:r>
        <w:fldChar w:fldCharType="begin"/>
      </w:r>
      <w:r>
        <w:instrText xml:space="preserve"> PAGEREF _Toc104439411 \h </w:instrText>
      </w:r>
      <w:r>
        <w:fldChar w:fldCharType="separate"/>
      </w:r>
      <w:r>
        <w:t>69</w:t>
      </w:r>
      <w:r>
        <w:fldChar w:fldCharType="end"/>
      </w:r>
    </w:p>
    <w:p w14:paraId="7ABD5E28" w14:textId="1840AA57" w:rsidR="009375BA" w:rsidRDefault="009375BA">
      <w:pPr>
        <w:pStyle w:val="TOC3"/>
        <w:rPr>
          <w:rFonts w:asciiTheme="minorHAnsi" w:eastAsiaTheme="minorEastAsia" w:hAnsiTheme="minorHAnsi" w:cstheme="minorBidi"/>
          <w:sz w:val="22"/>
          <w:szCs w:val="22"/>
          <w:lang w:val="en-US" w:eastAsia="zh-CN"/>
        </w:rPr>
      </w:pPr>
      <w:r w:rsidRPr="0028003B">
        <w:rPr>
          <w:lang w:val="en-US"/>
        </w:rPr>
        <w:t>9.1.1</w:t>
      </w:r>
      <w:r>
        <w:rPr>
          <w:rFonts w:asciiTheme="minorHAnsi" w:eastAsiaTheme="minorEastAsia" w:hAnsiTheme="minorHAnsi" w:cstheme="minorBidi"/>
          <w:sz w:val="22"/>
          <w:szCs w:val="22"/>
          <w:lang w:val="en-US" w:eastAsia="zh-CN"/>
        </w:rPr>
        <w:tab/>
      </w:r>
      <w:r w:rsidRPr="0028003B">
        <w:rPr>
          <w:lang w:val="en-US"/>
        </w:rPr>
        <w:t>Imported information entities and local labels</w:t>
      </w:r>
      <w:r>
        <w:tab/>
      </w:r>
      <w:r>
        <w:fldChar w:fldCharType="begin"/>
      </w:r>
      <w:r>
        <w:instrText xml:space="preserve"> PAGEREF _Toc104439412 \h </w:instrText>
      </w:r>
      <w:r>
        <w:fldChar w:fldCharType="separate"/>
      </w:r>
      <w:r>
        <w:t>69</w:t>
      </w:r>
      <w:r>
        <w:fldChar w:fldCharType="end"/>
      </w:r>
    </w:p>
    <w:p w14:paraId="4DD22C13" w14:textId="05E8BF3B" w:rsidR="009375BA" w:rsidRDefault="009375BA">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_Toc104439413 \h </w:instrText>
      </w:r>
      <w:r>
        <w:fldChar w:fldCharType="separate"/>
      </w:r>
      <w:r>
        <w:t>70</w:t>
      </w:r>
      <w:r>
        <w:fldChar w:fldCharType="end"/>
      </w:r>
    </w:p>
    <w:p w14:paraId="12F1C55F" w14:textId="53190A0F" w:rsidR="009375BA" w:rsidRDefault="009375BA">
      <w:pPr>
        <w:pStyle w:val="TOC2"/>
        <w:rPr>
          <w:rFonts w:asciiTheme="minorHAnsi" w:eastAsiaTheme="minorEastAsia" w:hAnsiTheme="minorHAnsi" w:cstheme="minorBidi"/>
          <w:sz w:val="22"/>
          <w:szCs w:val="22"/>
          <w:lang w:val="en-US" w:eastAsia="zh-CN"/>
        </w:rPr>
      </w:pPr>
      <w:r w:rsidRPr="0028003B">
        <w:rPr>
          <w:lang w:val="de-DE"/>
        </w:rPr>
        <w:t>9.2</w:t>
      </w:r>
      <w:r>
        <w:rPr>
          <w:rFonts w:asciiTheme="minorHAnsi" w:eastAsiaTheme="minorEastAsia" w:hAnsiTheme="minorHAnsi" w:cstheme="minorBidi"/>
          <w:sz w:val="22"/>
          <w:szCs w:val="22"/>
          <w:lang w:val="en-US" w:eastAsia="zh-CN"/>
        </w:rPr>
        <w:tab/>
      </w:r>
      <w:r w:rsidRPr="0028003B">
        <w:rPr>
          <w:lang w:val="de-DE"/>
        </w:rPr>
        <w:t>Class diagram</w:t>
      </w:r>
      <w:r>
        <w:tab/>
      </w:r>
      <w:r>
        <w:fldChar w:fldCharType="begin"/>
      </w:r>
      <w:r>
        <w:instrText xml:space="preserve"> PAGEREF _Toc104439414 \h </w:instrText>
      </w:r>
      <w:r>
        <w:fldChar w:fldCharType="separate"/>
      </w:r>
      <w:r>
        <w:t>70</w:t>
      </w:r>
      <w:r>
        <w:fldChar w:fldCharType="end"/>
      </w:r>
    </w:p>
    <w:p w14:paraId="602D99A3" w14:textId="12DC0C32" w:rsidR="009375BA" w:rsidRDefault="009375BA">
      <w:pPr>
        <w:pStyle w:val="TOC3"/>
        <w:rPr>
          <w:rFonts w:asciiTheme="minorHAnsi" w:eastAsiaTheme="minorEastAsia" w:hAnsiTheme="minorHAnsi" w:cstheme="minorBidi"/>
          <w:sz w:val="22"/>
          <w:szCs w:val="22"/>
          <w:lang w:val="en-US" w:eastAsia="zh-CN"/>
        </w:rPr>
      </w:pPr>
      <w:r w:rsidRPr="0028003B">
        <w:rPr>
          <w:lang w:val="de-DE"/>
        </w:rPr>
        <w:t>9.2.1</w:t>
      </w:r>
      <w:r>
        <w:rPr>
          <w:rFonts w:asciiTheme="minorHAnsi" w:eastAsiaTheme="minorEastAsia" w:hAnsiTheme="minorHAnsi" w:cstheme="minorBidi"/>
          <w:sz w:val="22"/>
          <w:szCs w:val="22"/>
          <w:lang w:val="en-US" w:eastAsia="zh-CN"/>
        </w:rPr>
        <w:tab/>
      </w:r>
      <w:r w:rsidRPr="0028003B">
        <w:rPr>
          <w:lang w:val="de-DE"/>
        </w:rPr>
        <w:t>Relationships</w:t>
      </w:r>
      <w:r>
        <w:tab/>
      </w:r>
      <w:r>
        <w:fldChar w:fldCharType="begin"/>
      </w:r>
      <w:r>
        <w:instrText xml:space="preserve"> PAGEREF _Toc104439415 \h </w:instrText>
      </w:r>
      <w:r>
        <w:fldChar w:fldCharType="separate"/>
      </w:r>
      <w:r>
        <w:t>70</w:t>
      </w:r>
      <w:r>
        <w:fldChar w:fldCharType="end"/>
      </w:r>
    </w:p>
    <w:p w14:paraId="506BF108" w14:textId="44A66F09" w:rsidR="009375BA" w:rsidRDefault="009375BA">
      <w:pPr>
        <w:pStyle w:val="TOC3"/>
        <w:rPr>
          <w:rFonts w:asciiTheme="minorHAnsi" w:eastAsiaTheme="minorEastAsia" w:hAnsiTheme="minorHAnsi" w:cstheme="minorBidi"/>
          <w:sz w:val="22"/>
          <w:szCs w:val="22"/>
          <w:lang w:val="en-US" w:eastAsia="zh-CN"/>
        </w:rPr>
      </w:pPr>
      <w:r w:rsidRPr="0028003B">
        <w:rPr>
          <w:lang w:val="en-US"/>
        </w:rPr>
        <w:t>9.2.2</w:t>
      </w:r>
      <w:r>
        <w:rPr>
          <w:rFonts w:asciiTheme="minorHAnsi" w:eastAsiaTheme="minorEastAsia" w:hAnsiTheme="minorHAnsi" w:cstheme="minorBidi"/>
          <w:sz w:val="22"/>
          <w:szCs w:val="22"/>
          <w:lang w:val="en-US" w:eastAsia="zh-CN"/>
        </w:rPr>
        <w:tab/>
      </w:r>
      <w:r w:rsidRPr="0028003B">
        <w:rPr>
          <w:lang w:val="en-US"/>
        </w:rPr>
        <w:t>Inheritance</w:t>
      </w:r>
      <w:r>
        <w:tab/>
      </w:r>
      <w:r>
        <w:fldChar w:fldCharType="begin"/>
      </w:r>
      <w:r>
        <w:instrText xml:space="preserve"> PAGEREF _Toc104439416 \h </w:instrText>
      </w:r>
      <w:r>
        <w:fldChar w:fldCharType="separate"/>
      </w:r>
      <w:r>
        <w:t>71</w:t>
      </w:r>
      <w:r>
        <w:fldChar w:fldCharType="end"/>
      </w:r>
    </w:p>
    <w:p w14:paraId="580AB28C" w14:textId="0A8799C6" w:rsidR="009375BA" w:rsidRDefault="009375BA">
      <w:pPr>
        <w:pStyle w:val="TOC2"/>
        <w:rPr>
          <w:rFonts w:asciiTheme="minorHAnsi" w:eastAsiaTheme="minorEastAsia" w:hAnsiTheme="minorHAnsi" w:cstheme="minorBidi"/>
          <w:sz w:val="22"/>
          <w:szCs w:val="22"/>
          <w:lang w:val="en-US" w:eastAsia="zh-CN"/>
        </w:rPr>
      </w:pPr>
      <w:r w:rsidRPr="0028003B">
        <w:rPr>
          <w:lang w:val="en-US"/>
        </w:rPr>
        <w:t>9.3</w:t>
      </w:r>
      <w:r>
        <w:rPr>
          <w:rFonts w:asciiTheme="minorHAnsi" w:eastAsiaTheme="minorEastAsia" w:hAnsiTheme="minorHAnsi" w:cstheme="minorBidi"/>
          <w:sz w:val="22"/>
          <w:szCs w:val="22"/>
          <w:lang w:val="en-US" w:eastAsia="zh-CN"/>
        </w:rPr>
        <w:tab/>
      </w:r>
      <w:r w:rsidRPr="0028003B">
        <w:rPr>
          <w:lang w:val="en-US"/>
        </w:rPr>
        <w:t>Class definitions</w:t>
      </w:r>
      <w:r>
        <w:tab/>
      </w:r>
      <w:r>
        <w:fldChar w:fldCharType="begin"/>
      </w:r>
      <w:r>
        <w:instrText xml:space="preserve"> PAGEREF _Toc104439417 \h </w:instrText>
      </w:r>
      <w:r>
        <w:fldChar w:fldCharType="separate"/>
      </w:r>
      <w:r>
        <w:t>71</w:t>
      </w:r>
      <w:r>
        <w:fldChar w:fldCharType="end"/>
      </w:r>
    </w:p>
    <w:p w14:paraId="2D707B41" w14:textId="50A2BE04" w:rsidR="009375BA" w:rsidRDefault="009375BA">
      <w:pPr>
        <w:pStyle w:val="TOC3"/>
        <w:rPr>
          <w:rFonts w:asciiTheme="minorHAnsi" w:eastAsiaTheme="minorEastAsia" w:hAnsiTheme="minorHAnsi" w:cstheme="minorBidi"/>
          <w:sz w:val="22"/>
          <w:szCs w:val="22"/>
          <w:lang w:val="en-US" w:eastAsia="zh-CN"/>
        </w:rPr>
      </w:pPr>
      <w:r w:rsidRPr="0028003B">
        <w:rPr>
          <w:lang w:val="en-US"/>
        </w:rPr>
        <w:t>9.3.1</w:t>
      </w:r>
      <w:r>
        <w:rPr>
          <w:rFonts w:asciiTheme="minorHAnsi" w:eastAsiaTheme="minorEastAsia" w:hAnsiTheme="minorHAnsi" w:cstheme="minorBidi"/>
          <w:sz w:val="22"/>
          <w:szCs w:val="22"/>
          <w:lang w:val="en-US" w:eastAsia="zh-CN"/>
        </w:rPr>
        <w:tab/>
      </w:r>
      <w:r w:rsidRPr="0028003B">
        <w:rPr>
          <w:rFonts w:ascii="Courier New" w:hAnsi="Courier New" w:cs="Courier New"/>
          <w:lang w:val="en-US"/>
        </w:rPr>
        <w:t>MDA</w:t>
      </w:r>
      <w:r w:rsidRPr="0028003B">
        <w:rPr>
          <w:rFonts w:ascii="Courier New" w:hAnsi="Courier New" w:cs="Courier New"/>
          <w:lang w:val="en-US" w:eastAsia="zh-CN"/>
        </w:rPr>
        <w:t>Function</w:t>
      </w:r>
      <w:r>
        <w:tab/>
      </w:r>
      <w:r>
        <w:fldChar w:fldCharType="begin"/>
      </w:r>
      <w:r>
        <w:instrText xml:space="preserve"> PAGEREF _Toc104439418 \h </w:instrText>
      </w:r>
      <w:r>
        <w:fldChar w:fldCharType="separate"/>
      </w:r>
      <w:r>
        <w:t>71</w:t>
      </w:r>
      <w:r>
        <w:fldChar w:fldCharType="end"/>
      </w:r>
    </w:p>
    <w:p w14:paraId="4F3530A6" w14:textId="14149C23" w:rsidR="009375BA" w:rsidRDefault="009375BA">
      <w:pPr>
        <w:pStyle w:val="TOC4"/>
        <w:rPr>
          <w:rFonts w:asciiTheme="minorHAnsi" w:eastAsiaTheme="minorEastAsia" w:hAnsiTheme="minorHAnsi" w:cstheme="minorBidi"/>
          <w:sz w:val="22"/>
          <w:szCs w:val="22"/>
          <w:lang w:val="en-US" w:eastAsia="zh-CN"/>
        </w:rPr>
      </w:pPr>
      <w:r w:rsidRPr="0028003B">
        <w:rPr>
          <w:lang w:val="en-US"/>
        </w:rPr>
        <w:t>9.3.1.1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_Toc104439419 \h </w:instrText>
      </w:r>
      <w:r>
        <w:fldChar w:fldCharType="separate"/>
      </w:r>
      <w:r>
        <w:t>71</w:t>
      </w:r>
      <w:r>
        <w:fldChar w:fldCharType="end"/>
      </w:r>
    </w:p>
    <w:p w14:paraId="46982772" w14:textId="31BEDF42" w:rsidR="009375BA" w:rsidRDefault="009375BA">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_Toc104439420 \h </w:instrText>
      </w:r>
      <w:r>
        <w:fldChar w:fldCharType="separate"/>
      </w:r>
      <w:r>
        <w:t>71</w:t>
      </w:r>
      <w:r>
        <w:fldChar w:fldCharType="end"/>
      </w:r>
    </w:p>
    <w:p w14:paraId="562E23C5" w14:textId="423026C6" w:rsidR="009375BA" w:rsidRDefault="009375BA">
      <w:pPr>
        <w:pStyle w:val="TOC4"/>
        <w:rPr>
          <w:rFonts w:asciiTheme="minorHAnsi" w:eastAsiaTheme="minorEastAsia" w:hAnsiTheme="minorHAnsi" w:cstheme="minorBidi"/>
          <w:sz w:val="22"/>
          <w:szCs w:val="22"/>
          <w:lang w:val="en-US" w:eastAsia="zh-CN"/>
        </w:rPr>
      </w:pPr>
      <w:r w:rsidRPr="0028003B">
        <w:rPr>
          <w:lang w:val="en-US"/>
        </w:rPr>
        <w:t>9.3.1.3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_Toc104439421 \h </w:instrText>
      </w:r>
      <w:r>
        <w:fldChar w:fldCharType="separate"/>
      </w:r>
      <w:r>
        <w:t>71</w:t>
      </w:r>
      <w:r>
        <w:fldChar w:fldCharType="end"/>
      </w:r>
    </w:p>
    <w:p w14:paraId="431F10DC" w14:textId="6C4B86FE" w:rsidR="009375BA" w:rsidRDefault="009375BA">
      <w:pPr>
        <w:pStyle w:val="TOC4"/>
        <w:rPr>
          <w:rFonts w:asciiTheme="minorHAnsi" w:eastAsiaTheme="minorEastAsia" w:hAnsiTheme="minorHAnsi" w:cstheme="minorBidi"/>
          <w:sz w:val="22"/>
          <w:szCs w:val="22"/>
          <w:lang w:val="en-US" w:eastAsia="zh-CN"/>
        </w:rPr>
      </w:pPr>
      <w:r w:rsidRPr="0028003B">
        <w:rPr>
          <w:lang w:val="en-US"/>
        </w:rPr>
        <w:t>9.3.1.4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_Toc104439422 \h </w:instrText>
      </w:r>
      <w:r>
        <w:fldChar w:fldCharType="separate"/>
      </w:r>
      <w:r>
        <w:t>71</w:t>
      </w:r>
      <w:r>
        <w:fldChar w:fldCharType="end"/>
      </w:r>
    </w:p>
    <w:p w14:paraId="19D6AF07" w14:textId="2D8950CC" w:rsidR="009375BA" w:rsidRDefault="009375BA">
      <w:pPr>
        <w:pStyle w:val="TOC3"/>
        <w:rPr>
          <w:rFonts w:asciiTheme="minorHAnsi" w:eastAsiaTheme="minorEastAsia" w:hAnsiTheme="minorHAnsi" w:cstheme="minorBidi"/>
          <w:sz w:val="22"/>
          <w:szCs w:val="22"/>
          <w:lang w:val="en-US" w:eastAsia="zh-CN"/>
        </w:rPr>
      </w:pPr>
      <w:r w:rsidRPr="0028003B">
        <w:rPr>
          <w:lang w:val="en-US"/>
        </w:rPr>
        <w:t>9.3.2</w:t>
      </w:r>
      <w:r>
        <w:rPr>
          <w:rFonts w:asciiTheme="minorHAnsi" w:eastAsiaTheme="minorEastAsia" w:hAnsiTheme="minorHAnsi" w:cstheme="minorBidi"/>
          <w:sz w:val="22"/>
          <w:szCs w:val="22"/>
          <w:lang w:val="en-US" w:eastAsia="zh-CN"/>
        </w:rPr>
        <w:tab/>
      </w:r>
      <w:r w:rsidRPr="0028003B">
        <w:rPr>
          <w:rFonts w:ascii="Courier New" w:hAnsi="Courier New" w:cs="Courier New"/>
          <w:lang w:val="en-US"/>
        </w:rPr>
        <w:t>MDA</w:t>
      </w:r>
      <w:r w:rsidRPr="0028003B">
        <w:rPr>
          <w:rFonts w:ascii="Courier New" w:hAnsi="Courier New" w:cs="Courier New"/>
          <w:lang w:val="en-US" w:eastAsia="zh-CN"/>
        </w:rPr>
        <w:t>Request</w:t>
      </w:r>
      <w:r>
        <w:tab/>
      </w:r>
      <w:r>
        <w:fldChar w:fldCharType="begin"/>
      </w:r>
      <w:r>
        <w:instrText xml:space="preserve"> PAGEREF _Toc104439423 \h </w:instrText>
      </w:r>
      <w:r>
        <w:fldChar w:fldCharType="separate"/>
      </w:r>
      <w:r>
        <w:t>72</w:t>
      </w:r>
      <w:r>
        <w:fldChar w:fldCharType="end"/>
      </w:r>
    </w:p>
    <w:p w14:paraId="5C05509F" w14:textId="2F6F6D50" w:rsidR="009375BA" w:rsidRDefault="009375BA">
      <w:pPr>
        <w:pStyle w:val="TOC4"/>
        <w:rPr>
          <w:rFonts w:asciiTheme="minorHAnsi" w:eastAsiaTheme="minorEastAsia" w:hAnsiTheme="minorHAnsi" w:cstheme="minorBidi"/>
          <w:sz w:val="22"/>
          <w:szCs w:val="22"/>
          <w:lang w:val="en-US" w:eastAsia="zh-CN"/>
        </w:rPr>
      </w:pPr>
      <w:r w:rsidRPr="0028003B">
        <w:rPr>
          <w:lang w:val="en-US"/>
        </w:rPr>
        <w:t>9.3.2.1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_Toc104439424 \h </w:instrText>
      </w:r>
      <w:r>
        <w:fldChar w:fldCharType="separate"/>
      </w:r>
      <w:r>
        <w:t>72</w:t>
      </w:r>
      <w:r>
        <w:fldChar w:fldCharType="end"/>
      </w:r>
    </w:p>
    <w:p w14:paraId="52F2BCA0" w14:textId="5B2EF578" w:rsidR="009375BA" w:rsidRDefault="009375BA">
      <w:pPr>
        <w:pStyle w:val="TOC4"/>
        <w:rPr>
          <w:rFonts w:asciiTheme="minorHAnsi" w:eastAsiaTheme="minorEastAsia" w:hAnsiTheme="minorHAnsi" w:cstheme="minorBidi"/>
          <w:sz w:val="22"/>
          <w:szCs w:val="22"/>
          <w:lang w:val="en-US" w:eastAsia="zh-CN"/>
        </w:rPr>
      </w:pPr>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_Toc104439425 \h </w:instrText>
      </w:r>
      <w:r>
        <w:fldChar w:fldCharType="separate"/>
      </w:r>
      <w:r>
        <w:t>72</w:t>
      </w:r>
      <w:r>
        <w:fldChar w:fldCharType="end"/>
      </w:r>
    </w:p>
    <w:p w14:paraId="453B304C" w14:textId="49291E28" w:rsidR="009375BA" w:rsidRDefault="009375BA">
      <w:pPr>
        <w:pStyle w:val="TOC4"/>
        <w:rPr>
          <w:rFonts w:asciiTheme="minorHAnsi" w:eastAsiaTheme="minorEastAsia" w:hAnsiTheme="minorHAnsi" w:cstheme="minorBidi"/>
          <w:sz w:val="22"/>
          <w:szCs w:val="22"/>
          <w:lang w:val="en-US" w:eastAsia="zh-CN"/>
        </w:rPr>
      </w:pPr>
      <w:r w:rsidRPr="0028003B">
        <w:rPr>
          <w:lang w:val="en-US"/>
        </w:rPr>
        <w:t>9.3.2.3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_Toc104439426 \h </w:instrText>
      </w:r>
      <w:r>
        <w:fldChar w:fldCharType="separate"/>
      </w:r>
      <w:r>
        <w:t>72</w:t>
      </w:r>
      <w:r>
        <w:fldChar w:fldCharType="end"/>
      </w:r>
    </w:p>
    <w:p w14:paraId="0AB8BC36" w14:textId="2C10890B" w:rsidR="009375BA" w:rsidRDefault="009375BA">
      <w:pPr>
        <w:pStyle w:val="TOC4"/>
        <w:rPr>
          <w:rFonts w:asciiTheme="minorHAnsi" w:eastAsiaTheme="minorEastAsia" w:hAnsiTheme="minorHAnsi" w:cstheme="minorBidi"/>
          <w:sz w:val="22"/>
          <w:szCs w:val="22"/>
          <w:lang w:val="en-US" w:eastAsia="zh-CN"/>
        </w:rPr>
      </w:pPr>
      <w:r w:rsidRPr="0028003B">
        <w:rPr>
          <w:lang w:val="en-US"/>
        </w:rPr>
        <w:t>9.3.2.4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_Toc104439427 \h </w:instrText>
      </w:r>
      <w:r>
        <w:fldChar w:fldCharType="separate"/>
      </w:r>
      <w:r>
        <w:t>72</w:t>
      </w:r>
      <w:r>
        <w:fldChar w:fldCharType="end"/>
      </w:r>
    </w:p>
    <w:p w14:paraId="6C192CF8" w14:textId="21683085" w:rsidR="009375BA" w:rsidRDefault="009375BA">
      <w:pPr>
        <w:pStyle w:val="TOC3"/>
        <w:rPr>
          <w:rFonts w:asciiTheme="minorHAnsi" w:eastAsiaTheme="minorEastAsia" w:hAnsiTheme="minorHAnsi" w:cstheme="minorBidi"/>
          <w:sz w:val="22"/>
          <w:szCs w:val="22"/>
          <w:lang w:val="en-US" w:eastAsia="zh-CN"/>
        </w:rPr>
      </w:pPr>
      <w:r w:rsidRPr="0028003B">
        <w:rPr>
          <w:lang w:val="en-US"/>
        </w:rPr>
        <w:t>9.3.3</w:t>
      </w:r>
      <w:r>
        <w:rPr>
          <w:rFonts w:asciiTheme="minorHAnsi" w:eastAsiaTheme="minorEastAsia" w:hAnsiTheme="minorHAnsi" w:cstheme="minorBidi"/>
          <w:sz w:val="22"/>
          <w:szCs w:val="22"/>
          <w:lang w:val="en-US" w:eastAsia="zh-CN"/>
        </w:rPr>
        <w:tab/>
      </w:r>
      <w:r w:rsidRPr="0028003B">
        <w:rPr>
          <w:rFonts w:ascii="Courier New" w:hAnsi="Courier New" w:cs="Courier New"/>
          <w:lang w:val="en-US"/>
        </w:rPr>
        <w:t>MDAReport</w:t>
      </w:r>
      <w:r>
        <w:tab/>
      </w:r>
      <w:r>
        <w:fldChar w:fldCharType="begin"/>
      </w:r>
      <w:r>
        <w:instrText xml:space="preserve"> PAGEREF _Toc104439428 \h </w:instrText>
      </w:r>
      <w:r>
        <w:fldChar w:fldCharType="separate"/>
      </w:r>
      <w:r>
        <w:t>72</w:t>
      </w:r>
      <w:r>
        <w:fldChar w:fldCharType="end"/>
      </w:r>
    </w:p>
    <w:p w14:paraId="1CDF1FA1" w14:textId="4FE3D75B" w:rsidR="009375BA" w:rsidRDefault="009375BA">
      <w:pPr>
        <w:pStyle w:val="TOC4"/>
        <w:rPr>
          <w:rFonts w:asciiTheme="minorHAnsi" w:eastAsiaTheme="minorEastAsia" w:hAnsiTheme="minorHAnsi" w:cstheme="minorBidi"/>
          <w:sz w:val="22"/>
          <w:szCs w:val="22"/>
          <w:lang w:val="en-US" w:eastAsia="zh-CN"/>
        </w:rPr>
      </w:pPr>
      <w:r w:rsidRPr="0028003B">
        <w:rPr>
          <w:lang w:val="en-US"/>
        </w:rPr>
        <w:t>9.3.3.1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_Toc104439429 \h </w:instrText>
      </w:r>
      <w:r>
        <w:fldChar w:fldCharType="separate"/>
      </w:r>
      <w:r>
        <w:t>72</w:t>
      </w:r>
      <w:r>
        <w:fldChar w:fldCharType="end"/>
      </w:r>
    </w:p>
    <w:p w14:paraId="36CD2EF1" w14:textId="21E7A0CE" w:rsidR="009375BA" w:rsidRDefault="009375BA">
      <w:pPr>
        <w:pStyle w:val="TOC4"/>
        <w:rPr>
          <w:rFonts w:asciiTheme="minorHAnsi" w:eastAsiaTheme="minorEastAsia" w:hAnsiTheme="minorHAnsi" w:cstheme="minorBidi"/>
          <w:sz w:val="22"/>
          <w:szCs w:val="22"/>
          <w:lang w:val="en-US" w:eastAsia="zh-CN"/>
        </w:rPr>
      </w:pPr>
      <w:r>
        <w:t>9.3.3.2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_Toc104439430 \h </w:instrText>
      </w:r>
      <w:r>
        <w:fldChar w:fldCharType="separate"/>
      </w:r>
      <w:r>
        <w:t>72</w:t>
      </w:r>
      <w:r>
        <w:fldChar w:fldCharType="end"/>
      </w:r>
    </w:p>
    <w:p w14:paraId="788EAA04" w14:textId="6AB3545C" w:rsidR="009375BA" w:rsidRDefault="009375BA">
      <w:pPr>
        <w:pStyle w:val="TOC4"/>
        <w:rPr>
          <w:rFonts w:asciiTheme="minorHAnsi" w:eastAsiaTheme="minorEastAsia" w:hAnsiTheme="minorHAnsi" w:cstheme="minorBidi"/>
          <w:sz w:val="22"/>
          <w:szCs w:val="22"/>
          <w:lang w:val="en-US" w:eastAsia="zh-CN"/>
        </w:rPr>
      </w:pPr>
      <w:r w:rsidRPr="0028003B">
        <w:rPr>
          <w:lang w:val="en-US"/>
        </w:rPr>
        <w:t>9.3.3.3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_Toc104439431 \h </w:instrText>
      </w:r>
      <w:r>
        <w:fldChar w:fldCharType="separate"/>
      </w:r>
      <w:r>
        <w:t>72</w:t>
      </w:r>
      <w:r>
        <w:fldChar w:fldCharType="end"/>
      </w:r>
    </w:p>
    <w:p w14:paraId="141D4CD3" w14:textId="5AE74BF2" w:rsidR="009375BA" w:rsidRDefault="009375BA">
      <w:pPr>
        <w:pStyle w:val="TOC4"/>
        <w:rPr>
          <w:rFonts w:asciiTheme="minorHAnsi" w:eastAsiaTheme="minorEastAsia" w:hAnsiTheme="minorHAnsi" w:cstheme="minorBidi"/>
          <w:sz w:val="22"/>
          <w:szCs w:val="22"/>
          <w:lang w:val="en-US" w:eastAsia="zh-CN"/>
        </w:rPr>
      </w:pPr>
      <w:r w:rsidRPr="0028003B">
        <w:rPr>
          <w:lang w:val="en-US"/>
        </w:rPr>
        <w:t>9.3.3.4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_Toc104439432 \h </w:instrText>
      </w:r>
      <w:r>
        <w:fldChar w:fldCharType="separate"/>
      </w:r>
      <w:r>
        <w:t>72</w:t>
      </w:r>
      <w:r>
        <w:fldChar w:fldCharType="end"/>
      </w:r>
    </w:p>
    <w:p w14:paraId="4318E762" w14:textId="31B72DAC" w:rsidR="009375BA" w:rsidRDefault="009375BA">
      <w:pPr>
        <w:pStyle w:val="TOC2"/>
        <w:rPr>
          <w:rFonts w:asciiTheme="minorHAnsi" w:eastAsiaTheme="minorEastAsia" w:hAnsiTheme="minorHAnsi" w:cstheme="minorBidi"/>
          <w:sz w:val="22"/>
          <w:szCs w:val="22"/>
          <w:lang w:val="en-US" w:eastAsia="zh-CN"/>
        </w:rPr>
      </w:pPr>
      <w:r w:rsidRPr="0028003B">
        <w:rPr>
          <w:lang w:val="en-US"/>
        </w:rPr>
        <w:t>9.4</w:t>
      </w:r>
      <w:r>
        <w:rPr>
          <w:rFonts w:asciiTheme="minorHAnsi" w:eastAsiaTheme="minorEastAsia" w:hAnsiTheme="minorHAnsi" w:cstheme="minorBidi"/>
          <w:sz w:val="22"/>
          <w:szCs w:val="22"/>
          <w:lang w:val="en-US" w:eastAsia="zh-CN"/>
        </w:rPr>
        <w:tab/>
      </w:r>
      <w:r w:rsidRPr="0028003B">
        <w:rPr>
          <w:lang w:val="en-US"/>
        </w:rPr>
        <w:t>Data type definitions</w:t>
      </w:r>
      <w:r>
        <w:tab/>
      </w:r>
      <w:r>
        <w:fldChar w:fldCharType="begin"/>
      </w:r>
      <w:r>
        <w:instrText xml:space="preserve"> PAGEREF _Toc104439433 \h </w:instrText>
      </w:r>
      <w:r>
        <w:fldChar w:fldCharType="separate"/>
      </w:r>
      <w:r>
        <w:t>73</w:t>
      </w:r>
      <w:r>
        <w:fldChar w:fldCharType="end"/>
      </w:r>
    </w:p>
    <w:p w14:paraId="2D71854D" w14:textId="1D0E61AF" w:rsidR="009375BA" w:rsidRDefault="009375BA">
      <w:pPr>
        <w:pStyle w:val="TOC3"/>
        <w:rPr>
          <w:rFonts w:asciiTheme="minorHAnsi" w:eastAsiaTheme="minorEastAsia" w:hAnsiTheme="minorHAnsi" w:cstheme="minorBidi"/>
          <w:sz w:val="22"/>
          <w:szCs w:val="22"/>
          <w:lang w:val="en-US" w:eastAsia="zh-CN"/>
        </w:rPr>
      </w:pPr>
      <w:r w:rsidRPr="0028003B">
        <w:rPr>
          <w:lang w:val="en-US"/>
        </w:rPr>
        <w:lastRenderedPageBreak/>
        <w:t>9.4.1</w:t>
      </w:r>
      <w:r>
        <w:rPr>
          <w:rFonts w:asciiTheme="minorHAnsi" w:eastAsiaTheme="minorEastAsia" w:hAnsiTheme="minorHAnsi" w:cstheme="minorBidi"/>
          <w:sz w:val="22"/>
          <w:szCs w:val="22"/>
          <w:lang w:val="en-US" w:eastAsia="zh-CN"/>
        </w:rPr>
        <w:tab/>
      </w:r>
      <w:r w:rsidRPr="0028003B">
        <w:rPr>
          <w:rFonts w:ascii="Courier New" w:hAnsi="Courier New" w:cs="Courier New"/>
          <w:lang w:eastAsia="zh-CN"/>
        </w:rPr>
        <w:t>MDAOutputPerMDAType</w:t>
      </w:r>
      <w:r w:rsidRPr="0028003B">
        <w:rPr>
          <w:rFonts w:ascii="Courier New" w:hAnsi="Courier New" w:cs="Courier New"/>
          <w:lang w:val="en-US" w:eastAsia="zh-CN"/>
        </w:rPr>
        <w:t xml:space="preserve"> </w:t>
      </w:r>
      <w:r w:rsidRPr="0028003B">
        <w:rPr>
          <w:rFonts w:ascii="Courier New" w:hAnsi="Courier New"/>
          <w:lang w:eastAsia="zh-CN"/>
        </w:rPr>
        <w:t>&lt;&lt;dataType&gt;&gt;</w:t>
      </w:r>
      <w:r>
        <w:tab/>
      </w:r>
      <w:r>
        <w:fldChar w:fldCharType="begin"/>
      </w:r>
      <w:r>
        <w:instrText xml:space="preserve"> PAGEREF _Toc104439434 \h </w:instrText>
      </w:r>
      <w:r>
        <w:fldChar w:fldCharType="separate"/>
      </w:r>
      <w:r>
        <w:t>73</w:t>
      </w:r>
      <w:r>
        <w:fldChar w:fldCharType="end"/>
      </w:r>
    </w:p>
    <w:p w14:paraId="7713A79F" w14:textId="3BBACF40" w:rsidR="009375BA" w:rsidRDefault="009375BA">
      <w:pPr>
        <w:pStyle w:val="TOC4"/>
        <w:rPr>
          <w:rFonts w:asciiTheme="minorHAnsi" w:eastAsiaTheme="minorEastAsia" w:hAnsiTheme="minorHAnsi" w:cstheme="minorBidi"/>
          <w:sz w:val="22"/>
          <w:szCs w:val="22"/>
          <w:lang w:val="en-US" w:eastAsia="zh-CN"/>
        </w:rPr>
      </w:pPr>
      <w:r w:rsidRPr="0028003B">
        <w:rPr>
          <w:lang w:val="en-US"/>
        </w:rPr>
        <w:t>9.4.1.1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_Toc104439435 \h </w:instrText>
      </w:r>
      <w:r>
        <w:fldChar w:fldCharType="separate"/>
      </w:r>
      <w:r>
        <w:t>73</w:t>
      </w:r>
      <w:r>
        <w:fldChar w:fldCharType="end"/>
      </w:r>
    </w:p>
    <w:p w14:paraId="481277FF" w14:textId="2D2E22A8" w:rsidR="009375BA" w:rsidRDefault="009375BA">
      <w:pPr>
        <w:pStyle w:val="TOC4"/>
        <w:rPr>
          <w:rFonts w:asciiTheme="minorHAnsi" w:eastAsiaTheme="minorEastAsia" w:hAnsiTheme="minorHAnsi" w:cstheme="minorBidi"/>
          <w:sz w:val="22"/>
          <w:szCs w:val="22"/>
          <w:lang w:val="en-US" w:eastAsia="zh-CN"/>
        </w:rPr>
      </w:pPr>
      <w:r w:rsidRPr="0028003B">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_Toc104439436 \h </w:instrText>
      </w:r>
      <w:r>
        <w:fldChar w:fldCharType="separate"/>
      </w:r>
      <w:r>
        <w:t>73</w:t>
      </w:r>
      <w:r>
        <w:fldChar w:fldCharType="end"/>
      </w:r>
    </w:p>
    <w:p w14:paraId="07924795" w14:textId="51005196" w:rsidR="009375BA" w:rsidRDefault="009375BA">
      <w:pPr>
        <w:pStyle w:val="TOC4"/>
        <w:rPr>
          <w:rFonts w:asciiTheme="minorHAnsi" w:eastAsiaTheme="minorEastAsia" w:hAnsiTheme="minorHAnsi" w:cstheme="minorBidi"/>
          <w:sz w:val="22"/>
          <w:szCs w:val="22"/>
          <w:lang w:val="en-US" w:eastAsia="zh-CN"/>
        </w:rPr>
      </w:pPr>
      <w:r w:rsidRPr="0028003B">
        <w:rPr>
          <w:lang w:val="en-US"/>
        </w:rPr>
        <w:t>9.4.1.3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_Toc104439437 \h </w:instrText>
      </w:r>
      <w:r>
        <w:fldChar w:fldCharType="separate"/>
      </w:r>
      <w:r>
        <w:t>73</w:t>
      </w:r>
      <w:r>
        <w:fldChar w:fldCharType="end"/>
      </w:r>
    </w:p>
    <w:p w14:paraId="11D0DFB8" w14:textId="002B9A00" w:rsidR="009375BA" w:rsidRDefault="009375BA">
      <w:pPr>
        <w:pStyle w:val="TOC4"/>
        <w:rPr>
          <w:rFonts w:asciiTheme="minorHAnsi" w:eastAsiaTheme="minorEastAsia" w:hAnsiTheme="minorHAnsi" w:cstheme="minorBidi"/>
          <w:sz w:val="22"/>
          <w:szCs w:val="22"/>
          <w:lang w:val="en-US" w:eastAsia="zh-CN"/>
        </w:rPr>
      </w:pPr>
      <w:r w:rsidRPr="0028003B">
        <w:rPr>
          <w:lang w:val="en-US"/>
        </w:rPr>
        <w:t>9.4.1.4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_Toc104439438 \h </w:instrText>
      </w:r>
      <w:r>
        <w:fldChar w:fldCharType="separate"/>
      </w:r>
      <w:r>
        <w:t>73</w:t>
      </w:r>
      <w:r>
        <w:fldChar w:fldCharType="end"/>
      </w:r>
    </w:p>
    <w:p w14:paraId="15235F5A" w14:textId="7D720C14" w:rsidR="009375BA" w:rsidRDefault="009375BA">
      <w:pPr>
        <w:pStyle w:val="TOC3"/>
        <w:rPr>
          <w:rFonts w:asciiTheme="minorHAnsi" w:eastAsiaTheme="minorEastAsia" w:hAnsiTheme="minorHAnsi" w:cstheme="minorBidi"/>
          <w:sz w:val="22"/>
          <w:szCs w:val="22"/>
          <w:lang w:val="en-US" w:eastAsia="zh-CN"/>
        </w:rPr>
      </w:pPr>
      <w:r w:rsidRPr="0028003B">
        <w:rPr>
          <w:lang w:val="en-US"/>
        </w:rPr>
        <w:t>9.4.2</w:t>
      </w:r>
      <w:r>
        <w:rPr>
          <w:rFonts w:asciiTheme="minorHAnsi" w:eastAsiaTheme="minorEastAsia" w:hAnsiTheme="minorHAnsi" w:cstheme="minorBidi"/>
          <w:sz w:val="22"/>
          <w:szCs w:val="22"/>
          <w:lang w:val="en-US" w:eastAsia="zh-CN"/>
        </w:rPr>
        <w:tab/>
      </w:r>
      <w:r w:rsidRPr="0028003B">
        <w:rPr>
          <w:rFonts w:ascii="Courier New" w:hAnsi="Courier New"/>
          <w:lang w:eastAsia="zh-CN"/>
        </w:rPr>
        <w:t>MDAOutputIEFilter</w:t>
      </w:r>
      <w:r w:rsidRPr="0028003B">
        <w:rPr>
          <w:rFonts w:ascii="Courier New" w:eastAsia="Times New Roman" w:hAnsi="Courier New" w:cs="Courier New"/>
          <w:bCs/>
          <w:color w:val="333333"/>
        </w:rPr>
        <w:t xml:space="preserve"> </w:t>
      </w:r>
      <w:r w:rsidRPr="0028003B">
        <w:rPr>
          <w:rFonts w:ascii="Courier New" w:hAnsi="Courier New"/>
          <w:lang w:eastAsia="zh-CN"/>
        </w:rPr>
        <w:t>&lt;&lt;dataType&gt;&gt;</w:t>
      </w:r>
      <w:r>
        <w:tab/>
      </w:r>
      <w:r>
        <w:fldChar w:fldCharType="begin"/>
      </w:r>
      <w:r>
        <w:instrText xml:space="preserve"> PAGEREF _Toc104439439 \h </w:instrText>
      </w:r>
      <w:r>
        <w:fldChar w:fldCharType="separate"/>
      </w:r>
      <w:r>
        <w:t>73</w:t>
      </w:r>
      <w:r>
        <w:fldChar w:fldCharType="end"/>
      </w:r>
    </w:p>
    <w:p w14:paraId="090DBA71" w14:textId="36AC59F0" w:rsidR="009375BA" w:rsidRDefault="009375BA">
      <w:pPr>
        <w:pStyle w:val="TOC4"/>
        <w:rPr>
          <w:rFonts w:asciiTheme="minorHAnsi" w:eastAsiaTheme="minorEastAsia" w:hAnsiTheme="minorHAnsi" w:cstheme="minorBidi"/>
          <w:sz w:val="22"/>
          <w:szCs w:val="22"/>
          <w:lang w:val="en-US" w:eastAsia="zh-CN"/>
        </w:rPr>
      </w:pPr>
      <w:r w:rsidRPr="0028003B">
        <w:rPr>
          <w:lang w:val="en-US"/>
        </w:rPr>
        <w:t>9.4.2.1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_Toc104439440 \h </w:instrText>
      </w:r>
      <w:r>
        <w:fldChar w:fldCharType="separate"/>
      </w:r>
      <w:r>
        <w:t>73</w:t>
      </w:r>
      <w:r>
        <w:fldChar w:fldCharType="end"/>
      </w:r>
    </w:p>
    <w:p w14:paraId="6EB6441C" w14:textId="5A818EB0" w:rsidR="009375BA" w:rsidRDefault="009375BA">
      <w:pPr>
        <w:pStyle w:val="TOC4"/>
        <w:rPr>
          <w:rFonts w:asciiTheme="minorHAnsi" w:eastAsiaTheme="minorEastAsia" w:hAnsiTheme="minorHAnsi" w:cstheme="minorBidi"/>
          <w:sz w:val="22"/>
          <w:szCs w:val="22"/>
          <w:lang w:val="en-US" w:eastAsia="zh-CN"/>
        </w:rPr>
      </w:pPr>
      <w:r w:rsidRPr="0028003B">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_Toc104439441 \h </w:instrText>
      </w:r>
      <w:r>
        <w:fldChar w:fldCharType="separate"/>
      </w:r>
      <w:r>
        <w:t>74</w:t>
      </w:r>
      <w:r>
        <w:fldChar w:fldCharType="end"/>
      </w:r>
    </w:p>
    <w:p w14:paraId="615FD5D0" w14:textId="274B9EA2" w:rsidR="009375BA" w:rsidRDefault="009375BA">
      <w:pPr>
        <w:pStyle w:val="TOC4"/>
        <w:rPr>
          <w:rFonts w:asciiTheme="minorHAnsi" w:eastAsiaTheme="minorEastAsia" w:hAnsiTheme="minorHAnsi" w:cstheme="minorBidi"/>
          <w:sz w:val="22"/>
          <w:szCs w:val="22"/>
          <w:lang w:val="en-US" w:eastAsia="zh-CN"/>
        </w:rPr>
      </w:pPr>
      <w:r w:rsidRPr="0028003B">
        <w:rPr>
          <w:lang w:val="en-US"/>
        </w:rPr>
        <w:t>9.4.2.3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_Toc104439442 \h </w:instrText>
      </w:r>
      <w:r>
        <w:fldChar w:fldCharType="separate"/>
      </w:r>
      <w:r>
        <w:t>74</w:t>
      </w:r>
      <w:r>
        <w:fldChar w:fldCharType="end"/>
      </w:r>
    </w:p>
    <w:p w14:paraId="349A7F47" w14:textId="3D2F8B28" w:rsidR="009375BA" w:rsidRDefault="009375BA">
      <w:pPr>
        <w:pStyle w:val="TOC4"/>
        <w:rPr>
          <w:rFonts w:asciiTheme="minorHAnsi" w:eastAsiaTheme="minorEastAsia" w:hAnsiTheme="minorHAnsi" w:cstheme="minorBidi"/>
          <w:sz w:val="22"/>
          <w:szCs w:val="22"/>
          <w:lang w:val="en-US" w:eastAsia="zh-CN"/>
        </w:rPr>
      </w:pPr>
      <w:r w:rsidRPr="0028003B">
        <w:rPr>
          <w:lang w:val="en-US"/>
        </w:rPr>
        <w:t>9.4.2.4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_Toc104439443 \h </w:instrText>
      </w:r>
      <w:r>
        <w:fldChar w:fldCharType="separate"/>
      </w:r>
      <w:r>
        <w:t>74</w:t>
      </w:r>
      <w:r>
        <w:fldChar w:fldCharType="end"/>
      </w:r>
    </w:p>
    <w:p w14:paraId="2611A428" w14:textId="4A71C5FA" w:rsidR="009375BA" w:rsidRDefault="009375BA">
      <w:pPr>
        <w:pStyle w:val="TOC3"/>
        <w:rPr>
          <w:rFonts w:asciiTheme="minorHAnsi" w:eastAsiaTheme="minorEastAsia" w:hAnsiTheme="minorHAnsi" w:cstheme="minorBidi"/>
          <w:sz w:val="22"/>
          <w:szCs w:val="22"/>
          <w:lang w:val="en-US" w:eastAsia="zh-CN"/>
        </w:rPr>
      </w:pPr>
      <w:r w:rsidRPr="0028003B">
        <w:rPr>
          <w:lang w:val="en-US"/>
        </w:rPr>
        <w:t>9.4.3</w:t>
      </w:r>
      <w:r>
        <w:rPr>
          <w:rFonts w:asciiTheme="minorHAnsi" w:eastAsiaTheme="minorEastAsia" w:hAnsiTheme="minorHAnsi" w:cstheme="minorBidi"/>
          <w:sz w:val="22"/>
          <w:szCs w:val="22"/>
          <w:lang w:val="en-US" w:eastAsia="zh-CN"/>
        </w:rPr>
        <w:tab/>
      </w:r>
      <w:r w:rsidRPr="0028003B">
        <w:rPr>
          <w:rFonts w:ascii="Courier New" w:hAnsi="Courier New"/>
          <w:bCs/>
          <w:lang w:eastAsia="zh-CN"/>
        </w:rPr>
        <w:t xml:space="preserve">AnalyticsScopeType </w:t>
      </w:r>
      <w:r w:rsidRPr="0028003B">
        <w:rPr>
          <w:lang w:val="en-US" w:eastAsia="zh-CN"/>
        </w:rPr>
        <w:t>&lt;&lt;</w:t>
      </w:r>
      <w:r w:rsidRPr="0028003B">
        <w:rPr>
          <w:rFonts w:ascii="Courier New" w:hAnsi="Courier New" w:cs="Courier New"/>
          <w:lang w:val="en-US" w:eastAsia="zh-CN"/>
        </w:rPr>
        <w:t>choice</w:t>
      </w:r>
      <w:r w:rsidRPr="0028003B">
        <w:rPr>
          <w:lang w:val="en-US" w:eastAsia="zh-CN"/>
        </w:rPr>
        <w:t>&gt;&gt;</w:t>
      </w:r>
      <w:r>
        <w:tab/>
      </w:r>
      <w:r>
        <w:fldChar w:fldCharType="begin"/>
      </w:r>
      <w:r>
        <w:instrText xml:space="preserve"> PAGEREF _Toc104439444 \h </w:instrText>
      </w:r>
      <w:r>
        <w:fldChar w:fldCharType="separate"/>
      </w:r>
      <w:r>
        <w:t>74</w:t>
      </w:r>
      <w:r>
        <w:fldChar w:fldCharType="end"/>
      </w:r>
    </w:p>
    <w:p w14:paraId="0DD35273" w14:textId="44AA991B" w:rsidR="009375BA" w:rsidRDefault="009375BA">
      <w:pPr>
        <w:pStyle w:val="TOC4"/>
        <w:rPr>
          <w:rFonts w:asciiTheme="minorHAnsi" w:eastAsiaTheme="minorEastAsia" w:hAnsiTheme="minorHAnsi" w:cstheme="minorBidi"/>
          <w:sz w:val="22"/>
          <w:szCs w:val="22"/>
          <w:lang w:val="en-US" w:eastAsia="zh-CN"/>
        </w:rPr>
      </w:pPr>
      <w:r w:rsidRPr="0028003B">
        <w:rPr>
          <w:lang w:val="en-US"/>
        </w:rPr>
        <w:t>9.4.3.1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_Toc104439445 \h </w:instrText>
      </w:r>
      <w:r>
        <w:fldChar w:fldCharType="separate"/>
      </w:r>
      <w:r>
        <w:t>74</w:t>
      </w:r>
      <w:r>
        <w:fldChar w:fldCharType="end"/>
      </w:r>
    </w:p>
    <w:p w14:paraId="7F0EB6ED" w14:textId="38E239D2" w:rsidR="009375BA" w:rsidRDefault="009375BA">
      <w:pPr>
        <w:pStyle w:val="TOC4"/>
        <w:rPr>
          <w:rFonts w:asciiTheme="minorHAnsi" w:eastAsiaTheme="minorEastAsia" w:hAnsiTheme="minorHAnsi" w:cstheme="minorBidi"/>
          <w:sz w:val="22"/>
          <w:szCs w:val="22"/>
          <w:lang w:val="en-US" w:eastAsia="zh-CN"/>
        </w:rPr>
      </w:pPr>
      <w:r w:rsidRPr="0028003B">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_Toc104439446 \h </w:instrText>
      </w:r>
      <w:r>
        <w:fldChar w:fldCharType="separate"/>
      </w:r>
      <w:r>
        <w:t>74</w:t>
      </w:r>
      <w:r>
        <w:fldChar w:fldCharType="end"/>
      </w:r>
    </w:p>
    <w:p w14:paraId="728CA84B" w14:textId="23D582C9" w:rsidR="009375BA" w:rsidRDefault="009375BA">
      <w:pPr>
        <w:pStyle w:val="TOC4"/>
        <w:rPr>
          <w:rFonts w:asciiTheme="minorHAnsi" w:eastAsiaTheme="minorEastAsia" w:hAnsiTheme="minorHAnsi" w:cstheme="minorBidi"/>
          <w:sz w:val="22"/>
          <w:szCs w:val="22"/>
          <w:lang w:val="en-US" w:eastAsia="zh-CN"/>
        </w:rPr>
      </w:pPr>
      <w:r w:rsidRPr="0028003B">
        <w:rPr>
          <w:lang w:val="en-US"/>
        </w:rPr>
        <w:t>9.4.3.3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_Toc104439447 \h </w:instrText>
      </w:r>
      <w:r>
        <w:fldChar w:fldCharType="separate"/>
      </w:r>
      <w:r>
        <w:t>74</w:t>
      </w:r>
      <w:r>
        <w:fldChar w:fldCharType="end"/>
      </w:r>
    </w:p>
    <w:p w14:paraId="19212B60" w14:textId="3E89CA8E" w:rsidR="009375BA" w:rsidRDefault="009375BA">
      <w:pPr>
        <w:pStyle w:val="TOC4"/>
        <w:rPr>
          <w:rFonts w:asciiTheme="minorHAnsi" w:eastAsiaTheme="minorEastAsia" w:hAnsiTheme="minorHAnsi" w:cstheme="minorBidi"/>
          <w:sz w:val="22"/>
          <w:szCs w:val="22"/>
          <w:lang w:val="en-US" w:eastAsia="zh-CN"/>
        </w:rPr>
      </w:pPr>
      <w:r w:rsidRPr="0028003B">
        <w:rPr>
          <w:lang w:val="en-US"/>
        </w:rPr>
        <w:t>9.4.3.4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_Toc104439448 \h </w:instrText>
      </w:r>
      <w:r>
        <w:fldChar w:fldCharType="separate"/>
      </w:r>
      <w:r>
        <w:t>74</w:t>
      </w:r>
      <w:r>
        <w:fldChar w:fldCharType="end"/>
      </w:r>
    </w:p>
    <w:p w14:paraId="2889CB88" w14:textId="41FD182E" w:rsidR="009375BA" w:rsidRDefault="009375BA">
      <w:pPr>
        <w:pStyle w:val="TOC3"/>
        <w:rPr>
          <w:rFonts w:asciiTheme="minorHAnsi" w:eastAsiaTheme="minorEastAsia" w:hAnsiTheme="minorHAnsi" w:cstheme="minorBidi"/>
          <w:sz w:val="22"/>
          <w:szCs w:val="22"/>
          <w:lang w:val="en-US" w:eastAsia="zh-CN"/>
        </w:rPr>
      </w:pPr>
      <w:r w:rsidRPr="0028003B">
        <w:rPr>
          <w:lang w:val="en-US"/>
        </w:rPr>
        <w:t>9.4.4</w:t>
      </w:r>
      <w:r>
        <w:rPr>
          <w:rFonts w:asciiTheme="minorHAnsi" w:eastAsiaTheme="minorEastAsia" w:hAnsiTheme="minorHAnsi" w:cstheme="minorBidi"/>
          <w:sz w:val="22"/>
          <w:szCs w:val="22"/>
          <w:lang w:val="en-US" w:eastAsia="zh-CN"/>
        </w:rPr>
        <w:tab/>
      </w:r>
      <w:r w:rsidRPr="0028003B">
        <w:rPr>
          <w:rFonts w:ascii="Courier New" w:hAnsi="Courier New"/>
          <w:lang w:eastAsia="zh-CN"/>
        </w:rPr>
        <w:t>TimeWindow</w:t>
      </w:r>
      <w:r w:rsidRPr="0028003B">
        <w:rPr>
          <w:rFonts w:ascii="Courier New" w:eastAsia="Times New Roman" w:hAnsi="Courier New" w:cs="Courier New"/>
          <w:bCs/>
          <w:color w:val="333333"/>
        </w:rPr>
        <w:t xml:space="preserve"> </w:t>
      </w:r>
      <w:r w:rsidRPr="0028003B">
        <w:rPr>
          <w:rFonts w:ascii="Courier New" w:hAnsi="Courier New"/>
          <w:lang w:eastAsia="zh-CN"/>
        </w:rPr>
        <w:t>&lt;&lt;dataType&gt;&gt;</w:t>
      </w:r>
      <w:r>
        <w:tab/>
      </w:r>
      <w:r>
        <w:fldChar w:fldCharType="begin"/>
      </w:r>
      <w:r>
        <w:instrText xml:space="preserve"> PAGEREF _Toc104439449 \h </w:instrText>
      </w:r>
      <w:r>
        <w:fldChar w:fldCharType="separate"/>
      </w:r>
      <w:r>
        <w:t>75</w:t>
      </w:r>
      <w:r>
        <w:fldChar w:fldCharType="end"/>
      </w:r>
    </w:p>
    <w:p w14:paraId="4951E916" w14:textId="08B83E20" w:rsidR="009375BA" w:rsidRDefault="009375BA">
      <w:pPr>
        <w:pStyle w:val="TOC4"/>
        <w:rPr>
          <w:rFonts w:asciiTheme="minorHAnsi" w:eastAsiaTheme="minorEastAsia" w:hAnsiTheme="minorHAnsi" w:cstheme="minorBidi"/>
          <w:sz w:val="22"/>
          <w:szCs w:val="22"/>
          <w:lang w:val="en-US" w:eastAsia="zh-CN"/>
        </w:rPr>
      </w:pPr>
      <w:r w:rsidRPr="0028003B">
        <w:rPr>
          <w:lang w:val="en-US"/>
        </w:rPr>
        <w:t>9.4.4.1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_Toc104439450 \h </w:instrText>
      </w:r>
      <w:r>
        <w:fldChar w:fldCharType="separate"/>
      </w:r>
      <w:r>
        <w:t>75</w:t>
      </w:r>
      <w:r>
        <w:fldChar w:fldCharType="end"/>
      </w:r>
    </w:p>
    <w:p w14:paraId="6667D22C" w14:textId="15EEC4F9" w:rsidR="009375BA" w:rsidRDefault="009375BA">
      <w:pPr>
        <w:pStyle w:val="TOC4"/>
        <w:rPr>
          <w:rFonts w:asciiTheme="minorHAnsi" w:eastAsiaTheme="minorEastAsia" w:hAnsiTheme="minorHAnsi" w:cstheme="minorBidi"/>
          <w:sz w:val="22"/>
          <w:szCs w:val="22"/>
          <w:lang w:val="en-US" w:eastAsia="zh-CN"/>
        </w:rPr>
      </w:pPr>
      <w:r w:rsidRPr="0028003B">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_Toc104439451 \h </w:instrText>
      </w:r>
      <w:r>
        <w:fldChar w:fldCharType="separate"/>
      </w:r>
      <w:r>
        <w:t>75</w:t>
      </w:r>
      <w:r>
        <w:fldChar w:fldCharType="end"/>
      </w:r>
    </w:p>
    <w:p w14:paraId="37F6D261" w14:textId="379974EE" w:rsidR="009375BA" w:rsidRDefault="009375BA">
      <w:pPr>
        <w:pStyle w:val="TOC4"/>
        <w:rPr>
          <w:rFonts w:asciiTheme="minorHAnsi" w:eastAsiaTheme="minorEastAsia" w:hAnsiTheme="minorHAnsi" w:cstheme="minorBidi"/>
          <w:sz w:val="22"/>
          <w:szCs w:val="22"/>
          <w:lang w:val="en-US" w:eastAsia="zh-CN"/>
        </w:rPr>
      </w:pPr>
      <w:r w:rsidRPr="0028003B">
        <w:rPr>
          <w:lang w:val="en-US"/>
        </w:rPr>
        <w:t>9.4.4.3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_Toc104439452 \h </w:instrText>
      </w:r>
      <w:r>
        <w:fldChar w:fldCharType="separate"/>
      </w:r>
      <w:r>
        <w:t>75</w:t>
      </w:r>
      <w:r>
        <w:fldChar w:fldCharType="end"/>
      </w:r>
    </w:p>
    <w:p w14:paraId="12F19866" w14:textId="5401C93A" w:rsidR="009375BA" w:rsidRDefault="009375BA">
      <w:pPr>
        <w:pStyle w:val="TOC4"/>
        <w:rPr>
          <w:rFonts w:asciiTheme="minorHAnsi" w:eastAsiaTheme="minorEastAsia" w:hAnsiTheme="minorHAnsi" w:cstheme="minorBidi"/>
          <w:sz w:val="22"/>
          <w:szCs w:val="22"/>
          <w:lang w:val="en-US" w:eastAsia="zh-CN"/>
        </w:rPr>
      </w:pPr>
      <w:r w:rsidRPr="0028003B">
        <w:rPr>
          <w:lang w:val="en-US"/>
        </w:rPr>
        <w:t>9.4.4.4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_Toc104439453 \h </w:instrText>
      </w:r>
      <w:r>
        <w:fldChar w:fldCharType="separate"/>
      </w:r>
      <w:r>
        <w:t>75</w:t>
      </w:r>
      <w:r>
        <w:fldChar w:fldCharType="end"/>
      </w:r>
    </w:p>
    <w:p w14:paraId="59704DA1" w14:textId="71BD054D" w:rsidR="009375BA" w:rsidRDefault="009375BA">
      <w:pPr>
        <w:pStyle w:val="TOC3"/>
        <w:rPr>
          <w:rFonts w:asciiTheme="minorHAnsi" w:eastAsiaTheme="minorEastAsia" w:hAnsiTheme="minorHAnsi" w:cstheme="minorBidi"/>
          <w:sz w:val="22"/>
          <w:szCs w:val="22"/>
          <w:lang w:val="en-US" w:eastAsia="zh-CN"/>
        </w:rPr>
      </w:pPr>
      <w:r w:rsidRPr="0028003B">
        <w:rPr>
          <w:lang w:val="en-US"/>
        </w:rPr>
        <w:t>9.4.5</w:t>
      </w:r>
      <w:r>
        <w:rPr>
          <w:rFonts w:asciiTheme="minorHAnsi" w:eastAsiaTheme="minorEastAsia" w:hAnsiTheme="minorHAnsi" w:cstheme="minorBidi"/>
          <w:sz w:val="22"/>
          <w:szCs w:val="22"/>
          <w:lang w:val="en-US" w:eastAsia="zh-CN"/>
        </w:rPr>
        <w:tab/>
      </w:r>
      <w:r w:rsidRPr="0028003B">
        <w:rPr>
          <w:rFonts w:ascii="Courier New" w:hAnsi="Courier New" w:cs="Courier New"/>
          <w:lang w:val="en-US"/>
        </w:rPr>
        <w:t xml:space="preserve">MDAOutputs </w:t>
      </w:r>
      <w:r w:rsidRPr="0028003B">
        <w:rPr>
          <w:rFonts w:ascii="Courier New" w:hAnsi="Courier New" w:cs="Courier New"/>
        </w:rPr>
        <w:t>&lt;&lt;dataType&gt;&gt;</w:t>
      </w:r>
      <w:r>
        <w:tab/>
      </w:r>
      <w:r>
        <w:fldChar w:fldCharType="begin"/>
      </w:r>
      <w:r>
        <w:instrText xml:space="preserve"> PAGEREF _Toc104439454 \h </w:instrText>
      </w:r>
      <w:r>
        <w:fldChar w:fldCharType="separate"/>
      </w:r>
      <w:r>
        <w:t>75</w:t>
      </w:r>
      <w:r>
        <w:fldChar w:fldCharType="end"/>
      </w:r>
    </w:p>
    <w:p w14:paraId="445F0BC1" w14:textId="1E7FA288" w:rsidR="009375BA" w:rsidRDefault="009375BA">
      <w:pPr>
        <w:pStyle w:val="TOC4"/>
        <w:rPr>
          <w:rFonts w:asciiTheme="minorHAnsi" w:eastAsiaTheme="minorEastAsia" w:hAnsiTheme="minorHAnsi" w:cstheme="minorBidi"/>
          <w:sz w:val="22"/>
          <w:szCs w:val="22"/>
          <w:lang w:val="en-US" w:eastAsia="zh-CN"/>
        </w:rPr>
      </w:pPr>
      <w:r w:rsidRPr="0028003B">
        <w:rPr>
          <w:lang w:val="en-US"/>
        </w:rPr>
        <w:t>9.4.5.1</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_Toc104439455 \h </w:instrText>
      </w:r>
      <w:r>
        <w:fldChar w:fldCharType="separate"/>
      </w:r>
      <w:r>
        <w:t>75</w:t>
      </w:r>
      <w:r>
        <w:fldChar w:fldCharType="end"/>
      </w:r>
    </w:p>
    <w:p w14:paraId="0D52C508" w14:textId="05BC9102" w:rsidR="009375BA" w:rsidRDefault="009375BA">
      <w:pPr>
        <w:pStyle w:val="TOC4"/>
        <w:rPr>
          <w:rFonts w:asciiTheme="minorHAnsi" w:eastAsiaTheme="minorEastAsia" w:hAnsiTheme="minorHAnsi" w:cstheme="minorBidi"/>
          <w:sz w:val="22"/>
          <w:szCs w:val="22"/>
          <w:lang w:val="en-US" w:eastAsia="zh-CN"/>
        </w:rPr>
      </w:pPr>
      <w:r>
        <w:t>9.4.5.2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_Toc104439456 \h </w:instrText>
      </w:r>
      <w:r>
        <w:fldChar w:fldCharType="separate"/>
      </w:r>
      <w:r>
        <w:t>75</w:t>
      </w:r>
      <w:r>
        <w:fldChar w:fldCharType="end"/>
      </w:r>
    </w:p>
    <w:p w14:paraId="3B5D762F" w14:textId="0B0B7F04" w:rsidR="009375BA" w:rsidRDefault="009375BA">
      <w:pPr>
        <w:pStyle w:val="TOC4"/>
        <w:rPr>
          <w:rFonts w:asciiTheme="minorHAnsi" w:eastAsiaTheme="minorEastAsia" w:hAnsiTheme="minorHAnsi" w:cstheme="minorBidi"/>
          <w:sz w:val="22"/>
          <w:szCs w:val="22"/>
          <w:lang w:val="en-US" w:eastAsia="zh-CN"/>
        </w:rPr>
      </w:pPr>
      <w:r w:rsidRPr="0028003B">
        <w:rPr>
          <w:lang w:val="en-US"/>
        </w:rPr>
        <w:t>9.4.5.3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_Toc104439457 \h </w:instrText>
      </w:r>
      <w:r>
        <w:fldChar w:fldCharType="separate"/>
      </w:r>
      <w:r>
        <w:t>75</w:t>
      </w:r>
      <w:r>
        <w:fldChar w:fldCharType="end"/>
      </w:r>
    </w:p>
    <w:p w14:paraId="0B8BBE59" w14:textId="67C1A141" w:rsidR="009375BA" w:rsidRDefault="009375BA">
      <w:pPr>
        <w:pStyle w:val="TOC4"/>
        <w:rPr>
          <w:rFonts w:asciiTheme="minorHAnsi" w:eastAsiaTheme="minorEastAsia" w:hAnsiTheme="minorHAnsi" w:cstheme="minorBidi"/>
          <w:sz w:val="22"/>
          <w:szCs w:val="22"/>
          <w:lang w:val="en-US" w:eastAsia="zh-CN"/>
        </w:rPr>
      </w:pPr>
      <w:r w:rsidRPr="0028003B">
        <w:rPr>
          <w:lang w:val="en-US"/>
        </w:rPr>
        <w:t>9.4.5.4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_Toc104439458 \h </w:instrText>
      </w:r>
      <w:r>
        <w:fldChar w:fldCharType="separate"/>
      </w:r>
      <w:r>
        <w:t>75</w:t>
      </w:r>
      <w:r>
        <w:fldChar w:fldCharType="end"/>
      </w:r>
    </w:p>
    <w:p w14:paraId="0B120492" w14:textId="4A0E597E" w:rsidR="009375BA" w:rsidRDefault="009375BA">
      <w:pPr>
        <w:pStyle w:val="TOC3"/>
        <w:rPr>
          <w:rFonts w:asciiTheme="minorHAnsi" w:eastAsiaTheme="minorEastAsia" w:hAnsiTheme="minorHAnsi" w:cstheme="minorBidi"/>
          <w:sz w:val="22"/>
          <w:szCs w:val="22"/>
          <w:lang w:val="en-US" w:eastAsia="zh-CN"/>
        </w:rPr>
      </w:pPr>
      <w:r w:rsidRPr="0028003B">
        <w:rPr>
          <w:lang w:val="en-US"/>
        </w:rPr>
        <w:t>9.4.6</w:t>
      </w:r>
      <w:r>
        <w:rPr>
          <w:rFonts w:asciiTheme="minorHAnsi" w:eastAsiaTheme="minorEastAsia" w:hAnsiTheme="minorHAnsi" w:cstheme="minorBidi"/>
          <w:sz w:val="22"/>
          <w:szCs w:val="22"/>
          <w:lang w:val="en-US" w:eastAsia="zh-CN"/>
        </w:rPr>
        <w:tab/>
      </w:r>
      <w:r w:rsidRPr="0028003B">
        <w:rPr>
          <w:rFonts w:ascii="Courier New" w:hAnsi="Courier New" w:cs="Courier New"/>
        </w:rPr>
        <w:t>MDAOutputEntry &lt;&lt;dataType&gt;&gt;</w:t>
      </w:r>
      <w:r>
        <w:tab/>
      </w:r>
      <w:r>
        <w:fldChar w:fldCharType="begin"/>
      </w:r>
      <w:r>
        <w:instrText xml:space="preserve"> PAGEREF _Toc104439459 \h </w:instrText>
      </w:r>
      <w:r>
        <w:fldChar w:fldCharType="separate"/>
      </w:r>
      <w:r>
        <w:t>75</w:t>
      </w:r>
      <w:r>
        <w:fldChar w:fldCharType="end"/>
      </w:r>
    </w:p>
    <w:p w14:paraId="4D461D45" w14:textId="77BB53C0" w:rsidR="009375BA" w:rsidRDefault="009375BA">
      <w:pPr>
        <w:pStyle w:val="TOC4"/>
        <w:rPr>
          <w:rFonts w:asciiTheme="minorHAnsi" w:eastAsiaTheme="minorEastAsia" w:hAnsiTheme="minorHAnsi" w:cstheme="minorBidi"/>
          <w:sz w:val="22"/>
          <w:szCs w:val="22"/>
          <w:lang w:val="en-US" w:eastAsia="zh-CN"/>
        </w:rPr>
      </w:pPr>
      <w:r>
        <w:t xml:space="preserve">9.4.6.1 </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_Toc104439460 \h </w:instrText>
      </w:r>
      <w:r>
        <w:fldChar w:fldCharType="separate"/>
      </w:r>
      <w:r>
        <w:t>75</w:t>
      </w:r>
      <w:r>
        <w:fldChar w:fldCharType="end"/>
      </w:r>
    </w:p>
    <w:p w14:paraId="15DDBDCE" w14:textId="0E559C53" w:rsidR="009375BA" w:rsidRDefault="009375BA">
      <w:pPr>
        <w:pStyle w:val="TOC4"/>
        <w:rPr>
          <w:rFonts w:asciiTheme="minorHAnsi" w:eastAsiaTheme="minorEastAsia" w:hAnsiTheme="minorHAnsi" w:cstheme="minorBidi"/>
          <w:sz w:val="22"/>
          <w:szCs w:val="22"/>
          <w:lang w:val="en-US" w:eastAsia="zh-CN"/>
        </w:rPr>
      </w:pPr>
      <w:r>
        <w:t xml:space="preserve">9.4.6.2 </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_Toc104439461 \h </w:instrText>
      </w:r>
      <w:r>
        <w:fldChar w:fldCharType="separate"/>
      </w:r>
      <w:r>
        <w:t>75</w:t>
      </w:r>
      <w:r>
        <w:fldChar w:fldCharType="end"/>
      </w:r>
    </w:p>
    <w:p w14:paraId="76C7443A" w14:textId="3A9B5A44" w:rsidR="009375BA" w:rsidRDefault="009375BA">
      <w:pPr>
        <w:pStyle w:val="TOC4"/>
        <w:rPr>
          <w:rFonts w:asciiTheme="minorHAnsi" w:eastAsiaTheme="minorEastAsia" w:hAnsiTheme="minorHAnsi" w:cstheme="minorBidi"/>
          <w:sz w:val="22"/>
          <w:szCs w:val="22"/>
          <w:lang w:val="en-US" w:eastAsia="zh-CN"/>
        </w:rPr>
      </w:pPr>
      <w:r w:rsidRPr="0028003B">
        <w:rPr>
          <w:lang w:val="en-US"/>
        </w:rPr>
        <w:t>9.4.6.3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_Toc104439462 \h </w:instrText>
      </w:r>
      <w:r>
        <w:fldChar w:fldCharType="separate"/>
      </w:r>
      <w:r>
        <w:t>76</w:t>
      </w:r>
      <w:r>
        <w:fldChar w:fldCharType="end"/>
      </w:r>
    </w:p>
    <w:p w14:paraId="55914E58" w14:textId="6BF956E0" w:rsidR="009375BA" w:rsidRDefault="009375BA">
      <w:pPr>
        <w:pStyle w:val="TOC4"/>
        <w:rPr>
          <w:rFonts w:asciiTheme="minorHAnsi" w:eastAsiaTheme="minorEastAsia" w:hAnsiTheme="minorHAnsi" w:cstheme="minorBidi"/>
          <w:sz w:val="22"/>
          <w:szCs w:val="22"/>
          <w:lang w:val="en-US" w:eastAsia="zh-CN"/>
        </w:rPr>
      </w:pPr>
      <w:r w:rsidRPr="0028003B">
        <w:rPr>
          <w:lang w:val="en-US"/>
        </w:rPr>
        <w:t>9.4.6.4</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_Toc104439463 \h </w:instrText>
      </w:r>
      <w:r>
        <w:fldChar w:fldCharType="separate"/>
      </w:r>
      <w:r>
        <w:t>76</w:t>
      </w:r>
      <w:r>
        <w:fldChar w:fldCharType="end"/>
      </w:r>
    </w:p>
    <w:p w14:paraId="427767C0" w14:textId="5A3397D3" w:rsidR="009375BA" w:rsidRDefault="009375BA">
      <w:pPr>
        <w:pStyle w:val="TOC3"/>
        <w:rPr>
          <w:rFonts w:asciiTheme="minorHAnsi" w:eastAsiaTheme="minorEastAsia" w:hAnsiTheme="minorHAnsi" w:cstheme="minorBidi"/>
          <w:sz w:val="22"/>
          <w:szCs w:val="22"/>
          <w:lang w:val="en-US" w:eastAsia="zh-CN"/>
        </w:rPr>
      </w:pPr>
      <w:r w:rsidRPr="0028003B">
        <w:rPr>
          <w:lang w:val="en-US"/>
        </w:rPr>
        <w:t>9.4.7</w:t>
      </w:r>
      <w:r>
        <w:rPr>
          <w:rFonts w:asciiTheme="minorHAnsi" w:eastAsiaTheme="minorEastAsia" w:hAnsiTheme="minorHAnsi" w:cstheme="minorBidi"/>
          <w:sz w:val="22"/>
          <w:szCs w:val="22"/>
          <w:lang w:val="en-US" w:eastAsia="zh-CN"/>
        </w:rPr>
        <w:tab/>
      </w:r>
      <w:r w:rsidRPr="0028003B">
        <w:rPr>
          <w:rFonts w:ascii="Courier New" w:hAnsi="Courier New" w:cs="Courier New"/>
          <w:lang w:val="en-US"/>
        </w:rPr>
        <w:t>TimeWindow &lt;&lt;dataType&gt;&gt;</w:t>
      </w:r>
      <w:r>
        <w:tab/>
      </w:r>
      <w:r>
        <w:fldChar w:fldCharType="begin"/>
      </w:r>
      <w:r>
        <w:instrText xml:space="preserve"> PAGEREF _Toc104439464 \h </w:instrText>
      </w:r>
      <w:r>
        <w:fldChar w:fldCharType="separate"/>
      </w:r>
      <w:r>
        <w:t>76</w:t>
      </w:r>
      <w:r>
        <w:fldChar w:fldCharType="end"/>
      </w:r>
    </w:p>
    <w:p w14:paraId="79D40C29" w14:textId="6271E697" w:rsidR="009375BA" w:rsidRDefault="009375BA">
      <w:pPr>
        <w:pStyle w:val="TOC4"/>
        <w:rPr>
          <w:rFonts w:asciiTheme="minorHAnsi" w:eastAsiaTheme="minorEastAsia" w:hAnsiTheme="minorHAnsi" w:cstheme="minorBidi"/>
          <w:sz w:val="22"/>
          <w:szCs w:val="22"/>
          <w:lang w:val="en-US" w:eastAsia="zh-CN"/>
        </w:rPr>
      </w:pPr>
      <w:r>
        <w:t>9.4.7.1</w:t>
      </w:r>
      <w:r w:rsidRPr="0028003B">
        <w:rPr>
          <w:lang w:val="en-US"/>
        </w:rPr>
        <w:t xml:space="preserve"> </w:t>
      </w:r>
      <w:r>
        <w:rPr>
          <w:rFonts w:asciiTheme="minorHAnsi" w:eastAsiaTheme="minorEastAsia" w:hAnsiTheme="minorHAnsi" w:cstheme="minorBidi"/>
          <w:sz w:val="22"/>
          <w:szCs w:val="22"/>
          <w:lang w:val="en-US" w:eastAsia="zh-CN"/>
        </w:rPr>
        <w:tab/>
      </w:r>
      <w:r w:rsidRPr="0028003B">
        <w:rPr>
          <w:lang w:val="en-US"/>
        </w:rPr>
        <w:t>Definition</w:t>
      </w:r>
      <w:r>
        <w:tab/>
      </w:r>
      <w:r>
        <w:fldChar w:fldCharType="begin"/>
      </w:r>
      <w:r>
        <w:instrText xml:space="preserve"> PAGEREF _Toc104439465 \h </w:instrText>
      </w:r>
      <w:r>
        <w:fldChar w:fldCharType="separate"/>
      </w:r>
      <w:r>
        <w:t>76</w:t>
      </w:r>
      <w:r>
        <w:fldChar w:fldCharType="end"/>
      </w:r>
    </w:p>
    <w:p w14:paraId="56E371CF" w14:textId="024FC27F" w:rsidR="009375BA" w:rsidRDefault="009375BA">
      <w:pPr>
        <w:pStyle w:val="TOC4"/>
        <w:rPr>
          <w:rFonts w:asciiTheme="minorHAnsi" w:eastAsiaTheme="minorEastAsia" w:hAnsiTheme="minorHAnsi" w:cstheme="minorBidi"/>
          <w:sz w:val="22"/>
          <w:szCs w:val="22"/>
          <w:lang w:val="en-US" w:eastAsia="zh-CN"/>
        </w:rPr>
      </w:pPr>
      <w:r>
        <w:t xml:space="preserve">9.4.7.2 </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_Toc104439466 \h </w:instrText>
      </w:r>
      <w:r>
        <w:fldChar w:fldCharType="separate"/>
      </w:r>
      <w:r>
        <w:t>76</w:t>
      </w:r>
      <w:r>
        <w:fldChar w:fldCharType="end"/>
      </w:r>
    </w:p>
    <w:p w14:paraId="6E920835" w14:textId="79805F62" w:rsidR="009375BA" w:rsidRDefault="009375BA">
      <w:pPr>
        <w:pStyle w:val="TOC4"/>
        <w:rPr>
          <w:rFonts w:asciiTheme="minorHAnsi" w:eastAsiaTheme="minorEastAsia" w:hAnsiTheme="minorHAnsi" w:cstheme="minorBidi"/>
          <w:sz w:val="22"/>
          <w:szCs w:val="22"/>
          <w:lang w:val="en-US" w:eastAsia="zh-CN"/>
        </w:rPr>
      </w:pPr>
      <w:r w:rsidRPr="0028003B">
        <w:rPr>
          <w:lang w:val="en-US"/>
        </w:rPr>
        <w:t>9.4.7.3</w:t>
      </w:r>
      <w:r>
        <w:rPr>
          <w:rFonts w:asciiTheme="minorHAnsi" w:eastAsiaTheme="minorEastAsia" w:hAnsiTheme="minorHAnsi" w:cstheme="minorBidi"/>
          <w:sz w:val="22"/>
          <w:szCs w:val="22"/>
          <w:lang w:val="en-US" w:eastAsia="zh-CN"/>
        </w:rPr>
        <w:tab/>
      </w:r>
      <w:r w:rsidRPr="0028003B">
        <w:rPr>
          <w:lang w:val="en-US"/>
        </w:rPr>
        <w:t>Attribute constraints</w:t>
      </w:r>
      <w:r>
        <w:tab/>
      </w:r>
      <w:r>
        <w:fldChar w:fldCharType="begin"/>
      </w:r>
      <w:r>
        <w:instrText xml:space="preserve"> PAGEREF _Toc104439467 \h </w:instrText>
      </w:r>
      <w:r>
        <w:fldChar w:fldCharType="separate"/>
      </w:r>
      <w:r>
        <w:t>76</w:t>
      </w:r>
      <w:r>
        <w:fldChar w:fldCharType="end"/>
      </w:r>
    </w:p>
    <w:p w14:paraId="7351DCAD" w14:textId="0F4C37EE" w:rsidR="009375BA" w:rsidRDefault="009375BA">
      <w:pPr>
        <w:pStyle w:val="TOC4"/>
        <w:rPr>
          <w:rFonts w:asciiTheme="minorHAnsi" w:eastAsiaTheme="minorEastAsia" w:hAnsiTheme="minorHAnsi" w:cstheme="minorBidi"/>
          <w:sz w:val="22"/>
          <w:szCs w:val="22"/>
          <w:lang w:val="en-US" w:eastAsia="zh-CN"/>
        </w:rPr>
      </w:pPr>
      <w:r>
        <w:t>9.4.7.3</w:t>
      </w:r>
      <w:r w:rsidRPr="0028003B">
        <w:rPr>
          <w:lang w:val="en-US"/>
        </w:rPr>
        <w:t xml:space="preserve"> </w:t>
      </w:r>
      <w:r>
        <w:rPr>
          <w:rFonts w:asciiTheme="minorHAnsi" w:eastAsiaTheme="minorEastAsia" w:hAnsiTheme="minorHAnsi" w:cstheme="minorBidi"/>
          <w:sz w:val="22"/>
          <w:szCs w:val="22"/>
          <w:lang w:val="en-US" w:eastAsia="zh-CN"/>
        </w:rPr>
        <w:tab/>
      </w:r>
      <w:r w:rsidRPr="0028003B">
        <w:rPr>
          <w:lang w:val="en-US"/>
        </w:rPr>
        <w:t>Notifications</w:t>
      </w:r>
      <w:r>
        <w:tab/>
      </w:r>
      <w:r>
        <w:fldChar w:fldCharType="begin"/>
      </w:r>
      <w:r>
        <w:instrText xml:space="preserve"> PAGEREF _Toc104439468 \h </w:instrText>
      </w:r>
      <w:r>
        <w:fldChar w:fldCharType="separate"/>
      </w:r>
      <w:r>
        <w:t>76</w:t>
      </w:r>
      <w:r>
        <w:fldChar w:fldCharType="end"/>
      </w:r>
    </w:p>
    <w:p w14:paraId="268BC9C4" w14:textId="1B6ECB79" w:rsidR="009375BA" w:rsidRDefault="009375BA">
      <w:pPr>
        <w:pStyle w:val="TOC2"/>
        <w:rPr>
          <w:rFonts w:asciiTheme="minorHAnsi" w:eastAsiaTheme="minorEastAsia" w:hAnsiTheme="minorHAnsi" w:cstheme="minorBidi"/>
          <w:sz w:val="22"/>
          <w:szCs w:val="22"/>
          <w:lang w:val="en-US" w:eastAsia="zh-CN"/>
        </w:rPr>
      </w:pPr>
      <w:r w:rsidRPr="0028003B">
        <w:rPr>
          <w:lang w:val="en-US"/>
        </w:rPr>
        <w:t>9.5</w:t>
      </w:r>
      <w:r>
        <w:rPr>
          <w:rFonts w:asciiTheme="minorHAnsi" w:eastAsiaTheme="minorEastAsia" w:hAnsiTheme="minorHAnsi" w:cstheme="minorBidi"/>
          <w:sz w:val="22"/>
          <w:szCs w:val="22"/>
          <w:lang w:val="en-US" w:eastAsia="zh-CN"/>
        </w:rPr>
        <w:tab/>
      </w:r>
      <w:r w:rsidRPr="0028003B">
        <w:rPr>
          <w:lang w:val="en-US"/>
        </w:rPr>
        <w:t>Attribute definitions</w:t>
      </w:r>
      <w:r>
        <w:tab/>
      </w:r>
      <w:r>
        <w:fldChar w:fldCharType="begin"/>
      </w:r>
      <w:r>
        <w:instrText xml:space="preserve"> PAGEREF _Toc104439469 \h </w:instrText>
      </w:r>
      <w:r>
        <w:fldChar w:fldCharType="separate"/>
      </w:r>
      <w:r>
        <w:t>76</w:t>
      </w:r>
      <w:r>
        <w:fldChar w:fldCharType="end"/>
      </w:r>
    </w:p>
    <w:p w14:paraId="5BC833DA" w14:textId="379A7AAA" w:rsidR="009375BA" w:rsidRDefault="009375BA">
      <w:pPr>
        <w:pStyle w:val="TOC3"/>
        <w:rPr>
          <w:rFonts w:asciiTheme="minorHAnsi" w:eastAsiaTheme="minorEastAsia" w:hAnsiTheme="minorHAnsi" w:cstheme="minorBidi"/>
          <w:sz w:val="22"/>
          <w:szCs w:val="22"/>
          <w:lang w:val="en-US" w:eastAsia="zh-CN"/>
        </w:rPr>
      </w:pPr>
      <w:r w:rsidRPr="0028003B">
        <w:rPr>
          <w:lang w:val="en-US"/>
        </w:rPr>
        <w:t>9.5.1</w:t>
      </w:r>
      <w:r>
        <w:rPr>
          <w:rFonts w:asciiTheme="minorHAnsi" w:eastAsiaTheme="minorEastAsia" w:hAnsiTheme="minorHAnsi" w:cstheme="minorBidi"/>
          <w:sz w:val="22"/>
          <w:szCs w:val="22"/>
          <w:lang w:val="en-US" w:eastAsia="zh-CN"/>
        </w:rPr>
        <w:tab/>
      </w:r>
      <w:r w:rsidRPr="0028003B">
        <w:rPr>
          <w:lang w:val="en-US"/>
        </w:rPr>
        <w:t>Attribute properties</w:t>
      </w:r>
      <w:r>
        <w:tab/>
      </w:r>
      <w:r>
        <w:fldChar w:fldCharType="begin"/>
      </w:r>
      <w:r>
        <w:instrText xml:space="preserve"> PAGEREF _Toc104439470 \h </w:instrText>
      </w:r>
      <w:r>
        <w:fldChar w:fldCharType="separate"/>
      </w:r>
      <w:r>
        <w:t>76</w:t>
      </w:r>
      <w:r>
        <w:fldChar w:fldCharType="end"/>
      </w:r>
    </w:p>
    <w:p w14:paraId="2A7A0F42" w14:textId="3E164013" w:rsidR="009375BA" w:rsidRDefault="009375BA">
      <w:pPr>
        <w:pStyle w:val="TOC3"/>
        <w:rPr>
          <w:rFonts w:asciiTheme="minorHAnsi" w:eastAsiaTheme="minorEastAsia" w:hAnsiTheme="minorHAnsi" w:cstheme="minorBidi"/>
          <w:sz w:val="22"/>
          <w:szCs w:val="22"/>
          <w:lang w:val="en-US" w:eastAsia="zh-CN"/>
        </w:rPr>
      </w:pPr>
      <w:r w:rsidRPr="0028003B">
        <w:rPr>
          <w:lang w:val="en-US"/>
        </w:rPr>
        <w:t>9.5.2</w:t>
      </w:r>
      <w:r>
        <w:rPr>
          <w:rFonts w:asciiTheme="minorHAnsi" w:eastAsiaTheme="minorEastAsia" w:hAnsiTheme="minorHAnsi" w:cstheme="minorBidi"/>
          <w:sz w:val="22"/>
          <w:szCs w:val="22"/>
          <w:lang w:val="en-US" w:eastAsia="zh-CN"/>
        </w:rPr>
        <w:tab/>
      </w:r>
      <w:r w:rsidRPr="0028003B">
        <w:rPr>
          <w:lang w:val="en-US"/>
        </w:rPr>
        <w:t>Constraints</w:t>
      </w:r>
      <w:r>
        <w:tab/>
      </w:r>
      <w:r>
        <w:fldChar w:fldCharType="begin"/>
      </w:r>
      <w:r>
        <w:instrText xml:space="preserve"> PAGEREF _Toc104439471 \h </w:instrText>
      </w:r>
      <w:r>
        <w:fldChar w:fldCharType="separate"/>
      </w:r>
      <w:r>
        <w:t>79</w:t>
      </w:r>
      <w:r>
        <w:fldChar w:fldCharType="end"/>
      </w:r>
    </w:p>
    <w:p w14:paraId="27A82162" w14:textId="77267A63" w:rsidR="009375BA" w:rsidRDefault="009375BA">
      <w:pPr>
        <w:pStyle w:val="TOC2"/>
        <w:rPr>
          <w:rFonts w:asciiTheme="minorHAnsi" w:eastAsiaTheme="minorEastAsia" w:hAnsiTheme="minorHAnsi" w:cstheme="minorBidi"/>
          <w:sz w:val="22"/>
          <w:szCs w:val="22"/>
          <w:lang w:val="en-US" w:eastAsia="zh-CN"/>
        </w:rPr>
      </w:pPr>
      <w:r w:rsidRPr="0028003B">
        <w:rPr>
          <w:lang w:val="en-US"/>
        </w:rPr>
        <w:t>9.6</w:t>
      </w:r>
      <w:r>
        <w:rPr>
          <w:rFonts w:asciiTheme="minorHAnsi" w:eastAsiaTheme="minorEastAsia" w:hAnsiTheme="minorHAnsi" w:cstheme="minorBidi"/>
          <w:sz w:val="22"/>
          <w:szCs w:val="22"/>
          <w:lang w:val="en-US" w:eastAsia="zh-CN"/>
        </w:rPr>
        <w:tab/>
      </w:r>
      <w:r w:rsidRPr="0028003B">
        <w:rPr>
          <w:lang w:val="en-US"/>
        </w:rPr>
        <w:t>Common notifications</w:t>
      </w:r>
      <w:r>
        <w:tab/>
      </w:r>
      <w:r>
        <w:fldChar w:fldCharType="begin"/>
      </w:r>
      <w:r>
        <w:instrText xml:space="preserve"> PAGEREF _Toc104439472 \h </w:instrText>
      </w:r>
      <w:r>
        <w:fldChar w:fldCharType="separate"/>
      </w:r>
      <w:r>
        <w:t>79</w:t>
      </w:r>
      <w:r>
        <w:fldChar w:fldCharType="end"/>
      </w:r>
    </w:p>
    <w:p w14:paraId="78156E3C" w14:textId="77315A0B" w:rsidR="009375BA" w:rsidRDefault="009375BA">
      <w:pPr>
        <w:pStyle w:val="TOC3"/>
        <w:rPr>
          <w:rFonts w:asciiTheme="minorHAnsi" w:eastAsiaTheme="minorEastAsia" w:hAnsiTheme="minorHAnsi" w:cstheme="minorBidi"/>
          <w:sz w:val="22"/>
          <w:szCs w:val="22"/>
          <w:lang w:val="en-US" w:eastAsia="zh-CN"/>
        </w:rPr>
      </w:pPr>
      <w:r w:rsidRPr="0028003B">
        <w:rPr>
          <w:lang w:val="de-DE"/>
        </w:rPr>
        <w:t>9.6.1</w:t>
      </w:r>
      <w:r>
        <w:rPr>
          <w:rFonts w:asciiTheme="minorHAnsi" w:eastAsiaTheme="minorEastAsia" w:hAnsiTheme="minorHAnsi" w:cstheme="minorBidi"/>
          <w:sz w:val="22"/>
          <w:szCs w:val="22"/>
          <w:lang w:val="en-US" w:eastAsia="zh-CN"/>
        </w:rPr>
        <w:tab/>
      </w:r>
      <w:r w:rsidRPr="0028003B">
        <w:rPr>
          <w:lang w:val="de-DE"/>
        </w:rPr>
        <w:t>Configuration notifications</w:t>
      </w:r>
      <w:r>
        <w:tab/>
      </w:r>
      <w:r>
        <w:fldChar w:fldCharType="begin"/>
      </w:r>
      <w:r>
        <w:instrText xml:space="preserve"> PAGEREF _Toc104439473 \h </w:instrText>
      </w:r>
      <w:r>
        <w:fldChar w:fldCharType="separate"/>
      </w:r>
      <w:r>
        <w:t>79</w:t>
      </w:r>
      <w:r>
        <w:fldChar w:fldCharType="end"/>
      </w:r>
    </w:p>
    <w:p w14:paraId="6932F87E" w14:textId="786B5620" w:rsidR="009375BA" w:rsidRDefault="009375BA">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_Toc104439474 \h </w:instrText>
      </w:r>
      <w:r>
        <w:fldChar w:fldCharType="separate"/>
      </w:r>
      <w:r>
        <w:t>79</w:t>
      </w:r>
      <w:r>
        <w:fldChar w:fldCharType="end"/>
      </w:r>
    </w:p>
    <w:p w14:paraId="6373EDFC" w14:textId="340D9EE3" w:rsidR="009375BA" w:rsidRDefault="009375BA">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_Toc104439475 \h </w:instrText>
      </w:r>
      <w:r>
        <w:fldChar w:fldCharType="separate"/>
      </w:r>
      <w:r>
        <w:t>79</w:t>
      </w:r>
      <w:r>
        <w:fldChar w:fldCharType="end"/>
      </w:r>
    </w:p>
    <w:p w14:paraId="717DD22E" w14:textId="6E64B884" w:rsidR="009375BA" w:rsidRDefault="009375BA">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_Toc104439476 \h </w:instrText>
      </w:r>
      <w:r>
        <w:fldChar w:fldCharType="separate"/>
      </w:r>
      <w:r>
        <w:t>79</w:t>
      </w:r>
      <w:r>
        <w:fldChar w:fldCharType="end"/>
      </w:r>
    </w:p>
    <w:p w14:paraId="02F535A9" w14:textId="29D404FE" w:rsidR="009375BA" w:rsidRDefault="009375BA">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_Toc104439477 \h </w:instrText>
      </w:r>
      <w:r>
        <w:fldChar w:fldCharType="separate"/>
      </w:r>
      <w:r>
        <w:t>80</w:t>
      </w:r>
      <w:r>
        <w:fldChar w:fldCharType="end"/>
      </w:r>
    </w:p>
    <w:p w14:paraId="14184D1E" w14:textId="5E7D928B" w:rsidR="009375BA" w:rsidRDefault="009375BA">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_Toc104439478 \h </w:instrText>
      </w:r>
      <w:r>
        <w:fldChar w:fldCharType="separate"/>
      </w:r>
      <w:r>
        <w:t>80</w:t>
      </w:r>
      <w:r>
        <w:fldChar w:fldCharType="end"/>
      </w:r>
    </w:p>
    <w:p w14:paraId="03533EA3" w14:textId="6062D0E1" w:rsidR="009375BA" w:rsidRDefault="009375BA">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_Toc104439479 \h </w:instrText>
      </w:r>
      <w:r>
        <w:fldChar w:fldCharType="separate"/>
      </w:r>
      <w:r>
        <w:t>81</w:t>
      </w:r>
      <w:r>
        <w:fldChar w:fldCharType="end"/>
      </w:r>
    </w:p>
    <w:p w14:paraId="2B96A951" w14:textId="0E880D76" w:rsidR="009375BA" w:rsidRDefault="009375BA">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_Toc104439480 \h </w:instrText>
      </w:r>
      <w:r>
        <w:fldChar w:fldCharType="separate"/>
      </w:r>
      <w:r>
        <w:t>81</w:t>
      </w:r>
      <w:r>
        <w:fldChar w:fldCharType="end"/>
      </w:r>
    </w:p>
    <w:p w14:paraId="4DEA4173" w14:textId="005774CE" w:rsidR="009375BA" w:rsidRDefault="009375BA">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_Toc104439481 \h </w:instrText>
      </w:r>
      <w:r>
        <w:fldChar w:fldCharType="separate"/>
      </w:r>
      <w:r>
        <w:t>81</w:t>
      </w:r>
      <w:r>
        <w:fldChar w:fldCharType="end"/>
      </w:r>
    </w:p>
    <w:p w14:paraId="2EDDAC06" w14:textId="7C854228" w:rsidR="009375BA" w:rsidRDefault="009375BA">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 xml:space="preserve">MDA </w:t>
      </w:r>
      <w:r>
        <w:rPr>
          <w:lang w:eastAsia="zh-CN"/>
        </w:rPr>
        <w:t>request and reporting</w:t>
      </w:r>
      <w:r>
        <w:t xml:space="preserve"> workflow</w:t>
      </w:r>
      <w:r>
        <w:tab/>
      </w:r>
      <w:r>
        <w:fldChar w:fldCharType="begin"/>
      </w:r>
      <w:r>
        <w:instrText xml:space="preserve"> PAGEREF _Toc104439482 \h </w:instrText>
      </w:r>
      <w:r>
        <w:fldChar w:fldCharType="separate"/>
      </w:r>
      <w:r>
        <w:t>81</w:t>
      </w:r>
      <w:r>
        <w:fldChar w:fldCharType="end"/>
      </w:r>
    </w:p>
    <w:p w14:paraId="091D3474" w14:textId="79E098A3" w:rsidR="009375BA" w:rsidRDefault="009375BA">
      <w:pPr>
        <w:pStyle w:val="TOC1"/>
        <w:rPr>
          <w:rFonts w:asciiTheme="minorHAnsi" w:eastAsiaTheme="minorEastAsia" w:hAnsiTheme="minorHAnsi" w:cstheme="minorBidi"/>
          <w:szCs w:val="22"/>
          <w:lang w:val="en-US" w:eastAsia="zh-CN"/>
        </w:rPr>
      </w:pPr>
      <w:r>
        <w:t>12</w:t>
      </w:r>
      <w:r>
        <w:rPr>
          <w:rFonts w:asciiTheme="minorHAnsi" w:eastAsiaTheme="minorEastAsia" w:hAnsiTheme="minorHAnsi" w:cstheme="minorBidi"/>
          <w:szCs w:val="22"/>
          <w:lang w:val="en-US" w:eastAsia="zh-CN"/>
        </w:rPr>
        <w:tab/>
      </w:r>
      <w:r>
        <w:t>Solution Set (SS)</w:t>
      </w:r>
      <w:r>
        <w:tab/>
      </w:r>
      <w:r>
        <w:fldChar w:fldCharType="begin"/>
      </w:r>
      <w:r>
        <w:instrText xml:space="preserve"> PAGEREF _Toc104439483 \h </w:instrText>
      </w:r>
      <w:r>
        <w:fldChar w:fldCharType="separate"/>
      </w:r>
      <w:r>
        <w:t>82</w:t>
      </w:r>
      <w:r>
        <w:fldChar w:fldCharType="end"/>
      </w:r>
    </w:p>
    <w:p w14:paraId="40720A8D" w14:textId="0CD045D8" w:rsidR="009375BA" w:rsidRDefault="009375BA">
      <w:pPr>
        <w:pStyle w:val="TOC8"/>
        <w:rPr>
          <w:rFonts w:asciiTheme="minorHAnsi" w:eastAsiaTheme="minorEastAsia" w:hAnsiTheme="minorHAnsi" w:cstheme="minorBidi"/>
          <w:b w:val="0"/>
          <w:szCs w:val="22"/>
          <w:lang w:val="en-US" w:eastAsia="zh-CN"/>
        </w:rPr>
      </w:pPr>
      <w:r>
        <w:t>Annex A (normative): OpenAPI definitions of the MDA NRM and MDA report</w:t>
      </w:r>
      <w:r>
        <w:tab/>
      </w:r>
      <w:r>
        <w:fldChar w:fldCharType="begin"/>
      </w:r>
      <w:r>
        <w:instrText xml:space="preserve"> PAGEREF _Toc104439484 \h </w:instrText>
      </w:r>
      <w:r>
        <w:fldChar w:fldCharType="separate"/>
      </w:r>
      <w:r>
        <w:t>83</w:t>
      </w:r>
      <w:r>
        <w:fldChar w:fldCharType="end"/>
      </w:r>
    </w:p>
    <w:p w14:paraId="720B96D7" w14:textId="2BE4FF52" w:rsidR="009375BA" w:rsidRDefault="009375BA">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_Toc104439485 \h </w:instrText>
      </w:r>
      <w:r>
        <w:fldChar w:fldCharType="separate"/>
      </w:r>
      <w:r>
        <w:t>83</w:t>
      </w:r>
      <w:r>
        <w:fldChar w:fldCharType="end"/>
      </w:r>
    </w:p>
    <w:p w14:paraId="41A6AB38" w14:textId="61D3654F" w:rsidR="009375BA" w:rsidRDefault="009375BA">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Solution Set (SS) definitions</w:t>
      </w:r>
      <w:r>
        <w:tab/>
      </w:r>
      <w:r>
        <w:fldChar w:fldCharType="begin"/>
      </w:r>
      <w:r>
        <w:instrText xml:space="preserve"> PAGEREF _Toc104439486 \h </w:instrText>
      </w:r>
      <w:r>
        <w:fldChar w:fldCharType="separate"/>
      </w:r>
      <w:r>
        <w:t>83</w:t>
      </w:r>
      <w:r>
        <w:fldChar w:fldCharType="end"/>
      </w:r>
    </w:p>
    <w:p w14:paraId="32035996" w14:textId="0E8C043B" w:rsidR="009375BA" w:rsidRDefault="009375BA">
      <w:pPr>
        <w:pStyle w:val="TOC2"/>
        <w:rPr>
          <w:rFonts w:asciiTheme="minorHAnsi" w:eastAsiaTheme="minorEastAsia" w:hAnsiTheme="minorHAnsi" w:cstheme="minorBidi"/>
          <w:sz w:val="22"/>
          <w:szCs w:val="22"/>
          <w:lang w:val="en-US" w:eastAsia="zh-CN"/>
        </w:rPr>
      </w:pPr>
      <w:r>
        <w:rPr>
          <w:lang w:eastAsia="zh-CN"/>
        </w:rPr>
        <w:t>A.2.1</w:t>
      </w:r>
      <w:r>
        <w:rPr>
          <w:rFonts w:asciiTheme="minorHAnsi" w:eastAsiaTheme="minorEastAsia" w:hAnsiTheme="minorHAnsi" w:cstheme="minorBidi"/>
          <w:sz w:val="22"/>
          <w:szCs w:val="22"/>
          <w:lang w:val="en-US" w:eastAsia="zh-CN"/>
        </w:rPr>
        <w:tab/>
      </w:r>
      <w:r>
        <w:rPr>
          <w:lang w:eastAsia="zh-CN"/>
        </w:rPr>
        <w:t xml:space="preserve">OpenAPI document </w:t>
      </w:r>
      <w:r w:rsidRPr="0028003B">
        <w:rPr>
          <w:rFonts w:ascii="Courier" w:eastAsia="MS Mincho" w:hAnsi="Courier"/>
        </w:rPr>
        <w:t>"mdaNrm.yaml"</w:t>
      </w:r>
      <w:r>
        <w:tab/>
      </w:r>
      <w:r>
        <w:fldChar w:fldCharType="begin"/>
      </w:r>
      <w:r>
        <w:instrText xml:space="preserve"> PAGEREF _Toc104439487 \h </w:instrText>
      </w:r>
      <w:r>
        <w:fldChar w:fldCharType="separate"/>
      </w:r>
      <w:r>
        <w:t>83</w:t>
      </w:r>
      <w:r>
        <w:fldChar w:fldCharType="end"/>
      </w:r>
    </w:p>
    <w:p w14:paraId="4590ABF4" w14:textId="655D99C3" w:rsidR="009375BA" w:rsidRDefault="009375BA">
      <w:pPr>
        <w:pStyle w:val="TOC2"/>
        <w:rPr>
          <w:rFonts w:asciiTheme="minorHAnsi" w:eastAsiaTheme="minorEastAsia" w:hAnsiTheme="minorHAnsi" w:cstheme="minorBidi"/>
          <w:sz w:val="22"/>
          <w:szCs w:val="22"/>
          <w:lang w:val="en-US" w:eastAsia="zh-CN"/>
        </w:rPr>
      </w:pPr>
      <w:r>
        <w:rPr>
          <w:lang w:eastAsia="zh-CN"/>
        </w:rPr>
        <w:t>A.2.2</w:t>
      </w:r>
      <w:r>
        <w:rPr>
          <w:rFonts w:asciiTheme="minorHAnsi" w:eastAsiaTheme="minorEastAsia" w:hAnsiTheme="minorHAnsi" w:cstheme="minorBidi"/>
          <w:sz w:val="22"/>
          <w:szCs w:val="22"/>
          <w:lang w:val="en-US" w:eastAsia="zh-CN"/>
        </w:rPr>
        <w:tab/>
      </w:r>
      <w:r>
        <w:rPr>
          <w:lang w:eastAsia="zh-CN"/>
        </w:rPr>
        <w:t xml:space="preserve">OpenAPI document </w:t>
      </w:r>
      <w:r w:rsidRPr="0028003B">
        <w:rPr>
          <w:rFonts w:ascii="Courier" w:eastAsia="MS Mincho" w:hAnsi="Courier"/>
        </w:rPr>
        <w:t>"mdaReport.yaml"</w:t>
      </w:r>
      <w:r>
        <w:tab/>
      </w:r>
      <w:r>
        <w:fldChar w:fldCharType="begin"/>
      </w:r>
      <w:r>
        <w:instrText xml:space="preserve"> PAGEREF _Toc104439488 \h </w:instrText>
      </w:r>
      <w:r>
        <w:fldChar w:fldCharType="separate"/>
      </w:r>
      <w:r>
        <w:t>86</w:t>
      </w:r>
      <w:r>
        <w:fldChar w:fldCharType="end"/>
      </w:r>
    </w:p>
    <w:p w14:paraId="5A218F06" w14:textId="42B08C37" w:rsidR="009375BA" w:rsidRDefault="009375BA">
      <w:pPr>
        <w:pStyle w:val="TOC8"/>
        <w:rPr>
          <w:rFonts w:asciiTheme="minorHAnsi" w:eastAsiaTheme="minorEastAsia" w:hAnsiTheme="minorHAnsi" w:cstheme="minorBidi"/>
          <w:b w:val="0"/>
          <w:szCs w:val="22"/>
          <w:lang w:val="en-US" w:eastAsia="zh-CN"/>
        </w:rPr>
      </w:pPr>
      <w:r>
        <w:lastRenderedPageBreak/>
        <w:t>Annex X (informative): Change history</w:t>
      </w:r>
      <w:r>
        <w:tab/>
      </w:r>
      <w:r>
        <w:fldChar w:fldCharType="begin"/>
      </w:r>
      <w:r>
        <w:instrText xml:space="preserve"> PAGEREF _Toc104439489 \h </w:instrText>
      </w:r>
      <w:r>
        <w:fldChar w:fldCharType="separate"/>
      </w:r>
      <w:r>
        <w:t>88</w:t>
      </w:r>
      <w:r>
        <w:fldChar w:fldCharType="end"/>
      </w:r>
    </w:p>
    <w:p w14:paraId="639CC865" w14:textId="5478BBC9"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4439199"/>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104439200"/>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104439201"/>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104439202"/>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97786D">
        <w:t>Artificial Intelligence / Machine Learning (AI/ML) management</w:t>
      </w:r>
      <w:r w:rsidRPr="006F0CB4">
        <w:t>".</w:t>
      </w:r>
    </w:p>
    <w:p w14:paraId="14054332" w14:textId="619DBCF6" w:rsidR="00CF126E" w:rsidRDefault="00CF126E" w:rsidP="00CF126E">
      <w:pPr>
        <w:pStyle w:val="EX"/>
      </w:pPr>
      <w:r>
        <w:t>[25]</w:t>
      </w:r>
      <w:r>
        <w:tab/>
        <w:t>3GPP TS 32.160: "Management and orchestration; Management Service Template".</w:t>
      </w:r>
    </w:p>
    <w:p w14:paraId="7B6718A2" w14:textId="5BB59E84" w:rsidR="0097786D" w:rsidRPr="0097786D" w:rsidRDefault="0097786D" w:rsidP="00CF126E">
      <w:pPr>
        <w:pStyle w:val="EX"/>
        <w:rPr>
          <w:lang w:val="en-GB"/>
        </w:rPr>
      </w:pPr>
      <w:r>
        <w:t>[26</w:t>
      </w:r>
      <w:r w:rsidRPr="00926D4D">
        <w:t>]</w:t>
      </w:r>
      <w:r w:rsidRPr="00926D4D">
        <w:tab/>
        <w:t xml:space="preserve">ETSI GS NFV-IFA 011 </w:t>
      </w:r>
      <w:r>
        <w:t>(</w:t>
      </w:r>
      <w:r w:rsidRPr="00926D4D">
        <w:t>V3.3.1</w:t>
      </w:r>
      <w:r>
        <w:t>):</w:t>
      </w:r>
      <w:r w:rsidRPr="00926D4D">
        <w:t xml:space="preserve"> </w:t>
      </w:r>
      <w:r>
        <w:t>"</w:t>
      </w:r>
      <w:r w:rsidRPr="00926D4D">
        <w:t>Network Functions Virtualisation (NFV) Release 3; Management and Orchestration; VNF Descriptor and Packaging Specification</w:t>
      </w:r>
      <w:r>
        <w:t>"</w:t>
      </w:r>
      <w:r w:rsidRPr="00926D4D">
        <w:t>.</w:t>
      </w:r>
    </w:p>
    <w:p w14:paraId="3E51088C" w14:textId="77777777" w:rsidR="006B4D02" w:rsidRPr="00CF126E" w:rsidRDefault="006B4D02" w:rsidP="00213FE4">
      <w:pPr>
        <w:pStyle w:val="EX"/>
      </w:pPr>
    </w:p>
    <w:p w14:paraId="016E7979" w14:textId="77777777" w:rsidR="00080512" w:rsidRPr="004D3578" w:rsidRDefault="00080512">
      <w:pPr>
        <w:pStyle w:val="Heading1"/>
      </w:pPr>
      <w:bookmarkStart w:id="25" w:name="definitions"/>
      <w:bookmarkStart w:id="26" w:name="_Toc104439203"/>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104439204"/>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1180675F" w:rsidR="00B13CC6" w:rsidRDefault="00B13CC6" w:rsidP="00A3059E">
      <w:pPr>
        <w:ind w:left="1530" w:hanging="1530"/>
        <w:rPr>
          <w:iCs/>
          <w:color w:val="0000FF"/>
        </w:rPr>
      </w:pPr>
      <w:r w:rsidRPr="00B13CC6">
        <w:rPr>
          <w:b/>
          <w:i/>
          <w:color w:val="0000FF"/>
        </w:rPr>
        <w:t>MDA Type:</w:t>
      </w:r>
      <w:r>
        <w:rPr>
          <w:b/>
          <w:i/>
          <w:color w:val="0000FF"/>
        </w:rPr>
        <w:tab/>
      </w:r>
      <w:r w:rsidRPr="00B13CC6">
        <w:rPr>
          <w:i/>
          <w:color w:val="0000FF"/>
        </w:rPr>
        <w:t>type of analytics corresponding to specific MDA capability.</w:t>
      </w:r>
    </w:p>
    <w:p w14:paraId="3436713A" w14:textId="366A33EB" w:rsidR="00B13CC6" w:rsidRPr="004D3578" w:rsidRDefault="00B13CC6" w:rsidP="00AB3DED">
      <w:pPr>
        <w:ind w:left="1530" w:hanging="1530"/>
      </w:pPr>
      <w:r w:rsidRPr="00B13CC6">
        <w:rPr>
          <w:b/>
          <w:i/>
          <w:color w:val="0000FF"/>
        </w:rPr>
        <w:t>MDA capability:</w:t>
      </w:r>
      <w:r>
        <w:rPr>
          <w:iCs/>
          <w:color w:val="0000FF"/>
        </w:rPr>
        <w:tab/>
      </w:r>
      <w:r w:rsidRPr="00B13CC6">
        <w:rPr>
          <w:i/>
          <w:color w:val="0000FF"/>
        </w:rPr>
        <w:t>analytics capability corresponding to analytics of a set of analytics input data to provide analytics output data.</w:t>
      </w:r>
    </w:p>
    <w:p w14:paraId="047791B7" w14:textId="77777777" w:rsidR="00080512" w:rsidRPr="004D3578" w:rsidRDefault="00080512">
      <w:pPr>
        <w:pStyle w:val="Heading2"/>
      </w:pPr>
      <w:bookmarkStart w:id="28" w:name="_Toc104439205"/>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104439206"/>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r w:rsidRPr="00D62A25">
        <w:t>MDAF</w:t>
      </w:r>
      <w:r w:rsidRPr="00D62A25">
        <w:tab/>
      </w:r>
      <w:r w:rsidRPr="00D62A25">
        <w:tab/>
        <w:t>Management Data Analytics Function</w:t>
      </w:r>
    </w:p>
    <w:p w14:paraId="5A03AE36" w14:textId="77777777" w:rsidR="00D075AF" w:rsidRPr="00134295" w:rsidRDefault="00D075AF" w:rsidP="00D075AF">
      <w:r w:rsidRPr="00134295">
        <w:lastRenderedPageBreak/>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7281A3F5" w14:textId="77777777" w:rsidR="00C626C6" w:rsidRDefault="00D075AF" w:rsidP="00D075AF">
      <w:r w:rsidRPr="00134295">
        <w:t>ML</w:t>
      </w:r>
      <w:r w:rsidRPr="00134295">
        <w:tab/>
      </w:r>
      <w:r>
        <w:tab/>
      </w:r>
      <w:r>
        <w:tab/>
      </w:r>
      <w:r w:rsidRPr="00134295">
        <w:t>Machine Learning</w:t>
      </w:r>
    </w:p>
    <w:p w14:paraId="0F799730" w14:textId="77777777" w:rsidR="00C626C6" w:rsidRDefault="00C626C6" w:rsidP="00C626C6">
      <w:r>
        <w:t>CHO</w:t>
      </w:r>
      <w:r>
        <w:tab/>
        <w:t xml:space="preserve">           Conditional Handover</w:t>
      </w:r>
    </w:p>
    <w:p w14:paraId="46A9B50C" w14:textId="77777777" w:rsidR="00C626C6" w:rsidRDefault="00C626C6" w:rsidP="00C626C6">
      <w:r>
        <w:t>DAPS</w:t>
      </w:r>
      <w:r>
        <w:tab/>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104439207"/>
      <w:bookmarkEnd w:id="30"/>
      <w:r>
        <w:rPr>
          <w:rFonts w:cs="Arial"/>
          <w:szCs w:val="36"/>
        </w:rPr>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104439208"/>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2EBC718C" w:rsidR="00F11646" w:rsidRPr="00042682" w:rsidRDefault="00C26D7B" w:rsidP="00F226E8">
      <w:r>
        <w:t>The MDA provides</w:t>
      </w:r>
      <w:r w:rsidRPr="00042682">
        <w:t xml:space="preserve"> a capability of processing and analysing data related to network and service events and status including e.g., performance measurements, </w:t>
      </w:r>
      <w:r>
        <w:t xml:space="preserve">KPIs, </w:t>
      </w:r>
      <w:r w:rsidRPr="00042682">
        <w:t>Trace/MDT/RLF/RCEF reports, QoE reports, alarms, configuration data, network analytics data, and service experience data from AFs, etc. to provide analytics</w:t>
      </w:r>
      <w:r>
        <w:t xml:space="preserve"> output, i.e., statistics or predictions,</w:t>
      </w:r>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 xml:space="preserve">producer to the corresponding </w:t>
      </w:r>
      <w:r w:rsidR="00FD2A70">
        <w:t xml:space="preserve">consumer(s) </w:t>
      </w:r>
      <w:r>
        <w:t xml:space="preserve">that requested the analytics.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04DED2C3"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w:t>
      </w:r>
      <w:r w:rsidR="00FD2A70" w:rsidRPr="00042682">
        <w:t xml:space="preserve">consumers, </w:t>
      </w:r>
      <w:r w:rsidR="00FD2A70">
        <w:t xml:space="preserve">including </w:t>
      </w:r>
      <w:r w:rsidR="00FD2A70" w:rsidRPr="00042682">
        <w:t xml:space="preserve">for </w:t>
      </w:r>
      <w:r w:rsidRPr="00042682">
        <w:t>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104439209"/>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Hlk94601211"/>
      <w:bookmarkStart w:id="37" w:name="_Toc104439210"/>
      <w:r>
        <w:rPr>
          <w:rFonts w:cs="Arial"/>
          <w:szCs w:val="32"/>
        </w:rPr>
        <w:t>5.1</w:t>
      </w:r>
      <w:r>
        <w:rPr>
          <w:rFonts w:cs="Arial"/>
          <w:szCs w:val="32"/>
        </w:rPr>
        <w:tab/>
      </w:r>
      <w:r w:rsidRPr="00A31429">
        <w:t>General</w:t>
      </w:r>
      <w:r>
        <w:rPr>
          <w:rFonts w:cs="Arial"/>
          <w:szCs w:val="32"/>
        </w:rPr>
        <w:t xml:space="preserve"> framework</w:t>
      </w:r>
      <w:bookmarkEnd w:id="37"/>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213FE4">
      <w:pPr>
        <w:jc w:val="center"/>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77.5pt" o:ole="">
            <v:imagedata r:id="rId11" o:title=""/>
          </v:shape>
          <o:OLEObject Type="Embed" ProgID="Visio.Drawing.15" ShapeID="_x0000_i1025" DrawAspect="Content" ObjectID="_1715052871"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36"/>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104439211"/>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095B1F5C"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may act as 3GPP domain-specific (e.g., RAN or CN) or as 3GPP cross-</w:t>
      </w:r>
      <w:r w:rsidR="00FD2A70" w:rsidRPr="001C5B55">
        <w:rPr>
          <w:lang w:eastAsia="zh-CN"/>
        </w:rPr>
        <w:t>domain</w:t>
      </w:r>
      <w:r w:rsidR="00FD2A70">
        <w:rPr>
          <w:lang w:eastAsia="zh-CN"/>
        </w:rPr>
        <w:t xml:space="preserve"> MDA MnS producer</w:t>
      </w:r>
      <w:r w:rsidRPr="001C5B55">
        <w:rPr>
          <w:lang w:eastAsia="zh-CN"/>
        </w:rPr>
        <w:t xml:space="preserve">.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2A1091F2"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37394A">
        <w:rPr>
          <w:lang w:eastAsia="zh-CN"/>
        </w:rPr>
        <w:t>receive</w:t>
      </w:r>
      <w:r w:rsidR="0037394A" w:rsidRPr="00345C19">
        <w:rPr>
          <w:lang w:eastAsia="zh-CN"/>
        </w:rPr>
        <w:t xml:space="preserve"> analytics inputs</w:t>
      </w:r>
      <w:r w:rsidR="0037394A">
        <w:rPr>
          <w:lang w:eastAsia="zh-CN"/>
        </w:rPr>
        <w:t xml:space="preserve"> per MDA capability</w:t>
      </w:r>
      <w:r w:rsidR="0037394A"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104439212"/>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317F9791" w:rsidR="0028730B" w:rsidRDefault="0028730B" w:rsidP="0028730B">
      <w:pPr>
        <w:rPr>
          <w:lang w:eastAsia="zh-CN"/>
        </w:rPr>
      </w:pPr>
      <w:r>
        <w:t>Multiple MDA instances may be deployed according to deployment need</w:t>
      </w:r>
      <w:r w:rsidR="0037394A">
        <w:t>s</w:t>
      </w:r>
      <w:r>
        <w:t>.</w:t>
      </w:r>
    </w:p>
    <w:p w14:paraId="60D4F225" w14:textId="6D3EF7BA" w:rsidR="0037394A"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r w:rsidR="0037394A">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type id="_x0000_t202" coordsize="21600,21600" o:spt="202" path="m,l,21600r21600,l21600,xe">
                  <v:stroke joinstyle="miter"/>
                  <v:path gradientshapeok="t" o:connecttype="rect"/>
                </v:shapetype>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104DDD44"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162E3294" w14:textId="58BBAD01" w:rsidR="0037394A" w:rsidRDefault="0037394A" w:rsidP="0037394A">
      <w:pPr>
        <w:rPr>
          <w:lang w:eastAsia="zh-CN"/>
        </w:rPr>
      </w:pPr>
      <w:r>
        <w:rPr>
          <w:lang w:eastAsia="zh-CN"/>
        </w:rPr>
        <w:tab/>
        <w:t>-</w:t>
      </w:r>
      <w:r>
        <w:rPr>
          <w:lang w:eastAsia="zh-CN"/>
        </w:rPr>
        <w:tab/>
        <w:t>The cross-domain MDA MnS producer may consume the CN domain MDA MnS.</w:t>
      </w:r>
    </w:p>
    <w:p w14:paraId="05570613" w14:textId="32E8F321" w:rsidR="0037394A" w:rsidRDefault="0037394A" w:rsidP="0037394A">
      <w:pPr>
        <w:ind w:left="567" w:hanging="283"/>
        <w:rPr>
          <w:lang w:eastAsia="zh-CN"/>
        </w:rPr>
      </w:pPr>
      <w:r>
        <w:rPr>
          <w:lang w:eastAsia="zh-CN"/>
        </w:rPr>
        <w:t>-</w:t>
      </w:r>
      <w:r>
        <w:rPr>
          <w:lang w:eastAsia="zh-CN"/>
        </w:rPr>
        <w:tab/>
        <w:t xml:space="preserve">The cross-domain MDA MnS producer </w:t>
      </w:r>
      <w:r w:rsidRPr="00F621B6">
        <w:rPr>
          <w:lang w:eastAsia="zh-CN"/>
        </w:rPr>
        <w:t>may consume MnS provided by CN domains, and produce MDA MnS that may be consumed by 3GPP cross-domain MDA MnS consumer(s).</w:t>
      </w:r>
    </w:p>
    <w:p w14:paraId="7690C41E"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CN</w:t>
      </w:r>
      <w:r w:rsidRPr="00F621B6">
        <w:rPr>
          <w:lang w:eastAsia="zh-CN"/>
        </w:rPr>
        <w:t xml:space="preserve"> domain MDA MnS producer</w:t>
      </w:r>
      <w:r>
        <w:rPr>
          <w:lang w:eastAsia="zh-CN"/>
        </w:rPr>
        <w:t xml:space="preserve"> interacts with MnS producers per each use case/capability as follows:</w:t>
      </w:r>
    </w:p>
    <w:p w14:paraId="2AC09C19" w14:textId="77777777" w:rsidR="0037394A" w:rsidRDefault="0037394A" w:rsidP="0037394A">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(s), </w:t>
      </w:r>
      <w:r w:rsidRPr="0050532B">
        <w:rPr>
          <w:lang w:eastAsia="zh-CN"/>
        </w:rPr>
        <w:t>and management data derived by element management function</w:t>
      </w:r>
      <w:r>
        <w:rPr>
          <w:lang w:eastAsia="zh-CN"/>
        </w:rPr>
        <w:t>(s)</w:t>
      </w:r>
      <w:r w:rsidRPr="0050532B">
        <w:rPr>
          <w:lang w:eastAsia="zh-CN"/>
        </w:rPr>
        <w:t>.</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665E0091"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sidR="006F3815">
        <w:rPr>
          <w:rFonts w:ascii="Arial" w:hAnsi="Arial" w:cs="Arial"/>
          <w:b/>
        </w:rPr>
        <w:t>cross-</w:t>
      </w:r>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1D052BD8" w14:textId="77777777" w:rsidR="0037394A" w:rsidRDefault="0037394A" w:rsidP="0037394A">
      <w:pPr>
        <w:ind w:left="720" w:hanging="360"/>
        <w:rPr>
          <w:lang w:eastAsia="zh-CN"/>
        </w:rPr>
      </w:pPr>
      <w:bookmarkStart w:id="40" w:name="_Toc68008317"/>
      <w:bookmarkStart w:id="41" w:name="_Hlk81317104"/>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function(s), and</w:t>
      </w:r>
      <w:r w:rsidRPr="00C72336">
        <w:rPr>
          <w:lang w:eastAsia="zh-CN"/>
        </w:rPr>
        <w:t xml:space="preserve"> </w:t>
      </w:r>
      <w:r w:rsidRPr="0050532B">
        <w:rPr>
          <w:lang w:eastAsia="zh-CN"/>
        </w:rPr>
        <w:t xml:space="preserve">management data derived by </w:t>
      </w:r>
      <w:r w:rsidRPr="00C72336">
        <w:rPr>
          <w:lang w:eastAsia="zh-CN"/>
        </w:rPr>
        <w:t>element management function</w:t>
      </w:r>
      <w:r>
        <w:rPr>
          <w:lang w:eastAsia="zh-CN"/>
        </w:rPr>
        <w:t>(s)</w:t>
      </w:r>
      <w:r w:rsidRPr="00C72336">
        <w:rPr>
          <w:lang w:eastAsia="zh-CN"/>
        </w:rPr>
        <w:t>.</w:t>
      </w:r>
    </w:p>
    <w:p w14:paraId="426E0A90" w14:textId="3F48A2AD" w:rsidR="00D8485D" w:rsidRPr="00B31128" w:rsidRDefault="00D8485D" w:rsidP="00D8485D">
      <w:pPr>
        <w:pStyle w:val="Heading2"/>
      </w:pPr>
      <w:bookmarkStart w:id="42" w:name="_Toc104439213"/>
      <w:r w:rsidRPr="00B31128">
        <w:rPr>
          <w:rFonts w:cs="Arial"/>
          <w:szCs w:val="32"/>
        </w:rPr>
        <w:t>5.4</w:t>
      </w:r>
      <w:r w:rsidRPr="00B31128">
        <w:rPr>
          <w:rFonts w:cs="Arial"/>
          <w:szCs w:val="32"/>
        </w:rPr>
        <w:tab/>
      </w:r>
      <w:r>
        <w:t>Network</w:t>
      </w:r>
      <w:r w:rsidRPr="00B31128">
        <w:t xml:space="preserve"> Context</w:t>
      </w:r>
      <w:bookmarkEnd w:id="42"/>
    </w:p>
    <w:p w14:paraId="30A610BC" w14:textId="53F998DF" w:rsidR="00757AB9" w:rsidRPr="00B31128" w:rsidRDefault="00757AB9" w:rsidP="00757AB9">
      <w:bookmarkStart w:id="43" w:name="_Toc89158539"/>
      <w:r w:rsidRPr="00B31128">
        <w:t>An MDA MnS producer provides analytics with respect to a particular network context, i.e., network stat</w:t>
      </w:r>
      <w:r>
        <w:t>us</w:t>
      </w:r>
      <w:r w:rsidRPr="00B31128">
        <w:t xml:space="preserve">, under which data is collected to produce analytics. For example, </w:t>
      </w:r>
      <w:r>
        <w:t>a</w:t>
      </w:r>
      <w:r w:rsidRPr="00B31128">
        <w:t xml:space="preserve"> prediction of 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6DDCC9FF" w14:textId="77777777" w:rsidR="00757AB9" w:rsidRPr="00B31128" w:rsidRDefault="00757AB9" w:rsidP="00757AB9">
      <w:r w:rsidRPr="00B31128">
        <w:t>The MDA MnS consumer cannot expect the MDA producer to provide the network context, because the network context interest of each MDA MnS consumer may differ depending on the usage</w:t>
      </w:r>
      <w:r>
        <w:t xml:space="preserve"> and purpose of analytics</w:t>
      </w:r>
      <w:r w:rsidRPr="00B31128">
        <w:t xml:space="preserve">. The usage </w:t>
      </w:r>
      <w:r w:rsidRPr="00B31128">
        <w:lastRenderedPageBreak/>
        <w:t>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77777777" w:rsidR="00757AB9" w:rsidRDefault="00757AB9" w:rsidP="00757AB9">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296A7FC6" w:rsidR="00022D96" w:rsidRPr="001C5B55" w:rsidRDefault="00022D96" w:rsidP="00022D96">
      <w:pPr>
        <w:pStyle w:val="Heading2"/>
        <w:jc w:val="both"/>
        <w:rPr>
          <w:rFonts w:cs="Arial"/>
          <w:szCs w:val="32"/>
        </w:rPr>
      </w:pPr>
      <w:bookmarkStart w:id="44" w:name="_Toc104439214"/>
      <w:r>
        <w:rPr>
          <w:rFonts w:cs="Arial"/>
          <w:szCs w:val="32"/>
        </w:rPr>
        <w:t>5</w:t>
      </w:r>
      <w:r w:rsidRPr="001C5B55">
        <w:rPr>
          <w:rFonts w:cs="Arial"/>
          <w:szCs w:val="32"/>
        </w:rPr>
        <w:t>.</w:t>
      </w:r>
      <w:r w:rsidR="00757AB9">
        <w:rPr>
          <w:rFonts w:cs="Arial"/>
          <w:szCs w:val="32"/>
        </w:rPr>
        <w:t>5</w:t>
      </w:r>
      <w:r>
        <w:rPr>
          <w:rFonts w:cs="Arial"/>
          <w:szCs w:val="32"/>
        </w:rPr>
        <w:tab/>
        <w:t>Historical data handling</w:t>
      </w:r>
      <w:bookmarkEnd w:id="43"/>
      <w:r>
        <w:rPr>
          <w:rFonts w:cs="Arial"/>
          <w:szCs w:val="32"/>
        </w:rPr>
        <w:t xml:space="preserve"> for MDA</w:t>
      </w:r>
      <w:bookmarkEnd w:id="44"/>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5B1EAAA5" w:rsidR="00022D96"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45"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45"/>
    </w:p>
    <w:p w14:paraId="50E41BAE" w14:textId="0002329F" w:rsidR="001C0703" w:rsidRDefault="001C0703" w:rsidP="001C0703">
      <w:pPr>
        <w:pStyle w:val="Heading2"/>
        <w:rPr>
          <w:rFonts w:cs="Arial"/>
          <w:szCs w:val="32"/>
        </w:rPr>
      </w:pPr>
      <w:bookmarkStart w:id="46" w:name="_Toc104439215"/>
      <w:r>
        <w:rPr>
          <w:rFonts w:cs="Arial"/>
          <w:szCs w:val="32"/>
        </w:rPr>
        <w:t>5</w:t>
      </w:r>
      <w:r w:rsidRPr="001C5B55">
        <w:rPr>
          <w:rFonts w:cs="Arial"/>
          <w:szCs w:val="32"/>
        </w:rPr>
        <w:t>.</w:t>
      </w:r>
      <w:r>
        <w:rPr>
          <w:rFonts w:cs="Arial"/>
          <w:szCs w:val="32"/>
        </w:rPr>
        <w:t>6</w:t>
      </w:r>
      <w:r>
        <w:rPr>
          <w:rFonts w:cs="Arial"/>
          <w:szCs w:val="32"/>
        </w:rPr>
        <w:tab/>
        <w:t>AI/ML support for MDA</w:t>
      </w:r>
      <w:bookmarkEnd w:id="46"/>
    </w:p>
    <w:p w14:paraId="42855CAD" w14:textId="75B4A3D2" w:rsidR="001C0703" w:rsidRPr="00B31128" w:rsidRDefault="001C0703" w:rsidP="001C0703">
      <w:r w:rsidRPr="009B285B">
        <w:t xml:space="preserve">The MDA process may </w:t>
      </w:r>
      <w:r w:rsidR="0033749B">
        <w:t>utilize</w:t>
      </w:r>
      <w:r>
        <w:t xml:space="preserve"> AI/</w:t>
      </w:r>
      <w:r w:rsidRPr="009B285B">
        <w:t>ML technologies</w:t>
      </w:r>
      <w:r>
        <w:t>.</w:t>
      </w:r>
      <w:r w:rsidRPr="009B285B">
        <w:t xml:space="preserve"> </w:t>
      </w:r>
      <w:r>
        <w:t xml:space="preserve">An </w:t>
      </w:r>
      <w:r w:rsidRPr="009155C7">
        <w:t>MDA</w:t>
      </w:r>
      <w:r>
        <w:t xml:space="preserve"> Function</w:t>
      </w:r>
      <w:r w:rsidR="00601321">
        <w:t xml:space="preserve"> </w:t>
      </w:r>
      <w:r w:rsidRPr="009155C7">
        <w:t xml:space="preserve">may </w:t>
      </w:r>
      <w:r>
        <w:t xml:space="preserve">optionally </w:t>
      </w:r>
      <w:r w:rsidRPr="009155C7">
        <w:t xml:space="preserve">be deployed as </w:t>
      </w:r>
      <w:r w:rsidRPr="00AA1350">
        <w:t xml:space="preserve">one or more </w:t>
      </w:r>
      <w:r w:rsidRPr="009155C7">
        <w:t>AI/ML-enabled function</w:t>
      </w:r>
      <w:r>
        <w:t>(s)</w:t>
      </w:r>
      <w:r w:rsidRPr="009155C7">
        <w:t xml:space="preserve"> in which the relevant models </w:t>
      </w:r>
      <w:r>
        <w:t>are</w:t>
      </w:r>
      <w:r w:rsidRPr="009155C7">
        <w:t xml:space="preserve"> used for inference per the corresponding </w:t>
      </w:r>
      <w:r>
        <w:t xml:space="preserve">MDA </w:t>
      </w:r>
      <w:r w:rsidRPr="009155C7">
        <w:t xml:space="preserve">capability. </w:t>
      </w:r>
      <w:r w:rsidRPr="005A5052">
        <w:t>Specification</w:t>
      </w:r>
      <w:r>
        <w:t>s</w:t>
      </w:r>
      <w:r w:rsidRPr="005A5052">
        <w:t xml:space="preserve"> for </w:t>
      </w:r>
      <w:r>
        <w:t xml:space="preserve">MDA </w:t>
      </w:r>
      <w:r w:rsidRPr="005A5052">
        <w:t>AI/ML model training to enable AI/ML model deployments is given in TS28.105 [24]</w:t>
      </w:r>
      <w:r w:rsidR="000C77EC">
        <w:t>.</w:t>
      </w:r>
    </w:p>
    <w:p w14:paraId="4A5FFA7F" w14:textId="77777777" w:rsidR="005A3B37" w:rsidRDefault="005A3B37" w:rsidP="005A3B37">
      <w:pPr>
        <w:pStyle w:val="Heading1"/>
      </w:pPr>
      <w:bookmarkStart w:id="47" w:name="_Toc104439216"/>
      <w:r>
        <w:t>6</w:t>
      </w:r>
      <w:r>
        <w:tab/>
        <w:t xml:space="preserve">MDA </w:t>
      </w:r>
      <w:r>
        <w:rPr>
          <w:lang w:eastAsia="zh-CN"/>
        </w:rPr>
        <w:t>in management loop</w:t>
      </w:r>
      <w:bookmarkEnd w:id="40"/>
      <w:bookmarkEnd w:id="47"/>
    </w:p>
    <w:p w14:paraId="786DABBD" w14:textId="77777777" w:rsidR="005A3B37" w:rsidRPr="006C466D" w:rsidRDefault="005A3B37" w:rsidP="005A3B37">
      <w:pPr>
        <w:pStyle w:val="Heading2"/>
        <w:rPr>
          <w:rFonts w:cs="Arial"/>
          <w:szCs w:val="32"/>
        </w:rPr>
      </w:pPr>
      <w:bookmarkStart w:id="48" w:name="_Toc10443921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8"/>
    </w:p>
    <w:p w14:paraId="7C50BB07" w14:textId="77777777" w:rsidR="003162A4" w:rsidRPr="006C466D" w:rsidRDefault="003162A4" w:rsidP="003162A4">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r>
        <w:rPr>
          <w:iCs/>
        </w:rPr>
        <w:t xml:space="preserve"> </w:t>
      </w:r>
      <w:r w:rsidRPr="00ED285F">
        <w:rPr>
          <w:iCs/>
        </w:rPr>
        <w:t xml:space="preserve">(see TS 28.105 </w:t>
      </w:r>
      <w:r>
        <w:rPr>
          <w:iCs/>
        </w:rPr>
        <w:t>[24])</w:t>
      </w:r>
      <w:r w:rsidRPr="006C466D">
        <w:rPr>
          <w:iCs/>
        </w:rPr>
        <w:t>.</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3" o:title=""/>
          </v:shape>
          <o:OLEObject Type="Embed" ProgID="Visio.Drawing.15" ShapeID="_x0000_i1026" DrawAspect="Content" ObjectID="_1715052872"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lastRenderedPageBreak/>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9" w:name="_Toc10443921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9"/>
      <w:r w:rsidRPr="00F64D8D">
        <w:rPr>
          <w:rFonts w:cs="Arial"/>
          <w:szCs w:val="32"/>
        </w:rPr>
        <w:t xml:space="preserve"> </w:t>
      </w:r>
    </w:p>
    <w:p w14:paraId="1A3AA115" w14:textId="2DFDA7C6"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w:t>
      </w:r>
      <w:r w:rsidR="0081304B">
        <w:t>z</w:t>
      </w:r>
      <w:r w:rsidRPr="00BC1ED1">
        <w:t>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771A33C3"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50" w:name="_Toc68008318"/>
      <w:bookmarkEnd w:id="41"/>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9E64F2A" w14:textId="2661D454" w:rsidR="00A0411E" w:rsidRDefault="003162A4" w:rsidP="003162A4">
      <w:r w:rsidRPr="002C7472">
        <w:t>Cross-domain MDA may base its analysis on the outputs from one or multiple single-domain MDA</w:t>
      </w:r>
      <w:r>
        <w:t xml:space="preserve"> including analytics output and other  input data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782BD6FB" w14:textId="34192219" w:rsidR="00D27E44" w:rsidRPr="002C7472" w:rsidRDefault="00D27E44" w:rsidP="00A0411E">
      <w:pPr>
        <w:jc w:val="center"/>
      </w:pPr>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121B5F4E" w:rsidR="005A07BA" w:rsidRDefault="005A07BA" w:rsidP="005A07BA">
      <w:pPr>
        <w:pStyle w:val="Heading1"/>
        <w:rPr>
          <w:lang w:eastAsia="zh-CN"/>
        </w:rPr>
      </w:pPr>
      <w:bookmarkStart w:id="51" w:name="_Toc104439219"/>
      <w:r>
        <w:t>7</w:t>
      </w:r>
      <w:r w:rsidRPr="004D3578">
        <w:tab/>
      </w:r>
      <w:r w:rsidR="003162A4">
        <w:t>Use cases and requirements for MDA capabilities and services</w:t>
      </w:r>
      <w:bookmarkEnd w:id="50"/>
      <w:bookmarkEnd w:id="51"/>
    </w:p>
    <w:p w14:paraId="4917ACC3" w14:textId="49F06729" w:rsidR="005A07BA" w:rsidRDefault="005A07BA" w:rsidP="005A07BA">
      <w:pPr>
        <w:pStyle w:val="Heading2"/>
      </w:pPr>
      <w:bookmarkStart w:id="52" w:name="_Toc68008319"/>
      <w:bookmarkStart w:id="53" w:name="_Toc104439220"/>
      <w:r>
        <w:t>7</w:t>
      </w:r>
      <w:r w:rsidRPr="004D3578">
        <w:t>.1</w:t>
      </w:r>
      <w:r w:rsidRPr="004D3578">
        <w:tab/>
      </w:r>
      <w:bookmarkEnd w:id="52"/>
      <w:r>
        <w:t>General</w:t>
      </w:r>
      <w:bookmarkEnd w:id="53"/>
    </w:p>
    <w:p w14:paraId="26B27473" w14:textId="060E9954" w:rsidR="004572BA" w:rsidRPr="004572BA" w:rsidRDefault="004572BA" w:rsidP="004572BA">
      <w:r>
        <w:rPr>
          <w:lang w:val="en-GB"/>
        </w:rPr>
        <w:t>The following clauses describe the use cases and requirements</w:t>
      </w:r>
      <w:r w:rsidRPr="004572BA">
        <w:rPr>
          <w:lang w:val="en-GB"/>
        </w:rPr>
        <w:t xml:space="preserve"> </w:t>
      </w:r>
      <w:r>
        <w:rPr>
          <w:lang w:val="en-GB"/>
        </w:rPr>
        <w:t xml:space="preserve">for MDA capabilities and </w:t>
      </w:r>
      <w:r w:rsidR="00473EAB">
        <w:rPr>
          <w:lang w:val="en-GB"/>
        </w:rPr>
        <w:t xml:space="preserve">MDA </w:t>
      </w:r>
      <w:r w:rsidR="00BF58CA">
        <w:rPr>
          <w:lang w:val="en-GB"/>
        </w:rPr>
        <w:t>MnS</w:t>
      </w:r>
      <w:r w:rsidR="00473EAB">
        <w:rPr>
          <w:lang w:val="en-GB"/>
        </w:rPr>
        <w:t>s</w:t>
      </w:r>
      <w:r>
        <w:rPr>
          <w:lang w:val="en-GB"/>
        </w:rPr>
        <w:t xml:space="preserve">. The MDA capabilities are grouped under specific categories. </w:t>
      </w:r>
    </w:p>
    <w:p w14:paraId="22F35BCD" w14:textId="77777777" w:rsidR="00E052DC" w:rsidRDefault="00E052DC" w:rsidP="00E052DC">
      <w:pPr>
        <w:pStyle w:val="Heading2"/>
      </w:pPr>
      <w:bookmarkStart w:id="54" w:name="_Toc104439221"/>
      <w:r>
        <w:t>7</w:t>
      </w:r>
      <w:r w:rsidRPr="004D3578">
        <w:t>.</w:t>
      </w:r>
      <w:r>
        <w:t>2</w:t>
      </w:r>
      <w:r w:rsidRPr="004D3578">
        <w:tab/>
      </w:r>
      <w:r>
        <w:t>MDA capabilities</w:t>
      </w:r>
      <w:bookmarkEnd w:id="54"/>
    </w:p>
    <w:p w14:paraId="6C374CA7" w14:textId="77777777" w:rsidR="00E052DC" w:rsidRDefault="00E052DC" w:rsidP="00E052DC">
      <w:pPr>
        <w:pStyle w:val="Heading3"/>
      </w:pPr>
      <w:bookmarkStart w:id="55" w:name="_Toc68008321"/>
      <w:bookmarkStart w:id="56" w:name="_Toc104439222"/>
      <w:r>
        <w:t>7</w:t>
      </w:r>
      <w:r w:rsidRPr="004D3578">
        <w:t>.</w:t>
      </w:r>
      <w:r>
        <w:t>2.1</w:t>
      </w:r>
      <w:r w:rsidRPr="004D3578">
        <w:tab/>
      </w:r>
      <w:r>
        <w:t xml:space="preserve">Coverage related </w:t>
      </w:r>
      <w:bookmarkEnd w:id="55"/>
      <w:r>
        <w:t>analytics</w:t>
      </w:r>
      <w:bookmarkEnd w:id="56"/>
    </w:p>
    <w:p w14:paraId="731903B5" w14:textId="77777777" w:rsidR="005A07BA" w:rsidRDefault="005A07BA" w:rsidP="005A07BA">
      <w:pPr>
        <w:pStyle w:val="Heading4"/>
      </w:pPr>
      <w:bookmarkStart w:id="57" w:name="_Toc104439223"/>
      <w:r>
        <w:t>7</w:t>
      </w:r>
      <w:r w:rsidRPr="004D3578">
        <w:t>.</w:t>
      </w:r>
      <w:r>
        <w:t>2.1.1</w:t>
      </w:r>
      <w:r w:rsidRPr="004D3578">
        <w:tab/>
      </w:r>
      <w:r>
        <w:t>Coverage problem analysis</w:t>
      </w:r>
      <w:bookmarkEnd w:id="57"/>
    </w:p>
    <w:p w14:paraId="5A2E9A76" w14:textId="77777777" w:rsidR="00006ED8" w:rsidRDefault="00006ED8" w:rsidP="00006ED8">
      <w:pPr>
        <w:pStyle w:val="Heading5"/>
      </w:pPr>
      <w:bookmarkStart w:id="58" w:name="_Toc104439224"/>
      <w:r>
        <w:t>7</w:t>
      </w:r>
      <w:r w:rsidRPr="004D3578">
        <w:t>.</w:t>
      </w:r>
      <w:r>
        <w:t>2.1.1.1</w:t>
      </w:r>
      <w:r w:rsidRPr="004D3578">
        <w:tab/>
      </w:r>
      <w:r>
        <w:t>Description</w:t>
      </w:r>
      <w:bookmarkEnd w:id="58"/>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9" w:name="_Toc104439225"/>
      <w:r>
        <w:t>7</w:t>
      </w:r>
      <w:r w:rsidRPr="004D3578">
        <w:t>.</w:t>
      </w:r>
      <w:r>
        <w:t>2.1.1.2</w:t>
      </w:r>
      <w:r w:rsidRPr="004D3578">
        <w:tab/>
      </w:r>
      <w:r>
        <w:t>Use case</w:t>
      </w:r>
      <w:bookmarkEnd w:id="59"/>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E7E2627" w14:textId="77777777" w:rsidR="00842ECB" w:rsidRPr="00DE54AA" w:rsidRDefault="00842ECB" w:rsidP="00842ECB">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 xml:space="preserve">erent sorts of reasons,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4C15EBB6" w14:textId="2B66DE5A" w:rsidR="00842ECB" w:rsidRDefault="00842ECB" w:rsidP="00842ECB">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246CFD5C" w:rsidR="00842ECB" w:rsidRDefault="00842ECB" w:rsidP="00842ECB">
      <w:pPr>
        <w:jc w:val="both"/>
        <w:rPr>
          <w:lang w:eastAsia="zh-CN"/>
        </w:rPr>
      </w:pPr>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DA279B" w:rsidRDefault="00842ECB" w:rsidP="00842ECB">
      <w:r>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t>mage analytics should help to identify the most optimized set of initial radio configurations that can be assigned to a new RAN NE.</w:t>
      </w:r>
    </w:p>
    <w:p w14:paraId="72866ED2" w14:textId="2D72DA9B" w:rsidR="00842ECB" w:rsidRDefault="00842ECB" w:rsidP="00842ECB">
      <w:r>
        <w:t>To help MDAS consumer to solve the coverage problem as quickly as possible, MDA may also provide, along with the description of the problem, the recommended remedy actions (e.g., reconfigure or add cells, beams, antennas, etc.).</w:t>
      </w:r>
    </w:p>
    <w:p w14:paraId="19A49592" w14:textId="77777777" w:rsidR="00006ED8" w:rsidRDefault="00006ED8" w:rsidP="00006ED8">
      <w:pPr>
        <w:pStyle w:val="Heading5"/>
      </w:pPr>
      <w:bookmarkStart w:id="60" w:name="_Toc104439226"/>
      <w:r>
        <w:t>7</w:t>
      </w:r>
      <w:r w:rsidRPr="004D3578">
        <w:t>.</w:t>
      </w:r>
      <w:r>
        <w:t>2.1.1.3</w:t>
      </w:r>
      <w:r w:rsidRPr="004D3578">
        <w:tab/>
      </w:r>
      <w:r>
        <w:t>Requirements</w:t>
      </w:r>
      <w:bookmarkEnd w:id="6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rFonts w:eastAsia="Times New Roman"/>
                <w:b/>
                <w:lang w:eastAsia="zh-CN"/>
              </w:rPr>
            </w:pPr>
            <w:r>
              <w:rPr>
                <w:rFonts w:eastAsia="Times New Roman"/>
                <w:b/>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r w:rsidR="00842ECB"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400DF40A" w:rsidR="00842ECB" w:rsidRPr="002D51E6" w:rsidRDefault="00842ECB" w:rsidP="00842ECB">
            <w:pPr>
              <w:rPr>
                <w:rFonts w:eastAsia="Times New Roman"/>
                <w:b/>
                <w:lang w:eastAsia="zh-CN"/>
              </w:rPr>
            </w:pPr>
            <w:r>
              <w:rPr>
                <w:rFonts w:eastAsia="Times New Roman"/>
                <w:b/>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0B84352" w:rsidR="00842ECB" w:rsidRPr="00E73CE6" w:rsidRDefault="00842ECB" w:rsidP="00842ECB">
            <w:pPr>
              <w:rPr>
                <w:rFonts w:eastAsia="Times New Roman"/>
                <w:lang w:eastAsia="zh-CN"/>
              </w:rPr>
            </w:pPr>
            <w:r>
              <w:rPr>
                <w:color w:val="000000"/>
              </w:rPr>
              <w:t xml:space="preserve">MDA capability for coverage problem analysis shall be able to provide the optimum configurations of </w:t>
            </w:r>
            <w:r>
              <w:t xml:space="preserve">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4ECAD4B7" w:rsidR="00842ECB" w:rsidRPr="002D51E6" w:rsidRDefault="00842ECB" w:rsidP="00842ECB">
            <w:pPr>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61" w:name="_Toc104439227"/>
      <w:r>
        <w:t>7</w:t>
      </w:r>
      <w:r w:rsidRPr="004D3578">
        <w:t>.</w:t>
      </w:r>
      <w:r>
        <w:t>2.1.2</w:t>
      </w:r>
      <w:r w:rsidRPr="004D3578">
        <w:tab/>
      </w:r>
      <w:r>
        <w:t>Slice coverage analysis</w:t>
      </w:r>
      <w:bookmarkEnd w:id="61"/>
      <w:r>
        <w:t xml:space="preserve"> </w:t>
      </w:r>
    </w:p>
    <w:p w14:paraId="412DFD24" w14:textId="77777777" w:rsidR="002958FD" w:rsidRPr="00750BD7" w:rsidRDefault="002958FD" w:rsidP="002958FD">
      <w:pPr>
        <w:pStyle w:val="Heading5"/>
        <w:rPr>
          <w:rFonts w:eastAsia="DengXian"/>
        </w:rPr>
      </w:pPr>
      <w:bookmarkStart w:id="62" w:name="_Toc10443922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62"/>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63" w:name="_Toc10443922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63"/>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541F5D">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4" w:name="_Toc10443923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185015"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63A5ECAD" w:rsidR="00185015" w:rsidRPr="00750BD7" w:rsidRDefault="00185015" w:rsidP="0018501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3A480E70" w:rsidR="00185015" w:rsidRPr="004B1726" w:rsidRDefault="00185015" w:rsidP="0018501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w:t>
            </w:r>
            <w:r>
              <w:rPr>
                <w:rFonts w:eastAsia="Times New Roman"/>
                <w:lang w:eastAsia="zh-CN"/>
              </w:rPr>
              <w:t xml:space="preserve"> and</w:t>
            </w:r>
            <w:r w:rsidRPr="004B1726">
              <w:rPr>
                <w:rFonts w:eastAsia="Times New Roman"/>
                <w:lang w:eastAsia="zh-CN"/>
              </w:rPr>
              <w:t xml:space="preserve"> slice availability</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95EA4AB" w:rsidR="00185015" w:rsidRPr="004B1726" w:rsidRDefault="00185015" w:rsidP="00185015">
            <w:pPr>
              <w:rPr>
                <w:rFonts w:eastAsia="Times New Roman"/>
                <w:b/>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185015"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350DC41F" w:rsidR="00185015" w:rsidRPr="00322519" w:rsidRDefault="00185015" w:rsidP="0018501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12EBEA9C" w:rsidR="00185015" w:rsidRPr="004B1726" w:rsidRDefault="00185015" w:rsidP="0018501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3EE026FD" w:rsidR="00185015" w:rsidRPr="004B1726" w:rsidRDefault="00185015" w:rsidP="00185015">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9364DF">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5" w:name="_Toc104439231"/>
      <w:r>
        <w:t>7</w:t>
      </w:r>
      <w:r w:rsidRPr="004D3578">
        <w:t>.</w:t>
      </w:r>
      <w:r>
        <w:t>2.1.3</w:t>
      </w:r>
      <w:r w:rsidRPr="004D3578">
        <w:tab/>
      </w:r>
      <w:r>
        <w:t>Paging optimization analysis</w:t>
      </w:r>
      <w:bookmarkEnd w:id="65"/>
    </w:p>
    <w:p w14:paraId="29213E6E" w14:textId="77777777" w:rsidR="00185015" w:rsidRDefault="00185015" w:rsidP="00185015">
      <w:pPr>
        <w:pStyle w:val="Heading5"/>
        <w:rPr>
          <w:sz w:val="24"/>
          <w:lang w:eastAsia="zh-CN"/>
        </w:rPr>
      </w:pPr>
      <w:bookmarkStart w:id="66" w:name="_Toc104439232"/>
      <w:r w:rsidRPr="00C22E12">
        <w:rPr>
          <w:sz w:val="24"/>
          <w:lang w:eastAsia="zh-CN"/>
        </w:rPr>
        <w:t>7.2.1.3.1</w:t>
      </w:r>
      <w:r>
        <w:rPr>
          <w:sz w:val="24"/>
          <w:lang w:eastAsia="zh-CN"/>
        </w:rPr>
        <w:tab/>
      </w:r>
      <w:r w:rsidRPr="004B661F">
        <w:t>Description</w:t>
      </w:r>
      <w:bookmarkEnd w:id="66"/>
    </w:p>
    <w:p w14:paraId="7B64D0B5" w14:textId="38447CEB" w:rsidR="00185015" w:rsidRDefault="00185015" w:rsidP="00185015">
      <w:r>
        <w:t>This MDA capability is for enabling various functionalities related to paging optimization.</w:t>
      </w:r>
    </w:p>
    <w:p w14:paraId="65A7AC48" w14:textId="77777777" w:rsidR="00185015" w:rsidRDefault="00185015" w:rsidP="00185015">
      <w:pPr>
        <w:pStyle w:val="Heading5"/>
        <w:rPr>
          <w:sz w:val="24"/>
          <w:lang w:eastAsia="zh-CN"/>
        </w:rPr>
      </w:pPr>
      <w:bookmarkStart w:id="67" w:name="_Toc104439233"/>
      <w:r w:rsidRPr="00066D92">
        <w:rPr>
          <w:sz w:val="24"/>
          <w:lang w:eastAsia="zh-CN"/>
        </w:rPr>
        <w:t>7.2.1.3.2</w:t>
      </w:r>
      <w:r>
        <w:rPr>
          <w:sz w:val="24"/>
          <w:lang w:eastAsia="zh-CN"/>
        </w:rPr>
        <w:tab/>
      </w:r>
      <w:r w:rsidRPr="004B661F">
        <w:t>Use</w:t>
      </w:r>
      <w:r w:rsidRPr="00066D92">
        <w:rPr>
          <w:sz w:val="24"/>
          <w:lang w:eastAsia="zh-CN"/>
        </w:rPr>
        <w:t xml:space="preserve"> Case</w:t>
      </w:r>
      <w:bookmarkEnd w:id="67"/>
    </w:p>
    <w:p w14:paraId="6C894229" w14:textId="610EBF05" w:rsidR="00185015" w:rsidRDefault="00185015" w:rsidP="00185015">
      <w:pPr>
        <w:rPr>
          <w:lang w:eastAsia="zh-CN"/>
        </w:rPr>
      </w:pPr>
      <w:r w:rsidRPr="00DE54AA">
        <w:rPr>
          <w:lang w:eastAsia="zh-CN"/>
        </w:rPr>
        <w:t xml:space="preserve">As per the current procedures, if the UE goes out-of-coverage (OOC) the paging which was initiated by the network Access and Mobility Management Function (AMF) fails. The re-attempts continue to fail until UE </w:t>
      </w:r>
      <w:r>
        <w:rPr>
          <w:lang w:eastAsia="zh-CN"/>
        </w:rPr>
        <w:t>enters</w:t>
      </w:r>
      <w:r w:rsidRPr="00DE54AA">
        <w:rPr>
          <w:lang w:eastAsia="zh-CN"/>
        </w:rPr>
        <w:t xml:space="preserve"> the coverage and </w:t>
      </w:r>
      <w:r>
        <w:rPr>
          <w:lang w:eastAsia="zh-CN"/>
        </w:rPr>
        <w:t>respond</w:t>
      </w:r>
      <w:r w:rsidRPr="00DE54AA">
        <w:rPr>
          <w:lang w:eastAsia="zh-CN"/>
        </w:rPr>
        <w:t xml:space="preserve">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23BF008E" w14:textId="01533BC5" w:rsidR="003D49C8" w:rsidRPr="00DE54AA" w:rsidRDefault="003D49C8" w:rsidP="003D49C8">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w:t>
      </w:r>
      <w:r>
        <w:rPr>
          <w:lang w:eastAsia="zh-CN"/>
        </w:rPr>
        <w:t>a group of</w:t>
      </w:r>
      <w:r w:rsidRPr="00DE54AA">
        <w:rPr>
          <w:lang w:eastAsia="zh-CN"/>
        </w:rPr>
        <w:t xml:space="preserve"> user</w:t>
      </w:r>
      <w:r>
        <w:rPr>
          <w:lang w:eastAsia="zh-CN"/>
        </w:rPr>
        <w:t>s</w:t>
      </w:r>
      <w:r w:rsidRPr="00DE54AA">
        <w:rPr>
          <w:lang w:eastAsia="zh-CN"/>
        </w:rPr>
        <w:t xml:space="preserve"> </w:t>
      </w:r>
      <w:r>
        <w:rPr>
          <w:lang w:eastAsia="zh-CN"/>
        </w:rPr>
        <w:t>are</w:t>
      </w:r>
      <w:r w:rsidRPr="00DE54AA">
        <w:rPr>
          <w:lang w:eastAsia="zh-CN"/>
        </w:rPr>
        <w:t xml:space="preserve"> OOC on a regular basis at the particular location. </w:t>
      </w:r>
      <w:r>
        <w:rPr>
          <w:lang w:eastAsia="zh-CN"/>
        </w:rPr>
        <w:t xml:space="preserve">MDAS producer also provides the geographical map within which the UEs would experience paging issues </w:t>
      </w:r>
      <w:r w:rsidRPr="00DE54AA">
        <w:rPr>
          <w:lang w:eastAsia="zh-CN"/>
        </w:rPr>
        <w:t>and hence will not be able to respond on a network-initiated paging</w:t>
      </w:r>
      <w:r>
        <w:rPr>
          <w:lang w:eastAsia="zh-CN"/>
        </w:rPr>
        <w:t xml:space="preserve">. </w:t>
      </w:r>
      <w:r w:rsidRPr="00DE54AA">
        <w:rPr>
          <w:lang w:eastAsia="zh-CN"/>
        </w:rPr>
        <w:t xml:space="preserve">Based on the </w:t>
      </w:r>
      <w:r>
        <w:rPr>
          <w:lang w:eastAsia="zh-CN"/>
        </w:rPr>
        <w:t>provided MDA 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2706EEB9" w14:textId="77777777" w:rsidR="003D49C8" w:rsidRPr="00DE54AA" w:rsidRDefault="003D49C8" w:rsidP="00185015">
      <w:pPr>
        <w:rPr>
          <w:lang w:eastAsia="zh-CN"/>
        </w:rPr>
      </w:pPr>
    </w:p>
    <w:p w14:paraId="1C10451E" w14:textId="13C30345" w:rsidR="002958FD" w:rsidRDefault="002958FD" w:rsidP="002958FD">
      <w:pPr>
        <w:pStyle w:val="Heading5"/>
      </w:pPr>
      <w:bookmarkStart w:id="68" w:name="_Toc104439234"/>
      <w:r>
        <w:lastRenderedPageBreak/>
        <w:t>7.2.1.3.3</w:t>
      </w:r>
      <w:r>
        <w:tab/>
        <w:t>Requirements</w:t>
      </w:r>
      <w:bookmarkEnd w:id="6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564293"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564293" w:rsidRPr="00CE5296" w:rsidRDefault="00564293" w:rsidP="00564293">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2302EDEB" w:rsidR="00564293" w:rsidRPr="00F12BC6" w:rsidRDefault="00564293" w:rsidP="00564293">
            <w:pPr>
              <w:rPr>
                <w:bCs/>
                <w:iCs/>
              </w:rPr>
            </w:pPr>
            <w:r w:rsidRPr="00F12BC6">
              <w:rPr>
                <w:bCs/>
                <w:iCs/>
              </w:rPr>
              <w:t>MDA capability for paging optimization analysis shall be able to provide analytics output describing paging result patterns for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564293" w:rsidRPr="00CE5296" w:rsidRDefault="00564293" w:rsidP="00564293">
            <w:pPr>
              <w:rPr>
                <w:b/>
                <w:iCs/>
              </w:rPr>
            </w:pPr>
            <w:r w:rsidRPr="00CE5296">
              <w:t>Paging optimization analysis</w:t>
            </w:r>
          </w:p>
        </w:tc>
      </w:tr>
      <w:tr w:rsidR="00564293"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564293" w:rsidRPr="00CE5296" w:rsidRDefault="00564293" w:rsidP="00564293">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7AD613E6" w14:textId="4EC343CF" w:rsidR="00564293" w:rsidRPr="00CE5296" w:rsidRDefault="00564293" w:rsidP="00564293">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564293" w:rsidRPr="00CE5296" w:rsidRDefault="00564293" w:rsidP="00564293">
            <w:pPr>
              <w:rPr>
                <w:b/>
                <w:iCs/>
              </w:rPr>
            </w:pPr>
            <w:r w:rsidRPr="00CE5296">
              <w:t>Paging optimization analysis</w:t>
            </w:r>
          </w:p>
        </w:tc>
      </w:tr>
      <w:tr w:rsidR="00564293"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564293" w:rsidRPr="00CE5296" w:rsidRDefault="00564293" w:rsidP="00564293">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92137D6" w:rsidR="00564293" w:rsidRPr="00CE5296" w:rsidRDefault="00564293" w:rsidP="00564293">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564293" w:rsidRPr="00CE5296" w:rsidRDefault="00564293" w:rsidP="00564293">
            <w:pPr>
              <w:rPr>
                <w:iCs/>
              </w:rPr>
            </w:pPr>
            <w:r w:rsidRPr="00CE5296">
              <w:t>Paging optimization analysis</w:t>
            </w:r>
          </w:p>
        </w:tc>
      </w:tr>
      <w:tr w:rsidR="00564293"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564293" w:rsidRPr="00CE5296" w:rsidRDefault="00564293" w:rsidP="00564293">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55386C7D" w14:textId="77777777" w:rsidR="00564293" w:rsidRPr="00CE5296" w:rsidRDefault="00564293" w:rsidP="00564293">
            <w:pPr>
              <w:rPr>
                <w:lang w:eastAsia="zh-CN"/>
              </w:rPr>
            </w:pPr>
            <w:r w:rsidRPr="00CE5296">
              <w:rPr>
                <w:lang w:eastAsia="zh-CN"/>
              </w:rPr>
              <w:t>MDA capability for paging optimization analysis shall be able to provide analytics output describing the paging result patters to contain the following information:</w:t>
            </w:r>
          </w:p>
          <w:p w14:paraId="70A6CC60" w14:textId="426E1F58" w:rsidR="00564293" w:rsidRDefault="00564293" w:rsidP="00564293">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a group of users.</w:t>
            </w:r>
          </w:p>
          <w:p w14:paraId="49FB7E54" w14:textId="77777777" w:rsidR="00564293" w:rsidRPr="00CE5296" w:rsidRDefault="00564293" w:rsidP="00564293">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502A354E" w14:textId="77777777" w:rsidR="00564293" w:rsidRPr="00CE5296" w:rsidRDefault="00564293" w:rsidP="00564293">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7E4BD48A" w14:textId="77777777" w:rsidR="00564293" w:rsidRPr="00CE5296" w:rsidRDefault="00564293" w:rsidP="00564293">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3E259EDB" w:rsidR="00564293" w:rsidRPr="00CE5296" w:rsidRDefault="00564293" w:rsidP="00564293">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564293" w:rsidRPr="00CE5296" w:rsidRDefault="00564293" w:rsidP="00564293">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9" w:name="_Toc68008325"/>
      <w:bookmarkStart w:id="70" w:name="_Toc104439235"/>
      <w:r>
        <w:t>7</w:t>
      </w:r>
      <w:r w:rsidRPr="004D3578">
        <w:t>.</w:t>
      </w:r>
      <w:r>
        <w:t>2.2</w:t>
      </w:r>
      <w:r w:rsidRPr="004D3578">
        <w:tab/>
      </w:r>
      <w:r w:rsidRPr="00154E43">
        <w:t>SLS analysis</w:t>
      </w:r>
      <w:bookmarkEnd w:id="69"/>
      <w:bookmarkEnd w:id="70"/>
    </w:p>
    <w:p w14:paraId="78346CC7" w14:textId="66B361CD" w:rsidR="00D21A5D" w:rsidRPr="006C2274" w:rsidRDefault="00D21A5D" w:rsidP="00D21A5D">
      <w:pPr>
        <w:pStyle w:val="Heading4"/>
      </w:pPr>
      <w:bookmarkStart w:id="71" w:name="_Toc104439236"/>
      <w:r>
        <w:t>7</w:t>
      </w:r>
      <w:r w:rsidRPr="004D3578">
        <w:t>.</w:t>
      </w:r>
      <w:r>
        <w:t>2.2.1</w:t>
      </w:r>
      <w:r w:rsidRPr="006C2274">
        <w:tab/>
        <w:t xml:space="preserve">Service experience </w:t>
      </w:r>
      <w:r>
        <w:t>a</w:t>
      </w:r>
      <w:r w:rsidRPr="006C2274">
        <w:t>nalysis</w:t>
      </w:r>
      <w:bookmarkEnd w:id="71"/>
      <w:r w:rsidRPr="006C2274">
        <w:t xml:space="preserve"> </w:t>
      </w:r>
    </w:p>
    <w:p w14:paraId="0E3E019C" w14:textId="77777777" w:rsidR="00D21A5D" w:rsidRPr="005859BD" w:rsidRDefault="00D21A5D" w:rsidP="00D21A5D">
      <w:pPr>
        <w:pStyle w:val="Heading5"/>
        <w:rPr>
          <w:sz w:val="24"/>
        </w:rPr>
      </w:pPr>
      <w:bookmarkStart w:id="72" w:name="_Toc104439237"/>
      <w:r>
        <w:t>7</w:t>
      </w:r>
      <w:r w:rsidRPr="004D3578">
        <w:t>.</w:t>
      </w:r>
      <w:r>
        <w:t>2.2.1.1</w:t>
      </w:r>
      <w:r w:rsidRPr="005859BD">
        <w:rPr>
          <w:sz w:val="24"/>
        </w:rPr>
        <w:tab/>
      </w:r>
      <w:r w:rsidRPr="006C2274">
        <w:t>Description</w:t>
      </w:r>
      <w:bookmarkEnd w:id="72"/>
    </w:p>
    <w:p w14:paraId="7BD08620" w14:textId="681E87E7" w:rsidR="00D21A5D" w:rsidRPr="005859BD" w:rsidRDefault="00D21A5D" w:rsidP="00D21A5D">
      <w:r>
        <w:t>This MDA capability is for</w:t>
      </w:r>
      <w:r w:rsidRPr="005859BD">
        <w:t xml:space="preserve"> the service experience analysis.</w:t>
      </w:r>
    </w:p>
    <w:p w14:paraId="6F5218F2" w14:textId="77777777" w:rsidR="00185015" w:rsidRPr="005859BD" w:rsidRDefault="00185015" w:rsidP="00185015">
      <w:pPr>
        <w:pStyle w:val="Heading5"/>
        <w:rPr>
          <w:sz w:val="24"/>
        </w:rPr>
      </w:pPr>
      <w:bookmarkStart w:id="73" w:name="_Toc104439238"/>
      <w:r>
        <w:t>7</w:t>
      </w:r>
      <w:r w:rsidRPr="004D3578">
        <w:t>.</w:t>
      </w:r>
      <w:r>
        <w:t>2.2.1.2</w:t>
      </w:r>
      <w:r>
        <w:rPr>
          <w:sz w:val="24"/>
        </w:rPr>
        <w:tab/>
      </w:r>
      <w:r w:rsidRPr="005859BD">
        <w:rPr>
          <w:sz w:val="24"/>
        </w:rPr>
        <w:t xml:space="preserve">Use </w:t>
      </w:r>
      <w:r w:rsidRPr="00973C20">
        <w:t>case</w:t>
      </w:r>
      <w:bookmarkEnd w:id="73"/>
    </w:p>
    <w:p w14:paraId="3B93FDD7" w14:textId="5FE68247" w:rsidR="00185015" w:rsidRPr="005859BD" w:rsidRDefault="00185015" w:rsidP="00185015">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r w:rsidRPr="005859BD">
        <w:t>and the requirements of different service</w:t>
      </w:r>
      <w:r>
        <w:t>s</w:t>
      </w:r>
      <w:r w:rsidRPr="005859BD">
        <w:t xml:space="preserve"> especially </w:t>
      </w:r>
      <w:r>
        <w:t xml:space="preserve">from </w:t>
      </w:r>
      <w:r w:rsidRPr="005859BD">
        <w:t xml:space="preserve">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w:t>
      </w:r>
      <w:r>
        <w:t xml:space="preserve">number of </w:t>
      </w:r>
      <w:r w:rsidRPr="005859BD">
        <w:t>user</w:t>
      </w:r>
      <w:r>
        <w:t>s</w:t>
      </w:r>
      <w:r w:rsidRPr="005859BD">
        <w:t xml:space="preserve"> or different required values of these attributes), the service experience as a comprehensive indicator </w:t>
      </w:r>
      <w:r>
        <w:t xml:space="preserve">need to be extensively </w:t>
      </w:r>
      <w:r w:rsidRPr="005859BD">
        <w:t>analysed.</w:t>
      </w:r>
    </w:p>
    <w:p w14:paraId="3F7499DC" w14:textId="77777777" w:rsidR="00D21A5D" w:rsidRPr="00306283" w:rsidRDefault="00D21A5D" w:rsidP="00D21A5D">
      <w:pPr>
        <w:pStyle w:val="Heading5"/>
        <w:rPr>
          <w:sz w:val="24"/>
        </w:rPr>
      </w:pPr>
      <w:bookmarkStart w:id="74" w:name="_Toc104439239"/>
      <w:r>
        <w:t>7</w:t>
      </w:r>
      <w:r w:rsidRPr="004D3578">
        <w:t>.</w:t>
      </w:r>
      <w:r>
        <w:t>2.2.1.3</w:t>
      </w:r>
      <w:r w:rsidRPr="005859BD">
        <w:rPr>
          <w:sz w:val="24"/>
        </w:rPr>
        <w:tab/>
      </w:r>
      <w:r w:rsidRPr="00973C20">
        <w:t>Requirements</w:t>
      </w:r>
      <w:bookmarkEnd w:id="74"/>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185015"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23F7322E" w:rsidR="00185015" w:rsidRPr="005859BD" w:rsidRDefault="00185015" w:rsidP="0018501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2920CB91" w:rsidR="00185015" w:rsidRPr="005859BD" w:rsidRDefault="00185015" w:rsidP="0018501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w:t>
            </w:r>
            <w:r>
              <w:rPr>
                <w:rFonts w:eastAsia="Times New Roman"/>
                <w:lang w:eastAsia="zh-CN"/>
              </w:rPr>
              <w:t xml:space="preserve">source </w:t>
            </w:r>
            <w:r w:rsidRPr="005859BD">
              <w:rPr>
                <w:rFonts w:eastAsia="Times New Roman" w:hint="eastAsia"/>
                <w:lang w:eastAsia="zh-CN"/>
              </w:rPr>
              <w:t xml:space="preserv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6A2E311F" w:rsidR="00185015" w:rsidRPr="005859BD" w:rsidRDefault="00185015" w:rsidP="00185015">
            <w:pPr>
              <w:rPr>
                <w:rFonts w:eastAsia="Times New Roman"/>
                <w:b/>
                <w:iCs/>
              </w:rPr>
            </w:pPr>
            <w:r w:rsidRPr="005859BD">
              <w:rPr>
                <w:rFonts w:eastAsia="Times New Roman"/>
              </w:rPr>
              <w:t>Service experience analysis</w:t>
            </w:r>
          </w:p>
        </w:tc>
      </w:tr>
      <w:tr w:rsidR="00185015"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572EDFF1" w:rsidR="00185015" w:rsidRPr="005859BD" w:rsidRDefault="00185015" w:rsidP="00185015">
            <w:pPr>
              <w:rPr>
                <w:rFonts w:eastAsia="Times New Roman"/>
                <w:b/>
                <w:lang w:eastAsia="zh-CN"/>
              </w:rPr>
            </w:pPr>
            <w:r w:rsidRPr="005859BD">
              <w:rPr>
                <w:rFonts w:eastAsia="Times New Roman"/>
                <w:b/>
                <w:lang w:eastAsia="zh-CN"/>
              </w:rPr>
              <w:lastRenderedPageBreak/>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77777777" w:rsidR="00185015" w:rsidRPr="005859BD" w:rsidRDefault="00185015" w:rsidP="0018501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7E338621" w14:textId="77777777" w:rsidR="00185015" w:rsidRPr="005859BD" w:rsidRDefault="00185015" w:rsidP="0018501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Pr>
                <w:rFonts w:eastAsia="Times New Roman"/>
                <w:lang w:eastAsia="zh-CN"/>
              </w:rPr>
              <w:t xml:space="preserve">future </w:t>
            </w:r>
            <w:r w:rsidRPr="005859BD">
              <w:rPr>
                <w:rFonts w:eastAsia="Times New Roman"/>
                <w:lang w:eastAsia="zh-CN"/>
              </w:rPr>
              <w:t xml:space="preserve">service experience </w:t>
            </w:r>
            <w:r>
              <w:rPr>
                <w:rFonts w:eastAsia="Times New Roman"/>
                <w:lang w:eastAsia="zh-CN"/>
              </w:rPr>
              <w:t>and/</w:t>
            </w:r>
            <w:r w:rsidRPr="005859BD">
              <w:rPr>
                <w:rFonts w:eastAsia="Times New Roman"/>
                <w:lang w:eastAsia="zh-CN"/>
              </w:rPr>
              <w:t>or observed service experience statistics.</w:t>
            </w:r>
          </w:p>
          <w:p w14:paraId="2B39FD63" w14:textId="19AD9E65" w:rsidR="00185015" w:rsidRPr="005859BD" w:rsidRDefault="00185015" w:rsidP="0018501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Service experience </w:t>
            </w:r>
            <w:r>
              <w:rPr>
                <w:rFonts w:eastAsia="Times New Roman"/>
                <w:lang w:eastAsia="zh-CN"/>
              </w:rPr>
              <w:t xml:space="preserve">degradation </w:t>
            </w:r>
            <w:r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516372D7" w:rsidR="00185015" w:rsidRPr="005859BD" w:rsidRDefault="00185015" w:rsidP="00185015">
            <w:pPr>
              <w:rPr>
                <w:rFonts w:eastAsia="Times New Roman"/>
                <w:iCs/>
              </w:rPr>
            </w:pPr>
            <w:r w:rsidRPr="005859BD">
              <w:rPr>
                <w:rFonts w:eastAsia="Times New Roman"/>
              </w:rPr>
              <w:t>Service experience analysis</w:t>
            </w:r>
          </w:p>
        </w:tc>
      </w:tr>
      <w:tr w:rsidR="00225111"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9C1DDF3" w:rsidR="00225111" w:rsidRPr="005859BD" w:rsidRDefault="00225111" w:rsidP="00225111">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7D070AF" w:rsidR="00225111" w:rsidRPr="005859BD" w:rsidRDefault="00225111" w:rsidP="00225111">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091F5BFD" w:rsidR="00225111" w:rsidRPr="005859BD" w:rsidRDefault="00225111" w:rsidP="00225111">
            <w:pPr>
              <w:rPr>
                <w:rFonts w:eastAsia="Times New Roman"/>
                <w:iCs/>
              </w:rPr>
            </w:pP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5" w:name="_Toc104439240"/>
      <w:r w:rsidRPr="006C6D18">
        <w:t>7.2.2.</w:t>
      </w:r>
      <w:r>
        <w:t>2</w:t>
      </w:r>
      <w:r w:rsidRPr="006C6D18">
        <w:tab/>
        <w:t xml:space="preserve">Network </w:t>
      </w:r>
      <w:r w:rsidRPr="00CF1AA4">
        <w:t>slice</w:t>
      </w:r>
      <w:r w:rsidRPr="006C6D18">
        <w:t xml:space="preserve"> throughput analysis</w:t>
      </w:r>
      <w:bookmarkEnd w:id="75"/>
      <w:r w:rsidRPr="006C6D18">
        <w:t xml:space="preserve"> </w:t>
      </w:r>
    </w:p>
    <w:p w14:paraId="30D5037A" w14:textId="77777777" w:rsidR="00D21A5D" w:rsidRPr="00487CEB" w:rsidRDefault="00D21A5D" w:rsidP="00D21A5D">
      <w:pPr>
        <w:pStyle w:val="Heading5"/>
        <w:rPr>
          <w:sz w:val="24"/>
        </w:rPr>
      </w:pPr>
      <w:bookmarkStart w:id="76" w:name="_Toc104439241"/>
      <w:r w:rsidRPr="00487CEB">
        <w:rPr>
          <w:sz w:val="24"/>
        </w:rPr>
        <w:t>7.2.2.</w:t>
      </w:r>
      <w:r>
        <w:rPr>
          <w:sz w:val="24"/>
        </w:rPr>
        <w:t>2</w:t>
      </w:r>
      <w:r w:rsidRPr="00487CEB">
        <w:rPr>
          <w:sz w:val="24"/>
        </w:rPr>
        <w:t>.1</w:t>
      </w:r>
      <w:r w:rsidRPr="00487CEB">
        <w:rPr>
          <w:sz w:val="24"/>
        </w:rPr>
        <w:tab/>
        <w:t>Description</w:t>
      </w:r>
      <w:bookmarkEnd w:id="76"/>
    </w:p>
    <w:p w14:paraId="2A8E972B" w14:textId="05C25553" w:rsidR="009B0A7B" w:rsidRPr="00487CEB" w:rsidRDefault="009B0A7B" w:rsidP="009B0A7B">
      <w:r>
        <w:t>This MDA capability is for</w:t>
      </w:r>
      <w:r w:rsidRPr="00487CEB">
        <w:t xml:space="preserve"> the network slice throughput analysis.</w:t>
      </w:r>
    </w:p>
    <w:p w14:paraId="647F87ED" w14:textId="77777777" w:rsidR="00225111" w:rsidRPr="00487CEB" w:rsidRDefault="00225111" w:rsidP="00225111">
      <w:pPr>
        <w:pStyle w:val="Heading5"/>
        <w:rPr>
          <w:sz w:val="24"/>
        </w:rPr>
      </w:pPr>
      <w:bookmarkStart w:id="77" w:name="_Toc104439242"/>
      <w:r w:rsidRPr="00487CEB">
        <w:rPr>
          <w:sz w:val="24"/>
        </w:rPr>
        <w:t>7.2.2.</w:t>
      </w:r>
      <w:r>
        <w:rPr>
          <w:sz w:val="24"/>
        </w:rPr>
        <w:t>2</w:t>
      </w:r>
      <w:r w:rsidRPr="00487CEB">
        <w:rPr>
          <w:sz w:val="24"/>
        </w:rPr>
        <w:t>.2</w:t>
      </w:r>
      <w:r w:rsidRPr="00487CEB">
        <w:rPr>
          <w:sz w:val="24"/>
        </w:rPr>
        <w:tab/>
        <w:t xml:space="preserve">Use </w:t>
      </w:r>
      <w:r w:rsidRPr="00306283">
        <w:t>case</w:t>
      </w:r>
      <w:bookmarkEnd w:id="77"/>
    </w:p>
    <w:p w14:paraId="0B8E8138" w14:textId="1318B7B4" w:rsidR="00225111" w:rsidRPr="00487CEB" w:rsidRDefault="00225111" w:rsidP="00225111">
      <w:r w:rsidRPr="00487CEB">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74FFE6F4" w14:textId="5C75785E" w:rsidR="00225111" w:rsidRPr="00487CEB" w:rsidRDefault="00225111" w:rsidP="00225111">
      <w:r w:rsidRPr="00487CEB">
        <w:t xml:space="preserve">MDAS producer </w:t>
      </w:r>
      <w:r>
        <w:t>allows</w:t>
      </w:r>
      <w:r w:rsidRPr="00487CEB">
        <w:t xml:space="preserve"> the consumer</w:t>
      </w:r>
      <w:r>
        <w:t xml:space="preserve"> to request</w:t>
      </w:r>
      <w:r w:rsidRPr="00487CEB">
        <w:t xml:space="preserve"> </w:t>
      </w:r>
      <w:r>
        <w:t xml:space="preserve">analytics of </w:t>
      </w:r>
      <w:r w:rsidRPr="00487CEB">
        <w:t xml:space="preserve">network slice throughput related issues and identify the </w:t>
      </w:r>
      <w:r>
        <w:t xml:space="preserve">corresponding </w:t>
      </w:r>
      <w:r w:rsidRPr="00487CEB">
        <w:t>root cause</w:t>
      </w:r>
      <w:r>
        <w:t>(s)</w:t>
      </w:r>
      <w:r w:rsidRPr="00487CEB">
        <w:t xml:space="preserve"> to assist throughput assurance. Network slice throughput analysis can be for a specific domain </w:t>
      </w:r>
      <w:r>
        <w:t>and/</w:t>
      </w:r>
      <w:r w:rsidRPr="00487CEB">
        <w:t>or for cross-domain. The two level MDAS producers</w:t>
      </w:r>
      <w:r>
        <w:t xml:space="preserve">, i.e., domain-specific and cross-domain may </w:t>
      </w:r>
      <w:r w:rsidRPr="00487CEB">
        <w:t>work in coordinat</w:t>
      </w:r>
      <w:r>
        <w:t>ion</w:t>
      </w:r>
      <w:r w:rsidRPr="00487CEB">
        <w:t xml:space="preserve"> to assure the </w:t>
      </w:r>
      <w:r>
        <w:t xml:space="preserve">optimum </w:t>
      </w:r>
      <w:r w:rsidRPr="00487CEB">
        <w:t>throughput performance.</w:t>
      </w:r>
      <w:r w:rsidRPr="00487CEB">
        <w:rPr>
          <w:color w:val="000000"/>
          <w:lang w:eastAsia="zh-CN"/>
        </w:rPr>
        <w:t xml:space="preserve"> </w:t>
      </w:r>
    </w:p>
    <w:p w14:paraId="184C25E4" w14:textId="77777777" w:rsidR="00225111" w:rsidRPr="00487CEB" w:rsidRDefault="00225111" w:rsidP="00225111">
      <w:pPr>
        <w:pStyle w:val="Heading5"/>
        <w:rPr>
          <w:sz w:val="24"/>
        </w:rPr>
      </w:pPr>
      <w:bookmarkStart w:id="78" w:name="_Toc104439243"/>
      <w:r w:rsidRPr="00487CEB">
        <w:rPr>
          <w:sz w:val="24"/>
        </w:rPr>
        <w:t>7.2.2.</w:t>
      </w:r>
      <w:r>
        <w:rPr>
          <w:sz w:val="24"/>
        </w:rPr>
        <w:t>2</w:t>
      </w:r>
      <w:r w:rsidRPr="00487CEB">
        <w:rPr>
          <w:sz w:val="24"/>
        </w:rPr>
        <w:t>.3</w:t>
      </w:r>
      <w:r w:rsidRPr="00487CEB">
        <w:rPr>
          <w:sz w:val="24"/>
        </w:rPr>
        <w:tab/>
      </w:r>
      <w:r w:rsidRPr="00306283">
        <w:t>Requirements</w:t>
      </w:r>
      <w:bookmarkEnd w:id="7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225111" w:rsidRPr="00487CEB" w14:paraId="103DC9EF"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3C564A0F" w14:textId="77777777" w:rsidR="00225111" w:rsidRPr="00487CEB" w:rsidRDefault="00225111" w:rsidP="00642154">
            <w:pPr>
              <w:rPr>
                <w:rFonts w:eastAsia="Times New Roman"/>
                <w:b/>
                <w:iCs/>
              </w:rPr>
            </w:pPr>
            <w:bookmarkStart w:id="79"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5563FE0F" w14:textId="77777777" w:rsidR="00225111" w:rsidRPr="00487CEB" w:rsidRDefault="00225111" w:rsidP="00642154">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81672C4" w14:textId="77777777" w:rsidR="00225111" w:rsidRPr="00487CEB" w:rsidRDefault="00225111" w:rsidP="00642154">
            <w:pPr>
              <w:rPr>
                <w:rFonts w:eastAsia="Times New Roman"/>
                <w:b/>
                <w:iCs/>
              </w:rPr>
            </w:pPr>
            <w:r w:rsidRPr="00487CEB">
              <w:rPr>
                <w:rFonts w:eastAsia="Times New Roman"/>
                <w:b/>
                <w:iCs/>
              </w:rPr>
              <w:t>Related use case(s)</w:t>
            </w:r>
          </w:p>
        </w:tc>
      </w:tr>
      <w:tr w:rsidR="00225111" w:rsidRPr="00487CEB" w14:paraId="14CD1898"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2D788BB3" w14:textId="77777777" w:rsidR="00225111" w:rsidRPr="00487CEB" w:rsidRDefault="00225111" w:rsidP="00642154">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04941C83" w14:textId="5084A156" w:rsidR="00225111" w:rsidRPr="00487CEB" w:rsidRDefault="00225111" w:rsidP="00642154">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w:t>
            </w:r>
            <w:r>
              <w:rPr>
                <w:rFonts w:eastAsia="Times New Roman"/>
                <w:lang w:eastAsia="zh-CN"/>
              </w:rPr>
              <w:t>s</w:t>
            </w:r>
            <w:r w:rsidRPr="00487CEB">
              <w:rPr>
                <w:rFonts w:eastAsia="Times New Roman"/>
                <w:lang w:eastAsia="zh-CN"/>
              </w:rPr>
              <w:t xml:space="preserve">, </w:t>
            </w:r>
            <w:r>
              <w:rPr>
                <w:rFonts w:eastAsia="Times New Roman"/>
                <w:lang w:eastAsia="zh-CN"/>
              </w:rPr>
              <w:t>including those</w:t>
            </w:r>
            <w:r w:rsidRPr="00487CEB">
              <w:rPr>
                <w:rFonts w:eastAsia="Times New Roman"/>
                <w:lang w:eastAsia="zh-CN"/>
              </w:rPr>
              <w:t xml:space="preserve"> RAN</w:t>
            </w:r>
            <w:r>
              <w:rPr>
                <w:rFonts w:eastAsia="Times New Roman"/>
                <w:lang w:eastAsia="zh-CN"/>
              </w:rPr>
              <w:t xml:space="preserve">-related and </w:t>
            </w:r>
            <w:r w:rsidRPr="00487CEB">
              <w:rPr>
                <w:rFonts w:eastAsia="Times New Roman"/>
                <w:lang w:eastAsia="zh-CN"/>
              </w:rPr>
              <w:t>CN</w:t>
            </w:r>
            <w:r>
              <w:rPr>
                <w:rFonts w:eastAsia="Times New Roman"/>
                <w:lang w:eastAsia="zh-CN"/>
              </w:rPr>
              <w:t>-related</w:t>
            </w:r>
            <w:r w:rsidRPr="00487CEB">
              <w:rPr>
                <w:rFonts w:eastAsia="Times New Roman"/>
                <w:lang w:eastAsia="zh-CN"/>
              </w:rPr>
              <w:t xml:space="preserve"> issue</w:t>
            </w:r>
            <w:r>
              <w:rPr>
                <w:rFonts w:eastAsia="Times New Roman"/>
                <w:lang w:eastAsia="zh-CN"/>
              </w:rPr>
              <w:t>s.</w:t>
            </w:r>
          </w:p>
        </w:tc>
        <w:tc>
          <w:tcPr>
            <w:tcW w:w="2076" w:type="dxa"/>
            <w:tcBorders>
              <w:top w:val="single" w:sz="4" w:space="0" w:color="auto"/>
              <w:left w:val="single" w:sz="4" w:space="0" w:color="auto"/>
              <w:bottom w:val="single" w:sz="4" w:space="0" w:color="auto"/>
              <w:right w:val="single" w:sz="4" w:space="0" w:color="auto"/>
            </w:tcBorders>
          </w:tcPr>
          <w:p w14:paraId="41166FD5" w14:textId="77777777" w:rsidR="00225111" w:rsidRPr="00487CEB" w:rsidRDefault="00225111" w:rsidP="00642154">
            <w:pPr>
              <w:rPr>
                <w:rFonts w:eastAsia="Times New Roman"/>
                <w:lang w:eastAsia="zh-CN"/>
              </w:rPr>
            </w:pPr>
            <w:r w:rsidRPr="00487CEB">
              <w:t>Network slice throughput analysis</w:t>
            </w:r>
          </w:p>
        </w:tc>
      </w:tr>
      <w:tr w:rsidR="00225111" w:rsidRPr="00487CEB" w14:paraId="24A7D143" w14:textId="77777777" w:rsidTr="00642154">
        <w:tc>
          <w:tcPr>
            <w:tcW w:w="1961" w:type="dxa"/>
            <w:tcBorders>
              <w:top w:val="single" w:sz="4" w:space="0" w:color="auto"/>
              <w:left w:val="single" w:sz="4" w:space="0" w:color="auto"/>
              <w:bottom w:val="single" w:sz="4" w:space="0" w:color="auto"/>
              <w:right w:val="single" w:sz="4" w:space="0" w:color="auto"/>
            </w:tcBorders>
          </w:tcPr>
          <w:p w14:paraId="1B354D5F" w14:textId="77777777" w:rsidR="00225111" w:rsidRPr="00487CEB" w:rsidRDefault="00225111" w:rsidP="00642154">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66E5FA4B" w14:textId="77777777" w:rsidR="00225111" w:rsidRPr="00487CEB" w:rsidRDefault="00225111" w:rsidP="00642154">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(s).</w:t>
            </w:r>
          </w:p>
        </w:tc>
        <w:tc>
          <w:tcPr>
            <w:tcW w:w="2076" w:type="dxa"/>
            <w:tcBorders>
              <w:top w:val="single" w:sz="4" w:space="0" w:color="auto"/>
              <w:left w:val="single" w:sz="4" w:space="0" w:color="auto"/>
              <w:bottom w:val="single" w:sz="4" w:space="0" w:color="auto"/>
              <w:right w:val="single" w:sz="4" w:space="0" w:color="auto"/>
            </w:tcBorders>
          </w:tcPr>
          <w:p w14:paraId="1FC005B6" w14:textId="77777777" w:rsidR="00225111" w:rsidRPr="00487CEB" w:rsidRDefault="00225111" w:rsidP="00642154">
            <w:pPr>
              <w:rPr>
                <w:lang w:eastAsia="zh-CN"/>
              </w:rPr>
            </w:pPr>
            <w:r w:rsidRPr="00487CEB">
              <w:t>Network slice throughput analysis</w:t>
            </w:r>
          </w:p>
        </w:tc>
      </w:tr>
      <w:tr w:rsidR="00225111" w:rsidRPr="00487CEB" w14:paraId="2E4688BA" w14:textId="77777777" w:rsidTr="00642154">
        <w:tc>
          <w:tcPr>
            <w:tcW w:w="1961" w:type="dxa"/>
            <w:tcBorders>
              <w:top w:val="single" w:sz="4" w:space="0" w:color="auto"/>
              <w:left w:val="single" w:sz="4" w:space="0" w:color="auto"/>
              <w:bottom w:val="single" w:sz="4" w:space="0" w:color="auto"/>
              <w:right w:val="single" w:sz="4" w:space="0" w:color="auto"/>
            </w:tcBorders>
          </w:tcPr>
          <w:p w14:paraId="5513CF61" w14:textId="77777777" w:rsidR="00225111" w:rsidRPr="00487CEB" w:rsidRDefault="00225111" w:rsidP="00642154">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7407A67C" w14:textId="77777777" w:rsidR="00225111" w:rsidRPr="00487CEB" w:rsidRDefault="00225111" w:rsidP="00642154">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648AD29D" w14:textId="77777777" w:rsidR="00225111" w:rsidRDefault="00225111" w:rsidP="0064215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r>
              <w:rPr>
                <w:kern w:val="2"/>
                <w:lang w:eastAsia="zh-CN"/>
              </w:rPr>
              <w:t>,</w:t>
            </w:r>
          </w:p>
          <w:p w14:paraId="3CBEBCB5" w14:textId="77777777" w:rsidR="00225111" w:rsidRPr="00487CEB" w:rsidRDefault="00225111" w:rsidP="0064215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7C5A4644" w14:textId="77777777" w:rsidR="00225111" w:rsidRPr="00487CEB" w:rsidRDefault="00225111" w:rsidP="00642154">
            <w:r w:rsidRPr="00487CEB">
              <w:t>Network slice throughput analysis</w:t>
            </w:r>
          </w:p>
        </w:tc>
      </w:tr>
      <w:tr w:rsidR="00225111" w:rsidRPr="00487CEB" w14:paraId="3C3EAD16" w14:textId="77777777" w:rsidTr="00642154">
        <w:tc>
          <w:tcPr>
            <w:tcW w:w="1961" w:type="dxa"/>
            <w:tcBorders>
              <w:top w:val="single" w:sz="4" w:space="0" w:color="auto"/>
              <w:left w:val="single" w:sz="4" w:space="0" w:color="auto"/>
              <w:bottom w:val="single" w:sz="4" w:space="0" w:color="auto"/>
              <w:right w:val="single" w:sz="4" w:space="0" w:color="auto"/>
            </w:tcBorders>
          </w:tcPr>
          <w:p w14:paraId="62F8224F" w14:textId="77777777" w:rsidR="00225111" w:rsidRPr="00487CEB" w:rsidRDefault="00225111" w:rsidP="00642154">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64490943" w14:textId="77777777" w:rsidR="00225111" w:rsidRPr="00487CEB" w:rsidRDefault="00225111" w:rsidP="00642154">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60F54400" w14:textId="77777777" w:rsidR="00225111" w:rsidRPr="00487CEB" w:rsidRDefault="00225111" w:rsidP="00642154">
            <w:r w:rsidRPr="00C477FE">
              <w:rPr>
                <w:rFonts w:eastAsia="DengXian"/>
              </w:rPr>
              <w:t>Network slice throughput analysis</w:t>
            </w:r>
          </w:p>
        </w:tc>
      </w:tr>
      <w:bookmarkEnd w:id="79"/>
    </w:tbl>
    <w:p w14:paraId="5F91BB65" w14:textId="77777777" w:rsidR="008F59D9" w:rsidRDefault="008F59D9" w:rsidP="005A07BA"/>
    <w:p w14:paraId="3EB82158" w14:textId="77777777" w:rsidR="00D21A5D" w:rsidRDefault="00D21A5D" w:rsidP="00D21A5D">
      <w:pPr>
        <w:pStyle w:val="Heading4"/>
      </w:pPr>
      <w:bookmarkStart w:id="80" w:name="_Toc104439244"/>
      <w:r w:rsidRPr="006C6D18">
        <w:lastRenderedPageBreak/>
        <w:t>7.2.2.</w:t>
      </w:r>
      <w:r>
        <w:t>3</w:t>
      </w:r>
      <w:r w:rsidRPr="006C6D18">
        <w:tab/>
      </w:r>
      <w:r w:rsidRPr="00DE54AA">
        <w:t xml:space="preserve">Network slice traffic </w:t>
      </w:r>
      <w:r w:rsidRPr="004B2221">
        <w:t>prediction</w:t>
      </w:r>
      <w:bookmarkEnd w:id="80"/>
    </w:p>
    <w:p w14:paraId="38E3F6D9" w14:textId="77777777" w:rsidR="00D21A5D" w:rsidRDefault="00D21A5D" w:rsidP="00D21A5D">
      <w:pPr>
        <w:pStyle w:val="Heading5"/>
        <w:rPr>
          <w:lang w:eastAsia="zh-CN"/>
        </w:rPr>
      </w:pPr>
      <w:bookmarkStart w:id="81" w:name="_Toc104439245"/>
      <w:r w:rsidRPr="006C6D18">
        <w:t>7.2.2.</w:t>
      </w:r>
      <w:r>
        <w:t>3.1</w:t>
      </w:r>
      <w:r w:rsidRPr="004D3578">
        <w:tab/>
      </w:r>
      <w:r w:rsidRPr="008F59D9">
        <w:rPr>
          <w:sz w:val="24"/>
        </w:rPr>
        <w:t>Description</w:t>
      </w:r>
      <w:bookmarkEnd w:id="81"/>
    </w:p>
    <w:p w14:paraId="349AB287" w14:textId="4BE60C70" w:rsidR="00E42456" w:rsidRDefault="00E42456" w:rsidP="00E42456">
      <w:r w:rsidRPr="00060163">
        <w:t xml:space="preserve">This MDA capability is </w:t>
      </w:r>
      <w:r>
        <w:t>for  the</w:t>
      </w:r>
      <w:r w:rsidRPr="00060163">
        <w:t xml:space="preserve"> predict</w:t>
      </w:r>
      <w:r>
        <w:t>ion of</w:t>
      </w:r>
      <w:r w:rsidRPr="00060163">
        <w:t xml:space="preserve"> </w:t>
      </w:r>
      <w:r>
        <w:t>network slice traffic patterns.</w:t>
      </w:r>
    </w:p>
    <w:p w14:paraId="2DBFBF09" w14:textId="77777777" w:rsidR="00E42456" w:rsidRDefault="00E42456" w:rsidP="00E42456">
      <w:pPr>
        <w:pStyle w:val="Heading5"/>
        <w:rPr>
          <w:lang w:eastAsia="zh-CN"/>
        </w:rPr>
      </w:pPr>
      <w:bookmarkStart w:id="82" w:name="_Toc104439246"/>
      <w:r w:rsidRPr="006C6D18">
        <w:t>7.2.2.</w:t>
      </w:r>
      <w:r>
        <w:t>3.2</w:t>
      </w:r>
      <w:r w:rsidRPr="004D3578">
        <w:tab/>
      </w:r>
      <w:r>
        <w:rPr>
          <w:lang w:eastAsia="zh-CN"/>
        </w:rPr>
        <w:t>Use case</w:t>
      </w:r>
      <w:bookmarkEnd w:id="82"/>
    </w:p>
    <w:p w14:paraId="30107584" w14:textId="6F88A8C8" w:rsidR="00E42456" w:rsidRPr="004B2221" w:rsidRDefault="00E42456" w:rsidP="00E42456">
      <w:pPr>
        <w:rPr>
          <w:bCs/>
        </w:rPr>
      </w:pPr>
      <w:r w:rsidRPr="004B2221">
        <w:rPr>
          <w:bCs/>
        </w:rPr>
        <w:t xml:space="preserve">It is desirable to use MDAS to get the network slice traffic </w:t>
      </w:r>
      <w:r>
        <w:rPr>
          <w:bCs/>
        </w:rPr>
        <w:t>predictions</w:t>
      </w:r>
      <w:r w:rsidRPr="004B2221">
        <w:rPr>
          <w:bCs/>
        </w:rPr>
        <w:t xml:space="preserve"> including</w:t>
      </w:r>
      <w:r>
        <w:rPr>
          <w:bCs/>
        </w:rPr>
        <w:t xml:space="preserve"> individual</w:t>
      </w:r>
      <w:r w:rsidRPr="004B2221">
        <w:rPr>
          <w:bCs/>
        </w:rPr>
        <w:t xml:space="preserve"> traffic </w:t>
      </w:r>
      <w:r>
        <w:rPr>
          <w:bCs/>
        </w:rPr>
        <w:t>load predictions</w:t>
      </w:r>
      <w:r w:rsidRPr="004B2221">
        <w:rPr>
          <w:bCs/>
        </w:rPr>
        <w:t xml:space="preserve"> on each of the </w:t>
      </w:r>
      <w:bookmarkStart w:id="83" w:name="_Hlk101969729"/>
      <w:r w:rsidRPr="004B2221">
        <w:rPr>
          <w:bCs/>
        </w:rPr>
        <w:t xml:space="preserve">constituent network function </w:t>
      </w:r>
      <w:bookmarkEnd w:id="83"/>
      <w:r w:rsidRPr="004B2221">
        <w:rPr>
          <w:bCs/>
        </w:rPr>
        <w:t xml:space="preserve">instance present in the </w:t>
      </w:r>
      <w:r>
        <w:rPr>
          <w:bCs/>
        </w:rPr>
        <w:t xml:space="preserve">network </w:t>
      </w:r>
      <w:r w:rsidRPr="004B2221">
        <w:rPr>
          <w:bCs/>
        </w:rPr>
        <w:t xml:space="preserve">slice. The traffic </w:t>
      </w:r>
      <w:r>
        <w:rPr>
          <w:bCs/>
        </w:rPr>
        <w:t xml:space="preserve">load predictions per </w:t>
      </w:r>
      <w:r w:rsidRPr="003237B3">
        <w:rPr>
          <w:bCs/>
        </w:rPr>
        <w:t>constituent network function</w:t>
      </w:r>
      <w:r>
        <w:rPr>
          <w:bCs/>
        </w:rPr>
        <w:t xml:space="preserve"> instances</w:t>
      </w:r>
      <w:r w:rsidRPr="004B2221">
        <w:rPr>
          <w:bCs/>
        </w:rPr>
        <w:t xml:space="preserve"> can be used for better resource </w:t>
      </w:r>
      <w:r>
        <w:rPr>
          <w:bCs/>
        </w:rPr>
        <w:t>provisioning</w:t>
      </w:r>
      <w:r w:rsidRPr="004B2221">
        <w:rPr>
          <w:bCs/>
        </w:rPr>
        <w:t xml:space="preserve">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84" w:name="_Toc104439247"/>
      <w:r w:rsidRPr="006C6D18">
        <w:t>7.2.2.</w:t>
      </w:r>
      <w:r>
        <w:t>3.3</w:t>
      </w:r>
      <w:r w:rsidRPr="006C6D18">
        <w:tab/>
      </w:r>
      <w:r w:rsidRPr="009A7FE0">
        <w:rPr>
          <w:sz w:val="24"/>
        </w:rPr>
        <w:t>Requirements</w:t>
      </w:r>
      <w:bookmarkEnd w:id="8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E42456"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2D51E6" w:rsidRDefault="00E42456" w:rsidP="00E42456">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1AEAB1DF" w:rsidR="00E42456" w:rsidRPr="0029424D" w:rsidRDefault="00E42456" w:rsidP="00E42456">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analytics </w:t>
            </w:r>
            <w:r>
              <w:rPr>
                <w:bCs/>
              </w:rPr>
              <w:t>output</w:t>
            </w:r>
            <w:r w:rsidRPr="004B2221">
              <w:rPr>
                <w:bCs/>
              </w:rPr>
              <w:t xml:space="preserve"> describing traffic </w:t>
            </w:r>
            <w:r>
              <w:rPr>
                <w:bCs/>
              </w:rPr>
              <w:t>load prediction</w:t>
            </w:r>
            <w:r w:rsidRPr="004B2221">
              <w:rPr>
                <w:bCs/>
              </w:rPr>
              <w:t xml:space="preserve"> of the </w:t>
            </w:r>
            <w:r>
              <w:rPr>
                <w:bCs/>
              </w:rPr>
              <w:t xml:space="preserve">network </w:t>
            </w:r>
            <w:r w:rsidRPr="004B2221">
              <w:rPr>
                <w:bCs/>
              </w:rPr>
              <w:t xml:space="preserve">slice including </w:t>
            </w:r>
            <w:r>
              <w:rPr>
                <w:bCs/>
              </w:rPr>
              <w:t xml:space="preserve">traffic load prediction </w:t>
            </w:r>
            <w:r w:rsidRPr="0070581B">
              <w:rPr>
                <w:bCs/>
              </w:rPr>
              <w:t xml:space="preserve">for each of  </w:t>
            </w:r>
            <w:r>
              <w:rPr>
                <w:bCs/>
              </w:rPr>
              <w:t xml:space="preserve"> </w:t>
            </w:r>
            <w:r w:rsidRPr="004B2221">
              <w:rPr>
                <w:bCs/>
              </w:rPr>
              <w:t>its constituent network function</w:t>
            </w:r>
            <w:r>
              <w:rPr>
                <w:bCs/>
              </w:rPr>
              <w:t xml:space="preserve"> instances</w:t>
            </w:r>
            <w:r w:rsidRPr="004B2221">
              <w:rPr>
                <w:b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14F8CB5" w:rsidR="00E42456" w:rsidRPr="002D51E6" w:rsidRDefault="00E42456" w:rsidP="00E42456">
            <w:pPr>
              <w:rPr>
                <w:b/>
                <w:iCs/>
              </w:rPr>
            </w:pPr>
            <w:r w:rsidRPr="004B2221">
              <w:t xml:space="preserve">Network slice traffic </w:t>
            </w:r>
            <w:r>
              <w:rPr>
                <w:bCs/>
              </w:rPr>
              <w:t>prediction</w:t>
            </w:r>
          </w:p>
        </w:tc>
      </w:tr>
      <w:tr w:rsidR="00E42456"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2D51E6" w:rsidRDefault="00E42456" w:rsidP="00E42456">
            <w:pPr>
              <w:rPr>
                <w:b/>
                <w:lang w:eastAsia="zh-CN"/>
              </w:rPr>
            </w:pPr>
            <w:r w:rsidRPr="002D51E6">
              <w:rPr>
                <w:b/>
                <w:lang w:eastAsia="zh-CN"/>
              </w:rPr>
              <w:t>REQ-</w:t>
            </w:r>
            <w:r>
              <w:rPr>
                <w:b/>
                <w:lang w:eastAsia="zh-CN"/>
              </w:rPr>
              <w:t>TRA</w:t>
            </w:r>
            <w:r w:rsidRPr="002D51E6">
              <w:rPr>
                <w:b/>
                <w:lang w:eastAsia="zh-CN"/>
              </w:rPr>
              <w:t>_MDA-</w:t>
            </w:r>
            <w:r>
              <w:rPr>
                <w:b/>
                <w:lang w:eastAsia="zh-CN"/>
              </w:rPr>
              <w:t>0</w:t>
            </w:r>
            <w:r w:rsidR="00FF3270">
              <w:rPr>
                <w:b/>
                <w:lang w:eastAsia="zh-CN"/>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BAACAB" w14:textId="0FEEBAFF" w:rsidR="00E42456" w:rsidRPr="004B2221" w:rsidRDefault="00E42456" w:rsidP="00E42456">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 xml:space="preserve">analytics output describing </w:t>
            </w:r>
            <w:r w:rsidRPr="004B2221">
              <w:rPr>
                <w:rFonts w:eastAsia="Times New Roman"/>
                <w:lang w:eastAsia="zh-CN"/>
              </w:rPr>
              <w:t>traffic</w:t>
            </w:r>
            <w:r>
              <w:rPr>
                <w:rFonts w:eastAsia="Times New Roman"/>
                <w:lang w:eastAsia="zh-CN"/>
              </w:rPr>
              <w:t xml:space="preserve"> load</w:t>
            </w:r>
            <w:r w:rsidRPr="004B2221">
              <w:rPr>
                <w:rFonts w:eastAsia="Times New Roman"/>
                <w:lang w:eastAsia="zh-CN"/>
              </w:rPr>
              <w:t xml:space="preserve">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37EE480" w14:textId="54887358"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in the </w:t>
            </w:r>
            <w:r>
              <w:rPr>
                <w:rFonts w:eastAsia="Times New Roman"/>
                <w:lang w:eastAsia="zh-CN"/>
              </w:rPr>
              <w:t>network</w:t>
            </w:r>
            <w:r w:rsidRPr="004B2221">
              <w:rPr>
                <w:rFonts w:eastAsia="Times New Roman"/>
                <w:lang w:eastAsia="zh-CN"/>
              </w:rPr>
              <w:t xml:space="preserve"> slice.</w:t>
            </w:r>
          </w:p>
          <w:p w14:paraId="1610EE2D" w14:textId="11BDE55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in the </w:t>
            </w:r>
            <w:r>
              <w:rPr>
                <w:rFonts w:eastAsia="Times New Roman"/>
                <w:lang w:eastAsia="zh-CN"/>
              </w:rPr>
              <w:t>network</w:t>
            </w:r>
            <w:r w:rsidRPr="004B2221">
              <w:rPr>
                <w:rFonts w:eastAsia="Times New Roman"/>
                <w:lang w:eastAsia="zh-CN"/>
              </w:rPr>
              <w:t xml:space="preserve"> slice.</w:t>
            </w:r>
          </w:p>
          <w:p w14:paraId="228DE880" w14:textId="3D140370"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in the </w:t>
            </w:r>
            <w:r>
              <w:rPr>
                <w:rFonts w:eastAsia="Times New Roman"/>
                <w:lang w:eastAsia="zh-CN"/>
              </w:rPr>
              <w:t>network</w:t>
            </w:r>
            <w:r w:rsidRPr="004B2221">
              <w:rPr>
                <w:rFonts w:eastAsia="Times New Roman"/>
                <w:lang w:eastAsia="zh-CN"/>
              </w:rPr>
              <w:t xml:space="preserve"> slice.</w:t>
            </w:r>
          </w:p>
          <w:p w14:paraId="391D3A29" w14:textId="43D4A871"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in the </w:t>
            </w:r>
            <w:r>
              <w:rPr>
                <w:rFonts w:eastAsia="Times New Roman"/>
                <w:lang w:eastAsia="zh-CN"/>
              </w:rPr>
              <w:t>network</w:t>
            </w:r>
            <w:r w:rsidRPr="004B2221">
              <w:rPr>
                <w:rFonts w:eastAsia="Times New Roman"/>
                <w:lang w:eastAsia="zh-CN"/>
              </w:rPr>
              <w:t xml:space="preserve"> slice.</w:t>
            </w:r>
          </w:p>
          <w:p w14:paraId="314D118F" w14:textId="504EDF33"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in the </w:t>
            </w:r>
            <w:r>
              <w:rPr>
                <w:rFonts w:eastAsia="Times New Roman"/>
                <w:lang w:eastAsia="zh-CN"/>
              </w:rPr>
              <w:t>network</w:t>
            </w:r>
            <w:r w:rsidRPr="004B2221">
              <w:rPr>
                <w:rFonts w:eastAsia="Times New Roman"/>
                <w:lang w:eastAsia="zh-CN"/>
              </w:rPr>
              <w:t xml:space="preserve"> slice.</w:t>
            </w:r>
          </w:p>
          <w:p w14:paraId="6764BAB1" w14:textId="7CD593CC" w:rsidR="00E42456" w:rsidRPr="00C816D6"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40FCE181" w:rsidR="00E42456" w:rsidRPr="00DE54AA" w:rsidRDefault="00E42456" w:rsidP="00E42456">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5" w:name="_Toc104439248"/>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85"/>
      <w:r>
        <w:rPr>
          <w:sz w:val="28"/>
        </w:rPr>
        <w:t xml:space="preserve"> </w:t>
      </w:r>
    </w:p>
    <w:p w14:paraId="4767A584" w14:textId="77777777" w:rsidR="00D21A5D" w:rsidRPr="00731F6F" w:rsidRDefault="00D21A5D" w:rsidP="00D21A5D">
      <w:pPr>
        <w:pStyle w:val="Heading5"/>
      </w:pPr>
      <w:bookmarkStart w:id="86" w:name="_Toc104439249"/>
      <w:r w:rsidRPr="00731F6F">
        <w:t>7.2.2.4</w:t>
      </w:r>
      <w:r w:rsidRPr="00731F6F">
        <w:rPr>
          <w:rFonts w:hint="eastAsia"/>
        </w:rPr>
        <w:t>.</w:t>
      </w:r>
      <w:r w:rsidRPr="00731F6F">
        <w:t>1</w:t>
      </w:r>
      <w:r w:rsidRPr="00731F6F">
        <w:tab/>
        <w:t>Description</w:t>
      </w:r>
      <w:bookmarkEnd w:id="86"/>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7" w:name="_Toc104439250"/>
      <w:r w:rsidRPr="00731F6F">
        <w:t>7.2.2.4.2</w:t>
      </w:r>
      <w:r w:rsidRPr="00731F6F">
        <w:tab/>
        <w:t>Use case</w:t>
      </w:r>
      <w:bookmarkEnd w:id="87"/>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w:t>
      </w:r>
      <w:r>
        <w:rPr>
          <w:lang w:eastAsia="zh-CN"/>
        </w:rPr>
        <w:lastRenderedPageBreak/>
        <w:t xml:space="preserve">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8" w:name="_Toc104439251"/>
      <w:r w:rsidRPr="00731F6F">
        <w:t>7.2.2.4.3</w:t>
      </w:r>
      <w:r w:rsidRPr="00731F6F">
        <w:tab/>
        <w:t>Requirements</w:t>
      </w:r>
      <w:bookmarkEnd w:id="8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444E49"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2EE670A5" w:rsidR="00444E49" w:rsidRPr="00F46F71" w:rsidRDefault="00444E49" w:rsidP="00444E49">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93E502" w:rsidR="00444E49" w:rsidRPr="00F46F71" w:rsidRDefault="00444E49" w:rsidP="00444E49">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w:t>
            </w:r>
            <w:r>
              <w:rPr>
                <w:rFonts w:eastAsia="Times New Roman"/>
                <w:lang w:eastAsia="zh-CN"/>
              </w:rPr>
              <w:t>- related</w:t>
            </w:r>
            <w:r w:rsidRPr="00BC3E29">
              <w:rPr>
                <w:rFonts w:eastAsia="Times New Roman" w:hint="eastAsia"/>
                <w:lang w:eastAsia="zh-CN"/>
              </w:rPr>
              <w:t xml:space="preserve"> latency issue, CN</w:t>
            </w:r>
            <w:r>
              <w:rPr>
                <w:rFonts w:eastAsia="Times New Roman"/>
                <w:lang w:eastAsia="zh-CN"/>
              </w:rPr>
              <w:t>-related</w:t>
            </w:r>
            <w:r w:rsidRPr="00BC3E29">
              <w:rPr>
                <w:rFonts w:eastAsia="Times New Roman" w:hint="eastAsia"/>
                <w:lang w:eastAsia="zh-CN"/>
              </w:rPr>
              <w:t xml:space="preserve"> latency issue, TN</w:t>
            </w:r>
            <w:r>
              <w:rPr>
                <w:rFonts w:eastAsia="Times New Roman"/>
                <w:lang w:eastAsia="zh-CN"/>
              </w:rPr>
              <w:t>-related</w:t>
            </w:r>
            <w:r w:rsidRPr="00BC3E29">
              <w:rPr>
                <w:rFonts w:eastAsia="Times New Roman" w:hint="eastAsia"/>
                <w:lang w:eastAsia="zh-CN"/>
              </w:rPr>
              <w:t xml:space="preserve"> latency issue, UE</w:t>
            </w:r>
            <w:r>
              <w:rPr>
                <w:rFonts w:eastAsia="Times New Roman"/>
                <w:lang w:eastAsia="zh-CN"/>
              </w:rPr>
              <w:t>-related</w:t>
            </w:r>
            <w:r w:rsidRPr="00BC3E29">
              <w:rPr>
                <w:rFonts w:eastAsia="Times New Roman" w:hint="eastAsia"/>
                <w:lang w:eastAsia="zh-CN"/>
              </w:rPr>
              <w:t xml:space="preserve"> latency issue</w:t>
            </w:r>
            <w:r>
              <w:rPr>
                <w:rFonts w:ascii="SimSun" w:hAnsi="SimSun" w:cs="SimSun" w:hint="eastAsia"/>
                <w:lang w:eastAsia="zh-CN"/>
              </w:rPr>
              <w:t xml:space="preserve"> </w:t>
            </w:r>
            <w:r w:rsidRPr="00444E49">
              <w:rPr>
                <w:rFonts w:eastAsia="Times New Roman" w:hint="eastAsia"/>
                <w:lang w:eastAsia="zh-CN"/>
              </w:rPr>
              <w:t>a</w:t>
            </w:r>
            <w:r w:rsidRPr="00444E49">
              <w:rPr>
                <w:rFonts w:eastAsia="Times New Roman"/>
                <w:lang w:eastAsia="zh-CN"/>
              </w:rPr>
              <w:t xml:space="preserve">nd </w:t>
            </w:r>
            <w:r w:rsidRPr="00BC3E29">
              <w:rPr>
                <w:rFonts w:eastAsia="Times New Roman" w:hint="eastAsia"/>
                <w:lang w:eastAsia="zh-CN"/>
              </w:rPr>
              <w:t>service provider</w:t>
            </w:r>
            <w:r>
              <w:rPr>
                <w:rFonts w:eastAsia="Times New Roman"/>
                <w:lang w:eastAsia="zh-CN"/>
              </w:rPr>
              <w:t xml:space="preserve"> originated</w:t>
            </w:r>
            <w:r w:rsidRPr="00BC3E29">
              <w:rPr>
                <w:rFonts w:eastAsia="Times New Roman" w:hint="eastAsia"/>
                <w:lang w:eastAsia="zh-CN"/>
              </w:rPr>
              <w:t xml:space="preserve">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E381751" w:rsidR="00444E49" w:rsidRPr="00F46F71" w:rsidRDefault="00444E49" w:rsidP="00444E49">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9" w:name="_Toc10443925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89"/>
      <w:r w:rsidRPr="003F7ECA">
        <w:rPr>
          <w:sz w:val="28"/>
        </w:rPr>
        <w:t xml:space="preserve"> </w:t>
      </w:r>
    </w:p>
    <w:p w14:paraId="05DF431E" w14:textId="77777777" w:rsidR="00D21A5D" w:rsidRDefault="00D21A5D" w:rsidP="00D21A5D">
      <w:pPr>
        <w:pStyle w:val="Heading5"/>
        <w:rPr>
          <w:sz w:val="24"/>
        </w:rPr>
      </w:pPr>
      <w:bookmarkStart w:id="90" w:name="_Toc104439253"/>
      <w:r w:rsidRPr="00B76DF4">
        <w:rPr>
          <w:sz w:val="24"/>
        </w:rPr>
        <w:t>7.</w:t>
      </w:r>
      <w:r>
        <w:rPr>
          <w:sz w:val="24"/>
        </w:rPr>
        <w:t>2.2.5.1</w:t>
      </w:r>
      <w:r w:rsidRPr="00B76DF4">
        <w:rPr>
          <w:sz w:val="24"/>
        </w:rPr>
        <w:tab/>
      </w:r>
      <w:r w:rsidRPr="00E7480C">
        <w:t>Description</w:t>
      </w:r>
      <w:bookmarkEnd w:id="90"/>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91" w:name="_Toc104439254"/>
      <w:r w:rsidRPr="00B76DF4">
        <w:rPr>
          <w:sz w:val="24"/>
        </w:rPr>
        <w:t>7.</w:t>
      </w:r>
      <w:r>
        <w:rPr>
          <w:sz w:val="24"/>
        </w:rPr>
        <w:t>2.2.5.2</w:t>
      </w:r>
      <w:r w:rsidRPr="00B76DF4">
        <w:rPr>
          <w:sz w:val="24"/>
        </w:rPr>
        <w:tab/>
        <w:t>Use cases</w:t>
      </w:r>
      <w:bookmarkEnd w:id="91"/>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92" w:name="_Toc104439255"/>
      <w:r w:rsidRPr="00B76DF4">
        <w:rPr>
          <w:sz w:val="24"/>
        </w:rPr>
        <w:t>7.</w:t>
      </w:r>
      <w:r>
        <w:rPr>
          <w:sz w:val="24"/>
        </w:rPr>
        <w:t>2.2.5.3</w:t>
      </w:r>
      <w:r w:rsidRPr="00B76DF4">
        <w:rPr>
          <w:sz w:val="24"/>
        </w:rPr>
        <w:tab/>
        <w:t>Requirements</w:t>
      </w:r>
      <w:bookmarkEnd w:id="9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FC2969"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589CF60" w:rsidR="00FC2969" w:rsidRPr="00A466C4" w:rsidRDefault="00FC2969" w:rsidP="00FC2969">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79B611DF" w:rsidR="00FC2969" w:rsidRPr="009C4ABD" w:rsidRDefault="00FC2969" w:rsidP="00FC2969">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 xml:space="preserve"> and TN-related issues.</w:t>
            </w:r>
          </w:p>
        </w:tc>
        <w:tc>
          <w:tcPr>
            <w:tcW w:w="2209" w:type="dxa"/>
            <w:tcBorders>
              <w:top w:val="single" w:sz="4" w:space="0" w:color="auto"/>
              <w:left w:val="single" w:sz="4" w:space="0" w:color="auto"/>
              <w:bottom w:val="single" w:sz="4" w:space="0" w:color="auto"/>
              <w:right w:val="single" w:sz="4" w:space="0" w:color="auto"/>
            </w:tcBorders>
          </w:tcPr>
          <w:p w14:paraId="513E7F0E" w14:textId="09C15762" w:rsidR="00FC2969" w:rsidRPr="00F46F71" w:rsidRDefault="00FC2969" w:rsidP="00FC2969">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93" w:name="_Toc68008326"/>
      <w:bookmarkStart w:id="94" w:name="_Toc104439256"/>
      <w:r>
        <w:t>7</w:t>
      </w:r>
      <w:r w:rsidRPr="004D3578">
        <w:t>.</w:t>
      </w:r>
      <w:r>
        <w:t>2.3</w:t>
      </w:r>
      <w:r w:rsidRPr="004D3578">
        <w:tab/>
      </w:r>
      <w:r>
        <w:t>MDA assisted f</w:t>
      </w:r>
      <w:r>
        <w:rPr>
          <w:rFonts w:hint="eastAsia"/>
          <w:lang w:eastAsia="zh-CN"/>
        </w:rPr>
        <w:t>ault</w:t>
      </w:r>
      <w:r>
        <w:t xml:space="preserve"> management</w:t>
      </w:r>
      <w:bookmarkEnd w:id="93"/>
      <w:bookmarkEnd w:id="94"/>
    </w:p>
    <w:p w14:paraId="44BD97D4" w14:textId="7547D496" w:rsidR="00AA74A0" w:rsidRDefault="00AA74A0" w:rsidP="00AA74A0">
      <w:pPr>
        <w:pStyle w:val="Heading4"/>
      </w:pPr>
      <w:bookmarkStart w:id="95" w:name="_Toc104439257"/>
      <w:r>
        <w:t>7</w:t>
      </w:r>
      <w:r w:rsidRPr="004D3578">
        <w:t>.</w:t>
      </w:r>
      <w:r>
        <w:t>2.3.1</w:t>
      </w:r>
      <w:r>
        <w:tab/>
        <w:t>Failure prediction</w:t>
      </w:r>
      <w:bookmarkEnd w:id="95"/>
    </w:p>
    <w:p w14:paraId="387688FE" w14:textId="77777777" w:rsidR="00AA74A0" w:rsidRDefault="00AA74A0" w:rsidP="00AA74A0">
      <w:pPr>
        <w:pStyle w:val="Heading5"/>
        <w:rPr>
          <w:lang w:eastAsia="zh-CN"/>
        </w:rPr>
      </w:pPr>
      <w:bookmarkStart w:id="96" w:name="_Toc104439258"/>
      <w:r>
        <w:t>7</w:t>
      </w:r>
      <w:r w:rsidRPr="004D3578">
        <w:t>.</w:t>
      </w:r>
      <w:r>
        <w:t>2.3.1</w:t>
      </w:r>
      <w:r>
        <w:rPr>
          <w:lang w:eastAsia="zh-CN"/>
        </w:rPr>
        <w:t>.1</w:t>
      </w:r>
      <w:r>
        <w:rPr>
          <w:lang w:eastAsia="zh-CN"/>
        </w:rPr>
        <w:tab/>
      </w:r>
      <w:r w:rsidRPr="005F4B4C">
        <w:rPr>
          <w:rFonts w:hint="eastAsia"/>
        </w:rPr>
        <w:t>Description</w:t>
      </w:r>
      <w:bookmarkEnd w:id="96"/>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97" w:name="_Toc10443925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7"/>
    </w:p>
    <w:p w14:paraId="2F5BD9DA" w14:textId="77777777" w:rsidR="001E71D9" w:rsidRPr="004B2221" w:rsidRDefault="001E71D9" w:rsidP="001E71D9">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w:t>
      </w:r>
      <w:r>
        <w:rPr>
          <w:lang w:eastAsia="zh-CN"/>
        </w:rPr>
        <w:t xml:space="preserve">speedy </w:t>
      </w:r>
      <w:r w:rsidRPr="00806541">
        <w:rPr>
          <w:lang w:eastAsia="zh-CN"/>
        </w:rPr>
        <w:t xml:space="preserve">recovery actions on a network function related to the predicted potential </w:t>
      </w:r>
      <w:r>
        <w:rPr>
          <w:lang w:eastAsia="zh-CN"/>
        </w:rPr>
        <w:t>failure.</w:t>
      </w:r>
    </w:p>
    <w:p w14:paraId="71C13B29" w14:textId="7AFEB336" w:rsidR="001E71D9" w:rsidRPr="004B2221" w:rsidRDefault="001E71D9" w:rsidP="001E71D9">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w:t>
      </w:r>
      <w:r>
        <w:rPr>
          <w:lang w:eastAsia="zh-CN"/>
        </w:rPr>
        <w:t xml:space="preserve">and </w:t>
      </w:r>
      <w:r w:rsidRPr="004B2221">
        <w:rPr>
          <w:lang w:eastAsia="zh-CN"/>
        </w:rPr>
        <w:t xml:space="preserve">model training </w:t>
      </w:r>
      <w:r>
        <w:rPr>
          <w:lang w:eastAsia="zh-CN"/>
        </w:rPr>
        <w:t xml:space="preserve">to predict </w:t>
      </w:r>
      <w:r w:rsidRPr="004B2221">
        <w:rPr>
          <w:lang w:eastAsia="zh-CN"/>
        </w:rPr>
        <w:t xml:space="preserve">potential </w:t>
      </w:r>
      <w:r>
        <w:rPr>
          <w:lang w:eastAsia="zh-CN"/>
        </w:rPr>
        <w:t>failures.</w:t>
      </w:r>
    </w:p>
    <w:p w14:paraId="1D07923A" w14:textId="03DCF6F0" w:rsidR="001E71D9" w:rsidRPr="004B2221" w:rsidRDefault="001E71D9" w:rsidP="001E71D9">
      <w:pPr>
        <w:rPr>
          <w:lang w:eastAsia="zh-CN"/>
        </w:rPr>
      </w:pPr>
      <w:r w:rsidRPr="004B2221">
        <w:rPr>
          <w:lang w:eastAsia="zh-CN"/>
        </w:rPr>
        <w:t xml:space="preserve">In order to </w:t>
      </w:r>
      <w:bookmarkStart w:id="98" w:name="_Hlk85121559"/>
      <w:r w:rsidRPr="004B2221">
        <w:rPr>
          <w:lang w:eastAsia="zh-CN"/>
        </w:rPr>
        <w:t xml:space="preserve">avoid the occurrence of </w:t>
      </w:r>
      <w:r>
        <w:rPr>
          <w:lang w:eastAsia="zh-CN"/>
        </w:rPr>
        <w:t>failures</w:t>
      </w:r>
      <w:r w:rsidRPr="004B2221">
        <w:rPr>
          <w:lang w:eastAsia="zh-CN"/>
        </w:rPr>
        <w:t xml:space="preserve"> and abnormal network </w:t>
      </w:r>
      <w:bookmarkEnd w:id="98"/>
      <w:r>
        <w:rPr>
          <w:lang w:eastAsia="zh-CN"/>
        </w:rPr>
        <w:t>status</w:t>
      </w:r>
      <w:r w:rsidRPr="004B2221">
        <w:rPr>
          <w:lang w:eastAsia="zh-CN"/>
        </w:rPr>
        <w:t xml:space="preserve">, it is necessary for </w:t>
      </w:r>
      <w:r>
        <w:rPr>
          <w:lang w:eastAsia="zh-CN"/>
        </w:rPr>
        <w:t>consumers of analytics</w:t>
      </w:r>
      <w:r w:rsidRPr="004B2221">
        <w:rPr>
          <w:lang w:eastAsia="zh-CN"/>
        </w:rPr>
        <w:t xml:space="preserve">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9"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99"/>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46817823" w14:textId="77777777" w:rsidR="001E71D9" w:rsidRPr="004B2221" w:rsidRDefault="001E71D9" w:rsidP="001E71D9">
      <w:pPr>
        <w:rPr>
          <w:lang w:eastAsia="zh-CN"/>
        </w:rPr>
      </w:pPr>
      <w:r w:rsidRPr="004B2221">
        <w:rPr>
          <w:lang w:eastAsia="zh-CN"/>
        </w:rPr>
        <w:t xml:space="preserve">If necessary, MDA could </w:t>
      </w:r>
      <w:r>
        <w:rPr>
          <w:lang w:eastAsia="zh-CN"/>
        </w:rPr>
        <w:t xml:space="preserve">also </w:t>
      </w:r>
      <w:r w:rsidRPr="004B2221">
        <w:rPr>
          <w:lang w:eastAsia="zh-CN"/>
        </w:rPr>
        <w:t xml:space="preserve">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100" w:name="_Toc104439260"/>
      <w:r>
        <w:t>7</w:t>
      </w:r>
      <w:r w:rsidRPr="004D3578">
        <w:t>.</w:t>
      </w:r>
      <w:r>
        <w:t>2.3.1</w:t>
      </w:r>
      <w:r>
        <w:rPr>
          <w:lang w:eastAsia="zh-CN"/>
        </w:rPr>
        <w:t>.3</w:t>
      </w:r>
      <w:r>
        <w:rPr>
          <w:lang w:eastAsia="zh-CN"/>
        </w:rPr>
        <w:tab/>
      </w:r>
      <w:r>
        <w:t>Requirements</w:t>
      </w:r>
      <w:bookmarkEnd w:id="100"/>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5D7470">
        <w:tc>
          <w:tcPr>
            <w:tcW w:w="2405"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5D7470">
        <w:tc>
          <w:tcPr>
            <w:tcW w:w="2405" w:type="dxa"/>
            <w:tcBorders>
              <w:top w:val="single" w:sz="4" w:space="0" w:color="auto"/>
              <w:left w:val="single" w:sz="4" w:space="0" w:color="auto"/>
              <w:bottom w:val="single" w:sz="4" w:space="0" w:color="auto"/>
              <w:right w:val="single" w:sz="4" w:space="0" w:color="auto"/>
            </w:tcBorders>
          </w:tcPr>
          <w:p w14:paraId="037CF122" w14:textId="3BCF5CFA" w:rsidR="00AA74A0" w:rsidRDefault="00AA74A0" w:rsidP="00C76939">
            <w:pPr>
              <w:rPr>
                <w:rFonts w:eastAsia="Times New Roman"/>
                <w:b/>
                <w:iCs/>
              </w:rPr>
            </w:pPr>
            <w:r>
              <w:rPr>
                <w:rFonts w:eastAsia="Times New Roman"/>
                <w:b/>
                <w:i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C76939">
            <w:pPr>
              <w:rPr>
                <w:rFonts w:eastAsia="DengXian"/>
                <w:bCs/>
                <w:i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37"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5D7470">
        <w:tc>
          <w:tcPr>
            <w:tcW w:w="2405" w:type="dxa"/>
            <w:tcBorders>
              <w:top w:val="single" w:sz="4" w:space="0" w:color="auto"/>
              <w:left w:val="single" w:sz="4" w:space="0" w:color="auto"/>
              <w:bottom w:val="single" w:sz="4" w:space="0" w:color="auto"/>
              <w:right w:val="single" w:sz="4" w:space="0" w:color="auto"/>
            </w:tcBorders>
          </w:tcPr>
          <w:p w14:paraId="123809B2" w14:textId="3E6F51AB" w:rsidR="00AA74A0" w:rsidRDefault="00AA74A0" w:rsidP="00C76939">
            <w:pPr>
              <w:rPr>
                <w:rFonts w:eastAsia="Times New Roman"/>
                <w:iCs/>
              </w:rPr>
            </w:pPr>
            <w:r>
              <w:rPr>
                <w:rFonts w:eastAsia="Times New Roman"/>
                <w:b/>
                <w:i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C76939">
            <w:pPr>
              <w:rPr>
                <w:rFonts w:eastAsia="DengXian"/>
                <w:iCs/>
                <w:lang w:eastAsia="zh-CN"/>
              </w:rPr>
            </w:pPr>
            <w:bookmarkStart w:id="101" w:name="OLE_LINK1"/>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01"/>
          </w:p>
        </w:tc>
        <w:tc>
          <w:tcPr>
            <w:tcW w:w="1937"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5D7470" w14:paraId="346E7D26" w14:textId="77777777" w:rsidTr="005D7470">
        <w:tc>
          <w:tcPr>
            <w:tcW w:w="2405" w:type="dxa"/>
            <w:tcBorders>
              <w:top w:val="single" w:sz="4" w:space="0" w:color="auto"/>
              <w:left w:val="single" w:sz="4" w:space="0" w:color="auto"/>
              <w:bottom w:val="single" w:sz="4" w:space="0" w:color="auto"/>
              <w:right w:val="single" w:sz="4" w:space="0" w:color="auto"/>
            </w:tcBorders>
          </w:tcPr>
          <w:p w14:paraId="7B731A3E" w14:textId="6806FE0C" w:rsidR="005D7470" w:rsidRDefault="005D7470" w:rsidP="005D7470">
            <w:pPr>
              <w:rPr>
                <w:rFonts w:eastAsia="Times New Roman"/>
                <w:b/>
                <w:lang w:eastAsia="zh-CN"/>
              </w:rPr>
            </w:pPr>
            <w:r>
              <w:rPr>
                <w:rFonts w:eastAsia="Times New Roman"/>
                <w:b/>
                <w:iCs/>
              </w:rPr>
              <w:lastRenderedPageBreak/>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4EFA073D" w:rsidR="005D7470" w:rsidRPr="00306283" w:rsidRDefault="005D7470" w:rsidP="005D7470">
            <w:pPr>
              <w:rPr>
                <w:rFonts w:eastAsia="DengXian"/>
                <w:b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r>
              <w:rPr>
                <w:rFonts w:eastAsia="DengXian"/>
                <w:bCs/>
                <w:iCs/>
                <w:lang w:eastAsia="zh-CN"/>
              </w:rPr>
              <w:t>service failures</w:t>
            </w:r>
            <w:r w:rsidRPr="004B2221">
              <w:rPr>
                <w:rFonts w:eastAsia="DengXian"/>
                <w:bCs/>
                <w:iCs/>
                <w:lang w:eastAsia="zh-CN"/>
              </w:rPr>
              <w:t xml:space="preserve">, as well as the possible recommendation </w:t>
            </w:r>
            <w:r>
              <w:rPr>
                <w:rFonts w:eastAsia="DengXian"/>
                <w:bCs/>
                <w:iCs/>
                <w:lang w:eastAsia="zh-CN"/>
              </w:rPr>
              <w:t xml:space="preserve"> actions to prevent failures</w:t>
            </w:r>
            <w:r w:rsidRPr="004B2221">
              <w:rPr>
                <w:rFonts w:eastAsia="DengXian"/>
                <w:bCs/>
                <w:iCs/>
                <w:lang w:eastAsia="zh-CN"/>
              </w:rPr>
              <w:t xml:space="preserve">. </w:t>
            </w:r>
          </w:p>
        </w:tc>
        <w:tc>
          <w:tcPr>
            <w:tcW w:w="1937" w:type="dxa"/>
            <w:tcBorders>
              <w:top w:val="single" w:sz="4" w:space="0" w:color="auto"/>
              <w:left w:val="single" w:sz="4" w:space="0" w:color="auto"/>
              <w:bottom w:val="single" w:sz="4" w:space="0" w:color="auto"/>
              <w:right w:val="single" w:sz="4" w:space="0" w:color="auto"/>
            </w:tcBorders>
          </w:tcPr>
          <w:p w14:paraId="0B7C239A" w14:textId="6E6C6406" w:rsidR="005D7470" w:rsidRPr="001A7F4A" w:rsidRDefault="005D7470" w:rsidP="005D7470">
            <w:pPr>
              <w:rPr>
                <w:rFonts w:eastAsia="Times New Roman"/>
                <w:bCs/>
                <w:iCs/>
              </w:rPr>
            </w:pPr>
            <w:r>
              <w:rPr>
                <w:rFonts w:eastAsia="Times New Roman"/>
                <w:bCs/>
                <w:iCs/>
              </w:rPr>
              <w:t>Failure</w:t>
            </w:r>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02" w:name="_Toc68008327"/>
      <w:bookmarkStart w:id="103" w:name="_Toc104439261"/>
      <w:r>
        <w:t>7.2.4</w:t>
      </w:r>
      <w:r w:rsidRPr="004D3578">
        <w:tab/>
      </w:r>
      <w:r w:rsidRPr="00154E43">
        <w:t>MDA assisted Energy Saving</w:t>
      </w:r>
      <w:bookmarkEnd w:id="102"/>
      <w:bookmarkEnd w:id="103"/>
      <w:r>
        <w:t xml:space="preserve"> </w:t>
      </w:r>
    </w:p>
    <w:p w14:paraId="74AFAA2E" w14:textId="02BFA2AE" w:rsidR="0011338E" w:rsidRPr="0011338E" w:rsidRDefault="0011338E" w:rsidP="0011338E">
      <w:pPr>
        <w:pStyle w:val="Heading4"/>
        <w:rPr>
          <w:sz w:val="28"/>
        </w:rPr>
      </w:pPr>
      <w:bookmarkStart w:id="104" w:name="_Toc104439262"/>
      <w:r w:rsidRPr="0011338E">
        <w:rPr>
          <w:sz w:val="28"/>
        </w:rPr>
        <w:t>7.2.4.1</w:t>
      </w:r>
      <w:r>
        <w:rPr>
          <w:sz w:val="28"/>
        </w:rPr>
        <w:tab/>
      </w:r>
      <w:r w:rsidRPr="0011338E">
        <w:rPr>
          <w:sz w:val="28"/>
        </w:rPr>
        <w:t>Energy saving analysis</w:t>
      </w:r>
      <w:bookmarkEnd w:id="104"/>
    </w:p>
    <w:p w14:paraId="0668D686" w14:textId="77777777" w:rsidR="0011338E" w:rsidRPr="005859BD" w:rsidRDefault="0011338E" w:rsidP="00D830F3">
      <w:pPr>
        <w:pStyle w:val="Heading5"/>
      </w:pPr>
      <w:bookmarkStart w:id="105" w:name="OLE_LINK382"/>
      <w:bookmarkStart w:id="106" w:name="_Toc104439263"/>
      <w:r>
        <w:t>7.2.4.1.1</w:t>
      </w:r>
      <w:r w:rsidRPr="004D3578">
        <w:tab/>
      </w:r>
      <w:bookmarkStart w:id="107" w:name="OLE_LINK333"/>
      <w:r w:rsidRPr="006C2274">
        <w:t>Description</w:t>
      </w:r>
      <w:bookmarkEnd w:id="106"/>
      <w:bookmarkEnd w:id="107"/>
    </w:p>
    <w:bookmarkEnd w:id="105"/>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8" w:name="_Toc104439264"/>
      <w:r w:rsidRPr="0005719B">
        <w:rPr>
          <w:sz w:val="24"/>
        </w:rPr>
        <w:t>7.2.4.</w:t>
      </w:r>
      <w:r w:rsidR="00D54BC9">
        <w:rPr>
          <w:sz w:val="24"/>
        </w:rPr>
        <w:t>1.</w:t>
      </w:r>
      <w:r w:rsidRPr="0005719B">
        <w:rPr>
          <w:sz w:val="24"/>
        </w:rPr>
        <w:t>2</w:t>
      </w:r>
      <w:r w:rsidRPr="0005719B">
        <w:rPr>
          <w:sz w:val="24"/>
        </w:rPr>
        <w:tab/>
        <w:t>Use cases</w:t>
      </w:r>
      <w:bookmarkEnd w:id="108"/>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30EA135E" w14:textId="77777777" w:rsidR="00DD76A6" w:rsidRPr="0005719B" w:rsidRDefault="00DD76A6" w:rsidP="00DD76A6">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Pr>
          <w:rFonts w:hint="eastAsia"/>
          <w:iCs/>
          <w:lang w:eastAsia="zh-CN"/>
        </w:rPr>
        <w:t>which</w:t>
      </w:r>
      <w:r w:rsidRPr="0005719B">
        <w:rPr>
          <w:iCs/>
        </w:rPr>
        <w:t xml:space="preserve"> </w:t>
      </w:r>
      <w:r>
        <w:rPr>
          <w:iCs/>
        </w:rPr>
        <w:t xml:space="preserve">indicate </w:t>
      </w:r>
      <w:r w:rsidRPr="0005719B">
        <w:rPr>
          <w:iCs/>
        </w:rPr>
        <w:t xml:space="preserve">current network energy efficiency. </w:t>
      </w:r>
      <w:r>
        <w:rPr>
          <w:iCs/>
          <w:lang w:eastAsia="zh-CN"/>
        </w:rPr>
        <w:t>I</w:t>
      </w:r>
      <w:r w:rsidRPr="00826260">
        <w:rPr>
          <w:iCs/>
          <w:lang w:eastAsia="zh-CN"/>
        </w:rPr>
        <w:t xml:space="preserve">n </w:t>
      </w:r>
      <w:r>
        <w:rPr>
          <w:iCs/>
          <w:lang w:eastAsia="zh-CN"/>
        </w:rPr>
        <w:t>some</w:t>
      </w:r>
      <w:r w:rsidRPr="00826260">
        <w:rPr>
          <w:iCs/>
          <w:lang w:eastAsia="zh-CN"/>
        </w:rPr>
        <w:t xml:space="preserve"> low-traffic scenarios</w:t>
      </w:r>
      <w:r>
        <w:rPr>
          <w:iCs/>
          <w:lang w:eastAsia="zh-CN"/>
        </w:rPr>
        <w:t xml:space="preserve">, MDA MnS consumers may expect to reduce </w:t>
      </w:r>
      <w:r w:rsidRPr="0005719B">
        <w:rPr>
          <w:lang w:eastAsia="zh-CN"/>
        </w:rPr>
        <w:t>energy consumption</w:t>
      </w:r>
      <w:r>
        <w:rPr>
          <w:lang w:eastAsia="zh-CN"/>
        </w:rPr>
        <w:t xml:space="preserve"> to save energy. In this case, the MDA MnS consumer may request the MDAS producer to report only </w:t>
      </w:r>
      <w:r w:rsidRPr="00826260">
        <w:rPr>
          <w:lang w:eastAsia="zh-CN"/>
        </w:rPr>
        <w:t>high energy consumption</w:t>
      </w:r>
      <w:r w:rsidRPr="00826260">
        <w:rPr>
          <w:iCs/>
          <w:lang w:eastAsia="zh-CN"/>
        </w:rPr>
        <w:t xml:space="preserve"> </w:t>
      </w:r>
      <w:r>
        <w:rPr>
          <w:iCs/>
          <w:lang w:eastAsia="zh-CN"/>
        </w:rPr>
        <w:t xml:space="preserve">issue related </w:t>
      </w:r>
      <w:r w:rsidRPr="0005719B">
        <w:rPr>
          <w:iCs/>
        </w:rPr>
        <w:t>analytics results</w:t>
      </w:r>
      <w:r>
        <w:rPr>
          <w:iCs/>
          <w:lang w:eastAsia="zh-CN"/>
        </w:rPr>
        <w:t xml:space="preserve">. </w:t>
      </w:r>
      <w:r w:rsidRPr="00F71ECC">
        <w:rPr>
          <w:color w:val="0070C0"/>
        </w:rPr>
        <w:t xml:space="preserve"> </w:t>
      </w:r>
      <w:r w:rsidRPr="008B2A1F">
        <w:rPr>
          <w:iCs/>
        </w:rPr>
        <w:t xml:space="preserve">When the consumer expects to improve energy efficiency, </w:t>
      </w:r>
      <w:r w:rsidRPr="004045B4">
        <w:rPr>
          <w:color w:val="000000"/>
        </w:rPr>
        <w:t>although</w:t>
      </w:r>
      <w:r>
        <w:rPr>
          <w:color w:val="000000"/>
        </w:rPr>
        <w:t xml:space="preserve"> </w:t>
      </w:r>
      <w:r w:rsidRPr="006B1752">
        <w:rPr>
          <w:sz w:val="21"/>
          <w:szCs w:val="21"/>
          <w:lang w:eastAsia="zh-CN"/>
        </w:rPr>
        <w:t>it may lead to high energy consumption in network or in certain parts of network,</w:t>
      </w:r>
      <w:r>
        <w:rPr>
          <w:color w:val="0070C0"/>
          <w:sz w:val="21"/>
          <w:szCs w:val="21"/>
          <w:lang w:eastAsia="zh-CN"/>
        </w:rPr>
        <w:t xml:space="preserve"> </w:t>
      </w:r>
      <w:r>
        <w:rPr>
          <w:color w:val="000000"/>
        </w:rPr>
        <w:t xml:space="preserve">then </w:t>
      </w:r>
      <w:r w:rsidRPr="008B2A1F">
        <w:rPr>
          <w:iCs/>
        </w:rPr>
        <w:t xml:space="preserve">the related issue is the low energy efficiency one. </w:t>
      </w:r>
      <w:r>
        <w:rPr>
          <w:iCs/>
        </w:rPr>
        <w:t>In that case,</w:t>
      </w:r>
      <w:r w:rsidRPr="008B2A1F">
        <w:rPr>
          <w:iCs/>
        </w:rPr>
        <w:t xml:space="preserve"> the consumer may request analytics results related to low energy efficiency issue</w:t>
      </w:r>
      <w:r w:rsidRPr="008B2A1F">
        <w:rPr>
          <w:rFonts w:hint="eastAsia"/>
          <w:iCs/>
        </w:rPr>
        <w:t>.</w:t>
      </w:r>
      <w:r w:rsidRPr="00661DDB">
        <w:rPr>
          <w:color w:val="000000"/>
        </w:rPr>
        <w:t xml:space="preserve"> </w:t>
      </w:r>
      <w:r>
        <w:rPr>
          <w:color w:val="000000"/>
        </w:rPr>
        <w:t>So,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9" w:name="_Toc104439265"/>
      <w:r>
        <w:t>7.2.4.</w:t>
      </w:r>
      <w:r w:rsidR="00D54BC9">
        <w:t>1.</w:t>
      </w:r>
      <w:r>
        <w:t>3</w:t>
      </w:r>
      <w:r w:rsidRPr="004D3578">
        <w:tab/>
      </w:r>
      <w:r>
        <w:t>Requirements</w:t>
      </w:r>
      <w:bookmarkEnd w:id="10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lastRenderedPageBreak/>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1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1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DD76A6"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8B6DED" w:rsidRDefault="00DD76A6" w:rsidP="00DD76A6">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0A27006E" w:rsidR="00DD76A6" w:rsidRPr="005859BD" w:rsidRDefault="00DD76A6" w:rsidP="00DD76A6">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configuration actions</w:t>
            </w:r>
            <w:r>
              <w:rPr>
                <w:iCs/>
              </w:rPr>
              <w:t xml:space="preserve"> </w:t>
            </w:r>
            <w:r>
              <w:rPr>
                <w:lang w:eastAsia="zh-CN"/>
              </w:rPr>
              <w:t>to guarantee the network performance and end user service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5A0FDAD3" w:rsidR="00DD76A6" w:rsidRPr="001C14B0" w:rsidRDefault="00DD76A6" w:rsidP="00DD76A6">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11" w:name="_Toc68008328"/>
      <w:bookmarkStart w:id="112" w:name="_Toc104439266"/>
      <w:r>
        <w:t>7</w:t>
      </w:r>
      <w:r w:rsidRPr="004D3578">
        <w:t>.</w:t>
      </w:r>
      <w:r>
        <w:t>2.5</w:t>
      </w:r>
      <w:r w:rsidRPr="004D3578">
        <w:tab/>
      </w:r>
      <w:r>
        <w:t>MDA assisted m</w:t>
      </w:r>
      <w:r w:rsidRPr="00154E43">
        <w:t>obility management</w:t>
      </w:r>
      <w:bookmarkEnd w:id="111"/>
      <w:bookmarkEnd w:id="112"/>
    </w:p>
    <w:p w14:paraId="76CD5D01" w14:textId="310316FF" w:rsidR="00B658B2" w:rsidRDefault="00B658B2" w:rsidP="00B658B2">
      <w:pPr>
        <w:pStyle w:val="Heading4"/>
      </w:pPr>
      <w:bookmarkStart w:id="113" w:name="_Toc104439267"/>
      <w:r>
        <w:t>7.2.5.1</w:t>
      </w:r>
      <w:r w:rsidRPr="004D3578">
        <w:tab/>
      </w:r>
      <w:r>
        <w:rPr>
          <w:rFonts w:hint="eastAsia"/>
        </w:rPr>
        <w:t>Mobility</w:t>
      </w:r>
      <w:r>
        <w:t xml:space="preserve"> performance analysis</w:t>
      </w:r>
      <w:bookmarkEnd w:id="113"/>
      <w:r w:rsidRPr="001549CA">
        <w:t xml:space="preserve"> </w:t>
      </w:r>
    </w:p>
    <w:p w14:paraId="3F75E48E" w14:textId="77777777" w:rsidR="00B658B2" w:rsidRDefault="00B658B2" w:rsidP="00B658B2">
      <w:pPr>
        <w:pStyle w:val="Heading5"/>
        <w:rPr>
          <w:lang w:eastAsia="zh-CN"/>
        </w:rPr>
      </w:pPr>
      <w:bookmarkStart w:id="114" w:name="_Toc104439268"/>
      <w:r>
        <w:t>7.2.5.1.1</w:t>
      </w:r>
      <w:r w:rsidRPr="004D3578">
        <w:tab/>
      </w:r>
      <w:r>
        <w:t>Description</w:t>
      </w:r>
      <w:bookmarkEnd w:id="114"/>
    </w:p>
    <w:p w14:paraId="28CDE970" w14:textId="31553710" w:rsidR="00B658B2" w:rsidRDefault="00B658B2" w:rsidP="00B658B2">
      <w:pPr>
        <w:rPr>
          <w:lang w:eastAsia="zh-CN"/>
        </w:rPr>
      </w:pPr>
      <w:bookmarkStart w:id="115"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5"/>
    </w:p>
    <w:p w14:paraId="7E813CF5" w14:textId="77777777" w:rsidR="00B658B2" w:rsidRPr="00E27EC1" w:rsidRDefault="00B658B2" w:rsidP="00B658B2">
      <w:pPr>
        <w:pStyle w:val="Heading5"/>
      </w:pPr>
      <w:bookmarkStart w:id="116" w:name="_Toc104439269"/>
      <w:r>
        <w:t>7.2.5.1.2</w:t>
      </w:r>
      <w:r w:rsidRPr="004D3578">
        <w:tab/>
      </w:r>
      <w:r>
        <w:rPr>
          <w:lang w:eastAsia="zh-CN"/>
        </w:rPr>
        <w:t xml:space="preserve">Use </w:t>
      </w:r>
      <w:r>
        <w:t>case</w:t>
      </w:r>
      <w:bookmarkEnd w:id="116"/>
    </w:p>
    <w:p w14:paraId="34B2712F" w14:textId="15484312" w:rsidR="00DD76A6" w:rsidRPr="004B2221" w:rsidRDefault="00DD76A6" w:rsidP="00DD76A6">
      <w:pPr>
        <w:rPr>
          <w:lang w:eastAsia="zh-CN"/>
        </w:rPr>
      </w:pPr>
      <w:r w:rsidRPr="004B2221">
        <w:rPr>
          <w:lang w:eastAsia="zh-CN"/>
        </w:rPr>
        <w:t xml:space="preserve">The mobility performance related problems may result from too-early/too-late/ping-pong handovers due to inappropriate handover parameters. MDAS can be used to analyse service experience and network performance during handover period in different mobility scenarios. </w:t>
      </w:r>
      <w:r>
        <w:rPr>
          <w:lang w:eastAsia="zh-CN"/>
        </w:rPr>
        <w:t xml:space="preserve">MDAS producer </w:t>
      </w:r>
      <w:r w:rsidRPr="004B2221">
        <w:rPr>
          <w:lang w:eastAsia="zh-CN"/>
        </w:rPr>
        <w:t xml:space="preserve">may also be </w:t>
      </w:r>
      <w:r>
        <w:rPr>
          <w:lang w:eastAsia="zh-CN"/>
        </w:rPr>
        <w:t>cap</w:t>
      </w:r>
      <w:r w:rsidRPr="004B2221">
        <w:rPr>
          <w:lang w:eastAsia="zh-CN"/>
        </w:rPr>
        <w:t>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7" w:name="_Toc104439270"/>
      <w:r>
        <w:rPr>
          <w:lang w:eastAsia="zh-CN"/>
        </w:rPr>
        <w:t>7</w:t>
      </w:r>
      <w:r>
        <w:t>.2.5.1.3</w:t>
      </w:r>
      <w:r>
        <w:tab/>
        <w:t>Requirements</w:t>
      </w:r>
      <w:bookmarkEnd w:id="11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E519A5">
            <w:pPr>
              <w:rPr>
                <w:rFonts w:eastAsia="Times New Roman"/>
                <w:b/>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8" w:name="_Toc104439271"/>
      <w:r w:rsidRPr="0070357E">
        <w:t>7.2.5.2</w:t>
      </w:r>
      <w:r>
        <w:tab/>
      </w:r>
      <w:r w:rsidRPr="0070357E">
        <w:t xml:space="preserve">Handover </w:t>
      </w:r>
      <w:r>
        <w:t>o</w:t>
      </w:r>
      <w:r w:rsidRPr="0070357E">
        <w:t>ptimization analysis</w:t>
      </w:r>
      <w:bookmarkEnd w:id="118"/>
    </w:p>
    <w:p w14:paraId="55F1958D" w14:textId="77777777" w:rsidR="00B658B2" w:rsidRDefault="00B658B2" w:rsidP="00B658B2">
      <w:pPr>
        <w:pStyle w:val="Heading5"/>
        <w:rPr>
          <w:lang w:eastAsia="zh-CN"/>
        </w:rPr>
      </w:pPr>
      <w:bookmarkStart w:id="119" w:name="_Toc104439272"/>
      <w:r w:rsidRPr="0070357E">
        <w:t>7.2.5.2.1</w:t>
      </w:r>
      <w:r>
        <w:tab/>
      </w:r>
      <w:r w:rsidRPr="0070357E">
        <w:tab/>
        <w:t>Description</w:t>
      </w:r>
      <w:bookmarkEnd w:id="119"/>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20" w:name="_Toc104439273"/>
      <w:r w:rsidRPr="0070357E">
        <w:lastRenderedPageBreak/>
        <w:t>7.2.5.2.2</w:t>
      </w:r>
      <w:r>
        <w:tab/>
      </w:r>
      <w:r>
        <w:tab/>
      </w:r>
      <w:r w:rsidRPr="0070357E">
        <w:t>Use case</w:t>
      </w:r>
      <w:r>
        <w:t>s</w:t>
      </w:r>
      <w:bookmarkEnd w:id="120"/>
    </w:p>
    <w:p w14:paraId="173EB924" w14:textId="77777777" w:rsidR="00B658B2" w:rsidRPr="0070357E" w:rsidRDefault="00B658B2" w:rsidP="00B658B2">
      <w:pPr>
        <w:pStyle w:val="Heading6"/>
        <w:rPr>
          <w:rFonts w:ascii="Times New Roman" w:hAnsi="Times New Roman"/>
        </w:rPr>
      </w:pPr>
      <w:bookmarkStart w:id="121" w:name="_Toc104439274"/>
      <w:r w:rsidRPr="0070357E">
        <w:t>7.2.5.2.2.1</w:t>
      </w:r>
      <w:r>
        <w:tab/>
      </w:r>
      <w:r w:rsidRPr="0070357E">
        <w:t xml:space="preserve">Handover </w:t>
      </w:r>
      <w:r>
        <w:t>o</w:t>
      </w:r>
      <w:r w:rsidRPr="0070357E">
        <w:t>ptimization</w:t>
      </w:r>
      <w:bookmarkEnd w:id="121"/>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22" w:name="_Toc104439275"/>
      <w:r w:rsidRPr="00606069">
        <w:t>7.2.5.2.2.</w:t>
      </w:r>
      <w:r>
        <w:t>2</w:t>
      </w:r>
      <w:r>
        <w:tab/>
      </w:r>
      <w:r w:rsidRPr="00BD4C99">
        <w:t xml:space="preserve">Handover </w:t>
      </w:r>
      <w:r>
        <w:t>o</w:t>
      </w:r>
      <w:r w:rsidRPr="00BD4C99">
        <w:t>ptimization based on UE Load</w:t>
      </w:r>
      <w:bookmarkEnd w:id="122"/>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23" w:name="_Toc104439276"/>
      <w:r>
        <w:t>7.2.5.2.3</w:t>
      </w:r>
      <w:r>
        <w:tab/>
        <w:t>Requirements</w:t>
      </w:r>
      <w:bookmarkEnd w:id="12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24" w:name="_Toc104439277"/>
      <w:r>
        <w:t>7.2.5.3</w:t>
      </w:r>
      <w:r>
        <w:tab/>
      </w:r>
      <w:r w:rsidRPr="00DE54AA">
        <w:t xml:space="preserve">Inter-gNB </w:t>
      </w:r>
      <w:r>
        <w:t>b</w:t>
      </w:r>
      <w:r w:rsidRPr="00DE54AA">
        <w:t xml:space="preserve">eam </w:t>
      </w:r>
      <w:r>
        <w:t>s</w:t>
      </w:r>
      <w:r w:rsidRPr="00DE54AA">
        <w:t xml:space="preserve">election </w:t>
      </w:r>
      <w:r>
        <w:t>o</w:t>
      </w:r>
      <w:r w:rsidRPr="00DE54AA">
        <w:t>ptimization</w:t>
      </w:r>
      <w:bookmarkEnd w:id="124"/>
    </w:p>
    <w:p w14:paraId="43E2A07F" w14:textId="77777777" w:rsidR="00FE244F" w:rsidRDefault="00FE244F" w:rsidP="00FE244F">
      <w:pPr>
        <w:pStyle w:val="Heading5"/>
      </w:pPr>
      <w:bookmarkStart w:id="125" w:name="_Toc104439278"/>
      <w:r>
        <w:t>7.2.5.3.1</w:t>
      </w:r>
      <w:r>
        <w:tab/>
        <w:t>Description</w:t>
      </w:r>
      <w:bookmarkEnd w:id="125"/>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6" w:name="OLE_LINK171"/>
      <w:bookmarkStart w:id="127" w:name="OLE_LINK172"/>
      <w:bookmarkStart w:id="128" w:name="_Toc104439279"/>
      <w:r>
        <w:t>7.2.5.3</w:t>
      </w:r>
      <w:r>
        <w:rPr>
          <w:lang w:eastAsia="zh-CN"/>
        </w:rPr>
        <w:t>.2</w:t>
      </w:r>
      <w:r>
        <w:rPr>
          <w:lang w:eastAsia="zh-CN"/>
        </w:rPr>
        <w:tab/>
        <w:t>Use case</w:t>
      </w:r>
      <w:bookmarkEnd w:id="126"/>
      <w:bookmarkEnd w:id="127"/>
      <w:bookmarkEnd w:id="128"/>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9" w:name="_Toc104439280"/>
      <w:r>
        <w:t>7.2.5.3.3</w:t>
      </w:r>
      <w:r>
        <w:tab/>
      </w:r>
      <w:r>
        <w:tab/>
        <w:t>Requirements</w:t>
      </w:r>
      <w:bookmarkEnd w:id="1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A3059E">
            <w:pPr>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A3059E">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lastRenderedPageBreak/>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A3059E">
            <w:pPr>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30" w:name="_Toc68008329"/>
      <w:bookmarkStart w:id="131" w:name="_Toc104439281"/>
      <w:r>
        <w:t>7</w:t>
      </w:r>
      <w:r w:rsidRPr="004D3578">
        <w:t>.</w:t>
      </w:r>
      <w:r>
        <w:t>2.6</w:t>
      </w:r>
      <w:r w:rsidRPr="004D3578">
        <w:tab/>
      </w:r>
      <w:r>
        <w:t xml:space="preserve">MDA assisted </w:t>
      </w:r>
      <w:r w:rsidR="009B352D">
        <w:t xml:space="preserve">critical maintenance </w:t>
      </w:r>
      <w:r>
        <w:t>management</w:t>
      </w:r>
      <w:bookmarkEnd w:id="130"/>
      <w:bookmarkEnd w:id="131"/>
    </w:p>
    <w:p w14:paraId="3165DEA0" w14:textId="77777777" w:rsidR="00FE244F" w:rsidRDefault="00FE244F" w:rsidP="00FE244F">
      <w:pPr>
        <w:pStyle w:val="Heading4"/>
        <w:rPr>
          <w:lang w:eastAsia="zh-CN"/>
        </w:rPr>
      </w:pPr>
      <w:bookmarkStart w:id="132" w:name="_Toc104439282"/>
      <w:r>
        <w:t>7.2.6.1</w:t>
      </w:r>
      <w:r w:rsidRPr="004D3578">
        <w:tab/>
      </w:r>
      <w:r w:rsidRPr="00DE54AA">
        <w:t>RAN Node Software Upgrade</w:t>
      </w:r>
      <w:bookmarkEnd w:id="132"/>
      <w:r>
        <w:rPr>
          <w:lang w:eastAsia="zh-CN"/>
        </w:rPr>
        <w:t xml:space="preserve"> </w:t>
      </w:r>
    </w:p>
    <w:p w14:paraId="2C1A636A" w14:textId="1041CB7B" w:rsidR="00FE244F" w:rsidRDefault="00FE244F" w:rsidP="00FE244F">
      <w:pPr>
        <w:pStyle w:val="Heading5"/>
        <w:rPr>
          <w:lang w:eastAsia="zh-CN"/>
        </w:rPr>
      </w:pPr>
      <w:bookmarkStart w:id="133" w:name="_Toc104439283"/>
      <w:r>
        <w:rPr>
          <w:lang w:eastAsia="zh-CN"/>
        </w:rPr>
        <w:t>7.2.6.</w:t>
      </w:r>
      <w:r w:rsidR="00187069">
        <w:rPr>
          <w:lang w:eastAsia="zh-CN"/>
        </w:rPr>
        <w:t>1</w:t>
      </w:r>
      <w:r>
        <w:rPr>
          <w:lang w:eastAsia="zh-CN"/>
        </w:rPr>
        <w:t>.1</w:t>
      </w:r>
      <w:r>
        <w:rPr>
          <w:lang w:eastAsia="zh-CN"/>
        </w:rPr>
        <w:tab/>
      </w:r>
      <w:r>
        <w:t>Description</w:t>
      </w:r>
      <w:bookmarkEnd w:id="133"/>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357A48E5" w:rsidR="00FE244F" w:rsidRDefault="00FE244F" w:rsidP="00FE244F">
      <w:pPr>
        <w:pStyle w:val="Heading5"/>
        <w:rPr>
          <w:lang w:eastAsia="zh-CN"/>
        </w:rPr>
      </w:pPr>
      <w:bookmarkStart w:id="134" w:name="_Toc104439284"/>
      <w:r>
        <w:rPr>
          <w:lang w:eastAsia="zh-CN"/>
        </w:rPr>
        <w:t>7.2.6.</w:t>
      </w:r>
      <w:r w:rsidR="00187069">
        <w:rPr>
          <w:lang w:eastAsia="zh-CN"/>
        </w:rPr>
        <w:t>1</w:t>
      </w:r>
      <w:r>
        <w:rPr>
          <w:lang w:eastAsia="zh-CN"/>
        </w:rPr>
        <w:t>.2</w:t>
      </w:r>
      <w:r>
        <w:rPr>
          <w:lang w:eastAsia="zh-CN"/>
        </w:rPr>
        <w:tab/>
        <w:t>Use case</w:t>
      </w:r>
      <w:bookmarkEnd w:id="134"/>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28F7E33A" w:rsidR="00FE244F" w:rsidRDefault="00FE244F" w:rsidP="00FE244F">
      <w:pPr>
        <w:pStyle w:val="Heading5"/>
      </w:pPr>
      <w:bookmarkStart w:id="135" w:name="_Toc104439285"/>
      <w:r>
        <w:rPr>
          <w:lang w:eastAsia="zh-CN"/>
        </w:rPr>
        <w:t>7.2.6.</w:t>
      </w:r>
      <w:r w:rsidR="00187069">
        <w:rPr>
          <w:lang w:eastAsia="zh-CN"/>
        </w:rPr>
        <w:t>1</w:t>
      </w:r>
      <w:r>
        <w:rPr>
          <w:lang w:eastAsia="zh-CN"/>
        </w:rPr>
        <w:t>.3</w:t>
      </w:r>
      <w:r>
        <w:rPr>
          <w:lang w:eastAsia="zh-CN"/>
        </w:rPr>
        <w:tab/>
        <w:t>Requirements</w:t>
      </w:r>
      <w:bookmarkEnd w:id="13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2F5BC3">
            <w:pPr>
              <w:pStyle w:val="B1"/>
              <w:rPr>
                <w:lang w:eastAsia="zh-CN"/>
              </w:rPr>
            </w:pPr>
            <w:r w:rsidRPr="00DE54AA">
              <w:rPr>
                <w:lang w:eastAsia="zh-CN"/>
              </w:rPr>
              <w:lastRenderedPageBreak/>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lastRenderedPageBreak/>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6" w:name="_Toc104439286"/>
      <w:r>
        <w:t>7</w:t>
      </w:r>
      <w:r w:rsidRPr="004D3578">
        <w:t>.</w:t>
      </w:r>
      <w:r>
        <w:t>3</w:t>
      </w:r>
      <w:r w:rsidRPr="004D3578">
        <w:tab/>
      </w:r>
      <w:r>
        <w:t>MDA MnS</w:t>
      </w:r>
      <w:bookmarkEnd w:id="136"/>
    </w:p>
    <w:p w14:paraId="1349A78E" w14:textId="77777777" w:rsidR="001410FB" w:rsidRDefault="001410FB" w:rsidP="001410FB">
      <w:pPr>
        <w:pStyle w:val="Heading3"/>
      </w:pPr>
      <w:bookmarkStart w:id="137" w:name="_Toc104439287"/>
      <w:r>
        <w:t>7.3.1</w:t>
      </w:r>
      <w:r w:rsidRPr="004D3578">
        <w:tab/>
      </w:r>
      <w:r>
        <w:t>MDA request and control</w:t>
      </w:r>
      <w:bookmarkEnd w:id="137"/>
    </w:p>
    <w:p w14:paraId="499B5596" w14:textId="77777777" w:rsidR="005A07BA" w:rsidRDefault="005A07BA" w:rsidP="005A07BA">
      <w:pPr>
        <w:pStyle w:val="Heading4"/>
      </w:pPr>
      <w:bookmarkStart w:id="138" w:name="_Toc104439288"/>
      <w:r>
        <w:t>7.3.1.1</w:t>
      </w:r>
      <w:r w:rsidRPr="004D3578">
        <w:tab/>
      </w:r>
      <w:r>
        <w:t>Description</w:t>
      </w:r>
      <w:bookmarkEnd w:id="138"/>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9" w:name="_Toc104439289"/>
      <w:r>
        <w:t>7.3.1.2</w:t>
      </w:r>
      <w:r w:rsidRPr="004D3578">
        <w:tab/>
      </w:r>
      <w:r>
        <w:t>Use case</w:t>
      </w:r>
      <w:bookmarkEnd w:id="139"/>
    </w:p>
    <w:p w14:paraId="5AEA4983" w14:textId="77777777" w:rsidR="002B4F8E" w:rsidRDefault="002B4F8E" w:rsidP="002B4F8E">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list of specified MDA type of analytics, i.e., MDA type, which corresponds to an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 </w:t>
      </w:r>
    </w:p>
    <w:p w14:paraId="69130A3E" w14:textId="77777777" w:rsidR="002B4F8E" w:rsidRPr="00BE16CA" w:rsidRDefault="002B4F8E" w:rsidP="002B4F8E">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1A7CDCB2" w14:textId="77777777" w:rsidR="002B4F8E" w:rsidRPr="0074797F" w:rsidRDefault="002B4F8E" w:rsidP="002B4F8E">
      <w:pPr>
        <w:spacing w:after="0"/>
        <w:jc w:val="both"/>
        <w:rPr>
          <w:rFonts w:cs="Arial"/>
          <w:szCs w:val="22"/>
          <w:lang w:eastAsia="en-GB"/>
        </w:rPr>
      </w:pPr>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40" w:name="_Toc104439290"/>
      <w:r>
        <w:t>7</w:t>
      </w:r>
      <w:r w:rsidRPr="004D3578">
        <w:t>.</w:t>
      </w:r>
      <w:r>
        <w:t>3.1.3</w:t>
      </w:r>
      <w:r w:rsidRPr="004D3578">
        <w:tab/>
      </w:r>
      <w:r>
        <w:t>Requirements</w:t>
      </w:r>
      <w:bookmarkEnd w:id="14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A52DEC"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435F4347" w:rsidR="00A52DEC" w:rsidRDefault="00A52DEC" w:rsidP="00A52DEC">
            <w:pPr>
              <w:rPr>
                <w:rFonts w:eastAsia="Times New Roman"/>
                <w:b/>
                <w:lang w:eastAsia="zh-CN"/>
              </w:rPr>
            </w:pPr>
            <w:r>
              <w:rPr>
                <w:b/>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2792101C" w:rsidR="00A52DEC" w:rsidRDefault="00A52DEC" w:rsidP="00A52DEC">
            <w:pPr>
              <w:rPr>
                <w:lang w:eastAsia="zh-CN"/>
              </w:rPr>
            </w:pPr>
            <w:r>
              <w:rPr>
                <w:rFonts w:cs="Arial"/>
                <w:szCs w:val="22"/>
                <w:lang w:eastAsia="en-GB"/>
              </w:rPr>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4DA8063B" w:rsidR="00A52DEC" w:rsidRDefault="00A52DEC" w:rsidP="00A52DEC">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lastRenderedPageBreak/>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77623EBA" w14:textId="79EA422C" w:rsidR="005A07BA" w:rsidRDefault="005A07BA" w:rsidP="005A07BA">
      <w:pPr>
        <w:pStyle w:val="Heading3"/>
      </w:pPr>
      <w:bookmarkStart w:id="141" w:name="_Toc104439291"/>
      <w:r>
        <w:t>7</w:t>
      </w:r>
      <w:r w:rsidRPr="004D3578">
        <w:t>.</w:t>
      </w:r>
      <w:r>
        <w:t>3.2</w:t>
      </w:r>
      <w:r w:rsidRPr="004D3578">
        <w:tab/>
      </w:r>
      <w:r w:rsidR="00144BE0">
        <w:t>Obtaining</w:t>
      </w:r>
      <w:r w:rsidR="00532881">
        <w:t xml:space="preserve"> MDA Output</w:t>
      </w:r>
      <w:bookmarkEnd w:id="141"/>
    </w:p>
    <w:p w14:paraId="0F0D4DCD" w14:textId="77777777" w:rsidR="005A07BA" w:rsidRDefault="005A07BA" w:rsidP="005A07BA">
      <w:pPr>
        <w:pStyle w:val="Heading4"/>
      </w:pPr>
      <w:bookmarkStart w:id="142" w:name="_Toc104439292"/>
      <w:r>
        <w:t>7.3.2.1</w:t>
      </w:r>
      <w:r w:rsidRPr="004D3578">
        <w:tab/>
      </w:r>
      <w:r>
        <w:t>Description</w:t>
      </w:r>
      <w:bookmarkEnd w:id="142"/>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6B1752">
      <w:pPr>
        <w:pStyle w:val="Heading4"/>
      </w:pPr>
      <w:bookmarkStart w:id="143" w:name="_Toc104439293"/>
      <w:r w:rsidRPr="005C3839">
        <w:t>7.3.2.2</w:t>
      </w:r>
      <w:r w:rsidRPr="005C3839">
        <w:tab/>
        <w:t>Use case</w:t>
      </w:r>
      <w:bookmarkEnd w:id="143"/>
    </w:p>
    <w:p w14:paraId="19351C8D" w14:textId="16B117A2" w:rsidR="004A60DB" w:rsidRDefault="004A60DB" w:rsidP="004A60DB">
      <w:pPr>
        <w:spacing w:after="0"/>
        <w:rPr>
          <w:rFonts w:cs="Arial"/>
          <w:szCs w:val="22"/>
          <w:lang w:eastAsia="en-GB"/>
        </w:rPr>
      </w:pPr>
      <w:r>
        <w:rPr>
          <w:rFonts w:cs="Arial"/>
          <w:szCs w:val="22"/>
          <w:lang w:eastAsia="en-GB"/>
        </w:rPr>
        <w:t>The MDA MnS producer allow consumers to obtain MDA output when the conditions indicated in the MDA request are met.</w:t>
      </w:r>
      <w:r>
        <w:rPr>
          <w:rFonts w:eastAsia="Times New Roman"/>
          <w:color w:val="000000"/>
          <w:lang w:eastAsia="en-GB"/>
        </w:rPr>
        <w:t xml:space="preserve"> </w:t>
      </w:r>
      <w:r w:rsidRPr="008A4406">
        <w:rPr>
          <w:rFonts w:eastAsia="Times New Roman"/>
          <w:color w:val="000000"/>
          <w:lang w:eastAsia="en-GB"/>
        </w:rPr>
        <w:t>The level of details and granularity of MDA output results would depend on the MDA request and nature of MDA capability</w:t>
      </w:r>
      <w:r>
        <w:rPr>
          <w:rFonts w:eastAsia="Times New Roman"/>
          <w:color w:val="000000"/>
          <w:lang w:eastAsia="en-GB"/>
        </w:rPr>
        <w:t>. Therefore</w:t>
      </w:r>
      <w:r w:rsidRPr="008A4406">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vary in complexity and may 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2594FC21" w14:textId="77777777" w:rsidR="004A60DB" w:rsidRPr="005C3839" w:rsidRDefault="004A60DB" w:rsidP="004A60DB">
      <w:pPr>
        <w:spacing w:after="0"/>
        <w:rPr>
          <w:rFonts w:cs="Arial"/>
          <w:lang w:eastAsia="en-GB"/>
        </w:rPr>
      </w:pPr>
    </w:p>
    <w:p w14:paraId="5F994C96" w14:textId="310876E2" w:rsidR="004A60DB" w:rsidRPr="005C3839" w:rsidRDefault="004A60DB" w:rsidP="004A60DB">
      <w:pPr>
        <w:jc w:val="both"/>
        <w:textAlignment w:val="center"/>
        <w:rPr>
          <w:rFonts w:cs="Arial"/>
          <w:lang w:eastAsia="en-GB"/>
        </w:rPr>
      </w:pPr>
      <w:r w:rsidRPr="005C3839">
        <w:rPr>
          <w:rFonts w:cs="Arial"/>
          <w:lang w:eastAsia="en-GB"/>
        </w:rPr>
        <w:t xml:space="preserve">MDA MnS </w:t>
      </w:r>
      <w:r>
        <w:rPr>
          <w:rFonts w:cs="Arial"/>
          <w:lang w:eastAsia="en-GB"/>
        </w:rPr>
        <w:t xml:space="preserve">producer may allow </w:t>
      </w:r>
      <w:r w:rsidRPr="005C3839">
        <w:rPr>
          <w:rFonts w:cs="Arial"/>
          <w:lang w:eastAsia="en-GB"/>
        </w:rPr>
        <w:t xml:space="preserve">consumers </w:t>
      </w:r>
      <w:r>
        <w:rPr>
          <w:rFonts w:cs="Arial"/>
          <w:lang w:eastAsia="en-GB"/>
        </w:rPr>
        <w:t>to</w:t>
      </w:r>
      <w:r w:rsidRPr="005C3839">
        <w:rPr>
          <w:rFonts w:cs="Arial"/>
          <w:lang w:eastAsia="en-GB"/>
        </w:rPr>
        <w:t xml:space="preserve"> request and obtain different MDA output results.  The MDA MnS </w:t>
      </w:r>
      <w:r>
        <w:rPr>
          <w:rFonts w:cs="Arial"/>
          <w:lang w:eastAsia="en-GB"/>
        </w:rPr>
        <w:t xml:space="preserve">producer may also allow </w:t>
      </w:r>
      <w:r w:rsidRPr="005C3839">
        <w:rPr>
          <w:rFonts w:cs="Arial"/>
          <w:lang w:eastAsia="en-GB"/>
        </w:rPr>
        <w:t>consumer</w:t>
      </w:r>
      <w:r>
        <w:rPr>
          <w:rFonts w:cs="Arial"/>
          <w:lang w:eastAsia="en-GB"/>
        </w:rPr>
        <w:t>s</w:t>
      </w:r>
      <w:r w:rsidRPr="005C3839">
        <w:rPr>
          <w:rFonts w:cs="Arial"/>
          <w:lang w:eastAsia="en-GB"/>
        </w:rPr>
        <w:t xml:space="preserve"> </w:t>
      </w:r>
      <w:r>
        <w:rPr>
          <w:rFonts w:cs="Arial"/>
          <w:lang w:eastAsia="en-GB"/>
        </w:rPr>
        <w:t>to</w:t>
      </w:r>
      <w:r w:rsidRPr="005C3839">
        <w:rPr>
          <w:rFonts w:cs="Arial"/>
          <w:lang w:eastAsia="en-GB"/>
        </w:rPr>
        <w:t xml:space="preserve"> obtain information regarding the geographic</w:t>
      </w:r>
      <w:r>
        <w:rPr>
          <w:rFonts w:cs="Arial"/>
          <w:lang w:eastAsia="en-GB"/>
        </w:rPr>
        <w:t>al</w:t>
      </w:r>
      <w:r w:rsidRPr="005C3839">
        <w:rPr>
          <w:rFonts w:cs="Arial"/>
          <w:lang w:eastAsia="en-GB"/>
        </w:rPr>
        <w:t xml:space="preserve"> location and/or the target objects, e.g., managed elements, related to the provided MDA result – from the corresponding element.</w:t>
      </w:r>
    </w:p>
    <w:p w14:paraId="171C0517" w14:textId="2CC5774C" w:rsidR="004A60DB" w:rsidRPr="00515F3C" w:rsidRDefault="004A60DB" w:rsidP="004A60DB">
      <w:pPr>
        <w:jc w:val="both"/>
        <w:textAlignment w:val="center"/>
        <w:rPr>
          <w:rFonts w:cs="Arial"/>
          <w:lang w:eastAsia="en-GB"/>
        </w:rPr>
      </w:pPr>
      <w:r w:rsidRPr="005C3839">
        <w:rPr>
          <w:rFonts w:cs="Arial"/>
          <w:lang w:eastAsia="en-GB"/>
        </w:rPr>
        <w:t xml:space="preserve">The MDA MnS </w:t>
      </w:r>
      <w:r w:rsidRPr="00FB6DF5">
        <w:rPr>
          <w:rFonts w:cs="Arial"/>
          <w:lang w:eastAsia="en-GB"/>
        </w:rPr>
        <w:t xml:space="preserve">producer may allow </w:t>
      </w:r>
      <w:r w:rsidRPr="005C3839">
        <w:rPr>
          <w:rFonts w:cs="Arial"/>
          <w:lang w:eastAsia="en-GB"/>
        </w:rPr>
        <w:t>consumer</w:t>
      </w:r>
      <w:r>
        <w:rPr>
          <w:rFonts w:cs="Arial"/>
          <w:lang w:eastAsia="en-GB"/>
        </w:rPr>
        <w:t>s</w:t>
      </w:r>
      <w:r w:rsidRPr="005C3839">
        <w:rPr>
          <w:rFonts w:cs="Arial"/>
          <w:lang w:eastAsia="en-GB"/>
        </w:rPr>
        <w:t xml:space="preserve"> </w:t>
      </w:r>
      <w:r>
        <w:rPr>
          <w:rFonts w:cs="Arial"/>
          <w:lang w:eastAsia="en-GB"/>
        </w:rPr>
        <w:t>options to</w:t>
      </w:r>
      <w:r w:rsidRPr="005C3839">
        <w:rPr>
          <w:rFonts w:cs="Arial"/>
          <w:lang w:eastAsia="en-GB"/>
        </w:rPr>
        <w:t xml:space="preserve">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144" w:name="_Toc104439294"/>
      <w:r>
        <w:t>7</w:t>
      </w:r>
      <w:r w:rsidRPr="004D3578">
        <w:t>.</w:t>
      </w:r>
      <w:r>
        <w:t>3.2.3</w:t>
      </w:r>
      <w:r w:rsidRPr="004D3578">
        <w:tab/>
      </w:r>
      <w:r>
        <w:t>Requirements</w:t>
      </w:r>
      <w:bookmarkEnd w:id="14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4F0DED"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4F0DED" w:rsidRDefault="004F0DED" w:rsidP="004F0DED">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E7E651E" w:rsidR="004F0DED" w:rsidRDefault="004F0DED" w:rsidP="004F0DED">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 output per the MDA request.</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4F0DED" w:rsidRDefault="004F0DED" w:rsidP="004F0DED">
            <w:pPr>
              <w:rPr>
                <w:rFonts w:eastAsia="Times New Roman"/>
                <w:b/>
                <w:iCs/>
              </w:rPr>
            </w:pPr>
            <w:r>
              <w:rPr>
                <w:rFonts w:eastAsia="Times New Roman"/>
                <w:b/>
                <w:iCs/>
              </w:rPr>
              <w:t>All use cases</w:t>
            </w:r>
          </w:p>
        </w:tc>
      </w:tr>
      <w:tr w:rsidR="004F0DED"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4F0DED" w:rsidRDefault="004F0DED" w:rsidP="004F0DED">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D04CBDC" w:rsidR="004F0DED" w:rsidRDefault="004F0DED" w:rsidP="004F0DED">
            <w:pPr>
              <w:rPr>
                <w:rFonts w:eastAsia="Times New Roman"/>
                <w:iCs/>
              </w:rPr>
            </w:pPr>
            <w:r>
              <w:rPr>
                <w:rFonts w:cs="Arial"/>
                <w:szCs w:val="22"/>
                <w:lang w:eastAsia="en-GB"/>
              </w:rPr>
              <w:t xml:space="preserve">The MDA </w:t>
            </w:r>
            <w:r>
              <w:rPr>
                <w:rFonts w:eastAsia="Times New Roman" w:cs="Arial"/>
                <w:bCs/>
                <w:iCs/>
                <w:szCs w:val="22"/>
              </w:rPr>
              <w:t>MnS producer shall have a capability allowing MDA MnS consumers to indicate if produced analytics output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4F0DED" w:rsidRDefault="004F0DED" w:rsidP="004F0DED">
            <w:pPr>
              <w:rPr>
                <w:rFonts w:eastAsia="Times New Roman"/>
                <w:iCs/>
              </w:rPr>
            </w:pPr>
            <w:r>
              <w:rPr>
                <w:rFonts w:eastAsia="Times New Roman"/>
                <w:b/>
                <w:iCs/>
              </w:rPr>
              <w:t>All use cases</w:t>
            </w:r>
          </w:p>
        </w:tc>
      </w:tr>
      <w:tr w:rsidR="004F0DED"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4F0DED" w:rsidRDefault="004F0DED" w:rsidP="004F0DED">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2E9FC436" w:rsidR="004F0DED" w:rsidRDefault="004F0DED" w:rsidP="004F0DED">
            <w:pPr>
              <w:rPr>
                <w:lang w:eastAsia="zh-CN"/>
              </w:rPr>
            </w:pPr>
            <w:r>
              <w:rPr>
                <w:rFonts w:cs="Arial"/>
                <w:szCs w:val="22"/>
                <w:lang w:eastAsia="en-GB"/>
              </w:rPr>
              <w:t>The MDA MnS producer shall allow MDA MnS consumer to obtain the geographical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4F0DED" w:rsidRDefault="004F0DED" w:rsidP="004F0DED">
            <w:pPr>
              <w:rPr>
                <w:rFonts w:eastAsia="Times New Roman"/>
                <w:iCs/>
              </w:rPr>
            </w:pPr>
            <w:r>
              <w:rPr>
                <w:rFonts w:eastAsia="Times New Roman"/>
                <w:b/>
                <w:iCs/>
              </w:rPr>
              <w:t>All use cases</w:t>
            </w:r>
          </w:p>
        </w:tc>
      </w:tr>
      <w:tr w:rsidR="004F0DED"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4F0DED" w:rsidRDefault="004F0DED" w:rsidP="004F0DED">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58E9C812" w:rsidR="004F0DED" w:rsidRDefault="004F0DED" w:rsidP="004F0DED">
            <w:pPr>
              <w:rPr>
                <w:lang w:eastAsia="zh-CN"/>
              </w:rPr>
            </w:pPr>
            <w:r>
              <w:rPr>
                <w:rFonts w:cs="Arial"/>
                <w:szCs w:val="22"/>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4F0DED" w:rsidRDefault="004F0DED" w:rsidP="004F0DED">
            <w:pPr>
              <w:rPr>
                <w:rFonts w:eastAsia="Times New Roman"/>
                <w:iCs/>
              </w:rPr>
            </w:pPr>
            <w:r>
              <w:rPr>
                <w:rFonts w:eastAsia="Times New Roman"/>
                <w:b/>
                <w:iCs/>
              </w:rPr>
              <w:t>All use cases</w:t>
            </w:r>
          </w:p>
        </w:tc>
      </w:tr>
    </w:tbl>
    <w:p w14:paraId="38F80C2C" w14:textId="77777777" w:rsidR="005A07BA" w:rsidRDefault="005A07BA" w:rsidP="005A07BA"/>
    <w:p w14:paraId="1086642F" w14:textId="4870275A" w:rsidR="008D0ACB" w:rsidRDefault="008D0ACB" w:rsidP="008D0ACB">
      <w:pPr>
        <w:rPr>
          <w:lang w:eastAsia="zh-CN"/>
        </w:rPr>
      </w:pPr>
      <w:bookmarkStart w:id="145" w:name="startOfAnnexes"/>
      <w:bookmarkEnd w:id="145"/>
    </w:p>
    <w:p w14:paraId="101D1716" w14:textId="302F45AE" w:rsidR="00246B73" w:rsidRDefault="00246B73" w:rsidP="00246B73">
      <w:pPr>
        <w:pStyle w:val="Heading1"/>
        <w:rPr>
          <w:lang w:eastAsia="zh-CN"/>
        </w:rPr>
      </w:pPr>
      <w:bookmarkStart w:id="146" w:name="_Toc104439295"/>
      <w:r>
        <w:lastRenderedPageBreak/>
        <w:t>8</w:t>
      </w:r>
      <w:r w:rsidRPr="004D3578">
        <w:tab/>
      </w:r>
      <w:r w:rsidR="009C12A2">
        <w:rPr>
          <w:lang w:eastAsia="zh-CN"/>
        </w:rPr>
        <w:t>Data definitions for MDA capabilities</w:t>
      </w:r>
      <w:bookmarkEnd w:id="146"/>
    </w:p>
    <w:p w14:paraId="470B676E" w14:textId="77777777" w:rsidR="00246B73" w:rsidRDefault="00246B73" w:rsidP="00246B73">
      <w:pPr>
        <w:pStyle w:val="Heading2"/>
      </w:pPr>
      <w:bookmarkStart w:id="147" w:name="_Toc104439296"/>
      <w:r>
        <w:t>8</w:t>
      </w:r>
      <w:r w:rsidRPr="004D3578">
        <w:t>.1</w:t>
      </w:r>
      <w:r w:rsidRPr="004D3578">
        <w:tab/>
      </w:r>
      <w:r>
        <w:t>Introduction</w:t>
      </w:r>
      <w:bookmarkEnd w:id="147"/>
    </w:p>
    <w:p w14:paraId="6A47AB5C" w14:textId="1B647D82" w:rsidR="002122AE" w:rsidRDefault="002122AE" w:rsidP="002122AE">
      <w:pPr>
        <w:pStyle w:val="Heading3"/>
      </w:pPr>
      <w:bookmarkStart w:id="148" w:name="_Toc104439297"/>
      <w:r>
        <w:rPr>
          <w:rFonts w:cs="Arial"/>
          <w:szCs w:val="32"/>
        </w:rPr>
        <w:t>8</w:t>
      </w:r>
      <w:r w:rsidRPr="001C5B55">
        <w:rPr>
          <w:rFonts w:cs="Arial"/>
          <w:szCs w:val="32"/>
        </w:rPr>
        <w:t>.</w:t>
      </w:r>
      <w:r>
        <w:rPr>
          <w:rFonts w:cs="Arial"/>
          <w:szCs w:val="32"/>
        </w:rPr>
        <w:t>1.1</w:t>
      </w:r>
      <w:r>
        <w:rPr>
          <w:rFonts w:cs="Arial"/>
          <w:szCs w:val="32"/>
        </w:rPr>
        <w:tab/>
      </w:r>
      <w:r>
        <w:t>MDA Types</w:t>
      </w:r>
      <w:bookmarkEnd w:id="148"/>
    </w:p>
    <w:p w14:paraId="60F43D48" w14:textId="77777777" w:rsidR="00647341" w:rsidRPr="006446D8" w:rsidRDefault="00647341" w:rsidP="00647341">
      <w:r w:rsidRPr="006446D8">
        <w:t xml:space="preserve">The output of MDA can be related to a particular </w:t>
      </w:r>
      <w:r>
        <w:t>capability</w:t>
      </w:r>
      <w:r w:rsidRPr="006446D8">
        <w:t xml:space="preserve"> as described in section 7, where an MDA type can indicate a specific MDA capability</w:t>
      </w:r>
      <w:r>
        <w:t xml:space="preserve"> corresponding to a predefined use case(s)</w:t>
      </w:r>
      <w:r w:rsidRPr="006446D8">
        <w:t xml:space="preserve">.  </w:t>
      </w:r>
    </w:p>
    <w:p w14:paraId="14DFCE1F" w14:textId="77777777" w:rsidR="00647341" w:rsidRPr="006446D8" w:rsidRDefault="00647341" w:rsidP="00647341">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68F3425E" w14:textId="77777777" w:rsidR="00647341" w:rsidRPr="006446D8" w:rsidRDefault="00647341" w:rsidP="00647341">
      <w:pPr>
        <w:rPr>
          <w:lang w:eastAsia="zh-CN"/>
        </w:rPr>
      </w:pPr>
      <w:r w:rsidRPr="006446D8">
        <w:rPr>
          <w:lang w:eastAsia="zh-CN"/>
        </w:rPr>
        <w:t xml:space="preserve">MDA MnS consumers may request </w:t>
      </w:r>
      <w:r>
        <w:rPr>
          <w:lang w:eastAsia="zh-CN"/>
        </w:rPr>
        <w:t xml:space="preserve">and obtain </w:t>
      </w:r>
      <w:r w:rsidRPr="006446D8">
        <w:rPr>
          <w:lang w:eastAsia="zh-CN"/>
        </w:rPr>
        <w:t xml:space="preserve">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9" w:name="_Toc104439298"/>
      <w:r w:rsidRPr="00EE3415">
        <w:rPr>
          <w:rFonts w:eastAsia="Times New Roman"/>
          <w:color w:val="000000"/>
        </w:rPr>
        <w:t>8.2</w:t>
      </w:r>
      <w:r w:rsidRPr="00EE3415">
        <w:rPr>
          <w:rFonts w:eastAsia="Times New Roman"/>
          <w:color w:val="000000"/>
        </w:rPr>
        <w:tab/>
        <w:t>About analytics</w:t>
      </w:r>
      <w:bookmarkEnd w:id="149"/>
    </w:p>
    <w:p w14:paraId="038DF307" w14:textId="77777777" w:rsidR="00246B73" w:rsidRPr="00EE3415" w:rsidRDefault="00246B73" w:rsidP="00246B73">
      <w:pPr>
        <w:pStyle w:val="Heading3"/>
        <w:rPr>
          <w:color w:val="000000"/>
        </w:rPr>
      </w:pPr>
      <w:bookmarkStart w:id="150" w:name="_Toc104439299"/>
      <w:r w:rsidRPr="00EE3415">
        <w:rPr>
          <w:color w:val="000000"/>
        </w:rPr>
        <w:t>8.2.1</w:t>
      </w:r>
      <w:r w:rsidRPr="00EE3415">
        <w:rPr>
          <w:color w:val="000000"/>
        </w:rPr>
        <w:tab/>
        <w:t xml:space="preserve">About </w:t>
      </w:r>
      <w:r>
        <w:rPr>
          <w:color w:val="000000"/>
        </w:rPr>
        <w:t>enabling data</w:t>
      </w:r>
      <w:bookmarkEnd w:id="150"/>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51" w:name="_Toc104439300"/>
      <w:r w:rsidRPr="00EE3415">
        <w:rPr>
          <w:color w:val="000000"/>
        </w:rPr>
        <w:t>8.2.2</w:t>
      </w:r>
      <w:r w:rsidRPr="00EE3415">
        <w:rPr>
          <w:color w:val="000000"/>
        </w:rPr>
        <w:tab/>
        <w:t>About analytics outputs</w:t>
      </w:r>
      <w:bookmarkEnd w:id="151"/>
    </w:p>
    <w:p w14:paraId="69E4E1A6" w14:textId="77777777" w:rsidR="00554AE0" w:rsidRPr="005A21D7" w:rsidRDefault="00554AE0" w:rsidP="00554AE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 xml:space="preserve">optionally,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52" w:name="_Toc104439301"/>
      <w:r>
        <w:t>8</w:t>
      </w:r>
      <w:r w:rsidRPr="004D3578">
        <w:t>.</w:t>
      </w:r>
      <w:r>
        <w:t>3</w:t>
      </w:r>
      <w:r w:rsidRPr="004D3578">
        <w:tab/>
      </w:r>
      <w:r>
        <w:t>Common information elements of analytics outputs</w:t>
      </w:r>
      <w:bookmarkEnd w:id="152"/>
    </w:p>
    <w:p w14:paraId="12A89AFD" w14:textId="77777777" w:rsidR="00514462" w:rsidRDefault="00514462" w:rsidP="00514462">
      <w:r>
        <w:t>There are some information elements that are common for all analytics outputs and MDA capabilities, i.e., these common information elements form a subset of all analytics outputs of all MDA capabilities.</w:t>
      </w:r>
    </w:p>
    <w:p w14:paraId="4D7741C4" w14:textId="77777777" w:rsidR="00CD2123" w:rsidRDefault="00CD2123" w:rsidP="00CD2123">
      <w:pPr>
        <w:pStyle w:val="Heading3"/>
      </w:pPr>
      <w:bookmarkStart w:id="153" w:name="_Toc104439302"/>
      <w:r>
        <w:t>8.3.1</w:t>
      </w:r>
      <w:r w:rsidRPr="004D3578">
        <w:tab/>
      </w:r>
      <w:r>
        <w:t>Common information element definitions</w:t>
      </w:r>
      <w:bookmarkEnd w:id="153"/>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lastRenderedPageBreak/>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C76939">
            <w:pPr>
              <w:pStyle w:val="TAH"/>
            </w:pPr>
            <w:r w:rsidRPr="003867DC">
              <w:t>Information element</w:t>
            </w:r>
          </w:p>
        </w:tc>
        <w:tc>
          <w:tcPr>
            <w:tcW w:w="4140" w:type="dxa"/>
            <w:shd w:val="clear" w:color="auto" w:fill="9CC2E5"/>
            <w:vAlign w:val="center"/>
          </w:tcPr>
          <w:p w14:paraId="15AC3647" w14:textId="77777777" w:rsidR="00CD2123" w:rsidRPr="003867DC" w:rsidRDefault="00CD2123" w:rsidP="00C76939">
            <w:pPr>
              <w:pStyle w:val="TAH"/>
            </w:pPr>
            <w:r w:rsidRPr="003867DC">
              <w:t>Definition</w:t>
            </w:r>
          </w:p>
        </w:tc>
        <w:tc>
          <w:tcPr>
            <w:tcW w:w="990" w:type="dxa"/>
            <w:shd w:val="clear" w:color="auto" w:fill="9CC2E5"/>
            <w:vAlign w:val="center"/>
          </w:tcPr>
          <w:p w14:paraId="0AAB0A67" w14:textId="77777777" w:rsidR="00CD2123" w:rsidRPr="003867DC" w:rsidRDefault="00CD2123" w:rsidP="00C76939">
            <w:pPr>
              <w:pStyle w:val="TAH"/>
            </w:pPr>
            <w:r w:rsidRPr="003867DC">
              <w:t>Support qualifier</w:t>
            </w:r>
          </w:p>
        </w:tc>
        <w:tc>
          <w:tcPr>
            <w:tcW w:w="2250" w:type="dxa"/>
            <w:shd w:val="clear" w:color="auto" w:fill="9CC2E5"/>
            <w:vAlign w:val="center"/>
          </w:tcPr>
          <w:p w14:paraId="5EBAC544" w14:textId="77777777" w:rsidR="00CD2123" w:rsidRPr="003867DC" w:rsidRDefault="00CD2123" w:rsidP="00C76939">
            <w:pPr>
              <w:pStyle w:val="TAH"/>
            </w:pPr>
            <w:r>
              <w:t>Properties</w:t>
            </w:r>
          </w:p>
        </w:tc>
      </w:tr>
      <w:tr w:rsidR="00CD2123" w:rsidRPr="00DE54AA" w14:paraId="5E8B30FD" w14:textId="77777777" w:rsidTr="00C76939">
        <w:tc>
          <w:tcPr>
            <w:tcW w:w="2070" w:type="dxa"/>
            <w:shd w:val="clear" w:color="auto" w:fill="auto"/>
          </w:tcPr>
          <w:p w14:paraId="21114721" w14:textId="5C9024DF" w:rsidR="00CD2123" w:rsidRDefault="006047C6" w:rsidP="00C76939">
            <w:pPr>
              <w:pStyle w:val="TAL"/>
              <w:rPr>
                <w:lang w:eastAsia="zh-CN"/>
              </w:rPr>
            </w:pPr>
            <w:r>
              <w:rPr>
                <w:lang w:eastAsia="zh-CN"/>
              </w:rPr>
              <w:t>m</w:t>
            </w:r>
            <w:r w:rsidR="00CD2123">
              <w:rPr>
                <w:lang w:eastAsia="zh-CN"/>
              </w:rPr>
              <w:t>DAType</w:t>
            </w:r>
          </w:p>
        </w:tc>
        <w:tc>
          <w:tcPr>
            <w:tcW w:w="4140" w:type="dxa"/>
            <w:shd w:val="clear" w:color="auto" w:fill="auto"/>
          </w:tcPr>
          <w:p w14:paraId="2EE28D17" w14:textId="77777777" w:rsidR="00CD2123" w:rsidRDefault="00CD2123" w:rsidP="00C76939">
            <w:pPr>
              <w:pStyle w:val="TAL"/>
              <w:rPr>
                <w:lang w:eastAsia="zh-CN"/>
              </w:rPr>
            </w:pPr>
            <w:r>
              <w:rPr>
                <w:lang w:eastAsia="zh-CN"/>
              </w:rPr>
              <w:t>It indicates the MDA type.</w:t>
            </w:r>
          </w:p>
          <w:p w14:paraId="444B6580" w14:textId="77777777" w:rsidR="00CD2123" w:rsidRDefault="00CD2123" w:rsidP="00C76939">
            <w:pPr>
              <w:pStyle w:val="TAL"/>
              <w:rPr>
                <w:lang w:eastAsia="zh-CN"/>
              </w:rPr>
            </w:pPr>
          </w:p>
          <w:p w14:paraId="1B81B78B" w14:textId="77777777" w:rsidR="00CD2123" w:rsidRPr="00DE54AA" w:rsidRDefault="00CD2123" w:rsidP="00C76939">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C76939">
            <w:pPr>
              <w:pStyle w:val="TAL"/>
              <w:rPr>
                <w:lang w:eastAsia="zh-CN"/>
              </w:rPr>
            </w:pPr>
            <w:r>
              <w:rPr>
                <w:lang w:eastAsia="zh-CN"/>
              </w:rPr>
              <w:t>M</w:t>
            </w:r>
          </w:p>
        </w:tc>
        <w:tc>
          <w:tcPr>
            <w:tcW w:w="2250" w:type="dxa"/>
          </w:tcPr>
          <w:p w14:paraId="58D35FCE" w14:textId="77777777" w:rsidR="00CD2123" w:rsidRDefault="00CD2123" w:rsidP="00C76939">
            <w:pPr>
              <w:pStyle w:val="TAL"/>
              <w:rPr>
                <w:rFonts w:cs="Arial"/>
                <w:szCs w:val="18"/>
                <w:lang w:eastAsia="zh-CN"/>
              </w:rPr>
            </w:pPr>
            <w:r>
              <w:rPr>
                <w:rFonts w:cs="Arial"/>
                <w:szCs w:val="18"/>
              </w:rPr>
              <w:t>type: string</w:t>
            </w:r>
          </w:p>
          <w:p w14:paraId="400F4D6F"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C76939">
            <w:pPr>
              <w:pStyle w:val="TAL"/>
              <w:rPr>
                <w:rFonts w:cs="Arial"/>
                <w:szCs w:val="18"/>
              </w:rPr>
            </w:pPr>
            <w:r>
              <w:rPr>
                <w:rFonts w:cs="Arial"/>
                <w:szCs w:val="18"/>
              </w:rPr>
              <w:t>isOrdered: N/A</w:t>
            </w:r>
          </w:p>
          <w:p w14:paraId="5F1C28CB" w14:textId="77777777" w:rsidR="00CD2123" w:rsidRDefault="00CD2123" w:rsidP="00C76939">
            <w:pPr>
              <w:pStyle w:val="TAL"/>
              <w:rPr>
                <w:rFonts w:cs="Arial"/>
                <w:szCs w:val="18"/>
              </w:rPr>
            </w:pPr>
            <w:r>
              <w:rPr>
                <w:rFonts w:cs="Arial"/>
                <w:szCs w:val="18"/>
              </w:rPr>
              <w:t>isUnique: N/A</w:t>
            </w:r>
          </w:p>
          <w:p w14:paraId="5655CE09" w14:textId="77777777" w:rsidR="00CD2123" w:rsidRDefault="00CD2123" w:rsidP="00C76939">
            <w:pPr>
              <w:pStyle w:val="TAL"/>
              <w:rPr>
                <w:rFonts w:cs="Arial"/>
                <w:szCs w:val="18"/>
              </w:rPr>
            </w:pPr>
            <w:r>
              <w:rPr>
                <w:rFonts w:cs="Arial"/>
                <w:szCs w:val="18"/>
              </w:rPr>
              <w:t>defaultValue: None</w:t>
            </w:r>
          </w:p>
          <w:p w14:paraId="34CE0464" w14:textId="77777777" w:rsidR="00CD2123" w:rsidRPr="00DE54AA" w:rsidRDefault="00CD2123" w:rsidP="00C76939">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20E3763A" w:rsidR="00CD2123" w:rsidRDefault="006047C6" w:rsidP="00C76939">
            <w:pPr>
              <w:pStyle w:val="TAL"/>
              <w:rPr>
                <w:lang w:eastAsia="zh-CN"/>
              </w:rPr>
            </w:pPr>
            <w:r>
              <w:rPr>
                <w:lang w:eastAsia="zh-CN"/>
              </w:rPr>
              <w:t>a</w:t>
            </w:r>
            <w:r w:rsidR="00CD2123">
              <w:rPr>
                <w:lang w:eastAsia="zh-CN"/>
              </w:rPr>
              <w:t>nalyticsId</w:t>
            </w:r>
          </w:p>
        </w:tc>
        <w:tc>
          <w:tcPr>
            <w:tcW w:w="4140" w:type="dxa"/>
            <w:shd w:val="clear" w:color="auto" w:fill="auto"/>
          </w:tcPr>
          <w:p w14:paraId="579D8C5F" w14:textId="77777777" w:rsidR="00CD2123" w:rsidRDefault="00CD2123" w:rsidP="00C76939">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C76939">
            <w:pPr>
              <w:pStyle w:val="TAL"/>
              <w:rPr>
                <w:lang w:eastAsia="zh-CN"/>
              </w:rPr>
            </w:pPr>
          </w:p>
          <w:p w14:paraId="0AA87CD3" w14:textId="77777777" w:rsidR="00CD2123" w:rsidRDefault="00CD2123" w:rsidP="00C76939">
            <w:pPr>
              <w:pStyle w:val="TAL"/>
              <w:rPr>
                <w:lang w:eastAsia="zh-CN"/>
              </w:rPr>
            </w:pPr>
          </w:p>
          <w:p w14:paraId="7CC9623F" w14:textId="77777777" w:rsidR="00CD2123" w:rsidRDefault="00CD2123" w:rsidP="00C76939">
            <w:pPr>
              <w:pStyle w:val="TAL"/>
              <w:rPr>
                <w:lang w:eastAsia="zh-CN"/>
              </w:rPr>
            </w:pPr>
          </w:p>
        </w:tc>
        <w:tc>
          <w:tcPr>
            <w:tcW w:w="990" w:type="dxa"/>
          </w:tcPr>
          <w:p w14:paraId="54CB028C" w14:textId="77777777" w:rsidR="00CD2123" w:rsidRDefault="00CD2123" w:rsidP="00C76939">
            <w:pPr>
              <w:pStyle w:val="TAL"/>
              <w:rPr>
                <w:lang w:eastAsia="zh-CN"/>
              </w:rPr>
            </w:pPr>
            <w:r>
              <w:rPr>
                <w:lang w:eastAsia="zh-CN"/>
              </w:rPr>
              <w:t>M</w:t>
            </w:r>
          </w:p>
        </w:tc>
        <w:tc>
          <w:tcPr>
            <w:tcW w:w="2250" w:type="dxa"/>
          </w:tcPr>
          <w:p w14:paraId="0B2D91D9" w14:textId="77777777" w:rsidR="00CD2123" w:rsidRDefault="00CD2123" w:rsidP="00C76939">
            <w:pPr>
              <w:pStyle w:val="TAL"/>
              <w:rPr>
                <w:rFonts w:cs="Arial"/>
                <w:szCs w:val="18"/>
                <w:lang w:eastAsia="zh-CN"/>
              </w:rPr>
            </w:pPr>
            <w:r>
              <w:rPr>
                <w:rFonts w:cs="Arial"/>
                <w:szCs w:val="18"/>
              </w:rPr>
              <w:t>type: string</w:t>
            </w:r>
          </w:p>
          <w:p w14:paraId="6E40F544"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C76939">
            <w:pPr>
              <w:pStyle w:val="TAL"/>
              <w:rPr>
                <w:rFonts w:cs="Arial"/>
                <w:szCs w:val="18"/>
              </w:rPr>
            </w:pPr>
            <w:r>
              <w:rPr>
                <w:rFonts w:cs="Arial"/>
                <w:szCs w:val="18"/>
              </w:rPr>
              <w:t>isOrdered: N/A</w:t>
            </w:r>
          </w:p>
          <w:p w14:paraId="319B05B0" w14:textId="77777777" w:rsidR="00CD2123" w:rsidRDefault="00CD2123" w:rsidP="00C76939">
            <w:pPr>
              <w:pStyle w:val="TAL"/>
              <w:rPr>
                <w:rFonts w:cs="Arial"/>
                <w:szCs w:val="18"/>
              </w:rPr>
            </w:pPr>
            <w:r>
              <w:rPr>
                <w:rFonts w:cs="Arial"/>
                <w:szCs w:val="18"/>
              </w:rPr>
              <w:t>isUnique: True</w:t>
            </w:r>
          </w:p>
          <w:p w14:paraId="23360935" w14:textId="77777777" w:rsidR="00CD2123" w:rsidRDefault="00CD2123" w:rsidP="00C76939">
            <w:pPr>
              <w:pStyle w:val="TAL"/>
              <w:rPr>
                <w:rFonts w:cs="Arial"/>
                <w:szCs w:val="18"/>
              </w:rPr>
            </w:pPr>
            <w:r>
              <w:rPr>
                <w:rFonts w:cs="Arial"/>
                <w:szCs w:val="18"/>
              </w:rPr>
              <w:t>defaultValue: None</w:t>
            </w:r>
          </w:p>
          <w:p w14:paraId="6B0BE8AE" w14:textId="77777777" w:rsidR="00CD2123" w:rsidRPr="00DE54AA" w:rsidRDefault="00CD2123" w:rsidP="00C76939">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513B422C" w:rsidR="00CD2123" w:rsidRDefault="006047C6" w:rsidP="00C76939">
            <w:pPr>
              <w:pStyle w:val="TAL"/>
              <w:rPr>
                <w:lang w:eastAsia="zh-CN"/>
              </w:rPr>
            </w:pPr>
            <w:r>
              <w:rPr>
                <w:rFonts w:cs="Arial"/>
                <w:kern w:val="2"/>
                <w:szCs w:val="18"/>
                <w:lang w:eastAsia="zh-CN"/>
              </w:rPr>
              <w:t>a</w:t>
            </w:r>
            <w:r w:rsidR="00CD2123">
              <w:rPr>
                <w:rFonts w:cs="Arial"/>
                <w:kern w:val="2"/>
                <w:szCs w:val="18"/>
                <w:lang w:eastAsia="zh-CN"/>
              </w:rPr>
              <w:t>nalytics</w:t>
            </w:r>
            <w:r w:rsidR="00CD2123">
              <w:rPr>
                <w:rFonts w:eastAsia="Times New Roman"/>
                <w:color w:val="000000"/>
              </w:rPr>
              <w:t>OutputGenerationTime</w:t>
            </w:r>
          </w:p>
        </w:tc>
        <w:tc>
          <w:tcPr>
            <w:tcW w:w="4140" w:type="dxa"/>
            <w:shd w:val="clear" w:color="auto" w:fill="auto"/>
          </w:tcPr>
          <w:p w14:paraId="76F78169" w14:textId="77777777" w:rsidR="00CD2123" w:rsidRDefault="00CD2123" w:rsidP="00C76939">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C76939">
            <w:pPr>
              <w:pStyle w:val="TAL"/>
              <w:rPr>
                <w:lang w:eastAsia="zh-CN"/>
              </w:rPr>
            </w:pPr>
            <w:r>
              <w:rPr>
                <w:lang w:eastAsia="zh-CN"/>
              </w:rPr>
              <w:t>M</w:t>
            </w:r>
          </w:p>
        </w:tc>
        <w:tc>
          <w:tcPr>
            <w:tcW w:w="2250" w:type="dxa"/>
          </w:tcPr>
          <w:p w14:paraId="198B0283" w14:textId="77777777" w:rsidR="00CD2123" w:rsidRDefault="00CD2123" w:rsidP="00C76939">
            <w:pPr>
              <w:keepNext/>
              <w:keepLines/>
              <w:spacing w:after="0"/>
              <w:rPr>
                <w:rFonts w:ascii="Arial" w:hAnsi="Arial"/>
                <w:sz w:val="18"/>
              </w:rPr>
            </w:pPr>
            <w:r>
              <w:rPr>
                <w:rFonts w:ascii="Arial" w:hAnsi="Arial"/>
                <w:sz w:val="18"/>
              </w:rPr>
              <w:t>type: DateTime</w:t>
            </w:r>
          </w:p>
          <w:p w14:paraId="04EC2938" w14:textId="77777777" w:rsidR="00CD2123" w:rsidRDefault="00CD2123" w:rsidP="00C76939">
            <w:pPr>
              <w:keepNext/>
              <w:keepLines/>
              <w:spacing w:after="0"/>
              <w:rPr>
                <w:rFonts w:ascii="Arial" w:hAnsi="Arial"/>
                <w:sz w:val="18"/>
              </w:rPr>
            </w:pPr>
            <w:r>
              <w:rPr>
                <w:rFonts w:ascii="Arial" w:hAnsi="Arial"/>
                <w:sz w:val="18"/>
              </w:rPr>
              <w:t>multiplicity: 1</w:t>
            </w:r>
          </w:p>
          <w:p w14:paraId="72F603B6" w14:textId="77777777" w:rsidR="00CD2123" w:rsidRDefault="00CD2123" w:rsidP="00C76939">
            <w:pPr>
              <w:keepNext/>
              <w:keepLines/>
              <w:spacing w:after="0"/>
              <w:rPr>
                <w:rFonts w:ascii="Arial" w:hAnsi="Arial"/>
                <w:sz w:val="18"/>
              </w:rPr>
            </w:pPr>
            <w:r>
              <w:rPr>
                <w:rFonts w:ascii="Arial" w:hAnsi="Arial"/>
                <w:sz w:val="18"/>
              </w:rPr>
              <w:t>isOrdered: N/A</w:t>
            </w:r>
          </w:p>
          <w:p w14:paraId="62F94A10" w14:textId="77777777" w:rsidR="00CD2123" w:rsidRDefault="00CD2123" w:rsidP="00C76939">
            <w:pPr>
              <w:keepNext/>
              <w:keepLines/>
              <w:spacing w:after="0"/>
              <w:rPr>
                <w:rFonts w:ascii="Arial" w:hAnsi="Arial"/>
                <w:sz w:val="18"/>
              </w:rPr>
            </w:pPr>
            <w:r>
              <w:rPr>
                <w:rFonts w:ascii="Arial" w:hAnsi="Arial"/>
                <w:sz w:val="18"/>
              </w:rPr>
              <w:t>isUnique: N/A</w:t>
            </w:r>
          </w:p>
          <w:p w14:paraId="109B25DA" w14:textId="77777777" w:rsidR="00CD2123" w:rsidRDefault="00CD2123" w:rsidP="00C76939">
            <w:pPr>
              <w:keepNext/>
              <w:keepLines/>
              <w:spacing w:after="0"/>
              <w:rPr>
                <w:rFonts w:ascii="Arial" w:hAnsi="Arial"/>
                <w:sz w:val="18"/>
              </w:rPr>
            </w:pPr>
            <w:r>
              <w:rPr>
                <w:rFonts w:ascii="Arial" w:hAnsi="Arial"/>
                <w:sz w:val="18"/>
              </w:rPr>
              <w:t>defaultValue: None</w:t>
            </w:r>
          </w:p>
          <w:p w14:paraId="2B07CE19" w14:textId="77777777" w:rsidR="00CD2123" w:rsidRDefault="00CD2123" w:rsidP="00C76939">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154" w:name="_Toc104439303"/>
      <w:r>
        <w:t>8.4</w:t>
      </w:r>
      <w:r w:rsidRPr="004D3578">
        <w:tab/>
      </w:r>
      <w:r>
        <w:t>Data definitions per MDA capability</w:t>
      </w:r>
      <w:bookmarkEnd w:id="154"/>
    </w:p>
    <w:p w14:paraId="71DF2C38" w14:textId="77777777" w:rsidR="001049CE" w:rsidRDefault="001049CE" w:rsidP="001049CE">
      <w:pPr>
        <w:pStyle w:val="Heading3"/>
      </w:pPr>
      <w:bookmarkStart w:id="155" w:name="_Toc104439304"/>
      <w:r>
        <w:t>8</w:t>
      </w:r>
      <w:r w:rsidRPr="004D3578">
        <w:t>.</w:t>
      </w:r>
      <w:r>
        <w:t>4.1</w:t>
      </w:r>
      <w:r w:rsidRPr="004D3578">
        <w:tab/>
      </w:r>
      <w:r>
        <w:t>Coverage related analytics</w:t>
      </w:r>
      <w:bookmarkEnd w:id="155"/>
    </w:p>
    <w:p w14:paraId="19B04533" w14:textId="77777777" w:rsidR="001049CE" w:rsidRDefault="001049CE" w:rsidP="001049CE">
      <w:pPr>
        <w:pStyle w:val="Heading4"/>
      </w:pPr>
      <w:bookmarkStart w:id="156" w:name="_Toc104439305"/>
      <w:r>
        <w:t>8</w:t>
      </w:r>
      <w:r w:rsidRPr="004D3578">
        <w:t>.</w:t>
      </w:r>
      <w:r>
        <w:t>4.1.1</w:t>
      </w:r>
      <w:r w:rsidRPr="004D3578">
        <w:tab/>
      </w:r>
      <w:r>
        <w:tab/>
        <w:t>Coverage problem analysis</w:t>
      </w:r>
      <w:bookmarkEnd w:id="156"/>
    </w:p>
    <w:p w14:paraId="1A5B7BE3" w14:textId="701C0E0B" w:rsidR="001049CE" w:rsidRDefault="001049CE" w:rsidP="001049CE">
      <w:pPr>
        <w:pStyle w:val="Heading5"/>
      </w:pPr>
      <w:bookmarkStart w:id="157" w:name="_Toc104439306"/>
      <w:r>
        <w:t>8</w:t>
      </w:r>
      <w:r w:rsidRPr="004D3578">
        <w:t>.</w:t>
      </w:r>
      <w:r>
        <w:t>4.1.1.</w:t>
      </w:r>
      <w:r w:rsidR="007E26A2">
        <w:t>1</w:t>
      </w:r>
      <w:r w:rsidRPr="004D3578">
        <w:tab/>
      </w:r>
      <w:r>
        <w:t>MDA type</w:t>
      </w:r>
      <w:bookmarkEnd w:id="157"/>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8" w:name="_Toc68008323"/>
      <w:bookmarkStart w:id="159" w:name="_Toc104439307"/>
      <w:r>
        <w:t>8</w:t>
      </w:r>
      <w:r w:rsidRPr="004D3578">
        <w:t>.</w:t>
      </w:r>
      <w:r>
        <w:t>4.1.1.</w:t>
      </w:r>
      <w:r w:rsidR="007E26A2">
        <w:t>2</w:t>
      </w:r>
      <w:r w:rsidRPr="004D3578">
        <w:tab/>
      </w:r>
      <w:bookmarkEnd w:id="158"/>
      <w:r>
        <w:t>Enabling data</w:t>
      </w:r>
      <w:bookmarkEnd w:id="159"/>
    </w:p>
    <w:p w14:paraId="2B781207" w14:textId="6966672D" w:rsidR="001168C8" w:rsidRDefault="001168C8" w:rsidP="001168C8">
      <w:r>
        <w:t xml:space="preserve">The enabling data for </w:t>
      </w:r>
      <w:r w:rsidRPr="0056109B">
        <w:t>CoverageAnalytics.CoverageProblemAnalysis</w:t>
      </w:r>
      <w:r w:rsidRPr="0056109B" w:rsidDel="0056109B">
        <w:t xml:space="preserve"> </w:t>
      </w:r>
      <w:r>
        <w:t>MDA type are provided in t</w:t>
      </w:r>
      <w:r w:rsidRPr="00151328">
        <w:t xml:space="preserve">able </w:t>
      </w:r>
      <w:r>
        <w:t>8</w:t>
      </w:r>
      <w:r w:rsidRPr="00151328">
        <w:t>.</w:t>
      </w:r>
      <w:r>
        <w:t>4.1.1.2</w:t>
      </w:r>
      <w:r w:rsidRPr="00151328">
        <w:t>-1</w:t>
      </w:r>
      <w:r>
        <w:t>.</w:t>
      </w:r>
    </w:p>
    <w:p w14:paraId="2B287081" w14:textId="77777777" w:rsidR="001049CE" w:rsidRPr="00B814C5" w:rsidRDefault="001049CE" w:rsidP="001049CE">
      <w:r>
        <w:t>For general information about enabling data, see clause 8.2.1.</w:t>
      </w:r>
    </w:p>
    <w:p w14:paraId="67D9C38A" w14:textId="77777777" w:rsidR="001168C8" w:rsidRDefault="001168C8" w:rsidP="001168C8">
      <w:pPr>
        <w:pStyle w:val="TH"/>
        <w:overflowPunct w:val="0"/>
        <w:autoSpaceDE w:val="0"/>
        <w:autoSpaceDN w:val="0"/>
        <w:adjustRightInd w:val="0"/>
        <w:textAlignment w:val="baseline"/>
      </w:pPr>
      <w:r w:rsidRPr="00151328">
        <w:t xml:space="preserve">Table </w:t>
      </w:r>
      <w:r>
        <w:t>8</w:t>
      </w:r>
      <w:r w:rsidRPr="00151328">
        <w:t>.</w:t>
      </w:r>
      <w:r>
        <w:t>4.1.1.2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168C8" w:rsidRPr="00DE54AA" w14:paraId="2AA726A6" w14:textId="77777777" w:rsidTr="00642154">
        <w:trPr>
          <w:trHeight w:val="320"/>
        </w:trPr>
        <w:tc>
          <w:tcPr>
            <w:tcW w:w="1650" w:type="dxa"/>
            <w:shd w:val="clear" w:color="auto" w:fill="9CC2E5"/>
            <w:vAlign w:val="center"/>
          </w:tcPr>
          <w:p w14:paraId="282F79A6" w14:textId="77777777" w:rsidR="001168C8" w:rsidRPr="00640AFF" w:rsidRDefault="001168C8" w:rsidP="00642154">
            <w:pPr>
              <w:pStyle w:val="TAH"/>
            </w:pPr>
            <w:r w:rsidRPr="00640AFF">
              <w:t>Data category</w:t>
            </w:r>
          </w:p>
        </w:tc>
        <w:tc>
          <w:tcPr>
            <w:tcW w:w="4476" w:type="dxa"/>
            <w:shd w:val="clear" w:color="auto" w:fill="9CC2E5"/>
            <w:vAlign w:val="center"/>
          </w:tcPr>
          <w:p w14:paraId="405A9A17" w14:textId="77777777" w:rsidR="001168C8" w:rsidRPr="00640AFF" w:rsidRDefault="001168C8" w:rsidP="00642154">
            <w:pPr>
              <w:pStyle w:val="TAH"/>
            </w:pPr>
            <w:r w:rsidRPr="00640AFF">
              <w:t>Description</w:t>
            </w:r>
          </w:p>
        </w:tc>
        <w:tc>
          <w:tcPr>
            <w:tcW w:w="3217" w:type="dxa"/>
            <w:shd w:val="clear" w:color="auto" w:fill="9CC2E5"/>
            <w:vAlign w:val="center"/>
          </w:tcPr>
          <w:p w14:paraId="6ED63474" w14:textId="77777777" w:rsidR="001168C8" w:rsidRPr="00E72F02" w:rsidRDefault="001168C8" w:rsidP="00642154">
            <w:pPr>
              <w:pStyle w:val="TAH"/>
              <w:rPr>
                <w:b w:val="0"/>
                <w:bCs/>
              </w:rPr>
            </w:pPr>
            <w:r w:rsidRPr="00640AFF">
              <w:t>References</w:t>
            </w:r>
          </w:p>
        </w:tc>
      </w:tr>
      <w:tr w:rsidR="001168C8" w:rsidRPr="00DE54AA" w14:paraId="036E4776" w14:textId="77777777" w:rsidTr="00642154">
        <w:trPr>
          <w:trHeight w:val="106"/>
        </w:trPr>
        <w:tc>
          <w:tcPr>
            <w:tcW w:w="1650" w:type="dxa"/>
            <w:vMerge w:val="restart"/>
            <w:shd w:val="clear" w:color="auto" w:fill="auto"/>
          </w:tcPr>
          <w:p w14:paraId="6982865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4F68C837"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01D5D58E" w14:textId="77777777" w:rsidR="001168C8" w:rsidRPr="00E72F02" w:rsidRDefault="001168C8" w:rsidP="00642154">
            <w:pPr>
              <w:rPr>
                <w:rFonts w:ascii="Arial" w:hAnsi="Arial" w:cs="Arial"/>
                <w:color w:val="000000"/>
                <w:sz w:val="18"/>
                <w:szCs w:val="18"/>
              </w:rPr>
            </w:pPr>
            <w:bookmarkStart w:id="160" w:name="_Toc35956023"/>
            <w:bookmarkStart w:id="161" w:name="_Toc44491996"/>
            <w:bookmarkStart w:id="162" w:name="_Toc51689925"/>
            <w:bookmarkStart w:id="163" w:name="_Toc51750610"/>
            <w:bookmarkStart w:id="164" w:name="_Toc51774870"/>
            <w:bookmarkStart w:id="165" w:name="_Toc51775484"/>
            <w:bookmarkStart w:id="166" w:name="_Toc51776100"/>
            <w:bookmarkStart w:id="167" w:name="_Toc58515483"/>
            <w:bookmarkStart w:id="168" w:name="_Toc58516101"/>
            <w:r w:rsidRPr="00E72F02">
              <w:rPr>
                <w:rFonts w:ascii="Arial" w:hAnsi="Arial" w:cs="Arial"/>
                <w:color w:val="000000"/>
                <w:sz w:val="18"/>
                <w:szCs w:val="18"/>
              </w:rPr>
              <w:t>SS-RSRP distribution per SSB</w:t>
            </w:r>
            <w:bookmarkEnd w:id="160"/>
            <w:bookmarkEnd w:id="161"/>
            <w:bookmarkEnd w:id="162"/>
            <w:bookmarkEnd w:id="163"/>
            <w:bookmarkEnd w:id="164"/>
            <w:bookmarkEnd w:id="165"/>
            <w:bookmarkEnd w:id="166"/>
            <w:bookmarkEnd w:id="167"/>
            <w:bookmarkEnd w:id="168"/>
            <w:r w:rsidRPr="00E72F02">
              <w:rPr>
                <w:rFonts w:ascii="Arial" w:hAnsi="Arial" w:cs="Arial"/>
                <w:color w:val="000000"/>
                <w:sz w:val="18"/>
                <w:szCs w:val="18"/>
              </w:rPr>
              <w:t xml:space="preserve"> (clause 5.1.1.22.1 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7057A888" w14:textId="77777777" w:rsidTr="00642154">
        <w:trPr>
          <w:trHeight w:val="417"/>
        </w:trPr>
        <w:tc>
          <w:tcPr>
            <w:tcW w:w="1650" w:type="dxa"/>
            <w:vMerge/>
            <w:shd w:val="clear" w:color="auto" w:fill="auto"/>
          </w:tcPr>
          <w:p w14:paraId="38B8270D"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0BBEFC80"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38E97C70" w14:textId="18911758" w:rsidR="001168C8" w:rsidRPr="00E72F02" w:rsidRDefault="001168C8" w:rsidP="003B0D55">
            <w:pPr>
              <w:rPr>
                <w:rFonts w:ascii="Arial" w:hAnsi="Arial" w:cs="Arial"/>
                <w:color w:val="000000"/>
                <w:sz w:val="18"/>
                <w:szCs w:val="18"/>
              </w:rPr>
            </w:pPr>
            <w:r w:rsidRPr="003B0D55">
              <w:rPr>
                <w:rFonts w:ascii="Arial" w:hAnsi="Arial" w:cs="Arial"/>
                <w:color w:val="000000"/>
                <w:sz w:val="18"/>
                <w:szCs w:val="18"/>
              </w:rPr>
              <w:t>SS-RSRP distribution per SSB of neighbor NR cell (clause 5.1.1.22.2 of TS 28.552 [4])</w:t>
            </w:r>
          </w:p>
        </w:tc>
      </w:tr>
      <w:tr w:rsidR="001168C8" w:rsidRPr="00DE54AA" w14:paraId="25CE820C" w14:textId="77777777" w:rsidTr="00642154">
        <w:trPr>
          <w:trHeight w:val="498"/>
        </w:trPr>
        <w:tc>
          <w:tcPr>
            <w:tcW w:w="1650" w:type="dxa"/>
            <w:vMerge/>
            <w:shd w:val="clear" w:color="auto" w:fill="auto"/>
          </w:tcPr>
          <w:p w14:paraId="6DE94D0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A3E28C5"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2DAECBD5" w14:textId="11395753" w:rsidR="001168C8" w:rsidRPr="00E72F02" w:rsidRDefault="001168C8" w:rsidP="003B0D55">
            <w:pPr>
              <w:rPr>
                <w:rFonts w:ascii="Arial" w:hAnsi="Arial" w:cs="Arial"/>
                <w:color w:val="000000"/>
                <w:sz w:val="18"/>
                <w:szCs w:val="18"/>
              </w:rPr>
            </w:pPr>
            <w:r w:rsidRPr="003B0D55">
              <w:rPr>
                <w:rFonts w:ascii="Arial" w:hAnsi="Arial" w:cs="Arial"/>
                <w:color w:val="000000"/>
                <w:sz w:val="18"/>
                <w:szCs w:val="18"/>
              </w:rPr>
              <w:t>RSRP distribution per neighbor E-UTRAN cell (clause 5.1.1.22.3 of TS 28.552 [4])</w:t>
            </w:r>
          </w:p>
        </w:tc>
      </w:tr>
      <w:tr w:rsidR="001168C8" w:rsidRPr="00DE54AA" w14:paraId="37E862B7" w14:textId="77777777" w:rsidTr="00642154">
        <w:trPr>
          <w:trHeight w:val="106"/>
        </w:trPr>
        <w:tc>
          <w:tcPr>
            <w:tcW w:w="1650" w:type="dxa"/>
            <w:vMerge/>
            <w:shd w:val="clear" w:color="auto" w:fill="auto"/>
          </w:tcPr>
          <w:p w14:paraId="7E5FCDC3"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C65B604"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5047AD1" w14:textId="77777777" w:rsidR="001168C8" w:rsidRPr="00E72F02" w:rsidRDefault="001168C8" w:rsidP="00642154">
            <w:pPr>
              <w:rPr>
                <w:rFonts w:ascii="Arial" w:hAnsi="Arial" w:cs="Arial"/>
                <w:color w:val="000000"/>
                <w:sz w:val="18"/>
                <w:szCs w:val="18"/>
              </w:rPr>
            </w:pPr>
            <w:r w:rsidRPr="003B0D55">
              <w:rPr>
                <w:rFonts w:ascii="Arial" w:hAnsi="Arial" w:cs="Arial"/>
                <w:color w:val="000000"/>
                <w:sz w:val="18"/>
                <w:szCs w:val="18"/>
              </w:rPr>
              <w:t>Type 1 power headroom distribution (</w:t>
            </w:r>
            <w:r w:rsidRPr="00E72F02">
              <w:rPr>
                <w:rFonts w:ascii="Arial" w:hAnsi="Arial" w:cs="Arial"/>
                <w:color w:val="000000"/>
                <w:sz w:val="18"/>
                <w:szCs w:val="18"/>
              </w:rPr>
              <w:t xml:space="preserve">clause </w:t>
            </w:r>
            <w:r w:rsidRPr="003B0D55">
              <w:rPr>
                <w:rFonts w:ascii="Arial" w:hAnsi="Arial" w:cs="Arial"/>
                <w:color w:val="000000"/>
                <w:sz w:val="18"/>
                <w:szCs w:val="18"/>
              </w:rPr>
              <w:t xml:space="preserve">5.1.1.26.1 </w:t>
            </w:r>
            <w:r w:rsidRPr="00E72F02">
              <w:rPr>
                <w:rFonts w:ascii="Arial" w:hAnsi="Arial" w:cs="Arial"/>
                <w:color w:val="000000"/>
                <w:sz w:val="18"/>
                <w:szCs w:val="18"/>
              </w:rPr>
              <w:t>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716D2381" w14:textId="77777777" w:rsidTr="00642154">
        <w:trPr>
          <w:trHeight w:val="106"/>
        </w:trPr>
        <w:tc>
          <w:tcPr>
            <w:tcW w:w="1650" w:type="dxa"/>
            <w:vMerge/>
            <w:shd w:val="clear" w:color="auto" w:fill="auto"/>
          </w:tcPr>
          <w:p w14:paraId="691FE88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0829AD3D"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41E7B73B"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168C8" w:rsidRPr="00DE54AA" w14:paraId="49C9B0A4" w14:textId="77777777" w:rsidTr="00642154">
        <w:trPr>
          <w:trHeight w:val="106"/>
        </w:trPr>
        <w:tc>
          <w:tcPr>
            <w:tcW w:w="1650" w:type="dxa"/>
            <w:vMerge/>
            <w:shd w:val="clear" w:color="auto" w:fill="auto"/>
          </w:tcPr>
          <w:p w14:paraId="02F7FA3D"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7E4798B3"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1BBA011F" w14:textId="5FD7C226" w:rsidR="001168C8" w:rsidRPr="003B0D55" w:rsidRDefault="001168C8" w:rsidP="003B0D55">
            <w:pPr>
              <w:rPr>
                <w:rFonts w:ascii="Arial" w:hAnsi="Arial" w:cs="Arial"/>
                <w:color w:val="000000"/>
                <w:sz w:val="18"/>
                <w:szCs w:val="18"/>
              </w:rPr>
            </w:pPr>
            <w:r w:rsidRPr="003B0D55">
              <w:rPr>
                <w:rFonts w:ascii="Arial" w:hAnsi="Arial" w:cs="Arial"/>
                <w:color w:val="000000"/>
                <w:sz w:val="18"/>
                <w:szCs w:val="18"/>
              </w:rPr>
              <w:t>Timing Advance distribution for NR Cell  (clause 5.1.1.33.1 of TS 28.552 [4])</w:t>
            </w:r>
          </w:p>
        </w:tc>
      </w:tr>
      <w:tr w:rsidR="001168C8" w:rsidRPr="00DE54AA" w14:paraId="118783E9" w14:textId="77777777" w:rsidTr="00642154">
        <w:trPr>
          <w:trHeight w:val="95"/>
        </w:trPr>
        <w:tc>
          <w:tcPr>
            <w:tcW w:w="1650" w:type="dxa"/>
            <w:vMerge/>
            <w:shd w:val="clear" w:color="auto" w:fill="auto"/>
          </w:tcPr>
          <w:p w14:paraId="598A6E20"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EAFA6B4"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239B2281"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3B0D55">
              <w:rPr>
                <w:rFonts w:ascii="Arial" w:hAnsi="Arial" w:cs="Arial"/>
                <w:color w:val="000000"/>
                <w:sz w:val="18"/>
                <w:szCs w:val="18"/>
              </w:rPr>
              <w:t>Context</w:t>
            </w:r>
            <w:r w:rsidRPr="00E72F02">
              <w:rPr>
                <w:rFonts w:ascii="Arial" w:hAnsi="Arial" w:cs="Arial"/>
                <w:color w:val="000000"/>
                <w:sz w:val="18"/>
                <w:szCs w:val="18"/>
              </w:rPr>
              <w:t xml:space="preserve"> Release Request (gNB-DU initiated) (clause 5.1.3.5.1 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20457E0A" w14:textId="77777777" w:rsidTr="00642154">
        <w:trPr>
          <w:trHeight w:val="95"/>
        </w:trPr>
        <w:tc>
          <w:tcPr>
            <w:tcW w:w="1650" w:type="dxa"/>
            <w:vMerge/>
            <w:shd w:val="clear" w:color="auto" w:fill="auto"/>
          </w:tcPr>
          <w:p w14:paraId="16DC3B5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19DD4D34"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59E77A23" w14:textId="73401214" w:rsidR="001168C8" w:rsidRPr="00E72F02" w:rsidRDefault="001168C8" w:rsidP="003B0D55">
            <w:pPr>
              <w:rPr>
                <w:rFonts w:ascii="Arial" w:hAnsi="Arial" w:cs="Arial"/>
                <w:color w:val="000000"/>
                <w:sz w:val="18"/>
                <w:szCs w:val="18"/>
              </w:rPr>
            </w:pPr>
            <w:r w:rsidRPr="003B0D55">
              <w:rPr>
                <w:rFonts w:ascii="Arial" w:hAnsi="Arial" w:cs="Arial"/>
                <w:color w:val="000000"/>
                <w:sz w:val="18"/>
                <w:szCs w:val="18"/>
              </w:rPr>
              <w:t>Number of UE Context Release Request (gNB-DU initiated) (clause 5.1.3.5.1 of TS 28.552 [4]).</w:t>
            </w:r>
          </w:p>
        </w:tc>
      </w:tr>
      <w:tr w:rsidR="001168C8" w:rsidRPr="00DE54AA" w14:paraId="0AFA2A92" w14:textId="77777777" w:rsidTr="00642154">
        <w:trPr>
          <w:trHeight w:val="129"/>
        </w:trPr>
        <w:tc>
          <w:tcPr>
            <w:tcW w:w="1650" w:type="dxa"/>
            <w:vMerge/>
            <w:shd w:val="clear" w:color="auto" w:fill="auto"/>
          </w:tcPr>
          <w:p w14:paraId="2500F9A3"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17597F1"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0752B519" w14:textId="77777777" w:rsidR="001168C8" w:rsidRPr="003B0D55"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3B0D55">
              <w:rPr>
                <w:rFonts w:ascii="Arial" w:hAnsi="Arial" w:cs="Arial"/>
                <w:color w:val="000000"/>
                <w:sz w:val="18"/>
                <w:szCs w:val="18"/>
              </w:rPr>
              <w:t>Context</w:t>
            </w:r>
            <w:r w:rsidRPr="00E72F02">
              <w:rPr>
                <w:rFonts w:ascii="Arial" w:hAnsi="Arial" w:cs="Arial"/>
                <w:color w:val="000000"/>
                <w:sz w:val="18"/>
                <w:szCs w:val="18"/>
              </w:rPr>
              <w:t xml:space="preserve"> Release Request (gNB-CU initiated) (clause 5.1.3.5.2 of TS 28.552 [</w:t>
            </w:r>
            <w:r>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168C8" w:rsidRPr="00DE54AA" w14:paraId="4751FB2A" w14:textId="77777777" w:rsidTr="00642154">
        <w:trPr>
          <w:trHeight w:val="95"/>
        </w:trPr>
        <w:tc>
          <w:tcPr>
            <w:tcW w:w="1650" w:type="dxa"/>
            <w:vMerge/>
            <w:shd w:val="clear" w:color="auto" w:fill="auto"/>
          </w:tcPr>
          <w:p w14:paraId="3A3FD624"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E06F846"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2C6F5D10" w14:textId="08077647" w:rsidR="001168C8" w:rsidRPr="003B0D55" w:rsidRDefault="001168C8" w:rsidP="003B0D55">
            <w:pPr>
              <w:rPr>
                <w:rFonts w:ascii="Arial" w:hAnsi="Arial" w:cs="Arial"/>
                <w:color w:val="000000"/>
                <w:sz w:val="18"/>
                <w:szCs w:val="18"/>
              </w:rPr>
            </w:pPr>
            <w:r w:rsidRPr="003B0D55">
              <w:rPr>
                <w:rFonts w:ascii="Arial" w:hAnsi="Arial" w:cs="Arial"/>
                <w:color w:val="000000"/>
                <w:sz w:val="18"/>
                <w:szCs w:val="18"/>
              </w:rPr>
              <w:t>Number of UE Context Release Request (gNB-CU initiated) (clause 5.1.3.5.2 of TS 28.552 [4]).</w:t>
            </w:r>
            <w:r w:rsidRPr="003B0D55">
              <w:rPr>
                <w:rFonts w:ascii="Arial" w:hAnsi="Arial" w:cs="Arial"/>
                <w:color w:val="000000"/>
                <w:sz w:val="18"/>
                <w:szCs w:val="18"/>
              </w:rPr>
              <w:tab/>
            </w:r>
          </w:p>
        </w:tc>
      </w:tr>
      <w:tr w:rsidR="001168C8" w:rsidRPr="00DE54AA" w14:paraId="4311219E" w14:textId="77777777" w:rsidTr="00642154">
        <w:trPr>
          <w:trHeight w:val="377"/>
        </w:trPr>
        <w:tc>
          <w:tcPr>
            <w:tcW w:w="1650" w:type="dxa"/>
            <w:vMerge/>
            <w:shd w:val="clear" w:color="auto" w:fill="auto"/>
          </w:tcPr>
          <w:p w14:paraId="2F1D579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13B72EAE"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75867A5C" w14:textId="77777777" w:rsidR="001168C8" w:rsidRPr="00ED07DD" w:rsidRDefault="001168C8" w:rsidP="00642154">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CF8F10D" w14:textId="77777777" w:rsidTr="00642154">
        <w:trPr>
          <w:trHeight w:val="95"/>
        </w:trPr>
        <w:tc>
          <w:tcPr>
            <w:tcW w:w="1650" w:type="dxa"/>
            <w:vMerge/>
            <w:shd w:val="clear" w:color="auto" w:fill="auto"/>
          </w:tcPr>
          <w:p w14:paraId="0343908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520C549F"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3E173FD7"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UE power headroom related measurements (clause 6.3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60B5E714" w14:textId="77777777" w:rsidTr="00642154">
        <w:trPr>
          <w:trHeight w:val="95"/>
        </w:trPr>
        <w:tc>
          <w:tcPr>
            <w:tcW w:w="1650" w:type="dxa"/>
            <w:vMerge/>
            <w:shd w:val="clear" w:color="auto" w:fill="auto"/>
          </w:tcPr>
          <w:p w14:paraId="15444050"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76640690"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765CC9C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3BD8A356" w14:textId="77777777" w:rsidTr="00642154">
        <w:trPr>
          <w:trHeight w:val="95"/>
        </w:trPr>
        <w:tc>
          <w:tcPr>
            <w:tcW w:w="1650" w:type="dxa"/>
            <w:vMerge/>
            <w:shd w:val="clear" w:color="auto" w:fill="auto"/>
          </w:tcPr>
          <w:p w14:paraId="3D6ED9FC"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60AD6BB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780A3D25"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0EBE1A2" w14:textId="77777777" w:rsidTr="00642154">
        <w:trPr>
          <w:trHeight w:val="95"/>
        </w:trPr>
        <w:tc>
          <w:tcPr>
            <w:tcW w:w="1650" w:type="dxa"/>
            <w:vMerge/>
            <w:shd w:val="clear" w:color="auto" w:fill="auto"/>
          </w:tcPr>
          <w:p w14:paraId="00FEED7E"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EE9A6AE" w14:textId="77777777" w:rsidR="001168C8" w:rsidRPr="00E72F02" w:rsidRDefault="001168C8" w:rsidP="00642154">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4AC4BFB" w14:textId="77777777" w:rsidR="001168C8" w:rsidRPr="00E72F02" w:rsidRDefault="001168C8" w:rsidP="00642154">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2FB6448E" w14:textId="77777777" w:rsidTr="00642154">
        <w:trPr>
          <w:trHeight w:val="95"/>
        </w:trPr>
        <w:tc>
          <w:tcPr>
            <w:tcW w:w="1650" w:type="dxa"/>
            <w:vMerge/>
            <w:shd w:val="clear" w:color="auto" w:fill="auto"/>
          </w:tcPr>
          <w:p w14:paraId="443BCAA9"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4DA81D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0DB3399F"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24356976" w14:textId="77777777" w:rsidTr="00642154">
        <w:trPr>
          <w:trHeight w:val="183"/>
        </w:trPr>
        <w:tc>
          <w:tcPr>
            <w:tcW w:w="1650" w:type="dxa"/>
            <w:vMerge/>
            <w:shd w:val="clear" w:color="auto" w:fill="auto"/>
          </w:tcPr>
          <w:p w14:paraId="7E70D379"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96DCBA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1429D74D"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6F6C259" w14:textId="77777777" w:rsidTr="00642154">
        <w:trPr>
          <w:trHeight w:val="58"/>
        </w:trPr>
        <w:tc>
          <w:tcPr>
            <w:tcW w:w="1650" w:type="dxa"/>
            <w:vMerge/>
            <w:shd w:val="clear" w:color="auto" w:fill="auto"/>
          </w:tcPr>
          <w:p w14:paraId="301B881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B40CB59"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6FC5EBDF"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042BD144" w14:textId="77777777" w:rsidTr="00642154">
        <w:tc>
          <w:tcPr>
            <w:tcW w:w="1650" w:type="dxa"/>
            <w:shd w:val="clear" w:color="auto" w:fill="auto"/>
          </w:tcPr>
          <w:p w14:paraId="138A9F6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48113E4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588F152A"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Pr>
                <w:rFonts w:ascii="Arial" w:hAnsi="Arial" w:cs="Arial"/>
                <w:sz w:val="18"/>
                <w:szCs w:val="18"/>
              </w:rPr>
              <w:t>6</w:t>
            </w:r>
            <w:r w:rsidRPr="00E72F02">
              <w:rPr>
                <w:rFonts w:ascii="Arial" w:hAnsi="Arial" w:cs="Arial"/>
                <w:sz w:val="18"/>
                <w:szCs w:val="18"/>
              </w:rPr>
              <w:t>] and TS 32.423 [</w:t>
            </w:r>
            <w:r>
              <w:rPr>
                <w:rFonts w:ascii="Arial" w:hAnsi="Arial" w:cs="Arial"/>
                <w:sz w:val="18"/>
                <w:szCs w:val="18"/>
              </w:rPr>
              <w:t>7</w:t>
            </w:r>
            <w:r w:rsidRPr="00E72F02">
              <w:rPr>
                <w:rFonts w:ascii="Arial" w:hAnsi="Arial" w:cs="Arial"/>
                <w:sz w:val="18"/>
                <w:szCs w:val="18"/>
              </w:rPr>
              <w:t>].</w:t>
            </w:r>
          </w:p>
        </w:tc>
      </w:tr>
      <w:tr w:rsidR="001168C8" w:rsidRPr="00DE54AA" w14:paraId="28027217" w14:textId="77777777" w:rsidTr="00642154">
        <w:tc>
          <w:tcPr>
            <w:tcW w:w="1650" w:type="dxa"/>
            <w:shd w:val="clear" w:color="auto" w:fill="auto"/>
          </w:tcPr>
          <w:p w14:paraId="2007CB7D"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66162D36"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7BD1504C" w14:textId="77777777" w:rsidR="001168C8" w:rsidRPr="00E72F02" w:rsidRDefault="001168C8" w:rsidP="00642154">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Pr>
                <w:rFonts w:ascii="Arial" w:hAnsi="Arial" w:cs="Arial"/>
                <w:sz w:val="18"/>
                <w:szCs w:val="18"/>
                <w:lang w:eastAsia="zh-CN"/>
              </w:rPr>
              <w:t>13</w:t>
            </w:r>
            <w:r w:rsidRPr="00E72F02">
              <w:rPr>
                <w:rFonts w:ascii="Arial" w:hAnsi="Arial" w:cs="Arial"/>
                <w:sz w:val="18"/>
                <w:szCs w:val="18"/>
                <w:lang w:eastAsia="zh-CN"/>
              </w:rPr>
              <w:t>].</w:t>
            </w:r>
          </w:p>
        </w:tc>
      </w:tr>
      <w:tr w:rsidR="001168C8" w:rsidRPr="00DE54AA" w14:paraId="107A3D87" w14:textId="77777777" w:rsidTr="00642154">
        <w:tc>
          <w:tcPr>
            <w:tcW w:w="1650" w:type="dxa"/>
            <w:shd w:val="clear" w:color="auto" w:fill="auto"/>
          </w:tcPr>
          <w:p w14:paraId="00DFA73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1F1E87B4"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7148C9FF"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Pr>
                <w:rFonts w:ascii="Arial" w:hAnsi="Arial" w:cs="Arial"/>
                <w:sz w:val="18"/>
                <w:szCs w:val="18"/>
                <w:lang w:eastAsia="zh-CN"/>
              </w:rPr>
              <w:t>13</w:t>
            </w:r>
            <w:r w:rsidRPr="00E72F02">
              <w:rPr>
                <w:rFonts w:ascii="Arial" w:hAnsi="Arial" w:cs="Arial"/>
                <w:sz w:val="18"/>
                <w:szCs w:val="18"/>
                <w:lang w:eastAsia="zh-CN"/>
              </w:rPr>
              <w:t>].</w:t>
            </w:r>
          </w:p>
        </w:tc>
      </w:tr>
      <w:tr w:rsidR="001168C8" w:rsidRPr="00DE54AA" w14:paraId="275BC021" w14:textId="77777777" w:rsidTr="00642154">
        <w:tc>
          <w:tcPr>
            <w:tcW w:w="1650" w:type="dxa"/>
            <w:shd w:val="clear" w:color="auto" w:fill="auto"/>
          </w:tcPr>
          <w:p w14:paraId="3C9725E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0D960229"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4EDDA04E"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168C8" w:rsidRPr="00DE54AA" w14:paraId="4DD8D7A0" w14:textId="77777777" w:rsidTr="00642154">
        <w:tc>
          <w:tcPr>
            <w:tcW w:w="1650" w:type="dxa"/>
            <w:shd w:val="clear" w:color="auto" w:fill="auto"/>
          </w:tcPr>
          <w:p w14:paraId="05E68C2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789A952B"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5D5981E3" w14:textId="2151418F" w:rsidR="001168C8" w:rsidRPr="00E72F02" w:rsidRDefault="001168C8" w:rsidP="003B0D55">
            <w:pPr>
              <w:rPr>
                <w:rFonts w:ascii="Arial" w:hAnsi="Arial" w:cs="Arial"/>
                <w:sz w:val="18"/>
                <w:szCs w:val="18"/>
                <w:lang w:eastAsia="zh-CN"/>
              </w:rPr>
            </w:pPr>
            <w:r w:rsidRPr="00B409CF">
              <w:rPr>
                <w:rFonts w:ascii="Arial" w:hAnsi="Arial" w:cs="Arial"/>
                <w:sz w:val="18"/>
                <w:szCs w:val="18"/>
                <w:lang w:eastAsia="zh-CN"/>
              </w:rPr>
              <w:t xml:space="preserve">The geographical information (longitude, latitude, altitude) information (see the peeParametersList attribute of the </w:t>
            </w:r>
            <w:r w:rsidRPr="00B409CF">
              <w:rPr>
                <w:rFonts w:ascii="Arial" w:hAnsi="Arial" w:cs="Arial"/>
                <w:sz w:val="18"/>
                <w:szCs w:val="18"/>
                <w:lang w:eastAsia="zh-CN"/>
              </w:rPr>
              <w:lastRenderedPageBreak/>
              <w:t>ManagedFunction IOC in TS 28.622 [19]).</w:t>
            </w:r>
          </w:p>
        </w:tc>
      </w:tr>
      <w:tr w:rsidR="001168C8" w:rsidRPr="00DE54AA" w14:paraId="12566D40" w14:textId="77777777" w:rsidTr="00642154">
        <w:tc>
          <w:tcPr>
            <w:tcW w:w="1650" w:type="dxa"/>
            <w:shd w:val="clear" w:color="auto" w:fill="auto"/>
          </w:tcPr>
          <w:p w14:paraId="12D50020"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lastRenderedPageBreak/>
              <w:t>Configuration data</w:t>
            </w:r>
          </w:p>
        </w:tc>
        <w:tc>
          <w:tcPr>
            <w:tcW w:w="4476" w:type="dxa"/>
            <w:shd w:val="clear" w:color="auto" w:fill="auto"/>
          </w:tcPr>
          <w:p w14:paraId="10728DCA"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15B640C6" w14:textId="77777777" w:rsidR="001168C8" w:rsidRPr="00E72F02" w:rsidRDefault="001168C8" w:rsidP="00642154">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p>
          <w:p w14:paraId="0BDF9CDD" w14:textId="77777777" w:rsidR="001168C8" w:rsidRPr="00E72F02" w:rsidRDefault="001168C8" w:rsidP="00642154">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p>
          <w:p w14:paraId="1C916EDA" w14:textId="77777777" w:rsidR="001168C8" w:rsidRPr="00E72F02" w:rsidRDefault="001168C8" w:rsidP="00642154">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9" w:name="_Toc68008324"/>
      <w:bookmarkStart w:id="170" w:name="_Toc104439308"/>
      <w:r>
        <w:t>8</w:t>
      </w:r>
      <w:r w:rsidRPr="004D3578">
        <w:t>.</w:t>
      </w:r>
      <w:r>
        <w:t>4.1.1.</w:t>
      </w:r>
      <w:r w:rsidR="007E26A2">
        <w:t>3</w:t>
      </w:r>
      <w:r w:rsidRPr="004D3578">
        <w:tab/>
      </w:r>
      <w:r>
        <w:t>Analytics output</w:t>
      </w:r>
      <w:bookmarkEnd w:id="169"/>
      <w:bookmarkEnd w:id="170"/>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lastRenderedPageBreak/>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454CD487" w:rsidR="001049CE" w:rsidRDefault="006047C6" w:rsidP="0070357E">
            <w:pPr>
              <w:pStyle w:val="TAL"/>
              <w:rPr>
                <w:lang w:eastAsia="zh-CN"/>
              </w:rPr>
            </w:pPr>
            <w:r>
              <w:rPr>
                <w:lang w:eastAsia="zh-CN"/>
              </w:rPr>
              <w:t>c</w:t>
            </w:r>
            <w:r w:rsidR="001049CE">
              <w:rPr>
                <w:lang w:eastAsia="zh-CN"/>
              </w:rPr>
              <w:t>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2F82271F" w:rsidR="001049CE" w:rsidRPr="00DE54AA" w:rsidRDefault="006047C6" w:rsidP="0070357E">
            <w:pPr>
              <w:pStyle w:val="TAL"/>
              <w:rPr>
                <w:lang w:eastAsia="zh-CN"/>
              </w:rPr>
            </w:pPr>
            <w:r>
              <w:rPr>
                <w:lang w:eastAsia="zh-CN"/>
              </w:rPr>
              <w:t>c</w:t>
            </w:r>
            <w:r w:rsidR="001049CE">
              <w:rPr>
                <w:lang w:eastAsia="zh-CN"/>
              </w:rPr>
              <w:t>overage</w:t>
            </w:r>
            <w:r w:rsidR="001049CE">
              <w:t>Problem</w:t>
            </w:r>
            <w:r w:rsidR="001049CE">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2F238F34" w:rsidR="002A0815" w:rsidRPr="00DE54AA" w:rsidRDefault="006047C6" w:rsidP="002A0815">
            <w:pPr>
              <w:pStyle w:val="TAL"/>
              <w:rPr>
                <w:lang w:eastAsia="zh-CN"/>
              </w:rPr>
            </w:pPr>
            <w:r>
              <w:rPr>
                <w:lang w:eastAsia="zh-CN"/>
              </w:rPr>
              <w:t>c</w:t>
            </w:r>
            <w:r w:rsidR="002A0815">
              <w:rPr>
                <w:lang w:eastAsia="zh-CN"/>
              </w:rPr>
              <w:t>overage</w:t>
            </w:r>
            <w:r w:rsidR="002A0815">
              <w:t>Problem</w:t>
            </w:r>
            <w:r w:rsidR="002A0815">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239878D" w:rsidR="00BB2E4B" w:rsidRDefault="006047C6" w:rsidP="00BB2E4B">
            <w:pPr>
              <w:pStyle w:val="TAL"/>
              <w:rPr>
                <w:lang w:eastAsia="zh-CN"/>
              </w:rPr>
            </w:pPr>
            <w:r>
              <w:t>p</w:t>
            </w:r>
            <w:r w:rsidR="00BB2E4B">
              <w:t>roblematic</w:t>
            </w:r>
            <w:r w:rsidR="00BB2E4B">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411CE89" w:rsidR="002A0815" w:rsidRDefault="006047C6" w:rsidP="002A0815">
            <w:pPr>
              <w:pStyle w:val="TAL"/>
              <w:rPr>
                <w:lang w:eastAsia="zh-CN"/>
              </w:rPr>
            </w:pPr>
            <w:r>
              <w:rPr>
                <w:lang w:eastAsia="zh-CN"/>
              </w:rPr>
              <w:t>r</w:t>
            </w:r>
            <w:r w:rsidR="002A0815">
              <w:rPr>
                <w:lang w:eastAsia="zh-CN"/>
              </w:rPr>
              <w:t>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r w:rsidR="00E626E9" w:rsidRPr="00DE54AA" w14:paraId="5EF6B0B2" w14:textId="77777777" w:rsidTr="00BB2E4B">
        <w:tc>
          <w:tcPr>
            <w:tcW w:w="2028" w:type="dxa"/>
            <w:shd w:val="clear" w:color="auto" w:fill="auto"/>
          </w:tcPr>
          <w:p w14:paraId="21E41C25" w14:textId="456CBA88" w:rsidR="00E626E9" w:rsidRDefault="006047C6" w:rsidP="00E626E9">
            <w:pPr>
              <w:pStyle w:val="TAL"/>
              <w:rPr>
                <w:lang w:eastAsia="zh-CN"/>
              </w:rPr>
            </w:pPr>
            <w:r>
              <w:rPr>
                <w:lang w:eastAsia="zh-CN"/>
              </w:rPr>
              <w:t>r</w:t>
            </w:r>
            <w:r w:rsidR="00E626E9">
              <w:rPr>
                <w:lang w:eastAsia="zh-CN"/>
              </w:rPr>
              <w:t>adioEnvironmentMap</w:t>
            </w:r>
          </w:p>
        </w:tc>
        <w:tc>
          <w:tcPr>
            <w:tcW w:w="3912" w:type="dxa"/>
            <w:shd w:val="clear" w:color="auto" w:fill="auto"/>
          </w:tcPr>
          <w:p w14:paraId="428484AC" w14:textId="7D78A60D" w:rsidR="00E626E9" w:rsidRPr="000708C8" w:rsidRDefault="00E626E9" w:rsidP="00E626E9">
            <w:pPr>
              <w:pStyle w:val="TAL"/>
              <w:rPr>
                <w:lang w:eastAsia="zh-CN"/>
              </w:rPr>
            </w:pPr>
            <w:r>
              <w:t xml:space="preserve">The graphical description of the observed radio coverage </w:t>
            </w:r>
            <w:r>
              <w:rPr>
                <w:lang w:eastAsia="zh-CN"/>
              </w:rPr>
              <w:t>characteristics. The graphic may be for the RSRP or SINR of the selected cluster of cells mapped against the physical</w:t>
            </w:r>
            <w:r w:rsidRPr="00E626E9">
              <w:rPr>
                <w:lang w:eastAsia="zh-CN"/>
              </w:rPr>
              <w:t xml:space="preserve"> geographical information (longitude, latitude, altitude) of the </w:t>
            </w:r>
            <w:r w:rsidRPr="000708C8">
              <w:rPr>
                <w:lang w:eastAsia="zh-CN"/>
              </w:rPr>
              <w:t>area where the RAN (NG-RAN and E-UTRAN)</w:t>
            </w:r>
            <w:r>
              <w:rPr>
                <w:lang w:eastAsia="zh-CN"/>
              </w:rPr>
              <w:t xml:space="preserve"> </w:t>
            </w:r>
            <w:r w:rsidRPr="00E626E9">
              <w:rPr>
                <w:lang w:eastAsia="zh-CN"/>
              </w:rPr>
              <w:t>cells are deployed</w:t>
            </w:r>
            <w:r>
              <w:rPr>
                <w:lang w:eastAsia="zh-CN"/>
              </w:rPr>
              <w:t>.</w:t>
            </w:r>
            <w:r w:rsidRPr="00E626E9">
              <w:rPr>
                <w:lang w:eastAsia="zh-CN"/>
              </w:rPr>
              <w:t xml:space="preserve"> </w:t>
            </w:r>
          </w:p>
          <w:p w14:paraId="70E29FB6" w14:textId="77777777" w:rsidR="00E626E9" w:rsidRPr="00063DA1" w:rsidRDefault="00E626E9" w:rsidP="00E626E9">
            <w:pPr>
              <w:pStyle w:val="TAL"/>
              <w:rPr>
                <w:lang w:eastAsia="zh-CN"/>
              </w:rPr>
            </w:pPr>
          </w:p>
          <w:p w14:paraId="4718733C" w14:textId="11C018C4" w:rsidR="00E626E9" w:rsidRDefault="00E626E9" w:rsidP="00E626E9">
            <w:pPr>
              <w:pStyle w:val="TAL"/>
              <w:rPr>
                <w:lang w:eastAsia="zh-CN"/>
              </w:rPr>
            </w:pPr>
            <w:r w:rsidRPr="00473EAB">
              <w:rPr>
                <w:lang w:eastAsia="zh-CN"/>
              </w:rPr>
              <w:t>It is a list of paired tuples of geographical information (longitude,</w:t>
            </w:r>
            <w:r w:rsidRPr="003D280F">
              <w:rPr>
                <w:lang w:eastAsia="zh-CN"/>
              </w:rPr>
              <w:t xml:space="preserve"> latitude, altitude) and coverage (</w:t>
            </w:r>
            <w:r>
              <w:rPr>
                <w:lang w:eastAsia="zh-CN"/>
              </w:rPr>
              <w:t>RSRP or SINR) values.</w:t>
            </w:r>
          </w:p>
        </w:tc>
        <w:tc>
          <w:tcPr>
            <w:tcW w:w="990" w:type="dxa"/>
          </w:tcPr>
          <w:p w14:paraId="10099CB1" w14:textId="01F82894" w:rsidR="00E626E9" w:rsidRDefault="00E626E9" w:rsidP="00E626E9">
            <w:pPr>
              <w:pStyle w:val="TAL"/>
              <w:rPr>
                <w:lang w:eastAsia="zh-CN"/>
              </w:rPr>
            </w:pPr>
            <w:r>
              <w:rPr>
                <w:lang w:eastAsia="zh-CN"/>
              </w:rPr>
              <w:t>O</w:t>
            </w:r>
          </w:p>
        </w:tc>
        <w:tc>
          <w:tcPr>
            <w:tcW w:w="2457" w:type="dxa"/>
          </w:tcPr>
          <w:p w14:paraId="283957C9" w14:textId="42B64C02" w:rsidR="00E626E9" w:rsidRPr="00E626E9" w:rsidRDefault="00E626E9" w:rsidP="00E626E9">
            <w:pPr>
              <w:pStyle w:val="TAL"/>
            </w:pPr>
            <w:r w:rsidRPr="00E626E9">
              <w:t xml:space="preserve">type: </w:t>
            </w:r>
            <w:r w:rsidR="00F61F8F">
              <w:t>List</w:t>
            </w:r>
          </w:p>
          <w:p w14:paraId="3AE97F55" w14:textId="77777777" w:rsidR="00E626E9" w:rsidRPr="00E626E9" w:rsidRDefault="00E626E9" w:rsidP="00E626E9">
            <w:pPr>
              <w:pStyle w:val="TAL"/>
            </w:pPr>
            <w:r w:rsidRPr="00E626E9">
              <w:t>multiplicity: *</w:t>
            </w:r>
          </w:p>
          <w:p w14:paraId="2AC6AB09" w14:textId="77777777" w:rsidR="00E626E9" w:rsidRPr="00E626E9" w:rsidRDefault="00E626E9" w:rsidP="00E626E9">
            <w:pPr>
              <w:pStyle w:val="TAL"/>
            </w:pPr>
            <w:r w:rsidRPr="00E626E9">
              <w:t>isOrdered: N/A</w:t>
            </w:r>
          </w:p>
          <w:p w14:paraId="229C32DE" w14:textId="77777777" w:rsidR="00E626E9" w:rsidRPr="00E626E9" w:rsidRDefault="00E626E9" w:rsidP="00E626E9">
            <w:pPr>
              <w:pStyle w:val="TAL"/>
            </w:pPr>
            <w:r w:rsidRPr="00E626E9">
              <w:t>isUnique: N/A</w:t>
            </w:r>
          </w:p>
          <w:p w14:paraId="5D5823C5" w14:textId="77777777" w:rsidR="00E626E9" w:rsidRPr="00E626E9" w:rsidRDefault="00E626E9" w:rsidP="00E626E9">
            <w:pPr>
              <w:pStyle w:val="TAL"/>
            </w:pPr>
            <w:r w:rsidRPr="00E626E9">
              <w:t>defaultValue: None</w:t>
            </w:r>
          </w:p>
          <w:p w14:paraId="5BCCE83F" w14:textId="19613474" w:rsidR="00E626E9" w:rsidRDefault="00E626E9" w:rsidP="00E626E9">
            <w:pPr>
              <w:pStyle w:val="TAL"/>
              <w:rPr>
                <w:rFonts w:cs="Arial"/>
                <w:szCs w:val="18"/>
              </w:rPr>
            </w:pPr>
            <w:r w:rsidRPr="00E626E9">
              <w:t>isNullable: False</w:t>
            </w:r>
          </w:p>
        </w:tc>
      </w:tr>
      <w:tr w:rsidR="000708C8" w:rsidRPr="00DE54AA" w14:paraId="58702651" w14:textId="77777777" w:rsidTr="00BB2E4B">
        <w:tc>
          <w:tcPr>
            <w:tcW w:w="2028" w:type="dxa"/>
            <w:shd w:val="clear" w:color="auto" w:fill="auto"/>
          </w:tcPr>
          <w:p w14:paraId="3F7F7D80" w14:textId="36225CD2" w:rsidR="000708C8" w:rsidRDefault="006047C6" w:rsidP="000708C8">
            <w:pPr>
              <w:pStyle w:val="TAL"/>
              <w:rPr>
                <w:lang w:eastAsia="zh-CN"/>
              </w:rPr>
            </w:pPr>
            <w:r>
              <w:rPr>
                <w:lang w:eastAsia="zh-CN"/>
              </w:rPr>
              <w:lastRenderedPageBreak/>
              <w:t>c</w:t>
            </w:r>
            <w:r w:rsidR="000708C8">
              <w:rPr>
                <w:lang w:eastAsia="zh-CN"/>
              </w:rPr>
              <w:t>ellConfigurations</w:t>
            </w:r>
          </w:p>
        </w:tc>
        <w:tc>
          <w:tcPr>
            <w:tcW w:w="3912" w:type="dxa"/>
            <w:shd w:val="clear" w:color="auto" w:fill="auto"/>
          </w:tcPr>
          <w:p w14:paraId="5B4A451E" w14:textId="7F390362" w:rsidR="000708C8" w:rsidRDefault="000708C8" w:rsidP="000708C8">
            <w:pPr>
              <w:pStyle w:val="TAL"/>
              <w:rPr>
                <w:lang w:eastAsia="zh-CN"/>
              </w:rPr>
            </w:pPr>
            <w:r>
              <w:rPr>
                <w:color w:val="000000"/>
              </w:rPr>
              <w:t xml:space="preserve">The cell configurations for a new cell or reconfigurations of </w:t>
            </w:r>
            <w:r w:rsidRPr="000708C8">
              <w:rPr>
                <w:lang w:eastAsia="zh-CN"/>
              </w:rPr>
              <w:t xml:space="preserve">existing cells derived based on the characteristics in the </w:t>
            </w:r>
            <w:r w:rsidR="006047C6">
              <w:rPr>
                <w:lang w:eastAsia="zh-CN"/>
              </w:rPr>
              <w:t>r</w:t>
            </w:r>
            <w:r>
              <w:rPr>
                <w:lang w:eastAsia="zh-CN"/>
              </w:rPr>
              <w:t>adioEnvironmentMap.</w:t>
            </w:r>
          </w:p>
          <w:p w14:paraId="7754962B" w14:textId="77777777" w:rsidR="000708C8" w:rsidRDefault="000708C8" w:rsidP="000708C8">
            <w:pPr>
              <w:pStyle w:val="TAL"/>
              <w:rPr>
                <w:lang w:eastAsia="zh-CN"/>
              </w:rPr>
            </w:pPr>
          </w:p>
          <w:p w14:paraId="18FE6FD8" w14:textId="23F42067" w:rsidR="000708C8" w:rsidRDefault="000708C8" w:rsidP="000708C8">
            <w:pPr>
              <w:pStyle w:val="TAL"/>
              <w:rPr>
                <w:lang w:eastAsia="zh-CN"/>
              </w:rPr>
            </w:pPr>
            <w:r w:rsidRPr="000708C8">
              <w:rPr>
                <w:lang w:eastAsia="zh-CN"/>
              </w:rPr>
              <w:t xml:space="preserve">The cell configurations are the changes to the NRMs attributes affecting the cell coverage </w:t>
            </w:r>
            <w:r w:rsidRPr="00063DA1">
              <w:rPr>
                <w:lang w:eastAsia="zh-CN"/>
              </w:rPr>
              <w:t>(NG-RAN and E-UTRAN).</w:t>
            </w:r>
            <w:r>
              <w:rPr>
                <w:rFonts w:cs="Arial"/>
                <w:szCs w:val="18"/>
                <w:lang w:eastAsia="zh-CN"/>
              </w:rPr>
              <w:t xml:space="preserve"> </w:t>
            </w:r>
          </w:p>
        </w:tc>
        <w:tc>
          <w:tcPr>
            <w:tcW w:w="990" w:type="dxa"/>
          </w:tcPr>
          <w:p w14:paraId="74156ADC" w14:textId="00AA8AA1" w:rsidR="000708C8" w:rsidRDefault="000708C8" w:rsidP="000708C8">
            <w:pPr>
              <w:pStyle w:val="TAL"/>
              <w:rPr>
                <w:lang w:eastAsia="zh-CN"/>
              </w:rPr>
            </w:pPr>
            <w:r>
              <w:rPr>
                <w:rStyle w:val="CommentReference"/>
                <w:rFonts w:ascii="Times New Roman" w:hAnsi="Times New Roman"/>
                <w:lang w:val="en-GB"/>
              </w:rPr>
              <w:t>O</w:t>
            </w:r>
          </w:p>
        </w:tc>
        <w:tc>
          <w:tcPr>
            <w:tcW w:w="2457" w:type="dxa"/>
          </w:tcPr>
          <w:p w14:paraId="2994F85D" w14:textId="52BAA8BC" w:rsidR="000708C8" w:rsidRPr="000708C8" w:rsidRDefault="000708C8" w:rsidP="000708C8">
            <w:pPr>
              <w:pStyle w:val="TAL"/>
            </w:pPr>
            <w:r w:rsidRPr="000708C8">
              <w:t>type: may di</w:t>
            </w:r>
            <w:r>
              <w:t>f</w:t>
            </w:r>
            <w:r w:rsidRPr="000708C8">
              <w:t>fer as defined in</w:t>
            </w:r>
          </w:p>
          <w:p w14:paraId="40174419" w14:textId="637B2647" w:rsidR="000708C8" w:rsidRDefault="000708C8" w:rsidP="000708C8">
            <w:pPr>
              <w:rPr>
                <w:rFonts w:cs="Arial"/>
                <w:szCs w:val="18"/>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w:t>
            </w:r>
            <w:r w:rsidRPr="000708C8">
              <w:rPr>
                <w:rFonts w:ascii="Courier New" w:hAnsi="Courier New"/>
                <w:lang w:eastAsia="zh-CN"/>
              </w:rPr>
              <w:t>BWP</w:t>
            </w:r>
            <w:r w:rsidRPr="00E72F02">
              <w:rPr>
                <w:rFonts w:ascii="Arial" w:hAnsi="Arial" w:cs="Arial"/>
                <w:sz w:val="18"/>
                <w:szCs w:val="18"/>
                <w:lang w:eastAsia="zh-CN"/>
              </w:rPr>
              <w:t xml:space="preserve">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r>
              <w:rPr>
                <w:rFonts w:ascii="Arial" w:hAnsi="Arial" w:cs="Arial"/>
                <w:sz w:val="18"/>
                <w:szCs w:val="18"/>
                <w:lang w:eastAsia="zh-CN"/>
              </w:rPr>
              <w:br/>
            </w: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r>
              <w:rPr>
                <w:rFonts w:ascii="Arial" w:hAnsi="Arial" w:cs="Arial"/>
                <w:sz w:val="18"/>
                <w:szCs w:val="18"/>
                <w:lang w:eastAsia="zh-CN"/>
              </w:rPr>
              <w:br/>
            </w:r>
            <w:r w:rsidRPr="00E72F02">
              <w:rPr>
                <w:rFonts w:ascii="Courier New" w:hAnsi="Courier New"/>
              </w:rPr>
              <w:t>SectorEquipmentFunction</w:t>
            </w:r>
            <w:r w:rsidRPr="009271AA">
              <w:rPr>
                <w:rStyle w:val="TALChar"/>
                <w:rFonts w:cs="Arial"/>
                <w:szCs w:val="18"/>
                <w:lang w:eastAsia="zh-CN"/>
              </w:rPr>
              <w:t xml:space="preserve"> </w:t>
            </w:r>
            <w:r w:rsidRPr="00E72F02">
              <w:rPr>
                <w:rFonts w:cs="Arial"/>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cs="Arial"/>
                <w:szCs w:val="18"/>
                <w:lang w:eastAsia="zh-CN"/>
              </w:rPr>
              <w:t xml:space="preserve"> IOC, and</w:t>
            </w:r>
            <w:r w:rsidRPr="00E72F02">
              <w:rPr>
                <w:rFonts w:cs="Arial"/>
                <w:szCs w:val="18"/>
              </w:rPr>
              <w:t xml:space="preserve"> </w:t>
            </w:r>
            <w:r>
              <w:rPr>
                <w:rFonts w:cs="Arial"/>
                <w:szCs w:val="18"/>
              </w:rPr>
              <w:br/>
            </w:r>
            <w:r w:rsidRPr="00E72F02">
              <w:rPr>
                <w:rFonts w:ascii="Courier New" w:hAnsi="Courier New"/>
                <w:lang w:eastAsia="zh-CN"/>
              </w:rPr>
              <w:t>TMAFunction</w:t>
            </w:r>
            <w:r w:rsidRPr="00E72F02">
              <w:rPr>
                <w:rFonts w:cs="Arial"/>
                <w:szCs w:val="18"/>
                <w:lang w:eastAsia="zh-CN"/>
              </w:rPr>
              <w:t xml:space="preserve"> IOC in TS 28.662 [</w:t>
            </w:r>
            <w:r>
              <w:rPr>
                <w:rFonts w:cs="Arial"/>
                <w:szCs w:val="18"/>
                <w:lang w:eastAsia="zh-CN"/>
              </w:rPr>
              <w:t>17</w:t>
            </w:r>
            <w:r w:rsidRPr="00E72F02">
              <w:rPr>
                <w:rFonts w:cs="Arial"/>
                <w:szCs w:val="18"/>
                <w:lang w:eastAsia="zh-CN"/>
              </w:rPr>
              <w:t>].</w:t>
            </w:r>
          </w:p>
          <w:p w14:paraId="579C584F" w14:textId="77777777" w:rsidR="000708C8" w:rsidRDefault="000708C8" w:rsidP="000708C8">
            <w:pPr>
              <w:pStyle w:val="TAL"/>
              <w:rPr>
                <w:rFonts w:cs="Arial"/>
                <w:szCs w:val="18"/>
                <w:lang w:eastAsia="zh-CN"/>
              </w:rPr>
            </w:pPr>
            <w:r>
              <w:rPr>
                <w:rFonts w:cs="Arial"/>
                <w:szCs w:val="18"/>
              </w:rPr>
              <w:t xml:space="preserve">multiplicity: </w:t>
            </w:r>
            <w:r>
              <w:rPr>
                <w:rFonts w:cs="Arial"/>
                <w:szCs w:val="18"/>
                <w:lang w:eastAsia="zh-CN"/>
              </w:rPr>
              <w:t>*</w:t>
            </w:r>
          </w:p>
          <w:p w14:paraId="23F4B7C0" w14:textId="77777777" w:rsidR="000708C8" w:rsidRDefault="000708C8" w:rsidP="000708C8">
            <w:pPr>
              <w:pStyle w:val="TAL"/>
              <w:rPr>
                <w:rFonts w:cs="Arial"/>
                <w:szCs w:val="18"/>
              </w:rPr>
            </w:pPr>
            <w:r>
              <w:rPr>
                <w:rFonts w:cs="Arial"/>
                <w:szCs w:val="18"/>
              </w:rPr>
              <w:t>isOrdered: N/A</w:t>
            </w:r>
          </w:p>
          <w:p w14:paraId="7E3A0D8C" w14:textId="0045F076" w:rsidR="000708C8" w:rsidRDefault="000708C8" w:rsidP="000708C8">
            <w:pPr>
              <w:pStyle w:val="TAL"/>
              <w:rPr>
                <w:rFonts w:cs="Arial"/>
                <w:szCs w:val="18"/>
              </w:rPr>
            </w:pPr>
            <w:r>
              <w:rPr>
                <w:rFonts w:cs="Arial"/>
                <w:szCs w:val="18"/>
              </w:rPr>
              <w:t>isUnique: True</w:t>
            </w:r>
          </w:p>
          <w:p w14:paraId="1426BB08" w14:textId="77777777" w:rsidR="000708C8" w:rsidRDefault="000708C8" w:rsidP="000708C8">
            <w:pPr>
              <w:pStyle w:val="TAL"/>
              <w:rPr>
                <w:rFonts w:cs="Arial"/>
                <w:szCs w:val="18"/>
              </w:rPr>
            </w:pPr>
            <w:r>
              <w:rPr>
                <w:rFonts w:cs="Arial"/>
                <w:szCs w:val="18"/>
              </w:rPr>
              <w:t>defaultValue: None</w:t>
            </w:r>
          </w:p>
          <w:p w14:paraId="74B17F5E" w14:textId="2CE1EF75" w:rsidR="000708C8" w:rsidRDefault="000708C8" w:rsidP="000708C8">
            <w:pPr>
              <w:pStyle w:val="TAL"/>
              <w:rPr>
                <w:rFonts w:cs="Arial"/>
                <w:szCs w:val="18"/>
              </w:rPr>
            </w:pPr>
            <w:r>
              <w:rPr>
                <w:rFonts w:cs="Arial"/>
                <w:szCs w:val="18"/>
              </w:rPr>
              <w:t>isNullable: False</w:t>
            </w:r>
          </w:p>
        </w:tc>
      </w:tr>
    </w:tbl>
    <w:p w14:paraId="3DD8FD93" w14:textId="57C47C97" w:rsidR="001B6935" w:rsidRDefault="001B6935" w:rsidP="001B6935">
      <w:pPr>
        <w:rPr>
          <w:rFonts w:ascii="Arial" w:hAnsi="Arial"/>
          <w:sz w:val="32"/>
        </w:rPr>
      </w:pPr>
    </w:p>
    <w:p w14:paraId="7E5513A9" w14:textId="3995269F" w:rsidR="0052170D" w:rsidRPr="00077AEF" w:rsidRDefault="0052170D" w:rsidP="0052170D">
      <w:pPr>
        <w:pStyle w:val="Heading4"/>
      </w:pPr>
      <w:bookmarkStart w:id="171" w:name="_Toc95722969"/>
      <w:bookmarkStart w:id="172" w:name="_Toc104439309"/>
      <w:r w:rsidRPr="00077AEF">
        <w:t>8.4.</w:t>
      </w:r>
      <w:r>
        <w:t>1</w:t>
      </w:r>
      <w:r w:rsidRPr="00077AEF">
        <w:t>.</w:t>
      </w:r>
      <w:r>
        <w:t>2</w:t>
      </w:r>
      <w:r w:rsidRPr="00077AEF">
        <w:tab/>
      </w:r>
      <w:r>
        <w:t>Paging Optimization</w:t>
      </w:r>
      <w:bookmarkEnd w:id="171"/>
      <w:bookmarkEnd w:id="172"/>
    </w:p>
    <w:p w14:paraId="20E02A1D" w14:textId="6F93D72A" w:rsidR="0052170D" w:rsidRPr="00077AEF" w:rsidRDefault="0052170D" w:rsidP="0052170D">
      <w:pPr>
        <w:pStyle w:val="Heading5"/>
      </w:pPr>
      <w:bookmarkStart w:id="173" w:name="_Toc95722970"/>
      <w:bookmarkStart w:id="174" w:name="_Toc104439310"/>
      <w:r w:rsidRPr="00077AEF">
        <w:t>8.4.</w:t>
      </w:r>
      <w:r>
        <w:t>1</w:t>
      </w:r>
      <w:r w:rsidRPr="00077AEF">
        <w:t>.</w:t>
      </w:r>
      <w:r>
        <w:t>2</w:t>
      </w:r>
      <w:r w:rsidRPr="00077AEF">
        <w:t>.1</w:t>
      </w:r>
      <w:r w:rsidRPr="00077AEF">
        <w:tab/>
        <w:t>MDA type</w:t>
      </w:r>
      <w:bookmarkEnd w:id="173"/>
      <w:bookmarkEnd w:id="174"/>
    </w:p>
    <w:p w14:paraId="52BC6DC8" w14:textId="77777777" w:rsidR="0052170D" w:rsidRDefault="0052170D" w:rsidP="0052170D">
      <w:pPr>
        <w:rPr>
          <w:lang w:eastAsia="zh-CN"/>
        </w:rPr>
      </w:pPr>
      <w:r w:rsidRPr="00696788">
        <w:rPr>
          <w:rFonts w:hint="eastAsia"/>
          <w:lang w:eastAsia="zh-CN"/>
        </w:rPr>
        <w:t>T</w:t>
      </w:r>
      <w:r w:rsidRPr="00696788">
        <w:rPr>
          <w:lang w:eastAsia="zh-CN"/>
        </w:rPr>
        <w:t>he MDA type for Capability-</w:t>
      </w:r>
      <w:r>
        <w:rPr>
          <w:lang w:eastAsia="zh-CN"/>
        </w:rPr>
        <w:t>Paging Optimization</w:t>
      </w:r>
      <w:r w:rsidRPr="00696788">
        <w:rPr>
          <w:lang w:eastAsia="zh-CN"/>
        </w:rPr>
        <w:t>: SLSAnalysis</w:t>
      </w:r>
      <w:r>
        <w:rPr>
          <w:rFonts w:hint="eastAsia"/>
          <w:lang w:eastAsia="zh-CN"/>
        </w:rPr>
        <w:t>.</w:t>
      </w:r>
      <w:r>
        <w:rPr>
          <w:lang w:eastAsia="zh-CN"/>
        </w:rPr>
        <w:t>PagingOptimization</w:t>
      </w:r>
      <w:r w:rsidRPr="00696788">
        <w:rPr>
          <w:lang w:eastAsia="zh-CN"/>
        </w:rPr>
        <w:t>.</w:t>
      </w:r>
    </w:p>
    <w:p w14:paraId="21CC63EE" w14:textId="55362336" w:rsidR="0052170D" w:rsidRPr="00077AEF" w:rsidRDefault="0052170D" w:rsidP="0052170D">
      <w:pPr>
        <w:pStyle w:val="Heading5"/>
      </w:pPr>
      <w:bookmarkStart w:id="175" w:name="_Toc95722971"/>
      <w:bookmarkStart w:id="176" w:name="_Toc104439311"/>
      <w:r w:rsidRPr="00077AEF">
        <w:t>8.4.</w:t>
      </w:r>
      <w:r>
        <w:t>1</w:t>
      </w:r>
      <w:r w:rsidRPr="00077AEF">
        <w:t>.</w:t>
      </w:r>
      <w:r>
        <w:t>2</w:t>
      </w:r>
      <w:r w:rsidRPr="00077AEF">
        <w:t>.2</w:t>
      </w:r>
      <w:r w:rsidRPr="00077AEF">
        <w:tab/>
        <w:t>Enabling data</w:t>
      </w:r>
      <w:bookmarkEnd w:id="175"/>
      <w:bookmarkEnd w:id="176"/>
    </w:p>
    <w:p w14:paraId="392265DF" w14:textId="547A6B7B" w:rsidR="0052170D" w:rsidRPr="00E8395F" w:rsidRDefault="0052170D" w:rsidP="0052170D">
      <w:pPr>
        <w:rPr>
          <w:lang w:eastAsia="zh-CN"/>
        </w:rPr>
      </w:pPr>
      <w:r w:rsidRPr="00E8395F">
        <w:rPr>
          <w:lang w:eastAsia="zh-CN"/>
        </w:rPr>
        <w:t xml:space="preserve">The enabling data for </w:t>
      </w:r>
      <w:r>
        <w:rPr>
          <w:lang w:eastAsia="zh-CN"/>
        </w:rPr>
        <w:t>paging optimization</w:t>
      </w:r>
      <w:r w:rsidRPr="00E8395F">
        <w:rPr>
          <w:lang w:eastAsia="zh-CN"/>
        </w:rPr>
        <w:t xml:space="preserve"> are provided in table </w:t>
      </w:r>
      <w:r w:rsidRPr="00077AEF">
        <w:rPr>
          <w:lang w:eastAsia="zh-CN"/>
        </w:rPr>
        <w:t>8.4.</w:t>
      </w:r>
      <w:r>
        <w:rPr>
          <w:lang w:eastAsia="zh-CN"/>
        </w:rPr>
        <w:t>1</w:t>
      </w:r>
      <w:r w:rsidRPr="00077AEF">
        <w:rPr>
          <w:lang w:eastAsia="zh-CN"/>
        </w:rPr>
        <w:t>.</w:t>
      </w:r>
      <w:r>
        <w:rPr>
          <w:lang w:eastAsia="zh-CN"/>
        </w:rPr>
        <w:t>2</w:t>
      </w:r>
      <w:r w:rsidRPr="00077AEF">
        <w:rPr>
          <w:lang w:eastAsia="zh-CN"/>
        </w:rPr>
        <w:t>.2</w:t>
      </w:r>
      <w:r w:rsidRPr="00E8395F">
        <w:rPr>
          <w:lang w:eastAsia="zh-CN"/>
        </w:rPr>
        <w:t>-1.</w:t>
      </w:r>
    </w:p>
    <w:p w14:paraId="77AAEFA1" w14:textId="41BF811A" w:rsidR="0052170D" w:rsidRPr="00E8395F" w:rsidRDefault="0052170D" w:rsidP="0052170D">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.2</w:t>
      </w:r>
      <w:r w:rsidRPr="00E8395F">
        <w:rPr>
          <w:rFonts w:ascii="Arial" w:hAnsi="Arial"/>
          <w:b/>
        </w:rPr>
        <w:t xml:space="preserve">-1: Enabling data for </w:t>
      </w:r>
      <w:r>
        <w:rPr>
          <w:rFonts w:ascii="Arial" w:hAnsi="Arial"/>
          <w:b/>
        </w:rPr>
        <w:t>Paging Optimization</w:t>
      </w:r>
      <w:r w:rsidRPr="00E8395F">
        <w:rPr>
          <w:rFonts w:ascii="Arial" w:hAnsi="Arial"/>
          <w:b/>
        </w:rPr>
        <w:t xml:space="preserve"> </w:t>
      </w:r>
      <w:r>
        <w:rPr>
          <w:rFonts w:ascii="Arial" w:hAnsi="Arial"/>
          <w:b/>
        </w:rPr>
        <w:t>A</w:t>
      </w:r>
      <w:r w:rsidRPr="00E8395F">
        <w:rPr>
          <w:rFonts w:ascii="Arial" w:hAnsi="Arial"/>
          <w:b/>
        </w:rPr>
        <w:t>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5"/>
        <w:gridCol w:w="4099"/>
      </w:tblGrid>
      <w:tr w:rsidR="0052170D" w:rsidRPr="00E8395F" w14:paraId="7C3531E1" w14:textId="77777777" w:rsidTr="00774DCA">
        <w:trPr>
          <w:trHeight w:val="320"/>
        </w:trPr>
        <w:tc>
          <w:tcPr>
            <w:tcW w:w="1657" w:type="dxa"/>
            <w:shd w:val="clear" w:color="auto" w:fill="9CC2E5"/>
            <w:vAlign w:val="center"/>
          </w:tcPr>
          <w:p w14:paraId="73B7E899" w14:textId="77777777" w:rsidR="0052170D" w:rsidRPr="00E8395F" w:rsidRDefault="0052170D" w:rsidP="00774DCA">
            <w:pPr>
              <w:keepNext/>
              <w:keepLines/>
              <w:spacing w:after="0"/>
              <w:jc w:val="center"/>
              <w:rPr>
                <w:rFonts w:ascii="Arial" w:hAnsi="Arial"/>
                <w:b/>
                <w:sz w:val="18"/>
              </w:rPr>
            </w:pPr>
            <w:r w:rsidRPr="00E8395F">
              <w:rPr>
                <w:rFonts w:ascii="Arial" w:hAnsi="Arial"/>
                <w:b/>
                <w:sz w:val="18"/>
              </w:rPr>
              <w:t>Data category</w:t>
            </w:r>
          </w:p>
        </w:tc>
        <w:tc>
          <w:tcPr>
            <w:tcW w:w="3585" w:type="dxa"/>
            <w:shd w:val="clear" w:color="auto" w:fill="9CC2E5"/>
            <w:vAlign w:val="center"/>
          </w:tcPr>
          <w:p w14:paraId="7163322F" w14:textId="77777777" w:rsidR="0052170D" w:rsidRPr="00E8395F" w:rsidRDefault="0052170D" w:rsidP="00774DCA">
            <w:pPr>
              <w:keepNext/>
              <w:keepLines/>
              <w:spacing w:after="0"/>
              <w:jc w:val="center"/>
              <w:rPr>
                <w:rFonts w:ascii="Arial" w:hAnsi="Arial"/>
                <w:b/>
                <w:sz w:val="18"/>
              </w:rPr>
            </w:pPr>
            <w:r w:rsidRPr="00E8395F">
              <w:rPr>
                <w:rFonts w:ascii="Arial" w:hAnsi="Arial"/>
                <w:b/>
                <w:sz w:val="18"/>
              </w:rPr>
              <w:t>Description</w:t>
            </w:r>
          </w:p>
        </w:tc>
        <w:tc>
          <w:tcPr>
            <w:tcW w:w="4099" w:type="dxa"/>
            <w:shd w:val="clear" w:color="auto" w:fill="9CC2E5"/>
            <w:vAlign w:val="center"/>
          </w:tcPr>
          <w:p w14:paraId="058937FA" w14:textId="77777777" w:rsidR="0052170D" w:rsidRPr="00E8395F" w:rsidRDefault="0052170D" w:rsidP="00774DCA">
            <w:pPr>
              <w:keepNext/>
              <w:keepLines/>
              <w:spacing w:after="0"/>
              <w:jc w:val="center"/>
              <w:rPr>
                <w:rFonts w:ascii="Arial" w:hAnsi="Arial"/>
                <w:bCs/>
                <w:sz w:val="18"/>
              </w:rPr>
            </w:pPr>
            <w:r w:rsidRPr="00E8395F">
              <w:rPr>
                <w:rFonts w:ascii="Arial" w:hAnsi="Arial"/>
                <w:b/>
                <w:sz w:val="18"/>
              </w:rPr>
              <w:t>References</w:t>
            </w:r>
          </w:p>
        </w:tc>
      </w:tr>
      <w:tr w:rsidR="0052170D" w:rsidRPr="00E8395F" w14:paraId="0F537F85" w14:textId="77777777" w:rsidTr="00774DCA">
        <w:trPr>
          <w:trHeight w:val="106"/>
        </w:trPr>
        <w:tc>
          <w:tcPr>
            <w:tcW w:w="1657" w:type="dxa"/>
            <w:shd w:val="clear" w:color="auto" w:fill="auto"/>
          </w:tcPr>
          <w:p w14:paraId="1FC7908F" w14:textId="77777777" w:rsidR="0052170D" w:rsidRPr="00E8395F" w:rsidRDefault="0052170D" w:rsidP="00774DCA">
            <w:pPr>
              <w:rPr>
                <w:rFonts w:ascii="Arial" w:hAnsi="Arial" w:cs="Arial"/>
                <w:sz w:val="18"/>
                <w:szCs w:val="18"/>
                <w:lang w:eastAsia="zh-CN"/>
              </w:rPr>
            </w:pPr>
            <w:r>
              <w:rPr>
                <w:rFonts w:ascii="Arial" w:hAnsi="Arial" w:cs="Arial"/>
                <w:sz w:val="18"/>
                <w:szCs w:val="18"/>
                <w:lang w:eastAsia="zh-CN"/>
              </w:rPr>
              <w:t>MDT Data</w:t>
            </w:r>
          </w:p>
        </w:tc>
        <w:tc>
          <w:tcPr>
            <w:tcW w:w="3585" w:type="dxa"/>
            <w:shd w:val="clear" w:color="auto" w:fill="auto"/>
          </w:tcPr>
          <w:p w14:paraId="46016F54" w14:textId="77777777" w:rsidR="0052170D" w:rsidRDefault="0052170D" w:rsidP="00774DCA">
            <w:pPr>
              <w:rPr>
                <w:rFonts w:ascii="Arial" w:hAnsi="Arial" w:cs="Arial"/>
                <w:color w:val="000000"/>
                <w:sz w:val="18"/>
                <w:szCs w:val="18"/>
              </w:rPr>
            </w:pPr>
            <w:r>
              <w:rPr>
                <w:rFonts w:ascii="Arial" w:hAnsi="Arial" w:cs="Arial"/>
                <w:color w:val="000000"/>
                <w:sz w:val="18"/>
                <w:szCs w:val="18"/>
              </w:rPr>
              <w:t>MDT reports indicating UE location information</w:t>
            </w:r>
          </w:p>
        </w:tc>
        <w:tc>
          <w:tcPr>
            <w:tcW w:w="4099" w:type="dxa"/>
          </w:tcPr>
          <w:p w14:paraId="4018B7E4" w14:textId="77777777" w:rsidR="0052170D" w:rsidRPr="007E5DB0" w:rsidRDefault="0052170D" w:rsidP="00774DCA">
            <w:pPr>
              <w:rPr>
                <w:rFonts w:ascii="Arial" w:hAnsi="Arial" w:cs="Arial"/>
                <w:color w:val="000000"/>
                <w:sz w:val="18"/>
                <w:szCs w:val="18"/>
              </w:rPr>
            </w:pPr>
            <w:r>
              <w:rPr>
                <w:rFonts w:ascii="Arial" w:hAnsi="Arial" w:cs="Arial"/>
                <w:color w:val="000000"/>
                <w:sz w:val="18"/>
                <w:szCs w:val="18"/>
              </w:rPr>
              <w:t>MDT measurements defined in TS 32.423[7].</w:t>
            </w:r>
          </w:p>
        </w:tc>
      </w:tr>
      <w:tr w:rsidR="0052170D" w:rsidRPr="00E8395F" w14:paraId="017BA792" w14:textId="77777777" w:rsidTr="00774DCA">
        <w:trPr>
          <w:trHeight w:val="106"/>
        </w:trPr>
        <w:tc>
          <w:tcPr>
            <w:tcW w:w="1657" w:type="dxa"/>
            <w:shd w:val="clear" w:color="auto" w:fill="auto"/>
          </w:tcPr>
          <w:p w14:paraId="114FD50E" w14:textId="77777777" w:rsidR="0052170D" w:rsidRDefault="0052170D" w:rsidP="00774DCA">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5" w:type="dxa"/>
            <w:shd w:val="clear" w:color="auto" w:fill="auto"/>
          </w:tcPr>
          <w:p w14:paraId="3EAD355B" w14:textId="77777777" w:rsidR="0052170D" w:rsidRDefault="0052170D" w:rsidP="00774DCA">
            <w:pPr>
              <w:rPr>
                <w:rFonts w:ascii="Arial" w:hAnsi="Arial" w:cs="Arial"/>
                <w:color w:val="000000"/>
                <w:sz w:val="18"/>
                <w:szCs w:val="18"/>
              </w:rPr>
            </w:pPr>
            <w:r>
              <w:rPr>
                <w:rFonts w:ascii="Arial" w:hAnsi="Arial" w:cs="Arial"/>
                <w:color w:val="000000"/>
                <w:sz w:val="18"/>
                <w:szCs w:val="18"/>
              </w:rPr>
              <w:t>Measurement for 5G Paging from AMF</w:t>
            </w:r>
          </w:p>
        </w:tc>
        <w:tc>
          <w:tcPr>
            <w:tcW w:w="4099" w:type="dxa"/>
          </w:tcPr>
          <w:p w14:paraId="15E4B18A" w14:textId="77777777" w:rsidR="0052170D" w:rsidRPr="007E5DB0" w:rsidRDefault="0052170D" w:rsidP="00774DCA">
            <w:pPr>
              <w:rPr>
                <w:rFonts w:ascii="Arial" w:hAnsi="Arial" w:cs="Arial"/>
                <w:color w:val="000000"/>
                <w:sz w:val="18"/>
                <w:szCs w:val="18"/>
              </w:rPr>
            </w:pPr>
            <w:r>
              <w:rPr>
                <w:rFonts w:ascii="Arial" w:hAnsi="Arial" w:cs="Arial"/>
                <w:color w:val="000000"/>
                <w:sz w:val="18"/>
                <w:szCs w:val="18"/>
              </w:rPr>
              <w:t>See clause 5.2.5.2 in TS 28.552[4].</w:t>
            </w:r>
          </w:p>
        </w:tc>
      </w:tr>
    </w:tbl>
    <w:p w14:paraId="7FD8347F" w14:textId="77777777" w:rsidR="0052170D" w:rsidRPr="00E8395F" w:rsidRDefault="0052170D" w:rsidP="0052170D">
      <w:pPr>
        <w:rPr>
          <w:lang w:eastAsia="zh-CN"/>
        </w:rPr>
      </w:pPr>
    </w:p>
    <w:p w14:paraId="2462EFA4" w14:textId="254946D2" w:rsidR="0052170D" w:rsidRPr="00077AEF" w:rsidRDefault="0052170D" w:rsidP="0052170D">
      <w:pPr>
        <w:pStyle w:val="Heading5"/>
      </w:pPr>
      <w:bookmarkStart w:id="177" w:name="_Toc95722972"/>
      <w:bookmarkStart w:id="178" w:name="_Toc104439312"/>
      <w:r w:rsidRPr="00077AEF">
        <w:t>8.4.</w:t>
      </w:r>
      <w:r>
        <w:t>1</w:t>
      </w:r>
      <w:r w:rsidRPr="00077AEF">
        <w:t>.</w:t>
      </w:r>
      <w:r>
        <w:t>2</w:t>
      </w:r>
      <w:r w:rsidRPr="00077AEF">
        <w:t>.3</w:t>
      </w:r>
      <w:r w:rsidRPr="00077AEF">
        <w:tab/>
        <w:t>Analytics output</w:t>
      </w:r>
      <w:bookmarkEnd w:id="177"/>
      <w:bookmarkEnd w:id="178"/>
    </w:p>
    <w:p w14:paraId="02901D34" w14:textId="67D875AA" w:rsidR="0052170D" w:rsidRPr="00696788" w:rsidRDefault="0052170D" w:rsidP="0052170D">
      <w:r w:rsidRPr="000041F3">
        <w:t>The specific information elements of the analytics output</w:t>
      </w:r>
      <w:r>
        <w:t xml:space="preserve"> </w:t>
      </w:r>
      <w:r w:rsidRPr="000041F3">
        <w:t xml:space="preserve">for </w:t>
      </w:r>
      <w:r>
        <w:t>paging optimization</w:t>
      </w:r>
      <w:r w:rsidRPr="000041F3">
        <w:t>, in addition to the common information elements of the analytics outputs (see clause 8.3</w:t>
      </w:r>
      <w:r>
        <w:t xml:space="preserve">), are provided in table </w:t>
      </w:r>
      <w:r w:rsidRPr="00077AEF">
        <w:t>8.4.</w:t>
      </w:r>
      <w:r>
        <w:t>1</w:t>
      </w:r>
      <w:r w:rsidRPr="00077AEF">
        <w:t>.</w:t>
      </w:r>
      <w:r>
        <w:t>2</w:t>
      </w:r>
      <w:r w:rsidRPr="00077AEF">
        <w:t>.3</w:t>
      </w:r>
      <w:r w:rsidRPr="000041F3">
        <w:t>-1.</w:t>
      </w:r>
    </w:p>
    <w:p w14:paraId="6DBD1753" w14:textId="35D55DFA" w:rsidR="0052170D" w:rsidRDefault="0052170D" w:rsidP="0052170D">
      <w:pPr>
        <w:keepNext/>
        <w:keepLines/>
        <w:spacing w:before="60"/>
        <w:ind w:left="704"/>
        <w:jc w:val="center"/>
        <w:rPr>
          <w:rFonts w:ascii="Arial" w:hAnsi="Arial"/>
          <w:b/>
        </w:rPr>
      </w:pPr>
      <w:r w:rsidRPr="00696788">
        <w:rPr>
          <w:rFonts w:ascii="Arial" w:hAnsi="Arial"/>
          <w:b/>
        </w:rPr>
        <w:lastRenderedPageBreak/>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paging optimization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52170D" w:rsidRPr="00DE54AA" w14:paraId="5842A859" w14:textId="77777777" w:rsidTr="00774DCA">
        <w:trPr>
          <w:trHeight w:val="320"/>
        </w:trPr>
        <w:tc>
          <w:tcPr>
            <w:tcW w:w="2028" w:type="dxa"/>
            <w:shd w:val="clear" w:color="auto" w:fill="9CC2E5"/>
            <w:vAlign w:val="center"/>
          </w:tcPr>
          <w:p w14:paraId="0A34B748" w14:textId="77777777" w:rsidR="0052170D" w:rsidRPr="00786A15" w:rsidRDefault="0052170D" w:rsidP="00774DCA">
            <w:pPr>
              <w:pStyle w:val="TAH"/>
            </w:pPr>
            <w:r w:rsidRPr="00786A15">
              <w:t>Information element</w:t>
            </w:r>
          </w:p>
        </w:tc>
        <w:tc>
          <w:tcPr>
            <w:tcW w:w="3912" w:type="dxa"/>
            <w:shd w:val="clear" w:color="auto" w:fill="9CC2E5"/>
            <w:vAlign w:val="center"/>
          </w:tcPr>
          <w:p w14:paraId="2367ED65" w14:textId="77777777" w:rsidR="0052170D" w:rsidRPr="00786A15" w:rsidRDefault="0052170D" w:rsidP="00774DCA">
            <w:pPr>
              <w:pStyle w:val="TAH"/>
            </w:pPr>
            <w:r w:rsidRPr="00786A15">
              <w:t>Definition</w:t>
            </w:r>
          </w:p>
        </w:tc>
        <w:tc>
          <w:tcPr>
            <w:tcW w:w="990" w:type="dxa"/>
            <w:shd w:val="clear" w:color="auto" w:fill="9CC2E5"/>
            <w:vAlign w:val="center"/>
          </w:tcPr>
          <w:p w14:paraId="650B03EC" w14:textId="77777777" w:rsidR="0052170D" w:rsidRPr="00786A15" w:rsidRDefault="0052170D" w:rsidP="00774DCA">
            <w:pPr>
              <w:pStyle w:val="TAH"/>
            </w:pPr>
            <w:r w:rsidRPr="00786A15">
              <w:t>Support qualifier</w:t>
            </w:r>
          </w:p>
        </w:tc>
        <w:tc>
          <w:tcPr>
            <w:tcW w:w="2457" w:type="dxa"/>
            <w:shd w:val="clear" w:color="auto" w:fill="9CC2E5"/>
            <w:vAlign w:val="center"/>
          </w:tcPr>
          <w:p w14:paraId="72A25278" w14:textId="77777777" w:rsidR="0052170D" w:rsidRPr="00786A15" w:rsidRDefault="0052170D" w:rsidP="00774DCA">
            <w:pPr>
              <w:pStyle w:val="TAH"/>
            </w:pPr>
            <w:r>
              <w:t>Properties</w:t>
            </w:r>
          </w:p>
        </w:tc>
      </w:tr>
      <w:tr w:rsidR="0052170D" w:rsidRPr="00DE54AA" w14:paraId="3F144EE2" w14:textId="77777777" w:rsidTr="00774DCA">
        <w:tc>
          <w:tcPr>
            <w:tcW w:w="2028" w:type="dxa"/>
            <w:shd w:val="clear" w:color="auto" w:fill="auto"/>
          </w:tcPr>
          <w:p w14:paraId="104147C2" w14:textId="0A295BAB" w:rsidR="0052170D" w:rsidRDefault="0052170D" w:rsidP="00774DCA">
            <w:pPr>
              <w:pStyle w:val="TAL"/>
              <w:rPr>
                <w:rFonts w:cs="Arial"/>
                <w:szCs w:val="18"/>
                <w:lang w:eastAsia="zh-CN"/>
              </w:rPr>
            </w:pPr>
            <w:r>
              <w:rPr>
                <w:rFonts w:cs="Arial"/>
                <w:szCs w:val="18"/>
                <w:lang w:eastAsia="zh-CN"/>
              </w:rPr>
              <w:t>oOCDuration</w:t>
            </w:r>
          </w:p>
        </w:tc>
        <w:tc>
          <w:tcPr>
            <w:tcW w:w="3912" w:type="dxa"/>
            <w:shd w:val="clear" w:color="auto" w:fill="auto"/>
          </w:tcPr>
          <w:p w14:paraId="336AA6C2" w14:textId="77777777" w:rsidR="0052170D" w:rsidRDefault="0052170D" w:rsidP="00774DCA">
            <w:pPr>
              <w:pStyle w:val="TAL"/>
            </w:pPr>
            <w:r>
              <w:rPr>
                <w:lang w:eastAsia="zh-CN"/>
              </w:rPr>
              <w:t xml:space="preserve">This specify the </w:t>
            </w:r>
            <w:r w:rsidRPr="00DE54AA">
              <w:rPr>
                <w:lang w:eastAsia="zh-CN"/>
              </w:rPr>
              <w:t>time window during which UE is out-of-coverag</w:t>
            </w:r>
            <w:r>
              <w:rPr>
                <w:lang w:eastAsia="zh-CN"/>
              </w:rPr>
              <w:t>e</w:t>
            </w:r>
            <w:r w:rsidRPr="00DE54AA">
              <w:rPr>
                <w:lang w:eastAsia="zh-CN"/>
              </w:rPr>
              <w:t>.</w:t>
            </w:r>
          </w:p>
        </w:tc>
        <w:tc>
          <w:tcPr>
            <w:tcW w:w="990" w:type="dxa"/>
          </w:tcPr>
          <w:p w14:paraId="1D8C2CAE" w14:textId="77777777" w:rsidR="0052170D" w:rsidRDefault="0052170D" w:rsidP="00774DCA">
            <w:pPr>
              <w:pStyle w:val="TAL"/>
            </w:pPr>
            <w:r>
              <w:rPr>
                <w:lang w:eastAsia="zh-CN"/>
              </w:rPr>
              <w:t>M</w:t>
            </w:r>
          </w:p>
        </w:tc>
        <w:tc>
          <w:tcPr>
            <w:tcW w:w="2457" w:type="dxa"/>
          </w:tcPr>
          <w:p w14:paraId="259ADEA3" w14:textId="77777777" w:rsidR="0052170D" w:rsidRDefault="0052170D"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p>
          <w:p w14:paraId="415BDB5F" w14:textId="77777777" w:rsidR="0052170D" w:rsidRDefault="0052170D" w:rsidP="00774DCA">
            <w:pPr>
              <w:keepNext/>
              <w:keepLines/>
              <w:spacing w:after="0"/>
              <w:rPr>
                <w:rFonts w:ascii="Arial" w:hAnsi="Arial"/>
                <w:sz w:val="18"/>
                <w:szCs w:val="18"/>
              </w:rPr>
            </w:pPr>
            <w:r>
              <w:rPr>
                <w:rFonts w:ascii="Arial" w:hAnsi="Arial"/>
                <w:sz w:val="18"/>
                <w:szCs w:val="18"/>
              </w:rPr>
              <w:t>multiplicity: 1</w:t>
            </w:r>
          </w:p>
          <w:p w14:paraId="7BFBA246" w14:textId="77777777" w:rsidR="0052170D" w:rsidRDefault="0052170D" w:rsidP="00774DCA">
            <w:pPr>
              <w:keepNext/>
              <w:keepLines/>
              <w:spacing w:after="0"/>
              <w:rPr>
                <w:rFonts w:ascii="Arial" w:hAnsi="Arial"/>
                <w:sz w:val="18"/>
                <w:szCs w:val="18"/>
              </w:rPr>
            </w:pPr>
            <w:r>
              <w:rPr>
                <w:rFonts w:ascii="Arial" w:hAnsi="Arial"/>
                <w:sz w:val="18"/>
                <w:szCs w:val="18"/>
              </w:rPr>
              <w:t>isOrdered: N/A</w:t>
            </w:r>
          </w:p>
          <w:p w14:paraId="7F8D64AA" w14:textId="77777777" w:rsidR="0052170D" w:rsidRDefault="0052170D" w:rsidP="00774DCA">
            <w:pPr>
              <w:keepNext/>
              <w:keepLines/>
              <w:spacing w:after="0"/>
              <w:rPr>
                <w:rFonts w:ascii="Arial" w:hAnsi="Arial"/>
                <w:sz w:val="18"/>
                <w:szCs w:val="18"/>
              </w:rPr>
            </w:pPr>
            <w:r>
              <w:rPr>
                <w:rFonts w:ascii="Arial" w:hAnsi="Arial"/>
                <w:sz w:val="18"/>
                <w:szCs w:val="18"/>
              </w:rPr>
              <w:t>isUnique: True</w:t>
            </w:r>
          </w:p>
          <w:p w14:paraId="6E5BDD18" w14:textId="77777777" w:rsidR="0052170D" w:rsidRDefault="0052170D" w:rsidP="00774DCA">
            <w:pPr>
              <w:keepNext/>
              <w:keepLines/>
              <w:spacing w:after="0"/>
              <w:rPr>
                <w:rFonts w:ascii="Arial" w:hAnsi="Arial"/>
                <w:sz w:val="18"/>
                <w:szCs w:val="18"/>
              </w:rPr>
            </w:pPr>
            <w:r>
              <w:rPr>
                <w:rFonts w:ascii="Arial" w:hAnsi="Arial"/>
                <w:sz w:val="18"/>
                <w:szCs w:val="18"/>
              </w:rPr>
              <w:t>defaultValue: None</w:t>
            </w:r>
          </w:p>
          <w:p w14:paraId="553DCDFD" w14:textId="77777777" w:rsidR="0052170D" w:rsidRDefault="0052170D" w:rsidP="00774DCA">
            <w:pPr>
              <w:keepNext/>
              <w:keepLines/>
              <w:spacing w:after="0"/>
              <w:rPr>
                <w:rFonts w:ascii="Arial" w:hAnsi="Arial"/>
                <w:sz w:val="18"/>
                <w:szCs w:val="18"/>
              </w:rPr>
            </w:pPr>
            <w:r w:rsidRPr="00793A0A">
              <w:rPr>
                <w:rFonts w:ascii="Arial" w:hAnsi="Arial"/>
                <w:sz w:val="18"/>
                <w:szCs w:val="18"/>
              </w:rPr>
              <w:t>isNullable: False</w:t>
            </w:r>
          </w:p>
        </w:tc>
      </w:tr>
      <w:tr w:rsidR="0052170D" w:rsidRPr="00DE54AA" w14:paraId="59B2C0BA" w14:textId="77777777" w:rsidTr="00774DCA">
        <w:tc>
          <w:tcPr>
            <w:tcW w:w="2028" w:type="dxa"/>
            <w:shd w:val="clear" w:color="auto" w:fill="auto"/>
          </w:tcPr>
          <w:p w14:paraId="09230421" w14:textId="2B57F329" w:rsidR="0052170D" w:rsidRDefault="0052170D" w:rsidP="00774DCA">
            <w:pPr>
              <w:pStyle w:val="TAL"/>
              <w:rPr>
                <w:rFonts w:cs="Arial"/>
                <w:szCs w:val="18"/>
                <w:lang w:eastAsia="zh-CN"/>
              </w:rPr>
            </w:pPr>
            <w:r>
              <w:rPr>
                <w:rFonts w:cs="Arial"/>
                <w:szCs w:val="18"/>
                <w:lang w:eastAsia="zh-CN"/>
              </w:rPr>
              <w:t>oOCLocation</w:t>
            </w:r>
          </w:p>
        </w:tc>
        <w:tc>
          <w:tcPr>
            <w:tcW w:w="3912" w:type="dxa"/>
            <w:shd w:val="clear" w:color="auto" w:fill="auto"/>
          </w:tcPr>
          <w:p w14:paraId="1F62192B" w14:textId="77777777" w:rsidR="0052170D" w:rsidRDefault="0052170D" w:rsidP="00774DCA">
            <w:pPr>
              <w:pStyle w:val="TAL"/>
              <w:rPr>
                <w:lang w:eastAsia="zh-CN"/>
              </w:rPr>
            </w:pPr>
            <w:r>
              <w:rPr>
                <w:lang w:eastAsia="zh-CN"/>
              </w:rPr>
              <w:t>This specifies the</w:t>
            </w:r>
            <w:r w:rsidRPr="00DE54AA">
              <w:rPr>
                <w:lang w:eastAsia="zh-CN"/>
              </w:rPr>
              <w:t xml:space="preserve"> last known location </w:t>
            </w:r>
            <w:r>
              <w:rPr>
                <w:lang w:eastAsia="zh-CN"/>
              </w:rPr>
              <w:t xml:space="preserve">of the UEs </w:t>
            </w:r>
            <w:r w:rsidRPr="00DE54AA">
              <w:rPr>
                <w:lang w:eastAsia="zh-CN"/>
              </w:rPr>
              <w:t xml:space="preserve">before </w:t>
            </w:r>
            <w:r>
              <w:rPr>
                <w:lang w:eastAsia="zh-CN"/>
              </w:rPr>
              <w:t>it</w:t>
            </w:r>
            <w:r w:rsidRPr="00DE54AA">
              <w:rPr>
                <w:lang w:eastAsia="zh-CN"/>
              </w:rPr>
              <w:t xml:space="preserve"> </w:t>
            </w:r>
            <w:r>
              <w:rPr>
                <w:lang w:eastAsia="zh-CN"/>
              </w:rPr>
              <w:t>goes</w:t>
            </w:r>
            <w:r w:rsidRPr="00DE54AA">
              <w:rPr>
                <w:lang w:eastAsia="zh-CN"/>
              </w:rPr>
              <w:t xml:space="preserve"> out-of-coverage.</w:t>
            </w:r>
            <w:r>
              <w:rPr>
                <w:lang w:eastAsia="zh-CN"/>
              </w:rPr>
              <w:t xml:space="preserve"> This would be within the area indicated by the “areaScope” of the MDA request.</w:t>
            </w:r>
          </w:p>
        </w:tc>
        <w:tc>
          <w:tcPr>
            <w:tcW w:w="990" w:type="dxa"/>
          </w:tcPr>
          <w:p w14:paraId="116C3C6C" w14:textId="77777777" w:rsidR="0052170D" w:rsidRDefault="0052170D" w:rsidP="00774DCA">
            <w:pPr>
              <w:pStyle w:val="TAL"/>
              <w:rPr>
                <w:lang w:eastAsia="zh-CN"/>
              </w:rPr>
            </w:pPr>
            <w:r>
              <w:rPr>
                <w:lang w:eastAsia="zh-CN"/>
              </w:rPr>
              <w:t>CM</w:t>
            </w:r>
          </w:p>
        </w:tc>
        <w:tc>
          <w:tcPr>
            <w:tcW w:w="2457" w:type="dxa"/>
          </w:tcPr>
          <w:p w14:paraId="0056BEC0" w14:textId="77777777" w:rsidR="0052170D" w:rsidRDefault="0052170D"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sidRPr="0028198F">
              <w:rPr>
                <w:rFonts w:ascii="Arial" w:hAnsi="Arial"/>
                <w:sz w:val="18"/>
                <w:szCs w:val="18"/>
              </w:rPr>
              <w:t>GeoCoordinate</w:t>
            </w:r>
          </w:p>
          <w:p w14:paraId="1AE0721E" w14:textId="77777777" w:rsidR="0052170D" w:rsidRDefault="0052170D" w:rsidP="00774DCA">
            <w:pPr>
              <w:keepNext/>
              <w:keepLines/>
              <w:spacing w:after="0"/>
              <w:rPr>
                <w:rFonts w:ascii="Arial" w:hAnsi="Arial"/>
                <w:sz w:val="18"/>
                <w:szCs w:val="18"/>
              </w:rPr>
            </w:pPr>
            <w:r>
              <w:rPr>
                <w:rFonts w:ascii="Arial" w:hAnsi="Arial"/>
                <w:sz w:val="18"/>
                <w:szCs w:val="18"/>
              </w:rPr>
              <w:t>multiplicity: 1..*</w:t>
            </w:r>
          </w:p>
          <w:p w14:paraId="2F869C61" w14:textId="77777777" w:rsidR="0052170D" w:rsidRDefault="0052170D" w:rsidP="00774DCA">
            <w:pPr>
              <w:keepNext/>
              <w:keepLines/>
              <w:spacing w:after="0"/>
              <w:rPr>
                <w:rFonts w:ascii="Arial" w:hAnsi="Arial"/>
                <w:sz w:val="18"/>
                <w:szCs w:val="18"/>
              </w:rPr>
            </w:pPr>
            <w:r>
              <w:rPr>
                <w:rFonts w:ascii="Arial" w:hAnsi="Arial"/>
                <w:sz w:val="18"/>
                <w:szCs w:val="18"/>
              </w:rPr>
              <w:t>isOrdered: False</w:t>
            </w:r>
          </w:p>
          <w:p w14:paraId="5A29EEEF" w14:textId="77777777" w:rsidR="0052170D" w:rsidRDefault="0052170D" w:rsidP="00774DCA">
            <w:pPr>
              <w:keepNext/>
              <w:keepLines/>
              <w:spacing w:after="0"/>
              <w:rPr>
                <w:rFonts w:ascii="Arial" w:hAnsi="Arial"/>
                <w:sz w:val="18"/>
                <w:szCs w:val="18"/>
              </w:rPr>
            </w:pPr>
            <w:r>
              <w:rPr>
                <w:rFonts w:ascii="Arial" w:hAnsi="Arial"/>
                <w:sz w:val="18"/>
                <w:szCs w:val="18"/>
              </w:rPr>
              <w:t>isUnique: True</w:t>
            </w:r>
          </w:p>
          <w:p w14:paraId="15C01B6C" w14:textId="77777777" w:rsidR="0052170D" w:rsidRDefault="0052170D" w:rsidP="00774DCA">
            <w:pPr>
              <w:keepNext/>
              <w:keepLines/>
              <w:spacing w:after="0"/>
              <w:rPr>
                <w:rFonts w:ascii="Arial" w:hAnsi="Arial"/>
                <w:sz w:val="18"/>
                <w:szCs w:val="18"/>
              </w:rPr>
            </w:pPr>
            <w:r>
              <w:rPr>
                <w:rFonts w:ascii="Arial" w:hAnsi="Arial"/>
                <w:sz w:val="18"/>
                <w:szCs w:val="18"/>
              </w:rPr>
              <w:t>defaultValue: None</w:t>
            </w:r>
          </w:p>
          <w:p w14:paraId="05E8B47D" w14:textId="77777777" w:rsidR="0052170D" w:rsidRDefault="0052170D" w:rsidP="00774DCA">
            <w:pPr>
              <w:keepNext/>
              <w:keepLines/>
              <w:spacing w:after="0"/>
              <w:rPr>
                <w:rFonts w:ascii="Arial" w:hAnsi="Arial"/>
                <w:sz w:val="18"/>
                <w:szCs w:val="18"/>
              </w:rPr>
            </w:pPr>
            <w:r w:rsidRPr="00793A0A">
              <w:rPr>
                <w:rFonts w:ascii="Arial" w:hAnsi="Arial"/>
                <w:sz w:val="18"/>
                <w:szCs w:val="18"/>
              </w:rPr>
              <w:t>isNullable: False</w:t>
            </w:r>
          </w:p>
          <w:p w14:paraId="4B60C001" w14:textId="77777777" w:rsidR="0052170D" w:rsidRDefault="0052170D" w:rsidP="00774DCA">
            <w:pPr>
              <w:keepNext/>
              <w:keepLines/>
              <w:spacing w:after="0"/>
              <w:rPr>
                <w:rFonts w:ascii="Arial" w:hAnsi="Arial"/>
                <w:sz w:val="18"/>
                <w:szCs w:val="18"/>
              </w:rPr>
            </w:pPr>
          </w:p>
        </w:tc>
      </w:tr>
      <w:tr w:rsidR="0052170D" w:rsidRPr="00DE54AA" w14:paraId="3A9A12C8" w14:textId="77777777" w:rsidTr="00774DCA">
        <w:tc>
          <w:tcPr>
            <w:tcW w:w="2028" w:type="dxa"/>
            <w:shd w:val="clear" w:color="auto" w:fill="auto"/>
          </w:tcPr>
          <w:p w14:paraId="39987BA8" w14:textId="48AABDD6" w:rsidR="0052170D" w:rsidRDefault="0052170D" w:rsidP="00774DCA">
            <w:pPr>
              <w:pStyle w:val="TAL"/>
              <w:rPr>
                <w:rFonts w:cs="Arial"/>
                <w:szCs w:val="18"/>
                <w:lang w:eastAsia="zh-CN"/>
              </w:rPr>
            </w:pPr>
            <w:r>
              <w:rPr>
                <w:rFonts w:cs="Arial"/>
                <w:szCs w:val="18"/>
                <w:lang w:eastAsia="zh-CN"/>
              </w:rPr>
              <w:t>oOCMap</w:t>
            </w:r>
          </w:p>
        </w:tc>
        <w:tc>
          <w:tcPr>
            <w:tcW w:w="3912" w:type="dxa"/>
            <w:shd w:val="clear" w:color="auto" w:fill="auto"/>
          </w:tcPr>
          <w:p w14:paraId="29CCBEF0" w14:textId="77777777" w:rsidR="0052170D" w:rsidRDefault="0052170D" w:rsidP="00774DCA">
            <w:pPr>
              <w:pStyle w:val="TAL"/>
              <w:rPr>
                <w:lang w:eastAsia="zh-CN"/>
              </w:rPr>
            </w:pPr>
            <w:r>
              <w:rPr>
                <w:rFonts w:cs="Arial"/>
                <w:szCs w:val="18"/>
                <w:lang w:eastAsia="zh-CN"/>
              </w:rPr>
              <w:t xml:space="preserve">This specifies the geographical region within which the paging issues are experienced by a group of UEs. </w:t>
            </w:r>
            <w:r>
              <w:rPr>
                <w:lang w:eastAsia="zh-CN"/>
              </w:rPr>
              <w:t>This would be within the area indicated by the “areaScope” of the MDA request.</w:t>
            </w:r>
          </w:p>
        </w:tc>
        <w:tc>
          <w:tcPr>
            <w:tcW w:w="990" w:type="dxa"/>
          </w:tcPr>
          <w:p w14:paraId="2EC5CE09" w14:textId="77777777" w:rsidR="0052170D" w:rsidRDefault="0052170D" w:rsidP="00774DCA">
            <w:pPr>
              <w:pStyle w:val="TAL"/>
              <w:rPr>
                <w:lang w:eastAsia="zh-CN"/>
              </w:rPr>
            </w:pPr>
            <w:r>
              <w:rPr>
                <w:rFonts w:cs="Arial"/>
                <w:szCs w:val="18"/>
                <w:lang w:eastAsia="zh-CN"/>
              </w:rPr>
              <w:t>CM</w:t>
            </w:r>
          </w:p>
        </w:tc>
        <w:tc>
          <w:tcPr>
            <w:tcW w:w="2457" w:type="dxa"/>
          </w:tcPr>
          <w:p w14:paraId="757E08BB" w14:textId="77777777" w:rsidR="0052170D" w:rsidRDefault="0052170D"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sidRPr="0028198F">
              <w:rPr>
                <w:rFonts w:ascii="Arial" w:hAnsi="Arial"/>
                <w:sz w:val="18"/>
                <w:szCs w:val="18"/>
              </w:rPr>
              <w:t>GeoCoordinate</w:t>
            </w:r>
            <w:r w:rsidRPr="00D620E0">
              <w:rPr>
                <w:rFonts w:ascii="Arial" w:hAnsi="Arial"/>
                <w:sz w:val="18"/>
                <w:szCs w:val="18"/>
              </w:rPr>
              <w:t xml:space="preserve"> </w:t>
            </w:r>
          </w:p>
          <w:p w14:paraId="7F21E97D" w14:textId="77777777" w:rsidR="0052170D" w:rsidRDefault="0052170D" w:rsidP="00774DCA">
            <w:pPr>
              <w:keepNext/>
              <w:keepLines/>
              <w:spacing w:after="0"/>
              <w:rPr>
                <w:rFonts w:ascii="Arial" w:hAnsi="Arial"/>
                <w:sz w:val="18"/>
                <w:szCs w:val="18"/>
              </w:rPr>
            </w:pPr>
            <w:r>
              <w:rPr>
                <w:rFonts w:ascii="Arial" w:hAnsi="Arial"/>
                <w:sz w:val="18"/>
                <w:szCs w:val="18"/>
              </w:rPr>
              <w:t>multiplicity: 1..*</w:t>
            </w:r>
          </w:p>
          <w:p w14:paraId="53074E7B" w14:textId="77777777" w:rsidR="0052170D" w:rsidRDefault="0052170D" w:rsidP="00774DCA">
            <w:pPr>
              <w:keepNext/>
              <w:keepLines/>
              <w:spacing w:after="0"/>
              <w:rPr>
                <w:rFonts w:ascii="Arial" w:hAnsi="Arial"/>
                <w:sz w:val="18"/>
                <w:szCs w:val="18"/>
              </w:rPr>
            </w:pPr>
            <w:r>
              <w:rPr>
                <w:rFonts w:ascii="Arial" w:hAnsi="Arial"/>
                <w:sz w:val="18"/>
                <w:szCs w:val="18"/>
              </w:rPr>
              <w:t>isOrdered: True</w:t>
            </w:r>
          </w:p>
          <w:p w14:paraId="5A5A9814" w14:textId="77777777" w:rsidR="0052170D" w:rsidRDefault="0052170D" w:rsidP="00774DCA">
            <w:pPr>
              <w:keepNext/>
              <w:keepLines/>
              <w:spacing w:after="0"/>
              <w:rPr>
                <w:rFonts w:ascii="Arial" w:hAnsi="Arial"/>
                <w:sz w:val="18"/>
                <w:szCs w:val="18"/>
              </w:rPr>
            </w:pPr>
            <w:r>
              <w:rPr>
                <w:rFonts w:ascii="Arial" w:hAnsi="Arial"/>
                <w:sz w:val="18"/>
                <w:szCs w:val="18"/>
              </w:rPr>
              <w:t>isUnique: True</w:t>
            </w:r>
          </w:p>
          <w:p w14:paraId="60891779" w14:textId="77777777" w:rsidR="0052170D" w:rsidRDefault="0052170D" w:rsidP="00774DCA">
            <w:pPr>
              <w:keepNext/>
              <w:keepLines/>
              <w:spacing w:after="0"/>
              <w:rPr>
                <w:rFonts w:ascii="Arial" w:hAnsi="Arial"/>
                <w:sz w:val="18"/>
                <w:szCs w:val="18"/>
              </w:rPr>
            </w:pPr>
            <w:r>
              <w:rPr>
                <w:rFonts w:ascii="Arial" w:hAnsi="Arial"/>
                <w:sz w:val="18"/>
                <w:szCs w:val="18"/>
              </w:rPr>
              <w:t>defaultValue: None</w:t>
            </w:r>
          </w:p>
          <w:p w14:paraId="06565F7E" w14:textId="77777777" w:rsidR="0052170D" w:rsidRDefault="0052170D" w:rsidP="00774DCA">
            <w:pPr>
              <w:keepNext/>
              <w:keepLines/>
              <w:spacing w:after="0"/>
              <w:rPr>
                <w:rFonts w:ascii="Arial" w:hAnsi="Arial"/>
                <w:sz w:val="18"/>
                <w:szCs w:val="18"/>
              </w:rPr>
            </w:pPr>
            <w:r w:rsidRPr="00793A0A">
              <w:rPr>
                <w:rFonts w:ascii="Arial" w:hAnsi="Arial"/>
                <w:sz w:val="18"/>
                <w:szCs w:val="18"/>
              </w:rPr>
              <w:t>isNullable: False</w:t>
            </w:r>
          </w:p>
        </w:tc>
      </w:tr>
    </w:tbl>
    <w:p w14:paraId="27EC82E0" w14:textId="77777777" w:rsidR="0052170D" w:rsidRDefault="0052170D" w:rsidP="001B6935">
      <w:pPr>
        <w:rPr>
          <w:rFonts w:ascii="Arial" w:hAnsi="Arial"/>
          <w:sz w:val="32"/>
        </w:rPr>
      </w:pPr>
    </w:p>
    <w:p w14:paraId="15427B93" w14:textId="076D38AB" w:rsidR="001B6935" w:rsidRDefault="001B6935" w:rsidP="00685886">
      <w:pPr>
        <w:pStyle w:val="Heading3"/>
      </w:pPr>
      <w:bookmarkStart w:id="179" w:name="_Toc104439313"/>
      <w:r w:rsidRPr="00685886">
        <w:t>8.4.</w:t>
      </w:r>
      <w:r w:rsidR="00685886">
        <w:t>2</w:t>
      </w:r>
      <w:r w:rsidRPr="00685886">
        <w:tab/>
        <w:t>SLS analysis</w:t>
      </w:r>
      <w:bookmarkEnd w:id="179"/>
    </w:p>
    <w:p w14:paraId="25BF3E5B" w14:textId="4FCEAAFF" w:rsidR="00C1629E" w:rsidRPr="00C1629E" w:rsidRDefault="00C1629E" w:rsidP="00C1629E">
      <w:pPr>
        <w:pStyle w:val="Heading4"/>
      </w:pPr>
      <w:bookmarkStart w:id="180" w:name="_Toc104439314"/>
      <w:r w:rsidRPr="00C1629E">
        <w:t>8.4.</w:t>
      </w:r>
      <w:r>
        <w:t>2</w:t>
      </w:r>
      <w:r w:rsidRPr="00C1629E">
        <w:t>.1</w:t>
      </w:r>
      <w:r w:rsidRPr="00C1629E">
        <w:tab/>
        <w:t>Service experience analysis</w:t>
      </w:r>
      <w:bookmarkEnd w:id="180"/>
    </w:p>
    <w:p w14:paraId="34C7E155" w14:textId="4F93AFA3" w:rsidR="00C1629E" w:rsidRPr="00C1629E" w:rsidRDefault="00C1629E" w:rsidP="00C1629E">
      <w:pPr>
        <w:pStyle w:val="Heading5"/>
      </w:pPr>
      <w:bookmarkStart w:id="181" w:name="_Toc104439315"/>
      <w:r w:rsidRPr="00C1629E">
        <w:t>8.4.</w:t>
      </w:r>
      <w:r>
        <w:t>2</w:t>
      </w:r>
      <w:r w:rsidRPr="00C1629E">
        <w:t>.1.1</w:t>
      </w:r>
      <w:r w:rsidRPr="00C1629E">
        <w:tab/>
        <w:t>MDA type</w:t>
      </w:r>
      <w:bookmarkEnd w:id="181"/>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82" w:name="_Toc104439316"/>
      <w:r w:rsidRPr="00C1629E">
        <w:t>8.4.</w:t>
      </w:r>
      <w:r>
        <w:t>2</w:t>
      </w:r>
      <w:r w:rsidRPr="00C1629E">
        <w:t>.1.2</w:t>
      </w:r>
      <w:r w:rsidRPr="00C1629E">
        <w:tab/>
        <w:t>Enabling data</w:t>
      </w:r>
      <w:bookmarkEnd w:id="182"/>
    </w:p>
    <w:p w14:paraId="70F9EC5B" w14:textId="56823F71" w:rsidR="0082489F" w:rsidRDefault="0082489F" w:rsidP="0082489F">
      <w:pPr>
        <w:rPr>
          <w:lang w:eastAsia="zh-CN"/>
        </w:rPr>
      </w:pPr>
      <w:r w:rsidRPr="00D103E6">
        <w:rPr>
          <w:lang w:eastAsia="zh-CN"/>
        </w:rPr>
        <w:t xml:space="preserve">The enabling data for </w:t>
      </w:r>
      <w:r w:rsidRPr="0056109B">
        <w:rPr>
          <w:lang w:eastAsia="zh-CN"/>
        </w:rPr>
        <w:t>SLSAnalysis.ServiceExperienceAnalysis</w:t>
      </w:r>
      <w:r w:rsidRPr="0056109B" w:rsidDel="0056109B">
        <w:rPr>
          <w:lang w:eastAsia="zh-CN"/>
        </w:rPr>
        <w:t xml:space="preserve"> </w:t>
      </w:r>
      <w:r>
        <w:rPr>
          <w:lang w:eastAsia="zh-CN"/>
        </w:rPr>
        <w:t>MDA type</w:t>
      </w:r>
      <w:r w:rsidRPr="00D103E6">
        <w:rPr>
          <w:lang w:eastAsia="zh-CN"/>
        </w:rPr>
        <w:t xml:space="preserve">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24243F44"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(6.3.2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(6.3.3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lastRenderedPageBreak/>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83" w:name="_Toc104439317"/>
      <w:r w:rsidRPr="00C1629E">
        <w:t>8.4.</w:t>
      </w:r>
      <w:r>
        <w:t>2</w:t>
      </w:r>
      <w:r w:rsidRPr="00C1629E">
        <w:t>.1.3</w:t>
      </w:r>
      <w:r w:rsidRPr="00C1629E">
        <w:tab/>
      </w:r>
      <w:r>
        <w:t>Analytics output</w:t>
      </w:r>
      <w:bookmarkEnd w:id="183"/>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5DC8C789" w:rsidR="002E665F" w:rsidRDefault="006047C6" w:rsidP="002E665F">
            <w:pPr>
              <w:pStyle w:val="TAL"/>
              <w:rPr>
                <w:lang w:eastAsia="zh-CN"/>
              </w:rPr>
            </w:pPr>
            <w:r>
              <w:rPr>
                <w:lang w:eastAsia="zh-CN"/>
              </w:rPr>
              <w:t>s</w:t>
            </w:r>
            <w:r w:rsidR="002E665F" w:rsidRPr="00BF7454">
              <w:rPr>
                <w:lang w:eastAsia="zh-CN"/>
              </w:rPr>
              <w:t>ervice</w:t>
            </w:r>
            <w:r w:rsidR="002E665F">
              <w:rPr>
                <w:lang w:eastAsia="zh-CN"/>
              </w:rPr>
              <w:t>E</w:t>
            </w:r>
            <w:r w:rsidR="002E665F" w:rsidRPr="00BF7454">
              <w:rPr>
                <w:lang w:eastAsia="zh-CN"/>
              </w:rPr>
              <w:t>xperience</w:t>
            </w:r>
            <w:r w:rsidR="002E665F">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7A9BCBC7" w:rsidR="002E665F" w:rsidRPr="00DE54AA" w:rsidRDefault="006047C6" w:rsidP="002E665F">
            <w:pPr>
              <w:pStyle w:val="TAL"/>
              <w:rPr>
                <w:lang w:eastAsia="zh-CN"/>
              </w:rPr>
            </w:pPr>
            <w:r>
              <w:rPr>
                <w:lang w:eastAsia="zh-CN"/>
              </w:rPr>
              <w:t>s</w:t>
            </w:r>
            <w:r w:rsidR="002E665F" w:rsidRPr="00C1629E">
              <w:rPr>
                <w:lang w:eastAsia="zh-CN"/>
              </w:rPr>
              <w:t>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45E5788B" w:rsidR="002E665F" w:rsidRPr="00DE54AA" w:rsidRDefault="006047C6" w:rsidP="002E665F">
            <w:pPr>
              <w:pStyle w:val="TAL"/>
              <w:rPr>
                <w:lang w:eastAsia="zh-CN"/>
              </w:rPr>
            </w:pPr>
            <w:r>
              <w:rPr>
                <w:lang w:eastAsia="zh-CN"/>
              </w:rPr>
              <w:t>a</w:t>
            </w:r>
            <w:r w:rsidR="002E665F" w:rsidRPr="00C1629E">
              <w:rPr>
                <w:lang w:eastAsia="zh-CN"/>
              </w:rPr>
              <w:t>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r>
              <w:rPr>
                <w:rFonts w:ascii="Arial" w:hAnsi="Arial" w:cs="Arial"/>
                <w:sz w:val="18"/>
                <w:szCs w:val="18"/>
              </w:rPr>
              <w:t>..*</w:t>
            </w:r>
          </w:p>
          <w:p w14:paraId="6FACC8EF" w14:textId="1D9BDB1D"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r>
              <w:rPr>
                <w:rFonts w:ascii="Arial" w:hAnsi="Arial" w:cs="Arial"/>
                <w:sz w:val="18"/>
                <w:szCs w:val="18"/>
              </w:rPr>
              <w:t>False</w:t>
            </w:r>
          </w:p>
          <w:p w14:paraId="52A571E8" w14:textId="7F319EFB"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r>
              <w:rPr>
                <w:rFonts w:ascii="Arial" w:hAnsi="Arial" w:cs="Arial"/>
                <w:sz w:val="18"/>
                <w:szCs w:val="18"/>
              </w:rPr>
              <w:t>True</w:t>
            </w:r>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0F4E5207" w:rsidR="002E665F" w:rsidRDefault="006047C6" w:rsidP="002E665F">
            <w:pPr>
              <w:pStyle w:val="TAL"/>
              <w:rPr>
                <w:lang w:eastAsia="zh-CN"/>
              </w:rPr>
            </w:pPr>
            <w:r>
              <w:rPr>
                <w:lang w:eastAsia="zh-CN"/>
              </w:rPr>
              <w:t>s</w:t>
            </w:r>
            <w:r w:rsidR="002E665F" w:rsidRPr="00C1629E">
              <w:rPr>
                <w:lang w:eastAsia="zh-CN"/>
              </w:rPr>
              <w:t>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4AAD8EBD" w:rsidR="002E665F" w:rsidRPr="00DE54AA" w:rsidRDefault="006047C6" w:rsidP="002E665F">
            <w:pPr>
              <w:pStyle w:val="TAL"/>
              <w:rPr>
                <w:lang w:eastAsia="zh-CN"/>
              </w:rPr>
            </w:pPr>
            <w:r>
              <w:rPr>
                <w:lang w:eastAsia="zh-CN"/>
              </w:rPr>
              <w:t>s</w:t>
            </w:r>
            <w:r w:rsidR="002E665F" w:rsidRPr="00C1629E">
              <w:rPr>
                <w:lang w:eastAsia="zh-CN"/>
              </w:rPr>
              <w:t>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84" w:name="_Toc104439318"/>
      <w:r w:rsidRPr="00825264">
        <w:t>8.4.</w:t>
      </w:r>
      <w:r>
        <w:t>2</w:t>
      </w:r>
      <w:r w:rsidRPr="00825264">
        <w:t>.2</w:t>
      </w:r>
      <w:r w:rsidRPr="00825264">
        <w:tab/>
        <w:t>Network slice throughput analysis</w:t>
      </w:r>
      <w:bookmarkEnd w:id="184"/>
    </w:p>
    <w:p w14:paraId="7F5F9FF1" w14:textId="0EC02A09" w:rsidR="00825264" w:rsidRPr="00825264" w:rsidRDefault="00825264" w:rsidP="00825264">
      <w:pPr>
        <w:pStyle w:val="Heading5"/>
      </w:pPr>
      <w:bookmarkStart w:id="185" w:name="_Toc104439319"/>
      <w:r w:rsidRPr="00825264">
        <w:t>8.4.</w:t>
      </w:r>
      <w:r>
        <w:t>2</w:t>
      </w:r>
      <w:r w:rsidRPr="00825264">
        <w:t>.2.1</w:t>
      </w:r>
      <w:r w:rsidRPr="00825264">
        <w:tab/>
        <w:t>MDA type</w:t>
      </w:r>
      <w:bookmarkEnd w:id="185"/>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86" w:name="_Toc104439320"/>
      <w:r w:rsidRPr="00825264">
        <w:t>8.4.</w:t>
      </w:r>
      <w:r>
        <w:t>2</w:t>
      </w:r>
      <w:r w:rsidRPr="00825264">
        <w:t>.2.2</w:t>
      </w:r>
      <w:r w:rsidRPr="00825264">
        <w:tab/>
        <w:t>Enabling data</w:t>
      </w:r>
      <w:bookmarkEnd w:id="186"/>
    </w:p>
    <w:p w14:paraId="3EFFA6F2" w14:textId="4D0AAAE9" w:rsidR="0082489F" w:rsidRPr="00CE2DFB" w:rsidRDefault="0082489F" w:rsidP="0082489F">
      <w:pPr>
        <w:rPr>
          <w:lang w:eastAsia="zh-CN"/>
        </w:rPr>
      </w:pPr>
      <w:r w:rsidRPr="00CE2DFB">
        <w:rPr>
          <w:lang w:eastAsia="zh-CN"/>
        </w:rPr>
        <w:t xml:space="preserve">The enabling data for </w:t>
      </w:r>
      <w:r w:rsidRPr="0056109B">
        <w:rPr>
          <w:lang w:eastAsia="zh-CN"/>
        </w:rPr>
        <w:t>SLSAnalysis.NetworkSliceThroughputAnalysis</w:t>
      </w:r>
      <w:r w:rsidRPr="0056109B" w:rsidDel="0056109B">
        <w:rPr>
          <w:lang w:eastAsia="zh-CN"/>
        </w:rPr>
        <w:t xml:space="preserve"> </w:t>
      </w:r>
      <w:r>
        <w:rPr>
          <w:lang w:eastAsia="zh-CN"/>
        </w:rPr>
        <w:t>MDA type</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5E096582"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6.3.2 in TS 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87" w:name="_Toc104439321"/>
      <w:r w:rsidRPr="00825264">
        <w:t>8.4.</w:t>
      </w:r>
      <w:r>
        <w:t>2</w:t>
      </w:r>
      <w:r w:rsidRPr="00825264">
        <w:t>.2.3</w:t>
      </w:r>
      <w:r w:rsidRPr="00825264">
        <w:tab/>
      </w:r>
      <w:r>
        <w:t>Analytics output</w:t>
      </w:r>
      <w:bookmarkEnd w:id="187"/>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56F0DEBD" w:rsidR="00825264" w:rsidRDefault="00825264" w:rsidP="00825264">
      <w:pPr>
        <w:pStyle w:val="TH"/>
        <w:overflowPunct w:val="0"/>
        <w:autoSpaceDE w:val="0"/>
        <w:autoSpaceDN w:val="0"/>
        <w:adjustRightInd w:val="0"/>
        <w:textAlignment w:val="baseline"/>
      </w:pPr>
      <w:r w:rsidRPr="00825264">
        <w:t xml:space="preserve">Table 8.4.2.2.3-1:  </w:t>
      </w:r>
      <w:r w:rsidR="00E1242B">
        <w:t>Analytics output for n</w:t>
      </w:r>
      <w:r w:rsidR="00E1242B" w:rsidRPr="00825264">
        <w:t>etwork slice throughput</w:t>
      </w:r>
      <w:r w:rsidR="00E1242B">
        <w:t xml:space="preserve"> </w:t>
      </w:r>
      <w:r w:rsidR="00E1242B" w:rsidRPr="00825264">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719DDC76" w:rsidR="00825264" w:rsidRDefault="006047C6" w:rsidP="00825264">
            <w:pPr>
              <w:pStyle w:val="TAL"/>
              <w:rPr>
                <w:lang w:eastAsia="zh-CN"/>
              </w:rPr>
            </w:pPr>
            <w:r>
              <w:rPr>
                <w:lang w:eastAsia="zh-CN"/>
              </w:rPr>
              <w:t>n</w:t>
            </w:r>
            <w:r w:rsidR="00825264" w:rsidRPr="00BE5D78">
              <w:rPr>
                <w:lang w:eastAsia="zh-CN"/>
              </w:rPr>
              <w:t>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501F98F9" w:rsidR="00825264" w:rsidRPr="00DE54AA" w:rsidRDefault="006047C6" w:rsidP="00825264">
            <w:pPr>
              <w:pStyle w:val="TAL"/>
              <w:rPr>
                <w:lang w:eastAsia="zh-CN"/>
              </w:rPr>
            </w:pPr>
            <w:r>
              <w:rPr>
                <w:lang w:eastAsia="zh-CN"/>
              </w:rPr>
              <w:t>n</w:t>
            </w:r>
            <w:r w:rsidR="00825264" w:rsidRPr="00BE5D78">
              <w:rPr>
                <w:lang w:eastAsia="zh-CN"/>
              </w:rPr>
              <w:t>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673C56E8" w:rsidR="00825264" w:rsidRPr="00DE54AA" w:rsidRDefault="006047C6" w:rsidP="00825264">
            <w:pPr>
              <w:pStyle w:val="TAL"/>
              <w:rPr>
                <w:lang w:eastAsia="zh-CN"/>
              </w:rPr>
            </w:pPr>
            <w:r>
              <w:rPr>
                <w:lang w:eastAsia="zh-CN"/>
              </w:rPr>
              <w:t>n</w:t>
            </w:r>
            <w:r w:rsidR="00825264" w:rsidRPr="00BE5D78">
              <w:rPr>
                <w:lang w:eastAsia="zh-CN"/>
              </w:rPr>
              <w:t>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0DEE2F1" w:rsidR="00825264" w:rsidRDefault="006047C6" w:rsidP="00825264">
            <w:pPr>
              <w:pStyle w:val="TAL"/>
              <w:rPr>
                <w:lang w:eastAsia="zh-CN"/>
              </w:rPr>
            </w:pPr>
            <w:r>
              <w:rPr>
                <w:lang w:eastAsia="zh-CN"/>
              </w:rPr>
              <w:t>n</w:t>
            </w:r>
            <w:r w:rsidR="00825264" w:rsidRPr="00BE5D78">
              <w:rPr>
                <w:lang w:eastAsia="zh-CN"/>
              </w:rPr>
              <w:t>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51B4F72A" w:rsidR="00825264" w:rsidRPr="00DE54AA" w:rsidRDefault="006047C6" w:rsidP="00825264">
            <w:pPr>
              <w:pStyle w:val="TAL"/>
              <w:rPr>
                <w:lang w:eastAsia="zh-CN"/>
              </w:rPr>
            </w:pPr>
            <w:r>
              <w:rPr>
                <w:lang w:eastAsia="zh-CN"/>
              </w:rPr>
              <w:t>n</w:t>
            </w:r>
            <w:r w:rsidR="00825264" w:rsidRPr="00BE5D78">
              <w:rPr>
                <w:lang w:eastAsia="zh-CN"/>
              </w:rPr>
              <w:t>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267AE844" w:rsidR="00825264" w:rsidRDefault="006047C6" w:rsidP="00825264">
            <w:pPr>
              <w:pStyle w:val="TAL"/>
              <w:rPr>
                <w:lang w:eastAsia="zh-CN"/>
              </w:rPr>
            </w:pPr>
            <w:r>
              <w:rPr>
                <w:lang w:eastAsia="zh-CN"/>
              </w:rPr>
              <w:t>n</w:t>
            </w:r>
            <w:r w:rsidR="00825264" w:rsidRPr="00BE5D78">
              <w:rPr>
                <w:lang w:eastAsia="zh-CN"/>
              </w:rPr>
              <w:t>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188" w:name="_Toc104439322"/>
      <w:r w:rsidRPr="00685886">
        <w:t>8.4.</w:t>
      </w:r>
      <w:r>
        <w:t>2</w:t>
      </w:r>
      <w:r w:rsidRPr="00685886">
        <w:t>.</w:t>
      </w:r>
      <w:r>
        <w:t>3</w:t>
      </w:r>
      <w:r w:rsidRPr="00685886">
        <w:tab/>
      </w:r>
      <w:r w:rsidR="0067160A" w:rsidRPr="00077AEF">
        <w:t xml:space="preserve">Network slice </w:t>
      </w:r>
      <w:r w:rsidR="0067160A">
        <w:t>traffic prediction</w:t>
      </w:r>
      <w:bookmarkEnd w:id="188"/>
    </w:p>
    <w:p w14:paraId="0D862E4A" w14:textId="54628CE5" w:rsidR="0067160A" w:rsidRPr="00077AEF" w:rsidRDefault="0067160A" w:rsidP="0067160A">
      <w:pPr>
        <w:pStyle w:val="Heading5"/>
      </w:pPr>
      <w:bookmarkStart w:id="189" w:name="_Toc104439323"/>
      <w:r w:rsidRPr="00077AEF">
        <w:t>8.4.</w:t>
      </w:r>
      <w:r>
        <w:t>2</w:t>
      </w:r>
      <w:r w:rsidRPr="00077AEF">
        <w:t>.</w:t>
      </w:r>
      <w:r>
        <w:t>3</w:t>
      </w:r>
      <w:r w:rsidRPr="00077AEF">
        <w:t>.1</w:t>
      </w:r>
      <w:r w:rsidRPr="00077AEF">
        <w:tab/>
        <w:t>MDA type</w:t>
      </w:r>
      <w:bookmarkEnd w:id="189"/>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190" w:name="_Toc104439324"/>
      <w:r w:rsidRPr="00077AEF">
        <w:t>8.4.</w:t>
      </w:r>
      <w:r>
        <w:t>2</w:t>
      </w:r>
      <w:r w:rsidRPr="00077AEF">
        <w:t>.</w:t>
      </w:r>
      <w:r>
        <w:t>3</w:t>
      </w:r>
      <w:r w:rsidRPr="00077AEF">
        <w:t>.2</w:t>
      </w:r>
      <w:r w:rsidRPr="00077AEF">
        <w:tab/>
        <w:t>Enabling data</w:t>
      </w:r>
      <w:bookmarkEnd w:id="190"/>
    </w:p>
    <w:p w14:paraId="02715328" w14:textId="5DC04A30" w:rsidR="0082489F" w:rsidRPr="00E8395F" w:rsidRDefault="0082489F" w:rsidP="0082489F">
      <w:pPr>
        <w:rPr>
          <w:lang w:eastAsia="zh-CN"/>
        </w:rPr>
      </w:pPr>
      <w:r w:rsidRPr="00E8395F">
        <w:rPr>
          <w:lang w:eastAsia="zh-CN"/>
        </w:rPr>
        <w:t xml:space="preserve">The enabling data for </w:t>
      </w:r>
      <w:r w:rsidRPr="0056109B">
        <w:rPr>
          <w:lang w:eastAsia="zh-CN"/>
        </w:rPr>
        <w:t>SLSAnalysis</w:t>
      </w:r>
      <w:r w:rsidRPr="0056109B">
        <w:rPr>
          <w:rFonts w:hint="eastAsia"/>
          <w:lang w:eastAsia="zh-CN"/>
        </w:rPr>
        <w:t>.</w:t>
      </w:r>
      <w:r w:rsidRPr="0056109B">
        <w:rPr>
          <w:lang w:eastAsia="zh-CN"/>
        </w:rPr>
        <w:t>NetworkSliceTrafficAnalysis</w:t>
      </w:r>
      <w:r w:rsidRPr="0056109B" w:rsidDel="0056109B">
        <w:rPr>
          <w:lang w:eastAsia="zh-CN"/>
        </w:rPr>
        <w:t xml:space="preserve"> </w:t>
      </w:r>
      <w:r>
        <w:rPr>
          <w:lang w:eastAsia="zh-CN"/>
        </w:rPr>
        <w:t>MDA type</w:t>
      </w:r>
      <w:r w:rsidRPr="00E8395F">
        <w:rPr>
          <w:lang w:eastAsia="zh-CN"/>
        </w:rPr>
        <w:t xml:space="preserve"> 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lastRenderedPageBreak/>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Data category</w:t>
            </w:r>
          </w:p>
        </w:tc>
        <w:tc>
          <w:tcPr>
            <w:tcW w:w="3586" w:type="dxa"/>
            <w:shd w:val="clear" w:color="auto" w:fill="9CC2E5"/>
            <w:vAlign w:val="center"/>
          </w:tcPr>
          <w:p w14:paraId="001EF403"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Description</w:t>
            </w:r>
          </w:p>
        </w:tc>
        <w:tc>
          <w:tcPr>
            <w:tcW w:w="4100" w:type="dxa"/>
            <w:shd w:val="clear" w:color="auto" w:fill="9CC2E5"/>
            <w:vAlign w:val="center"/>
          </w:tcPr>
          <w:p w14:paraId="3E83C818" w14:textId="77777777" w:rsidR="0067160A" w:rsidRPr="00E8395F" w:rsidRDefault="0067160A" w:rsidP="00C76939">
            <w:pPr>
              <w:keepNext/>
              <w:keepLines/>
              <w:spacing w:after="0"/>
              <w:jc w:val="center"/>
              <w:rPr>
                <w:rFonts w:ascii="Arial" w:hAnsi="Arial"/>
                <w:bCs/>
                <w:sz w:val="18"/>
              </w:rPr>
            </w:pPr>
            <w:r w:rsidRPr="00E8395F">
              <w:rPr>
                <w:rFonts w:ascii="Arial" w:hAnsi="Arial"/>
                <w:b/>
                <w:sz w:val="18"/>
              </w:rPr>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C76939">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6" w:type="dxa"/>
            <w:shd w:val="clear" w:color="auto" w:fill="auto"/>
          </w:tcPr>
          <w:p w14:paraId="5BD608E9"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 xml:space="preserve">UL/DL throughput for </w:t>
            </w:r>
            <w:r>
              <w:rPr>
                <w:rFonts w:ascii="Arial" w:hAnsi="Arial" w:cs="Arial"/>
                <w:sz w:val="18"/>
                <w:szCs w:val="18"/>
              </w:rPr>
              <w:t>network slice.</w:t>
            </w:r>
          </w:p>
        </w:tc>
        <w:tc>
          <w:tcPr>
            <w:tcW w:w="4100" w:type="dxa"/>
          </w:tcPr>
          <w:p w14:paraId="3D20ADFC"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rFonts w:ascii="Arial" w:hAnsi="Arial" w:cs="Arial"/>
                <w:sz w:val="18"/>
                <w:szCs w:val="18"/>
              </w:rPr>
            </w:pPr>
            <w:r>
              <w:rPr>
                <w:rFonts w:ascii="Arial" w:hAnsi="Arial" w:cs="Arial"/>
                <w:sz w:val="18"/>
                <w:szCs w:val="18"/>
              </w:rPr>
              <w:t>Number of incoming and outgoing octets of GTP packet on N3</w:t>
            </w:r>
          </w:p>
        </w:tc>
        <w:tc>
          <w:tcPr>
            <w:tcW w:w="4100" w:type="dxa"/>
          </w:tcPr>
          <w:p w14:paraId="1F77D750" w14:textId="77777777" w:rsidR="0067160A" w:rsidRPr="00D1438D" w:rsidRDefault="0067160A" w:rsidP="00C76939">
            <w:pPr>
              <w:rPr>
                <w:rFonts w:ascii="Arial" w:hAnsi="Arial" w:cs="Arial"/>
                <w:sz w:val="18"/>
                <w:szCs w:val="18"/>
              </w:rPr>
            </w:pPr>
            <w:r>
              <w:rPr>
                <w:rFonts w:ascii="Arial" w:hAnsi="Arial" w:cs="Arial"/>
                <w:sz w:val="18"/>
                <w:szCs w:val="18"/>
              </w:rP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p>
        </w:tc>
        <w:tc>
          <w:tcPr>
            <w:tcW w:w="4100" w:type="dxa"/>
          </w:tcPr>
          <w:p w14:paraId="537DD25D"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rFonts w:ascii="Arial" w:hAnsi="Arial" w:cs="Arial"/>
                <w:sz w:val="18"/>
                <w:szCs w:val="18"/>
              </w:rPr>
            </w:pPr>
            <w:r w:rsidRPr="00E519A5">
              <w:rPr>
                <w:rFonts w:ascii="Arial" w:hAnsi="Arial" w:cs="Arial"/>
                <w:color w:val="000000"/>
                <w:sz w:val="18"/>
                <w:szCs w:val="18"/>
              </w:rPr>
              <w:t>Number of PDU sessions of network slice</w:t>
            </w:r>
          </w:p>
        </w:tc>
        <w:tc>
          <w:tcPr>
            <w:tcW w:w="4100" w:type="dxa"/>
          </w:tcPr>
          <w:p w14:paraId="4C52816E" w14:textId="77777777" w:rsidR="0067160A" w:rsidRPr="00D1438D" w:rsidRDefault="0067160A" w:rsidP="00C76939">
            <w:pPr>
              <w:rPr>
                <w:rFonts w:ascii="Arial" w:hAnsi="Arial" w:cs="Arial"/>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rFonts w:ascii="Arial" w:hAnsi="Arial" w:cs="Arial"/>
                <w:color w:val="000000"/>
                <w:sz w:val="18"/>
                <w:szCs w:val="18"/>
              </w:rPr>
            </w:pPr>
            <w:r>
              <w:rPr>
                <w:rFonts w:ascii="Arial" w:hAnsi="Arial" w:cs="Arial"/>
                <w:color w:val="000000"/>
                <w:sz w:val="18"/>
                <w:szCs w:val="18"/>
              </w:rPr>
              <w:t>Number of registered subscriber</w:t>
            </w:r>
            <w:r w:rsidR="002D3A0E">
              <w:rPr>
                <w:rFonts w:ascii="Arial" w:hAnsi="Arial" w:cs="Arial"/>
                <w:color w:val="000000"/>
                <w:sz w:val="18"/>
                <w:szCs w:val="18"/>
              </w:rPr>
              <w:t>s</w:t>
            </w:r>
            <w:r>
              <w:rPr>
                <w:rFonts w:ascii="Arial" w:hAnsi="Arial" w:cs="Arial"/>
                <w:color w:val="000000"/>
                <w:sz w:val="18"/>
                <w:szCs w:val="18"/>
              </w:rPr>
              <w:t xml:space="preserve"> of a network slice instance</w:t>
            </w:r>
          </w:p>
        </w:tc>
        <w:tc>
          <w:tcPr>
            <w:tcW w:w="4100" w:type="dxa"/>
          </w:tcPr>
          <w:p w14:paraId="394968EC" w14:textId="77777777" w:rsidR="0067160A" w:rsidRPr="00E519A5" w:rsidRDefault="0067160A" w:rsidP="00C76939">
            <w:pPr>
              <w:rPr>
                <w:rFonts w:ascii="Arial" w:hAnsi="Arial" w:cs="Arial"/>
                <w:color w:val="000000"/>
                <w:sz w:val="18"/>
                <w:szCs w:val="18"/>
              </w:rPr>
            </w:pPr>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w:t>
            </w:r>
          </w:p>
        </w:tc>
        <w:tc>
          <w:tcPr>
            <w:tcW w:w="4100" w:type="dxa"/>
          </w:tcPr>
          <w:p w14:paraId="0A184962"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 subnet (see 6.3.11 of TS 28.541[5])</w:t>
            </w:r>
          </w:p>
        </w:tc>
      </w:tr>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191" w:name="_Toc104439325"/>
      <w:r w:rsidRPr="00077AEF">
        <w:t>8.4.</w:t>
      </w:r>
      <w:r>
        <w:t>2</w:t>
      </w:r>
      <w:r w:rsidRPr="00077AEF">
        <w:t>.</w:t>
      </w:r>
      <w:r>
        <w:t>3</w:t>
      </w:r>
      <w:r w:rsidRPr="00077AEF">
        <w:t>.3</w:t>
      </w:r>
      <w:r w:rsidRPr="00077AEF">
        <w:tab/>
        <w:t>Analytics output</w:t>
      </w:r>
      <w:bookmarkEnd w:id="191"/>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34EB0554" w:rsidR="0067160A" w:rsidRDefault="0067160A" w:rsidP="0067160A">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00FF28FD">
        <w:rPr>
          <w:rFonts w:ascii="Arial" w:hAnsi="Arial"/>
          <w:b/>
        </w:rPr>
        <w:t>traffic prediction</w:t>
      </w:r>
      <w:r w:rsidR="00FF28FD"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C76939">
            <w:pPr>
              <w:pStyle w:val="TAL"/>
              <w:rPr>
                <w:rFonts w:cs="Arial"/>
                <w:szCs w:val="18"/>
                <w:lang w:eastAsia="zh-CN"/>
              </w:rPr>
            </w:pPr>
            <w:r>
              <w:rPr>
                <w:rFonts w:cs="Arial"/>
                <w:szCs w:val="18"/>
                <w:lang w:eastAsia="zh-CN"/>
              </w:rPr>
              <w:t>trafficProjections</w:t>
            </w:r>
          </w:p>
        </w:tc>
        <w:tc>
          <w:tcPr>
            <w:tcW w:w="3912" w:type="dxa"/>
            <w:shd w:val="clear" w:color="auto" w:fill="auto"/>
          </w:tcPr>
          <w:p w14:paraId="68C9EDCE" w14:textId="77777777" w:rsidR="0067160A" w:rsidRDefault="0067160A" w:rsidP="00C76939">
            <w:pPr>
              <w:pStyle w:val="TAL"/>
            </w:pPr>
            <w:r>
              <w:t>This specifies the traffic projections for a slice.</w:t>
            </w:r>
          </w:p>
        </w:tc>
        <w:tc>
          <w:tcPr>
            <w:tcW w:w="990" w:type="dxa"/>
          </w:tcPr>
          <w:p w14:paraId="25B4EDC6" w14:textId="77777777" w:rsidR="0067160A" w:rsidRDefault="0067160A" w:rsidP="00C76939">
            <w:pPr>
              <w:pStyle w:val="TAL"/>
            </w:pPr>
            <w:r>
              <w:t>M</w:t>
            </w:r>
          </w:p>
        </w:tc>
        <w:tc>
          <w:tcPr>
            <w:tcW w:w="2457" w:type="dxa"/>
          </w:tcPr>
          <w:p w14:paraId="29129B06"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p>
          <w:p w14:paraId="49D203B4" w14:textId="77777777" w:rsidR="0067160A" w:rsidRDefault="0067160A" w:rsidP="00C76939">
            <w:pPr>
              <w:keepNext/>
              <w:keepLines/>
              <w:spacing w:after="0"/>
              <w:rPr>
                <w:rFonts w:ascii="Arial" w:hAnsi="Arial"/>
                <w:sz w:val="18"/>
                <w:szCs w:val="18"/>
              </w:rPr>
            </w:pPr>
            <w:r>
              <w:rPr>
                <w:rFonts w:ascii="Arial" w:hAnsi="Arial"/>
                <w:sz w:val="18"/>
                <w:szCs w:val="18"/>
              </w:rPr>
              <w:t>multiplicity: *</w:t>
            </w:r>
          </w:p>
          <w:p w14:paraId="18E4F805"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230B9350"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E1F201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5B1E8C0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192" w:name="_Toc104439326"/>
      <w:r w:rsidRPr="00685886">
        <w:t>8.4.</w:t>
      </w:r>
      <w:r w:rsidR="00685886">
        <w:t>2</w:t>
      </w:r>
      <w:r w:rsidRPr="00685886">
        <w:t>.4</w:t>
      </w:r>
      <w:r w:rsidRPr="00685886">
        <w:tab/>
        <w:t>E2E latency analysis</w:t>
      </w:r>
      <w:bookmarkEnd w:id="192"/>
    </w:p>
    <w:p w14:paraId="1C2057C8" w14:textId="4A491D17" w:rsidR="001B6935" w:rsidRPr="00685886" w:rsidRDefault="001B6935" w:rsidP="00685886">
      <w:pPr>
        <w:pStyle w:val="Heading5"/>
      </w:pPr>
      <w:bookmarkStart w:id="193" w:name="_Toc104439327"/>
      <w:r w:rsidRPr="00685886">
        <w:t>8.4.</w:t>
      </w:r>
      <w:r w:rsidR="00685886">
        <w:t>2</w:t>
      </w:r>
      <w:r w:rsidRPr="00685886">
        <w:t>.4.1</w:t>
      </w:r>
      <w:r w:rsidRPr="00685886">
        <w:tab/>
        <w:t>MDA type</w:t>
      </w:r>
      <w:bookmarkEnd w:id="193"/>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94" w:name="_Hlk94602125"/>
      <w:bookmarkStart w:id="195" w:name="_Toc104439328"/>
      <w:r w:rsidRPr="00685886">
        <w:t>8.4.</w:t>
      </w:r>
      <w:r w:rsidR="00685886">
        <w:t>2</w:t>
      </w:r>
      <w:r w:rsidRPr="00685886">
        <w:t>.4.2</w:t>
      </w:r>
      <w:bookmarkEnd w:id="194"/>
      <w:r w:rsidRPr="00685886">
        <w:tab/>
        <w:t>Enabling data</w:t>
      </w:r>
      <w:bookmarkEnd w:id="195"/>
    </w:p>
    <w:p w14:paraId="68DD2489" w14:textId="04BA0B87" w:rsidR="0082489F" w:rsidRDefault="0082489F" w:rsidP="0082489F">
      <w:pPr>
        <w:rPr>
          <w:lang w:eastAsia="zh-CN"/>
        </w:rPr>
      </w:pPr>
      <w:r w:rsidRPr="00D103E6">
        <w:rPr>
          <w:lang w:eastAsia="zh-CN"/>
        </w:rPr>
        <w:t xml:space="preserve">The enabling data for </w:t>
      </w:r>
      <w:r w:rsidRPr="0056109B">
        <w:rPr>
          <w:lang w:eastAsia="zh-CN"/>
        </w:rPr>
        <w:t>SLSAnalysis.E2ElatencyAnalysis</w:t>
      </w:r>
      <w:r w:rsidRPr="0056109B" w:rsidDel="0056109B">
        <w:rPr>
          <w:lang w:eastAsia="zh-CN"/>
        </w:rPr>
        <w:t xml:space="preserve"> </w:t>
      </w:r>
      <w:r>
        <w:rPr>
          <w:lang w:eastAsia="zh-CN"/>
        </w:rPr>
        <w:t>MDA type</w:t>
      </w:r>
      <w:r w:rsidRPr="00D103E6">
        <w:rPr>
          <w:lang w:eastAsia="zh-CN"/>
        </w:rPr>
        <w:t xml:space="preserve"> are provided in table </w:t>
      </w:r>
      <w:r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96" w:name="_Toc104439329"/>
      <w:r w:rsidRPr="00685886">
        <w:t>8.4.</w:t>
      </w:r>
      <w:r w:rsidR="0000635E">
        <w:t>2</w:t>
      </w:r>
      <w:r w:rsidRPr="00685886">
        <w:t>.4.3</w:t>
      </w:r>
      <w:r w:rsidRPr="00685886">
        <w:tab/>
        <w:t>Analytics output</w:t>
      </w:r>
      <w:bookmarkEnd w:id="196"/>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97"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7058E712" w:rsidR="00483F65" w:rsidRDefault="006047C6" w:rsidP="00483F65">
            <w:pPr>
              <w:pStyle w:val="TAL"/>
              <w:rPr>
                <w:lang w:eastAsia="zh-CN"/>
              </w:rPr>
            </w:pPr>
            <w:r>
              <w:rPr>
                <w:rFonts w:cs="Arial"/>
                <w:szCs w:val="18"/>
                <w:lang w:eastAsia="zh-CN"/>
              </w:rPr>
              <w:t>e</w:t>
            </w:r>
            <w:r w:rsidR="00483F65" w:rsidRPr="00DB77EB">
              <w:rPr>
                <w:rFonts w:cs="Arial"/>
                <w:szCs w:val="18"/>
                <w:lang w:eastAsia="zh-CN"/>
              </w:rPr>
              <w:t>2</w:t>
            </w:r>
            <w:r w:rsidR="00483F65">
              <w:rPr>
                <w:rFonts w:cs="Arial"/>
                <w:szCs w:val="18"/>
                <w:lang w:eastAsia="zh-CN"/>
              </w:rPr>
              <w:t>EL</w:t>
            </w:r>
            <w:r w:rsidR="00483F65" w:rsidRPr="00DB77EB">
              <w:rPr>
                <w:rFonts w:cs="Arial"/>
                <w:szCs w:val="18"/>
                <w:lang w:eastAsia="zh-CN"/>
              </w:rPr>
              <w:t>atency</w:t>
            </w:r>
            <w:r w:rsidR="00483F65">
              <w:rPr>
                <w:rFonts w:cs="Arial"/>
                <w:szCs w:val="18"/>
                <w:lang w:eastAsia="zh-CN"/>
              </w:rPr>
              <w:t>I</w:t>
            </w:r>
            <w:r w:rsidR="00483F65" w:rsidRPr="00DB77EB">
              <w:rPr>
                <w:rFonts w:cs="Arial"/>
                <w:szCs w:val="18"/>
                <w:lang w:eastAsia="zh-CN"/>
              </w:rPr>
              <w:t>ssueI</w:t>
            </w:r>
            <w:r w:rsidR="00483F65">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1DA5A41D" w:rsidR="00483F65" w:rsidRPr="00DE54AA" w:rsidRDefault="006047C6" w:rsidP="00483F65">
            <w:pPr>
              <w:pStyle w:val="TAL"/>
              <w:rPr>
                <w:lang w:eastAsia="zh-CN"/>
              </w:rPr>
            </w:pPr>
            <w:r>
              <w:rPr>
                <w:rFonts w:cs="Arial"/>
                <w:szCs w:val="18"/>
              </w:rPr>
              <w:t>e</w:t>
            </w:r>
            <w:r w:rsidR="00483F65" w:rsidRPr="00157F74">
              <w:rPr>
                <w:rFonts w:cs="Arial"/>
                <w:szCs w:val="18"/>
              </w:rPr>
              <w:t>2</w:t>
            </w:r>
            <w:r w:rsidR="00483F65">
              <w:rPr>
                <w:rFonts w:cs="Arial"/>
                <w:szCs w:val="18"/>
              </w:rPr>
              <w:t>EL</w:t>
            </w:r>
            <w:r w:rsidR="00483F65" w:rsidRPr="00157F74">
              <w:rPr>
                <w:rFonts w:cs="Arial"/>
                <w:szCs w:val="18"/>
              </w:rPr>
              <w:t>atency</w:t>
            </w:r>
            <w:r w:rsidR="00483F65">
              <w:rPr>
                <w:rFonts w:cs="Arial"/>
                <w:szCs w:val="18"/>
              </w:rPr>
              <w:t>I</w:t>
            </w:r>
            <w:r w:rsidR="00483F65" w:rsidRPr="005724BA">
              <w:rPr>
                <w:rFonts w:cs="Arial"/>
                <w:szCs w:val="18"/>
              </w:rPr>
              <w:t>ssue</w:t>
            </w:r>
            <w:r w:rsidR="00483F65">
              <w:rPr>
                <w:rFonts w:cs="Arial"/>
                <w:szCs w:val="18"/>
              </w:rPr>
              <w:t>T</w:t>
            </w:r>
            <w:r w:rsidR="00483F65"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7695A8B3" w:rsidR="00483F65" w:rsidRPr="00DE54AA" w:rsidRDefault="006047C6" w:rsidP="00483F65">
            <w:pPr>
              <w:pStyle w:val="TAL"/>
              <w:rPr>
                <w:lang w:eastAsia="zh-CN"/>
              </w:rPr>
            </w:pPr>
            <w:r>
              <w:rPr>
                <w:rFonts w:cs="Arial"/>
                <w:szCs w:val="18"/>
              </w:rPr>
              <w:t>a</w:t>
            </w:r>
            <w:r w:rsidR="00483F65">
              <w:rPr>
                <w:rFonts w:cs="Arial"/>
                <w:szCs w:val="18"/>
              </w:rPr>
              <w:t>ffectedO</w:t>
            </w:r>
            <w:r w:rsidR="00483F65"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r>
              <w:rPr>
                <w:rFonts w:ascii="Arial" w:hAnsi="Arial" w:cs="Arial"/>
                <w:sz w:val="18"/>
                <w:szCs w:val="18"/>
                <w:lang w:eastAsia="zh-CN"/>
              </w:rPr>
              <w:t>..*</w:t>
            </w:r>
          </w:p>
          <w:p w14:paraId="6E26F32E" w14:textId="7259776E"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r>
              <w:rPr>
                <w:rFonts w:ascii="Arial" w:hAnsi="Arial" w:cs="Arial"/>
                <w:sz w:val="18"/>
                <w:szCs w:val="18"/>
                <w:lang w:eastAsia="zh-CN"/>
              </w:rPr>
              <w:t>False</w:t>
            </w:r>
          </w:p>
          <w:p w14:paraId="674C174E" w14:textId="6D47B969"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r>
              <w:rPr>
                <w:rFonts w:ascii="Arial" w:hAnsi="Arial" w:cs="Arial"/>
                <w:sz w:val="18"/>
                <w:szCs w:val="18"/>
                <w:lang w:eastAsia="zh-CN"/>
              </w:rPr>
              <w:t>True</w:t>
            </w:r>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197"/>
    </w:tbl>
    <w:p w14:paraId="65318DCF" w14:textId="724FE8C0" w:rsidR="001049CE" w:rsidRDefault="001049CE" w:rsidP="001049CE"/>
    <w:p w14:paraId="44E53277" w14:textId="3C27BC58" w:rsidR="00077AEF" w:rsidRPr="00077AEF" w:rsidRDefault="00077AEF" w:rsidP="00077AEF">
      <w:pPr>
        <w:pStyle w:val="Heading4"/>
      </w:pPr>
      <w:bookmarkStart w:id="198" w:name="_Toc104439330"/>
      <w:r w:rsidRPr="00077AEF">
        <w:t>8.4.</w:t>
      </w:r>
      <w:r>
        <w:t>2</w:t>
      </w:r>
      <w:r w:rsidRPr="00077AEF">
        <w:t>.5</w:t>
      </w:r>
      <w:r w:rsidRPr="00077AEF">
        <w:tab/>
        <w:t>Network slice load analysis</w:t>
      </w:r>
      <w:bookmarkEnd w:id="198"/>
    </w:p>
    <w:p w14:paraId="27CDCF2E" w14:textId="41DBED48" w:rsidR="00077AEF" w:rsidRPr="00077AEF" w:rsidRDefault="00077AEF" w:rsidP="00077AEF">
      <w:pPr>
        <w:pStyle w:val="Heading5"/>
      </w:pPr>
      <w:bookmarkStart w:id="199" w:name="_Toc104439331"/>
      <w:r w:rsidRPr="00077AEF">
        <w:t>8.4.</w:t>
      </w:r>
      <w:r>
        <w:t>2</w:t>
      </w:r>
      <w:r w:rsidRPr="00077AEF">
        <w:t>.5.1</w:t>
      </w:r>
      <w:r w:rsidRPr="00077AEF">
        <w:tab/>
        <w:t>MDA type</w:t>
      </w:r>
      <w:bookmarkEnd w:id="199"/>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200" w:name="_Toc104439332"/>
      <w:r w:rsidRPr="00077AEF">
        <w:t>8.4.</w:t>
      </w:r>
      <w:r>
        <w:t>2</w:t>
      </w:r>
      <w:r w:rsidRPr="00077AEF">
        <w:t>.5.2</w:t>
      </w:r>
      <w:r w:rsidRPr="00077AEF">
        <w:tab/>
        <w:t>Enabling data</w:t>
      </w:r>
      <w:bookmarkEnd w:id="200"/>
    </w:p>
    <w:p w14:paraId="3E4EB9F2" w14:textId="50FE1B8B" w:rsidR="0082489F" w:rsidRPr="00E8395F" w:rsidRDefault="0082489F" w:rsidP="0082489F">
      <w:pPr>
        <w:rPr>
          <w:lang w:eastAsia="zh-CN"/>
        </w:rPr>
      </w:pPr>
      <w:r w:rsidRPr="00E8395F">
        <w:rPr>
          <w:lang w:eastAsia="zh-CN"/>
        </w:rPr>
        <w:t xml:space="preserve">The enabling data for </w:t>
      </w:r>
      <w:r w:rsidRPr="0056109B">
        <w:rPr>
          <w:lang w:eastAsia="zh-CN"/>
        </w:rPr>
        <w:t>SLSAnalysis</w:t>
      </w:r>
      <w:r w:rsidRPr="0056109B">
        <w:rPr>
          <w:rFonts w:hint="eastAsia"/>
          <w:lang w:eastAsia="zh-CN"/>
        </w:rPr>
        <w:t>.</w:t>
      </w:r>
      <w:r w:rsidRPr="0056109B">
        <w:rPr>
          <w:lang w:eastAsia="zh-CN"/>
        </w:rPr>
        <w:t>NetworkSliceLoadAnalysis</w:t>
      </w:r>
      <w:r w:rsidRPr="0056109B" w:rsidDel="0056109B">
        <w:rPr>
          <w:lang w:eastAsia="zh-CN"/>
        </w:rPr>
        <w:t xml:space="preserve"> </w:t>
      </w:r>
      <w:r>
        <w:rPr>
          <w:lang w:eastAsia="zh-CN"/>
        </w:rPr>
        <w:t>MDA type</w:t>
      </w:r>
      <w:r w:rsidRPr="00E8395F">
        <w:rPr>
          <w:lang w:eastAsia="zh-CN"/>
        </w:rPr>
        <w:t xml:space="preserve">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6A806459"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r>
              <w:rPr>
                <w:rFonts w:ascii="Arial" w:hAnsi="Arial" w:cs="Arial"/>
                <w:color w:val="000000"/>
                <w:sz w:val="18"/>
                <w:szCs w:val="18"/>
              </w:rPr>
              <w:t>2</w:t>
            </w:r>
            <w:r w:rsidRPr="00226672">
              <w:rPr>
                <w:rFonts w:ascii="Arial" w:hAnsi="Arial" w:cs="Arial"/>
                <w:color w:val="000000"/>
                <w:sz w:val="18"/>
                <w:szCs w:val="18"/>
              </w:rPr>
              <w:t xml:space="preserve"> [</w:t>
            </w:r>
            <w:r>
              <w:rPr>
                <w:rFonts w:ascii="Arial" w:hAnsi="Arial" w:cs="Arial"/>
                <w:color w:val="000000"/>
                <w:sz w:val="18"/>
                <w:szCs w:val="18"/>
              </w:rPr>
              <w:t>4</w:t>
            </w:r>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r>
              <w:rPr>
                <w:rFonts w:ascii="Arial" w:hAnsi="Arial" w:cs="Arial"/>
                <w:sz w:val="18"/>
                <w:szCs w:val="18"/>
                <w:lang w:eastAsia="zh-CN"/>
              </w:rPr>
              <w:t>Network Data Analytics</w:t>
            </w:r>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p>
        </w:tc>
        <w:tc>
          <w:tcPr>
            <w:tcW w:w="4106" w:type="dxa"/>
          </w:tcPr>
          <w:p w14:paraId="37B45913" w14:textId="15A34407" w:rsidR="00452848" w:rsidRPr="00226672" w:rsidRDefault="00452848" w:rsidP="00452848">
            <w:pPr>
              <w:rPr>
                <w:rFonts w:ascii="Arial" w:hAnsi="Arial" w:cs="Arial"/>
                <w:color w:val="000000"/>
                <w:sz w:val="18"/>
                <w:szCs w:val="18"/>
              </w:rPr>
            </w:pPr>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r w:rsidR="002D3A0E">
              <w:rPr>
                <w:rFonts w:ascii="Arial" w:hAnsi="Arial" w:cs="Arial"/>
                <w:color w:val="000000"/>
                <w:sz w:val="18"/>
                <w:szCs w:val="18"/>
                <w:lang w:val="en-GB"/>
              </w:rPr>
              <w:t>,</w:t>
            </w:r>
            <w:r w:rsidRPr="00801682">
              <w:rPr>
                <w:rFonts w:ascii="Arial" w:hAnsi="Arial" w:cs="Arial"/>
                <w:color w:val="000000"/>
                <w:sz w:val="18"/>
                <w:szCs w:val="18"/>
                <w:lang w:val="en-GB"/>
              </w:rPr>
              <w:t xml:space="preserve"> average/maximum </w:t>
            </w:r>
            <w:r w:rsidRPr="00801682">
              <w:rPr>
                <w:rFonts w:ascii="Arial" w:hAnsi="Arial" w:cs="Arial"/>
                <w:color w:val="000000"/>
                <w:sz w:val="18"/>
                <w:szCs w:val="18"/>
                <w:lang w:val="en-GB"/>
              </w:rPr>
              <w:lastRenderedPageBreak/>
              <w:t>traffic rate, average/maximum packet delay, average packet loss rate</w:t>
            </w:r>
            <w:r>
              <w:rPr>
                <w:rFonts w:ascii="Arial" w:hAnsi="Arial" w:cs="Arial"/>
                <w:color w:val="000000"/>
                <w:sz w:val="18"/>
                <w:szCs w:val="18"/>
                <w:lang w:val="en-GB"/>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r w:rsidRPr="00A86946">
              <w:rPr>
                <w:rFonts w:ascii="Arial" w:hAnsi="Arial" w:cs="Arial" w:hint="eastAsia"/>
                <w:sz w:val="18"/>
                <w:szCs w:val="18"/>
                <w:lang w:eastAsia="zh-CN"/>
              </w:rPr>
              <w:lastRenderedPageBreak/>
              <w:t>C</w:t>
            </w:r>
            <w:r w:rsidRPr="00A86946">
              <w:rPr>
                <w:rFonts w:ascii="Arial" w:hAnsi="Arial" w:cs="Arial"/>
                <w:sz w:val="18"/>
                <w:szCs w:val="18"/>
                <w:lang w:eastAsia="zh-CN"/>
              </w:rPr>
              <w:t>onfiguration data</w:t>
            </w:r>
          </w:p>
        </w:tc>
        <w:tc>
          <w:tcPr>
            <w:tcW w:w="3581" w:type="dxa"/>
            <w:shd w:val="clear" w:color="auto" w:fill="auto"/>
          </w:tcPr>
          <w:p w14:paraId="14DC3A4D" w14:textId="18F746EA" w:rsidR="00452848" w:rsidRDefault="00452848" w:rsidP="00452848">
            <w:pPr>
              <w:rPr>
                <w:rFonts w:ascii="Arial" w:hAnsi="Arial" w:cs="Arial"/>
                <w:color w:val="000000"/>
                <w:sz w:val="18"/>
                <w:szCs w:val="18"/>
              </w:rPr>
            </w:pPr>
            <w:r w:rsidRPr="00A86946">
              <w:rPr>
                <w:rFonts w:ascii="Arial" w:hAnsi="Arial" w:cs="Arial"/>
                <w:sz w:val="18"/>
                <w:szCs w:val="18"/>
                <w:lang w:eastAsia="zh-CN"/>
              </w:rPr>
              <w:t xml:space="preserve">MOIs of the cells, </w:t>
            </w:r>
            <w:r>
              <w:rPr>
                <w:rFonts w:ascii="Arial" w:hAnsi="Arial" w:cs="Arial"/>
                <w:sz w:val="18"/>
                <w:szCs w:val="18"/>
                <w:lang w:eastAsia="zh-CN"/>
              </w:rPr>
              <w:t>NW slice/NW slice subnet, 5GC NFs</w:t>
            </w:r>
          </w:p>
        </w:tc>
        <w:tc>
          <w:tcPr>
            <w:tcW w:w="4106" w:type="dxa"/>
          </w:tcPr>
          <w:p w14:paraId="5FB54BC6" w14:textId="61683781" w:rsidR="00452848" w:rsidRDefault="00452848" w:rsidP="00452848">
            <w:pPr>
              <w:rPr>
                <w:rFonts w:ascii="Arial" w:hAnsi="Arial" w:cs="Arial"/>
                <w:color w:val="000000"/>
                <w:sz w:val="18"/>
                <w:szCs w:val="18"/>
                <w:lang w:val="en-GB"/>
              </w:rPr>
            </w:pPr>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201" w:name="_Toc104439333"/>
      <w:r w:rsidRPr="00077AEF">
        <w:t>8.4.</w:t>
      </w:r>
      <w:r>
        <w:t>2</w:t>
      </w:r>
      <w:r w:rsidRPr="00077AEF">
        <w:t>.5.3</w:t>
      </w:r>
      <w:r w:rsidRPr="00077AEF">
        <w:tab/>
        <w:t>Analytics output</w:t>
      </w:r>
      <w:bookmarkEnd w:id="20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3F738F2B" w:rsidR="00077AEF" w:rsidRDefault="006047C6" w:rsidP="00077AEF">
            <w:pPr>
              <w:pStyle w:val="TAL"/>
              <w:rPr>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4F483F22" w:rsidR="00077AEF" w:rsidRPr="00DE54AA" w:rsidRDefault="006047C6" w:rsidP="00077AEF">
            <w:pPr>
              <w:pStyle w:val="TAL"/>
              <w:rPr>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21AAE561" w:rsidR="00077AEF" w:rsidRPr="00DE54AA" w:rsidRDefault="006047C6" w:rsidP="00077AEF">
            <w:pPr>
              <w:pStyle w:val="TAL"/>
              <w:rPr>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342E6E8A" w:rsidR="00077AEF" w:rsidRPr="00D23CA3" w:rsidRDefault="006047C6" w:rsidP="00077AEF">
            <w:pPr>
              <w:pStyle w:val="TAL"/>
              <w:rPr>
                <w:rFonts w:cs="Arial"/>
                <w:szCs w:val="18"/>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w:t>
            </w:r>
            <w:r w:rsidR="00077AEF">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745375BA" w:rsidR="00077AEF" w:rsidRPr="00D23CA3" w:rsidRDefault="006047C6" w:rsidP="00077AEF">
            <w:pPr>
              <w:pStyle w:val="TAL"/>
              <w:rPr>
                <w:rFonts w:cs="Arial"/>
                <w:szCs w:val="18"/>
                <w:lang w:eastAsia="zh-CN"/>
              </w:rPr>
            </w:pPr>
            <w:r>
              <w:t>a</w:t>
            </w:r>
            <w:r w:rsidR="00077AEF">
              <w:t>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r>
              <w:rPr>
                <w:rFonts w:ascii="Arial" w:hAnsi="Arial" w:cs="Arial"/>
                <w:sz w:val="18"/>
                <w:szCs w:val="18"/>
                <w:lang w:eastAsia="zh-CN"/>
              </w:rPr>
              <w:t>..*</w:t>
            </w:r>
          </w:p>
          <w:p w14:paraId="59452BAE" w14:textId="5A96982D"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r>
              <w:rPr>
                <w:rFonts w:ascii="Arial" w:hAnsi="Arial" w:cs="Arial"/>
                <w:sz w:val="18"/>
                <w:szCs w:val="18"/>
                <w:lang w:eastAsia="zh-CN"/>
              </w:rPr>
              <w:t>False</w:t>
            </w:r>
          </w:p>
          <w:p w14:paraId="4DA98934" w14:textId="5E58DB20"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r>
              <w:rPr>
                <w:rFonts w:ascii="Arial" w:hAnsi="Arial" w:cs="Arial"/>
                <w:sz w:val="18"/>
                <w:szCs w:val="18"/>
                <w:lang w:eastAsia="zh-CN"/>
              </w:rPr>
              <w:t>True</w:t>
            </w:r>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40D8595B" w:rsidR="00077AEF" w:rsidRDefault="006047C6" w:rsidP="00077AEF">
            <w:pPr>
              <w:pStyle w:val="TAL"/>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D</w:t>
            </w:r>
            <w:r w:rsidR="00077AEF"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6985BD30" w:rsidR="000E6245" w:rsidRDefault="00BD7563" w:rsidP="000E6245">
      <w:pPr>
        <w:pStyle w:val="Heading3"/>
      </w:pPr>
      <w:bookmarkStart w:id="202" w:name="_Toc104439334"/>
      <w:r>
        <w:t>8</w:t>
      </w:r>
      <w:r w:rsidRPr="004D3578">
        <w:t>.</w:t>
      </w:r>
      <w:r>
        <w:t>4.3</w:t>
      </w:r>
      <w:r w:rsidRPr="004D3578">
        <w:tab/>
      </w:r>
      <w:r w:rsidR="000E6245">
        <w:t>MDA assisted f</w:t>
      </w:r>
      <w:r w:rsidR="000E6245">
        <w:rPr>
          <w:rFonts w:hint="eastAsia"/>
          <w:lang w:eastAsia="zh-CN"/>
        </w:rPr>
        <w:t>ault</w:t>
      </w:r>
      <w:r w:rsidR="000E6245">
        <w:t xml:space="preserve"> management</w:t>
      </w:r>
      <w:bookmarkEnd w:id="202"/>
    </w:p>
    <w:p w14:paraId="4AB7CD87" w14:textId="124A0CE7" w:rsidR="004C4C40" w:rsidRPr="004C4C40" w:rsidRDefault="00A45C67" w:rsidP="00A45C67">
      <w:pPr>
        <w:pStyle w:val="EditorsNote"/>
        <w:rPr>
          <w:lang w:val="en-GB"/>
        </w:rPr>
      </w:pPr>
      <w:r>
        <w:rPr>
          <w:lang w:val="en-GB"/>
        </w:rPr>
        <w:t>Editor’s note: t</w:t>
      </w:r>
      <w:r w:rsidR="00AE2D85">
        <w:rPr>
          <w:lang w:val="en-GB"/>
        </w:rPr>
        <w:t xml:space="preserve">his clause </w:t>
      </w:r>
      <w:r>
        <w:rPr>
          <w:lang w:val="en-GB"/>
        </w:rPr>
        <w:t>is to define</w:t>
      </w:r>
      <w:r w:rsidR="00AE2D85">
        <w:rPr>
          <w:lang w:val="en-GB"/>
        </w:rPr>
        <w:t xml:space="preserve"> the </w:t>
      </w:r>
      <w:r w:rsidR="004C1806">
        <w:rPr>
          <w:lang w:val="en-GB"/>
        </w:rPr>
        <w:t xml:space="preserve">analytics </w:t>
      </w:r>
      <w:r w:rsidR="00AE2D85">
        <w:rPr>
          <w:lang w:val="en-GB"/>
        </w:rPr>
        <w:t xml:space="preserve">data for </w:t>
      </w:r>
      <w:r w:rsidR="00AE2D85">
        <w:t>MDA assisted f</w:t>
      </w:r>
      <w:r w:rsidR="00AE2D85">
        <w:rPr>
          <w:rFonts w:hint="eastAsia"/>
          <w:lang w:eastAsia="zh-CN"/>
        </w:rPr>
        <w:t>ault</w:t>
      </w:r>
      <w:r w:rsidR="00AE2D85">
        <w:t xml:space="preserve"> management</w:t>
      </w:r>
      <w:r w:rsidR="004C4C40">
        <w:rPr>
          <w:lang w:val="en-GB"/>
        </w:rPr>
        <w:t>.</w:t>
      </w:r>
    </w:p>
    <w:p w14:paraId="550A13DE" w14:textId="79E4EBB3" w:rsidR="000E6245" w:rsidRDefault="000E6245" w:rsidP="000E6245">
      <w:pPr>
        <w:pStyle w:val="Heading4"/>
      </w:pPr>
      <w:bookmarkStart w:id="203" w:name="_Toc104439335"/>
      <w:r>
        <w:lastRenderedPageBreak/>
        <w:t>8</w:t>
      </w:r>
      <w:r w:rsidRPr="004D3578">
        <w:t>.</w:t>
      </w:r>
      <w:r>
        <w:t>4.3.1</w:t>
      </w:r>
      <w:r w:rsidRPr="004D3578">
        <w:tab/>
      </w:r>
      <w:r>
        <w:t>MDA assisted failure prediction</w:t>
      </w:r>
      <w:bookmarkEnd w:id="203"/>
    </w:p>
    <w:p w14:paraId="7EA8FDD7" w14:textId="42EDEEED" w:rsidR="000E6245" w:rsidRPr="00CE6392" w:rsidRDefault="000E6245" w:rsidP="000E6245">
      <w:pPr>
        <w:pStyle w:val="Heading5"/>
      </w:pPr>
      <w:bookmarkStart w:id="204" w:name="_Toc104439336"/>
      <w:r>
        <w:t>8</w:t>
      </w:r>
      <w:r w:rsidRPr="004D3578">
        <w:t>.</w:t>
      </w:r>
      <w:r>
        <w:t>4.3.1.1</w:t>
      </w:r>
      <w:r w:rsidRPr="004D3578">
        <w:tab/>
      </w:r>
      <w:r>
        <w:t>MDA type</w:t>
      </w:r>
      <w:bookmarkEnd w:id="204"/>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205" w:name="_Toc104439337"/>
      <w:r>
        <w:t>8</w:t>
      </w:r>
      <w:r w:rsidRPr="004D3578">
        <w:t>.</w:t>
      </w:r>
      <w:r>
        <w:t>4.3.1.2</w:t>
      </w:r>
      <w:r w:rsidRPr="004D3578">
        <w:tab/>
      </w:r>
      <w:r>
        <w:t>Enabling data</w:t>
      </w:r>
      <w:bookmarkEnd w:id="205"/>
    </w:p>
    <w:p w14:paraId="55BF10F0" w14:textId="46E8CA68" w:rsidR="00DE4D15" w:rsidRDefault="00DE4D15" w:rsidP="00DE4D15">
      <w:r>
        <w:t xml:space="preserve">The enabling data for </w:t>
      </w:r>
      <w:r w:rsidRPr="0056109B">
        <w:t>MDAAssistedFaultManagement.FailurePrediction</w:t>
      </w:r>
      <w:r w:rsidRPr="0056109B" w:rsidDel="0056109B">
        <w:t xml:space="preserve"> </w:t>
      </w:r>
      <w:r>
        <w:t>MDA type 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C76939">
            <w:pPr>
              <w:rPr>
                <w:rFonts w:ascii="Arial" w:hAnsi="Arial" w:cs="Arial"/>
                <w:sz w:val="18"/>
                <w:szCs w:val="18"/>
                <w:lang w:eastAsia="zh-CN"/>
              </w:rPr>
            </w:pPr>
            <w:r w:rsidRPr="00E72F02">
              <w:rPr>
                <w:rFonts w:ascii="Arial" w:hAnsi="Arial" w:cs="Arial"/>
                <w:sz w:val="18"/>
                <w:szCs w:val="18"/>
                <w:lang w:eastAsia="zh-CN"/>
              </w:rPr>
              <w:t>Performance measurements</w:t>
            </w:r>
          </w:p>
        </w:tc>
        <w:tc>
          <w:tcPr>
            <w:tcW w:w="4546" w:type="dxa"/>
            <w:shd w:val="clear" w:color="auto" w:fill="auto"/>
          </w:tcPr>
          <w:p w14:paraId="1278BCE4" w14:textId="77777777" w:rsidR="000E6245" w:rsidRDefault="000E6245" w:rsidP="00C76939">
            <w:pPr>
              <w:rPr>
                <w:rFonts w:ascii="Arial" w:hAnsi="Arial" w:cs="Arial"/>
                <w:sz w:val="18"/>
                <w:szCs w:val="18"/>
                <w:lang w:eastAsia="zh-CN"/>
              </w:rPr>
            </w:pPr>
            <w:r w:rsidRPr="00B62A88">
              <w:rPr>
                <w:rFonts w:ascii="Arial" w:hAnsi="Arial" w:cs="Arial"/>
                <w:sz w:val="18"/>
                <w:szCs w:val="18"/>
                <w:lang w:eastAsia="zh-CN"/>
              </w:rPr>
              <w:t>The deteriorated performance or the abnormal performance measurements based on certain performance monitoring threshold.</w:t>
            </w:r>
          </w:p>
          <w:p w14:paraId="3CF33B3D"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C76939">
            <w:pPr>
              <w:rPr>
                <w:rFonts w:ascii="Arial" w:hAnsi="Arial" w:cs="Arial"/>
                <w:sz w:val="18"/>
                <w:szCs w:val="18"/>
                <w:lang w:eastAsia="zh-CN"/>
              </w:rPr>
            </w:pPr>
            <w:r>
              <w:rPr>
                <w:rFonts w:ascii="Arial" w:hAnsi="Arial" w:cs="Arial"/>
                <w:sz w:val="18"/>
                <w:szCs w:val="18"/>
                <w:lang w:eastAsia="zh-CN"/>
              </w:rPr>
              <w:t>Alarm notifications</w:t>
            </w:r>
          </w:p>
        </w:tc>
        <w:tc>
          <w:tcPr>
            <w:tcW w:w="4546" w:type="dxa"/>
            <w:shd w:val="clear" w:color="auto" w:fill="auto"/>
          </w:tcPr>
          <w:p w14:paraId="539D5BC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p>
        </w:tc>
        <w:tc>
          <w:tcPr>
            <w:tcW w:w="3139" w:type="dxa"/>
          </w:tcPr>
          <w:p w14:paraId="56D6782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546" w:type="dxa"/>
            <w:shd w:val="clear" w:color="auto" w:fill="auto"/>
          </w:tcPr>
          <w:p w14:paraId="1B175E12"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139" w:type="dxa"/>
          </w:tcPr>
          <w:p w14:paraId="6A808771"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Network analytics data</w:t>
            </w:r>
          </w:p>
        </w:tc>
        <w:tc>
          <w:tcPr>
            <w:tcW w:w="4546" w:type="dxa"/>
            <w:shd w:val="clear" w:color="auto" w:fill="auto"/>
          </w:tcPr>
          <w:p w14:paraId="262FFB50"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139" w:type="dxa"/>
          </w:tcPr>
          <w:p w14:paraId="19C8E875"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206" w:name="_Toc104439338"/>
      <w:r>
        <w:t>8</w:t>
      </w:r>
      <w:r w:rsidRPr="004D3578">
        <w:t>.</w:t>
      </w:r>
      <w:r>
        <w:t>4.3.1.3</w:t>
      </w:r>
      <w:r w:rsidRPr="004D3578">
        <w:tab/>
      </w:r>
      <w:r>
        <w:t>Analytics output</w:t>
      </w:r>
      <w:bookmarkEnd w:id="206"/>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lastRenderedPageBreak/>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6BA9C328" w:rsidR="000E6245" w:rsidRDefault="006047C6" w:rsidP="00C76939">
            <w:pPr>
              <w:pStyle w:val="TAL"/>
              <w:rPr>
                <w:lang w:eastAsia="zh-CN"/>
              </w:rPr>
            </w:pPr>
            <w:r>
              <w:t>f</w:t>
            </w:r>
            <w:r w:rsidR="000E6245">
              <w:t>ailure</w:t>
            </w:r>
            <w:r w:rsidR="000E6245">
              <w:rPr>
                <w:lang w:eastAsia="zh-CN"/>
              </w:rPr>
              <w:t>Prediction</w:t>
            </w:r>
            <w:r w:rsidR="000E6245">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6AB0CB64" w:rsidR="000E6245" w:rsidRPr="00DE54AA" w:rsidRDefault="006047C6" w:rsidP="00C76939">
            <w:pPr>
              <w:pStyle w:val="TAL"/>
              <w:rPr>
                <w:lang w:eastAsia="zh-CN"/>
              </w:rPr>
            </w:pPr>
            <w:r>
              <w:rPr>
                <w:lang w:eastAsia="zh-CN"/>
              </w:rPr>
              <w:t>p</w:t>
            </w:r>
            <w:r w:rsidR="000E6245">
              <w:rPr>
                <w:lang w:eastAsia="zh-CN"/>
              </w:rPr>
              <w:t>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1B77B0E5" w:rsidR="000E6245" w:rsidRDefault="006047C6" w:rsidP="00C76939">
            <w:pPr>
              <w:pStyle w:val="TAL"/>
              <w:rPr>
                <w:lang w:eastAsia="zh-CN"/>
              </w:rPr>
            </w:pPr>
            <w:r>
              <w:rPr>
                <w:rFonts w:cs="Arial"/>
              </w:rPr>
              <w:t>e</w:t>
            </w:r>
            <w:r w:rsidR="000E6245"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59C9F471" w:rsidR="000E6245" w:rsidRPr="001D11CC" w:rsidRDefault="006047C6" w:rsidP="00C76939">
            <w:pPr>
              <w:pStyle w:val="TAL"/>
              <w:rPr>
                <w:rFonts w:cs="Arial"/>
                <w:lang w:eastAsia="zh-CN"/>
              </w:rPr>
            </w:pPr>
            <w:r>
              <w:rPr>
                <w:rFonts w:cs="Arial"/>
                <w:lang w:eastAsia="zh-CN"/>
              </w:rPr>
              <w:t>i</w:t>
            </w:r>
            <w:r w:rsidR="000E6245">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33B3762F" w:rsidR="000E6245" w:rsidRDefault="006047C6" w:rsidP="00C76939">
            <w:pPr>
              <w:pStyle w:val="TAL"/>
              <w:rPr>
                <w:rFonts w:cs="Arial"/>
                <w:lang w:eastAsia="zh-CN"/>
              </w:rPr>
            </w:pPr>
            <w:r>
              <w:rPr>
                <w:rFonts w:cs="Arial"/>
              </w:rPr>
              <w:t>p</w:t>
            </w:r>
            <w:r w:rsidR="000E6245"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6454735E" w14:textId="77777777" w:rsidR="000E6245" w:rsidRPr="000E6245" w:rsidRDefault="000E6245" w:rsidP="00F7182F"/>
    <w:p w14:paraId="3E7077F9" w14:textId="02BF5390" w:rsidR="00BD7563" w:rsidRDefault="00BD7563" w:rsidP="00BD7563">
      <w:pPr>
        <w:pStyle w:val="Heading3"/>
      </w:pPr>
      <w:bookmarkStart w:id="207" w:name="_Toc104439339"/>
      <w:r>
        <w:t>8</w:t>
      </w:r>
      <w:r w:rsidRPr="004D3578">
        <w:t>.</w:t>
      </w:r>
      <w:r>
        <w:t>4.</w:t>
      </w:r>
      <w:r w:rsidR="002B42AA">
        <w:t>4</w:t>
      </w:r>
      <w:r w:rsidRPr="004D3578">
        <w:tab/>
      </w:r>
      <w:r>
        <w:t>MDA assisted energy saving</w:t>
      </w:r>
      <w:bookmarkEnd w:id="207"/>
    </w:p>
    <w:p w14:paraId="2CD82A75" w14:textId="77777777" w:rsidR="008710A9" w:rsidRPr="00CE6392" w:rsidRDefault="00BD7563" w:rsidP="008710A9">
      <w:pPr>
        <w:pStyle w:val="Heading4"/>
      </w:pPr>
      <w:bookmarkStart w:id="208" w:name="_Toc104439340"/>
      <w:r>
        <w:t>8</w:t>
      </w:r>
      <w:r w:rsidRPr="004D3578">
        <w:t>.</w:t>
      </w:r>
      <w:r>
        <w:t>4.</w:t>
      </w:r>
      <w:r w:rsidR="002B42AA">
        <w:t>4</w:t>
      </w:r>
      <w:r>
        <w:t>.1</w:t>
      </w:r>
      <w:r w:rsidRPr="004D3578">
        <w:tab/>
      </w:r>
      <w:r w:rsidR="008710A9">
        <w:t>Energy saving analysis</w:t>
      </w:r>
      <w:bookmarkEnd w:id="208"/>
    </w:p>
    <w:p w14:paraId="7BB76B36" w14:textId="2923B6B8" w:rsidR="00BD7563" w:rsidRPr="00CE6392" w:rsidRDefault="008710A9" w:rsidP="008710A9">
      <w:pPr>
        <w:pStyle w:val="Heading5"/>
      </w:pPr>
      <w:bookmarkStart w:id="209" w:name="_Toc104439341"/>
      <w:r>
        <w:t>8</w:t>
      </w:r>
      <w:r w:rsidRPr="004D3578">
        <w:t>.</w:t>
      </w:r>
      <w:r>
        <w:t>4.4.1.1</w:t>
      </w:r>
      <w:r w:rsidRPr="004D3578">
        <w:tab/>
      </w:r>
      <w:r w:rsidR="00BD7563">
        <w:t>MDA type</w:t>
      </w:r>
      <w:bookmarkEnd w:id="209"/>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1C05E2F5" w:rsidR="00BD7563" w:rsidRPr="00CE6392" w:rsidRDefault="00BD7563" w:rsidP="008710A9">
      <w:pPr>
        <w:pStyle w:val="Heading5"/>
      </w:pPr>
      <w:bookmarkStart w:id="210" w:name="_Toc104439342"/>
      <w:r>
        <w:t>8</w:t>
      </w:r>
      <w:r w:rsidRPr="004D3578">
        <w:t>.</w:t>
      </w:r>
      <w:r>
        <w:t>4.</w:t>
      </w:r>
      <w:r w:rsidR="002B42AA">
        <w:t>4</w:t>
      </w:r>
      <w:r>
        <w:t>.</w:t>
      </w:r>
      <w:r w:rsidR="008710A9">
        <w:t>1.</w:t>
      </w:r>
      <w:r>
        <w:t>2</w:t>
      </w:r>
      <w:r w:rsidRPr="004D3578">
        <w:tab/>
      </w:r>
      <w:r>
        <w:t>Enabling data</w:t>
      </w:r>
      <w:bookmarkEnd w:id="210"/>
    </w:p>
    <w:p w14:paraId="1A1935FA" w14:textId="13627363" w:rsidR="00BD7563" w:rsidRDefault="00DE4D15" w:rsidP="00BD7563">
      <w:r>
        <w:t xml:space="preserve">The enabling data for </w:t>
      </w:r>
      <w:r w:rsidRPr="0056109B">
        <w:t>MDAAssistedEnergySaving.EnergySavingAnalysis</w:t>
      </w:r>
      <w:r w:rsidRPr="0056109B" w:rsidDel="0056109B">
        <w:t xml:space="preserve"> </w:t>
      </w:r>
      <w:r>
        <w:t>MDA type are provided in t</w:t>
      </w:r>
      <w:r w:rsidRPr="00151328">
        <w:t xml:space="preserve">able </w:t>
      </w:r>
      <w:r>
        <w:t>8</w:t>
      </w:r>
      <w:r w:rsidRPr="00151328">
        <w:t>.</w:t>
      </w:r>
      <w:r>
        <w:t>4.4.1.2</w:t>
      </w:r>
      <w:r w:rsidRPr="00151328">
        <w:t>-1</w:t>
      </w:r>
      <w:r>
        <w:t>.</w:t>
      </w:r>
    </w:p>
    <w:p w14:paraId="543875C9" w14:textId="77777777" w:rsidR="00BD7563" w:rsidRDefault="00BD7563" w:rsidP="00BD7563">
      <w:r>
        <w:t>For general information about enabling data, see clause 8.2.1.</w:t>
      </w:r>
    </w:p>
    <w:p w14:paraId="150B822E" w14:textId="58286A1E" w:rsidR="00BD7563" w:rsidRDefault="00BD7563" w:rsidP="00BD7563">
      <w:pPr>
        <w:pStyle w:val="TH"/>
        <w:overflowPunct w:val="0"/>
        <w:autoSpaceDE w:val="0"/>
        <w:autoSpaceDN w:val="0"/>
        <w:adjustRightInd w:val="0"/>
        <w:textAlignment w:val="baseline"/>
      </w:pPr>
      <w:r w:rsidRPr="00151328">
        <w:t xml:space="preserve">Table </w:t>
      </w:r>
      <w:r w:rsidR="008710A9">
        <w:t>8</w:t>
      </w:r>
      <w:r w:rsidR="008710A9" w:rsidRPr="00151328">
        <w:t>.</w:t>
      </w:r>
      <w:r w:rsidR="008710A9">
        <w:t>4.4.1.2</w:t>
      </w:r>
      <w:r w:rsidR="008710A9" w:rsidRPr="00151328">
        <w:t>-1</w:t>
      </w:r>
      <w:r w:rsidRPr="00151328">
        <w:t xml:space="preserve">: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F4331EF"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0C7813F2" w:rsidR="00BD7563" w:rsidRPr="00CE6392" w:rsidRDefault="00BD7563" w:rsidP="006B1752">
      <w:pPr>
        <w:pStyle w:val="Heading5"/>
      </w:pPr>
      <w:bookmarkStart w:id="211" w:name="_Toc104439343"/>
      <w:r>
        <w:t>8</w:t>
      </w:r>
      <w:r w:rsidRPr="004D3578">
        <w:t>.</w:t>
      </w:r>
      <w:r>
        <w:t>4.</w:t>
      </w:r>
      <w:r w:rsidR="002B42AA">
        <w:t>4</w:t>
      </w:r>
      <w:r>
        <w:t>.</w:t>
      </w:r>
      <w:r w:rsidR="008710A9">
        <w:t>1.</w:t>
      </w:r>
      <w:r>
        <w:t>3</w:t>
      </w:r>
      <w:r w:rsidRPr="004D3578">
        <w:tab/>
      </w:r>
      <w:r>
        <w:t>Analytics output</w:t>
      </w:r>
      <w:bookmarkEnd w:id="211"/>
    </w:p>
    <w:p w14:paraId="40511241" w14:textId="21E940C9" w:rsidR="00BD7563" w:rsidRDefault="00BD7563" w:rsidP="00BD7563">
      <w:r>
        <w:t xml:space="preserve">The specific information elements of the analytics output for energy saving analysis, in addition to the common information elements of the analytics outputs (see clause 8.3), are provided in table </w:t>
      </w:r>
      <w:r w:rsidR="008710A9">
        <w:t>8</w:t>
      </w:r>
      <w:r w:rsidR="008710A9" w:rsidRPr="00151328">
        <w:t>.</w:t>
      </w:r>
      <w:r w:rsidR="008710A9">
        <w:t>4.4.1.3</w:t>
      </w:r>
      <w:r w:rsidR="008710A9" w:rsidRPr="00151328">
        <w:t>-1</w:t>
      </w:r>
      <w:r>
        <w:t>.</w:t>
      </w:r>
    </w:p>
    <w:p w14:paraId="01360F8C" w14:textId="18188082"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rsidR="008710A9">
        <w:t>8</w:t>
      </w:r>
      <w:r w:rsidR="008710A9" w:rsidRPr="00151328">
        <w:t>.</w:t>
      </w:r>
      <w:r w:rsidR="008710A9">
        <w:t>4.4.1.3</w:t>
      </w:r>
      <w:r w:rsidR="008710A9" w:rsidRPr="00151328">
        <w:t>-1</w:t>
      </w:r>
      <w:r w:rsidRPr="00151328">
        <w:t xml:space="preserve">: </w:t>
      </w:r>
      <w:r>
        <w:t>Analytics output for energy saving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8710A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8710A9" w:rsidRPr="00DE54AA" w14:paraId="4E15116D" w14:textId="77777777" w:rsidTr="008710A9">
        <w:tc>
          <w:tcPr>
            <w:tcW w:w="2514" w:type="dxa"/>
            <w:shd w:val="clear" w:color="auto" w:fill="auto"/>
          </w:tcPr>
          <w:p w14:paraId="68713EE5" w14:textId="42F1590F" w:rsidR="008710A9" w:rsidRDefault="006047C6" w:rsidP="008710A9">
            <w:pPr>
              <w:pStyle w:val="TAL"/>
              <w:rPr>
                <w:lang w:eastAsia="zh-CN"/>
              </w:rPr>
            </w:pPr>
            <w:r>
              <w:rPr>
                <w:lang w:eastAsia="zh-CN"/>
              </w:rPr>
              <w:t>e</w:t>
            </w:r>
            <w:r w:rsidR="008710A9">
              <w:rPr>
                <w:lang w:eastAsia="zh-CN"/>
              </w:rPr>
              <w:t>nergyEfficiency</w:t>
            </w:r>
            <w:r w:rsidR="008710A9">
              <w:rPr>
                <w:rFonts w:eastAsia="DengXian" w:hint="eastAsia"/>
                <w:lang w:eastAsia="zh-CN"/>
              </w:rPr>
              <w:t>P</w:t>
            </w:r>
            <w:r w:rsidR="008710A9">
              <w:rPr>
                <w:rFonts w:eastAsia="DengXian"/>
                <w:lang w:eastAsia="zh-CN"/>
              </w:rPr>
              <w:t>roblematicObject</w:t>
            </w:r>
          </w:p>
        </w:tc>
        <w:tc>
          <w:tcPr>
            <w:tcW w:w="4143" w:type="dxa"/>
            <w:shd w:val="clear" w:color="auto" w:fill="auto"/>
          </w:tcPr>
          <w:p w14:paraId="5B86BA52" w14:textId="77777777" w:rsidR="008710A9" w:rsidRDefault="008710A9" w:rsidP="008710A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8710A9" w:rsidRDefault="008710A9" w:rsidP="008710A9">
            <w:pPr>
              <w:pStyle w:val="TAL"/>
              <w:rPr>
                <w:lang w:eastAsia="zh-CN"/>
              </w:rPr>
            </w:pPr>
          </w:p>
        </w:tc>
        <w:tc>
          <w:tcPr>
            <w:tcW w:w="922" w:type="dxa"/>
          </w:tcPr>
          <w:p w14:paraId="4A5BBE99" w14:textId="77777777" w:rsidR="008710A9" w:rsidRDefault="008710A9" w:rsidP="008710A9">
            <w:pPr>
              <w:pStyle w:val="TAL"/>
              <w:rPr>
                <w:lang w:eastAsia="zh-CN"/>
              </w:rPr>
            </w:pPr>
            <w:r>
              <w:rPr>
                <w:rFonts w:hint="eastAsia"/>
                <w:lang w:eastAsia="zh-CN"/>
              </w:rPr>
              <w:t>M</w:t>
            </w:r>
          </w:p>
        </w:tc>
        <w:tc>
          <w:tcPr>
            <w:tcW w:w="1988" w:type="dxa"/>
          </w:tcPr>
          <w:p w14:paraId="5374F692" w14:textId="77777777" w:rsidR="008710A9" w:rsidRDefault="008710A9" w:rsidP="008710A9">
            <w:pPr>
              <w:pStyle w:val="TAL"/>
              <w:rPr>
                <w:rFonts w:cs="Arial"/>
                <w:szCs w:val="18"/>
                <w:lang w:eastAsia="zh-CN"/>
              </w:rPr>
            </w:pPr>
            <w:r>
              <w:rPr>
                <w:rFonts w:cs="Arial"/>
                <w:szCs w:val="18"/>
              </w:rPr>
              <w:t>type: DN</w:t>
            </w:r>
          </w:p>
          <w:p w14:paraId="49242B63" w14:textId="77777777" w:rsidR="008710A9" w:rsidRDefault="008710A9" w:rsidP="008710A9">
            <w:pPr>
              <w:pStyle w:val="TAL"/>
              <w:rPr>
                <w:rFonts w:cs="Arial"/>
                <w:szCs w:val="18"/>
                <w:lang w:eastAsia="zh-CN"/>
              </w:rPr>
            </w:pPr>
            <w:r>
              <w:rPr>
                <w:rFonts w:cs="Arial"/>
                <w:szCs w:val="18"/>
              </w:rPr>
              <w:t>multiplicity: 1..*</w:t>
            </w:r>
          </w:p>
          <w:p w14:paraId="0BA14178" w14:textId="3FF261DA" w:rsidR="008710A9" w:rsidRDefault="008710A9" w:rsidP="008710A9">
            <w:pPr>
              <w:pStyle w:val="TAL"/>
              <w:rPr>
                <w:rFonts w:cs="Arial"/>
                <w:szCs w:val="18"/>
              </w:rPr>
            </w:pPr>
            <w:r>
              <w:rPr>
                <w:rFonts w:cs="Arial"/>
                <w:szCs w:val="18"/>
              </w:rPr>
              <w:t>isOrdered: False</w:t>
            </w:r>
          </w:p>
          <w:p w14:paraId="44595D87" w14:textId="50A0B406" w:rsidR="008710A9" w:rsidRDefault="008710A9" w:rsidP="008710A9">
            <w:pPr>
              <w:pStyle w:val="TAL"/>
              <w:rPr>
                <w:rFonts w:cs="Arial"/>
                <w:szCs w:val="18"/>
              </w:rPr>
            </w:pPr>
            <w:r>
              <w:rPr>
                <w:rFonts w:cs="Arial"/>
                <w:szCs w:val="18"/>
              </w:rPr>
              <w:t>isUnique: True</w:t>
            </w:r>
          </w:p>
          <w:p w14:paraId="3365E214" w14:textId="77777777" w:rsidR="008710A9" w:rsidRDefault="008710A9" w:rsidP="008710A9">
            <w:pPr>
              <w:pStyle w:val="TAL"/>
              <w:rPr>
                <w:rFonts w:cs="Arial"/>
                <w:szCs w:val="18"/>
              </w:rPr>
            </w:pPr>
            <w:r>
              <w:rPr>
                <w:rFonts w:cs="Arial"/>
                <w:szCs w:val="18"/>
              </w:rPr>
              <w:t>defaultValue: None</w:t>
            </w:r>
          </w:p>
          <w:p w14:paraId="73E90942" w14:textId="669EF187" w:rsidR="008710A9" w:rsidRDefault="008710A9" w:rsidP="008710A9">
            <w:pPr>
              <w:pStyle w:val="TAL"/>
              <w:rPr>
                <w:rFonts w:cs="Arial"/>
                <w:szCs w:val="18"/>
              </w:rPr>
            </w:pPr>
            <w:r>
              <w:rPr>
                <w:rFonts w:cs="Arial"/>
                <w:szCs w:val="18"/>
              </w:rPr>
              <w:t>isNullable: False</w:t>
            </w:r>
          </w:p>
        </w:tc>
      </w:tr>
      <w:tr w:rsidR="008710A9" w:rsidRPr="00DE54AA" w14:paraId="19A8CDCE" w14:textId="77777777" w:rsidTr="008710A9">
        <w:tc>
          <w:tcPr>
            <w:tcW w:w="2514" w:type="dxa"/>
            <w:shd w:val="clear" w:color="auto" w:fill="auto"/>
          </w:tcPr>
          <w:p w14:paraId="194A6488" w14:textId="40271D20" w:rsidR="008710A9" w:rsidRPr="00DE54AA" w:rsidRDefault="006047C6" w:rsidP="008710A9">
            <w:pPr>
              <w:pStyle w:val="TAL"/>
              <w:rPr>
                <w:lang w:eastAsia="zh-CN"/>
              </w:rPr>
            </w:pPr>
            <w:r>
              <w:rPr>
                <w:lang w:eastAsia="zh-CN"/>
              </w:rPr>
              <w:t>e</w:t>
            </w:r>
            <w:r w:rsidR="008710A9">
              <w:rPr>
                <w:lang w:eastAsia="zh-CN"/>
              </w:rPr>
              <w:t>nergyEfficiencyProblemType</w:t>
            </w:r>
          </w:p>
        </w:tc>
        <w:tc>
          <w:tcPr>
            <w:tcW w:w="4143" w:type="dxa"/>
            <w:shd w:val="clear" w:color="auto" w:fill="auto"/>
          </w:tcPr>
          <w:p w14:paraId="55FF7864" w14:textId="77777777" w:rsidR="008710A9" w:rsidRDefault="008710A9" w:rsidP="008710A9">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8710A9" w:rsidRDefault="008710A9" w:rsidP="008710A9">
            <w:pPr>
              <w:pStyle w:val="TAL"/>
              <w:rPr>
                <w:lang w:eastAsia="zh-CN"/>
              </w:rPr>
            </w:pPr>
          </w:p>
          <w:p w14:paraId="415A5FB0" w14:textId="77777777" w:rsidR="008710A9" w:rsidRPr="007E3B76" w:rsidRDefault="008710A9" w:rsidP="008710A9">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8710A9" w:rsidRPr="00DE54AA" w:rsidRDefault="008710A9" w:rsidP="008710A9">
            <w:pPr>
              <w:pStyle w:val="TAL"/>
              <w:rPr>
                <w:lang w:eastAsia="zh-CN"/>
              </w:rPr>
            </w:pPr>
            <w:r>
              <w:rPr>
                <w:rFonts w:hint="eastAsia"/>
                <w:lang w:eastAsia="zh-CN"/>
              </w:rPr>
              <w:t>M</w:t>
            </w:r>
          </w:p>
        </w:tc>
        <w:tc>
          <w:tcPr>
            <w:tcW w:w="1988" w:type="dxa"/>
          </w:tcPr>
          <w:p w14:paraId="1E7AAC5F" w14:textId="77777777" w:rsidR="008710A9" w:rsidRDefault="008710A9" w:rsidP="008710A9">
            <w:pPr>
              <w:pStyle w:val="TAL"/>
              <w:rPr>
                <w:rFonts w:cs="Arial"/>
                <w:szCs w:val="18"/>
                <w:lang w:eastAsia="zh-CN"/>
              </w:rPr>
            </w:pPr>
            <w:r>
              <w:rPr>
                <w:rFonts w:cs="Arial"/>
                <w:szCs w:val="18"/>
              </w:rPr>
              <w:t>type: enumeration</w:t>
            </w:r>
          </w:p>
          <w:p w14:paraId="63337EDE" w14:textId="77777777" w:rsidR="008710A9" w:rsidRDefault="008710A9" w:rsidP="008710A9">
            <w:pPr>
              <w:pStyle w:val="TAL"/>
              <w:rPr>
                <w:rFonts w:cs="Arial"/>
                <w:szCs w:val="18"/>
                <w:lang w:eastAsia="zh-CN"/>
              </w:rPr>
            </w:pPr>
            <w:r>
              <w:rPr>
                <w:rFonts w:cs="Arial"/>
                <w:szCs w:val="18"/>
              </w:rPr>
              <w:t>multiplicity: 1</w:t>
            </w:r>
          </w:p>
          <w:p w14:paraId="4996F9FE" w14:textId="77777777" w:rsidR="008710A9" w:rsidRDefault="008710A9" w:rsidP="008710A9">
            <w:pPr>
              <w:pStyle w:val="TAL"/>
              <w:rPr>
                <w:rFonts w:cs="Arial"/>
                <w:szCs w:val="18"/>
              </w:rPr>
            </w:pPr>
            <w:r>
              <w:rPr>
                <w:rFonts w:cs="Arial"/>
                <w:szCs w:val="18"/>
              </w:rPr>
              <w:t>isOrdered: N/A</w:t>
            </w:r>
          </w:p>
          <w:p w14:paraId="40015BF7" w14:textId="77777777" w:rsidR="008710A9" w:rsidRDefault="008710A9" w:rsidP="008710A9">
            <w:pPr>
              <w:pStyle w:val="TAL"/>
              <w:rPr>
                <w:rFonts w:cs="Arial"/>
                <w:szCs w:val="18"/>
              </w:rPr>
            </w:pPr>
            <w:r>
              <w:rPr>
                <w:rFonts w:cs="Arial"/>
                <w:szCs w:val="18"/>
              </w:rPr>
              <w:t>isUnique: N/A</w:t>
            </w:r>
          </w:p>
          <w:p w14:paraId="0F31F2A4" w14:textId="77777777" w:rsidR="008710A9" w:rsidRDefault="008710A9" w:rsidP="008710A9">
            <w:pPr>
              <w:pStyle w:val="TAL"/>
              <w:rPr>
                <w:rFonts w:cs="Arial"/>
                <w:szCs w:val="18"/>
              </w:rPr>
            </w:pPr>
            <w:r>
              <w:rPr>
                <w:rFonts w:cs="Arial"/>
                <w:szCs w:val="18"/>
              </w:rPr>
              <w:t>defaultValue: None</w:t>
            </w:r>
          </w:p>
          <w:p w14:paraId="4E0B1170" w14:textId="0A36443D" w:rsidR="008710A9" w:rsidRPr="00DE54AA" w:rsidRDefault="008710A9" w:rsidP="008710A9">
            <w:pPr>
              <w:pStyle w:val="TAL"/>
              <w:rPr>
                <w:lang w:eastAsia="zh-CN"/>
              </w:rPr>
            </w:pPr>
            <w:r>
              <w:rPr>
                <w:rFonts w:cs="Arial"/>
                <w:szCs w:val="18"/>
              </w:rPr>
              <w:t>isNullable: False</w:t>
            </w:r>
          </w:p>
        </w:tc>
      </w:tr>
      <w:tr w:rsidR="008710A9" w:rsidRPr="00DE54AA" w14:paraId="601B19DA" w14:textId="77777777" w:rsidTr="008710A9">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Default="006047C6" w:rsidP="008710A9">
            <w:pPr>
              <w:pStyle w:val="TAL"/>
              <w:rPr>
                <w:lang w:eastAsia="zh-CN"/>
              </w:rPr>
            </w:pPr>
            <w:r>
              <w:rPr>
                <w:lang w:eastAsia="zh-CN"/>
              </w:rPr>
              <w:t>t</w:t>
            </w:r>
            <w:r w:rsidR="008710A9" w:rsidRPr="00FD2D64">
              <w:rPr>
                <w:lang w:eastAsia="zh-CN"/>
              </w:rPr>
              <w: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8710A9" w:rsidRDefault="008710A9" w:rsidP="008710A9">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neighboring cell(s).</w:t>
            </w:r>
          </w:p>
          <w:p w14:paraId="4D048CB9" w14:textId="77777777" w:rsidR="008710A9" w:rsidRDefault="008710A9" w:rsidP="008710A9">
            <w:pPr>
              <w:pStyle w:val="TAL"/>
              <w:rPr>
                <w:lang w:eastAsia="zh-CN"/>
              </w:rPr>
            </w:pPr>
          </w:p>
          <w:p w14:paraId="4297732B" w14:textId="77777777" w:rsidR="008710A9" w:rsidRPr="00DE54AA" w:rsidRDefault="008710A9" w:rsidP="008710A9">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8710A9" w:rsidRDefault="008710A9" w:rsidP="008710A9">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02744AE1" w14:textId="77777777" w:rsidR="008710A9" w:rsidRPr="00FD2D64" w:rsidRDefault="008710A9" w:rsidP="008710A9">
            <w:pPr>
              <w:pStyle w:val="TAL"/>
              <w:rPr>
                <w:rFonts w:cs="Arial"/>
                <w:szCs w:val="18"/>
              </w:rPr>
            </w:pPr>
            <w:r w:rsidRPr="00FD2D64">
              <w:rPr>
                <w:rFonts w:cs="Arial"/>
                <w:szCs w:val="18"/>
              </w:rPr>
              <w:t>type:TrafficLoadTrend</w:t>
            </w:r>
          </w:p>
          <w:p w14:paraId="426954C8" w14:textId="77777777" w:rsidR="008710A9" w:rsidRPr="00FD2D64" w:rsidRDefault="008710A9" w:rsidP="008710A9">
            <w:pPr>
              <w:pStyle w:val="TAL"/>
              <w:rPr>
                <w:rFonts w:cs="Arial"/>
                <w:szCs w:val="18"/>
              </w:rPr>
            </w:pPr>
            <w:r w:rsidRPr="00FD2D64">
              <w:rPr>
                <w:rFonts w:cs="Arial"/>
                <w:szCs w:val="18"/>
              </w:rPr>
              <w:t>multiplicity: 1..*</w:t>
            </w:r>
          </w:p>
          <w:p w14:paraId="5DE65B97" w14:textId="719477DB" w:rsidR="008710A9" w:rsidRPr="00FD2D64" w:rsidRDefault="008710A9" w:rsidP="008710A9">
            <w:pPr>
              <w:pStyle w:val="TAL"/>
              <w:rPr>
                <w:rFonts w:cs="Arial"/>
                <w:szCs w:val="18"/>
              </w:rPr>
            </w:pPr>
            <w:r w:rsidRPr="00FD2D64">
              <w:rPr>
                <w:rFonts w:cs="Arial"/>
                <w:szCs w:val="18"/>
              </w:rPr>
              <w:t xml:space="preserve">isOrdered: </w:t>
            </w:r>
            <w:r>
              <w:rPr>
                <w:rFonts w:cs="Arial"/>
                <w:szCs w:val="18"/>
              </w:rPr>
              <w:t>False</w:t>
            </w:r>
          </w:p>
          <w:p w14:paraId="6954A604" w14:textId="67C7050B" w:rsidR="008710A9" w:rsidRPr="00FD2D64" w:rsidRDefault="008710A9" w:rsidP="008710A9">
            <w:pPr>
              <w:pStyle w:val="TAL"/>
              <w:rPr>
                <w:rFonts w:cs="Arial"/>
                <w:szCs w:val="18"/>
              </w:rPr>
            </w:pPr>
            <w:r w:rsidRPr="00FD2D64">
              <w:rPr>
                <w:rFonts w:cs="Arial"/>
                <w:szCs w:val="18"/>
              </w:rPr>
              <w:t xml:space="preserve">isUnique: </w:t>
            </w:r>
            <w:r>
              <w:rPr>
                <w:rFonts w:cs="Arial"/>
                <w:szCs w:val="18"/>
              </w:rPr>
              <w:t>True</w:t>
            </w:r>
          </w:p>
          <w:p w14:paraId="6F71D273" w14:textId="77777777" w:rsidR="008710A9" w:rsidRPr="00FD2D64" w:rsidRDefault="008710A9" w:rsidP="008710A9">
            <w:pPr>
              <w:pStyle w:val="TAL"/>
              <w:rPr>
                <w:rFonts w:cs="Arial"/>
                <w:szCs w:val="18"/>
              </w:rPr>
            </w:pPr>
            <w:r w:rsidRPr="00FD2D64">
              <w:rPr>
                <w:rFonts w:cs="Arial"/>
                <w:szCs w:val="18"/>
              </w:rPr>
              <w:t>defaultValue: None</w:t>
            </w:r>
          </w:p>
          <w:p w14:paraId="1DFF242A" w14:textId="7CA36E4D" w:rsidR="008710A9" w:rsidRDefault="008710A9" w:rsidP="008710A9">
            <w:pPr>
              <w:pStyle w:val="TAL"/>
              <w:rPr>
                <w:rFonts w:cs="Arial"/>
                <w:szCs w:val="18"/>
              </w:rPr>
            </w:pPr>
            <w:r w:rsidRPr="00FD2D64">
              <w:rPr>
                <w:rFonts w:cs="Arial"/>
                <w:szCs w:val="18"/>
              </w:rPr>
              <w:t>isNullable: False</w:t>
            </w:r>
          </w:p>
        </w:tc>
      </w:tr>
      <w:tr w:rsidR="008710A9" w:rsidRPr="00DE54AA" w14:paraId="2D5C5E58" w14:textId="77777777" w:rsidTr="008710A9">
        <w:tc>
          <w:tcPr>
            <w:tcW w:w="2514" w:type="dxa"/>
            <w:shd w:val="clear" w:color="auto" w:fill="auto"/>
          </w:tcPr>
          <w:p w14:paraId="0ABB9BB0" w14:textId="591953D5" w:rsidR="008710A9" w:rsidRPr="00DE54AA" w:rsidRDefault="006047C6" w:rsidP="008710A9">
            <w:pPr>
              <w:pStyle w:val="TAL"/>
              <w:rPr>
                <w:lang w:eastAsia="zh-CN"/>
              </w:rPr>
            </w:pPr>
            <w:r>
              <w:rPr>
                <w:lang w:eastAsia="zh-CN"/>
              </w:rPr>
              <w:t>e</w:t>
            </w:r>
            <w:r w:rsidR="008710A9" w:rsidRPr="00701287">
              <w:rPr>
                <w:lang w:eastAsia="zh-CN"/>
              </w:rPr>
              <w:t>nergy</w:t>
            </w:r>
            <w:r w:rsidR="008710A9">
              <w:rPr>
                <w:lang w:eastAsia="zh-CN"/>
              </w:rPr>
              <w:t>S</w:t>
            </w:r>
            <w:r w:rsidR="008710A9" w:rsidRPr="00701287">
              <w:rPr>
                <w:lang w:eastAsia="zh-CN"/>
              </w:rPr>
              <w:t>aving</w:t>
            </w:r>
            <w:r w:rsidR="008710A9">
              <w:rPr>
                <w:lang w:eastAsia="zh-CN"/>
              </w:rPr>
              <w:t>R</w:t>
            </w:r>
            <w:r w:rsidR="008710A9" w:rsidRPr="00701287">
              <w:rPr>
                <w:lang w:eastAsia="zh-CN"/>
              </w:rPr>
              <w:t>ecommendations</w:t>
            </w:r>
          </w:p>
        </w:tc>
        <w:tc>
          <w:tcPr>
            <w:tcW w:w="4143" w:type="dxa"/>
            <w:shd w:val="clear" w:color="auto" w:fill="auto"/>
          </w:tcPr>
          <w:p w14:paraId="5A505A18" w14:textId="77777777" w:rsidR="008710A9" w:rsidRDefault="008710A9" w:rsidP="008710A9">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8710A9" w:rsidRPr="00701287" w:rsidRDefault="008710A9" w:rsidP="008710A9">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8710A9" w:rsidRPr="00701287" w:rsidRDefault="008710A9" w:rsidP="008710A9">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8710A9" w:rsidRDefault="008710A9" w:rsidP="008710A9">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8710A9" w:rsidRPr="00701287" w:rsidRDefault="008710A9" w:rsidP="008710A9">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8710A9" w:rsidRDefault="008710A9" w:rsidP="008710A9">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8710A9" w:rsidRPr="00701287" w:rsidRDefault="008710A9" w:rsidP="008710A9">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8710A9" w:rsidRPr="00701287" w:rsidRDefault="008710A9" w:rsidP="008710A9">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8710A9" w:rsidRDefault="008710A9" w:rsidP="008710A9">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8710A9" w:rsidRPr="007E3B76" w:rsidRDefault="008710A9" w:rsidP="008710A9">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8710A9" w:rsidRPr="00DE54AA" w:rsidRDefault="008710A9" w:rsidP="008710A9">
            <w:pPr>
              <w:pStyle w:val="TAL"/>
              <w:rPr>
                <w:lang w:eastAsia="zh-CN"/>
              </w:rPr>
            </w:pPr>
            <w:r>
              <w:rPr>
                <w:lang w:eastAsia="zh-CN"/>
              </w:rPr>
              <w:t>M</w:t>
            </w:r>
          </w:p>
        </w:tc>
        <w:tc>
          <w:tcPr>
            <w:tcW w:w="1988" w:type="dxa"/>
          </w:tcPr>
          <w:p w14:paraId="2A803872" w14:textId="77777777" w:rsidR="008710A9" w:rsidRDefault="008710A9" w:rsidP="008710A9">
            <w:pPr>
              <w:pStyle w:val="TAL"/>
              <w:rPr>
                <w:rFonts w:cs="Arial"/>
                <w:szCs w:val="18"/>
                <w:lang w:eastAsia="zh-CN"/>
              </w:rPr>
            </w:pPr>
            <w:r>
              <w:rPr>
                <w:rFonts w:cs="Arial"/>
                <w:szCs w:val="18"/>
              </w:rPr>
              <w:t xml:space="preserve">type: </w:t>
            </w:r>
            <w:r>
              <w:rPr>
                <w:rFonts w:cs="Arial"/>
                <w:szCs w:val="18"/>
                <w:lang w:eastAsia="zh-CN"/>
              </w:rPr>
              <w:t>EsRecommendation</w:t>
            </w:r>
          </w:p>
          <w:p w14:paraId="14023B31" w14:textId="77777777" w:rsidR="008710A9" w:rsidRDefault="008710A9" w:rsidP="008710A9">
            <w:pPr>
              <w:pStyle w:val="TAL"/>
              <w:rPr>
                <w:rFonts w:cs="Arial"/>
                <w:szCs w:val="18"/>
                <w:lang w:eastAsia="zh-CN"/>
              </w:rPr>
            </w:pPr>
            <w:r>
              <w:rPr>
                <w:rFonts w:cs="Arial"/>
                <w:szCs w:val="18"/>
              </w:rPr>
              <w:t>multiplicity: 1..*</w:t>
            </w:r>
          </w:p>
          <w:p w14:paraId="34A58F1C" w14:textId="3BB1EE3E" w:rsidR="008710A9" w:rsidRDefault="008710A9" w:rsidP="008710A9">
            <w:pPr>
              <w:pStyle w:val="TAL"/>
              <w:rPr>
                <w:rFonts w:cs="Arial"/>
                <w:szCs w:val="18"/>
              </w:rPr>
            </w:pPr>
            <w:r>
              <w:rPr>
                <w:rFonts w:cs="Arial"/>
                <w:szCs w:val="18"/>
              </w:rPr>
              <w:t>isOrdered: False</w:t>
            </w:r>
          </w:p>
          <w:p w14:paraId="4E6FE383" w14:textId="340D8E86" w:rsidR="008710A9" w:rsidRDefault="008710A9" w:rsidP="008710A9">
            <w:pPr>
              <w:pStyle w:val="TAL"/>
              <w:rPr>
                <w:rFonts w:cs="Arial"/>
                <w:szCs w:val="18"/>
              </w:rPr>
            </w:pPr>
            <w:r>
              <w:rPr>
                <w:rFonts w:cs="Arial"/>
                <w:szCs w:val="18"/>
              </w:rPr>
              <w:t>isUnique: True</w:t>
            </w:r>
          </w:p>
          <w:p w14:paraId="3577F73A" w14:textId="77777777" w:rsidR="008710A9" w:rsidRDefault="008710A9" w:rsidP="008710A9">
            <w:pPr>
              <w:pStyle w:val="TAL"/>
              <w:rPr>
                <w:rFonts w:cs="Arial"/>
                <w:szCs w:val="18"/>
              </w:rPr>
            </w:pPr>
            <w:r>
              <w:rPr>
                <w:rFonts w:cs="Arial"/>
                <w:szCs w:val="18"/>
              </w:rPr>
              <w:t>defaultValue: None</w:t>
            </w:r>
          </w:p>
          <w:p w14:paraId="009D4B3F" w14:textId="56542F5B" w:rsidR="008710A9" w:rsidRPr="00DE54AA" w:rsidRDefault="008710A9" w:rsidP="008710A9">
            <w:pPr>
              <w:pStyle w:val="TAL"/>
              <w:rPr>
                <w:lang w:eastAsia="zh-CN"/>
              </w:rPr>
            </w:pPr>
            <w:r>
              <w:rPr>
                <w:rFonts w:cs="Arial"/>
                <w:szCs w:val="18"/>
              </w:rPr>
              <w:t>isNullable: False</w:t>
            </w:r>
          </w:p>
        </w:tc>
      </w:tr>
      <w:tr w:rsidR="008710A9" w:rsidRPr="00DE54AA" w14:paraId="45F08C16" w14:textId="77777777" w:rsidTr="008710A9">
        <w:tc>
          <w:tcPr>
            <w:tcW w:w="2514" w:type="dxa"/>
            <w:shd w:val="clear" w:color="auto" w:fill="auto"/>
          </w:tcPr>
          <w:p w14:paraId="4B9C211F" w14:textId="072187E5" w:rsidR="008710A9" w:rsidRPr="00701287" w:rsidRDefault="006047C6" w:rsidP="008710A9">
            <w:pPr>
              <w:pStyle w:val="TAL"/>
              <w:rPr>
                <w:lang w:eastAsia="zh-CN"/>
              </w:rPr>
            </w:pPr>
            <w:r>
              <w:rPr>
                <w:lang w:eastAsia="zh-CN"/>
              </w:rPr>
              <w:t>s</w:t>
            </w:r>
            <w:r w:rsidR="008710A9" w:rsidRPr="002B42AA">
              <w:rPr>
                <w:lang w:eastAsia="zh-CN"/>
              </w:rPr>
              <w:t>tatisticsOfCellsEsState</w:t>
            </w:r>
          </w:p>
        </w:tc>
        <w:tc>
          <w:tcPr>
            <w:tcW w:w="4143" w:type="dxa"/>
            <w:shd w:val="clear" w:color="auto" w:fill="auto"/>
          </w:tcPr>
          <w:p w14:paraId="3FAF8EB9" w14:textId="77777777" w:rsidR="008710A9" w:rsidRPr="002B42AA" w:rsidRDefault="008710A9" w:rsidP="008710A9">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8710A9" w:rsidRPr="002B42AA" w:rsidRDefault="008710A9" w:rsidP="008710A9">
            <w:pPr>
              <w:pStyle w:val="TAL"/>
              <w:rPr>
                <w:lang w:eastAsia="zh-CN"/>
              </w:rPr>
            </w:pPr>
          </w:p>
          <w:p w14:paraId="09FA8930" w14:textId="77777777" w:rsidR="008710A9" w:rsidRPr="002B42AA" w:rsidRDefault="008710A9" w:rsidP="008710A9">
            <w:pPr>
              <w:pStyle w:val="TAL"/>
              <w:rPr>
                <w:lang w:eastAsia="zh-CN"/>
              </w:rPr>
            </w:pPr>
          </w:p>
        </w:tc>
        <w:tc>
          <w:tcPr>
            <w:tcW w:w="922" w:type="dxa"/>
          </w:tcPr>
          <w:p w14:paraId="6B6D9D8C" w14:textId="77777777" w:rsidR="008710A9" w:rsidRDefault="008710A9" w:rsidP="008710A9">
            <w:pPr>
              <w:pStyle w:val="TAL"/>
              <w:rPr>
                <w:lang w:eastAsia="zh-CN"/>
              </w:rPr>
            </w:pPr>
            <w:r>
              <w:rPr>
                <w:lang w:eastAsia="zh-CN"/>
              </w:rPr>
              <w:t>O</w:t>
            </w:r>
          </w:p>
        </w:tc>
        <w:tc>
          <w:tcPr>
            <w:tcW w:w="1988" w:type="dxa"/>
          </w:tcPr>
          <w:p w14:paraId="62A8F4B9" w14:textId="77777777" w:rsidR="008710A9" w:rsidRPr="002B42AA" w:rsidRDefault="008710A9" w:rsidP="008710A9">
            <w:pPr>
              <w:pStyle w:val="TAL"/>
              <w:rPr>
                <w:lang w:eastAsia="zh-CN"/>
              </w:rPr>
            </w:pPr>
            <w:r w:rsidRPr="002B42AA">
              <w:rPr>
                <w:lang w:eastAsia="zh-CN"/>
              </w:rPr>
              <w:t>type: StatisticOfCellEsState</w:t>
            </w:r>
          </w:p>
          <w:p w14:paraId="06C1541F" w14:textId="77777777" w:rsidR="008710A9" w:rsidRPr="002B42AA" w:rsidRDefault="008710A9" w:rsidP="008710A9">
            <w:pPr>
              <w:pStyle w:val="TAL"/>
              <w:rPr>
                <w:lang w:eastAsia="zh-CN"/>
              </w:rPr>
            </w:pPr>
            <w:r w:rsidRPr="002B42AA">
              <w:rPr>
                <w:lang w:eastAsia="zh-CN"/>
              </w:rPr>
              <w:t>multiplicity: 1</w:t>
            </w:r>
            <w:r>
              <w:rPr>
                <w:lang w:eastAsia="zh-CN"/>
              </w:rPr>
              <w:t>..</w:t>
            </w:r>
            <w:r w:rsidRPr="002B42AA">
              <w:rPr>
                <w:lang w:eastAsia="zh-CN"/>
              </w:rPr>
              <w:t>*</w:t>
            </w:r>
          </w:p>
          <w:p w14:paraId="41C4E6DA" w14:textId="2C670E2C" w:rsidR="008710A9" w:rsidRPr="002B42AA" w:rsidRDefault="008710A9" w:rsidP="008710A9">
            <w:pPr>
              <w:pStyle w:val="TAL"/>
              <w:rPr>
                <w:lang w:eastAsia="zh-CN"/>
              </w:rPr>
            </w:pPr>
            <w:r w:rsidRPr="002B42AA">
              <w:rPr>
                <w:lang w:eastAsia="zh-CN"/>
              </w:rPr>
              <w:t xml:space="preserve">isOrdered: </w:t>
            </w:r>
            <w:r>
              <w:rPr>
                <w:lang w:eastAsia="zh-CN"/>
              </w:rPr>
              <w:t>False</w:t>
            </w:r>
          </w:p>
          <w:p w14:paraId="39D91EE0" w14:textId="08976762" w:rsidR="008710A9" w:rsidRPr="002B42AA" w:rsidRDefault="008710A9" w:rsidP="008710A9">
            <w:pPr>
              <w:pStyle w:val="TAL"/>
              <w:rPr>
                <w:lang w:eastAsia="zh-CN"/>
              </w:rPr>
            </w:pPr>
            <w:r w:rsidRPr="002B42AA">
              <w:rPr>
                <w:lang w:eastAsia="zh-CN"/>
              </w:rPr>
              <w:t xml:space="preserve">isUnique: </w:t>
            </w:r>
            <w:r>
              <w:rPr>
                <w:lang w:eastAsia="zh-CN"/>
              </w:rPr>
              <w:t>True</w:t>
            </w:r>
          </w:p>
          <w:p w14:paraId="59823D82" w14:textId="77777777" w:rsidR="008710A9" w:rsidRPr="002B42AA" w:rsidRDefault="008710A9" w:rsidP="008710A9">
            <w:pPr>
              <w:pStyle w:val="TAL"/>
              <w:rPr>
                <w:lang w:eastAsia="zh-CN"/>
              </w:rPr>
            </w:pPr>
            <w:r w:rsidRPr="002B42AA">
              <w:rPr>
                <w:lang w:eastAsia="zh-CN"/>
              </w:rPr>
              <w:t>defaultValue: None</w:t>
            </w:r>
          </w:p>
          <w:p w14:paraId="346C9DDA" w14:textId="747E7EAA" w:rsidR="008710A9" w:rsidRPr="002B42AA" w:rsidRDefault="008710A9" w:rsidP="008710A9">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212" w:name="_Toc104439344"/>
      <w:r>
        <w:lastRenderedPageBreak/>
        <w:t>8</w:t>
      </w:r>
      <w:r w:rsidRPr="004D3578">
        <w:t>.</w:t>
      </w:r>
      <w:r>
        <w:t>4.5</w:t>
      </w:r>
      <w:r w:rsidRPr="004D3578">
        <w:tab/>
      </w:r>
      <w:r>
        <w:t>MDA assisted m</w:t>
      </w:r>
      <w:r w:rsidRPr="00154E43">
        <w:t>obility management</w:t>
      </w:r>
      <w:bookmarkEnd w:id="212"/>
    </w:p>
    <w:p w14:paraId="279B4404" w14:textId="5C35D5FE" w:rsidR="0093306C" w:rsidRDefault="0093306C" w:rsidP="0093306C">
      <w:pPr>
        <w:pStyle w:val="Heading4"/>
      </w:pPr>
      <w:bookmarkStart w:id="213" w:name="_Toc104439345"/>
      <w:r>
        <w:t>8</w:t>
      </w:r>
      <w:r w:rsidRPr="004D3578">
        <w:t>.</w:t>
      </w:r>
      <w:r>
        <w:t>4.5.1</w:t>
      </w:r>
      <w:r w:rsidRPr="004D3578">
        <w:tab/>
      </w:r>
      <w:r>
        <w:tab/>
      </w:r>
      <w:r>
        <w:rPr>
          <w:rFonts w:hint="eastAsia"/>
        </w:rPr>
        <w:t>Mobility</w:t>
      </w:r>
      <w:r>
        <w:t xml:space="preserve"> </w:t>
      </w:r>
      <w:r w:rsidR="00DF4739">
        <w:t>p</w:t>
      </w:r>
      <w:r>
        <w:t>erformance analysis</w:t>
      </w:r>
      <w:bookmarkEnd w:id="213"/>
    </w:p>
    <w:p w14:paraId="0A8D05BA" w14:textId="6D42D4A1" w:rsidR="0093306C" w:rsidRDefault="0093306C" w:rsidP="0093306C">
      <w:pPr>
        <w:pStyle w:val="Heading5"/>
      </w:pPr>
      <w:bookmarkStart w:id="214" w:name="_Toc104439346"/>
      <w:r>
        <w:t>8</w:t>
      </w:r>
      <w:r w:rsidRPr="004D3578">
        <w:t>.</w:t>
      </w:r>
      <w:r>
        <w:t>4.5.1.1</w:t>
      </w:r>
      <w:r w:rsidRPr="004D3578">
        <w:tab/>
      </w:r>
      <w:r>
        <w:t>MDA type</w:t>
      </w:r>
      <w:bookmarkEnd w:id="214"/>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215" w:name="_Toc104439347"/>
      <w:r>
        <w:t>8</w:t>
      </w:r>
      <w:r w:rsidRPr="004D3578">
        <w:t>.</w:t>
      </w:r>
      <w:r>
        <w:t>4.5.1.2</w:t>
      </w:r>
      <w:r>
        <w:tab/>
        <w:t>Enabling data</w:t>
      </w:r>
      <w:bookmarkEnd w:id="215"/>
    </w:p>
    <w:p w14:paraId="05A4BC5F" w14:textId="3365D353" w:rsidR="005A5EF4" w:rsidRDefault="005A5EF4" w:rsidP="005A5EF4">
      <w:r>
        <w:t xml:space="preserve">The enabling data for </w:t>
      </w:r>
      <w:r w:rsidRPr="00F47873">
        <w:t>MobilityManagementAnalytics.MobilityPerformanceAnalysis</w:t>
      </w:r>
      <w:r w:rsidRPr="00F47873" w:rsidDel="00F47873">
        <w:t xml:space="preserve"> </w:t>
      </w:r>
      <w:r>
        <w:t>MDA type are provided in table 8</w:t>
      </w:r>
      <w:r w:rsidRPr="004D3578">
        <w:t>.</w:t>
      </w:r>
      <w:r>
        <w:t>4.5.1.2-1.</w:t>
      </w:r>
    </w:p>
    <w:p w14:paraId="05C7AA9F" w14:textId="77777777" w:rsidR="0093306C" w:rsidRDefault="0093306C" w:rsidP="0093306C">
      <w:r>
        <w:t>For general information about enabling data, see clause 8.2.1.</w:t>
      </w:r>
    </w:p>
    <w:p w14:paraId="57E9536D" w14:textId="3C67DF60"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A020F1" w14:paraId="3ED27AEC" w14:textId="77777777" w:rsidTr="00642154">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7777777" w:rsidR="00A020F1" w:rsidRDefault="00A020F1" w:rsidP="00642154">
            <w:pPr>
              <w:pStyle w:val="TAH"/>
            </w:pPr>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Default="00A020F1" w:rsidP="00642154">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Default="00A020F1" w:rsidP="00642154">
            <w:pPr>
              <w:pStyle w:val="TAH"/>
              <w:rPr>
                <w:b w:val="0"/>
                <w:bCs/>
              </w:rPr>
            </w:pPr>
            <w:r>
              <w:t>References</w:t>
            </w:r>
          </w:p>
        </w:tc>
      </w:tr>
      <w:tr w:rsidR="00A020F1" w14:paraId="27821EFE" w14:textId="77777777" w:rsidTr="00642154">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2BC28202" w14:textId="77777777" w:rsidR="00A020F1" w:rsidRDefault="00A020F1" w:rsidP="00642154">
            <w:pPr>
              <w:rPr>
                <w:rFonts w:ascii="Arial" w:hAnsi="Arial" w:cs="Arial"/>
                <w:sz w:val="18"/>
                <w:szCs w:val="18"/>
                <w:lang w:eastAsia="zh-CN"/>
              </w:rPr>
            </w:pPr>
            <w:r>
              <w:rPr>
                <w:rFonts w:ascii="Arial" w:hAnsi="Arial" w:cs="Arial"/>
                <w:sz w:val="18"/>
                <w:szCs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60024B22"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53095155"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5.1.1.6.1</w:t>
            </w:r>
            <w:r>
              <w:rPr>
                <w:rFonts w:ascii="Arial" w:hAnsi="Arial" w:cs="Arial"/>
                <w:color w:val="000000"/>
                <w:sz w:val="18"/>
                <w:szCs w:val="18"/>
              </w:rPr>
              <w:t xml:space="preserve"> of TS 28.552 [4]).</w:t>
            </w:r>
          </w:p>
        </w:tc>
      </w:tr>
      <w:tr w:rsidR="00A020F1" w14:paraId="30AA9A3C"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CC71"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20EE08C"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0FC91801" w14:textId="569AA3DF" w:rsidR="00A020F1" w:rsidRPr="002A39E6"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6B1752">
              <w:rPr>
                <w:rFonts w:ascii="Arial" w:hAnsi="Arial" w:cs="Arial"/>
                <w:color w:val="000000"/>
                <w:sz w:val="18"/>
                <w:szCs w:val="18"/>
              </w:rPr>
              <w:t>5.1.1.6.4</w:t>
            </w:r>
            <w:r w:rsidRPr="00A020F1">
              <w:rPr>
                <w:rFonts w:ascii="Arial" w:hAnsi="Arial" w:cs="Arial"/>
                <w:color w:val="000000"/>
                <w:sz w:val="18"/>
                <w:szCs w:val="18"/>
              </w:rPr>
              <w:t xml:space="preserve"> of TS 28.552 [4]).</w:t>
            </w:r>
          </w:p>
        </w:tc>
      </w:tr>
      <w:tr w:rsidR="00A020F1" w14:paraId="258547CE"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1BEBBF4C"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3E1695BC" w14:textId="77777777" w:rsidR="00A020F1" w:rsidRPr="00132741" w:rsidRDefault="00A020F1" w:rsidP="00642154">
            <w:pPr>
              <w:rPr>
                <w:rFonts w:ascii="Arial" w:hAnsi="Arial" w:cs="Arial"/>
                <w:color w:val="000000"/>
                <w:sz w:val="18"/>
                <w:szCs w:val="18"/>
              </w:rPr>
            </w:pPr>
            <w:r w:rsidRPr="00132741">
              <w:rPr>
                <w:rFonts w:ascii="Arial" w:hAnsi="Arial" w:cs="Arial"/>
                <w:color w:val="000000"/>
                <w:sz w:val="18"/>
                <w:szCs w:val="18"/>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037B1FF2" w14:textId="77777777" w:rsidR="00A020F1" w:rsidRPr="006B1752"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6B1752">
              <w:rPr>
                <w:rFonts w:ascii="Arial" w:hAnsi="Arial" w:cs="Arial"/>
                <w:color w:val="000000"/>
                <w:sz w:val="18"/>
                <w:szCs w:val="18"/>
              </w:rPr>
              <w:t>5.1.1.6.2</w:t>
            </w:r>
            <w:r w:rsidRPr="00A020F1">
              <w:rPr>
                <w:rFonts w:ascii="Arial" w:hAnsi="Arial" w:cs="Arial"/>
                <w:color w:val="000000"/>
                <w:sz w:val="18"/>
                <w:szCs w:val="18"/>
              </w:rPr>
              <w:t xml:space="preserve"> of TS 28.552 [4]).</w:t>
            </w:r>
          </w:p>
        </w:tc>
      </w:tr>
      <w:tr w:rsidR="00A020F1" w14:paraId="5D8DCD63" w14:textId="77777777" w:rsidTr="00642154">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68DB"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76343D1"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462D93D9" w14:textId="77777777" w:rsidR="00A020F1" w:rsidRPr="002A39E6"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6B1752">
              <w:rPr>
                <w:rFonts w:ascii="Arial" w:hAnsi="Arial" w:cs="Arial"/>
                <w:color w:val="000000"/>
                <w:sz w:val="18"/>
                <w:szCs w:val="18"/>
              </w:rPr>
              <w:t>5.1.1.6.3</w:t>
            </w:r>
            <w:r w:rsidRPr="00A020F1">
              <w:rPr>
                <w:rFonts w:ascii="Arial" w:hAnsi="Arial" w:cs="Arial"/>
                <w:color w:val="000000"/>
                <w:sz w:val="18"/>
                <w:szCs w:val="18"/>
              </w:rPr>
              <w:t xml:space="preserve"> of TS 28.552 [4]).</w:t>
            </w:r>
          </w:p>
        </w:tc>
      </w:tr>
      <w:tr w:rsidR="00A020F1" w14:paraId="61D18B20"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3BD6"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2ABD57A9" w14:textId="77777777" w:rsidR="00A020F1" w:rsidRDefault="00A020F1" w:rsidP="00642154">
            <w:pPr>
              <w:rPr>
                <w:rFonts w:ascii="Arial" w:hAnsi="Arial" w:cs="Arial"/>
                <w:color w:val="000000"/>
                <w:sz w:val="18"/>
                <w:szCs w:val="18"/>
              </w:rPr>
            </w:pPr>
            <w:r w:rsidRPr="00132741">
              <w:rPr>
                <w:rFonts w:ascii="Arial" w:hAnsi="Arial" w:cs="Arial"/>
                <w:sz w:val="18"/>
                <w:szCs w:val="18"/>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CD8BCD8"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5.1.1.6.6</w:t>
            </w:r>
            <w:r>
              <w:rPr>
                <w:rFonts w:ascii="Arial" w:hAnsi="Arial" w:cs="Arial"/>
                <w:color w:val="000000"/>
                <w:sz w:val="18"/>
                <w:szCs w:val="18"/>
              </w:rPr>
              <w:t xml:space="preserve"> of TS 28.552 [4]).</w:t>
            </w:r>
          </w:p>
        </w:tc>
      </w:tr>
      <w:tr w:rsidR="00A020F1" w14:paraId="3D29AAC6"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309A"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6FC65F4"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5BE00B98"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5.1.1.6.7</w:t>
            </w:r>
            <w:r>
              <w:rPr>
                <w:rFonts w:ascii="Arial" w:hAnsi="Arial" w:cs="Arial"/>
                <w:color w:val="000000"/>
                <w:sz w:val="18"/>
                <w:szCs w:val="18"/>
              </w:rPr>
              <w:t xml:space="preserve"> of TS 28.552 [4]).</w:t>
            </w:r>
          </w:p>
        </w:tc>
      </w:tr>
    </w:tbl>
    <w:p w14:paraId="0293AD8B" w14:textId="77777777" w:rsidR="0093306C" w:rsidRPr="00132741" w:rsidRDefault="0093306C" w:rsidP="0093306C"/>
    <w:p w14:paraId="76756A69" w14:textId="512B7C1D" w:rsidR="0093306C" w:rsidRDefault="0093306C" w:rsidP="0093306C">
      <w:pPr>
        <w:pStyle w:val="Heading5"/>
      </w:pPr>
      <w:bookmarkStart w:id="216" w:name="_Toc104439348"/>
      <w:r>
        <w:t>8</w:t>
      </w:r>
      <w:r w:rsidRPr="004D3578">
        <w:t>.</w:t>
      </w:r>
      <w:r>
        <w:t>4.5.1.3</w:t>
      </w:r>
      <w:r w:rsidRPr="004D3578">
        <w:tab/>
      </w:r>
      <w:r>
        <w:t>Analytics output</w:t>
      </w:r>
      <w:bookmarkEnd w:id="216"/>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lastRenderedPageBreak/>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32C072CD" w:rsidR="0093306C" w:rsidRDefault="0093306C" w:rsidP="00BD7563"/>
    <w:p w14:paraId="3340A6C0" w14:textId="2FFB1404" w:rsidR="009C7F4E" w:rsidRDefault="009C7F4E" w:rsidP="009C7F4E">
      <w:pPr>
        <w:pStyle w:val="Heading4"/>
      </w:pPr>
      <w:bookmarkStart w:id="217" w:name="_Toc95722951"/>
      <w:bookmarkStart w:id="218" w:name="_Toc104439349"/>
      <w:r>
        <w:t>8</w:t>
      </w:r>
      <w:r w:rsidRPr="004D3578">
        <w:t>.</w:t>
      </w:r>
      <w:r>
        <w:t>4.5.2</w:t>
      </w:r>
      <w:r w:rsidRPr="004D3578">
        <w:tab/>
      </w:r>
      <w:r>
        <w:tab/>
        <w:t>Handover Optimization analysis</w:t>
      </w:r>
      <w:bookmarkEnd w:id="217"/>
      <w:bookmarkEnd w:id="218"/>
    </w:p>
    <w:p w14:paraId="5249E499" w14:textId="32877ED3" w:rsidR="009C7F4E" w:rsidRDefault="009C7F4E" w:rsidP="009C7F4E">
      <w:pPr>
        <w:pStyle w:val="Heading5"/>
      </w:pPr>
      <w:bookmarkStart w:id="219" w:name="_Toc95722952"/>
      <w:bookmarkStart w:id="220" w:name="_Toc104439350"/>
      <w:r>
        <w:t>8</w:t>
      </w:r>
      <w:r w:rsidRPr="004D3578">
        <w:t>.</w:t>
      </w:r>
      <w:r>
        <w:t>4.5.2.1</w:t>
      </w:r>
      <w:r w:rsidRPr="004D3578">
        <w:tab/>
      </w:r>
      <w:r>
        <w:t>MDA type</w:t>
      </w:r>
      <w:bookmarkEnd w:id="219"/>
      <w:bookmarkEnd w:id="220"/>
    </w:p>
    <w:p w14:paraId="77D3B20C" w14:textId="784F854B" w:rsidR="009C7F4E" w:rsidRDefault="009C7F4E" w:rsidP="009C7F4E">
      <w:r>
        <w:t xml:space="preserve">The MDA type for handover optimization is: </w:t>
      </w:r>
      <w:r w:rsidR="00BE166B">
        <w:t>M</w:t>
      </w:r>
      <w:r w:rsidR="00BE166B" w:rsidRPr="00154E43">
        <w:t>obility</w:t>
      </w:r>
      <w:r w:rsidR="00BE166B">
        <w:t>M</w:t>
      </w:r>
      <w:r w:rsidR="00BE166B" w:rsidRPr="00154E43">
        <w:t>anagement</w:t>
      </w:r>
      <w:r w:rsidR="00BE166B">
        <w:t>Analytics</w:t>
      </w:r>
      <w:r>
        <w:t>.HandoverOptimization.</w:t>
      </w:r>
    </w:p>
    <w:p w14:paraId="0F6268DA" w14:textId="5BE71485" w:rsidR="009C7F4E" w:rsidRDefault="009C7F4E" w:rsidP="009C7F4E">
      <w:pPr>
        <w:pStyle w:val="Heading5"/>
      </w:pPr>
      <w:bookmarkStart w:id="221" w:name="_Toc95722953"/>
      <w:bookmarkStart w:id="222" w:name="_Toc104439351"/>
      <w:r>
        <w:t>8</w:t>
      </w:r>
      <w:r w:rsidRPr="004D3578">
        <w:t>.</w:t>
      </w:r>
      <w:r>
        <w:t>4.5.2.2</w:t>
      </w:r>
      <w:r w:rsidRPr="004D3578">
        <w:tab/>
      </w:r>
      <w:r>
        <w:t>Enabling data</w:t>
      </w:r>
      <w:bookmarkEnd w:id="221"/>
      <w:bookmarkEnd w:id="222"/>
    </w:p>
    <w:p w14:paraId="4D5D3BA7" w14:textId="00D77B71" w:rsidR="009C7F4E" w:rsidRDefault="009C7F4E" w:rsidP="009C7F4E">
      <w:r>
        <w:t>The enabling data for handover optimization analysis are provided in t</w:t>
      </w:r>
      <w:r w:rsidRPr="00151328">
        <w:t xml:space="preserve">able </w:t>
      </w:r>
      <w:r>
        <w:t>8</w:t>
      </w:r>
      <w:r w:rsidRPr="004D3578">
        <w:t>.</w:t>
      </w:r>
      <w:r>
        <w:t>4.5.2</w:t>
      </w:r>
      <w:r w:rsidRPr="00151328">
        <w:t>-1</w:t>
      </w:r>
      <w:r>
        <w:t>.</w:t>
      </w:r>
    </w:p>
    <w:p w14:paraId="0CC641F3" w14:textId="77777777" w:rsidR="009C7F4E" w:rsidRPr="00B814C5" w:rsidRDefault="009C7F4E" w:rsidP="009C7F4E">
      <w:r>
        <w:t>For general information about enabling data, see clause 8.2.1.</w:t>
      </w:r>
    </w:p>
    <w:p w14:paraId="2CDCB74F" w14:textId="4CD54A21" w:rsidR="009C7F4E" w:rsidRDefault="009C7F4E" w:rsidP="009C7F4E">
      <w:pPr>
        <w:pStyle w:val="TH"/>
        <w:overflowPunct w:val="0"/>
        <w:autoSpaceDE w:val="0"/>
        <w:autoSpaceDN w:val="0"/>
        <w:adjustRightInd w:val="0"/>
        <w:textAlignment w:val="baseline"/>
      </w:pPr>
      <w:r w:rsidRPr="00151328">
        <w:t xml:space="preserve">Table </w:t>
      </w:r>
      <w:r>
        <w:t>8</w:t>
      </w:r>
      <w:r w:rsidRPr="004D3578">
        <w:t>.</w:t>
      </w:r>
      <w:r>
        <w:t>4.5.2.2</w:t>
      </w:r>
      <w:r w:rsidRPr="00151328">
        <w:t xml:space="preserve">-1: </w:t>
      </w:r>
      <w:r>
        <w:t>Enabling data for handover optimization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C7F4E" w:rsidRPr="00DE54AA" w14:paraId="2F65BA4B" w14:textId="77777777" w:rsidTr="00774DCA">
        <w:trPr>
          <w:trHeight w:val="320"/>
        </w:trPr>
        <w:tc>
          <w:tcPr>
            <w:tcW w:w="1650" w:type="dxa"/>
            <w:shd w:val="clear" w:color="auto" w:fill="9CC2E5"/>
            <w:vAlign w:val="center"/>
          </w:tcPr>
          <w:p w14:paraId="2A7115BC" w14:textId="77777777" w:rsidR="009C7F4E" w:rsidRPr="00640AFF" w:rsidRDefault="009C7F4E" w:rsidP="00774DCA">
            <w:pPr>
              <w:pStyle w:val="TAH"/>
            </w:pPr>
            <w:r w:rsidRPr="00640AFF">
              <w:t>Data category</w:t>
            </w:r>
          </w:p>
        </w:tc>
        <w:tc>
          <w:tcPr>
            <w:tcW w:w="4476" w:type="dxa"/>
            <w:shd w:val="clear" w:color="auto" w:fill="9CC2E5"/>
            <w:vAlign w:val="center"/>
          </w:tcPr>
          <w:p w14:paraId="4F5BA470" w14:textId="77777777" w:rsidR="009C7F4E" w:rsidRPr="00640AFF" w:rsidRDefault="009C7F4E" w:rsidP="00774DCA">
            <w:pPr>
              <w:pStyle w:val="TAH"/>
            </w:pPr>
            <w:r w:rsidRPr="00640AFF">
              <w:t>Description</w:t>
            </w:r>
          </w:p>
        </w:tc>
        <w:tc>
          <w:tcPr>
            <w:tcW w:w="3217" w:type="dxa"/>
            <w:shd w:val="clear" w:color="auto" w:fill="9CC2E5"/>
            <w:vAlign w:val="center"/>
          </w:tcPr>
          <w:p w14:paraId="09C0400C" w14:textId="77777777" w:rsidR="009C7F4E" w:rsidRPr="00E72F02" w:rsidRDefault="009C7F4E" w:rsidP="00774DCA">
            <w:pPr>
              <w:pStyle w:val="TAH"/>
              <w:rPr>
                <w:b w:val="0"/>
                <w:bCs/>
              </w:rPr>
            </w:pPr>
            <w:r w:rsidRPr="00640AFF">
              <w:t>References</w:t>
            </w:r>
          </w:p>
        </w:tc>
      </w:tr>
      <w:tr w:rsidR="009C7F4E" w:rsidRPr="00DE54AA" w14:paraId="319AC916" w14:textId="77777777" w:rsidTr="00774DCA">
        <w:tc>
          <w:tcPr>
            <w:tcW w:w="1650" w:type="dxa"/>
            <w:vMerge w:val="restart"/>
            <w:shd w:val="clear" w:color="auto" w:fill="auto"/>
          </w:tcPr>
          <w:p w14:paraId="6CA88FFB" w14:textId="77777777" w:rsidR="009C7F4E" w:rsidRPr="00E72F02" w:rsidRDefault="009C7F4E" w:rsidP="00774DCA">
            <w:pPr>
              <w:rPr>
                <w:rFonts w:ascii="Arial" w:hAnsi="Arial" w:cs="Arial"/>
                <w:sz w:val="18"/>
                <w:szCs w:val="18"/>
                <w:lang w:eastAsia="zh-CN"/>
              </w:rPr>
            </w:pPr>
            <w:r>
              <w:rPr>
                <w:rFonts w:ascii="Arial" w:hAnsi="Arial" w:cs="Arial"/>
                <w:sz w:val="18"/>
                <w:szCs w:val="18"/>
                <w:lang w:eastAsia="zh-CN"/>
              </w:rPr>
              <w:t>Performance Measurements</w:t>
            </w:r>
          </w:p>
        </w:tc>
        <w:tc>
          <w:tcPr>
            <w:tcW w:w="4476" w:type="dxa"/>
            <w:shd w:val="clear" w:color="auto" w:fill="auto"/>
          </w:tcPr>
          <w:p w14:paraId="19A88DFE" w14:textId="77777777" w:rsidR="009C7F4E" w:rsidRDefault="009C7F4E" w:rsidP="00774DCA">
            <w:pPr>
              <w:rPr>
                <w:rFonts w:ascii="Arial" w:hAnsi="Arial" w:cs="Arial"/>
                <w:sz w:val="18"/>
                <w:szCs w:val="18"/>
                <w:lang w:eastAsia="zh-CN"/>
              </w:rPr>
            </w:pPr>
            <w:r>
              <w:rPr>
                <w:rFonts w:ascii="Arial" w:hAnsi="Arial" w:cs="Arial"/>
                <w:sz w:val="18"/>
                <w:szCs w:val="18"/>
                <w:lang w:eastAsia="zh-CN"/>
              </w:rPr>
              <w:t xml:space="preserve">Consumed virtual resources of target gNB. </w:t>
            </w:r>
          </w:p>
          <w:p w14:paraId="725BFBD9" w14:textId="77777777" w:rsidR="009C7F4E" w:rsidRPr="00E72F02" w:rsidRDefault="009C7F4E" w:rsidP="00774DCA">
            <w:pPr>
              <w:rPr>
                <w:rFonts w:ascii="Arial" w:hAnsi="Arial" w:cs="Arial"/>
                <w:sz w:val="18"/>
                <w:szCs w:val="18"/>
                <w:lang w:eastAsia="zh-CN"/>
              </w:rPr>
            </w:pPr>
          </w:p>
        </w:tc>
        <w:tc>
          <w:tcPr>
            <w:tcW w:w="3217" w:type="dxa"/>
          </w:tcPr>
          <w:p w14:paraId="4DD9A4F9" w14:textId="77777777" w:rsidR="009C7F4E" w:rsidRPr="00E72F02" w:rsidRDefault="009C7F4E" w:rsidP="00774DCA">
            <w:pPr>
              <w:rPr>
                <w:rFonts w:ascii="Arial" w:hAnsi="Arial" w:cs="Arial"/>
                <w:sz w:val="18"/>
                <w:szCs w:val="18"/>
                <w:lang w:eastAsia="zh-CN"/>
              </w:rPr>
            </w:pPr>
            <w:r w:rsidRPr="00170E76">
              <w:rPr>
                <w:rFonts w:ascii="Arial" w:hAnsi="Arial" w:cs="Arial"/>
                <w:sz w:val="18"/>
                <w:szCs w:val="18"/>
                <w:lang w:eastAsia="zh-CN"/>
              </w:rPr>
              <w:t>Virtualised resource usage measurement (clause 6.2 of TS 28.552[4])</w:t>
            </w:r>
          </w:p>
        </w:tc>
      </w:tr>
      <w:tr w:rsidR="009C7F4E" w:rsidRPr="00DE54AA" w14:paraId="2C3363E2" w14:textId="77777777" w:rsidTr="00774DCA">
        <w:tc>
          <w:tcPr>
            <w:tcW w:w="1650" w:type="dxa"/>
            <w:vMerge/>
            <w:shd w:val="clear" w:color="auto" w:fill="auto"/>
          </w:tcPr>
          <w:p w14:paraId="1A2128A9" w14:textId="77777777" w:rsidR="009C7F4E" w:rsidRPr="00E72F02" w:rsidRDefault="009C7F4E" w:rsidP="00774DCA">
            <w:pPr>
              <w:rPr>
                <w:rFonts w:ascii="Arial" w:hAnsi="Arial" w:cs="Arial"/>
                <w:sz w:val="18"/>
                <w:szCs w:val="18"/>
                <w:lang w:eastAsia="zh-CN"/>
              </w:rPr>
            </w:pPr>
          </w:p>
        </w:tc>
        <w:tc>
          <w:tcPr>
            <w:tcW w:w="4476" w:type="dxa"/>
            <w:shd w:val="clear" w:color="auto" w:fill="auto"/>
          </w:tcPr>
          <w:p w14:paraId="0521A2CE" w14:textId="77777777" w:rsidR="009C7F4E" w:rsidRPr="00E72F02" w:rsidRDefault="009C7F4E" w:rsidP="00774DCA">
            <w:pPr>
              <w:rPr>
                <w:rFonts w:ascii="Arial" w:hAnsi="Arial" w:cs="Arial"/>
                <w:sz w:val="18"/>
                <w:szCs w:val="18"/>
                <w:lang w:eastAsia="zh-CN"/>
              </w:rPr>
            </w:pPr>
            <w:r w:rsidRPr="00170E76">
              <w:rPr>
                <w:rFonts w:ascii="Arial" w:hAnsi="Arial" w:cs="Arial"/>
                <w:sz w:val="18"/>
                <w:szCs w:val="18"/>
                <w:lang w:eastAsia="zh-CN"/>
              </w:rPr>
              <w:t xml:space="preserve">The physical radio resource utilization of </w:t>
            </w:r>
            <w:r>
              <w:rPr>
                <w:rFonts w:ascii="Arial" w:hAnsi="Arial" w:cs="Arial"/>
                <w:sz w:val="18"/>
                <w:szCs w:val="18"/>
                <w:lang w:eastAsia="zh-CN"/>
              </w:rPr>
              <w:t>each</w:t>
            </w:r>
            <w:r w:rsidRPr="00170E76">
              <w:rPr>
                <w:rFonts w:ascii="Arial" w:hAnsi="Arial" w:cs="Arial"/>
                <w:sz w:val="18"/>
                <w:szCs w:val="18"/>
                <w:lang w:eastAsia="zh-CN"/>
              </w:rPr>
              <w:t xml:space="preserve"> target </w:t>
            </w:r>
            <w:r>
              <w:rPr>
                <w:rFonts w:ascii="Arial" w:hAnsi="Arial" w:cs="Arial"/>
                <w:sz w:val="18"/>
                <w:szCs w:val="18"/>
                <w:lang w:eastAsia="zh-CN"/>
              </w:rPr>
              <w:t>cells.</w:t>
            </w:r>
          </w:p>
        </w:tc>
        <w:tc>
          <w:tcPr>
            <w:tcW w:w="3217" w:type="dxa"/>
          </w:tcPr>
          <w:p w14:paraId="766F7048" w14:textId="77777777" w:rsidR="009C7F4E" w:rsidRPr="00170E76" w:rsidRDefault="009C7F4E" w:rsidP="00774DCA">
            <w:pPr>
              <w:rPr>
                <w:rFonts w:ascii="Arial" w:hAnsi="Arial" w:cs="Arial"/>
                <w:sz w:val="18"/>
                <w:szCs w:val="18"/>
                <w:lang w:eastAsia="zh-CN"/>
              </w:rPr>
            </w:pPr>
            <w:r>
              <w:rPr>
                <w:rFonts w:ascii="Arial" w:hAnsi="Arial" w:cs="Arial"/>
                <w:sz w:val="18"/>
                <w:szCs w:val="18"/>
                <w:lang w:eastAsia="zh-CN"/>
              </w:rPr>
              <w:t>P</w:t>
            </w:r>
            <w:r w:rsidRPr="00170E76">
              <w:rPr>
                <w:rFonts w:ascii="Arial" w:hAnsi="Arial" w:cs="Arial"/>
                <w:sz w:val="18"/>
                <w:szCs w:val="18"/>
                <w:lang w:eastAsia="zh-CN"/>
              </w:rPr>
              <w:t>hysical radio resource utilization of the target gNB, see clause 5.1.1.2 of TS 28.552 [</w:t>
            </w:r>
            <w:r>
              <w:rPr>
                <w:rFonts w:ascii="Arial" w:hAnsi="Arial" w:cs="Arial"/>
                <w:sz w:val="18"/>
                <w:szCs w:val="18"/>
                <w:lang w:eastAsia="zh-CN"/>
              </w:rPr>
              <w:t>4</w:t>
            </w:r>
            <w:r w:rsidRPr="00170E76">
              <w:rPr>
                <w:rFonts w:ascii="Arial" w:hAnsi="Arial" w:cs="Arial"/>
                <w:sz w:val="18"/>
                <w:szCs w:val="18"/>
                <w:lang w:eastAsia="zh-CN"/>
              </w:rPr>
              <w:t>];</w:t>
            </w:r>
          </w:p>
        </w:tc>
      </w:tr>
      <w:tr w:rsidR="00BE166B" w:rsidRPr="00DE54AA" w14:paraId="44E62550" w14:textId="77777777" w:rsidTr="006B1752">
        <w:trPr>
          <w:trHeight w:val="491"/>
        </w:trPr>
        <w:tc>
          <w:tcPr>
            <w:tcW w:w="1650" w:type="dxa"/>
            <w:vMerge/>
            <w:shd w:val="clear" w:color="auto" w:fill="auto"/>
          </w:tcPr>
          <w:p w14:paraId="4A8B93F7" w14:textId="77777777" w:rsidR="00BE166B" w:rsidRPr="00E72F02" w:rsidRDefault="00BE166B" w:rsidP="00774DCA">
            <w:pPr>
              <w:rPr>
                <w:rFonts w:ascii="Arial" w:hAnsi="Arial" w:cs="Arial"/>
                <w:sz w:val="18"/>
                <w:szCs w:val="18"/>
                <w:lang w:eastAsia="zh-CN"/>
              </w:rPr>
            </w:pPr>
          </w:p>
        </w:tc>
        <w:tc>
          <w:tcPr>
            <w:tcW w:w="4476" w:type="dxa"/>
            <w:shd w:val="clear" w:color="auto" w:fill="auto"/>
          </w:tcPr>
          <w:p w14:paraId="67B853C7" w14:textId="77777777" w:rsidR="00BE166B" w:rsidRPr="00E72F02" w:rsidRDefault="00BE166B" w:rsidP="00774DCA">
            <w:pPr>
              <w:rPr>
                <w:rFonts w:ascii="Arial" w:hAnsi="Arial" w:cs="Arial"/>
                <w:sz w:val="18"/>
                <w:szCs w:val="18"/>
                <w:lang w:eastAsia="zh-CN"/>
              </w:rPr>
            </w:pPr>
            <w:r w:rsidRPr="00BF5CCB">
              <w:rPr>
                <w:rFonts w:ascii="Arial" w:hAnsi="Arial" w:cs="Arial"/>
                <w:sz w:val="18"/>
                <w:szCs w:val="18"/>
                <w:lang w:eastAsia="zh-CN"/>
              </w:rPr>
              <w:t>PDCP Data Volume of NR cells</w:t>
            </w:r>
          </w:p>
        </w:tc>
        <w:tc>
          <w:tcPr>
            <w:tcW w:w="3217" w:type="dxa"/>
          </w:tcPr>
          <w:p w14:paraId="2572EC76" w14:textId="77777777" w:rsidR="00BE166B" w:rsidRPr="00E72F02" w:rsidRDefault="00BE166B" w:rsidP="00774DCA">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r>
              <w:rPr>
                <w:rFonts w:ascii="Arial" w:hAnsi="Arial" w:cs="Arial"/>
                <w:sz w:val="18"/>
                <w:szCs w:val="18"/>
                <w:lang w:eastAsia="zh-CN"/>
              </w:rPr>
              <w:t>.</w:t>
            </w:r>
          </w:p>
        </w:tc>
      </w:tr>
      <w:tr w:rsidR="009C7F4E" w:rsidRPr="00DE54AA" w14:paraId="7AB5950A" w14:textId="77777777" w:rsidTr="00774DCA">
        <w:tc>
          <w:tcPr>
            <w:tcW w:w="1650" w:type="dxa"/>
            <w:shd w:val="clear" w:color="auto" w:fill="auto"/>
          </w:tcPr>
          <w:p w14:paraId="69A4FAC5" w14:textId="77777777" w:rsidR="009C7F4E" w:rsidRPr="00E72F02" w:rsidRDefault="009C7F4E" w:rsidP="00774DCA">
            <w:pPr>
              <w:rPr>
                <w:rFonts w:ascii="Arial" w:hAnsi="Arial" w:cs="Arial"/>
                <w:sz w:val="18"/>
                <w:szCs w:val="18"/>
                <w:lang w:eastAsia="zh-CN"/>
              </w:rPr>
            </w:pPr>
            <w:r w:rsidRPr="00750541">
              <w:rPr>
                <w:rFonts w:ascii="Arial" w:hAnsi="Arial" w:cs="Arial"/>
                <w:sz w:val="18"/>
                <w:szCs w:val="18"/>
                <w:lang w:eastAsia="zh-CN"/>
              </w:rPr>
              <w:t>MDT Data</w:t>
            </w:r>
          </w:p>
        </w:tc>
        <w:tc>
          <w:tcPr>
            <w:tcW w:w="4476" w:type="dxa"/>
            <w:shd w:val="clear" w:color="auto" w:fill="auto"/>
          </w:tcPr>
          <w:p w14:paraId="79354D33" w14:textId="77777777" w:rsidR="009C7F4E" w:rsidRPr="00E72F02" w:rsidRDefault="009C7F4E" w:rsidP="00774DCA">
            <w:pPr>
              <w:rPr>
                <w:rFonts w:ascii="Arial" w:hAnsi="Arial" w:cs="Arial"/>
                <w:sz w:val="18"/>
                <w:szCs w:val="18"/>
                <w:lang w:eastAsia="zh-CN"/>
              </w:rPr>
            </w:pPr>
            <w:r w:rsidRPr="003C027A">
              <w:rPr>
                <w:rFonts w:ascii="Arial" w:hAnsi="Arial" w:cs="Arial"/>
                <w:color w:val="000000"/>
                <w:sz w:val="18"/>
                <w:szCs w:val="18"/>
              </w:rPr>
              <w:t>UE measurements related to RSRP, RSRQ, SINR (serving cell and neighbour cells) and UE location information</w:t>
            </w:r>
          </w:p>
        </w:tc>
        <w:tc>
          <w:tcPr>
            <w:tcW w:w="3217" w:type="dxa"/>
          </w:tcPr>
          <w:p w14:paraId="0CDFA47A" w14:textId="77777777" w:rsidR="009C7F4E" w:rsidRPr="00E72F02" w:rsidRDefault="009C7F4E" w:rsidP="00774DCA">
            <w:pPr>
              <w:rPr>
                <w:rFonts w:ascii="Arial" w:hAnsi="Arial" w:cs="Arial"/>
                <w:sz w:val="18"/>
                <w:szCs w:val="18"/>
                <w:lang w:eastAsia="zh-CN"/>
              </w:rPr>
            </w:pPr>
            <w:r w:rsidRPr="0094758D">
              <w:rPr>
                <w:rFonts w:ascii="Arial" w:hAnsi="Arial" w:cs="Arial"/>
                <w:color w:val="000000"/>
                <w:sz w:val="18"/>
                <w:szCs w:val="18"/>
              </w:rPr>
              <w:t>RSRPs</w:t>
            </w:r>
            <w:r>
              <w:rPr>
                <w:rFonts w:ascii="Arial" w:hAnsi="Arial" w:cs="Arial"/>
                <w:color w:val="000000"/>
                <w:sz w:val="18"/>
                <w:szCs w:val="18"/>
              </w:rPr>
              <w:t>, RSRQs</w:t>
            </w:r>
            <w:r w:rsidRPr="0094758D">
              <w:rPr>
                <w:rFonts w:ascii="Arial" w:hAnsi="Arial" w:cs="Arial"/>
                <w:color w:val="000000"/>
                <w:sz w:val="18"/>
                <w:szCs w:val="18"/>
              </w:rPr>
              <w:t xml:space="preserve"> and UE location of M1 measurements for NR in TS 32.422 [6] and TS 32.423 [7].</w:t>
            </w:r>
          </w:p>
        </w:tc>
      </w:tr>
    </w:tbl>
    <w:p w14:paraId="23238DBB" w14:textId="77777777" w:rsidR="009C7F4E" w:rsidRDefault="009C7F4E" w:rsidP="009C7F4E">
      <w:pPr>
        <w:pStyle w:val="TH"/>
        <w:overflowPunct w:val="0"/>
        <w:autoSpaceDE w:val="0"/>
        <w:autoSpaceDN w:val="0"/>
        <w:adjustRightInd w:val="0"/>
        <w:textAlignment w:val="baseline"/>
      </w:pPr>
    </w:p>
    <w:p w14:paraId="26010465" w14:textId="51A81A43" w:rsidR="009C7F4E" w:rsidRDefault="009C7F4E" w:rsidP="009C7F4E">
      <w:pPr>
        <w:pStyle w:val="Heading5"/>
      </w:pPr>
      <w:bookmarkStart w:id="223" w:name="_Toc95722954"/>
      <w:bookmarkStart w:id="224" w:name="_Toc104439352"/>
      <w:r>
        <w:t>8</w:t>
      </w:r>
      <w:r w:rsidRPr="004D3578">
        <w:t>.</w:t>
      </w:r>
      <w:r>
        <w:t>4.5.2.3</w:t>
      </w:r>
      <w:r w:rsidRPr="004D3578">
        <w:tab/>
      </w:r>
      <w:r>
        <w:t>Analytics output</w:t>
      </w:r>
      <w:bookmarkEnd w:id="223"/>
      <w:bookmarkEnd w:id="224"/>
    </w:p>
    <w:p w14:paraId="101258C8" w14:textId="5BB68C65" w:rsidR="009C7F4E" w:rsidRPr="008A761A" w:rsidRDefault="009C7F4E" w:rsidP="009C7F4E">
      <w:r>
        <w:t>The specific information elements of the analytics output for handover optimization analysis, in addition to the common information elements of the analytics outputs (see clause 8.3), are provided in table 8</w:t>
      </w:r>
      <w:r w:rsidRPr="004D3578">
        <w:t>.</w:t>
      </w:r>
      <w:r>
        <w:t>4.5.2.3</w:t>
      </w:r>
      <w:r w:rsidRPr="00151328">
        <w:t>-1</w:t>
      </w:r>
      <w:r>
        <w:t>.</w:t>
      </w:r>
    </w:p>
    <w:p w14:paraId="2AE4AC13" w14:textId="6A1A0A50" w:rsidR="009C7F4E" w:rsidRPr="00771517" w:rsidRDefault="009C7F4E" w:rsidP="009C7F4E">
      <w:pPr>
        <w:pStyle w:val="TH"/>
        <w:overflowPunct w:val="0"/>
        <w:autoSpaceDE w:val="0"/>
        <w:autoSpaceDN w:val="0"/>
        <w:adjustRightInd w:val="0"/>
        <w:textAlignment w:val="baseline"/>
      </w:pPr>
      <w:r w:rsidRPr="00151328">
        <w:lastRenderedPageBreak/>
        <w:t xml:space="preserve">Table </w:t>
      </w:r>
      <w:r>
        <w:t>8</w:t>
      </w:r>
      <w:r w:rsidRPr="004D3578">
        <w:t>.</w:t>
      </w:r>
      <w:r>
        <w:t>4.5.2.3</w:t>
      </w:r>
      <w:r w:rsidRPr="00151328">
        <w:t xml:space="preserve">-1: </w:t>
      </w:r>
      <w:r>
        <w:t>Analytics output for handover optimization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9C7F4E" w:rsidRPr="00DE54AA" w14:paraId="27049491" w14:textId="77777777" w:rsidTr="00774DCA">
        <w:trPr>
          <w:trHeight w:val="320"/>
        </w:trPr>
        <w:tc>
          <w:tcPr>
            <w:tcW w:w="2259" w:type="dxa"/>
            <w:shd w:val="clear" w:color="auto" w:fill="9CC2E5"/>
            <w:vAlign w:val="center"/>
          </w:tcPr>
          <w:p w14:paraId="21AA3051" w14:textId="77777777" w:rsidR="009C7F4E" w:rsidRPr="00786A15" w:rsidRDefault="009C7F4E" w:rsidP="00774DCA">
            <w:pPr>
              <w:pStyle w:val="TAH"/>
            </w:pPr>
            <w:r w:rsidRPr="00786A15">
              <w:t>Information element</w:t>
            </w:r>
          </w:p>
        </w:tc>
        <w:tc>
          <w:tcPr>
            <w:tcW w:w="3969" w:type="dxa"/>
            <w:shd w:val="clear" w:color="auto" w:fill="9CC2E5"/>
            <w:vAlign w:val="center"/>
          </w:tcPr>
          <w:p w14:paraId="190C5DFB" w14:textId="77777777" w:rsidR="009C7F4E" w:rsidRPr="00786A15" w:rsidRDefault="009C7F4E" w:rsidP="00774DCA">
            <w:pPr>
              <w:pStyle w:val="TAH"/>
            </w:pPr>
            <w:r w:rsidRPr="00786A15">
              <w:t>Definition</w:t>
            </w:r>
          </w:p>
        </w:tc>
        <w:tc>
          <w:tcPr>
            <w:tcW w:w="992" w:type="dxa"/>
            <w:shd w:val="clear" w:color="auto" w:fill="9CC2E5"/>
            <w:vAlign w:val="center"/>
          </w:tcPr>
          <w:p w14:paraId="0A7E35C3" w14:textId="77777777" w:rsidR="009C7F4E" w:rsidRPr="00786A15" w:rsidRDefault="009C7F4E" w:rsidP="00774DCA">
            <w:pPr>
              <w:pStyle w:val="TAH"/>
            </w:pPr>
            <w:r w:rsidRPr="00786A15">
              <w:t>Support qualifier</w:t>
            </w:r>
          </w:p>
        </w:tc>
        <w:tc>
          <w:tcPr>
            <w:tcW w:w="2167" w:type="dxa"/>
            <w:shd w:val="clear" w:color="auto" w:fill="9CC2E5"/>
            <w:vAlign w:val="center"/>
          </w:tcPr>
          <w:p w14:paraId="26E12992" w14:textId="77777777" w:rsidR="009C7F4E" w:rsidRPr="00786A15" w:rsidRDefault="009C7F4E" w:rsidP="00774DCA">
            <w:pPr>
              <w:pStyle w:val="TAH"/>
            </w:pPr>
            <w:r>
              <w:t>Properties</w:t>
            </w:r>
          </w:p>
        </w:tc>
      </w:tr>
      <w:tr w:rsidR="009C7F4E" w:rsidRPr="00DE54AA" w14:paraId="035A226A" w14:textId="77777777" w:rsidTr="00774DCA">
        <w:tc>
          <w:tcPr>
            <w:tcW w:w="2259" w:type="dxa"/>
            <w:shd w:val="clear" w:color="auto" w:fill="auto"/>
          </w:tcPr>
          <w:p w14:paraId="75C43FEF" w14:textId="77777777" w:rsidR="009C7F4E" w:rsidRDefault="009C7F4E" w:rsidP="00774DCA">
            <w:pPr>
              <w:pStyle w:val="TAL"/>
              <w:rPr>
                <w:lang w:eastAsia="zh-CN"/>
              </w:rPr>
            </w:pPr>
            <w:r>
              <w:rPr>
                <w:lang w:eastAsia="zh-CN"/>
              </w:rPr>
              <w:t>hOTarget</w:t>
            </w:r>
          </w:p>
        </w:tc>
        <w:tc>
          <w:tcPr>
            <w:tcW w:w="3969" w:type="dxa"/>
            <w:shd w:val="clear" w:color="auto" w:fill="auto"/>
          </w:tcPr>
          <w:p w14:paraId="04D5BC0C" w14:textId="77777777" w:rsidR="009C7F4E" w:rsidRDefault="009C7F4E" w:rsidP="00774DCA">
            <w:pPr>
              <w:pStyle w:val="TAL"/>
              <w:rPr>
                <w:lang w:eastAsia="zh-CN"/>
              </w:rPr>
            </w:pPr>
            <w:r>
              <w:rPr>
                <w:lang w:eastAsia="zh-CN"/>
              </w:rPr>
              <w:t>This provides analytics report for each target cell, of a target gNB, for handover optimization.</w:t>
            </w:r>
          </w:p>
        </w:tc>
        <w:tc>
          <w:tcPr>
            <w:tcW w:w="992" w:type="dxa"/>
          </w:tcPr>
          <w:p w14:paraId="169BD488" w14:textId="77777777" w:rsidR="009C7F4E" w:rsidRDefault="009C7F4E" w:rsidP="00774DCA">
            <w:pPr>
              <w:pStyle w:val="TAL"/>
              <w:jc w:val="center"/>
              <w:rPr>
                <w:lang w:eastAsia="zh-CN"/>
              </w:rPr>
            </w:pPr>
            <w:r>
              <w:rPr>
                <w:lang w:eastAsia="zh-CN"/>
              </w:rPr>
              <w:t>M</w:t>
            </w:r>
          </w:p>
        </w:tc>
        <w:tc>
          <w:tcPr>
            <w:tcW w:w="2167" w:type="dxa"/>
          </w:tcPr>
          <w:p w14:paraId="73351369" w14:textId="77777777" w:rsidR="009C7F4E" w:rsidRDefault="009C7F4E" w:rsidP="00774DCA">
            <w:pPr>
              <w:pStyle w:val="TAL"/>
              <w:rPr>
                <w:rFonts w:cs="Arial"/>
                <w:szCs w:val="18"/>
              </w:rPr>
            </w:pPr>
            <w:r>
              <w:rPr>
                <w:rFonts w:cs="Arial"/>
                <w:szCs w:val="18"/>
              </w:rPr>
              <w:t>type: HO</w:t>
            </w:r>
            <w:r w:rsidRPr="00460379">
              <w:rPr>
                <w:rFonts w:cs="Arial"/>
                <w:szCs w:val="18"/>
              </w:rPr>
              <w:t>T</w:t>
            </w:r>
            <w:r>
              <w:rPr>
                <w:rFonts w:cs="Arial"/>
                <w:szCs w:val="18"/>
              </w:rPr>
              <w:t>argetType</w:t>
            </w:r>
          </w:p>
          <w:p w14:paraId="56369137" w14:textId="77777777" w:rsidR="009C7F4E" w:rsidRDefault="009C7F4E" w:rsidP="00774DCA">
            <w:pPr>
              <w:pStyle w:val="TAL"/>
              <w:rPr>
                <w:rFonts w:cs="Arial"/>
                <w:szCs w:val="18"/>
              </w:rPr>
            </w:pPr>
            <w:r>
              <w:rPr>
                <w:rFonts w:cs="Arial"/>
                <w:szCs w:val="18"/>
              </w:rPr>
              <w:t>multiplicity: 1..*</w:t>
            </w:r>
          </w:p>
          <w:p w14:paraId="066DBE61" w14:textId="77777777" w:rsidR="009C7F4E" w:rsidRDefault="009C7F4E" w:rsidP="00774DCA">
            <w:pPr>
              <w:pStyle w:val="TAL"/>
              <w:rPr>
                <w:rFonts w:cs="Arial"/>
                <w:szCs w:val="18"/>
              </w:rPr>
            </w:pPr>
            <w:r>
              <w:rPr>
                <w:rFonts w:cs="Arial"/>
                <w:szCs w:val="18"/>
              </w:rPr>
              <w:t>isOrdered: False</w:t>
            </w:r>
          </w:p>
          <w:p w14:paraId="3B2D4915" w14:textId="77777777" w:rsidR="009C7F4E" w:rsidRDefault="009C7F4E" w:rsidP="00774DCA">
            <w:pPr>
              <w:pStyle w:val="TAL"/>
              <w:rPr>
                <w:rFonts w:cs="Arial"/>
                <w:szCs w:val="18"/>
              </w:rPr>
            </w:pPr>
            <w:r>
              <w:rPr>
                <w:rFonts w:cs="Arial"/>
                <w:szCs w:val="18"/>
              </w:rPr>
              <w:t>isUnique: True</w:t>
            </w:r>
          </w:p>
          <w:p w14:paraId="53598D29" w14:textId="77777777" w:rsidR="009C7F4E" w:rsidRDefault="009C7F4E" w:rsidP="00774DCA">
            <w:pPr>
              <w:pStyle w:val="TAL"/>
              <w:rPr>
                <w:rFonts w:cs="Arial"/>
                <w:szCs w:val="18"/>
              </w:rPr>
            </w:pPr>
            <w:r>
              <w:rPr>
                <w:rFonts w:cs="Arial"/>
                <w:szCs w:val="18"/>
              </w:rPr>
              <w:t>defaultValue: None</w:t>
            </w:r>
          </w:p>
          <w:p w14:paraId="2D893244" w14:textId="77777777" w:rsidR="009C7F4E" w:rsidRDefault="009C7F4E" w:rsidP="00774DCA">
            <w:pPr>
              <w:pStyle w:val="TAL"/>
              <w:rPr>
                <w:rFonts w:cs="Arial"/>
                <w:szCs w:val="18"/>
              </w:rPr>
            </w:pPr>
            <w:r>
              <w:rPr>
                <w:rFonts w:cs="Arial"/>
                <w:szCs w:val="18"/>
              </w:rPr>
              <w:t>isNullable: False</w:t>
            </w:r>
          </w:p>
        </w:tc>
      </w:tr>
    </w:tbl>
    <w:p w14:paraId="1C00FCB0" w14:textId="77777777" w:rsidR="009C7F4E" w:rsidRDefault="009C7F4E" w:rsidP="00BD7563"/>
    <w:p w14:paraId="036D886A" w14:textId="3133EAD5" w:rsidR="00164E32" w:rsidRDefault="00164E32" w:rsidP="00164E32">
      <w:pPr>
        <w:pStyle w:val="Heading3"/>
      </w:pPr>
      <w:bookmarkStart w:id="225" w:name="_Toc104439353"/>
      <w:r>
        <w:t>8</w:t>
      </w:r>
      <w:r w:rsidRPr="004D3578">
        <w:t>.</w:t>
      </w:r>
      <w:r>
        <w:t>4.6</w:t>
      </w:r>
      <w:r w:rsidRPr="004D3578">
        <w:tab/>
      </w:r>
      <w:r>
        <w:t>Maintenance management related analytics</w:t>
      </w:r>
      <w:bookmarkEnd w:id="225"/>
    </w:p>
    <w:p w14:paraId="1C16F033" w14:textId="030EA818" w:rsidR="00164E32" w:rsidRDefault="00164E32" w:rsidP="00164E32">
      <w:pPr>
        <w:pStyle w:val="Heading4"/>
      </w:pPr>
      <w:bookmarkStart w:id="226" w:name="_Toc104439354"/>
      <w:r>
        <w:t>8</w:t>
      </w:r>
      <w:r w:rsidRPr="004D3578">
        <w:t>.</w:t>
      </w:r>
      <w:r>
        <w:t>4.6.1</w:t>
      </w:r>
      <w:r w:rsidRPr="004D3578">
        <w:tab/>
      </w:r>
      <w:r>
        <w:tab/>
        <w:t>Maintenance management analysis</w:t>
      </w:r>
      <w:bookmarkEnd w:id="226"/>
    </w:p>
    <w:p w14:paraId="37099604" w14:textId="4E82CE72" w:rsidR="00164E32" w:rsidRDefault="00164E32" w:rsidP="00164E32">
      <w:pPr>
        <w:pStyle w:val="Heading5"/>
      </w:pPr>
      <w:bookmarkStart w:id="227" w:name="_Toc104439355"/>
      <w:r>
        <w:t>8</w:t>
      </w:r>
      <w:r w:rsidRPr="004D3578">
        <w:t>.</w:t>
      </w:r>
      <w:r>
        <w:t>4.6.1.1</w:t>
      </w:r>
      <w:r w:rsidRPr="004D3578">
        <w:tab/>
      </w:r>
      <w:r>
        <w:t>MDA type</w:t>
      </w:r>
      <w:bookmarkEnd w:id="227"/>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228" w:name="_Toc104439356"/>
      <w:r>
        <w:t>8</w:t>
      </w:r>
      <w:r w:rsidRPr="004D3578">
        <w:t>.</w:t>
      </w:r>
      <w:r>
        <w:t>4.6.1.2</w:t>
      </w:r>
      <w:r w:rsidRPr="004D3578">
        <w:tab/>
      </w:r>
      <w:r>
        <w:t>Enabling data</w:t>
      </w:r>
      <w:bookmarkEnd w:id="228"/>
    </w:p>
    <w:p w14:paraId="6C4E35A7" w14:textId="062D6949" w:rsidR="002A39E6" w:rsidRDefault="002A39E6" w:rsidP="002A39E6">
      <w:r>
        <w:t xml:space="preserve">The enabling data for </w:t>
      </w:r>
      <w:r w:rsidRPr="00F47873">
        <w:t>Maintenance.MaintenanceAnalytics</w:t>
      </w:r>
      <w:r w:rsidRPr="00F47873" w:rsidDel="00F47873">
        <w:t xml:space="preserve"> </w:t>
      </w:r>
      <w:r>
        <w:t>MDA type 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2A39E6" w:rsidRDefault="00164E32" w:rsidP="006B1752">
            <w:pPr>
              <w:pStyle w:val="TAL"/>
              <w:rPr>
                <w:lang w:eastAsia="zh-CN"/>
              </w:rPr>
            </w:pPr>
            <w:bookmarkStart w:id="229" w:name="_Hlk79498241"/>
            <w:r>
              <w:rPr>
                <w:lang w:eastAsia="zh-CN"/>
              </w:rPr>
              <w:t xml:space="preserve">Mean number of DRBs </w:t>
            </w:r>
            <w:bookmarkEnd w:id="229"/>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Default="00164E32" w:rsidP="006B1752">
            <w:pPr>
              <w:pStyle w:val="TAL"/>
              <w:rPr>
                <w:lang w:eastAsia="zh-CN"/>
              </w:rPr>
            </w:pPr>
            <w:r>
              <w:rPr>
                <w:lang w:eastAsia="zh-CN"/>
              </w:rPr>
              <w:t xml:space="preserve">Number of requested preparations for handovers from 5GS to EPS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3.1 of TS 28.552[4]).</w:t>
            </w:r>
          </w:p>
          <w:p w14:paraId="40F610A7" w14:textId="77777777" w:rsidR="00164E32" w:rsidRDefault="00164E32" w:rsidP="006B1752">
            <w:pPr>
              <w:pStyle w:val="TAL"/>
              <w:rPr>
                <w:lang w:eastAsia="zh-CN"/>
              </w:rPr>
            </w:pP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3.4 of TS 28.552[4])</w:t>
            </w:r>
          </w:p>
          <w:p w14:paraId="3AE9A3EB" w14:textId="77777777" w:rsidR="00164E32" w:rsidRDefault="00164E32" w:rsidP="006B1752">
            <w:pPr>
              <w:pStyle w:val="TAL"/>
              <w:rPr>
                <w:lang w:eastAsia="zh-CN"/>
              </w:rPr>
            </w:pPr>
            <w:r>
              <w:rPr>
                <w:lang w:eastAsia="zh-CN"/>
              </w:rPr>
              <w:t>Number of requested preparations for</w:t>
            </w:r>
            <w:r>
              <w:rPr>
                <w:rFonts w:hint="eastAsia"/>
                <w:lang w:eastAsia="zh-CN"/>
              </w:rPr>
              <w:t xml:space="preserve"> EPS fallback</w:t>
            </w:r>
            <w:r>
              <w:rPr>
                <w:lang w:eastAsia="zh-CN"/>
              </w:rPr>
              <w:t xml:space="preserve"> handovers (clause 5.1.1.6.3.10 of TS 28.552[4])</w:t>
            </w:r>
          </w:p>
          <w:p w14:paraId="304252A0" w14:textId="77777777" w:rsidR="00164E32" w:rsidRPr="002A39E6" w:rsidRDefault="00164E32" w:rsidP="006B1752">
            <w:pPr>
              <w:pStyle w:val="TAL"/>
              <w:rPr>
                <w:lang w:eastAsia="zh-CN"/>
              </w:rPr>
            </w:pPr>
            <w:r>
              <w:rPr>
                <w:lang w:eastAsia="zh-CN"/>
              </w:rPr>
              <w:t>Number of successful executions for</w:t>
            </w:r>
            <w:r>
              <w:rPr>
                <w:rFonts w:hint="eastAsia"/>
                <w:lang w:eastAsia="zh-CN"/>
              </w:rPr>
              <w:t xml:space="preserve"> EPS fallback</w:t>
            </w:r>
            <w:r>
              <w:rPr>
                <w:lang w:eastAsia="zh-CN"/>
              </w:rPr>
              <w:t xml:space="preserve"> handovers (clause 5.1.1.6.3.13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rsidP="006B1752">
            <w:pPr>
              <w:pStyle w:val="TAL"/>
              <w:rPr>
                <w:rFonts w:ascii="Courier New" w:hAnsi="Courier New"/>
                <w:lang w:eastAsia="zh-CN"/>
              </w:rPr>
            </w:pPr>
            <w:r w:rsidRPr="0002406B">
              <w:rPr>
                <w:lang w:eastAsia="zh-CN"/>
              </w:rPr>
              <w:t>Number of QoS flow</w:t>
            </w:r>
            <w:r>
              <w:rPr>
                <w:lang w:eastAsia="zh-CN"/>
              </w:rPr>
              <w:t>s</w:t>
            </w:r>
            <w:r w:rsidRPr="0002406B">
              <w:rPr>
                <w:lang w:eastAsia="zh-CN"/>
              </w:rPr>
              <w:t xml:space="preserve"> attempted to </w:t>
            </w:r>
            <w:r>
              <w:rPr>
                <w:lang w:eastAsia="zh-CN"/>
              </w:rPr>
              <w:t>modify (clause 5.1.1.13.4.1 of TS 28.552[4])</w:t>
            </w:r>
          </w:p>
        </w:tc>
      </w:tr>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230" w:name="_Toc104439357"/>
      <w:r>
        <w:t>8</w:t>
      </w:r>
      <w:r w:rsidRPr="004D3578">
        <w:t>.</w:t>
      </w:r>
      <w:r>
        <w:t>4.</w:t>
      </w:r>
      <w:r w:rsidR="005C1272">
        <w:t>6</w:t>
      </w:r>
      <w:r>
        <w:t>.1.3</w:t>
      </w:r>
      <w:r w:rsidRPr="004D3578">
        <w:tab/>
      </w:r>
      <w:r>
        <w:t>Analytics output</w:t>
      </w:r>
      <w:bookmarkEnd w:id="230"/>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lastRenderedPageBreak/>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172CC8A0" w:rsidR="00164E32" w:rsidRDefault="006047C6" w:rsidP="00C76939">
            <w:pPr>
              <w:pStyle w:val="TAL"/>
              <w:rPr>
                <w:lang w:eastAsia="zh-CN"/>
              </w:rPr>
            </w:pPr>
            <w:r>
              <w:rPr>
                <w:lang w:eastAsia="zh-CN"/>
              </w:rPr>
              <w:t>c</w:t>
            </w:r>
            <w:r w:rsidR="00164E32">
              <w:rPr>
                <w:lang w:eastAsia="zh-CN"/>
              </w:rPr>
              <w:t>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 xml:space="preserve">type: </w:t>
            </w:r>
            <w:r w:rsidRPr="00845ECD">
              <w:rPr>
                <w:rFonts w:ascii="Arial" w:hAnsi="Arial" w:cs="Arial"/>
                <w:sz w:val="18"/>
                <w:szCs w:val="18"/>
                <w:lang w:eastAsia="zh-CN"/>
              </w:rPr>
              <w:t>CurrentUpgrade</w:t>
            </w:r>
          </w:p>
          <w:p w14:paraId="1AA1A2DD"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45F1B08E"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640F213C"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37AD8FC"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0AE2FB64"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71EC77D" w14:textId="77777777" w:rsidTr="00C76939">
        <w:tc>
          <w:tcPr>
            <w:tcW w:w="2259" w:type="dxa"/>
            <w:shd w:val="clear" w:color="auto" w:fill="auto"/>
          </w:tcPr>
          <w:p w14:paraId="7355E68B" w14:textId="2C1950F5" w:rsidR="00164E32" w:rsidRDefault="006047C6" w:rsidP="00C76939">
            <w:pPr>
              <w:pStyle w:val="TAL"/>
              <w:rPr>
                <w:lang w:eastAsia="zh-CN"/>
              </w:rPr>
            </w:pPr>
            <w:r>
              <w:rPr>
                <w:lang w:eastAsia="zh-CN"/>
              </w:rPr>
              <w:t>f</w:t>
            </w:r>
            <w:r w:rsidR="00164E32">
              <w:rPr>
                <w:lang w:eastAsia="zh-CN"/>
              </w:rPr>
              <w:t>uture</w:t>
            </w:r>
            <w:r w:rsidR="00164E32"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Future</w:t>
            </w:r>
            <w:r w:rsidRPr="00845ECD">
              <w:rPr>
                <w:rFonts w:ascii="Arial" w:hAnsi="Arial" w:cs="Arial"/>
                <w:sz w:val="18"/>
                <w:szCs w:val="18"/>
                <w:lang w:eastAsia="zh-CN"/>
              </w:rPr>
              <w:t>Upgrade</w:t>
            </w:r>
          </w:p>
          <w:p w14:paraId="56F583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w:t>
            </w:r>
          </w:p>
          <w:p w14:paraId="23B7676A"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E071B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01ABA7F5"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31572477"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String</w:t>
            </w:r>
          </w:p>
          <w:p w14:paraId="750DE05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1</w:t>
            </w:r>
          </w:p>
          <w:p w14:paraId="30638A99"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5C8DD2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5D83B1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4360B8C0" w14:textId="77777777" w:rsidR="00164E32" w:rsidRDefault="00164E32" w:rsidP="00C76939">
            <w:pPr>
              <w:pStyle w:val="TAL"/>
              <w:rPr>
                <w:rFonts w:cs="Arial"/>
                <w:szCs w:val="18"/>
              </w:rPr>
            </w:pPr>
            <w:r w:rsidRPr="00600E01">
              <w:rPr>
                <w:rFonts w:cs="Arial"/>
                <w:szCs w:val="18"/>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231" w:name="_Toc104439358"/>
      <w:r>
        <w:t>8.5</w:t>
      </w:r>
      <w:r>
        <w:tab/>
        <w:t>Data type definitions</w:t>
      </w:r>
      <w:bookmarkEnd w:id="231"/>
    </w:p>
    <w:p w14:paraId="352A583E" w14:textId="43CC0718" w:rsidR="002A0815" w:rsidRDefault="002A0815" w:rsidP="002A0815">
      <w:pPr>
        <w:pStyle w:val="Heading3"/>
      </w:pPr>
      <w:bookmarkStart w:id="232" w:name="_Toc104439359"/>
      <w:r>
        <w:t>8.5.1</w:t>
      </w:r>
      <w:r>
        <w:tab/>
      </w:r>
      <w:r>
        <w:rPr>
          <w:rFonts w:ascii="Courier New" w:hAnsi="Courier New" w:cs="Courier New"/>
        </w:rPr>
        <w:t>RecommendedAction &lt;&lt;dataType&gt;&gt;</w:t>
      </w:r>
      <w:bookmarkEnd w:id="232"/>
    </w:p>
    <w:p w14:paraId="3488109A" w14:textId="3D3A1DC3" w:rsidR="002A0815" w:rsidRDefault="002A0815" w:rsidP="002A0815">
      <w:pPr>
        <w:pStyle w:val="Heading4"/>
      </w:pPr>
      <w:bookmarkStart w:id="233" w:name="_Toc59182597"/>
      <w:bookmarkStart w:id="234" w:name="_Toc59184063"/>
      <w:bookmarkStart w:id="235" w:name="_Toc59194998"/>
      <w:bookmarkStart w:id="236" w:name="_Toc59439424"/>
      <w:bookmarkStart w:id="237" w:name="_Toc104439360"/>
      <w:r>
        <w:rPr>
          <w:lang w:eastAsia="zh-CN"/>
        </w:rPr>
        <w:t>8</w:t>
      </w:r>
      <w:r>
        <w:t>.5.1.1</w:t>
      </w:r>
      <w:r>
        <w:tab/>
        <w:t>Definition</w:t>
      </w:r>
      <w:bookmarkEnd w:id="233"/>
      <w:bookmarkEnd w:id="234"/>
      <w:bookmarkEnd w:id="235"/>
      <w:bookmarkEnd w:id="236"/>
      <w:bookmarkEnd w:id="237"/>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38" w:name="_Toc59182598"/>
      <w:bookmarkStart w:id="239" w:name="_Toc59184064"/>
      <w:bookmarkStart w:id="240" w:name="_Toc59194999"/>
      <w:bookmarkStart w:id="241" w:name="_Toc59439425"/>
      <w:bookmarkStart w:id="242" w:name="_Toc104439361"/>
      <w:r>
        <w:rPr>
          <w:lang w:eastAsia="zh-CN"/>
        </w:rPr>
        <w:t>8</w:t>
      </w:r>
      <w:r>
        <w:t>.5.1.2</w:t>
      </w:r>
      <w:r>
        <w:tab/>
      </w:r>
      <w:bookmarkEnd w:id="238"/>
      <w:bookmarkEnd w:id="239"/>
      <w:bookmarkEnd w:id="240"/>
      <w:bookmarkEnd w:id="241"/>
      <w:r>
        <w:t>Information elements</w:t>
      </w:r>
      <w:bookmarkEnd w:id="24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2320"/>
        <w:gridCol w:w="917"/>
        <w:gridCol w:w="2668"/>
      </w:tblGrid>
      <w:tr w:rsidR="002A0815" w14:paraId="380A7763" w14:textId="77777777" w:rsidTr="006B1752">
        <w:trPr>
          <w:trHeight w:val="467"/>
        </w:trPr>
        <w:tc>
          <w:tcPr>
            <w:tcW w:w="34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3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6B1752">
        <w:tc>
          <w:tcPr>
            <w:tcW w:w="3438" w:type="dxa"/>
            <w:tcBorders>
              <w:top w:val="single" w:sz="4" w:space="0" w:color="auto"/>
              <w:left w:val="single" w:sz="4" w:space="0" w:color="auto"/>
              <w:bottom w:val="single" w:sz="4" w:space="0" w:color="auto"/>
              <w:right w:val="single" w:sz="4" w:space="0" w:color="auto"/>
            </w:tcBorders>
            <w:hideMark/>
          </w:tcPr>
          <w:p w14:paraId="0492DBE6" w14:textId="62438EA2" w:rsidR="002A0815" w:rsidRDefault="006047C6" w:rsidP="00E519A5">
            <w:pPr>
              <w:pStyle w:val="TAL"/>
              <w:rPr>
                <w:lang w:eastAsia="zh-CN"/>
              </w:rPr>
            </w:pPr>
            <w:r>
              <w:rPr>
                <w:lang w:eastAsia="zh-CN"/>
              </w:rPr>
              <w:t>r</w:t>
            </w:r>
            <w:r w:rsidR="002A0815">
              <w:rPr>
                <w:lang w:eastAsia="zh-CN"/>
              </w:rPr>
              <w:t>ecommended3GPPActions</w:t>
            </w:r>
          </w:p>
        </w:tc>
        <w:tc>
          <w:tcPr>
            <w:tcW w:w="2320" w:type="dxa"/>
            <w:tcBorders>
              <w:top w:val="single" w:sz="4" w:space="0" w:color="auto"/>
              <w:left w:val="single" w:sz="4" w:space="0" w:color="auto"/>
              <w:bottom w:val="single" w:sz="4" w:space="0" w:color="auto"/>
              <w:right w:val="single" w:sz="4" w:space="0" w:color="auto"/>
            </w:tcBorders>
            <w:hideMark/>
          </w:tcPr>
          <w:p w14:paraId="110AAC3F" w14:textId="54C3CF91" w:rsidR="002A0815" w:rsidRDefault="00D36DB8" w:rsidP="00E519A5">
            <w:pPr>
              <w:pStyle w:val="TAL"/>
              <w:rPr>
                <w:lang w:eastAsia="zh-CN"/>
              </w:rPr>
            </w:pPr>
            <w:r>
              <w:rPr>
                <w:lang w:eastAsia="zh-CN"/>
              </w:rPr>
              <w:t>It contains the recommendations actions concerning 3GPP defined operations on MOIs.</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D36DB8" w14:paraId="13AFE8E5" w14:textId="77777777" w:rsidTr="006B1752">
        <w:tc>
          <w:tcPr>
            <w:tcW w:w="3438" w:type="dxa"/>
            <w:tcBorders>
              <w:top w:val="single" w:sz="4" w:space="0" w:color="auto"/>
              <w:left w:val="single" w:sz="4" w:space="0" w:color="auto"/>
              <w:bottom w:val="single" w:sz="4" w:space="0" w:color="auto"/>
              <w:right w:val="single" w:sz="4" w:space="0" w:color="auto"/>
            </w:tcBorders>
            <w:hideMark/>
          </w:tcPr>
          <w:p w14:paraId="724172F7" w14:textId="76FECB09" w:rsidR="00D36DB8" w:rsidRDefault="00D36DB8" w:rsidP="00D36DB8">
            <w:pPr>
              <w:pStyle w:val="TAL"/>
              <w:rPr>
                <w:lang w:eastAsia="zh-CN"/>
              </w:rPr>
            </w:pPr>
            <w:r>
              <w:rPr>
                <w:lang w:eastAsia="zh-CN"/>
              </w:rPr>
              <w:t>recommendedHumanReadableActions</w:t>
            </w:r>
          </w:p>
        </w:tc>
        <w:tc>
          <w:tcPr>
            <w:tcW w:w="2320" w:type="dxa"/>
            <w:tcBorders>
              <w:top w:val="single" w:sz="4" w:space="0" w:color="auto"/>
              <w:left w:val="single" w:sz="4" w:space="0" w:color="auto"/>
              <w:bottom w:val="single" w:sz="4" w:space="0" w:color="auto"/>
              <w:right w:val="single" w:sz="4" w:space="0" w:color="auto"/>
            </w:tcBorders>
            <w:hideMark/>
          </w:tcPr>
          <w:p w14:paraId="53E464A4" w14:textId="7D85B780" w:rsidR="00D36DB8" w:rsidRDefault="00D36DB8" w:rsidP="00D36DB8">
            <w:pPr>
              <w:pStyle w:val="TAL"/>
              <w:rPr>
                <w:lang w:eastAsia="zh-CN"/>
              </w:rPr>
            </w:pPr>
            <w:r>
              <w:rPr>
                <w:lang w:eastAsia="zh-CN"/>
              </w:rPr>
              <w:t>It contains the recommendations on human readable actions. (Note: further details of recommended human readable actions are not specified.)</w:t>
            </w:r>
          </w:p>
        </w:tc>
        <w:tc>
          <w:tcPr>
            <w:tcW w:w="917" w:type="dxa"/>
            <w:tcBorders>
              <w:top w:val="single" w:sz="4" w:space="0" w:color="auto"/>
              <w:left w:val="single" w:sz="4" w:space="0" w:color="auto"/>
              <w:bottom w:val="single" w:sz="4" w:space="0" w:color="auto"/>
              <w:right w:val="single" w:sz="4" w:space="0" w:color="auto"/>
            </w:tcBorders>
            <w:hideMark/>
          </w:tcPr>
          <w:p w14:paraId="7BF5CB9B" w14:textId="0DD51858" w:rsidR="00D36DB8" w:rsidRDefault="00D36DB8" w:rsidP="00D36DB8">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64923B50" w14:textId="77777777" w:rsidR="00D36DB8" w:rsidRDefault="00D36DB8" w:rsidP="00D36DB8">
            <w:pPr>
              <w:pStyle w:val="TAL"/>
              <w:rPr>
                <w:rFonts w:cs="Arial"/>
                <w:szCs w:val="18"/>
                <w:lang w:eastAsia="zh-CN"/>
              </w:rPr>
            </w:pPr>
            <w:r>
              <w:rPr>
                <w:rFonts w:cs="Arial"/>
                <w:szCs w:val="18"/>
              </w:rPr>
              <w:t xml:space="preserve">type: </w:t>
            </w:r>
            <w:r>
              <w:t>string</w:t>
            </w:r>
          </w:p>
          <w:p w14:paraId="58FA62BF" w14:textId="77777777" w:rsidR="00D36DB8" w:rsidRDefault="00D36DB8" w:rsidP="00D36DB8">
            <w:pPr>
              <w:pStyle w:val="TAL"/>
              <w:rPr>
                <w:rFonts w:cs="Arial"/>
                <w:szCs w:val="18"/>
                <w:lang w:eastAsia="zh-CN"/>
              </w:rPr>
            </w:pPr>
            <w:r>
              <w:rPr>
                <w:rFonts w:cs="Arial"/>
                <w:szCs w:val="18"/>
              </w:rPr>
              <w:t xml:space="preserve">multiplicity: </w:t>
            </w:r>
            <w:r>
              <w:rPr>
                <w:rFonts w:cs="Arial"/>
                <w:szCs w:val="18"/>
                <w:lang w:eastAsia="zh-CN"/>
              </w:rPr>
              <w:t>*</w:t>
            </w:r>
          </w:p>
          <w:p w14:paraId="18AB2ECD" w14:textId="77777777" w:rsidR="00D36DB8" w:rsidRDefault="00D36DB8" w:rsidP="00D36DB8">
            <w:pPr>
              <w:pStyle w:val="TAL"/>
              <w:rPr>
                <w:rFonts w:cs="Arial"/>
                <w:szCs w:val="18"/>
              </w:rPr>
            </w:pPr>
            <w:r>
              <w:rPr>
                <w:rFonts w:cs="Arial"/>
                <w:szCs w:val="18"/>
              </w:rPr>
              <w:t>isOrdered: N/A</w:t>
            </w:r>
          </w:p>
          <w:p w14:paraId="7A2F3A26" w14:textId="77777777" w:rsidR="00D36DB8" w:rsidRDefault="00D36DB8" w:rsidP="00D36DB8">
            <w:pPr>
              <w:pStyle w:val="TAL"/>
              <w:rPr>
                <w:rFonts w:cs="Arial"/>
                <w:szCs w:val="18"/>
              </w:rPr>
            </w:pPr>
            <w:r>
              <w:rPr>
                <w:rFonts w:cs="Arial"/>
                <w:szCs w:val="18"/>
              </w:rPr>
              <w:t>isUnique: N/A</w:t>
            </w:r>
          </w:p>
          <w:p w14:paraId="00D6AF2E" w14:textId="77777777" w:rsidR="00D36DB8" w:rsidRDefault="00D36DB8" w:rsidP="00D36DB8">
            <w:pPr>
              <w:pStyle w:val="TAL"/>
              <w:rPr>
                <w:rFonts w:cs="Arial"/>
                <w:szCs w:val="18"/>
              </w:rPr>
            </w:pPr>
            <w:r>
              <w:rPr>
                <w:rFonts w:cs="Arial"/>
                <w:szCs w:val="18"/>
              </w:rPr>
              <w:t>defaultValue: None</w:t>
            </w:r>
          </w:p>
          <w:p w14:paraId="24DB7F50" w14:textId="470B366D" w:rsidR="00D36DB8" w:rsidRDefault="00D36DB8" w:rsidP="00D36DB8">
            <w:pPr>
              <w:pStyle w:val="TAL"/>
              <w:rPr>
                <w:lang w:eastAsia="zh-CN"/>
              </w:rPr>
            </w:pPr>
            <w:r>
              <w:rPr>
                <w:rFonts w:cs="Arial"/>
                <w:szCs w:val="18"/>
              </w:rPr>
              <w:t>isNullable: False</w:t>
            </w:r>
          </w:p>
        </w:tc>
      </w:tr>
    </w:tbl>
    <w:p w14:paraId="5E8661F2" w14:textId="77777777" w:rsidR="002A0815" w:rsidRDefault="002A0815" w:rsidP="002A0815"/>
    <w:p w14:paraId="4D13E698" w14:textId="77777777" w:rsidR="001D1325" w:rsidRDefault="001D1325" w:rsidP="001D1325">
      <w:pPr>
        <w:pStyle w:val="Heading3"/>
      </w:pPr>
      <w:bookmarkStart w:id="243" w:name="_Toc104439362"/>
      <w:r>
        <w:t>8.5.2</w:t>
      </w:r>
      <w:r>
        <w:tab/>
      </w:r>
      <w:r>
        <w:rPr>
          <w:rFonts w:ascii="Courier New" w:hAnsi="Courier New" w:cs="Courier New"/>
        </w:rPr>
        <w:t>Recommended3GPPAction &lt;&lt;dataType&gt;&gt;</w:t>
      </w:r>
      <w:bookmarkEnd w:id="243"/>
    </w:p>
    <w:p w14:paraId="0F6E2E78" w14:textId="77777777" w:rsidR="001D1325" w:rsidRDefault="001D1325" w:rsidP="001D1325">
      <w:pPr>
        <w:pStyle w:val="Heading4"/>
      </w:pPr>
      <w:bookmarkStart w:id="244" w:name="_Toc104439363"/>
      <w:r>
        <w:rPr>
          <w:lang w:eastAsia="zh-CN"/>
        </w:rPr>
        <w:t>8</w:t>
      </w:r>
      <w:r>
        <w:t>.5.2.1</w:t>
      </w:r>
      <w:r>
        <w:tab/>
        <w:t>Definition</w:t>
      </w:r>
      <w:bookmarkEnd w:id="244"/>
    </w:p>
    <w:p w14:paraId="10F97B67" w14:textId="77777777" w:rsidR="001D1325" w:rsidRDefault="001D1325" w:rsidP="001D1325">
      <w:r>
        <w:t xml:space="preserve">This data type specifies the data </w:t>
      </w:r>
      <w:r>
        <w:rPr>
          <w:lang w:eastAsia="zh-CN"/>
        </w:rPr>
        <w:t>t</w:t>
      </w:r>
      <w:r>
        <w:t>ype of recommended 3GPP action.</w:t>
      </w:r>
    </w:p>
    <w:p w14:paraId="4DFFCEAC" w14:textId="77777777" w:rsidR="001D1325" w:rsidRDefault="001D1325" w:rsidP="001D1325">
      <w:pPr>
        <w:pStyle w:val="Heading4"/>
      </w:pPr>
      <w:bookmarkStart w:id="245" w:name="_Toc104439364"/>
      <w:r>
        <w:rPr>
          <w:lang w:eastAsia="zh-CN"/>
        </w:rPr>
        <w:lastRenderedPageBreak/>
        <w:t>8</w:t>
      </w:r>
      <w:r>
        <w:t>.5.2.2</w:t>
      </w:r>
      <w:r>
        <w:tab/>
        <w:t>Information elements</w:t>
      </w:r>
      <w:bookmarkEnd w:id="24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4109"/>
        <w:gridCol w:w="917"/>
        <w:gridCol w:w="2183"/>
      </w:tblGrid>
      <w:tr w:rsidR="001D1325" w14:paraId="16D114E8" w14:textId="77777777" w:rsidTr="00642154">
        <w:trPr>
          <w:trHeight w:val="467"/>
        </w:trPr>
        <w:tc>
          <w:tcPr>
            <w:tcW w:w="21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Default="001D1325" w:rsidP="00642154">
            <w:pPr>
              <w:pStyle w:val="TAH"/>
            </w:pPr>
            <w:r>
              <w:lastRenderedPageBreak/>
              <w:t>Name</w:t>
            </w:r>
          </w:p>
        </w:tc>
        <w:tc>
          <w:tcPr>
            <w:tcW w:w="42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Default="001D1325" w:rsidP="00642154">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77777777" w:rsidR="001D1325" w:rsidRDefault="001D1325" w:rsidP="00642154">
            <w:pPr>
              <w:pStyle w:val="TAH"/>
            </w:pPr>
            <w:r>
              <w:t>Support qualifier</w:t>
            </w:r>
          </w:p>
        </w:tc>
        <w:tc>
          <w:tcPr>
            <w:tcW w:w="22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Default="001D1325" w:rsidP="00642154">
            <w:pPr>
              <w:pStyle w:val="TAH"/>
            </w:pPr>
            <w:r>
              <w:rPr>
                <w:rFonts w:cs="Arial"/>
                <w:szCs w:val="18"/>
              </w:rPr>
              <w:t>Properties</w:t>
            </w:r>
          </w:p>
        </w:tc>
      </w:tr>
      <w:tr w:rsidR="001D1325" w14:paraId="76987C6E" w14:textId="77777777" w:rsidTr="00642154">
        <w:tc>
          <w:tcPr>
            <w:tcW w:w="2160" w:type="dxa"/>
            <w:tcBorders>
              <w:top w:val="single" w:sz="4" w:space="0" w:color="auto"/>
              <w:left w:val="single" w:sz="4" w:space="0" w:color="auto"/>
              <w:bottom w:val="single" w:sz="4" w:space="0" w:color="auto"/>
              <w:right w:val="single" w:sz="4" w:space="0" w:color="auto"/>
            </w:tcBorders>
          </w:tcPr>
          <w:p w14:paraId="6E1BBADB" w14:textId="77777777" w:rsidR="001D1325" w:rsidRPr="005721E9" w:rsidRDefault="001D1325" w:rsidP="00642154">
            <w:pPr>
              <w:pStyle w:val="TAL"/>
              <w:rPr>
                <w:rFonts w:ascii="Courier New" w:hAnsi="Courier New" w:cs="Courier New"/>
              </w:rPr>
            </w:pPr>
            <w:r>
              <w:rPr>
                <w:rFonts w:ascii="Courier New" w:hAnsi="Courier New" w:cs="Courier New"/>
              </w:rPr>
              <w:t>mOInstance</w:t>
            </w:r>
          </w:p>
        </w:tc>
        <w:tc>
          <w:tcPr>
            <w:tcW w:w="4274" w:type="dxa"/>
            <w:tcBorders>
              <w:top w:val="single" w:sz="4" w:space="0" w:color="auto"/>
              <w:left w:val="single" w:sz="4" w:space="0" w:color="auto"/>
              <w:bottom w:val="single" w:sz="4" w:space="0" w:color="auto"/>
              <w:right w:val="single" w:sz="4" w:space="0" w:color="auto"/>
            </w:tcBorders>
          </w:tcPr>
          <w:p w14:paraId="38DC54B3" w14:textId="77777777" w:rsidR="001D1325" w:rsidRDefault="001D1325" w:rsidP="00642154">
            <w:pPr>
              <w:spacing w:after="0"/>
              <w:rPr>
                <w:rFonts w:ascii="Arial" w:hAnsi="Arial" w:cs="Arial"/>
                <w:sz w:val="18"/>
                <w:szCs w:val="18"/>
              </w:rPr>
            </w:pPr>
            <w:r>
              <w:t>Identifies the instance of a common ancestor object of the objects for which changes are recommended.</w:t>
            </w:r>
          </w:p>
        </w:tc>
        <w:tc>
          <w:tcPr>
            <w:tcW w:w="917" w:type="dxa"/>
            <w:tcBorders>
              <w:top w:val="single" w:sz="4" w:space="0" w:color="auto"/>
              <w:left w:val="single" w:sz="4" w:space="0" w:color="auto"/>
              <w:bottom w:val="single" w:sz="4" w:space="0" w:color="auto"/>
              <w:right w:val="single" w:sz="4" w:space="0" w:color="auto"/>
            </w:tcBorders>
          </w:tcPr>
          <w:p w14:paraId="77AA3BA7" w14:textId="77777777" w:rsidR="001D1325" w:rsidRDefault="001D1325" w:rsidP="00642154">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58BF73B2" w14:textId="77777777" w:rsidR="001D1325" w:rsidRDefault="001D1325" w:rsidP="00642154">
            <w:pPr>
              <w:pStyle w:val="TAL"/>
              <w:rPr>
                <w:rFonts w:cs="Arial"/>
                <w:szCs w:val="18"/>
                <w:lang w:eastAsia="zh-CN"/>
              </w:rPr>
            </w:pPr>
            <w:r>
              <w:rPr>
                <w:rFonts w:cs="Arial"/>
                <w:szCs w:val="18"/>
              </w:rPr>
              <w:t xml:space="preserve">type: </w:t>
            </w:r>
            <w:r>
              <w:t>string</w:t>
            </w:r>
          </w:p>
          <w:p w14:paraId="43C66195"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1</w:t>
            </w:r>
          </w:p>
          <w:p w14:paraId="2C9A7CE1" w14:textId="77777777" w:rsidR="001D1325" w:rsidRDefault="001D1325" w:rsidP="00642154">
            <w:pPr>
              <w:pStyle w:val="TAL"/>
              <w:rPr>
                <w:rFonts w:cs="Arial"/>
                <w:szCs w:val="18"/>
              </w:rPr>
            </w:pPr>
            <w:r>
              <w:rPr>
                <w:rFonts w:cs="Arial"/>
                <w:szCs w:val="18"/>
              </w:rPr>
              <w:t>isOrdered: N/A</w:t>
            </w:r>
          </w:p>
          <w:p w14:paraId="3DB57EDB" w14:textId="77777777" w:rsidR="001D1325" w:rsidRDefault="001D1325" w:rsidP="00642154">
            <w:pPr>
              <w:pStyle w:val="TAL"/>
              <w:rPr>
                <w:rFonts w:cs="Arial"/>
                <w:szCs w:val="18"/>
              </w:rPr>
            </w:pPr>
            <w:r>
              <w:rPr>
                <w:rFonts w:cs="Arial"/>
                <w:szCs w:val="18"/>
              </w:rPr>
              <w:t>isUnique: N/A</w:t>
            </w:r>
          </w:p>
          <w:p w14:paraId="76D07D75" w14:textId="77777777" w:rsidR="001D1325" w:rsidRDefault="001D1325" w:rsidP="00642154">
            <w:pPr>
              <w:pStyle w:val="TAL"/>
              <w:rPr>
                <w:rFonts w:cs="Arial"/>
                <w:szCs w:val="18"/>
              </w:rPr>
            </w:pPr>
            <w:r>
              <w:rPr>
                <w:rFonts w:cs="Arial"/>
                <w:szCs w:val="18"/>
              </w:rPr>
              <w:t>defaultValue: None</w:t>
            </w:r>
          </w:p>
          <w:p w14:paraId="3769F2E8" w14:textId="77777777" w:rsidR="001D1325" w:rsidRDefault="001D1325" w:rsidP="00642154">
            <w:pPr>
              <w:pStyle w:val="TAL"/>
              <w:rPr>
                <w:rFonts w:cs="Arial"/>
                <w:szCs w:val="18"/>
              </w:rPr>
            </w:pPr>
            <w:r>
              <w:rPr>
                <w:rFonts w:cs="Arial"/>
                <w:szCs w:val="18"/>
              </w:rPr>
              <w:t>isNullable: False</w:t>
            </w:r>
          </w:p>
        </w:tc>
      </w:tr>
      <w:tr w:rsidR="001D1325" w14:paraId="75045C17" w14:textId="77777777" w:rsidTr="00642154">
        <w:tc>
          <w:tcPr>
            <w:tcW w:w="2160" w:type="dxa"/>
            <w:tcBorders>
              <w:top w:val="single" w:sz="4" w:space="0" w:color="auto"/>
              <w:left w:val="single" w:sz="4" w:space="0" w:color="auto"/>
              <w:bottom w:val="single" w:sz="4" w:space="0" w:color="auto"/>
              <w:right w:val="single" w:sz="4" w:space="0" w:color="auto"/>
            </w:tcBorders>
          </w:tcPr>
          <w:p w14:paraId="52EA731C" w14:textId="77777777" w:rsidR="001D1325" w:rsidRPr="005721E9" w:rsidRDefault="001D1325" w:rsidP="00642154">
            <w:pPr>
              <w:pStyle w:val="TAL"/>
              <w:rPr>
                <w:rFonts w:ascii="Courier New" w:hAnsi="Courier New" w:cs="Courier New"/>
              </w:rPr>
            </w:pPr>
            <w:r w:rsidRPr="005721E9">
              <w:rPr>
                <w:rFonts w:ascii="Courier New" w:hAnsi="Courier New" w:cs="Courier New"/>
              </w:rPr>
              <w:t>path</w:t>
            </w:r>
          </w:p>
        </w:tc>
        <w:tc>
          <w:tcPr>
            <w:tcW w:w="4274" w:type="dxa"/>
            <w:tcBorders>
              <w:top w:val="single" w:sz="4" w:space="0" w:color="auto"/>
              <w:left w:val="single" w:sz="4" w:space="0" w:color="auto"/>
              <w:bottom w:val="single" w:sz="4" w:space="0" w:color="auto"/>
              <w:right w:val="single" w:sz="4" w:space="0" w:color="auto"/>
            </w:tcBorders>
          </w:tcPr>
          <w:p w14:paraId="074EC96D" w14:textId="77777777" w:rsidR="001D1325" w:rsidRDefault="001D1325" w:rsidP="00642154">
            <w:pPr>
              <w:spacing w:after="0"/>
              <w:rPr>
                <w:rFonts w:ascii="Arial" w:hAnsi="Arial" w:cs="Arial"/>
                <w:sz w:val="18"/>
                <w:szCs w:val="18"/>
              </w:rPr>
            </w:pPr>
            <w:r>
              <w:rPr>
                <w:rFonts w:ascii="Arial" w:hAnsi="Arial" w:cs="Arial"/>
                <w:sz w:val="18"/>
                <w:szCs w:val="18"/>
              </w:rPr>
              <w:t>The "</w:t>
            </w:r>
            <w:r w:rsidRPr="005721E9">
              <w:rPr>
                <w:rFonts w:ascii="Courier New" w:hAnsi="Courier New" w:cs="Courier New"/>
              </w:rPr>
              <w:t>path</w:t>
            </w:r>
            <w:r>
              <w:rPr>
                <w:rFonts w:ascii="Arial" w:hAnsi="Arial" w:cs="Arial"/>
                <w:sz w:val="18"/>
                <w:szCs w:val="18"/>
              </w:rPr>
              <w:t>" and "</w:t>
            </w:r>
            <w:r>
              <w:rPr>
                <w:rFonts w:ascii="Courier New" w:hAnsi="Courier New" w:cs="Courier New"/>
              </w:rPr>
              <w:t>mOInstance</w:t>
            </w:r>
            <w:r>
              <w:rPr>
                <w:rFonts w:ascii="Arial" w:hAnsi="Arial" w:cs="Arial"/>
                <w:sz w:val="18"/>
                <w:szCs w:val="18"/>
              </w:rPr>
              <w:t>" identify the object, attribute, attribute field or multi-value attribute element, that are recommended for</w:t>
            </w:r>
            <w:r w:rsidRPr="001D11CC">
              <w:rPr>
                <w:rFonts w:ascii="Arial" w:hAnsi="Arial" w:cs="Arial"/>
                <w:sz w:val="18"/>
                <w:szCs w:val="18"/>
              </w:rPr>
              <w:t xml:space="preserve"> creat</w:t>
            </w:r>
            <w:r>
              <w:rPr>
                <w:rFonts w:ascii="Arial" w:hAnsi="Arial" w:cs="Arial"/>
                <w:sz w:val="18"/>
                <w:szCs w:val="18"/>
              </w:rPr>
              <w:t xml:space="preserve">ion, </w:t>
            </w:r>
            <w:r w:rsidRPr="001D11CC">
              <w:rPr>
                <w:rFonts w:ascii="Arial" w:hAnsi="Arial" w:cs="Arial"/>
                <w:sz w:val="18"/>
                <w:szCs w:val="18"/>
              </w:rPr>
              <w:t>delet</w:t>
            </w:r>
            <w:r>
              <w:rPr>
                <w:rFonts w:ascii="Arial" w:hAnsi="Arial" w:cs="Arial"/>
                <w:sz w:val="18"/>
                <w:szCs w:val="18"/>
              </w:rPr>
              <w:t>ion</w:t>
            </w:r>
            <w:r w:rsidRPr="001D11CC">
              <w:rPr>
                <w:rFonts w:ascii="Arial" w:hAnsi="Arial" w:cs="Arial"/>
                <w:sz w:val="18"/>
                <w:szCs w:val="18"/>
              </w:rPr>
              <w:t xml:space="preserve"> or</w:t>
            </w:r>
            <w:r>
              <w:rPr>
                <w:rFonts w:ascii="Arial" w:hAnsi="Arial" w:cs="Arial"/>
                <w:sz w:val="18"/>
                <w:szCs w:val="18"/>
              </w:rPr>
              <w:t xml:space="preserve"> modification.</w:t>
            </w:r>
          </w:p>
          <w:p w14:paraId="7491FC50" w14:textId="77777777" w:rsidR="001D1325" w:rsidRDefault="001D1325" w:rsidP="00642154">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1F897F3A" w14:textId="77777777" w:rsidR="001D1325" w:rsidRDefault="001D1325" w:rsidP="00642154">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78E298C7" w14:textId="77777777" w:rsidR="001D1325" w:rsidRDefault="001D1325" w:rsidP="00642154">
            <w:pPr>
              <w:pStyle w:val="TAL"/>
              <w:rPr>
                <w:rFonts w:cs="Arial"/>
                <w:szCs w:val="18"/>
                <w:lang w:eastAsia="zh-CN"/>
              </w:rPr>
            </w:pPr>
            <w:r>
              <w:rPr>
                <w:rFonts w:cs="Arial"/>
                <w:szCs w:val="18"/>
              </w:rPr>
              <w:t xml:space="preserve">type: </w:t>
            </w:r>
            <w:r>
              <w:t>string</w:t>
            </w:r>
          </w:p>
          <w:p w14:paraId="280BF9CA"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1</w:t>
            </w:r>
          </w:p>
          <w:p w14:paraId="6E7A78A5" w14:textId="77777777" w:rsidR="001D1325" w:rsidRDefault="001D1325" w:rsidP="00642154">
            <w:pPr>
              <w:pStyle w:val="TAL"/>
              <w:rPr>
                <w:rFonts w:cs="Arial"/>
                <w:szCs w:val="18"/>
              </w:rPr>
            </w:pPr>
            <w:r>
              <w:rPr>
                <w:rFonts w:cs="Arial"/>
                <w:szCs w:val="18"/>
              </w:rPr>
              <w:t>isOrdered: N/A</w:t>
            </w:r>
          </w:p>
          <w:p w14:paraId="6B734FF8" w14:textId="77777777" w:rsidR="001D1325" w:rsidRDefault="001D1325" w:rsidP="00642154">
            <w:pPr>
              <w:pStyle w:val="TAL"/>
              <w:rPr>
                <w:rFonts w:cs="Arial"/>
                <w:szCs w:val="18"/>
              </w:rPr>
            </w:pPr>
            <w:r>
              <w:rPr>
                <w:rFonts w:cs="Arial"/>
                <w:szCs w:val="18"/>
              </w:rPr>
              <w:t>isUnique: N/A</w:t>
            </w:r>
          </w:p>
          <w:p w14:paraId="41CFCB04" w14:textId="77777777" w:rsidR="001D1325" w:rsidRDefault="001D1325" w:rsidP="00642154">
            <w:pPr>
              <w:pStyle w:val="TAL"/>
              <w:rPr>
                <w:rFonts w:cs="Arial"/>
                <w:szCs w:val="18"/>
              </w:rPr>
            </w:pPr>
            <w:r>
              <w:rPr>
                <w:rFonts w:cs="Arial"/>
                <w:szCs w:val="18"/>
              </w:rPr>
              <w:t>defaultValue: None</w:t>
            </w:r>
          </w:p>
          <w:p w14:paraId="5BAC1DE9" w14:textId="77777777" w:rsidR="001D1325" w:rsidRDefault="001D1325" w:rsidP="00642154">
            <w:pPr>
              <w:pStyle w:val="TAL"/>
              <w:rPr>
                <w:rFonts w:cs="Arial"/>
                <w:szCs w:val="18"/>
              </w:rPr>
            </w:pPr>
            <w:r>
              <w:rPr>
                <w:rFonts w:cs="Arial"/>
                <w:szCs w:val="18"/>
              </w:rPr>
              <w:t>isNullable: False</w:t>
            </w:r>
          </w:p>
        </w:tc>
      </w:tr>
      <w:tr w:rsidR="001D1325" w14:paraId="5E63C050" w14:textId="77777777" w:rsidTr="00642154">
        <w:tc>
          <w:tcPr>
            <w:tcW w:w="2160" w:type="dxa"/>
            <w:tcBorders>
              <w:top w:val="single" w:sz="4" w:space="0" w:color="auto"/>
              <w:left w:val="single" w:sz="4" w:space="0" w:color="auto"/>
              <w:bottom w:val="single" w:sz="4" w:space="0" w:color="auto"/>
              <w:right w:val="single" w:sz="4" w:space="0" w:color="auto"/>
            </w:tcBorders>
          </w:tcPr>
          <w:p w14:paraId="434DE680" w14:textId="77777777" w:rsidR="001D1325" w:rsidRPr="005721E9" w:rsidRDefault="001D1325" w:rsidP="00642154">
            <w:pPr>
              <w:pStyle w:val="TAL"/>
              <w:rPr>
                <w:rFonts w:ascii="Courier New" w:hAnsi="Courier New" w:cs="Courier New"/>
              </w:rPr>
            </w:pPr>
            <w:r w:rsidRPr="005721E9">
              <w:rPr>
                <w:rFonts w:ascii="Courier New" w:hAnsi="Courier New" w:cs="Courier New"/>
              </w:rPr>
              <w:t>op</w:t>
            </w:r>
          </w:p>
        </w:tc>
        <w:tc>
          <w:tcPr>
            <w:tcW w:w="4274" w:type="dxa"/>
            <w:tcBorders>
              <w:top w:val="single" w:sz="4" w:space="0" w:color="auto"/>
              <w:left w:val="single" w:sz="4" w:space="0" w:color="auto"/>
              <w:bottom w:val="single" w:sz="4" w:space="0" w:color="auto"/>
              <w:right w:val="single" w:sz="4" w:space="0" w:color="auto"/>
            </w:tcBorders>
          </w:tcPr>
          <w:p w14:paraId="1E9097FD" w14:textId="77777777" w:rsidR="001D1325" w:rsidRDefault="001D1325" w:rsidP="00642154">
            <w:pPr>
              <w:spacing w:after="0"/>
              <w:rPr>
                <w:rFonts w:ascii="Arial" w:hAnsi="Arial" w:cs="Arial"/>
                <w:sz w:val="18"/>
                <w:szCs w:val="18"/>
              </w:rPr>
            </w:pPr>
            <w:r>
              <w:rPr>
                <w:rFonts w:ascii="Arial" w:hAnsi="Arial" w:cs="Arial"/>
                <w:sz w:val="18"/>
                <w:szCs w:val="18"/>
              </w:rPr>
              <w:t xml:space="preserve">It </w:t>
            </w:r>
            <w:r w:rsidRPr="001D11CC">
              <w:rPr>
                <w:rFonts w:ascii="Arial" w:hAnsi="Arial" w:cs="Arial"/>
                <w:sz w:val="18"/>
                <w:szCs w:val="18"/>
              </w:rPr>
              <w:t xml:space="preserve">specifies the type of operation </w:t>
            </w:r>
            <w:r>
              <w:rPr>
                <w:rFonts w:ascii="Arial" w:hAnsi="Arial" w:cs="Arial"/>
                <w:sz w:val="18"/>
                <w:szCs w:val="18"/>
              </w:rPr>
              <w:t>that is recommended for</w:t>
            </w:r>
            <w:r w:rsidRPr="001D11CC">
              <w:rPr>
                <w:rFonts w:ascii="Arial" w:hAnsi="Arial" w:cs="Arial"/>
                <w:sz w:val="18"/>
                <w:szCs w:val="18"/>
              </w:rPr>
              <w:t xml:space="preserve"> the MOI specified by the path. </w:t>
            </w:r>
          </w:p>
          <w:p w14:paraId="2C23966F" w14:textId="77777777" w:rsidR="001D1325" w:rsidRDefault="001D1325" w:rsidP="00642154">
            <w:pPr>
              <w:spacing w:after="0"/>
              <w:rPr>
                <w:rFonts w:ascii="Arial" w:hAnsi="Arial" w:cs="Arial"/>
                <w:sz w:val="18"/>
                <w:szCs w:val="18"/>
              </w:rPr>
            </w:pPr>
          </w:p>
          <w:p w14:paraId="6C4EEBC6" w14:textId="77777777" w:rsidR="001D1325" w:rsidRDefault="001D1325" w:rsidP="00642154">
            <w:pPr>
              <w:spacing w:after="0"/>
              <w:rPr>
                <w:lang w:eastAsia="zh-CN"/>
              </w:rPr>
            </w:pPr>
            <w:r>
              <w:rPr>
                <w:rFonts w:ascii="Arial" w:hAnsi="Arial" w:cs="Arial"/>
                <w:sz w:val="18"/>
                <w:szCs w:val="18"/>
              </w:rPr>
              <w:t xml:space="preserve">Allowed values: </w:t>
            </w:r>
            <w:r w:rsidRPr="001D11CC">
              <w:rPr>
                <w:rFonts w:ascii="Arial" w:hAnsi="Arial" w:cs="Arial"/>
                <w:sz w:val="18"/>
                <w:szCs w:val="18"/>
              </w:rPr>
              <w:t>"</w:t>
            </w:r>
            <w:r>
              <w:rPr>
                <w:rFonts w:ascii="Arial" w:hAnsi="Arial" w:cs="Arial"/>
                <w:sz w:val="18"/>
                <w:szCs w:val="18"/>
              </w:rPr>
              <w:t>add</w:t>
            </w:r>
            <w:r w:rsidRPr="001D11CC">
              <w:rPr>
                <w:rFonts w:ascii="Arial" w:hAnsi="Arial" w:cs="Arial"/>
                <w:sz w:val="18"/>
                <w:szCs w:val="18"/>
              </w:rPr>
              <w:t>", "</w:t>
            </w:r>
            <w:r>
              <w:rPr>
                <w:rFonts w:ascii="Arial" w:hAnsi="Arial" w:cs="Arial"/>
                <w:sz w:val="18"/>
                <w:szCs w:val="18"/>
              </w:rPr>
              <w:t>remove</w:t>
            </w:r>
            <w:r w:rsidRPr="001D11CC">
              <w:rPr>
                <w:rFonts w:ascii="Arial" w:hAnsi="Arial" w:cs="Arial"/>
                <w:sz w:val="18"/>
                <w:szCs w:val="18"/>
              </w:rPr>
              <w:t>" and "</w:t>
            </w:r>
            <w:r>
              <w:rPr>
                <w:rFonts w:ascii="Arial" w:hAnsi="Arial" w:cs="Arial"/>
                <w:sz w:val="18"/>
                <w:szCs w:val="18"/>
              </w:rPr>
              <w:t>replace</w:t>
            </w:r>
            <w:r w:rsidRPr="001D11CC">
              <w:rPr>
                <w:rFonts w:ascii="Arial" w:hAnsi="Arial" w:cs="Arial"/>
                <w:sz w:val="18"/>
                <w:szCs w:val="18"/>
              </w:rPr>
              <w:t xml:space="preserve">". </w:t>
            </w:r>
          </w:p>
          <w:p w14:paraId="2AB807C3" w14:textId="77777777" w:rsidR="001D1325" w:rsidRDefault="001D1325" w:rsidP="00642154">
            <w:pPr>
              <w:pStyle w:val="TAL"/>
              <w:rPr>
                <w:lang w:eastAsia="zh-CN"/>
              </w:rPr>
            </w:pPr>
          </w:p>
          <w:p w14:paraId="710E8EFE" w14:textId="77777777" w:rsidR="001D1325" w:rsidRDefault="001D1325" w:rsidP="00642154">
            <w:pPr>
              <w:spacing w:after="0"/>
              <w:rPr>
                <w:rFonts w:ascii="Arial" w:hAnsi="Arial" w:cs="Arial"/>
                <w:sz w:val="18"/>
                <w:szCs w:val="18"/>
              </w:rPr>
            </w:pPr>
            <w:r>
              <w:rPr>
                <w:rFonts w:ascii="Arial" w:hAnsi="Arial" w:cs="Arial"/>
                <w:sz w:val="18"/>
                <w:szCs w:val="18"/>
              </w:rPr>
              <w:t>The operation describes what is recommended to do to the NRM.</w:t>
            </w:r>
          </w:p>
          <w:p w14:paraId="5690873B" w14:textId="77777777" w:rsidR="001D1325" w:rsidRDefault="001D1325" w:rsidP="00642154">
            <w:pPr>
              <w:spacing w:after="0"/>
              <w:rPr>
                <w:rFonts w:ascii="Arial" w:hAnsi="Arial" w:cs="Arial"/>
                <w:sz w:val="18"/>
                <w:szCs w:val="18"/>
              </w:rPr>
            </w:pPr>
          </w:p>
          <w:p w14:paraId="01A0BE13" w14:textId="77777777" w:rsidR="001D1325" w:rsidRDefault="001D1325" w:rsidP="00642154">
            <w:pPr>
              <w:spacing w:after="0"/>
              <w:rPr>
                <w:rFonts w:ascii="Arial" w:hAnsi="Arial" w:cs="Arial"/>
                <w:sz w:val="18"/>
                <w:szCs w:val="18"/>
              </w:rPr>
            </w:pPr>
            <w:r>
              <w:rPr>
                <w:rFonts w:ascii="Arial" w:hAnsi="Arial" w:cs="Arial"/>
                <w:sz w:val="18"/>
                <w:szCs w:val="18"/>
              </w:rPr>
              <w:t>"add" shall be used for recommending the creation of an object, attribute, attribute field or multi-value attribute element.</w:t>
            </w:r>
          </w:p>
          <w:p w14:paraId="0EA89800" w14:textId="77777777" w:rsidR="001D1325" w:rsidRDefault="001D1325" w:rsidP="00642154">
            <w:pPr>
              <w:spacing w:after="0"/>
              <w:rPr>
                <w:rFonts w:ascii="Arial" w:hAnsi="Arial" w:cs="Arial"/>
                <w:sz w:val="18"/>
                <w:szCs w:val="18"/>
              </w:rPr>
            </w:pPr>
          </w:p>
          <w:p w14:paraId="74DBFB35" w14:textId="77777777" w:rsidR="001D1325" w:rsidRDefault="001D1325" w:rsidP="00642154">
            <w:pPr>
              <w:spacing w:after="0"/>
              <w:rPr>
                <w:rFonts w:ascii="Arial" w:hAnsi="Arial" w:cs="Arial"/>
                <w:sz w:val="18"/>
                <w:szCs w:val="18"/>
              </w:rPr>
            </w:pPr>
            <w:r>
              <w:rPr>
                <w:rFonts w:ascii="Arial" w:hAnsi="Arial" w:cs="Arial"/>
                <w:sz w:val="18"/>
                <w:szCs w:val="18"/>
              </w:rPr>
              <w:t>"remove" shall be used for recommending the deletion of an object, attribute, attribute field or multi-value attribute element.</w:t>
            </w:r>
          </w:p>
          <w:p w14:paraId="36412956" w14:textId="77777777" w:rsidR="001D1325" w:rsidRDefault="001D1325" w:rsidP="00642154">
            <w:pPr>
              <w:spacing w:after="0"/>
              <w:rPr>
                <w:rFonts w:ascii="Arial" w:hAnsi="Arial" w:cs="Arial"/>
                <w:sz w:val="18"/>
                <w:szCs w:val="18"/>
              </w:rPr>
            </w:pPr>
          </w:p>
          <w:p w14:paraId="7CDB9AE2" w14:textId="77777777" w:rsidR="001D1325" w:rsidRDefault="001D1325" w:rsidP="00642154">
            <w:pPr>
              <w:spacing w:after="0"/>
              <w:rPr>
                <w:rFonts w:ascii="Arial" w:hAnsi="Arial" w:cs="Arial"/>
                <w:sz w:val="18"/>
                <w:szCs w:val="18"/>
              </w:rPr>
            </w:pPr>
            <w:r>
              <w:rPr>
                <w:rFonts w:ascii="Arial" w:hAnsi="Arial" w:cs="Arial"/>
                <w:sz w:val="18"/>
                <w:szCs w:val="18"/>
              </w:rPr>
              <w:t>"replace" shall be used for recommending the replacement of an existing attribute value, attribute field value or multi-value attribute element.</w:t>
            </w:r>
          </w:p>
          <w:p w14:paraId="0FD1DDB8" w14:textId="77777777" w:rsidR="001D1325" w:rsidRDefault="001D1325" w:rsidP="00642154">
            <w:pPr>
              <w:spacing w:after="0"/>
              <w:rPr>
                <w:lang w:eastAsia="zh-CN"/>
              </w:rPr>
            </w:pPr>
          </w:p>
        </w:tc>
        <w:tc>
          <w:tcPr>
            <w:tcW w:w="917" w:type="dxa"/>
            <w:tcBorders>
              <w:top w:val="single" w:sz="4" w:space="0" w:color="auto"/>
              <w:left w:val="single" w:sz="4" w:space="0" w:color="auto"/>
              <w:bottom w:val="single" w:sz="4" w:space="0" w:color="auto"/>
              <w:right w:val="single" w:sz="4" w:space="0" w:color="auto"/>
            </w:tcBorders>
          </w:tcPr>
          <w:p w14:paraId="01339B03" w14:textId="77777777" w:rsidR="001D1325" w:rsidRDefault="001D1325" w:rsidP="00642154">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33CE7A4A" w14:textId="77777777" w:rsidR="001D1325" w:rsidRDefault="001D1325" w:rsidP="00642154">
            <w:pPr>
              <w:pStyle w:val="TAL"/>
              <w:rPr>
                <w:rFonts w:cs="Arial"/>
                <w:szCs w:val="18"/>
                <w:lang w:eastAsia="zh-CN"/>
              </w:rPr>
            </w:pPr>
            <w:r>
              <w:rPr>
                <w:rFonts w:cs="Arial"/>
                <w:szCs w:val="18"/>
              </w:rPr>
              <w:t xml:space="preserve">type: </w:t>
            </w:r>
            <w:r>
              <w:t>enumeration</w:t>
            </w:r>
          </w:p>
          <w:p w14:paraId="13362534"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1</w:t>
            </w:r>
          </w:p>
          <w:p w14:paraId="1F3E0356" w14:textId="77777777" w:rsidR="001D1325" w:rsidRDefault="001D1325" w:rsidP="00642154">
            <w:pPr>
              <w:pStyle w:val="TAL"/>
              <w:rPr>
                <w:rFonts w:cs="Arial"/>
                <w:szCs w:val="18"/>
              </w:rPr>
            </w:pPr>
            <w:r>
              <w:rPr>
                <w:rFonts w:cs="Arial"/>
                <w:szCs w:val="18"/>
              </w:rPr>
              <w:t>isOrdered: N/A</w:t>
            </w:r>
          </w:p>
          <w:p w14:paraId="2912C85B" w14:textId="77777777" w:rsidR="001D1325" w:rsidRDefault="001D1325" w:rsidP="00642154">
            <w:pPr>
              <w:pStyle w:val="TAL"/>
              <w:rPr>
                <w:rFonts w:cs="Arial"/>
                <w:szCs w:val="18"/>
              </w:rPr>
            </w:pPr>
            <w:r>
              <w:rPr>
                <w:rFonts w:cs="Arial"/>
                <w:szCs w:val="18"/>
              </w:rPr>
              <w:t>isUnique: N/A</w:t>
            </w:r>
          </w:p>
          <w:p w14:paraId="509D1F8A" w14:textId="77777777" w:rsidR="001D1325" w:rsidRDefault="001D1325" w:rsidP="00642154">
            <w:pPr>
              <w:pStyle w:val="TAL"/>
              <w:rPr>
                <w:rFonts w:cs="Arial"/>
                <w:szCs w:val="18"/>
              </w:rPr>
            </w:pPr>
            <w:r>
              <w:rPr>
                <w:rFonts w:cs="Arial"/>
                <w:szCs w:val="18"/>
              </w:rPr>
              <w:t>defaultValue: None</w:t>
            </w:r>
          </w:p>
          <w:p w14:paraId="36CFD679" w14:textId="77777777" w:rsidR="001D1325" w:rsidRDefault="001D1325" w:rsidP="00642154">
            <w:pPr>
              <w:pStyle w:val="TAL"/>
              <w:rPr>
                <w:rFonts w:cs="Arial"/>
                <w:szCs w:val="18"/>
              </w:rPr>
            </w:pPr>
            <w:r>
              <w:rPr>
                <w:rFonts w:cs="Arial"/>
                <w:szCs w:val="18"/>
              </w:rPr>
              <w:t>isNullable: False</w:t>
            </w:r>
          </w:p>
        </w:tc>
      </w:tr>
      <w:tr w:rsidR="001D1325" w14:paraId="20B1FEC4" w14:textId="77777777" w:rsidTr="00642154">
        <w:tc>
          <w:tcPr>
            <w:tcW w:w="2160" w:type="dxa"/>
            <w:tcBorders>
              <w:top w:val="single" w:sz="4" w:space="0" w:color="auto"/>
              <w:left w:val="single" w:sz="4" w:space="0" w:color="auto"/>
              <w:bottom w:val="single" w:sz="4" w:space="0" w:color="auto"/>
              <w:right w:val="single" w:sz="4" w:space="0" w:color="auto"/>
            </w:tcBorders>
          </w:tcPr>
          <w:p w14:paraId="33D5AD88" w14:textId="77777777" w:rsidR="001D1325" w:rsidRPr="005721E9" w:rsidRDefault="001D1325" w:rsidP="00642154">
            <w:pPr>
              <w:pStyle w:val="TAL"/>
              <w:rPr>
                <w:rFonts w:ascii="Courier New" w:hAnsi="Courier New" w:cs="Courier New"/>
              </w:rPr>
            </w:pPr>
            <w:r w:rsidRPr="005721E9">
              <w:rPr>
                <w:rFonts w:ascii="Courier New" w:hAnsi="Courier New" w:cs="Courier New"/>
              </w:rPr>
              <w:t>value</w:t>
            </w:r>
          </w:p>
        </w:tc>
        <w:tc>
          <w:tcPr>
            <w:tcW w:w="4274" w:type="dxa"/>
            <w:tcBorders>
              <w:top w:val="single" w:sz="4" w:space="0" w:color="auto"/>
              <w:left w:val="single" w:sz="4" w:space="0" w:color="auto"/>
              <w:bottom w:val="single" w:sz="4" w:space="0" w:color="auto"/>
              <w:right w:val="single" w:sz="4" w:space="0" w:color="auto"/>
            </w:tcBorders>
          </w:tcPr>
          <w:p w14:paraId="276F0689" w14:textId="77777777" w:rsidR="001D1325" w:rsidRDefault="001D1325" w:rsidP="00642154">
            <w:pPr>
              <w:spacing w:after="0"/>
              <w:rPr>
                <w:rFonts w:ascii="Arial" w:hAnsi="Arial" w:cs="Arial"/>
                <w:sz w:val="18"/>
                <w:szCs w:val="18"/>
              </w:rPr>
            </w:pPr>
            <w:r>
              <w:rPr>
                <w:rFonts w:ascii="Arial" w:hAnsi="Arial" w:cs="Arial"/>
                <w:sz w:val="18"/>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695A7E39" w14:textId="77777777" w:rsidR="001D1325" w:rsidRDefault="001D1325" w:rsidP="00642154">
            <w:pPr>
              <w:spacing w:after="0"/>
              <w:rPr>
                <w:rFonts w:ascii="Arial" w:hAnsi="Arial" w:cs="Arial"/>
                <w:sz w:val="18"/>
                <w:szCs w:val="18"/>
              </w:rPr>
            </w:pPr>
          </w:p>
          <w:p w14:paraId="4FA94359" w14:textId="77777777" w:rsidR="001D1325" w:rsidRDefault="001D1325" w:rsidP="00642154">
            <w:pPr>
              <w:spacing w:after="0"/>
              <w:rPr>
                <w:rFonts w:ascii="Arial" w:hAnsi="Arial" w:cs="Arial"/>
                <w:sz w:val="18"/>
                <w:szCs w:val="18"/>
              </w:rPr>
            </w:pPr>
            <w:r>
              <w:rPr>
                <w:rFonts w:ascii="Arial" w:hAnsi="Arial" w:cs="Arial"/>
                <w:sz w:val="18"/>
                <w:szCs w:val="18"/>
              </w:rPr>
              <w:t>If an attribute, attribute field or multi-value attribute element creation is recommended with "add", the "value" shall carry the value of the recommended attribute, attribute field or multi-value attribute element.</w:t>
            </w:r>
          </w:p>
          <w:p w14:paraId="2B8983BA" w14:textId="77777777" w:rsidR="001D1325" w:rsidRDefault="001D1325" w:rsidP="00642154">
            <w:pPr>
              <w:spacing w:after="0"/>
              <w:rPr>
                <w:rFonts w:ascii="Arial" w:hAnsi="Arial" w:cs="Arial"/>
                <w:sz w:val="18"/>
                <w:szCs w:val="18"/>
              </w:rPr>
            </w:pPr>
          </w:p>
          <w:p w14:paraId="558F3A9B" w14:textId="77777777" w:rsidR="001D1325" w:rsidRDefault="001D1325" w:rsidP="00642154">
            <w:pPr>
              <w:spacing w:after="0"/>
              <w:rPr>
                <w:rFonts w:ascii="Arial" w:hAnsi="Arial" w:cs="Arial"/>
                <w:sz w:val="18"/>
                <w:szCs w:val="18"/>
              </w:rPr>
            </w:pPr>
            <w:r>
              <w:rPr>
                <w:rFonts w:ascii="Arial" w:hAnsi="Arial" w:cs="Arial"/>
                <w:sz w:val="18"/>
                <w:szCs w:val="18"/>
              </w:rPr>
              <w:t xml:space="preserve">If an attribute, attribute field or multi-value attribute element deletion is recommended with "remove", the "value" shall be absent. </w:t>
            </w:r>
          </w:p>
          <w:p w14:paraId="72C82373" w14:textId="77777777" w:rsidR="001D1325" w:rsidRDefault="001D1325" w:rsidP="00642154">
            <w:pPr>
              <w:spacing w:after="0"/>
              <w:rPr>
                <w:rFonts w:ascii="Arial" w:hAnsi="Arial" w:cs="Arial"/>
                <w:sz w:val="18"/>
                <w:szCs w:val="18"/>
              </w:rPr>
            </w:pPr>
          </w:p>
          <w:p w14:paraId="0304D623" w14:textId="77777777" w:rsidR="001D1325" w:rsidRDefault="001D1325" w:rsidP="00642154">
            <w:pPr>
              <w:spacing w:after="0"/>
              <w:rPr>
                <w:rFonts w:ascii="Arial" w:hAnsi="Arial" w:cs="Arial"/>
                <w:sz w:val="18"/>
                <w:szCs w:val="18"/>
              </w:rPr>
            </w:pPr>
            <w:r>
              <w:rPr>
                <w:rFonts w:ascii="Arial" w:hAnsi="Arial" w:cs="Arial"/>
                <w:sz w:val="18"/>
                <w:szCs w:val="18"/>
              </w:rPr>
              <w:t xml:space="preserve">If the replacement of an attribute, attribute field or multi-value attribute element value is recommended with "replace", the "value" shall carry the new value of the attribute, attribute field or multi-value attribute element. </w:t>
            </w:r>
          </w:p>
          <w:p w14:paraId="6B97AACB" w14:textId="77777777" w:rsidR="001D1325" w:rsidRDefault="001D1325" w:rsidP="00642154">
            <w:pPr>
              <w:spacing w:after="0"/>
              <w:rPr>
                <w:rFonts w:ascii="Arial" w:hAnsi="Arial" w:cs="Arial"/>
                <w:sz w:val="18"/>
                <w:szCs w:val="18"/>
              </w:rPr>
            </w:pPr>
          </w:p>
          <w:p w14:paraId="348022CA" w14:textId="77777777" w:rsidR="001D1325" w:rsidRDefault="001D1325" w:rsidP="00642154">
            <w:pPr>
              <w:pStyle w:val="TAL"/>
              <w:rPr>
                <w:lang w:eastAsia="zh-CN"/>
              </w:rPr>
            </w:pPr>
            <w:r>
              <w:rPr>
                <w:rFonts w:cs="Arial"/>
                <w:szCs w:val="18"/>
              </w:rPr>
              <w:t>If multiple objects are recommended for creation, the creation of parent objects shall be recommended before the child objects.</w:t>
            </w:r>
          </w:p>
        </w:tc>
        <w:tc>
          <w:tcPr>
            <w:tcW w:w="917" w:type="dxa"/>
            <w:tcBorders>
              <w:top w:val="single" w:sz="4" w:space="0" w:color="auto"/>
              <w:left w:val="single" w:sz="4" w:space="0" w:color="auto"/>
              <w:bottom w:val="single" w:sz="4" w:space="0" w:color="auto"/>
              <w:right w:val="single" w:sz="4" w:space="0" w:color="auto"/>
            </w:tcBorders>
          </w:tcPr>
          <w:p w14:paraId="32C35F4C" w14:textId="77777777" w:rsidR="001D1325" w:rsidRDefault="001D1325" w:rsidP="00642154">
            <w:pPr>
              <w:pStyle w:val="TAL"/>
              <w:rPr>
                <w:lang w:eastAsia="zh-CN"/>
              </w:rPr>
            </w:pPr>
            <w:r>
              <w:rPr>
                <w:lang w:eastAsia="zh-CN"/>
              </w:rPr>
              <w:t>CM</w:t>
            </w:r>
          </w:p>
        </w:tc>
        <w:tc>
          <w:tcPr>
            <w:tcW w:w="2216" w:type="dxa"/>
            <w:tcBorders>
              <w:top w:val="single" w:sz="4" w:space="0" w:color="auto"/>
              <w:left w:val="single" w:sz="4" w:space="0" w:color="auto"/>
              <w:bottom w:val="single" w:sz="4" w:space="0" w:color="auto"/>
              <w:right w:val="single" w:sz="4" w:space="0" w:color="auto"/>
            </w:tcBorders>
          </w:tcPr>
          <w:p w14:paraId="0C2BBE21" w14:textId="77777777" w:rsidR="001D1325" w:rsidRDefault="001D1325" w:rsidP="00642154">
            <w:pPr>
              <w:pStyle w:val="TAL"/>
              <w:rPr>
                <w:rFonts w:cs="Arial"/>
                <w:szCs w:val="18"/>
                <w:lang w:eastAsia="zh-CN"/>
              </w:rPr>
            </w:pPr>
            <w:r>
              <w:rPr>
                <w:rFonts w:cs="Arial"/>
                <w:szCs w:val="18"/>
              </w:rPr>
              <w:t xml:space="preserve">type: </w:t>
            </w:r>
            <w:r>
              <w:t>AttributeValuePair (see 32.156 [18])</w:t>
            </w:r>
          </w:p>
          <w:p w14:paraId="0529B176"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w:t>
            </w:r>
          </w:p>
          <w:p w14:paraId="2B89BB8F" w14:textId="77777777" w:rsidR="001D1325" w:rsidRDefault="001D1325" w:rsidP="00642154">
            <w:pPr>
              <w:pStyle w:val="TAL"/>
              <w:rPr>
                <w:rFonts w:cs="Arial"/>
                <w:szCs w:val="18"/>
              </w:rPr>
            </w:pPr>
            <w:r>
              <w:rPr>
                <w:rFonts w:cs="Arial"/>
                <w:szCs w:val="18"/>
              </w:rPr>
              <w:t>isOrdered: False</w:t>
            </w:r>
          </w:p>
          <w:p w14:paraId="5DED1F8F" w14:textId="77777777" w:rsidR="001D1325" w:rsidRDefault="001D1325" w:rsidP="00642154">
            <w:pPr>
              <w:pStyle w:val="TAL"/>
              <w:rPr>
                <w:rFonts w:cs="Arial"/>
                <w:szCs w:val="18"/>
              </w:rPr>
            </w:pPr>
            <w:r>
              <w:rPr>
                <w:rFonts w:cs="Arial"/>
                <w:szCs w:val="18"/>
              </w:rPr>
              <w:t>isUnique: True</w:t>
            </w:r>
          </w:p>
          <w:p w14:paraId="6CE09D25" w14:textId="77777777" w:rsidR="001D1325" w:rsidRDefault="001D1325" w:rsidP="00642154">
            <w:pPr>
              <w:pStyle w:val="TAL"/>
              <w:rPr>
                <w:rFonts w:cs="Arial"/>
                <w:szCs w:val="18"/>
              </w:rPr>
            </w:pPr>
            <w:r>
              <w:rPr>
                <w:rFonts w:cs="Arial"/>
                <w:szCs w:val="18"/>
              </w:rPr>
              <w:t>defaultValue: None</w:t>
            </w:r>
          </w:p>
          <w:p w14:paraId="7FF9795E" w14:textId="77777777" w:rsidR="001D1325" w:rsidRDefault="001D1325" w:rsidP="00642154">
            <w:pPr>
              <w:pStyle w:val="TAL"/>
              <w:rPr>
                <w:rFonts w:cs="Arial"/>
                <w:szCs w:val="18"/>
              </w:rPr>
            </w:pPr>
            <w:r>
              <w:rPr>
                <w:rFonts w:cs="Arial"/>
                <w:szCs w:val="18"/>
              </w:rPr>
              <w:t>isNullable: False</w:t>
            </w:r>
          </w:p>
        </w:tc>
      </w:tr>
      <w:tr w:rsidR="001D1325" w14:paraId="52FA2FCD" w14:textId="77777777" w:rsidTr="00642154">
        <w:tc>
          <w:tcPr>
            <w:tcW w:w="2160" w:type="dxa"/>
            <w:tcBorders>
              <w:top w:val="single" w:sz="4" w:space="0" w:color="auto"/>
              <w:left w:val="single" w:sz="4" w:space="0" w:color="auto"/>
              <w:bottom w:val="single" w:sz="4" w:space="0" w:color="auto"/>
              <w:right w:val="single" w:sz="4" w:space="0" w:color="auto"/>
            </w:tcBorders>
          </w:tcPr>
          <w:p w14:paraId="6787632B" w14:textId="77777777" w:rsidR="001D1325" w:rsidRPr="005721E9" w:rsidRDefault="001D1325" w:rsidP="00642154">
            <w:pPr>
              <w:pStyle w:val="TAL"/>
              <w:rPr>
                <w:rFonts w:ascii="Courier New" w:hAnsi="Courier New" w:cs="Courier New"/>
              </w:rPr>
            </w:pPr>
            <w:r w:rsidRPr="005721E9">
              <w:rPr>
                <w:rFonts w:ascii="Courier New" w:hAnsi="Courier New" w:cs="Courier New"/>
              </w:rPr>
              <w:t>additionalText</w:t>
            </w:r>
          </w:p>
        </w:tc>
        <w:tc>
          <w:tcPr>
            <w:tcW w:w="4274" w:type="dxa"/>
            <w:tcBorders>
              <w:top w:val="single" w:sz="4" w:space="0" w:color="auto"/>
              <w:left w:val="single" w:sz="4" w:space="0" w:color="auto"/>
              <w:bottom w:val="single" w:sz="4" w:space="0" w:color="auto"/>
              <w:right w:val="single" w:sz="4" w:space="0" w:color="auto"/>
            </w:tcBorders>
          </w:tcPr>
          <w:p w14:paraId="4FF44AC7" w14:textId="77777777" w:rsidR="001D1325" w:rsidRDefault="001D1325" w:rsidP="00642154">
            <w:pPr>
              <w:spacing w:after="0"/>
              <w:rPr>
                <w:rFonts w:ascii="Arial" w:hAnsi="Arial" w:cs="Arial"/>
                <w:sz w:val="18"/>
                <w:szCs w:val="18"/>
              </w:rPr>
            </w:pPr>
            <w:r>
              <w:rPr>
                <w:rFonts w:ascii="Arial" w:hAnsi="Arial" w:cs="Arial"/>
                <w:sz w:val="18"/>
                <w:szCs w:val="18"/>
              </w:rPr>
              <w:t>It provides the additional text for the recommended change</w:t>
            </w:r>
            <w:r w:rsidRPr="001D11CC">
              <w:rPr>
                <w:rFonts w:ascii="Arial" w:hAnsi="Arial" w:cs="Arial"/>
                <w:sz w:val="18"/>
                <w:szCs w:val="18"/>
              </w:rPr>
              <w:t xml:space="preserve">. </w:t>
            </w:r>
          </w:p>
          <w:p w14:paraId="69E58C2E" w14:textId="77777777" w:rsidR="001D1325" w:rsidRDefault="001D1325" w:rsidP="00642154">
            <w:pPr>
              <w:spacing w:after="0"/>
              <w:rPr>
                <w:rFonts w:ascii="Arial" w:hAnsi="Arial" w:cs="Arial"/>
                <w:sz w:val="18"/>
                <w:szCs w:val="18"/>
              </w:rPr>
            </w:pPr>
          </w:p>
        </w:tc>
        <w:tc>
          <w:tcPr>
            <w:tcW w:w="917" w:type="dxa"/>
            <w:tcBorders>
              <w:top w:val="single" w:sz="4" w:space="0" w:color="auto"/>
              <w:left w:val="single" w:sz="4" w:space="0" w:color="auto"/>
              <w:bottom w:val="single" w:sz="4" w:space="0" w:color="auto"/>
              <w:right w:val="single" w:sz="4" w:space="0" w:color="auto"/>
            </w:tcBorders>
          </w:tcPr>
          <w:p w14:paraId="263FC363" w14:textId="77777777" w:rsidR="001D1325" w:rsidRDefault="001D1325" w:rsidP="00642154">
            <w:pPr>
              <w:pStyle w:val="TAL"/>
              <w:rPr>
                <w:lang w:eastAsia="zh-CN"/>
              </w:rPr>
            </w:pPr>
            <w:r>
              <w:rPr>
                <w:lang w:eastAsia="zh-CN"/>
              </w:rPr>
              <w:t>O</w:t>
            </w:r>
          </w:p>
        </w:tc>
        <w:tc>
          <w:tcPr>
            <w:tcW w:w="2216" w:type="dxa"/>
            <w:tcBorders>
              <w:top w:val="single" w:sz="4" w:space="0" w:color="auto"/>
              <w:left w:val="single" w:sz="4" w:space="0" w:color="auto"/>
              <w:bottom w:val="single" w:sz="4" w:space="0" w:color="auto"/>
              <w:right w:val="single" w:sz="4" w:space="0" w:color="auto"/>
            </w:tcBorders>
          </w:tcPr>
          <w:p w14:paraId="77377E69" w14:textId="77777777" w:rsidR="001D1325" w:rsidRDefault="001D1325" w:rsidP="00642154">
            <w:pPr>
              <w:pStyle w:val="TAL"/>
              <w:rPr>
                <w:rFonts w:cs="Arial"/>
                <w:szCs w:val="18"/>
                <w:lang w:eastAsia="zh-CN"/>
              </w:rPr>
            </w:pPr>
            <w:r>
              <w:rPr>
                <w:rFonts w:cs="Arial"/>
                <w:szCs w:val="18"/>
              </w:rPr>
              <w:t xml:space="preserve">type: </w:t>
            </w:r>
            <w:r>
              <w:t>string</w:t>
            </w:r>
          </w:p>
          <w:p w14:paraId="26F96CFF"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w:t>
            </w:r>
          </w:p>
          <w:p w14:paraId="49D72703" w14:textId="77777777" w:rsidR="001D1325" w:rsidRDefault="001D1325" w:rsidP="00642154">
            <w:pPr>
              <w:pStyle w:val="TAL"/>
              <w:rPr>
                <w:rFonts w:cs="Arial"/>
                <w:szCs w:val="18"/>
              </w:rPr>
            </w:pPr>
            <w:r>
              <w:rPr>
                <w:rFonts w:cs="Arial"/>
                <w:szCs w:val="18"/>
              </w:rPr>
              <w:t>isOrdered: False</w:t>
            </w:r>
          </w:p>
          <w:p w14:paraId="5E0076A7" w14:textId="77777777" w:rsidR="001D1325" w:rsidRDefault="001D1325" w:rsidP="00642154">
            <w:pPr>
              <w:pStyle w:val="TAL"/>
              <w:rPr>
                <w:rFonts w:cs="Arial"/>
                <w:szCs w:val="18"/>
              </w:rPr>
            </w:pPr>
            <w:r>
              <w:rPr>
                <w:rFonts w:cs="Arial"/>
                <w:szCs w:val="18"/>
              </w:rPr>
              <w:t>isUnique: False</w:t>
            </w:r>
          </w:p>
          <w:p w14:paraId="52D4D955" w14:textId="77777777" w:rsidR="001D1325" w:rsidRDefault="001D1325" w:rsidP="00642154">
            <w:pPr>
              <w:pStyle w:val="TAL"/>
              <w:rPr>
                <w:rFonts w:cs="Arial"/>
                <w:szCs w:val="18"/>
              </w:rPr>
            </w:pPr>
            <w:r>
              <w:rPr>
                <w:rFonts w:cs="Arial"/>
                <w:szCs w:val="18"/>
              </w:rPr>
              <w:t>defaultValue: None</w:t>
            </w:r>
          </w:p>
          <w:p w14:paraId="4AA26499" w14:textId="77777777" w:rsidR="001D1325" w:rsidRDefault="001D1325" w:rsidP="00642154">
            <w:pPr>
              <w:pStyle w:val="TAL"/>
              <w:rPr>
                <w:rFonts w:cs="Arial"/>
                <w:szCs w:val="18"/>
              </w:rPr>
            </w:pPr>
            <w:r>
              <w:rPr>
                <w:rFonts w:cs="Arial"/>
                <w:szCs w:val="18"/>
              </w:rPr>
              <w:t>isNullable: False</w:t>
            </w:r>
          </w:p>
        </w:tc>
      </w:tr>
    </w:tbl>
    <w:p w14:paraId="6308ACBA" w14:textId="77777777" w:rsidR="001D1325" w:rsidRDefault="001D1325" w:rsidP="001D1325"/>
    <w:p w14:paraId="5ED752EE" w14:textId="77777777" w:rsidR="001D1325" w:rsidRDefault="001D1325" w:rsidP="001D1325">
      <w:pPr>
        <w:pStyle w:val="Heading4"/>
      </w:pPr>
      <w:bookmarkStart w:id="246" w:name="_Toc104439365"/>
      <w:r>
        <w:rPr>
          <w:lang w:eastAsia="zh-CN"/>
        </w:rPr>
        <w:lastRenderedPageBreak/>
        <w:t>8</w:t>
      </w:r>
      <w:r>
        <w:t>.5.2.3</w:t>
      </w:r>
      <w:r>
        <w:tab/>
        <w:t>Constraints</w:t>
      </w:r>
      <w:bookmarkEnd w:id="2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1D1325" w14:paraId="5719BE8A" w14:textId="77777777" w:rsidTr="00642154">
        <w:trPr>
          <w:jc w:val="center"/>
        </w:trPr>
        <w:tc>
          <w:tcPr>
            <w:tcW w:w="1257" w:type="pct"/>
            <w:shd w:val="clear" w:color="auto" w:fill="BFBFBF"/>
          </w:tcPr>
          <w:p w14:paraId="05955BDE" w14:textId="77777777" w:rsidR="001D1325" w:rsidRPr="00B26339" w:rsidRDefault="001D1325" w:rsidP="00642154">
            <w:pPr>
              <w:pStyle w:val="TAH"/>
              <w:rPr>
                <w:rFonts w:cs="Arial"/>
              </w:rPr>
            </w:pPr>
            <w:r w:rsidRPr="00B26339">
              <w:rPr>
                <w:rFonts w:cs="Arial"/>
              </w:rPr>
              <w:t>Name</w:t>
            </w:r>
          </w:p>
        </w:tc>
        <w:tc>
          <w:tcPr>
            <w:tcW w:w="3743" w:type="pct"/>
            <w:shd w:val="clear" w:color="auto" w:fill="BFBFBF"/>
          </w:tcPr>
          <w:p w14:paraId="4DF1FA3C" w14:textId="77777777" w:rsidR="001D1325" w:rsidRDefault="001D1325" w:rsidP="00642154">
            <w:pPr>
              <w:pStyle w:val="TAH"/>
            </w:pPr>
            <w:r>
              <w:t>Definition</w:t>
            </w:r>
          </w:p>
        </w:tc>
      </w:tr>
      <w:tr w:rsidR="001D1325" w:rsidRPr="00BD0CAD" w14:paraId="23B94C5C" w14:textId="77777777" w:rsidTr="00642154">
        <w:trPr>
          <w:jc w:val="center"/>
        </w:trPr>
        <w:tc>
          <w:tcPr>
            <w:tcW w:w="1257" w:type="pct"/>
          </w:tcPr>
          <w:p w14:paraId="11AF9FCF" w14:textId="77777777" w:rsidR="001D1325" w:rsidRPr="00B26339" w:rsidRDefault="001D1325" w:rsidP="00642154">
            <w:pPr>
              <w:pStyle w:val="TAL"/>
              <w:rPr>
                <w:rFonts w:cs="Arial"/>
              </w:rPr>
            </w:pPr>
            <w:r w:rsidRPr="005721E9">
              <w:rPr>
                <w:rFonts w:ascii="Courier New" w:hAnsi="Courier New" w:cs="Courier New"/>
              </w:rPr>
              <w:t>value</w:t>
            </w:r>
            <w:r w:rsidRPr="00B26339">
              <w:rPr>
                <w:rFonts w:cs="Arial"/>
              </w:rPr>
              <w:t xml:space="preserve"> Support Qualifier</w:t>
            </w:r>
          </w:p>
        </w:tc>
        <w:tc>
          <w:tcPr>
            <w:tcW w:w="3743" w:type="pct"/>
          </w:tcPr>
          <w:p w14:paraId="19927C5A" w14:textId="77777777" w:rsidR="001D1325" w:rsidRPr="00BD0CAD" w:rsidRDefault="001D1325" w:rsidP="00642154">
            <w:pPr>
              <w:spacing w:after="0"/>
              <w:rPr>
                <w:rFonts w:ascii="Arial" w:hAnsi="Arial" w:cs="Arial"/>
                <w:sz w:val="18"/>
                <w:szCs w:val="18"/>
                <w:lang w:eastAsia="de-DE"/>
              </w:rPr>
            </w:pPr>
            <w:r>
              <w:rPr>
                <w:rFonts w:ascii="Arial" w:hAnsi="Arial" w:cs="Arial"/>
                <w:sz w:val="18"/>
                <w:szCs w:val="18"/>
              </w:rPr>
              <w:t>Condition: value of</w:t>
            </w:r>
            <w:r w:rsidRPr="005721E9">
              <w:rPr>
                <w:rFonts w:ascii="Courier New" w:hAnsi="Courier New" w:cs="Courier New"/>
              </w:rPr>
              <w:t xml:space="preserve"> op</w:t>
            </w:r>
            <w:r>
              <w:rPr>
                <w:rFonts w:ascii="Courier New" w:hAnsi="Courier New" w:cs="Courier New"/>
              </w:rPr>
              <w:t xml:space="preserve"> </w:t>
            </w:r>
            <w:r w:rsidRPr="00E21A55">
              <w:rPr>
                <w:rFonts w:ascii="Arial" w:hAnsi="Arial" w:cs="Arial"/>
                <w:sz w:val="18"/>
                <w:szCs w:val="18"/>
              </w:rPr>
              <w:t>attribute is</w:t>
            </w:r>
            <w:r>
              <w:rPr>
                <w:rFonts w:ascii="Arial" w:hAnsi="Arial" w:cs="Arial"/>
                <w:sz w:val="18"/>
                <w:szCs w:val="18"/>
              </w:rPr>
              <w:t xml:space="preserve"> </w:t>
            </w:r>
            <w:r w:rsidRPr="001D11CC">
              <w:rPr>
                <w:rFonts w:ascii="Arial" w:hAnsi="Arial" w:cs="Arial"/>
                <w:sz w:val="18"/>
                <w:szCs w:val="18"/>
              </w:rPr>
              <w:t>"</w:t>
            </w:r>
            <w:r>
              <w:rPr>
                <w:rFonts w:ascii="Arial" w:hAnsi="Arial" w:cs="Arial"/>
                <w:sz w:val="18"/>
                <w:szCs w:val="18"/>
              </w:rPr>
              <w:t>add”, or “replace”</w:t>
            </w:r>
            <w:r w:rsidRPr="00BD0CAD">
              <w:rPr>
                <w:rFonts w:ascii="Arial" w:hAnsi="Arial" w:cs="Arial"/>
                <w:noProof/>
                <w:sz w:val="18"/>
                <w:szCs w:val="18"/>
              </w:rPr>
              <w:t>.</w:t>
            </w:r>
          </w:p>
        </w:tc>
      </w:tr>
    </w:tbl>
    <w:p w14:paraId="490875A9" w14:textId="2B828FDD" w:rsidR="001D1325" w:rsidRDefault="001D1325" w:rsidP="001D1325"/>
    <w:p w14:paraId="29F8E819" w14:textId="41D031B9" w:rsidR="002B42AA" w:rsidRDefault="002B42AA" w:rsidP="002B42AA">
      <w:pPr>
        <w:pStyle w:val="Heading3"/>
      </w:pPr>
      <w:bookmarkStart w:id="247" w:name="_Toc104439366"/>
      <w:r>
        <w:t>8.5.</w:t>
      </w:r>
      <w:r w:rsidR="006047C6">
        <w:t>3</w:t>
      </w:r>
      <w:r>
        <w:tab/>
      </w:r>
      <w:r w:rsidRPr="00181AAA">
        <w:rPr>
          <w:rFonts w:ascii="Courier New" w:hAnsi="Courier New" w:cs="Courier New"/>
        </w:rPr>
        <w:t>TrafficLoadTrend</w:t>
      </w:r>
      <w:r w:rsidR="00181AAA">
        <w:rPr>
          <w:rFonts w:ascii="Courier New" w:hAnsi="Courier New" w:cs="Courier New"/>
        </w:rPr>
        <w:t xml:space="preserve"> &lt;&lt;dataType&gt;&gt;</w:t>
      </w:r>
      <w:bookmarkEnd w:id="247"/>
    </w:p>
    <w:p w14:paraId="4CECD77B" w14:textId="3EB5955C" w:rsidR="002B42AA" w:rsidRDefault="002B42AA" w:rsidP="002B42AA">
      <w:pPr>
        <w:pStyle w:val="Heading4"/>
      </w:pPr>
      <w:bookmarkStart w:id="248" w:name="_Toc104439367"/>
      <w:r>
        <w:t>8.5.</w:t>
      </w:r>
      <w:r w:rsidR="006047C6">
        <w:t>3</w:t>
      </w:r>
      <w:r>
        <w:t>.</w:t>
      </w:r>
      <w:r>
        <w:rPr>
          <w:lang w:eastAsia="zh-CN"/>
        </w:rPr>
        <w:t>1</w:t>
      </w:r>
      <w:r w:rsidRPr="004D3578">
        <w:tab/>
      </w:r>
      <w:r w:rsidRPr="007E1457">
        <w:t>Definition</w:t>
      </w:r>
      <w:bookmarkEnd w:id="248"/>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666CCD04" w:rsidR="002B42AA" w:rsidRDefault="002B42AA" w:rsidP="002B42AA">
      <w:pPr>
        <w:pStyle w:val="Heading4"/>
      </w:pPr>
      <w:bookmarkStart w:id="249" w:name="_Toc104439368"/>
      <w:r>
        <w:t>8.5.</w:t>
      </w:r>
      <w:r w:rsidR="006047C6">
        <w:t>3</w:t>
      </w:r>
      <w:r>
        <w:t>.</w:t>
      </w:r>
      <w:r>
        <w:rPr>
          <w:lang w:eastAsia="zh-CN"/>
        </w:rPr>
        <w:t>2</w:t>
      </w:r>
      <w:r w:rsidRPr="004D3578">
        <w:tab/>
      </w:r>
      <w:r w:rsidRPr="001A0738">
        <w:t>Information elements</w:t>
      </w:r>
      <w:bookmarkEnd w:id="24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413DF8">
        <w:trPr>
          <w:trHeight w:val="467"/>
        </w:trPr>
        <w:tc>
          <w:tcPr>
            <w:tcW w:w="1766" w:type="dxa"/>
            <w:shd w:val="clear" w:color="auto" w:fill="9CC2E5"/>
            <w:vAlign w:val="center"/>
          </w:tcPr>
          <w:p w14:paraId="397A86A9" w14:textId="77777777" w:rsidR="002B42AA" w:rsidRPr="00342A6C" w:rsidRDefault="002B42AA" w:rsidP="002360F1">
            <w:pPr>
              <w:pStyle w:val="TAH"/>
            </w:pPr>
            <w:r>
              <w:t>Name</w:t>
            </w:r>
          </w:p>
        </w:tc>
        <w:tc>
          <w:tcPr>
            <w:tcW w:w="4258"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02"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413DF8" w:rsidRPr="00DE54AA" w14:paraId="1A16EAA4" w14:textId="77777777" w:rsidTr="00413DF8">
        <w:tc>
          <w:tcPr>
            <w:tcW w:w="1766" w:type="dxa"/>
            <w:shd w:val="clear" w:color="auto" w:fill="auto"/>
          </w:tcPr>
          <w:p w14:paraId="751E3E77" w14:textId="3CA53087" w:rsidR="00413DF8" w:rsidRDefault="00413DF8" w:rsidP="00413DF8">
            <w:pPr>
              <w:pStyle w:val="TAL"/>
              <w:rPr>
                <w:lang w:eastAsia="zh-CN"/>
              </w:rPr>
            </w:pPr>
            <w:r>
              <w:rPr>
                <w:lang w:eastAsia="zh-CN"/>
              </w:rPr>
              <w:t>cellId</w:t>
            </w:r>
          </w:p>
        </w:tc>
        <w:tc>
          <w:tcPr>
            <w:tcW w:w="4258" w:type="dxa"/>
            <w:shd w:val="clear" w:color="auto" w:fill="auto"/>
          </w:tcPr>
          <w:p w14:paraId="244F63C0" w14:textId="2F70AA7B" w:rsidR="00413DF8" w:rsidRDefault="00413DF8" w:rsidP="00413DF8">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5C2B739A" w:rsidR="00413DF8" w:rsidRDefault="00413DF8" w:rsidP="00413DF8">
            <w:pPr>
              <w:pStyle w:val="TAL"/>
              <w:rPr>
                <w:lang w:eastAsia="zh-CN"/>
              </w:rPr>
            </w:pPr>
            <w:r>
              <w:rPr>
                <w:rFonts w:hint="eastAsia"/>
                <w:lang w:eastAsia="zh-CN"/>
              </w:rPr>
              <w:t>M</w:t>
            </w:r>
          </w:p>
        </w:tc>
        <w:tc>
          <w:tcPr>
            <w:tcW w:w="2402" w:type="dxa"/>
          </w:tcPr>
          <w:p w14:paraId="0D55DE94" w14:textId="28437B85" w:rsidR="00413DF8" w:rsidRDefault="00413DF8" w:rsidP="00413DF8">
            <w:pPr>
              <w:pStyle w:val="TAL"/>
              <w:rPr>
                <w:rFonts w:cs="Arial"/>
                <w:szCs w:val="18"/>
                <w:lang w:eastAsia="zh-CN"/>
              </w:rPr>
            </w:pPr>
            <w:r>
              <w:rPr>
                <w:rFonts w:cs="Arial"/>
                <w:szCs w:val="18"/>
              </w:rPr>
              <w:t xml:space="preserve">type: </w:t>
            </w:r>
            <w:r>
              <w:rPr>
                <w:lang w:eastAsia="zh-CN"/>
              </w:rPr>
              <w:t>DN</w:t>
            </w:r>
          </w:p>
          <w:p w14:paraId="32489EFF"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7085E33" w14:textId="77777777" w:rsidR="00413DF8" w:rsidRDefault="00413DF8" w:rsidP="00413DF8">
            <w:pPr>
              <w:pStyle w:val="TAL"/>
              <w:rPr>
                <w:rFonts w:cs="Arial"/>
                <w:szCs w:val="18"/>
              </w:rPr>
            </w:pPr>
            <w:r>
              <w:rPr>
                <w:rFonts w:cs="Arial"/>
                <w:szCs w:val="18"/>
              </w:rPr>
              <w:t>isOrdered: N/A</w:t>
            </w:r>
          </w:p>
          <w:p w14:paraId="0712A1E6" w14:textId="77777777" w:rsidR="00413DF8" w:rsidRDefault="00413DF8" w:rsidP="00413DF8">
            <w:pPr>
              <w:pStyle w:val="TAL"/>
              <w:rPr>
                <w:rFonts w:cs="Arial"/>
                <w:szCs w:val="18"/>
              </w:rPr>
            </w:pPr>
            <w:r>
              <w:rPr>
                <w:rFonts w:cs="Arial"/>
                <w:szCs w:val="18"/>
              </w:rPr>
              <w:t>isUnique: N/A</w:t>
            </w:r>
          </w:p>
          <w:p w14:paraId="70D9A016" w14:textId="77777777" w:rsidR="00413DF8" w:rsidRDefault="00413DF8" w:rsidP="00413DF8">
            <w:pPr>
              <w:pStyle w:val="TAL"/>
              <w:rPr>
                <w:rFonts w:cs="Arial"/>
                <w:szCs w:val="18"/>
              </w:rPr>
            </w:pPr>
            <w:r>
              <w:rPr>
                <w:rFonts w:cs="Arial"/>
                <w:szCs w:val="18"/>
              </w:rPr>
              <w:t>defaultValue: None</w:t>
            </w:r>
          </w:p>
          <w:p w14:paraId="521F6949" w14:textId="67DF5A49" w:rsidR="00413DF8" w:rsidRDefault="00413DF8" w:rsidP="00413DF8">
            <w:pPr>
              <w:pStyle w:val="TAL"/>
              <w:rPr>
                <w:rFonts w:cs="Arial"/>
                <w:szCs w:val="18"/>
              </w:rPr>
            </w:pPr>
            <w:r>
              <w:rPr>
                <w:rFonts w:cs="Arial"/>
                <w:szCs w:val="18"/>
              </w:rPr>
              <w:t>isNullable: False</w:t>
            </w:r>
          </w:p>
        </w:tc>
      </w:tr>
      <w:tr w:rsidR="00413DF8" w:rsidRPr="00DE54AA" w14:paraId="26BD4E64" w14:textId="77777777" w:rsidTr="00413DF8">
        <w:tc>
          <w:tcPr>
            <w:tcW w:w="1766" w:type="dxa"/>
            <w:shd w:val="clear" w:color="auto" w:fill="auto"/>
            <w:vAlign w:val="center"/>
          </w:tcPr>
          <w:p w14:paraId="7C34563D" w14:textId="3FE653F1" w:rsidR="00413DF8" w:rsidRDefault="00413DF8" w:rsidP="00413DF8">
            <w:pPr>
              <w:pStyle w:val="TAL"/>
              <w:rPr>
                <w:lang w:eastAsia="zh-CN"/>
              </w:rPr>
            </w:pPr>
            <w:r>
              <w:rPr>
                <w:lang w:eastAsia="zh-CN"/>
              </w:rPr>
              <w:t>startTime</w:t>
            </w:r>
          </w:p>
        </w:tc>
        <w:tc>
          <w:tcPr>
            <w:tcW w:w="4258" w:type="dxa"/>
            <w:shd w:val="clear" w:color="auto" w:fill="auto"/>
            <w:vAlign w:val="center"/>
          </w:tcPr>
          <w:p w14:paraId="7EDD58FE" w14:textId="71607011" w:rsidR="00413DF8" w:rsidRPr="009F515E" w:rsidRDefault="00413DF8" w:rsidP="00413DF8">
            <w:pPr>
              <w:pStyle w:val="TAL"/>
              <w:rPr>
                <w:lang w:eastAsia="zh-CN"/>
              </w:rPr>
            </w:pPr>
            <w:r>
              <w:rPr>
                <w:rFonts w:hint="eastAsia"/>
                <w:lang w:eastAsia="zh-CN"/>
              </w:rPr>
              <w:t>I</w:t>
            </w:r>
            <w:r>
              <w:rPr>
                <w:lang w:eastAsia="zh-CN"/>
              </w:rPr>
              <w:t xml:space="preserve">t indicates the start time that are used for traffic load prediction. </w:t>
            </w:r>
          </w:p>
        </w:tc>
        <w:tc>
          <w:tcPr>
            <w:tcW w:w="917" w:type="dxa"/>
            <w:vAlign w:val="center"/>
          </w:tcPr>
          <w:p w14:paraId="0CAC0BC7" w14:textId="04C074B3" w:rsidR="00413DF8" w:rsidRDefault="00413DF8" w:rsidP="00413DF8">
            <w:pPr>
              <w:pStyle w:val="TAL"/>
              <w:rPr>
                <w:lang w:eastAsia="zh-CN"/>
              </w:rPr>
            </w:pPr>
            <w:r>
              <w:rPr>
                <w:rFonts w:hint="eastAsia"/>
                <w:lang w:eastAsia="zh-CN"/>
              </w:rPr>
              <w:t>M</w:t>
            </w:r>
          </w:p>
        </w:tc>
        <w:tc>
          <w:tcPr>
            <w:tcW w:w="2402" w:type="dxa"/>
            <w:vAlign w:val="center"/>
          </w:tcPr>
          <w:p w14:paraId="309265E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B5BC3F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0A7A3A18" w14:textId="77777777" w:rsidR="00413DF8" w:rsidRPr="002B10B0" w:rsidRDefault="00413DF8" w:rsidP="00413DF8">
            <w:pPr>
              <w:pStyle w:val="TAL"/>
              <w:rPr>
                <w:rFonts w:cs="Arial"/>
                <w:szCs w:val="18"/>
              </w:rPr>
            </w:pPr>
            <w:r w:rsidRPr="002B10B0">
              <w:rPr>
                <w:rFonts w:cs="Arial"/>
                <w:szCs w:val="18"/>
              </w:rPr>
              <w:t>isOrdered: N/A</w:t>
            </w:r>
          </w:p>
          <w:p w14:paraId="0E137055" w14:textId="77777777" w:rsidR="00413DF8" w:rsidRPr="002B10B0" w:rsidRDefault="00413DF8" w:rsidP="00413DF8">
            <w:pPr>
              <w:pStyle w:val="TAL"/>
              <w:rPr>
                <w:rFonts w:cs="Arial"/>
                <w:szCs w:val="18"/>
              </w:rPr>
            </w:pPr>
            <w:r w:rsidRPr="002B10B0">
              <w:rPr>
                <w:rFonts w:cs="Arial"/>
                <w:szCs w:val="18"/>
              </w:rPr>
              <w:t>isUnique: N/A</w:t>
            </w:r>
          </w:p>
          <w:p w14:paraId="1AC9168B" w14:textId="77777777" w:rsidR="00413DF8" w:rsidRPr="002B10B0" w:rsidRDefault="00413DF8" w:rsidP="00413DF8">
            <w:pPr>
              <w:pStyle w:val="TAL"/>
              <w:rPr>
                <w:rFonts w:cs="Arial"/>
                <w:szCs w:val="18"/>
              </w:rPr>
            </w:pPr>
            <w:r w:rsidRPr="002B10B0">
              <w:rPr>
                <w:rFonts w:cs="Arial"/>
                <w:szCs w:val="18"/>
              </w:rPr>
              <w:t>defaultValue: None</w:t>
            </w:r>
          </w:p>
          <w:p w14:paraId="2D22AFC1" w14:textId="2F7285AC" w:rsidR="00413DF8" w:rsidRDefault="00413DF8" w:rsidP="00413DF8">
            <w:pPr>
              <w:pStyle w:val="TAL"/>
              <w:rPr>
                <w:rFonts w:cs="Arial"/>
                <w:szCs w:val="18"/>
              </w:rPr>
            </w:pPr>
            <w:r w:rsidRPr="002B10B0">
              <w:rPr>
                <w:rFonts w:cs="Arial"/>
                <w:szCs w:val="18"/>
              </w:rPr>
              <w:t>isNullable: False</w:t>
            </w:r>
          </w:p>
        </w:tc>
      </w:tr>
      <w:tr w:rsidR="00413DF8" w:rsidRPr="00DE54AA" w14:paraId="64CF601C" w14:textId="77777777" w:rsidTr="00413DF8">
        <w:tc>
          <w:tcPr>
            <w:tcW w:w="1766" w:type="dxa"/>
            <w:shd w:val="clear" w:color="auto" w:fill="auto"/>
            <w:vAlign w:val="center"/>
          </w:tcPr>
          <w:p w14:paraId="47750C8C" w14:textId="022F07FE" w:rsidR="00413DF8" w:rsidRDefault="00413DF8" w:rsidP="00413DF8">
            <w:pPr>
              <w:pStyle w:val="TAL"/>
              <w:rPr>
                <w:lang w:eastAsia="zh-CN"/>
              </w:rPr>
            </w:pPr>
            <w:r>
              <w:rPr>
                <w:lang w:eastAsia="zh-CN"/>
              </w:rPr>
              <w:t>endTime</w:t>
            </w:r>
          </w:p>
        </w:tc>
        <w:tc>
          <w:tcPr>
            <w:tcW w:w="4258" w:type="dxa"/>
            <w:shd w:val="clear" w:color="auto" w:fill="auto"/>
            <w:vAlign w:val="center"/>
          </w:tcPr>
          <w:p w14:paraId="706F35DE" w14:textId="69D78081" w:rsidR="00413DF8" w:rsidRPr="009F515E" w:rsidRDefault="00413DF8" w:rsidP="00413DF8">
            <w:pPr>
              <w:pStyle w:val="TAL"/>
              <w:rPr>
                <w:lang w:eastAsia="zh-CN"/>
              </w:rPr>
            </w:pPr>
            <w:r>
              <w:rPr>
                <w:rFonts w:hint="eastAsia"/>
                <w:lang w:eastAsia="zh-CN"/>
              </w:rPr>
              <w:t>I</w:t>
            </w:r>
            <w:r>
              <w:rPr>
                <w:lang w:eastAsia="zh-CN"/>
              </w:rPr>
              <w:t>t indicates the end time that are used for traffic load prediction.</w:t>
            </w:r>
          </w:p>
        </w:tc>
        <w:tc>
          <w:tcPr>
            <w:tcW w:w="917" w:type="dxa"/>
            <w:vAlign w:val="center"/>
          </w:tcPr>
          <w:p w14:paraId="75726BC6" w14:textId="74E66CF1" w:rsidR="00413DF8" w:rsidRDefault="00413DF8" w:rsidP="00413DF8">
            <w:pPr>
              <w:pStyle w:val="TAL"/>
              <w:rPr>
                <w:lang w:eastAsia="zh-CN"/>
              </w:rPr>
            </w:pPr>
            <w:r>
              <w:rPr>
                <w:rFonts w:hint="eastAsia"/>
                <w:lang w:eastAsia="zh-CN"/>
              </w:rPr>
              <w:t>M</w:t>
            </w:r>
          </w:p>
        </w:tc>
        <w:tc>
          <w:tcPr>
            <w:tcW w:w="2402" w:type="dxa"/>
            <w:vAlign w:val="center"/>
          </w:tcPr>
          <w:p w14:paraId="3F3886D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7699655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75D234F0" w14:textId="77777777" w:rsidR="00413DF8" w:rsidRPr="002B10B0" w:rsidRDefault="00413DF8" w:rsidP="00413DF8">
            <w:pPr>
              <w:pStyle w:val="TAL"/>
              <w:rPr>
                <w:rFonts w:cs="Arial"/>
                <w:szCs w:val="18"/>
              </w:rPr>
            </w:pPr>
            <w:r w:rsidRPr="002B10B0">
              <w:rPr>
                <w:rFonts w:cs="Arial"/>
                <w:szCs w:val="18"/>
              </w:rPr>
              <w:t>isOrdered: N/A</w:t>
            </w:r>
          </w:p>
          <w:p w14:paraId="1C45D626" w14:textId="77777777" w:rsidR="00413DF8" w:rsidRPr="002B10B0" w:rsidRDefault="00413DF8" w:rsidP="00413DF8">
            <w:pPr>
              <w:pStyle w:val="TAL"/>
              <w:rPr>
                <w:rFonts w:cs="Arial"/>
                <w:szCs w:val="18"/>
              </w:rPr>
            </w:pPr>
            <w:r w:rsidRPr="002B10B0">
              <w:rPr>
                <w:rFonts w:cs="Arial"/>
                <w:szCs w:val="18"/>
              </w:rPr>
              <w:t>isUnique: N/A</w:t>
            </w:r>
          </w:p>
          <w:p w14:paraId="3E352621" w14:textId="77777777" w:rsidR="00413DF8" w:rsidRPr="002B10B0" w:rsidRDefault="00413DF8" w:rsidP="00413DF8">
            <w:pPr>
              <w:pStyle w:val="TAL"/>
              <w:rPr>
                <w:rFonts w:cs="Arial"/>
                <w:szCs w:val="18"/>
              </w:rPr>
            </w:pPr>
            <w:r w:rsidRPr="002B10B0">
              <w:rPr>
                <w:rFonts w:cs="Arial"/>
                <w:szCs w:val="18"/>
              </w:rPr>
              <w:t>defaultValue: None</w:t>
            </w:r>
          </w:p>
          <w:p w14:paraId="71D71F0E" w14:textId="18048DEB" w:rsidR="00413DF8" w:rsidRDefault="00413DF8" w:rsidP="00413DF8">
            <w:pPr>
              <w:pStyle w:val="TAL"/>
              <w:rPr>
                <w:rFonts w:cs="Arial"/>
                <w:szCs w:val="18"/>
              </w:rPr>
            </w:pPr>
            <w:r w:rsidRPr="002B10B0">
              <w:rPr>
                <w:rFonts w:cs="Arial"/>
                <w:szCs w:val="18"/>
              </w:rPr>
              <w:t>isNullable: False</w:t>
            </w:r>
          </w:p>
        </w:tc>
      </w:tr>
      <w:tr w:rsidR="00413DF8" w:rsidRPr="00DE54AA" w14:paraId="705B7712" w14:textId="77777777" w:rsidTr="00413DF8">
        <w:tc>
          <w:tcPr>
            <w:tcW w:w="1766" w:type="dxa"/>
            <w:shd w:val="clear" w:color="auto" w:fill="auto"/>
          </w:tcPr>
          <w:p w14:paraId="02A6EE1D" w14:textId="61523AAB" w:rsidR="00413DF8" w:rsidRDefault="00413DF8" w:rsidP="00413DF8">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258" w:type="dxa"/>
            <w:shd w:val="clear" w:color="auto" w:fill="auto"/>
          </w:tcPr>
          <w:p w14:paraId="59097D24" w14:textId="7C94841A" w:rsidR="00413DF8" w:rsidRDefault="00413DF8" w:rsidP="00413DF8">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620FB940" w:rsidR="00413DF8" w:rsidRDefault="00413DF8" w:rsidP="00413DF8">
            <w:pPr>
              <w:pStyle w:val="TAL"/>
              <w:rPr>
                <w:lang w:eastAsia="zh-CN"/>
              </w:rPr>
            </w:pPr>
            <w:r>
              <w:rPr>
                <w:lang w:eastAsia="zh-CN"/>
              </w:rPr>
              <w:t>M</w:t>
            </w:r>
          </w:p>
        </w:tc>
        <w:tc>
          <w:tcPr>
            <w:tcW w:w="2402" w:type="dxa"/>
          </w:tcPr>
          <w:p w14:paraId="6D1D7626" w14:textId="77777777" w:rsidR="00413DF8" w:rsidRDefault="00413DF8" w:rsidP="00413DF8">
            <w:pPr>
              <w:pStyle w:val="TAL"/>
              <w:rPr>
                <w:rFonts w:cs="Arial"/>
                <w:szCs w:val="18"/>
                <w:lang w:eastAsia="zh-CN"/>
              </w:rPr>
            </w:pPr>
            <w:r>
              <w:rPr>
                <w:rFonts w:cs="Arial"/>
                <w:szCs w:val="18"/>
              </w:rPr>
              <w:t xml:space="preserve">type: </w:t>
            </w:r>
            <w:r>
              <w:rPr>
                <w:lang w:eastAsia="zh-CN"/>
              </w:rPr>
              <w:t>Integer</w:t>
            </w:r>
          </w:p>
          <w:p w14:paraId="1E4A7350"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9367FEF" w14:textId="77777777" w:rsidR="00413DF8" w:rsidRDefault="00413DF8" w:rsidP="00413DF8">
            <w:pPr>
              <w:pStyle w:val="TAL"/>
              <w:rPr>
                <w:rFonts w:cs="Arial"/>
                <w:szCs w:val="18"/>
              </w:rPr>
            </w:pPr>
            <w:r>
              <w:rPr>
                <w:rFonts w:cs="Arial"/>
                <w:szCs w:val="18"/>
              </w:rPr>
              <w:t>isOrdered: N/A</w:t>
            </w:r>
          </w:p>
          <w:p w14:paraId="2AD6AC52" w14:textId="77777777" w:rsidR="00413DF8" w:rsidRDefault="00413DF8" w:rsidP="00413DF8">
            <w:pPr>
              <w:pStyle w:val="TAL"/>
              <w:rPr>
                <w:rFonts w:cs="Arial"/>
                <w:szCs w:val="18"/>
              </w:rPr>
            </w:pPr>
            <w:r>
              <w:rPr>
                <w:rFonts w:cs="Arial"/>
                <w:szCs w:val="18"/>
              </w:rPr>
              <w:t>isUnique: N/A</w:t>
            </w:r>
          </w:p>
          <w:p w14:paraId="089D9DFC" w14:textId="77777777" w:rsidR="00413DF8" w:rsidRDefault="00413DF8" w:rsidP="00413DF8">
            <w:pPr>
              <w:pStyle w:val="TAL"/>
              <w:rPr>
                <w:rFonts w:cs="Arial"/>
                <w:szCs w:val="18"/>
              </w:rPr>
            </w:pPr>
            <w:r>
              <w:rPr>
                <w:rFonts w:cs="Arial"/>
                <w:szCs w:val="18"/>
              </w:rPr>
              <w:t>defaultValue: None</w:t>
            </w:r>
          </w:p>
          <w:p w14:paraId="454482D1" w14:textId="21C27802" w:rsidR="00413DF8" w:rsidRDefault="00413DF8" w:rsidP="00413DF8">
            <w:pPr>
              <w:pStyle w:val="TAL"/>
              <w:rPr>
                <w:rFonts w:cs="Arial"/>
                <w:szCs w:val="18"/>
              </w:rPr>
            </w:pPr>
            <w:r>
              <w:rPr>
                <w:rFonts w:cs="Arial"/>
                <w:szCs w:val="18"/>
              </w:rPr>
              <w:t>isNullable: False</w:t>
            </w:r>
          </w:p>
        </w:tc>
      </w:tr>
    </w:tbl>
    <w:p w14:paraId="1CD804EC" w14:textId="77777777" w:rsidR="002B42AA" w:rsidRDefault="002B42AA" w:rsidP="002B42AA"/>
    <w:p w14:paraId="7FF3E3FF" w14:textId="2AA19016" w:rsidR="002B42AA" w:rsidRDefault="002B42AA" w:rsidP="002B42AA">
      <w:pPr>
        <w:pStyle w:val="Heading3"/>
      </w:pPr>
      <w:bookmarkStart w:id="250" w:name="_Toc104439369"/>
      <w:r>
        <w:t>8.5.</w:t>
      </w:r>
      <w:r w:rsidR="006047C6">
        <w:t>4</w:t>
      </w:r>
      <w:r>
        <w:tab/>
      </w:r>
      <w:r w:rsidRPr="00181AAA">
        <w:rPr>
          <w:rFonts w:ascii="Courier New" w:hAnsi="Courier New" w:cs="Courier New"/>
        </w:rPr>
        <w:t>EsRecommendation</w:t>
      </w:r>
      <w:r w:rsidR="00181AAA">
        <w:rPr>
          <w:rFonts w:ascii="Courier New" w:hAnsi="Courier New" w:cs="Courier New"/>
        </w:rPr>
        <w:t xml:space="preserve"> &lt;&lt;dataType&gt;&gt;</w:t>
      </w:r>
      <w:bookmarkEnd w:id="250"/>
    </w:p>
    <w:p w14:paraId="4A7EB495" w14:textId="0D132536" w:rsidR="002B42AA" w:rsidRPr="00CE6392" w:rsidRDefault="002B42AA" w:rsidP="002B42AA">
      <w:pPr>
        <w:pStyle w:val="Heading4"/>
      </w:pPr>
      <w:bookmarkStart w:id="251" w:name="_Toc104439370"/>
      <w:r>
        <w:t>8.5.</w:t>
      </w:r>
      <w:r w:rsidR="006047C6">
        <w:t>4</w:t>
      </w:r>
      <w:r>
        <w:t>.1</w:t>
      </w:r>
      <w:r>
        <w:tab/>
      </w:r>
      <w:r w:rsidRPr="007E1457">
        <w:t>Definition</w:t>
      </w:r>
      <w:bookmarkEnd w:id="251"/>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1EC13C5F" w:rsidR="002B42AA" w:rsidRPr="00CE6392" w:rsidRDefault="002B42AA" w:rsidP="002B42AA">
      <w:pPr>
        <w:pStyle w:val="Heading4"/>
      </w:pPr>
      <w:bookmarkStart w:id="252" w:name="_Toc104439371"/>
      <w:r>
        <w:rPr>
          <w:lang w:eastAsia="zh-CN"/>
        </w:rPr>
        <w:lastRenderedPageBreak/>
        <w:t>8</w:t>
      </w:r>
      <w:r>
        <w:t>.5.</w:t>
      </w:r>
      <w:r w:rsidR="006047C6">
        <w:t>4</w:t>
      </w:r>
      <w:r>
        <w:t>.2</w:t>
      </w:r>
      <w:r>
        <w:tab/>
      </w:r>
      <w:r w:rsidRPr="001A0738">
        <w:t>Information elements</w:t>
      </w:r>
      <w:bookmarkEnd w:id="25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583CE5">
        <w:trPr>
          <w:trHeight w:val="467"/>
        </w:trPr>
        <w:tc>
          <w:tcPr>
            <w:tcW w:w="2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2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1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583CE5" w14:paraId="1FEB9092"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7EDAF75D" w14:textId="3A407F62" w:rsidR="00583CE5" w:rsidRDefault="00583CE5" w:rsidP="00583CE5">
            <w:pPr>
              <w:pStyle w:val="TAL"/>
              <w:rPr>
                <w:lang w:eastAsia="zh-CN"/>
              </w:rPr>
            </w:pPr>
            <w:r>
              <w:rPr>
                <w:lang w:eastAsia="zh-CN"/>
              </w:rPr>
              <w:t>esRecommendationsOnNRcells</w:t>
            </w:r>
          </w:p>
        </w:tc>
        <w:tc>
          <w:tcPr>
            <w:tcW w:w="2721" w:type="dxa"/>
            <w:tcBorders>
              <w:top w:val="single" w:sz="4" w:space="0" w:color="auto"/>
              <w:left w:val="single" w:sz="4" w:space="0" w:color="auto"/>
              <w:bottom w:val="single" w:sz="4" w:space="0" w:color="auto"/>
              <w:right w:val="single" w:sz="4" w:space="0" w:color="auto"/>
            </w:tcBorders>
            <w:hideMark/>
          </w:tcPr>
          <w:p w14:paraId="3150A73E" w14:textId="77777777" w:rsidR="00583CE5" w:rsidRDefault="00583CE5" w:rsidP="00583CE5">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66CC7DC"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EsRecommendationsOnNRcell</w:t>
            </w:r>
          </w:p>
          <w:p w14:paraId="663BFA4B"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583CE5" w:rsidRDefault="00583CE5" w:rsidP="00583CE5">
            <w:pPr>
              <w:pStyle w:val="TAL"/>
              <w:rPr>
                <w:rFonts w:cs="Arial"/>
                <w:szCs w:val="18"/>
              </w:rPr>
            </w:pPr>
            <w:r>
              <w:rPr>
                <w:rFonts w:cs="Arial"/>
                <w:szCs w:val="18"/>
              </w:rPr>
              <w:t>isOrdered: N/A</w:t>
            </w:r>
          </w:p>
          <w:p w14:paraId="1A39D347" w14:textId="77777777" w:rsidR="00583CE5" w:rsidRDefault="00583CE5" w:rsidP="00583CE5">
            <w:pPr>
              <w:pStyle w:val="TAL"/>
              <w:rPr>
                <w:rFonts w:cs="Arial"/>
                <w:szCs w:val="18"/>
              </w:rPr>
            </w:pPr>
            <w:r>
              <w:rPr>
                <w:rFonts w:cs="Arial"/>
                <w:szCs w:val="18"/>
              </w:rPr>
              <w:t>isUnique: N/A</w:t>
            </w:r>
          </w:p>
          <w:p w14:paraId="376B0623" w14:textId="77777777" w:rsidR="00583CE5" w:rsidRDefault="00583CE5" w:rsidP="00583CE5">
            <w:pPr>
              <w:pStyle w:val="TAL"/>
              <w:rPr>
                <w:rFonts w:cs="Arial"/>
                <w:szCs w:val="18"/>
              </w:rPr>
            </w:pPr>
            <w:r>
              <w:rPr>
                <w:rFonts w:cs="Arial"/>
                <w:szCs w:val="18"/>
              </w:rPr>
              <w:t>defaultValue: None</w:t>
            </w:r>
          </w:p>
          <w:p w14:paraId="1FD74129" w14:textId="77777777" w:rsidR="00583CE5" w:rsidRDefault="00583CE5" w:rsidP="00583CE5">
            <w:pPr>
              <w:pStyle w:val="TAL"/>
              <w:rPr>
                <w:lang w:eastAsia="zh-CN"/>
              </w:rPr>
            </w:pPr>
            <w:r>
              <w:rPr>
                <w:rFonts w:cs="Arial"/>
                <w:szCs w:val="18"/>
              </w:rPr>
              <w:t>isNullable: False</w:t>
            </w:r>
          </w:p>
        </w:tc>
      </w:tr>
      <w:tr w:rsidR="00583CE5" w14:paraId="23DC90C6"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2B16003D" w14:textId="5763A878" w:rsidR="00583CE5" w:rsidRDefault="00583CE5" w:rsidP="00583CE5">
            <w:pPr>
              <w:pStyle w:val="TAL"/>
              <w:rPr>
                <w:lang w:eastAsia="zh-CN"/>
              </w:rPr>
            </w:pPr>
            <w:r>
              <w:rPr>
                <w:lang w:eastAsia="zh-CN"/>
              </w:rPr>
              <w:t>esRecommendationsOnUPFs</w:t>
            </w:r>
          </w:p>
        </w:tc>
        <w:tc>
          <w:tcPr>
            <w:tcW w:w="2721" w:type="dxa"/>
            <w:tcBorders>
              <w:top w:val="single" w:sz="4" w:space="0" w:color="auto"/>
              <w:left w:val="single" w:sz="4" w:space="0" w:color="auto"/>
              <w:bottom w:val="single" w:sz="4" w:space="0" w:color="auto"/>
              <w:right w:val="single" w:sz="4" w:space="0" w:color="auto"/>
            </w:tcBorders>
            <w:hideMark/>
          </w:tcPr>
          <w:p w14:paraId="0613FDC7" w14:textId="77777777" w:rsidR="00583CE5" w:rsidRDefault="00583CE5" w:rsidP="00583CE5">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539BD34"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EsRecommendationsOnUPF</w:t>
            </w:r>
          </w:p>
          <w:p w14:paraId="631C40FD"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583CE5" w:rsidRDefault="00583CE5" w:rsidP="00583CE5">
            <w:pPr>
              <w:pStyle w:val="TAL"/>
              <w:rPr>
                <w:rFonts w:cs="Arial"/>
                <w:szCs w:val="18"/>
              </w:rPr>
            </w:pPr>
            <w:r>
              <w:rPr>
                <w:rFonts w:cs="Arial"/>
                <w:szCs w:val="18"/>
              </w:rPr>
              <w:t>isOrdered: N/A</w:t>
            </w:r>
          </w:p>
          <w:p w14:paraId="77335248" w14:textId="77777777" w:rsidR="00583CE5" w:rsidRDefault="00583CE5" w:rsidP="00583CE5">
            <w:pPr>
              <w:pStyle w:val="TAL"/>
              <w:rPr>
                <w:rFonts w:cs="Arial"/>
                <w:szCs w:val="18"/>
              </w:rPr>
            </w:pPr>
            <w:r>
              <w:rPr>
                <w:rFonts w:cs="Arial"/>
                <w:szCs w:val="18"/>
              </w:rPr>
              <w:t>isUnique: N/A</w:t>
            </w:r>
          </w:p>
          <w:p w14:paraId="06E895C9" w14:textId="77777777" w:rsidR="00583CE5" w:rsidRDefault="00583CE5" w:rsidP="00583CE5">
            <w:pPr>
              <w:pStyle w:val="TAL"/>
              <w:rPr>
                <w:rFonts w:cs="Arial"/>
                <w:szCs w:val="18"/>
              </w:rPr>
            </w:pPr>
            <w:r>
              <w:rPr>
                <w:rFonts w:cs="Arial"/>
                <w:szCs w:val="18"/>
              </w:rPr>
              <w:t>defaultValue: None</w:t>
            </w:r>
          </w:p>
          <w:p w14:paraId="23C6FCCA" w14:textId="77777777" w:rsidR="00583CE5" w:rsidRDefault="00583CE5" w:rsidP="00583CE5">
            <w:pPr>
              <w:pStyle w:val="TAL"/>
              <w:rPr>
                <w:lang w:eastAsia="zh-CN"/>
              </w:rPr>
            </w:pPr>
            <w:r>
              <w:rPr>
                <w:rFonts w:cs="Arial"/>
                <w:szCs w:val="18"/>
              </w:rPr>
              <w:t>isNullable: False</w:t>
            </w:r>
          </w:p>
        </w:tc>
      </w:tr>
    </w:tbl>
    <w:p w14:paraId="5FAAC907" w14:textId="77777777" w:rsidR="002B42AA" w:rsidRDefault="002B42AA" w:rsidP="002B42AA"/>
    <w:p w14:paraId="35EF0E39" w14:textId="2542E394" w:rsidR="002B42AA" w:rsidRDefault="002B42AA" w:rsidP="002B42AA">
      <w:pPr>
        <w:pStyle w:val="Heading3"/>
      </w:pPr>
      <w:bookmarkStart w:id="253" w:name="_Toc104439372"/>
      <w:r>
        <w:t>8.5.</w:t>
      </w:r>
      <w:r w:rsidR="006047C6">
        <w:t>5</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53"/>
    </w:p>
    <w:p w14:paraId="2F018423" w14:textId="1446FC35" w:rsidR="002B42AA" w:rsidRPr="00CE6392" w:rsidRDefault="002B42AA" w:rsidP="002B42AA">
      <w:pPr>
        <w:pStyle w:val="Heading4"/>
      </w:pPr>
      <w:bookmarkStart w:id="254" w:name="_Toc104439373"/>
      <w:r>
        <w:rPr>
          <w:lang w:eastAsia="zh-CN"/>
        </w:rPr>
        <w:t>8</w:t>
      </w:r>
      <w:r>
        <w:t>.5.</w:t>
      </w:r>
      <w:r w:rsidR="006047C6">
        <w:t>5</w:t>
      </w:r>
      <w:r>
        <w:t>.1</w:t>
      </w:r>
      <w:r>
        <w:tab/>
      </w:r>
      <w:r w:rsidRPr="007E1457">
        <w:t>Definition</w:t>
      </w:r>
      <w:bookmarkEnd w:id="254"/>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7E430816" w:rsidR="002B42AA" w:rsidRPr="00CE6392" w:rsidRDefault="002B42AA" w:rsidP="002B42AA">
      <w:pPr>
        <w:pStyle w:val="Heading4"/>
      </w:pPr>
      <w:bookmarkStart w:id="255" w:name="_Toc104439374"/>
      <w:r>
        <w:rPr>
          <w:lang w:eastAsia="zh-CN"/>
        </w:rPr>
        <w:t>8</w:t>
      </w:r>
      <w:r>
        <w:t>.5.</w:t>
      </w:r>
      <w:r w:rsidR="006047C6">
        <w:t>5</w:t>
      </w:r>
      <w:r>
        <w:t>.2</w:t>
      </w:r>
      <w:r>
        <w:tab/>
      </w:r>
      <w:r w:rsidRPr="001A0738">
        <w:t>Information elements</w:t>
      </w:r>
      <w:bookmarkEnd w:id="25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7D63E7">
        <w:trPr>
          <w:trHeight w:val="467"/>
        </w:trPr>
        <w:tc>
          <w:tcPr>
            <w:tcW w:w="19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14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9A6313" w14:paraId="173F15AF"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7A7DF398" w14:textId="562649C8" w:rsidR="009A6313" w:rsidRDefault="009A6313" w:rsidP="009A6313">
            <w:pPr>
              <w:pStyle w:val="TAL"/>
              <w:rPr>
                <w:lang w:eastAsia="zh-CN"/>
              </w:rPr>
            </w:pPr>
            <w:r>
              <w:rPr>
                <w:lang w:eastAsia="zh-CN"/>
              </w:rPr>
              <w:t>es</w:t>
            </w:r>
            <w:r>
              <w:rPr>
                <w:rFonts w:hint="eastAsia"/>
                <w:lang w:eastAsia="zh-CN"/>
              </w:rPr>
              <w:t>N</w:t>
            </w:r>
            <w:r>
              <w:rPr>
                <w:lang w:eastAsia="zh-CN"/>
              </w:rPr>
              <w:t>Rcell</w:t>
            </w:r>
          </w:p>
        </w:tc>
        <w:tc>
          <w:tcPr>
            <w:tcW w:w="4145" w:type="dxa"/>
            <w:tcBorders>
              <w:top w:val="single" w:sz="4" w:space="0" w:color="auto"/>
              <w:left w:val="single" w:sz="4" w:space="0" w:color="auto"/>
              <w:bottom w:val="single" w:sz="4" w:space="0" w:color="auto"/>
              <w:right w:val="single" w:sz="4" w:space="0" w:color="auto"/>
            </w:tcBorders>
          </w:tcPr>
          <w:p w14:paraId="4CF7002F" w14:textId="358C00C4" w:rsidR="009A6313" w:rsidRDefault="009A6313" w:rsidP="009A6313">
            <w:pPr>
              <w:pStyle w:val="TAL"/>
              <w:rPr>
                <w:lang w:eastAsia="zh-CN"/>
              </w:rPr>
            </w:pPr>
            <w:r w:rsidRPr="001C75D5">
              <w:rPr>
                <w:lang w:eastAsia="zh-CN"/>
              </w:rPr>
              <w:t xml:space="preserve">It provides the DN of NR cell (ES-Cell) which </w:t>
            </w:r>
            <w:r>
              <w:rPr>
                <w:lang w:eastAsia="zh-CN"/>
              </w:rPr>
              <w:t>is</w:t>
            </w:r>
            <w:r w:rsidRPr="001C75D5">
              <w:rPr>
                <w:lang w:eastAsia="zh-CN"/>
              </w:rPr>
              <w:t xml:space="preserv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0AD8BCEF"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7BE2F926"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DN</w:t>
            </w:r>
          </w:p>
          <w:p w14:paraId="4D7D18B2" w14:textId="57061FA4"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Pr>
                <w:rFonts w:ascii="Arial" w:hAnsi="Arial" w:cs="Arial"/>
                <w:sz w:val="18"/>
                <w:szCs w:val="18"/>
              </w:rPr>
              <w:t>1</w:t>
            </w:r>
          </w:p>
          <w:p w14:paraId="5329421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70D9A653"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68CEB7E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2F1A1908" w14:textId="5D7245ED" w:rsidR="009A6313" w:rsidRDefault="009A6313" w:rsidP="009A6313">
            <w:pPr>
              <w:pStyle w:val="TAL"/>
              <w:rPr>
                <w:lang w:eastAsia="zh-CN"/>
              </w:rPr>
            </w:pPr>
            <w:r w:rsidRPr="001C75D5">
              <w:rPr>
                <w:rFonts w:cs="Arial"/>
                <w:szCs w:val="18"/>
              </w:rPr>
              <w:t>isNullable: False</w:t>
            </w:r>
          </w:p>
        </w:tc>
      </w:tr>
      <w:tr w:rsidR="009A6313" w14:paraId="1F0260A9"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6A2FA2E1" w14:textId="20F8B883" w:rsidR="009A6313" w:rsidRDefault="009A6313" w:rsidP="009A6313">
            <w:pPr>
              <w:pStyle w:val="TAL"/>
              <w:rPr>
                <w:lang w:eastAsia="zh-CN"/>
              </w:rPr>
            </w:pPr>
            <w:r>
              <w:rPr>
                <w:lang w:eastAsia="zh-CN"/>
              </w:rPr>
              <w:t>candidateNRcells</w:t>
            </w:r>
          </w:p>
        </w:tc>
        <w:tc>
          <w:tcPr>
            <w:tcW w:w="4145" w:type="dxa"/>
            <w:tcBorders>
              <w:top w:val="single" w:sz="4" w:space="0" w:color="auto"/>
              <w:left w:val="single" w:sz="4" w:space="0" w:color="auto"/>
              <w:bottom w:val="single" w:sz="4" w:space="0" w:color="auto"/>
              <w:right w:val="single" w:sz="4" w:space="0" w:color="auto"/>
            </w:tcBorders>
            <w:hideMark/>
          </w:tcPr>
          <w:p w14:paraId="29D84A76" w14:textId="77777777" w:rsidR="009A6313" w:rsidRPr="001C75D5" w:rsidRDefault="009A6313" w:rsidP="009A6313">
            <w:pPr>
              <w:keepNext/>
              <w:keepLines/>
              <w:spacing w:after="0"/>
              <w:rPr>
                <w:rFonts w:ascii="Arial" w:hAnsi="Arial"/>
                <w:sz w:val="18"/>
                <w:lang w:eastAsia="zh-CN"/>
              </w:rPr>
            </w:pPr>
            <w:r w:rsidRPr="001C75D5">
              <w:rPr>
                <w:rFonts w:ascii="Arial" w:hAnsi="Arial"/>
                <w:sz w:val="18"/>
                <w:lang w:eastAsia="zh-CN"/>
              </w:rPr>
              <w:t xml:space="preserve">It provides the DN of candidate NR cells which are recommended with precedence for taking over the traffic of ES-Cell.  </w:t>
            </w:r>
          </w:p>
          <w:p w14:paraId="4E34ABAF" w14:textId="77777777" w:rsidR="009A6313" w:rsidRDefault="009A6313" w:rsidP="009A6313">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3B6244C2"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172ABDF8"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DN</w:t>
            </w:r>
          </w:p>
          <w:p w14:paraId="5DC68405"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multiplicity: *</w:t>
            </w:r>
          </w:p>
          <w:p w14:paraId="23C3A51C" w14:textId="00CB3C94"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isOrdered: </w:t>
            </w:r>
            <w:r>
              <w:rPr>
                <w:rFonts w:ascii="Arial" w:hAnsi="Arial" w:cs="Arial"/>
                <w:sz w:val="18"/>
                <w:szCs w:val="18"/>
              </w:rPr>
              <w:t>False</w:t>
            </w:r>
          </w:p>
          <w:p w14:paraId="23A1EF3A" w14:textId="0FDFBC15"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isUnique: </w:t>
            </w:r>
            <w:r>
              <w:rPr>
                <w:rFonts w:ascii="Arial" w:hAnsi="Arial" w:cs="Arial"/>
                <w:sz w:val="18"/>
                <w:szCs w:val="18"/>
              </w:rPr>
              <w:t>True</w:t>
            </w:r>
          </w:p>
          <w:p w14:paraId="1663458F"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DB334EE" w14:textId="79704F58" w:rsidR="009A6313" w:rsidRDefault="009A6313" w:rsidP="009A6313">
            <w:pPr>
              <w:pStyle w:val="TAL"/>
              <w:rPr>
                <w:rFonts w:cs="Arial"/>
                <w:szCs w:val="18"/>
              </w:rPr>
            </w:pPr>
            <w:r w:rsidRPr="001C75D5">
              <w:rPr>
                <w:rFonts w:cs="Arial"/>
                <w:szCs w:val="18"/>
              </w:rPr>
              <w:t>isNullable: False</w:t>
            </w:r>
          </w:p>
        </w:tc>
      </w:tr>
      <w:tr w:rsidR="009A6313" w14:paraId="3B3002FF" w14:textId="77777777" w:rsidTr="007D63E7">
        <w:tc>
          <w:tcPr>
            <w:tcW w:w="1931" w:type="dxa"/>
            <w:tcBorders>
              <w:top w:val="single" w:sz="4" w:space="0" w:color="auto"/>
              <w:left w:val="single" w:sz="4" w:space="0" w:color="auto"/>
              <w:bottom w:val="single" w:sz="4" w:space="0" w:color="auto"/>
              <w:right w:val="single" w:sz="4" w:space="0" w:color="auto"/>
            </w:tcBorders>
          </w:tcPr>
          <w:p w14:paraId="3942F0D6" w14:textId="153F1B98" w:rsidR="009A6313" w:rsidRDefault="009A6313" w:rsidP="009A6313">
            <w:pPr>
              <w:pStyle w:val="TAL"/>
              <w:rPr>
                <w:lang w:eastAsia="zh-CN"/>
              </w:rPr>
            </w:pPr>
            <w:r>
              <w:rPr>
                <w:lang w:eastAsia="zh-CN"/>
              </w:rPr>
              <w:t>e</w:t>
            </w:r>
            <w:r>
              <w:rPr>
                <w:rFonts w:hint="eastAsia"/>
                <w:lang w:eastAsia="zh-CN"/>
              </w:rPr>
              <w:t>nter</w:t>
            </w:r>
            <w:r>
              <w:rPr>
                <w:lang w:eastAsia="zh-CN"/>
              </w:rPr>
              <w:t>Time</w:t>
            </w:r>
          </w:p>
        </w:tc>
        <w:tc>
          <w:tcPr>
            <w:tcW w:w="4145" w:type="dxa"/>
            <w:tcBorders>
              <w:top w:val="single" w:sz="4" w:space="0" w:color="auto"/>
              <w:left w:val="single" w:sz="4" w:space="0" w:color="auto"/>
              <w:bottom w:val="single" w:sz="4" w:space="0" w:color="auto"/>
              <w:right w:val="single" w:sz="4" w:space="0" w:color="auto"/>
            </w:tcBorders>
          </w:tcPr>
          <w:p w14:paraId="581E197B" w14:textId="23DC111F" w:rsidR="009A6313" w:rsidRDefault="009A6313" w:rsidP="009A6313">
            <w:pPr>
              <w:pStyle w:val="TAL"/>
              <w:rPr>
                <w:lang w:eastAsia="zh-CN"/>
              </w:rPr>
            </w:pPr>
            <w:r w:rsidRPr="001C75D5">
              <w:rPr>
                <w:lang w:eastAsia="zh-CN"/>
              </w:rPr>
              <w:t xml:space="preserve">It provides the recommended time </w:t>
            </w:r>
            <w:r w:rsidRPr="001C75D5">
              <w:rPr>
                <w:rFonts w:cs="Arial"/>
                <w:szCs w:val="18"/>
              </w:rPr>
              <w:t>to enter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54AB5783"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2D8EED5F"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type: </w:t>
            </w:r>
            <w:r w:rsidRPr="001C75D5">
              <w:rPr>
                <w:rFonts w:ascii="Arial" w:hAnsi="Arial"/>
                <w:sz w:val="18"/>
              </w:rPr>
              <w:t>DateTime</w:t>
            </w:r>
          </w:p>
          <w:p w14:paraId="5F3529A8"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sidRPr="001C75D5">
              <w:rPr>
                <w:rFonts w:ascii="Arial" w:hAnsi="Arial" w:cs="Arial"/>
                <w:sz w:val="18"/>
                <w:szCs w:val="18"/>
                <w:lang w:eastAsia="zh-CN"/>
              </w:rPr>
              <w:t>1</w:t>
            </w:r>
          </w:p>
          <w:p w14:paraId="158BEB33"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33CABCD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03BBA8F4"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EFAEBAC" w14:textId="514D3D21" w:rsidR="009A6313" w:rsidRDefault="009A6313" w:rsidP="009A6313">
            <w:pPr>
              <w:pStyle w:val="TAL"/>
              <w:rPr>
                <w:rFonts w:cs="Arial"/>
                <w:szCs w:val="18"/>
              </w:rPr>
            </w:pPr>
            <w:r w:rsidRPr="001C75D5">
              <w:rPr>
                <w:rFonts w:cs="Arial"/>
                <w:szCs w:val="18"/>
              </w:rPr>
              <w:t>isNullable: False</w:t>
            </w:r>
          </w:p>
        </w:tc>
      </w:tr>
      <w:tr w:rsidR="009A6313" w14:paraId="6545D93D" w14:textId="77777777" w:rsidTr="007D63E7">
        <w:tc>
          <w:tcPr>
            <w:tcW w:w="1931" w:type="dxa"/>
            <w:tcBorders>
              <w:top w:val="single" w:sz="4" w:space="0" w:color="auto"/>
              <w:left w:val="single" w:sz="4" w:space="0" w:color="auto"/>
              <w:bottom w:val="single" w:sz="4" w:space="0" w:color="auto"/>
              <w:right w:val="single" w:sz="4" w:space="0" w:color="auto"/>
            </w:tcBorders>
          </w:tcPr>
          <w:p w14:paraId="3BEFBE7D" w14:textId="31124A68" w:rsidR="009A6313" w:rsidRDefault="009A6313" w:rsidP="009A6313">
            <w:pPr>
              <w:pStyle w:val="TAL"/>
              <w:rPr>
                <w:lang w:eastAsia="zh-CN"/>
              </w:rPr>
            </w:pPr>
            <w:r>
              <w:rPr>
                <w:lang w:eastAsia="zh-CN"/>
              </w:rPr>
              <w:t>endTime</w:t>
            </w:r>
          </w:p>
        </w:tc>
        <w:tc>
          <w:tcPr>
            <w:tcW w:w="4145" w:type="dxa"/>
            <w:tcBorders>
              <w:top w:val="single" w:sz="4" w:space="0" w:color="auto"/>
              <w:left w:val="single" w:sz="4" w:space="0" w:color="auto"/>
              <w:bottom w:val="single" w:sz="4" w:space="0" w:color="auto"/>
              <w:right w:val="single" w:sz="4" w:space="0" w:color="auto"/>
            </w:tcBorders>
          </w:tcPr>
          <w:p w14:paraId="776B90AE" w14:textId="4F274364" w:rsidR="009A6313" w:rsidRDefault="009A6313" w:rsidP="009A6313">
            <w:pPr>
              <w:pStyle w:val="TAL"/>
              <w:rPr>
                <w:lang w:eastAsia="zh-CN"/>
              </w:rPr>
            </w:pPr>
            <w:r w:rsidRPr="001C75D5">
              <w:rPr>
                <w:lang w:eastAsia="zh-CN"/>
              </w:rPr>
              <w:t xml:space="preserve">It provides the recommended time </w:t>
            </w:r>
            <w:r w:rsidRPr="00BD4DE4">
              <w:rPr>
                <w:lang w:eastAsia="zh-CN"/>
              </w:rPr>
              <w:t>to terminate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3597B849"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57BB6BBA"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type: </w:t>
            </w:r>
            <w:r w:rsidRPr="001C75D5">
              <w:rPr>
                <w:rFonts w:ascii="Arial" w:hAnsi="Arial"/>
                <w:sz w:val="18"/>
              </w:rPr>
              <w:t>DateTime</w:t>
            </w:r>
          </w:p>
          <w:p w14:paraId="4C20903E"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sidRPr="001C75D5">
              <w:rPr>
                <w:rFonts w:ascii="Arial" w:hAnsi="Arial" w:cs="Arial"/>
                <w:sz w:val="18"/>
                <w:szCs w:val="18"/>
                <w:lang w:eastAsia="zh-CN"/>
              </w:rPr>
              <w:t>1</w:t>
            </w:r>
          </w:p>
          <w:p w14:paraId="184A73EA"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7B4DA63B"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6CEF178C"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21185C6" w14:textId="2B674847" w:rsidR="009A6313" w:rsidRDefault="009A6313" w:rsidP="009A6313">
            <w:pPr>
              <w:pStyle w:val="TAL"/>
              <w:rPr>
                <w:rFonts w:cs="Arial"/>
                <w:szCs w:val="18"/>
              </w:rPr>
            </w:pPr>
            <w:r w:rsidRPr="001C75D5">
              <w:rPr>
                <w:rFonts w:cs="Arial"/>
                <w:szCs w:val="18"/>
              </w:rPr>
              <w:t>isNullable: False</w:t>
            </w:r>
          </w:p>
        </w:tc>
      </w:tr>
      <w:tr w:rsidR="009A6313" w14:paraId="3CD1154C" w14:textId="77777777" w:rsidTr="007D63E7">
        <w:tc>
          <w:tcPr>
            <w:tcW w:w="1931" w:type="dxa"/>
            <w:tcBorders>
              <w:top w:val="single" w:sz="4" w:space="0" w:color="auto"/>
              <w:left w:val="single" w:sz="4" w:space="0" w:color="auto"/>
              <w:bottom w:val="single" w:sz="4" w:space="0" w:color="auto"/>
              <w:right w:val="single" w:sz="4" w:space="0" w:color="auto"/>
            </w:tcBorders>
          </w:tcPr>
          <w:p w14:paraId="43ABF0F8" w14:textId="25BD521C" w:rsidR="009A6313" w:rsidRDefault="009A6313" w:rsidP="009A6313">
            <w:pPr>
              <w:pStyle w:val="TAL"/>
              <w:rPr>
                <w:lang w:eastAsia="zh-CN"/>
              </w:rPr>
            </w:pPr>
            <w:r>
              <w:rPr>
                <w:lang w:eastAsia="zh-CN"/>
              </w:rPr>
              <w:t>t</w:t>
            </w:r>
            <w:r>
              <w:rPr>
                <w:rFonts w:hint="eastAsia"/>
                <w:lang w:eastAsia="zh-CN"/>
              </w:rPr>
              <w:t>rafficThresholds</w:t>
            </w:r>
          </w:p>
        </w:tc>
        <w:tc>
          <w:tcPr>
            <w:tcW w:w="4145" w:type="dxa"/>
            <w:tcBorders>
              <w:top w:val="single" w:sz="4" w:space="0" w:color="auto"/>
              <w:left w:val="single" w:sz="4" w:space="0" w:color="auto"/>
              <w:bottom w:val="single" w:sz="4" w:space="0" w:color="auto"/>
              <w:right w:val="single" w:sz="4" w:space="0" w:color="auto"/>
            </w:tcBorders>
          </w:tcPr>
          <w:p w14:paraId="364844F1" w14:textId="2D038625" w:rsidR="009A6313" w:rsidRPr="00B57095" w:rsidRDefault="009A6313" w:rsidP="009A6313">
            <w:pPr>
              <w:pStyle w:val="TAL"/>
              <w:rPr>
                <w:lang w:eastAsia="zh-CN"/>
              </w:rPr>
            </w:pPr>
            <w:r w:rsidRPr="001C75D5">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14EA0030" w:rsidR="009A6313" w:rsidRPr="006A7D21"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tcPr>
          <w:p w14:paraId="15239DDA" w14:textId="5A84DC65"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ThresholdInfo (see TS 28.622</w:t>
            </w:r>
            <w:r w:rsidR="008442AA">
              <w:rPr>
                <w:rFonts w:ascii="Arial" w:hAnsi="Arial" w:cs="Arial"/>
                <w:sz w:val="18"/>
                <w:szCs w:val="18"/>
              </w:rPr>
              <w:t xml:space="preserve"> [19]</w:t>
            </w:r>
            <w:r w:rsidRPr="001C75D5">
              <w:rPr>
                <w:rFonts w:ascii="Arial" w:hAnsi="Arial" w:cs="Arial"/>
                <w:sz w:val="18"/>
                <w:szCs w:val="18"/>
              </w:rPr>
              <w:t>)</w:t>
            </w:r>
          </w:p>
          <w:p w14:paraId="126B75C3"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multiplicity: *</w:t>
            </w:r>
          </w:p>
          <w:p w14:paraId="3F916AD8" w14:textId="6B03C19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isOrdered: </w:t>
            </w:r>
            <w:r>
              <w:rPr>
                <w:rFonts w:ascii="Arial" w:hAnsi="Arial" w:cs="Arial"/>
                <w:sz w:val="18"/>
                <w:szCs w:val="18"/>
              </w:rPr>
              <w:t>False</w:t>
            </w:r>
          </w:p>
          <w:p w14:paraId="48BCB25D" w14:textId="0A26B602"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isUnique: </w:t>
            </w:r>
            <w:r>
              <w:rPr>
                <w:rFonts w:ascii="Arial" w:hAnsi="Arial" w:cs="Arial"/>
                <w:sz w:val="18"/>
                <w:szCs w:val="18"/>
              </w:rPr>
              <w:t>False</w:t>
            </w:r>
          </w:p>
          <w:p w14:paraId="0A138815"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759DABB4" w14:textId="2A584F7E" w:rsidR="009A6313" w:rsidRDefault="009A6313" w:rsidP="009A6313">
            <w:pPr>
              <w:pStyle w:val="TAL"/>
              <w:rPr>
                <w:rFonts w:cs="Arial"/>
                <w:szCs w:val="18"/>
                <w:lang w:eastAsia="zh-CN"/>
              </w:rPr>
            </w:pPr>
            <w:r w:rsidRPr="001C75D5">
              <w:rPr>
                <w:rFonts w:cs="Arial"/>
                <w:szCs w:val="18"/>
              </w:rPr>
              <w:t>isNullable: False</w:t>
            </w:r>
          </w:p>
        </w:tc>
      </w:tr>
    </w:tbl>
    <w:p w14:paraId="3C2AD6A8" w14:textId="77777777" w:rsidR="002B42AA" w:rsidRDefault="002B42AA" w:rsidP="002B42AA"/>
    <w:p w14:paraId="5279C0E6" w14:textId="0A211511" w:rsidR="002B42AA" w:rsidRDefault="002B42AA" w:rsidP="002B42AA">
      <w:pPr>
        <w:pStyle w:val="Heading3"/>
      </w:pPr>
      <w:bookmarkStart w:id="256" w:name="_Toc104439375"/>
      <w:r>
        <w:lastRenderedPageBreak/>
        <w:t>8.5.</w:t>
      </w:r>
      <w:r w:rsidR="006047C6">
        <w:t>6</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56"/>
    </w:p>
    <w:p w14:paraId="23EA178A" w14:textId="0F814B0E" w:rsidR="002B42AA" w:rsidRPr="00CE6392" w:rsidRDefault="002B42AA" w:rsidP="002B42AA">
      <w:pPr>
        <w:pStyle w:val="Heading4"/>
      </w:pPr>
      <w:bookmarkStart w:id="257" w:name="_Toc104439376"/>
      <w:r>
        <w:rPr>
          <w:lang w:eastAsia="zh-CN"/>
        </w:rPr>
        <w:t>8</w:t>
      </w:r>
      <w:r>
        <w:t>.5.</w:t>
      </w:r>
      <w:r w:rsidR="006047C6">
        <w:t>6</w:t>
      </w:r>
      <w:r>
        <w:t>.1</w:t>
      </w:r>
      <w:r>
        <w:tab/>
      </w:r>
      <w:r w:rsidRPr="007E1457">
        <w:t>Definition</w:t>
      </w:r>
      <w:bookmarkEnd w:id="25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8ECD303" w:rsidR="002B42AA" w:rsidRPr="00CE6392" w:rsidRDefault="002B42AA" w:rsidP="002B42AA">
      <w:pPr>
        <w:pStyle w:val="Heading4"/>
      </w:pPr>
      <w:bookmarkStart w:id="258" w:name="_Toc104439377"/>
      <w:r>
        <w:rPr>
          <w:lang w:eastAsia="zh-CN"/>
        </w:rPr>
        <w:t>8</w:t>
      </w:r>
      <w:r>
        <w:t>.5.</w:t>
      </w:r>
      <w:r w:rsidR="006047C6">
        <w:t>6</w:t>
      </w:r>
      <w:r>
        <w:t>.2</w:t>
      </w:r>
      <w:r>
        <w:tab/>
      </w:r>
      <w:r w:rsidRPr="001A0738">
        <w:t>Information elements</w:t>
      </w:r>
      <w:bookmarkEnd w:id="25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7D63E7">
        <w:trPr>
          <w:trHeight w:val="467"/>
        </w:trPr>
        <w:tc>
          <w:tcPr>
            <w:tcW w:w="17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2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3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B81AF7" w14:paraId="60E504F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17CB885E" w14:textId="2EB85778" w:rsidR="00B81AF7" w:rsidRDefault="00B81AF7" w:rsidP="00B81AF7">
            <w:pPr>
              <w:pStyle w:val="TAL"/>
              <w:rPr>
                <w:lang w:eastAsia="zh-CN"/>
              </w:rPr>
            </w:pPr>
            <w:r>
              <w:rPr>
                <w:lang w:eastAsia="zh-CN"/>
              </w:rPr>
              <w:t>esUPF</w:t>
            </w:r>
          </w:p>
        </w:tc>
        <w:tc>
          <w:tcPr>
            <w:tcW w:w="4257" w:type="dxa"/>
            <w:tcBorders>
              <w:top w:val="single" w:sz="4" w:space="0" w:color="auto"/>
              <w:left w:val="single" w:sz="4" w:space="0" w:color="auto"/>
              <w:bottom w:val="single" w:sz="4" w:space="0" w:color="auto"/>
              <w:right w:val="single" w:sz="4" w:space="0" w:color="auto"/>
            </w:tcBorders>
          </w:tcPr>
          <w:p w14:paraId="763B4A0C" w14:textId="361A6433" w:rsidR="00B81AF7" w:rsidRDefault="00B81AF7" w:rsidP="00B81AF7">
            <w:pPr>
              <w:pStyle w:val="TAL"/>
              <w:rPr>
                <w:lang w:eastAsia="zh-CN"/>
              </w:rPr>
            </w:pPr>
            <w:r w:rsidRPr="00D504D1">
              <w:rPr>
                <w:lang w:eastAsia="zh-CN"/>
              </w:rPr>
              <w:t xml:space="preserve">It provides the DN of UPF (ES-UPF) which </w:t>
            </w:r>
            <w:r>
              <w:rPr>
                <w:lang w:eastAsia="zh-CN"/>
              </w:rPr>
              <w:t>is</w:t>
            </w:r>
            <w:r w:rsidRPr="00D504D1">
              <w:rPr>
                <w:lang w:eastAsia="zh-CN"/>
              </w:rPr>
              <w:t xml:space="preserv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0BE3A2BC" w:rsidR="00B81AF7" w:rsidRDefault="00B81AF7" w:rsidP="00B81AF7">
            <w:pPr>
              <w:pStyle w:val="TAL"/>
              <w:rPr>
                <w:lang w:eastAsia="zh-CN"/>
              </w:rPr>
            </w:pPr>
            <w:r w:rsidRPr="00D504D1">
              <w:rPr>
                <w:lang w:eastAsia="zh-CN"/>
              </w:rPr>
              <w:t>M</w:t>
            </w:r>
          </w:p>
        </w:tc>
        <w:tc>
          <w:tcPr>
            <w:tcW w:w="2397" w:type="dxa"/>
            <w:tcBorders>
              <w:top w:val="single" w:sz="4" w:space="0" w:color="auto"/>
              <w:left w:val="single" w:sz="4" w:space="0" w:color="auto"/>
              <w:bottom w:val="single" w:sz="4" w:space="0" w:color="auto"/>
              <w:right w:val="single" w:sz="4" w:space="0" w:color="auto"/>
            </w:tcBorders>
            <w:hideMark/>
          </w:tcPr>
          <w:p w14:paraId="4DD9026F"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type: DN</w:t>
            </w:r>
          </w:p>
          <w:p w14:paraId="193F4BAC" w14:textId="2D82C854"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 xml:space="preserve">multiplicity: </w:t>
            </w:r>
            <w:r>
              <w:rPr>
                <w:rFonts w:ascii="Arial" w:hAnsi="Arial" w:cs="Arial"/>
                <w:sz w:val="18"/>
                <w:szCs w:val="18"/>
              </w:rPr>
              <w:t>1</w:t>
            </w:r>
          </w:p>
          <w:p w14:paraId="2C46B5D1"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isOrdered: N/A</w:t>
            </w:r>
          </w:p>
          <w:p w14:paraId="2FB9CC79"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isUnique: N/A</w:t>
            </w:r>
          </w:p>
          <w:p w14:paraId="05E6049E"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4BF3BEA1" w14:textId="644BDFE3" w:rsidR="00B81AF7" w:rsidRDefault="00B81AF7" w:rsidP="00B81AF7">
            <w:pPr>
              <w:pStyle w:val="TAL"/>
              <w:rPr>
                <w:lang w:eastAsia="zh-CN"/>
              </w:rPr>
            </w:pPr>
            <w:r w:rsidRPr="00D504D1">
              <w:rPr>
                <w:rFonts w:cs="Arial"/>
                <w:szCs w:val="18"/>
              </w:rPr>
              <w:t>isNullable: False</w:t>
            </w:r>
          </w:p>
        </w:tc>
      </w:tr>
      <w:tr w:rsidR="00B81AF7" w14:paraId="5FA60D2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4CFCA02B" w14:textId="0D4C0327" w:rsidR="00B81AF7" w:rsidRDefault="00B81AF7" w:rsidP="00B81AF7">
            <w:pPr>
              <w:pStyle w:val="TAL"/>
              <w:rPr>
                <w:lang w:eastAsia="zh-CN"/>
              </w:rPr>
            </w:pPr>
            <w:r>
              <w:rPr>
                <w:lang w:eastAsia="zh-CN"/>
              </w:rPr>
              <w:t>candidateUPFs</w:t>
            </w:r>
          </w:p>
        </w:tc>
        <w:tc>
          <w:tcPr>
            <w:tcW w:w="4257" w:type="dxa"/>
            <w:tcBorders>
              <w:top w:val="single" w:sz="4" w:space="0" w:color="auto"/>
              <w:left w:val="single" w:sz="4" w:space="0" w:color="auto"/>
              <w:bottom w:val="single" w:sz="4" w:space="0" w:color="auto"/>
              <w:right w:val="single" w:sz="4" w:space="0" w:color="auto"/>
            </w:tcBorders>
            <w:hideMark/>
          </w:tcPr>
          <w:p w14:paraId="636971C8" w14:textId="77777777" w:rsidR="00B81AF7" w:rsidRPr="00D504D1" w:rsidRDefault="00B81AF7" w:rsidP="00B81AF7">
            <w:pPr>
              <w:keepNext/>
              <w:keepLines/>
              <w:spacing w:after="0"/>
              <w:rPr>
                <w:rFonts w:ascii="Arial" w:hAnsi="Arial"/>
                <w:sz w:val="18"/>
                <w:lang w:eastAsia="zh-CN"/>
              </w:rPr>
            </w:pPr>
            <w:r w:rsidRPr="00D504D1">
              <w:rPr>
                <w:rFonts w:ascii="Arial" w:hAnsi="Arial"/>
                <w:sz w:val="18"/>
                <w:lang w:eastAsia="zh-CN"/>
              </w:rPr>
              <w:t xml:space="preserve">It provides the DN of candidate UPFs which are recommended with precedence for taking over the traffic of ES-UPF.  </w:t>
            </w:r>
          </w:p>
          <w:p w14:paraId="249F49D0" w14:textId="77777777" w:rsidR="00B81AF7" w:rsidRDefault="00B81AF7" w:rsidP="00B81AF7">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3821B155" w:rsidR="00B81AF7" w:rsidRDefault="00B81AF7" w:rsidP="00B81AF7">
            <w:pPr>
              <w:pStyle w:val="TAL"/>
              <w:rPr>
                <w:lang w:eastAsia="zh-CN"/>
              </w:rPr>
            </w:pPr>
            <w:r>
              <w:rPr>
                <w:lang w:eastAsia="zh-CN"/>
              </w:rPr>
              <w:t>O</w:t>
            </w:r>
          </w:p>
        </w:tc>
        <w:tc>
          <w:tcPr>
            <w:tcW w:w="2397" w:type="dxa"/>
            <w:tcBorders>
              <w:top w:val="single" w:sz="4" w:space="0" w:color="auto"/>
              <w:left w:val="single" w:sz="4" w:space="0" w:color="auto"/>
              <w:bottom w:val="single" w:sz="4" w:space="0" w:color="auto"/>
              <w:right w:val="single" w:sz="4" w:space="0" w:color="auto"/>
            </w:tcBorders>
            <w:hideMark/>
          </w:tcPr>
          <w:p w14:paraId="64DA0F7A"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type: DN</w:t>
            </w:r>
          </w:p>
          <w:p w14:paraId="1C909995"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 xml:space="preserve">multiplicity: </w:t>
            </w:r>
            <w:r>
              <w:rPr>
                <w:rFonts w:ascii="Arial" w:hAnsi="Arial" w:cs="Arial"/>
                <w:sz w:val="18"/>
                <w:szCs w:val="18"/>
              </w:rPr>
              <w:t>*</w:t>
            </w:r>
          </w:p>
          <w:p w14:paraId="7260AFEF" w14:textId="7F9CCC43"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 xml:space="preserve">isOrdered: </w:t>
            </w:r>
            <w:r>
              <w:rPr>
                <w:rFonts w:ascii="Arial" w:hAnsi="Arial" w:cs="Arial"/>
                <w:sz w:val="18"/>
                <w:szCs w:val="18"/>
              </w:rPr>
              <w:t>False</w:t>
            </w:r>
          </w:p>
          <w:p w14:paraId="024A569E" w14:textId="3D5523FF"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 xml:space="preserve">isUnique: </w:t>
            </w:r>
            <w:r>
              <w:rPr>
                <w:rFonts w:ascii="Arial" w:hAnsi="Arial" w:cs="Arial"/>
                <w:sz w:val="18"/>
                <w:szCs w:val="18"/>
              </w:rPr>
              <w:t>True</w:t>
            </w:r>
          </w:p>
          <w:p w14:paraId="78E9A95C"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362FB7AC" w14:textId="371336F2" w:rsidR="00B81AF7" w:rsidRDefault="00B81AF7" w:rsidP="00B81AF7">
            <w:pPr>
              <w:pStyle w:val="TAL"/>
              <w:rPr>
                <w:rFonts w:cs="Arial"/>
                <w:szCs w:val="18"/>
              </w:rPr>
            </w:pPr>
            <w:r w:rsidRPr="00D504D1">
              <w:rPr>
                <w:rFonts w:cs="Arial"/>
                <w:szCs w:val="18"/>
              </w:rPr>
              <w:t>isNullable: False</w:t>
            </w:r>
          </w:p>
        </w:tc>
      </w:tr>
      <w:tr w:rsidR="00B81AF7" w14:paraId="35F46470" w14:textId="77777777" w:rsidTr="007D63E7">
        <w:tc>
          <w:tcPr>
            <w:tcW w:w="1772" w:type="dxa"/>
            <w:tcBorders>
              <w:top w:val="single" w:sz="4" w:space="0" w:color="auto"/>
              <w:left w:val="single" w:sz="4" w:space="0" w:color="auto"/>
              <w:bottom w:val="single" w:sz="4" w:space="0" w:color="auto"/>
              <w:right w:val="single" w:sz="4" w:space="0" w:color="auto"/>
            </w:tcBorders>
          </w:tcPr>
          <w:p w14:paraId="0053C945" w14:textId="0652B8A5" w:rsidR="00B81AF7" w:rsidRDefault="00B81AF7" w:rsidP="00B81AF7">
            <w:pPr>
              <w:pStyle w:val="TAL"/>
              <w:rPr>
                <w:lang w:eastAsia="zh-CN"/>
              </w:rPr>
            </w:pPr>
            <w:r>
              <w:rPr>
                <w:lang w:eastAsia="zh-CN"/>
              </w:rPr>
              <w:t>conductTime</w:t>
            </w:r>
          </w:p>
        </w:tc>
        <w:tc>
          <w:tcPr>
            <w:tcW w:w="4257" w:type="dxa"/>
            <w:tcBorders>
              <w:top w:val="single" w:sz="4" w:space="0" w:color="auto"/>
              <w:left w:val="single" w:sz="4" w:space="0" w:color="auto"/>
              <w:bottom w:val="single" w:sz="4" w:space="0" w:color="auto"/>
              <w:right w:val="single" w:sz="4" w:space="0" w:color="auto"/>
            </w:tcBorders>
          </w:tcPr>
          <w:p w14:paraId="295D1AB5" w14:textId="4A4D9FCF" w:rsidR="00B81AF7" w:rsidRDefault="00B81AF7" w:rsidP="00B81AF7">
            <w:pPr>
              <w:pStyle w:val="TAL"/>
              <w:rPr>
                <w:lang w:eastAsia="zh-CN"/>
              </w:rPr>
            </w:pPr>
            <w:r w:rsidRPr="00D504D1">
              <w:rPr>
                <w:rFonts w:hint="eastAsia"/>
                <w:lang w:eastAsia="zh-CN"/>
              </w:rPr>
              <w:t>I</w:t>
            </w:r>
            <w:r w:rsidRPr="00D504D1">
              <w:rPr>
                <w:lang w:eastAsia="zh-CN"/>
              </w:rPr>
              <w:t xml:space="preserve">t indicates the </w:t>
            </w:r>
            <w:r w:rsidRPr="001C75D5">
              <w:rPr>
                <w:lang w:eastAsia="zh-CN"/>
              </w:rPr>
              <w:t>recommended</w:t>
            </w:r>
            <w:r>
              <w:rPr>
                <w:lang w:eastAsia="zh-CN"/>
              </w:rPr>
              <w:t xml:space="preserve"> </w:t>
            </w:r>
            <w:r w:rsidRPr="00D504D1">
              <w:rPr>
                <w:lang w:eastAsia="zh-CN"/>
              </w:rPr>
              <w:t xml:space="preserve">time to </w:t>
            </w:r>
            <w:r w:rsidRPr="00D504D1">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4305AFF6" w:rsidR="00B81AF7" w:rsidRDefault="00B81AF7" w:rsidP="00B81AF7">
            <w:pPr>
              <w:pStyle w:val="TAL"/>
              <w:rPr>
                <w:lang w:eastAsia="zh-CN"/>
              </w:rPr>
            </w:pPr>
            <w:r w:rsidRPr="00D504D1">
              <w:rPr>
                <w:rFonts w:hint="eastAsia"/>
                <w:lang w:eastAsia="zh-CN"/>
              </w:rPr>
              <w:t>M</w:t>
            </w:r>
          </w:p>
        </w:tc>
        <w:tc>
          <w:tcPr>
            <w:tcW w:w="2397" w:type="dxa"/>
            <w:tcBorders>
              <w:top w:val="single" w:sz="4" w:space="0" w:color="auto"/>
              <w:left w:val="single" w:sz="4" w:space="0" w:color="auto"/>
              <w:bottom w:val="single" w:sz="4" w:space="0" w:color="auto"/>
              <w:right w:val="single" w:sz="4" w:space="0" w:color="auto"/>
            </w:tcBorders>
          </w:tcPr>
          <w:p w14:paraId="3F22EE7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type: Dat</w:t>
            </w:r>
            <w:r w:rsidRPr="00D504D1">
              <w:rPr>
                <w:rFonts w:ascii="Arial" w:hAnsi="Arial" w:cs="Arial" w:hint="eastAsia"/>
                <w:sz w:val="18"/>
                <w:szCs w:val="18"/>
                <w:lang w:eastAsia="zh-CN"/>
              </w:rPr>
              <w:t>e</w:t>
            </w:r>
            <w:r w:rsidRPr="00D504D1">
              <w:rPr>
                <w:rFonts w:ascii="Arial" w:hAnsi="Arial" w:cs="Arial"/>
                <w:sz w:val="18"/>
                <w:szCs w:val="18"/>
              </w:rPr>
              <w:t>Time</w:t>
            </w:r>
          </w:p>
          <w:p w14:paraId="3A245594"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multiplicity: 1</w:t>
            </w:r>
          </w:p>
          <w:p w14:paraId="1EF3E7A2"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isOrdered: N/A</w:t>
            </w:r>
          </w:p>
          <w:p w14:paraId="0E09F5AA"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isUnique: N/A</w:t>
            </w:r>
          </w:p>
          <w:p w14:paraId="2F223CF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4762D78F" w14:textId="4F8ACBFE" w:rsidR="00B81AF7" w:rsidRDefault="00B81AF7" w:rsidP="00B81AF7">
            <w:pPr>
              <w:pStyle w:val="TAL"/>
              <w:rPr>
                <w:rFonts w:cs="Arial"/>
                <w:szCs w:val="18"/>
              </w:rPr>
            </w:pPr>
            <w:r w:rsidRPr="00D504D1">
              <w:rPr>
                <w:rFonts w:cs="Arial"/>
                <w:szCs w:val="18"/>
              </w:rPr>
              <w:t>isNullable: False</w:t>
            </w:r>
          </w:p>
        </w:tc>
      </w:tr>
    </w:tbl>
    <w:p w14:paraId="4D31556C" w14:textId="77777777" w:rsidR="008C5872" w:rsidRDefault="008C5872" w:rsidP="008C5872"/>
    <w:p w14:paraId="7BBDEE35" w14:textId="2E823E9A" w:rsidR="002B42AA" w:rsidRDefault="002B42AA" w:rsidP="002B42AA">
      <w:pPr>
        <w:pStyle w:val="Heading3"/>
        <w:rPr>
          <w:rFonts w:ascii="Courier New" w:hAnsi="Courier New" w:cs="Courier New"/>
        </w:rPr>
      </w:pPr>
      <w:bookmarkStart w:id="259" w:name="_Toc104439378"/>
      <w:r>
        <w:t>8.5.</w:t>
      </w:r>
      <w:r w:rsidR="006047C6">
        <w:t>7</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59"/>
    </w:p>
    <w:p w14:paraId="2C9430D4" w14:textId="07F96C2F" w:rsidR="00726791" w:rsidRDefault="00726791" w:rsidP="00726791">
      <w:pPr>
        <w:pStyle w:val="Heading4"/>
      </w:pPr>
      <w:bookmarkStart w:id="260" w:name="_Toc104439379"/>
      <w:r>
        <w:t>8.5.</w:t>
      </w:r>
      <w:r w:rsidR="006047C6">
        <w:t>7</w:t>
      </w:r>
      <w:r>
        <w:t>.</w:t>
      </w:r>
      <w:r>
        <w:rPr>
          <w:lang w:eastAsia="zh-CN"/>
        </w:rPr>
        <w:t>1</w:t>
      </w:r>
      <w:r w:rsidRPr="004D3578">
        <w:tab/>
      </w:r>
      <w:r w:rsidRPr="007E1457">
        <w:t>Definition</w:t>
      </w:r>
      <w:bookmarkEnd w:id="260"/>
    </w:p>
    <w:p w14:paraId="4C21FA66" w14:textId="77777777" w:rsidR="00726791" w:rsidRDefault="00726791" w:rsidP="00726791">
      <w:r w:rsidRPr="001D3CD2">
        <w:t xml:space="preserve">This data type specifies </w:t>
      </w:r>
      <w:bookmarkStart w:id="261" w:name="_Hlk99011201"/>
      <w:r w:rsidRPr="001D3CD2">
        <w:t xml:space="preserve">the type of </w:t>
      </w:r>
      <w:r>
        <w:t xml:space="preserve">statistics of cells </w:t>
      </w:r>
      <w:r w:rsidRPr="001D3CD2">
        <w:t xml:space="preserve">energy saving </w:t>
      </w:r>
      <w:r>
        <w:t>state</w:t>
      </w:r>
      <w:bookmarkEnd w:id="261"/>
      <w:r w:rsidRPr="001D3CD2">
        <w:t xml:space="preserve"> in the analytics output</w:t>
      </w:r>
      <w:r>
        <w:t>.</w:t>
      </w:r>
    </w:p>
    <w:p w14:paraId="4E8FFC89" w14:textId="210BE5CC" w:rsidR="00726791" w:rsidRDefault="00726791" w:rsidP="00726791">
      <w:pPr>
        <w:pStyle w:val="Heading4"/>
      </w:pPr>
      <w:bookmarkStart w:id="262" w:name="_Toc104439380"/>
      <w:r>
        <w:lastRenderedPageBreak/>
        <w:t>8.5.</w:t>
      </w:r>
      <w:r w:rsidR="006047C6">
        <w:t>7</w:t>
      </w:r>
      <w:r>
        <w:t>.</w:t>
      </w:r>
      <w:r>
        <w:rPr>
          <w:lang w:eastAsia="zh-CN"/>
        </w:rPr>
        <w:t>2</w:t>
      </w:r>
      <w:r w:rsidRPr="004D3578">
        <w:tab/>
      </w:r>
      <w:r w:rsidRPr="001A0738">
        <w:t>Information elements</w:t>
      </w:r>
      <w:bookmarkEnd w:id="26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122EDF">
        <w:trPr>
          <w:trHeight w:val="467"/>
        </w:trPr>
        <w:tc>
          <w:tcPr>
            <w:tcW w:w="1857" w:type="dxa"/>
            <w:shd w:val="clear" w:color="auto" w:fill="9CC2E5"/>
            <w:vAlign w:val="center"/>
          </w:tcPr>
          <w:p w14:paraId="04D7F9AD" w14:textId="77777777" w:rsidR="00726791" w:rsidRPr="00342A6C" w:rsidRDefault="00726791" w:rsidP="00C76939">
            <w:pPr>
              <w:pStyle w:val="TAH"/>
            </w:pPr>
            <w:r>
              <w:t>Name</w:t>
            </w:r>
          </w:p>
        </w:tc>
        <w:tc>
          <w:tcPr>
            <w:tcW w:w="4192"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377"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122EDF" w:rsidRPr="00DE54AA" w14:paraId="58AF29D8" w14:textId="77777777" w:rsidTr="00122EDF">
        <w:tc>
          <w:tcPr>
            <w:tcW w:w="1857" w:type="dxa"/>
            <w:shd w:val="clear" w:color="auto" w:fill="auto"/>
          </w:tcPr>
          <w:p w14:paraId="6CA66624" w14:textId="23755887" w:rsidR="00122EDF" w:rsidRDefault="00122EDF" w:rsidP="00122EDF">
            <w:pPr>
              <w:pStyle w:val="TAL"/>
              <w:rPr>
                <w:lang w:eastAsia="zh-CN"/>
              </w:rPr>
            </w:pPr>
            <w:r>
              <w:rPr>
                <w:lang w:eastAsia="zh-CN"/>
              </w:rPr>
              <w:t>cellId</w:t>
            </w:r>
          </w:p>
        </w:tc>
        <w:tc>
          <w:tcPr>
            <w:tcW w:w="4192" w:type="dxa"/>
            <w:shd w:val="clear" w:color="auto" w:fill="auto"/>
          </w:tcPr>
          <w:p w14:paraId="46A975C1" w14:textId="77777777" w:rsidR="00122EDF" w:rsidRDefault="00122EDF" w:rsidP="00122EDF">
            <w:pPr>
              <w:pStyle w:val="TAL"/>
              <w:rPr>
                <w:lang w:eastAsia="zh-CN"/>
              </w:rPr>
            </w:pPr>
            <w:r>
              <w:rPr>
                <w:lang w:eastAsia="zh-CN"/>
              </w:rPr>
              <w:t xml:space="preserve">It indicates the cell for which the statistics is performed. </w:t>
            </w:r>
          </w:p>
        </w:tc>
        <w:tc>
          <w:tcPr>
            <w:tcW w:w="917" w:type="dxa"/>
          </w:tcPr>
          <w:p w14:paraId="6E173E8F" w14:textId="77777777" w:rsidR="00122EDF" w:rsidRDefault="00122EDF" w:rsidP="00122EDF">
            <w:pPr>
              <w:pStyle w:val="TAL"/>
              <w:rPr>
                <w:lang w:eastAsia="zh-CN"/>
              </w:rPr>
            </w:pPr>
            <w:r>
              <w:rPr>
                <w:rFonts w:hint="eastAsia"/>
                <w:lang w:eastAsia="zh-CN"/>
              </w:rPr>
              <w:t>M</w:t>
            </w:r>
          </w:p>
        </w:tc>
        <w:tc>
          <w:tcPr>
            <w:tcW w:w="2377" w:type="dxa"/>
          </w:tcPr>
          <w:p w14:paraId="0CC7DECD" w14:textId="77777777" w:rsidR="00122EDF" w:rsidRDefault="00122EDF" w:rsidP="00122EDF">
            <w:pPr>
              <w:pStyle w:val="TAL"/>
              <w:rPr>
                <w:rFonts w:cs="Arial"/>
                <w:szCs w:val="18"/>
                <w:lang w:eastAsia="zh-CN"/>
              </w:rPr>
            </w:pPr>
            <w:r>
              <w:rPr>
                <w:rFonts w:cs="Arial"/>
                <w:szCs w:val="18"/>
              </w:rPr>
              <w:t xml:space="preserve">type: </w:t>
            </w:r>
            <w:r>
              <w:rPr>
                <w:lang w:eastAsia="zh-CN"/>
              </w:rPr>
              <w:t>DN</w:t>
            </w:r>
          </w:p>
          <w:p w14:paraId="6ABB12D8"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122EDF" w:rsidRDefault="00122EDF" w:rsidP="00122EDF">
            <w:pPr>
              <w:pStyle w:val="TAL"/>
              <w:rPr>
                <w:rFonts w:cs="Arial"/>
                <w:szCs w:val="18"/>
              </w:rPr>
            </w:pPr>
            <w:r>
              <w:rPr>
                <w:rFonts w:cs="Arial"/>
                <w:szCs w:val="18"/>
              </w:rPr>
              <w:t>isOrdered: N/A</w:t>
            </w:r>
          </w:p>
          <w:p w14:paraId="0D90025C" w14:textId="77777777" w:rsidR="00122EDF" w:rsidRDefault="00122EDF" w:rsidP="00122EDF">
            <w:pPr>
              <w:pStyle w:val="TAL"/>
              <w:rPr>
                <w:rFonts w:cs="Arial"/>
                <w:szCs w:val="18"/>
              </w:rPr>
            </w:pPr>
            <w:r>
              <w:rPr>
                <w:rFonts w:cs="Arial"/>
                <w:szCs w:val="18"/>
              </w:rPr>
              <w:t>isUnique: N/A</w:t>
            </w:r>
          </w:p>
          <w:p w14:paraId="68B72FC7" w14:textId="77777777" w:rsidR="00122EDF" w:rsidRDefault="00122EDF" w:rsidP="00122EDF">
            <w:pPr>
              <w:pStyle w:val="TAL"/>
              <w:rPr>
                <w:rFonts w:cs="Arial"/>
                <w:szCs w:val="18"/>
              </w:rPr>
            </w:pPr>
            <w:r>
              <w:rPr>
                <w:rFonts w:cs="Arial"/>
                <w:szCs w:val="18"/>
              </w:rPr>
              <w:t>defaultValue: None</w:t>
            </w:r>
          </w:p>
          <w:p w14:paraId="56B0D383" w14:textId="77777777" w:rsidR="00122EDF" w:rsidRDefault="00122EDF" w:rsidP="00122EDF">
            <w:pPr>
              <w:pStyle w:val="TAL"/>
              <w:rPr>
                <w:rFonts w:cs="Arial"/>
                <w:szCs w:val="18"/>
              </w:rPr>
            </w:pPr>
            <w:r>
              <w:rPr>
                <w:rFonts w:cs="Arial"/>
                <w:szCs w:val="18"/>
              </w:rPr>
              <w:t>isNullable: False</w:t>
            </w:r>
          </w:p>
        </w:tc>
      </w:tr>
      <w:tr w:rsidR="00122EDF" w:rsidRPr="00DE54AA" w14:paraId="36523F90" w14:textId="77777777" w:rsidTr="00122EDF">
        <w:tc>
          <w:tcPr>
            <w:tcW w:w="1857" w:type="dxa"/>
            <w:shd w:val="clear" w:color="auto" w:fill="auto"/>
            <w:vAlign w:val="center"/>
          </w:tcPr>
          <w:p w14:paraId="52E53AD4" w14:textId="67D20563" w:rsidR="00122EDF" w:rsidRDefault="00122EDF" w:rsidP="00122EDF">
            <w:pPr>
              <w:pStyle w:val="TAL"/>
              <w:rPr>
                <w:lang w:eastAsia="zh-CN"/>
              </w:rPr>
            </w:pPr>
            <w:r>
              <w:rPr>
                <w:lang w:eastAsia="zh-CN"/>
              </w:rPr>
              <w:t>startTime</w:t>
            </w:r>
          </w:p>
        </w:tc>
        <w:tc>
          <w:tcPr>
            <w:tcW w:w="4192" w:type="dxa"/>
            <w:shd w:val="clear" w:color="auto" w:fill="auto"/>
            <w:vAlign w:val="center"/>
          </w:tcPr>
          <w:p w14:paraId="3F0EBE6B" w14:textId="77777777" w:rsidR="00122EDF" w:rsidRPr="009F515E" w:rsidRDefault="00122EDF" w:rsidP="00122EDF">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122EDF" w:rsidRDefault="00122EDF" w:rsidP="00122EDF">
            <w:pPr>
              <w:pStyle w:val="TAL"/>
              <w:rPr>
                <w:lang w:eastAsia="zh-CN"/>
              </w:rPr>
            </w:pPr>
            <w:r>
              <w:rPr>
                <w:rFonts w:hint="eastAsia"/>
                <w:lang w:eastAsia="zh-CN"/>
              </w:rPr>
              <w:t>M</w:t>
            </w:r>
          </w:p>
        </w:tc>
        <w:tc>
          <w:tcPr>
            <w:tcW w:w="2377" w:type="dxa"/>
            <w:vAlign w:val="center"/>
          </w:tcPr>
          <w:p w14:paraId="631CF60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45131447" w14:textId="77777777" w:rsidR="00122EDF" w:rsidRPr="002B10B0" w:rsidRDefault="00122EDF" w:rsidP="00122EDF">
            <w:pPr>
              <w:pStyle w:val="TAL"/>
              <w:rPr>
                <w:rFonts w:cs="Arial"/>
                <w:szCs w:val="18"/>
              </w:rPr>
            </w:pPr>
            <w:r w:rsidRPr="002B10B0">
              <w:rPr>
                <w:rFonts w:cs="Arial"/>
                <w:szCs w:val="18"/>
              </w:rPr>
              <w:t>isOrdered: N/A</w:t>
            </w:r>
          </w:p>
          <w:p w14:paraId="07FDD1D2" w14:textId="77777777" w:rsidR="00122EDF" w:rsidRPr="002B10B0" w:rsidRDefault="00122EDF" w:rsidP="00122EDF">
            <w:pPr>
              <w:pStyle w:val="TAL"/>
              <w:rPr>
                <w:rFonts w:cs="Arial"/>
                <w:szCs w:val="18"/>
              </w:rPr>
            </w:pPr>
            <w:r w:rsidRPr="002B10B0">
              <w:rPr>
                <w:rFonts w:cs="Arial"/>
                <w:szCs w:val="18"/>
              </w:rPr>
              <w:t>isUnique: N/A</w:t>
            </w:r>
          </w:p>
          <w:p w14:paraId="2F671997" w14:textId="77777777" w:rsidR="00122EDF" w:rsidRPr="002B10B0" w:rsidRDefault="00122EDF" w:rsidP="00122EDF">
            <w:pPr>
              <w:pStyle w:val="TAL"/>
              <w:rPr>
                <w:rFonts w:cs="Arial"/>
                <w:szCs w:val="18"/>
              </w:rPr>
            </w:pPr>
            <w:r w:rsidRPr="002B10B0">
              <w:rPr>
                <w:rFonts w:cs="Arial"/>
                <w:szCs w:val="18"/>
              </w:rPr>
              <w:t>defaultValue: None</w:t>
            </w:r>
          </w:p>
          <w:p w14:paraId="214D8774" w14:textId="77777777" w:rsidR="00122EDF" w:rsidRDefault="00122EDF" w:rsidP="00122EDF">
            <w:pPr>
              <w:pStyle w:val="TAL"/>
              <w:rPr>
                <w:rFonts w:cs="Arial"/>
                <w:szCs w:val="18"/>
              </w:rPr>
            </w:pPr>
            <w:r w:rsidRPr="002B10B0">
              <w:rPr>
                <w:rFonts w:cs="Arial"/>
                <w:szCs w:val="18"/>
              </w:rPr>
              <w:t>isNullable: False</w:t>
            </w:r>
          </w:p>
        </w:tc>
      </w:tr>
      <w:tr w:rsidR="00122EDF" w:rsidRPr="00DE54AA" w14:paraId="2203FD56" w14:textId="77777777" w:rsidTr="00122EDF">
        <w:tc>
          <w:tcPr>
            <w:tcW w:w="1857" w:type="dxa"/>
            <w:shd w:val="clear" w:color="auto" w:fill="auto"/>
            <w:vAlign w:val="center"/>
          </w:tcPr>
          <w:p w14:paraId="0C5D49AA" w14:textId="7F2598B4" w:rsidR="00122EDF" w:rsidRDefault="00122EDF" w:rsidP="00122EDF">
            <w:pPr>
              <w:pStyle w:val="TAL"/>
              <w:rPr>
                <w:lang w:eastAsia="zh-CN"/>
              </w:rPr>
            </w:pPr>
            <w:r>
              <w:rPr>
                <w:lang w:eastAsia="zh-CN"/>
              </w:rPr>
              <w:t>endTime</w:t>
            </w:r>
          </w:p>
        </w:tc>
        <w:tc>
          <w:tcPr>
            <w:tcW w:w="4192" w:type="dxa"/>
            <w:shd w:val="clear" w:color="auto" w:fill="auto"/>
            <w:vAlign w:val="center"/>
          </w:tcPr>
          <w:p w14:paraId="71DFA3C5" w14:textId="77777777" w:rsidR="00122EDF" w:rsidRPr="009F515E" w:rsidRDefault="00122EDF" w:rsidP="00122EDF">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122EDF" w:rsidRDefault="00122EDF" w:rsidP="00122EDF">
            <w:pPr>
              <w:pStyle w:val="TAL"/>
              <w:rPr>
                <w:lang w:eastAsia="zh-CN"/>
              </w:rPr>
            </w:pPr>
            <w:r>
              <w:rPr>
                <w:rFonts w:hint="eastAsia"/>
                <w:lang w:eastAsia="zh-CN"/>
              </w:rPr>
              <w:t>M</w:t>
            </w:r>
          </w:p>
        </w:tc>
        <w:tc>
          <w:tcPr>
            <w:tcW w:w="2377" w:type="dxa"/>
            <w:vAlign w:val="center"/>
          </w:tcPr>
          <w:p w14:paraId="68BBF52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0D2F015C" w14:textId="77777777" w:rsidR="00122EDF" w:rsidRPr="002B10B0" w:rsidRDefault="00122EDF" w:rsidP="00122EDF">
            <w:pPr>
              <w:pStyle w:val="TAL"/>
              <w:rPr>
                <w:rFonts w:cs="Arial"/>
                <w:szCs w:val="18"/>
              </w:rPr>
            </w:pPr>
            <w:r w:rsidRPr="002B10B0">
              <w:rPr>
                <w:rFonts w:cs="Arial"/>
                <w:szCs w:val="18"/>
              </w:rPr>
              <w:t>isOrdered: N/A</w:t>
            </w:r>
          </w:p>
          <w:p w14:paraId="5F53E5CF" w14:textId="77777777" w:rsidR="00122EDF" w:rsidRPr="002B10B0" w:rsidRDefault="00122EDF" w:rsidP="00122EDF">
            <w:pPr>
              <w:pStyle w:val="TAL"/>
              <w:rPr>
                <w:rFonts w:cs="Arial"/>
                <w:szCs w:val="18"/>
              </w:rPr>
            </w:pPr>
            <w:r w:rsidRPr="002B10B0">
              <w:rPr>
                <w:rFonts w:cs="Arial"/>
                <w:szCs w:val="18"/>
              </w:rPr>
              <w:t>isUnique: N/A</w:t>
            </w:r>
          </w:p>
          <w:p w14:paraId="30A429AA" w14:textId="77777777" w:rsidR="00122EDF" w:rsidRPr="002B10B0" w:rsidRDefault="00122EDF" w:rsidP="00122EDF">
            <w:pPr>
              <w:pStyle w:val="TAL"/>
              <w:rPr>
                <w:rFonts w:cs="Arial"/>
                <w:szCs w:val="18"/>
              </w:rPr>
            </w:pPr>
            <w:r w:rsidRPr="002B10B0">
              <w:rPr>
                <w:rFonts w:cs="Arial"/>
                <w:szCs w:val="18"/>
              </w:rPr>
              <w:t>defaultValue: None</w:t>
            </w:r>
          </w:p>
          <w:p w14:paraId="24DF3514" w14:textId="77777777" w:rsidR="00122EDF" w:rsidRDefault="00122EDF" w:rsidP="00122EDF">
            <w:pPr>
              <w:pStyle w:val="TAL"/>
              <w:rPr>
                <w:rFonts w:cs="Arial"/>
                <w:szCs w:val="18"/>
              </w:rPr>
            </w:pPr>
            <w:r w:rsidRPr="002B10B0">
              <w:rPr>
                <w:rFonts w:cs="Arial"/>
                <w:szCs w:val="18"/>
              </w:rPr>
              <w:t>isNullable: False</w:t>
            </w:r>
          </w:p>
        </w:tc>
      </w:tr>
      <w:tr w:rsidR="00122EDF" w:rsidRPr="00DE54AA" w14:paraId="425DCD4A" w14:textId="77777777" w:rsidTr="00122EDF">
        <w:tc>
          <w:tcPr>
            <w:tcW w:w="1857" w:type="dxa"/>
            <w:shd w:val="clear" w:color="auto" w:fill="auto"/>
          </w:tcPr>
          <w:p w14:paraId="0E1A8125" w14:textId="60602740" w:rsidR="00122EDF" w:rsidRDefault="00122EDF" w:rsidP="00122EDF">
            <w:pPr>
              <w:pStyle w:val="TAL"/>
              <w:rPr>
                <w:lang w:eastAsia="zh-CN"/>
              </w:rPr>
            </w:pPr>
            <w:r>
              <w:rPr>
                <w:lang w:eastAsia="zh-CN"/>
              </w:rPr>
              <w:t>ratioOfEsStateTime</w:t>
            </w:r>
          </w:p>
        </w:tc>
        <w:tc>
          <w:tcPr>
            <w:tcW w:w="4192" w:type="dxa"/>
            <w:shd w:val="clear" w:color="auto" w:fill="auto"/>
          </w:tcPr>
          <w:p w14:paraId="29D9250F" w14:textId="77777777" w:rsidR="00122EDF" w:rsidRDefault="00122EDF" w:rsidP="00122EDF">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122EDF" w:rsidRDefault="00122EDF" w:rsidP="00122EDF">
            <w:pPr>
              <w:pStyle w:val="TAL"/>
              <w:rPr>
                <w:lang w:eastAsia="zh-CN"/>
              </w:rPr>
            </w:pPr>
            <w:r>
              <w:rPr>
                <w:rFonts w:hint="eastAsia"/>
                <w:lang w:eastAsia="zh-CN"/>
              </w:rPr>
              <w:t>M</w:t>
            </w:r>
          </w:p>
        </w:tc>
        <w:tc>
          <w:tcPr>
            <w:tcW w:w="2377" w:type="dxa"/>
          </w:tcPr>
          <w:p w14:paraId="73CB6E0B" w14:textId="77777777" w:rsidR="00122EDF" w:rsidRPr="004E5F19" w:rsidRDefault="00122EDF" w:rsidP="00122EDF">
            <w:pPr>
              <w:pStyle w:val="TAL"/>
              <w:rPr>
                <w:lang w:eastAsia="zh-CN"/>
              </w:rPr>
            </w:pPr>
            <w:r w:rsidRPr="004E5F19">
              <w:rPr>
                <w:lang w:eastAsia="zh-CN"/>
              </w:rPr>
              <w:t>type:</w:t>
            </w:r>
            <w:r>
              <w:rPr>
                <w:lang w:eastAsia="zh-CN"/>
              </w:rPr>
              <w:t xml:space="preserve"> Real</w:t>
            </w:r>
          </w:p>
          <w:p w14:paraId="5E4997ED" w14:textId="77777777" w:rsidR="00122EDF" w:rsidRPr="004E5F19" w:rsidRDefault="00122EDF" w:rsidP="00122EDF">
            <w:pPr>
              <w:pStyle w:val="TAL"/>
              <w:rPr>
                <w:lang w:eastAsia="zh-CN"/>
              </w:rPr>
            </w:pPr>
            <w:r w:rsidRPr="004E5F19">
              <w:rPr>
                <w:lang w:eastAsia="zh-CN"/>
              </w:rPr>
              <w:t>multiplicity: 1</w:t>
            </w:r>
          </w:p>
          <w:p w14:paraId="485649B8" w14:textId="77777777" w:rsidR="00122EDF" w:rsidRPr="004E5F19" w:rsidRDefault="00122EDF" w:rsidP="00122EDF">
            <w:pPr>
              <w:pStyle w:val="TAL"/>
              <w:rPr>
                <w:lang w:eastAsia="zh-CN"/>
              </w:rPr>
            </w:pPr>
            <w:r w:rsidRPr="004E5F19">
              <w:rPr>
                <w:lang w:eastAsia="zh-CN"/>
              </w:rPr>
              <w:t>isOrdered: N/A</w:t>
            </w:r>
          </w:p>
          <w:p w14:paraId="315703E4" w14:textId="77777777" w:rsidR="00122EDF" w:rsidRPr="004E5F19" w:rsidRDefault="00122EDF" w:rsidP="00122EDF">
            <w:pPr>
              <w:pStyle w:val="TAL"/>
              <w:rPr>
                <w:lang w:eastAsia="zh-CN"/>
              </w:rPr>
            </w:pPr>
            <w:r w:rsidRPr="004E5F19">
              <w:rPr>
                <w:lang w:eastAsia="zh-CN"/>
              </w:rPr>
              <w:t>isUnique: N/A</w:t>
            </w:r>
          </w:p>
          <w:p w14:paraId="723D18D1" w14:textId="77777777" w:rsidR="00122EDF" w:rsidRPr="004E5F19" w:rsidRDefault="00122EDF" w:rsidP="00122EDF">
            <w:pPr>
              <w:pStyle w:val="TAL"/>
              <w:rPr>
                <w:lang w:eastAsia="zh-CN"/>
              </w:rPr>
            </w:pPr>
            <w:r w:rsidRPr="004E5F19">
              <w:rPr>
                <w:lang w:eastAsia="zh-CN"/>
              </w:rPr>
              <w:t>defaultValue: None</w:t>
            </w:r>
          </w:p>
          <w:p w14:paraId="2CEE05B5" w14:textId="77777777" w:rsidR="00122EDF" w:rsidRDefault="00122EDF" w:rsidP="00122EDF">
            <w:pPr>
              <w:pStyle w:val="TAL"/>
              <w:rPr>
                <w:rFonts w:cs="Arial"/>
                <w:szCs w:val="18"/>
              </w:rPr>
            </w:pPr>
            <w:r w:rsidRPr="004E5F19">
              <w:rPr>
                <w:lang w:eastAsia="zh-CN"/>
              </w:rPr>
              <w:t>isNullable: False</w:t>
            </w:r>
          </w:p>
        </w:tc>
      </w:tr>
    </w:tbl>
    <w:p w14:paraId="3EBBE982" w14:textId="77777777" w:rsidR="00726791" w:rsidRPr="009D2566" w:rsidRDefault="00726791" w:rsidP="009D2566">
      <w:pPr>
        <w:rPr>
          <w:lang w:val="en-GB"/>
        </w:rPr>
      </w:pPr>
    </w:p>
    <w:p w14:paraId="707413A8" w14:textId="63CEB7D0" w:rsidR="001671D9" w:rsidRDefault="001671D9" w:rsidP="001671D9">
      <w:pPr>
        <w:pStyle w:val="Heading3"/>
      </w:pPr>
      <w:bookmarkStart w:id="263" w:name="_Toc104439381"/>
      <w:r>
        <w:t>8.5.</w:t>
      </w:r>
      <w:r w:rsidR="006047C6">
        <w:t>8</w:t>
      </w:r>
      <w:r>
        <w:tab/>
      </w:r>
      <w:r w:rsidRPr="00AA5F3F">
        <w:rPr>
          <w:rFonts w:ascii="Courier New" w:hAnsi="Courier New" w:cs="Courier New"/>
        </w:rPr>
        <w:t xml:space="preserve">CurrentUpgrade </w:t>
      </w:r>
      <w:r>
        <w:rPr>
          <w:rFonts w:ascii="Courier New" w:hAnsi="Courier New" w:cs="Courier New"/>
        </w:rPr>
        <w:t>&lt;&lt;dataType&gt;&gt;</w:t>
      </w:r>
      <w:bookmarkEnd w:id="263"/>
    </w:p>
    <w:p w14:paraId="302317FB" w14:textId="033601D8" w:rsidR="001671D9" w:rsidRDefault="001671D9" w:rsidP="001671D9">
      <w:pPr>
        <w:pStyle w:val="Heading4"/>
      </w:pPr>
      <w:bookmarkStart w:id="264" w:name="_Toc104439382"/>
      <w:r>
        <w:rPr>
          <w:lang w:eastAsia="zh-CN"/>
        </w:rPr>
        <w:t>8</w:t>
      </w:r>
      <w:r>
        <w:t>.5.</w:t>
      </w:r>
      <w:r w:rsidR="006047C6">
        <w:t>8</w:t>
      </w:r>
      <w:r>
        <w:t>.1</w:t>
      </w:r>
      <w:r>
        <w:tab/>
        <w:t>Definition</w:t>
      </w:r>
      <w:bookmarkEnd w:id="264"/>
    </w:p>
    <w:p w14:paraId="4D5BCD14" w14:textId="77777777" w:rsidR="001671D9" w:rsidRDefault="001671D9" w:rsidP="001671D9">
      <w:r>
        <w:t>This data type specifies whether it is optimal to upgrade the gNB at present.</w:t>
      </w:r>
    </w:p>
    <w:p w14:paraId="55D74A63" w14:textId="250B5701" w:rsidR="001671D9" w:rsidRDefault="001671D9" w:rsidP="001671D9">
      <w:pPr>
        <w:pStyle w:val="Heading4"/>
      </w:pPr>
      <w:bookmarkStart w:id="265" w:name="_Toc104439383"/>
      <w:r>
        <w:rPr>
          <w:lang w:eastAsia="zh-CN"/>
        </w:rPr>
        <w:t>8</w:t>
      </w:r>
      <w:r>
        <w:t>.5.</w:t>
      </w:r>
      <w:r w:rsidR="006047C6">
        <w:t>8</w:t>
      </w:r>
      <w:r>
        <w:t>.2</w:t>
      </w:r>
      <w:r>
        <w:tab/>
        <w:t>Information elements</w:t>
      </w:r>
      <w:bookmarkEnd w:id="26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122EDF">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22EDF" w14:paraId="269DEF99" w14:textId="77777777" w:rsidTr="00122EDF">
        <w:tc>
          <w:tcPr>
            <w:tcW w:w="2147" w:type="dxa"/>
            <w:tcBorders>
              <w:top w:val="single" w:sz="4" w:space="0" w:color="auto"/>
              <w:left w:val="single" w:sz="4" w:space="0" w:color="auto"/>
              <w:bottom w:val="single" w:sz="4" w:space="0" w:color="auto"/>
              <w:right w:val="single" w:sz="4" w:space="0" w:color="auto"/>
            </w:tcBorders>
          </w:tcPr>
          <w:p w14:paraId="273DACFA" w14:textId="30146E79" w:rsidR="00122EDF" w:rsidRDefault="00122EDF" w:rsidP="00122EDF">
            <w:pPr>
              <w:pStyle w:val="TAL"/>
              <w:rPr>
                <w:lang w:eastAsia="zh-CN"/>
              </w:rPr>
            </w:pPr>
            <w:r>
              <w:rPr>
                <w:lang w:eastAsia="zh-CN"/>
              </w:rPr>
              <w:t>c</w:t>
            </w:r>
            <w:r w:rsidRPr="00DE54AA">
              <w:rPr>
                <w:lang w:eastAsia="zh-CN"/>
              </w:rPr>
              <w:t>urrentUpgradeOptimal</w:t>
            </w:r>
          </w:p>
        </w:tc>
        <w:tc>
          <w:tcPr>
            <w:tcW w:w="3622" w:type="dxa"/>
            <w:tcBorders>
              <w:top w:val="single" w:sz="4" w:space="0" w:color="auto"/>
              <w:left w:val="single" w:sz="4" w:space="0" w:color="auto"/>
              <w:bottom w:val="single" w:sz="4" w:space="0" w:color="auto"/>
              <w:right w:val="single" w:sz="4" w:space="0" w:color="auto"/>
            </w:tcBorders>
          </w:tcPr>
          <w:p w14:paraId="0421ABB2" w14:textId="77777777" w:rsidR="00122EDF" w:rsidRDefault="00122EDF" w:rsidP="00122EDF">
            <w:pPr>
              <w:pStyle w:val="TAL"/>
              <w:rPr>
                <w:lang w:eastAsia="zh-CN"/>
              </w:rPr>
            </w:pPr>
            <w:r w:rsidRPr="00845ECD">
              <w:rPr>
                <w:lang w:eastAsia="zh-CN"/>
              </w:rPr>
              <w:t>Boolean attribute indicating whether RAN Node can be upgrade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7E8802AC" w14:textId="77777777" w:rsidR="00122EDF" w:rsidRDefault="00122EDF" w:rsidP="00122EDF">
            <w:pPr>
              <w:pStyle w:val="TAL"/>
              <w:rPr>
                <w:rFonts w:cs="Arial"/>
                <w:szCs w:val="18"/>
                <w:lang w:eastAsia="zh-CN"/>
              </w:rPr>
            </w:pPr>
            <w:r>
              <w:rPr>
                <w:rFonts w:cs="Arial"/>
                <w:szCs w:val="18"/>
              </w:rPr>
              <w:t xml:space="preserve">type: </w:t>
            </w:r>
            <w:r>
              <w:t>Boolean</w:t>
            </w:r>
          </w:p>
          <w:p w14:paraId="42DB69AF"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22EDF" w:rsidRDefault="00122EDF" w:rsidP="00122EDF">
            <w:pPr>
              <w:pStyle w:val="TAL"/>
              <w:rPr>
                <w:rFonts w:cs="Arial"/>
                <w:szCs w:val="18"/>
              </w:rPr>
            </w:pPr>
            <w:r>
              <w:rPr>
                <w:rFonts w:cs="Arial"/>
                <w:szCs w:val="18"/>
              </w:rPr>
              <w:t>isOrdered: N/A</w:t>
            </w:r>
          </w:p>
          <w:p w14:paraId="170D8AA1" w14:textId="77777777" w:rsidR="00122EDF" w:rsidRDefault="00122EDF" w:rsidP="00122EDF">
            <w:pPr>
              <w:pStyle w:val="TAL"/>
              <w:rPr>
                <w:rFonts w:cs="Arial"/>
                <w:szCs w:val="18"/>
              </w:rPr>
            </w:pPr>
            <w:r>
              <w:rPr>
                <w:rFonts w:cs="Arial"/>
                <w:szCs w:val="18"/>
              </w:rPr>
              <w:t>isUnique: N/A</w:t>
            </w:r>
          </w:p>
          <w:p w14:paraId="7D8C10EF" w14:textId="77777777" w:rsidR="00122EDF" w:rsidRDefault="00122EDF" w:rsidP="00122EDF">
            <w:pPr>
              <w:pStyle w:val="TAL"/>
              <w:rPr>
                <w:rFonts w:cs="Arial"/>
                <w:szCs w:val="18"/>
              </w:rPr>
            </w:pPr>
            <w:r>
              <w:rPr>
                <w:rFonts w:cs="Arial"/>
                <w:szCs w:val="18"/>
              </w:rPr>
              <w:t>defaultValue: None</w:t>
            </w:r>
          </w:p>
          <w:p w14:paraId="0172A7D9" w14:textId="77777777" w:rsidR="00122EDF" w:rsidRDefault="00122EDF" w:rsidP="00122EDF">
            <w:pPr>
              <w:pStyle w:val="TAL"/>
              <w:rPr>
                <w:rFonts w:cs="Arial"/>
                <w:szCs w:val="18"/>
              </w:rPr>
            </w:pPr>
            <w:r>
              <w:rPr>
                <w:rFonts w:cs="Arial"/>
                <w:szCs w:val="18"/>
              </w:rPr>
              <w:t>isNullable: False</w:t>
            </w:r>
          </w:p>
        </w:tc>
      </w:tr>
      <w:tr w:rsidR="00122EDF" w14:paraId="23FB705A" w14:textId="77777777" w:rsidTr="00122EDF">
        <w:tc>
          <w:tcPr>
            <w:tcW w:w="2147" w:type="dxa"/>
            <w:tcBorders>
              <w:top w:val="single" w:sz="4" w:space="0" w:color="auto"/>
              <w:left w:val="single" w:sz="4" w:space="0" w:color="auto"/>
              <w:bottom w:val="single" w:sz="4" w:space="0" w:color="auto"/>
              <w:right w:val="single" w:sz="4" w:space="0" w:color="auto"/>
            </w:tcBorders>
          </w:tcPr>
          <w:p w14:paraId="13FD8A2A" w14:textId="32F8CFCE" w:rsidR="00122EDF" w:rsidRPr="00DE54AA" w:rsidRDefault="00122EDF" w:rsidP="00122EDF">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00AA3A7A" w14:textId="77777777" w:rsidR="00122EDF" w:rsidRDefault="00122EDF" w:rsidP="00122EDF">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55221EE" w14:textId="77777777" w:rsidR="00122EDF" w:rsidRDefault="00122EDF" w:rsidP="00122EDF">
            <w:pPr>
              <w:pStyle w:val="TAL"/>
              <w:rPr>
                <w:rFonts w:cs="Arial"/>
                <w:szCs w:val="18"/>
                <w:lang w:eastAsia="zh-CN"/>
              </w:rPr>
            </w:pPr>
            <w:r>
              <w:rPr>
                <w:rFonts w:cs="Arial"/>
                <w:szCs w:val="18"/>
              </w:rPr>
              <w:t xml:space="preserve">type: </w:t>
            </w:r>
            <w:r>
              <w:t>Integer</w:t>
            </w:r>
          </w:p>
          <w:p w14:paraId="3AEC686D"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22EDF" w:rsidRDefault="00122EDF" w:rsidP="00122EDF">
            <w:pPr>
              <w:pStyle w:val="TAL"/>
              <w:rPr>
                <w:rFonts w:cs="Arial"/>
                <w:szCs w:val="18"/>
              </w:rPr>
            </w:pPr>
            <w:r>
              <w:rPr>
                <w:rFonts w:cs="Arial"/>
                <w:szCs w:val="18"/>
              </w:rPr>
              <w:t>isOrdered: N/A</w:t>
            </w:r>
          </w:p>
          <w:p w14:paraId="2B1D97A2" w14:textId="77777777" w:rsidR="00122EDF" w:rsidRDefault="00122EDF" w:rsidP="00122EDF">
            <w:pPr>
              <w:pStyle w:val="TAL"/>
              <w:rPr>
                <w:rFonts w:cs="Arial"/>
                <w:szCs w:val="18"/>
              </w:rPr>
            </w:pPr>
            <w:r>
              <w:rPr>
                <w:rFonts w:cs="Arial"/>
                <w:szCs w:val="18"/>
              </w:rPr>
              <w:t>isUnique: N/A</w:t>
            </w:r>
          </w:p>
          <w:p w14:paraId="294EE6CA" w14:textId="77777777" w:rsidR="00122EDF" w:rsidRDefault="00122EDF" w:rsidP="00122EDF">
            <w:pPr>
              <w:pStyle w:val="TAL"/>
              <w:rPr>
                <w:rFonts w:cs="Arial"/>
                <w:szCs w:val="18"/>
              </w:rPr>
            </w:pPr>
            <w:r>
              <w:rPr>
                <w:rFonts w:cs="Arial"/>
                <w:szCs w:val="18"/>
              </w:rPr>
              <w:t>defaultValue: None</w:t>
            </w:r>
          </w:p>
          <w:p w14:paraId="52F88B0E" w14:textId="77777777" w:rsidR="00122EDF" w:rsidRDefault="00122EDF" w:rsidP="00122EDF">
            <w:pPr>
              <w:pStyle w:val="TAL"/>
              <w:rPr>
                <w:rFonts w:cs="Arial"/>
                <w:szCs w:val="18"/>
              </w:rPr>
            </w:pPr>
            <w:r>
              <w:rPr>
                <w:rFonts w:cs="Arial"/>
                <w:szCs w:val="18"/>
              </w:rPr>
              <w:t>isNullable: False</w:t>
            </w:r>
          </w:p>
        </w:tc>
      </w:tr>
      <w:tr w:rsidR="00122EDF" w14:paraId="639C52EC" w14:textId="77777777" w:rsidTr="00122EDF">
        <w:tc>
          <w:tcPr>
            <w:tcW w:w="2147" w:type="dxa"/>
            <w:tcBorders>
              <w:top w:val="single" w:sz="4" w:space="0" w:color="auto"/>
              <w:left w:val="single" w:sz="4" w:space="0" w:color="auto"/>
              <w:bottom w:val="single" w:sz="4" w:space="0" w:color="auto"/>
              <w:right w:val="single" w:sz="4" w:space="0" w:color="auto"/>
            </w:tcBorders>
          </w:tcPr>
          <w:p w14:paraId="0012057D" w14:textId="1ADED9AC" w:rsidR="00122EDF" w:rsidRPr="00DE54AA" w:rsidRDefault="00122EDF" w:rsidP="00122EDF">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4E694940" w14:textId="77777777" w:rsidR="00122EDF" w:rsidRDefault="00122EDF" w:rsidP="00122EDF">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C610F14" w14:textId="77777777" w:rsidR="00122EDF" w:rsidRDefault="00122EDF" w:rsidP="00122EDF">
            <w:pPr>
              <w:pStyle w:val="TAL"/>
              <w:rPr>
                <w:rFonts w:cs="Arial"/>
                <w:szCs w:val="18"/>
                <w:lang w:eastAsia="zh-CN"/>
              </w:rPr>
            </w:pPr>
            <w:r>
              <w:rPr>
                <w:rFonts w:cs="Arial"/>
                <w:szCs w:val="18"/>
              </w:rPr>
              <w:t xml:space="preserve">type: </w:t>
            </w:r>
            <w:r>
              <w:t>Integer</w:t>
            </w:r>
          </w:p>
          <w:p w14:paraId="028C24D9"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22EDF" w:rsidRDefault="00122EDF" w:rsidP="00122EDF">
            <w:pPr>
              <w:pStyle w:val="TAL"/>
              <w:rPr>
                <w:rFonts w:cs="Arial"/>
                <w:szCs w:val="18"/>
              </w:rPr>
            </w:pPr>
            <w:r>
              <w:rPr>
                <w:rFonts w:cs="Arial"/>
                <w:szCs w:val="18"/>
              </w:rPr>
              <w:t>isOrdered: N/A</w:t>
            </w:r>
          </w:p>
          <w:p w14:paraId="01307E5F" w14:textId="77777777" w:rsidR="00122EDF" w:rsidRDefault="00122EDF" w:rsidP="00122EDF">
            <w:pPr>
              <w:pStyle w:val="TAL"/>
              <w:rPr>
                <w:rFonts w:cs="Arial"/>
                <w:szCs w:val="18"/>
              </w:rPr>
            </w:pPr>
            <w:r>
              <w:rPr>
                <w:rFonts w:cs="Arial"/>
                <w:szCs w:val="18"/>
              </w:rPr>
              <w:t>isUnique: N/A</w:t>
            </w:r>
          </w:p>
          <w:p w14:paraId="3C6CBCE2" w14:textId="77777777" w:rsidR="00122EDF" w:rsidRDefault="00122EDF" w:rsidP="00122EDF">
            <w:pPr>
              <w:pStyle w:val="TAL"/>
              <w:rPr>
                <w:rFonts w:cs="Arial"/>
                <w:szCs w:val="18"/>
              </w:rPr>
            </w:pPr>
            <w:r>
              <w:rPr>
                <w:rFonts w:cs="Arial"/>
                <w:szCs w:val="18"/>
              </w:rPr>
              <w:t>defaultValue: None</w:t>
            </w:r>
          </w:p>
          <w:p w14:paraId="3296F0B0" w14:textId="77777777" w:rsidR="00122EDF" w:rsidRDefault="00122EDF" w:rsidP="00122EDF">
            <w:pPr>
              <w:pStyle w:val="TAL"/>
              <w:rPr>
                <w:rFonts w:cs="Arial"/>
                <w:szCs w:val="18"/>
              </w:rPr>
            </w:pPr>
            <w:r>
              <w:rPr>
                <w:rFonts w:cs="Arial"/>
                <w:szCs w:val="18"/>
              </w:rPr>
              <w:t>isNullable: False</w:t>
            </w:r>
          </w:p>
        </w:tc>
      </w:tr>
    </w:tbl>
    <w:p w14:paraId="7F261068" w14:textId="77777777" w:rsidR="001671D9" w:rsidRDefault="001671D9" w:rsidP="001671D9"/>
    <w:p w14:paraId="72505C77" w14:textId="72515A6C" w:rsidR="001671D9" w:rsidRDefault="001671D9" w:rsidP="001671D9">
      <w:pPr>
        <w:pStyle w:val="Heading3"/>
      </w:pPr>
      <w:bookmarkStart w:id="266" w:name="_Toc104439384"/>
      <w:r>
        <w:lastRenderedPageBreak/>
        <w:t>8.5.</w:t>
      </w:r>
      <w:r w:rsidR="006047C6">
        <w:t>9</w:t>
      </w:r>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266"/>
    </w:p>
    <w:p w14:paraId="0FF836A5" w14:textId="57BE2DBA" w:rsidR="001671D9" w:rsidRDefault="001671D9" w:rsidP="001671D9">
      <w:pPr>
        <w:pStyle w:val="Heading4"/>
      </w:pPr>
      <w:bookmarkStart w:id="267" w:name="_Toc104439385"/>
      <w:r>
        <w:rPr>
          <w:lang w:eastAsia="zh-CN"/>
        </w:rPr>
        <w:t>8</w:t>
      </w:r>
      <w:r>
        <w:t>.5.</w:t>
      </w:r>
      <w:r w:rsidR="006047C6">
        <w:t>9</w:t>
      </w:r>
      <w:r>
        <w:t>.1</w:t>
      </w:r>
      <w:r>
        <w:tab/>
        <w:t>Definition</w:t>
      </w:r>
      <w:bookmarkEnd w:id="267"/>
    </w:p>
    <w:p w14:paraId="405523B2" w14:textId="77777777" w:rsidR="001671D9" w:rsidRDefault="001671D9" w:rsidP="001671D9">
      <w:r>
        <w:t>This data type specifies whether it is optimal to upgrade the gNB at a future point of time.</w:t>
      </w:r>
    </w:p>
    <w:p w14:paraId="1D472FA5" w14:textId="4B97A884" w:rsidR="001671D9" w:rsidRDefault="001671D9" w:rsidP="001671D9">
      <w:pPr>
        <w:pStyle w:val="Heading4"/>
      </w:pPr>
      <w:bookmarkStart w:id="268" w:name="_Toc104439386"/>
      <w:r>
        <w:rPr>
          <w:lang w:eastAsia="zh-CN"/>
        </w:rPr>
        <w:t>8</w:t>
      </w:r>
      <w:r>
        <w:t>.5.</w:t>
      </w:r>
      <w:r w:rsidR="006047C6">
        <w:t>9</w:t>
      </w:r>
      <w:r>
        <w:t>.2</w:t>
      </w:r>
      <w:r>
        <w:tab/>
        <w:t>Information elements</w:t>
      </w:r>
      <w:bookmarkEnd w:id="26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A85914"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5E3D8718" w:rsidR="00A85914" w:rsidRDefault="00A85914" w:rsidP="00A85914">
            <w:pPr>
              <w:pStyle w:val="TAL"/>
              <w:rPr>
                <w:lang w:eastAsia="zh-CN"/>
              </w:rPr>
            </w:pPr>
            <w:r>
              <w:rPr>
                <w:lang w:eastAsia="zh-CN"/>
              </w:rPr>
              <w:t>future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A85914" w:rsidRDefault="00A85914" w:rsidP="00A85914">
            <w:pPr>
              <w:pStyle w:val="TAL"/>
              <w:rPr>
                <w:lang w:eastAsia="zh-CN"/>
              </w:rPr>
            </w:pPr>
            <w:r w:rsidRPr="00845ECD">
              <w:rPr>
                <w:lang w:eastAsia="zh-CN"/>
              </w:rPr>
              <w:t xml:space="preserve">Boolean attribute indicating whether RAN Node can be upgrade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A85914" w:rsidRDefault="00A85914" w:rsidP="00A85914">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A85914" w:rsidRDefault="00A85914" w:rsidP="00A85914">
            <w:pPr>
              <w:pStyle w:val="TAL"/>
              <w:rPr>
                <w:rFonts w:cs="Arial"/>
                <w:szCs w:val="18"/>
                <w:lang w:eastAsia="zh-CN"/>
              </w:rPr>
            </w:pPr>
            <w:r>
              <w:rPr>
                <w:rFonts w:cs="Arial"/>
                <w:szCs w:val="18"/>
              </w:rPr>
              <w:t xml:space="preserve">type: </w:t>
            </w:r>
            <w:r>
              <w:t>Boolean</w:t>
            </w:r>
          </w:p>
          <w:p w14:paraId="7D2702CA"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A85914" w:rsidRDefault="00A85914" w:rsidP="00A85914">
            <w:pPr>
              <w:pStyle w:val="TAL"/>
              <w:rPr>
                <w:rFonts w:cs="Arial"/>
                <w:szCs w:val="18"/>
              </w:rPr>
            </w:pPr>
            <w:r>
              <w:rPr>
                <w:rFonts w:cs="Arial"/>
                <w:szCs w:val="18"/>
              </w:rPr>
              <w:t>isOrdered: N/A</w:t>
            </w:r>
          </w:p>
          <w:p w14:paraId="734DF995" w14:textId="77777777" w:rsidR="00A85914" w:rsidRDefault="00A85914" w:rsidP="00A85914">
            <w:pPr>
              <w:pStyle w:val="TAL"/>
              <w:rPr>
                <w:rFonts w:cs="Arial"/>
                <w:szCs w:val="18"/>
              </w:rPr>
            </w:pPr>
            <w:r>
              <w:rPr>
                <w:rFonts w:cs="Arial"/>
                <w:szCs w:val="18"/>
              </w:rPr>
              <w:t>isUnique: N/A</w:t>
            </w:r>
          </w:p>
          <w:p w14:paraId="116CC045" w14:textId="77777777" w:rsidR="00A85914" w:rsidRDefault="00A85914" w:rsidP="00A85914">
            <w:pPr>
              <w:pStyle w:val="TAL"/>
              <w:rPr>
                <w:rFonts w:cs="Arial"/>
                <w:szCs w:val="18"/>
              </w:rPr>
            </w:pPr>
            <w:r>
              <w:rPr>
                <w:rFonts w:cs="Arial"/>
                <w:szCs w:val="18"/>
              </w:rPr>
              <w:t>defaultValue: None</w:t>
            </w:r>
          </w:p>
          <w:p w14:paraId="1418C35A" w14:textId="77777777" w:rsidR="00A85914" w:rsidRDefault="00A85914" w:rsidP="00A85914">
            <w:pPr>
              <w:pStyle w:val="TAL"/>
              <w:rPr>
                <w:rFonts w:cs="Arial"/>
                <w:szCs w:val="18"/>
              </w:rPr>
            </w:pPr>
            <w:r>
              <w:rPr>
                <w:rFonts w:cs="Arial"/>
                <w:szCs w:val="18"/>
              </w:rPr>
              <w:t>isNullable: False</w:t>
            </w:r>
          </w:p>
        </w:tc>
      </w:tr>
      <w:tr w:rsidR="00A85914"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797495AE" w:rsidR="00A85914" w:rsidRDefault="00A85914" w:rsidP="00A85914">
            <w:pPr>
              <w:pStyle w:val="TAL"/>
            </w:pPr>
            <w:r>
              <w:t>optimalTime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A85914" w:rsidRDefault="00A85914" w:rsidP="00A85914">
            <w:pPr>
              <w:pStyle w:val="TAL"/>
              <w:rPr>
                <w:lang w:eastAsia="zh-CN"/>
              </w:rPr>
            </w:pPr>
            <w:r>
              <w:rPr>
                <w:lang w:eastAsia="zh-CN"/>
              </w:rPr>
              <w:t>This specifies the future time at which the gNB can be upgraded optimally.</w:t>
            </w:r>
          </w:p>
          <w:p w14:paraId="249ED3C2" w14:textId="77777777" w:rsidR="00A85914" w:rsidRDefault="00A85914" w:rsidP="00A85914">
            <w:pPr>
              <w:pStyle w:val="TAL"/>
              <w:rPr>
                <w:lang w:eastAsia="zh-CN"/>
              </w:rPr>
            </w:pPr>
          </w:p>
          <w:p w14:paraId="7C2E74AB"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A85914" w:rsidRDefault="00A85914" w:rsidP="00A85914">
            <w:pPr>
              <w:pStyle w:val="TAL"/>
              <w:rPr>
                <w:rFonts w:cs="Arial"/>
                <w:szCs w:val="18"/>
                <w:lang w:eastAsia="zh-CN"/>
              </w:rPr>
            </w:pPr>
            <w:r>
              <w:rPr>
                <w:rFonts w:cs="Arial"/>
                <w:szCs w:val="18"/>
              </w:rPr>
              <w:t xml:space="preserve">type: </w:t>
            </w:r>
            <w:r>
              <w:t>DateTime</w:t>
            </w:r>
          </w:p>
          <w:p w14:paraId="19072120"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A85914" w:rsidRDefault="00A85914" w:rsidP="00A85914">
            <w:pPr>
              <w:pStyle w:val="TAL"/>
              <w:rPr>
                <w:rFonts w:cs="Arial"/>
                <w:szCs w:val="18"/>
              </w:rPr>
            </w:pPr>
            <w:r>
              <w:rPr>
                <w:rFonts w:cs="Arial"/>
                <w:szCs w:val="18"/>
              </w:rPr>
              <w:t>isOrdered: N/A</w:t>
            </w:r>
          </w:p>
          <w:p w14:paraId="12A33E77" w14:textId="77777777" w:rsidR="00A85914" w:rsidRDefault="00A85914" w:rsidP="00A85914">
            <w:pPr>
              <w:pStyle w:val="TAL"/>
              <w:rPr>
                <w:rFonts w:cs="Arial"/>
                <w:szCs w:val="18"/>
              </w:rPr>
            </w:pPr>
            <w:r>
              <w:rPr>
                <w:rFonts w:cs="Arial"/>
                <w:szCs w:val="18"/>
              </w:rPr>
              <w:t>isUnique: N/A</w:t>
            </w:r>
          </w:p>
          <w:p w14:paraId="1BA0135B" w14:textId="77777777" w:rsidR="00A85914" w:rsidRDefault="00A85914" w:rsidP="00A85914">
            <w:pPr>
              <w:pStyle w:val="TAL"/>
              <w:rPr>
                <w:rFonts w:cs="Arial"/>
                <w:szCs w:val="18"/>
              </w:rPr>
            </w:pPr>
            <w:r>
              <w:rPr>
                <w:rFonts w:cs="Arial"/>
                <w:szCs w:val="18"/>
              </w:rPr>
              <w:t>defaultValue: None</w:t>
            </w:r>
          </w:p>
          <w:p w14:paraId="67133F68" w14:textId="77777777" w:rsidR="00A85914" w:rsidRDefault="00A85914" w:rsidP="00A85914">
            <w:pPr>
              <w:pStyle w:val="TAL"/>
              <w:rPr>
                <w:rFonts w:cs="Arial"/>
                <w:szCs w:val="18"/>
              </w:rPr>
            </w:pPr>
            <w:r>
              <w:rPr>
                <w:rFonts w:cs="Arial"/>
                <w:szCs w:val="18"/>
              </w:rPr>
              <w:t>isNullable: False</w:t>
            </w:r>
          </w:p>
        </w:tc>
      </w:tr>
      <w:tr w:rsidR="00A85914"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43FFA712" w:rsidR="00A85914" w:rsidRPr="00DE54AA" w:rsidRDefault="00A85914" w:rsidP="00A85914">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A85914" w:rsidRDefault="00A85914" w:rsidP="00A85914">
            <w:pPr>
              <w:pStyle w:val="TAL"/>
              <w:rPr>
                <w:lang w:eastAsia="zh-CN"/>
              </w:rPr>
            </w:pPr>
            <w:r>
              <w:rPr>
                <w:lang w:eastAsia="zh-CN"/>
              </w:rPr>
              <w:t>This specifies the total number of GBR bearer which will be present at the time stamp provided by the attribute OptimalTime.</w:t>
            </w:r>
          </w:p>
          <w:p w14:paraId="7820B2C4" w14:textId="77777777" w:rsidR="00A85914" w:rsidRDefault="00A85914" w:rsidP="00A85914">
            <w:pPr>
              <w:pStyle w:val="TAL"/>
              <w:rPr>
                <w:lang w:eastAsia="zh-CN"/>
              </w:rPr>
            </w:pPr>
          </w:p>
          <w:p w14:paraId="19771180"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A85914" w:rsidRDefault="00A85914" w:rsidP="00A85914">
            <w:pPr>
              <w:pStyle w:val="TAL"/>
              <w:rPr>
                <w:rFonts w:cs="Arial"/>
                <w:szCs w:val="18"/>
                <w:lang w:eastAsia="zh-CN"/>
              </w:rPr>
            </w:pPr>
            <w:r>
              <w:rPr>
                <w:rFonts w:cs="Arial"/>
                <w:szCs w:val="18"/>
              </w:rPr>
              <w:t xml:space="preserve">type: </w:t>
            </w:r>
            <w:r>
              <w:t>Integer</w:t>
            </w:r>
          </w:p>
          <w:p w14:paraId="4809EA6C"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A85914" w:rsidRDefault="00A85914" w:rsidP="00A85914">
            <w:pPr>
              <w:pStyle w:val="TAL"/>
              <w:rPr>
                <w:rFonts w:cs="Arial"/>
                <w:szCs w:val="18"/>
              </w:rPr>
            </w:pPr>
            <w:r>
              <w:rPr>
                <w:rFonts w:cs="Arial"/>
                <w:szCs w:val="18"/>
              </w:rPr>
              <w:t>isOrdered: N/A</w:t>
            </w:r>
          </w:p>
          <w:p w14:paraId="39ED1B8D" w14:textId="77777777" w:rsidR="00A85914" w:rsidRDefault="00A85914" w:rsidP="00A85914">
            <w:pPr>
              <w:pStyle w:val="TAL"/>
              <w:rPr>
                <w:rFonts w:cs="Arial"/>
                <w:szCs w:val="18"/>
              </w:rPr>
            </w:pPr>
            <w:r>
              <w:rPr>
                <w:rFonts w:cs="Arial"/>
                <w:szCs w:val="18"/>
              </w:rPr>
              <w:t>isUnique: N/A</w:t>
            </w:r>
          </w:p>
          <w:p w14:paraId="5846C6FD" w14:textId="77777777" w:rsidR="00A85914" w:rsidRDefault="00A85914" w:rsidP="00A85914">
            <w:pPr>
              <w:pStyle w:val="TAL"/>
              <w:rPr>
                <w:rFonts w:cs="Arial"/>
                <w:szCs w:val="18"/>
              </w:rPr>
            </w:pPr>
            <w:r>
              <w:rPr>
                <w:rFonts w:cs="Arial"/>
                <w:szCs w:val="18"/>
              </w:rPr>
              <w:t>defaultValue: None</w:t>
            </w:r>
          </w:p>
          <w:p w14:paraId="2E4CBECA" w14:textId="77777777" w:rsidR="00A85914" w:rsidRDefault="00A85914" w:rsidP="00A85914">
            <w:pPr>
              <w:pStyle w:val="TAL"/>
              <w:rPr>
                <w:rFonts w:cs="Arial"/>
                <w:szCs w:val="18"/>
              </w:rPr>
            </w:pPr>
            <w:r>
              <w:rPr>
                <w:rFonts w:cs="Arial"/>
                <w:szCs w:val="18"/>
              </w:rPr>
              <w:t>isNullable: False</w:t>
            </w:r>
          </w:p>
        </w:tc>
      </w:tr>
      <w:tr w:rsidR="00A85914"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089F3EFB" w:rsidR="00A85914" w:rsidRPr="00DE54AA" w:rsidRDefault="00A85914" w:rsidP="00A85914">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A85914" w:rsidRDefault="00A85914" w:rsidP="00A85914">
            <w:pPr>
              <w:pStyle w:val="TAL"/>
              <w:rPr>
                <w:lang w:eastAsia="zh-CN"/>
              </w:rPr>
            </w:pPr>
            <w:r>
              <w:rPr>
                <w:lang w:eastAsia="zh-CN"/>
              </w:rPr>
              <w:t>This specifies the total number of non-GBR bearer which will be present at the time stamp provided by the attribute OptimalTime.</w:t>
            </w:r>
          </w:p>
          <w:p w14:paraId="61C80EA7" w14:textId="77777777" w:rsidR="00A85914" w:rsidRDefault="00A85914" w:rsidP="00A85914">
            <w:pPr>
              <w:pStyle w:val="TAL"/>
              <w:rPr>
                <w:lang w:eastAsia="zh-CN"/>
              </w:rPr>
            </w:pPr>
          </w:p>
          <w:p w14:paraId="52E6FD79"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A85914" w:rsidRDefault="00A85914" w:rsidP="00A85914">
            <w:pPr>
              <w:pStyle w:val="TAL"/>
              <w:rPr>
                <w:rFonts w:cs="Arial"/>
                <w:szCs w:val="18"/>
                <w:lang w:eastAsia="zh-CN"/>
              </w:rPr>
            </w:pPr>
            <w:r>
              <w:rPr>
                <w:rFonts w:cs="Arial"/>
                <w:szCs w:val="18"/>
              </w:rPr>
              <w:t xml:space="preserve">type: </w:t>
            </w:r>
            <w:r>
              <w:t>Integer</w:t>
            </w:r>
          </w:p>
          <w:p w14:paraId="5D24BEFF"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A85914" w:rsidRDefault="00A85914" w:rsidP="00A85914">
            <w:pPr>
              <w:pStyle w:val="TAL"/>
              <w:rPr>
                <w:rFonts w:cs="Arial"/>
                <w:szCs w:val="18"/>
              </w:rPr>
            </w:pPr>
            <w:r>
              <w:rPr>
                <w:rFonts w:cs="Arial"/>
                <w:szCs w:val="18"/>
              </w:rPr>
              <w:t>isOrdered: N/A</w:t>
            </w:r>
          </w:p>
          <w:p w14:paraId="192A69F4" w14:textId="77777777" w:rsidR="00A85914" w:rsidRDefault="00A85914" w:rsidP="00A85914">
            <w:pPr>
              <w:pStyle w:val="TAL"/>
              <w:rPr>
                <w:rFonts w:cs="Arial"/>
                <w:szCs w:val="18"/>
              </w:rPr>
            </w:pPr>
            <w:r>
              <w:rPr>
                <w:rFonts w:cs="Arial"/>
                <w:szCs w:val="18"/>
              </w:rPr>
              <w:t>isUnique: N/A</w:t>
            </w:r>
          </w:p>
          <w:p w14:paraId="0B2F85BE" w14:textId="77777777" w:rsidR="00A85914" w:rsidRDefault="00A85914" w:rsidP="00A85914">
            <w:pPr>
              <w:pStyle w:val="TAL"/>
              <w:rPr>
                <w:rFonts w:cs="Arial"/>
                <w:szCs w:val="18"/>
              </w:rPr>
            </w:pPr>
            <w:r>
              <w:rPr>
                <w:rFonts w:cs="Arial"/>
                <w:szCs w:val="18"/>
              </w:rPr>
              <w:t>defaultValue: None</w:t>
            </w:r>
          </w:p>
          <w:p w14:paraId="392A842B" w14:textId="77777777" w:rsidR="00A85914" w:rsidRDefault="00A85914" w:rsidP="00A85914">
            <w:pPr>
              <w:pStyle w:val="TAL"/>
              <w:rPr>
                <w:rFonts w:cs="Arial"/>
                <w:szCs w:val="18"/>
              </w:rPr>
            </w:pPr>
            <w:r>
              <w:rPr>
                <w:rFonts w:cs="Arial"/>
                <w:szCs w:val="18"/>
              </w:rPr>
              <w:t>isNullable: False</w:t>
            </w:r>
          </w:p>
        </w:tc>
      </w:tr>
    </w:tbl>
    <w:p w14:paraId="7F9A1735" w14:textId="77777777" w:rsidR="001671D9" w:rsidRDefault="001671D9" w:rsidP="001671D9"/>
    <w:p w14:paraId="3292CA33" w14:textId="603FE5F1" w:rsidR="0067160A" w:rsidRDefault="0067160A" w:rsidP="0067160A">
      <w:pPr>
        <w:pStyle w:val="Heading3"/>
      </w:pPr>
      <w:bookmarkStart w:id="269" w:name="_Toc104439387"/>
      <w:r>
        <w:t>8.5.</w:t>
      </w:r>
      <w:r w:rsidR="006047C6">
        <w:t>10</w:t>
      </w:r>
      <w:r>
        <w:tab/>
      </w:r>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269"/>
    </w:p>
    <w:p w14:paraId="4463DA5F" w14:textId="2868BC95" w:rsidR="0067160A" w:rsidRDefault="0067160A" w:rsidP="0067160A">
      <w:pPr>
        <w:pStyle w:val="Heading4"/>
      </w:pPr>
      <w:bookmarkStart w:id="270" w:name="_Toc104439388"/>
      <w:r>
        <w:rPr>
          <w:lang w:eastAsia="zh-CN"/>
        </w:rPr>
        <w:t>8</w:t>
      </w:r>
      <w:r>
        <w:t>.5.</w:t>
      </w:r>
      <w:r w:rsidR="006047C6">
        <w:t>10</w:t>
      </w:r>
      <w:r>
        <w:t>.1</w:t>
      </w:r>
      <w:r>
        <w:tab/>
        <w:t>Definition</w:t>
      </w:r>
      <w:bookmarkEnd w:id="270"/>
    </w:p>
    <w:p w14:paraId="45BD522B" w14:textId="77777777" w:rsidR="0067160A" w:rsidRDefault="0067160A" w:rsidP="0067160A">
      <w:r>
        <w:t>This data type specifies the traffic projection for a slice.</w:t>
      </w:r>
    </w:p>
    <w:p w14:paraId="0B06056E" w14:textId="000A27B8" w:rsidR="0067160A" w:rsidRDefault="0067160A" w:rsidP="0067160A">
      <w:pPr>
        <w:pStyle w:val="Heading4"/>
      </w:pPr>
      <w:bookmarkStart w:id="271" w:name="_Toc104439389"/>
      <w:r>
        <w:rPr>
          <w:lang w:eastAsia="zh-CN"/>
        </w:rPr>
        <w:lastRenderedPageBreak/>
        <w:t>8</w:t>
      </w:r>
      <w:r>
        <w:t>.5.</w:t>
      </w:r>
      <w:r w:rsidR="006047C6">
        <w:t>10</w:t>
      </w:r>
      <w:r>
        <w:t>.2</w:t>
      </w:r>
      <w:r>
        <w:tab/>
        <w:t>Information elements</w:t>
      </w:r>
      <w:bookmarkEnd w:id="27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066ABB"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60AF8EF9" w:rsidR="00066ABB" w:rsidRDefault="00066ABB" w:rsidP="00066ABB">
            <w:pPr>
              <w:pStyle w:val="TAL"/>
              <w:rPr>
                <w:rFonts w:ascii="Courier New" w:hAnsi="Courier New" w:cs="Courier New"/>
                <w:lang w:eastAsia="zh-CN"/>
              </w:rPr>
            </w:pPr>
            <w:r>
              <w:rPr>
                <w:rFonts w:cs="Arial"/>
                <w:szCs w:val="18"/>
                <w:lang w:eastAsia="zh-CN"/>
              </w:rPr>
              <w:t>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27568D8F" w:rsidR="00066ABB" w:rsidRDefault="00066ABB" w:rsidP="00066ABB">
            <w:pPr>
              <w:pStyle w:val="TAL"/>
            </w:pPr>
            <w:r w:rsidRPr="00607F66">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03D5B501" w:rsidR="00066ABB" w:rsidRDefault="00066ABB" w:rsidP="00066ABB">
            <w:pPr>
              <w:pStyle w:val="TAL"/>
              <w:rPr>
                <w:lang w:eastAsia="zh-CN"/>
              </w:rPr>
            </w:pPr>
            <w:r w:rsidRPr="00607F66">
              <w:t>M</w:t>
            </w:r>
          </w:p>
        </w:tc>
        <w:tc>
          <w:tcPr>
            <w:tcW w:w="2657" w:type="dxa"/>
            <w:tcBorders>
              <w:top w:val="single" w:sz="4" w:space="0" w:color="auto"/>
              <w:left w:val="single" w:sz="4" w:space="0" w:color="auto"/>
              <w:bottom w:val="single" w:sz="4" w:space="0" w:color="auto"/>
              <w:right w:val="single" w:sz="4" w:space="0" w:color="auto"/>
            </w:tcBorders>
          </w:tcPr>
          <w:p w14:paraId="2E067E6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ProjectionDuration</w:t>
            </w:r>
          </w:p>
          <w:p w14:paraId="4A2CBFD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31C957D4"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143B31FD" w14:textId="4A0CD414"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3DF985C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4CB2EF9" w14:textId="288F3A4E"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6930D323" w:rsidR="00066ABB" w:rsidRDefault="00066ABB" w:rsidP="00066ABB">
            <w:pPr>
              <w:pStyle w:val="TAL"/>
              <w:rPr>
                <w:rFonts w:cs="Arial"/>
                <w:szCs w:val="18"/>
                <w:lang w:eastAsia="zh-CN"/>
              </w:rPr>
            </w:pPr>
            <w:r>
              <w:rPr>
                <w:rFonts w:cs="Arial"/>
                <w:szCs w:val="18"/>
                <w:lang w:eastAsia="zh-CN"/>
              </w:rPr>
              <w:t>uPFProjections</w:t>
            </w:r>
          </w:p>
        </w:tc>
        <w:tc>
          <w:tcPr>
            <w:tcW w:w="3622" w:type="dxa"/>
            <w:tcBorders>
              <w:top w:val="single" w:sz="4" w:space="0" w:color="auto"/>
              <w:left w:val="single" w:sz="4" w:space="0" w:color="auto"/>
              <w:bottom w:val="single" w:sz="4" w:space="0" w:color="auto"/>
              <w:right w:val="single" w:sz="4" w:space="0" w:color="auto"/>
            </w:tcBorders>
          </w:tcPr>
          <w:p w14:paraId="71DD51BE" w14:textId="77777777" w:rsidR="00066ABB" w:rsidRDefault="00066ABB" w:rsidP="00066ABB">
            <w:pPr>
              <w:keepNext/>
              <w:keepLines/>
              <w:spacing w:after="0"/>
              <w:rPr>
                <w:rFonts w:ascii="Arial" w:hAnsi="Arial"/>
                <w:sz w:val="18"/>
              </w:rPr>
            </w:pPr>
            <w:r w:rsidRPr="00607F66">
              <w:rPr>
                <w:rFonts w:ascii="Arial" w:hAnsi="Arial"/>
                <w:sz w:val="18"/>
              </w:rPr>
              <w:t>This specifies the traffic projection of a UPF in the slice.</w:t>
            </w:r>
          </w:p>
          <w:p w14:paraId="5295E793" w14:textId="77777777" w:rsidR="00066ABB" w:rsidRDefault="00066ABB" w:rsidP="00066ABB">
            <w:pPr>
              <w:keepNext/>
              <w:keepLines/>
              <w:spacing w:after="0"/>
              <w:rPr>
                <w:rFonts w:ascii="Arial" w:hAnsi="Arial"/>
                <w:sz w:val="18"/>
              </w:rPr>
            </w:pPr>
          </w:p>
          <w:p w14:paraId="1046220D" w14:textId="5BE1CE7D"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6D950930" w14:textId="33FF129E"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3A7247E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UPFProj</w:t>
            </w:r>
          </w:p>
          <w:p w14:paraId="4D3CA5B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2AAF5D1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493FB60" w14:textId="5B79FA28"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5C1F638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D071E5E" w14:textId="3B3ACB40"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2A61583F" w:rsidR="00066ABB" w:rsidRDefault="00066ABB" w:rsidP="00066ABB">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23482813" w14:textId="77777777" w:rsidR="00066ABB" w:rsidRDefault="00066ABB" w:rsidP="00066ABB">
            <w:pPr>
              <w:keepNext/>
              <w:keepLines/>
              <w:spacing w:after="0"/>
              <w:rPr>
                <w:rFonts w:ascii="Arial" w:hAnsi="Arial"/>
                <w:sz w:val="18"/>
              </w:rPr>
            </w:pPr>
            <w:r w:rsidRPr="00607F66">
              <w:rPr>
                <w:rFonts w:ascii="Arial" w:hAnsi="Arial"/>
                <w:sz w:val="18"/>
              </w:rPr>
              <w:t>This specifies the traffic projection of a gNB in the slice.</w:t>
            </w:r>
          </w:p>
          <w:p w14:paraId="22362CE2" w14:textId="77777777" w:rsidR="00066ABB" w:rsidRDefault="00066ABB" w:rsidP="00066ABB">
            <w:pPr>
              <w:keepNext/>
              <w:keepLines/>
              <w:spacing w:after="0"/>
              <w:rPr>
                <w:rFonts w:ascii="Arial" w:hAnsi="Arial"/>
                <w:sz w:val="18"/>
              </w:rPr>
            </w:pPr>
          </w:p>
          <w:p w14:paraId="17399FB7" w14:textId="136494A0" w:rsidR="00066ABB" w:rsidRDefault="00066ABB" w:rsidP="00066ABB">
            <w:pPr>
              <w:pStyle w:val="TAL"/>
            </w:pPr>
            <w:r>
              <w:rPr>
                <w:rFonts w:hint="eastAsia"/>
                <w:lang w:eastAsia="zh-CN"/>
              </w:rPr>
              <w:t>I</w:t>
            </w:r>
            <w:r>
              <w:rPr>
                <w:lang w:eastAsia="zh-CN"/>
              </w:rPr>
              <w:t>t shall be present only if the analysis target contains AN part.</w:t>
            </w:r>
          </w:p>
        </w:tc>
        <w:tc>
          <w:tcPr>
            <w:tcW w:w="917" w:type="dxa"/>
            <w:tcBorders>
              <w:top w:val="single" w:sz="4" w:space="0" w:color="auto"/>
              <w:left w:val="single" w:sz="4" w:space="0" w:color="auto"/>
              <w:bottom w:val="single" w:sz="4" w:space="0" w:color="auto"/>
              <w:right w:val="single" w:sz="4" w:space="0" w:color="auto"/>
            </w:tcBorders>
          </w:tcPr>
          <w:p w14:paraId="18B0F9E3" w14:textId="2831B872"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35F1853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gNBProj</w:t>
            </w:r>
          </w:p>
          <w:p w14:paraId="0D90483B"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732FAA3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06A1F552" w14:textId="167DBB6B"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0E4D0FA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1196FF13" w14:textId="3D5E2A5F"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708BAEB7" w:rsidR="00066ABB" w:rsidRDefault="00066ABB" w:rsidP="00066ABB">
            <w:pPr>
              <w:pStyle w:val="TAL"/>
              <w:rPr>
                <w:rFonts w:cs="Arial"/>
                <w:szCs w:val="18"/>
                <w:lang w:eastAsia="zh-CN"/>
              </w:rPr>
            </w:pPr>
            <w:r>
              <w:rPr>
                <w:rFonts w:cs="Arial"/>
                <w:szCs w:val="18"/>
                <w:lang w:eastAsia="zh-CN"/>
              </w:rPr>
              <w:t>sMFProjections</w:t>
            </w:r>
          </w:p>
        </w:tc>
        <w:tc>
          <w:tcPr>
            <w:tcW w:w="3622" w:type="dxa"/>
            <w:tcBorders>
              <w:top w:val="single" w:sz="4" w:space="0" w:color="auto"/>
              <w:left w:val="single" w:sz="4" w:space="0" w:color="auto"/>
              <w:bottom w:val="single" w:sz="4" w:space="0" w:color="auto"/>
              <w:right w:val="single" w:sz="4" w:space="0" w:color="auto"/>
            </w:tcBorders>
          </w:tcPr>
          <w:p w14:paraId="038801F9" w14:textId="77777777" w:rsidR="00066ABB" w:rsidRDefault="00066ABB" w:rsidP="00066ABB">
            <w:pPr>
              <w:keepNext/>
              <w:keepLines/>
              <w:spacing w:after="0"/>
              <w:rPr>
                <w:rFonts w:ascii="Arial" w:hAnsi="Arial"/>
                <w:sz w:val="18"/>
              </w:rPr>
            </w:pPr>
            <w:r w:rsidRPr="00607F66">
              <w:rPr>
                <w:rFonts w:ascii="Arial" w:hAnsi="Arial"/>
                <w:sz w:val="18"/>
              </w:rPr>
              <w:t>This specifies the projected number of PDU session of a SMF in the slice.</w:t>
            </w:r>
          </w:p>
          <w:p w14:paraId="13C06DD3" w14:textId="77777777" w:rsidR="00066ABB" w:rsidRDefault="00066ABB" w:rsidP="00066ABB">
            <w:pPr>
              <w:keepNext/>
              <w:keepLines/>
              <w:spacing w:after="0"/>
              <w:rPr>
                <w:rFonts w:ascii="Arial" w:hAnsi="Arial"/>
                <w:sz w:val="18"/>
              </w:rPr>
            </w:pPr>
          </w:p>
          <w:p w14:paraId="7D810CAE" w14:textId="5841EC40"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5AD0715C" w14:textId="47C667E8"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23CC2A2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6A7ACA2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03AA10CA"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E52C7F6" w14:textId="218D1556"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38CDF325"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58E3A68" w14:textId="4FF5B6EB"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3C7846DB" w:rsidR="00066ABB" w:rsidRDefault="00066ABB" w:rsidP="00066ABB">
            <w:pPr>
              <w:pStyle w:val="TAL"/>
              <w:rPr>
                <w:rFonts w:cs="Arial"/>
                <w:szCs w:val="18"/>
                <w:lang w:eastAsia="zh-CN"/>
              </w:rPr>
            </w:pPr>
            <w:r>
              <w:rPr>
                <w:rFonts w:cs="Arial"/>
                <w:szCs w:val="18"/>
                <w:lang w:eastAsia="zh-CN"/>
              </w:rPr>
              <w:t>aMFProjections</w:t>
            </w:r>
          </w:p>
        </w:tc>
        <w:tc>
          <w:tcPr>
            <w:tcW w:w="3622" w:type="dxa"/>
            <w:tcBorders>
              <w:top w:val="single" w:sz="4" w:space="0" w:color="auto"/>
              <w:left w:val="single" w:sz="4" w:space="0" w:color="auto"/>
              <w:bottom w:val="single" w:sz="4" w:space="0" w:color="auto"/>
              <w:right w:val="single" w:sz="4" w:space="0" w:color="auto"/>
            </w:tcBorders>
          </w:tcPr>
          <w:p w14:paraId="1AB0B5E2" w14:textId="77777777" w:rsidR="00066ABB" w:rsidRDefault="00066ABB" w:rsidP="00066ABB">
            <w:pPr>
              <w:keepNext/>
              <w:keepLines/>
              <w:spacing w:after="0"/>
              <w:rPr>
                <w:rFonts w:ascii="Arial" w:hAnsi="Arial"/>
                <w:sz w:val="18"/>
              </w:rPr>
            </w:pPr>
            <w:r w:rsidRPr="00607F66">
              <w:rPr>
                <w:rFonts w:ascii="Arial" w:hAnsi="Arial"/>
                <w:sz w:val="18"/>
              </w:rPr>
              <w:t>This specifies the projected number of registered subscriber of an AMF in the slice.</w:t>
            </w:r>
          </w:p>
          <w:p w14:paraId="083E55CE" w14:textId="77777777" w:rsidR="00066ABB" w:rsidRDefault="00066ABB" w:rsidP="00066ABB">
            <w:pPr>
              <w:keepNext/>
              <w:keepLines/>
              <w:spacing w:after="0"/>
              <w:rPr>
                <w:rFonts w:ascii="Arial" w:hAnsi="Arial"/>
                <w:sz w:val="18"/>
              </w:rPr>
            </w:pPr>
          </w:p>
          <w:p w14:paraId="402F9893" w14:textId="5A6E63E0"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7CFD11F8" w14:textId="3F32B242"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21785500"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20619F58"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5C2AAB3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6BF82CCF" w14:textId="16ED5B3B"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2ADBDF6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E09C78F" w14:textId="501598E1"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bl>
    <w:p w14:paraId="25B54AA1" w14:textId="77777777" w:rsidR="0067160A" w:rsidRPr="0067160A" w:rsidRDefault="0067160A" w:rsidP="0067160A"/>
    <w:p w14:paraId="36FCC853" w14:textId="2AD1A453" w:rsidR="0067160A" w:rsidRDefault="0067160A" w:rsidP="0067160A">
      <w:pPr>
        <w:pStyle w:val="Heading3"/>
      </w:pPr>
      <w:bookmarkStart w:id="272" w:name="_Toc104439390"/>
      <w:r>
        <w:t>8.5.</w:t>
      </w:r>
      <w:r w:rsidR="006047C6">
        <w:t>11</w:t>
      </w:r>
      <w:r>
        <w:tab/>
      </w:r>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272"/>
    </w:p>
    <w:p w14:paraId="1A9DD6B8" w14:textId="043652EE" w:rsidR="0067160A" w:rsidRDefault="0067160A" w:rsidP="0067160A">
      <w:pPr>
        <w:pStyle w:val="Heading4"/>
      </w:pPr>
      <w:bookmarkStart w:id="273" w:name="_Toc104439391"/>
      <w:r>
        <w:rPr>
          <w:lang w:eastAsia="zh-CN"/>
        </w:rPr>
        <w:t>8</w:t>
      </w:r>
      <w:r>
        <w:t>.5.</w:t>
      </w:r>
      <w:r w:rsidR="006047C6">
        <w:t>11</w:t>
      </w:r>
      <w:r>
        <w:t>.1</w:t>
      </w:r>
      <w:r>
        <w:tab/>
        <w:t>Definition</w:t>
      </w:r>
      <w:bookmarkEnd w:id="273"/>
    </w:p>
    <w:p w14:paraId="34431E05" w14:textId="77777777" w:rsidR="0067160A" w:rsidRDefault="0067160A" w:rsidP="0067160A">
      <w:r>
        <w:t>This data type specifies the traffic projection for a UPF.</w:t>
      </w:r>
    </w:p>
    <w:p w14:paraId="0DE3831B" w14:textId="084C8889" w:rsidR="0067160A" w:rsidRDefault="0067160A" w:rsidP="0067160A">
      <w:pPr>
        <w:pStyle w:val="Heading4"/>
      </w:pPr>
      <w:bookmarkStart w:id="274" w:name="_Toc104439392"/>
      <w:r>
        <w:rPr>
          <w:lang w:eastAsia="zh-CN"/>
        </w:rPr>
        <w:lastRenderedPageBreak/>
        <w:t>8</w:t>
      </w:r>
      <w:r>
        <w:t>.5.</w:t>
      </w:r>
      <w:r w:rsidR="006047C6">
        <w:t>11</w:t>
      </w:r>
      <w:r>
        <w:t>.2</w:t>
      </w:r>
      <w:r>
        <w:tab/>
        <w:t>Information elements</w:t>
      </w:r>
      <w:bookmarkEnd w:id="27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AE118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324C8F8E" w:rsidR="00AE118A" w:rsidRPr="0054457B" w:rsidRDefault="00AE118A" w:rsidP="00AE118A">
            <w:pPr>
              <w:pStyle w:val="TAL"/>
              <w:rPr>
                <w:lang w:eastAsia="zh-CN"/>
              </w:rPr>
            </w:pPr>
            <w:r>
              <w:rPr>
                <w:lang w:eastAsia="zh-CN"/>
              </w:rPr>
              <w:t>u</w:t>
            </w:r>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AE118A" w:rsidRDefault="00AE118A" w:rsidP="00AE118A">
            <w:pPr>
              <w:pStyle w:val="TAL"/>
            </w:pPr>
            <w:r>
              <w:t>The projected average UL throughput for a single UPF in the slice, over the time duration indicated by projectionTime attribute. The unit is kbit/s.</w:t>
            </w:r>
          </w:p>
          <w:p w14:paraId="00535AB1" w14:textId="77777777" w:rsidR="00AE118A" w:rsidRDefault="00AE118A" w:rsidP="00AE118A">
            <w:pPr>
              <w:pStyle w:val="TAL"/>
            </w:pPr>
          </w:p>
          <w:p w14:paraId="18CAE7E2" w14:textId="77777777" w:rsidR="00AE118A" w:rsidRDefault="00AE118A" w:rsidP="00AE118A">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7CEA67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DD57674"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12E1BB4"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40E9A0E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3E2C17A6" w:rsidR="00AE118A" w:rsidRPr="0054457B" w:rsidRDefault="00AE118A" w:rsidP="00AE118A">
            <w:pPr>
              <w:pStyle w:val="TAL"/>
              <w:rPr>
                <w:lang w:eastAsia="zh-CN"/>
              </w:rPr>
            </w:pPr>
            <w:r>
              <w:rPr>
                <w:lang w:eastAsia="zh-CN"/>
              </w:rPr>
              <w:t>d</w:t>
            </w:r>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AE118A" w:rsidRDefault="00AE118A" w:rsidP="00AE118A">
            <w:pPr>
              <w:pStyle w:val="TAL"/>
            </w:pPr>
            <w:r>
              <w:t>The projected average DL throughput for a single UPF in the slice, over the time duration indicated by projectionTime attribute. The unit is kbit/s.</w:t>
            </w:r>
          </w:p>
          <w:p w14:paraId="14E8593A" w14:textId="77777777" w:rsidR="00AE118A" w:rsidRDefault="00AE118A" w:rsidP="00AE118A">
            <w:pPr>
              <w:pStyle w:val="TAL"/>
            </w:pPr>
          </w:p>
          <w:p w14:paraId="30B3C550" w14:textId="77777777" w:rsidR="00AE118A" w:rsidRDefault="00AE118A" w:rsidP="00AE118A">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5ADFF2AB"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C6D67B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C305F9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16CF558F"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3C9405B6" w:rsidR="00AE118A" w:rsidRPr="0054457B" w:rsidRDefault="00AE118A" w:rsidP="00AE118A">
            <w:pPr>
              <w:pStyle w:val="TAL"/>
              <w:rPr>
                <w:lang w:eastAsia="zh-CN"/>
              </w:rPr>
            </w:pPr>
            <w:r>
              <w:rPr>
                <w:lang w:eastAsia="zh-CN"/>
              </w:rPr>
              <w:t>m</w:t>
            </w:r>
            <w:r w:rsidRPr="0054457B">
              <w:rPr>
                <w:lang w:eastAsia="zh-CN"/>
              </w:rPr>
              <w:t>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AE118A" w:rsidRDefault="00AE118A" w:rsidP="00AE118A">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AE118A" w:rsidRDefault="00AE118A" w:rsidP="00AE118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C4333EC"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492BB35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C8BB279"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064AA9B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15ABD8C2" w:rsidR="0067160A" w:rsidRDefault="0067160A" w:rsidP="0067160A">
      <w:pPr>
        <w:pStyle w:val="Heading3"/>
      </w:pPr>
      <w:bookmarkStart w:id="275" w:name="_Toc104439393"/>
      <w:r>
        <w:t>8.5.</w:t>
      </w:r>
      <w:r w:rsidR="006047C6">
        <w:t>12</w:t>
      </w:r>
      <w:r>
        <w:tab/>
      </w:r>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275"/>
    </w:p>
    <w:p w14:paraId="03E6F512" w14:textId="40610D14" w:rsidR="0067160A" w:rsidRDefault="0067160A" w:rsidP="0067160A">
      <w:pPr>
        <w:pStyle w:val="Heading4"/>
      </w:pPr>
      <w:bookmarkStart w:id="276" w:name="_Toc104439394"/>
      <w:r>
        <w:rPr>
          <w:lang w:eastAsia="zh-CN"/>
        </w:rPr>
        <w:t>8</w:t>
      </w:r>
      <w:r>
        <w:t>.5.</w:t>
      </w:r>
      <w:r w:rsidR="006047C6">
        <w:t>12</w:t>
      </w:r>
      <w:r>
        <w:t>.1</w:t>
      </w:r>
      <w:r>
        <w:tab/>
        <w:t>Definition</w:t>
      </w:r>
      <w:bookmarkEnd w:id="276"/>
    </w:p>
    <w:p w14:paraId="4E5470E8" w14:textId="77777777" w:rsidR="0067160A" w:rsidRDefault="0067160A" w:rsidP="0067160A">
      <w:r>
        <w:t>This data type specifies the traffic projection for a gNB.</w:t>
      </w:r>
    </w:p>
    <w:p w14:paraId="187C450F" w14:textId="4A10907F" w:rsidR="0067160A" w:rsidRDefault="0067160A" w:rsidP="0067160A">
      <w:pPr>
        <w:pStyle w:val="Heading4"/>
      </w:pPr>
      <w:bookmarkStart w:id="277" w:name="_Toc104439395"/>
      <w:r>
        <w:rPr>
          <w:lang w:eastAsia="zh-CN"/>
        </w:rPr>
        <w:t>8</w:t>
      </w:r>
      <w:r>
        <w:t>.5.</w:t>
      </w:r>
      <w:r w:rsidR="006047C6">
        <w:t>12</w:t>
      </w:r>
      <w:r>
        <w:t>.2</w:t>
      </w:r>
      <w:r>
        <w:tab/>
        <w:t>Information elements</w:t>
      </w:r>
      <w:bookmarkEnd w:id="27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AE118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7C985DCB" w:rsidR="00AE118A" w:rsidRPr="0054457B" w:rsidRDefault="00AE118A" w:rsidP="00AE118A">
            <w:pPr>
              <w:pStyle w:val="TAL"/>
              <w:rPr>
                <w:lang w:eastAsia="zh-CN"/>
              </w:rPr>
            </w:pPr>
            <w:r>
              <w:rPr>
                <w:lang w:eastAsia="zh-CN"/>
              </w:rPr>
              <w:t>u</w:t>
            </w:r>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AE118A" w:rsidRDefault="00AE118A" w:rsidP="00AE118A">
            <w:pPr>
              <w:pStyle w:val="TAL"/>
            </w:pPr>
            <w:r>
              <w:t>The projected average UL UE throughput in the slice, over the time duration indicated by projectionTime attribute. The unit is kbit/s.</w:t>
            </w:r>
          </w:p>
          <w:p w14:paraId="1C007063" w14:textId="77777777" w:rsidR="00AE118A" w:rsidRDefault="00AE118A" w:rsidP="00AE118A">
            <w:pPr>
              <w:pStyle w:val="TAL"/>
            </w:pPr>
          </w:p>
          <w:p w14:paraId="57E43C49" w14:textId="77777777" w:rsidR="00AE118A" w:rsidRDefault="00AE118A" w:rsidP="00AE118A">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2F43A2F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0D00D23"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5894DA05"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617CD7A4"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C532CB4" w:rsidR="00AE118A" w:rsidRPr="0054457B" w:rsidRDefault="00AE118A" w:rsidP="00AE118A">
            <w:pPr>
              <w:pStyle w:val="TAL"/>
              <w:rPr>
                <w:lang w:eastAsia="zh-CN"/>
              </w:rPr>
            </w:pPr>
            <w:r>
              <w:rPr>
                <w:lang w:eastAsia="zh-CN"/>
              </w:rPr>
              <w:t>d</w:t>
            </w:r>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AE118A" w:rsidRDefault="00AE118A" w:rsidP="00AE118A">
            <w:pPr>
              <w:pStyle w:val="TAL"/>
            </w:pPr>
            <w:r>
              <w:t>The projected average DL throughput in the slice, over the time duration indicated by projectionTime attribute. The unit is kbit/s.</w:t>
            </w:r>
          </w:p>
          <w:p w14:paraId="1AADC5E5" w14:textId="77777777" w:rsidR="00AE118A" w:rsidRDefault="00AE118A" w:rsidP="00AE118A">
            <w:pPr>
              <w:pStyle w:val="TAL"/>
            </w:pPr>
          </w:p>
          <w:p w14:paraId="178DB092" w14:textId="77777777" w:rsidR="00AE118A" w:rsidRDefault="00AE118A" w:rsidP="00AE118A">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309151C7"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1FB02BA"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5A485B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33A9B543"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69CED601" w14:textId="1EAFA301" w:rsidR="002A0815" w:rsidRDefault="002A0815" w:rsidP="001049CE"/>
    <w:p w14:paraId="21261395" w14:textId="5BB0F712" w:rsidR="00F07BD2" w:rsidRDefault="00F07BD2" w:rsidP="00F07BD2">
      <w:pPr>
        <w:pStyle w:val="Heading3"/>
      </w:pPr>
      <w:bookmarkStart w:id="278" w:name="_Toc104439396"/>
      <w:r>
        <w:t>8.5.13</w:t>
      </w:r>
      <w:r>
        <w:tab/>
      </w:r>
      <w:r w:rsidRPr="007830DF">
        <w:rPr>
          <w:rFonts w:ascii="Courier New" w:hAnsi="Courier New" w:cs="Courier New"/>
        </w:rPr>
        <w:t>HO</w:t>
      </w:r>
      <w:r>
        <w:rPr>
          <w:rFonts w:ascii="Courier New" w:hAnsi="Courier New" w:cs="Courier New"/>
        </w:rPr>
        <w:t>TargetType</w:t>
      </w:r>
      <w:r w:rsidRPr="00AA5F3F">
        <w:rPr>
          <w:rFonts w:ascii="Courier New" w:hAnsi="Courier New" w:cs="Courier New"/>
        </w:rPr>
        <w:t xml:space="preserve"> </w:t>
      </w:r>
      <w:bookmarkStart w:id="279" w:name="_Toc95722979"/>
      <w:r>
        <w:rPr>
          <w:rFonts w:ascii="Courier New" w:hAnsi="Courier New" w:cs="Courier New"/>
        </w:rPr>
        <w:t>&lt;&lt;dataType&gt;&gt;</w:t>
      </w:r>
      <w:bookmarkEnd w:id="278"/>
      <w:bookmarkEnd w:id="279"/>
    </w:p>
    <w:p w14:paraId="4CC9F31A" w14:textId="3E8F28FA" w:rsidR="00F07BD2" w:rsidRDefault="00F07BD2" w:rsidP="00F07BD2">
      <w:pPr>
        <w:pStyle w:val="Heading4"/>
      </w:pPr>
      <w:bookmarkStart w:id="280" w:name="_Toc95722980"/>
      <w:bookmarkStart w:id="281" w:name="_Toc104439397"/>
      <w:r>
        <w:rPr>
          <w:lang w:eastAsia="zh-CN"/>
        </w:rPr>
        <w:t>8</w:t>
      </w:r>
      <w:r>
        <w:t>.5.13.1</w:t>
      </w:r>
      <w:r>
        <w:tab/>
        <w:t>Definition</w:t>
      </w:r>
      <w:bookmarkEnd w:id="280"/>
      <w:bookmarkEnd w:id="281"/>
    </w:p>
    <w:p w14:paraId="7A7FFA38" w14:textId="77777777" w:rsidR="00F07BD2" w:rsidRDefault="00F07BD2" w:rsidP="00F07BD2">
      <w:r>
        <w:t>This data type specifies the information about the target cell and gNB for handover.</w:t>
      </w:r>
    </w:p>
    <w:p w14:paraId="1AAF2504" w14:textId="77777777" w:rsidR="00F07BD2" w:rsidRDefault="00F07BD2" w:rsidP="00F07BD2">
      <w:r>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4C2BC8DE" w14:textId="77777777" w:rsidR="00F07BD2" w:rsidRDefault="00F07BD2" w:rsidP="00F07BD2">
      <w:r>
        <w:lastRenderedPageBreak/>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26550A45" w:rsidR="00F07BD2" w:rsidRPr="00916DC9" w:rsidRDefault="00F07BD2" w:rsidP="00F07BD2">
      <w:pPr>
        <w:rPr>
          <w:rFonts w:ascii="Arial" w:hAnsi="Arial"/>
          <w:sz w:val="24"/>
        </w:rPr>
      </w:pPr>
      <w:bookmarkStart w:id="282" w:name="_Toc95722981"/>
      <w:r w:rsidRPr="00916DC9">
        <w:rPr>
          <w:rFonts w:ascii="Arial" w:hAnsi="Arial"/>
          <w:sz w:val="24"/>
        </w:rPr>
        <w:t>8.5.</w:t>
      </w:r>
      <w:r>
        <w:rPr>
          <w:rFonts w:ascii="Arial" w:hAnsi="Arial"/>
          <w:sz w:val="24"/>
        </w:rPr>
        <w:t>13</w:t>
      </w:r>
      <w:r w:rsidRPr="00916DC9">
        <w:rPr>
          <w:rFonts w:ascii="Arial" w:hAnsi="Arial"/>
          <w:sz w:val="24"/>
        </w:rPr>
        <w:t>.2</w:t>
      </w:r>
      <w:r w:rsidRPr="00916DC9">
        <w:rPr>
          <w:rFonts w:ascii="Arial" w:hAnsi="Arial"/>
          <w:sz w:val="24"/>
        </w:rPr>
        <w:tab/>
        <w:t>Information elements</w:t>
      </w:r>
      <w:bookmarkEnd w:id="28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CE58B0A"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Default="00F07BD2" w:rsidP="00774DCA">
            <w:pPr>
              <w:pStyle w:val="TAH"/>
            </w:pPr>
            <w:r>
              <w:rPr>
                <w:rFonts w:cs="Arial"/>
                <w:szCs w:val="18"/>
              </w:rPr>
              <w:t>Properties</w:t>
            </w:r>
          </w:p>
        </w:tc>
      </w:tr>
      <w:tr w:rsidR="00F07BD2" w14:paraId="1F51CC3B" w14:textId="77777777" w:rsidTr="00774DCA">
        <w:tc>
          <w:tcPr>
            <w:tcW w:w="2147" w:type="dxa"/>
            <w:tcBorders>
              <w:top w:val="single" w:sz="4" w:space="0" w:color="auto"/>
              <w:left w:val="single" w:sz="4" w:space="0" w:color="auto"/>
              <w:bottom w:val="single" w:sz="4" w:space="0" w:color="auto"/>
              <w:right w:val="single" w:sz="4" w:space="0" w:color="auto"/>
            </w:tcBorders>
          </w:tcPr>
          <w:p w14:paraId="7D13D2B3" w14:textId="77777777" w:rsidR="00F07BD2" w:rsidRPr="00D23C96" w:rsidRDefault="00F07BD2" w:rsidP="00774DCA">
            <w:pPr>
              <w:pStyle w:val="TAL"/>
              <w:rPr>
                <w:lang w:eastAsia="zh-CN"/>
              </w:rPr>
            </w:pPr>
            <w:r>
              <w:rPr>
                <w:lang w:eastAsia="zh-CN"/>
              </w:rPr>
              <w:t>gNBId</w:t>
            </w:r>
          </w:p>
        </w:tc>
        <w:tc>
          <w:tcPr>
            <w:tcW w:w="3622" w:type="dxa"/>
            <w:tcBorders>
              <w:top w:val="single" w:sz="4" w:space="0" w:color="auto"/>
              <w:left w:val="single" w:sz="4" w:space="0" w:color="auto"/>
              <w:bottom w:val="single" w:sz="4" w:space="0" w:color="auto"/>
              <w:right w:val="single" w:sz="4" w:space="0" w:color="auto"/>
            </w:tcBorders>
          </w:tcPr>
          <w:p w14:paraId="7C871595" w14:textId="77777777" w:rsidR="00F07BD2" w:rsidRDefault="00F07BD2" w:rsidP="00774DCA">
            <w:pPr>
              <w:pStyle w:val="TAL"/>
            </w:pPr>
            <w:r>
              <w:t>See clause 4.4.1 of [15].</w:t>
            </w:r>
          </w:p>
        </w:tc>
        <w:tc>
          <w:tcPr>
            <w:tcW w:w="917" w:type="dxa"/>
            <w:tcBorders>
              <w:top w:val="single" w:sz="4" w:space="0" w:color="auto"/>
              <w:left w:val="single" w:sz="4" w:space="0" w:color="auto"/>
              <w:bottom w:val="single" w:sz="4" w:space="0" w:color="auto"/>
              <w:right w:val="single" w:sz="4" w:space="0" w:color="auto"/>
            </w:tcBorders>
          </w:tcPr>
          <w:p w14:paraId="6553FF5F"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278BE4B" w14:textId="77777777" w:rsidR="00F07BD2" w:rsidRDefault="00F07BD2" w:rsidP="00774DCA">
            <w:pPr>
              <w:pStyle w:val="TAL"/>
              <w:rPr>
                <w:rFonts w:cs="Arial"/>
                <w:szCs w:val="18"/>
              </w:rPr>
            </w:pPr>
            <w:r>
              <w:rPr>
                <w:rFonts w:cs="Arial"/>
                <w:szCs w:val="18"/>
              </w:rPr>
              <w:t>type: Integer</w:t>
            </w:r>
          </w:p>
          <w:p w14:paraId="4D293AD5" w14:textId="77777777" w:rsidR="00F07BD2" w:rsidRDefault="00F07BD2" w:rsidP="00774DCA">
            <w:pPr>
              <w:pStyle w:val="TAL"/>
              <w:rPr>
                <w:rFonts w:cs="Arial"/>
                <w:szCs w:val="18"/>
              </w:rPr>
            </w:pPr>
            <w:r>
              <w:rPr>
                <w:rFonts w:cs="Arial"/>
                <w:szCs w:val="18"/>
              </w:rPr>
              <w:t>multiplicity: 1</w:t>
            </w:r>
          </w:p>
          <w:p w14:paraId="41C2D352" w14:textId="77777777" w:rsidR="00F07BD2" w:rsidRDefault="00F07BD2" w:rsidP="00774DCA">
            <w:pPr>
              <w:pStyle w:val="TAL"/>
              <w:rPr>
                <w:rFonts w:cs="Arial"/>
                <w:szCs w:val="18"/>
              </w:rPr>
            </w:pPr>
            <w:r>
              <w:rPr>
                <w:rFonts w:cs="Arial"/>
                <w:szCs w:val="18"/>
              </w:rPr>
              <w:t>isOrdered: N/A</w:t>
            </w:r>
          </w:p>
          <w:p w14:paraId="6A31D7BD" w14:textId="77777777" w:rsidR="00F07BD2" w:rsidRDefault="00F07BD2" w:rsidP="00774DCA">
            <w:pPr>
              <w:pStyle w:val="TAL"/>
              <w:rPr>
                <w:rFonts w:cs="Arial"/>
                <w:szCs w:val="18"/>
              </w:rPr>
            </w:pPr>
            <w:r>
              <w:rPr>
                <w:rFonts w:cs="Arial"/>
                <w:szCs w:val="18"/>
              </w:rPr>
              <w:t>isUnique: N/A</w:t>
            </w:r>
          </w:p>
          <w:p w14:paraId="152E5D88" w14:textId="77777777" w:rsidR="00F07BD2" w:rsidRDefault="00F07BD2" w:rsidP="00774DCA">
            <w:pPr>
              <w:pStyle w:val="TAL"/>
              <w:rPr>
                <w:rFonts w:cs="Arial"/>
                <w:szCs w:val="18"/>
              </w:rPr>
            </w:pPr>
            <w:r>
              <w:rPr>
                <w:rFonts w:cs="Arial"/>
                <w:szCs w:val="18"/>
              </w:rPr>
              <w:t>defaultValue: None</w:t>
            </w:r>
          </w:p>
          <w:p w14:paraId="2EC6E527" w14:textId="77777777" w:rsidR="00F07BD2" w:rsidRDefault="00F07BD2" w:rsidP="00774DCA">
            <w:pPr>
              <w:pStyle w:val="TAL"/>
              <w:rPr>
                <w:rFonts w:cs="Arial"/>
                <w:szCs w:val="18"/>
              </w:rPr>
            </w:pPr>
            <w:r>
              <w:rPr>
                <w:rFonts w:cs="Arial"/>
                <w:szCs w:val="18"/>
              </w:rPr>
              <w:t>isNullable: False</w:t>
            </w:r>
          </w:p>
        </w:tc>
      </w:tr>
      <w:tr w:rsidR="00F07BD2" w14:paraId="19EA9AF1" w14:textId="77777777" w:rsidTr="00774DCA">
        <w:tc>
          <w:tcPr>
            <w:tcW w:w="2147" w:type="dxa"/>
            <w:tcBorders>
              <w:top w:val="single" w:sz="4" w:space="0" w:color="auto"/>
              <w:left w:val="single" w:sz="4" w:space="0" w:color="auto"/>
              <w:bottom w:val="single" w:sz="4" w:space="0" w:color="auto"/>
              <w:right w:val="single" w:sz="4" w:space="0" w:color="auto"/>
            </w:tcBorders>
          </w:tcPr>
          <w:p w14:paraId="2014BCB7" w14:textId="77777777" w:rsidR="00F07BD2" w:rsidRDefault="00F07BD2" w:rsidP="00774DCA">
            <w:pPr>
              <w:pStyle w:val="TAL"/>
              <w:rPr>
                <w:lang w:eastAsia="zh-CN"/>
              </w:rPr>
            </w:pPr>
            <w:r w:rsidRPr="00D23C96">
              <w:rPr>
                <w:lang w:eastAsia="zh-CN"/>
              </w:rPr>
              <w:t>cellLocalId</w:t>
            </w:r>
          </w:p>
        </w:tc>
        <w:tc>
          <w:tcPr>
            <w:tcW w:w="3622" w:type="dxa"/>
            <w:tcBorders>
              <w:top w:val="single" w:sz="4" w:space="0" w:color="auto"/>
              <w:left w:val="single" w:sz="4" w:space="0" w:color="auto"/>
              <w:bottom w:val="single" w:sz="4" w:space="0" w:color="auto"/>
              <w:right w:val="single" w:sz="4" w:space="0" w:color="auto"/>
            </w:tcBorders>
          </w:tcPr>
          <w:p w14:paraId="569884AE" w14:textId="77777777" w:rsidR="00F07BD2" w:rsidRPr="00DE54AA" w:rsidRDefault="00F07BD2" w:rsidP="00774DCA">
            <w:pPr>
              <w:pStyle w:val="TAL"/>
              <w:rPr>
                <w:lang w:eastAsia="zh-CN"/>
              </w:rPr>
            </w:pPr>
            <w:r>
              <w:t>See clause 4.4.1 of [15].</w:t>
            </w:r>
          </w:p>
        </w:tc>
        <w:tc>
          <w:tcPr>
            <w:tcW w:w="917" w:type="dxa"/>
            <w:tcBorders>
              <w:top w:val="single" w:sz="4" w:space="0" w:color="auto"/>
              <w:left w:val="single" w:sz="4" w:space="0" w:color="auto"/>
              <w:bottom w:val="single" w:sz="4" w:space="0" w:color="auto"/>
              <w:right w:val="single" w:sz="4" w:space="0" w:color="auto"/>
            </w:tcBorders>
          </w:tcPr>
          <w:p w14:paraId="3426FD00"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56C4B128" w14:textId="77777777" w:rsidR="00F07BD2" w:rsidRDefault="00F07BD2" w:rsidP="00774DCA">
            <w:pPr>
              <w:pStyle w:val="TAL"/>
              <w:rPr>
                <w:rFonts w:cs="Arial"/>
                <w:szCs w:val="18"/>
                <w:lang w:eastAsia="zh-CN"/>
              </w:rPr>
            </w:pPr>
            <w:r>
              <w:rPr>
                <w:rFonts w:cs="Arial"/>
                <w:szCs w:val="18"/>
              </w:rPr>
              <w:t xml:space="preserve">type: </w:t>
            </w:r>
            <w:r>
              <w:t>Integer</w:t>
            </w:r>
          </w:p>
          <w:p w14:paraId="52CD224C"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22A9A47D" w14:textId="77777777" w:rsidR="00F07BD2" w:rsidRDefault="00F07BD2" w:rsidP="00774DCA">
            <w:pPr>
              <w:pStyle w:val="TAL"/>
              <w:rPr>
                <w:rFonts w:cs="Arial"/>
                <w:szCs w:val="18"/>
              </w:rPr>
            </w:pPr>
            <w:r>
              <w:rPr>
                <w:rFonts w:cs="Arial"/>
                <w:szCs w:val="18"/>
              </w:rPr>
              <w:t>isOrdered: N/A</w:t>
            </w:r>
          </w:p>
          <w:p w14:paraId="611811F2" w14:textId="77777777" w:rsidR="00F07BD2" w:rsidRDefault="00F07BD2" w:rsidP="00774DCA">
            <w:pPr>
              <w:pStyle w:val="TAL"/>
              <w:rPr>
                <w:rFonts w:cs="Arial"/>
                <w:szCs w:val="18"/>
              </w:rPr>
            </w:pPr>
            <w:r>
              <w:rPr>
                <w:rFonts w:cs="Arial"/>
                <w:szCs w:val="18"/>
              </w:rPr>
              <w:t>isUnique: TRUE</w:t>
            </w:r>
          </w:p>
          <w:p w14:paraId="73755624" w14:textId="77777777" w:rsidR="00F07BD2" w:rsidRDefault="00F07BD2" w:rsidP="00774DCA">
            <w:pPr>
              <w:pStyle w:val="TAL"/>
              <w:rPr>
                <w:rFonts w:cs="Arial"/>
                <w:szCs w:val="18"/>
              </w:rPr>
            </w:pPr>
            <w:r>
              <w:rPr>
                <w:rFonts w:cs="Arial"/>
                <w:szCs w:val="18"/>
              </w:rPr>
              <w:t>defaultValue: NULL</w:t>
            </w:r>
          </w:p>
          <w:p w14:paraId="77768C20" w14:textId="77777777" w:rsidR="00F07BD2" w:rsidRDefault="00F07BD2" w:rsidP="00774DCA">
            <w:pPr>
              <w:pStyle w:val="TAL"/>
              <w:rPr>
                <w:rFonts w:cs="Arial"/>
                <w:szCs w:val="18"/>
              </w:rPr>
            </w:pPr>
            <w:r>
              <w:rPr>
                <w:rFonts w:cs="Arial"/>
                <w:szCs w:val="18"/>
              </w:rPr>
              <w:t>isNullable: False</w:t>
            </w:r>
          </w:p>
        </w:tc>
      </w:tr>
      <w:tr w:rsidR="00F07BD2" w14:paraId="1DFF8F03" w14:textId="77777777" w:rsidTr="00774DCA">
        <w:tc>
          <w:tcPr>
            <w:tcW w:w="2147" w:type="dxa"/>
            <w:tcBorders>
              <w:top w:val="single" w:sz="4" w:space="0" w:color="auto"/>
              <w:left w:val="single" w:sz="4" w:space="0" w:color="auto"/>
              <w:bottom w:val="single" w:sz="4" w:space="0" w:color="auto"/>
              <w:right w:val="single" w:sz="4" w:space="0" w:color="auto"/>
            </w:tcBorders>
          </w:tcPr>
          <w:p w14:paraId="5846D801" w14:textId="77777777" w:rsidR="00F07BD2" w:rsidRDefault="00F07BD2" w:rsidP="00774DCA">
            <w:pPr>
              <w:pStyle w:val="TAL"/>
              <w:rPr>
                <w:lang w:eastAsia="zh-CN"/>
              </w:rPr>
            </w:pPr>
            <w:r>
              <w:rPr>
                <w:lang w:eastAsia="zh-CN"/>
              </w:rPr>
              <w:t>isOptimal</w:t>
            </w:r>
          </w:p>
        </w:tc>
        <w:tc>
          <w:tcPr>
            <w:tcW w:w="3622" w:type="dxa"/>
            <w:tcBorders>
              <w:top w:val="single" w:sz="4" w:space="0" w:color="auto"/>
              <w:left w:val="single" w:sz="4" w:space="0" w:color="auto"/>
              <w:bottom w:val="single" w:sz="4" w:space="0" w:color="auto"/>
              <w:right w:val="single" w:sz="4" w:space="0" w:color="auto"/>
            </w:tcBorders>
          </w:tcPr>
          <w:p w14:paraId="30D99101" w14:textId="77777777" w:rsidR="00F07BD2" w:rsidRDefault="00F07BD2" w:rsidP="00774DCA">
            <w:pPr>
              <w:pStyle w:val="TAL"/>
              <w:rPr>
                <w:lang w:eastAsia="zh-CN"/>
              </w:rPr>
            </w:pPr>
            <w:r>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259CA9C2" w14:textId="77777777" w:rsidR="00F07BD2" w:rsidRDefault="00F07BD2" w:rsidP="00774DCA">
            <w:pPr>
              <w:pStyle w:val="TAL"/>
              <w:rPr>
                <w:lang w:eastAsia="zh-CN"/>
              </w:rPr>
            </w:pPr>
          </w:p>
          <w:p w14:paraId="06293B84" w14:textId="77777777" w:rsidR="00F07BD2" w:rsidRPr="00DE54AA" w:rsidRDefault="00F07BD2" w:rsidP="00774DCA">
            <w:pPr>
              <w:pStyle w:val="TAL"/>
              <w:rPr>
                <w:lang w:eastAsia="zh-CN"/>
              </w:rPr>
            </w:pPr>
            <w:r>
              <w:rPr>
                <w:lang w:eastAsia="zh-CN"/>
              </w:rPr>
              <w:t>Allowed Values: TRUE and FALSE.</w:t>
            </w:r>
          </w:p>
        </w:tc>
        <w:tc>
          <w:tcPr>
            <w:tcW w:w="917" w:type="dxa"/>
            <w:tcBorders>
              <w:top w:val="single" w:sz="4" w:space="0" w:color="auto"/>
              <w:left w:val="single" w:sz="4" w:space="0" w:color="auto"/>
              <w:bottom w:val="single" w:sz="4" w:space="0" w:color="auto"/>
              <w:right w:val="single" w:sz="4" w:space="0" w:color="auto"/>
            </w:tcBorders>
          </w:tcPr>
          <w:p w14:paraId="76DCE7BA"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13B2D44B" w14:textId="77777777" w:rsidR="00F07BD2" w:rsidRDefault="00F07BD2" w:rsidP="00774DCA">
            <w:pPr>
              <w:pStyle w:val="TAL"/>
              <w:rPr>
                <w:rFonts w:cs="Arial"/>
                <w:szCs w:val="18"/>
                <w:lang w:eastAsia="zh-CN"/>
              </w:rPr>
            </w:pPr>
            <w:r>
              <w:rPr>
                <w:rFonts w:cs="Arial"/>
                <w:szCs w:val="18"/>
              </w:rPr>
              <w:t xml:space="preserve">type: </w:t>
            </w:r>
            <w:r>
              <w:t>Boolean</w:t>
            </w:r>
          </w:p>
          <w:p w14:paraId="4E86EF54"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29983831" w14:textId="77777777" w:rsidR="00F07BD2" w:rsidRDefault="00F07BD2" w:rsidP="00774DCA">
            <w:pPr>
              <w:pStyle w:val="TAL"/>
              <w:rPr>
                <w:rFonts w:cs="Arial"/>
                <w:szCs w:val="18"/>
              </w:rPr>
            </w:pPr>
            <w:r>
              <w:rPr>
                <w:rFonts w:cs="Arial"/>
                <w:szCs w:val="18"/>
              </w:rPr>
              <w:t>isOrdered: N/A</w:t>
            </w:r>
          </w:p>
          <w:p w14:paraId="4FB07F00" w14:textId="77777777" w:rsidR="00F07BD2" w:rsidRDefault="00F07BD2" w:rsidP="00774DCA">
            <w:pPr>
              <w:pStyle w:val="TAL"/>
              <w:rPr>
                <w:rFonts w:cs="Arial"/>
                <w:szCs w:val="18"/>
              </w:rPr>
            </w:pPr>
            <w:r>
              <w:rPr>
                <w:rFonts w:cs="Arial"/>
                <w:szCs w:val="18"/>
              </w:rPr>
              <w:t>isUnique: N/A</w:t>
            </w:r>
          </w:p>
          <w:p w14:paraId="4104FC9D" w14:textId="77777777" w:rsidR="00F07BD2" w:rsidRDefault="00F07BD2" w:rsidP="00774DCA">
            <w:pPr>
              <w:pStyle w:val="TAL"/>
              <w:rPr>
                <w:rFonts w:cs="Arial"/>
                <w:szCs w:val="18"/>
              </w:rPr>
            </w:pPr>
            <w:r>
              <w:rPr>
                <w:rFonts w:cs="Arial"/>
                <w:szCs w:val="18"/>
              </w:rPr>
              <w:t>defaultValue: TRUE</w:t>
            </w:r>
          </w:p>
          <w:p w14:paraId="775BF62A" w14:textId="77777777" w:rsidR="00F07BD2" w:rsidRDefault="00F07BD2" w:rsidP="00774DCA">
            <w:pPr>
              <w:pStyle w:val="TAL"/>
              <w:rPr>
                <w:rFonts w:cs="Arial"/>
                <w:szCs w:val="18"/>
              </w:rPr>
            </w:pPr>
            <w:r>
              <w:rPr>
                <w:rFonts w:cs="Arial"/>
                <w:szCs w:val="18"/>
              </w:rPr>
              <w:t>isNullable: False</w:t>
            </w:r>
          </w:p>
        </w:tc>
      </w:tr>
      <w:tr w:rsidR="00F07BD2" w14:paraId="480EBA95" w14:textId="77777777" w:rsidTr="00774DCA">
        <w:tc>
          <w:tcPr>
            <w:tcW w:w="2147" w:type="dxa"/>
            <w:tcBorders>
              <w:top w:val="single" w:sz="4" w:space="0" w:color="auto"/>
              <w:left w:val="single" w:sz="4" w:space="0" w:color="auto"/>
              <w:bottom w:val="single" w:sz="4" w:space="0" w:color="auto"/>
              <w:right w:val="single" w:sz="4" w:space="0" w:color="auto"/>
            </w:tcBorders>
          </w:tcPr>
          <w:p w14:paraId="4590A477" w14:textId="77777777" w:rsidR="00F07BD2" w:rsidRDefault="00F07BD2" w:rsidP="00774DCA">
            <w:pPr>
              <w:pStyle w:val="TAL"/>
              <w:rPr>
                <w:lang w:eastAsia="zh-CN"/>
              </w:rPr>
            </w:pPr>
            <w:r>
              <w:rPr>
                <w:lang w:eastAsia="zh-CN"/>
              </w:rPr>
              <w:t>futureOptimalInfo</w:t>
            </w:r>
          </w:p>
        </w:tc>
        <w:tc>
          <w:tcPr>
            <w:tcW w:w="3622" w:type="dxa"/>
            <w:tcBorders>
              <w:top w:val="single" w:sz="4" w:space="0" w:color="auto"/>
              <w:left w:val="single" w:sz="4" w:space="0" w:color="auto"/>
              <w:bottom w:val="single" w:sz="4" w:space="0" w:color="auto"/>
              <w:right w:val="single" w:sz="4" w:space="0" w:color="auto"/>
            </w:tcBorders>
          </w:tcPr>
          <w:p w14:paraId="59023B47" w14:textId="77777777" w:rsidR="00F07BD2" w:rsidRDefault="00F07BD2" w:rsidP="00774DCA">
            <w:pPr>
              <w:pStyle w:val="TAL"/>
              <w:rPr>
                <w:lang w:eastAsia="zh-CN"/>
              </w:rPr>
            </w:pPr>
            <w:r>
              <w:rPr>
                <w:lang w:eastAsia="zh-CN"/>
              </w:rPr>
              <w:t>This  specifies related information when the cell is optimal for handover in future.</w:t>
            </w:r>
          </w:p>
          <w:p w14:paraId="45A8E8A9" w14:textId="77777777" w:rsidR="00F07BD2" w:rsidRDefault="00F07BD2" w:rsidP="00774DCA">
            <w:pPr>
              <w:pStyle w:val="TAL"/>
              <w:rPr>
                <w:lang w:eastAsia="zh-CN"/>
              </w:rPr>
            </w:pPr>
          </w:p>
          <w:p w14:paraId="7BF27B60" w14:textId="77777777" w:rsidR="00F07BD2" w:rsidRPr="00DE54AA" w:rsidRDefault="00F07BD2" w:rsidP="00774DCA">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207405DE" w14:textId="77777777" w:rsidR="00F07BD2" w:rsidRDefault="00F07BD2" w:rsidP="00774DC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1E11D005" w14:textId="77777777" w:rsidR="00F07BD2" w:rsidRDefault="00F07BD2" w:rsidP="00774DCA">
            <w:pPr>
              <w:pStyle w:val="TAL"/>
              <w:rPr>
                <w:rFonts w:cs="Arial"/>
                <w:szCs w:val="18"/>
                <w:lang w:eastAsia="zh-CN"/>
              </w:rPr>
            </w:pPr>
            <w:r>
              <w:rPr>
                <w:rFonts w:cs="Arial"/>
                <w:szCs w:val="18"/>
              </w:rPr>
              <w:t xml:space="preserve">type: </w:t>
            </w:r>
            <w:r>
              <w:t>FutureOptimal</w:t>
            </w:r>
          </w:p>
          <w:p w14:paraId="2C661666"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637624F0" w14:textId="77777777" w:rsidR="00F07BD2" w:rsidRDefault="00F07BD2" w:rsidP="00774DCA">
            <w:pPr>
              <w:pStyle w:val="TAL"/>
              <w:rPr>
                <w:rFonts w:cs="Arial"/>
                <w:szCs w:val="18"/>
              </w:rPr>
            </w:pPr>
            <w:r>
              <w:rPr>
                <w:rFonts w:cs="Arial"/>
                <w:szCs w:val="18"/>
              </w:rPr>
              <w:t>isOrdered: False</w:t>
            </w:r>
          </w:p>
          <w:p w14:paraId="4673FBE1" w14:textId="77777777" w:rsidR="00F07BD2" w:rsidRDefault="00F07BD2" w:rsidP="00774DCA">
            <w:pPr>
              <w:pStyle w:val="TAL"/>
              <w:rPr>
                <w:rFonts w:cs="Arial"/>
                <w:szCs w:val="18"/>
              </w:rPr>
            </w:pPr>
            <w:r>
              <w:rPr>
                <w:rFonts w:cs="Arial"/>
                <w:szCs w:val="18"/>
              </w:rPr>
              <w:t>isUnique: True</w:t>
            </w:r>
          </w:p>
          <w:p w14:paraId="6A92C7C5" w14:textId="77777777" w:rsidR="00F07BD2" w:rsidRDefault="00F07BD2" w:rsidP="00774DCA">
            <w:pPr>
              <w:pStyle w:val="TAL"/>
              <w:rPr>
                <w:rFonts w:cs="Arial"/>
                <w:szCs w:val="18"/>
              </w:rPr>
            </w:pPr>
            <w:r>
              <w:rPr>
                <w:rFonts w:cs="Arial"/>
                <w:szCs w:val="18"/>
              </w:rPr>
              <w:t>defaultValue: TRUE</w:t>
            </w:r>
          </w:p>
          <w:p w14:paraId="1C06B306" w14:textId="77777777" w:rsidR="00F07BD2" w:rsidRDefault="00F07BD2" w:rsidP="00774DCA">
            <w:pPr>
              <w:pStyle w:val="TAL"/>
              <w:rPr>
                <w:rFonts w:cs="Arial"/>
                <w:szCs w:val="18"/>
              </w:rPr>
            </w:pPr>
            <w:r>
              <w:rPr>
                <w:rFonts w:cs="Arial"/>
                <w:szCs w:val="18"/>
              </w:rPr>
              <w:t>isNullable: False</w:t>
            </w:r>
          </w:p>
        </w:tc>
      </w:tr>
    </w:tbl>
    <w:p w14:paraId="4C6EFE1D" w14:textId="77777777" w:rsidR="00F07BD2" w:rsidRDefault="00F07BD2" w:rsidP="00F07BD2"/>
    <w:p w14:paraId="591775AD" w14:textId="266CCF44" w:rsidR="00F07BD2" w:rsidRDefault="00F07BD2" w:rsidP="00F07BD2">
      <w:pPr>
        <w:pStyle w:val="Heading3"/>
      </w:pPr>
      <w:bookmarkStart w:id="283" w:name="_Toc104439398"/>
      <w:r>
        <w:t>8.5.14</w:t>
      </w:r>
      <w:r>
        <w:tab/>
      </w:r>
      <w:r>
        <w:rPr>
          <w:rFonts w:ascii="Courier New" w:hAnsi="Courier New" w:cs="Courier New"/>
        </w:rPr>
        <w:t>FutureOptimal</w:t>
      </w:r>
      <w:r w:rsidRPr="00AA5F3F">
        <w:rPr>
          <w:rFonts w:ascii="Courier New" w:hAnsi="Courier New" w:cs="Courier New"/>
        </w:rPr>
        <w:t xml:space="preserve"> </w:t>
      </w:r>
      <w:r>
        <w:rPr>
          <w:rFonts w:ascii="Courier New" w:hAnsi="Courier New" w:cs="Courier New"/>
        </w:rPr>
        <w:t>&lt;&lt;dataType&gt;&gt;</w:t>
      </w:r>
      <w:bookmarkEnd w:id="283"/>
    </w:p>
    <w:p w14:paraId="740A5133" w14:textId="6259D97E" w:rsidR="00F07BD2" w:rsidRDefault="00F07BD2" w:rsidP="00F07BD2">
      <w:pPr>
        <w:pStyle w:val="Heading4"/>
      </w:pPr>
      <w:bookmarkStart w:id="284" w:name="_Toc104439399"/>
      <w:r>
        <w:rPr>
          <w:lang w:eastAsia="zh-CN"/>
        </w:rPr>
        <w:t>8</w:t>
      </w:r>
      <w:r>
        <w:t>.5.14.1</w:t>
      </w:r>
      <w:r>
        <w:tab/>
        <w:t>Definition</w:t>
      </w:r>
      <w:bookmarkEnd w:id="284"/>
    </w:p>
    <w:p w14:paraId="4ADA0C2F" w14:textId="77777777" w:rsidR="00F07BD2" w:rsidRDefault="00F07BD2" w:rsidP="00F07BD2">
      <w:r>
        <w:t>This data type specifies the time duration for which the gNB is optimal for upgrade. This also provide virtual, physical and radio resource projections.</w:t>
      </w:r>
    </w:p>
    <w:p w14:paraId="2A124E41" w14:textId="440A5647" w:rsidR="00F07BD2" w:rsidRDefault="00F07BD2" w:rsidP="00F07BD2">
      <w:pPr>
        <w:pStyle w:val="Heading4"/>
      </w:pPr>
      <w:bookmarkStart w:id="285" w:name="_Toc104439400"/>
      <w:r>
        <w:rPr>
          <w:lang w:eastAsia="zh-CN"/>
        </w:rPr>
        <w:lastRenderedPageBreak/>
        <w:t>8</w:t>
      </w:r>
      <w:r>
        <w:t>.5.14.2</w:t>
      </w:r>
      <w:r>
        <w:tab/>
        <w:t>Information elements</w:t>
      </w:r>
      <w:bookmarkEnd w:id="28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18146AFD"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Default="00F07BD2" w:rsidP="00774DCA">
            <w:pPr>
              <w:pStyle w:val="TAH"/>
            </w:pPr>
            <w:r>
              <w:rPr>
                <w:rFonts w:cs="Arial"/>
                <w:szCs w:val="18"/>
              </w:rPr>
              <w:t>Properties</w:t>
            </w:r>
          </w:p>
        </w:tc>
      </w:tr>
      <w:tr w:rsidR="00F07BD2" w14:paraId="4512EC4A" w14:textId="77777777" w:rsidTr="00774DCA">
        <w:tc>
          <w:tcPr>
            <w:tcW w:w="2147" w:type="dxa"/>
            <w:tcBorders>
              <w:top w:val="single" w:sz="4" w:space="0" w:color="auto"/>
              <w:left w:val="single" w:sz="4" w:space="0" w:color="auto"/>
              <w:bottom w:val="single" w:sz="4" w:space="0" w:color="auto"/>
              <w:right w:val="single" w:sz="4" w:space="0" w:color="auto"/>
            </w:tcBorders>
          </w:tcPr>
          <w:p w14:paraId="3BA3FDA5" w14:textId="4C4F4029" w:rsidR="00F07BD2" w:rsidRPr="00F07BD2" w:rsidRDefault="00F8311E" w:rsidP="00774DCA">
            <w:pPr>
              <w:pStyle w:val="TAL"/>
              <w:rPr>
                <w:lang w:eastAsia="zh-CN"/>
              </w:rPr>
            </w:pPr>
            <w:r>
              <w:rPr>
                <w:lang w:eastAsia="zh-CN"/>
              </w:rPr>
              <w:t>f</w:t>
            </w:r>
            <w:r w:rsidR="00F07BD2" w:rsidRPr="00F07BD2">
              <w:rPr>
                <w:lang w:eastAsia="zh-CN"/>
              </w:rPr>
              <w:t>utureOptimalTime</w:t>
            </w:r>
          </w:p>
        </w:tc>
        <w:tc>
          <w:tcPr>
            <w:tcW w:w="3622" w:type="dxa"/>
            <w:tcBorders>
              <w:top w:val="single" w:sz="4" w:space="0" w:color="auto"/>
              <w:left w:val="single" w:sz="4" w:space="0" w:color="auto"/>
              <w:bottom w:val="single" w:sz="4" w:space="0" w:color="auto"/>
              <w:right w:val="single" w:sz="4" w:space="0" w:color="auto"/>
            </w:tcBorders>
          </w:tcPr>
          <w:p w14:paraId="1D467F08" w14:textId="77777777" w:rsidR="00F07BD2" w:rsidRDefault="00F07BD2" w:rsidP="00774DCA">
            <w:pPr>
              <w:pStyle w:val="TAL"/>
            </w:pPr>
            <w:r>
              <w:rPr>
                <w:lang w:eastAsia="zh-CN"/>
              </w:rPr>
              <w:t>This specifies the time duration during which the cell is optimal for handover.</w:t>
            </w:r>
          </w:p>
        </w:tc>
        <w:tc>
          <w:tcPr>
            <w:tcW w:w="917" w:type="dxa"/>
            <w:tcBorders>
              <w:top w:val="single" w:sz="4" w:space="0" w:color="auto"/>
              <w:left w:val="single" w:sz="4" w:space="0" w:color="auto"/>
              <w:bottom w:val="single" w:sz="4" w:space="0" w:color="auto"/>
              <w:right w:val="single" w:sz="4" w:space="0" w:color="auto"/>
            </w:tcBorders>
          </w:tcPr>
          <w:p w14:paraId="3484127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9C496A0" w14:textId="77777777" w:rsidR="00F07BD2" w:rsidRDefault="00F07BD2" w:rsidP="00774DCA">
            <w:pPr>
              <w:pStyle w:val="TAL"/>
              <w:rPr>
                <w:rFonts w:cs="Arial"/>
                <w:szCs w:val="18"/>
                <w:lang w:eastAsia="zh-CN"/>
              </w:rPr>
            </w:pPr>
            <w:r>
              <w:rPr>
                <w:rFonts w:cs="Arial"/>
                <w:szCs w:val="18"/>
              </w:rPr>
              <w:t xml:space="preserve">type: </w:t>
            </w:r>
            <w:r>
              <w:rPr>
                <w:szCs w:val="18"/>
              </w:rPr>
              <w:t>ProjectionDuration</w:t>
            </w:r>
          </w:p>
          <w:p w14:paraId="15D35198"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66EDE30C" w14:textId="77777777" w:rsidR="00F07BD2" w:rsidRDefault="00F07BD2" w:rsidP="00774DCA">
            <w:pPr>
              <w:pStyle w:val="TAL"/>
              <w:rPr>
                <w:rFonts w:cs="Arial"/>
                <w:szCs w:val="18"/>
              </w:rPr>
            </w:pPr>
            <w:r>
              <w:rPr>
                <w:rFonts w:cs="Arial"/>
                <w:szCs w:val="18"/>
              </w:rPr>
              <w:t>isOrdered: N/A</w:t>
            </w:r>
          </w:p>
          <w:p w14:paraId="4F2C315A" w14:textId="77777777" w:rsidR="00F07BD2" w:rsidRDefault="00F07BD2" w:rsidP="00774DCA">
            <w:pPr>
              <w:pStyle w:val="TAL"/>
              <w:rPr>
                <w:rFonts w:cs="Arial"/>
                <w:szCs w:val="18"/>
              </w:rPr>
            </w:pPr>
            <w:r>
              <w:rPr>
                <w:rFonts w:cs="Arial"/>
                <w:szCs w:val="18"/>
              </w:rPr>
              <w:t>isUnique: N/A</w:t>
            </w:r>
          </w:p>
          <w:p w14:paraId="6D6E3C68" w14:textId="77777777" w:rsidR="00F07BD2" w:rsidRPr="007830DF" w:rsidRDefault="00F07BD2" w:rsidP="00774DCA">
            <w:pPr>
              <w:pStyle w:val="TAL"/>
              <w:rPr>
                <w:szCs w:val="18"/>
              </w:rPr>
            </w:pPr>
            <w:r w:rsidRPr="007830DF">
              <w:rPr>
                <w:szCs w:val="18"/>
              </w:rPr>
              <w:t>defaultValue: None</w:t>
            </w:r>
          </w:p>
          <w:p w14:paraId="39106582" w14:textId="77777777" w:rsidR="00F07BD2" w:rsidRDefault="00F07BD2" w:rsidP="00774DCA">
            <w:pPr>
              <w:keepNext/>
              <w:keepLines/>
              <w:spacing w:after="0"/>
              <w:rPr>
                <w:rFonts w:ascii="Arial" w:hAnsi="Arial"/>
                <w:sz w:val="18"/>
                <w:szCs w:val="18"/>
              </w:rPr>
            </w:pPr>
            <w:r w:rsidRPr="007830DF">
              <w:rPr>
                <w:rFonts w:ascii="Arial" w:hAnsi="Arial"/>
                <w:sz w:val="18"/>
                <w:szCs w:val="18"/>
              </w:rPr>
              <w:t>isNullable: False</w:t>
            </w:r>
          </w:p>
        </w:tc>
      </w:tr>
      <w:tr w:rsidR="00F07BD2" w14:paraId="0F493C71" w14:textId="77777777" w:rsidTr="00774DCA">
        <w:tc>
          <w:tcPr>
            <w:tcW w:w="2147" w:type="dxa"/>
            <w:tcBorders>
              <w:top w:val="single" w:sz="4" w:space="0" w:color="auto"/>
              <w:left w:val="single" w:sz="4" w:space="0" w:color="auto"/>
              <w:bottom w:val="single" w:sz="4" w:space="0" w:color="auto"/>
              <w:right w:val="single" w:sz="4" w:space="0" w:color="auto"/>
            </w:tcBorders>
          </w:tcPr>
          <w:p w14:paraId="01FFB857" w14:textId="05B405B6" w:rsidR="00F07BD2" w:rsidRPr="00F07BD2" w:rsidRDefault="00F8311E" w:rsidP="00774DCA">
            <w:pPr>
              <w:pStyle w:val="TAL"/>
              <w:rPr>
                <w:lang w:eastAsia="zh-CN"/>
              </w:rPr>
            </w:pPr>
            <w:r>
              <w:rPr>
                <w:lang w:eastAsia="zh-CN"/>
              </w:rPr>
              <w:t>p</w:t>
            </w:r>
            <w:r w:rsidR="00F07BD2" w:rsidRPr="00F07BD2">
              <w:rPr>
                <w:lang w:eastAsia="zh-CN"/>
              </w:rPr>
              <w:t>rojectedVResCon</w:t>
            </w:r>
          </w:p>
        </w:tc>
        <w:tc>
          <w:tcPr>
            <w:tcW w:w="3622" w:type="dxa"/>
            <w:tcBorders>
              <w:top w:val="single" w:sz="4" w:space="0" w:color="auto"/>
              <w:left w:val="single" w:sz="4" w:space="0" w:color="auto"/>
              <w:bottom w:val="single" w:sz="4" w:space="0" w:color="auto"/>
              <w:right w:val="single" w:sz="4" w:space="0" w:color="auto"/>
            </w:tcBorders>
          </w:tcPr>
          <w:p w14:paraId="4A4F92D5" w14:textId="77777777" w:rsidR="00F07BD2" w:rsidRDefault="00F07BD2" w:rsidP="00774DCA">
            <w:pPr>
              <w:pStyle w:val="TAL"/>
              <w:rPr>
                <w:lang w:eastAsia="zh-CN"/>
              </w:rPr>
            </w:pPr>
            <w:r>
              <w:rPr>
                <w:lang w:eastAsia="zh-CN"/>
              </w:rPr>
              <w:t>This specifies the projected virtual r</w:t>
            </w:r>
            <w:r w:rsidRPr="00DE54AA">
              <w:rPr>
                <w:lang w:eastAsia="zh-CN"/>
              </w:rPr>
              <w:t>esource consumption</w:t>
            </w:r>
            <w:r>
              <w:rPr>
                <w:lang w:eastAsia="zh-CN"/>
              </w:rPr>
              <w:t xml:space="preserve"> of the gNB</w:t>
            </w:r>
          </w:p>
          <w:p w14:paraId="69C0DC2E" w14:textId="77777777" w:rsidR="00F07BD2" w:rsidRDefault="00F07BD2" w:rsidP="00774DCA">
            <w:pPr>
              <w:pStyle w:val="TAL"/>
              <w:rPr>
                <w:lang w:eastAsia="zh-CN"/>
              </w:rPr>
            </w:pPr>
          </w:p>
          <w:p w14:paraId="26CBC9A6" w14:textId="77777777" w:rsidR="00F07BD2" w:rsidRDefault="00F07BD2" w:rsidP="00774DCA">
            <w:pPr>
              <w:pStyle w:val="TAL"/>
              <w:rPr>
                <w:lang w:eastAsia="zh-CN"/>
              </w:rPr>
            </w:pPr>
            <w:r>
              <w:rPr>
                <w:lang w:eastAsia="zh-CN"/>
              </w:rPr>
              <w:t>This exist only in case of virtual gNB.</w:t>
            </w:r>
          </w:p>
        </w:tc>
        <w:tc>
          <w:tcPr>
            <w:tcW w:w="917" w:type="dxa"/>
            <w:tcBorders>
              <w:top w:val="single" w:sz="4" w:space="0" w:color="auto"/>
              <w:left w:val="single" w:sz="4" w:space="0" w:color="auto"/>
              <w:bottom w:val="single" w:sz="4" w:space="0" w:color="auto"/>
              <w:right w:val="single" w:sz="4" w:space="0" w:color="auto"/>
            </w:tcBorders>
          </w:tcPr>
          <w:p w14:paraId="73039F39" w14:textId="77777777" w:rsidR="00F07BD2" w:rsidRDefault="00F07BD2" w:rsidP="00774DCA">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6D003734" w14:textId="77777777" w:rsidR="00F07BD2" w:rsidRDefault="00F07BD2" w:rsidP="00774DCA">
            <w:pPr>
              <w:pStyle w:val="TAL"/>
              <w:rPr>
                <w:rFonts w:cs="Arial"/>
                <w:szCs w:val="18"/>
                <w:lang w:eastAsia="zh-CN"/>
              </w:rPr>
            </w:pPr>
            <w:r>
              <w:rPr>
                <w:rFonts w:cs="Arial"/>
                <w:szCs w:val="18"/>
              </w:rPr>
              <w:t xml:space="preserve">type: </w:t>
            </w:r>
            <w:r>
              <w:t>VirRes</w:t>
            </w:r>
          </w:p>
          <w:p w14:paraId="3C52BC81"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4D166905" w14:textId="77777777" w:rsidR="00F07BD2" w:rsidRDefault="00F07BD2" w:rsidP="00774DCA">
            <w:pPr>
              <w:pStyle w:val="TAL"/>
              <w:rPr>
                <w:rFonts w:cs="Arial"/>
                <w:szCs w:val="18"/>
              </w:rPr>
            </w:pPr>
            <w:r>
              <w:rPr>
                <w:rFonts w:cs="Arial"/>
                <w:szCs w:val="18"/>
              </w:rPr>
              <w:t>isOrdered: N/A</w:t>
            </w:r>
          </w:p>
          <w:p w14:paraId="6FC7BB95" w14:textId="77777777" w:rsidR="00F07BD2" w:rsidRDefault="00F07BD2" w:rsidP="00774DCA">
            <w:pPr>
              <w:pStyle w:val="TAL"/>
              <w:rPr>
                <w:rFonts w:cs="Arial"/>
                <w:szCs w:val="18"/>
              </w:rPr>
            </w:pPr>
            <w:r>
              <w:rPr>
                <w:rFonts w:cs="Arial"/>
                <w:szCs w:val="18"/>
              </w:rPr>
              <w:t>isUnique: N/A</w:t>
            </w:r>
          </w:p>
          <w:p w14:paraId="5C742A01" w14:textId="77777777" w:rsidR="00F07BD2" w:rsidRDefault="00F07BD2" w:rsidP="00774DCA">
            <w:pPr>
              <w:pStyle w:val="TAL"/>
              <w:rPr>
                <w:rFonts w:cs="Arial"/>
                <w:szCs w:val="18"/>
              </w:rPr>
            </w:pPr>
            <w:r>
              <w:rPr>
                <w:rFonts w:cs="Arial"/>
                <w:szCs w:val="18"/>
              </w:rPr>
              <w:t>defaultValue: None</w:t>
            </w:r>
          </w:p>
          <w:p w14:paraId="6F7C5156" w14:textId="77777777" w:rsidR="00F07BD2" w:rsidRDefault="00F07BD2" w:rsidP="00774DCA">
            <w:pPr>
              <w:pStyle w:val="TAL"/>
              <w:rPr>
                <w:rFonts w:cs="Arial"/>
                <w:szCs w:val="18"/>
              </w:rPr>
            </w:pPr>
            <w:r>
              <w:rPr>
                <w:rFonts w:cs="Arial"/>
                <w:szCs w:val="18"/>
              </w:rPr>
              <w:t>isNullable: False</w:t>
            </w:r>
          </w:p>
        </w:tc>
      </w:tr>
      <w:tr w:rsidR="00F07BD2" w14:paraId="0D159520" w14:textId="77777777" w:rsidTr="00774DCA">
        <w:tc>
          <w:tcPr>
            <w:tcW w:w="2147" w:type="dxa"/>
            <w:tcBorders>
              <w:top w:val="single" w:sz="4" w:space="0" w:color="auto"/>
              <w:left w:val="single" w:sz="4" w:space="0" w:color="auto"/>
              <w:bottom w:val="single" w:sz="4" w:space="0" w:color="auto"/>
              <w:right w:val="single" w:sz="4" w:space="0" w:color="auto"/>
            </w:tcBorders>
          </w:tcPr>
          <w:p w14:paraId="07A0799F" w14:textId="3A81F7E8" w:rsidR="00F07BD2" w:rsidRPr="00F07BD2" w:rsidRDefault="00F8311E" w:rsidP="00774DCA">
            <w:pPr>
              <w:pStyle w:val="TAL"/>
              <w:rPr>
                <w:lang w:eastAsia="zh-CN"/>
              </w:rPr>
            </w:pPr>
            <w:r>
              <w:rPr>
                <w:lang w:eastAsia="zh-CN"/>
              </w:rPr>
              <w:t>p</w:t>
            </w:r>
            <w:r w:rsidR="00F07BD2" w:rsidRPr="00F07BD2">
              <w:rPr>
                <w:lang w:eastAsia="zh-CN"/>
              </w:rPr>
              <w:t>rojectedRResCon</w:t>
            </w:r>
          </w:p>
        </w:tc>
        <w:tc>
          <w:tcPr>
            <w:tcW w:w="3622" w:type="dxa"/>
            <w:tcBorders>
              <w:top w:val="single" w:sz="4" w:space="0" w:color="auto"/>
              <w:left w:val="single" w:sz="4" w:space="0" w:color="auto"/>
              <w:bottom w:val="single" w:sz="4" w:space="0" w:color="auto"/>
              <w:right w:val="single" w:sz="4" w:space="0" w:color="auto"/>
            </w:tcBorders>
          </w:tcPr>
          <w:p w14:paraId="32666F93" w14:textId="77777777" w:rsidR="00F07BD2" w:rsidRDefault="00F07BD2" w:rsidP="00774DCA">
            <w:pPr>
              <w:pStyle w:val="TAL"/>
              <w:rPr>
                <w:lang w:eastAsia="zh-CN"/>
              </w:rPr>
            </w:pPr>
            <w:r>
              <w:rPr>
                <w:lang w:eastAsia="zh-CN"/>
              </w:rPr>
              <w:t>This specifies the p</w:t>
            </w:r>
            <w:r w:rsidRPr="00DE54AA">
              <w:rPr>
                <w:lang w:eastAsia="zh-CN"/>
              </w:rPr>
              <w:t xml:space="preserve">rojected </w:t>
            </w:r>
            <w:r>
              <w:rPr>
                <w:lang w:eastAsia="zh-CN"/>
              </w:rPr>
              <w:t>radio</w:t>
            </w:r>
            <w:r w:rsidRPr="00DE54AA">
              <w:rPr>
                <w:lang w:eastAsia="zh-CN"/>
              </w:rPr>
              <w:t xml:space="preserve"> </w:t>
            </w:r>
            <w:r>
              <w:rPr>
                <w:lang w:eastAsia="zh-CN"/>
              </w:rPr>
              <w:t>r</w:t>
            </w:r>
            <w:r w:rsidRPr="00DE54AA">
              <w:rPr>
                <w:lang w:eastAsia="zh-CN"/>
              </w:rPr>
              <w:t>esource consumption</w:t>
            </w:r>
            <w:r>
              <w:rPr>
                <w:lang w:eastAsia="zh-CN"/>
              </w:rPr>
              <w:t xml:space="preserve"> of the cell</w:t>
            </w:r>
          </w:p>
        </w:tc>
        <w:tc>
          <w:tcPr>
            <w:tcW w:w="917" w:type="dxa"/>
            <w:tcBorders>
              <w:top w:val="single" w:sz="4" w:space="0" w:color="auto"/>
              <w:left w:val="single" w:sz="4" w:space="0" w:color="auto"/>
              <w:bottom w:val="single" w:sz="4" w:space="0" w:color="auto"/>
              <w:right w:val="single" w:sz="4" w:space="0" w:color="auto"/>
            </w:tcBorders>
          </w:tcPr>
          <w:p w14:paraId="1ED337B1"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280C3A40" w14:textId="77777777" w:rsidR="00F07BD2" w:rsidRDefault="00F07BD2" w:rsidP="00774DCA">
            <w:pPr>
              <w:pStyle w:val="TAL"/>
              <w:rPr>
                <w:rFonts w:cs="Arial"/>
                <w:szCs w:val="18"/>
                <w:lang w:eastAsia="zh-CN"/>
              </w:rPr>
            </w:pPr>
            <w:r>
              <w:rPr>
                <w:rFonts w:cs="Arial"/>
                <w:szCs w:val="18"/>
              </w:rPr>
              <w:t xml:space="preserve">type: </w:t>
            </w:r>
            <w:r>
              <w:t>RadRes</w:t>
            </w:r>
          </w:p>
          <w:p w14:paraId="78235E85"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7FEE1A23" w14:textId="77777777" w:rsidR="00F07BD2" w:rsidRDefault="00F07BD2" w:rsidP="00774DCA">
            <w:pPr>
              <w:pStyle w:val="TAL"/>
              <w:rPr>
                <w:rFonts w:cs="Arial"/>
                <w:szCs w:val="18"/>
              </w:rPr>
            </w:pPr>
            <w:r>
              <w:rPr>
                <w:rFonts w:cs="Arial"/>
                <w:szCs w:val="18"/>
              </w:rPr>
              <w:t>isOrdered: N/A</w:t>
            </w:r>
          </w:p>
          <w:p w14:paraId="6C6D9A70" w14:textId="77777777" w:rsidR="00F07BD2" w:rsidRDefault="00F07BD2" w:rsidP="00774DCA">
            <w:pPr>
              <w:pStyle w:val="TAL"/>
              <w:rPr>
                <w:rFonts w:cs="Arial"/>
                <w:szCs w:val="18"/>
              </w:rPr>
            </w:pPr>
            <w:r>
              <w:rPr>
                <w:rFonts w:cs="Arial"/>
                <w:szCs w:val="18"/>
              </w:rPr>
              <w:t>isUnique: N/A</w:t>
            </w:r>
          </w:p>
          <w:p w14:paraId="43CA9FEA" w14:textId="77777777" w:rsidR="00F07BD2" w:rsidRDefault="00F07BD2" w:rsidP="00774DCA">
            <w:pPr>
              <w:pStyle w:val="TAL"/>
              <w:rPr>
                <w:rFonts w:cs="Arial"/>
                <w:szCs w:val="18"/>
              </w:rPr>
            </w:pPr>
            <w:r>
              <w:rPr>
                <w:rFonts w:cs="Arial"/>
                <w:szCs w:val="18"/>
              </w:rPr>
              <w:t>defaultValue: None</w:t>
            </w:r>
          </w:p>
          <w:p w14:paraId="4F65BD22" w14:textId="77777777" w:rsidR="00F07BD2" w:rsidRDefault="00F07BD2" w:rsidP="00774DCA">
            <w:pPr>
              <w:pStyle w:val="TAL"/>
              <w:rPr>
                <w:rFonts w:cs="Arial"/>
                <w:szCs w:val="18"/>
              </w:rPr>
            </w:pPr>
            <w:r>
              <w:rPr>
                <w:rFonts w:cs="Arial"/>
                <w:szCs w:val="18"/>
              </w:rPr>
              <w:t>isNullable: False</w:t>
            </w:r>
          </w:p>
        </w:tc>
      </w:tr>
    </w:tbl>
    <w:p w14:paraId="78CEDC61" w14:textId="77777777" w:rsidR="00F07BD2" w:rsidRDefault="00F07BD2" w:rsidP="00F07BD2"/>
    <w:p w14:paraId="32E96B1A" w14:textId="292756B2" w:rsidR="00F07BD2" w:rsidRDefault="00F07BD2" w:rsidP="00F07BD2">
      <w:pPr>
        <w:pStyle w:val="Heading3"/>
      </w:pPr>
      <w:bookmarkStart w:id="286" w:name="_Toc104439401"/>
      <w:r>
        <w:t>8.5.15</w:t>
      </w:r>
      <w:r>
        <w:tab/>
      </w:r>
      <w:r>
        <w:rPr>
          <w:rFonts w:ascii="Courier New" w:hAnsi="Courier New" w:cs="Courier New"/>
        </w:rPr>
        <w:t>VirRes</w:t>
      </w:r>
      <w:r w:rsidRPr="00AA5F3F">
        <w:rPr>
          <w:rFonts w:ascii="Courier New" w:hAnsi="Courier New" w:cs="Courier New"/>
        </w:rPr>
        <w:t xml:space="preserve"> </w:t>
      </w:r>
      <w:r>
        <w:rPr>
          <w:rFonts w:ascii="Courier New" w:hAnsi="Courier New" w:cs="Courier New"/>
        </w:rPr>
        <w:t>&lt;&lt;dataType&gt;&gt;</w:t>
      </w:r>
      <w:bookmarkEnd w:id="286"/>
    </w:p>
    <w:p w14:paraId="3FBE93A5" w14:textId="08A4F2D7" w:rsidR="00F07BD2" w:rsidRDefault="00F07BD2" w:rsidP="00F07BD2">
      <w:pPr>
        <w:pStyle w:val="Heading4"/>
      </w:pPr>
      <w:bookmarkStart w:id="287" w:name="_Toc104439402"/>
      <w:r>
        <w:rPr>
          <w:lang w:eastAsia="zh-CN"/>
        </w:rPr>
        <w:t>8</w:t>
      </w:r>
      <w:r>
        <w:t>.5.15.1</w:t>
      </w:r>
      <w:r>
        <w:tab/>
        <w:t>Definition</w:t>
      </w:r>
      <w:bookmarkEnd w:id="287"/>
    </w:p>
    <w:p w14:paraId="0D32FA8F" w14:textId="77777777" w:rsidR="00F07BD2" w:rsidRDefault="00F07BD2" w:rsidP="00F07BD2">
      <w:r>
        <w:t>This data type specifies the virtual resource consumption.</w:t>
      </w:r>
    </w:p>
    <w:p w14:paraId="77C2FCB7" w14:textId="3EAADDC3" w:rsidR="00F07BD2" w:rsidRDefault="00F07BD2" w:rsidP="00F07BD2">
      <w:pPr>
        <w:pStyle w:val="Heading4"/>
      </w:pPr>
      <w:bookmarkStart w:id="288" w:name="_Toc104439403"/>
      <w:r>
        <w:rPr>
          <w:lang w:eastAsia="zh-CN"/>
        </w:rPr>
        <w:t>8</w:t>
      </w:r>
      <w:r>
        <w:t>.5.15.2</w:t>
      </w:r>
      <w:r>
        <w:tab/>
        <w:t>Information elements</w:t>
      </w:r>
      <w:bookmarkEnd w:id="28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0D82576"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Default="00F07BD2" w:rsidP="00774DCA">
            <w:pPr>
              <w:pStyle w:val="TAH"/>
            </w:pPr>
            <w:r>
              <w:rPr>
                <w:rFonts w:cs="Arial"/>
                <w:szCs w:val="18"/>
              </w:rPr>
              <w:t>Properties</w:t>
            </w:r>
          </w:p>
        </w:tc>
      </w:tr>
      <w:tr w:rsidR="00F07BD2" w14:paraId="5C2CFB39" w14:textId="77777777" w:rsidTr="00774DCA">
        <w:tc>
          <w:tcPr>
            <w:tcW w:w="2147" w:type="dxa"/>
            <w:tcBorders>
              <w:top w:val="single" w:sz="4" w:space="0" w:color="auto"/>
              <w:left w:val="single" w:sz="4" w:space="0" w:color="auto"/>
              <w:bottom w:val="single" w:sz="4" w:space="0" w:color="auto"/>
              <w:right w:val="single" w:sz="4" w:space="0" w:color="auto"/>
            </w:tcBorders>
          </w:tcPr>
          <w:p w14:paraId="1F21F390" w14:textId="77777777" w:rsidR="00F07BD2" w:rsidRDefault="00F07BD2" w:rsidP="00774DCA">
            <w:pPr>
              <w:pStyle w:val="TAL"/>
              <w:rPr>
                <w:lang w:eastAsia="zh-CN"/>
              </w:rPr>
            </w:pPr>
            <w:r w:rsidRPr="00F07BD2">
              <w:rPr>
                <w:lang w:eastAsia="zh-CN"/>
              </w:rPr>
              <w:t>virtualCPU</w:t>
            </w:r>
          </w:p>
        </w:tc>
        <w:tc>
          <w:tcPr>
            <w:tcW w:w="3622" w:type="dxa"/>
            <w:tcBorders>
              <w:top w:val="single" w:sz="4" w:space="0" w:color="auto"/>
              <w:left w:val="single" w:sz="4" w:space="0" w:color="auto"/>
              <w:bottom w:val="single" w:sz="4" w:space="0" w:color="auto"/>
              <w:right w:val="single" w:sz="4" w:space="0" w:color="auto"/>
            </w:tcBorders>
          </w:tcPr>
          <w:p w14:paraId="7489B107" w14:textId="33193756" w:rsidR="00F07BD2" w:rsidRDefault="00F07BD2" w:rsidP="00774DCA">
            <w:pPr>
              <w:pStyle w:val="TAL"/>
              <w:rPr>
                <w:lang w:eastAsia="zh-CN"/>
              </w:rPr>
            </w:pPr>
            <w:r>
              <w:t xml:space="preserve">It indicates the average number of virtual CPU (see definition of </w:t>
            </w:r>
            <w:r w:rsidRPr="000762E0">
              <w:t>numVirtualCpu</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615951F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AA9D396" w14:textId="77777777" w:rsidR="00F07BD2" w:rsidRPr="00F44CC4" w:rsidRDefault="00F07BD2" w:rsidP="00774DCA">
            <w:pPr>
              <w:pStyle w:val="TAH"/>
              <w:jc w:val="left"/>
              <w:rPr>
                <w:b w:val="0"/>
              </w:rPr>
            </w:pPr>
            <w:r w:rsidRPr="00F44CC4">
              <w:rPr>
                <w:b w:val="0"/>
              </w:rPr>
              <w:t xml:space="preserve">type: </w:t>
            </w:r>
            <w:r>
              <w:rPr>
                <w:b w:val="0"/>
              </w:rPr>
              <w:t>Integer</w:t>
            </w:r>
          </w:p>
          <w:p w14:paraId="2026E215" w14:textId="77777777" w:rsidR="00F07BD2" w:rsidRPr="00F44CC4" w:rsidRDefault="00F07BD2" w:rsidP="00774DCA">
            <w:pPr>
              <w:pStyle w:val="TAH"/>
              <w:jc w:val="left"/>
              <w:rPr>
                <w:b w:val="0"/>
              </w:rPr>
            </w:pPr>
            <w:r>
              <w:rPr>
                <w:b w:val="0"/>
              </w:rPr>
              <w:t>multiplicity: 1</w:t>
            </w:r>
          </w:p>
          <w:p w14:paraId="0EBC0923" w14:textId="77777777" w:rsidR="00F07BD2" w:rsidRPr="00F44CC4" w:rsidRDefault="00F07BD2" w:rsidP="00774DCA">
            <w:pPr>
              <w:pStyle w:val="TAH"/>
              <w:jc w:val="left"/>
              <w:rPr>
                <w:b w:val="0"/>
              </w:rPr>
            </w:pPr>
            <w:r w:rsidRPr="00F44CC4">
              <w:rPr>
                <w:b w:val="0"/>
              </w:rPr>
              <w:t>isOrdered: N/A</w:t>
            </w:r>
          </w:p>
          <w:p w14:paraId="5EB73E75" w14:textId="77777777" w:rsidR="00F07BD2" w:rsidRPr="00F44CC4" w:rsidRDefault="00F07BD2" w:rsidP="00774DCA">
            <w:pPr>
              <w:pStyle w:val="TAH"/>
              <w:jc w:val="left"/>
              <w:rPr>
                <w:b w:val="0"/>
              </w:rPr>
            </w:pPr>
            <w:r>
              <w:rPr>
                <w:b w:val="0"/>
              </w:rPr>
              <w:t>isUnique: N/A</w:t>
            </w:r>
          </w:p>
          <w:p w14:paraId="36E3F7EE" w14:textId="77777777" w:rsidR="00F07BD2" w:rsidRPr="00F44CC4" w:rsidRDefault="00F07BD2" w:rsidP="00774DCA">
            <w:pPr>
              <w:pStyle w:val="TAH"/>
              <w:jc w:val="left"/>
              <w:rPr>
                <w:b w:val="0"/>
              </w:rPr>
            </w:pPr>
            <w:r w:rsidRPr="00F44CC4">
              <w:rPr>
                <w:b w:val="0"/>
              </w:rPr>
              <w:t>defaultValue: None</w:t>
            </w:r>
          </w:p>
          <w:p w14:paraId="62AB2EBD" w14:textId="77777777" w:rsidR="00F07BD2" w:rsidRDefault="00F07BD2" w:rsidP="00774DCA">
            <w:pPr>
              <w:pStyle w:val="TAL"/>
              <w:rPr>
                <w:rFonts w:cs="Arial"/>
                <w:szCs w:val="18"/>
              </w:rPr>
            </w:pPr>
            <w:r w:rsidRPr="00CA7288">
              <w:t>isNullable: False</w:t>
            </w:r>
          </w:p>
        </w:tc>
      </w:tr>
      <w:tr w:rsidR="00F07BD2" w14:paraId="43B23DF3" w14:textId="77777777" w:rsidTr="00774DCA">
        <w:tc>
          <w:tcPr>
            <w:tcW w:w="2147" w:type="dxa"/>
            <w:tcBorders>
              <w:top w:val="single" w:sz="4" w:space="0" w:color="auto"/>
              <w:left w:val="single" w:sz="4" w:space="0" w:color="auto"/>
              <w:bottom w:val="single" w:sz="4" w:space="0" w:color="auto"/>
              <w:right w:val="single" w:sz="4" w:space="0" w:color="auto"/>
            </w:tcBorders>
          </w:tcPr>
          <w:p w14:paraId="44AEAF7F" w14:textId="77777777" w:rsidR="00F07BD2" w:rsidRPr="00F07BD2" w:rsidRDefault="00F07BD2" w:rsidP="00774DCA">
            <w:pPr>
              <w:pStyle w:val="TAL"/>
              <w:rPr>
                <w:lang w:eastAsia="zh-CN"/>
              </w:rPr>
            </w:pPr>
            <w:r w:rsidRPr="00F07BD2">
              <w:rPr>
                <w:lang w:eastAsia="zh-CN"/>
              </w:rPr>
              <w:t>virtualMemory</w:t>
            </w:r>
          </w:p>
        </w:tc>
        <w:tc>
          <w:tcPr>
            <w:tcW w:w="3622" w:type="dxa"/>
            <w:tcBorders>
              <w:top w:val="single" w:sz="4" w:space="0" w:color="auto"/>
              <w:left w:val="single" w:sz="4" w:space="0" w:color="auto"/>
              <w:bottom w:val="single" w:sz="4" w:space="0" w:color="auto"/>
              <w:right w:val="single" w:sz="4" w:space="0" w:color="auto"/>
            </w:tcBorders>
          </w:tcPr>
          <w:p w14:paraId="7C8F634A" w14:textId="5F8895DD" w:rsidR="00F07BD2" w:rsidRDefault="00F07BD2" w:rsidP="00774DCA">
            <w:pPr>
              <w:pStyle w:val="TAL"/>
              <w:rPr>
                <w:lang w:eastAsia="zh-CN"/>
              </w:rPr>
            </w:pPr>
            <w:r>
              <w:t xml:space="preserve">It indicates the average virtual memory size (see definition of </w:t>
            </w:r>
            <w:r w:rsidRPr="000762E0">
              <w:t>virtualMemSize</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23E10B04"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B70591F"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017A45E"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609AD7F"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4C51CB03"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78E5FED0"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2A6D71C4" w14:textId="77777777" w:rsidR="00F07BD2" w:rsidRDefault="00F07BD2" w:rsidP="00774DCA">
            <w:pPr>
              <w:pStyle w:val="TAH"/>
              <w:jc w:val="left"/>
              <w:rPr>
                <w:rFonts w:cs="Arial"/>
                <w:szCs w:val="18"/>
              </w:rPr>
            </w:pPr>
            <w:r w:rsidRPr="003F0772">
              <w:rPr>
                <w:b w:val="0"/>
                <w:szCs w:val="18"/>
              </w:rPr>
              <w:t>isNullable: False</w:t>
            </w:r>
          </w:p>
        </w:tc>
      </w:tr>
      <w:tr w:rsidR="00F07BD2" w14:paraId="431CE9AF" w14:textId="77777777" w:rsidTr="00774DCA">
        <w:tc>
          <w:tcPr>
            <w:tcW w:w="2147" w:type="dxa"/>
            <w:tcBorders>
              <w:top w:val="single" w:sz="4" w:space="0" w:color="auto"/>
              <w:left w:val="single" w:sz="4" w:space="0" w:color="auto"/>
              <w:bottom w:val="single" w:sz="4" w:space="0" w:color="auto"/>
              <w:right w:val="single" w:sz="4" w:space="0" w:color="auto"/>
            </w:tcBorders>
          </w:tcPr>
          <w:p w14:paraId="27FF73A3" w14:textId="77777777" w:rsidR="00F07BD2" w:rsidRPr="00F07BD2" w:rsidRDefault="00F07BD2" w:rsidP="00774DCA">
            <w:pPr>
              <w:pStyle w:val="TAL"/>
              <w:rPr>
                <w:lang w:eastAsia="zh-CN"/>
              </w:rPr>
            </w:pPr>
            <w:r w:rsidRPr="00F07BD2">
              <w:rPr>
                <w:lang w:eastAsia="zh-CN"/>
              </w:rPr>
              <w:t>virtualDisk</w:t>
            </w:r>
          </w:p>
        </w:tc>
        <w:tc>
          <w:tcPr>
            <w:tcW w:w="3622" w:type="dxa"/>
            <w:tcBorders>
              <w:top w:val="single" w:sz="4" w:space="0" w:color="auto"/>
              <w:left w:val="single" w:sz="4" w:space="0" w:color="auto"/>
              <w:bottom w:val="single" w:sz="4" w:space="0" w:color="auto"/>
              <w:right w:val="single" w:sz="4" w:space="0" w:color="auto"/>
            </w:tcBorders>
          </w:tcPr>
          <w:p w14:paraId="0E03FE53" w14:textId="31234F3D" w:rsidR="00F07BD2" w:rsidRDefault="00F07BD2" w:rsidP="00774DCA">
            <w:pPr>
              <w:pStyle w:val="TAL"/>
              <w:rPr>
                <w:lang w:eastAsia="zh-CN"/>
              </w:rPr>
            </w:pPr>
            <w:r>
              <w:t xml:space="preserve">It indicates the average virtual storage size (see definition of </w:t>
            </w:r>
            <w:r w:rsidRPr="000762E0">
              <w:t>sizeOfStorage</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4A405BEA"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22130ED4"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02CA74B"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C1ABEA3"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09105D9E"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53E4272D"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72BFCCB3" w14:textId="77777777" w:rsidR="00F07BD2" w:rsidRDefault="00F07BD2" w:rsidP="00774DCA">
            <w:pPr>
              <w:pStyle w:val="TAH"/>
              <w:jc w:val="left"/>
              <w:rPr>
                <w:rFonts w:cs="Arial"/>
                <w:szCs w:val="18"/>
              </w:rPr>
            </w:pPr>
            <w:r w:rsidRPr="003F0772">
              <w:rPr>
                <w:b w:val="0"/>
                <w:szCs w:val="18"/>
              </w:rPr>
              <w:t>isNullable: False</w:t>
            </w:r>
          </w:p>
        </w:tc>
      </w:tr>
    </w:tbl>
    <w:p w14:paraId="3E140C7C" w14:textId="77777777" w:rsidR="00F07BD2" w:rsidRDefault="00F07BD2" w:rsidP="00F07BD2"/>
    <w:p w14:paraId="222FC618" w14:textId="07F220F5" w:rsidR="00F07BD2" w:rsidRDefault="00F07BD2" w:rsidP="00F07BD2">
      <w:pPr>
        <w:pStyle w:val="Heading3"/>
      </w:pPr>
      <w:bookmarkStart w:id="289" w:name="_Toc104439404"/>
      <w:r>
        <w:t>8.5.16</w:t>
      </w:r>
      <w:r>
        <w:tab/>
      </w:r>
      <w:r>
        <w:rPr>
          <w:rFonts w:ascii="Courier New" w:hAnsi="Courier New" w:cs="Courier New"/>
        </w:rPr>
        <w:t>RadRes</w:t>
      </w:r>
      <w:r w:rsidRPr="00AA5F3F">
        <w:rPr>
          <w:rFonts w:ascii="Courier New" w:hAnsi="Courier New" w:cs="Courier New"/>
        </w:rPr>
        <w:t xml:space="preserve"> </w:t>
      </w:r>
      <w:r>
        <w:rPr>
          <w:rFonts w:ascii="Courier New" w:hAnsi="Courier New" w:cs="Courier New"/>
        </w:rPr>
        <w:t>&lt;&lt;dataType&gt;&gt;</w:t>
      </w:r>
      <w:bookmarkEnd w:id="289"/>
    </w:p>
    <w:p w14:paraId="1DCF406A" w14:textId="355B221A" w:rsidR="00F07BD2" w:rsidRDefault="00F07BD2" w:rsidP="00F07BD2">
      <w:pPr>
        <w:pStyle w:val="Heading4"/>
      </w:pPr>
      <w:bookmarkStart w:id="290" w:name="_Toc104439405"/>
      <w:r>
        <w:rPr>
          <w:lang w:eastAsia="zh-CN"/>
        </w:rPr>
        <w:t>8</w:t>
      </w:r>
      <w:r>
        <w:t>.5.16.1</w:t>
      </w:r>
      <w:r>
        <w:tab/>
        <w:t>Definition</w:t>
      </w:r>
      <w:bookmarkEnd w:id="290"/>
    </w:p>
    <w:p w14:paraId="32E6F71A" w14:textId="77777777" w:rsidR="00F07BD2" w:rsidRDefault="00F07BD2" w:rsidP="00F07BD2">
      <w:r>
        <w:t>This data type specifies the radio resource consumption.</w:t>
      </w:r>
    </w:p>
    <w:p w14:paraId="61A27D0E" w14:textId="7AC6433C" w:rsidR="00F07BD2" w:rsidRDefault="00F07BD2" w:rsidP="00F07BD2">
      <w:pPr>
        <w:pStyle w:val="Heading4"/>
      </w:pPr>
      <w:bookmarkStart w:id="291" w:name="_Toc104439406"/>
      <w:r>
        <w:rPr>
          <w:lang w:eastAsia="zh-CN"/>
        </w:rPr>
        <w:lastRenderedPageBreak/>
        <w:t>8</w:t>
      </w:r>
      <w:r>
        <w:t>.5.16.2</w:t>
      </w:r>
      <w:r>
        <w:tab/>
        <w:t>Information elements</w:t>
      </w:r>
      <w:bookmarkEnd w:id="29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FFA7220"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Default="00F07BD2" w:rsidP="00774DCA">
            <w:pPr>
              <w:pStyle w:val="TAH"/>
            </w:pPr>
            <w:r>
              <w:rPr>
                <w:rFonts w:cs="Arial"/>
                <w:szCs w:val="18"/>
              </w:rPr>
              <w:t>Properties</w:t>
            </w:r>
          </w:p>
        </w:tc>
      </w:tr>
      <w:tr w:rsidR="00F07BD2" w14:paraId="1CD757E2" w14:textId="77777777" w:rsidTr="00774DCA">
        <w:tc>
          <w:tcPr>
            <w:tcW w:w="2147" w:type="dxa"/>
            <w:tcBorders>
              <w:top w:val="single" w:sz="4" w:space="0" w:color="auto"/>
              <w:left w:val="single" w:sz="4" w:space="0" w:color="auto"/>
              <w:bottom w:val="single" w:sz="4" w:space="0" w:color="auto"/>
              <w:right w:val="single" w:sz="4" w:space="0" w:color="auto"/>
            </w:tcBorders>
          </w:tcPr>
          <w:p w14:paraId="35F90F2A" w14:textId="6B5B0998" w:rsidR="00F07BD2" w:rsidRPr="00F07BD2" w:rsidRDefault="00F8311E" w:rsidP="00774DCA">
            <w:pPr>
              <w:pStyle w:val="TAL"/>
              <w:rPr>
                <w:lang w:eastAsia="zh-CN"/>
              </w:rPr>
            </w:pPr>
            <w:r>
              <w:rPr>
                <w:lang w:eastAsia="zh-CN"/>
              </w:rPr>
              <w:t>d</w:t>
            </w:r>
            <w:r w:rsidR="00F07BD2" w:rsidRPr="00F07BD2">
              <w:rPr>
                <w:lang w:eastAsia="zh-CN"/>
              </w:rPr>
              <w:t>LPRBUsage</w:t>
            </w:r>
          </w:p>
        </w:tc>
        <w:tc>
          <w:tcPr>
            <w:tcW w:w="3622" w:type="dxa"/>
            <w:tcBorders>
              <w:top w:val="single" w:sz="4" w:space="0" w:color="auto"/>
              <w:left w:val="single" w:sz="4" w:space="0" w:color="auto"/>
              <w:bottom w:val="single" w:sz="4" w:space="0" w:color="auto"/>
              <w:right w:val="single" w:sz="4" w:space="0" w:color="auto"/>
            </w:tcBorders>
          </w:tcPr>
          <w:p w14:paraId="2EC79A6C" w14:textId="77777777" w:rsidR="00F07BD2" w:rsidRDefault="00F07BD2" w:rsidP="00774DCA">
            <w:pPr>
              <w:pStyle w:val="TAL"/>
            </w:pPr>
            <w:r>
              <w:t xml:space="preserve">This specifies the average </w:t>
            </w:r>
            <w:r w:rsidRPr="00517EC3">
              <w:t>total usage (in percentage) of physical resource blocks (PRBs) on the downlink for any purpose</w:t>
            </w:r>
            <w:r>
              <w:t>, over the time duration indicated by projectionTime attribute</w:t>
            </w:r>
            <w:r w:rsidRPr="00517EC3">
              <w:t>.</w:t>
            </w:r>
          </w:p>
        </w:tc>
        <w:tc>
          <w:tcPr>
            <w:tcW w:w="917" w:type="dxa"/>
            <w:tcBorders>
              <w:top w:val="single" w:sz="4" w:space="0" w:color="auto"/>
              <w:left w:val="single" w:sz="4" w:space="0" w:color="auto"/>
              <w:bottom w:val="single" w:sz="4" w:space="0" w:color="auto"/>
              <w:right w:val="single" w:sz="4" w:space="0" w:color="auto"/>
            </w:tcBorders>
          </w:tcPr>
          <w:p w14:paraId="3A7BE4BF"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E03401D"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Real</w:t>
            </w:r>
          </w:p>
          <w:p w14:paraId="1DBF7260"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4939E8C"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3E363A40"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4165777A"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6CA54F12"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r w:rsidR="00F07BD2" w14:paraId="1F178103" w14:textId="77777777" w:rsidTr="00774DCA">
        <w:tc>
          <w:tcPr>
            <w:tcW w:w="2147" w:type="dxa"/>
            <w:tcBorders>
              <w:top w:val="single" w:sz="4" w:space="0" w:color="auto"/>
              <w:left w:val="single" w:sz="4" w:space="0" w:color="auto"/>
              <w:bottom w:val="single" w:sz="4" w:space="0" w:color="auto"/>
              <w:right w:val="single" w:sz="4" w:space="0" w:color="auto"/>
            </w:tcBorders>
          </w:tcPr>
          <w:p w14:paraId="0C5333C6" w14:textId="41E2A663" w:rsidR="00F07BD2" w:rsidRPr="00F07BD2" w:rsidRDefault="00F8311E" w:rsidP="00774DCA">
            <w:pPr>
              <w:pStyle w:val="TAL"/>
              <w:rPr>
                <w:lang w:eastAsia="zh-CN"/>
              </w:rPr>
            </w:pPr>
            <w:r>
              <w:rPr>
                <w:lang w:eastAsia="zh-CN"/>
              </w:rPr>
              <w:t>u</w:t>
            </w:r>
            <w:r w:rsidR="00F07BD2" w:rsidRPr="00F07BD2">
              <w:rPr>
                <w:lang w:eastAsia="zh-CN"/>
              </w:rPr>
              <w:t>LPRBUsage</w:t>
            </w:r>
          </w:p>
        </w:tc>
        <w:tc>
          <w:tcPr>
            <w:tcW w:w="3622" w:type="dxa"/>
            <w:tcBorders>
              <w:top w:val="single" w:sz="4" w:space="0" w:color="auto"/>
              <w:left w:val="single" w:sz="4" w:space="0" w:color="auto"/>
              <w:bottom w:val="single" w:sz="4" w:space="0" w:color="auto"/>
              <w:right w:val="single" w:sz="4" w:space="0" w:color="auto"/>
            </w:tcBorders>
          </w:tcPr>
          <w:p w14:paraId="6EF5EF05" w14:textId="77777777" w:rsidR="00F07BD2" w:rsidRDefault="00F07BD2" w:rsidP="00774DCA">
            <w:pPr>
              <w:pStyle w:val="TAL"/>
            </w:pPr>
            <w:r>
              <w:t xml:space="preserve">This specifies the average </w:t>
            </w:r>
            <w:r w:rsidRPr="00AC22D1">
              <w:t>total usage (in percentage) of physical resource blocks (PRBs) on the uplink for any purpose</w:t>
            </w:r>
            <w:r>
              <w:t>, over the time duration indicated by projectionTime attribute</w:t>
            </w:r>
            <w:r w:rsidRPr="00AC22D1">
              <w:t>.</w:t>
            </w:r>
          </w:p>
        </w:tc>
        <w:tc>
          <w:tcPr>
            <w:tcW w:w="917" w:type="dxa"/>
            <w:tcBorders>
              <w:top w:val="single" w:sz="4" w:space="0" w:color="auto"/>
              <w:left w:val="single" w:sz="4" w:space="0" w:color="auto"/>
              <w:bottom w:val="single" w:sz="4" w:space="0" w:color="auto"/>
              <w:right w:val="single" w:sz="4" w:space="0" w:color="auto"/>
            </w:tcBorders>
          </w:tcPr>
          <w:p w14:paraId="6BDF8694"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793ACE07"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Real</w:t>
            </w:r>
          </w:p>
          <w:p w14:paraId="5FFEE2E5"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0534AE0"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266C4B7E"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2398EBA1"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3C944493"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bl>
    <w:p w14:paraId="10652C42" w14:textId="77777777" w:rsidR="00F07BD2" w:rsidRDefault="00F07BD2" w:rsidP="00F07BD2"/>
    <w:p w14:paraId="145F9328" w14:textId="4101A017" w:rsidR="00F07BD2" w:rsidRDefault="00F07BD2" w:rsidP="00F07BD2">
      <w:pPr>
        <w:pStyle w:val="Heading3"/>
      </w:pPr>
      <w:bookmarkStart w:id="292" w:name="_Toc104439407"/>
      <w:r>
        <w:t>8.5.17</w:t>
      </w:r>
      <w:r>
        <w:tab/>
      </w:r>
      <w:r w:rsidRPr="00664B26">
        <w:rPr>
          <w:rFonts w:ascii="Courier New" w:hAnsi="Courier New" w:cs="Courier New"/>
        </w:rPr>
        <w:t>ProjectionDuration</w:t>
      </w:r>
      <w:r w:rsidRPr="00AA5F3F">
        <w:rPr>
          <w:rFonts w:ascii="Courier New" w:hAnsi="Courier New" w:cs="Courier New"/>
        </w:rPr>
        <w:t xml:space="preserve"> </w:t>
      </w:r>
      <w:r>
        <w:rPr>
          <w:rFonts w:ascii="Courier New" w:hAnsi="Courier New" w:cs="Courier New"/>
        </w:rPr>
        <w:t>&lt;&lt;dataType&gt;&gt;</w:t>
      </w:r>
      <w:bookmarkEnd w:id="292"/>
    </w:p>
    <w:p w14:paraId="319D1B55" w14:textId="28D594EE" w:rsidR="00F07BD2" w:rsidRDefault="00F07BD2" w:rsidP="00F07BD2">
      <w:pPr>
        <w:pStyle w:val="Heading4"/>
      </w:pPr>
      <w:bookmarkStart w:id="293" w:name="_Toc104439408"/>
      <w:r>
        <w:rPr>
          <w:lang w:eastAsia="zh-CN"/>
        </w:rPr>
        <w:t>8</w:t>
      </w:r>
      <w:r>
        <w:t>.5.17.1</w:t>
      </w:r>
      <w:r>
        <w:tab/>
        <w:t>Definition</w:t>
      </w:r>
      <w:bookmarkEnd w:id="293"/>
    </w:p>
    <w:p w14:paraId="732E4F63" w14:textId="77777777" w:rsidR="00F07BD2" w:rsidRDefault="00F07BD2" w:rsidP="00F07BD2">
      <w:r>
        <w:t>This data type specifies the time duration for which the projections are made.</w:t>
      </w:r>
    </w:p>
    <w:p w14:paraId="52A87C0E" w14:textId="3513D458" w:rsidR="00F07BD2" w:rsidRDefault="00F07BD2" w:rsidP="00F07BD2">
      <w:pPr>
        <w:pStyle w:val="Heading4"/>
      </w:pPr>
      <w:bookmarkStart w:id="294" w:name="_Toc104439409"/>
      <w:r>
        <w:rPr>
          <w:lang w:eastAsia="zh-CN"/>
        </w:rPr>
        <w:t>8</w:t>
      </w:r>
      <w:r>
        <w:t>.5.17.2</w:t>
      </w:r>
      <w:r>
        <w:tab/>
        <w:t>Information elements</w:t>
      </w:r>
      <w:bookmarkEnd w:id="29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5073A922"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Default="00F07BD2" w:rsidP="00774DCA">
            <w:pPr>
              <w:pStyle w:val="TAH"/>
            </w:pPr>
            <w:r>
              <w:rPr>
                <w:rFonts w:cs="Arial"/>
                <w:szCs w:val="18"/>
              </w:rPr>
              <w:t>Properties</w:t>
            </w:r>
          </w:p>
        </w:tc>
      </w:tr>
      <w:tr w:rsidR="00F07BD2" w14:paraId="394B8727" w14:textId="77777777" w:rsidTr="00774DCA">
        <w:tc>
          <w:tcPr>
            <w:tcW w:w="2147" w:type="dxa"/>
            <w:tcBorders>
              <w:top w:val="single" w:sz="4" w:space="0" w:color="auto"/>
              <w:left w:val="single" w:sz="4" w:space="0" w:color="auto"/>
              <w:bottom w:val="single" w:sz="4" w:space="0" w:color="auto"/>
              <w:right w:val="single" w:sz="4" w:space="0" w:color="auto"/>
            </w:tcBorders>
          </w:tcPr>
          <w:p w14:paraId="002C4C2E" w14:textId="7D8B2CCA" w:rsidR="00F07BD2" w:rsidRPr="00F07BD2" w:rsidRDefault="00F8311E" w:rsidP="00774DCA">
            <w:pPr>
              <w:pStyle w:val="TAL"/>
              <w:rPr>
                <w:lang w:eastAsia="zh-CN"/>
              </w:rPr>
            </w:pPr>
            <w:r>
              <w:rPr>
                <w:lang w:eastAsia="zh-CN"/>
              </w:rPr>
              <w:t>f</w:t>
            </w:r>
            <w:r w:rsidR="00F07BD2" w:rsidRPr="00F07BD2">
              <w:rPr>
                <w:lang w:eastAsia="zh-CN"/>
              </w:rPr>
              <w:t>romTime</w:t>
            </w:r>
          </w:p>
        </w:tc>
        <w:tc>
          <w:tcPr>
            <w:tcW w:w="3622" w:type="dxa"/>
            <w:tcBorders>
              <w:top w:val="single" w:sz="4" w:space="0" w:color="auto"/>
              <w:left w:val="single" w:sz="4" w:space="0" w:color="auto"/>
              <w:bottom w:val="single" w:sz="4" w:space="0" w:color="auto"/>
              <w:right w:val="single" w:sz="4" w:space="0" w:color="auto"/>
            </w:tcBorders>
          </w:tcPr>
          <w:p w14:paraId="3E73377C" w14:textId="77777777" w:rsidR="00F07BD2" w:rsidRDefault="00F07BD2" w:rsidP="00774DCA">
            <w:pPr>
              <w:pStyle w:val="TAL"/>
            </w:pPr>
            <w:r>
              <w:t>This specifies the timestamp from when the projection are made</w:t>
            </w:r>
          </w:p>
        </w:tc>
        <w:tc>
          <w:tcPr>
            <w:tcW w:w="917" w:type="dxa"/>
            <w:tcBorders>
              <w:top w:val="single" w:sz="4" w:space="0" w:color="auto"/>
              <w:left w:val="single" w:sz="4" w:space="0" w:color="auto"/>
              <w:bottom w:val="single" w:sz="4" w:space="0" w:color="auto"/>
              <w:right w:val="single" w:sz="4" w:space="0" w:color="auto"/>
            </w:tcBorders>
          </w:tcPr>
          <w:p w14:paraId="6524616B"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FBA3823"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p>
          <w:p w14:paraId="660870A0"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6CD5A920"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5BC62C41"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5C9CAEBA"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01E7EBBE"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r w:rsidR="00F07BD2" w14:paraId="3BCF6BEA" w14:textId="77777777" w:rsidTr="00774DCA">
        <w:tc>
          <w:tcPr>
            <w:tcW w:w="2147" w:type="dxa"/>
            <w:tcBorders>
              <w:top w:val="single" w:sz="4" w:space="0" w:color="auto"/>
              <w:left w:val="single" w:sz="4" w:space="0" w:color="auto"/>
              <w:bottom w:val="single" w:sz="4" w:space="0" w:color="auto"/>
              <w:right w:val="single" w:sz="4" w:space="0" w:color="auto"/>
            </w:tcBorders>
          </w:tcPr>
          <w:p w14:paraId="218CC6AD" w14:textId="4808258C" w:rsidR="00F07BD2" w:rsidRPr="00F07BD2" w:rsidRDefault="00F8311E" w:rsidP="00774DCA">
            <w:pPr>
              <w:pStyle w:val="TAL"/>
              <w:rPr>
                <w:lang w:eastAsia="zh-CN"/>
              </w:rPr>
            </w:pPr>
            <w:r>
              <w:rPr>
                <w:lang w:eastAsia="zh-CN"/>
              </w:rPr>
              <w:t>t</w:t>
            </w:r>
            <w:r w:rsidR="00F07BD2" w:rsidRPr="00F07BD2">
              <w:rPr>
                <w:lang w:eastAsia="zh-CN"/>
              </w:rPr>
              <w:t>oTime</w:t>
            </w:r>
          </w:p>
        </w:tc>
        <w:tc>
          <w:tcPr>
            <w:tcW w:w="3622" w:type="dxa"/>
            <w:tcBorders>
              <w:top w:val="single" w:sz="4" w:space="0" w:color="auto"/>
              <w:left w:val="single" w:sz="4" w:space="0" w:color="auto"/>
              <w:bottom w:val="single" w:sz="4" w:space="0" w:color="auto"/>
              <w:right w:val="single" w:sz="4" w:space="0" w:color="auto"/>
            </w:tcBorders>
          </w:tcPr>
          <w:p w14:paraId="30AEADB8" w14:textId="77777777" w:rsidR="00F07BD2" w:rsidRDefault="00F07BD2" w:rsidP="00774DCA">
            <w:pPr>
              <w:pStyle w:val="TAL"/>
            </w:pPr>
            <w:r>
              <w:t>This specifies the timestamp till when the projection are made</w:t>
            </w:r>
          </w:p>
        </w:tc>
        <w:tc>
          <w:tcPr>
            <w:tcW w:w="917" w:type="dxa"/>
            <w:tcBorders>
              <w:top w:val="single" w:sz="4" w:space="0" w:color="auto"/>
              <w:left w:val="single" w:sz="4" w:space="0" w:color="auto"/>
              <w:bottom w:val="single" w:sz="4" w:space="0" w:color="auto"/>
              <w:right w:val="single" w:sz="4" w:space="0" w:color="auto"/>
            </w:tcBorders>
          </w:tcPr>
          <w:p w14:paraId="384B41A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A21E33B"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p>
          <w:p w14:paraId="4117202E"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2F3A6512"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6E442DA4"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4897DF11"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05557E00"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bl>
    <w:p w14:paraId="530D24C5" w14:textId="77777777" w:rsidR="00F07BD2" w:rsidRDefault="00F07BD2" w:rsidP="001049CE"/>
    <w:p w14:paraId="1B8150B9" w14:textId="77777777" w:rsidR="00246B73" w:rsidRDefault="00246B73" w:rsidP="00246B73">
      <w:pPr>
        <w:pStyle w:val="Heading1"/>
        <w:rPr>
          <w:lang w:val="en-US"/>
        </w:rPr>
      </w:pPr>
      <w:bookmarkStart w:id="295" w:name="_Toc59182596"/>
      <w:bookmarkStart w:id="296" w:name="_Toc59184062"/>
      <w:bookmarkStart w:id="297" w:name="_Toc59194997"/>
      <w:bookmarkStart w:id="298" w:name="_Toc59439423"/>
      <w:bookmarkStart w:id="299" w:name="_Toc104439410"/>
      <w:r>
        <w:rPr>
          <w:lang w:val="en-US"/>
        </w:rPr>
        <w:t>9</w:t>
      </w:r>
      <w:r>
        <w:rPr>
          <w:lang w:val="en-US"/>
        </w:rPr>
        <w:tab/>
      </w:r>
      <w:r w:rsidRPr="003C6572">
        <w:rPr>
          <w:lang w:eastAsia="zh-CN"/>
        </w:rPr>
        <w:t xml:space="preserve">Information model definitions for </w:t>
      </w:r>
      <w:r>
        <w:rPr>
          <w:lang w:eastAsia="zh-CN"/>
        </w:rPr>
        <w:t>MDA</w:t>
      </w:r>
      <w:bookmarkEnd w:id="299"/>
    </w:p>
    <w:p w14:paraId="7E5F0388" w14:textId="77777777" w:rsidR="008420E6" w:rsidRDefault="008420E6" w:rsidP="008420E6">
      <w:pPr>
        <w:pStyle w:val="Heading2"/>
        <w:rPr>
          <w:i/>
          <w:iCs/>
          <w:lang w:val="en-US"/>
        </w:rPr>
      </w:pPr>
      <w:bookmarkStart w:id="300" w:name="_Toc104439411"/>
      <w:r>
        <w:rPr>
          <w:lang w:val="en-US"/>
        </w:rPr>
        <w:t>9.1</w:t>
      </w:r>
      <w:r>
        <w:rPr>
          <w:lang w:val="en-US"/>
        </w:rPr>
        <w:tab/>
        <w:t>Imported and associated information entities</w:t>
      </w:r>
      <w:bookmarkEnd w:id="300"/>
      <w:r>
        <w:rPr>
          <w:i/>
          <w:iCs/>
          <w:lang w:val="en-US"/>
        </w:rPr>
        <w:t xml:space="preserve"> </w:t>
      </w:r>
    </w:p>
    <w:p w14:paraId="1E1778D6" w14:textId="77777777" w:rsidR="008420E6" w:rsidRDefault="008420E6" w:rsidP="008420E6">
      <w:pPr>
        <w:pStyle w:val="Heading3"/>
        <w:rPr>
          <w:lang w:val="en-US"/>
        </w:rPr>
      </w:pPr>
      <w:bookmarkStart w:id="301" w:name="_Toc104439412"/>
      <w:r>
        <w:rPr>
          <w:lang w:val="en-US"/>
        </w:rPr>
        <w:t>9.1.1</w:t>
      </w:r>
      <w:r>
        <w:rPr>
          <w:lang w:val="en-US"/>
        </w:rPr>
        <w:tab/>
        <w:t>Imported information entities and local labels</w:t>
      </w:r>
      <w:bookmarkEnd w:id="301"/>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302" w:name="_Toc104439413"/>
      <w:r>
        <w:lastRenderedPageBreak/>
        <w:t>9</w:t>
      </w:r>
      <w:r w:rsidRPr="003C6572">
        <w:t>.1.2</w:t>
      </w:r>
      <w:r w:rsidRPr="003C6572">
        <w:tab/>
        <w:t>Associated information entities and local labels</w:t>
      </w:r>
      <w:bookmarkEnd w:id="302"/>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303" w:name="_Toc104439414"/>
      <w:r>
        <w:rPr>
          <w:lang w:val="de-DE"/>
        </w:rPr>
        <w:t>9.2</w:t>
      </w:r>
      <w:r w:rsidR="00302EE2">
        <w:rPr>
          <w:lang w:val="de-DE"/>
        </w:rPr>
        <w:tab/>
      </w:r>
      <w:r>
        <w:rPr>
          <w:lang w:val="de-DE"/>
        </w:rPr>
        <w:t>Class diagram</w:t>
      </w:r>
      <w:bookmarkEnd w:id="303"/>
    </w:p>
    <w:p w14:paraId="79B4A4CE" w14:textId="47B44F62" w:rsidR="00246B73" w:rsidRDefault="00246B73" w:rsidP="00246B73">
      <w:pPr>
        <w:pStyle w:val="Heading3"/>
        <w:rPr>
          <w:lang w:val="de-DE"/>
        </w:rPr>
      </w:pPr>
      <w:bookmarkStart w:id="304" w:name="_Toc104439415"/>
      <w:r>
        <w:rPr>
          <w:lang w:val="de-DE"/>
        </w:rPr>
        <w:t>9.2.1</w:t>
      </w:r>
      <w:r w:rsidR="00302EE2">
        <w:rPr>
          <w:lang w:val="de-DE"/>
        </w:rPr>
        <w:tab/>
      </w:r>
      <w:r>
        <w:rPr>
          <w:lang w:val="de-DE"/>
        </w:rPr>
        <w:t>Relationships</w:t>
      </w:r>
      <w:bookmarkEnd w:id="304"/>
    </w:p>
    <w:p w14:paraId="760892B0" w14:textId="77777777" w:rsidR="007F7E9A" w:rsidRPr="00F24BF8" w:rsidRDefault="007F7E9A" w:rsidP="007F7E9A">
      <w:r>
        <w:t>This clause provides the relationships of relevant classes in UML.</w:t>
      </w:r>
    </w:p>
    <w:p w14:paraId="41F06558" w14:textId="5D560469" w:rsidR="007F7E9A" w:rsidRDefault="007F7E9A" w:rsidP="007F7E9A">
      <w:pPr>
        <w:jc w:val="center"/>
      </w:pPr>
      <w:r w:rsidRPr="008A688B">
        <w:rPr>
          <w:noProof/>
          <w:lang w:eastAsia="zh-CN"/>
        </w:rPr>
        <w:t xml:space="preserve"> </w:t>
      </w:r>
      <w:r w:rsidR="000962AF">
        <w:object w:dxaOrig="10501" w:dyaOrig="6228" w14:anchorId="099ABCCB">
          <v:shape id="_x0000_i1027" type="#_x0000_t75" style="width:404.3pt;height:240pt" o:ole="">
            <v:imagedata r:id="rId17" o:title=""/>
          </v:shape>
          <o:OLEObject Type="Embed" ProgID="Visio.Drawing.15" ShapeID="_x0000_i1027" DrawAspect="Content" ObjectID="_1715052873" r:id="rId18"/>
        </w:object>
      </w:r>
      <w:r w:rsidDel="00107E8C">
        <w:t xml:space="preserve"> </w:t>
      </w:r>
    </w:p>
    <w:p w14:paraId="6D38DE01" w14:textId="02D6E650" w:rsidR="007F7E9A" w:rsidRDefault="007F7E9A" w:rsidP="00A3059E">
      <w:pPr>
        <w:pStyle w:val="NO"/>
        <w:rPr>
          <w:noProof/>
          <w:lang w:eastAsia="zh-CN"/>
        </w:rPr>
      </w:pPr>
      <w:r>
        <w:t xml:space="preserve">NOTE 1: 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r>
        <w:t xml:space="preserve"> MDAF is located in the NE/NF that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Pr>
          <w:rFonts w:ascii="Courier New" w:hAnsi="Courier New" w:cs="Courier New"/>
          <w:lang w:eastAsia="zh-CN"/>
        </w:rPr>
        <w:t xml:space="preserve"> </w:t>
      </w:r>
      <w:r w:rsidRPr="00D44551">
        <w:t xml:space="preserve">represents, but it does not mean </w:t>
      </w:r>
      <w:r w:rsidRPr="00B85591">
        <w:t xml:space="preserve">the MDA is </w:t>
      </w:r>
      <w:r>
        <w:t>the feature of the NE/NF.</w:t>
      </w:r>
    </w:p>
    <w:p w14:paraId="39A9CB38" w14:textId="6A49D37E"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r w:rsidR="008122E4">
        <w:rPr>
          <w:rFonts w:ascii="Arial" w:hAnsi="Arial"/>
          <w:b/>
          <w:lang w:val="fr-FR" w:eastAsia="zh-CN"/>
        </w:rPr>
        <w:t xml:space="preserve"> and MDA report</w:t>
      </w:r>
    </w:p>
    <w:p w14:paraId="411305A5" w14:textId="19CF4B07" w:rsidR="00246B73" w:rsidRDefault="00246B73" w:rsidP="00246B73">
      <w:pPr>
        <w:pStyle w:val="Heading3"/>
        <w:rPr>
          <w:lang w:val="en-US"/>
        </w:rPr>
      </w:pPr>
      <w:bookmarkStart w:id="305" w:name="_Toc104439416"/>
      <w:r>
        <w:rPr>
          <w:lang w:val="en-US"/>
        </w:rPr>
        <w:lastRenderedPageBreak/>
        <w:t>9.2.2</w:t>
      </w:r>
      <w:r w:rsidR="00302EE2">
        <w:rPr>
          <w:lang w:val="en-US"/>
        </w:rPr>
        <w:tab/>
      </w:r>
      <w:r>
        <w:rPr>
          <w:lang w:val="en-US"/>
        </w:rPr>
        <w:t>Inheritance</w:t>
      </w:r>
      <w:bookmarkEnd w:id="305"/>
    </w:p>
    <w:p w14:paraId="2B2924B1" w14:textId="47F409E9" w:rsidR="00647AF1" w:rsidRDefault="006D5B13" w:rsidP="00104440">
      <w:pPr>
        <w:jc w:val="center"/>
        <w:rPr>
          <w:noProof/>
          <w:lang w:eastAsia="zh-CN"/>
        </w:rPr>
      </w:pPr>
      <w:r>
        <w:object w:dxaOrig="7345" w:dyaOrig="8736" w14:anchorId="242BCA24">
          <v:shape id="_x0000_i1028" type="#_x0000_t75" style="width:297.7pt;height:354pt" o:ole="">
            <v:imagedata r:id="rId19" o:title=""/>
          </v:shape>
          <o:OLEObject Type="Embed" ProgID="Visio.Drawing.15" ShapeID="_x0000_i1028" DrawAspect="Content" ObjectID="_1715052874" r:id="rId20"/>
        </w:object>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306" w:name="_Toc104439417"/>
      <w:r>
        <w:rPr>
          <w:lang w:val="en-US"/>
        </w:rPr>
        <w:t>9.3</w:t>
      </w:r>
      <w:r w:rsidR="00302EE2">
        <w:rPr>
          <w:lang w:val="en-US"/>
        </w:rPr>
        <w:tab/>
      </w:r>
      <w:r>
        <w:rPr>
          <w:lang w:val="en-US"/>
        </w:rPr>
        <w:t>Class definitions</w:t>
      </w:r>
      <w:bookmarkEnd w:id="306"/>
    </w:p>
    <w:p w14:paraId="18237947" w14:textId="77777777" w:rsidR="009A595E" w:rsidRDefault="009A595E" w:rsidP="009A595E">
      <w:pPr>
        <w:pStyle w:val="Heading3"/>
        <w:rPr>
          <w:lang w:val="en-US"/>
        </w:rPr>
      </w:pPr>
      <w:bookmarkStart w:id="307" w:name="_Toc104439418"/>
      <w:r>
        <w:rPr>
          <w:lang w:val="en-US"/>
        </w:rPr>
        <w:t>9.3.1</w:t>
      </w:r>
      <w:r>
        <w:rPr>
          <w:lang w:val="en-US"/>
        </w:rPr>
        <w:tab/>
      </w:r>
      <w:r w:rsidRPr="00FB39F0">
        <w:rPr>
          <w:rFonts w:ascii="Courier New" w:hAnsi="Courier New" w:cs="Courier New"/>
          <w:lang w:val="en-US"/>
        </w:rPr>
        <w:t>MDA</w:t>
      </w:r>
      <w:r>
        <w:rPr>
          <w:rFonts w:ascii="Courier New" w:hAnsi="Courier New" w:cs="Courier New"/>
          <w:lang w:val="en-US" w:eastAsia="zh-CN"/>
        </w:rPr>
        <w:t>Function</w:t>
      </w:r>
      <w:bookmarkEnd w:id="307"/>
    </w:p>
    <w:p w14:paraId="23F06599" w14:textId="77777777" w:rsidR="009A595E" w:rsidRDefault="009A595E" w:rsidP="009A595E">
      <w:pPr>
        <w:pStyle w:val="Heading4"/>
        <w:rPr>
          <w:lang w:val="en-US"/>
        </w:rPr>
      </w:pPr>
      <w:bookmarkStart w:id="308" w:name="_Toc104439419"/>
      <w:r>
        <w:rPr>
          <w:lang w:val="en-US"/>
        </w:rPr>
        <w:t>9.3.1.1</w:t>
      </w:r>
      <w:r>
        <w:rPr>
          <w:lang w:val="en-US"/>
        </w:rPr>
        <w:tab/>
        <w:t>Definition</w:t>
      </w:r>
      <w:bookmarkEnd w:id="308"/>
    </w:p>
    <w:p w14:paraId="58765906" w14:textId="38FBA5E9" w:rsidR="009A595E" w:rsidRDefault="009A595E" w:rsidP="009A595E">
      <w:r>
        <w:t xml:space="preserve">The IOC </w:t>
      </w:r>
      <w:r w:rsidRPr="00FB39F0">
        <w:rPr>
          <w:rFonts w:ascii="Courier New" w:hAnsi="Courier New" w:cs="Courier New"/>
        </w:rPr>
        <w:t>MDA</w:t>
      </w:r>
      <w:r>
        <w:rPr>
          <w:rFonts w:ascii="Courier New" w:hAnsi="Courier New" w:cs="Courier New"/>
          <w:lang w:eastAsia="zh-CN"/>
        </w:rPr>
        <w:t>Function</w:t>
      </w:r>
      <w:r>
        <w:t xml:space="preserve"> represents the MDA function which supports one or more MDA capabilities.</w:t>
      </w:r>
    </w:p>
    <w:p w14:paraId="4F422F18" w14:textId="77777777" w:rsidR="009A595E" w:rsidRDefault="009A595E" w:rsidP="009A595E">
      <w:pPr>
        <w:pStyle w:val="Heading4"/>
        <w:rPr>
          <w:lang w:val="en-US"/>
        </w:rPr>
      </w:pPr>
      <w:bookmarkStart w:id="309" w:name="_Toc104439420"/>
      <w:r>
        <w:t>9</w:t>
      </w:r>
      <w:r w:rsidRPr="00C210D2">
        <w:t>.3.</w:t>
      </w:r>
      <w:r>
        <w:t>1</w:t>
      </w:r>
      <w:r w:rsidRPr="00C210D2">
        <w:t>.2</w:t>
      </w:r>
      <w:r>
        <w:tab/>
      </w:r>
      <w:r w:rsidRPr="00C210D2">
        <w:t>Attributes</w:t>
      </w:r>
      <w:bookmarkEnd w:id="309"/>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1319E3" w14:paraId="17FE4CA7" w14:textId="77777777" w:rsidTr="00642154">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427EBC" w14:textId="77777777" w:rsidR="001319E3" w:rsidRDefault="001319E3" w:rsidP="00642154">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04A3E7" w14:textId="77777777" w:rsidR="001319E3" w:rsidRDefault="001319E3" w:rsidP="00642154">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91091D5" w14:textId="77777777" w:rsidR="001319E3" w:rsidRDefault="001319E3" w:rsidP="00642154">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BB78C12" w14:textId="77777777" w:rsidR="001319E3" w:rsidRDefault="001319E3" w:rsidP="00642154">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B855367" w14:textId="77777777" w:rsidR="001319E3" w:rsidRDefault="001319E3" w:rsidP="00642154">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4DD471F" w14:textId="77777777" w:rsidR="001319E3" w:rsidRDefault="001319E3" w:rsidP="00642154">
            <w:pPr>
              <w:pStyle w:val="TAH"/>
            </w:pPr>
            <w:r>
              <w:rPr>
                <w:color w:val="000000"/>
              </w:rPr>
              <w:t>isNotifyable</w:t>
            </w:r>
          </w:p>
        </w:tc>
      </w:tr>
      <w:tr w:rsidR="001319E3" w14:paraId="79BF3EEC"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1CF54B9" w14:textId="77777777" w:rsidR="001319E3" w:rsidRDefault="001319E3" w:rsidP="00642154">
            <w:pPr>
              <w:spacing w:after="0"/>
              <w:rPr>
                <w:rFonts w:ascii="Courier New" w:hAnsi="Courier New" w:cs="Courier New"/>
                <w:b/>
                <w:bCs/>
              </w:rPr>
            </w:pPr>
            <w:r>
              <w:rPr>
                <w:rFonts w:ascii="Courier New" w:eastAsia="Times New Roman" w:hAnsi="Courier New" w:cs="Courier New"/>
                <w:bCs/>
                <w:color w:val="333333"/>
                <w:sz w:val="18"/>
                <w:szCs w:val="18"/>
              </w:rPr>
              <w:t>supportedMDACapabilities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59F1FD92" w14:textId="77777777" w:rsidR="001319E3" w:rsidRDefault="001319E3" w:rsidP="00642154">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399A501" w14:textId="77777777" w:rsidR="001319E3" w:rsidRDefault="001319E3" w:rsidP="0064215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85BDE79" w14:textId="77777777" w:rsidR="001319E3" w:rsidRDefault="001319E3" w:rsidP="00642154">
            <w:pPr>
              <w:pStyle w:val="TAL"/>
              <w:jc w:val="center"/>
            </w:pPr>
            <w:r>
              <w:t>F</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77289E4" w14:textId="77777777" w:rsidR="001319E3" w:rsidRDefault="001319E3" w:rsidP="00642154">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020EA0A" w14:textId="77777777" w:rsidR="001319E3" w:rsidRDefault="001319E3" w:rsidP="00642154">
            <w:pPr>
              <w:pStyle w:val="TAL"/>
              <w:jc w:val="center"/>
            </w:pPr>
            <w:r>
              <w:rPr>
                <w:lang w:eastAsia="zh-CN"/>
              </w:rPr>
              <w:t>T</w:t>
            </w:r>
          </w:p>
        </w:tc>
      </w:tr>
    </w:tbl>
    <w:p w14:paraId="3915857C" w14:textId="708D05D7" w:rsidR="009A595E" w:rsidRDefault="009A595E" w:rsidP="009A595E">
      <w:pPr>
        <w:rPr>
          <w:lang w:eastAsia="zh-CN"/>
        </w:rPr>
      </w:pPr>
    </w:p>
    <w:p w14:paraId="09AEB0C1" w14:textId="77777777" w:rsidR="009A595E" w:rsidRDefault="009A595E" w:rsidP="009A595E">
      <w:pPr>
        <w:pStyle w:val="Heading4"/>
        <w:rPr>
          <w:lang w:val="en-US"/>
        </w:rPr>
      </w:pPr>
      <w:bookmarkStart w:id="310" w:name="_Toc104439421"/>
      <w:r>
        <w:rPr>
          <w:lang w:val="en-US"/>
        </w:rPr>
        <w:t>9.3.1.3</w:t>
      </w:r>
      <w:r>
        <w:rPr>
          <w:lang w:val="en-US"/>
        </w:rPr>
        <w:tab/>
        <w:t>Attribute constraints</w:t>
      </w:r>
      <w:bookmarkEnd w:id="310"/>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311" w:name="_Toc104439422"/>
      <w:r>
        <w:rPr>
          <w:lang w:val="en-US"/>
        </w:rPr>
        <w:t>9.3.1.4</w:t>
      </w:r>
      <w:r>
        <w:rPr>
          <w:lang w:val="en-US"/>
        </w:rPr>
        <w:tab/>
        <w:t>Notifications</w:t>
      </w:r>
      <w:bookmarkEnd w:id="311"/>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312" w:name="_Toc104439423"/>
      <w:r>
        <w:rPr>
          <w:lang w:val="en-US"/>
        </w:rPr>
        <w:lastRenderedPageBreak/>
        <w:t>9.3.2</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312"/>
    </w:p>
    <w:p w14:paraId="17A7830F" w14:textId="71531043" w:rsidR="009A595E" w:rsidRDefault="009A595E" w:rsidP="009A595E">
      <w:pPr>
        <w:pStyle w:val="Heading4"/>
        <w:rPr>
          <w:lang w:val="en-US"/>
        </w:rPr>
      </w:pPr>
      <w:bookmarkStart w:id="313" w:name="_Toc104439424"/>
      <w:r>
        <w:rPr>
          <w:lang w:val="en-US"/>
        </w:rPr>
        <w:t>9.3.2.1</w:t>
      </w:r>
      <w:r>
        <w:rPr>
          <w:lang w:val="en-US"/>
        </w:rPr>
        <w:tab/>
        <w:t>Definition</w:t>
      </w:r>
      <w:bookmarkEnd w:id="313"/>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1BE12E36"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314" w:name="_Toc104439425"/>
      <w:r>
        <w:t>9</w:t>
      </w:r>
      <w:r w:rsidRPr="00C210D2">
        <w:t>.3.</w:t>
      </w:r>
      <w:r>
        <w:t>2</w:t>
      </w:r>
      <w:r w:rsidRPr="00C210D2">
        <w:t>.2</w:t>
      </w:r>
      <w:r>
        <w:tab/>
      </w:r>
      <w:r w:rsidRPr="00C210D2">
        <w:t>Attributes</w:t>
      </w:r>
      <w:bookmarkEnd w:id="314"/>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1319E3" w14:paraId="56C553EC"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1EBC42C" w14:textId="68724285" w:rsidR="001319E3"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reportingTarget</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CD187ED" w14:textId="026ED9B0" w:rsidR="001319E3" w:rsidRDefault="001319E3" w:rsidP="001319E3">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5874EE" w14:textId="71A1E198" w:rsidR="001319E3" w:rsidRDefault="001319E3" w:rsidP="001319E3">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58A932B" w14:textId="6A5867F3" w:rsidR="001319E3" w:rsidRDefault="001319E3" w:rsidP="001319E3">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03CC81E" w14:textId="5C98BD0D" w:rsidR="001319E3" w:rsidRDefault="001319E3" w:rsidP="001319E3">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6D5E52B" w14:textId="6A998B83" w:rsidR="001319E3" w:rsidRDefault="001319E3" w:rsidP="001319E3">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bl>
    <w:p w14:paraId="6F7CD967" w14:textId="77777777" w:rsidR="009A595E" w:rsidRDefault="009A595E" w:rsidP="009A595E"/>
    <w:p w14:paraId="23AD4393" w14:textId="6A486E97" w:rsidR="009A595E" w:rsidRDefault="009A595E" w:rsidP="009A595E">
      <w:pPr>
        <w:pStyle w:val="Heading4"/>
        <w:rPr>
          <w:lang w:val="en-US"/>
        </w:rPr>
      </w:pPr>
      <w:bookmarkStart w:id="315" w:name="_Toc104439426"/>
      <w:r>
        <w:rPr>
          <w:lang w:val="en-US"/>
        </w:rPr>
        <w:t>9.3.2.3</w:t>
      </w:r>
      <w:r>
        <w:rPr>
          <w:lang w:val="en-US"/>
        </w:rPr>
        <w:tab/>
        <w:t>Attribute constraints</w:t>
      </w:r>
      <w:bookmarkEnd w:id="315"/>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316" w:name="_Toc104439427"/>
      <w:r>
        <w:rPr>
          <w:lang w:val="en-US"/>
        </w:rPr>
        <w:t>9.3.2.4</w:t>
      </w:r>
      <w:r>
        <w:rPr>
          <w:lang w:val="en-US"/>
        </w:rPr>
        <w:tab/>
        <w:t>Notifications</w:t>
      </w:r>
      <w:bookmarkEnd w:id="316"/>
    </w:p>
    <w:p w14:paraId="2952D1C2" w14:textId="46BD8D55" w:rsidR="009A595E" w:rsidRDefault="009A595E" w:rsidP="009A595E">
      <w:r>
        <w:t>The common notifications defined in clause 9.6 are valid for this IOC, without exceptions or additions.</w:t>
      </w:r>
    </w:p>
    <w:p w14:paraId="6CFA9FB7" w14:textId="01C98262" w:rsidR="00CA0BA2" w:rsidRDefault="00CA0BA2" w:rsidP="00CA0BA2">
      <w:pPr>
        <w:pStyle w:val="Heading3"/>
        <w:rPr>
          <w:lang w:val="en-US"/>
        </w:rPr>
      </w:pPr>
      <w:bookmarkStart w:id="317" w:name="_Toc104439428"/>
      <w:r>
        <w:rPr>
          <w:lang w:val="en-US"/>
        </w:rPr>
        <w:t>9.3.3</w:t>
      </w:r>
      <w:r>
        <w:rPr>
          <w:lang w:val="en-US"/>
        </w:rPr>
        <w:tab/>
      </w:r>
      <w:r>
        <w:rPr>
          <w:rFonts w:ascii="Courier New" w:hAnsi="Courier New" w:cs="Courier New"/>
          <w:lang w:val="en-US"/>
        </w:rPr>
        <w:t>MDAReport</w:t>
      </w:r>
      <w:bookmarkEnd w:id="317"/>
    </w:p>
    <w:p w14:paraId="65CE1827" w14:textId="4B670A7A" w:rsidR="00CA0BA2" w:rsidRDefault="00CA0BA2" w:rsidP="00CA0BA2">
      <w:pPr>
        <w:pStyle w:val="Heading4"/>
        <w:rPr>
          <w:lang w:val="en-US"/>
        </w:rPr>
      </w:pPr>
      <w:bookmarkStart w:id="318" w:name="_Toc104439429"/>
      <w:r>
        <w:rPr>
          <w:lang w:val="en-US"/>
        </w:rPr>
        <w:t>9.3.3.1</w:t>
      </w:r>
      <w:r>
        <w:rPr>
          <w:lang w:val="en-US"/>
        </w:rPr>
        <w:tab/>
        <w:t>Definition</w:t>
      </w:r>
      <w:bookmarkEnd w:id="318"/>
    </w:p>
    <w:p w14:paraId="2E8186EE" w14:textId="77777777" w:rsidR="00CA0BA2" w:rsidRDefault="00CA0BA2" w:rsidP="00CA0BA2">
      <w:pPr>
        <w:rPr>
          <w:lang w:val="en-GB"/>
        </w:rPr>
      </w:pPr>
      <w:r>
        <w:t xml:space="preserve">The IOC </w:t>
      </w:r>
      <w:r>
        <w:rPr>
          <w:rFonts w:ascii="Courier New" w:hAnsi="Courier New" w:cs="Courier New"/>
        </w:rPr>
        <w:t>MDAReport</w:t>
      </w:r>
      <w:r>
        <w:t xml:space="preserve"> represents the </w:t>
      </w:r>
      <w:r w:rsidRPr="00630D22">
        <w:t>report containing the outputs for one or more MDA types</w:t>
      </w:r>
      <w:r w:rsidRPr="00BC6654">
        <w:t xml:space="preserve"> </w:t>
      </w:r>
      <w:r>
        <w:t xml:space="preserve">delivered to the MDA consumer. </w:t>
      </w:r>
    </w:p>
    <w:p w14:paraId="3A222E7B" w14:textId="1420FE69" w:rsidR="00CA0BA2" w:rsidRDefault="00CA0BA2" w:rsidP="00CA0BA2">
      <w:pPr>
        <w:pStyle w:val="Heading4"/>
        <w:rPr>
          <w:i/>
          <w:iCs/>
          <w:lang w:val="en-US"/>
        </w:rPr>
      </w:pPr>
      <w:bookmarkStart w:id="319" w:name="_Toc104439430"/>
      <w:r>
        <w:t>9.3.3.2</w:t>
      </w:r>
      <w:r>
        <w:tab/>
        <w:t>Attributes</w:t>
      </w:r>
      <w:bookmarkEnd w:id="319"/>
    </w:p>
    <w:tbl>
      <w:tblPr>
        <w:tblW w:w="0" w:type="auto"/>
        <w:jc w:val="center"/>
        <w:tblCellMar>
          <w:left w:w="0" w:type="dxa"/>
          <w:right w:w="0" w:type="dxa"/>
        </w:tblCellMar>
        <w:tblLook w:val="04A0" w:firstRow="1" w:lastRow="0" w:firstColumn="1" w:lastColumn="0" w:noHBand="0" w:noVBand="1"/>
      </w:tblPr>
      <w:tblGrid>
        <w:gridCol w:w="3506"/>
        <w:gridCol w:w="1132"/>
        <w:gridCol w:w="1121"/>
        <w:gridCol w:w="1031"/>
        <w:gridCol w:w="1071"/>
        <w:gridCol w:w="1191"/>
      </w:tblGrid>
      <w:tr w:rsidR="00CA0BA2" w14:paraId="33A49DA5" w14:textId="77777777" w:rsidTr="00642154">
        <w:trPr>
          <w:cantSplit/>
          <w:jc w:val="center"/>
        </w:trPr>
        <w:tc>
          <w:tcPr>
            <w:tcW w:w="3506"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C5DEC3D" w14:textId="77777777" w:rsidR="00CA0BA2" w:rsidRDefault="00CA0BA2" w:rsidP="00642154">
            <w:pPr>
              <w:pStyle w:val="TAH"/>
              <w:spacing w:line="256" w:lineRule="auto"/>
            </w:pPr>
            <w:r>
              <w:t>Attribute name</w:t>
            </w:r>
          </w:p>
        </w:tc>
        <w:tc>
          <w:tcPr>
            <w:tcW w:w="1132"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A3CCBE8" w14:textId="77777777" w:rsidR="00CA0BA2" w:rsidRDefault="00CA0BA2" w:rsidP="00642154">
            <w:pPr>
              <w:pStyle w:val="TAH"/>
              <w:spacing w:line="256" w:lineRule="auto"/>
            </w:pPr>
            <w:r>
              <w:rPr>
                <w:color w:val="000000"/>
              </w:rPr>
              <w:t>S</w:t>
            </w:r>
          </w:p>
        </w:tc>
        <w:tc>
          <w:tcPr>
            <w:tcW w:w="112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96764C4" w14:textId="77777777" w:rsidR="00CA0BA2" w:rsidRDefault="00CA0BA2" w:rsidP="00642154">
            <w:pPr>
              <w:pStyle w:val="TAH"/>
              <w:spacing w:line="256" w:lineRule="auto"/>
            </w:pPr>
            <w:r>
              <w:rPr>
                <w:color w:val="000000"/>
              </w:rPr>
              <w:t xml:space="preserve">isReadable </w:t>
            </w:r>
          </w:p>
        </w:tc>
        <w:tc>
          <w:tcPr>
            <w:tcW w:w="103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E9172BE" w14:textId="77777777" w:rsidR="00CA0BA2" w:rsidRDefault="00CA0BA2" w:rsidP="00642154">
            <w:pPr>
              <w:pStyle w:val="TAH"/>
              <w:spacing w:line="256" w:lineRule="auto"/>
            </w:pPr>
            <w:r>
              <w:rPr>
                <w:color w:val="000000"/>
              </w:rPr>
              <w:t>isWritable</w:t>
            </w:r>
          </w:p>
        </w:tc>
        <w:tc>
          <w:tcPr>
            <w:tcW w:w="107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EBBE10" w14:textId="77777777" w:rsidR="00CA0BA2" w:rsidRDefault="00CA0BA2" w:rsidP="00642154">
            <w:pPr>
              <w:pStyle w:val="TAH"/>
              <w:spacing w:line="256" w:lineRule="auto"/>
            </w:pPr>
            <w:r>
              <w:rPr>
                <w:color w:val="000000"/>
              </w:rPr>
              <w:t>isInvariant</w:t>
            </w:r>
          </w:p>
        </w:tc>
        <w:tc>
          <w:tcPr>
            <w:tcW w:w="119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AE739E4" w14:textId="77777777" w:rsidR="00CA0BA2" w:rsidRDefault="00CA0BA2" w:rsidP="00642154">
            <w:pPr>
              <w:pStyle w:val="TAH"/>
              <w:spacing w:line="256" w:lineRule="auto"/>
            </w:pPr>
            <w:r>
              <w:rPr>
                <w:color w:val="000000"/>
              </w:rPr>
              <w:t>isNotifyable</w:t>
            </w:r>
          </w:p>
        </w:tc>
      </w:tr>
      <w:tr w:rsidR="00CA0BA2" w14:paraId="7B588C44" w14:textId="77777777" w:rsidTr="00642154">
        <w:trPr>
          <w:cantSplit/>
          <w:jc w:val="center"/>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D409729" w14:textId="3D82847E" w:rsidR="00CA0BA2" w:rsidRDefault="009B7635" w:rsidP="00642154">
            <w:pPr>
              <w:spacing w:after="0" w:line="256" w:lineRule="auto"/>
              <w:rPr>
                <w:rFonts w:ascii="Courier New" w:hAnsi="Courier New" w:cs="Courier New"/>
                <w:b/>
                <w:bCs/>
                <w:lang w:val="de-DE"/>
              </w:rPr>
            </w:pPr>
            <w:r>
              <w:rPr>
                <w:rFonts w:ascii="Courier New" w:hAnsi="Courier New" w:cs="Courier New"/>
              </w:rPr>
              <w:t>m</w:t>
            </w:r>
            <w:r w:rsidR="00CA0BA2">
              <w:rPr>
                <w:rFonts w:ascii="Courier New" w:hAnsi="Courier New" w:cs="Courier New"/>
              </w:rPr>
              <w:t>DAReportID</w:t>
            </w:r>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41F3E007" w14:textId="77777777" w:rsidR="00CA0BA2" w:rsidRDefault="00CA0BA2" w:rsidP="00642154">
            <w:pPr>
              <w:pStyle w:val="TAL"/>
              <w:spacing w:line="256" w:lineRule="auto"/>
              <w:jc w:val="center"/>
              <w:rPr>
                <w:rFonts w:cs="Arial"/>
                <w:b/>
                <w:bCs/>
              </w:rPr>
            </w:pPr>
            <w:r>
              <w:t>M</w:t>
            </w:r>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43E6481B" w14:textId="77777777" w:rsidR="00CA0BA2" w:rsidRDefault="00CA0BA2" w:rsidP="00642154">
            <w:pPr>
              <w:pStyle w:val="TAL"/>
              <w:spacing w:line="256" w:lineRule="auto"/>
              <w:jc w:val="center"/>
              <w:rPr>
                <w:b/>
                <w:bCs/>
              </w:rPr>
            </w:pPr>
            <w:r>
              <w:t>T</w:t>
            </w:r>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74690C4C" w14:textId="77777777" w:rsidR="00CA0BA2" w:rsidRDefault="00CA0BA2" w:rsidP="00642154">
            <w:pPr>
              <w:pStyle w:val="TAL"/>
              <w:spacing w:line="256" w:lineRule="auto"/>
              <w:jc w:val="center"/>
              <w:rPr>
                <w:b/>
                <w:bCs/>
              </w:rPr>
            </w:pPr>
            <w:r>
              <w:t>F</w:t>
            </w:r>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7D09AD4D" w14:textId="77777777" w:rsidR="00CA0BA2" w:rsidRDefault="00CA0BA2" w:rsidP="00642154">
            <w:pPr>
              <w:pStyle w:val="TAL"/>
              <w:spacing w:line="256" w:lineRule="auto"/>
              <w:jc w:val="center"/>
              <w:rPr>
                <w:b/>
                <w:bCs/>
              </w:rPr>
            </w:pPr>
            <w:r>
              <w:rPr>
                <w:lang w:eastAsia="zh-CN"/>
              </w:rPr>
              <w:t>T</w:t>
            </w:r>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74A602D" w14:textId="77777777" w:rsidR="00CA0BA2" w:rsidRDefault="00CA0BA2" w:rsidP="00642154">
            <w:pPr>
              <w:pStyle w:val="TAL"/>
              <w:spacing w:line="256" w:lineRule="auto"/>
              <w:jc w:val="center"/>
              <w:rPr>
                <w:b/>
                <w:bCs/>
              </w:rPr>
            </w:pPr>
            <w:r>
              <w:rPr>
                <w:lang w:eastAsia="zh-CN"/>
              </w:rPr>
              <w:t>T</w:t>
            </w:r>
          </w:p>
        </w:tc>
      </w:tr>
      <w:tr w:rsidR="00CA0BA2" w14:paraId="652CE3CB" w14:textId="77777777" w:rsidTr="00642154">
        <w:trPr>
          <w:cantSplit/>
          <w:jc w:val="center"/>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09F887" w14:textId="77777777" w:rsidR="00CA0BA2" w:rsidRDefault="00CA0BA2" w:rsidP="00642154">
            <w:pPr>
              <w:spacing w:after="0" w:line="256" w:lineRule="auto"/>
              <w:rPr>
                <w:rFonts w:ascii="Courier New" w:hAnsi="Courier New" w:cs="Courier New"/>
                <w:lang w:val="de-DE"/>
              </w:rPr>
            </w:pPr>
            <w:r>
              <w:rPr>
                <w:rFonts w:ascii="Courier New" w:hAnsi="Courier New" w:cs="Courier New"/>
                <w:lang w:val="de-DE"/>
              </w:rPr>
              <w:t>mDAOutpu</w:t>
            </w:r>
            <w:r w:rsidRPr="00E309EC">
              <w:rPr>
                <w:rFonts w:ascii="Courier New" w:hAnsi="Courier New" w:cs="Courier New"/>
                <w:lang w:val="de-DE"/>
              </w:rPr>
              <w:t>ts</w:t>
            </w:r>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0C901535" w14:textId="77777777" w:rsidR="00CA0BA2" w:rsidRDefault="00CA0BA2" w:rsidP="00642154">
            <w:pPr>
              <w:pStyle w:val="TAL"/>
              <w:spacing w:line="256" w:lineRule="auto"/>
              <w:jc w:val="center"/>
              <w:rPr>
                <w:bCs/>
              </w:rPr>
            </w:pPr>
            <w:r>
              <w:rPr>
                <w:bCs/>
              </w:rPr>
              <w:t>M</w:t>
            </w:r>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0E8A54A5" w14:textId="77777777" w:rsidR="00CA0BA2" w:rsidRDefault="00CA0BA2" w:rsidP="00642154">
            <w:pPr>
              <w:pStyle w:val="TAL"/>
              <w:spacing w:line="256" w:lineRule="auto"/>
              <w:jc w:val="center"/>
              <w:rPr>
                <w:bCs/>
              </w:rPr>
            </w:pPr>
            <w:r>
              <w:rPr>
                <w:bCs/>
              </w:rPr>
              <w:t>T</w:t>
            </w:r>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6BDDEEDE" w14:textId="77777777" w:rsidR="00CA0BA2" w:rsidRDefault="00CA0BA2" w:rsidP="00642154">
            <w:pPr>
              <w:pStyle w:val="TAL"/>
              <w:spacing w:line="256" w:lineRule="auto"/>
              <w:jc w:val="center"/>
              <w:rPr>
                <w:bCs/>
              </w:rPr>
            </w:pPr>
            <w:r>
              <w:rPr>
                <w:bCs/>
              </w:rPr>
              <w:t>F</w:t>
            </w:r>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3C21ABF1" w14:textId="77777777" w:rsidR="00CA0BA2" w:rsidRDefault="00CA0BA2" w:rsidP="00642154">
            <w:pPr>
              <w:pStyle w:val="TAL"/>
              <w:spacing w:line="256" w:lineRule="auto"/>
              <w:jc w:val="center"/>
              <w:rPr>
                <w:bCs/>
                <w:lang w:eastAsia="zh-CN"/>
              </w:rPr>
            </w:pPr>
            <w:r>
              <w:rPr>
                <w:bCs/>
                <w:lang w:eastAsia="zh-CN"/>
              </w:rPr>
              <w:t>F</w:t>
            </w:r>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2CE089A" w14:textId="77777777" w:rsidR="00CA0BA2" w:rsidRDefault="00CA0BA2" w:rsidP="00642154">
            <w:pPr>
              <w:pStyle w:val="TAL"/>
              <w:spacing w:line="256" w:lineRule="auto"/>
              <w:jc w:val="center"/>
              <w:rPr>
                <w:bCs/>
                <w:lang w:eastAsia="zh-CN"/>
              </w:rPr>
            </w:pPr>
            <w:r>
              <w:rPr>
                <w:bCs/>
                <w:lang w:eastAsia="zh-CN"/>
              </w:rPr>
              <w:t>T</w:t>
            </w:r>
          </w:p>
        </w:tc>
      </w:tr>
    </w:tbl>
    <w:p w14:paraId="7C7B34A3" w14:textId="77777777" w:rsidR="00CA0BA2" w:rsidRDefault="00CA0BA2" w:rsidP="00CA0BA2">
      <w:pPr>
        <w:ind w:firstLine="708"/>
        <w:rPr>
          <w:color w:val="FF0000"/>
        </w:rPr>
      </w:pPr>
    </w:p>
    <w:p w14:paraId="007130BF" w14:textId="170F8089" w:rsidR="00CA0BA2" w:rsidRPr="00CA0BA2" w:rsidRDefault="00CA0BA2" w:rsidP="00CA0BA2">
      <w:pPr>
        <w:pStyle w:val="NO"/>
        <w:rPr>
          <w:lang w:eastAsia="zh-CN"/>
        </w:rPr>
      </w:pPr>
      <w:r>
        <w:rPr>
          <w:lang w:eastAsia="zh-CN"/>
        </w:rPr>
        <w:t>Note: The content represented by this IOC can be reported by notification, file and streaming.”</w:t>
      </w:r>
    </w:p>
    <w:p w14:paraId="1167CF87" w14:textId="6C2DFD2F" w:rsidR="00CA0BA2" w:rsidRDefault="00CA0BA2" w:rsidP="00CA0BA2">
      <w:pPr>
        <w:pStyle w:val="Heading4"/>
        <w:rPr>
          <w:lang w:val="en-US"/>
        </w:rPr>
      </w:pPr>
      <w:bookmarkStart w:id="320" w:name="_Toc104439431"/>
      <w:r>
        <w:rPr>
          <w:lang w:val="en-US"/>
        </w:rPr>
        <w:t>9.3.3.3</w:t>
      </w:r>
      <w:r>
        <w:rPr>
          <w:lang w:val="en-US"/>
        </w:rPr>
        <w:tab/>
        <w:t>Attribute constraints</w:t>
      </w:r>
      <w:bookmarkEnd w:id="320"/>
    </w:p>
    <w:p w14:paraId="5691341A" w14:textId="77777777" w:rsidR="00CA0BA2" w:rsidRDefault="00CA0BA2" w:rsidP="00CA0BA2">
      <w:pPr>
        <w:rPr>
          <w:lang w:val="en-GB"/>
        </w:rPr>
      </w:pPr>
      <w:r>
        <w:t>None</w:t>
      </w:r>
      <w:r>
        <w:rPr>
          <w:lang w:eastAsia="zh-CN"/>
        </w:rPr>
        <w:t>.</w:t>
      </w:r>
    </w:p>
    <w:p w14:paraId="1B88A86B" w14:textId="4BFE5DE2" w:rsidR="00CA0BA2" w:rsidRDefault="00CA0BA2" w:rsidP="00CA0BA2">
      <w:pPr>
        <w:pStyle w:val="Heading4"/>
        <w:rPr>
          <w:lang w:val="en-US"/>
        </w:rPr>
      </w:pPr>
      <w:bookmarkStart w:id="321" w:name="_Toc104439432"/>
      <w:r>
        <w:rPr>
          <w:lang w:val="en-US"/>
        </w:rPr>
        <w:t>9.3.3.4</w:t>
      </w:r>
      <w:r>
        <w:rPr>
          <w:lang w:val="en-US"/>
        </w:rPr>
        <w:tab/>
        <w:t>Notifications</w:t>
      </w:r>
      <w:bookmarkEnd w:id="321"/>
    </w:p>
    <w:p w14:paraId="39300763" w14:textId="0131B0DB" w:rsidR="00CA0BA2" w:rsidRDefault="00CA0BA2"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322" w:name="_Toc104439433"/>
      <w:r>
        <w:rPr>
          <w:lang w:val="en-US"/>
        </w:rPr>
        <w:lastRenderedPageBreak/>
        <w:t>9.4</w:t>
      </w:r>
      <w:r>
        <w:rPr>
          <w:lang w:val="en-US"/>
        </w:rPr>
        <w:tab/>
        <w:t>Data type definitions</w:t>
      </w:r>
      <w:bookmarkEnd w:id="322"/>
    </w:p>
    <w:p w14:paraId="07CB94C3" w14:textId="3AD9272D" w:rsidR="009A595E" w:rsidRDefault="009A595E" w:rsidP="009A595E">
      <w:pPr>
        <w:pStyle w:val="Heading3"/>
        <w:rPr>
          <w:lang w:val="en-US"/>
        </w:rPr>
      </w:pPr>
      <w:bookmarkStart w:id="323" w:name="_Toc104439434"/>
      <w:r>
        <w:rPr>
          <w:lang w:val="en-US"/>
        </w:rPr>
        <w:t>9.4.1</w:t>
      </w:r>
      <w:r>
        <w:rPr>
          <w:lang w:val="en-US"/>
        </w:rPr>
        <w:tab/>
      </w:r>
      <w:r w:rsidRPr="00B41B12">
        <w:rPr>
          <w:rFonts w:ascii="Courier New" w:hAnsi="Courier New" w:cs="Courier New"/>
          <w:lang w:eastAsia="zh-CN"/>
        </w:rPr>
        <w:t>MDAOutputPerMDAType</w:t>
      </w:r>
      <w:r>
        <w:rPr>
          <w:rFonts w:ascii="Courier New" w:hAnsi="Courier New" w:cs="Courier New"/>
          <w:lang w:val="en-US" w:eastAsia="zh-CN"/>
        </w:rPr>
        <w:t xml:space="preserve"> </w:t>
      </w:r>
      <w:r>
        <w:rPr>
          <w:rFonts w:ascii="Courier New" w:hAnsi="Courier New"/>
          <w:lang w:eastAsia="zh-CN"/>
        </w:rPr>
        <w:t>&lt;&lt;dataType&gt;&gt;</w:t>
      </w:r>
      <w:bookmarkEnd w:id="323"/>
    </w:p>
    <w:p w14:paraId="2816A41B" w14:textId="77777777" w:rsidR="009A595E" w:rsidRDefault="009A595E" w:rsidP="009A595E">
      <w:pPr>
        <w:pStyle w:val="Heading4"/>
        <w:rPr>
          <w:lang w:val="en-US"/>
        </w:rPr>
      </w:pPr>
      <w:bookmarkStart w:id="324" w:name="_Toc104439435"/>
      <w:r>
        <w:rPr>
          <w:lang w:val="en-US"/>
        </w:rPr>
        <w:t>9.4.1.1</w:t>
      </w:r>
      <w:r>
        <w:rPr>
          <w:lang w:val="en-US"/>
        </w:rPr>
        <w:tab/>
        <w:t>Definition</w:t>
      </w:r>
      <w:bookmarkEnd w:id="324"/>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325" w:name="_Toc104439436"/>
      <w:r>
        <w:rPr>
          <w:lang w:val="en-US"/>
        </w:rPr>
        <w:t>9.4.1</w:t>
      </w:r>
      <w:r w:rsidRPr="00C210D2">
        <w:t>.2</w:t>
      </w:r>
      <w:r>
        <w:tab/>
      </w:r>
      <w:r w:rsidRPr="00C210D2">
        <w:t>Attributes</w:t>
      </w:r>
      <w:bookmarkEnd w:id="32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bl>
    <w:p w14:paraId="25108218" w14:textId="77777777" w:rsidR="009A595E" w:rsidRDefault="009A595E" w:rsidP="009A595E"/>
    <w:p w14:paraId="055B903D" w14:textId="77777777" w:rsidR="009A595E" w:rsidRDefault="009A595E" w:rsidP="009A595E">
      <w:pPr>
        <w:pStyle w:val="Heading4"/>
        <w:rPr>
          <w:lang w:val="en-US"/>
        </w:rPr>
      </w:pPr>
      <w:bookmarkStart w:id="326" w:name="_Toc104439437"/>
      <w:r>
        <w:rPr>
          <w:lang w:val="en-US"/>
        </w:rPr>
        <w:t>9.4.1.3</w:t>
      </w:r>
      <w:r>
        <w:rPr>
          <w:lang w:val="en-US"/>
        </w:rPr>
        <w:tab/>
        <w:t>Attribute constraints</w:t>
      </w:r>
      <w:bookmarkEnd w:id="326"/>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327" w:name="_Toc104439438"/>
      <w:r>
        <w:rPr>
          <w:lang w:val="en-US"/>
        </w:rPr>
        <w:t>9.4.1.4</w:t>
      </w:r>
      <w:r>
        <w:rPr>
          <w:lang w:val="en-US"/>
        </w:rPr>
        <w:tab/>
        <w:t>Notifications</w:t>
      </w:r>
      <w:bookmarkEnd w:id="327"/>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328" w:name="_Toc104439439"/>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28"/>
    </w:p>
    <w:p w14:paraId="572CAE7F" w14:textId="77777777" w:rsidR="009A595E" w:rsidRDefault="009A595E" w:rsidP="009A595E">
      <w:pPr>
        <w:pStyle w:val="Heading4"/>
        <w:rPr>
          <w:lang w:val="en-US"/>
        </w:rPr>
      </w:pPr>
      <w:bookmarkStart w:id="329" w:name="_Toc104439440"/>
      <w:r>
        <w:rPr>
          <w:lang w:val="en-US"/>
        </w:rPr>
        <w:t>9.4.2.1</w:t>
      </w:r>
      <w:r>
        <w:rPr>
          <w:lang w:val="en-US"/>
        </w:rPr>
        <w:tab/>
        <w:t>Definition</w:t>
      </w:r>
      <w:bookmarkEnd w:id="329"/>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4AD851D9" w:rsidR="009A595E" w:rsidRPr="003A6B46" w:rsidRDefault="009A595E" w:rsidP="009A595E">
      <w:r>
        <w:t>I</w:t>
      </w:r>
      <w:r w:rsidRPr="003A6B46">
        <w:t xml:space="preserve">f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w:t>
      </w:r>
      <w:r>
        <w:t>equals to the value of</w:t>
      </w:r>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r w:rsidRPr="003A6B46">
        <w:t>.</w:t>
      </w:r>
    </w:p>
    <w:p w14:paraId="04FC18B0" w14:textId="585C883A" w:rsidR="009A595E" w:rsidRPr="003A6B46" w:rsidRDefault="009A595E" w:rsidP="009A595E">
      <w:pPr>
        <w:rPr>
          <w:rFonts w:eastAsia="Calibri"/>
        </w:rPr>
      </w:pPr>
      <w:r>
        <w:t>I</w:t>
      </w:r>
      <w:r w:rsidRPr="003A6B46">
        <w:t xml:space="preserve">f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reaches or crosses the threshold.</w:t>
      </w:r>
    </w:p>
    <w:p w14:paraId="0150F9A0" w14:textId="77777777" w:rsidR="00554DC8" w:rsidRDefault="00554DC8" w:rsidP="00554DC8">
      <w:r>
        <w:rPr>
          <w:rFonts w:eastAsia="Calibri"/>
        </w:rPr>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330" w:name="_Toc104439441"/>
      <w:r>
        <w:rPr>
          <w:lang w:val="en-US"/>
        </w:rPr>
        <w:lastRenderedPageBreak/>
        <w:t>9.4.2</w:t>
      </w:r>
      <w:r w:rsidRPr="00C210D2">
        <w:t>.2</w:t>
      </w:r>
      <w:r>
        <w:tab/>
      </w:r>
      <w:r w:rsidRPr="00C210D2">
        <w:t>Attributes</w:t>
      </w:r>
      <w:bookmarkEnd w:id="33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bl>
    <w:p w14:paraId="3A80E854" w14:textId="77777777" w:rsidR="009A595E" w:rsidRDefault="009A595E" w:rsidP="009A595E"/>
    <w:p w14:paraId="7E5DC1F1" w14:textId="77777777" w:rsidR="009A595E" w:rsidRDefault="009A595E" w:rsidP="009A595E">
      <w:pPr>
        <w:pStyle w:val="Heading4"/>
        <w:rPr>
          <w:lang w:val="en-US"/>
        </w:rPr>
      </w:pPr>
      <w:bookmarkStart w:id="331" w:name="_Toc104439442"/>
      <w:r>
        <w:rPr>
          <w:lang w:val="en-US"/>
        </w:rPr>
        <w:t>9.4.2.3</w:t>
      </w:r>
      <w:r>
        <w:rPr>
          <w:lang w:val="en-US"/>
        </w:rPr>
        <w:tab/>
        <w:t>Attribute constraints</w:t>
      </w:r>
      <w:bookmarkEnd w:id="331"/>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r>
              <w:rPr>
                <w:rFonts w:ascii="Courier New" w:eastAsia="Times New Roman" w:hAnsi="Courier New" w:cs="Courier New"/>
                <w:bCs/>
                <w:color w:val="333333"/>
                <w:szCs w:val="18"/>
              </w:rPr>
              <w:t>filterValue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332" w:name="_Toc104439443"/>
      <w:r>
        <w:rPr>
          <w:lang w:val="en-US"/>
        </w:rPr>
        <w:t>9.4.2.4</w:t>
      </w:r>
      <w:r>
        <w:rPr>
          <w:lang w:val="en-US"/>
        </w:rPr>
        <w:tab/>
        <w:t>Notifications</w:t>
      </w:r>
      <w:bookmarkEnd w:id="332"/>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333" w:name="_Toc104439444"/>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333"/>
    </w:p>
    <w:p w14:paraId="4F086814" w14:textId="77777777" w:rsidR="00CD3A34" w:rsidRDefault="00CD3A34" w:rsidP="00CD3A34">
      <w:pPr>
        <w:pStyle w:val="Heading4"/>
        <w:rPr>
          <w:lang w:val="en-US"/>
        </w:rPr>
      </w:pPr>
      <w:bookmarkStart w:id="334" w:name="_Toc104439445"/>
      <w:r>
        <w:rPr>
          <w:lang w:val="en-US"/>
        </w:rPr>
        <w:t>9.4.3.1</w:t>
      </w:r>
      <w:r>
        <w:rPr>
          <w:lang w:val="en-US"/>
        </w:rPr>
        <w:tab/>
        <w:t>Definition</w:t>
      </w:r>
      <w:bookmarkEnd w:id="334"/>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335" w:name="_Toc104439446"/>
      <w:r>
        <w:rPr>
          <w:lang w:val="en-US"/>
        </w:rPr>
        <w:t>9.4.3</w:t>
      </w:r>
      <w:r w:rsidRPr="00C210D2">
        <w:t>.2</w:t>
      </w:r>
      <w:r>
        <w:tab/>
      </w:r>
      <w:r w:rsidRPr="00C210D2">
        <w:t>Attributes</w:t>
      </w:r>
      <w:bookmarkEnd w:id="33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bl>
    <w:p w14:paraId="70FA72C3" w14:textId="77777777" w:rsidR="00CD3A34" w:rsidRDefault="00CD3A34" w:rsidP="00CD3A34"/>
    <w:p w14:paraId="5311A7FD" w14:textId="77777777" w:rsidR="00CD3A34" w:rsidRDefault="00CD3A34" w:rsidP="00CD3A34">
      <w:pPr>
        <w:pStyle w:val="Heading4"/>
        <w:rPr>
          <w:lang w:val="en-US"/>
        </w:rPr>
      </w:pPr>
      <w:bookmarkStart w:id="336" w:name="_Toc104439447"/>
      <w:r>
        <w:rPr>
          <w:lang w:val="en-US"/>
        </w:rPr>
        <w:t>9.4.3.3</w:t>
      </w:r>
      <w:r>
        <w:rPr>
          <w:lang w:val="en-US"/>
        </w:rPr>
        <w:tab/>
        <w:t>Attribute constraints</w:t>
      </w:r>
      <w:bookmarkEnd w:id="336"/>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337" w:name="_Toc104439448"/>
      <w:r>
        <w:rPr>
          <w:lang w:val="en-US"/>
        </w:rPr>
        <w:t>9.4.3.4</w:t>
      </w:r>
      <w:r>
        <w:rPr>
          <w:lang w:val="en-US"/>
        </w:rPr>
        <w:tab/>
        <w:t>Notifications</w:t>
      </w:r>
      <w:bookmarkEnd w:id="337"/>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338" w:name="_Toc104439449"/>
      <w:r>
        <w:rPr>
          <w:lang w:val="en-US"/>
        </w:rPr>
        <w:lastRenderedPageBreak/>
        <w:t>9.4.</w:t>
      </w:r>
      <w:r w:rsidR="004E025D">
        <w:rPr>
          <w:lang w:val="en-US"/>
        </w:rPr>
        <w:t>4</w:t>
      </w:r>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38"/>
    </w:p>
    <w:p w14:paraId="0EDCC4CF" w14:textId="5E51DDEC" w:rsidR="00244F07" w:rsidRDefault="00244F07" w:rsidP="00244F07">
      <w:pPr>
        <w:pStyle w:val="Heading4"/>
        <w:rPr>
          <w:i/>
          <w:iCs/>
          <w:lang w:val="en-US"/>
        </w:rPr>
      </w:pPr>
      <w:bookmarkStart w:id="339" w:name="_Toc104439450"/>
      <w:r>
        <w:rPr>
          <w:lang w:val="en-US"/>
        </w:rPr>
        <w:t>9.4.</w:t>
      </w:r>
      <w:r w:rsidR="004E025D">
        <w:rPr>
          <w:lang w:val="en-US"/>
        </w:rPr>
        <w:t>4</w:t>
      </w:r>
      <w:r>
        <w:rPr>
          <w:lang w:val="en-US"/>
        </w:rPr>
        <w:t>.1</w:t>
      </w:r>
      <w:r>
        <w:rPr>
          <w:lang w:val="en-US"/>
        </w:rPr>
        <w:tab/>
        <w:t>Definition</w:t>
      </w:r>
      <w:bookmarkEnd w:id="339"/>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340" w:name="_Toc104439451"/>
      <w:r>
        <w:rPr>
          <w:lang w:val="en-US"/>
        </w:rPr>
        <w:t>9.4.</w:t>
      </w:r>
      <w:r w:rsidR="004E025D">
        <w:rPr>
          <w:lang w:val="en-US"/>
        </w:rPr>
        <w:t>4</w:t>
      </w:r>
      <w:r>
        <w:rPr>
          <w:lang w:val="en-US"/>
        </w:rPr>
        <w:t>.</w:t>
      </w:r>
      <w:r w:rsidR="004E025D">
        <w:rPr>
          <w:lang w:val="en-US"/>
        </w:rPr>
        <w:t>2</w:t>
      </w:r>
      <w:r>
        <w:rPr>
          <w:lang w:val="en-US"/>
        </w:rPr>
        <w:tab/>
      </w:r>
      <w:r w:rsidRPr="00C210D2">
        <w:t>Attributes</w:t>
      </w:r>
      <w:bookmarkEnd w:id="34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bl>
    <w:p w14:paraId="655A66F3" w14:textId="6F993E8B" w:rsidR="00244F07" w:rsidRDefault="00244F07" w:rsidP="00244F07"/>
    <w:p w14:paraId="7AE5A1D3" w14:textId="5CA65AD6" w:rsidR="007C3D05" w:rsidRDefault="007C3D05" w:rsidP="007C3D05">
      <w:pPr>
        <w:pStyle w:val="Heading4"/>
        <w:rPr>
          <w:lang w:val="en-US"/>
        </w:rPr>
      </w:pPr>
      <w:bookmarkStart w:id="341" w:name="_Toc104439452"/>
      <w:r>
        <w:rPr>
          <w:lang w:val="en-US"/>
        </w:rPr>
        <w:t>9.4.4.3</w:t>
      </w:r>
      <w:r>
        <w:rPr>
          <w:lang w:val="en-US"/>
        </w:rPr>
        <w:tab/>
        <w:t>Attribute constraints</w:t>
      </w:r>
      <w:bookmarkEnd w:id="341"/>
    </w:p>
    <w:p w14:paraId="6C3CA133" w14:textId="712A1F95" w:rsidR="007C3D05" w:rsidRDefault="007C3D05" w:rsidP="00244F07">
      <w:r>
        <w:t>None.</w:t>
      </w:r>
    </w:p>
    <w:p w14:paraId="582C527D" w14:textId="14BA8554" w:rsidR="00244F07" w:rsidRDefault="00244F07" w:rsidP="00244F07">
      <w:pPr>
        <w:pStyle w:val="Heading4"/>
        <w:rPr>
          <w:lang w:val="en-US"/>
        </w:rPr>
      </w:pPr>
      <w:bookmarkStart w:id="342" w:name="_Toc104439453"/>
      <w:r>
        <w:rPr>
          <w:lang w:val="en-US"/>
        </w:rPr>
        <w:t>9.4.</w:t>
      </w:r>
      <w:r w:rsidR="004E025D">
        <w:rPr>
          <w:lang w:val="en-US"/>
        </w:rPr>
        <w:t>4</w:t>
      </w:r>
      <w:r>
        <w:rPr>
          <w:lang w:val="en-US"/>
        </w:rPr>
        <w:t>.</w:t>
      </w:r>
      <w:r w:rsidR="007C3D05">
        <w:rPr>
          <w:lang w:val="en-US"/>
        </w:rPr>
        <w:t>4</w:t>
      </w:r>
      <w:r>
        <w:rPr>
          <w:lang w:val="en-US"/>
        </w:rPr>
        <w:tab/>
        <w:t>Notifications</w:t>
      </w:r>
      <w:bookmarkEnd w:id="342"/>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729B5B11" w14:textId="29412D08" w:rsidR="002844E8" w:rsidRPr="00520885" w:rsidRDefault="002844E8" w:rsidP="002844E8">
      <w:pPr>
        <w:pStyle w:val="Heading3"/>
        <w:rPr>
          <w:lang w:val="en-US"/>
        </w:rPr>
      </w:pPr>
      <w:bookmarkStart w:id="343" w:name="_Toc104439454"/>
      <w:r w:rsidRPr="00520885">
        <w:rPr>
          <w:lang w:val="en-US"/>
        </w:rPr>
        <w:t>9.4.</w:t>
      </w:r>
      <w:r w:rsidR="00AA3015">
        <w:rPr>
          <w:lang w:val="en-US"/>
        </w:rPr>
        <w:t>5</w:t>
      </w:r>
      <w:r w:rsidRPr="00520885">
        <w:rPr>
          <w:lang w:val="en-US"/>
        </w:rPr>
        <w:tab/>
      </w:r>
      <w:r w:rsidRPr="00520885">
        <w:rPr>
          <w:rFonts w:ascii="Courier New" w:hAnsi="Courier New" w:cs="Courier New"/>
          <w:lang w:val="en-US"/>
        </w:rPr>
        <w:t xml:space="preserve">MDAOutputs </w:t>
      </w:r>
      <w:r w:rsidRPr="00520885">
        <w:rPr>
          <w:rFonts w:ascii="Courier New" w:hAnsi="Courier New" w:cs="Courier New"/>
        </w:rPr>
        <w:t>&lt;&lt;dataType&gt;&gt;</w:t>
      </w:r>
      <w:bookmarkEnd w:id="343"/>
    </w:p>
    <w:p w14:paraId="4D018DEB" w14:textId="17E470BA" w:rsidR="002844E8" w:rsidRPr="00520885" w:rsidRDefault="002844E8" w:rsidP="002844E8">
      <w:pPr>
        <w:pStyle w:val="Heading4"/>
        <w:rPr>
          <w:lang w:val="en-US"/>
        </w:rPr>
      </w:pPr>
      <w:bookmarkStart w:id="344" w:name="_Toc104439455"/>
      <w:r w:rsidRPr="00520885">
        <w:rPr>
          <w:lang w:val="en-US"/>
        </w:rPr>
        <w:t>9.4.</w:t>
      </w:r>
      <w:r w:rsidR="00AA3015">
        <w:rPr>
          <w:lang w:val="en-US"/>
        </w:rPr>
        <w:t>5</w:t>
      </w:r>
      <w:r w:rsidRPr="00520885">
        <w:rPr>
          <w:lang w:val="en-US"/>
        </w:rPr>
        <w:t>.1</w:t>
      </w:r>
      <w:r w:rsidRPr="00520885">
        <w:rPr>
          <w:lang w:val="en-US"/>
        </w:rPr>
        <w:tab/>
        <w:t>Definition</w:t>
      </w:r>
      <w:bookmarkEnd w:id="344"/>
    </w:p>
    <w:p w14:paraId="4FAE5526" w14:textId="77777777" w:rsidR="002844E8" w:rsidRPr="00520885" w:rsidRDefault="002844E8" w:rsidP="002844E8">
      <w:r w:rsidRPr="00520885">
        <w:t xml:space="preserve">The IOC </w:t>
      </w:r>
      <w:r w:rsidRPr="00520885">
        <w:rPr>
          <w:rFonts w:ascii="Courier New" w:hAnsi="Courier New" w:cs="Courier New"/>
        </w:rPr>
        <w:t>MDAOutputs</w:t>
      </w:r>
      <w:r w:rsidRPr="00520885">
        <w:t xml:space="preserve"> represents the MDA outputs created by an MDA MnS producer for a specific MDA type.</w:t>
      </w:r>
    </w:p>
    <w:p w14:paraId="6E057868" w14:textId="22B6630F" w:rsidR="002844E8" w:rsidRPr="00520885" w:rsidRDefault="002844E8" w:rsidP="002844E8">
      <w:pPr>
        <w:pStyle w:val="Heading4"/>
        <w:rPr>
          <w:i/>
          <w:iCs/>
          <w:lang w:val="en-US"/>
        </w:rPr>
      </w:pPr>
      <w:bookmarkStart w:id="345" w:name="_Toc104439456"/>
      <w:r w:rsidRPr="00520885">
        <w:t>9.4.</w:t>
      </w:r>
      <w:r w:rsidR="00AA3015">
        <w:t>5</w:t>
      </w:r>
      <w:r w:rsidRPr="00520885">
        <w:t>.2</w:t>
      </w:r>
      <w:r w:rsidRPr="00520885">
        <w:tab/>
        <w:t>Attributes</w:t>
      </w:r>
      <w:bookmarkEnd w:id="345"/>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2844E8" w:rsidRPr="00520885" w14:paraId="1D6C51C7" w14:textId="77777777" w:rsidTr="00642154">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2E9134F" w14:textId="77777777" w:rsidR="002844E8" w:rsidRPr="00520885" w:rsidRDefault="002844E8" w:rsidP="00642154">
            <w:pPr>
              <w:pStyle w:val="TAH"/>
            </w:pPr>
            <w:r w:rsidRPr="00520885">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2969C56" w14:textId="77777777" w:rsidR="002844E8" w:rsidRPr="00520885" w:rsidRDefault="002844E8" w:rsidP="00642154">
            <w:pPr>
              <w:pStyle w:val="TAH"/>
            </w:pPr>
            <w:r w:rsidRPr="00520885">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85288" w14:textId="77777777" w:rsidR="002844E8" w:rsidRPr="00520885" w:rsidRDefault="002844E8" w:rsidP="00642154">
            <w:pPr>
              <w:pStyle w:val="TAH"/>
            </w:pPr>
            <w:r w:rsidRPr="00520885">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F82E339" w14:textId="77777777" w:rsidR="002844E8" w:rsidRPr="00520885" w:rsidRDefault="002844E8" w:rsidP="00642154">
            <w:pPr>
              <w:pStyle w:val="TAH"/>
            </w:pPr>
            <w:r w:rsidRPr="00520885">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B540E45" w14:textId="77777777" w:rsidR="002844E8" w:rsidRPr="00520885" w:rsidRDefault="002844E8" w:rsidP="00642154">
            <w:pPr>
              <w:pStyle w:val="TAH"/>
            </w:pPr>
            <w:r w:rsidRPr="00520885">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2B463FA" w14:textId="77777777" w:rsidR="002844E8" w:rsidRPr="00520885" w:rsidRDefault="002844E8" w:rsidP="00642154">
            <w:pPr>
              <w:pStyle w:val="TAH"/>
            </w:pPr>
            <w:r w:rsidRPr="00520885">
              <w:rPr>
                <w:color w:val="000000"/>
              </w:rPr>
              <w:t>isNotifyable</w:t>
            </w:r>
          </w:p>
        </w:tc>
      </w:tr>
      <w:tr w:rsidR="002844E8" w:rsidRPr="00520885" w14:paraId="28B365E4" w14:textId="77777777" w:rsidTr="00642154">
        <w:trPr>
          <w:cantSplit/>
          <w:trHeight w:val="193"/>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89FE9B" w14:textId="77777777" w:rsidR="002844E8" w:rsidRPr="00520885" w:rsidRDefault="002844E8" w:rsidP="00642154">
            <w:pPr>
              <w:spacing w:after="0"/>
              <w:rPr>
                <w:rFonts w:ascii="Courier New" w:hAnsi="Courier New" w:cs="Courier New"/>
                <w:b/>
                <w:bCs/>
              </w:rPr>
            </w:pPr>
            <w:r w:rsidRPr="00520885">
              <w:rPr>
                <w:rFonts w:ascii="Courier New" w:eastAsia="Times New Roman" w:hAnsi="Courier New" w:cs="Courier New"/>
                <w:bCs/>
                <w:color w:val="333333"/>
                <w:sz w:val="18"/>
                <w:szCs w:val="18"/>
                <w:lang w:val="de-DE"/>
              </w:rPr>
              <w:t>mDAType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BF96CCE" w14:textId="77777777" w:rsidR="002844E8" w:rsidRPr="00520885" w:rsidRDefault="002844E8" w:rsidP="00642154">
            <w:pPr>
              <w:pStyle w:val="TAL"/>
              <w:jc w:val="center"/>
              <w:rPr>
                <w:rFonts w:cs="Arial"/>
              </w:rP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ACFF546" w14:textId="77777777" w:rsidR="002844E8" w:rsidRPr="00520885" w:rsidRDefault="002844E8" w:rsidP="00642154">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701617C" w14:textId="77777777" w:rsidR="002844E8" w:rsidRPr="00520885" w:rsidRDefault="002844E8" w:rsidP="00642154">
            <w:pPr>
              <w:pStyle w:val="TAL"/>
              <w:jc w:val="center"/>
            </w:pPr>
            <w:r w:rsidRPr="00520885">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B05B0D4" w14:textId="77777777" w:rsidR="002844E8" w:rsidRPr="00520885" w:rsidRDefault="002844E8" w:rsidP="00642154">
            <w:pPr>
              <w:pStyle w:val="TAL"/>
              <w:jc w:val="cente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45DAC9A" w14:textId="77777777" w:rsidR="002844E8" w:rsidRPr="00520885" w:rsidRDefault="002844E8" w:rsidP="00642154">
            <w:pPr>
              <w:pStyle w:val="TAL"/>
              <w:jc w:val="center"/>
            </w:pPr>
            <w:r w:rsidRPr="00520885">
              <w:rPr>
                <w:lang w:eastAsia="zh-CN"/>
              </w:rPr>
              <w:t>T</w:t>
            </w:r>
          </w:p>
        </w:tc>
      </w:tr>
      <w:tr w:rsidR="002844E8" w:rsidRPr="00520885" w14:paraId="649DC1E4"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5589C6C" w14:textId="77777777" w:rsidR="002844E8" w:rsidRPr="00520885" w:rsidRDefault="002844E8" w:rsidP="00642154">
            <w:pPr>
              <w:spacing w:after="0"/>
              <w:rPr>
                <w:rFonts w:ascii="Courier New" w:eastAsia="Times New Roman" w:hAnsi="Courier New" w:cs="Courier New"/>
                <w:bCs/>
                <w:color w:val="333333"/>
                <w:sz w:val="18"/>
                <w:szCs w:val="18"/>
              </w:rPr>
            </w:pPr>
            <w:r w:rsidRPr="00520885">
              <w:rPr>
                <w:rFonts w:ascii="Courier New" w:eastAsia="Times New Roman" w:hAnsi="Courier New" w:cs="Courier New"/>
                <w:bCs/>
                <w:color w:val="333333"/>
                <w:sz w:val="18"/>
                <w:szCs w:val="18"/>
              </w:rPr>
              <w:t>mdaOutputList</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33757E60" w14:textId="77777777" w:rsidR="002844E8" w:rsidRPr="00520885" w:rsidRDefault="002844E8" w:rsidP="00642154">
            <w:pPr>
              <w:pStyle w:val="TAL"/>
              <w:jc w:val="cente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D7E09FC" w14:textId="77777777" w:rsidR="002844E8" w:rsidRPr="00520885" w:rsidRDefault="002844E8" w:rsidP="00642154">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751CB9C" w14:textId="77777777" w:rsidR="002844E8" w:rsidRPr="00520885" w:rsidRDefault="002844E8" w:rsidP="00642154">
            <w:pPr>
              <w:pStyle w:val="TAL"/>
              <w:jc w:val="center"/>
            </w:pPr>
            <w:r w:rsidRPr="00520885">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07FCE8F5" w14:textId="77777777" w:rsidR="002844E8" w:rsidRPr="00520885" w:rsidRDefault="002844E8" w:rsidP="00642154">
            <w:pPr>
              <w:pStyle w:val="TAL"/>
              <w:jc w:val="center"/>
              <w:rPr>
                <w:lang w:eastAsia="zh-CN"/>
              </w:rP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C81A4D9" w14:textId="77777777" w:rsidR="002844E8" w:rsidRPr="00520885" w:rsidRDefault="002844E8" w:rsidP="00642154">
            <w:pPr>
              <w:pStyle w:val="TAL"/>
              <w:jc w:val="center"/>
              <w:rPr>
                <w:lang w:eastAsia="zh-CN"/>
              </w:rPr>
            </w:pPr>
            <w:r w:rsidRPr="00520885">
              <w:rPr>
                <w:lang w:eastAsia="zh-CN"/>
              </w:rPr>
              <w:t>T</w:t>
            </w:r>
          </w:p>
        </w:tc>
      </w:tr>
      <w:tr w:rsidR="00730B8B" w:rsidRPr="00520885" w14:paraId="1B4F7A7F"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E521295" w14:textId="77777777" w:rsidR="00730B8B" w:rsidRPr="00520885" w:rsidRDefault="00730B8B" w:rsidP="00730B8B">
            <w:pPr>
              <w:pStyle w:val="TAL"/>
              <w:jc w:val="both"/>
              <w:rPr>
                <w:rFonts w:ascii="Courier New" w:hAnsi="Courier New" w:cs="Courier New"/>
              </w:rPr>
            </w:pPr>
            <w:r w:rsidRPr="00520885">
              <w:rPr>
                <w:rFonts w:ascii="Courier New" w:hAnsi="Courier New" w:cs="Courier New"/>
                <w:lang w:val="de-DE"/>
              </w:rPr>
              <w:t>mDARequestRef</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D9FB45E" w14:textId="2A544544" w:rsidR="00730B8B" w:rsidRPr="00520885" w:rsidRDefault="00730B8B" w:rsidP="00730B8B">
            <w:pPr>
              <w:pStyle w:val="TAL"/>
              <w:jc w:val="center"/>
              <w:rPr>
                <w:rFonts w:cs="Arial"/>
              </w:rP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2D77CFA" w14:textId="7DF1FD91" w:rsidR="00730B8B" w:rsidRPr="00520885" w:rsidRDefault="00730B8B" w:rsidP="00730B8B">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E23BFE" w14:textId="4238FB7D" w:rsidR="00730B8B" w:rsidRPr="00520885" w:rsidRDefault="00730B8B" w:rsidP="00730B8B">
            <w:pPr>
              <w:pStyle w:val="TAL"/>
              <w:jc w:val="center"/>
            </w:pPr>
            <w:r>
              <w:t>F</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244973" w14:textId="6CF157E5" w:rsidR="00730B8B" w:rsidRPr="00520885" w:rsidRDefault="00730B8B" w:rsidP="00730B8B">
            <w:pPr>
              <w:pStyle w:val="TAL"/>
              <w:jc w:val="cente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C22BA3D" w14:textId="01C5CBF4" w:rsidR="00730B8B" w:rsidRPr="00520885" w:rsidRDefault="00730B8B" w:rsidP="00730B8B">
            <w:pPr>
              <w:pStyle w:val="TAL"/>
              <w:jc w:val="center"/>
            </w:pPr>
            <w:r w:rsidRPr="00520885">
              <w:rPr>
                <w:lang w:eastAsia="zh-CN"/>
              </w:rPr>
              <w:t>T</w:t>
            </w:r>
          </w:p>
        </w:tc>
      </w:tr>
    </w:tbl>
    <w:p w14:paraId="531B26CA" w14:textId="405CFAFA" w:rsidR="002844E8" w:rsidRDefault="002844E8" w:rsidP="002844E8"/>
    <w:p w14:paraId="79DE95CB" w14:textId="2AEFD866" w:rsidR="008B1486" w:rsidRDefault="008B1486" w:rsidP="008B1486">
      <w:pPr>
        <w:pStyle w:val="Heading4"/>
        <w:rPr>
          <w:lang w:val="en-US"/>
        </w:rPr>
      </w:pPr>
      <w:bookmarkStart w:id="346" w:name="_Toc104439457"/>
      <w:r>
        <w:rPr>
          <w:lang w:val="en-US"/>
        </w:rPr>
        <w:t>9.4.</w:t>
      </w:r>
      <w:r w:rsidR="00AA3015">
        <w:rPr>
          <w:lang w:val="en-US"/>
        </w:rPr>
        <w:t>5</w:t>
      </w:r>
      <w:r>
        <w:rPr>
          <w:lang w:val="en-US"/>
        </w:rPr>
        <w:t>.3</w:t>
      </w:r>
      <w:r>
        <w:rPr>
          <w:lang w:val="en-US"/>
        </w:rPr>
        <w:tab/>
        <w:t>Attribute constraints</w:t>
      </w:r>
      <w:bookmarkEnd w:id="346"/>
    </w:p>
    <w:p w14:paraId="4A152847" w14:textId="136409B2" w:rsidR="008B1486" w:rsidRPr="00520885" w:rsidRDefault="008B1486" w:rsidP="002844E8">
      <w:r>
        <w:t>None.</w:t>
      </w:r>
    </w:p>
    <w:p w14:paraId="53ABE641" w14:textId="2E5BC20D" w:rsidR="002844E8" w:rsidRPr="00520885" w:rsidRDefault="002844E8" w:rsidP="002844E8">
      <w:pPr>
        <w:pStyle w:val="Heading4"/>
        <w:rPr>
          <w:lang w:val="en-US"/>
        </w:rPr>
      </w:pPr>
      <w:bookmarkStart w:id="347" w:name="_Toc104439458"/>
      <w:r w:rsidRPr="00520885">
        <w:rPr>
          <w:lang w:val="en-US"/>
        </w:rPr>
        <w:t>9.4.</w:t>
      </w:r>
      <w:r w:rsidR="00AA3015">
        <w:rPr>
          <w:lang w:val="en-US"/>
        </w:rPr>
        <w:t>5</w:t>
      </w:r>
      <w:r w:rsidRPr="00520885">
        <w:rPr>
          <w:lang w:val="en-US"/>
        </w:rPr>
        <w:t>.</w:t>
      </w:r>
      <w:r w:rsidR="00AA3015">
        <w:rPr>
          <w:lang w:val="en-US"/>
        </w:rPr>
        <w:t>4</w:t>
      </w:r>
      <w:r w:rsidRPr="00520885">
        <w:rPr>
          <w:lang w:val="en-US"/>
        </w:rPr>
        <w:tab/>
        <w:t>Notifications</w:t>
      </w:r>
      <w:bookmarkEnd w:id="347"/>
    </w:p>
    <w:p w14:paraId="472EE14B" w14:textId="77777777" w:rsidR="002844E8" w:rsidRDefault="002844E8" w:rsidP="002844E8">
      <w:r>
        <w:t xml:space="preserve">The &lt;&lt;IOC&gt;&gt; using this </w:t>
      </w:r>
      <w:r>
        <w:rPr>
          <w:lang w:eastAsia="zh-CN"/>
        </w:rPr>
        <w:t>&lt;&lt;dataType&gt;&gt; for one of its attributes, shall be applicable</w:t>
      </w:r>
      <w:r>
        <w:t>.</w:t>
      </w:r>
    </w:p>
    <w:p w14:paraId="00E76BCD" w14:textId="18211AA6" w:rsidR="002844E8" w:rsidRDefault="002844E8" w:rsidP="002844E8">
      <w:pPr>
        <w:pStyle w:val="Heading3"/>
      </w:pPr>
      <w:bookmarkStart w:id="348" w:name="_Toc104439459"/>
      <w:r w:rsidRPr="00AA3015">
        <w:rPr>
          <w:lang w:val="en-US"/>
        </w:rPr>
        <w:t>9.4.</w:t>
      </w:r>
      <w:r w:rsidR="00AA3015" w:rsidRPr="00AA3015">
        <w:rPr>
          <w:lang w:val="en-US"/>
        </w:rPr>
        <w:t>6</w:t>
      </w:r>
      <w:r>
        <w:rPr>
          <w:rFonts w:ascii="Courier New" w:hAnsi="Courier New" w:cs="Courier New"/>
        </w:rPr>
        <w:tab/>
        <w:t>MDAOutputEntry &lt;&lt;dataType&gt;&gt;</w:t>
      </w:r>
      <w:bookmarkEnd w:id="348"/>
    </w:p>
    <w:p w14:paraId="491F42DB" w14:textId="1028085E" w:rsidR="002844E8" w:rsidRPr="001A6E09" w:rsidRDefault="002844E8" w:rsidP="002844E8">
      <w:pPr>
        <w:pStyle w:val="Heading4"/>
      </w:pPr>
      <w:bookmarkStart w:id="349" w:name="_Toc104439460"/>
      <w:r w:rsidRPr="00F02C0A">
        <w:t>9.4</w:t>
      </w:r>
      <w:r w:rsidRPr="001A6E09">
        <w:t>.</w:t>
      </w:r>
      <w:r w:rsidR="00AA3015">
        <w:t>6</w:t>
      </w:r>
      <w:r w:rsidRPr="001A6E09">
        <w:t xml:space="preserve">.1 </w:t>
      </w:r>
      <w:r>
        <w:tab/>
      </w:r>
      <w:r w:rsidRPr="00F02C0A">
        <w:t>Definition</w:t>
      </w:r>
      <w:bookmarkEnd w:id="349"/>
    </w:p>
    <w:p w14:paraId="4F54ABEB" w14:textId="5E794FBD" w:rsidR="002844E8" w:rsidRDefault="002844E8" w:rsidP="002844E8">
      <w:r>
        <w:t xml:space="preserve">This data type specifies </w:t>
      </w:r>
      <w:r w:rsidR="00AA3015">
        <w:t xml:space="preserve">an </w:t>
      </w:r>
      <w:r>
        <w:t>MDA output.</w:t>
      </w:r>
    </w:p>
    <w:p w14:paraId="7E542BF0" w14:textId="34EDB8D7" w:rsidR="002844E8" w:rsidRDefault="002844E8" w:rsidP="002844E8">
      <w:pPr>
        <w:pStyle w:val="Heading4"/>
        <w:rPr>
          <w:i/>
          <w:iCs/>
          <w:lang w:val="en-US"/>
        </w:rPr>
      </w:pPr>
      <w:bookmarkStart w:id="350" w:name="_Toc104439461"/>
      <w:r w:rsidRPr="00F02C0A">
        <w:t>9.4</w:t>
      </w:r>
      <w:r w:rsidRPr="001A6E09">
        <w:t>.</w:t>
      </w:r>
      <w:r w:rsidR="00AA3015">
        <w:t>6</w:t>
      </w:r>
      <w:r w:rsidRPr="001A6E09">
        <w:t>.</w:t>
      </w:r>
      <w:r w:rsidR="00AA3015">
        <w:t>2</w:t>
      </w:r>
      <w:r w:rsidRPr="001A6E09">
        <w:t xml:space="preserve"> </w:t>
      </w:r>
      <w:r>
        <w:tab/>
      </w:r>
      <w:r w:rsidRPr="00C210D2">
        <w:t>Attributes</w:t>
      </w:r>
      <w:bookmarkEnd w:id="35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B4265A6"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E2680A8" w14:textId="77777777" w:rsidR="002844E8" w:rsidRDefault="002844E8" w:rsidP="00642154">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22B195" w14:textId="77777777" w:rsidR="002844E8" w:rsidRDefault="002844E8" w:rsidP="00642154">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C03610C" w14:textId="77777777" w:rsidR="002844E8" w:rsidRDefault="002844E8" w:rsidP="00642154">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AEBA83" w14:textId="77777777" w:rsidR="002844E8" w:rsidRDefault="002844E8" w:rsidP="00642154">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36136C" w14:textId="77777777" w:rsidR="002844E8" w:rsidRDefault="002844E8" w:rsidP="00642154">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F93FC4A" w14:textId="77777777" w:rsidR="002844E8" w:rsidRDefault="002844E8" w:rsidP="00642154">
            <w:pPr>
              <w:pStyle w:val="TAH"/>
            </w:pPr>
            <w:r>
              <w:rPr>
                <w:color w:val="000000"/>
              </w:rPr>
              <w:t>isNotifyable</w:t>
            </w:r>
          </w:p>
        </w:tc>
      </w:tr>
      <w:tr w:rsidR="002844E8" w14:paraId="7B3D3F7A"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tcPr>
          <w:p w14:paraId="0D423EB7" w14:textId="77777777" w:rsidR="002844E8" w:rsidRPr="00687B7F" w:rsidRDefault="002844E8" w:rsidP="00642154">
            <w:pPr>
              <w:spacing w:after="0"/>
              <w:rPr>
                <w:rFonts w:ascii="Courier New" w:eastAsia="Times New Roman" w:hAnsi="Courier New" w:cs="Courier New"/>
                <w:bCs/>
                <w:color w:val="333333"/>
                <w:sz w:val="18"/>
                <w:szCs w:val="18"/>
              </w:rPr>
            </w:pPr>
            <w:r w:rsidRPr="0088335B">
              <w:rPr>
                <w:rFonts w:ascii="Courier New" w:eastAsia="Times New Roman" w:hAnsi="Courier New" w:cs="Courier New"/>
                <w:bCs/>
                <w:color w:val="333333"/>
                <w:sz w:val="18"/>
                <w:szCs w:val="18"/>
              </w:rPr>
              <w:t>mda</w:t>
            </w:r>
            <w:r>
              <w:rPr>
                <w:rFonts w:ascii="Courier New" w:eastAsia="Times New Roman" w:hAnsi="Courier New" w:cs="Courier New"/>
                <w:bCs/>
                <w:color w:val="333333"/>
                <w:sz w:val="18"/>
                <w:szCs w:val="18"/>
              </w:rPr>
              <w:t>OutputIE</w:t>
            </w:r>
            <w:r w:rsidRPr="0088335B">
              <w:rPr>
                <w:rFonts w:ascii="Courier New" w:eastAsia="Times New Roman" w:hAnsi="Courier New" w:cs="Courier New"/>
                <w:bCs/>
                <w:color w:val="333333"/>
                <w:sz w:val="18"/>
                <w:szCs w:val="18"/>
              </w:rPr>
              <w:t>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6CA8CE" w14:textId="77777777" w:rsidR="002844E8" w:rsidRPr="00687B7F" w:rsidRDefault="002844E8" w:rsidP="00642154">
            <w:pPr>
              <w:pStyle w:val="TAH"/>
              <w:rPr>
                <w:b w:val="0"/>
                <w:bCs/>
                <w:color w:val="000000"/>
              </w:rPr>
            </w:pPr>
            <w:r w:rsidRPr="00687B7F">
              <w:rPr>
                <w:b w:val="0"/>
                <w:bCs/>
              </w:rPr>
              <w:t>M</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0094B4C4" w14:textId="77777777" w:rsidR="002844E8" w:rsidRPr="00687B7F" w:rsidRDefault="002844E8" w:rsidP="00642154">
            <w:pPr>
              <w:pStyle w:val="TAH"/>
              <w:rPr>
                <w:b w:val="0"/>
                <w:bCs/>
                <w:color w:val="000000"/>
              </w:rPr>
            </w:pPr>
            <w:r w:rsidRPr="00687B7F">
              <w:rPr>
                <w:b w:val="0"/>
                <w:bCs/>
              </w:rPr>
              <w:t>T</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3E77315" w14:textId="77777777" w:rsidR="002844E8" w:rsidRPr="00687B7F" w:rsidRDefault="002844E8" w:rsidP="00642154">
            <w:pPr>
              <w:pStyle w:val="TAH"/>
              <w:rPr>
                <w:b w:val="0"/>
                <w:bCs/>
                <w:color w:val="000000"/>
              </w:rPr>
            </w:pPr>
            <w:r w:rsidRPr="00687B7F">
              <w:rPr>
                <w:b w:val="0"/>
                <w:bCs/>
              </w:rPr>
              <w:t>T</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36C918" w14:textId="77777777" w:rsidR="002844E8" w:rsidRPr="00687B7F" w:rsidRDefault="002844E8" w:rsidP="00642154">
            <w:pPr>
              <w:pStyle w:val="TAH"/>
              <w:rPr>
                <w:b w:val="0"/>
                <w:bCs/>
                <w:color w:val="000000"/>
              </w:rPr>
            </w:pPr>
            <w:r w:rsidRPr="00687B7F">
              <w:rPr>
                <w:b w:val="0"/>
                <w:bCs/>
                <w:lang w:eastAsia="zh-CN"/>
              </w:rPr>
              <w:t>F</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DCD6233" w14:textId="77777777" w:rsidR="002844E8" w:rsidRPr="00687B7F" w:rsidRDefault="002844E8" w:rsidP="00642154">
            <w:pPr>
              <w:pStyle w:val="TAH"/>
              <w:rPr>
                <w:b w:val="0"/>
                <w:bCs/>
                <w:color w:val="000000"/>
              </w:rPr>
            </w:pPr>
            <w:r w:rsidRPr="00687B7F">
              <w:rPr>
                <w:b w:val="0"/>
                <w:bCs/>
                <w:lang w:eastAsia="zh-CN"/>
              </w:rPr>
              <w:t>T</w:t>
            </w:r>
          </w:p>
        </w:tc>
      </w:tr>
      <w:tr w:rsidR="002844E8" w14:paraId="658AA368"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B91C62" w14:textId="77777777" w:rsidR="002844E8" w:rsidRDefault="002844E8" w:rsidP="00642154">
            <w:pPr>
              <w:spacing w:after="0"/>
              <w:rPr>
                <w:rFonts w:ascii="Courier New" w:hAnsi="Courier New" w:cs="Courier New"/>
                <w:b/>
                <w:bCs/>
              </w:rPr>
            </w:pPr>
            <w:r>
              <w:rPr>
                <w:rFonts w:ascii="Courier New" w:eastAsia="Times New Roman" w:hAnsi="Courier New" w:cs="Courier New"/>
                <w:bCs/>
                <w:color w:val="333333"/>
                <w:sz w:val="18"/>
                <w:szCs w:val="18"/>
              </w:rPr>
              <w:t>mdaOutputIEValue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2DF8E" w14:textId="77777777" w:rsidR="002844E8" w:rsidRDefault="002844E8" w:rsidP="00642154">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C6F91E"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4FC605"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96C8AA7" w14:textId="77777777" w:rsidR="002844E8" w:rsidRDefault="002844E8" w:rsidP="0064215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4100488" w14:textId="77777777" w:rsidR="002844E8" w:rsidRDefault="002844E8" w:rsidP="00642154">
            <w:pPr>
              <w:pStyle w:val="TAL"/>
              <w:jc w:val="center"/>
            </w:pPr>
            <w:r>
              <w:rPr>
                <w:lang w:eastAsia="zh-CN"/>
              </w:rPr>
              <w:t>T</w:t>
            </w:r>
          </w:p>
        </w:tc>
      </w:tr>
      <w:tr w:rsidR="002844E8" w14:paraId="5D3844B9"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2ABA9FF" w14:textId="77777777" w:rsidR="002844E8" w:rsidRPr="00E65980" w:rsidRDefault="002844E8" w:rsidP="00642154">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EA54D9D"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9F5FCC"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B2ACDD5"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4272B1D"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DADBCFF" w14:textId="77777777" w:rsidR="002844E8" w:rsidRDefault="002844E8" w:rsidP="00642154">
            <w:pPr>
              <w:pStyle w:val="TAL"/>
              <w:jc w:val="center"/>
              <w:rPr>
                <w:lang w:eastAsia="zh-CN"/>
              </w:rPr>
            </w:pPr>
            <w:r>
              <w:rPr>
                <w:lang w:eastAsia="zh-CN"/>
              </w:rPr>
              <w:t>T</w:t>
            </w:r>
          </w:p>
        </w:tc>
      </w:tr>
      <w:tr w:rsidR="002844E8" w14:paraId="3C0258BC"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B14EFD" w14:textId="77777777" w:rsidR="002844E8" w:rsidRPr="00EB7AEA" w:rsidRDefault="002844E8" w:rsidP="00642154">
            <w:pPr>
              <w:spacing w:after="0"/>
              <w:rPr>
                <w:rFonts w:ascii="Courier New" w:eastAsia="Times New Roman" w:hAnsi="Courier New" w:cs="Courier New"/>
                <w:bCs/>
                <w:color w:val="333333"/>
                <w:sz w:val="18"/>
                <w:szCs w:val="18"/>
              </w:rPr>
            </w:pPr>
            <w:r w:rsidRPr="00EB7AEA">
              <w:rPr>
                <w:rFonts w:ascii="Courier New" w:eastAsia="Times New Roman" w:hAnsi="Courier New" w:cs="Courier New"/>
                <w:bCs/>
                <w:color w:val="333333"/>
                <w:sz w:val="18"/>
                <w:szCs w:val="18"/>
              </w:rPr>
              <w:t>confidenceDegree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301B52"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B9509B6"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A23466"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CC1307B"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A6DA93C" w14:textId="77777777" w:rsidR="002844E8" w:rsidRDefault="002844E8" w:rsidP="00642154">
            <w:pPr>
              <w:pStyle w:val="TAL"/>
              <w:jc w:val="center"/>
              <w:rPr>
                <w:lang w:eastAsia="zh-CN"/>
              </w:rPr>
            </w:pPr>
            <w:r>
              <w:rPr>
                <w:lang w:eastAsia="zh-CN"/>
              </w:rPr>
              <w:t>T</w:t>
            </w:r>
          </w:p>
        </w:tc>
      </w:tr>
    </w:tbl>
    <w:p w14:paraId="60D83011" w14:textId="64A2EA6B" w:rsidR="002844E8" w:rsidRDefault="002844E8" w:rsidP="006B1752"/>
    <w:p w14:paraId="7E527848" w14:textId="2FF967DC" w:rsidR="002844E8" w:rsidRDefault="002844E8" w:rsidP="002844E8">
      <w:pPr>
        <w:pStyle w:val="Heading4"/>
        <w:rPr>
          <w:lang w:val="en-US"/>
        </w:rPr>
      </w:pPr>
      <w:bookmarkStart w:id="351" w:name="_Toc104439462"/>
      <w:r>
        <w:rPr>
          <w:lang w:val="en-US"/>
        </w:rPr>
        <w:t>9.4.</w:t>
      </w:r>
      <w:r w:rsidR="00AA3015">
        <w:rPr>
          <w:lang w:val="en-US"/>
        </w:rPr>
        <w:t>6</w:t>
      </w:r>
      <w:r>
        <w:rPr>
          <w:lang w:val="en-US"/>
        </w:rPr>
        <w:t>.3</w:t>
      </w:r>
      <w:r>
        <w:rPr>
          <w:lang w:val="en-US"/>
        </w:rPr>
        <w:tab/>
        <w:t>Attribute constraints</w:t>
      </w:r>
      <w:bookmarkEnd w:id="351"/>
    </w:p>
    <w:p w14:paraId="5907E5E8" w14:textId="2EC9D16C" w:rsidR="002844E8" w:rsidRPr="002844E8" w:rsidRDefault="002844E8" w:rsidP="006B1752">
      <w:r>
        <w:t>None.</w:t>
      </w:r>
    </w:p>
    <w:p w14:paraId="60B8E4ED" w14:textId="6EC72E61" w:rsidR="002844E8" w:rsidRDefault="002844E8" w:rsidP="002844E8">
      <w:pPr>
        <w:pStyle w:val="Heading4"/>
        <w:rPr>
          <w:lang w:val="en-US"/>
        </w:rPr>
      </w:pPr>
      <w:bookmarkStart w:id="352" w:name="_Toc104439463"/>
      <w:r>
        <w:rPr>
          <w:lang w:val="en-US"/>
        </w:rPr>
        <w:t>9.4.</w:t>
      </w:r>
      <w:r w:rsidR="00AA3015">
        <w:rPr>
          <w:lang w:val="en-US"/>
        </w:rPr>
        <w:t>6</w:t>
      </w:r>
      <w:r>
        <w:rPr>
          <w:lang w:val="en-US"/>
        </w:rPr>
        <w:t>.4</w:t>
      </w:r>
      <w:r>
        <w:rPr>
          <w:lang w:val="en-US"/>
        </w:rPr>
        <w:tab/>
        <w:t>Notifications</w:t>
      </w:r>
      <w:bookmarkEnd w:id="352"/>
    </w:p>
    <w:p w14:paraId="36ADDA42" w14:textId="5F36FBD2" w:rsidR="002844E8" w:rsidRPr="002844E8" w:rsidRDefault="002844E8" w:rsidP="002844E8">
      <w:r>
        <w:t xml:space="preserve">The &lt;&lt;IOC&gt;&gt; using this </w:t>
      </w:r>
      <w:r>
        <w:rPr>
          <w:lang w:eastAsia="zh-CN"/>
        </w:rPr>
        <w:t>&lt;&lt;dataType&gt;&gt; for one of its attributes, shall be applicable</w:t>
      </w:r>
      <w:r>
        <w:t>.</w:t>
      </w:r>
    </w:p>
    <w:p w14:paraId="469AE207" w14:textId="1EB19E02" w:rsidR="002844E8" w:rsidRPr="008B1486" w:rsidRDefault="002844E8" w:rsidP="002844E8">
      <w:pPr>
        <w:pStyle w:val="Heading3"/>
        <w:rPr>
          <w:rFonts w:ascii="Courier New" w:hAnsi="Courier New" w:cs="Courier New"/>
          <w:lang w:val="en-US"/>
        </w:rPr>
      </w:pPr>
      <w:bookmarkStart w:id="353" w:name="_Toc104439464"/>
      <w:r w:rsidRPr="00AA3015">
        <w:rPr>
          <w:lang w:val="en-US"/>
        </w:rPr>
        <w:t>9.4.</w:t>
      </w:r>
      <w:r w:rsidR="00AA3015" w:rsidRPr="00AA3015">
        <w:rPr>
          <w:lang w:val="en-US"/>
        </w:rPr>
        <w:t>7</w:t>
      </w:r>
      <w:r w:rsidRPr="00EB7AEA">
        <w:tab/>
      </w:r>
      <w:r w:rsidRPr="008B1486">
        <w:rPr>
          <w:rFonts w:ascii="Courier New" w:hAnsi="Courier New" w:cs="Courier New"/>
          <w:lang w:val="en-US"/>
        </w:rPr>
        <w:t>TimeWindow &lt;&lt;dataType&gt;&gt;</w:t>
      </w:r>
      <w:bookmarkEnd w:id="353"/>
    </w:p>
    <w:p w14:paraId="3EDE0E65" w14:textId="0A309B11" w:rsidR="002844E8" w:rsidRDefault="002844E8" w:rsidP="002844E8">
      <w:pPr>
        <w:pStyle w:val="Heading4"/>
        <w:rPr>
          <w:i/>
          <w:iCs/>
          <w:lang w:val="en-US"/>
        </w:rPr>
      </w:pPr>
      <w:bookmarkStart w:id="354" w:name="_Toc104439465"/>
      <w:r w:rsidRPr="00EB7AEA">
        <w:t>9.4.</w:t>
      </w:r>
      <w:r w:rsidR="00AA3015">
        <w:t>7</w:t>
      </w:r>
      <w:r>
        <w:t>.1</w:t>
      </w:r>
      <w:r>
        <w:rPr>
          <w:lang w:val="en-US"/>
        </w:rPr>
        <w:t xml:space="preserve"> </w:t>
      </w:r>
      <w:r>
        <w:rPr>
          <w:lang w:val="en-US"/>
        </w:rPr>
        <w:tab/>
        <w:t>Definition</w:t>
      </w:r>
      <w:bookmarkEnd w:id="354"/>
    </w:p>
    <w:p w14:paraId="67DB0916" w14:textId="77777777" w:rsidR="002844E8" w:rsidRDefault="002844E8" w:rsidP="002844E8">
      <w:r w:rsidRPr="003A6B46">
        <w:t xml:space="preserve">The &lt;&lt;dataType&gt;&gt; represents </w:t>
      </w:r>
      <w:r>
        <w:t xml:space="preserve">the time duration related to the MDA output towards the MDA MnS consumer. </w:t>
      </w:r>
    </w:p>
    <w:p w14:paraId="58F88D5F" w14:textId="7B728060" w:rsidR="002844E8" w:rsidRDefault="002844E8" w:rsidP="002844E8">
      <w:pPr>
        <w:pStyle w:val="Heading4"/>
        <w:rPr>
          <w:i/>
          <w:iCs/>
          <w:lang w:val="en-US"/>
        </w:rPr>
      </w:pPr>
      <w:bookmarkStart w:id="355" w:name="_Toc104439466"/>
      <w:r w:rsidRPr="00EB7AEA">
        <w:t>9.4.</w:t>
      </w:r>
      <w:r w:rsidR="00AA3015">
        <w:t>7</w:t>
      </w:r>
      <w:r>
        <w:t>.2</w:t>
      </w:r>
      <w:r w:rsidRPr="00C210D2">
        <w:t xml:space="preserve"> </w:t>
      </w:r>
      <w:r>
        <w:tab/>
      </w:r>
      <w:r w:rsidRPr="00C210D2">
        <w:t>Attributes</w:t>
      </w:r>
      <w:bookmarkEnd w:id="35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203116F"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254636E" w14:textId="77777777" w:rsidR="002844E8" w:rsidRDefault="002844E8" w:rsidP="00642154">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A775EB6" w14:textId="77777777" w:rsidR="002844E8" w:rsidRDefault="002844E8" w:rsidP="00642154">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079273D" w14:textId="77777777" w:rsidR="002844E8" w:rsidRDefault="002844E8" w:rsidP="00642154">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E30EB3" w14:textId="77777777" w:rsidR="002844E8" w:rsidRDefault="002844E8" w:rsidP="00642154">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B7C411" w14:textId="77777777" w:rsidR="002844E8" w:rsidRDefault="002844E8" w:rsidP="00642154">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3E98E41" w14:textId="77777777" w:rsidR="002844E8" w:rsidRDefault="002844E8" w:rsidP="00642154">
            <w:pPr>
              <w:pStyle w:val="TAH"/>
            </w:pPr>
            <w:r>
              <w:rPr>
                <w:color w:val="000000"/>
              </w:rPr>
              <w:t>isNotifyable</w:t>
            </w:r>
          </w:p>
        </w:tc>
      </w:tr>
      <w:tr w:rsidR="002844E8" w14:paraId="173558F7"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C07D2E" w14:textId="77777777" w:rsidR="002844E8" w:rsidRDefault="002844E8" w:rsidP="00642154">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58F2DD8" w14:textId="77777777" w:rsidR="002844E8" w:rsidRDefault="002844E8" w:rsidP="00642154">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DEAA08"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92DEAB2"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19176D1" w14:textId="77777777" w:rsidR="002844E8" w:rsidRDefault="002844E8" w:rsidP="0064215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882D0F" w14:textId="77777777" w:rsidR="002844E8" w:rsidRDefault="002844E8" w:rsidP="00642154">
            <w:pPr>
              <w:pStyle w:val="TAL"/>
              <w:jc w:val="center"/>
            </w:pPr>
            <w:r>
              <w:rPr>
                <w:lang w:eastAsia="zh-CN"/>
              </w:rPr>
              <w:t>T</w:t>
            </w:r>
          </w:p>
        </w:tc>
      </w:tr>
      <w:tr w:rsidR="002844E8" w14:paraId="2A85EAD6"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A2BE44" w14:textId="77777777" w:rsidR="002844E8" w:rsidRDefault="002844E8" w:rsidP="0064215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26A1BEF"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BE6295"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1D8E843"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9532F06"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3FED78" w14:textId="77777777" w:rsidR="002844E8" w:rsidRDefault="002844E8" w:rsidP="00642154">
            <w:pPr>
              <w:pStyle w:val="TAL"/>
              <w:jc w:val="center"/>
              <w:rPr>
                <w:lang w:eastAsia="zh-CN"/>
              </w:rPr>
            </w:pPr>
            <w:r>
              <w:rPr>
                <w:lang w:eastAsia="zh-CN"/>
              </w:rPr>
              <w:t>T</w:t>
            </w:r>
          </w:p>
        </w:tc>
      </w:tr>
    </w:tbl>
    <w:p w14:paraId="2549C108" w14:textId="3CDC59E9" w:rsidR="002844E8" w:rsidRDefault="002844E8" w:rsidP="002844E8"/>
    <w:p w14:paraId="05EC1B94" w14:textId="6B699735" w:rsidR="002844E8" w:rsidRDefault="002844E8" w:rsidP="002844E8">
      <w:pPr>
        <w:pStyle w:val="Heading4"/>
        <w:rPr>
          <w:lang w:val="en-US"/>
        </w:rPr>
      </w:pPr>
      <w:bookmarkStart w:id="356" w:name="_Toc104439467"/>
      <w:r>
        <w:rPr>
          <w:lang w:val="en-US"/>
        </w:rPr>
        <w:t>9.4.</w:t>
      </w:r>
      <w:r w:rsidR="00AA3015">
        <w:rPr>
          <w:lang w:val="en-US"/>
        </w:rPr>
        <w:t>7</w:t>
      </w:r>
      <w:r>
        <w:rPr>
          <w:lang w:val="en-US"/>
        </w:rPr>
        <w:t>.3</w:t>
      </w:r>
      <w:r>
        <w:rPr>
          <w:lang w:val="en-US"/>
        </w:rPr>
        <w:tab/>
        <w:t>Attribute constraints</w:t>
      </w:r>
      <w:bookmarkEnd w:id="356"/>
    </w:p>
    <w:p w14:paraId="6C722758" w14:textId="7D6A5164" w:rsidR="002844E8" w:rsidRDefault="002844E8" w:rsidP="002844E8">
      <w:r>
        <w:t>None.</w:t>
      </w:r>
    </w:p>
    <w:p w14:paraId="197F07CE" w14:textId="00FD5EE7" w:rsidR="002844E8" w:rsidRDefault="002844E8" w:rsidP="002844E8">
      <w:pPr>
        <w:pStyle w:val="Heading4"/>
        <w:rPr>
          <w:lang w:val="en-US"/>
        </w:rPr>
      </w:pPr>
      <w:bookmarkStart w:id="357" w:name="_Toc104439468"/>
      <w:r w:rsidRPr="00EB7AEA">
        <w:t>9.4.</w:t>
      </w:r>
      <w:r w:rsidR="00AA3015">
        <w:t>7</w:t>
      </w:r>
      <w:r>
        <w:t>.3</w:t>
      </w:r>
      <w:r>
        <w:rPr>
          <w:lang w:val="en-US"/>
        </w:rPr>
        <w:t xml:space="preserve"> </w:t>
      </w:r>
      <w:r>
        <w:rPr>
          <w:lang w:val="en-US"/>
        </w:rPr>
        <w:tab/>
        <w:t>Notifications</w:t>
      </w:r>
      <w:bookmarkEnd w:id="357"/>
    </w:p>
    <w:p w14:paraId="0886121E" w14:textId="3755D5E4" w:rsidR="00244F07" w:rsidRPr="00683076" w:rsidRDefault="008B1486"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358" w:name="_Toc104439469"/>
      <w:r>
        <w:rPr>
          <w:lang w:val="en-US"/>
        </w:rPr>
        <w:t>9.5</w:t>
      </w:r>
      <w:r>
        <w:rPr>
          <w:lang w:val="en-US"/>
        </w:rPr>
        <w:tab/>
        <w:t>Attribute definitions</w:t>
      </w:r>
      <w:bookmarkEnd w:id="358"/>
    </w:p>
    <w:p w14:paraId="5D5FEF33" w14:textId="77777777" w:rsidR="004E2A0D" w:rsidRDefault="004E2A0D" w:rsidP="004E2A0D">
      <w:pPr>
        <w:pStyle w:val="Heading3"/>
        <w:rPr>
          <w:lang w:val="en-US"/>
        </w:rPr>
      </w:pPr>
      <w:bookmarkStart w:id="359" w:name="_Toc104439470"/>
      <w:r>
        <w:rPr>
          <w:lang w:val="en-US"/>
        </w:rPr>
        <w:t>9.5.1</w:t>
      </w:r>
      <w:r>
        <w:rPr>
          <w:lang w:val="en-US"/>
        </w:rPr>
        <w:tab/>
        <w:t>Attribute properties</w:t>
      </w:r>
      <w:bookmarkEnd w:id="359"/>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017ED463" w14:textId="1334440D" w:rsidR="004E2A0D" w:rsidRPr="00B26339" w:rsidRDefault="00A61754" w:rsidP="00C76939">
            <w:pPr>
              <w:tabs>
                <w:tab w:val="center" w:pos="1333"/>
              </w:tabs>
              <w:spacing w:after="0"/>
              <w:rPr>
                <w:rFonts w:ascii="Arial" w:hAnsi="Arial" w:cs="Arial"/>
                <w:sz w:val="18"/>
                <w:szCs w:val="18"/>
                <w:lang w:eastAsia="zh-CN"/>
              </w:rPr>
            </w:pPr>
            <w:r w:rsidRPr="005A41A1">
              <w:rPr>
                <w:rFonts w:ascii="Arial" w:hAnsi="Arial" w:cs="Arial"/>
                <w:sz w:val="18"/>
                <w:szCs w:val="18"/>
                <w:lang w:eastAsia="zh-CN"/>
              </w:rPr>
              <w:t>The type for the corresponding mdaOutputIEName as defined in clause 8</w:t>
            </w:r>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57237240"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003D280F">
              <w:rPr>
                <w:rFonts w:ascii="Arial" w:hAnsi="Arial" w:cs="Arial"/>
                <w:sz w:val="18"/>
                <w:szCs w:val="18"/>
                <w:lang w:eastAsia="zh-CN"/>
              </w:rPr>
              <w:t>ThresholdInfo (see TS 28.622 [19])</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05E2DEB0"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r w:rsidR="00A61754">
              <w:rPr>
                <w:rFonts w:ascii="Arial" w:hAnsi="Arial" w:cs="Arial"/>
                <w:sz w:val="18"/>
                <w:szCs w:val="18"/>
                <w:lang w:eastAsia="zh-CN"/>
              </w:rPr>
              <w:t>True</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6B85CCD1" w:rsidR="004E2A0D" w:rsidRPr="00B26339" w:rsidRDefault="004E2A0D" w:rsidP="00C76939">
            <w:pPr>
              <w:pStyle w:val="EditorsNote"/>
              <w:ind w:left="329" w:hanging="270"/>
              <w:rPr>
                <w:lang w:eastAsia="zh-CN"/>
              </w:rPr>
            </w:pPr>
          </w:p>
        </w:tc>
      </w:tr>
      <w:tr w:rsidR="001319E3" w14:paraId="4E0F2C7F" w14:textId="77777777" w:rsidTr="00244F07">
        <w:trPr>
          <w:jc w:val="center"/>
        </w:trPr>
        <w:tc>
          <w:tcPr>
            <w:tcW w:w="2278" w:type="dxa"/>
            <w:tcMar>
              <w:top w:w="0" w:type="dxa"/>
              <w:left w:w="28" w:type="dxa"/>
              <w:bottom w:w="0" w:type="dxa"/>
              <w:right w:w="28" w:type="dxa"/>
            </w:tcMar>
          </w:tcPr>
          <w:p w14:paraId="651AE52D" w14:textId="77A25A49"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t>
            </w:r>
            <w:r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1319E3" w:rsidRDefault="001319E3" w:rsidP="001319E3">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3603F9F"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2E759D44"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11EFFC2"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D46AF4F" w14:textId="070F67B0"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r>
              <w:rPr>
                <w:rFonts w:ascii="Arial" w:hAnsi="Arial" w:cs="Arial"/>
                <w:sz w:val="18"/>
                <w:szCs w:val="18"/>
                <w:lang w:eastAsia="zh-CN"/>
              </w:rPr>
              <w:t>True</w:t>
            </w:r>
          </w:p>
          <w:p w14:paraId="2BC0510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0BF13F88"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1319E3" w14:paraId="0AAA7E01" w14:textId="77777777" w:rsidTr="00244F07">
        <w:trPr>
          <w:jc w:val="center"/>
        </w:trPr>
        <w:tc>
          <w:tcPr>
            <w:tcW w:w="2278" w:type="dxa"/>
            <w:tcMar>
              <w:top w:w="0" w:type="dxa"/>
              <w:left w:w="28" w:type="dxa"/>
              <w:bottom w:w="0" w:type="dxa"/>
              <w:right w:w="28" w:type="dxa"/>
            </w:tcMar>
          </w:tcPr>
          <w:p w14:paraId="5A33CE4A" w14:textId="2631A136"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07622789" w:rsidR="001319E3" w:rsidRDefault="001319E3" w:rsidP="001319E3">
            <w:pPr>
              <w:pStyle w:val="TAL"/>
              <w:rPr>
                <w:color w:val="000000"/>
              </w:rPr>
            </w:pPr>
            <w:r>
              <w:rPr>
                <w:color w:val="000000"/>
              </w:rPr>
              <w:t>It indicates a time until which an MDA MnS consumer needs to obtain an MDA output. Beyond this time the MDA output is no lon</w:t>
            </w:r>
            <w:r w:rsidR="0081304B">
              <w:rPr>
                <w:color w:val="000000"/>
              </w:rPr>
              <w:t>g</w:t>
            </w:r>
            <w:r>
              <w:rPr>
                <w:color w:val="000000"/>
              </w:rPr>
              <w:t xml:space="preserve">er needed by the MDA MnS consumer.    </w:t>
            </w:r>
          </w:p>
        </w:tc>
        <w:tc>
          <w:tcPr>
            <w:tcW w:w="2287" w:type="dxa"/>
            <w:tcMar>
              <w:top w:w="0" w:type="dxa"/>
              <w:left w:w="28" w:type="dxa"/>
              <w:bottom w:w="0" w:type="dxa"/>
              <w:right w:w="28" w:type="dxa"/>
            </w:tcMar>
          </w:tcPr>
          <w:p w14:paraId="5A18C1C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02CF66C9"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9A6DEE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1C2DC8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B92FAE3"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7A471B1" w14:textId="00AFBA20"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721B1046" w14:textId="4F20751C" w:rsidR="00244F07" w:rsidRPr="00C34547" w:rsidRDefault="00244F07" w:rsidP="006B1752">
            <w:pPr>
              <w:pStyle w:val="TAL"/>
              <w:rPr>
                <w:color w:val="000000"/>
              </w:rPr>
            </w:pPr>
            <w:r w:rsidRPr="00CA6F3D">
              <w:rPr>
                <w:color w:val="000000"/>
              </w:rPr>
              <w:t xml:space="preserve">allowedValues: </w:t>
            </w:r>
            <w:r>
              <w:rPr>
                <w:color w:val="000000"/>
              </w:rPr>
              <w:t>File, Streaming, Notification.</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780A79" w14:paraId="3088BEC6" w14:textId="77777777" w:rsidTr="00244F07">
        <w:trPr>
          <w:jc w:val="center"/>
        </w:trPr>
        <w:tc>
          <w:tcPr>
            <w:tcW w:w="2278" w:type="dxa"/>
            <w:tcMar>
              <w:top w:w="0" w:type="dxa"/>
              <w:left w:w="28" w:type="dxa"/>
              <w:bottom w:w="0" w:type="dxa"/>
              <w:right w:w="28" w:type="dxa"/>
            </w:tcMar>
          </w:tcPr>
          <w:p w14:paraId="6BD7A309" w14:textId="53FA9079" w:rsidR="00780A79" w:rsidRDefault="00780A79" w:rsidP="00780A7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reportingTarget</w:t>
            </w:r>
          </w:p>
        </w:tc>
        <w:tc>
          <w:tcPr>
            <w:tcW w:w="5130" w:type="dxa"/>
            <w:tcMar>
              <w:top w:w="0" w:type="dxa"/>
              <w:left w:w="28" w:type="dxa"/>
              <w:bottom w:w="0" w:type="dxa"/>
              <w:right w:w="28" w:type="dxa"/>
            </w:tcMar>
          </w:tcPr>
          <w:p w14:paraId="4E85639F" w14:textId="77777777" w:rsidR="00780A79" w:rsidRDefault="00780A79" w:rsidP="00780A79">
            <w:pPr>
              <w:pStyle w:val="TAL"/>
              <w:rPr>
                <w:color w:val="000000"/>
              </w:rPr>
            </w:pPr>
            <w:r>
              <w:rPr>
                <w:color w:val="000000"/>
              </w:rPr>
              <w:t>It indicates the reporting target of the MDA outputs.</w:t>
            </w:r>
          </w:p>
          <w:p w14:paraId="6E4BB9A7" w14:textId="77777777" w:rsidR="00780A79" w:rsidRDefault="00780A79" w:rsidP="00780A79">
            <w:pPr>
              <w:pStyle w:val="TAL"/>
              <w:rPr>
                <w:color w:val="000000"/>
              </w:rPr>
            </w:pPr>
          </w:p>
          <w:p w14:paraId="4A967EA3" w14:textId="6A1E3546" w:rsidR="00780A79" w:rsidRDefault="00780A79" w:rsidP="00780A79">
            <w:pPr>
              <w:pStyle w:val="TAL"/>
              <w:rPr>
                <w:color w:val="000000"/>
              </w:rPr>
            </w:pPr>
            <w:r>
              <w:rPr>
                <w:lang w:eastAsia="zh-CN"/>
              </w:rPr>
              <w:t>Allowed values: URI</w:t>
            </w:r>
          </w:p>
        </w:tc>
        <w:tc>
          <w:tcPr>
            <w:tcW w:w="2287" w:type="dxa"/>
            <w:tcMar>
              <w:top w:w="0" w:type="dxa"/>
              <w:left w:w="28" w:type="dxa"/>
              <w:bottom w:w="0" w:type="dxa"/>
              <w:right w:w="28" w:type="dxa"/>
            </w:tcMar>
          </w:tcPr>
          <w:p w14:paraId="23EEB724"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17F4AB75"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0627701"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7C7C307C"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5CFE0E"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85227D" w14:textId="618B4669" w:rsidR="00780A79" w:rsidRPr="00B26339" w:rsidRDefault="00780A79" w:rsidP="00780A7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60"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60"/>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lastRenderedPageBreak/>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6668EFFC" w14:textId="77777777" w:rsidTr="00244F07">
        <w:trPr>
          <w:jc w:val="center"/>
        </w:trPr>
        <w:tc>
          <w:tcPr>
            <w:tcW w:w="2278" w:type="dxa"/>
            <w:tcMar>
              <w:top w:w="0" w:type="dxa"/>
              <w:left w:w="28" w:type="dxa"/>
              <w:bottom w:w="0" w:type="dxa"/>
              <w:right w:w="28" w:type="dxa"/>
            </w:tcMar>
          </w:tcPr>
          <w:p w14:paraId="1FA9C4E9" w14:textId="390CC683" w:rsidR="009B7635" w:rsidRPr="00DC74AC" w:rsidRDefault="009B7635" w:rsidP="009B7635">
            <w:pPr>
              <w:spacing w:after="0"/>
              <w:rPr>
                <w:rFonts w:ascii="Courier New" w:eastAsia="Times New Roman" w:hAnsi="Courier New" w:cs="Courier New"/>
                <w:bCs/>
                <w:color w:val="333333"/>
                <w:sz w:val="18"/>
                <w:szCs w:val="18"/>
              </w:rPr>
            </w:pPr>
            <w:r>
              <w:rPr>
                <w:rFonts w:ascii="Courier New" w:hAnsi="Courier New" w:cs="Courier New"/>
              </w:rPr>
              <w:t>m</w:t>
            </w:r>
            <w:r w:rsidRPr="00FB39F0">
              <w:rPr>
                <w:rFonts w:ascii="Courier New" w:hAnsi="Courier New" w:cs="Courier New"/>
              </w:rPr>
              <w:t>DA</w:t>
            </w:r>
            <w:r>
              <w:rPr>
                <w:rFonts w:ascii="Courier New" w:hAnsi="Courier New" w:cs="Courier New"/>
              </w:rPr>
              <w:t>ReportID</w:t>
            </w:r>
          </w:p>
        </w:tc>
        <w:tc>
          <w:tcPr>
            <w:tcW w:w="5130" w:type="dxa"/>
            <w:tcMar>
              <w:top w:w="0" w:type="dxa"/>
              <w:left w:w="28" w:type="dxa"/>
              <w:bottom w:w="0" w:type="dxa"/>
              <w:right w:w="28" w:type="dxa"/>
            </w:tcMar>
          </w:tcPr>
          <w:p w14:paraId="4EF3DFFB" w14:textId="6020052E" w:rsidR="009B7635" w:rsidRDefault="009B7635" w:rsidP="009B7635">
            <w:pPr>
              <w:pStyle w:val="TAL"/>
              <w:rPr>
                <w:color w:val="000000"/>
              </w:rPr>
            </w:pPr>
            <w:r w:rsidRPr="009B7635">
              <w:rPr>
                <w:color w:val="000000"/>
              </w:rPr>
              <w:t>It indicates the identifier for the MDAReport</w:t>
            </w:r>
          </w:p>
        </w:tc>
        <w:tc>
          <w:tcPr>
            <w:tcW w:w="2287" w:type="dxa"/>
            <w:tcMar>
              <w:top w:w="0" w:type="dxa"/>
              <w:left w:w="28" w:type="dxa"/>
              <w:bottom w:w="0" w:type="dxa"/>
              <w:right w:w="28" w:type="dxa"/>
            </w:tcMar>
          </w:tcPr>
          <w:p w14:paraId="47739146"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379902EC"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411DF12"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CA76605"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D01954B"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CE48901" w14:textId="40C96963"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2EB28303" w14:textId="77777777" w:rsidTr="00244F07">
        <w:trPr>
          <w:jc w:val="center"/>
        </w:trPr>
        <w:tc>
          <w:tcPr>
            <w:tcW w:w="2278" w:type="dxa"/>
            <w:tcMar>
              <w:top w:w="0" w:type="dxa"/>
              <w:left w:w="28" w:type="dxa"/>
              <w:bottom w:w="0" w:type="dxa"/>
              <w:right w:w="28" w:type="dxa"/>
            </w:tcMar>
          </w:tcPr>
          <w:p w14:paraId="24A1D3BD" w14:textId="1158D579" w:rsidR="009B7635" w:rsidRPr="00FB39F0" w:rsidRDefault="009B7635" w:rsidP="009B7635">
            <w:pPr>
              <w:spacing w:after="0"/>
              <w:rPr>
                <w:rFonts w:ascii="Courier New" w:hAnsi="Courier New" w:cs="Courier New"/>
              </w:rPr>
            </w:pPr>
            <w:r w:rsidRPr="00A5392F">
              <w:rPr>
                <w:rFonts w:ascii="Courier New" w:eastAsia="Times New Roman" w:hAnsi="Courier New" w:cs="Courier New"/>
                <w:bCs/>
                <w:color w:val="333333"/>
                <w:sz w:val="18"/>
                <w:szCs w:val="18"/>
              </w:rPr>
              <w:t>mdaOutput</w:t>
            </w:r>
            <w:r w:rsidRPr="00520885">
              <w:rPr>
                <w:rFonts w:ascii="Courier New" w:eastAsia="Times New Roman" w:hAnsi="Courier New" w:cs="Courier New"/>
                <w:bCs/>
                <w:color w:val="333333"/>
                <w:sz w:val="18"/>
                <w:szCs w:val="18"/>
              </w:rPr>
              <w:t>List</w:t>
            </w:r>
          </w:p>
        </w:tc>
        <w:tc>
          <w:tcPr>
            <w:tcW w:w="5130" w:type="dxa"/>
            <w:tcMar>
              <w:top w:w="0" w:type="dxa"/>
              <w:left w:w="28" w:type="dxa"/>
              <w:bottom w:w="0" w:type="dxa"/>
              <w:right w:w="28" w:type="dxa"/>
            </w:tcMar>
          </w:tcPr>
          <w:p w14:paraId="6F44B91F" w14:textId="18022C18" w:rsidR="009B7635" w:rsidRPr="009B7635" w:rsidRDefault="009B7635" w:rsidP="009B7635">
            <w:pPr>
              <w:pStyle w:val="TAL"/>
              <w:rPr>
                <w:color w:val="000000"/>
              </w:rPr>
            </w:pPr>
            <w:r w:rsidRPr="009B7635">
              <w:rPr>
                <w:color w:val="000000"/>
              </w:rPr>
              <w:t xml:space="preserve">It indicates a list of output results related to particular MDA type.  </w:t>
            </w:r>
          </w:p>
        </w:tc>
        <w:tc>
          <w:tcPr>
            <w:tcW w:w="2287" w:type="dxa"/>
            <w:tcMar>
              <w:top w:w="0" w:type="dxa"/>
              <w:left w:w="28" w:type="dxa"/>
              <w:bottom w:w="0" w:type="dxa"/>
              <w:right w:w="28" w:type="dxa"/>
            </w:tcMar>
          </w:tcPr>
          <w:p w14:paraId="266263D8" w14:textId="7DB6B9D9"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00FC3A13">
              <w:rPr>
                <w:rFonts w:ascii="Arial" w:hAnsi="Arial" w:cs="Arial"/>
                <w:sz w:val="18"/>
                <w:szCs w:val="18"/>
                <w:lang w:eastAsia="zh-CN"/>
              </w:rPr>
              <w:t>MDA</w:t>
            </w:r>
            <w:r w:rsidRPr="00E309EC">
              <w:rPr>
                <w:rFonts w:ascii="Arial" w:hAnsi="Arial" w:cs="Arial"/>
                <w:sz w:val="18"/>
                <w:szCs w:val="18"/>
                <w:lang w:eastAsia="zh-CN"/>
              </w:rPr>
              <w:t>OutputEntry</w:t>
            </w:r>
          </w:p>
          <w:p w14:paraId="279D281E"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18C7C9"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78B54F65"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EB3CCAD"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7ED4B2" w14:textId="32BFF3C5"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1C981851" w14:textId="77777777" w:rsidTr="00244F07">
        <w:trPr>
          <w:jc w:val="center"/>
        </w:trPr>
        <w:tc>
          <w:tcPr>
            <w:tcW w:w="2278" w:type="dxa"/>
            <w:tcMar>
              <w:top w:w="0" w:type="dxa"/>
              <w:left w:w="28" w:type="dxa"/>
              <w:bottom w:w="0" w:type="dxa"/>
              <w:right w:w="28" w:type="dxa"/>
            </w:tcMar>
          </w:tcPr>
          <w:p w14:paraId="58710084" w14:textId="11E99606" w:rsidR="009B7635" w:rsidRPr="00A5392F" w:rsidRDefault="009B7635" w:rsidP="009B7635">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022DA89D" w14:textId="492D194E" w:rsidR="009B7635" w:rsidRPr="009B7635" w:rsidRDefault="009B7635" w:rsidP="009B7635">
            <w:pPr>
              <w:pStyle w:val="TAL"/>
              <w:rPr>
                <w:color w:val="000000"/>
              </w:rPr>
            </w:pPr>
            <w:r>
              <w:rPr>
                <w:color w:val="000000"/>
              </w:rPr>
              <w:t>It indicates the t</w:t>
            </w:r>
            <w:r w:rsidRPr="009B7635">
              <w:rPr>
                <w:color w:val="000000"/>
              </w:rPr>
              <w:t>ime duration related to MDA output. It can be in the past, when the analytics is statistics, or in the future for a prediction.</w:t>
            </w:r>
          </w:p>
        </w:tc>
        <w:tc>
          <w:tcPr>
            <w:tcW w:w="2287" w:type="dxa"/>
            <w:tcMar>
              <w:top w:w="0" w:type="dxa"/>
              <w:left w:w="28" w:type="dxa"/>
              <w:bottom w:w="0" w:type="dxa"/>
              <w:right w:w="28" w:type="dxa"/>
            </w:tcMar>
          </w:tcPr>
          <w:p w14:paraId="623096DB"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7D18415F"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690D658"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7BB920"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E79BB38"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CAA4EA7" w14:textId="0F102ED6"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093BEAE0" w14:textId="77777777" w:rsidTr="00244F07">
        <w:trPr>
          <w:jc w:val="center"/>
        </w:trPr>
        <w:tc>
          <w:tcPr>
            <w:tcW w:w="2278" w:type="dxa"/>
            <w:tcMar>
              <w:top w:w="0" w:type="dxa"/>
              <w:left w:w="28" w:type="dxa"/>
              <w:bottom w:w="0" w:type="dxa"/>
              <w:right w:w="28" w:type="dxa"/>
            </w:tcMar>
          </w:tcPr>
          <w:p w14:paraId="25EC7D0F" w14:textId="5AAE3996" w:rsidR="009B7635" w:rsidRPr="00DC74AC" w:rsidRDefault="009B7635" w:rsidP="009B7635">
            <w:pPr>
              <w:spacing w:after="0"/>
              <w:rPr>
                <w:rFonts w:ascii="Courier New" w:eastAsia="Times New Roman" w:hAnsi="Courier New" w:cs="Courier New"/>
                <w:bCs/>
                <w:color w:val="333333"/>
                <w:sz w:val="18"/>
                <w:szCs w:val="18"/>
              </w:rPr>
            </w:pPr>
            <w:bookmarkStart w:id="361" w:name="_Hlk103245497"/>
            <w:r>
              <w:rPr>
                <w:rFonts w:ascii="Courier New" w:eastAsia="Times New Roman" w:hAnsi="Courier New" w:cs="Courier New"/>
                <w:bCs/>
                <w:color w:val="333333"/>
                <w:sz w:val="18"/>
                <w:szCs w:val="18"/>
              </w:rPr>
              <w:t>mdaOutputIEValue</w:t>
            </w:r>
            <w:bookmarkEnd w:id="361"/>
          </w:p>
        </w:tc>
        <w:tc>
          <w:tcPr>
            <w:tcW w:w="5130" w:type="dxa"/>
            <w:tcMar>
              <w:top w:w="0" w:type="dxa"/>
              <w:left w:w="28" w:type="dxa"/>
              <w:bottom w:w="0" w:type="dxa"/>
              <w:right w:w="28" w:type="dxa"/>
            </w:tcMar>
          </w:tcPr>
          <w:p w14:paraId="7C86777F" w14:textId="68E421C1" w:rsidR="009B7635" w:rsidRDefault="009B7635" w:rsidP="009B7635">
            <w:pPr>
              <w:pStyle w:val="TAL"/>
              <w:rPr>
                <w:color w:val="000000"/>
              </w:rPr>
            </w:pPr>
            <w:r w:rsidRPr="009B7635">
              <w:rPr>
                <w:color w:val="000000"/>
              </w:rPr>
              <w:t>It indicates the MDA output result that can be numeric or non-numeric</w:t>
            </w:r>
          </w:p>
        </w:tc>
        <w:tc>
          <w:tcPr>
            <w:tcW w:w="2287" w:type="dxa"/>
            <w:tcMar>
              <w:top w:w="0" w:type="dxa"/>
              <w:left w:w="28" w:type="dxa"/>
              <w:bottom w:w="0" w:type="dxa"/>
              <w:right w:w="28" w:type="dxa"/>
            </w:tcMar>
          </w:tcPr>
          <w:p w14:paraId="4DA3352D" w14:textId="12EFE965" w:rsidR="009B7635" w:rsidRPr="00B26339" w:rsidRDefault="009B7635" w:rsidP="009B7635">
            <w:pPr>
              <w:tabs>
                <w:tab w:val="center" w:pos="1333"/>
              </w:tabs>
              <w:spacing w:after="0"/>
              <w:rPr>
                <w:rFonts w:ascii="Arial" w:hAnsi="Arial" w:cs="Arial"/>
                <w:sz w:val="18"/>
                <w:szCs w:val="18"/>
                <w:lang w:eastAsia="zh-CN"/>
              </w:rPr>
            </w:pPr>
            <w:r w:rsidRPr="005A41A1">
              <w:rPr>
                <w:rFonts w:ascii="Arial" w:hAnsi="Arial" w:cs="Arial"/>
                <w:sz w:val="18"/>
                <w:szCs w:val="18"/>
                <w:lang w:eastAsia="zh-CN"/>
              </w:rPr>
              <w:t>The type for the corresponding mdaOutputIEName as defined in clause 8</w:t>
            </w:r>
          </w:p>
        </w:tc>
      </w:tr>
      <w:tr w:rsidR="009B7635" w14:paraId="5D2DFCF9" w14:textId="77777777" w:rsidTr="00244F07">
        <w:trPr>
          <w:jc w:val="center"/>
        </w:trPr>
        <w:tc>
          <w:tcPr>
            <w:tcW w:w="2278" w:type="dxa"/>
            <w:tcMar>
              <w:top w:w="0" w:type="dxa"/>
              <w:left w:w="28" w:type="dxa"/>
              <w:bottom w:w="0" w:type="dxa"/>
              <w:right w:w="28" w:type="dxa"/>
            </w:tcMar>
          </w:tcPr>
          <w:p w14:paraId="0E523833" w14:textId="484ED52B" w:rsidR="009B7635" w:rsidRDefault="009B7635" w:rsidP="009B7635">
            <w:pPr>
              <w:spacing w:after="0"/>
              <w:rPr>
                <w:rFonts w:ascii="Courier New" w:eastAsia="Times New Roman" w:hAnsi="Courier New" w:cs="Courier New"/>
                <w:bCs/>
                <w:color w:val="333333"/>
                <w:sz w:val="18"/>
                <w:szCs w:val="18"/>
              </w:rPr>
            </w:pPr>
            <w:r w:rsidRPr="00247FFD">
              <w:rPr>
                <w:rFonts w:ascii="Courier New" w:eastAsia="Times New Roman" w:hAnsi="Courier New" w:cs="Courier New"/>
                <w:bCs/>
                <w:color w:val="333333"/>
                <w:sz w:val="18"/>
                <w:szCs w:val="18"/>
              </w:rPr>
              <w:t>confidenceDegree</w:t>
            </w:r>
          </w:p>
        </w:tc>
        <w:tc>
          <w:tcPr>
            <w:tcW w:w="5130" w:type="dxa"/>
            <w:tcMar>
              <w:top w:w="0" w:type="dxa"/>
              <w:left w:w="28" w:type="dxa"/>
              <w:bottom w:w="0" w:type="dxa"/>
              <w:right w:w="28" w:type="dxa"/>
            </w:tcMar>
          </w:tcPr>
          <w:p w14:paraId="0342B3E7" w14:textId="13549E01" w:rsidR="009B7635" w:rsidRPr="009B7635" w:rsidRDefault="009B7635" w:rsidP="009B7635">
            <w:pPr>
              <w:pStyle w:val="TAL"/>
              <w:rPr>
                <w:color w:val="000000"/>
              </w:rPr>
            </w:pPr>
            <w:r w:rsidRPr="009B7635">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03E3580" w14:textId="5C891393"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type:</w:t>
            </w:r>
            <w:r w:rsidR="0081304B">
              <w:rPr>
                <w:rFonts w:ascii="Arial" w:hAnsi="Arial" w:cs="Arial"/>
                <w:sz w:val="18"/>
                <w:szCs w:val="18"/>
                <w:lang w:eastAsia="zh-CN"/>
              </w:rPr>
              <w:t xml:space="preserve"> </w:t>
            </w:r>
            <w:r w:rsidRPr="005A41A1">
              <w:rPr>
                <w:rFonts w:ascii="Arial" w:hAnsi="Arial" w:cs="Arial"/>
                <w:sz w:val="18"/>
                <w:szCs w:val="18"/>
                <w:lang w:eastAsia="zh-CN"/>
              </w:rPr>
              <w:t>Real</w:t>
            </w:r>
          </w:p>
          <w:p w14:paraId="5D973E9F"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 xml:space="preserve">multiplicity: </w:t>
            </w:r>
            <w:r w:rsidRPr="005A41A1">
              <w:rPr>
                <w:rFonts w:ascii="Arial" w:hAnsi="Arial" w:cs="Arial" w:hint="eastAsia"/>
                <w:sz w:val="18"/>
                <w:szCs w:val="18"/>
                <w:lang w:eastAsia="zh-CN"/>
              </w:rPr>
              <w:t>1</w:t>
            </w:r>
          </w:p>
          <w:p w14:paraId="0E4A52C6"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isOrdered: N/A</w:t>
            </w:r>
          </w:p>
          <w:p w14:paraId="545636D1"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isUnique: N/A</w:t>
            </w:r>
          </w:p>
          <w:p w14:paraId="0A81D54F"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defaultValue: None</w:t>
            </w:r>
          </w:p>
          <w:p w14:paraId="30FC6150" w14:textId="31E0E1F6"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isNullable: False</w:t>
            </w:r>
          </w:p>
        </w:tc>
      </w:tr>
      <w:tr w:rsidR="00BB68E1" w14:paraId="601EC0BA" w14:textId="77777777" w:rsidTr="00244F07">
        <w:trPr>
          <w:jc w:val="center"/>
        </w:trPr>
        <w:tc>
          <w:tcPr>
            <w:tcW w:w="2278" w:type="dxa"/>
            <w:tcMar>
              <w:top w:w="0" w:type="dxa"/>
              <w:left w:w="28" w:type="dxa"/>
              <w:bottom w:w="0" w:type="dxa"/>
              <w:right w:w="28" w:type="dxa"/>
            </w:tcMar>
          </w:tcPr>
          <w:p w14:paraId="238FF488" w14:textId="727F4384" w:rsidR="00BB68E1" w:rsidRPr="00247FFD" w:rsidRDefault="00BB68E1" w:rsidP="00BB68E1">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77777777" w:rsidR="00BB68E1" w:rsidRDefault="00BB68E1" w:rsidP="00BB68E1">
            <w:pPr>
              <w:pStyle w:val="TAL"/>
              <w:rPr>
                <w:rFonts w:cs="Arial"/>
                <w:szCs w:val="18"/>
              </w:rPr>
            </w:pPr>
            <w:r>
              <w:rPr>
                <w:lang w:eastAsia="zh-CN"/>
              </w:rPr>
              <w:t xml:space="preserve">It </w:t>
            </w:r>
            <w:r w:rsidRPr="00FA6A83">
              <w:rPr>
                <w:rFonts w:eastAsia="Times New Roman"/>
              </w:rPr>
              <w:t>indicates</w:t>
            </w:r>
            <w:r>
              <w:rPr>
                <w:lang w:eastAsia="zh-CN"/>
              </w:rPr>
              <w:t xml:space="preserve"> the MDA capabilities supported by the MDA function</w:t>
            </w:r>
            <w:r w:rsidRPr="00B26339">
              <w:rPr>
                <w:rFonts w:cs="Arial"/>
                <w:szCs w:val="18"/>
              </w:rPr>
              <w:t>.</w:t>
            </w:r>
          </w:p>
          <w:p w14:paraId="29F18002" w14:textId="77777777" w:rsidR="00BB68E1" w:rsidRPr="00D26C99" w:rsidRDefault="00BB68E1" w:rsidP="00BB68E1">
            <w:pPr>
              <w:pStyle w:val="TAL"/>
              <w:rPr>
                <w:rFonts w:cs="Arial"/>
                <w:szCs w:val="18"/>
              </w:rPr>
            </w:pPr>
          </w:p>
          <w:p w14:paraId="64A4DDDA" w14:textId="30C8981B" w:rsidR="00BB68E1" w:rsidRPr="009B7635" w:rsidRDefault="00BB68E1" w:rsidP="00BB68E1">
            <w:pPr>
              <w:pStyle w:val="TAL"/>
              <w:rPr>
                <w:color w:val="000000"/>
              </w:rPr>
            </w:pPr>
            <w:r w:rsidRPr="00F6081B">
              <w:t xml:space="preserve">AllowedValues: </w:t>
            </w:r>
            <w:r>
              <w:t>the value of MDA types defined for the MDA capabilities in clause 8.</w:t>
            </w:r>
          </w:p>
        </w:tc>
        <w:tc>
          <w:tcPr>
            <w:tcW w:w="2287" w:type="dxa"/>
            <w:tcMar>
              <w:top w:w="0" w:type="dxa"/>
              <w:left w:w="28" w:type="dxa"/>
              <w:bottom w:w="0" w:type="dxa"/>
              <w:right w:w="28" w:type="dxa"/>
            </w:tcMar>
          </w:tcPr>
          <w:p w14:paraId="1A80134F"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type: String</w:t>
            </w:r>
          </w:p>
          <w:p w14:paraId="3E718CD3"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5344D4D"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isOrdered: N/A</w:t>
            </w:r>
          </w:p>
          <w:p w14:paraId="628643DC" w14:textId="24DA2643"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53E6344D"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DFE9F2" w14:textId="41713E99" w:rsidR="00BB68E1" w:rsidRPr="005A41A1" w:rsidRDefault="00BB68E1" w:rsidP="00BB68E1">
            <w:pPr>
              <w:tabs>
                <w:tab w:val="center" w:pos="1333"/>
              </w:tabs>
              <w:spacing w:after="0"/>
              <w:rPr>
                <w:rFonts w:ascii="Arial" w:hAnsi="Arial" w:cs="Arial"/>
                <w:sz w:val="18"/>
                <w:szCs w:val="18"/>
                <w:lang w:eastAsia="zh-CN"/>
              </w:rPr>
            </w:pPr>
            <w:r w:rsidRPr="001D662F">
              <w:rPr>
                <w:rFonts w:ascii="Arial" w:hAnsi="Arial" w:cs="Arial"/>
                <w:sz w:val="18"/>
                <w:szCs w:val="18"/>
              </w:rPr>
              <w:lastRenderedPageBreak/>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62" w:name="_Toc104439471"/>
      <w:r>
        <w:rPr>
          <w:lang w:val="en-US"/>
        </w:rPr>
        <w:t>9.5.2</w:t>
      </w:r>
      <w:r>
        <w:rPr>
          <w:lang w:val="en-US"/>
        </w:rPr>
        <w:tab/>
        <w:t>Constraints</w:t>
      </w:r>
      <w:bookmarkEnd w:id="362"/>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363" w:name="_Toc104439472"/>
      <w:r>
        <w:rPr>
          <w:lang w:val="en-US"/>
        </w:rPr>
        <w:t>9.6</w:t>
      </w:r>
      <w:r>
        <w:rPr>
          <w:lang w:val="en-US"/>
        </w:rPr>
        <w:tab/>
        <w:t>Common notifications</w:t>
      </w:r>
      <w:bookmarkEnd w:id="363"/>
    </w:p>
    <w:p w14:paraId="0C8AD2A5" w14:textId="50DE1B1F" w:rsidR="00CD3A34" w:rsidRDefault="00CD3A34" w:rsidP="00CD3A34">
      <w:pPr>
        <w:pStyle w:val="Heading3"/>
        <w:rPr>
          <w:lang w:val="de-DE"/>
        </w:rPr>
      </w:pPr>
      <w:bookmarkStart w:id="364" w:name="_Toc104439473"/>
      <w:r>
        <w:rPr>
          <w:lang w:val="de-DE"/>
        </w:rPr>
        <w:t>9.6.1</w:t>
      </w:r>
      <w:r>
        <w:rPr>
          <w:lang w:val="de-DE"/>
        </w:rPr>
        <w:tab/>
        <w:t>Configuration notifications</w:t>
      </w:r>
      <w:bookmarkEnd w:id="364"/>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365" w:name="_Toc68008331"/>
      <w:bookmarkStart w:id="366" w:name="_Toc104439474"/>
      <w:bookmarkEnd w:id="295"/>
      <w:bookmarkEnd w:id="296"/>
      <w:bookmarkEnd w:id="297"/>
      <w:bookmarkEnd w:id="298"/>
      <w:r>
        <w:t>10</w:t>
      </w:r>
      <w:r w:rsidRPr="004D3578">
        <w:tab/>
      </w:r>
      <w:r>
        <w:t xml:space="preserve">MDA </w:t>
      </w:r>
      <w:bookmarkEnd w:id="365"/>
      <w:r>
        <w:t>related service components</w:t>
      </w:r>
      <w:bookmarkEnd w:id="366"/>
    </w:p>
    <w:p w14:paraId="098804D9" w14:textId="77777777" w:rsidR="00246B73" w:rsidRDefault="00246B73" w:rsidP="00246B73">
      <w:pPr>
        <w:pStyle w:val="Heading2"/>
      </w:pPr>
      <w:bookmarkStart w:id="367" w:name="_Toc68008332"/>
      <w:bookmarkStart w:id="368" w:name="_Toc104439475"/>
      <w:r>
        <w:t>10</w:t>
      </w:r>
      <w:r w:rsidRPr="004D3578">
        <w:t>.</w:t>
      </w:r>
      <w:r>
        <w:t>1</w:t>
      </w:r>
      <w:r w:rsidRPr="004D3578">
        <w:tab/>
      </w:r>
      <w:r>
        <w:t>MDA MnS Service components</w:t>
      </w:r>
      <w:bookmarkEnd w:id="368"/>
    </w:p>
    <w:p w14:paraId="422EA531" w14:textId="77777777" w:rsidR="00246B73" w:rsidRDefault="00246B73" w:rsidP="00246B73">
      <w:pPr>
        <w:pStyle w:val="Heading3"/>
      </w:pPr>
      <w:bookmarkStart w:id="369" w:name="_Toc104439476"/>
      <w:r>
        <w:t>10.1.1</w:t>
      </w:r>
      <w:r>
        <w:tab/>
        <w:t>General</w:t>
      </w:r>
      <w:bookmarkEnd w:id="367"/>
      <w:bookmarkEnd w:id="369"/>
    </w:p>
    <w:p w14:paraId="2CBEC31D" w14:textId="2730DA2D" w:rsidR="00AE118A" w:rsidRPr="00705190" w:rsidRDefault="00AE118A" w:rsidP="00AE118A">
      <w:r>
        <w:t>The MDA MnS service components are defined below for both MDA request and control and for MDA reporting taking into consideration the requirements defined in clause 7.3,</w:t>
      </w:r>
      <w:r w:rsidRPr="007C212A">
        <w:t xml:space="preserve"> the MDA capability data definitions in clause 8 and information models for MDA defined in clause 9</w:t>
      </w:r>
    </w:p>
    <w:p w14:paraId="6F7FDE49" w14:textId="77777777" w:rsidR="00246B73" w:rsidRDefault="00246B73" w:rsidP="00246B73">
      <w:pPr>
        <w:pStyle w:val="Heading3"/>
      </w:pPr>
      <w:bookmarkStart w:id="370" w:name="_Toc68008333"/>
      <w:bookmarkStart w:id="371" w:name="_Toc104439477"/>
      <w:r>
        <w:lastRenderedPageBreak/>
        <w:t>10.1.</w:t>
      </w:r>
      <w:r>
        <w:rPr>
          <w:rFonts w:hint="eastAsia"/>
          <w:lang w:eastAsia="zh-CN"/>
        </w:rPr>
        <w:t>2</w:t>
      </w:r>
      <w:r>
        <w:tab/>
        <w:t>MDA report request and control</w:t>
      </w:r>
      <w:bookmarkEnd w:id="370"/>
      <w:bookmarkEnd w:id="371"/>
    </w:p>
    <w:p w14:paraId="1372D838" w14:textId="77777777" w:rsidR="00246B73" w:rsidRDefault="00246B73" w:rsidP="00246B73">
      <w:pPr>
        <w:pStyle w:val="Heading4"/>
      </w:pPr>
      <w:bookmarkStart w:id="372" w:name="_Toc68008336"/>
      <w:bookmarkStart w:id="373" w:name="_Toc104439478"/>
      <w:r>
        <w:t>10.1.2.1</w:t>
      </w:r>
      <w:r w:rsidRPr="004D3578">
        <w:tab/>
      </w:r>
      <w:r>
        <w:t>Service components</w:t>
      </w:r>
      <w:bookmarkEnd w:id="372"/>
      <w:bookmarkEnd w:id="373"/>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3315C6C2" w:rsidR="008A3DD7" w:rsidRDefault="008A3DD7" w:rsidP="00C76939">
            <w:pPr>
              <w:pStyle w:val="TAL"/>
              <w:rPr>
                <w:lang w:eastAsia="zh-CN"/>
              </w:rPr>
            </w:pPr>
            <w:r>
              <w:t>MDA</w:t>
            </w:r>
            <w:r w:rsidR="000D2EAD">
              <w:t>R</w:t>
            </w:r>
            <w:r>
              <w:t>equest</w:t>
            </w:r>
            <w:r w:rsidR="000D2EAD">
              <w:t xml:space="preserve"> IOC</w:t>
            </w:r>
            <w:r w:rsidR="000D2EAD">
              <w:rPr>
                <w:lang w:eastAsia="zh-CN"/>
              </w:rPr>
              <w:t xml:space="preserve"> </w:t>
            </w:r>
            <w:r>
              <w:rPr>
                <w:lang w:eastAsia="zh-CN"/>
              </w:rPr>
              <w:t>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374" w:name="_Toc104439479"/>
      <w:r>
        <w:lastRenderedPageBreak/>
        <w:t>10.1.</w:t>
      </w:r>
      <w:r>
        <w:rPr>
          <w:lang w:eastAsia="zh-CN"/>
        </w:rPr>
        <w:t>3</w:t>
      </w:r>
      <w:r>
        <w:tab/>
        <w:t>MDA reporting</w:t>
      </w:r>
      <w:bookmarkEnd w:id="374"/>
    </w:p>
    <w:p w14:paraId="63665AAE" w14:textId="77777777" w:rsidR="00246B73" w:rsidRDefault="00246B73" w:rsidP="00246B73">
      <w:pPr>
        <w:pStyle w:val="Heading4"/>
      </w:pPr>
      <w:bookmarkStart w:id="375" w:name="_Toc104439480"/>
      <w:r>
        <w:t>10.1.3.1</w:t>
      </w:r>
      <w:r w:rsidRPr="004D3578">
        <w:tab/>
      </w:r>
      <w:r>
        <w:t>Service components</w:t>
      </w:r>
      <w:bookmarkEnd w:id="375"/>
    </w:p>
    <w:p w14:paraId="49A57F4E" w14:textId="77777777" w:rsidR="005C4BEA" w:rsidRPr="00BF3CD9" w:rsidRDefault="005C4BEA" w:rsidP="005C4BEA">
      <w:pPr>
        <w:keepNext/>
        <w:keepLines/>
        <w:spacing w:before="60"/>
        <w:jc w:val="center"/>
        <w:rPr>
          <w:rFonts w:ascii="Arial" w:hAnsi="Arial"/>
          <w:b/>
        </w:rPr>
      </w:pPr>
      <w:r w:rsidRPr="00BF3CD9">
        <w:rPr>
          <w:rFonts w:ascii="Arial" w:hAnsi="Arial"/>
          <w:b/>
        </w:rPr>
        <w:t>Table 10.1.</w:t>
      </w:r>
      <w:r>
        <w:rPr>
          <w:rFonts w:ascii="Arial" w:hAnsi="Arial"/>
          <w:b/>
        </w:rPr>
        <w:t>3</w:t>
      </w:r>
      <w:r w:rsidRPr="00BF3CD9">
        <w:rPr>
          <w:rFonts w:ascii="Arial" w:hAnsi="Arial"/>
          <w:b/>
        </w:rPr>
        <w:t>.1-</w:t>
      </w:r>
      <w:r>
        <w:rPr>
          <w:rFonts w:ascii="Arial" w:hAnsi="Arial"/>
          <w:b/>
        </w:rPr>
        <w:t>1</w:t>
      </w:r>
      <w:r w:rsidRPr="00BF3CD9">
        <w:rPr>
          <w:rFonts w:ascii="Arial" w:hAnsi="Arial"/>
          <w:b/>
        </w:rPr>
        <w:t xml:space="preserve">: Components of MDA MnS for MDA </w:t>
      </w:r>
      <w:r>
        <w:rPr>
          <w:rFonts w:ascii="Arial" w:hAnsi="Arial"/>
          <w:b/>
        </w:rPr>
        <w:t>reporting</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1900"/>
        <w:gridCol w:w="1995"/>
      </w:tblGrid>
      <w:tr w:rsidR="005C4BEA" w:rsidRPr="00BF3CD9" w14:paraId="40D309E3" w14:textId="77777777" w:rsidTr="00642154">
        <w:trPr>
          <w:jc w:val="center"/>
        </w:trPr>
        <w:tc>
          <w:tcPr>
            <w:tcW w:w="1965" w:type="dxa"/>
            <w:shd w:val="clear" w:color="auto" w:fill="BFBFBF"/>
            <w:vAlign w:val="bottom"/>
          </w:tcPr>
          <w:p w14:paraId="6D11A78E" w14:textId="77777777" w:rsidR="005C4BEA" w:rsidRPr="00BF3CD9" w:rsidRDefault="005C4BEA" w:rsidP="00642154">
            <w:pPr>
              <w:keepNext/>
              <w:keepLines/>
              <w:jc w:val="center"/>
              <w:rPr>
                <w:rFonts w:ascii="Arial" w:hAnsi="Arial"/>
                <w:b/>
                <w:sz w:val="18"/>
              </w:rPr>
            </w:pPr>
            <w:r w:rsidRPr="00BF3CD9">
              <w:rPr>
                <w:rFonts w:ascii="Arial" w:hAnsi="Arial"/>
                <w:b/>
                <w:sz w:val="18"/>
              </w:rPr>
              <w:t>Management service</w:t>
            </w:r>
          </w:p>
        </w:tc>
        <w:tc>
          <w:tcPr>
            <w:tcW w:w="3065" w:type="dxa"/>
            <w:shd w:val="clear" w:color="auto" w:fill="BFBFBF"/>
            <w:vAlign w:val="bottom"/>
          </w:tcPr>
          <w:p w14:paraId="5955D2B8" w14:textId="77777777" w:rsidR="005C4BEA" w:rsidRDefault="005C4BEA" w:rsidP="00642154">
            <w:pPr>
              <w:keepNext/>
              <w:keepLines/>
              <w:jc w:val="center"/>
              <w:rPr>
                <w:rFonts w:ascii="Arial" w:hAnsi="Arial"/>
                <w:b/>
                <w:sz w:val="18"/>
              </w:rPr>
            </w:pPr>
            <w:r w:rsidRPr="00BF3CD9">
              <w:rPr>
                <w:rFonts w:ascii="Arial" w:hAnsi="Arial"/>
                <w:b/>
                <w:sz w:val="18"/>
              </w:rPr>
              <w:t xml:space="preserve">Management service </w:t>
            </w:r>
          </w:p>
          <w:p w14:paraId="4C81B87B" w14:textId="77777777" w:rsidR="005C4BEA" w:rsidRPr="00BF3CD9" w:rsidRDefault="005C4BEA" w:rsidP="00642154">
            <w:pPr>
              <w:keepNext/>
              <w:keepLines/>
              <w:jc w:val="center"/>
              <w:rPr>
                <w:rFonts w:ascii="Arial" w:hAnsi="Arial"/>
                <w:b/>
                <w:sz w:val="18"/>
              </w:rPr>
            </w:pPr>
            <w:r w:rsidRPr="00BF3CD9">
              <w:rPr>
                <w:rFonts w:ascii="Arial" w:hAnsi="Arial"/>
                <w:b/>
                <w:sz w:val="18"/>
              </w:rPr>
              <w:t>component type A</w:t>
            </w:r>
          </w:p>
        </w:tc>
        <w:tc>
          <w:tcPr>
            <w:tcW w:w="1900" w:type="dxa"/>
            <w:shd w:val="clear" w:color="auto" w:fill="BFBFBF"/>
            <w:vAlign w:val="bottom"/>
          </w:tcPr>
          <w:p w14:paraId="278F2625" w14:textId="77777777" w:rsidR="005C4BEA" w:rsidRPr="00BF3CD9" w:rsidRDefault="005C4BEA" w:rsidP="00642154">
            <w:pPr>
              <w:keepNext/>
              <w:keepLines/>
              <w:jc w:val="center"/>
              <w:rPr>
                <w:rFonts w:ascii="Arial" w:hAnsi="Arial"/>
                <w:b/>
                <w:sz w:val="18"/>
              </w:rPr>
            </w:pPr>
            <w:r w:rsidRPr="00BF3CD9">
              <w:rPr>
                <w:rFonts w:ascii="Arial" w:hAnsi="Arial"/>
                <w:b/>
                <w:sz w:val="18"/>
              </w:rPr>
              <w:t>Management service component type B</w:t>
            </w:r>
          </w:p>
        </w:tc>
        <w:tc>
          <w:tcPr>
            <w:tcW w:w="1995" w:type="dxa"/>
            <w:shd w:val="clear" w:color="auto" w:fill="BFBFBF"/>
          </w:tcPr>
          <w:p w14:paraId="39B71CA7" w14:textId="77777777" w:rsidR="005C4BEA" w:rsidRPr="00BF3CD9" w:rsidRDefault="005C4BEA" w:rsidP="00642154">
            <w:pPr>
              <w:keepNext/>
              <w:keepLines/>
              <w:jc w:val="center"/>
              <w:rPr>
                <w:rFonts w:ascii="Arial" w:hAnsi="Arial"/>
                <w:b/>
                <w:sz w:val="18"/>
              </w:rPr>
            </w:pPr>
            <w:r w:rsidRPr="00BF3CD9">
              <w:rPr>
                <w:rFonts w:ascii="Arial" w:hAnsi="Arial"/>
                <w:b/>
                <w:sz w:val="18"/>
              </w:rPr>
              <w:t xml:space="preserve">Management service component type </w:t>
            </w:r>
            <w:r>
              <w:rPr>
                <w:rFonts w:ascii="Arial" w:hAnsi="Arial"/>
                <w:b/>
                <w:sz w:val="18"/>
              </w:rPr>
              <w:t>C</w:t>
            </w:r>
          </w:p>
        </w:tc>
      </w:tr>
      <w:tr w:rsidR="005C4BEA" w:rsidRPr="00BF3CD9" w14:paraId="4911AFA0" w14:textId="77777777" w:rsidTr="00642154">
        <w:trPr>
          <w:trHeight w:val="696"/>
          <w:jc w:val="center"/>
        </w:trPr>
        <w:tc>
          <w:tcPr>
            <w:tcW w:w="1965" w:type="dxa"/>
            <w:shd w:val="clear" w:color="auto" w:fill="auto"/>
          </w:tcPr>
          <w:p w14:paraId="7B2F0D6C" w14:textId="77777777" w:rsidR="005C4BEA" w:rsidRPr="00BF3CD9" w:rsidRDefault="005C4BEA" w:rsidP="00642154">
            <w:pPr>
              <w:keepNext/>
              <w:keepLines/>
              <w:rPr>
                <w:rFonts w:ascii="Arial" w:hAnsi="Arial"/>
                <w:sz w:val="18"/>
              </w:rPr>
            </w:pPr>
            <w:r w:rsidRPr="00BF3CD9">
              <w:rPr>
                <w:rFonts w:ascii="Arial" w:hAnsi="Arial" w:hint="eastAsia"/>
                <w:sz w:val="18"/>
                <w:lang w:eastAsia="zh-CN"/>
              </w:rPr>
              <w:t>MnS</w:t>
            </w:r>
            <w:r w:rsidRPr="00BF3CD9">
              <w:rPr>
                <w:rFonts w:ascii="Arial" w:hAnsi="Arial"/>
                <w:sz w:val="18"/>
                <w:lang w:eastAsia="zh-CN"/>
              </w:rPr>
              <w:t xml:space="preserve"> for </w:t>
            </w:r>
            <w:r w:rsidRPr="00BF3CD9">
              <w:rPr>
                <w:rFonts w:ascii="Arial" w:hAnsi="Arial"/>
                <w:sz w:val="18"/>
              </w:rPr>
              <w:t xml:space="preserve">MDA </w:t>
            </w:r>
            <w:r>
              <w:rPr>
                <w:rFonts w:ascii="Arial" w:hAnsi="Arial"/>
                <w:sz w:val="18"/>
              </w:rPr>
              <w:t>reporting – File based reporting</w:t>
            </w:r>
          </w:p>
        </w:tc>
        <w:tc>
          <w:tcPr>
            <w:tcW w:w="3065" w:type="dxa"/>
            <w:shd w:val="clear" w:color="auto" w:fill="auto"/>
          </w:tcPr>
          <w:p w14:paraId="5722DEC5" w14:textId="77777777" w:rsidR="005C4BEA" w:rsidRPr="00FD1D1C" w:rsidRDefault="005C4BEA" w:rsidP="00642154">
            <w:pPr>
              <w:keepNext/>
              <w:keepLines/>
              <w:rPr>
                <w:rFonts w:ascii="Arial" w:hAnsi="Arial"/>
                <w:sz w:val="18"/>
              </w:rPr>
            </w:pPr>
            <w:r w:rsidRPr="00FD1D1C">
              <w:rPr>
                <w:rFonts w:ascii="Arial" w:hAnsi="Arial"/>
                <w:sz w:val="18"/>
              </w:rPr>
              <w:t>The operations and notifications in TS 28.532, clause 11.</w:t>
            </w:r>
            <w:r>
              <w:rPr>
                <w:rFonts w:ascii="Arial" w:hAnsi="Arial"/>
                <w:sz w:val="18"/>
              </w:rPr>
              <w:t>6</w:t>
            </w:r>
            <w:r w:rsidRPr="00FD1D1C">
              <w:rPr>
                <w:rFonts w:ascii="Arial" w:hAnsi="Arial"/>
                <w:sz w:val="18"/>
              </w:rPr>
              <w:t xml:space="preserve"> [11] are applicable and shall be supported for all MDA capabilities</w:t>
            </w:r>
            <w:r w:rsidRPr="00FD1D1C">
              <w:rPr>
                <w:rFonts w:ascii="Arial" w:hAnsi="Arial" w:hint="eastAsia"/>
                <w:sz w:val="18"/>
              </w:rPr>
              <w:t>.</w:t>
            </w:r>
          </w:p>
          <w:p w14:paraId="0FF220A9" w14:textId="77777777" w:rsidR="005C4BEA" w:rsidRDefault="005C4BEA" w:rsidP="005C4BEA">
            <w:pPr>
              <w:pStyle w:val="TAL"/>
            </w:pPr>
            <w:r w:rsidRPr="00FD1D1C">
              <w:t>Operations</w:t>
            </w:r>
            <w:r>
              <w:t>:</w:t>
            </w:r>
          </w:p>
          <w:p w14:paraId="56DBAF90" w14:textId="016C5428" w:rsidR="005C4BEA" w:rsidRDefault="005C4BEA" w:rsidP="005C4BEA">
            <w:pPr>
              <w:pStyle w:val="TAL"/>
            </w:pPr>
            <w:r>
              <w:rPr>
                <w:rFonts w:cs="Arial"/>
              </w:rPr>
              <w:t xml:space="preserve">- </w:t>
            </w:r>
            <w:r>
              <w:t>s</w:t>
            </w:r>
            <w:r w:rsidRPr="006B4E60">
              <w:t>ubscribe</w:t>
            </w:r>
          </w:p>
          <w:p w14:paraId="44EAFBAF" w14:textId="384A864F" w:rsidR="005C4BEA" w:rsidRPr="006B4E60" w:rsidRDefault="005C4BEA" w:rsidP="005C4BEA">
            <w:pPr>
              <w:pStyle w:val="TAL"/>
            </w:pPr>
            <w:r>
              <w:rPr>
                <w:rFonts w:cs="Arial"/>
              </w:rPr>
              <w:t xml:space="preserve">- </w:t>
            </w:r>
            <w:r>
              <w:t>u</w:t>
            </w:r>
            <w:r w:rsidRPr="006B4E60">
              <w:t>nsubscribe</w:t>
            </w:r>
          </w:p>
          <w:p w14:paraId="05C63049" w14:textId="1BD9F430" w:rsidR="005C4BEA" w:rsidRDefault="005C4BEA" w:rsidP="005C4BEA">
            <w:pPr>
              <w:pStyle w:val="TAL"/>
            </w:pPr>
            <w:r>
              <w:rPr>
                <w:rFonts w:cs="Arial"/>
              </w:rPr>
              <w:t xml:space="preserve">- </w:t>
            </w:r>
            <w:r w:rsidRPr="006B4E60">
              <w:t>listAvailableFiles</w:t>
            </w:r>
          </w:p>
          <w:p w14:paraId="65002152" w14:textId="77777777" w:rsidR="005C4BEA" w:rsidRDefault="005C4BEA" w:rsidP="005C4BEA">
            <w:pPr>
              <w:pStyle w:val="TAL"/>
            </w:pPr>
          </w:p>
          <w:p w14:paraId="2EB9CBF6" w14:textId="77777777" w:rsidR="005C4BEA" w:rsidRDefault="005C4BEA" w:rsidP="005C4BEA">
            <w:pPr>
              <w:pStyle w:val="TAL"/>
            </w:pPr>
            <w:r>
              <w:t>N</w:t>
            </w:r>
            <w:r w:rsidRPr="00FD1D1C">
              <w:t>otifications:</w:t>
            </w:r>
          </w:p>
          <w:p w14:paraId="1E0CDA90" w14:textId="29D700F9" w:rsidR="005C4BEA" w:rsidRDefault="005C4BEA" w:rsidP="005C4BEA">
            <w:pPr>
              <w:pStyle w:val="TAL"/>
            </w:pPr>
            <w:r>
              <w:rPr>
                <w:rFonts w:cs="Arial"/>
              </w:rPr>
              <w:t xml:space="preserve">- </w:t>
            </w:r>
            <w:r w:rsidRPr="00492C32">
              <w:t>notifyFileReady</w:t>
            </w:r>
          </w:p>
          <w:p w14:paraId="4A1D95F1" w14:textId="1DFAA042" w:rsidR="005C4BEA" w:rsidRPr="00BF3CD9" w:rsidRDefault="005C4BEA" w:rsidP="005C4BEA">
            <w:pPr>
              <w:pStyle w:val="TAL"/>
            </w:pPr>
            <w:r>
              <w:rPr>
                <w:rFonts w:cs="Arial"/>
              </w:rPr>
              <w:t xml:space="preserve">- </w:t>
            </w:r>
            <w:r w:rsidRPr="00492C32">
              <w:t>notifyFilePreparationError</w:t>
            </w:r>
          </w:p>
        </w:tc>
        <w:tc>
          <w:tcPr>
            <w:tcW w:w="1900" w:type="dxa"/>
            <w:shd w:val="clear" w:color="auto" w:fill="auto"/>
          </w:tcPr>
          <w:p w14:paraId="6C0E09DA" w14:textId="77777777" w:rsidR="005C4BEA" w:rsidRPr="0039262C" w:rsidRDefault="005C4BEA" w:rsidP="00642154">
            <w:pPr>
              <w:keepNext/>
              <w:keepLines/>
              <w:rPr>
                <w:rFonts w:ascii="Arial" w:hAnsi="Arial"/>
                <w:sz w:val="18"/>
              </w:rPr>
            </w:pPr>
            <w:r w:rsidRPr="0039262C">
              <w:rPr>
                <w:rFonts w:ascii="Arial" w:hAnsi="Arial"/>
                <w:sz w:val="18"/>
              </w:rPr>
              <w:t>MDAReport IOC defined in clause 9</w:t>
            </w:r>
            <w:r>
              <w:rPr>
                <w:rFonts w:ascii="Arial" w:hAnsi="Arial"/>
                <w:sz w:val="18"/>
              </w:rPr>
              <w:t>.</w:t>
            </w:r>
          </w:p>
          <w:p w14:paraId="719CDF16" w14:textId="77777777" w:rsidR="005C4BEA" w:rsidRPr="00BF3CD9" w:rsidRDefault="005C4BEA" w:rsidP="00642154">
            <w:pPr>
              <w:keepNext/>
              <w:keepLines/>
              <w:rPr>
                <w:rFonts w:ascii="Arial" w:hAnsi="Arial"/>
                <w:sz w:val="18"/>
                <w:lang w:eastAsia="zh-CN"/>
              </w:rPr>
            </w:pPr>
          </w:p>
          <w:p w14:paraId="2A27489A" w14:textId="77777777" w:rsidR="005C4BEA" w:rsidRPr="00BF3CD9" w:rsidRDefault="005C4BEA" w:rsidP="00642154">
            <w:pPr>
              <w:keepNext/>
              <w:keepLines/>
              <w:rPr>
                <w:rFonts w:ascii="Arial" w:hAnsi="Arial"/>
                <w:sz w:val="18"/>
                <w:lang w:eastAsia="zh-CN"/>
              </w:rPr>
            </w:pPr>
          </w:p>
          <w:p w14:paraId="40190E4B" w14:textId="77777777" w:rsidR="005C4BEA" w:rsidRPr="00BF3CD9" w:rsidRDefault="005C4BEA" w:rsidP="00642154">
            <w:pPr>
              <w:keepNext/>
              <w:keepLines/>
              <w:rPr>
                <w:rFonts w:ascii="Arial" w:hAnsi="Arial"/>
                <w:sz w:val="18"/>
                <w:lang w:eastAsia="zh-CN"/>
              </w:rPr>
            </w:pPr>
          </w:p>
        </w:tc>
        <w:tc>
          <w:tcPr>
            <w:tcW w:w="1995" w:type="dxa"/>
          </w:tcPr>
          <w:p w14:paraId="1C461EA0" w14:textId="30F9BEA9" w:rsidR="005C4BEA" w:rsidRPr="00BF3CD9" w:rsidRDefault="005C4BEA" w:rsidP="00642154">
            <w:pPr>
              <w:keepNext/>
              <w:keepLines/>
              <w:rPr>
                <w:rFonts w:ascii="Arial" w:hAnsi="Arial"/>
                <w:sz w:val="18"/>
              </w:rPr>
            </w:pPr>
            <w:r w:rsidRPr="00AD7C8D">
              <w:rPr>
                <w:rFonts w:ascii="Arial" w:hAnsi="Arial"/>
                <w:sz w:val="18"/>
              </w:rPr>
              <w:t xml:space="preserve">The file containing the content defined by MDAReport IOC with the format specified in Annex </w:t>
            </w:r>
            <w:r w:rsidR="00323B8E">
              <w:rPr>
                <w:rFonts w:ascii="Arial" w:hAnsi="Arial"/>
                <w:sz w:val="18"/>
              </w:rPr>
              <w:t>A.2.2</w:t>
            </w:r>
            <w:r w:rsidRPr="00AD7C8D">
              <w:rPr>
                <w:rFonts w:ascii="Arial" w:hAnsi="Arial"/>
                <w:sz w:val="18"/>
              </w:rPr>
              <w:t>.</w:t>
            </w:r>
          </w:p>
        </w:tc>
      </w:tr>
      <w:tr w:rsidR="005C4BEA" w:rsidRPr="00BF3CD9" w14:paraId="4DAD190C" w14:textId="77777777" w:rsidTr="00642154">
        <w:trPr>
          <w:trHeight w:val="696"/>
          <w:jc w:val="center"/>
        </w:trPr>
        <w:tc>
          <w:tcPr>
            <w:tcW w:w="1965" w:type="dxa"/>
            <w:shd w:val="clear" w:color="auto" w:fill="auto"/>
          </w:tcPr>
          <w:p w14:paraId="468B5C40" w14:textId="77777777" w:rsidR="005C4BEA" w:rsidRPr="00BF3CD9" w:rsidRDefault="005C4BEA" w:rsidP="00642154">
            <w:pPr>
              <w:keepNext/>
              <w:keepLines/>
              <w:rPr>
                <w:rFonts w:ascii="Arial" w:hAnsi="Arial"/>
                <w:sz w:val="18"/>
                <w:lang w:eastAsia="zh-CN"/>
              </w:rPr>
            </w:pPr>
            <w:r w:rsidRPr="00BF3CD9">
              <w:rPr>
                <w:rFonts w:ascii="Arial" w:hAnsi="Arial" w:hint="eastAsia"/>
                <w:sz w:val="18"/>
                <w:lang w:eastAsia="zh-CN"/>
              </w:rPr>
              <w:t>MnS</w:t>
            </w:r>
            <w:r w:rsidRPr="00BF3CD9">
              <w:rPr>
                <w:rFonts w:ascii="Arial" w:hAnsi="Arial"/>
                <w:sz w:val="18"/>
                <w:lang w:eastAsia="zh-CN"/>
              </w:rPr>
              <w:t xml:space="preserve"> for MDA reporting – </w:t>
            </w:r>
            <w:r>
              <w:rPr>
                <w:rFonts w:ascii="Arial" w:hAnsi="Arial"/>
                <w:sz w:val="18"/>
                <w:lang w:eastAsia="zh-CN"/>
              </w:rPr>
              <w:t>Streaming</w:t>
            </w:r>
            <w:r w:rsidRPr="00BF3CD9">
              <w:rPr>
                <w:rFonts w:ascii="Arial" w:hAnsi="Arial"/>
                <w:sz w:val="18"/>
                <w:lang w:eastAsia="zh-CN"/>
              </w:rPr>
              <w:t xml:space="preserve"> based reporting</w:t>
            </w:r>
          </w:p>
        </w:tc>
        <w:tc>
          <w:tcPr>
            <w:tcW w:w="3065" w:type="dxa"/>
            <w:shd w:val="clear" w:color="auto" w:fill="auto"/>
          </w:tcPr>
          <w:p w14:paraId="30409972" w14:textId="651C8D77" w:rsidR="005C4BEA" w:rsidRPr="007D0FAF" w:rsidRDefault="005C4BEA" w:rsidP="00642154">
            <w:pPr>
              <w:keepNext/>
              <w:keepLines/>
              <w:rPr>
                <w:rFonts w:ascii="Arial" w:hAnsi="Arial"/>
                <w:sz w:val="18"/>
              </w:rPr>
            </w:pPr>
            <w:r w:rsidRPr="007D0FAF">
              <w:rPr>
                <w:rFonts w:ascii="Arial" w:hAnsi="Arial"/>
                <w:sz w:val="18"/>
              </w:rPr>
              <w:t>The operations and notifications in TS 28.532</w:t>
            </w:r>
            <w:r>
              <w:rPr>
                <w:rFonts w:ascii="Arial" w:hAnsi="Arial"/>
                <w:sz w:val="18"/>
              </w:rPr>
              <w:t>, clause 11.5</w:t>
            </w:r>
            <w:r w:rsidRPr="007D0FAF">
              <w:rPr>
                <w:rFonts w:ascii="Arial" w:hAnsi="Arial"/>
                <w:sz w:val="18"/>
              </w:rPr>
              <w:t xml:space="preserve"> [11] are applicable</w:t>
            </w:r>
            <w:r>
              <w:rPr>
                <w:rFonts w:ascii="Arial" w:hAnsi="Arial"/>
                <w:sz w:val="18"/>
              </w:rPr>
              <w:t xml:space="preserve"> and shall be </w:t>
            </w:r>
            <w:r w:rsidRPr="007D0FAF">
              <w:rPr>
                <w:rFonts w:ascii="Arial" w:hAnsi="Arial"/>
                <w:sz w:val="18"/>
              </w:rPr>
              <w:t xml:space="preserve">supported </w:t>
            </w:r>
            <w:r>
              <w:rPr>
                <w:rFonts w:ascii="Arial" w:hAnsi="Arial"/>
                <w:sz w:val="18"/>
              </w:rPr>
              <w:t>for all MDA capabilities</w:t>
            </w:r>
            <w:r w:rsidRPr="007D0FAF">
              <w:rPr>
                <w:rFonts w:ascii="Arial" w:hAnsi="Arial" w:hint="eastAsia"/>
                <w:sz w:val="18"/>
              </w:rPr>
              <w:t>.</w:t>
            </w:r>
          </w:p>
          <w:p w14:paraId="394B6994" w14:textId="77777777" w:rsidR="005C4BEA" w:rsidRPr="007D0FAF" w:rsidRDefault="005C4BEA" w:rsidP="005C4BEA">
            <w:pPr>
              <w:pStyle w:val="TAL"/>
            </w:pPr>
            <w:r w:rsidRPr="007D0FAF">
              <w:t>Operation</w:t>
            </w:r>
            <w:r>
              <w:t>s</w:t>
            </w:r>
            <w:r w:rsidRPr="007D0FAF">
              <w:t>:</w:t>
            </w:r>
          </w:p>
          <w:p w14:paraId="1D1E3154" w14:textId="59EAAC17" w:rsidR="005C4BEA" w:rsidRDefault="005C4BEA" w:rsidP="005C4BEA">
            <w:pPr>
              <w:pStyle w:val="TAL"/>
            </w:pPr>
            <w:r>
              <w:rPr>
                <w:rFonts w:cs="Arial"/>
              </w:rPr>
              <w:t xml:space="preserve">- </w:t>
            </w:r>
            <w:r w:rsidRPr="007D0FAF">
              <w:t xml:space="preserve">establishStreamingConnection </w:t>
            </w:r>
          </w:p>
          <w:p w14:paraId="2A571FD6" w14:textId="5F327CBA" w:rsidR="005C4BEA" w:rsidRDefault="005C4BEA" w:rsidP="005C4BEA">
            <w:pPr>
              <w:pStyle w:val="TAL"/>
            </w:pPr>
            <w:r>
              <w:rPr>
                <w:rFonts w:cs="Arial"/>
              </w:rPr>
              <w:t xml:space="preserve">- </w:t>
            </w:r>
            <w:r w:rsidRPr="0027225E">
              <w:t>terminateStreamingConnection</w:t>
            </w:r>
          </w:p>
          <w:p w14:paraId="6B6D10AF" w14:textId="3279041F" w:rsidR="005C4BEA" w:rsidRDefault="005C4BEA" w:rsidP="005C4BEA">
            <w:pPr>
              <w:pStyle w:val="TAL"/>
            </w:pPr>
            <w:r>
              <w:rPr>
                <w:rFonts w:cs="Arial"/>
              </w:rPr>
              <w:t xml:space="preserve">- </w:t>
            </w:r>
            <w:r w:rsidRPr="0027225E">
              <w:t>reportStreamData</w:t>
            </w:r>
          </w:p>
          <w:p w14:paraId="5225EF67" w14:textId="259D2F0A" w:rsidR="005C4BEA" w:rsidRDefault="005C4BEA" w:rsidP="005C4BEA">
            <w:pPr>
              <w:pStyle w:val="TAL"/>
            </w:pPr>
            <w:r>
              <w:rPr>
                <w:rFonts w:cs="Arial"/>
              </w:rPr>
              <w:t xml:space="preserve">- </w:t>
            </w:r>
            <w:r w:rsidRPr="0027225E">
              <w:t>addStream</w:t>
            </w:r>
          </w:p>
          <w:p w14:paraId="145E1691" w14:textId="15B51DCA" w:rsidR="005C4BEA" w:rsidRDefault="005C4BEA" w:rsidP="005C4BEA">
            <w:pPr>
              <w:pStyle w:val="TAL"/>
            </w:pPr>
            <w:r>
              <w:rPr>
                <w:rFonts w:cs="Arial"/>
              </w:rPr>
              <w:t xml:space="preserve">- </w:t>
            </w:r>
            <w:r w:rsidRPr="0027225E">
              <w:t>deleteStream</w:t>
            </w:r>
          </w:p>
          <w:p w14:paraId="78946B79" w14:textId="21712E7E" w:rsidR="005C4BEA" w:rsidRDefault="005C4BEA" w:rsidP="005C4BEA">
            <w:pPr>
              <w:pStyle w:val="TAL"/>
            </w:pPr>
            <w:r>
              <w:rPr>
                <w:rFonts w:cs="Arial"/>
              </w:rPr>
              <w:t xml:space="preserve">- </w:t>
            </w:r>
            <w:r w:rsidRPr="0027225E">
              <w:t>getConnectionInfo</w:t>
            </w:r>
          </w:p>
          <w:p w14:paraId="70EC0700" w14:textId="4D8F3151" w:rsidR="005C4BEA" w:rsidRPr="00BF3CD9" w:rsidRDefault="005C4BEA" w:rsidP="005C4BEA">
            <w:pPr>
              <w:pStyle w:val="TAL"/>
            </w:pPr>
            <w:r>
              <w:rPr>
                <w:rFonts w:cs="Arial"/>
              </w:rPr>
              <w:t xml:space="preserve">- </w:t>
            </w:r>
            <w:r w:rsidRPr="0027225E">
              <w:t>getStreamInfo</w:t>
            </w:r>
          </w:p>
        </w:tc>
        <w:tc>
          <w:tcPr>
            <w:tcW w:w="1900" w:type="dxa"/>
            <w:shd w:val="clear" w:color="auto" w:fill="auto"/>
          </w:tcPr>
          <w:p w14:paraId="29D5898E" w14:textId="77777777" w:rsidR="005C4BEA" w:rsidRPr="0039262C" w:rsidRDefault="005C4BEA" w:rsidP="00642154">
            <w:pPr>
              <w:keepNext/>
              <w:keepLines/>
              <w:rPr>
                <w:rFonts w:ascii="Arial" w:hAnsi="Arial"/>
                <w:sz w:val="18"/>
              </w:rPr>
            </w:pPr>
            <w:r w:rsidRPr="0039262C">
              <w:rPr>
                <w:rFonts w:ascii="Arial" w:hAnsi="Arial"/>
                <w:sz w:val="18"/>
              </w:rPr>
              <w:t>MDAReport IOC defined in clause 9.</w:t>
            </w:r>
          </w:p>
          <w:p w14:paraId="000ADE7D" w14:textId="77777777" w:rsidR="005C4BEA" w:rsidRPr="00BF3CD9" w:rsidRDefault="005C4BEA" w:rsidP="00642154">
            <w:pPr>
              <w:keepNext/>
              <w:keepLines/>
              <w:rPr>
                <w:rFonts w:ascii="Arial" w:hAnsi="Arial"/>
                <w:sz w:val="18"/>
              </w:rPr>
            </w:pPr>
          </w:p>
        </w:tc>
        <w:tc>
          <w:tcPr>
            <w:tcW w:w="1995" w:type="dxa"/>
          </w:tcPr>
          <w:p w14:paraId="3C0602FB" w14:textId="384BE13F" w:rsidR="005C4BEA" w:rsidRPr="00BF3CD9" w:rsidRDefault="005C4BEA" w:rsidP="00642154">
            <w:pPr>
              <w:keepNext/>
              <w:keepLines/>
              <w:rPr>
                <w:rFonts w:ascii="Arial" w:hAnsi="Arial"/>
                <w:sz w:val="18"/>
              </w:rPr>
            </w:pPr>
            <w:r w:rsidRPr="00AD7C8D">
              <w:rPr>
                <w:rFonts w:ascii="Arial" w:hAnsi="Arial"/>
                <w:sz w:val="18"/>
              </w:rPr>
              <w:t xml:space="preserve">The stream data containing the content defined by MDAReport IOC with the format specified in Annex </w:t>
            </w:r>
            <w:r w:rsidR="00323B8E">
              <w:rPr>
                <w:rFonts w:ascii="Arial" w:hAnsi="Arial"/>
                <w:sz w:val="18"/>
              </w:rPr>
              <w:t>A.2.2</w:t>
            </w:r>
            <w:r w:rsidRPr="00AD7C8D">
              <w:rPr>
                <w:rFonts w:ascii="Arial" w:hAnsi="Arial"/>
                <w:sz w:val="18"/>
              </w:rPr>
              <w:t>.</w:t>
            </w:r>
          </w:p>
        </w:tc>
      </w:tr>
      <w:tr w:rsidR="005C4BEA" w:rsidRPr="00BF3CD9" w14:paraId="5F059694" w14:textId="77777777" w:rsidTr="00642154">
        <w:trPr>
          <w:trHeight w:val="696"/>
          <w:jc w:val="center"/>
        </w:trPr>
        <w:tc>
          <w:tcPr>
            <w:tcW w:w="1965" w:type="dxa"/>
            <w:shd w:val="clear" w:color="auto" w:fill="auto"/>
          </w:tcPr>
          <w:p w14:paraId="04A6BBE0" w14:textId="77777777" w:rsidR="005C4BEA" w:rsidRPr="00120C1B" w:rsidRDefault="005C4BEA" w:rsidP="00642154">
            <w:pPr>
              <w:keepNext/>
              <w:keepLines/>
              <w:rPr>
                <w:rFonts w:ascii="Arial" w:hAnsi="Arial"/>
                <w:sz w:val="18"/>
                <w:lang w:eastAsia="zh-CN"/>
              </w:rPr>
            </w:pPr>
            <w:r w:rsidRPr="00642154">
              <w:rPr>
                <w:rFonts w:ascii="Arial" w:hAnsi="Arial" w:hint="eastAsia"/>
                <w:sz w:val="18"/>
                <w:lang w:eastAsia="zh-CN"/>
              </w:rPr>
              <w:t>MnS</w:t>
            </w:r>
            <w:r w:rsidRPr="00642154">
              <w:rPr>
                <w:rFonts w:ascii="Arial" w:hAnsi="Arial"/>
                <w:sz w:val="18"/>
                <w:lang w:eastAsia="zh-CN"/>
              </w:rPr>
              <w:t xml:space="preserve"> for MDA reporting –</w:t>
            </w:r>
            <w:r>
              <w:rPr>
                <w:rFonts w:ascii="Arial" w:hAnsi="Arial"/>
                <w:sz w:val="18"/>
                <w:lang w:eastAsia="zh-CN"/>
              </w:rPr>
              <w:t xml:space="preserve"> NRM notification based reporting </w:t>
            </w:r>
          </w:p>
        </w:tc>
        <w:tc>
          <w:tcPr>
            <w:tcW w:w="3065" w:type="dxa"/>
            <w:shd w:val="clear" w:color="auto" w:fill="auto"/>
          </w:tcPr>
          <w:p w14:paraId="1F78E7EF" w14:textId="68FF615A" w:rsidR="005C4BEA" w:rsidRDefault="005C4BEA" w:rsidP="00642154">
            <w:pPr>
              <w:keepNext/>
              <w:keepLines/>
              <w:rPr>
                <w:rFonts w:ascii="Arial" w:hAnsi="Arial"/>
                <w:sz w:val="18"/>
              </w:rPr>
            </w:pPr>
            <w:r w:rsidRPr="00953733">
              <w:rPr>
                <w:rFonts w:ascii="Arial" w:hAnsi="Arial"/>
                <w:sz w:val="18"/>
              </w:rPr>
              <w:t xml:space="preserve">The </w:t>
            </w:r>
            <w:r>
              <w:rPr>
                <w:rFonts w:ascii="Arial" w:hAnsi="Arial"/>
                <w:sz w:val="18"/>
              </w:rPr>
              <w:t xml:space="preserve">following </w:t>
            </w:r>
            <w:r w:rsidRPr="00953733">
              <w:rPr>
                <w:rFonts w:ascii="Arial" w:hAnsi="Arial"/>
                <w:sz w:val="18"/>
              </w:rPr>
              <w:t>operations and notifications in TS 28.532, clause 11.</w:t>
            </w:r>
            <w:r>
              <w:rPr>
                <w:rFonts w:ascii="Arial" w:hAnsi="Arial"/>
                <w:sz w:val="18"/>
              </w:rPr>
              <w:t>1</w:t>
            </w:r>
            <w:r w:rsidRPr="00953733">
              <w:rPr>
                <w:rFonts w:ascii="Arial" w:hAnsi="Arial"/>
                <w:sz w:val="18"/>
              </w:rPr>
              <w:t xml:space="preserve"> [11] are applicable and shall be supported for all MDA capabilities</w:t>
            </w:r>
            <w:r w:rsidRPr="00953733">
              <w:rPr>
                <w:rFonts w:ascii="Arial" w:hAnsi="Arial" w:hint="eastAsia"/>
                <w:sz w:val="18"/>
              </w:rPr>
              <w:t>.</w:t>
            </w:r>
          </w:p>
          <w:p w14:paraId="7C668D6B" w14:textId="77777777" w:rsidR="005C4BEA" w:rsidRPr="0090002D" w:rsidRDefault="005C4BEA" w:rsidP="005C4BEA">
            <w:pPr>
              <w:pStyle w:val="TAL"/>
            </w:pPr>
            <w:r w:rsidRPr="0090002D">
              <w:t>Operation</w:t>
            </w:r>
            <w:r>
              <w:t>s</w:t>
            </w:r>
            <w:r w:rsidRPr="0090002D">
              <w:t>:</w:t>
            </w:r>
          </w:p>
          <w:p w14:paraId="054C3AA9" w14:textId="73AE77C8" w:rsidR="005C4BEA" w:rsidRPr="0090002D" w:rsidRDefault="005C4BEA" w:rsidP="005C4BEA">
            <w:pPr>
              <w:pStyle w:val="TAL"/>
            </w:pPr>
            <w:r>
              <w:rPr>
                <w:rFonts w:cs="Arial"/>
              </w:rPr>
              <w:t xml:space="preserve">- </w:t>
            </w:r>
            <w:r w:rsidRPr="0090002D">
              <w:t>getMOIAttributes</w:t>
            </w:r>
          </w:p>
          <w:p w14:paraId="58731160" w14:textId="77777777" w:rsidR="005C4BEA" w:rsidRPr="0090002D" w:rsidRDefault="005C4BEA" w:rsidP="005C4BEA">
            <w:pPr>
              <w:pStyle w:val="TAL"/>
            </w:pPr>
            <w:r w:rsidRPr="0090002D">
              <w:t>Notification</w:t>
            </w:r>
            <w:r>
              <w:t>s</w:t>
            </w:r>
            <w:r w:rsidRPr="0090002D">
              <w:t>:</w:t>
            </w:r>
          </w:p>
          <w:p w14:paraId="516E819E" w14:textId="080714CB" w:rsidR="005C4BEA" w:rsidRPr="0090002D" w:rsidRDefault="005C4BEA" w:rsidP="005C4BEA">
            <w:pPr>
              <w:pStyle w:val="TAL"/>
            </w:pPr>
            <w:r>
              <w:rPr>
                <w:rFonts w:cs="Arial"/>
              </w:rPr>
              <w:t xml:space="preserve">- </w:t>
            </w:r>
            <w:r w:rsidRPr="0090002D">
              <w:t>notifyMOICreation</w:t>
            </w:r>
          </w:p>
          <w:p w14:paraId="176F59E6" w14:textId="506581A0" w:rsidR="005C4BEA" w:rsidRPr="0090002D" w:rsidRDefault="005C4BEA" w:rsidP="005C4BEA">
            <w:pPr>
              <w:pStyle w:val="TAL"/>
            </w:pPr>
            <w:r w:rsidRPr="00ED4012">
              <w:t xml:space="preserve">- </w:t>
            </w:r>
            <w:r w:rsidRPr="0090002D">
              <w:t>notifyMOIDeletion</w:t>
            </w:r>
          </w:p>
          <w:p w14:paraId="25D89BAE" w14:textId="50B39FF2" w:rsidR="005C4BEA" w:rsidRPr="0090002D" w:rsidRDefault="005C4BEA" w:rsidP="005C4BEA">
            <w:pPr>
              <w:pStyle w:val="TAL"/>
            </w:pPr>
            <w:r w:rsidRPr="00ED4012">
              <w:t xml:space="preserve">- </w:t>
            </w:r>
            <w:r w:rsidRPr="0090002D">
              <w:t>notifyMOIChanges</w:t>
            </w:r>
          </w:p>
        </w:tc>
        <w:tc>
          <w:tcPr>
            <w:tcW w:w="1900" w:type="dxa"/>
            <w:shd w:val="clear" w:color="auto" w:fill="auto"/>
          </w:tcPr>
          <w:p w14:paraId="01D934DC" w14:textId="2532E7D6" w:rsidR="005C4BEA" w:rsidRDefault="005C4BEA" w:rsidP="00642154">
            <w:pPr>
              <w:keepNext/>
              <w:keepLines/>
              <w:rPr>
                <w:rFonts w:ascii="Arial" w:hAnsi="Arial"/>
                <w:sz w:val="18"/>
              </w:rPr>
            </w:pPr>
            <w:r>
              <w:rPr>
                <w:rFonts w:ascii="Arial" w:hAnsi="Arial"/>
                <w:sz w:val="18"/>
              </w:rPr>
              <w:t>MDAReport IOC defined in clause 9.</w:t>
            </w:r>
          </w:p>
        </w:tc>
        <w:tc>
          <w:tcPr>
            <w:tcW w:w="1995" w:type="dxa"/>
          </w:tcPr>
          <w:p w14:paraId="04CD9CD0" w14:textId="77777777" w:rsidR="005C4BEA" w:rsidRDefault="005C4BEA" w:rsidP="00642154">
            <w:pPr>
              <w:keepNext/>
              <w:keepLines/>
              <w:rPr>
                <w:rFonts w:ascii="Arial" w:hAnsi="Arial"/>
                <w:sz w:val="18"/>
              </w:rPr>
            </w:pPr>
          </w:p>
        </w:tc>
      </w:tr>
    </w:tbl>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376" w:name="_Toc104439481"/>
      <w:r>
        <w:t>11</w:t>
      </w:r>
      <w:r>
        <w:tab/>
        <w:t>Workflows for MDA management</w:t>
      </w:r>
      <w:bookmarkEnd w:id="376"/>
    </w:p>
    <w:p w14:paraId="0E10F121" w14:textId="060B828A" w:rsidR="00063DA1" w:rsidRDefault="00063DA1" w:rsidP="00063DA1">
      <w:pPr>
        <w:pStyle w:val="Heading2"/>
        <w:rPr>
          <w:lang w:eastAsia="zh-CN"/>
        </w:rPr>
      </w:pPr>
      <w:bookmarkStart w:id="377" w:name="_Toc104439482"/>
      <w:r>
        <w:t>11.1</w:t>
      </w:r>
      <w:r>
        <w:tab/>
        <w:t xml:space="preserve">MDA </w:t>
      </w:r>
      <w:r>
        <w:rPr>
          <w:lang w:eastAsia="zh-CN"/>
        </w:rPr>
        <w:t>request and reporting</w:t>
      </w:r>
      <w:r>
        <w:t xml:space="preserve"> workflow</w:t>
      </w:r>
      <w:bookmarkEnd w:id="377"/>
      <w:r>
        <w:t xml:space="preserve"> </w:t>
      </w:r>
    </w:p>
    <w:p w14:paraId="3AFF25BA" w14:textId="77777777" w:rsidR="00063DA1" w:rsidRDefault="00063DA1" w:rsidP="00063DA1">
      <w:pPr>
        <w:jc w:val="center"/>
      </w:pPr>
    </w:p>
    <w:p w14:paraId="695726E3" w14:textId="7FBD5132" w:rsidR="00063DA1" w:rsidRDefault="00063DA1" w:rsidP="00063DA1">
      <w:pPr>
        <w:jc w:val="center"/>
      </w:pPr>
      <w:r>
        <w:rPr>
          <w:noProof/>
        </w:rPr>
        <w:lastRenderedPageBreak/>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p>
    <w:p w14:paraId="4F7BB5E5" w14:textId="107F6B86" w:rsidR="00063DA1" w:rsidRDefault="00063DA1" w:rsidP="00063DA1">
      <w:pPr>
        <w:pStyle w:val="TF"/>
        <w:rPr>
          <w:lang w:eastAsia="zh-CN"/>
        </w:rPr>
      </w:pPr>
      <w:r>
        <w:t>Figure 11.X-1: Generic MDA request</w:t>
      </w:r>
      <w:r>
        <w:rPr>
          <w:lang w:eastAsia="zh-CN"/>
        </w:rPr>
        <w:t>/reporting workflow</w:t>
      </w:r>
    </w:p>
    <w:p w14:paraId="57FDED74" w14:textId="77777777" w:rsidR="00063DA1" w:rsidRDefault="00063DA1" w:rsidP="00063DA1">
      <w:pPr>
        <w:pStyle w:val="B1"/>
        <w:jc w:val="both"/>
        <w:rPr>
          <w:lang w:eastAsia="zh-CN"/>
        </w:rPr>
      </w:pPr>
      <w:r>
        <w:rPr>
          <w:lang w:eastAsia="zh-CN"/>
        </w:rPr>
        <w:t>1</w:t>
      </w:r>
      <w:r>
        <w:rPr>
          <w:lang w:eastAsia="zh-CN"/>
        </w:rPr>
        <w:tab/>
        <w:t>MDAS Producer receives a Create MDARequest MOI request (see createMOI operation defined in TS 28.532 [11]) from MDAS Consumer with MDA request related information.</w:t>
      </w:r>
    </w:p>
    <w:p w14:paraId="438B5E1F" w14:textId="77777777" w:rsidR="00063DA1" w:rsidRDefault="00063DA1" w:rsidP="00E1618C">
      <w:pPr>
        <w:pStyle w:val="NO"/>
        <w:ind w:hanging="567"/>
        <w:rPr>
          <w:color w:val="FF0000"/>
          <w:lang w:eastAsia="zh-CN"/>
        </w:rPr>
      </w:pPr>
      <w:r>
        <w:rPr>
          <w:caps/>
          <w:lang w:eastAsia="zh-CN"/>
        </w:rPr>
        <w:t>Note</w:t>
      </w:r>
      <w:r>
        <w:rPr>
          <w:lang w:eastAsia="zh-CN"/>
        </w:rPr>
        <w:t xml:space="preserve">: The MDA request related information see information model definition for MDA request NRM in clause 9.     </w:t>
      </w:r>
    </w:p>
    <w:p w14:paraId="54A6A314" w14:textId="77777777" w:rsidR="00063DA1" w:rsidRDefault="00063DA1" w:rsidP="00063DA1">
      <w:pPr>
        <w:pStyle w:val="B1"/>
        <w:jc w:val="both"/>
        <w:rPr>
          <w:lang w:eastAsia="zh-CN"/>
        </w:rPr>
      </w:pPr>
      <w:r>
        <w:rPr>
          <w:lang w:eastAsia="zh-CN"/>
        </w:rPr>
        <w:t>2</w:t>
      </w:r>
      <w:r>
        <w:rPr>
          <w:lang w:eastAsia="zh-CN"/>
        </w:rPr>
        <w:tab/>
        <w:t>The MDAS Producer creates the MOI for the MDARequest to be created.</w:t>
      </w:r>
    </w:p>
    <w:p w14:paraId="17CB0B9D" w14:textId="77777777" w:rsidR="00063DA1" w:rsidRDefault="00063DA1" w:rsidP="00063DA1">
      <w:pPr>
        <w:pStyle w:val="B1"/>
        <w:jc w:val="both"/>
        <w:rPr>
          <w:lang w:eastAsia="zh-CN"/>
        </w:rPr>
      </w:pPr>
      <w:r>
        <w:rPr>
          <w:lang w:eastAsia="zh-CN"/>
        </w:rPr>
        <w:t>3</w:t>
      </w:r>
      <w:r>
        <w:rPr>
          <w:lang w:eastAsia="zh-CN"/>
        </w:rPr>
        <w:tab/>
        <w:t>The MDAS Producer sends the Create MDARequest MOI response (see createMOI operation defined in TS 28.532 [11]) to MDAS Consumer with identifier of MOI.</w:t>
      </w:r>
    </w:p>
    <w:p w14:paraId="6389353D" w14:textId="215CF8B2" w:rsidR="00063DA1" w:rsidRDefault="00063DA1" w:rsidP="00063DA1">
      <w:pPr>
        <w:pStyle w:val="B1"/>
        <w:jc w:val="both"/>
        <w:rPr>
          <w:lang w:eastAsia="zh-CN"/>
        </w:rPr>
      </w:pPr>
      <w:r>
        <w:rPr>
          <w:lang w:eastAsia="zh-CN"/>
        </w:rPr>
        <w:t xml:space="preserve">4 </w:t>
      </w:r>
      <w:r>
        <w:rPr>
          <w:lang w:eastAsia="zh-CN"/>
        </w:rPr>
        <w:tab/>
        <w:t xml:space="preserve">The MDAS </w:t>
      </w:r>
      <w:r w:rsidR="00616026">
        <w:rPr>
          <w:lang w:eastAsia="zh-CN"/>
        </w:rPr>
        <w:t xml:space="preserve">Producer </w:t>
      </w:r>
      <w:r>
        <w:rPr>
          <w:lang w:eastAsia="zh-CN"/>
        </w:rPr>
        <w:t>perform</w:t>
      </w:r>
      <w:r w:rsidR="00616026">
        <w:rPr>
          <w:lang w:eastAsia="zh-CN"/>
        </w:rPr>
        <w:t>s</w:t>
      </w:r>
      <w:r>
        <w:rPr>
          <w:lang w:eastAsia="zh-CN"/>
        </w:rPr>
        <w:t xml:space="preserve"> MDA analysis and generate MDA report (see the MDAReport IOC defined in clause 9) according to the MDA request.</w:t>
      </w:r>
    </w:p>
    <w:p w14:paraId="21CC4FA3" w14:textId="0E884C8F" w:rsidR="00063DA1" w:rsidRDefault="00063DA1" w:rsidP="00063DA1">
      <w:pPr>
        <w:pStyle w:val="B1"/>
        <w:jc w:val="both"/>
        <w:rPr>
          <w:color w:val="000000"/>
        </w:rPr>
      </w:pPr>
      <w:r>
        <w:t>5</w:t>
      </w:r>
      <w:r>
        <w:rPr>
          <w:lang w:eastAsia="zh-CN"/>
        </w:rPr>
        <w:t xml:space="preserve"> </w:t>
      </w:r>
      <w:r>
        <w:rPr>
          <w:lang w:eastAsia="zh-CN"/>
        </w:rPr>
        <w:tab/>
      </w:r>
      <w:r>
        <w:t xml:space="preserve">The </w:t>
      </w:r>
      <w:r>
        <w:rPr>
          <w:color w:val="000000"/>
        </w:rPr>
        <w:t>Notification</w:t>
      </w:r>
      <w:r>
        <w:t xml:space="preserve"> consumer subscribes an MDA report by invoking the </w:t>
      </w:r>
      <w:r>
        <w:rPr>
          <w:rFonts w:ascii="Courier New" w:hAnsi="Courier New" w:cs="Courier New"/>
          <w:lang w:eastAsia="zh-CN"/>
        </w:rPr>
        <w:t>subscribe</w:t>
      </w:r>
      <w:r>
        <w:t xml:space="preserve"> operation.</w:t>
      </w:r>
      <w:r>
        <w:rPr>
          <w:color w:val="000000"/>
        </w:rPr>
        <w:t xml:space="preserve"> </w:t>
      </w:r>
    </w:p>
    <w:p w14:paraId="4BC4D79A" w14:textId="6686D5A5" w:rsidR="00063DA1" w:rsidRDefault="00063DA1" w:rsidP="00063DA1">
      <w:pPr>
        <w:pStyle w:val="B1"/>
        <w:jc w:val="both"/>
        <w:rPr>
          <w:color w:val="000000"/>
        </w:rPr>
      </w:pPr>
      <w:r>
        <w:t>6</w:t>
      </w:r>
      <w:r>
        <w:rPr>
          <w:lang w:eastAsia="zh-CN"/>
        </w:rPr>
        <w:t xml:space="preserve"> </w:t>
      </w:r>
      <w:r>
        <w:rPr>
          <w:lang w:eastAsia="zh-CN"/>
        </w:rPr>
        <w:tab/>
      </w:r>
      <w:r>
        <w:rPr>
          <w:color w:val="000000"/>
        </w:rPr>
        <w:t xml:space="preserve">The MDAS producer creates </w:t>
      </w:r>
      <w:r>
        <w:rPr>
          <w:color w:val="000000"/>
          <w:lang w:eastAsia="zh-CN"/>
        </w:rPr>
        <w:t>an</w:t>
      </w:r>
      <w:r>
        <w:rPr>
          <w:color w:val="000000"/>
        </w:rPr>
        <w:t xml:space="preserve"> MDA report instance.</w:t>
      </w:r>
    </w:p>
    <w:p w14:paraId="6FAEB95D" w14:textId="343D3C6F" w:rsidR="00246B73" w:rsidRDefault="00063DA1" w:rsidP="00876470">
      <w:pPr>
        <w:pStyle w:val="B1"/>
        <w:jc w:val="both"/>
        <w:rPr>
          <w:color w:val="000000"/>
        </w:rPr>
      </w:pPr>
      <w:r>
        <w:rPr>
          <w:color w:val="000000"/>
        </w:rPr>
        <w:t>7</w:t>
      </w:r>
      <w:r>
        <w:rPr>
          <w:lang w:eastAsia="zh-CN"/>
        </w:rPr>
        <w:t xml:space="preserve"> </w:t>
      </w:r>
      <w:r>
        <w:rPr>
          <w:lang w:eastAsia="zh-CN"/>
        </w:rPr>
        <w:tab/>
      </w:r>
      <w:r>
        <w:rPr>
          <w:color w:val="000000"/>
        </w:rPr>
        <w:t xml:space="preserve">The MDAS producer sends the notification containing the MDA report to subscribed Notification consumers.  </w:t>
      </w:r>
    </w:p>
    <w:p w14:paraId="2C442CBE" w14:textId="04C5D180" w:rsidR="00FB1CA7" w:rsidRDefault="00FB1CA7" w:rsidP="00876470">
      <w:pPr>
        <w:pStyle w:val="B1"/>
        <w:jc w:val="both"/>
        <w:rPr>
          <w:color w:val="000000"/>
        </w:rPr>
      </w:pPr>
    </w:p>
    <w:p w14:paraId="70B17E92" w14:textId="4EBE6323" w:rsidR="00FB1CA7" w:rsidRDefault="00FB1CA7" w:rsidP="00FB1CA7">
      <w:pPr>
        <w:pStyle w:val="Heading1"/>
      </w:pPr>
      <w:bookmarkStart w:id="378" w:name="_Toc104439483"/>
      <w:r>
        <w:t>12</w:t>
      </w:r>
      <w:r w:rsidRPr="004D3578">
        <w:tab/>
      </w:r>
      <w:r>
        <w:t>Solution Set (SS)</w:t>
      </w:r>
      <w:bookmarkEnd w:id="378"/>
    </w:p>
    <w:p w14:paraId="64519196" w14:textId="77777777" w:rsidR="00FB1CA7" w:rsidRDefault="00FB1CA7" w:rsidP="00FB1CA7">
      <w:r>
        <w:t xml:space="preserve">The present document defines the following NRM Solution Set </w:t>
      </w:r>
      <w:r>
        <w:rPr>
          <w:lang w:eastAsia="zh-CN"/>
        </w:rPr>
        <w:t>d</w:t>
      </w:r>
      <w:r>
        <w:t>efinitions for MDA:</w:t>
      </w:r>
    </w:p>
    <w:p w14:paraId="284B0CB9" w14:textId="77777777" w:rsidR="00FB1CA7" w:rsidRDefault="00FB1CA7" w:rsidP="00FB1CA7">
      <w:pPr>
        <w:pStyle w:val="B1"/>
      </w:pPr>
      <w:r>
        <w:t>-</w:t>
      </w:r>
      <w:r>
        <w:tab/>
      </w:r>
      <w:r w:rsidRPr="00A67610">
        <w:t>YAML</w:t>
      </w:r>
      <w:r>
        <w:t xml:space="preserve"> based Solution Set (Annex Y).</w:t>
      </w:r>
    </w:p>
    <w:p w14:paraId="3402D0DA" w14:textId="77777777" w:rsidR="00FB1CA7" w:rsidRPr="00742275" w:rsidRDefault="00FB1CA7" w:rsidP="006B1752">
      <w:pPr>
        <w:pStyle w:val="TAL"/>
      </w:pPr>
    </w:p>
    <w:p w14:paraId="7592ECCC" w14:textId="77777777" w:rsidR="00FB1CA7" w:rsidRDefault="00A24369" w:rsidP="008D2EBE">
      <w:pPr>
        <w:pStyle w:val="Heading8"/>
      </w:pPr>
      <w:r>
        <w:br w:type="page"/>
      </w:r>
    </w:p>
    <w:p w14:paraId="3BAFFE57" w14:textId="211CDD5C" w:rsidR="00FB1CA7" w:rsidRPr="0041693A" w:rsidRDefault="00FB1CA7" w:rsidP="00FB1CA7">
      <w:pPr>
        <w:pStyle w:val="Heading8"/>
      </w:pPr>
      <w:bookmarkStart w:id="379" w:name="_Toc59183314"/>
      <w:bookmarkStart w:id="380" w:name="_Toc59184780"/>
      <w:bookmarkStart w:id="381" w:name="_Toc59195715"/>
      <w:bookmarkStart w:id="382" w:name="_Toc59440144"/>
      <w:bookmarkStart w:id="383" w:name="_Toc67990593"/>
      <w:bookmarkStart w:id="384" w:name="_Toc104439484"/>
      <w:r w:rsidRPr="0041693A">
        <w:lastRenderedPageBreak/>
        <w:t xml:space="preserve">Annex </w:t>
      </w:r>
      <w:r>
        <w:t>A</w:t>
      </w:r>
      <w:r w:rsidRPr="0041693A">
        <w:t xml:space="preserve"> (normative):</w:t>
      </w:r>
      <w:r w:rsidRPr="0041693A">
        <w:br/>
        <w:t>OpenAPI definition</w:t>
      </w:r>
      <w:r w:rsidR="003440F9">
        <w:t>s</w:t>
      </w:r>
      <w:r w:rsidRPr="0041693A">
        <w:t xml:space="preserve"> of the </w:t>
      </w:r>
      <w:r>
        <w:t>MDA</w:t>
      </w:r>
      <w:r w:rsidRPr="0041693A">
        <w:t xml:space="preserve"> NRM</w:t>
      </w:r>
      <w:bookmarkEnd w:id="379"/>
      <w:bookmarkEnd w:id="380"/>
      <w:bookmarkEnd w:id="381"/>
      <w:bookmarkEnd w:id="382"/>
      <w:bookmarkEnd w:id="383"/>
      <w:r>
        <w:t xml:space="preserve"> and MDA report</w:t>
      </w:r>
      <w:bookmarkEnd w:id="384"/>
    </w:p>
    <w:p w14:paraId="69BD2E2A" w14:textId="0C409820" w:rsidR="00FB1CA7" w:rsidRDefault="00FB1CA7" w:rsidP="00FB1CA7">
      <w:pPr>
        <w:pStyle w:val="Heading1"/>
      </w:pPr>
      <w:bookmarkStart w:id="385" w:name="_Toc59184781"/>
      <w:bookmarkStart w:id="386" w:name="_Toc59195716"/>
      <w:bookmarkStart w:id="387" w:name="_Toc59440145"/>
      <w:bookmarkStart w:id="388" w:name="_Toc67990594"/>
      <w:bookmarkStart w:id="389" w:name="_Toc59183315"/>
      <w:bookmarkStart w:id="390" w:name="_Toc104439485"/>
      <w:r>
        <w:t>A.1</w:t>
      </w:r>
      <w:r>
        <w:tab/>
        <w:t>General</w:t>
      </w:r>
      <w:bookmarkEnd w:id="385"/>
      <w:bookmarkEnd w:id="386"/>
      <w:bookmarkEnd w:id="387"/>
      <w:bookmarkEnd w:id="388"/>
      <w:bookmarkEnd w:id="389"/>
      <w:bookmarkEnd w:id="390"/>
    </w:p>
    <w:p w14:paraId="19A0E3F1" w14:textId="77777777" w:rsidR="00FB1CA7" w:rsidRDefault="00FB1CA7" w:rsidP="00FB1CA7">
      <w:pPr>
        <w:rPr>
          <w:lang w:eastAsia="zh-CN"/>
        </w:rPr>
      </w:pPr>
      <w:r>
        <w:rPr>
          <w:lang w:eastAsia="zh-CN"/>
        </w:rPr>
        <w:t>This annex contains the OpenAPI definitions of the MDA NRM and MDA report in YAML format.</w:t>
      </w:r>
    </w:p>
    <w:p w14:paraId="4C55507E" w14:textId="77777777" w:rsidR="00FB1CA7" w:rsidRDefault="00FB1CA7" w:rsidP="00FB1CA7">
      <w:pPr>
        <w:rPr>
          <w:lang w:eastAsia="zh-CN"/>
        </w:rPr>
      </w:pPr>
      <w:r>
        <w:rPr>
          <w:lang w:eastAsia="zh-CN"/>
        </w:rPr>
        <w:t>The information models of the MDA NRM and MDA report are defined in clause 9.</w:t>
      </w:r>
    </w:p>
    <w:p w14:paraId="7FFDD799" w14:textId="3EB4345A" w:rsidR="00FB1CA7" w:rsidRDefault="00FB1CA7" w:rsidP="00FB1CA7">
      <w:pPr>
        <w:rPr>
          <w:lang w:eastAsia="zh-CN"/>
        </w:rPr>
      </w:pPr>
      <w:r>
        <w:rPr>
          <w:lang w:eastAsia="zh-CN"/>
        </w:rPr>
        <w:t>Mapping rules to produce the OpenAPI definition based on the information model are defined in TS 32.160 [25].</w:t>
      </w:r>
    </w:p>
    <w:p w14:paraId="48450304" w14:textId="57723151" w:rsidR="00FB1CA7" w:rsidRDefault="00FB1CA7" w:rsidP="00FB1CA7">
      <w:pPr>
        <w:pStyle w:val="Heading1"/>
      </w:pPr>
      <w:bookmarkStart w:id="391" w:name="_Toc59183318"/>
      <w:bookmarkStart w:id="392" w:name="_Toc59184784"/>
      <w:bookmarkStart w:id="393" w:name="_Toc59195719"/>
      <w:bookmarkStart w:id="394" w:name="_Toc59440148"/>
      <w:bookmarkStart w:id="395" w:name="_Toc67990597"/>
      <w:bookmarkStart w:id="396" w:name="_Toc104439486"/>
      <w:r>
        <w:t>A.2</w:t>
      </w:r>
      <w:r>
        <w:tab/>
        <w:t>Solution Set (SS) definitions</w:t>
      </w:r>
      <w:bookmarkEnd w:id="391"/>
      <w:bookmarkEnd w:id="392"/>
      <w:bookmarkEnd w:id="393"/>
      <w:bookmarkEnd w:id="394"/>
      <w:bookmarkEnd w:id="395"/>
      <w:bookmarkEnd w:id="396"/>
    </w:p>
    <w:p w14:paraId="1A9182CD" w14:textId="5E721BDE" w:rsidR="00FB1CA7" w:rsidRDefault="00FB1CA7" w:rsidP="00FB1CA7">
      <w:pPr>
        <w:pStyle w:val="Heading2"/>
        <w:rPr>
          <w:rFonts w:ascii="Courier" w:eastAsia="MS Mincho" w:hAnsi="Courier"/>
          <w:szCs w:val="16"/>
        </w:rPr>
      </w:pPr>
      <w:bookmarkStart w:id="397" w:name="_Toc59183321"/>
      <w:bookmarkStart w:id="398" w:name="_Toc59184787"/>
      <w:bookmarkStart w:id="399" w:name="_Toc59195722"/>
      <w:bookmarkStart w:id="400" w:name="_Toc59440151"/>
      <w:bookmarkStart w:id="401" w:name="_Toc67990600"/>
      <w:bookmarkStart w:id="402" w:name="_Toc104439487"/>
      <w:r>
        <w:rPr>
          <w:lang w:eastAsia="zh-CN"/>
        </w:rPr>
        <w:t>A.2.1</w:t>
      </w:r>
      <w:r>
        <w:rPr>
          <w:lang w:eastAsia="zh-CN"/>
        </w:rPr>
        <w:tab/>
        <w:t xml:space="preserve">OpenAPI document </w:t>
      </w:r>
      <w:r>
        <w:rPr>
          <w:rFonts w:ascii="Courier" w:eastAsia="MS Mincho" w:hAnsi="Courier"/>
          <w:szCs w:val="16"/>
        </w:rPr>
        <w:t>"mdaNrm.yaml"</w:t>
      </w:r>
      <w:bookmarkEnd w:id="397"/>
      <w:bookmarkEnd w:id="398"/>
      <w:bookmarkEnd w:id="399"/>
      <w:bookmarkEnd w:id="400"/>
      <w:bookmarkEnd w:id="401"/>
      <w:bookmarkEnd w:id="402"/>
    </w:p>
    <w:p w14:paraId="5B53BDD9" w14:textId="77777777" w:rsidR="00FB1CA7" w:rsidRDefault="00FB1CA7" w:rsidP="00FB1CA7">
      <w:pPr>
        <w:pStyle w:val="PL"/>
      </w:pPr>
    </w:p>
    <w:p w14:paraId="36A723B2" w14:textId="77777777" w:rsidR="00FB1CA7" w:rsidRDefault="00FB1CA7" w:rsidP="00FB1CA7">
      <w:pPr>
        <w:pStyle w:val="PL"/>
      </w:pPr>
    </w:p>
    <w:p w14:paraId="451132CA" w14:textId="77777777" w:rsidR="00FB1CA7" w:rsidRDefault="00FB1CA7" w:rsidP="00FB1CA7">
      <w:pPr>
        <w:pStyle w:val="PL"/>
      </w:pPr>
      <w:r>
        <w:t>openapi: 3.0.1</w:t>
      </w:r>
    </w:p>
    <w:p w14:paraId="3FD64207" w14:textId="77777777" w:rsidR="00FB1CA7" w:rsidRDefault="00FB1CA7" w:rsidP="00FB1CA7">
      <w:pPr>
        <w:pStyle w:val="PL"/>
      </w:pPr>
      <w:r>
        <w:t>info:</w:t>
      </w:r>
    </w:p>
    <w:p w14:paraId="19AFEDCC" w14:textId="77777777" w:rsidR="00FB1CA7" w:rsidRDefault="00FB1CA7" w:rsidP="00FB1CA7">
      <w:pPr>
        <w:pStyle w:val="PL"/>
      </w:pPr>
      <w:r>
        <w:t xml:space="preserve">  title: MDA NRM</w:t>
      </w:r>
    </w:p>
    <w:p w14:paraId="0D426A21" w14:textId="77777777" w:rsidR="00FB1CA7" w:rsidRDefault="00FB1CA7" w:rsidP="00FB1CA7">
      <w:pPr>
        <w:pStyle w:val="PL"/>
      </w:pPr>
      <w:r>
        <w:t xml:space="preserve">  version: 17.0.0</w:t>
      </w:r>
    </w:p>
    <w:p w14:paraId="47EE1E3F" w14:textId="77777777" w:rsidR="00FB1CA7" w:rsidRDefault="00FB1CA7" w:rsidP="00FB1CA7">
      <w:pPr>
        <w:pStyle w:val="PL"/>
      </w:pPr>
      <w:r>
        <w:t xml:space="preserve">  description: &gt;-</w:t>
      </w:r>
    </w:p>
    <w:p w14:paraId="150B41D0" w14:textId="77777777" w:rsidR="00FB1CA7" w:rsidRDefault="00FB1CA7" w:rsidP="00FB1CA7">
      <w:pPr>
        <w:pStyle w:val="PL"/>
      </w:pPr>
      <w:r>
        <w:t xml:space="preserve">    OAS 3.0.1 specification of the MDA NRM</w:t>
      </w:r>
    </w:p>
    <w:p w14:paraId="6BE883C1" w14:textId="77777777" w:rsidR="00FB1CA7" w:rsidRDefault="00FB1CA7" w:rsidP="00FB1CA7">
      <w:pPr>
        <w:pStyle w:val="PL"/>
      </w:pPr>
      <w:r>
        <w:t xml:space="preserve">    © 2020, 3GPP Organizational Partners (ARIB, ATIS, CCSA, ETSI, TSDSI, TTA, TTC).</w:t>
      </w:r>
    </w:p>
    <w:p w14:paraId="52136FFC" w14:textId="77777777" w:rsidR="00FB1CA7" w:rsidRDefault="00FB1CA7" w:rsidP="00FB1CA7">
      <w:pPr>
        <w:pStyle w:val="PL"/>
      </w:pPr>
      <w:r>
        <w:t xml:space="preserve">    All rights reserved.</w:t>
      </w:r>
    </w:p>
    <w:p w14:paraId="4EBBED8A" w14:textId="77777777" w:rsidR="00FB1CA7" w:rsidRDefault="00FB1CA7" w:rsidP="00FB1CA7">
      <w:pPr>
        <w:pStyle w:val="PL"/>
      </w:pPr>
      <w:r>
        <w:t>externalDocs:</w:t>
      </w:r>
    </w:p>
    <w:p w14:paraId="1A949C8E" w14:textId="77777777" w:rsidR="00FB1CA7" w:rsidRDefault="00FB1CA7" w:rsidP="00FB1CA7">
      <w:pPr>
        <w:pStyle w:val="PL"/>
      </w:pPr>
      <w:r>
        <w:t xml:space="preserve">  description: 3GPP TS 28.104; MDA </w:t>
      </w:r>
    </w:p>
    <w:p w14:paraId="5246A9C2" w14:textId="77777777" w:rsidR="00FB1CA7" w:rsidRDefault="00FB1CA7" w:rsidP="00FB1CA7">
      <w:pPr>
        <w:pStyle w:val="PL"/>
      </w:pPr>
      <w:r>
        <w:t xml:space="preserve">  url: http://www.3gpp.org/ftp/Specs/archive/28_series/28.104/</w:t>
      </w:r>
    </w:p>
    <w:p w14:paraId="7BEB5DD3" w14:textId="77777777" w:rsidR="00FB1CA7" w:rsidRDefault="00FB1CA7" w:rsidP="00FB1CA7">
      <w:pPr>
        <w:pStyle w:val="PL"/>
      </w:pPr>
      <w:r>
        <w:t>paths: {}</w:t>
      </w:r>
    </w:p>
    <w:p w14:paraId="0F7B6C81" w14:textId="77777777" w:rsidR="00FB1CA7" w:rsidRDefault="00FB1CA7" w:rsidP="00FB1CA7">
      <w:pPr>
        <w:pStyle w:val="PL"/>
      </w:pPr>
      <w:r>
        <w:t>components:</w:t>
      </w:r>
    </w:p>
    <w:p w14:paraId="0CFE464A" w14:textId="77777777" w:rsidR="00FB1CA7" w:rsidRDefault="00FB1CA7" w:rsidP="00FB1CA7">
      <w:pPr>
        <w:pStyle w:val="PL"/>
      </w:pPr>
      <w:r>
        <w:t xml:space="preserve">  schemas:</w:t>
      </w:r>
    </w:p>
    <w:p w14:paraId="11DB4BEB" w14:textId="77777777" w:rsidR="00FB1CA7" w:rsidRDefault="00FB1CA7" w:rsidP="00FB1CA7">
      <w:pPr>
        <w:pStyle w:val="PL"/>
      </w:pPr>
    </w:p>
    <w:p w14:paraId="24FC3157" w14:textId="77777777" w:rsidR="00FB1CA7" w:rsidRDefault="00FB1CA7" w:rsidP="00FB1CA7">
      <w:pPr>
        <w:pStyle w:val="PL"/>
      </w:pPr>
      <w:r>
        <w:t>#-------- Definition of types-----------------------------------------------------</w:t>
      </w:r>
    </w:p>
    <w:p w14:paraId="79FDAE91" w14:textId="77777777" w:rsidR="00FB1CA7" w:rsidRDefault="00FB1CA7" w:rsidP="00FB1CA7">
      <w:pPr>
        <w:pStyle w:val="PL"/>
      </w:pPr>
    </w:p>
    <w:p w14:paraId="141EFA52" w14:textId="77777777" w:rsidR="00FB1CA7" w:rsidRDefault="00FB1CA7" w:rsidP="00FB1CA7">
      <w:pPr>
        <w:pStyle w:val="PL"/>
      </w:pPr>
      <w:r>
        <w:t xml:space="preserve">    MDATypes:</w:t>
      </w:r>
    </w:p>
    <w:p w14:paraId="0375E932" w14:textId="77777777" w:rsidR="00FB1CA7" w:rsidRDefault="00FB1CA7" w:rsidP="00FB1CA7">
      <w:pPr>
        <w:pStyle w:val="PL"/>
      </w:pPr>
      <w:r>
        <w:t xml:space="preserve">      type: array</w:t>
      </w:r>
    </w:p>
    <w:p w14:paraId="5D7FC8A0" w14:textId="77777777" w:rsidR="00FB1CA7" w:rsidRDefault="00FB1CA7" w:rsidP="00FB1CA7">
      <w:pPr>
        <w:pStyle w:val="PL"/>
      </w:pPr>
      <w:r>
        <w:t xml:space="preserve">      items:</w:t>
      </w:r>
    </w:p>
    <w:p w14:paraId="0A409B70" w14:textId="77777777" w:rsidR="00FB1CA7" w:rsidRDefault="00FB1CA7" w:rsidP="00FB1CA7">
      <w:pPr>
        <w:pStyle w:val="PL"/>
      </w:pPr>
      <w:r>
        <w:t xml:space="preserve">        type: string</w:t>
      </w:r>
    </w:p>
    <w:p w14:paraId="6B97CE15" w14:textId="77777777" w:rsidR="00FB1CA7" w:rsidRDefault="00FB1CA7" w:rsidP="00FB1CA7">
      <w:pPr>
        <w:pStyle w:val="PL"/>
      </w:pPr>
    </w:p>
    <w:p w14:paraId="39C9F6E3" w14:textId="77777777" w:rsidR="00FB1CA7" w:rsidRDefault="00FB1CA7" w:rsidP="00FB1CA7">
      <w:pPr>
        <w:pStyle w:val="PL"/>
      </w:pPr>
      <w:r>
        <w:t xml:space="preserve">    </w:t>
      </w:r>
      <w:r w:rsidRPr="0075407D">
        <w:rPr>
          <w:bCs/>
          <w:lang w:val="en-US"/>
        </w:rPr>
        <w:t>MDAOutputs</w:t>
      </w:r>
      <w:r>
        <w:t>:</w:t>
      </w:r>
    </w:p>
    <w:p w14:paraId="141134AA" w14:textId="77777777" w:rsidR="00FB1CA7" w:rsidRDefault="00FB1CA7" w:rsidP="00FB1CA7">
      <w:pPr>
        <w:pStyle w:val="PL"/>
      </w:pPr>
      <w:r>
        <w:t xml:space="preserve">      type: array</w:t>
      </w:r>
    </w:p>
    <w:p w14:paraId="731E1B32" w14:textId="77777777" w:rsidR="00FB1CA7" w:rsidRDefault="00FB1CA7" w:rsidP="00FB1CA7">
      <w:pPr>
        <w:pStyle w:val="PL"/>
      </w:pPr>
      <w:r>
        <w:t xml:space="preserve">      items:</w:t>
      </w:r>
    </w:p>
    <w:p w14:paraId="65064B44" w14:textId="77777777" w:rsidR="00FB1CA7" w:rsidRPr="00992279" w:rsidRDefault="00FB1CA7" w:rsidP="00FB1CA7">
      <w:pPr>
        <w:pStyle w:val="PL"/>
      </w:pPr>
      <w:r>
        <w:t xml:space="preserve">        $ref: '#/components/schemas/</w:t>
      </w:r>
      <w:r w:rsidRPr="00992279">
        <w:t>MDAOutputPerMDAType</w:t>
      </w:r>
      <w:r>
        <w:t>'</w:t>
      </w:r>
    </w:p>
    <w:p w14:paraId="3D826484" w14:textId="77777777" w:rsidR="00FB1CA7" w:rsidRDefault="00FB1CA7" w:rsidP="00FB1CA7">
      <w:pPr>
        <w:pStyle w:val="PL"/>
      </w:pPr>
    </w:p>
    <w:p w14:paraId="4E56FC9C" w14:textId="77777777" w:rsidR="00FB1CA7" w:rsidRDefault="00FB1CA7" w:rsidP="00FB1CA7">
      <w:pPr>
        <w:pStyle w:val="PL"/>
      </w:pPr>
      <w:r>
        <w:t xml:space="preserve">    </w:t>
      </w:r>
      <w:r w:rsidRPr="00992279">
        <w:t>MDAOutputPerMDAType</w:t>
      </w:r>
      <w:r>
        <w:t>:</w:t>
      </w:r>
    </w:p>
    <w:p w14:paraId="7A25D2A5" w14:textId="77777777" w:rsidR="00FB1CA7" w:rsidRDefault="00FB1CA7" w:rsidP="00FB1CA7">
      <w:pPr>
        <w:pStyle w:val="PL"/>
      </w:pPr>
      <w:r>
        <w:t xml:space="preserve">      type: object</w:t>
      </w:r>
    </w:p>
    <w:p w14:paraId="180F0C50" w14:textId="77777777" w:rsidR="00FB1CA7" w:rsidRDefault="00FB1CA7" w:rsidP="00FB1CA7">
      <w:pPr>
        <w:pStyle w:val="PL"/>
      </w:pPr>
      <w:r>
        <w:t xml:space="preserve">      properties:</w:t>
      </w:r>
    </w:p>
    <w:p w14:paraId="14582305" w14:textId="77777777" w:rsidR="00FB1CA7" w:rsidRDefault="00FB1CA7" w:rsidP="00FB1CA7">
      <w:pPr>
        <w:pStyle w:val="PL"/>
      </w:pPr>
      <w:r>
        <w:t xml:space="preserve">        </w:t>
      </w:r>
      <w:r w:rsidRPr="00933B10">
        <w:rPr>
          <w:bCs/>
          <w:lang w:val="en-US"/>
        </w:rPr>
        <w:t>mDAType</w:t>
      </w:r>
      <w:r>
        <w:t>:</w:t>
      </w:r>
    </w:p>
    <w:p w14:paraId="14443503" w14:textId="77777777" w:rsidR="00FB1CA7" w:rsidRDefault="00FB1CA7" w:rsidP="00FB1CA7">
      <w:pPr>
        <w:pStyle w:val="PL"/>
      </w:pPr>
      <w:r>
        <w:t xml:space="preserve">          type: string</w:t>
      </w:r>
    </w:p>
    <w:p w14:paraId="17B25E6D" w14:textId="77777777" w:rsidR="00FB1CA7" w:rsidRDefault="00FB1CA7" w:rsidP="00FB1CA7">
      <w:pPr>
        <w:pStyle w:val="PL"/>
      </w:pPr>
      <w:r>
        <w:t xml:space="preserve">        </w:t>
      </w:r>
      <w:r w:rsidRPr="003B3278">
        <w:rPr>
          <w:bCs/>
          <w:lang w:val="en-US"/>
        </w:rPr>
        <w:t>mDA</w:t>
      </w:r>
      <w:r w:rsidRPr="003B3278">
        <w:rPr>
          <w:rFonts w:hint="eastAsia"/>
          <w:bCs/>
          <w:lang w:val="en-US"/>
        </w:rPr>
        <w:t>O</w:t>
      </w:r>
      <w:r w:rsidRPr="003B3278">
        <w:rPr>
          <w:bCs/>
          <w:lang w:val="en-US"/>
        </w:rPr>
        <w:t>utputIEFilters</w:t>
      </w:r>
      <w:r>
        <w:t>:</w:t>
      </w:r>
    </w:p>
    <w:p w14:paraId="30DD4720" w14:textId="77777777" w:rsidR="00FB1CA7" w:rsidRDefault="00FB1CA7" w:rsidP="00FB1CA7">
      <w:pPr>
        <w:pStyle w:val="PL"/>
      </w:pPr>
      <w:r>
        <w:t xml:space="preserve">          type: array</w:t>
      </w:r>
    </w:p>
    <w:p w14:paraId="33FE7410" w14:textId="77777777" w:rsidR="00FB1CA7" w:rsidRDefault="00FB1CA7" w:rsidP="00FB1CA7">
      <w:pPr>
        <w:pStyle w:val="PL"/>
      </w:pPr>
      <w:r>
        <w:t xml:space="preserve">          items:</w:t>
      </w:r>
    </w:p>
    <w:p w14:paraId="43B750B2" w14:textId="77777777" w:rsidR="00FB1CA7" w:rsidRPr="00992279" w:rsidRDefault="00FB1CA7" w:rsidP="00FB1CA7">
      <w:pPr>
        <w:pStyle w:val="PL"/>
      </w:pPr>
      <w:r>
        <w:t xml:space="preserve">            $ref: '#/components/schemas/</w:t>
      </w:r>
      <w:r>
        <w:rPr>
          <w:bCs/>
        </w:rPr>
        <w:t>M</w:t>
      </w:r>
      <w:r w:rsidRPr="003B3278">
        <w:rPr>
          <w:bCs/>
          <w:lang w:val="en-US"/>
        </w:rPr>
        <w:t>DA</w:t>
      </w:r>
      <w:r w:rsidRPr="003B3278">
        <w:rPr>
          <w:rFonts w:hint="eastAsia"/>
          <w:bCs/>
          <w:lang w:val="en-US"/>
        </w:rPr>
        <w:t>O</w:t>
      </w:r>
      <w:r w:rsidRPr="003B3278">
        <w:rPr>
          <w:bCs/>
          <w:lang w:val="en-US"/>
        </w:rPr>
        <w:t>utputIEFilter</w:t>
      </w:r>
      <w:r>
        <w:t>'</w:t>
      </w:r>
    </w:p>
    <w:p w14:paraId="6A9F900F" w14:textId="77777777" w:rsidR="00FB1CA7" w:rsidRPr="00992279" w:rsidRDefault="00FB1CA7" w:rsidP="00FB1CA7">
      <w:pPr>
        <w:pStyle w:val="PL"/>
      </w:pPr>
    </w:p>
    <w:p w14:paraId="06666FA9" w14:textId="77777777" w:rsidR="00FB1CA7" w:rsidRDefault="00FB1CA7" w:rsidP="00FB1CA7">
      <w:pPr>
        <w:pStyle w:val="PL"/>
      </w:pPr>
      <w:r>
        <w:t xml:space="preserve">    </w:t>
      </w:r>
      <w:r>
        <w:rPr>
          <w:bCs/>
        </w:rPr>
        <w:t>M</w:t>
      </w:r>
      <w:r w:rsidRPr="003B3278">
        <w:rPr>
          <w:bCs/>
          <w:lang w:val="en-US"/>
        </w:rPr>
        <w:t>DA</w:t>
      </w:r>
      <w:r w:rsidRPr="003B3278">
        <w:rPr>
          <w:rFonts w:hint="eastAsia"/>
          <w:bCs/>
          <w:lang w:val="en-US"/>
        </w:rPr>
        <w:t>O</w:t>
      </w:r>
      <w:r w:rsidRPr="003B3278">
        <w:rPr>
          <w:bCs/>
          <w:lang w:val="en-US"/>
        </w:rPr>
        <w:t>utputIEFilter</w:t>
      </w:r>
      <w:r>
        <w:t>:</w:t>
      </w:r>
    </w:p>
    <w:p w14:paraId="22D66290" w14:textId="77777777" w:rsidR="00FB1CA7" w:rsidRDefault="00FB1CA7" w:rsidP="00FB1CA7">
      <w:pPr>
        <w:pStyle w:val="PL"/>
      </w:pPr>
      <w:r>
        <w:t xml:space="preserve">      type: object</w:t>
      </w:r>
    </w:p>
    <w:p w14:paraId="159002AF" w14:textId="77777777" w:rsidR="00FB1CA7" w:rsidRDefault="00FB1CA7" w:rsidP="00FB1CA7">
      <w:pPr>
        <w:pStyle w:val="PL"/>
      </w:pPr>
      <w:r>
        <w:t xml:space="preserve">      properties:</w:t>
      </w:r>
    </w:p>
    <w:p w14:paraId="50C3BB48" w14:textId="77777777" w:rsidR="00FB1CA7" w:rsidRDefault="00FB1CA7" w:rsidP="00FB1CA7">
      <w:pPr>
        <w:pStyle w:val="PL"/>
      </w:pPr>
      <w:r>
        <w:t xml:space="preserve">        </w:t>
      </w:r>
      <w:r w:rsidRPr="00BB7921">
        <w:rPr>
          <w:bCs/>
          <w:lang w:val="en-US"/>
        </w:rPr>
        <w:t>mDAOutputIEName</w:t>
      </w:r>
      <w:r>
        <w:t>:</w:t>
      </w:r>
    </w:p>
    <w:p w14:paraId="7FF48C79" w14:textId="77777777" w:rsidR="00FB1CA7" w:rsidRDefault="00FB1CA7" w:rsidP="00FB1CA7">
      <w:pPr>
        <w:pStyle w:val="PL"/>
      </w:pPr>
      <w:r>
        <w:t xml:space="preserve">          type: string</w:t>
      </w:r>
    </w:p>
    <w:p w14:paraId="63BDFD8F" w14:textId="77777777" w:rsidR="00FB1CA7" w:rsidRDefault="00FB1CA7" w:rsidP="00FB1CA7">
      <w:pPr>
        <w:pStyle w:val="PL"/>
      </w:pPr>
      <w:r>
        <w:t xml:space="preserve">        </w:t>
      </w:r>
      <w:r w:rsidRPr="00BB7921">
        <w:rPr>
          <w:bCs/>
          <w:lang w:val="en-US"/>
        </w:rPr>
        <w:t>filterValue</w:t>
      </w:r>
      <w:r>
        <w:t>:</w:t>
      </w:r>
    </w:p>
    <w:p w14:paraId="0AB53DAE" w14:textId="77777777" w:rsidR="00FB1CA7" w:rsidRDefault="00FB1CA7" w:rsidP="00FB1CA7">
      <w:pPr>
        <w:pStyle w:val="PL"/>
      </w:pPr>
      <w:r>
        <w:t xml:space="preserve">          type: string</w:t>
      </w:r>
    </w:p>
    <w:p w14:paraId="660BF0CF" w14:textId="77777777" w:rsidR="00FB1CA7" w:rsidRDefault="00FB1CA7" w:rsidP="00FB1CA7">
      <w:pPr>
        <w:pStyle w:val="PL"/>
      </w:pPr>
      <w:r>
        <w:t xml:space="preserve">        </w:t>
      </w:r>
      <w:r w:rsidRPr="00BB7921">
        <w:rPr>
          <w:bCs/>
          <w:lang w:val="en-US"/>
        </w:rPr>
        <w:t>threshold</w:t>
      </w:r>
      <w:r>
        <w:t>:</w:t>
      </w:r>
    </w:p>
    <w:p w14:paraId="732222AB" w14:textId="77777777" w:rsidR="00FB1CA7" w:rsidRDefault="00FB1CA7" w:rsidP="00FB1CA7">
      <w:pPr>
        <w:pStyle w:val="PL"/>
      </w:pPr>
      <w:r>
        <w:t xml:space="preserve">          $ref: 'genericNrm.yaml#/components/schemas/ThresholdInfo'</w:t>
      </w:r>
    </w:p>
    <w:p w14:paraId="7F98E26B" w14:textId="77777777" w:rsidR="00FB1CA7" w:rsidRDefault="00FB1CA7" w:rsidP="00FB1CA7">
      <w:pPr>
        <w:pStyle w:val="PL"/>
      </w:pPr>
      <w:r>
        <w:t xml:space="preserve">        </w:t>
      </w:r>
      <w:r w:rsidRPr="00BB7921">
        <w:rPr>
          <w:bCs/>
          <w:lang w:val="en-US"/>
        </w:rPr>
        <w:t>analyticsPeriod</w:t>
      </w:r>
      <w:r>
        <w:t>:</w:t>
      </w:r>
    </w:p>
    <w:p w14:paraId="27331D15" w14:textId="77777777" w:rsidR="00FB1CA7" w:rsidRDefault="00FB1CA7" w:rsidP="00FB1CA7">
      <w:pPr>
        <w:pStyle w:val="PL"/>
      </w:pPr>
      <w:r>
        <w:t xml:space="preserve">          type: array</w:t>
      </w:r>
    </w:p>
    <w:p w14:paraId="6EEF6BFE" w14:textId="77777777" w:rsidR="00FB1CA7" w:rsidRDefault="00FB1CA7" w:rsidP="00FB1CA7">
      <w:pPr>
        <w:pStyle w:val="PL"/>
      </w:pPr>
      <w:r>
        <w:t xml:space="preserve">          items:</w:t>
      </w:r>
    </w:p>
    <w:p w14:paraId="720EE668" w14:textId="77777777" w:rsidR="00FB1CA7" w:rsidRDefault="00FB1CA7" w:rsidP="00FB1CA7">
      <w:pPr>
        <w:pStyle w:val="PL"/>
      </w:pPr>
      <w:r>
        <w:t xml:space="preserve">            $ref: '</w:t>
      </w:r>
      <w:r>
        <w:rPr>
          <w:lang w:eastAsia="zh-CN"/>
        </w:rPr>
        <w:t>comDefs.yaml</w:t>
      </w:r>
      <w:r>
        <w:t>#/components/schemas/DateTime'</w:t>
      </w:r>
    </w:p>
    <w:p w14:paraId="40AA1CCA" w14:textId="77777777" w:rsidR="00FB1CA7" w:rsidRDefault="00FB1CA7" w:rsidP="00FB1CA7">
      <w:pPr>
        <w:pStyle w:val="PL"/>
      </w:pPr>
      <w:r>
        <w:lastRenderedPageBreak/>
        <w:t xml:space="preserve">        </w:t>
      </w:r>
      <w:r w:rsidRPr="00BB7921">
        <w:rPr>
          <w:bCs/>
          <w:lang w:val="en-US"/>
        </w:rPr>
        <w:t>timeOut</w:t>
      </w:r>
      <w:r>
        <w:t>:</w:t>
      </w:r>
    </w:p>
    <w:p w14:paraId="591F58B5" w14:textId="77777777" w:rsidR="00FB1CA7" w:rsidRDefault="00FB1CA7" w:rsidP="00FB1CA7">
      <w:pPr>
        <w:pStyle w:val="PL"/>
      </w:pPr>
      <w:r>
        <w:t xml:space="preserve">          $ref: '</w:t>
      </w:r>
      <w:r>
        <w:rPr>
          <w:lang w:eastAsia="zh-CN"/>
        </w:rPr>
        <w:t>comDefs.yaml</w:t>
      </w:r>
      <w:r>
        <w:t>#/components/schemas/DateTime'</w:t>
      </w:r>
    </w:p>
    <w:p w14:paraId="229B041A" w14:textId="77777777" w:rsidR="00FB1CA7" w:rsidRPr="003B3278" w:rsidRDefault="00FB1CA7" w:rsidP="00FB1CA7">
      <w:pPr>
        <w:pStyle w:val="PL"/>
      </w:pPr>
    </w:p>
    <w:p w14:paraId="2FF925F3" w14:textId="77777777" w:rsidR="00FB1CA7" w:rsidRDefault="00FB1CA7" w:rsidP="00FB1CA7">
      <w:pPr>
        <w:pStyle w:val="PL"/>
      </w:pPr>
      <w:r>
        <w:t xml:space="preserve">    </w:t>
      </w:r>
      <w:r>
        <w:rPr>
          <w:bCs/>
          <w:lang w:val="en-US"/>
        </w:rPr>
        <w:t>R</w:t>
      </w:r>
      <w:r w:rsidRPr="0075407D">
        <w:rPr>
          <w:bCs/>
          <w:lang w:val="en-US"/>
        </w:rPr>
        <w:t>eportingMethod</w:t>
      </w:r>
      <w:r>
        <w:t>:</w:t>
      </w:r>
    </w:p>
    <w:p w14:paraId="0431A037" w14:textId="77777777" w:rsidR="00FB1CA7" w:rsidRDefault="00FB1CA7" w:rsidP="00FB1CA7">
      <w:pPr>
        <w:pStyle w:val="PL"/>
      </w:pPr>
      <w:r>
        <w:t xml:space="preserve">      type: string</w:t>
      </w:r>
    </w:p>
    <w:p w14:paraId="7EDC15A6" w14:textId="77777777" w:rsidR="00FB1CA7" w:rsidRDefault="00FB1CA7" w:rsidP="00FB1CA7">
      <w:pPr>
        <w:pStyle w:val="PL"/>
      </w:pPr>
      <w:r>
        <w:t xml:space="preserve">      enum:</w:t>
      </w:r>
    </w:p>
    <w:p w14:paraId="5C377FEF" w14:textId="77777777" w:rsidR="00FB1CA7" w:rsidRDefault="00FB1CA7" w:rsidP="00FB1CA7">
      <w:pPr>
        <w:pStyle w:val="PL"/>
      </w:pPr>
      <w:r>
        <w:t xml:space="preserve">        - FILE</w:t>
      </w:r>
    </w:p>
    <w:p w14:paraId="5833CCC3" w14:textId="77777777" w:rsidR="00FB1CA7" w:rsidRDefault="00FB1CA7" w:rsidP="00FB1CA7">
      <w:pPr>
        <w:pStyle w:val="PL"/>
      </w:pPr>
      <w:r>
        <w:t xml:space="preserve">        - STREAMING</w:t>
      </w:r>
    </w:p>
    <w:p w14:paraId="564345FB" w14:textId="77777777" w:rsidR="00FB1CA7" w:rsidRDefault="00FB1CA7" w:rsidP="00FB1CA7">
      <w:pPr>
        <w:pStyle w:val="PL"/>
      </w:pPr>
      <w:r>
        <w:t xml:space="preserve">        - NOTIFICATION</w:t>
      </w:r>
    </w:p>
    <w:p w14:paraId="6DE092A9" w14:textId="77777777" w:rsidR="00FB1CA7" w:rsidRDefault="00FB1CA7" w:rsidP="00FB1CA7">
      <w:pPr>
        <w:pStyle w:val="PL"/>
      </w:pPr>
    </w:p>
    <w:p w14:paraId="5B674D7C" w14:textId="77777777" w:rsidR="00FB1CA7" w:rsidRDefault="00FB1CA7" w:rsidP="00FB1CA7">
      <w:pPr>
        <w:pStyle w:val="PL"/>
      </w:pPr>
      <w:r>
        <w:t xml:space="preserve">    </w:t>
      </w:r>
      <w:r>
        <w:rPr>
          <w:bCs/>
          <w:lang w:val="en-US"/>
        </w:rPr>
        <w:t>R</w:t>
      </w:r>
      <w:r w:rsidRPr="0075407D">
        <w:rPr>
          <w:bCs/>
          <w:lang w:val="en-US"/>
        </w:rPr>
        <w:t>eporting</w:t>
      </w:r>
      <w:r>
        <w:rPr>
          <w:bCs/>
          <w:lang w:val="en-US"/>
        </w:rPr>
        <w:t>Target</w:t>
      </w:r>
      <w:r>
        <w:t>:</w:t>
      </w:r>
    </w:p>
    <w:p w14:paraId="25148410" w14:textId="77777777" w:rsidR="00FB1CA7" w:rsidRDefault="00FB1CA7" w:rsidP="00FB1CA7">
      <w:pPr>
        <w:pStyle w:val="PL"/>
      </w:pPr>
      <w:r>
        <w:t xml:space="preserve">      $ref: '</w:t>
      </w:r>
      <w:r>
        <w:rPr>
          <w:lang w:eastAsia="zh-CN"/>
        </w:rPr>
        <w:t>comDefs.yaml</w:t>
      </w:r>
      <w:r>
        <w:t>#/components/schemas/Uri'</w:t>
      </w:r>
    </w:p>
    <w:p w14:paraId="1F1B1083" w14:textId="77777777" w:rsidR="00FB1CA7" w:rsidRDefault="00FB1CA7" w:rsidP="00FB1CA7">
      <w:pPr>
        <w:pStyle w:val="PL"/>
      </w:pPr>
    </w:p>
    <w:p w14:paraId="6C553BFE" w14:textId="77777777" w:rsidR="00FB1CA7" w:rsidRDefault="00FB1CA7" w:rsidP="00FB1CA7">
      <w:pPr>
        <w:pStyle w:val="PL"/>
      </w:pPr>
      <w:r>
        <w:t xml:space="preserve">    </w:t>
      </w:r>
      <w:r>
        <w:rPr>
          <w:bCs/>
          <w:lang w:val="en-US"/>
        </w:rPr>
        <w:t>A</w:t>
      </w:r>
      <w:r w:rsidRPr="0075407D">
        <w:rPr>
          <w:bCs/>
          <w:lang w:val="en-US"/>
        </w:rPr>
        <w:t>nalyticsScope</w:t>
      </w:r>
      <w:r>
        <w:t>:</w:t>
      </w:r>
    </w:p>
    <w:p w14:paraId="1CEB6747" w14:textId="77777777" w:rsidR="00FB1CA7" w:rsidRDefault="00FB1CA7" w:rsidP="00FB1CA7">
      <w:pPr>
        <w:pStyle w:val="PL"/>
      </w:pPr>
      <w:r>
        <w:t xml:space="preserve">      oneOf:</w:t>
      </w:r>
    </w:p>
    <w:p w14:paraId="0DE5C6C5" w14:textId="77777777" w:rsidR="00FB1CA7" w:rsidRDefault="00FB1CA7" w:rsidP="00FB1CA7">
      <w:pPr>
        <w:pStyle w:val="PL"/>
      </w:pPr>
      <w:r>
        <w:t xml:space="preserve">        - type: object</w:t>
      </w:r>
    </w:p>
    <w:p w14:paraId="43071AFB" w14:textId="77777777" w:rsidR="00FB1CA7" w:rsidRDefault="00FB1CA7" w:rsidP="00FB1CA7">
      <w:pPr>
        <w:pStyle w:val="PL"/>
      </w:pPr>
      <w:r>
        <w:t xml:space="preserve">          properties:</w:t>
      </w:r>
    </w:p>
    <w:p w14:paraId="02A2D77E" w14:textId="77777777" w:rsidR="00FB1CA7" w:rsidRDefault="00FB1CA7" w:rsidP="00FB1CA7">
      <w:pPr>
        <w:pStyle w:val="PL"/>
      </w:pPr>
      <w:r>
        <w:t xml:space="preserve">            </w:t>
      </w:r>
      <w:r w:rsidRPr="00C42AC7">
        <w:rPr>
          <w:bCs/>
          <w:lang w:val="en-US"/>
        </w:rPr>
        <w:t>managedEntitiesScope</w:t>
      </w:r>
      <w:r>
        <w:t>:</w:t>
      </w:r>
    </w:p>
    <w:p w14:paraId="3C31BB1D" w14:textId="77777777" w:rsidR="00FB1CA7" w:rsidRDefault="00FB1CA7" w:rsidP="00FB1CA7">
      <w:pPr>
        <w:pStyle w:val="PL"/>
      </w:pPr>
      <w:r>
        <w:t xml:space="preserve">              $ref: '</w:t>
      </w:r>
      <w:r>
        <w:rPr>
          <w:lang w:eastAsia="zh-CN"/>
        </w:rPr>
        <w:t>comDefs.yaml</w:t>
      </w:r>
      <w:r>
        <w:t>#/components/schemas/DnList'</w:t>
      </w:r>
    </w:p>
    <w:p w14:paraId="5AE4262C" w14:textId="77777777" w:rsidR="00FB1CA7" w:rsidRDefault="00FB1CA7" w:rsidP="00FB1CA7">
      <w:pPr>
        <w:pStyle w:val="PL"/>
      </w:pPr>
      <w:r>
        <w:t xml:space="preserve">        - type: object</w:t>
      </w:r>
    </w:p>
    <w:p w14:paraId="7D994045" w14:textId="77777777" w:rsidR="00FB1CA7" w:rsidRDefault="00FB1CA7" w:rsidP="00FB1CA7">
      <w:pPr>
        <w:pStyle w:val="PL"/>
      </w:pPr>
      <w:r>
        <w:t xml:space="preserve">          properties:</w:t>
      </w:r>
    </w:p>
    <w:p w14:paraId="7B43928C" w14:textId="77777777" w:rsidR="00FB1CA7" w:rsidRDefault="00FB1CA7" w:rsidP="00FB1CA7">
      <w:pPr>
        <w:pStyle w:val="PL"/>
      </w:pPr>
      <w:r>
        <w:t xml:space="preserve">            areaScope:</w:t>
      </w:r>
    </w:p>
    <w:p w14:paraId="6A59EBE2" w14:textId="77777777" w:rsidR="00FB1CA7" w:rsidRDefault="00FB1CA7" w:rsidP="00FB1CA7">
      <w:pPr>
        <w:pStyle w:val="PL"/>
      </w:pPr>
      <w:r>
        <w:t xml:space="preserve">              $ref: '#/components/schemas/</w:t>
      </w:r>
      <w:r>
        <w:rPr>
          <w:bCs/>
        </w:rPr>
        <w:t>GeoAreaList</w:t>
      </w:r>
      <w:r>
        <w:t>'</w:t>
      </w:r>
    </w:p>
    <w:p w14:paraId="16BB3404" w14:textId="77777777" w:rsidR="00FB1CA7" w:rsidRDefault="00FB1CA7" w:rsidP="00FB1CA7">
      <w:pPr>
        <w:pStyle w:val="PL"/>
      </w:pPr>
    </w:p>
    <w:p w14:paraId="26C73B0C" w14:textId="77777777" w:rsidR="00FB1CA7" w:rsidRDefault="00FB1CA7" w:rsidP="00FB1CA7">
      <w:pPr>
        <w:pStyle w:val="PL"/>
      </w:pPr>
      <w:r>
        <w:t xml:space="preserve">    </w:t>
      </w:r>
      <w:r>
        <w:rPr>
          <w:bCs/>
          <w:lang w:val="en-US"/>
        </w:rPr>
        <w:t>GeoAreaList</w:t>
      </w:r>
      <w:r>
        <w:t>:</w:t>
      </w:r>
    </w:p>
    <w:p w14:paraId="4430FAAD" w14:textId="77777777" w:rsidR="00FB1CA7" w:rsidRDefault="00FB1CA7" w:rsidP="00FB1CA7">
      <w:pPr>
        <w:pStyle w:val="PL"/>
      </w:pPr>
      <w:r>
        <w:t xml:space="preserve">      type: array</w:t>
      </w:r>
    </w:p>
    <w:p w14:paraId="260D84FC" w14:textId="77777777" w:rsidR="00FB1CA7" w:rsidRDefault="00FB1CA7" w:rsidP="00FB1CA7">
      <w:pPr>
        <w:pStyle w:val="PL"/>
      </w:pPr>
      <w:r>
        <w:t xml:space="preserve">      items:</w:t>
      </w:r>
    </w:p>
    <w:p w14:paraId="6FB36B9F" w14:textId="77777777" w:rsidR="00FB1CA7" w:rsidRDefault="00FB1CA7" w:rsidP="00FB1CA7">
      <w:pPr>
        <w:pStyle w:val="PL"/>
      </w:pPr>
      <w:r>
        <w:t xml:space="preserve">        $ref: '#/components/schemas/</w:t>
      </w:r>
      <w:r>
        <w:rPr>
          <w:bCs/>
          <w:lang w:val="en-US"/>
        </w:rPr>
        <w:t>GeoArea</w:t>
      </w:r>
      <w:r>
        <w:t>'</w:t>
      </w:r>
    </w:p>
    <w:p w14:paraId="513495D1" w14:textId="77777777" w:rsidR="00FB1CA7" w:rsidRDefault="00FB1CA7" w:rsidP="00FB1CA7">
      <w:pPr>
        <w:pStyle w:val="PL"/>
      </w:pPr>
    </w:p>
    <w:p w14:paraId="696451DC" w14:textId="77777777" w:rsidR="00FB1CA7" w:rsidRDefault="00FB1CA7" w:rsidP="00FB1CA7">
      <w:pPr>
        <w:pStyle w:val="PL"/>
      </w:pPr>
      <w:r>
        <w:t xml:space="preserve">    </w:t>
      </w:r>
      <w:r>
        <w:rPr>
          <w:bCs/>
          <w:lang w:val="en-US"/>
        </w:rPr>
        <w:t>GeoArea</w:t>
      </w:r>
      <w:r>
        <w:t>:</w:t>
      </w:r>
    </w:p>
    <w:p w14:paraId="48A54415" w14:textId="77777777" w:rsidR="00FB1CA7" w:rsidRDefault="00FB1CA7" w:rsidP="00FB1CA7">
      <w:pPr>
        <w:pStyle w:val="PL"/>
      </w:pPr>
      <w:r>
        <w:t xml:space="preserve">      type: object</w:t>
      </w:r>
    </w:p>
    <w:p w14:paraId="0731A755" w14:textId="77777777" w:rsidR="00FB1CA7" w:rsidRDefault="00FB1CA7" w:rsidP="00FB1CA7">
      <w:pPr>
        <w:pStyle w:val="PL"/>
      </w:pPr>
      <w:r>
        <w:t xml:space="preserve">      properties:</w:t>
      </w:r>
    </w:p>
    <w:p w14:paraId="16ED2938" w14:textId="77777777" w:rsidR="00FB1CA7" w:rsidRDefault="00FB1CA7" w:rsidP="00FB1CA7">
      <w:pPr>
        <w:pStyle w:val="PL"/>
      </w:pPr>
      <w:r>
        <w:t xml:space="preserve">        </w:t>
      </w:r>
      <w:r>
        <w:rPr>
          <w:bCs/>
          <w:lang w:val="en-US"/>
        </w:rPr>
        <w:t>coordinates</w:t>
      </w:r>
      <w:r>
        <w:t>:</w:t>
      </w:r>
    </w:p>
    <w:p w14:paraId="23530BCF" w14:textId="77777777" w:rsidR="00FB1CA7" w:rsidRDefault="00FB1CA7" w:rsidP="00FB1CA7">
      <w:pPr>
        <w:pStyle w:val="PL"/>
      </w:pPr>
      <w:r>
        <w:t xml:space="preserve">          type: array</w:t>
      </w:r>
    </w:p>
    <w:p w14:paraId="43F8BC19" w14:textId="77777777" w:rsidR="00FB1CA7" w:rsidRDefault="00FB1CA7" w:rsidP="00FB1CA7">
      <w:pPr>
        <w:pStyle w:val="PL"/>
      </w:pPr>
      <w:r>
        <w:t xml:space="preserve">          items:</w:t>
      </w:r>
    </w:p>
    <w:p w14:paraId="3854D1E4" w14:textId="77777777" w:rsidR="00FB1CA7" w:rsidRDefault="00FB1CA7" w:rsidP="00FB1CA7">
      <w:pPr>
        <w:pStyle w:val="PL"/>
      </w:pPr>
      <w:r>
        <w:t xml:space="preserve">            $ref: '#/components/schemas/</w:t>
      </w:r>
      <w:r>
        <w:rPr>
          <w:bCs/>
          <w:lang w:val="en-US"/>
        </w:rPr>
        <w:t>Coordinate</w:t>
      </w:r>
      <w:r>
        <w:t>'</w:t>
      </w:r>
    </w:p>
    <w:p w14:paraId="2904E442" w14:textId="77777777" w:rsidR="00FB1CA7" w:rsidRDefault="00FB1CA7" w:rsidP="00FB1CA7">
      <w:pPr>
        <w:pStyle w:val="PL"/>
      </w:pPr>
      <w:r>
        <w:t xml:space="preserve">        </w:t>
      </w:r>
      <w:r>
        <w:rPr>
          <w:bCs/>
          <w:lang w:val="en-US"/>
        </w:rPr>
        <w:t>altitude</w:t>
      </w:r>
      <w:r>
        <w:t>:</w:t>
      </w:r>
    </w:p>
    <w:p w14:paraId="3BB575F1" w14:textId="77777777" w:rsidR="00FB1CA7" w:rsidRDefault="00FB1CA7" w:rsidP="00FB1CA7">
      <w:pPr>
        <w:pStyle w:val="PL"/>
      </w:pPr>
      <w:r>
        <w:t xml:space="preserve">          type: number</w:t>
      </w:r>
    </w:p>
    <w:p w14:paraId="3B7A80B5" w14:textId="77777777" w:rsidR="00FB1CA7" w:rsidRDefault="00FB1CA7" w:rsidP="00FB1CA7">
      <w:pPr>
        <w:pStyle w:val="PL"/>
      </w:pPr>
      <w:r>
        <w:t xml:space="preserve">          format: float</w:t>
      </w:r>
    </w:p>
    <w:p w14:paraId="65A877A5" w14:textId="77777777" w:rsidR="00FB1CA7" w:rsidRDefault="00FB1CA7" w:rsidP="00FB1CA7">
      <w:pPr>
        <w:pStyle w:val="PL"/>
      </w:pPr>
    </w:p>
    <w:p w14:paraId="0B02D142" w14:textId="77777777" w:rsidR="00FB1CA7" w:rsidRDefault="00FB1CA7" w:rsidP="00FB1CA7">
      <w:pPr>
        <w:pStyle w:val="PL"/>
      </w:pPr>
      <w:r>
        <w:t xml:space="preserve">    </w:t>
      </w:r>
      <w:r>
        <w:rPr>
          <w:bCs/>
          <w:lang w:val="en-US"/>
        </w:rPr>
        <w:t>Coordinate</w:t>
      </w:r>
      <w:r>
        <w:t>:</w:t>
      </w:r>
    </w:p>
    <w:p w14:paraId="06227C10" w14:textId="77777777" w:rsidR="00FB1CA7" w:rsidRDefault="00FB1CA7" w:rsidP="00FB1CA7">
      <w:pPr>
        <w:pStyle w:val="PL"/>
      </w:pPr>
      <w:r>
        <w:t xml:space="preserve">      type: object</w:t>
      </w:r>
    </w:p>
    <w:p w14:paraId="73FE364B" w14:textId="77777777" w:rsidR="00FB1CA7" w:rsidRDefault="00FB1CA7" w:rsidP="00FB1CA7">
      <w:pPr>
        <w:pStyle w:val="PL"/>
      </w:pPr>
      <w:r>
        <w:t xml:space="preserve">      properties:</w:t>
      </w:r>
    </w:p>
    <w:p w14:paraId="7A75DC32" w14:textId="77777777" w:rsidR="00FB1CA7" w:rsidRDefault="00FB1CA7" w:rsidP="00FB1CA7">
      <w:pPr>
        <w:pStyle w:val="PL"/>
      </w:pPr>
      <w:r>
        <w:t xml:space="preserve">        </w:t>
      </w:r>
      <w:r>
        <w:rPr>
          <w:bCs/>
          <w:lang w:val="en-US"/>
        </w:rPr>
        <w:t>latitude</w:t>
      </w:r>
      <w:r>
        <w:t>:</w:t>
      </w:r>
    </w:p>
    <w:p w14:paraId="168D5B3C" w14:textId="77777777" w:rsidR="00FB1CA7" w:rsidRDefault="00FB1CA7" w:rsidP="00FB1CA7">
      <w:pPr>
        <w:pStyle w:val="PL"/>
      </w:pPr>
      <w:r>
        <w:t xml:space="preserve">          $ref: '</w:t>
      </w:r>
      <w:r>
        <w:rPr>
          <w:lang w:eastAsia="zh-CN"/>
        </w:rPr>
        <w:t>comDefs.yaml</w:t>
      </w:r>
      <w:r>
        <w:t>#/components/schemas/Latitude'</w:t>
      </w:r>
    </w:p>
    <w:p w14:paraId="47F1C405" w14:textId="77777777" w:rsidR="00FB1CA7" w:rsidRDefault="00FB1CA7" w:rsidP="00FB1CA7">
      <w:pPr>
        <w:pStyle w:val="PL"/>
      </w:pPr>
      <w:r>
        <w:t xml:space="preserve">        </w:t>
      </w:r>
      <w:r>
        <w:rPr>
          <w:bCs/>
          <w:lang w:val="en-US"/>
        </w:rPr>
        <w:t>longitude</w:t>
      </w:r>
      <w:r>
        <w:t>:</w:t>
      </w:r>
    </w:p>
    <w:p w14:paraId="20F9C8A3" w14:textId="77777777" w:rsidR="00FB1CA7" w:rsidRDefault="00FB1CA7" w:rsidP="00FB1CA7">
      <w:pPr>
        <w:pStyle w:val="PL"/>
      </w:pPr>
      <w:r>
        <w:t xml:space="preserve">          $ref: '</w:t>
      </w:r>
      <w:r>
        <w:rPr>
          <w:lang w:eastAsia="zh-CN"/>
        </w:rPr>
        <w:t>comDefs.yaml</w:t>
      </w:r>
      <w:r>
        <w:t>#/components/schemas/Longitude'</w:t>
      </w:r>
    </w:p>
    <w:p w14:paraId="2992E05F" w14:textId="77777777" w:rsidR="00FB1CA7" w:rsidRPr="00992279" w:rsidRDefault="00FB1CA7" w:rsidP="00FB1CA7">
      <w:pPr>
        <w:pStyle w:val="PL"/>
      </w:pPr>
    </w:p>
    <w:p w14:paraId="02B6571C" w14:textId="77777777" w:rsidR="00FB1CA7" w:rsidRDefault="00FB1CA7" w:rsidP="00FB1CA7">
      <w:pPr>
        <w:pStyle w:val="PL"/>
      </w:pPr>
    </w:p>
    <w:p w14:paraId="2838824C" w14:textId="77777777" w:rsidR="00FB1CA7" w:rsidRDefault="00FB1CA7" w:rsidP="00FB1CA7">
      <w:pPr>
        <w:pStyle w:val="PL"/>
      </w:pPr>
      <w:r>
        <w:t>#-------- Definition of abstract IOCs --------------------------------------------</w:t>
      </w:r>
    </w:p>
    <w:p w14:paraId="1AEB6F23" w14:textId="77777777" w:rsidR="00FB1CA7" w:rsidRDefault="00FB1CA7" w:rsidP="00FB1CA7">
      <w:pPr>
        <w:pStyle w:val="PL"/>
      </w:pPr>
    </w:p>
    <w:p w14:paraId="55134DCE" w14:textId="77777777" w:rsidR="00FB1CA7" w:rsidRDefault="00FB1CA7" w:rsidP="00FB1CA7">
      <w:pPr>
        <w:pStyle w:val="PL"/>
      </w:pPr>
    </w:p>
    <w:p w14:paraId="609CCB99" w14:textId="77777777" w:rsidR="00FB1CA7" w:rsidRDefault="00FB1CA7" w:rsidP="00FB1CA7">
      <w:pPr>
        <w:pStyle w:val="PL"/>
      </w:pPr>
    </w:p>
    <w:p w14:paraId="7A3B9EC5" w14:textId="77777777" w:rsidR="00FB1CA7" w:rsidRDefault="00FB1CA7" w:rsidP="00FB1CA7">
      <w:pPr>
        <w:pStyle w:val="PL"/>
      </w:pPr>
      <w:r>
        <w:t>#-------- Definition of concrete IOCs --------------------------------------------</w:t>
      </w:r>
    </w:p>
    <w:p w14:paraId="5C46E4E0" w14:textId="77777777" w:rsidR="00FB1CA7" w:rsidRDefault="00FB1CA7" w:rsidP="00FB1CA7">
      <w:pPr>
        <w:pStyle w:val="PL"/>
      </w:pPr>
    </w:p>
    <w:p w14:paraId="26C74237" w14:textId="77777777" w:rsidR="00FB1CA7" w:rsidRDefault="00FB1CA7" w:rsidP="00FB1CA7">
      <w:pPr>
        <w:pStyle w:val="PL"/>
      </w:pPr>
      <w:r>
        <w:t xml:space="preserve">    SubNetwork-Single:</w:t>
      </w:r>
    </w:p>
    <w:p w14:paraId="4543ED7B" w14:textId="77777777" w:rsidR="00FB1CA7" w:rsidRDefault="00FB1CA7" w:rsidP="00FB1CA7">
      <w:pPr>
        <w:pStyle w:val="PL"/>
      </w:pPr>
      <w:r>
        <w:t xml:space="preserve">      allOf:</w:t>
      </w:r>
    </w:p>
    <w:p w14:paraId="59FA55AF" w14:textId="77777777" w:rsidR="00FB1CA7" w:rsidRDefault="00FB1CA7" w:rsidP="00FB1CA7">
      <w:pPr>
        <w:pStyle w:val="PL"/>
      </w:pPr>
      <w:r>
        <w:t xml:space="preserve">        - $ref: 'genericNrm.yaml#/components/schemas/Top'</w:t>
      </w:r>
    </w:p>
    <w:p w14:paraId="73B5F7C8" w14:textId="77777777" w:rsidR="00FB1CA7" w:rsidRDefault="00FB1CA7" w:rsidP="00FB1CA7">
      <w:pPr>
        <w:pStyle w:val="PL"/>
      </w:pPr>
      <w:r>
        <w:t xml:space="preserve">        - type: object</w:t>
      </w:r>
    </w:p>
    <w:p w14:paraId="26EFB25D" w14:textId="77777777" w:rsidR="00FB1CA7" w:rsidRDefault="00FB1CA7" w:rsidP="00FB1CA7">
      <w:pPr>
        <w:pStyle w:val="PL"/>
      </w:pPr>
      <w:r>
        <w:t xml:space="preserve">          properties:</w:t>
      </w:r>
    </w:p>
    <w:p w14:paraId="549A5341" w14:textId="77777777" w:rsidR="00FB1CA7" w:rsidRDefault="00FB1CA7" w:rsidP="00FB1CA7">
      <w:pPr>
        <w:pStyle w:val="PL"/>
      </w:pPr>
      <w:r>
        <w:t xml:space="preserve">            attributes:</w:t>
      </w:r>
    </w:p>
    <w:p w14:paraId="3F78CAAA" w14:textId="77777777" w:rsidR="00FB1CA7" w:rsidRDefault="00FB1CA7" w:rsidP="00FB1CA7">
      <w:pPr>
        <w:pStyle w:val="PL"/>
      </w:pPr>
      <w:r>
        <w:t xml:space="preserve">              $ref: 'genericNrm.yaml#/components/schemas/SubNetwork-Attr'</w:t>
      </w:r>
    </w:p>
    <w:p w14:paraId="1803C4BC" w14:textId="77777777" w:rsidR="00FB1CA7" w:rsidRDefault="00FB1CA7" w:rsidP="00FB1CA7">
      <w:pPr>
        <w:pStyle w:val="PL"/>
      </w:pPr>
      <w:r>
        <w:t xml:space="preserve">        - $ref: 'genericNrm.yaml#/components/schemas/SubNetwork-ncO'</w:t>
      </w:r>
    </w:p>
    <w:p w14:paraId="639F2621" w14:textId="77777777" w:rsidR="00FB1CA7" w:rsidRDefault="00FB1CA7" w:rsidP="00FB1CA7">
      <w:pPr>
        <w:pStyle w:val="PL"/>
      </w:pPr>
      <w:r>
        <w:t xml:space="preserve">        - type: object</w:t>
      </w:r>
    </w:p>
    <w:p w14:paraId="6B86A4EA" w14:textId="77777777" w:rsidR="00FB1CA7" w:rsidRDefault="00FB1CA7" w:rsidP="00FB1CA7">
      <w:pPr>
        <w:pStyle w:val="PL"/>
      </w:pPr>
      <w:r>
        <w:t xml:space="preserve">          properties:</w:t>
      </w:r>
    </w:p>
    <w:p w14:paraId="2771988D" w14:textId="77777777" w:rsidR="00FB1CA7" w:rsidRDefault="00FB1CA7" w:rsidP="00FB1CA7">
      <w:pPr>
        <w:pStyle w:val="PL"/>
      </w:pPr>
      <w:r>
        <w:t xml:space="preserve">            SubNetwork:</w:t>
      </w:r>
    </w:p>
    <w:p w14:paraId="4BF6104B" w14:textId="77777777" w:rsidR="00FB1CA7" w:rsidRDefault="00FB1CA7" w:rsidP="00FB1CA7">
      <w:pPr>
        <w:pStyle w:val="PL"/>
      </w:pPr>
      <w:r>
        <w:t xml:space="preserve">              $ref: '#/components/schemas/SubNetwork-Multiple'</w:t>
      </w:r>
    </w:p>
    <w:p w14:paraId="39DBFA7E" w14:textId="77777777" w:rsidR="00FB1CA7" w:rsidRDefault="00FB1CA7" w:rsidP="00FB1CA7">
      <w:pPr>
        <w:pStyle w:val="PL"/>
      </w:pPr>
      <w:r>
        <w:t xml:space="preserve">            ManagedElement:</w:t>
      </w:r>
    </w:p>
    <w:p w14:paraId="4725872B" w14:textId="77777777" w:rsidR="00FB1CA7" w:rsidRDefault="00FB1CA7" w:rsidP="00FB1CA7">
      <w:pPr>
        <w:pStyle w:val="PL"/>
      </w:pPr>
      <w:r>
        <w:t xml:space="preserve">              $ref: '#/components/schemas/ManagedElement-Multiple'</w:t>
      </w:r>
    </w:p>
    <w:p w14:paraId="05BF5CD5" w14:textId="77777777" w:rsidR="00FB1CA7" w:rsidRDefault="00FB1CA7" w:rsidP="00FB1CA7">
      <w:pPr>
        <w:pStyle w:val="PL"/>
      </w:pPr>
      <w:r>
        <w:t xml:space="preserve">            MDAFunction:</w:t>
      </w:r>
    </w:p>
    <w:p w14:paraId="1959138D" w14:textId="77777777" w:rsidR="00FB1CA7" w:rsidRDefault="00FB1CA7" w:rsidP="00FB1CA7">
      <w:pPr>
        <w:pStyle w:val="PL"/>
      </w:pPr>
      <w:r>
        <w:t xml:space="preserve">              $ref: '#/components/schemas/MDAFunction-Multiple'</w:t>
      </w:r>
    </w:p>
    <w:p w14:paraId="094FB63B" w14:textId="77777777" w:rsidR="00FB1CA7" w:rsidRDefault="00FB1CA7" w:rsidP="00FB1CA7">
      <w:pPr>
        <w:pStyle w:val="PL"/>
      </w:pPr>
      <w:r>
        <w:t xml:space="preserve">            MDAReport:</w:t>
      </w:r>
    </w:p>
    <w:p w14:paraId="520EBD24" w14:textId="77777777" w:rsidR="00FB1CA7" w:rsidRDefault="00FB1CA7" w:rsidP="00FB1CA7">
      <w:pPr>
        <w:pStyle w:val="PL"/>
      </w:pPr>
      <w:r>
        <w:t xml:space="preserve">              $ref: '#/components/schemas/MDA</w:t>
      </w:r>
      <w:r>
        <w:rPr>
          <w:rFonts w:hint="eastAsia"/>
          <w:lang w:eastAsia="zh-CN"/>
        </w:rPr>
        <w:t>Re</w:t>
      </w:r>
      <w:r>
        <w:t>port-Multiple'</w:t>
      </w:r>
    </w:p>
    <w:p w14:paraId="1A7AE167" w14:textId="77777777" w:rsidR="00FB1CA7" w:rsidRDefault="00FB1CA7" w:rsidP="00FB1CA7">
      <w:pPr>
        <w:pStyle w:val="PL"/>
      </w:pPr>
    </w:p>
    <w:p w14:paraId="7725DF4B" w14:textId="77777777" w:rsidR="00FB1CA7" w:rsidRDefault="00FB1CA7" w:rsidP="00FB1CA7">
      <w:pPr>
        <w:pStyle w:val="PL"/>
      </w:pPr>
    </w:p>
    <w:p w14:paraId="02F426E7" w14:textId="77777777" w:rsidR="00FB1CA7" w:rsidRDefault="00FB1CA7" w:rsidP="00FB1CA7">
      <w:pPr>
        <w:pStyle w:val="PL"/>
      </w:pPr>
      <w:r>
        <w:t xml:space="preserve">    ManagedElement-Single:</w:t>
      </w:r>
    </w:p>
    <w:p w14:paraId="6B8519B2" w14:textId="77777777" w:rsidR="00FB1CA7" w:rsidRDefault="00FB1CA7" w:rsidP="00FB1CA7">
      <w:pPr>
        <w:pStyle w:val="PL"/>
      </w:pPr>
      <w:r>
        <w:t xml:space="preserve">      allOf:</w:t>
      </w:r>
    </w:p>
    <w:p w14:paraId="6C37C131" w14:textId="77777777" w:rsidR="00FB1CA7" w:rsidRDefault="00FB1CA7" w:rsidP="00FB1CA7">
      <w:pPr>
        <w:pStyle w:val="PL"/>
      </w:pPr>
      <w:r>
        <w:t xml:space="preserve">        - $ref: 'genericNrm.yaml#/components/schemas/Top'</w:t>
      </w:r>
    </w:p>
    <w:p w14:paraId="31FB6B90" w14:textId="77777777" w:rsidR="00FB1CA7" w:rsidRDefault="00FB1CA7" w:rsidP="00FB1CA7">
      <w:pPr>
        <w:pStyle w:val="PL"/>
      </w:pPr>
      <w:r>
        <w:lastRenderedPageBreak/>
        <w:t xml:space="preserve">        - type: object</w:t>
      </w:r>
    </w:p>
    <w:p w14:paraId="155A4968" w14:textId="77777777" w:rsidR="00FB1CA7" w:rsidRDefault="00FB1CA7" w:rsidP="00FB1CA7">
      <w:pPr>
        <w:pStyle w:val="PL"/>
      </w:pPr>
      <w:r>
        <w:t xml:space="preserve">          properties:</w:t>
      </w:r>
    </w:p>
    <w:p w14:paraId="43BEE94E" w14:textId="77777777" w:rsidR="00FB1CA7" w:rsidRDefault="00FB1CA7" w:rsidP="00FB1CA7">
      <w:pPr>
        <w:pStyle w:val="PL"/>
      </w:pPr>
      <w:r>
        <w:t xml:space="preserve">            attributes:</w:t>
      </w:r>
    </w:p>
    <w:p w14:paraId="0E093CF7" w14:textId="77777777" w:rsidR="00FB1CA7" w:rsidRDefault="00FB1CA7" w:rsidP="00FB1CA7">
      <w:pPr>
        <w:pStyle w:val="PL"/>
      </w:pPr>
      <w:r>
        <w:t xml:space="preserve">              $ref: 'genericNrm.yaml#/components/schemas/ManagedElement-Attr'</w:t>
      </w:r>
    </w:p>
    <w:p w14:paraId="13748B3A" w14:textId="77777777" w:rsidR="00FB1CA7" w:rsidRDefault="00FB1CA7" w:rsidP="00FB1CA7">
      <w:pPr>
        <w:pStyle w:val="PL"/>
      </w:pPr>
      <w:r>
        <w:t xml:space="preserve">        - $ref: 'genericNrm.yaml#/components/schemas/ManagedElement-ncO'</w:t>
      </w:r>
    </w:p>
    <w:p w14:paraId="790DEC16" w14:textId="77777777" w:rsidR="00FB1CA7" w:rsidRDefault="00FB1CA7" w:rsidP="00FB1CA7">
      <w:pPr>
        <w:pStyle w:val="PL"/>
      </w:pPr>
      <w:r>
        <w:t xml:space="preserve">        - type: object</w:t>
      </w:r>
    </w:p>
    <w:p w14:paraId="2626F4CA" w14:textId="77777777" w:rsidR="00FB1CA7" w:rsidRDefault="00FB1CA7" w:rsidP="00FB1CA7">
      <w:pPr>
        <w:pStyle w:val="PL"/>
      </w:pPr>
      <w:r>
        <w:t xml:space="preserve">          properties:</w:t>
      </w:r>
    </w:p>
    <w:p w14:paraId="3F89B955" w14:textId="77777777" w:rsidR="00FB1CA7" w:rsidRDefault="00FB1CA7" w:rsidP="00FB1CA7">
      <w:pPr>
        <w:pStyle w:val="PL"/>
      </w:pPr>
      <w:r>
        <w:t xml:space="preserve">            MDAFunction:</w:t>
      </w:r>
    </w:p>
    <w:p w14:paraId="2197C474" w14:textId="77777777" w:rsidR="00FB1CA7" w:rsidRDefault="00FB1CA7" w:rsidP="00FB1CA7">
      <w:pPr>
        <w:pStyle w:val="PL"/>
      </w:pPr>
      <w:r>
        <w:t xml:space="preserve">              $ref: '#/components/schemas/MDAFunction-Multiple'</w:t>
      </w:r>
    </w:p>
    <w:p w14:paraId="5658500F" w14:textId="77777777" w:rsidR="00FB1CA7" w:rsidRDefault="00FB1CA7" w:rsidP="00FB1CA7">
      <w:pPr>
        <w:pStyle w:val="PL"/>
      </w:pPr>
    </w:p>
    <w:p w14:paraId="150438F4" w14:textId="77777777" w:rsidR="00FB1CA7" w:rsidRDefault="00FB1CA7" w:rsidP="00FB1CA7">
      <w:pPr>
        <w:pStyle w:val="PL"/>
      </w:pPr>
      <w:r>
        <w:t xml:space="preserve">    MDAFunction-Single:</w:t>
      </w:r>
    </w:p>
    <w:p w14:paraId="5E099286" w14:textId="77777777" w:rsidR="00FB1CA7" w:rsidRDefault="00FB1CA7" w:rsidP="00FB1CA7">
      <w:pPr>
        <w:pStyle w:val="PL"/>
      </w:pPr>
      <w:r>
        <w:t xml:space="preserve">      allOf:</w:t>
      </w:r>
    </w:p>
    <w:p w14:paraId="30470D20" w14:textId="77777777" w:rsidR="00FB1CA7" w:rsidRDefault="00FB1CA7" w:rsidP="00FB1CA7">
      <w:pPr>
        <w:pStyle w:val="PL"/>
      </w:pPr>
      <w:r>
        <w:t xml:space="preserve">        - $ref: 'genericNrm.yaml#/components/schemas/Top'</w:t>
      </w:r>
    </w:p>
    <w:p w14:paraId="30CF546D" w14:textId="77777777" w:rsidR="00FB1CA7" w:rsidRDefault="00FB1CA7" w:rsidP="00FB1CA7">
      <w:pPr>
        <w:pStyle w:val="PL"/>
      </w:pPr>
      <w:r>
        <w:t xml:space="preserve">        - type: object</w:t>
      </w:r>
    </w:p>
    <w:p w14:paraId="1CE69E3C" w14:textId="77777777" w:rsidR="00FB1CA7" w:rsidRDefault="00FB1CA7" w:rsidP="00FB1CA7">
      <w:pPr>
        <w:pStyle w:val="PL"/>
      </w:pPr>
      <w:r>
        <w:t xml:space="preserve">          properties:</w:t>
      </w:r>
    </w:p>
    <w:p w14:paraId="565125F5" w14:textId="77777777" w:rsidR="00FB1CA7" w:rsidRDefault="00FB1CA7" w:rsidP="00FB1CA7">
      <w:pPr>
        <w:pStyle w:val="PL"/>
      </w:pPr>
      <w:r>
        <w:t xml:space="preserve">            attributes:</w:t>
      </w:r>
    </w:p>
    <w:p w14:paraId="022A10C2" w14:textId="77777777" w:rsidR="00FB1CA7" w:rsidRDefault="00FB1CA7" w:rsidP="00FB1CA7">
      <w:pPr>
        <w:pStyle w:val="PL"/>
      </w:pPr>
      <w:r>
        <w:t xml:space="preserve">              allOf:</w:t>
      </w:r>
    </w:p>
    <w:p w14:paraId="22D19368" w14:textId="77777777" w:rsidR="00FB1CA7" w:rsidRDefault="00FB1CA7" w:rsidP="00FB1CA7">
      <w:pPr>
        <w:pStyle w:val="PL"/>
      </w:pPr>
      <w:r>
        <w:t xml:space="preserve">                - $ref: 'genericNrm.yaml#/components/schemas/ManagedFunction-Attr'</w:t>
      </w:r>
    </w:p>
    <w:p w14:paraId="5D10C7B6" w14:textId="77777777" w:rsidR="00FB1CA7" w:rsidRDefault="00FB1CA7" w:rsidP="00FB1CA7">
      <w:pPr>
        <w:pStyle w:val="PL"/>
      </w:pPr>
      <w:r>
        <w:t xml:space="preserve">                - type: object</w:t>
      </w:r>
    </w:p>
    <w:p w14:paraId="67CA742C" w14:textId="77777777" w:rsidR="00FB1CA7" w:rsidRDefault="00FB1CA7" w:rsidP="00FB1CA7">
      <w:pPr>
        <w:pStyle w:val="PL"/>
      </w:pPr>
      <w:r>
        <w:t xml:space="preserve">                  properties:</w:t>
      </w:r>
    </w:p>
    <w:p w14:paraId="5CD79AC4" w14:textId="77777777" w:rsidR="00FB1CA7" w:rsidRDefault="00FB1CA7" w:rsidP="00FB1CA7">
      <w:pPr>
        <w:pStyle w:val="PL"/>
      </w:pPr>
      <w:r>
        <w:t xml:space="preserve">                    supportedMDACapabilities:</w:t>
      </w:r>
    </w:p>
    <w:p w14:paraId="565948CA" w14:textId="77777777" w:rsidR="00FB1CA7" w:rsidRDefault="00FB1CA7" w:rsidP="00FB1CA7">
      <w:pPr>
        <w:pStyle w:val="PL"/>
      </w:pPr>
      <w:r>
        <w:t xml:space="preserve">                      $ref: '#/components/schemas/MDATypes'</w:t>
      </w:r>
    </w:p>
    <w:p w14:paraId="3A4A4354" w14:textId="77777777" w:rsidR="00FB1CA7" w:rsidRDefault="00FB1CA7" w:rsidP="00FB1CA7">
      <w:pPr>
        <w:pStyle w:val="PL"/>
      </w:pPr>
      <w:r>
        <w:t xml:space="preserve">        - $ref: 'genericNrm.yaml#/components/schemas/ManagedFunction-ncO'</w:t>
      </w:r>
    </w:p>
    <w:p w14:paraId="4E05AE1A" w14:textId="77777777" w:rsidR="00FB1CA7" w:rsidRDefault="00FB1CA7" w:rsidP="00FB1CA7">
      <w:pPr>
        <w:pStyle w:val="PL"/>
      </w:pPr>
      <w:r>
        <w:t xml:space="preserve">        - type: object</w:t>
      </w:r>
    </w:p>
    <w:p w14:paraId="4AF50B50" w14:textId="77777777" w:rsidR="00FB1CA7" w:rsidRDefault="00FB1CA7" w:rsidP="00FB1CA7">
      <w:pPr>
        <w:pStyle w:val="PL"/>
      </w:pPr>
      <w:r>
        <w:t xml:space="preserve">          properties:</w:t>
      </w:r>
    </w:p>
    <w:p w14:paraId="35BFDD2C" w14:textId="77777777" w:rsidR="00FB1CA7" w:rsidRDefault="00FB1CA7" w:rsidP="00FB1CA7">
      <w:pPr>
        <w:pStyle w:val="PL"/>
      </w:pPr>
      <w:r>
        <w:t xml:space="preserve">            MDARequest:</w:t>
      </w:r>
    </w:p>
    <w:p w14:paraId="1C94A40C" w14:textId="77777777" w:rsidR="00FB1CA7" w:rsidRDefault="00FB1CA7" w:rsidP="00FB1CA7">
      <w:pPr>
        <w:pStyle w:val="PL"/>
      </w:pPr>
      <w:r>
        <w:t xml:space="preserve">              $ref: '#/components/schemas/MDARequest-Multiple'</w:t>
      </w:r>
    </w:p>
    <w:p w14:paraId="0D6629A5" w14:textId="77777777" w:rsidR="00FB1CA7" w:rsidRDefault="00FB1CA7" w:rsidP="00FB1CA7">
      <w:pPr>
        <w:pStyle w:val="PL"/>
      </w:pPr>
    </w:p>
    <w:p w14:paraId="235844C8" w14:textId="77777777" w:rsidR="00FB1CA7" w:rsidRDefault="00FB1CA7" w:rsidP="00FB1CA7">
      <w:pPr>
        <w:pStyle w:val="PL"/>
      </w:pPr>
      <w:r>
        <w:t xml:space="preserve">    MDARequest-Single:</w:t>
      </w:r>
    </w:p>
    <w:p w14:paraId="0C537C15" w14:textId="77777777" w:rsidR="00FB1CA7" w:rsidRDefault="00FB1CA7" w:rsidP="00FB1CA7">
      <w:pPr>
        <w:pStyle w:val="PL"/>
      </w:pPr>
      <w:r>
        <w:t xml:space="preserve">      allOf:</w:t>
      </w:r>
    </w:p>
    <w:p w14:paraId="79CBF9C8" w14:textId="77777777" w:rsidR="00FB1CA7" w:rsidRDefault="00FB1CA7" w:rsidP="00FB1CA7">
      <w:pPr>
        <w:pStyle w:val="PL"/>
      </w:pPr>
      <w:r>
        <w:t xml:space="preserve">        - $ref: 'genericNrm.yaml#/components/schemas/Top'</w:t>
      </w:r>
    </w:p>
    <w:p w14:paraId="213A6ACA" w14:textId="77777777" w:rsidR="00FB1CA7" w:rsidRDefault="00FB1CA7" w:rsidP="00FB1CA7">
      <w:pPr>
        <w:pStyle w:val="PL"/>
      </w:pPr>
      <w:r>
        <w:t xml:space="preserve">        - type: object</w:t>
      </w:r>
    </w:p>
    <w:p w14:paraId="591F880B" w14:textId="77777777" w:rsidR="00FB1CA7" w:rsidRDefault="00FB1CA7" w:rsidP="00FB1CA7">
      <w:pPr>
        <w:pStyle w:val="PL"/>
      </w:pPr>
      <w:r>
        <w:t xml:space="preserve">          properties:</w:t>
      </w:r>
    </w:p>
    <w:p w14:paraId="29B304D6" w14:textId="77777777" w:rsidR="00FB1CA7" w:rsidRDefault="00FB1CA7" w:rsidP="00FB1CA7">
      <w:pPr>
        <w:pStyle w:val="PL"/>
      </w:pPr>
      <w:r>
        <w:t xml:space="preserve">            attributes:</w:t>
      </w:r>
    </w:p>
    <w:p w14:paraId="53CD3C5D" w14:textId="77777777" w:rsidR="00FB1CA7" w:rsidRDefault="00FB1CA7" w:rsidP="00FB1CA7">
      <w:pPr>
        <w:pStyle w:val="PL"/>
      </w:pPr>
      <w:r>
        <w:t xml:space="preserve">              allOf:</w:t>
      </w:r>
    </w:p>
    <w:p w14:paraId="0391A597" w14:textId="77777777" w:rsidR="00FB1CA7" w:rsidRDefault="00FB1CA7" w:rsidP="00FB1CA7">
      <w:pPr>
        <w:pStyle w:val="PL"/>
      </w:pPr>
      <w:r>
        <w:t xml:space="preserve">                - type: object</w:t>
      </w:r>
    </w:p>
    <w:p w14:paraId="058A3141" w14:textId="77777777" w:rsidR="00FB1CA7" w:rsidRDefault="00FB1CA7" w:rsidP="00FB1CA7">
      <w:pPr>
        <w:pStyle w:val="PL"/>
      </w:pPr>
      <w:r>
        <w:t xml:space="preserve">                  properties:</w:t>
      </w:r>
    </w:p>
    <w:p w14:paraId="21904236" w14:textId="77777777" w:rsidR="00FB1CA7" w:rsidRDefault="00FB1CA7" w:rsidP="00FB1CA7">
      <w:pPr>
        <w:pStyle w:val="PL"/>
      </w:pPr>
      <w:r>
        <w:t xml:space="preserve">                    </w:t>
      </w:r>
      <w:r w:rsidRPr="0075407D">
        <w:rPr>
          <w:bCs/>
          <w:lang w:val="en-US"/>
        </w:rPr>
        <w:t>requestedMDAOutputs</w:t>
      </w:r>
      <w:r>
        <w:t>:</w:t>
      </w:r>
    </w:p>
    <w:p w14:paraId="3648E2EA" w14:textId="77777777" w:rsidR="00FB1CA7" w:rsidRDefault="00FB1CA7" w:rsidP="00FB1CA7">
      <w:pPr>
        <w:pStyle w:val="PL"/>
      </w:pPr>
      <w:r>
        <w:t xml:space="preserve">                      $ref: '#/components/schemas/</w:t>
      </w:r>
      <w:r w:rsidRPr="0075407D">
        <w:rPr>
          <w:bCs/>
          <w:lang w:val="en-US"/>
        </w:rPr>
        <w:t>MDAOutputs</w:t>
      </w:r>
      <w:r>
        <w:t>'</w:t>
      </w:r>
    </w:p>
    <w:p w14:paraId="253607EC" w14:textId="77777777" w:rsidR="00FB1CA7" w:rsidRDefault="00FB1CA7" w:rsidP="00FB1CA7">
      <w:pPr>
        <w:pStyle w:val="PL"/>
      </w:pPr>
      <w:r>
        <w:t xml:space="preserve">                    </w:t>
      </w:r>
      <w:r w:rsidRPr="0075407D">
        <w:rPr>
          <w:bCs/>
          <w:lang w:val="en-US"/>
        </w:rPr>
        <w:t>reportingMethod</w:t>
      </w:r>
      <w:r>
        <w:t>:</w:t>
      </w:r>
    </w:p>
    <w:p w14:paraId="24DAA534" w14:textId="77777777" w:rsidR="00FB1CA7" w:rsidRDefault="00FB1CA7" w:rsidP="00FB1CA7">
      <w:pPr>
        <w:pStyle w:val="PL"/>
      </w:pPr>
      <w:r>
        <w:t xml:space="preserve">                      $ref: '#/components/schemas/</w:t>
      </w:r>
      <w:r>
        <w:rPr>
          <w:bCs/>
          <w:lang w:val="en-US"/>
        </w:rPr>
        <w:t>R</w:t>
      </w:r>
      <w:r w:rsidRPr="0075407D">
        <w:rPr>
          <w:bCs/>
          <w:lang w:val="en-US"/>
        </w:rPr>
        <w:t>eportingMethod</w:t>
      </w:r>
      <w:r>
        <w:t>'</w:t>
      </w:r>
    </w:p>
    <w:p w14:paraId="730085C4" w14:textId="77777777" w:rsidR="00FB1CA7" w:rsidRDefault="00FB1CA7" w:rsidP="00FB1CA7">
      <w:pPr>
        <w:pStyle w:val="PL"/>
      </w:pPr>
      <w:r>
        <w:t xml:space="preserve">                    </w:t>
      </w:r>
      <w:r w:rsidRPr="000637AE">
        <w:rPr>
          <w:bCs/>
        </w:rPr>
        <w:t>reporting</w:t>
      </w:r>
      <w:r>
        <w:rPr>
          <w:bCs/>
        </w:rPr>
        <w:t>Target</w:t>
      </w:r>
      <w:r>
        <w:t>:</w:t>
      </w:r>
    </w:p>
    <w:p w14:paraId="7618B426" w14:textId="77777777" w:rsidR="00FB1CA7" w:rsidRDefault="00FB1CA7" w:rsidP="00FB1CA7">
      <w:pPr>
        <w:pStyle w:val="PL"/>
      </w:pPr>
      <w:r>
        <w:t xml:space="preserve">                      $ref: '#/components/schemas/</w:t>
      </w:r>
      <w:r>
        <w:rPr>
          <w:bCs/>
          <w:lang w:val="en-US"/>
        </w:rPr>
        <w:t>R</w:t>
      </w:r>
      <w:r w:rsidRPr="0075407D">
        <w:rPr>
          <w:bCs/>
          <w:lang w:val="en-US"/>
        </w:rPr>
        <w:t>eporting</w:t>
      </w:r>
      <w:r>
        <w:rPr>
          <w:bCs/>
          <w:lang w:val="en-US"/>
        </w:rPr>
        <w:t>Target</w:t>
      </w:r>
      <w:r>
        <w:t>'</w:t>
      </w:r>
    </w:p>
    <w:p w14:paraId="2CC41110" w14:textId="77777777" w:rsidR="00FB1CA7" w:rsidRDefault="00FB1CA7" w:rsidP="00FB1CA7">
      <w:pPr>
        <w:pStyle w:val="PL"/>
      </w:pPr>
      <w:r>
        <w:t xml:space="preserve">                    </w:t>
      </w:r>
      <w:r w:rsidRPr="0075407D">
        <w:rPr>
          <w:bCs/>
          <w:lang w:val="en-US"/>
        </w:rPr>
        <w:t>analyticsScope</w:t>
      </w:r>
      <w:r>
        <w:t>:</w:t>
      </w:r>
    </w:p>
    <w:p w14:paraId="78CF6501" w14:textId="77777777" w:rsidR="00FB1CA7" w:rsidRDefault="00FB1CA7" w:rsidP="00FB1CA7">
      <w:pPr>
        <w:pStyle w:val="PL"/>
      </w:pPr>
      <w:r>
        <w:t xml:space="preserve">                      $ref: '#/components/schemas/</w:t>
      </w:r>
      <w:r>
        <w:rPr>
          <w:bCs/>
          <w:lang w:val="en-US"/>
        </w:rPr>
        <w:t>A</w:t>
      </w:r>
      <w:r w:rsidRPr="0075407D">
        <w:rPr>
          <w:bCs/>
          <w:lang w:val="en-US"/>
        </w:rPr>
        <w:t>nalyticsScope</w:t>
      </w:r>
      <w:r>
        <w:t>'</w:t>
      </w:r>
    </w:p>
    <w:p w14:paraId="4762E188" w14:textId="77777777" w:rsidR="00FB1CA7" w:rsidRDefault="00FB1CA7" w:rsidP="00FB1CA7">
      <w:pPr>
        <w:pStyle w:val="PL"/>
      </w:pPr>
      <w:r>
        <w:t xml:space="preserve">                    </w:t>
      </w:r>
      <w:r w:rsidRPr="0075407D">
        <w:rPr>
          <w:bCs/>
          <w:lang w:val="en-US"/>
        </w:rPr>
        <w:t>startTime</w:t>
      </w:r>
      <w:r>
        <w:t>:</w:t>
      </w:r>
    </w:p>
    <w:p w14:paraId="3772F626" w14:textId="77777777" w:rsidR="00FB1CA7" w:rsidRDefault="00FB1CA7" w:rsidP="00FB1CA7">
      <w:pPr>
        <w:pStyle w:val="PL"/>
      </w:pPr>
      <w:r>
        <w:t xml:space="preserve">                      $ref: '</w:t>
      </w:r>
      <w:r>
        <w:rPr>
          <w:lang w:eastAsia="zh-CN"/>
        </w:rPr>
        <w:t>comDefs.yaml</w:t>
      </w:r>
      <w:r>
        <w:t>#/components/schemas/DateTime'</w:t>
      </w:r>
    </w:p>
    <w:p w14:paraId="5059DE2E" w14:textId="77777777" w:rsidR="00FB1CA7" w:rsidRDefault="00FB1CA7" w:rsidP="00FB1CA7">
      <w:pPr>
        <w:pStyle w:val="PL"/>
      </w:pPr>
      <w:r>
        <w:t xml:space="preserve">                    </w:t>
      </w:r>
      <w:r w:rsidRPr="0075407D">
        <w:rPr>
          <w:bCs/>
          <w:lang w:val="en-US"/>
        </w:rPr>
        <w:t>stopTime</w:t>
      </w:r>
      <w:r>
        <w:t>:</w:t>
      </w:r>
    </w:p>
    <w:p w14:paraId="22AD6467" w14:textId="77777777" w:rsidR="00FB1CA7" w:rsidRDefault="00FB1CA7" w:rsidP="00FB1CA7">
      <w:pPr>
        <w:pStyle w:val="PL"/>
      </w:pPr>
      <w:r>
        <w:t xml:space="preserve">                      $ref: '</w:t>
      </w:r>
      <w:r>
        <w:rPr>
          <w:lang w:eastAsia="zh-CN"/>
        </w:rPr>
        <w:t>comDefs.yaml</w:t>
      </w:r>
      <w:r>
        <w:t>#/components/schemas/DateTime'</w:t>
      </w:r>
    </w:p>
    <w:p w14:paraId="70F18727" w14:textId="77777777" w:rsidR="00FB1CA7" w:rsidRDefault="00FB1CA7" w:rsidP="00FB1CA7">
      <w:pPr>
        <w:pStyle w:val="PL"/>
      </w:pPr>
    </w:p>
    <w:p w14:paraId="7CDAC4CC" w14:textId="77777777" w:rsidR="00FB1CA7" w:rsidRDefault="00FB1CA7" w:rsidP="00FB1CA7">
      <w:pPr>
        <w:pStyle w:val="PL"/>
      </w:pPr>
      <w:r>
        <w:t xml:space="preserve">    MDAReport-Single:</w:t>
      </w:r>
    </w:p>
    <w:p w14:paraId="6FBCBA05" w14:textId="77777777" w:rsidR="00FB1CA7" w:rsidRDefault="00FB1CA7" w:rsidP="00FB1CA7">
      <w:pPr>
        <w:pStyle w:val="PL"/>
      </w:pPr>
      <w:r>
        <w:t xml:space="preserve">      $ref: '</w:t>
      </w:r>
      <w:r>
        <w:rPr>
          <w:rFonts w:ascii="Courier" w:eastAsia="MS Mincho" w:hAnsi="Courier"/>
          <w:szCs w:val="16"/>
        </w:rPr>
        <w:t>mdaReport.yaml</w:t>
      </w:r>
      <w:r>
        <w:t>#/components/schemas/MDAReport'</w:t>
      </w:r>
    </w:p>
    <w:p w14:paraId="36395205" w14:textId="77777777" w:rsidR="00FB1CA7" w:rsidRDefault="00FB1CA7" w:rsidP="00FB1CA7">
      <w:pPr>
        <w:pStyle w:val="PL"/>
      </w:pPr>
    </w:p>
    <w:p w14:paraId="500C5B90" w14:textId="77777777" w:rsidR="00FB1CA7" w:rsidRDefault="00FB1CA7" w:rsidP="00FB1CA7">
      <w:pPr>
        <w:pStyle w:val="PL"/>
      </w:pPr>
    </w:p>
    <w:p w14:paraId="052183AD" w14:textId="77777777" w:rsidR="00FB1CA7" w:rsidRDefault="00FB1CA7" w:rsidP="00FB1CA7">
      <w:pPr>
        <w:pStyle w:val="PL"/>
      </w:pPr>
      <w:r>
        <w:t>#-------- Definition of JSON arrays for name-contained IOCs ----------------------</w:t>
      </w:r>
    </w:p>
    <w:p w14:paraId="71C52796" w14:textId="77777777" w:rsidR="00FB1CA7" w:rsidRDefault="00FB1CA7" w:rsidP="00FB1CA7">
      <w:pPr>
        <w:pStyle w:val="PL"/>
      </w:pPr>
    </w:p>
    <w:p w14:paraId="338C97FC" w14:textId="77777777" w:rsidR="00FB1CA7" w:rsidRDefault="00FB1CA7" w:rsidP="00FB1CA7">
      <w:pPr>
        <w:pStyle w:val="PL"/>
      </w:pPr>
      <w:r>
        <w:t xml:space="preserve">    SubNetwork-Multiple:</w:t>
      </w:r>
    </w:p>
    <w:p w14:paraId="33AF6701" w14:textId="77777777" w:rsidR="00FB1CA7" w:rsidRDefault="00FB1CA7" w:rsidP="00FB1CA7">
      <w:pPr>
        <w:pStyle w:val="PL"/>
      </w:pPr>
      <w:r>
        <w:t xml:space="preserve">      type: array</w:t>
      </w:r>
    </w:p>
    <w:p w14:paraId="6B0F5DA3" w14:textId="77777777" w:rsidR="00FB1CA7" w:rsidRDefault="00FB1CA7" w:rsidP="00FB1CA7">
      <w:pPr>
        <w:pStyle w:val="PL"/>
      </w:pPr>
      <w:r>
        <w:t xml:space="preserve">      items:</w:t>
      </w:r>
    </w:p>
    <w:p w14:paraId="478832F8" w14:textId="77777777" w:rsidR="00FB1CA7" w:rsidRDefault="00FB1CA7" w:rsidP="00FB1CA7">
      <w:pPr>
        <w:pStyle w:val="PL"/>
      </w:pPr>
      <w:r>
        <w:t xml:space="preserve">        $ref: '#/components/schemas/SubNetwork-Single'</w:t>
      </w:r>
    </w:p>
    <w:p w14:paraId="4F183E91" w14:textId="77777777" w:rsidR="00FB1CA7" w:rsidRDefault="00FB1CA7" w:rsidP="00FB1CA7">
      <w:pPr>
        <w:pStyle w:val="PL"/>
      </w:pPr>
      <w:r>
        <w:t xml:space="preserve">    ManagedElement-Multiple:</w:t>
      </w:r>
    </w:p>
    <w:p w14:paraId="70251EC8" w14:textId="77777777" w:rsidR="00FB1CA7" w:rsidRDefault="00FB1CA7" w:rsidP="00FB1CA7">
      <w:pPr>
        <w:pStyle w:val="PL"/>
      </w:pPr>
      <w:r>
        <w:t xml:space="preserve">      type: array</w:t>
      </w:r>
    </w:p>
    <w:p w14:paraId="5B1AE441" w14:textId="77777777" w:rsidR="00FB1CA7" w:rsidRDefault="00FB1CA7" w:rsidP="00FB1CA7">
      <w:pPr>
        <w:pStyle w:val="PL"/>
      </w:pPr>
      <w:r>
        <w:t xml:space="preserve">      items:</w:t>
      </w:r>
    </w:p>
    <w:p w14:paraId="31B3665C" w14:textId="77777777" w:rsidR="00FB1CA7" w:rsidRDefault="00FB1CA7" w:rsidP="00FB1CA7">
      <w:pPr>
        <w:pStyle w:val="PL"/>
      </w:pPr>
      <w:r>
        <w:t xml:space="preserve">        $ref: '#/components/schemas/ManagedElement-Single'</w:t>
      </w:r>
    </w:p>
    <w:p w14:paraId="4A6A9B9B" w14:textId="77777777" w:rsidR="00FB1CA7" w:rsidRDefault="00FB1CA7" w:rsidP="00FB1CA7">
      <w:pPr>
        <w:pStyle w:val="PL"/>
      </w:pPr>
      <w:r>
        <w:t xml:space="preserve">    MDAFunction-Multiple:</w:t>
      </w:r>
    </w:p>
    <w:p w14:paraId="76E06E62" w14:textId="77777777" w:rsidR="00FB1CA7" w:rsidRDefault="00FB1CA7" w:rsidP="00FB1CA7">
      <w:pPr>
        <w:pStyle w:val="PL"/>
      </w:pPr>
      <w:r>
        <w:t xml:space="preserve">      type: array</w:t>
      </w:r>
    </w:p>
    <w:p w14:paraId="1AF7A715" w14:textId="77777777" w:rsidR="00FB1CA7" w:rsidRDefault="00FB1CA7" w:rsidP="00FB1CA7">
      <w:pPr>
        <w:pStyle w:val="PL"/>
      </w:pPr>
      <w:r>
        <w:t xml:space="preserve">      items:</w:t>
      </w:r>
    </w:p>
    <w:p w14:paraId="29D17F50" w14:textId="77777777" w:rsidR="00FB1CA7" w:rsidRDefault="00FB1CA7" w:rsidP="00FB1CA7">
      <w:pPr>
        <w:pStyle w:val="PL"/>
      </w:pPr>
      <w:r>
        <w:t xml:space="preserve">        $ref: '#/components/schemas/MDAFunction-Single'</w:t>
      </w:r>
    </w:p>
    <w:p w14:paraId="650DD9C1" w14:textId="77777777" w:rsidR="00FB1CA7" w:rsidRDefault="00FB1CA7" w:rsidP="00FB1CA7">
      <w:pPr>
        <w:pStyle w:val="PL"/>
      </w:pPr>
      <w:r>
        <w:t xml:space="preserve">    MDARequest-Multiple:</w:t>
      </w:r>
    </w:p>
    <w:p w14:paraId="5F67BC12" w14:textId="77777777" w:rsidR="00FB1CA7" w:rsidRDefault="00FB1CA7" w:rsidP="00FB1CA7">
      <w:pPr>
        <w:pStyle w:val="PL"/>
      </w:pPr>
      <w:r>
        <w:t xml:space="preserve">      type: array</w:t>
      </w:r>
    </w:p>
    <w:p w14:paraId="29A6DB27" w14:textId="77777777" w:rsidR="00FB1CA7" w:rsidRDefault="00FB1CA7" w:rsidP="00FB1CA7">
      <w:pPr>
        <w:pStyle w:val="PL"/>
      </w:pPr>
      <w:r>
        <w:t xml:space="preserve">      items:</w:t>
      </w:r>
    </w:p>
    <w:p w14:paraId="01322E21" w14:textId="77777777" w:rsidR="00FB1CA7" w:rsidRDefault="00FB1CA7" w:rsidP="00FB1CA7">
      <w:pPr>
        <w:pStyle w:val="PL"/>
      </w:pPr>
      <w:r>
        <w:t xml:space="preserve">        $ref: '#/components/schemas/MDARequest-Single'</w:t>
      </w:r>
    </w:p>
    <w:p w14:paraId="7D205BFC" w14:textId="77777777" w:rsidR="00FB1CA7" w:rsidRDefault="00FB1CA7" w:rsidP="00FB1CA7">
      <w:pPr>
        <w:pStyle w:val="PL"/>
      </w:pPr>
    </w:p>
    <w:p w14:paraId="5D75D4FF" w14:textId="77777777" w:rsidR="00FB1CA7" w:rsidRDefault="00FB1CA7" w:rsidP="00FB1CA7">
      <w:pPr>
        <w:pStyle w:val="PL"/>
      </w:pPr>
      <w:r>
        <w:t xml:space="preserve">    MDAReport-Multiple:</w:t>
      </w:r>
    </w:p>
    <w:p w14:paraId="0C792929" w14:textId="77777777" w:rsidR="00FB1CA7" w:rsidRDefault="00FB1CA7" w:rsidP="00FB1CA7">
      <w:pPr>
        <w:pStyle w:val="PL"/>
      </w:pPr>
      <w:r>
        <w:t xml:space="preserve">      type: array</w:t>
      </w:r>
    </w:p>
    <w:p w14:paraId="1F2CBA4D" w14:textId="77777777" w:rsidR="00FB1CA7" w:rsidRDefault="00FB1CA7" w:rsidP="00FB1CA7">
      <w:pPr>
        <w:pStyle w:val="PL"/>
      </w:pPr>
      <w:r>
        <w:t xml:space="preserve">      items:</w:t>
      </w:r>
    </w:p>
    <w:p w14:paraId="11F3DC7D" w14:textId="77777777" w:rsidR="00FB1CA7" w:rsidRDefault="00FB1CA7" w:rsidP="00FB1CA7">
      <w:pPr>
        <w:pStyle w:val="PL"/>
      </w:pPr>
      <w:r>
        <w:t xml:space="preserve">        $ref: '#/components/schemas/MDAReport-Single'</w:t>
      </w:r>
    </w:p>
    <w:p w14:paraId="535E69F2" w14:textId="77777777" w:rsidR="00FB1CA7" w:rsidRDefault="00FB1CA7" w:rsidP="00FB1CA7">
      <w:pPr>
        <w:pStyle w:val="PL"/>
      </w:pPr>
    </w:p>
    <w:p w14:paraId="68134E24" w14:textId="77777777" w:rsidR="00FB1CA7" w:rsidRDefault="00FB1CA7" w:rsidP="00FB1CA7">
      <w:pPr>
        <w:pStyle w:val="PL"/>
      </w:pPr>
      <w:r>
        <w:lastRenderedPageBreak/>
        <w:t>#-------- Definitions in TS 28.104 for TS 28.532 ---------------------------------</w:t>
      </w:r>
    </w:p>
    <w:p w14:paraId="47A9A421" w14:textId="77777777" w:rsidR="00FB1CA7" w:rsidRDefault="00FB1CA7" w:rsidP="00FB1CA7">
      <w:pPr>
        <w:pStyle w:val="PL"/>
      </w:pPr>
    </w:p>
    <w:p w14:paraId="520A52CA" w14:textId="77777777" w:rsidR="00FB1CA7" w:rsidRDefault="00FB1CA7" w:rsidP="00FB1CA7">
      <w:pPr>
        <w:pStyle w:val="PL"/>
      </w:pPr>
      <w:r>
        <w:t xml:space="preserve">    resources-mdaNrm:</w:t>
      </w:r>
    </w:p>
    <w:p w14:paraId="7116F030" w14:textId="77777777" w:rsidR="00FB1CA7" w:rsidRDefault="00FB1CA7" w:rsidP="00FB1CA7">
      <w:pPr>
        <w:pStyle w:val="PL"/>
      </w:pPr>
      <w:r>
        <w:t xml:space="preserve">      oneOf:</w:t>
      </w:r>
    </w:p>
    <w:p w14:paraId="1809555B" w14:textId="77777777" w:rsidR="00FB1CA7" w:rsidRDefault="00FB1CA7" w:rsidP="00FB1CA7">
      <w:pPr>
        <w:pStyle w:val="PL"/>
      </w:pPr>
      <w:r>
        <w:t xml:space="preserve">        - $ref: '#/components/schemas/SubNetwork-Single'</w:t>
      </w:r>
    </w:p>
    <w:p w14:paraId="391C3789" w14:textId="77777777" w:rsidR="00FB1CA7" w:rsidRDefault="00FB1CA7" w:rsidP="00FB1CA7">
      <w:pPr>
        <w:pStyle w:val="PL"/>
      </w:pPr>
      <w:r>
        <w:t xml:space="preserve">        - $ref: '#/components/schemas/ManagedElement-Single'</w:t>
      </w:r>
    </w:p>
    <w:p w14:paraId="0A8B5472" w14:textId="77777777" w:rsidR="00FB1CA7" w:rsidRDefault="00FB1CA7" w:rsidP="00FB1CA7">
      <w:pPr>
        <w:pStyle w:val="PL"/>
      </w:pPr>
    </w:p>
    <w:p w14:paraId="1E334C71" w14:textId="77777777" w:rsidR="00FB1CA7" w:rsidRDefault="00FB1CA7" w:rsidP="00FB1CA7">
      <w:pPr>
        <w:pStyle w:val="PL"/>
      </w:pPr>
      <w:r>
        <w:t xml:space="preserve">        - $ref: '#/components/schemas/MDAFunction-Single'</w:t>
      </w:r>
    </w:p>
    <w:p w14:paraId="31085947" w14:textId="77777777" w:rsidR="00FB1CA7" w:rsidRDefault="00FB1CA7" w:rsidP="00FB1CA7">
      <w:pPr>
        <w:pStyle w:val="PL"/>
      </w:pPr>
      <w:r>
        <w:t xml:space="preserve">        - $ref: '#/components/schemas/MDARequest-Single'</w:t>
      </w:r>
    </w:p>
    <w:p w14:paraId="7D61FAD5" w14:textId="40624339" w:rsidR="00FB1CA7" w:rsidRDefault="00FB1CA7" w:rsidP="00FB1CA7">
      <w:r>
        <w:t xml:space="preserve">        - $ref: '#/components/schemas/MDAReport-Single'</w:t>
      </w:r>
    </w:p>
    <w:p w14:paraId="32E0C4A0" w14:textId="0EF383F6" w:rsidR="00FB1CA7" w:rsidRDefault="00FB1CA7" w:rsidP="00FB1CA7">
      <w:pPr>
        <w:pStyle w:val="Heading2"/>
      </w:pPr>
      <w:bookmarkStart w:id="403" w:name="_Toc104439488"/>
      <w:r>
        <w:rPr>
          <w:lang w:eastAsia="zh-CN"/>
        </w:rPr>
        <w:t>A.2.2</w:t>
      </w:r>
      <w:r>
        <w:rPr>
          <w:lang w:eastAsia="zh-CN"/>
        </w:rPr>
        <w:tab/>
        <w:t xml:space="preserve">OpenAPI document </w:t>
      </w:r>
      <w:r>
        <w:rPr>
          <w:rFonts w:ascii="Courier" w:eastAsia="MS Mincho" w:hAnsi="Courier"/>
          <w:szCs w:val="16"/>
        </w:rPr>
        <w:t>"mdaReport.yaml"</w:t>
      </w:r>
      <w:bookmarkEnd w:id="403"/>
    </w:p>
    <w:p w14:paraId="73E402B7" w14:textId="77777777" w:rsidR="00FB1CA7" w:rsidRDefault="00FB1CA7" w:rsidP="00FB1CA7">
      <w:pPr>
        <w:pStyle w:val="PL"/>
      </w:pPr>
    </w:p>
    <w:p w14:paraId="0D492975" w14:textId="77777777" w:rsidR="00FB1CA7" w:rsidRDefault="00FB1CA7" w:rsidP="00FB1CA7">
      <w:pPr>
        <w:pStyle w:val="PL"/>
      </w:pPr>
      <w:r>
        <w:t>openapi: 3.0.1</w:t>
      </w:r>
    </w:p>
    <w:p w14:paraId="4AC83476" w14:textId="77777777" w:rsidR="00FB1CA7" w:rsidRDefault="00FB1CA7" w:rsidP="00FB1CA7">
      <w:pPr>
        <w:pStyle w:val="PL"/>
      </w:pPr>
      <w:r>
        <w:t>info:</w:t>
      </w:r>
    </w:p>
    <w:p w14:paraId="7D916D3A" w14:textId="77777777" w:rsidR="00FB1CA7" w:rsidRDefault="00FB1CA7" w:rsidP="00FB1CA7">
      <w:pPr>
        <w:pStyle w:val="PL"/>
      </w:pPr>
      <w:r>
        <w:t xml:space="preserve">  title: MDA Report</w:t>
      </w:r>
    </w:p>
    <w:p w14:paraId="4F184C85" w14:textId="77777777" w:rsidR="00FB1CA7" w:rsidRDefault="00FB1CA7" w:rsidP="00FB1CA7">
      <w:pPr>
        <w:pStyle w:val="PL"/>
      </w:pPr>
      <w:r>
        <w:t xml:space="preserve">  version: 17.0.0</w:t>
      </w:r>
    </w:p>
    <w:p w14:paraId="723C6D4B" w14:textId="77777777" w:rsidR="00FB1CA7" w:rsidRDefault="00FB1CA7" w:rsidP="00FB1CA7">
      <w:pPr>
        <w:pStyle w:val="PL"/>
      </w:pPr>
      <w:r>
        <w:t xml:space="preserve">  description: &gt;-</w:t>
      </w:r>
    </w:p>
    <w:p w14:paraId="1339D46E" w14:textId="77777777" w:rsidR="00FB1CA7" w:rsidRDefault="00FB1CA7" w:rsidP="00FB1CA7">
      <w:pPr>
        <w:pStyle w:val="PL"/>
      </w:pPr>
      <w:r>
        <w:t xml:space="preserve">    OAS 3.0.1 specification of the MDA Report</w:t>
      </w:r>
    </w:p>
    <w:p w14:paraId="2C972EF1" w14:textId="77777777" w:rsidR="00FB1CA7" w:rsidRDefault="00FB1CA7" w:rsidP="00FB1CA7">
      <w:pPr>
        <w:pStyle w:val="PL"/>
      </w:pPr>
      <w:r>
        <w:t xml:space="preserve">    © 2020, 3GPP Organizational Partners (ARIB, ATIS, CCSA, ETSI, TSDSI, TTA, TTC).</w:t>
      </w:r>
    </w:p>
    <w:p w14:paraId="3EF0A91F" w14:textId="77777777" w:rsidR="00FB1CA7" w:rsidRDefault="00FB1CA7" w:rsidP="00FB1CA7">
      <w:pPr>
        <w:pStyle w:val="PL"/>
      </w:pPr>
      <w:r>
        <w:t xml:space="preserve">    All rights reserved.</w:t>
      </w:r>
    </w:p>
    <w:p w14:paraId="3194CE5F" w14:textId="77777777" w:rsidR="00FB1CA7" w:rsidRDefault="00FB1CA7" w:rsidP="00FB1CA7">
      <w:pPr>
        <w:pStyle w:val="PL"/>
      </w:pPr>
      <w:r>
        <w:t>externalDocs:</w:t>
      </w:r>
    </w:p>
    <w:p w14:paraId="34BDF09F" w14:textId="77777777" w:rsidR="00FB1CA7" w:rsidRDefault="00FB1CA7" w:rsidP="00FB1CA7">
      <w:pPr>
        <w:pStyle w:val="PL"/>
      </w:pPr>
      <w:r>
        <w:t xml:space="preserve">  description: 3GPP TS 28.104; MDA Report</w:t>
      </w:r>
    </w:p>
    <w:p w14:paraId="75C4E2FE" w14:textId="77777777" w:rsidR="00FB1CA7" w:rsidRDefault="00FB1CA7" w:rsidP="00FB1CA7">
      <w:pPr>
        <w:pStyle w:val="PL"/>
      </w:pPr>
      <w:r>
        <w:t xml:space="preserve">  url: http://www.3gpp.org/ftp/Specs/archive/28_series/28.104/</w:t>
      </w:r>
    </w:p>
    <w:p w14:paraId="1D45254F" w14:textId="77777777" w:rsidR="00FB1CA7" w:rsidRDefault="00FB1CA7" w:rsidP="00FB1CA7">
      <w:pPr>
        <w:pStyle w:val="PL"/>
      </w:pPr>
      <w:r>
        <w:t>paths: {}</w:t>
      </w:r>
    </w:p>
    <w:p w14:paraId="00B50512" w14:textId="77777777" w:rsidR="00FB1CA7" w:rsidRDefault="00FB1CA7" w:rsidP="00FB1CA7">
      <w:pPr>
        <w:pStyle w:val="PL"/>
      </w:pPr>
      <w:r>
        <w:t>components:</w:t>
      </w:r>
    </w:p>
    <w:p w14:paraId="3B902DF3" w14:textId="77777777" w:rsidR="00FB1CA7" w:rsidRDefault="00FB1CA7" w:rsidP="00FB1CA7">
      <w:pPr>
        <w:pStyle w:val="PL"/>
      </w:pPr>
      <w:r>
        <w:t xml:space="preserve">  schemas:</w:t>
      </w:r>
    </w:p>
    <w:p w14:paraId="253F95C7" w14:textId="77777777" w:rsidR="00FB1CA7" w:rsidRDefault="00FB1CA7" w:rsidP="00FB1CA7">
      <w:pPr>
        <w:pStyle w:val="PL"/>
      </w:pPr>
    </w:p>
    <w:p w14:paraId="1361B1B6" w14:textId="77777777" w:rsidR="00FB1CA7" w:rsidRDefault="00FB1CA7" w:rsidP="00FB1CA7">
      <w:pPr>
        <w:pStyle w:val="PL"/>
      </w:pPr>
      <w:r>
        <w:t>#-------- Definition of types-----------------------------------------------------</w:t>
      </w:r>
    </w:p>
    <w:p w14:paraId="25EB525C" w14:textId="77777777" w:rsidR="00FB1CA7" w:rsidRDefault="00FB1CA7" w:rsidP="00FB1CA7">
      <w:pPr>
        <w:pStyle w:val="PL"/>
      </w:pPr>
    </w:p>
    <w:p w14:paraId="4FC35296" w14:textId="77777777" w:rsidR="00FB1CA7" w:rsidRDefault="00FB1CA7" w:rsidP="00FB1CA7">
      <w:pPr>
        <w:pStyle w:val="PL"/>
      </w:pPr>
      <w:bookmarkStart w:id="404" w:name="_Hlk103346308"/>
      <w:r>
        <w:t xml:space="preserve">    MDAOutputs:</w:t>
      </w:r>
    </w:p>
    <w:p w14:paraId="1344230E" w14:textId="77777777" w:rsidR="00FB1CA7" w:rsidRDefault="00FB1CA7" w:rsidP="00FB1CA7">
      <w:pPr>
        <w:pStyle w:val="PL"/>
      </w:pPr>
      <w:r>
        <w:t xml:space="preserve">      type: object</w:t>
      </w:r>
    </w:p>
    <w:p w14:paraId="38018C67" w14:textId="77777777" w:rsidR="00FB1CA7" w:rsidRDefault="00FB1CA7" w:rsidP="00FB1CA7">
      <w:pPr>
        <w:pStyle w:val="PL"/>
      </w:pPr>
      <w:r>
        <w:t xml:space="preserve">      properties:</w:t>
      </w:r>
    </w:p>
    <w:p w14:paraId="2E742DBA" w14:textId="77777777" w:rsidR="00FB1CA7" w:rsidRDefault="00FB1CA7" w:rsidP="00FB1CA7">
      <w:pPr>
        <w:pStyle w:val="PL"/>
      </w:pPr>
      <w:r>
        <w:t xml:space="preserve">        </w:t>
      </w:r>
      <w:r w:rsidRPr="00933B10">
        <w:rPr>
          <w:bCs/>
          <w:lang w:val="en-US"/>
        </w:rPr>
        <w:t>mDAType</w:t>
      </w:r>
      <w:r>
        <w:t>:</w:t>
      </w:r>
    </w:p>
    <w:p w14:paraId="3A0AF809" w14:textId="77777777" w:rsidR="00FB1CA7" w:rsidRDefault="00FB1CA7" w:rsidP="00FB1CA7">
      <w:pPr>
        <w:pStyle w:val="PL"/>
      </w:pPr>
      <w:r>
        <w:t xml:space="preserve">          type: string</w:t>
      </w:r>
    </w:p>
    <w:p w14:paraId="51DA4557" w14:textId="77777777" w:rsidR="00FB1CA7" w:rsidRDefault="00FB1CA7" w:rsidP="00FB1CA7">
      <w:pPr>
        <w:pStyle w:val="PL"/>
      </w:pPr>
      <w:r>
        <w:t xml:space="preserve">        </w:t>
      </w:r>
      <w:r w:rsidRPr="00835FE9">
        <w:rPr>
          <w:bCs/>
          <w:lang w:val="en-US"/>
        </w:rPr>
        <w:t>mdaOutputList</w:t>
      </w:r>
      <w:r>
        <w:t>:</w:t>
      </w:r>
    </w:p>
    <w:p w14:paraId="3DA2ECCD" w14:textId="77777777" w:rsidR="00FB1CA7" w:rsidRDefault="00FB1CA7" w:rsidP="00FB1CA7">
      <w:pPr>
        <w:pStyle w:val="PL"/>
      </w:pPr>
      <w:r>
        <w:t xml:space="preserve">          type: array</w:t>
      </w:r>
    </w:p>
    <w:p w14:paraId="2E635847" w14:textId="77777777" w:rsidR="00FB1CA7" w:rsidRDefault="00FB1CA7" w:rsidP="00FB1CA7">
      <w:pPr>
        <w:pStyle w:val="PL"/>
      </w:pPr>
      <w:r>
        <w:t xml:space="preserve">          items:</w:t>
      </w:r>
    </w:p>
    <w:p w14:paraId="343E7389" w14:textId="77777777" w:rsidR="00FB1CA7" w:rsidRPr="00992279" w:rsidRDefault="00FB1CA7" w:rsidP="00FB1CA7">
      <w:pPr>
        <w:pStyle w:val="PL"/>
      </w:pPr>
      <w:r>
        <w:t xml:space="preserve">            $ref: '#/components/schemas/MDAO</w:t>
      </w:r>
      <w:r w:rsidRPr="00835FE9">
        <w:rPr>
          <w:bCs/>
          <w:lang w:val="en-US"/>
        </w:rPr>
        <w:t>utputEntry</w:t>
      </w:r>
      <w:r>
        <w:t>'</w:t>
      </w:r>
    </w:p>
    <w:p w14:paraId="5AE31D25" w14:textId="77777777" w:rsidR="00FB1CA7" w:rsidRDefault="00FB1CA7" w:rsidP="00FB1CA7">
      <w:pPr>
        <w:pStyle w:val="PL"/>
      </w:pPr>
      <w:r>
        <w:t xml:space="preserve">        </w:t>
      </w:r>
      <w:r w:rsidRPr="00835FE9">
        <w:rPr>
          <w:lang w:val="de-DE"/>
        </w:rPr>
        <w:t>mDARequestRef</w:t>
      </w:r>
      <w:r>
        <w:rPr>
          <w:lang w:val="de-DE"/>
        </w:rPr>
        <w:t>:</w:t>
      </w:r>
    </w:p>
    <w:p w14:paraId="55E1EE21" w14:textId="77777777" w:rsidR="00FB1CA7" w:rsidRDefault="00FB1CA7" w:rsidP="00FB1CA7">
      <w:pPr>
        <w:pStyle w:val="PL"/>
      </w:pPr>
      <w:r>
        <w:t xml:space="preserve">          $ref: '</w:t>
      </w:r>
      <w:r>
        <w:rPr>
          <w:lang w:eastAsia="zh-CN"/>
        </w:rPr>
        <w:t>comDefs.yaml</w:t>
      </w:r>
      <w:r>
        <w:t>#/components/schemas/Dn'</w:t>
      </w:r>
    </w:p>
    <w:bookmarkEnd w:id="404"/>
    <w:p w14:paraId="57795216" w14:textId="77777777" w:rsidR="00FB1CA7" w:rsidRDefault="00FB1CA7" w:rsidP="00FB1CA7">
      <w:pPr>
        <w:pStyle w:val="PL"/>
      </w:pPr>
    </w:p>
    <w:p w14:paraId="644EF79F" w14:textId="77777777" w:rsidR="00FB1CA7" w:rsidRDefault="00FB1CA7" w:rsidP="00FB1CA7">
      <w:pPr>
        <w:pStyle w:val="PL"/>
      </w:pPr>
      <w:r>
        <w:t xml:space="preserve">    MDAO</w:t>
      </w:r>
      <w:r w:rsidRPr="00835FE9">
        <w:rPr>
          <w:bCs/>
          <w:lang w:val="en-US"/>
        </w:rPr>
        <w:t>utputEntry</w:t>
      </w:r>
      <w:r>
        <w:t>:</w:t>
      </w:r>
    </w:p>
    <w:p w14:paraId="447E829A" w14:textId="77777777" w:rsidR="00FB1CA7" w:rsidRDefault="00FB1CA7" w:rsidP="00FB1CA7">
      <w:pPr>
        <w:pStyle w:val="PL"/>
      </w:pPr>
      <w:r>
        <w:t xml:space="preserve">      type: object</w:t>
      </w:r>
    </w:p>
    <w:p w14:paraId="446520BE" w14:textId="77777777" w:rsidR="00FB1CA7" w:rsidRDefault="00FB1CA7" w:rsidP="00FB1CA7">
      <w:pPr>
        <w:pStyle w:val="PL"/>
      </w:pPr>
      <w:r>
        <w:t xml:space="preserve">      properties:</w:t>
      </w:r>
    </w:p>
    <w:p w14:paraId="76A5E7D8" w14:textId="77777777" w:rsidR="00FB1CA7" w:rsidRDefault="00FB1CA7" w:rsidP="00FB1CA7">
      <w:pPr>
        <w:pStyle w:val="PL"/>
      </w:pPr>
      <w:r>
        <w:t xml:space="preserve">        </w:t>
      </w:r>
      <w:r w:rsidRPr="00BB7921">
        <w:rPr>
          <w:bCs/>
          <w:lang w:val="en-US"/>
        </w:rPr>
        <w:t>mDAOutputIEName</w:t>
      </w:r>
      <w:r>
        <w:t>:</w:t>
      </w:r>
    </w:p>
    <w:p w14:paraId="55BC4CF8" w14:textId="77777777" w:rsidR="00FB1CA7" w:rsidRDefault="00FB1CA7" w:rsidP="00FB1CA7">
      <w:pPr>
        <w:pStyle w:val="PL"/>
      </w:pPr>
      <w:r>
        <w:t xml:space="preserve">          type: string</w:t>
      </w:r>
    </w:p>
    <w:p w14:paraId="33E1978B" w14:textId="77777777" w:rsidR="00FB1CA7" w:rsidRDefault="00FB1CA7" w:rsidP="00FB1CA7">
      <w:pPr>
        <w:pStyle w:val="PL"/>
      </w:pPr>
      <w:r>
        <w:t xml:space="preserve">        </w:t>
      </w:r>
      <w:r w:rsidRPr="00763B05">
        <w:rPr>
          <w:bCs/>
          <w:lang w:val="en-US"/>
        </w:rPr>
        <w:t>mdaOutputIEValue</w:t>
      </w:r>
      <w:r>
        <w:t>:</w:t>
      </w:r>
      <w:r w:rsidRPr="00511FA3">
        <w:rPr>
          <w:lang w:eastAsia="de-DE"/>
        </w:rPr>
        <w:t xml:space="preserve"> </w:t>
      </w:r>
      <w:r>
        <w:rPr>
          <w:lang w:eastAsia="de-DE"/>
        </w:rPr>
        <w:t>{}</w:t>
      </w:r>
    </w:p>
    <w:p w14:paraId="707F73FA" w14:textId="77777777" w:rsidR="00FB1CA7" w:rsidRDefault="00FB1CA7" w:rsidP="00FB1CA7">
      <w:pPr>
        <w:pStyle w:val="PL"/>
      </w:pPr>
      <w:r>
        <w:t xml:space="preserve">        </w:t>
      </w:r>
      <w:r w:rsidRPr="00763B05">
        <w:rPr>
          <w:bCs/>
          <w:lang w:val="en-US"/>
        </w:rPr>
        <w:t>analyticsWindow</w:t>
      </w:r>
      <w:r>
        <w:t>:</w:t>
      </w:r>
    </w:p>
    <w:p w14:paraId="64913EC5" w14:textId="77777777" w:rsidR="00FB1CA7" w:rsidRDefault="00FB1CA7" w:rsidP="00FB1CA7">
      <w:pPr>
        <w:pStyle w:val="PL"/>
      </w:pPr>
      <w:r>
        <w:t xml:space="preserve">          $ref: '#/components/schemas/TimeWindow'</w:t>
      </w:r>
    </w:p>
    <w:p w14:paraId="3321FCA2" w14:textId="77777777" w:rsidR="00FB1CA7" w:rsidRDefault="00FB1CA7" w:rsidP="00FB1CA7">
      <w:pPr>
        <w:pStyle w:val="PL"/>
      </w:pPr>
      <w:r>
        <w:t xml:space="preserve">        </w:t>
      </w:r>
      <w:r w:rsidRPr="00763B05">
        <w:rPr>
          <w:bCs/>
          <w:lang w:val="en-US"/>
        </w:rPr>
        <w:t>confidenceDegree</w:t>
      </w:r>
      <w:r>
        <w:t>:</w:t>
      </w:r>
    </w:p>
    <w:p w14:paraId="39E5B05D" w14:textId="77777777" w:rsidR="00FB1CA7" w:rsidRDefault="00FB1CA7" w:rsidP="00FB1CA7">
      <w:pPr>
        <w:pStyle w:val="PL"/>
      </w:pPr>
      <w:r>
        <w:t xml:space="preserve">          type: number</w:t>
      </w:r>
    </w:p>
    <w:p w14:paraId="3BABADA3" w14:textId="77777777" w:rsidR="00FB1CA7" w:rsidRDefault="00FB1CA7" w:rsidP="00FB1CA7">
      <w:pPr>
        <w:pStyle w:val="PL"/>
      </w:pPr>
      <w:r>
        <w:t xml:space="preserve">          format: float</w:t>
      </w:r>
    </w:p>
    <w:p w14:paraId="4431157D" w14:textId="77777777" w:rsidR="00FB1CA7" w:rsidRDefault="00FB1CA7" w:rsidP="00FB1CA7">
      <w:pPr>
        <w:pStyle w:val="PL"/>
      </w:pPr>
    </w:p>
    <w:p w14:paraId="2A123CFF" w14:textId="77777777" w:rsidR="00FB1CA7" w:rsidRDefault="00FB1CA7" w:rsidP="00FB1CA7">
      <w:pPr>
        <w:pStyle w:val="PL"/>
      </w:pPr>
      <w:r>
        <w:t xml:space="preserve">    TimeWindow:</w:t>
      </w:r>
    </w:p>
    <w:p w14:paraId="18BABB49" w14:textId="77777777" w:rsidR="00FB1CA7" w:rsidRDefault="00FB1CA7" w:rsidP="00FB1CA7">
      <w:pPr>
        <w:pStyle w:val="PL"/>
      </w:pPr>
      <w:r>
        <w:t xml:space="preserve">      type: object</w:t>
      </w:r>
    </w:p>
    <w:p w14:paraId="4EAF9F48" w14:textId="77777777" w:rsidR="00FB1CA7" w:rsidRDefault="00FB1CA7" w:rsidP="00FB1CA7">
      <w:pPr>
        <w:pStyle w:val="PL"/>
      </w:pPr>
      <w:r>
        <w:t xml:space="preserve">      properties:</w:t>
      </w:r>
    </w:p>
    <w:p w14:paraId="427E7D19" w14:textId="77777777" w:rsidR="00FB1CA7" w:rsidRDefault="00FB1CA7" w:rsidP="00FB1CA7">
      <w:pPr>
        <w:pStyle w:val="PL"/>
      </w:pPr>
      <w:r>
        <w:t xml:space="preserve">        </w:t>
      </w:r>
      <w:r w:rsidRPr="00F32192">
        <w:rPr>
          <w:bCs/>
          <w:lang w:val="en-US"/>
        </w:rPr>
        <w:t>startTime</w:t>
      </w:r>
      <w:r>
        <w:t>:</w:t>
      </w:r>
    </w:p>
    <w:p w14:paraId="09921029" w14:textId="77777777" w:rsidR="00FB1CA7" w:rsidRDefault="00FB1CA7" w:rsidP="00FB1CA7">
      <w:pPr>
        <w:pStyle w:val="PL"/>
      </w:pPr>
      <w:r>
        <w:t xml:space="preserve">          $ref: '</w:t>
      </w:r>
      <w:r>
        <w:rPr>
          <w:lang w:eastAsia="zh-CN"/>
        </w:rPr>
        <w:t>comDefs.yaml</w:t>
      </w:r>
      <w:r>
        <w:t>#/components/schemas/DateTime'</w:t>
      </w:r>
    </w:p>
    <w:p w14:paraId="4382B3D6" w14:textId="77777777" w:rsidR="00FB1CA7" w:rsidRDefault="00FB1CA7" w:rsidP="00FB1CA7">
      <w:pPr>
        <w:pStyle w:val="PL"/>
      </w:pPr>
      <w:r>
        <w:t xml:space="preserve">        </w:t>
      </w:r>
      <w:r>
        <w:rPr>
          <w:bCs/>
          <w:lang w:val="en-US"/>
        </w:rPr>
        <w:t>end</w:t>
      </w:r>
      <w:r w:rsidRPr="00F32192">
        <w:rPr>
          <w:bCs/>
          <w:lang w:val="en-US"/>
        </w:rPr>
        <w:t>Time</w:t>
      </w:r>
      <w:r>
        <w:t>:</w:t>
      </w:r>
    </w:p>
    <w:p w14:paraId="0839E267" w14:textId="77777777" w:rsidR="00FB1CA7" w:rsidRPr="00992279" w:rsidRDefault="00FB1CA7" w:rsidP="00FB1CA7">
      <w:pPr>
        <w:pStyle w:val="PL"/>
      </w:pPr>
      <w:r>
        <w:t xml:space="preserve">          $ref: '</w:t>
      </w:r>
      <w:r>
        <w:rPr>
          <w:lang w:eastAsia="zh-CN"/>
        </w:rPr>
        <w:t>comDefs.yaml</w:t>
      </w:r>
      <w:r>
        <w:t>#/components/schemas/DateTime'</w:t>
      </w:r>
    </w:p>
    <w:p w14:paraId="2FAF2BBD" w14:textId="77777777" w:rsidR="00FB1CA7" w:rsidRDefault="00FB1CA7" w:rsidP="00FB1CA7">
      <w:pPr>
        <w:pStyle w:val="PL"/>
      </w:pPr>
    </w:p>
    <w:p w14:paraId="6E2DAC7A" w14:textId="77777777" w:rsidR="00FB1CA7" w:rsidRDefault="00FB1CA7" w:rsidP="00FB1CA7">
      <w:pPr>
        <w:pStyle w:val="PL"/>
      </w:pPr>
    </w:p>
    <w:p w14:paraId="693EB4B6" w14:textId="77777777" w:rsidR="00FB1CA7" w:rsidRDefault="00FB1CA7" w:rsidP="00FB1CA7">
      <w:pPr>
        <w:pStyle w:val="PL"/>
      </w:pPr>
      <w:r>
        <w:t>#-------- Definition of MDA Report --------------------------------------------</w:t>
      </w:r>
    </w:p>
    <w:p w14:paraId="25A795A4" w14:textId="77777777" w:rsidR="00FB1CA7" w:rsidRDefault="00FB1CA7" w:rsidP="00FB1CA7">
      <w:pPr>
        <w:pStyle w:val="PL"/>
      </w:pPr>
    </w:p>
    <w:p w14:paraId="29248128" w14:textId="77777777" w:rsidR="00FB1CA7" w:rsidRDefault="00FB1CA7" w:rsidP="00FB1CA7">
      <w:pPr>
        <w:pStyle w:val="PL"/>
      </w:pPr>
      <w:r>
        <w:t xml:space="preserve">    MDAReport:</w:t>
      </w:r>
    </w:p>
    <w:p w14:paraId="787BA76E" w14:textId="77777777" w:rsidR="00FB1CA7" w:rsidRDefault="00FB1CA7" w:rsidP="00FB1CA7">
      <w:pPr>
        <w:pStyle w:val="PL"/>
      </w:pPr>
      <w:r>
        <w:t xml:space="preserve">      allOf:</w:t>
      </w:r>
    </w:p>
    <w:p w14:paraId="3AD3273D" w14:textId="77777777" w:rsidR="00FB1CA7" w:rsidRDefault="00FB1CA7" w:rsidP="00FB1CA7">
      <w:pPr>
        <w:pStyle w:val="PL"/>
      </w:pPr>
      <w:r>
        <w:t xml:space="preserve">        - $ref: 'genericNrm.yaml#/components/schemas/Top'</w:t>
      </w:r>
    </w:p>
    <w:p w14:paraId="519527CD" w14:textId="77777777" w:rsidR="00FB1CA7" w:rsidRDefault="00FB1CA7" w:rsidP="00FB1CA7">
      <w:pPr>
        <w:pStyle w:val="PL"/>
      </w:pPr>
      <w:r>
        <w:t xml:space="preserve">        - type: object</w:t>
      </w:r>
    </w:p>
    <w:p w14:paraId="6224B8BD" w14:textId="77777777" w:rsidR="00FB1CA7" w:rsidRDefault="00FB1CA7" w:rsidP="00FB1CA7">
      <w:pPr>
        <w:pStyle w:val="PL"/>
      </w:pPr>
      <w:r>
        <w:t xml:space="preserve">          properties:</w:t>
      </w:r>
    </w:p>
    <w:p w14:paraId="35D01FA0" w14:textId="77777777" w:rsidR="00FB1CA7" w:rsidRDefault="00FB1CA7" w:rsidP="00FB1CA7">
      <w:pPr>
        <w:pStyle w:val="PL"/>
      </w:pPr>
      <w:r>
        <w:t xml:space="preserve">            attributes:</w:t>
      </w:r>
    </w:p>
    <w:p w14:paraId="0C5A055C" w14:textId="77777777" w:rsidR="00FB1CA7" w:rsidRDefault="00FB1CA7" w:rsidP="00FB1CA7">
      <w:pPr>
        <w:pStyle w:val="PL"/>
      </w:pPr>
      <w:r>
        <w:t xml:space="preserve">              allOf:</w:t>
      </w:r>
    </w:p>
    <w:p w14:paraId="748C51CA" w14:textId="77777777" w:rsidR="00FB1CA7" w:rsidRDefault="00FB1CA7" w:rsidP="00FB1CA7">
      <w:pPr>
        <w:pStyle w:val="PL"/>
      </w:pPr>
      <w:r>
        <w:t xml:space="preserve">                - type: object</w:t>
      </w:r>
    </w:p>
    <w:p w14:paraId="462ABB80" w14:textId="77777777" w:rsidR="00FB1CA7" w:rsidRDefault="00FB1CA7" w:rsidP="00FB1CA7">
      <w:pPr>
        <w:pStyle w:val="PL"/>
      </w:pPr>
      <w:r>
        <w:t xml:space="preserve">                  properties:</w:t>
      </w:r>
    </w:p>
    <w:p w14:paraId="706806EC" w14:textId="77777777" w:rsidR="00FB1CA7" w:rsidRDefault="00FB1CA7" w:rsidP="00FB1CA7">
      <w:pPr>
        <w:pStyle w:val="PL"/>
      </w:pPr>
      <w:r>
        <w:t xml:space="preserve">                    </w:t>
      </w:r>
      <w:r>
        <w:rPr>
          <w:rFonts w:cs="Courier New"/>
        </w:rPr>
        <w:t>mDAReportID</w:t>
      </w:r>
      <w:r>
        <w:t>:</w:t>
      </w:r>
    </w:p>
    <w:p w14:paraId="61DE7B60" w14:textId="77777777" w:rsidR="00FB1CA7" w:rsidRDefault="00FB1CA7" w:rsidP="00FB1CA7">
      <w:pPr>
        <w:pStyle w:val="PL"/>
      </w:pPr>
      <w:r>
        <w:lastRenderedPageBreak/>
        <w:t xml:space="preserve">                      type: string</w:t>
      </w:r>
    </w:p>
    <w:p w14:paraId="2F300497" w14:textId="77777777" w:rsidR="00FB1CA7" w:rsidRDefault="00FB1CA7" w:rsidP="00FB1CA7">
      <w:pPr>
        <w:pStyle w:val="PL"/>
      </w:pPr>
      <w:r>
        <w:t xml:space="preserve">                    </w:t>
      </w:r>
      <w:r>
        <w:rPr>
          <w:rFonts w:cs="Courier New"/>
          <w:lang w:val="de-DE"/>
        </w:rPr>
        <w:t>mDAOutpu</w:t>
      </w:r>
      <w:r w:rsidRPr="00E309EC">
        <w:rPr>
          <w:rFonts w:cs="Courier New"/>
          <w:lang w:val="de-DE"/>
        </w:rPr>
        <w:t>ts</w:t>
      </w:r>
      <w:r>
        <w:t>:</w:t>
      </w:r>
    </w:p>
    <w:p w14:paraId="047AA931" w14:textId="24473E53" w:rsidR="00630D22" w:rsidRDefault="00FB1CA7" w:rsidP="00630D22">
      <w:pPr>
        <w:pStyle w:val="PL"/>
        <w:rPr>
          <w:rFonts w:cs="Courier New"/>
          <w:lang w:val="de-DE"/>
        </w:rPr>
      </w:pPr>
      <w:r w:rsidRPr="00630D22">
        <w:rPr>
          <w:rFonts w:cs="Courier New"/>
          <w:lang w:val="de-DE"/>
        </w:rPr>
        <w:t xml:space="preserve">                      $ref: '#/components/schemas/</w:t>
      </w:r>
      <w:r>
        <w:rPr>
          <w:rFonts w:cs="Courier New"/>
          <w:lang w:val="de-DE"/>
        </w:rPr>
        <w:t>MDAOutpu</w:t>
      </w:r>
      <w:r w:rsidRPr="00E309EC">
        <w:rPr>
          <w:rFonts w:cs="Courier New"/>
          <w:lang w:val="de-DE"/>
        </w:rPr>
        <w:t>t</w:t>
      </w:r>
      <w:r>
        <w:rPr>
          <w:rFonts w:cs="Courier New"/>
          <w:lang w:val="de-DE"/>
        </w:rPr>
        <w:t>s</w:t>
      </w:r>
      <w:r w:rsidRPr="00630D22">
        <w:rPr>
          <w:rFonts w:cs="Courier New"/>
          <w:lang w:val="de-DE"/>
        </w:rPr>
        <w:t>'</w:t>
      </w:r>
    </w:p>
    <w:p w14:paraId="5C2EAD26" w14:textId="77777777" w:rsidR="00630D22" w:rsidRPr="00630D22" w:rsidRDefault="00630D22" w:rsidP="00630D22">
      <w:pPr>
        <w:pStyle w:val="PL"/>
        <w:rPr>
          <w:rFonts w:cs="Courier New"/>
          <w:lang w:val="de-DE"/>
        </w:rPr>
      </w:pPr>
    </w:p>
    <w:p w14:paraId="4EC74744" w14:textId="5F7772C4" w:rsidR="00080512" w:rsidRPr="004D3578" w:rsidRDefault="00080512" w:rsidP="008D2EBE">
      <w:pPr>
        <w:pStyle w:val="Heading8"/>
      </w:pPr>
      <w:bookmarkStart w:id="405" w:name="_Toc104439489"/>
      <w:r w:rsidRPr="004D3578">
        <w:lastRenderedPageBreak/>
        <w:t>Annex X (informative):</w:t>
      </w:r>
      <w:r w:rsidRPr="004D3578">
        <w:br/>
        <w:t>Change history</w:t>
      </w:r>
      <w:bookmarkEnd w:id="4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06" w:name="historyclause"/>
            <w:bookmarkEnd w:id="406"/>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6A9B23FF" w:rsidR="00F34135" w:rsidRPr="00510605" w:rsidRDefault="00F34135" w:rsidP="00F34135">
            <w:pPr>
              <w:pStyle w:val="TAC"/>
              <w:rPr>
                <w:sz w:val="16"/>
                <w:szCs w:val="16"/>
              </w:rPr>
            </w:pPr>
            <w:r w:rsidRPr="00510605">
              <w:rPr>
                <w:sz w:val="16"/>
                <w:szCs w:val="16"/>
              </w:rPr>
              <w:t>S5-222105</w:t>
            </w:r>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04601289" w:rsidR="00305BD8" w:rsidRPr="00510605" w:rsidRDefault="00305BD8" w:rsidP="00305BD8">
            <w:pPr>
              <w:pStyle w:val="TAC"/>
              <w:rPr>
                <w:sz w:val="16"/>
                <w:szCs w:val="16"/>
              </w:rPr>
            </w:pPr>
            <w:r w:rsidRPr="00510605">
              <w:rPr>
                <w:sz w:val="16"/>
                <w:szCs w:val="16"/>
              </w:rPr>
              <w:t>S5-222332</w:t>
            </w:r>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2E5CC650" w:rsidR="00BF5B75" w:rsidRPr="00510605" w:rsidRDefault="00BF5B75" w:rsidP="00BF5B75">
            <w:pPr>
              <w:pStyle w:val="TAC"/>
              <w:rPr>
                <w:sz w:val="16"/>
                <w:szCs w:val="16"/>
              </w:rPr>
            </w:pPr>
            <w:r w:rsidRPr="00510605">
              <w:rPr>
                <w:sz w:val="16"/>
                <w:szCs w:val="16"/>
              </w:rPr>
              <w:t>S5-222352</w:t>
            </w:r>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3DBBEA4F" w:rsidR="00BF5B75" w:rsidRPr="00510605" w:rsidRDefault="00BF5B75" w:rsidP="00BF5B75">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555B60D4" w:rsidR="0052075E" w:rsidRPr="00510605" w:rsidRDefault="0052075E" w:rsidP="0052075E">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4DEF7502" w:rsidR="009500BF" w:rsidRPr="00510605" w:rsidRDefault="009500BF" w:rsidP="009500BF">
            <w:pPr>
              <w:pStyle w:val="TAL"/>
              <w:rPr>
                <w:sz w:val="16"/>
                <w:szCs w:val="16"/>
              </w:rPr>
            </w:pPr>
            <w:r w:rsidRPr="00510605">
              <w:rPr>
                <w:sz w:val="16"/>
                <w:szCs w:val="16"/>
              </w:rPr>
              <w:t>Multiplicity change for “Affected Objects” IE in “NW slice load analysis”</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110F13FE" w:rsidR="00DD439B" w:rsidRPr="00510605" w:rsidRDefault="00153293" w:rsidP="00DD439B">
            <w:pPr>
              <w:pStyle w:val="TAL"/>
              <w:rPr>
                <w:sz w:val="16"/>
                <w:szCs w:val="16"/>
              </w:rPr>
            </w:pPr>
            <w:r w:rsidRPr="00510605">
              <w:rPr>
                <w:sz w:val="16"/>
                <w:szCs w:val="16"/>
              </w:rPr>
              <w:t>Multiplicity change for “Affected Objects” IE in “Service experience analysis”</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65A47FE4" w:rsidR="006858A0" w:rsidRPr="00510605" w:rsidRDefault="006858A0" w:rsidP="006858A0">
            <w:pPr>
              <w:pStyle w:val="TAC"/>
              <w:rPr>
                <w:sz w:val="16"/>
                <w:szCs w:val="16"/>
              </w:rPr>
            </w:pPr>
            <w:r w:rsidRPr="00510605">
              <w:rPr>
                <w:sz w:val="16"/>
                <w:szCs w:val="16"/>
              </w:rPr>
              <w:t>S5-222364</w:t>
            </w:r>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4A6E988B" w:rsidR="00022D96" w:rsidRPr="00510605" w:rsidRDefault="00022D96" w:rsidP="00022D96">
            <w:pPr>
              <w:pStyle w:val="TAC"/>
              <w:rPr>
                <w:sz w:val="16"/>
                <w:szCs w:val="16"/>
              </w:rPr>
            </w:pPr>
            <w:r w:rsidRPr="00510605">
              <w:rPr>
                <w:sz w:val="16"/>
                <w:szCs w:val="16"/>
              </w:rPr>
              <w:t>S5-222481</w:t>
            </w:r>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2F63" w:rsidRPr="006B0D02" w14:paraId="3AB50073" w14:textId="77777777" w:rsidTr="00F00DC6">
        <w:tc>
          <w:tcPr>
            <w:tcW w:w="800" w:type="dxa"/>
            <w:shd w:val="solid" w:color="FFFFFF" w:fill="auto"/>
          </w:tcPr>
          <w:p w14:paraId="095E0C8B" w14:textId="4227101F" w:rsidR="00BF2F63" w:rsidRPr="00DE54AA" w:rsidRDefault="00BF2F63" w:rsidP="00BF2F6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7813E937" w14:textId="585D0532" w:rsidR="00BF2F63" w:rsidRPr="00DE54AA" w:rsidRDefault="00BF2F63" w:rsidP="00BF2F63">
            <w:pPr>
              <w:pStyle w:val="TAC"/>
              <w:rPr>
                <w:sz w:val="16"/>
                <w:szCs w:val="16"/>
              </w:rPr>
            </w:pPr>
            <w:r w:rsidRPr="00DE54AA">
              <w:rPr>
                <w:sz w:val="16"/>
                <w:szCs w:val="16"/>
              </w:rPr>
              <w:t>SA5#1</w:t>
            </w:r>
            <w:r>
              <w:rPr>
                <w:sz w:val="16"/>
                <w:szCs w:val="16"/>
              </w:rPr>
              <w:t>43e</w:t>
            </w:r>
          </w:p>
        </w:tc>
        <w:tc>
          <w:tcPr>
            <w:tcW w:w="1032" w:type="dxa"/>
            <w:shd w:val="solid" w:color="FFFFFF" w:fill="auto"/>
          </w:tcPr>
          <w:p w14:paraId="2EE6D014" w14:textId="637A4663" w:rsidR="00BF2F63" w:rsidRPr="00D61987" w:rsidRDefault="007D63E7" w:rsidP="00BF2F63">
            <w:pPr>
              <w:pStyle w:val="TAC"/>
              <w:rPr>
                <w:sz w:val="16"/>
                <w:szCs w:val="16"/>
              </w:rPr>
            </w:pPr>
            <w:r w:rsidRPr="00D61987">
              <w:rPr>
                <w:sz w:val="16"/>
                <w:szCs w:val="16"/>
              </w:rPr>
              <w:t>S5-223635</w:t>
            </w:r>
          </w:p>
        </w:tc>
        <w:tc>
          <w:tcPr>
            <w:tcW w:w="425" w:type="dxa"/>
            <w:shd w:val="solid" w:color="FFFFFF" w:fill="auto"/>
          </w:tcPr>
          <w:p w14:paraId="67C954B9" w14:textId="77777777" w:rsidR="00BF2F63" w:rsidRPr="00DE54AA" w:rsidRDefault="00BF2F63" w:rsidP="00BF2F63">
            <w:pPr>
              <w:pStyle w:val="TAL"/>
              <w:rPr>
                <w:sz w:val="16"/>
                <w:szCs w:val="16"/>
              </w:rPr>
            </w:pPr>
          </w:p>
        </w:tc>
        <w:tc>
          <w:tcPr>
            <w:tcW w:w="425" w:type="dxa"/>
            <w:shd w:val="solid" w:color="FFFFFF" w:fill="auto"/>
          </w:tcPr>
          <w:p w14:paraId="31C425A9" w14:textId="77777777" w:rsidR="00BF2F63" w:rsidRPr="00DE54AA" w:rsidRDefault="00BF2F63" w:rsidP="00BF2F63">
            <w:pPr>
              <w:pStyle w:val="TAR"/>
              <w:rPr>
                <w:sz w:val="16"/>
                <w:szCs w:val="16"/>
              </w:rPr>
            </w:pPr>
          </w:p>
        </w:tc>
        <w:tc>
          <w:tcPr>
            <w:tcW w:w="425" w:type="dxa"/>
            <w:shd w:val="solid" w:color="FFFFFF" w:fill="auto"/>
          </w:tcPr>
          <w:p w14:paraId="4CE57FD0" w14:textId="77777777" w:rsidR="00BF2F63" w:rsidRPr="00DE54AA" w:rsidRDefault="00BF2F63" w:rsidP="00BF2F63">
            <w:pPr>
              <w:pStyle w:val="TAC"/>
              <w:rPr>
                <w:sz w:val="16"/>
                <w:szCs w:val="16"/>
              </w:rPr>
            </w:pPr>
          </w:p>
        </w:tc>
        <w:tc>
          <w:tcPr>
            <w:tcW w:w="4962" w:type="dxa"/>
            <w:shd w:val="solid" w:color="FFFFFF" w:fill="auto"/>
          </w:tcPr>
          <w:p w14:paraId="1B6529FA" w14:textId="68405331" w:rsidR="00BF2F63" w:rsidRPr="00510605" w:rsidRDefault="007D63E7" w:rsidP="00BF2F63">
            <w:pPr>
              <w:pStyle w:val="TAL"/>
              <w:rPr>
                <w:sz w:val="16"/>
                <w:szCs w:val="16"/>
              </w:rPr>
            </w:pPr>
            <w:r w:rsidRPr="00D61987">
              <w:rPr>
                <w:sz w:val="16"/>
                <w:szCs w:val="16"/>
              </w:rPr>
              <w:t>Update EsRecommendationsOnUPF and EsRecommendationsOnNRcell</w:t>
            </w:r>
          </w:p>
        </w:tc>
        <w:tc>
          <w:tcPr>
            <w:tcW w:w="708" w:type="dxa"/>
            <w:shd w:val="solid" w:color="FFFFFF" w:fill="auto"/>
          </w:tcPr>
          <w:p w14:paraId="13082661" w14:textId="776117AC" w:rsidR="00BF2F63" w:rsidRDefault="00BF2F63" w:rsidP="00BF2F6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33478" w:rsidRPr="006B0D02" w14:paraId="514519FD" w14:textId="77777777" w:rsidTr="00F00DC6">
        <w:tc>
          <w:tcPr>
            <w:tcW w:w="800" w:type="dxa"/>
            <w:shd w:val="solid" w:color="FFFFFF" w:fill="auto"/>
          </w:tcPr>
          <w:p w14:paraId="25126D1C" w14:textId="175AA5B2" w:rsidR="00E33478" w:rsidRPr="00DE54AA" w:rsidRDefault="00E33478" w:rsidP="00E33478">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EF096A0" w14:textId="0B935065" w:rsidR="00E33478" w:rsidRPr="00DE54AA" w:rsidRDefault="00E33478" w:rsidP="00E33478">
            <w:pPr>
              <w:pStyle w:val="TAC"/>
              <w:rPr>
                <w:sz w:val="16"/>
                <w:szCs w:val="16"/>
              </w:rPr>
            </w:pPr>
            <w:r w:rsidRPr="00DE54AA">
              <w:rPr>
                <w:sz w:val="16"/>
                <w:szCs w:val="16"/>
              </w:rPr>
              <w:t>SA5#1</w:t>
            </w:r>
            <w:r>
              <w:rPr>
                <w:sz w:val="16"/>
                <w:szCs w:val="16"/>
              </w:rPr>
              <w:t>43e</w:t>
            </w:r>
          </w:p>
        </w:tc>
        <w:tc>
          <w:tcPr>
            <w:tcW w:w="1032" w:type="dxa"/>
            <w:shd w:val="solid" w:color="FFFFFF" w:fill="auto"/>
          </w:tcPr>
          <w:p w14:paraId="7ECF4E97" w14:textId="3FB4DE15" w:rsidR="00E33478" w:rsidRPr="00D61987" w:rsidRDefault="00E33478" w:rsidP="00E33478">
            <w:pPr>
              <w:pStyle w:val="TAC"/>
              <w:rPr>
                <w:sz w:val="16"/>
                <w:szCs w:val="16"/>
              </w:rPr>
            </w:pPr>
            <w:r w:rsidRPr="00D61987">
              <w:rPr>
                <w:sz w:val="16"/>
                <w:szCs w:val="16"/>
              </w:rPr>
              <w:t>S5-223636</w:t>
            </w:r>
          </w:p>
        </w:tc>
        <w:tc>
          <w:tcPr>
            <w:tcW w:w="425" w:type="dxa"/>
            <w:shd w:val="solid" w:color="FFFFFF" w:fill="auto"/>
          </w:tcPr>
          <w:p w14:paraId="7206E838" w14:textId="77777777" w:rsidR="00E33478" w:rsidRPr="00DE54AA" w:rsidRDefault="00E33478" w:rsidP="00E33478">
            <w:pPr>
              <w:pStyle w:val="TAL"/>
              <w:rPr>
                <w:sz w:val="16"/>
                <w:szCs w:val="16"/>
              </w:rPr>
            </w:pPr>
          </w:p>
        </w:tc>
        <w:tc>
          <w:tcPr>
            <w:tcW w:w="425" w:type="dxa"/>
            <w:shd w:val="solid" w:color="FFFFFF" w:fill="auto"/>
          </w:tcPr>
          <w:p w14:paraId="0E07A5CE" w14:textId="77777777" w:rsidR="00E33478" w:rsidRPr="00DE54AA" w:rsidRDefault="00E33478" w:rsidP="00E33478">
            <w:pPr>
              <w:pStyle w:val="TAR"/>
              <w:rPr>
                <w:sz w:val="16"/>
                <w:szCs w:val="16"/>
              </w:rPr>
            </w:pPr>
          </w:p>
        </w:tc>
        <w:tc>
          <w:tcPr>
            <w:tcW w:w="425" w:type="dxa"/>
            <w:shd w:val="solid" w:color="FFFFFF" w:fill="auto"/>
          </w:tcPr>
          <w:p w14:paraId="5670943F" w14:textId="77777777" w:rsidR="00E33478" w:rsidRPr="00DE54AA" w:rsidRDefault="00E33478" w:rsidP="00E33478">
            <w:pPr>
              <w:pStyle w:val="TAC"/>
              <w:rPr>
                <w:sz w:val="16"/>
                <w:szCs w:val="16"/>
              </w:rPr>
            </w:pPr>
          </w:p>
        </w:tc>
        <w:tc>
          <w:tcPr>
            <w:tcW w:w="4962" w:type="dxa"/>
            <w:shd w:val="solid" w:color="FFFFFF" w:fill="auto"/>
          </w:tcPr>
          <w:p w14:paraId="37F40882" w14:textId="27F80D07" w:rsidR="00E33478" w:rsidRPr="00D61987" w:rsidRDefault="00E33478" w:rsidP="00E33478">
            <w:pPr>
              <w:pStyle w:val="TAL"/>
              <w:rPr>
                <w:sz w:val="16"/>
                <w:szCs w:val="16"/>
              </w:rPr>
            </w:pPr>
            <w:r w:rsidRPr="00D61987">
              <w:rPr>
                <w:sz w:val="16"/>
                <w:szCs w:val="16"/>
              </w:rPr>
              <w:t>Add clause for energy saving analysis</w:t>
            </w:r>
          </w:p>
        </w:tc>
        <w:tc>
          <w:tcPr>
            <w:tcW w:w="708" w:type="dxa"/>
            <w:shd w:val="solid" w:color="FFFFFF" w:fill="auto"/>
          </w:tcPr>
          <w:p w14:paraId="27F731FA" w14:textId="1722CF47" w:rsidR="00E33478" w:rsidRDefault="00E33478" w:rsidP="00E33478">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801C71" w:rsidRPr="006B0D02" w14:paraId="3D75FA63" w14:textId="77777777" w:rsidTr="00F00DC6">
        <w:tc>
          <w:tcPr>
            <w:tcW w:w="800" w:type="dxa"/>
            <w:shd w:val="solid" w:color="FFFFFF" w:fill="auto"/>
          </w:tcPr>
          <w:p w14:paraId="01AABCF9" w14:textId="2DAD4AAA" w:rsidR="00801C71" w:rsidRPr="00DE54AA" w:rsidRDefault="00801C71" w:rsidP="00801C7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0E2044FF" w14:textId="6C162110" w:rsidR="00801C71" w:rsidRPr="00DE54AA" w:rsidRDefault="00801C71" w:rsidP="00801C71">
            <w:pPr>
              <w:pStyle w:val="TAC"/>
              <w:rPr>
                <w:sz w:val="16"/>
                <w:szCs w:val="16"/>
              </w:rPr>
            </w:pPr>
            <w:r w:rsidRPr="00DE54AA">
              <w:rPr>
                <w:sz w:val="16"/>
                <w:szCs w:val="16"/>
              </w:rPr>
              <w:t>SA5#1</w:t>
            </w:r>
            <w:r>
              <w:rPr>
                <w:sz w:val="16"/>
                <w:szCs w:val="16"/>
              </w:rPr>
              <w:t>43e</w:t>
            </w:r>
          </w:p>
        </w:tc>
        <w:tc>
          <w:tcPr>
            <w:tcW w:w="1032" w:type="dxa"/>
            <w:shd w:val="solid" w:color="FFFFFF" w:fill="auto"/>
          </w:tcPr>
          <w:p w14:paraId="0703A862" w14:textId="10E6D609" w:rsidR="00801C71" w:rsidRPr="00D61987" w:rsidRDefault="00187069" w:rsidP="00801C71">
            <w:pPr>
              <w:pStyle w:val="TAC"/>
              <w:rPr>
                <w:sz w:val="16"/>
                <w:szCs w:val="16"/>
              </w:rPr>
            </w:pPr>
            <w:r w:rsidRPr="00D61987">
              <w:rPr>
                <w:sz w:val="16"/>
                <w:szCs w:val="16"/>
              </w:rPr>
              <w:t>S5-223637</w:t>
            </w:r>
          </w:p>
        </w:tc>
        <w:tc>
          <w:tcPr>
            <w:tcW w:w="425" w:type="dxa"/>
            <w:shd w:val="solid" w:color="FFFFFF" w:fill="auto"/>
          </w:tcPr>
          <w:p w14:paraId="325F757E" w14:textId="77777777" w:rsidR="00801C71" w:rsidRPr="00DE54AA" w:rsidRDefault="00801C71" w:rsidP="00801C71">
            <w:pPr>
              <w:pStyle w:val="TAL"/>
              <w:rPr>
                <w:sz w:val="16"/>
                <w:szCs w:val="16"/>
              </w:rPr>
            </w:pPr>
          </w:p>
        </w:tc>
        <w:tc>
          <w:tcPr>
            <w:tcW w:w="425" w:type="dxa"/>
            <w:shd w:val="solid" w:color="FFFFFF" w:fill="auto"/>
          </w:tcPr>
          <w:p w14:paraId="132B3DF7" w14:textId="77777777" w:rsidR="00801C71" w:rsidRPr="00DE54AA" w:rsidRDefault="00801C71" w:rsidP="00801C71">
            <w:pPr>
              <w:pStyle w:val="TAR"/>
              <w:rPr>
                <w:sz w:val="16"/>
                <w:szCs w:val="16"/>
              </w:rPr>
            </w:pPr>
          </w:p>
        </w:tc>
        <w:tc>
          <w:tcPr>
            <w:tcW w:w="425" w:type="dxa"/>
            <w:shd w:val="solid" w:color="FFFFFF" w:fill="auto"/>
          </w:tcPr>
          <w:p w14:paraId="7CF4E260" w14:textId="77777777" w:rsidR="00801C71" w:rsidRPr="00DE54AA" w:rsidRDefault="00801C71" w:rsidP="00801C71">
            <w:pPr>
              <w:pStyle w:val="TAC"/>
              <w:rPr>
                <w:sz w:val="16"/>
                <w:szCs w:val="16"/>
              </w:rPr>
            </w:pPr>
          </w:p>
        </w:tc>
        <w:tc>
          <w:tcPr>
            <w:tcW w:w="4962" w:type="dxa"/>
            <w:shd w:val="solid" w:color="FFFFFF" w:fill="auto"/>
          </w:tcPr>
          <w:p w14:paraId="599D7F2D" w14:textId="6477E62B" w:rsidR="00801C71" w:rsidRPr="00D61987" w:rsidRDefault="00187069" w:rsidP="00801C71">
            <w:pPr>
              <w:pStyle w:val="TAL"/>
              <w:rPr>
                <w:sz w:val="16"/>
                <w:szCs w:val="16"/>
              </w:rPr>
            </w:pPr>
            <w:r w:rsidRPr="00D61987">
              <w:rPr>
                <w:sz w:val="16"/>
                <w:szCs w:val="16"/>
              </w:rPr>
              <w:t>Editorial improvement</w:t>
            </w:r>
          </w:p>
        </w:tc>
        <w:tc>
          <w:tcPr>
            <w:tcW w:w="708" w:type="dxa"/>
            <w:shd w:val="solid" w:color="FFFFFF" w:fill="auto"/>
          </w:tcPr>
          <w:p w14:paraId="0A24B665" w14:textId="1DE8F808" w:rsidR="00801C71" w:rsidRDefault="00801C71" w:rsidP="00801C7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507EDD" w:rsidRPr="006B0D02" w14:paraId="1E9F94A9" w14:textId="77777777" w:rsidTr="00F00DC6">
        <w:tc>
          <w:tcPr>
            <w:tcW w:w="800" w:type="dxa"/>
            <w:shd w:val="solid" w:color="FFFFFF" w:fill="auto"/>
          </w:tcPr>
          <w:p w14:paraId="18955E39" w14:textId="0D02F1AC" w:rsidR="00507EDD" w:rsidRPr="00DE54AA" w:rsidRDefault="00507EDD" w:rsidP="00507EDD">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354C7A36" w14:textId="44FDFCA8" w:rsidR="00507EDD" w:rsidRPr="00DE54AA" w:rsidRDefault="00507EDD" w:rsidP="00507EDD">
            <w:pPr>
              <w:pStyle w:val="TAC"/>
              <w:rPr>
                <w:sz w:val="16"/>
                <w:szCs w:val="16"/>
              </w:rPr>
            </w:pPr>
            <w:r w:rsidRPr="00DE54AA">
              <w:rPr>
                <w:sz w:val="16"/>
                <w:szCs w:val="16"/>
              </w:rPr>
              <w:t>SA5#1</w:t>
            </w:r>
            <w:r>
              <w:rPr>
                <w:sz w:val="16"/>
                <w:szCs w:val="16"/>
              </w:rPr>
              <w:t>43e</w:t>
            </w:r>
          </w:p>
        </w:tc>
        <w:tc>
          <w:tcPr>
            <w:tcW w:w="1032" w:type="dxa"/>
            <w:shd w:val="solid" w:color="FFFFFF" w:fill="auto"/>
          </w:tcPr>
          <w:p w14:paraId="51F94AB9" w14:textId="3DDC11DA" w:rsidR="00507EDD" w:rsidRPr="00D61987" w:rsidRDefault="00F55900" w:rsidP="00507EDD">
            <w:pPr>
              <w:pStyle w:val="TAC"/>
              <w:rPr>
                <w:sz w:val="16"/>
                <w:szCs w:val="16"/>
              </w:rPr>
            </w:pPr>
            <w:r w:rsidRPr="00D61987">
              <w:rPr>
                <w:sz w:val="16"/>
                <w:szCs w:val="16"/>
              </w:rPr>
              <w:t>S5-223638</w:t>
            </w:r>
          </w:p>
        </w:tc>
        <w:tc>
          <w:tcPr>
            <w:tcW w:w="425" w:type="dxa"/>
            <w:shd w:val="solid" w:color="FFFFFF" w:fill="auto"/>
          </w:tcPr>
          <w:p w14:paraId="63B484A1" w14:textId="77777777" w:rsidR="00507EDD" w:rsidRPr="00DE54AA" w:rsidRDefault="00507EDD" w:rsidP="00507EDD">
            <w:pPr>
              <w:pStyle w:val="TAL"/>
              <w:rPr>
                <w:sz w:val="16"/>
                <w:szCs w:val="16"/>
              </w:rPr>
            </w:pPr>
          </w:p>
        </w:tc>
        <w:tc>
          <w:tcPr>
            <w:tcW w:w="425" w:type="dxa"/>
            <w:shd w:val="solid" w:color="FFFFFF" w:fill="auto"/>
          </w:tcPr>
          <w:p w14:paraId="1F510422" w14:textId="77777777" w:rsidR="00507EDD" w:rsidRPr="00DE54AA" w:rsidRDefault="00507EDD" w:rsidP="00507EDD">
            <w:pPr>
              <w:pStyle w:val="TAR"/>
              <w:rPr>
                <w:sz w:val="16"/>
                <w:szCs w:val="16"/>
              </w:rPr>
            </w:pPr>
          </w:p>
        </w:tc>
        <w:tc>
          <w:tcPr>
            <w:tcW w:w="425" w:type="dxa"/>
            <w:shd w:val="solid" w:color="FFFFFF" w:fill="auto"/>
          </w:tcPr>
          <w:p w14:paraId="0218588F" w14:textId="77777777" w:rsidR="00507EDD" w:rsidRPr="00DE54AA" w:rsidRDefault="00507EDD" w:rsidP="00507EDD">
            <w:pPr>
              <w:pStyle w:val="TAC"/>
              <w:rPr>
                <w:sz w:val="16"/>
                <w:szCs w:val="16"/>
              </w:rPr>
            </w:pPr>
          </w:p>
        </w:tc>
        <w:tc>
          <w:tcPr>
            <w:tcW w:w="4962" w:type="dxa"/>
            <w:shd w:val="solid" w:color="FFFFFF" w:fill="auto"/>
          </w:tcPr>
          <w:p w14:paraId="7B0A0F02" w14:textId="356EDE73" w:rsidR="00507EDD" w:rsidRPr="00D61987" w:rsidRDefault="00F55900" w:rsidP="00507EDD">
            <w:pPr>
              <w:pStyle w:val="TAL"/>
              <w:rPr>
                <w:sz w:val="16"/>
                <w:szCs w:val="16"/>
              </w:rPr>
            </w:pPr>
            <w:r w:rsidRPr="00D61987">
              <w:rPr>
                <w:sz w:val="16"/>
                <w:szCs w:val="16"/>
              </w:rPr>
              <w:t>Rapporteur clean-up</w:t>
            </w:r>
          </w:p>
        </w:tc>
        <w:tc>
          <w:tcPr>
            <w:tcW w:w="708" w:type="dxa"/>
            <w:shd w:val="solid" w:color="FFFFFF" w:fill="auto"/>
          </w:tcPr>
          <w:p w14:paraId="4BEEAE3F" w14:textId="63D9EA75" w:rsidR="00507EDD" w:rsidRDefault="00507EDD" w:rsidP="00507EDD">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64C2D" w:rsidRPr="006B0D02" w14:paraId="46DB7C78" w14:textId="77777777" w:rsidTr="00F00DC6">
        <w:tc>
          <w:tcPr>
            <w:tcW w:w="800" w:type="dxa"/>
            <w:shd w:val="solid" w:color="FFFFFF" w:fill="auto"/>
          </w:tcPr>
          <w:p w14:paraId="6A947F7A" w14:textId="0DBA01B5" w:rsidR="00E64C2D" w:rsidRPr="00DE54AA" w:rsidRDefault="00E64C2D" w:rsidP="00E64C2D">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5DEB5604" w14:textId="33E041C4" w:rsidR="00E64C2D" w:rsidRPr="00DE54AA" w:rsidRDefault="00E64C2D" w:rsidP="00E64C2D">
            <w:pPr>
              <w:pStyle w:val="TAC"/>
              <w:rPr>
                <w:sz w:val="16"/>
                <w:szCs w:val="16"/>
              </w:rPr>
            </w:pPr>
            <w:r w:rsidRPr="00DE54AA">
              <w:rPr>
                <w:sz w:val="16"/>
                <w:szCs w:val="16"/>
              </w:rPr>
              <w:t>SA5#1</w:t>
            </w:r>
            <w:r>
              <w:rPr>
                <w:sz w:val="16"/>
                <w:szCs w:val="16"/>
              </w:rPr>
              <w:t>43e</w:t>
            </w:r>
          </w:p>
        </w:tc>
        <w:tc>
          <w:tcPr>
            <w:tcW w:w="1032" w:type="dxa"/>
            <w:shd w:val="solid" w:color="FFFFFF" w:fill="auto"/>
          </w:tcPr>
          <w:p w14:paraId="284FCA78" w14:textId="7778F86D" w:rsidR="00E64C2D" w:rsidRPr="00D61987" w:rsidRDefault="00E64C2D" w:rsidP="00E64C2D">
            <w:pPr>
              <w:pStyle w:val="TAC"/>
              <w:rPr>
                <w:sz w:val="16"/>
                <w:szCs w:val="16"/>
              </w:rPr>
            </w:pPr>
            <w:r w:rsidRPr="00D61987">
              <w:rPr>
                <w:sz w:val="16"/>
                <w:szCs w:val="16"/>
              </w:rPr>
              <w:t>S5-223640</w:t>
            </w:r>
          </w:p>
        </w:tc>
        <w:tc>
          <w:tcPr>
            <w:tcW w:w="425" w:type="dxa"/>
            <w:shd w:val="solid" w:color="FFFFFF" w:fill="auto"/>
          </w:tcPr>
          <w:p w14:paraId="18173078" w14:textId="77777777" w:rsidR="00E64C2D" w:rsidRPr="00DE54AA" w:rsidRDefault="00E64C2D" w:rsidP="00E64C2D">
            <w:pPr>
              <w:pStyle w:val="TAL"/>
              <w:rPr>
                <w:sz w:val="16"/>
                <w:szCs w:val="16"/>
              </w:rPr>
            </w:pPr>
          </w:p>
        </w:tc>
        <w:tc>
          <w:tcPr>
            <w:tcW w:w="425" w:type="dxa"/>
            <w:shd w:val="solid" w:color="FFFFFF" w:fill="auto"/>
          </w:tcPr>
          <w:p w14:paraId="4CAB1B06" w14:textId="77777777" w:rsidR="00E64C2D" w:rsidRPr="00DE54AA" w:rsidRDefault="00E64C2D" w:rsidP="00E64C2D">
            <w:pPr>
              <w:pStyle w:val="TAR"/>
              <w:rPr>
                <w:sz w:val="16"/>
                <w:szCs w:val="16"/>
              </w:rPr>
            </w:pPr>
          </w:p>
        </w:tc>
        <w:tc>
          <w:tcPr>
            <w:tcW w:w="425" w:type="dxa"/>
            <w:shd w:val="solid" w:color="FFFFFF" w:fill="auto"/>
          </w:tcPr>
          <w:p w14:paraId="5B388E31" w14:textId="77777777" w:rsidR="00E64C2D" w:rsidRPr="00DE54AA" w:rsidRDefault="00E64C2D" w:rsidP="00E64C2D">
            <w:pPr>
              <w:pStyle w:val="TAC"/>
              <w:rPr>
                <w:sz w:val="16"/>
                <w:szCs w:val="16"/>
              </w:rPr>
            </w:pPr>
          </w:p>
        </w:tc>
        <w:tc>
          <w:tcPr>
            <w:tcW w:w="4962" w:type="dxa"/>
            <w:shd w:val="solid" w:color="FFFFFF" w:fill="auto"/>
          </w:tcPr>
          <w:p w14:paraId="23B3E5EA" w14:textId="33FC4223" w:rsidR="00E64C2D" w:rsidRPr="00D61987" w:rsidRDefault="00E64C2D" w:rsidP="00E64C2D">
            <w:pPr>
              <w:pStyle w:val="TAL"/>
              <w:rPr>
                <w:sz w:val="16"/>
                <w:szCs w:val="16"/>
              </w:rPr>
            </w:pPr>
            <w:r w:rsidRPr="00D61987">
              <w:rPr>
                <w:sz w:val="16"/>
                <w:szCs w:val="16"/>
              </w:rPr>
              <w:t>Update TrafficProjections data type</w:t>
            </w:r>
          </w:p>
        </w:tc>
        <w:tc>
          <w:tcPr>
            <w:tcW w:w="708" w:type="dxa"/>
            <w:shd w:val="solid" w:color="FFFFFF" w:fill="auto"/>
          </w:tcPr>
          <w:p w14:paraId="4787FC01" w14:textId="079E9434" w:rsidR="00E64C2D" w:rsidRDefault="00E64C2D" w:rsidP="00E64C2D">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3A5510" w:rsidRPr="006B0D02" w14:paraId="52BF58B6" w14:textId="77777777" w:rsidTr="00F00DC6">
        <w:tc>
          <w:tcPr>
            <w:tcW w:w="800" w:type="dxa"/>
            <w:shd w:val="solid" w:color="FFFFFF" w:fill="auto"/>
          </w:tcPr>
          <w:p w14:paraId="370D8777" w14:textId="2C10BF34" w:rsidR="003A5510" w:rsidRPr="00DE54AA" w:rsidRDefault="003A5510" w:rsidP="003A551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D12BB92" w14:textId="1983F8AC" w:rsidR="003A5510" w:rsidRPr="00DE54AA" w:rsidRDefault="003A5510" w:rsidP="003A5510">
            <w:pPr>
              <w:pStyle w:val="TAC"/>
              <w:rPr>
                <w:sz w:val="16"/>
                <w:szCs w:val="16"/>
              </w:rPr>
            </w:pPr>
            <w:r w:rsidRPr="00DE54AA">
              <w:rPr>
                <w:sz w:val="16"/>
                <w:szCs w:val="16"/>
              </w:rPr>
              <w:t>SA5#1</w:t>
            </w:r>
            <w:r>
              <w:rPr>
                <w:sz w:val="16"/>
                <w:szCs w:val="16"/>
              </w:rPr>
              <w:t>43e</w:t>
            </w:r>
          </w:p>
        </w:tc>
        <w:tc>
          <w:tcPr>
            <w:tcW w:w="1032" w:type="dxa"/>
            <w:shd w:val="solid" w:color="FFFFFF" w:fill="auto"/>
          </w:tcPr>
          <w:p w14:paraId="72B2939F" w14:textId="6369546E" w:rsidR="003A5510" w:rsidRPr="00D61987" w:rsidRDefault="003A5510" w:rsidP="003A5510">
            <w:pPr>
              <w:pStyle w:val="TAC"/>
              <w:rPr>
                <w:sz w:val="16"/>
                <w:szCs w:val="16"/>
              </w:rPr>
            </w:pPr>
            <w:r w:rsidRPr="00D61987">
              <w:rPr>
                <w:sz w:val="16"/>
                <w:szCs w:val="16"/>
              </w:rPr>
              <w:t>S5-223641</w:t>
            </w:r>
          </w:p>
        </w:tc>
        <w:tc>
          <w:tcPr>
            <w:tcW w:w="425" w:type="dxa"/>
            <w:shd w:val="solid" w:color="FFFFFF" w:fill="auto"/>
          </w:tcPr>
          <w:p w14:paraId="47D634D2" w14:textId="77777777" w:rsidR="003A5510" w:rsidRPr="00DE54AA" w:rsidRDefault="003A5510" w:rsidP="003A5510">
            <w:pPr>
              <w:pStyle w:val="TAL"/>
              <w:rPr>
                <w:sz w:val="16"/>
                <w:szCs w:val="16"/>
              </w:rPr>
            </w:pPr>
          </w:p>
        </w:tc>
        <w:tc>
          <w:tcPr>
            <w:tcW w:w="425" w:type="dxa"/>
            <w:shd w:val="solid" w:color="FFFFFF" w:fill="auto"/>
          </w:tcPr>
          <w:p w14:paraId="7FB53214" w14:textId="77777777" w:rsidR="003A5510" w:rsidRPr="00DE54AA" w:rsidRDefault="003A5510" w:rsidP="003A5510">
            <w:pPr>
              <w:pStyle w:val="TAR"/>
              <w:rPr>
                <w:sz w:val="16"/>
                <w:szCs w:val="16"/>
              </w:rPr>
            </w:pPr>
          </w:p>
        </w:tc>
        <w:tc>
          <w:tcPr>
            <w:tcW w:w="425" w:type="dxa"/>
            <w:shd w:val="solid" w:color="FFFFFF" w:fill="auto"/>
          </w:tcPr>
          <w:p w14:paraId="654F28A4" w14:textId="77777777" w:rsidR="003A5510" w:rsidRPr="00DE54AA" w:rsidRDefault="003A5510" w:rsidP="003A5510">
            <w:pPr>
              <w:pStyle w:val="TAC"/>
              <w:rPr>
                <w:sz w:val="16"/>
                <w:szCs w:val="16"/>
              </w:rPr>
            </w:pPr>
          </w:p>
        </w:tc>
        <w:tc>
          <w:tcPr>
            <w:tcW w:w="4962" w:type="dxa"/>
            <w:shd w:val="solid" w:color="FFFFFF" w:fill="auto"/>
          </w:tcPr>
          <w:p w14:paraId="28D713B1" w14:textId="29BF0D23" w:rsidR="003A5510" w:rsidRPr="00D61987" w:rsidRDefault="00A26AAD" w:rsidP="003A5510">
            <w:pPr>
              <w:pStyle w:val="TAL"/>
              <w:rPr>
                <w:sz w:val="16"/>
                <w:szCs w:val="16"/>
              </w:rPr>
            </w:pPr>
            <w:r w:rsidRPr="00D61987">
              <w:rPr>
                <w:sz w:val="16"/>
                <w:szCs w:val="16"/>
              </w:rPr>
              <w:t>Adding MDA output IOC</w:t>
            </w:r>
          </w:p>
        </w:tc>
        <w:tc>
          <w:tcPr>
            <w:tcW w:w="708" w:type="dxa"/>
            <w:shd w:val="solid" w:color="FFFFFF" w:fill="auto"/>
          </w:tcPr>
          <w:p w14:paraId="5E1B274B" w14:textId="08018180" w:rsidR="003A5510" w:rsidRDefault="003A5510" w:rsidP="003A551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F3604E" w:rsidRPr="006B0D02" w14:paraId="3DE7631B" w14:textId="77777777" w:rsidTr="00F00DC6">
        <w:tc>
          <w:tcPr>
            <w:tcW w:w="800" w:type="dxa"/>
            <w:shd w:val="solid" w:color="FFFFFF" w:fill="auto"/>
          </w:tcPr>
          <w:p w14:paraId="13C93C62" w14:textId="0A696522" w:rsidR="00F3604E" w:rsidRPr="00DE54AA" w:rsidRDefault="00F3604E" w:rsidP="00F3604E">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A1E409D" w14:textId="085989F2" w:rsidR="00F3604E" w:rsidRPr="00DE54AA" w:rsidRDefault="00F3604E" w:rsidP="00F3604E">
            <w:pPr>
              <w:pStyle w:val="TAC"/>
              <w:rPr>
                <w:sz w:val="16"/>
                <w:szCs w:val="16"/>
              </w:rPr>
            </w:pPr>
            <w:r w:rsidRPr="00DE54AA">
              <w:rPr>
                <w:sz w:val="16"/>
                <w:szCs w:val="16"/>
              </w:rPr>
              <w:t>SA5#1</w:t>
            </w:r>
            <w:r>
              <w:rPr>
                <w:sz w:val="16"/>
                <w:szCs w:val="16"/>
              </w:rPr>
              <w:t>43e</w:t>
            </w:r>
          </w:p>
        </w:tc>
        <w:tc>
          <w:tcPr>
            <w:tcW w:w="1032" w:type="dxa"/>
            <w:shd w:val="solid" w:color="FFFFFF" w:fill="auto"/>
          </w:tcPr>
          <w:p w14:paraId="65A185AC" w14:textId="48C5ACAC" w:rsidR="00F3604E" w:rsidRPr="00D61987" w:rsidRDefault="00F3604E" w:rsidP="00F3604E">
            <w:pPr>
              <w:pStyle w:val="TAC"/>
              <w:rPr>
                <w:sz w:val="16"/>
                <w:szCs w:val="16"/>
              </w:rPr>
            </w:pPr>
            <w:bookmarkStart w:id="407" w:name="_Hlk103688327"/>
            <w:r w:rsidRPr="00D61987">
              <w:rPr>
                <w:sz w:val="16"/>
                <w:szCs w:val="16"/>
              </w:rPr>
              <w:t>S5-223642</w:t>
            </w:r>
            <w:bookmarkEnd w:id="407"/>
          </w:p>
        </w:tc>
        <w:tc>
          <w:tcPr>
            <w:tcW w:w="425" w:type="dxa"/>
            <w:shd w:val="solid" w:color="FFFFFF" w:fill="auto"/>
          </w:tcPr>
          <w:p w14:paraId="009211FF" w14:textId="77777777" w:rsidR="00F3604E" w:rsidRPr="00DE54AA" w:rsidRDefault="00F3604E" w:rsidP="00F3604E">
            <w:pPr>
              <w:pStyle w:val="TAL"/>
              <w:rPr>
                <w:sz w:val="16"/>
                <w:szCs w:val="16"/>
              </w:rPr>
            </w:pPr>
          </w:p>
        </w:tc>
        <w:tc>
          <w:tcPr>
            <w:tcW w:w="425" w:type="dxa"/>
            <w:shd w:val="solid" w:color="FFFFFF" w:fill="auto"/>
          </w:tcPr>
          <w:p w14:paraId="7EC9166F" w14:textId="77777777" w:rsidR="00F3604E" w:rsidRPr="00DE54AA" w:rsidRDefault="00F3604E" w:rsidP="00F3604E">
            <w:pPr>
              <w:pStyle w:val="TAR"/>
              <w:rPr>
                <w:sz w:val="16"/>
                <w:szCs w:val="16"/>
              </w:rPr>
            </w:pPr>
          </w:p>
        </w:tc>
        <w:tc>
          <w:tcPr>
            <w:tcW w:w="425" w:type="dxa"/>
            <w:shd w:val="solid" w:color="FFFFFF" w:fill="auto"/>
          </w:tcPr>
          <w:p w14:paraId="036EA660" w14:textId="77777777" w:rsidR="00F3604E" w:rsidRPr="00DE54AA" w:rsidRDefault="00F3604E" w:rsidP="00F3604E">
            <w:pPr>
              <w:pStyle w:val="TAC"/>
              <w:rPr>
                <w:sz w:val="16"/>
                <w:szCs w:val="16"/>
              </w:rPr>
            </w:pPr>
          </w:p>
        </w:tc>
        <w:tc>
          <w:tcPr>
            <w:tcW w:w="4962" w:type="dxa"/>
            <w:shd w:val="solid" w:color="FFFFFF" w:fill="auto"/>
          </w:tcPr>
          <w:p w14:paraId="46F16E3E" w14:textId="7575619D" w:rsidR="00F3604E" w:rsidRPr="00D61987" w:rsidRDefault="00F3604E" w:rsidP="00F3604E">
            <w:pPr>
              <w:pStyle w:val="TAL"/>
              <w:rPr>
                <w:sz w:val="16"/>
                <w:szCs w:val="16"/>
              </w:rPr>
            </w:pPr>
            <w:r w:rsidRPr="00D61987">
              <w:rPr>
                <w:sz w:val="16"/>
                <w:szCs w:val="16"/>
              </w:rPr>
              <w:t>Add data type definitions</w:t>
            </w:r>
          </w:p>
        </w:tc>
        <w:tc>
          <w:tcPr>
            <w:tcW w:w="708" w:type="dxa"/>
            <w:shd w:val="solid" w:color="FFFFFF" w:fill="auto"/>
          </w:tcPr>
          <w:p w14:paraId="371F114C" w14:textId="7D591F39" w:rsidR="00F3604E" w:rsidRDefault="00F3604E" w:rsidP="00F3604E">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490260" w:rsidRPr="006B0D02" w14:paraId="2E9E25A3" w14:textId="77777777" w:rsidTr="00F00DC6">
        <w:tc>
          <w:tcPr>
            <w:tcW w:w="800" w:type="dxa"/>
            <w:shd w:val="solid" w:color="FFFFFF" w:fill="auto"/>
          </w:tcPr>
          <w:p w14:paraId="175A187A" w14:textId="71544B02" w:rsidR="00490260" w:rsidRPr="00DE54AA" w:rsidRDefault="00490260" w:rsidP="0049026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7669B8D0" w14:textId="49CE887B" w:rsidR="00490260" w:rsidRPr="00DE54AA" w:rsidRDefault="00490260" w:rsidP="00490260">
            <w:pPr>
              <w:pStyle w:val="TAC"/>
              <w:rPr>
                <w:sz w:val="16"/>
                <w:szCs w:val="16"/>
              </w:rPr>
            </w:pPr>
            <w:r w:rsidRPr="00DE54AA">
              <w:rPr>
                <w:sz w:val="16"/>
                <w:szCs w:val="16"/>
              </w:rPr>
              <w:t>SA5#1</w:t>
            </w:r>
            <w:r>
              <w:rPr>
                <w:sz w:val="16"/>
                <w:szCs w:val="16"/>
              </w:rPr>
              <w:t>43e</w:t>
            </w:r>
          </w:p>
        </w:tc>
        <w:tc>
          <w:tcPr>
            <w:tcW w:w="1032" w:type="dxa"/>
            <w:shd w:val="solid" w:color="FFFFFF" w:fill="auto"/>
          </w:tcPr>
          <w:p w14:paraId="50E4021E" w14:textId="56484A8C" w:rsidR="00490260" w:rsidRPr="00D61987" w:rsidRDefault="00490260" w:rsidP="00490260">
            <w:pPr>
              <w:pStyle w:val="TAC"/>
              <w:rPr>
                <w:sz w:val="16"/>
                <w:szCs w:val="16"/>
              </w:rPr>
            </w:pPr>
            <w:bookmarkStart w:id="408" w:name="_Hlk103688740"/>
            <w:r w:rsidRPr="00D61987">
              <w:rPr>
                <w:sz w:val="16"/>
                <w:szCs w:val="16"/>
              </w:rPr>
              <w:t>S5-223643</w:t>
            </w:r>
            <w:bookmarkEnd w:id="408"/>
          </w:p>
        </w:tc>
        <w:tc>
          <w:tcPr>
            <w:tcW w:w="425" w:type="dxa"/>
            <w:shd w:val="solid" w:color="FFFFFF" w:fill="auto"/>
          </w:tcPr>
          <w:p w14:paraId="56320ACB" w14:textId="77777777" w:rsidR="00490260" w:rsidRPr="00DE54AA" w:rsidRDefault="00490260" w:rsidP="00490260">
            <w:pPr>
              <w:pStyle w:val="TAL"/>
              <w:rPr>
                <w:sz w:val="16"/>
                <w:szCs w:val="16"/>
              </w:rPr>
            </w:pPr>
          </w:p>
        </w:tc>
        <w:tc>
          <w:tcPr>
            <w:tcW w:w="425" w:type="dxa"/>
            <w:shd w:val="solid" w:color="FFFFFF" w:fill="auto"/>
          </w:tcPr>
          <w:p w14:paraId="58D4FC0A" w14:textId="77777777" w:rsidR="00490260" w:rsidRPr="00DE54AA" w:rsidRDefault="00490260" w:rsidP="00490260">
            <w:pPr>
              <w:pStyle w:val="TAR"/>
              <w:rPr>
                <w:sz w:val="16"/>
                <w:szCs w:val="16"/>
              </w:rPr>
            </w:pPr>
          </w:p>
        </w:tc>
        <w:tc>
          <w:tcPr>
            <w:tcW w:w="425" w:type="dxa"/>
            <w:shd w:val="solid" w:color="FFFFFF" w:fill="auto"/>
          </w:tcPr>
          <w:p w14:paraId="7DD5F3DB" w14:textId="77777777" w:rsidR="00490260" w:rsidRPr="00DE54AA" w:rsidRDefault="00490260" w:rsidP="00490260">
            <w:pPr>
              <w:pStyle w:val="TAC"/>
              <w:rPr>
                <w:sz w:val="16"/>
                <w:szCs w:val="16"/>
              </w:rPr>
            </w:pPr>
          </w:p>
        </w:tc>
        <w:tc>
          <w:tcPr>
            <w:tcW w:w="4962" w:type="dxa"/>
            <w:shd w:val="solid" w:color="FFFFFF" w:fill="auto"/>
          </w:tcPr>
          <w:p w14:paraId="13F90BCD" w14:textId="36869EBB" w:rsidR="00490260" w:rsidRPr="00D61987" w:rsidRDefault="00490260" w:rsidP="00490260">
            <w:pPr>
              <w:pStyle w:val="TAL"/>
              <w:rPr>
                <w:sz w:val="16"/>
                <w:szCs w:val="16"/>
              </w:rPr>
            </w:pPr>
            <w:r w:rsidRPr="00D61987">
              <w:rPr>
                <w:sz w:val="16"/>
                <w:szCs w:val="16"/>
              </w:rPr>
              <w:t>Enhance MDA NRM</w:t>
            </w:r>
          </w:p>
        </w:tc>
        <w:tc>
          <w:tcPr>
            <w:tcW w:w="708" w:type="dxa"/>
            <w:shd w:val="solid" w:color="FFFFFF" w:fill="auto"/>
          </w:tcPr>
          <w:p w14:paraId="54467909" w14:textId="7841E7CF" w:rsidR="00490260" w:rsidRDefault="00490260" w:rsidP="0049026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0B67A7" w:rsidRPr="006B0D02" w14:paraId="02A66DEC" w14:textId="77777777" w:rsidTr="00F00DC6">
        <w:tc>
          <w:tcPr>
            <w:tcW w:w="800" w:type="dxa"/>
            <w:shd w:val="solid" w:color="FFFFFF" w:fill="auto"/>
          </w:tcPr>
          <w:p w14:paraId="1FE6848A" w14:textId="0F5E7556" w:rsidR="000B67A7" w:rsidRPr="00DE54AA" w:rsidRDefault="000B67A7" w:rsidP="000B67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697755D5" w14:textId="35C81A31" w:rsidR="000B67A7" w:rsidRPr="00DE54AA" w:rsidRDefault="000B67A7" w:rsidP="000B67A7">
            <w:pPr>
              <w:pStyle w:val="TAC"/>
              <w:rPr>
                <w:sz w:val="16"/>
                <w:szCs w:val="16"/>
              </w:rPr>
            </w:pPr>
            <w:r w:rsidRPr="00DE54AA">
              <w:rPr>
                <w:sz w:val="16"/>
                <w:szCs w:val="16"/>
              </w:rPr>
              <w:t>SA5#1</w:t>
            </w:r>
            <w:r>
              <w:rPr>
                <w:sz w:val="16"/>
                <w:szCs w:val="16"/>
              </w:rPr>
              <w:t>43e</w:t>
            </w:r>
          </w:p>
        </w:tc>
        <w:tc>
          <w:tcPr>
            <w:tcW w:w="1032" w:type="dxa"/>
            <w:shd w:val="solid" w:color="FFFFFF" w:fill="auto"/>
          </w:tcPr>
          <w:p w14:paraId="2224B2F5" w14:textId="3D4D5338" w:rsidR="000B67A7" w:rsidRPr="00D61987" w:rsidRDefault="000B67A7" w:rsidP="000B67A7">
            <w:pPr>
              <w:pStyle w:val="TAC"/>
              <w:rPr>
                <w:sz w:val="16"/>
                <w:szCs w:val="16"/>
              </w:rPr>
            </w:pPr>
            <w:r w:rsidRPr="00D61987">
              <w:rPr>
                <w:sz w:val="16"/>
                <w:szCs w:val="16"/>
              </w:rPr>
              <w:t>S5-223749</w:t>
            </w:r>
          </w:p>
        </w:tc>
        <w:tc>
          <w:tcPr>
            <w:tcW w:w="425" w:type="dxa"/>
            <w:shd w:val="solid" w:color="FFFFFF" w:fill="auto"/>
          </w:tcPr>
          <w:p w14:paraId="74F22E07" w14:textId="77777777" w:rsidR="000B67A7" w:rsidRPr="00DE54AA" w:rsidRDefault="000B67A7" w:rsidP="000B67A7">
            <w:pPr>
              <w:pStyle w:val="TAL"/>
              <w:rPr>
                <w:sz w:val="16"/>
                <w:szCs w:val="16"/>
              </w:rPr>
            </w:pPr>
          </w:p>
        </w:tc>
        <w:tc>
          <w:tcPr>
            <w:tcW w:w="425" w:type="dxa"/>
            <w:shd w:val="solid" w:color="FFFFFF" w:fill="auto"/>
          </w:tcPr>
          <w:p w14:paraId="09DCB842" w14:textId="77777777" w:rsidR="000B67A7" w:rsidRPr="00DE54AA" w:rsidRDefault="000B67A7" w:rsidP="000B67A7">
            <w:pPr>
              <w:pStyle w:val="TAR"/>
              <w:rPr>
                <w:sz w:val="16"/>
                <w:szCs w:val="16"/>
              </w:rPr>
            </w:pPr>
          </w:p>
        </w:tc>
        <w:tc>
          <w:tcPr>
            <w:tcW w:w="425" w:type="dxa"/>
            <w:shd w:val="solid" w:color="FFFFFF" w:fill="auto"/>
          </w:tcPr>
          <w:p w14:paraId="73957D3C" w14:textId="77777777" w:rsidR="000B67A7" w:rsidRPr="00DE54AA" w:rsidRDefault="000B67A7" w:rsidP="000B67A7">
            <w:pPr>
              <w:pStyle w:val="TAC"/>
              <w:rPr>
                <w:sz w:val="16"/>
                <w:szCs w:val="16"/>
              </w:rPr>
            </w:pPr>
          </w:p>
        </w:tc>
        <w:tc>
          <w:tcPr>
            <w:tcW w:w="4962" w:type="dxa"/>
            <w:shd w:val="solid" w:color="FFFFFF" w:fill="auto"/>
          </w:tcPr>
          <w:p w14:paraId="48F26F04" w14:textId="4759E261" w:rsidR="000B67A7" w:rsidRPr="00D61987" w:rsidRDefault="000B67A7" w:rsidP="000B67A7">
            <w:pPr>
              <w:pStyle w:val="TAL"/>
              <w:rPr>
                <w:sz w:val="16"/>
                <w:szCs w:val="16"/>
              </w:rPr>
            </w:pPr>
            <w:r w:rsidRPr="00D61987">
              <w:rPr>
                <w:sz w:val="16"/>
                <w:szCs w:val="16"/>
              </w:rPr>
              <w:t xml:space="preserve">Add reporting MnS components  </w:t>
            </w:r>
          </w:p>
        </w:tc>
        <w:tc>
          <w:tcPr>
            <w:tcW w:w="708" w:type="dxa"/>
            <w:shd w:val="solid" w:color="FFFFFF" w:fill="auto"/>
          </w:tcPr>
          <w:p w14:paraId="1799CEFD" w14:textId="4F1BC8E2" w:rsidR="000B67A7" w:rsidRDefault="000B67A7" w:rsidP="000B67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A47209" w:rsidRPr="006B0D02" w14:paraId="78AB9473" w14:textId="77777777" w:rsidTr="00F00DC6">
        <w:tc>
          <w:tcPr>
            <w:tcW w:w="800" w:type="dxa"/>
            <w:shd w:val="solid" w:color="FFFFFF" w:fill="auto"/>
          </w:tcPr>
          <w:p w14:paraId="6E0C2F3D" w14:textId="297F19C4" w:rsidR="00A47209" w:rsidRPr="00DE54AA" w:rsidRDefault="00A47209" w:rsidP="00A47209">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647D1C16" w14:textId="0C0C4521" w:rsidR="00A47209" w:rsidRPr="00DE54AA" w:rsidRDefault="00A47209" w:rsidP="00A47209">
            <w:pPr>
              <w:pStyle w:val="TAC"/>
              <w:rPr>
                <w:sz w:val="16"/>
                <w:szCs w:val="16"/>
              </w:rPr>
            </w:pPr>
            <w:r w:rsidRPr="00DE54AA">
              <w:rPr>
                <w:sz w:val="16"/>
                <w:szCs w:val="16"/>
              </w:rPr>
              <w:t>SA5#1</w:t>
            </w:r>
            <w:r>
              <w:rPr>
                <w:sz w:val="16"/>
                <w:szCs w:val="16"/>
              </w:rPr>
              <w:t>43e</w:t>
            </w:r>
          </w:p>
        </w:tc>
        <w:tc>
          <w:tcPr>
            <w:tcW w:w="1032" w:type="dxa"/>
            <w:shd w:val="solid" w:color="FFFFFF" w:fill="auto"/>
          </w:tcPr>
          <w:p w14:paraId="2EAB6B9C" w14:textId="52149F7A" w:rsidR="00A47209" w:rsidRPr="00D61987" w:rsidRDefault="00A47209" w:rsidP="00A47209">
            <w:pPr>
              <w:pStyle w:val="TAC"/>
              <w:rPr>
                <w:sz w:val="16"/>
                <w:szCs w:val="16"/>
              </w:rPr>
            </w:pPr>
            <w:r w:rsidRPr="00D61987">
              <w:rPr>
                <w:sz w:val="16"/>
                <w:szCs w:val="16"/>
              </w:rPr>
              <w:t>S5-223645</w:t>
            </w:r>
          </w:p>
        </w:tc>
        <w:tc>
          <w:tcPr>
            <w:tcW w:w="425" w:type="dxa"/>
            <w:shd w:val="solid" w:color="FFFFFF" w:fill="auto"/>
          </w:tcPr>
          <w:p w14:paraId="014BFD91" w14:textId="77777777" w:rsidR="00A47209" w:rsidRPr="00DE54AA" w:rsidRDefault="00A47209" w:rsidP="00A47209">
            <w:pPr>
              <w:pStyle w:val="TAL"/>
              <w:rPr>
                <w:sz w:val="16"/>
                <w:szCs w:val="16"/>
              </w:rPr>
            </w:pPr>
          </w:p>
        </w:tc>
        <w:tc>
          <w:tcPr>
            <w:tcW w:w="425" w:type="dxa"/>
            <w:shd w:val="solid" w:color="FFFFFF" w:fill="auto"/>
          </w:tcPr>
          <w:p w14:paraId="5B4B5880" w14:textId="77777777" w:rsidR="00A47209" w:rsidRPr="00DE54AA" w:rsidRDefault="00A47209" w:rsidP="00A47209">
            <w:pPr>
              <w:pStyle w:val="TAR"/>
              <w:rPr>
                <w:sz w:val="16"/>
                <w:szCs w:val="16"/>
              </w:rPr>
            </w:pPr>
          </w:p>
        </w:tc>
        <w:tc>
          <w:tcPr>
            <w:tcW w:w="425" w:type="dxa"/>
            <w:shd w:val="solid" w:color="FFFFFF" w:fill="auto"/>
          </w:tcPr>
          <w:p w14:paraId="748F0283" w14:textId="77777777" w:rsidR="00A47209" w:rsidRPr="00DE54AA" w:rsidRDefault="00A47209" w:rsidP="00A47209">
            <w:pPr>
              <w:pStyle w:val="TAC"/>
              <w:rPr>
                <w:sz w:val="16"/>
                <w:szCs w:val="16"/>
              </w:rPr>
            </w:pPr>
          </w:p>
        </w:tc>
        <w:tc>
          <w:tcPr>
            <w:tcW w:w="4962" w:type="dxa"/>
            <w:shd w:val="solid" w:color="FFFFFF" w:fill="auto"/>
          </w:tcPr>
          <w:p w14:paraId="2D6042FE" w14:textId="598B2931" w:rsidR="00A47209" w:rsidRPr="00D61987" w:rsidRDefault="00A47209" w:rsidP="00A47209">
            <w:pPr>
              <w:pStyle w:val="TAL"/>
              <w:rPr>
                <w:sz w:val="16"/>
                <w:szCs w:val="16"/>
              </w:rPr>
            </w:pPr>
            <w:r w:rsidRPr="00D61987">
              <w:rPr>
                <w:sz w:val="16"/>
                <w:szCs w:val="16"/>
              </w:rPr>
              <w:t>MDA output for proactive coverage analytics</w:t>
            </w:r>
          </w:p>
        </w:tc>
        <w:tc>
          <w:tcPr>
            <w:tcW w:w="708" w:type="dxa"/>
            <w:shd w:val="solid" w:color="FFFFFF" w:fill="auto"/>
          </w:tcPr>
          <w:p w14:paraId="60F6D739" w14:textId="7DFB11AF" w:rsidR="00A47209" w:rsidRDefault="00A47209" w:rsidP="00A47209">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A37B1" w:rsidRPr="006B0D02" w14:paraId="1A6B94DD" w14:textId="77777777" w:rsidTr="00F00DC6">
        <w:tc>
          <w:tcPr>
            <w:tcW w:w="800" w:type="dxa"/>
            <w:shd w:val="solid" w:color="FFFFFF" w:fill="auto"/>
          </w:tcPr>
          <w:p w14:paraId="0D1F51BA" w14:textId="3AF0BB4F" w:rsidR="00EA37B1" w:rsidRPr="00DE54AA" w:rsidRDefault="00EA37B1" w:rsidP="00EA37B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058F16FA" w14:textId="404E8730" w:rsidR="00EA37B1" w:rsidRPr="00DE54AA" w:rsidRDefault="00EA37B1" w:rsidP="00EA37B1">
            <w:pPr>
              <w:pStyle w:val="TAC"/>
              <w:rPr>
                <w:sz w:val="16"/>
                <w:szCs w:val="16"/>
              </w:rPr>
            </w:pPr>
            <w:r w:rsidRPr="00DE54AA">
              <w:rPr>
                <w:sz w:val="16"/>
                <w:szCs w:val="16"/>
              </w:rPr>
              <w:t>SA5#1</w:t>
            </w:r>
            <w:r>
              <w:rPr>
                <w:sz w:val="16"/>
                <w:szCs w:val="16"/>
              </w:rPr>
              <w:t>43e</w:t>
            </w:r>
          </w:p>
        </w:tc>
        <w:tc>
          <w:tcPr>
            <w:tcW w:w="1032" w:type="dxa"/>
            <w:shd w:val="solid" w:color="FFFFFF" w:fill="auto"/>
          </w:tcPr>
          <w:p w14:paraId="5D713675" w14:textId="6C426F69" w:rsidR="00EA37B1" w:rsidRPr="00D61987" w:rsidRDefault="00EA37B1" w:rsidP="00EA37B1">
            <w:pPr>
              <w:pStyle w:val="TAC"/>
              <w:rPr>
                <w:sz w:val="16"/>
                <w:szCs w:val="16"/>
              </w:rPr>
            </w:pPr>
            <w:r w:rsidRPr="00D61987">
              <w:rPr>
                <w:sz w:val="16"/>
                <w:szCs w:val="16"/>
              </w:rPr>
              <w:t>S5-223350</w:t>
            </w:r>
          </w:p>
        </w:tc>
        <w:tc>
          <w:tcPr>
            <w:tcW w:w="425" w:type="dxa"/>
            <w:shd w:val="solid" w:color="FFFFFF" w:fill="auto"/>
          </w:tcPr>
          <w:p w14:paraId="5B4304D6" w14:textId="77777777" w:rsidR="00EA37B1" w:rsidRPr="00DE54AA" w:rsidRDefault="00EA37B1" w:rsidP="00EA37B1">
            <w:pPr>
              <w:pStyle w:val="TAL"/>
              <w:rPr>
                <w:sz w:val="16"/>
                <w:szCs w:val="16"/>
              </w:rPr>
            </w:pPr>
          </w:p>
        </w:tc>
        <w:tc>
          <w:tcPr>
            <w:tcW w:w="425" w:type="dxa"/>
            <w:shd w:val="solid" w:color="FFFFFF" w:fill="auto"/>
          </w:tcPr>
          <w:p w14:paraId="351D79E2" w14:textId="77777777" w:rsidR="00EA37B1" w:rsidRPr="00DE54AA" w:rsidRDefault="00EA37B1" w:rsidP="00EA37B1">
            <w:pPr>
              <w:pStyle w:val="TAR"/>
              <w:rPr>
                <w:sz w:val="16"/>
                <w:szCs w:val="16"/>
              </w:rPr>
            </w:pPr>
          </w:p>
        </w:tc>
        <w:tc>
          <w:tcPr>
            <w:tcW w:w="425" w:type="dxa"/>
            <w:shd w:val="solid" w:color="FFFFFF" w:fill="auto"/>
          </w:tcPr>
          <w:p w14:paraId="46D99B68" w14:textId="77777777" w:rsidR="00EA37B1" w:rsidRPr="00DE54AA" w:rsidRDefault="00EA37B1" w:rsidP="00EA37B1">
            <w:pPr>
              <w:pStyle w:val="TAC"/>
              <w:rPr>
                <w:sz w:val="16"/>
                <w:szCs w:val="16"/>
              </w:rPr>
            </w:pPr>
          </w:p>
        </w:tc>
        <w:tc>
          <w:tcPr>
            <w:tcW w:w="4962" w:type="dxa"/>
            <w:shd w:val="solid" w:color="FFFFFF" w:fill="auto"/>
          </w:tcPr>
          <w:p w14:paraId="252BC97D" w14:textId="7F85725D" w:rsidR="00EA37B1" w:rsidRPr="00D61987" w:rsidRDefault="00EA37B1" w:rsidP="00EA37B1">
            <w:pPr>
              <w:pStyle w:val="TAL"/>
              <w:rPr>
                <w:sz w:val="16"/>
                <w:szCs w:val="16"/>
              </w:rPr>
            </w:pPr>
            <w:r w:rsidRPr="00D61987">
              <w:rPr>
                <w:sz w:val="16"/>
                <w:szCs w:val="16"/>
              </w:rPr>
              <w:t>Update the paging use case description to indicate the geographical area-based and group of users based analytics</w:t>
            </w:r>
          </w:p>
        </w:tc>
        <w:tc>
          <w:tcPr>
            <w:tcW w:w="708" w:type="dxa"/>
            <w:shd w:val="solid" w:color="FFFFFF" w:fill="auto"/>
          </w:tcPr>
          <w:p w14:paraId="1BDD78AF" w14:textId="4B365765" w:rsidR="00EA37B1" w:rsidRDefault="00EA37B1" w:rsidP="00EA37B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A37B1" w:rsidRPr="006B0D02" w14:paraId="72CFFAB6" w14:textId="77777777" w:rsidTr="00F00DC6">
        <w:tc>
          <w:tcPr>
            <w:tcW w:w="800" w:type="dxa"/>
            <w:shd w:val="solid" w:color="FFFFFF" w:fill="auto"/>
          </w:tcPr>
          <w:p w14:paraId="0E288AFE" w14:textId="48313D6C" w:rsidR="00EA37B1" w:rsidRPr="00DE54AA" w:rsidRDefault="00EA37B1" w:rsidP="00EA37B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468EE11" w14:textId="240E3346" w:rsidR="00EA37B1" w:rsidRPr="00DE54AA" w:rsidRDefault="00EA37B1" w:rsidP="00EA37B1">
            <w:pPr>
              <w:pStyle w:val="TAC"/>
              <w:rPr>
                <w:sz w:val="16"/>
                <w:szCs w:val="16"/>
              </w:rPr>
            </w:pPr>
            <w:r w:rsidRPr="00DE54AA">
              <w:rPr>
                <w:sz w:val="16"/>
                <w:szCs w:val="16"/>
              </w:rPr>
              <w:t>SA5#1</w:t>
            </w:r>
            <w:r>
              <w:rPr>
                <w:sz w:val="16"/>
                <w:szCs w:val="16"/>
              </w:rPr>
              <w:t>43e</w:t>
            </w:r>
          </w:p>
        </w:tc>
        <w:tc>
          <w:tcPr>
            <w:tcW w:w="1032" w:type="dxa"/>
            <w:shd w:val="solid" w:color="FFFFFF" w:fill="auto"/>
          </w:tcPr>
          <w:p w14:paraId="0881DA12" w14:textId="7A5EFD07" w:rsidR="00EA37B1" w:rsidRPr="00D61987" w:rsidRDefault="00150A80" w:rsidP="00EA37B1">
            <w:pPr>
              <w:pStyle w:val="TAC"/>
              <w:rPr>
                <w:sz w:val="16"/>
                <w:szCs w:val="16"/>
              </w:rPr>
            </w:pPr>
            <w:r w:rsidRPr="00D61987">
              <w:rPr>
                <w:sz w:val="16"/>
                <w:szCs w:val="16"/>
              </w:rPr>
              <w:t>S5-223648</w:t>
            </w:r>
          </w:p>
        </w:tc>
        <w:tc>
          <w:tcPr>
            <w:tcW w:w="425" w:type="dxa"/>
            <w:shd w:val="solid" w:color="FFFFFF" w:fill="auto"/>
          </w:tcPr>
          <w:p w14:paraId="78979A7C" w14:textId="77777777" w:rsidR="00EA37B1" w:rsidRPr="00DE54AA" w:rsidRDefault="00EA37B1" w:rsidP="00EA37B1">
            <w:pPr>
              <w:pStyle w:val="TAL"/>
              <w:rPr>
                <w:sz w:val="16"/>
                <w:szCs w:val="16"/>
              </w:rPr>
            </w:pPr>
          </w:p>
        </w:tc>
        <w:tc>
          <w:tcPr>
            <w:tcW w:w="425" w:type="dxa"/>
            <w:shd w:val="solid" w:color="FFFFFF" w:fill="auto"/>
          </w:tcPr>
          <w:p w14:paraId="6B0E7EDB" w14:textId="77777777" w:rsidR="00EA37B1" w:rsidRPr="00DE54AA" w:rsidRDefault="00EA37B1" w:rsidP="00EA37B1">
            <w:pPr>
              <w:pStyle w:val="TAR"/>
              <w:rPr>
                <w:sz w:val="16"/>
                <w:szCs w:val="16"/>
              </w:rPr>
            </w:pPr>
          </w:p>
        </w:tc>
        <w:tc>
          <w:tcPr>
            <w:tcW w:w="425" w:type="dxa"/>
            <w:shd w:val="solid" w:color="FFFFFF" w:fill="auto"/>
          </w:tcPr>
          <w:p w14:paraId="2625827C" w14:textId="77777777" w:rsidR="00EA37B1" w:rsidRPr="00DE54AA" w:rsidRDefault="00EA37B1" w:rsidP="00EA37B1">
            <w:pPr>
              <w:pStyle w:val="TAC"/>
              <w:rPr>
                <w:sz w:val="16"/>
                <w:szCs w:val="16"/>
              </w:rPr>
            </w:pPr>
          </w:p>
        </w:tc>
        <w:tc>
          <w:tcPr>
            <w:tcW w:w="4962" w:type="dxa"/>
            <w:shd w:val="solid" w:color="FFFFFF" w:fill="auto"/>
          </w:tcPr>
          <w:p w14:paraId="080B8A52" w14:textId="00667F4A" w:rsidR="00EA37B1" w:rsidRPr="00D61987" w:rsidRDefault="00150A80" w:rsidP="00EA37B1">
            <w:pPr>
              <w:pStyle w:val="TAL"/>
              <w:rPr>
                <w:sz w:val="16"/>
                <w:szCs w:val="16"/>
              </w:rPr>
            </w:pPr>
            <w:r w:rsidRPr="00D61987">
              <w:rPr>
                <w:sz w:val="16"/>
                <w:szCs w:val="16"/>
              </w:rPr>
              <w:t>Add AI/ML optional support for MDA</w:t>
            </w:r>
          </w:p>
        </w:tc>
        <w:tc>
          <w:tcPr>
            <w:tcW w:w="708" w:type="dxa"/>
            <w:shd w:val="solid" w:color="FFFFFF" w:fill="auto"/>
          </w:tcPr>
          <w:p w14:paraId="3DC612E7" w14:textId="00011138" w:rsidR="00EA37B1" w:rsidRDefault="00EA37B1" w:rsidP="00EA37B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703EB3" w:rsidRPr="006B0D02" w14:paraId="0E8CD04A" w14:textId="77777777" w:rsidTr="00F00DC6">
        <w:tc>
          <w:tcPr>
            <w:tcW w:w="800" w:type="dxa"/>
            <w:shd w:val="solid" w:color="FFFFFF" w:fill="auto"/>
          </w:tcPr>
          <w:p w14:paraId="42F17D8D" w14:textId="189513F9" w:rsidR="00703EB3" w:rsidRPr="00DE54AA" w:rsidRDefault="00703EB3" w:rsidP="00703EB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56A5933" w14:textId="2A2BEF35" w:rsidR="00703EB3" w:rsidRPr="00DE54AA" w:rsidRDefault="00703EB3" w:rsidP="00703EB3">
            <w:pPr>
              <w:pStyle w:val="TAC"/>
              <w:rPr>
                <w:sz w:val="16"/>
                <w:szCs w:val="16"/>
              </w:rPr>
            </w:pPr>
            <w:r w:rsidRPr="00DE54AA">
              <w:rPr>
                <w:sz w:val="16"/>
                <w:szCs w:val="16"/>
              </w:rPr>
              <w:t>SA5#1</w:t>
            </w:r>
            <w:r>
              <w:rPr>
                <w:sz w:val="16"/>
                <w:szCs w:val="16"/>
              </w:rPr>
              <w:t>43e</w:t>
            </w:r>
          </w:p>
        </w:tc>
        <w:tc>
          <w:tcPr>
            <w:tcW w:w="1032" w:type="dxa"/>
            <w:shd w:val="solid" w:color="FFFFFF" w:fill="auto"/>
          </w:tcPr>
          <w:p w14:paraId="1BECD53E" w14:textId="684A41C5" w:rsidR="00703EB3" w:rsidRPr="00D61987" w:rsidRDefault="00703EB3" w:rsidP="00703EB3">
            <w:pPr>
              <w:pStyle w:val="TAC"/>
              <w:rPr>
                <w:sz w:val="16"/>
                <w:szCs w:val="16"/>
              </w:rPr>
            </w:pPr>
            <w:r w:rsidRPr="00D61987">
              <w:rPr>
                <w:sz w:val="16"/>
                <w:szCs w:val="16"/>
              </w:rPr>
              <w:t>S5-223649</w:t>
            </w:r>
          </w:p>
        </w:tc>
        <w:tc>
          <w:tcPr>
            <w:tcW w:w="425" w:type="dxa"/>
            <w:shd w:val="solid" w:color="FFFFFF" w:fill="auto"/>
          </w:tcPr>
          <w:p w14:paraId="67BD6B96" w14:textId="77777777" w:rsidR="00703EB3" w:rsidRPr="00DE54AA" w:rsidRDefault="00703EB3" w:rsidP="00703EB3">
            <w:pPr>
              <w:pStyle w:val="TAL"/>
              <w:rPr>
                <w:sz w:val="16"/>
                <w:szCs w:val="16"/>
              </w:rPr>
            </w:pPr>
          </w:p>
        </w:tc>
        <w:tc>
          <w:tcPr>
            <w:tcW w:w="425" w:type="dxa"/>
            <w:shd w:val="solid" w:color="FFFFFF" w:fill="auto"/>
          </w:tcPr>
          <w:p w14:paraId="68D53EF1" w14:textId="77777777" w:rsidR="00703EB3" w:rsidRPr="00DE54AA" w:rsidRDefault="00703EB3" w:rsidP="00703EB3">
            <w:pPr>
              <w:pStyle w:val="TAR"/>
              <w:rPr>
                <w:sz w:val="16"/>
                <w:szCs w:val="16"/>
              </w:rPr>
            </w:pPr>
          </w:p>
        </w:tc>
        <w:tc>
          <w:tcPr>
            <w:tcW w:w="425" w:type="dxa"/>
            <w:shd w:val="solid" w:color="FFFFFF" w:fill="auto"/>
          </w:tcPr>
          <w:p w14:paraId="57DCA181" w14:textId="77777777" w:rsidR="00703EB3" w:rsidRPr="00DE54AA" w:rsidRDefault="00703EB3" w:rsidP="00703EB3">
            <w:pPr>
              <w:pStyle w:val="TAC"/>
              <w:rPr>
                <w:sz w:val="16"/>
                <w:szCs w:val="16"/>
              </w:rPr>
            </w:pPr>
          </w:p>
        </w:tc>
        <w:tc>
          <w:tcPr>
            <w:tcW w:w="4962" w:type="dxa"/>
            <w:shd w:val="solid" w:color="FFFFFF" w:fill="auto"/>
          </w:tcPr>
          <w:p w14:paraId="462CB8AA" w14:textId="634F00F9" w:rsidR="00703EB3" w:rsidRPr="00D61987" w:rsidRDefault="00703EB3" w:rsidP="00703EB3">
            <w:pPr>
              <w:pStyle w:val="TAL"/>
              <w:rPr>
                <w:sz w:val="16"/>
                <w:szCs w:val="16"/>
              </w:rPr>
            </w:pPr>
            <w:r w:rsidRPr="00D61987">
              <w:rPr>
                <w:sz w:val="16"/>
                <w:szCs w:val="16"/>
              </w:rPr>
              <w:t>Add MDA analysis request and report generic workflow</w:t>
            </w:r>
          </w:p>
        </w:tc>
        <w:tc>
          <w:tcPr>
            <w:tcW w:w="708" w:type="dxa"/>
            <w:shd w:val="solid" w:color="FFFFFF" w:fill="auto"/>
          </w:tcPr>
          <w:p w14:paraId="3CB533B1" w14:textId="0B8E65FB" w:rsidR="00703EB3" w:rsidRDefault="00703EB3" w:rsidP="00703EB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F2F01" w:rsidRPr="006B0D02" w14:paraId="742AFBBC" w14:textId="77777777" w:rsidTr="00F00DC6">
        <w:tc>
          <w:tcPr>
            <w:tcW w:w="800" w:type="dxa"/>
            <w:shd w:val="solid" w:color="FFFFFF" w:fill="auto"/>
          </w:tcPr>
          <w:p w14:paraId="17A43C12" w14:textId="5754FBF8" w:rsidR="00EF2F01" w:rsidRPr="00DE54AA" w:rsidRDefault="00EF2F01" w:rsidP="00EF2F0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2A138D6" w14:textId="72532FB5" w:rsidR="00EF2F01" w:rsidRPr="00DE54AA" w:rsidRDefault="00EF2F01" w:rsidP="00EF2F01">
            <w:pPr>
              <w:pStyle w:val="TAC"/>
              <w:rPr>
                <w:sz w:val="16"/>
                <w:szCs w:val="16"/>
              </w:rPr>
            </w:pPr>
            <w:r w:rsidRPr="00DE54AA">
              <w:rPr>
                <w:sz w:val="16"/>
                <w:szCs w:val="16"/>
              </w:rPr>
              <w:t>SA5#1</w:t>
            </w:r>
            <w:r>
              <w:rPr>
                <w:sz w:val="16"/>
                <w:szCs w:val="16"/>
              </w:rPr>
              <w:t>43e</w:t>
            </w:r>
          </w:p>
        </w:tc>
        <w:tc>
          <w:tcPr>
            <w:tcW w:w="1032" w:type="dxa"/>
            <w:shd w:val="solid" w:color="FFFFFF" w:fill="auto"/>
          </w:tcPr>
          <w:p w14:paraId="4E0E295B" w14:textId="0F17A979" w:rsidR="00EF2F01" w:rsidRPr="00D61987" w:rsidRDefault="00EF2F01" w:rsidP="00EF2F01">
            <w:pPr>
              <w:pStyle w:val="TAC"/>
              <w:rPr>
                <w:sz w:val="16"/>
                <w:szCs w:val="16"/>
              </w:rPr>
            </w:pPr>
            <w:r w:rsidRPr="00D61987">
              <w:rPr>
                <w:sz w:val="16"/>
                <w:szCs w:val="16"/>
              </w:rPr>
              <w:t>S5-223651</w:t>
            </w:r>
          </w:p>
        </w:tc>
        <w:tc>
          <w:tcPr>
            <w:tcW w:w="425" w:type="dxa"/>
            <w:shd w:val="solid" w:color="FFFFFF" w:fill="auto"/>
          </w:tcPr>
          <w:p w14:paraId="10556A11" w14:textId="77777777" w:rsidR="00EF2F01" w:rsidRPr="00DE54AA" w:rsidRDefault="00EF2F01" w:rsidP="00EF2F01">
            <w:pPr>
              <w:pStyle w:val="TAL"/>
              <w:rPr>
                <w:sz w:val="16"/>
                <w:szCs w:val="16"/>
              </w:rPr>
            </w:pPr>
          </w:p>
        </w:tc>
        <w:tc>
          <w:tcPr>
            <w:tcW w:w="425" w:type="dxa"/>
            <w:shd w:val="solid" w:color="FFFFFF" w:fill="auto"/>
          </w:tcPr>
          <w:p w14:paraId="37D2D821" w14:textId="77777777" w:rsidR="00EF2F01" w:rsidRPr="00DE54AA" w:rsidRDefault="00EF2F01" w:rsidP="00EF2F01">
            <w:pPr>
              <w:pStyle w:val="TAR"/>
              <w:rPr>
                <w:sz w:val="16"/>
                <w:szCs w:val="16"/>
              </w:rPr>
            </w:pPr>
          </w:p>
        </w:tc>
        <w:tc>
          <w:tcPr>
            <w:tcW w:w="425" w:type="dxa"/>
            <w:shd w:val="solid" w:color="FFFFFF" w:fill="auto"/>
          </w:tcPr>
          <w:p w14:paraId="2EBA4E8B" w14:textId="77777777" w:rsidR="00EF2F01" w:rsidRPr="00DE54AA" w:rsidRDefault="00EF2F01" w:rsidP="00EF2F01">
            <w:pPr>
              <w:pStyle w:val="TAC"/>
              <w:rPr>
                <w:sz w:val="16"/>
                <w:szCs w:val="16"/>
              </w:rPr>
            </w:pPr>
          </w:p>
        </w:tc>
        <w:tc>
          <w:tcPr>
            <w:tcW w:w="4962" w:type="dxa"/>
            <w:shd w:val="solid" w:color="FFFFFF" w:fill="auto"/>
          </w:tcPr>
          <w:p w14:paraId="3C63FB32" w14:textId="03548A94" w:rsidR="00EF2F01" w:rsidRPr="00D61987" w:rsidRDefault="00EF2F01" w:rsidP="00EF2F01">
            <w:pPr>
              <w:pStyle w:val="TAL"/>
              <w:rPr>
                <w:sz w:val="16"/>
                <w:szCs w:val="16"/>
              </w:rPr>
            </w:pPr>
            <w:r w:rsidRPr="00D61987">
              <w:rPr>
                <w:sz w:val="16"/>
                <w:szCs w:val="16"/>
              </w:rPr>
              <w:t xml:space="preserve">Revisions to Network slice traffic prediction  </w:t>
            </w:r>
          </w:p>
        </w:tc>
        <w:tc>
          <w:tcPr>
            <w:tcW w:w="708" w:type="dxa"/>
            <w:shd w:val="solid" w:color="FFFFFF" w:fill="auto"/>
          </w:tcPr>
          <w:p w14:paraId="62A878B1" w14:textId="32C6597F" w:rsidR="00EF2F01" w:rsidRDefault="00EF2F01" w:rsidP="00EF2F0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080613" w:rsidRPr="006B0D02" w14:paraId="0CE14747" w14:textId="77777777" w:rsidTr="00F00DC6">
        <w:tc>
          <w:tcPr>
            <w:tcW w:w="800" w:type="dxa"/>
            <w:shd w:val="solid" w:color="FFFFFF" w:fill="auto"/>
          </w:tcPr>
          <w:p w14:paraId="650F9460" w14:textId="1DD7CD9E" w:rsidR="00080613" w:rsidRPr="00DE54AA" w:rsidRDefault="00080613" w:rsidP="0008061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1BC1F10" w14:textId="7AF7E09D" w:rsidR="00080613" w:rsidRPr="00DE54AA" w:rsidRDefault="00080613" w:rsidP="00080613">
            <w:pPr>
              <w:pStyle w:val="TAC"/>
              <w:rPr>
                <w:sz w:val="16"/>
                <w:szCs w:val="16"/>
              </w:rPr>
            </w:pPr>
            <w:r w:rsidRPr="00DE54AA">
              <w:rPr>
                <w:sz w:val="16"/>
                <w:szCs w:val="16"/>
              </w:rPr>
              <w:t>SA5#1</w:t>
            </w:r>
            <w:r>
              <w:rPr>
                <w:sz w:val="16"/>
                <w:szCs w:val="16"/>
              </w:rPr>
              <w:t>43e</w:t>
            </w:r>
          </w:p>
        </w:tc>
        <w:tc>
          <w:tcPr>
            <w:tcW w:w="1032" w:type="dxa"/>
            <w:shd w:val="solid" w:color="FFFFFF" w:fill="auto"/>
          </w:tcPr>
          <w:p w14:paraId="490069C6" w14:textId="4FF374D6" w:rsidR="00080613" w:rsidRPr="00D61987" w:rsidRDefault="00080613" w:rsidP="00080613">
            <w:pPr>
              <w:pStyle w:val="TAC"/>
              <w:rPr>
                <w:sz w:val="16"/>
                <w:szCs w:val="16"/>
              </w:rPr>
            </w:pPr>
            <w:r w:rsidRPr="00D61987">
              <w:rPr>
                <w:sz w:val="16"/>
                <w:szCs w:val="16"/>
              </w:rPr>
              <w:t>S5-223505</w:t>
            </w:r>
          </w:p>
        </w:tc>
        <w:tc>
          <w:tcPr>
            <w:tcW w:w="425" w:type="dxa"/>
            <w:shd w:val="solid" w:color="FFFFFF" w:fill="auto"/>
          </w:tcPr>
          <w:p w14:paraId="2FE6BD47" w14:textId="77777777" w:rsidR="00080613" w:rsidRPr="00DE54AA" w:rsidRDefault="00080613" w:rsidP="00080613">
            <w:pPr>
              <w:pStyle w:val="TAL"/>
              <w:rPr>
                <w:sz w:val="16"/>
                <w:szCs w:val="16"/>
              </w:rPr>
            </w:pPr>
          </w:p>
        </w:tc>
        <w:tc>
          <w:tcPr>
            <w:tcW w:w="425" w:type="dxa"/>
            <w:shd w:val="solid" w:color="FFFFFF" w:fill="auto"/>
          </w:tcPr>
          <w:p w14:paraId="41F8194C" w14:textId="77777777" w:rsidR="00080613" w:rsidRPr="00DE54AA" w:rsidRDefault="00080613" w:rsidP="00080613">
            <w:pPr>
              <w:pStyle w:val="TAR"/>
              <w:rPr>
                <w:sz w:val="16"/>
                <w:szCs w:val="16"/>
              </w:rPr>
            </w:pPr>
          </w:p>
        </w:tc>
        <w:tc>
          <w:tcPr>
            <w:tcW w:w="425" w:type="dxa"/>
            <w:shd w:val="solid" w:color="FFFFFF" w:fill="auto"/>
          </w:tcPr>
          <w:p w14:paraId="65EF3D8B" w14:textId="77777777" w:rsidR="00080613" w:rsidRPr="00DE54AA" w:rsidRDefault="00080613" w:rsidP="00080613">
            <w:pPr>
              <w:pStyle w:val="TAC"/>
              <w:rPr>
                <w:sz w:val="16"/>
                <w:szCs w:val="16"/>
              </w:rPr>
            </w:pPr>
          </w:p>
        </w:tc>
        <w:tc>
          <w:tcPr>
            <w:tcW w:w="4962" w:type="dxa"/>
            <w:shd w:val="solid" w:color="FFFFFF" w:fill="auto"/>
          </w:tcPr>
          <w:p w14:paraId="2618DB88" w14:textId="11A94BB1" w:rsidR="00080613" w:rsidRPr="00D61987" w:rsidRDefault="00080613" w:rsidP="00080613">
            <w:pPr>
              <w:pStyle w:val="TAL"/>
              <w:rPr>
                <w:sz w:val="16"/>
                <w:szCs w:val="16"/>
              </w:rPr>
            </w:pPr>
            <w:r w:rsidRPr="00D61987">
              <w:rPr>
                <w:sz w:val="16"/>
                <w:szCs w:val="16"/>
              </w:rPr>
              <w:t>Revisions to clause 7.3.2 obtaining MDA Output</w:t>
            </w:r>
          </w:p>
        </w:tc>
        <w:tc>
          <w:tcPr>
            <w:tcW w:w="708" w:type="dxa"/>
            <w:shd w:val="solid" w:color="FFFFFF" w:fill="auto"/>
          </w:tcPr>
          <w:p w14:paraId="22AAC8AD" w14:textId="1BAFAF3A" w:rsidR="00080613" w:rsidRDefault="00080613" w:rsidP="0008061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C39D0" w:rsidRPr="006B0D02" w14:paraId="2A7AD567" w14:textId="77777777" w:rsidTr="00F00DC6">
        <w:tc>
          <w:tcPr>
            <w:tcW w:w="800" w:type="dxa"/>
            <w:shd w:val="solid" w:color="FFFFFF" w:fill="auto"/>
          </w:tcPr>
          <w:p w14:paraId="6C0CFD9B" w14:textId="1C72DDFD" w:rsidR="009C39D0" w:rsidRPr="00DE54AA" w:rsidRDefault="009C39D0" w:rsidP="009C39D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96A12BA" w14:textId="7DBAEF39" w:rsidR="009C39D0" w:rsidRPr="00DE54AA" w:rsidRDefault="009C39D0" w:rsidP="009C39D0">
            <w:pPr>
              <w:pStyle w:val="TAC"/>
              <w:rPr>
                <w:sz w:val="16"/>
                <w:szCs w:val="16"/>
              </w:rPr>
            </w:pPr>
            <w:r w:rsidRPr="00DE54AA">
              <w:rPr>
                <w:sz w:val="16"/>
                <w:szCs w:val="16"/>
              </w:rPr>
              <w:t>SA5#1</w:t>
            </w:r>
            <w:r>
              <w:rPr>
                <w:sz w:val="16"/>
                <w:szCs w:val="16"/>
              </w:rPr>
              <w:t>43e</w:t>
            </w:r>
          </w:p>
        </w:tc>
        <w:tc>
          <w:tcPr>
            <w:tcW w:w="1032" w:type="dxa"/>
            <w:shd w:val="solid" w:color="FFFFFF" w:fill="auto"/>
          </w:tcPr>
          <w:p w14:paraId="055D474F" w14:textId="6C0C7F8D" w:rsidR="009C39D0" w:rsidRPr="003E464C" w:rsidRDefault="00F352E4" w:rsidP="009C39D0">
            <w:pPr>
              <w:pStyle w:val="TAC"/>
              <w:rPr>
                <w:sz w:val="16"/>
                <w:szCs w:val="16"/>
              </w:rPr>
            </w:pPr>
            <w:r w:rsidRPr="00F352E4">
              <w:rPr>
                <w:sz w:val="16"/>
                <w:szCs w:val="16"/>
              </w:rPr>
              <w:t>S5-223750</w:t>
            </w:r>
          </w:p>
        </w:tc>
        <w:tc>
          <w:tcPr>
            <w:tcW w:w="425" w:type="dxa"/>
            <w:shd w:val="solid" w:color="FFFFFF" w:fill="auto"/>
          </w:tcPr>
          <w:p w14:paraId="66855E17" w14:textId="77777777" w:rsidR="009C39D0" w:rsidRPr="00DE54AA" w:rsidRDefault="009C39D0" w:rsidP="009C39D0">
            <w:pPr>
              <w:pStyle w:val="TAL"/>
              <w:rPr>
                <w:sz w:val="16"/>
                <w:szCs w:val="16"/>
              </w:rPr>
            </w:pPr>
          </w:p>
        </w:tc>
        <w:tc>
          <w:tcPr>
            <w:tcW w:w="425" w:type="dxa"/>
            <w:shd w:val="solid" w:color="FFFFFF" w:fill="auto"/>
          </w:tcPr>
          <w:p w14:paraId="257781A2" w14:textId="77777777" w:rsidR="009C39D0" w:rsidRPr="00DE54AA" w:rsidRDefault="009C39D0" w:rsidP="009C39D0">
            <w:pPr>
              <w:pStyle w:val="TAR"/>
              <w:rPr>
                <w:sz w:val="16"/>
                <w:szCs w:val="16"/>
              </w:rPr>
            </w:pPr>
          </w:p>
        </w:tc>
        <w:tc>
          <w:tcPr>
            <w:tcW w:w="425" w:type="dxa"/>
            <w:shd w:val="solid" w:color="FFFFFF" w:fill="auto"/>
          </w:tcPr>
          <w:p w14:paraId="74B4DF31" w14:textId="77777777" w:rsidR="009C39D0" w:rsidRPr="00DE54AA" w:rsidRDefault="009C39D0" w:rsidP="009C39D0">
            <w:pPr>
              <w:pStyle w:val="TAC"/>
              <w:rPr>
                <w:sz w:val="16"/>
                <w:szCs w:val="16"/>
              </w:rPr>
            </w:pPr>
          </w:p>
        </w:tc>
        <w:tc>
          <w:tcPr>
            <w:tcW w:w="4962" w:type="dxa"/>
            <w:shd w:val="solid" w:color="FFFFFF" w:fill="auto"/>
          </w:tcPr>
          <w:p w14:paraId="59E3559B" w14:textId="7891338F" w:rsidR="009C39D0" w:rsidRPr="003C1493" w:rsidRDefault="00F352E4" w:rsidP="009C39D0">
            <w:pPr>
              <w:pStyle w:val="TAL"/>
              <w:rPr>
                <w:sz w:val="16"/>
                <w:szCs w:val="16"/>
              </w:rPr>
            </w:pPr>
            <w:r>
              <w:rPr>
                <w:sz w:val="16"/>
                <w:szCs w:val="16"/>
              </w:rPr>
              <w:t>Add P</w:t>
            </w:r>
            <w:r w:rsidRPr="00F352E4">
              <w:rPr>
                <w:sz w:val="16"/>
                <w:szCs w:val="16"/>
              </w:rPr>
              <w:t xml:space="preserve">aging Optimization Solution </w:t>
            </w:r>
            <w:r>
              <w:rPr>
                <w:sz w:val="16"/>
                <w:szCs w:val="16"/>
              </w:rPr>
              <w:t xml:space="preserve">- </w:t>
            </w:r>
            <w:r w:rsidRPr="00F352E4">
              <w:rPr>
                <w:sz w:val="16"/>
                <w:szCs w:val="16"/>
              </w:rPr>
              <w:t>Stage 2</w:t>
            </w:r>
          </w:p>
        </w:tc>
        <w:tc>
          <w:tcPr>
            <w:tcW w:w="708" w:type="dxa"/>
            <w:shd w:val="solid" w:color="FFFFFF" w:fill="auto"/>
          </w:tcPr>
          <w:p w14:paraId="0158106D" w14:textId="5B970B75" w:rsidR="009C39D0" w:rsidRDefault="009C39D0" w:rsidP="009C39D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658A7" w:rsidRPr="006B0D02" w14:paraId="1AEDCAE0" w14:textId="77777777" w:rsidTr="00F00DC6">
        <w:tc>
          <w:tcPr>
            <w:tcW w:w="800" w:type="dxa"/>
            <w:shd w:val="solid" w:color="FFFFFF" w:fill="auto"/>
          </w:tcPr>
          <w:p w14:paraId="0D4B8927" w14:textId="27162F63" w:rsidR="009658A7" w:rsidRPr="00DE54AA" w:rsidRDefault="009658A7" w:rsidP="009658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5D9652D" w14:textId="1924BF5C" w:rsidR="009658A7" w:rsidRPr="00DE54AA" w:rsidRDefault="009658A7" w:rsidP="009658A7">
            <w:pPr>
              <w:pStyle w:val="TAC"/>
              <w:rPr>
                <w:sz w:val="16"/>
                <w:szCs w:val="16"/>
              </w:rPr>
            </w:pPr>
            <w:r w:rsidRPr="00DE54AA">
              <w:rPr>
                <w:sz w:val="16"/>
                <w:szCs w:val="16"/>
              </w:rPr>
              <w:t>SA5#1</w:t>
            </w:r>
            <w:r>
              <w:rPr>
                <w:sz w:val="16"/>
                <w:szCs w:val="16"/>
              </w:rPr>
              <w:t>43e</w:t>
            </w:r>
          </w:p>
        </w:tc>
        <w:tc>
          <w:tcPr>
            <w:tcW w:w="1032" w:type="dxa"/>
            <w:shd w:val="solid" w:color="FFFFFF" w:fill="auto"/>
          </w:tcPr>
          <w:p w14:paraId="200B382E" w14:textId="79E218D8" w:rsidR="009658A7" w:rsidRPr="00F352E4" w:rsidRDefault="009658A7" w:rsidP="009658A7">
            <w:pPr>
              <w:pStyle w:val="TAC"/>
              <w:rPr>
                <w:sz w:val="16"/>
                <w:szCs w:val="16"/>
              </w:rPr>
            </w:pPr>
            <w:r w:rsidRPr="009658A7">
              <w:rPr>
                <w:sz w:val="16"/>
                <w:szCs w:val="16"/>
              </w:rPr>
              <w:t>S5-223748</w:t>
            </w:r>
          </w:p>
        </w:tc>
        <w:tc>
          <w:tcPr>
            <w:tcW w:w="425" w:type="dxa"/>
            <w:shd w:val="solid" w:color="FFFFFF" w:fill="auto"/>
          </w:tcPr>
          <w:p w14:paraId="69770577" w14:textId="77777777" w:rsidR="009658A7" w:rsidRPr="00DE54AA" w:rsidRDefault="009658A7" w:rsidP="009658A7">
            <w:pPr>
              <w:pStyle w:val="TAL"/>
              <w:rPr>
                <w:sz w:val="16"/>
                <w:szCs w:val="16"/>
              </w:rPr>
            </w:pPr>
          </w:p>
        </w:tc>
        <w:tc>
          <w:tcPr>
            <w:tcW w:w="425" w:type="dxa"/>
            <w:shd w:val="solid" w:color="FFFFFF" w:fill="auto"/>
          </w:tcPr>
          <w:p w14:paraId="16198E62" w14:textId="77777777" w:rsidR="009658A7" w:rsidRPr="00DE54AA" w:rsidRDefault="009658A7" w:rsidP="009658A7">
            <w:pPr>
              <w:pStyle w:val="TAR"/>
              <w:rPr>
                <w:sz w:val="16"/>
                <w:szCs w:val="16"/>
              </w:rPr>
            </w:pPr>
          </w:p>
        </w:tc>
        <w:tc>
          <w:tcPr>
            <w:tcW w:w="425" w:type="dxa"/>
            <w:shd w:val="solid" w:color="FFFFFF" w:fill="auto"/>
          </w:tcPr>
          <w:p w14:paraId="6D780B82" w14:textId="77777777" w:rsidR="009658A7" w:rsidRPr="00DE54AA" w:rsidRDefault="009658A7" w:rsidP="009658A7">
            <w:pPr>
              <w:pStyle w:val="TAC"/>
              <w:rPr>
                <w:sz w:val="16"/>
                <w:szCs w:val="16"/>
              </w:rPr>
            </w:pPr>
          </w:p>
        </w:tc>
        <w:tc>
          <w:tcPr>
            <w:tcW w:w="4962" w:type="dxa"/>
            <w:shd w:val="solid" w:color="FFFFFF" w:fill="auto"/>
          </w:tcPr>
          <w:p w14:paraId="315E6620" w14:textId="4D86EB4A" w:rsidR="009658A7" w:rsidRDefault="009658A7" w:rsidP="009658A7">
            <w:pPr>
              <w:pStyle w:val="TAL"/>
              <w:rPr>
                <w:sz w:val="16"/>
                <w:szCs w:val="16"/>
              </w:rPr>
            </w:pPr>
            <w:r>
              <w:rPr>
                <w:sz w:val="16"/>
                <w:szCs w:val="16"/>
              </w:rPr>
              <w:t xml:space="preserve">Add </w:t>
            </w:r>
            <w:r w:rsidRPr="009658A7">
              <w:rPr>
                <w:sz w:val="16"/>
                <w:szCs w:val="16"/>
              </w:rPr>
              <w:t>Handover Optimization</w:t>
            </w:r>
            <w:r w:rsidRPr="00F352E4">
              <w:rPr>
                <w:sz w:val="16"/>
                <w:szCs w:val="16"/>
              </w:rPr>
              <w:t xml:space="preserve"> Solution </w:t>
            </w:r>
            <w:r>
              <w:rPr>
                <w:sz w:val="16"/>
                <w:szCs w:val="16"/>
              </w:rPr>
              <w:t xml:space="preserve">- </w:t>
            </w:r>
            <w:r w:rsidRPr="00F352E4">
              <w:rPr>
                <w:sz w:val="16"/>
                <w:szCs w:val="16"/>
              </w:rPr>
              <w:t>Stage 2</w:t>
            </w:r>
          </w:p>
        </w:tc>
        <w:tc>
          <w:tcPr>
            <w:tcW w:w="708" w:type="dxa"/>
            <w:shd w:val="solid" w:color="FFFFFF" w:fill="auto"/>
          </w:tcPr>
          <w:p w14:paraId="0D80A2AF" w14:textId="2C29904C" w:rsidR="009658A7" w:rsidRDefault="009658A7" w:rsidP="009658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658A7" w:rsidRPr="006B0D02" w14:paraId="6C251607" w14:textId="77777777" w:rsidTr="00F00DC6">
        <w:tc>
          <w:tcPr>
            <w:tcW w:w="800" w:type="dxa"/>
            <w:shd w:val="solid" w:color="FFFFFF" w:fill="auto"/>
          </w:tcPr>
          <w:p w14:paraId="614E5187" w14:textId="6477D476" w:rsidR="009658A7" w:rsidRPr="00DE54AA" w:rsidRDefault="009658A7" w:rsidP="009658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49A973D" w14:textId="641E9CF4" w:rsidR="009658A7" w:rsidRPr="00DE54AA" w:rsidRDefault="009658A7" w:rsidP="009658A7">
            <w:pPr>
              <w:pStyle w:val="TAC"/>
              <w:rPr>
                <w:sz w:val="16"/>
                <w:szCs w:val="16"/>
              </w:rPr>
            </w:pPr>
            <w:r w:rsidRPr="00DE54AA">
              <w:rPr>
                <w:sz w:val="16"/>
                <w:szCs w:val="16"/>
              </w:rPr>
              <w:t>SA5#1</w:t>
            </w:r>
            <w:r>
              <w:rPr>
                <w:sz w:val="16"/>
                <w:szCs w:val="16"/>
              </w:rPr>
              <w:t>43e</w:t>
            </w:r>
          </w:p>
        </w:tc>
        <w:tc>
          <w:tcPr>
            <w:tcW w:w="1032" w:type="dxa"/>
            <w:shd w:val="solid" w:color="FFFFFF" w:fill="auto"/>
          </w:tcPr>
          <w:p w14:paraId="09A8C7EB" w14:textId="0F8998E3" w:rsidR="009658A7" w:rsidRPr="00F352E4" w:rsidRDefault="009658A7" w:rsidP="009658A7">
            <w:pPr>
              <w:pStyle w:val="TAC"/>
              <w:rPr>
                <w:sz w:val="16"/>
                <w:szCs w:val="16"/>
              </w:rPr>
            </w:pPr>
            <w:r w:rsidRPr="00784B0A">
              <w:rPr>
                <w:sz w:val="16"/>
                <w:szCs w:val="16"/>
              </w:rPr>
              <w:t>S5-223644</w:t>
            </w:r>
          </w:p>
        </w:tc>
        <w:tc>
          <w:tcPr>
            <w:tcW w:w="425" w:type="dxa"/>
            <w:shd w:val="solid" w:color="FFFFFF" w:fill="auto"/>
          </w:tcPr>
          <w:p w14:paraId="2B0A4429" w14:textId="77777777" w:rsidR="009658A7" w:rsidRPr="00DE54AA" w:rsidRDefault="009658A7" w:rsidP="009658A7">
            <w:pPr>
              <w:pStyle w:val="TAL"/>
              <w:rPr>
                <w:sz w:val="16"/>
                <w:szCs w:val="16"/>
              </w:rPr>
            </w:pPr>
          </w:p>
        </w:tc>
        <w:tc>
          <w:tcPr>
            <w:tcW w:w="425" w:type="dxa"/>
            <w:shd w:val="solid" w:color="FFFFFF" w:fill="auto"/>
          </w:tcPr>
          <w:p w14:paraId="43E59ECD" w14:textId="77777777" w:rsidR="009658A7" w:rsidRPr="00DE54AA" w:rsidRDefault="009658A7" w:rsidP="009658A7">
            <w:pPr>
              <w:pStyle w:val="TAR"/>
              <w:rPr>
                <w:sz w:val="16"/>
                <w:szCs w:val="16"/>
              </w:rPr>
            </w:pPr>
          </w:p>
        </w:tc>
        <w:tc>
          <w:tcPr>
            <w:tcW w:w="425" w:type="dxa"/>
            <w:shd w:val="solid" w:color="FFFFFF" w:fill="auto"/>
          </w:tcPr>
          <w:p w14:paraId="5B0A0A5E" w14:textId="77777777" w:rsidR="009658A7" w:rsidRPr="00DE54AA" w:rsidRDefault="009658A7" w:rsidP="009658A7">
            <w:pPr>
              <w:pStyle w:val="TAC"/>
              <w:rPr>
                <w:sz w:val="16"/>
                <w:szCs w:val="16"/>
              </w:rPr>
            </w:pPr>
          </w:p>
        </w:tc>
        <w:tc>
          <w:tcPr>
            <w:tcW w:w="4962" w:type="dxa"/>
            <w:shd w:val="solid" w:color="FFFFFF" w:fill="auto"/>
          </w:tcPr>
          <w:p w14:paraId="2B3CA792" w14:textId="00E238CB" w:rsidR="009658A7" w:rsidRDefault="009658A7" w:rsidP="009658A7">
            <w:pPr>
              <w:pStyle w:val="TAL"/>
              <w:rPr>
                <w:sz w:val="16"/>
                <w:szCs w:val="16"/>
              </w:rPr>
            </w:pPr>
            <w:r w:rsidRPr="00784B0A">
              <w:rPr>
                <w:sz w:val="16"/>
                <w:szCs w:val="16"/>
              </w:rPr>
              <w:t>Add stage 3 solution sets for MDA NRM</w:t>
            </w:r>
          </w:p>
        </w:tc>
        <w:tc>
          <w:tcPr>
            <w:tcW w:w="708" w:type="dxa"/>
            <w:shd w:val="solid" w:color="FFFFFF" w:fill="auto"/>
          </w:tcPr>
          <w:p w14:paraId="50F54356" w14:textId="6FCE6D66" w:rsidR="009658A7" w:rsidRDefault="009658A7" w:rsidP="009658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BAEE" w14:textId="77777777" w:rsidR="00351F1F" w:rsidRDefault="00351F1F">
      <w:r>
        <w:separator/>
      </w:r>
    </w:p>
  </w:endnote>
  <w:endnote w:type="continuationSeparator" w:id="0">
    <w:p w14:paraId="5CEFAAA5" w14:textId="77777777" w:rsidR="00351F1F" w:rsidRDefault="0035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70DA" w14:textId="77777777" w:rsidR="00351F1F" w:rsidRDefault="00351F1F">
      <w:r>
        <w:separator/>
      </w:r>
    </w:p>
  </w:footnote>
  <w:footnote w:type="continuationSeparator" w:id="0">
    <w:p w14:paraId="082B7753" w14:textId="77777777" w:rsidR="00351F1F" w:rsidRDefault="0035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DFC6F5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5BA">
      <w:rPr>
        <w:rFonts w:ascii="Arial" w:hAnsi="Arial" w:cs="Arial"/>
        <w:b/>
        <w:noProof/>
        <w:sz w:val="18"/>
        <w:szCs w:val="18"/>
      </w:rPr>
      <w:t>3GPP TS 28.104 V1.2.0 (2022-05)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B5F879C"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5BA">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8"/>
  </w:num>
  <w:num w:numId="7">
    <w:abstractNumId w:val="2"/>
  </w:num>
  <w:num w:numId="8">
    <w:abstractNumId w:val="3"/>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44147"/>
    <w:rsid w:val="00244F07"/>
    <w:rsid w:val="00246B73"/>
    <w:rsid w:val="00247177"/>
    <w:rsid w:val="00253475"/>
    <w:rsid w:val="00254601"/>
    <w:rsid w:val="00254EA4"/>
    <w:rsid w:val="00261AF2"/>
    <w:rsid w:val="00263B45"/>
    <w:rsid w:val="00266BA7"/>
    <w:rsid w:val="002675F0"/>
    <w:rsid w:val="00273060"/>
    <w:rsid w:val="00274F0C"/>
    <w:rsid w:val="00282DB5"/>
    <w:rsid w:val="002844E8"/>
    <w:rsid w:val="00284AF8"/>
    <w:rsid w:val="0028730B"/>
    <w:rsid w:val="00290E25"/>
    <w:rsid w:val="00291518"/>
    <w:rsid w:val="00295385"/>
    <w:rsid w:val="002958FD"/>
    <w:rsid w:val="00296812"/>
    <w:rsid w:val="002A0815"/>
    <w:rsid w:val="002A39E6"/>
    <w:rsid w:val="002A3BD1"/>
    <w:rsid w:val="002A7C30"/>
    <w:rsid w:val="002B113D"/>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3F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41F3B"/>
    <w:rsid w:val="00541F5D"/>
    <w:rsid w:val="00543E6C"/>
    <w:rsid w:val="0054457B"/>
    <w:rsid w:val="00544DF5"/>
    <w:rsid w:val="005459C1"/>
    <w:rsid w:val="00546539"/>
    <w:rsid w:val="00551FD5"/>
    <w:rsid w:val="00554AE0"/>
    <w:rsid w:val="00554DC8"/>
    <w:rsid w:val="00556DDD"/>
    <w:rsid w:val="00557767"/>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C86"/>
    <w:rsid w:val="006F3815"/>
    <w:rsid w:val="00701116"/>
    <w:rsid w:val="00702C77"/>
    <w:rsid w:val="00703B7A"/>
    <w:rsid w:val="00703EB3"/>
    <w:rsid w:val="00705190"/>
    <w:rsid w:val="00710BB7"/>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313"/>
    <w:rsid w:val="009A7FE0"/>
    <w:rsid w:val="009B0A7B"/>
    <w:rsid w:val="009B352D"/>
    <w:rsid w:val="009B3B38"/>
    <w:rsid w:val="009B40A1"/>
    <w:rsid w:val="009B7635"/>
    <w:rsid w:val="009C12A2"/>
    <w:rsid w:val="009C14AD"/>
    <w:rsid w:val="009C237F"/>
    <w:rsid w:val="009C39D0"/>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3D79"/>
    <w:rsid w:val="00AB3DED"/>
    <w:rsid w:val="00AB5585"/>
    <w:rsid w:val="00AB5EF5"/>
    <w:rsid w:val="00AC0155"/>
    <w:rsid w:val="00AC144F"/>
    <w:rsid w:val="00AC2138"/>
    <w:rsid w:val="00AC27E9"/>
    <w:rsid w:val="00AC53E2"/>
    <w:rsid w:val="00AC64DD"/>
    <w:rsid w:val="00AC6BC6"/>
    <w:rsid w:val="00AC740F"/>
    <w:rsid w:val="00AD2A4F"/>
    <w:rsid w:val="00AD52B0"/>
    <w:rsid w:val="00AD7CB5"/>
    <w:rsid w:val="00AE118A"/>
    <w:rsid w:val="00AE2D8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4360"/>
    <w:rsid w:val="00BA4939"/>
    <w:rsid w:val="00BA4B8D"/>
    <w:rsid w:val="00BA71AA"/>
    <w:rsid w:val="00BB2E4B"/>
    <w:rsid w:val="00BB3393"/>
    <w:rsid w:val="00BB68E1"/>
    <w:rsid w:val="00BB7577"/>
    <w:rsid w:val="00BB7B5B"/>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69B"/>
    <w:rsid w:val="00EC0AF9"/>
    <w:rsid w:val="00EC125F"/>
    <w:rsid w:val="00EC4A25"/>
    <w:rsid w:val="00EC6018"/>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 w:type="character" w:customStyle="1" w:styleId="Heading3Char">
    <w:name w:val="Heading 3 Char"/>
    <w:aliases w:val="h3 Char"/>
    <w:basedOn w:val="DefaultParagraphFont"/>
    <w:link w:val="Heading3"/>
    <w:rsid w:val="00CA0BA2"/>
    <w:rPr>
      <w:rFonts w:ascii="Arial" w:hAnsi="Arial"/>
      <w:sz w:val="28"/>
      <w:lang w:val="en-GB" w:eastAsia="en-US"/>
    </w:rPr>
  </w:style>
  <w:style w:type="character" w:customStyle="1" w:styleId="Heading4Char">
    <w:name w:val="Heading 4 Char"/>
    <w:basedOn w:val="DefaultParagraphFont"/>
    <w:link w:val="Heading4"/>
    <w:rsid w:val="00CA0BA2"/>
    <w:rPr>
      <w:rFonts w:ascii="Arial" w:hAnsi="Arial"/>
      <w:sz w:val="24"/>
      <w:lang w:val="en-GB" w:eastAsia="en-US"/>
    </w:rPr>
  </w:style>
  <w:style w:type="character" w:customStyle="1" w:styleId="PLChar">
    <w:name w:val="PL Char"/>
    <w:link w:val="PL"/>
    <w:qFormat/>
    <w:locked/>
    <w:rsid w:val="00FB1CA7"/>
    <w:rPr>
      <w:rFonts w:ascii="Courier New" w:hAnsi="Courier New"/>
      <w:noProof/>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102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90</Pages>
  <Words>26733</Words>
  <Characters>152384</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52</cp:revision>
  <cp:lastPrinted>2019-02-25T14:05:00Z</cp:lastPrinted>
  <dcterms:created xsi:type="dcterms:W3CDTF">2022-05-19T13:50:00Z</dcterms:created>
  <dcterms:modified xsi:type="dcterms:W3CDTF">2022-05-26T13:33:00Z</dcterms:modified>
</cp:coreProperties>
</file>