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98A" w:rsidRDefault="00DE198A" w:rsidP="00DE198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DE198A" w:rsidRDefault="00DE198A" w:rsidP="00DE198A">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133e</w:t>
      </w:r>
    </w:p>
    <w:p w:rsidR="00DE198A" w:rsidRDefault="00DE198A" w:rsidP="00DE198A">
      <w:pPr>
        <w:jc w:val="center"/>
        <w:rPr>
          <w:rFonts w:ascii="Arial" w:hAnsi="Arial" w:cs="Arial"/>
          <w:b/>
          <w:sz w:val="32"/>
        </w:rPr>
      </w:pPr>
      <w:r>
        <w:rPr>
          <w:rFonts w:ascii="Arial" w:hAnsi="Arial" w:cs="Arial"/>
          <w:b/>
          <w:sz w:val="32"/>
        </w:rPr>
        <w:t>Online, electronic meeting, 12/10/2020 to 21/10/2020</w:t>
      </w:r>
    </w:p>
    <w:p w:rsidR="00DE198A" w:rsidRDefault="00DE198A" w:rsidP="00DE198A"/>
    <w:p w:rsidR="00DE198A" w:rsidRPr="00521CA1" w:rsidRDefault="00DE198A" w:rsidP="00DE198A">
      <w:pPr>
        <w:rPr>
          <w:sz w:val="32"/>
          <w:szCs w:val="32"/>
        </w:rPr>
      </w:pPr>
      <w:r w:rsidRPr="00521CA1">
        <w:rPr>
          <w:sz w:val="32"/>
          <w:szCs w:val="32"/>
        </w:rPr>
        <w:t>Contents:</w:t>
      </w:r>
    </w:p>
    <w:p w:rsidR="00BD2354" w:rsidRDefault="00DE198A">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bookmarkStart w:id="0" w:name="_GoBack"/>
      <w:bookmarkEnd w:id="0"/>
      <w:r w:rsidR="00BD2354">
        <w:t>1</w:t>
      </w:r>
      <w:r w:rsidR="00BD2354">
        <w:rPr>
          <w:rFonts w:asciiTheme="minorHAnsi" w:eastAsiaTheme="minorEastAsia" w:hAnsiTheme="minorHAnsi" w:cstheme="minorBidi"/>
          <w:sz w:val="22"/>
          <w:szCs w:val="22"/>
        </w:rPr>
        <w:tab/>
      </w:r>
      <w:r w:rsidR="00BD2354">
        <w:t>Opening of the meeting</w:t>
      </w:r>
      <w:r w:rsidR="00BD2354">
        <w:tab/>
      </w:r>
      <w:r w:rsidR="00BD2354">
        <w:fldChar w:fldCharType="begin"/>
      </w:r>
      <w:r w:rsidR="00BD2354">
        <w:instrText xml:space="preserve"> PAGEREF _Toc55556372 \h </w:instrText>
      </w:r>
      <w:r w:rsidR="00BD2354">
        <w:fldChar w:fldCharType="separate"/>
      </w:r>
      <w:r w:rsidR="00BD2354">
        <w:t>3</w:t>
      </w:r>
      <w:r w:rsidR="00BD2354">
        <w:fldChar w:fldCharType="end"/>
      </w:r>
    </w:p>
    <w:p w:rsidR="00BD2354" w:rsidRDefault="00BD2354">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_Toc55556373 \h </w:instrText>
      </w:r>
      <w:r>
        <w:fldChar w:fldCharType="separate"/>
      </w:r>
      <w:r>
        <w:t>3</w:t>
      </w:r>
      <w:r>
        <w:fldChar w:fldCharType="end"/>
      </w:r>
    </w:p>
    <w:p w:rsidR="00BD2354" w:rsidRDefault="00BD2354">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_Toc55556374 \h </w:instrText>
      </w:r>
      <w:r>
        <w:fldChar w:fldCharType="separate"/>
      </w:r>
      <w:r>
        <w:t>3</w:t>
      </w:r>
      <w:r>
        <w:fldChar w:fldCharType="end"/>
      </w:r>
    </w:p>
    <w:p w:rsidR="00BD2354" w:rsidRDefault="00BD2354">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_Toc55556375 \h </w:instrText>
      </w:r>
      <w:r>
        <w:fldChar w:fldCharType="separate"/>
      </w:r>
      <w:r>
        <w:t>3</w:t>
      </w:r>
      <w:r>
        <w:fldChar w:fldCharType="end"/>
      </w:r>
    </w:p>
    <w:p w:rsidR="00BD2354" w:rsidRDefault="00BD2354">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_Toc55556376 \h </w:instrText>
      </w:r>
      <w:r>
        <w:fldChar w:fldCharType="separate"/>
      </w:r>
      <w:r>
        <w:t>3</w:t>
      </w:r>
      <w:r>
        <w:fldChar w:fldCharType="end"/>
      </w:r>
    </w:p>
    <w:p w:rsidR="00BD2354" w:rsidRDefault="00BD2354">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_Toc55556377 \h </w:instrText>
      </w:r>
      <w:r>
        <w:fldChar w:fldCharType="separate"/>
      </w:r>
      <w:r>
        <w:t>4</w:t>
      </w:r>
      <w:r>
        <w:fldChar w:fldCharType="end"/>
      </w:r>
    </w:p>
    <w:p w:rsidR="00BD2354" w:rsidRDefault="00BD2354">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_Toc55556378 \h </w:instrText>
      </w:r>
      <w:r>
        <w:fldChar w:fldCharType="separate"/>
      </w:r>
      <w:r>
        <w:t>4</w:t>
      </w:r>
      <w:r>
        <w:fldChar w:fldCharType="end"/>
      </w:r>
    </w:p>
    <w:p w:rsidR="00BD2354" w:rsidRDefault="00BD2354">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_Toc55556379 \h </w:instrText>
      </w:r>
      <w:r>
        <w:fldChar w:fldCharType="separate"/>
      </w:r>
      <w:r>
        <w:t>4</w:t>
      </w:r>
      <w:r>
        <w:fldChar w:fldCharType="end"/>
      </w:r>
    </w:p>
    <w:p w:rsidR="00BD2354" w:rsidRDefault="00BD2354">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_Toc55556380 \h </w:instrText>
      </w:r>
      <w:r>
        <w:fldChar w:fldCharType="separate"/>
      </w:r>
      <w:r>
        <w:t>4</w:t>
      </w:r>
      <w:r>
        <w:fldChar w:fldCharType="end"/>
      </w:r>
    </w:p>
    <w:p w:rsidR="00BD2354" w:rsidRDefault="00BD2354">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_Toc55556381 \h </w:instrText>
      </w:r>
      <w:r>
        <w:fldChar w:fldCharType="separate"/>
      </w:r>
      <w:r>
        <w:t>4</w:t>
      </w:r>
      <w:r>
        <w:fldChar w:fldCharType="end"/>
      </w:r>
    </w:p>
    <w:p w:rsidR="00BD2354" w:rsidRDefault="00BD2354">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_Toc55556382 \h </w:instrText>
      </w:r>
      <w:r>
        <w:fldChar w:fldCharType="separate"/>
      </w:r>
      <w:r>
        <w:t>4</w:t>
      </w:r>
      <w:r>
        <w:fldChar w:fldCharType="end"/>
      </w:r>
    </w:p>
    <w:p w:rsidR="00BD2354" w:rsidRDefault="00BD2354">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_Toc55556383 \h </w:instrText>
      </w:r>
      <w:r>
        <w:fldChar w:fldCharType="separate"/>
      </w:r>
      <w:r>
        <w:t>5</w:t>
      </w:r>
      <w:r>
        <w:fldChar w:fldCharType="end"/>
      </w:r>
    </w:p>
    <w:p w:rsidR="00BD2354" w:rsidRDefault="00BD2354">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_Toc55556384 \h </w:instrText>
      </w:r>
      <w:r>
        <w:fldChar w:fldCharType="separate"/>
      </w:r>
      <w:r>
        <w:t>5</w:t>
      </w:r>
      <w:r>
        <w:fldChar w:fldCharType="end"/>
      </w:r>
    </w:p>
    <w:p w:rsidR="00BD2354" w:rsidRDefault="00BD2354">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_Toc55556385 \h </w:instrText>
      </w:r>
      <w:r>
        <w:fldChar w:fldCharType="separate"/>
      </w:r>
      <w:r>
        <w:t>5</w:t>
      </w:r>
      <w:r>
        <w:fldChar w:fldCharType="end"/>
      </w:r>
    </w:p>
    <w:p w:rsidR="00BD2354" w:rsidRDefault="00BD2354">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_Toc55556386 \h </w:instrText>
      </w:r>
      <w:r>
        <w:fldChar w:fldCharType="separate"/>
      </w:r>
      <w:r>
        <w:t>9</w:t>
      </w:r>
      <w:r>
        <w:fldChar w:fldCharType="end"/>
      </w:r>
    </w:p>
    <w:p w:rsidR="00BD2354" w:rsidRDefault="00BD2354">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w:t>
      </w:r>
      <w:r>
        <w:tab/>
      </w:r>
      <w:r>
        <w:fldChar w:fldCharType="begin"/>
      </w:r>
      <w:r>
        <w:instrText xml:space="preserve"> PAGEREF _Toc55556387 \h </w:instrText>
      </w:r>
      <w:r>
        <w:fldChar w:fldCharType="separate"/>
      </w:r>
      <w:r>
        <w:t>9</w:t>
      </w:r>
      <w:r>
        <w:fldChar w:fldCharType="end"/>
      </w:r>
    </w:p>
    <w:p w:rsidR="00BD2354" w:rsidRDefault="00BD2354">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_Toc55556388 \h </w:instrText>
      </w:r>
      <w:r>
        <w:fldChar w:fldCharType="separate"/>
      </w:r>
      <w:r>
        <w:t>29</w:t>
      </w:r>
      <w:r>
        <w:fldChar w:fldCharType="end"/>
      </w:r>
    </w:p>
    <w:p w:rsidR="00BD2354" w:rsidRDefault="00BD2354">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non-public networks</w:t>
      </w:r>
      <w:r>
        <w:tab/>
      </w:r>
      <w:r>
        <w:fldChar w:fldCharType="begin"/>
      </w:r>
      <w:r>
        <w:instrText xml:space="preserve"> PAGEREF _Toc55556389 \h </w:instrText>
      </w:r>
      <w:r>
        <w:fldChar w:fldCharType="separate"/>
      </w:r>
      <w:r>
        <w:t>29</w:t>
      </w:r>
      <w:r>
        <w:fldChar w:fldCharType="end"/>
      </w:r>
    </w:p>
    <w:p w:rsidR="00BD2354" w:rsidRDefault="00BD2354">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_Toc55556390 \h </w:instrText>
      </w:r>
      <w:r>
        <w:fldChar w:fldCharType="separate"/>
      </w:r>
      <w:r>
        <w:t>30</w:t>
      </w:r>
      <w:r>
        <w:fldChar w:fldCharType="end"/>
      </w:r>
    </w:p>
    <w:p w:rsidR="00BD2354" w:rsidRDefault="00BD2354">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_Toc55556391 \h </w:instrText>
      </w:r>
      <w:r>
        <w:fldChar w:fldCharType="separate"/>
      </w:r>
      <w:r>
        <w:t>34</w:t>
      </w:r>
      <w:r>
        <w:fldChar w:fldCharType="end"/>
      </w:r>
    </w:p>
    <w:p w:rsidR="00BD2354" w:rsidRDefault="00BD2354">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Additional NRM features</w:t>
      </w:r>
      <w:r>
        <w:tab/>
      </w:r>
      <w:r>
        <w:fldChar w:fldCharType="begin"/>
      </w:r>
      <w:r>
        <w:instrText xml:space="preserve"> PAGEREF _Toc55556392 \h </w:instrText>
      </w:r>
      <w:r>
        <w:fldChar w:fldCharType="separate"/>
      </w:r>
      <w:r>
        <w:t>36</w:t>
      </w:r>
      <w:r>
        <w:fldChar w:fldCharType="end"/>
      </w:r>
    </w:p>
    <w:p w:rsidR="00BD2354" w:rsidRDefault="00BD2354">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_Toc55556393 \h </w:instrText>
      </w:r>
      <w:r>
        <w:fldChar w:fldCharType="separate"/>
      </w:r>
      <w:r>
        <w:t>38</w:t>
      </w:r>
      <w:r>
        <w:fldChar w:fldCharType="end"/>
      </w:r>
    </w:p>
    <w:p w:rsidR="00BD2354" w:rsidRDefault="00BD2354">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Enhancements of 5G performance measurements and KPIs</w:t>
      </w:r>
      <w:r>
        <w:tab/>
      </w:r>
      <w:r>
        <w:fldChar w:fldCharType="begin"/>
      </w:r>
      <w:r>
        <w:instrText xml:space="preserve"> PAGEREF _Toc55556394 \h </w:instrText>
      </w:r>
      <w:r>
        <w:fldChar w:fldCharType="separate"/>
      </w:r>
      <w:r>
        <w:t>38</w:t>
      </w:r>
      <w:r>
        <w:fldChar w:fldCharType="end"/>
      </w:r>
    </w:p>
    <w:p w:rsidR="00BD2354" w:rsidRDefault="00BD2354">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Management of the enhanced tenant concept</w:t>
      </w:r>
      <w:r>
        <w:tab/>
      </w:r>
      <w:r>
        <w:fldChar w:fldCharType="begin"/>
      </w:r>
      <w:r>
        <w:instrText xml:space="preserve"> PAGEREF _Toc55556395 \h </w:instrText>
      </w:r>
      <w:r>
        <w:fldChar w:fldCharType="separate"/>
      </w:r>
      <w:r>
        <w:t>40</w:t>
      </w:r>
      <w:r>
        <w:fldChar w:fldCharType="end"/>
      </w:r>
    </w:p>
    <w:p w:rsidR="00BD2354" w:rsidRDefault="00BD2354">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_Toc55556396 \h </w:instrText>
      </w:r>
      <w:r>
        <w:fldChar w:fldCharType="separate"/>
      </w:r>
      <w:r>
        <w:t>41</w:t>
      </w:r>
      <w:r>
        <w:fldChar w:fldCharType="end"/>
      </w:r>
    </w:p>
    <w:p w:rsidR="00BD2354" w:rsidRDefault="00BD2354">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r>
      <w:r>
        <w:instrText xml:space="preserve"> PAGEREF _Toc55556397 \h </w:instrText>
      </w:r>
      <w:r>
        <w:fldChar w:fldCharType="separate"/>
      </w:r>
      <w:r>
        <w:t>41</w:t>
      </w:r>
      <w:r>
        <w:fldChar w:fldCharType="end"/>
      </w:r>
    </w:p>
    <w:p w:rsidR="00BD2354" w:rsidRDefault="00BD2354">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_Toc55556398 \h </w:instrText>
      </w:r>
      <w:r>
        <w:fldChar w:fldCharType="separate"/>
      </w:r>
      <w:r>
        <w:t>41</w:t>
      </w:r>
      <w:r>
        <w:fldChar w:fldCharType="end"/>
      </w:r>
    </w:p>
    <w:p w:rsidR="00BD2354" w:rsidRDefault="00BD2354">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new aspects of EE for 5G networks</w:t>
      </w:r>
      <w:r>
        <w:tab/>
      </w:r>
      <w:r>
        <w:fldChar w:fldCharType="begin"/>
      </w:r>
      <w:r>
        <w:instrText xml:space="preserve"> PAGEREF _Toc55556399 \h </w:instrText>
      </w:r>
      <w:r>
        <w:fldChar w:fldCharType="separate"/>
      </w:r>
      <w:r>
        <w:t>42</w:t>
      </w:r>
      <w:r>
        <w:fldChar w:fldCharType="end"/>
      </w:r>
    </w:p>
    <w:p w:rsidR="00BD2354" w:rsidRDefault="00BD2354">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management aspects of edge computing</w:t>
      </w:r>
      <w:r>
        <w:tab/>
      </w:r>
      <w:r>
        <w:fldChar w:fldCharType="begin"/>
      </w:r>
      <w:r>
        <w:instrText xml:space="preserve"> PAGEREF _Toc55556400 \h </w:instrText>
      </w:r>
      <w:r>
        <w:fldChar w:fldCharType="separate"/>
      </w:r>
      <w:r>
        <w:t>44</w:t>
      </w:r>
      <w:r>
        <w:fldChar w:fldCharType="end"/>
      </w:r>
    </w:p>
    <w:p w:rsidR="00BD2354" w:rsidRDefault="00BD2354">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_Toc55556401 \h </w:instrText>
      </w:r>
      <w:r>
        <w:fldChar w:fldCharType="separate"/>
      </w:r>
      <w:r>
        <w:t>47</w:t>
      </w:r>
      <w:r>
        <w:fldChar w:fldCharType="end"/>
      </w:r>
    </w:p>
    <w:p w:rsidR="00BD2354" w:rsidRDefault="00BD2354">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_Toc55556402 \h </w:instrText>
      </w:r>
      <w:r>
        <w:fldChar w:fldCharType="separate"/>
      </w:r>
      <w:r>
        <w:t>47</w:t>
      </w:r>
      <w:r>
        <w:fldChar w:fldCharType="end"/>
      </w:r>
    </w:p>
    <w:p w:rsidR="00BD2354" w:rsidRDefault="00BD2354">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_Toc55556403 \h </w:instrText>
      </w:r>
      <w:r>
        <w:fldChar w:fldCharType="separate"/>
      </w:r>
      <w:r>
        <w:t>47</w:t>
      </w:r>
      <w:r>
        <w:fldChar w:fldCharType="end"/>
      </w:r>
    </w:p>
    <w:p w:rsidR="00BD2354" w:rsidRDefault="00BD2354">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_Toc55556404 \h </w:instrText>
      </w:r>
      <w:r>
        <w:fldChar w:fldCharType="separate"/>
      </w:r>
      <w:r>
        <w:t>48</w:t>
      </w:r>
      <w:r>
        <w:fldChar w:fldCharType="end"/>
      </w:r>
    </w:p>
    <w:p w:rsidR="00BD2354" w:rsidRDefault="00BD2354">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Rel-17 Charging</w:t>
      </w:r>
      <w:r>
        <w:tab/>
      </w:r>
      <w:r>
        <w:fldChar w:fldCharType="begin"/>
      </w:r>
      <w:r>
        <w:instrText xml:space="preserve"> PAGEREF _Toc55556405 \h </w:instrText>
      </w:r>
      <w:r>
        <w:fldChar w:fldCharType="separate"/>
      </w:r>
      <w:r>
        <w:t>65</w:t>
      </w:r>
      <w:r>
        <w:fldChar w:fldCharType="end"/>
      </w:r>
    </w:p>
    <w:p w:rsidR="00BD2354" w:rsidRDefault="00BD2354">
      <w:pPr>
        <w:pStyle w:val="TOC4"/>
        <w:rPr>
          <w:rFonts w:asciiTheme="minorHAnsi" w:eastAsiaTheme="minorEastAsia" w:hAnsiTheme="minorHAnsi" w:cstheme="minorBidi"/>
          <w:sz w:val="22"/>
          <w:szCs w:val="22"/>
        </w:rPr>
      </w:pPr>
      <w:r>
        <w:lastRenderedPageBreak/>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_Toc55556406 \h </w:instrText>
      </w:r>
      <w:r>
        <w:fldChar w:fldCharType="separate"/>
      </w:r>
      <w:r>
        <w:t>65</w:t>
      </w:r>
      <w:r>
        <w:fldChar w:fldCharType="end"/>
      </w:r>
    </w:p>
    <w:p w:rsidR="00BD2354" w:rsidRDefault="00BD2354">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enhancement for URLLC</w:t>
      </w:r>
      <w:r>
        <w:tab/>
      </w:r>
      <w:r>
        <w:fldChar w:fldCharType="begin"/>
      </w:r>
      <w:r>
        <w:instrText xml:space="preserve"> PAGEREF _Toc55556407 \h </w:instrText>
      </w:r>
      <w:r>
        <w:fldChar w:fldCharType="separate"/>
      </w:r>
      <w:r>
        <w:t>65</w:t>
      </w:r>
      <w:r>
        <w:fldChar w:fldCharType="end"/>
      </w:r>
    </w:p>
    <w:p w:rsidR="00BD2354" w:rsidRDefault="00BD2354">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N40 Interface Enhancements to Support GERAN and UTRAN</w:t>
      </w:r>
      <w:r>
        <w:tab/>
      </w:r>
      <w:r>
        <w:fldChar w:fldCharType="begin"/>
      </w:r>
      <w:r>
        <w:instrText xml:space="preserve"> PAGEREF _Toc55556408 \h </w:instrText>
      </w:r>
      <w:r>
        <w:fldChar w:fldCharType="separate"/>
      </w:r>
      <w:r>
        <w:t>66</w:t>
      </w:r>
      <w:r>
        <w:fldChar w:fldCharType="end"/>
      </w:r>
    </w:p>
    <w:p w:rsidR="00BD2354" w:rsidRDefault="00BD2354">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_Toc55556409 \h </w:instrText>
      </w:r>
      <w:r>
        <w:fldChar w:fldCharType="separate"/>
      </w:r>
      <w:r>
        <w:t>66</w:t>
      </w:r>
      <w:r>
        <w:fldChar w:fldCharType="end"/>
      </w:r>
    </w:p>
    <w:p w:rsidR="00BD2354" w:rsidRDefault="00BD2354">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Edge Computing</w:t>
      </w:r>
      <w:r>
        <w:tab/>
      </w:r>
      <w:r>
        <w:fldChar w:fldCharType="begin"/>
      </w:r>
      <w:r>
        <w:instrText xml:space="preserve"> PAGEREF _Toc55556410 \h </w:instrText>
      </w:r>
      <w:r>
        <w:fldChar w:fldCharType="separate"/>
      </w:r>
      <w:r>
        <w:t>66</w:t>
      </w:r>
      <w:r>
        <w:fldChar w:fldCharType="end"/>
      </w:r>
    </w:p>
    <w:p w:rsidR="00BD2354" w:rsidRDefault="00BD2354">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charging aspects of 5GS CIoT</w:t>
      </w:r>
      <w:r>
        <w:tab/>
      </w:r>
      <w:r>
        <w:fldChar w:fldCharType="begin"/>
      </w:r>
      <w:r>
        <w:instrText xml:space="preserve"> PAGEREF _Toc55556411 \h </w:instrText>
      </w:r>
      <w:r>
        <w:fldChar w:fldCharType="separate"/>
      </w:r>
      <w:r>
        <w:t>67</w:t>
      </w:r>
      <w:r>
        <w:fldChar w:fldCharType="end"/>
      </w:r>
    </w:p>
    <w:p w:rsidR="00BD2354" w:rsidRDefault="00BD2354">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charging aspects of Proximity-based Services in 5GC</w:t>
      </w:r>
      <w:r>
        <w:tab/>
      </w:r>
      <w:r>
        <w:fldChar w:fldCharType="begin"/>
      </w:r>
      <w:r>
        <w:instrText xml:space="preserve"> PAGEREF _Toc55556412 \h </w:instrText>
      </w:r>
      <w:r>
        <w:fldChar w:fldCharType="separate"/>
      </w:r>
      <w:r>
        <w:t>68</w:t>
      </w:r>
      <w:r>
        <w:fldChar w:fldCharType="end"/>
      </w:r>
    </w:p>
    <w:p w:rsidR="00BD2354" w:rsidRDefault="00BD2354">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_Toc55556413 \h </w:instrText>
      </w:r>
      <w:r>
        <w:fldChar w:fldCharType="separate"/>
      </w:r>
      <w:r>
        <w:t>69</w:t>
      </w:r>
      <w:r>
        <w:fldChar w:fldCharType="end"/>
      </w:r>
    </w:p>
    <w:p w:rsidR="00BD2354" w:rsidRDefault="00BD2354">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_Toc55556414 \h </w:instrText>
      </w:r>
      <w:r>
        <w:fldChar w:fldCharType="separate"/>
      </w:r>
      <w:r>
        <w:t>69</w:t>
      </w:r>
      <w:r>
        <w:fldChar w:fldCharType="end"/>
      </w:r>
    </w:p>
    <w:p w:rsidR="00BD2354" w:rsidRDefault="00BD2354">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_Toc55556415 \h </w:instrText>
      </w:r>
      <w:r>
        <w:fldChar w:fldCharType="separate"/>
      </w:r>
      <w:r>
        <w:t>71</w:t>
      </w:r>
      <w:r>
        <w:fldChar w:fldCharType="end"/>
      </w:r>
    </w:p>
    <w:p w:rsidR="00BD2354" w:rsidRDefault="00BD2354">
      <w:pPr>
        <w:pStyle w:val="TOC3"/>
        <w:rPr>
          <w:rFonts w:asciiTheme="minorHAnsi" w:eastAsiaTheme="minorEastAsia" w:hAnsiTheme="minorHAnsi" w:cstheme="minorBidi"/>
          <w:sz w:val="22"/>
          <w:szCs w:val="22"/>
        </w:rPr>
      </w:pPr>
      <w:r>
        <w:t>A1: List of TDocs</w:t>
      </w:r>
      <w:r>
        <w:tab/>
      </w:r>
      <w:r>
        <w:fldChar w:fldCharType="begin"/>
      </w:r>
      <w:r>
        <w:instrText xml:space="preserve"> PAGEREF _Toc55556416 \h </w:instrText>
      </w:r>
      <w:r>
        <w:fldChar w:fldCharType="separate"/>
      </w:r>
      <w:r>
        <w:t>71</w:t>
      </w:r>
      <w:r>
        <w:fldChar w:fldCharType="end"/>
      </w:r>
    </w:p>
    <w:p w:rsidR="00BD2354" w:rsidRDefault="00BD2354">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_Toc55556417 \h </w:instrText>
      </w:r>
      <w:r>
        <w:fldChar w:fldCharType="separate"/>
      </w:r>
      <w:r>
        <w:t>83</w:t>
      </w:r>
      <w:r>
        <w:fldChar w:fldCharType="end"/>
      </w:r>
    </w:p>
    <w:p w:rsidR="00BD2354" w:rsidRDefault="00BD2354">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_Toc55556418 \h </w:instrText>
      </w:r>
      <w:r>
        <w:fldChar w:fldCharType="separate"/>
      </w:r>
      <w:r>
        <w:t>91</w:t>
      </w:r>
      <w:r>
        <w:fldChar w:fldCharType="end"/>
      </w:r>
    </w:p>
    <w:p w:rsidR="00BD2354" w:rsidRDefault="00BD2354">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_Toc55556419 \h </w:instrText>
      </w:r>
      <w:r>
        <w:fldChar w:fldCharType="separate"/>
      </w:r>
      <w:r>
        <w:t>103</w:t>
      </w:r>
      <w:r>
        <w:fldChar w:fldCharType="end"/>
      </w:r>
    </w:p>
    <w:p w:rsidR="00BD2354" w:rsidRDefault="00BD2354">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_Toc55556420 \h </w:instrText>
      </w:r>
      <w:r>
        <w:fldChar w:fldCharType="separate"/>
      </w:r>
      <w:r>
        <w:t>103</w:t>
      </w:r>
      <w:r>
        <w:fldChar w:fldCharType="end"/>
      </w:r>
    </w:p>
    <w:p w:rsidR="00BD2354" w:rsidRDefault="00BD2354">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_Toc55556421 \h </w:instrText>
      </w:r>
      <w:r>
        <w:fldChar w:fldCharType="separate"/>
      </w:r>
      <w:r>
        <w:t>103</w:t>
      </w:r>
      <w:r>
        <w:fldChar w:fldCharType="end"/>
      </w:r>
    </w:p>
    <w:p w:rsidR="00BD2354" w:rsidRDefault="00BD2354">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_Toc55556422 \h </w:instrText>
      </w:r>
      <w:r>
        <w:fldChar w:fldCharType="separate"/>
      </w:r>
      <w:r>
        <w:t>104</w:t>
      </w:r>
      <w:r>
        <w:fldChar w:fldCharType="end"/>
      </w:r>
    </w:p>
    <w:p w:rsidR="00BD2354" w:rsidRDefault="00BD2354">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_Toc55556423 \h </w:instrText>
      </w:r>
      <w:r>
        <w:fldChar w:fldCharType="separate"/>
      </w:r>
      <w:r>
        <w:t>105</w:t>
      </w:r>
      <w:r>
        <w:fldChar w:fldCharType="end"/>
      </w:r>
    </w:p>
    <w:p w:rsidR="00BD2354" w:rsidRDefault="00BD2354">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_Toc55556424 \h </w:instrText>
      </w:r>
      <w:r>
        <w:fldChar w:fldCharType="separate"/>
      </w:r>
      <w:r>
        <w:t>106</w:t>
      </w:r>
      <w:r>
        <w:fldChar w:fldCharType="end"/>
      </w:r>
    </w:p>
    <w:p w:rsidR="00BD2354" w:rsidRDefault="00BD2354">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_Toc55556425 \h </w:instrText>
      </w:r>
      <w:r>
        <w:fldChar w:fldCharType="separate"/>
      </w:r>
      <w:r>
        <w:t>109</w:t>
      </w:r>
      <w:r>
        <w:fldChar w:fldCharType="end"/>
      </w:r>
    </w:p>
    <w:p w:rsidR="00DE198A" w:rsidRDefault="00DE198A" w:rsidP="00DE198A">
      <w:r>
        <w:fldChar w:fldCharType="end"/>
      </w:r>
    </w:p>
    <w:p w:rsidR="00DE198A" w:rsidRDefault="00DE198A" w:rsidP="00DE198A">
      <w:pPr>
        <w:pStyle w:val="Heading2"/>
      </w:pPr>
      <w:r>
        <w:br w:type="page"/>
      </w:r>
      <w:bookmarkStart w:id="1" w:name="_Toc55556372"/>
      <w:r>
        <w:lastRenderedPageBreak/>
        <w:t>1</w:t>
      </w:r>
      <w:r>
        <w:tab/>
        <w:t>Opening of the meeting</w:t>
      </w:r>
      <w:bookmarkEnd w:id="1"/>
    </w:p>
    <w:p w:rsidR="00F51225" w:rsidRPr="00F533BA" w:rsidRDefault="00F51225" w:rsidP="00F51225">
      <w:pPr>
        <w:rPr>
          <w:b/>
          <w:bCs/>
          <w:i/>
          <w:sz w:val="24"/>
          <w:szCs w:val="24"/>
        </w:rPr>
      </w:pPr>
      <w:r w:rsidRPr="00F533BA">
        <w:rPr>
          <w:b/>
          <w:bCs/>
          <w:sz w:val="24"/>
          <w:szCs w:val="24"/>
        </w:rPr>
        <w:t xml:space="preserve">NOTE: </w:t>
      </w:r>
      <w:r w:rsidRPr="00F533BA">
        <w:rPr>
          <w:b/>
          <w:bCs/>
          <w:i/>
          <w:sz w:val="24"/>
          <w:szCs w:val="24"/>
        </w:rPr>
        <w:t xml:space="preserve">Tdoc </w:t>
      </w:r>
      <w:r w:rsidRPr="00F533BA">
        <w:rPr>
          <w:b/>
          <w:bCs/>
          <w:i/>
          <w:sz w:val="24"/>
          <w:szCs w:val="24"/>
        </w:rPr>
        <w:t>S5-205406</w:t>
      </w:r>
      <w:r w:rsidRPr="00F533BA">
        <w:rPr>
          <w:b/>
          <w:bCs/>
          <w:i/>
          <w:sz w:val="24"/>
          <w:szCs w:val="24"/>
        </w:rPr>
        <w:t xml:space="preserve"> contains minutes and notes of the discussions and conference calls</w:t>
      </w:r>
      <w:r w:rsidR="00F533BA">
        <w:rPr>
          <w:b/>
          <w:bCs/>
          <w:i/>
          <w:sz w:val="24"/>
          <w:szCs w:val="24"/>
        </w:rPr>
        <w:t xml:space="preserve"> of this electronic meeting</w:t>
      </w:r>
      <w:r w:rsidRPr="00F533BA">
        <w:rPr>
          <w:b/>
          <w:bCs/>
          <w:i/>
          <w:sz w:val="24"/>
          <w:szCs w:val="24"/>
        </w:rPr>
        <w:t>.</w:t>
      </w:r>
    </w:p>
    <w:p w:rsidR="00F51225" w:rsidRPr="00F51225" w:rsidRDefault="00F51225" w:rsidP="00F51225">
      <w:pPr>
        <w:rPr>
          <w:i/>
          <w:sz w:val="24"/>
          <w:szCs w:val="24"/>
        </w:rPr>
      </w:pPr>
      <w:r w:rsidRPr="00F51225">
        <w:rPr>
          <w:i/>
          <w:sz w:val="24"/>
          <w:szCs w:val="24"/>
        </w:rP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F51225" w:rsidRPr="00F51225" w:rsidRDefault="00F51225" w:rsidP="00F51225">
      <w:pPr>
        <w:rPr>
          <w:i/>
          <w:sz w:val="24"/>
          <w:szCs w:val="24"/>
        </w:rPr>
      </w:pPr>
      <w:r w:rsidRPr="00F51225">
        <w:rPr>
          <w:i/>
          <w:sz w:val="24"/>
          <w:szCs w:val="24"/>
        </w:rPr>
        <w:t>The delegates were asked to take note that they were thereby invited:</w:t>
      </w:r>
    </w:p>
    <w:p w:rsidR="00F51225" w:rsidRPr="00F51225" w:rsidRDefault="00F51225" w:rsidP="00F51225">
      <w:pPr>
        <w:rPr>
          <w:i/>
          <w:sz w:val="24"/>
          <w:szCs w:val="24"/>
        </w:rPr>
      </w:pPr>
      <w:r w:rsidRPr="00F51225">
        <w:rPr>
          <w:i/>
          <w:sz w:val="24"/>
          <w:szCs w:val="24"/>
        </w:rPr>
        <w:t>to investigate whether their organization or any other organization owns IPRs which were, or were likely to become Essential in respect of the work of 3GPP.</w:t>
      </w:r>
    </w:p>
    <w:p w:rsidR="00F51225" w:rsidRDefault="00F51225" w:rsidP="00F51225">
      <w:pPr>
        <w:rPr>
          <w:i/>
          <w:sz w:val="24"/>
          <w:szCs w:val="24"/>
        </w:rPr>
      </w:pPr>
      <w:r w:rsidRPr="00F51225">
        <w:rPr>
          <w:i/>
          <w:sz w:val="24"/>
          <w:szCs w:val="24"/>
        </w:rPr>
        <w:t xml:space="preserve">to notify their respective Organizational Partners of all potential IPRs, e.g., for ETSI, by means of the IPR Information Statement and the Licensing declaration forms. </w:t>
      </w:r>
    </w:p>
    <w:p w:rsidR="00F51225" w:rsidRPr="00F51225" w:rsidRDefault="00F51225" w:rsidP="00F51225">
      <w:pPr>
        <w:rPr>
          <w:i/>
          <w:sz w:val="24"/>
          <w:szCs w:val="24"/>
        </w:rPr>
      </w:pPr>
      <w:r w:rsidRPr="00F51225">
        <w:rPr>
          <w:i/>
          <w:sz w:val="24"/>
          <w:szCs w:val="24"/>
        </w:rP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DE198A" w:rsidRDefault="00DE198A" w:rsidP="00DE198A">
      <w:pPr>
        <w:pStyle w:val="Heading2"/>
      </w:pPr>
      <w:bookmarkStart w:id="2" w:name="_Toc55556373"/>
      <w:r>
        <w:t>2</w:t>
      </w:r>
      <w:r>
        <w:tab/>
        <w:t>Approval of the agenda</w:t>
      </w:r>
      <w:bookmarkEnd w:id="2"/>
      <w:r>
        <w:t xml:space="preserve"> </w:t>
      </w:r>
    </w:p>
    <w:p w:rsidR="00DE198A" w:rsidRDefault="00DE198A" w:rsidP="00DE198A">
      <w:pPr>
        <w:rPr>
          <w:rFonts w:ascii="Arial" w:hAnsi="Arial" w:cs="Arial"/>
          <w:b/>
          <w:sz w:val="24"/>
        </w:rPr>
      </w:pPr>
      <w:r>
        <w:rPr>
          <w:rFonts w:ascii="Arial" w:hAnsi="Arial" w:cs="Arial"/>
          <w:b/>
          <w:color w:val="0000FF"/>
          <w:sz w:val="24"/>
        </w:rPr>
        <w:t>S5-205000</w:t>
      </w:r>
      <w:r>
        <w:rPr>
          <w:rFonts w:ascii="Arial" w:hAnsi="Arial" w:cs="Arial"/>
          <w:b/>
          <w:color w:val="0000FF"/>
          <w:sz w:val="24"/>
        </w:rPr>
        <w:tab/>
      </w:r>
      <w:r>
        <w:rPr>
          <w:rFonts w:ascii="Arial" w:hAnsi="Arial" w:cs="Arial"/>
          <w:b/>
          <w:sz w:val="24"/>
        </w:rPr>
        <w:t>Agenda</w:t>
      </w:r>
    </w:p>
    <w:p w:rsidR="00DE198A" w:rsidRDefault="00DE198A" w:rsidP="00DE198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2"/>
      </w:pPr>
      <w:bookmarkStart w:id="3" w:name="_Toc55556374"/>
      <w:r>
        <w:t>3</w:t>
      </w:r>
      <w:r>
        <w:tab/>
        <w:t>IPR and legal declaration</w:t>
      </w:r>
      <w:bookmarkEnd w:id="3"/>
      <w:r>
        <w:t xml:space="preserve"> </w:t>
      </w:r>
    </w:p>
    <w:p w:rsidR="00DE198A" w:rsidRDefault="00DE198A" w:rsidP="00DE198A">
      <w:pPr>
        <w:pStyle w:val="Heading2"/>
      </w:pPr>
      <w:bookmarkStart w:id="4" w:name="_Toc55556375"/>
      <w:r>
        <w:t>4</w:t>
      </w:r>
      <w:r>
        <w:tab/>
        <w:t>Meetings and activities reports</w:t>
      </w:r>
      <w:bookmarkEnd w:id="4"/>
    </w:p>
    <w:p w:rsidR="00DE198A" w:rsidRDefault="00DE198A" w:rsidP="00DE198A">
      <w:pPr>
        <w:pStyle w:val="Heading3"/>
      </w:pPr>
      <w:bookmarkStart w:id="5" w:name="_Toc55556376"/>
      <w:r>
        <w:t>4.1</w:t>
      </w:r>
      <w:r>
        <w:tab/>
        <w:t>Last SA5 meeting report</w:t>
      </w:r>
      <w:bookmarkEnd w:id="5"/>
      <w:r>
        <w:t xml:space="preserve"> </w:t>
      </w:r>
    </w:p>
    <w:p w:rsidR="00DE198A" w:rsidRDefault="00DE198A" w:rsidP="00DE198A">
      <w:pPr>
        <w:rPr>
          <w:rFonts w:ascii="Arial" w:hAnsi="Arial" w:cs="Arial"/>
          <w:b/>
          <w:sz w:val="24"/>
        </w:rPr>
      </w:pPr>
      <w:r>
        <w:rPr>
          <w:rFonts w:ascii="Arial" w:hAnsi="Arial" w:cs="Arial"/>
          <w:b/>
          <w:color w:val="0000FF"/>
          <w:sz w:val="24"/>
        </w:rPr>
        <w:t>S5-205001</w:t>
      </w:r>
      <w:r>
        <w:rPr>
          <w:rFonts w:ascii="Arial" w:hAnsi="Arial" w:cs="Arial"/>
          <w:b/>
          <w:color w:val="0000FF"/>
          <w:sz w:val="24"/>
        </w:rPr>
        <w:tab/>
      </w:r>
      <w:r>
        <w:rPr>
          <w:rFonts w:ascii="Arial" w:hAnsi="Arial" w:cs="Arial"/>
          <w:b/>
          <w:sz w:val="24"/>
        </w:rPr>
        <w:t>Report from last SA5 meeting</w:t>
      </w:r>
    </w:p>
    <w:p w:rsidR="00DE198A" w:rsidRDefault="00DE198A" w:rsidP="00DE19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3"/>
      </w:pPr>
      <w:bookmarkStart w:id="6" w:name="_Toc55556377"/>
      <w:r>
        <w:lastRenderedPageBreak/>
        <w:t>4.2</w:t>
      </w:r>
      <w:r>
        <w:tab/>
        <w:t>Last SA meeting report</w:t>
      </w:r>
      <w:bookmarkEnd w:id="6"/>
    </w:p>
    <w:p w:rsidR="00DE198A" w:rsidRDefault="00DE198A" w:rsidP="00DE198A">
      <w:pPr>
        <w:pStyle w:val="Heading3"/>
      </w:pPr>
      <w:bookmarkStart w:id="7" w:name="_Toc55556378"/>
      <w:r>
        <w:t>4.3</w:t>
      </w:r>
      <w:r>
        <w:tab/>
        <w:t>Inter-organizational reports</w:t>
      </w:r>
      <w:bookmarkEnd w:id="7"/>
      <w:r>
        <w:t xml:space="preserve"> </w:t>
      </w:r>
    </w:p>
    <w:p w:rsidR="00DE198A" w:rsidRDefault="00DE198A" w:rsidP="00DE198A">
      <w:pPr>
        <w:pStyle w:val="Heading2"/>
      </w:pPr>
      <w:bookmarkStart w:id="8" w:name="_Toc55556379"/>
      <w:r>
        <w:t>5</w:t>
      </w:r>
      <w:r>
        <w:tab/>
        <w:t>Cross-SWG issues</w:t>
      </w:r>
      <w:bookmarkEnd w:id="8"/>
      <w:r>
        <w:t xml:space="preserve"> </w:t>
      </w:r>
    </w:p>
    <w:p w:rsidR="00DE198A" w:rsidRDefault="00DE198A" w:rsidP="00DE198A">
      <w:pPr>
        <w:pStyle w:val="Heading3"/>
      </w:pPr>
      <w:bookmarkStart w:id="9" w:name="_Toc55556380"/>
      <w:r>
        <w:t>5.1</w:t>
      </w:r>
      <w:r>
        <w:tab/>
        <w:t>Administrative issues at SA5 level</w:t>
      </w:r>
      <w:bookmarkEnd w:id="9"/>
    </w:p>
    <w:p w:rsidR="00DE198A" w:rsidRDefault="00DE198A" w:rsidP="00DE198A">
      <w:pPr>
        <w:rPr>
          <w:rFonts w:ascii="Arial" w:hAnsi="Arial" w:cs="Arial"/>
          <w:b/>
          <w:sz w:val="24"/>
        </w:rPr>
      </w:pPr>
      <w:r>
        <w:rPr>
          <w:rFonts w:ascii="Arial" w:hAnsi="Arial" w:cs="Arial"/>
          <w:b/>
          <w:color w:val="0000FF"/>
          <w:sz w:val="24"/>
        </w:rPr>
        <w:t>S5-205002</w:t>
      </w:r>
      <w:r>
        <w:rPr>
          <w:rFonts w:ascii="Arial" w:hAnsi="Arial" w:cs="Arial"/>
          <w:b/>
          <w:color w:val="0000FF"/>
          <w:sz w:val="24"/>
        </w:rPr>
        <w:tab/>
      </w:r>
      <w:r>
        <w:rPr>
          <w:rFonts w:ascii="Arial" w:hAnsi="Arial" w:cs="Arial"/>
          <w:b/>
          <w:sz w:val="24"/>
        </w:rPr>
        <w:t>SA5#133e e-meeting process</w:t>
      </w:r>
    </w:p>
    <w:p w:rsidR="00DE198A" w:rsidRDefault="00DE198A" w:rsidP="00DE198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S5-205003</w:t>
      </w:r>
      <w:r>
        <w:rPr>
          <w:rFonts w:ascii="Arial" w:hAnsi="Arial" w:cs="Arial"/>
          <w:b/>
          <w:color w:val="0000FF"/>
          <w:sz w:val="24"/>
        </w:rPr>
        <w:tab/>
      </w:r>
      <w:r>
        <w:rPr>
          <w:rFonts w:ascii="Arial" w:hAnsi="Arial" w:cs="Arial"/>
          <w:b/>
          <w:sz w:val="24"/>
        </w:rPr>
        <w:t>Post SA5#133e Email approval status</w:t>
      </w:r>
    </w:p>
    <w:p w:rsidR="00DE198A" w:rsidRDefault="00DE198A" w:rsidP="00DE19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S5-205011</w:t>
      </w:r>
      <w:r>
        <w:rPr>
          <w:rFonts w:ascii="Arial" w:hAnsi="Arial" w:cs="Arial"/>
          <w:b/>
          <w:color w:val="0000FF"/>
          <w:sz w:val="24"/>
        </w:rPr>
        <w:tab/>
      </w:r>
      <w:r>
        <w:rPr>
          <w:rFonts w:ascii="Arial" w:hAnsi="Arial" w:cs="Arial"/>
          <w:b/>
          <w:sz w:val="24"/>
        </w:rPr>
        <w:t>SA5 working procedures</w:t>
      </w:r>
    </w:p>
    <w:p w:rsidR="00DE198A" w:rsidRDefault="00DE198A" w:rsidP="00DE19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pStyle w:val="Heading3"/>
      </w:pPr>
      <w:bookmarkStart w:id="10" w:name="_Toc55556381"/>
      <w:r>
        <w:t>5.2</w:t>
      </w:r>
      <w:r>
        <w:tab/>
        <w:t>Technical issues at SA5 level</w:t>
      </w:r>
      <w:bookmarkEnd w:id="10"/>
      <w:r>
        <w:t xml:space="preserve"> </w:t>
      </w:r>
    </w:p>
    <w:p w:rsidR="00DE198A" w:rsidRDefault="00DE198A" w:rsidP="00DE198A">
      <w:pPr>
        <w:pStyle w:val="Heading3"/>
      </w:pPr>
      <w:bookmarkStart w:id="11" w:name="_Toc55556382"/>
      <w:r>
        <w:t>5.3</w:t>
      </w:r>
      <w:r>
        <w:tab/>
        <w:t>Liaison statements at SA5 level</w:t>
      </w:r>
      <w:bookmarkEnd w:id="11"/>
    </w:p>
    <w:p w:rsidR="00DE198A" w:rsidRDefault="00DE198A" w:rsidP="00DE198A">
      <w:pPr>
        <w:rPr>
          <w:rFonts w:ascii="Arial" w:hAnsi="Arial" w:cs="Arial"/>
          <w:b/>
          <w:sz w:val="24"/>
        </w:rPr>
      </w:pPr>
      <w:r>
        <w:rPr>
          <w:rFonts w:ascii="Arial" w:hAnsi="Arial" w:cs="Arial"/>
          <w:b/>
          <w:color w:val="0000FF"/>
          <w:sz w:val="24"/>
        </w:rPr>
        <w:t>S5-205020</w:t>
      </w:r>
      <w:r>
        <w:rPr>
          <w:rFonts w:ascii="Arial" w:hAnsi="Arial" w:cs="Arial"/>
          <w:b/>
          <w:color w:val="0000FF"/>
          <w:sz w:val="24"/>
        </w:rPr>
        <w:tab/>
      </w:r>
      <w:r>
        <w:rPr>
          <w:rFonts w:ascii="Arial" w:hAnsi="Arial" w:cs="Arial"/>
          <w:b/>
          <w:sz w:val="24"/>
        </w:rPr>
        <w:t>Reply LS to SA5 on QoS requirements for OAM traffic on IAB</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S2-2006489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S5-205024</w:t>
      </w:r>
      <w:r>
        <w:rPr>
          <w:rFonts w:ascii="Arial" w:hAnsi="Arial" w:cs="Arial"/>
          <w:b/>
          <w:color w:val="0000FF"/>
          <w:sz w:val="24"/>
        </w:rPr>
        <w:tab/>
      </w:r>
      <w:r>
        <w:rPr>
          <w:rFonts w:ascii="Arial" w:hAnsi="Arial" w:cs="Arial"/>
          <w:b/>
          <w:sz w:val="24"/>
        </w:rPr>
        <w:t>LS to SA5 on Rel-17 schedule</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3GPP TSG SA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S5-205194</w:t>
      </w:r>
      <w:r>
        <w:rPr>
          <w:rFonts w:ascii="Arial" w:hAnsi="Arial" w:cs="Arial"/>
          <w:b/>
          <w:color w:val="0000FF"/>
          <w:sz w:val="24"/>
        </w:rPr>
        <w:tab/>
      </w:r>
      <w:r>
        <w:rPr>
          <w:rFonts w:ascii="Arial" w:hAnsi="Arial" w:cs="Arial"/>
          <w:b/>
          <w:sz w:val="24"/>
        </w:rPr>
        <w:t>Reply LS on Counter of UEs Registering Network Slice</w:t>
      </w:r>
    </w:p>
    <w:p w:rsidR="00DE198A" w:rsidRDefault="00DE198A" w:rsidP="00DE198A">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CT4, SA2</w:t>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S5-205271</w:t>
      </w:r>
      <w:r>
        <w:rPr>
          <w:rFonts w:ascii="Arial" w:hAnsi="Arial" w:cs="Arial"/>
          <w:b/>
          <w:color w:val="0000FF"/>
          <w:sz w:val="24"/>
        </w:rPr>
        <w:tab/>
      </w:r>
      <w:r>
        <w:rPr>
          <w:rFonts w:ascii="Arial" w:hAnsi="Arial" w:cs="Arial"/>
          <w:b/>
          <w:sz w:val="24"/>
        </w:rPr>
        <w:t>LS on Counter of UEs Registering Network Slice</w:t>
      </w:r>
    </w:p>
    <w:p w:rsidR="00DE198A" w:rsidRDefault="00DE198A" w:rsidP="00DE198A">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C4-204421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E198A" w:rsidRDefault="00DE198A" w:rsidP="00DE198A">
      <w:pPr>
        <w:pStyle w:val="Heading3"/>
      </w:pPr>
      <w:bookmarkStart w:id="12" w:name="_Toc55556383"/>
      <w:r>
        <w:t>5.4</w:t>
      </w:r>
      <w:r>
        <w:tab/>
        <w:t>SA5 meeting calendar</w:t>
      </w:r>
      <w:bookmarkEnd w:id="12"/>
    </w:p>
    <w:p w:rsidR="00DE198A" w:rsidRDefault="00DE198A" w:rsidP="00DE198A">
      <w:pPr>
        <w:rPr>
          <w:rFonts w:ascii="Arial" w:hAnsi="Arial" w:cs="Arial"/>
          <w:b/>
          <w:sz w:val="24"/>
        </w:rPr>
      </w:pPr>
      <w:r>
        <w:rPr>
          <w:rFonts w:ascii="Arial" w:hAnsi="Arial" w:cs="Arial"/>
          <w:b/>
          <w:color w:val="0000FF"/>
          <w:sz w:val="24"/>
        </w:rPr>
        <w:t>S5-205010</w:t>
      </w:r>
      <w:r>
        <w:rPr>
          <w:rFonts w:ascii="Arial" w:hAnsi="Arial" w:cs="Arial"/>
          <w:b/>
          <w:color w:val="0000FF"/>
          <w:sz w:val="24"/>
        </w:rPr>
        <w:tab/>
      </w:r>
      <w:r>
        <w:rPr>
          <w:rFonts w:ascii="Arial" w:hAnsi="Arial" w:cs="Arial"/>
          <w:b/>
          <w:sz w:val="24"/>
        </w:rPr>
        <w:t>SA5 meeting calendar</w:t>
      </w:r>
    </w:p>
    <w:p w:rsidR="00DE198A" w:rsidRDefault="00DE198A" w:rsidP="00DE19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pStyle w:val="Heading2"/>
      </w:pPr>
      <w:bookmarkStart w:id="13" w:name="_Toc55556384"/>
      <w:r>
        <w:t>6</w:t>
      </w:r>
      <w:r>
        <w:tab/>
        <w:t>OAM&amp;P</w:t>
      </w:r>
      <w:bookmarkEnd w:id="13"/>
      <w:r>
        <w:t xml:space="preserve"> </w:t>
      </w:r>
    </w:p>
    <w:p w:rsidR="00DE198A" w:rsidRDefault="00DE198A" w:rsidP="00DE198A">
      <w:pPr>
        <w:pStyle w:val="Heading3"/>
      </w:pPr>
      <w:bookmarkStart w:id="14" w:name="_Toc55556385"/>
      <w:r>
        <w:t>6.1</w:t>
      </w:r>
      <w:r>
        <w:tab/>
        <w:t>OAM&amp;P Plenary</w:t>
      </w:r>
      <w:bookmarkEnd w:id="14"/>
    </w:p>
    <w:p w:rsidR="00DE198A" w:rsidRDefault="00DE198A" w:rsidP="00DE198A">
      <w:pPr>
        <w:rPr>
          <w:rFonts w:ascii="Arial" w:hAnsi="Arial" w:cs="Arial"/>
          <w:b/>
          <w:sz w:val="24"/>
        </w:rPr>
      </w:pPr>
      <w:r>
        <w:rPr>
          <w:rFonts w:ascii="Arial" w:hAnsi="Arial" w:cs="Arial"/>
          <w:b/>
          <w:color w:val="0000FF"/>
          <w:sz w:val="24"/>
        </w:rPr>
        <w:t>S5-205004</w:t>
      </w:r>
      <w:r>
        <w:rPr>
          <w:rFonts w:ascii="Arial" w:hAnsi="Arial" w:cs="Arial"/>
          <w:b/>
          <w:color w:val="0000FF"/>
          <w:sz w:val="24"/>
        </w:rPr>
        <w:tab/>
      </w:r>
      <w:r>
        <w:rPr>
          <w:rFonts w:ascii="Arial" w:hAnsi="Arial" w:cs="Arial"/>
          <w:b/>
          <w:sz w:val="24"/>
        </w:rPr>
        <w:t>OAM&amp;P SWG action list</w:t>
      </w:r>
    </w:p>
    <w:p w:rsidR="00DE198A" w:rsidRDefault="00DE198A" w:rsidP="00DE19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S5-205005</w:t>
      </w:r>
      <w:r>
        <w:rPr>
          <w:rFonts w:ascii="Arial" w:hAnsi="Arial" w:cs="Arial"/>
          <w:b/>
          <w:color w:val="0000FF"/>
          <w:sz w:val="24"/>
        </w:rPr>
        <w:tab/>
      </w:r>
      <w:r>
        <w:rPr>
          <w:rFonts w:ascii="Arial" w:hAnsi="Arial" w:cs="Arial"/>
          <w:b/>
          <w:sz w:val="24"/>
        </w:rPr>
        <w:t>SA5#133e_agenda_with_Tdocs_sequence_proposal_OAM</w:t>
      </w:r>
    </w:p>
    <w:p w:rsidR="00DE198A" w:rsidRDefault="00DE198A" w:rsidP="00DE198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S5-205006</w:t>
      </w:r>
      <w:r>
        <w:rPr>
          <w:rFonts w:ascii="Arial" w:hAnsi="Arial" w:cs="Arial"/>
          <w:b/>
          <w:color w:val="0000FF"/>
          <w:sz w:val="24"/>
        </w:rPr>
        <w:tab/>
      </w:r>
      <w:r>
        <w:rPr>
          <w:rFonts w:ascii="Arial" w:hAnsi="Arial" w:cs="Arial"/>
          <w:b/>
          <w:sz w:val="24"/>
        </w:rPr>
        <w:t>SA5#132e OAM Exec Report</w:t>
      </w:r>
    </w:p>
    <w:p w:rsidR="00DE198A" w:rsidRDefault="00DE198A" w:rsidP="00DE19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S5-205007</w:t>
      </w:r>
      <w:r>
        <w:rPr>
          <w:rFonts w:ascii="Arial" w:hAnsi="Arial" w:cs="Arial"/>
          <w:b/>
          <w:color w:val="0000FF"/>
          <w:sz w:val="24"/>
        </w:rPr>
        <w:tab/>
      </w:r>
      <w:r>
        <w:rPr>
          <w:rFonts w:ascii="Arial" w:hAnsi="Arial" w:cs="Arial"/>
          <w:b/>
          <w:sz w:val="24"/>
        </w:rPr>
        <w:t>SA5#133e OAM Chair notes and conclusions</w:t>
      </w:r>
    </w:p>
    <w:p w:rsidR="00DE198A" w:rsidRDefault="00DE198A" w:rsidP="00DE19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S5-205406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S5-205406</w:t>
      </w:r>
      <w:r>
        <w:rPr>
          <w:rFonts w:ascii="Arial" w:hAnsi="Arial" w:cs="Arial"/>
          <w:b/>
          <w:color w:val="0000FF"/>
          <w:sz w:val="24"/>
        </w:rPr>
        <w:tab/>
      </w:r>
      <w:r>
        <w:rPr>
          <w:rFonts w:ascii="Arial" w:hAnsi="Arial" w:cs="Arial"/>
          <w:b/>
          <w:sz w:val="24"/>
        </w:rPr>
        <w:t>SA5#133e OAM Chair notes and conclusions</w:t>
      </w:r>
    </w:p>
    <w:p w:rsidR="00DE198A" w:rsidRDefault="00DE198A" w:rsidP="00DE198A">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WG Chair</w:t>
      </w:r>
    </w:p>
    <w:p w:rsidR="00DE198A" w:rsidRDefault="00DE198A" w:rsidP="00DE198A">
      <w:pPr>
        <w:rPr>
          <w:color w:val="808080"/>
        </w:rPr>
      </w:pPr>
      <w:r>
        <w:rPr>
          <w:color w:val="808080"/>
        </w:rPr>
        <w:t>(Replaces S5-205007)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S5-205013</w:t>
      </w:r>
      <w:r>
        <w:rPr>
          <w:rFonts w:ascii="Arial" w:hAnsi="Arial" w:cs="Arial"/>
          <w:b/>
          <w:color w:val="0000FF"/>
          <w:sz w:val="24"/>
        </w:rPr>
        <w:tab/>
      </w:r>
      <w:r>
        <w:rPr>
          <w:rFonts w:ascii="Arial" w:hAnsi="Arial" w:cs="Arial"/>
          <w:b/>
          <w:sz w:val="24"/>
        </w:rPr>
        <w:t>LS to SA5 on TM Forum implementation experiences 3GPP NRM Models</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S5-205348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S5-205348</w:t>
      </w:r>
      <w:r>
        <w:rPr>
          <w:rFonts w:ascii="Arial" w:hAnsi="Arial" w:cs="Arial"/>
          <w:b/>
          <w:color w:val="0000FF"/>
          <w:sz w:val="24"/>
        </w:rPr>
        <w:tab/>
      </w:r>
      <w:r>
        <w:rPr>
          <w:rFonts w:ascii="Arial" w:hAnsi="Arial" w:cs="Arial"/>
          <w:b/>
          <w:sz w:val="24"/>
        </w:rPr>
        <w:t>Reply to: LS to SA5 on TM Forum implementation experiences 3GPP NRM Models</w:t>
      </w:r>
    </w:p>
    <w:p w:rsidR="00DE198A" w:rsidRDefault="00DE198A" w:rsidP="00DE19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cc SA</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S5-205015</w:t>
      </w:r>
      <w:r>
        <w:rPr>
          <w:rFonts w:ascii="Arial" w:hAnsi="Arial" w:cs="Arial"/>
          <w:b/>
          <w:color w:val="0000FF"/>
          <w:sz w:val="24"/>
        </w:rPr>
        <w:tab/>
      </w:r>
      <w:r>
        <w:rPr>
          <w:rFonts w:ascii="Arial" w:hAnsi="Arial" w:cs="Arial"/>
          <w:b/>
          <w:sz w:val="24"/>
        </w:rPr>
        <w:t>LS to SA5 for End-to-End Network Slicing Gap analysis</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NEST</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S5-205016</w:t>
      </w:r>
      <w:r>
        <w:rPr>
          <w:rFonts w:ascii="Arial" w:hAnsi="Arial" w:cs="Arial"/>
          <w:b/>
          <w:color w:val="0000FF"/>
          <w:sz w:val="24"/>
        </w:rPr>
        <w:tab/>
      </w:r>
      <w:r>
        <w:rPr>
          <w:rFonts w:ascii="Arial" w:hAnsi="Arial" w:cs="Arial"/>
          <w:b/>
          <w:sz w:val="24"/>
        </w:rPr>
        <w:t>Reply LS to SA5 on the clarification of handover and reselection parameters</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R3-205542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S5-205017</w:t>
      </w:r>
      <w:r>
        <w:rPr>
          <w:rFonts w:ascii="Arial" w:hAnsi="Arial" w:cs="Arial"/>
          <w:b/>
          <w:color w:val="0000FF"/>
          <w:sz w:val="24"/>
        </w:rPr>
        <w:tab/>
      </w:r>
      <w:r>
        <w:rPr>
          <w:rFonts w:ascii="Arial" w:hAnsi="Arial" w:cs="Arial"/>
          <w:b/>
          <w:sz w:val="24"/>
        </w:rPr>
        <w:t>Reply LS to SA5 on energy efficiency</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R3-205657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S5-205357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S5-205357</w:t>
      </w:r>
      <w:r>
        <w:rPr>
          <w:rFonts w:ascii="Arial" w:hAnsi="Arial" w:cs="Arial"/>
          <w:b/>
          <w:color w:val="0000FF"/>
          <w:sz w:val="24"/>
        </w:rPr>
        <w:tab/>
      </w:r>
      <w:r>
        <w:rPr>
          <w:rFonts w:ascii="Arial" w:hAnsi="Arial" w:cs="Arial"/>
          <w:b/>
          <w:sz w:val="24"/>
        </w:rPr>
        <w:t>Reply to: Reply LS to SA5 on energy efficiency</w:t>
      </w:r>
    </w:p>
    <w:p w:rsidR="00DE198A" w:rsidRDefault="00DE198A" w:rsidP="00DE19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RAN2,SA</w:t>
      </w:r>
      <w:r>
        <w:rPr>
          <w:i/>
        </w:rPr>
        <w:br/>
      </w:r>
      <w:r>
        <w:rPr>
          <w:i/>
        </w:rPr>
        <w:tab/>
      </w:r>
      <w:r>
        <w:rPr>
          <w:i/>
        </w:rPr>
        <w:tab/>
      </w:r>
      <w:r>
        <w:rPr>
          <w:i/>
        </w:rPr>
        <w:tab/>
      </w:r>
      <w:r>
        <w:rPr>
          <w:i/>
        </w:rPr>
        <w:tab/>
      </w:r>
      <w:r>
        <w:rPr>
          <w:i/>
        </w:rPr>
        <w:tab/>
        <w:t>Source: ORANGE</w:t>
      </w:r>
    </w:p>
    <w:p w:rsidR="00DE198A" w:rsidRDefault="00DE198A" w:rsidP="00DE198A">
      <w:pPr>
        <w:rPr>
          <w:color w:val="808080"/>
        </w:rPr>
      </w:pPr>
      <w:r>
        <w:rPr>
          <w:color w:val="808080"/>
        </w:rPr>
        <w:t>(Replaces S5-205232)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S5-205018</w:t>
      </w:r>
      <w:r>
        <w:rPr>
          <w:rFonts w:ascii="Arial" w:hAnsi="Arial" w:cs="Arial"/>
          <w:b/>
          <w:color w:val="0000FF"/>
          <w:sz w:val="24"/>
        </w:rPr>
        <w:tab/>
      </w:r>
      <w:r>
        <w:rPr>
          <w:rFonts w:ascii="Arial" w:hAnsi="Arial" w:cs="Arial"/>
          <w:b/>
          <w:sz w:val="24"/>
        </w:rPr>
        <w:t>LS ccSA5 on New service type of NR QoE</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R3-205724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S5-205019</w:t>
      </w:r>
      <w:r>
        <w:rPr>
          <w:rFonts w:ascii="Arial" w:hAnsi="Arial" w:cs="Arial"/>
          <w:b/>
          <w:color w:val="0000FF"/>
          <w:sz w:val="24"/>
        </w:rPr>
        <w:tab/>
      </w:r>
      <w:r>
        <w:rPr>
          <w:rFonts w:ascii="Arial" w:hAnsi="Arial" w:cs="Arial"/>
          <w:b/>
          <w:sz w:val="24"/>
        </w:rPr>
        <w:t>LS to SA5 on URI for streaming trace reporting in LTE</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R3-205798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S5-205356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S5-205021</w:t>
      </w:r>
      <w:r>
        <w:rPr>
          <w:rFonts w:ascii="Arial" w:hAnsi="Arial" w:cs="Arial"/>
          <w:b/>
          <w:color w:val="0000FF"/>
          <w:sz w:val="24"/>
        </w:rPr>
        <w:tab/>
      </w:r>
      <w:r>
        <w:rPr>
          <w:rFonts w:ascii="Arial" w:hAnsi="Arial" w:cs="Arial"/>
          <w:b/>
          <w:sz w:val="24"/>
        </w:rPr>
        <w:t>Resubmitted Reply LS to SA5 on QoE Measurement Collection</w:t>
      </w:r>
    </w:p>
    <w:p w:rsidR="00DE198A" w:rsidRDefault="00DE198A" w:rsidP="00DE198A">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R2-2005778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S5-205347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S5-205347</w:t>
      </w:r>
      <w:r>
        <w:rPr>
          <w:rFonts w:ascii="Arial" w:hAnsi="Arial" w:cs="Arial"/>
          <w:b/>
          <w:color w:val="0000FF"/>
          <w:sz w:val="24"/>
        </w:rPr>
        <w:tab/>
      </w:r>
      <w:r>
        <w:rPr>
          <w:rFonts w:ascii="Arial" w:hAnsi="Arial" w:cs="Arial"/>
          <w:b/>
          <w:sz w:val="24"/>
        </w:rPr>
        <w:t>Reply to: Resubmitted Reply LS to SA5 on QoE Measurement Collection</w:t>
      </w:r>
    </w:p>
    <w:p w:rsidR="00DE198A" w:rsidRDefault="00DE198A" w:rsidP="00DE19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RAN2,RAN3,SA4, cc SA,RAN</w:t>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S5-205022</w:t>
      </w:r>
      <w:r>
        <w:rPr>
          <w:rFonts w:ascii="Arial" w:hAnsi="Arial" w:cs="Arial"/>
          <w:b/>
          <w:color w:val="0000FF"/>
          <w:sz w:val="24"/>
        </w:rPr>
        <w:tab/>
      </w:r>
      <w:r>
        <w:rPr>
          <w:rFonts w:ascii="Arial" w:hAnsi="Arial" w:cs="Arial"/>
          <w:b/>
          <w:sz w:val="24"/>
        </w:rPr>
        <w:t>Resubmitted LS to SA5 on QoE Measurement Collection</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S4-200962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S5-205347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S5-205023</w:t>
      </w:r>
      <w:r>
        <w:rPr>
          <w:rFonts w:ascii="Arial" w:hAnsi="Arial" w:cs="Arial"/>
          <w:b/>
          <w:color w:val="0000FF"/>
          <w:sz w:val="24"/>
        </w:rPr>
        <w:tab/>
      </w:r>
      <w:r>
        <w:rPr>
          <w:rFonts w:ascii="Arial" w:hAnsi="Arial" w:cs="Arial"/>
          <w:b/>
          <w:sz w:val="24"/>
        </w:rPr>
        <w:t>Resubmitted LS to SA5 on O-RAN – 3GPP Cooperation on Management Services</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S5-205045</w:t>
      </w:r>
      <w:r>
        <w:rPr>
          <w:rFonts w:ascii="Arial" w:hAnsi="Arial" w:cs="Arial"/>
          <w:b/>
          <w:color w:val="0000FF"/>
          <w:sz w:val="24"/>
        </w:rPr>
        <w:tab/>
      </w:r>
      <w:r>
        <w:rPr>
          <w:rFonts w:ascii="Arial" w:hAnsi="Arial" w:cs="Arial"/>
          <w:b/>
          <w:sz w:val="24"/>
        </w:rPr>
        <w:t xml:space="preserve">LS to SA5 on Introduction of TM Forum Autonomous Network project and Coordination Proposal </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S5-205062</w:t>
      </w:r>
      <w:r>
        <w:rPr>
          <w:rFonts w:ascii="Arial" w:hAnsi="Arial" w:cs="Arial"/>
          <w:b/>
          <w:color w:val="0000FF"/>
          <w:sz w:val="24"/>
        </w:rPr>
        <w:tab/>
      </w:r>
      <w:r>
        <w:rPr>
          <w:rFonts w:ascii="Arial" w:hAnsi="Arial" w:cs="Arial"/>
          <w:b/>
          <w:sz w:val="24"/>
        </w:rPr>
        <w:t>Collection of useful endorsed document and external communication documents</w:t>
      </w:r>
    </w:p>
    <w:p w:rsidR="00DE198A" w:rsidRDefault="00DE198A" w:rsidP="00DE19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Technologies (Korea)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S5-205092</w:t>
      </w:r>
      <w:r>
        <w:rPr>
          <w:rFonts w:ascii="Arial" w:hAnsi="Arial" w:cs="Arial"/>
          <w:b/>
          <w:color w:val="0000FF"/>
          <w:sz w:val="24"/>
        </w:rPr>
        <w:tab/>
      </w:r>
      <w:r>
        <w:rPr>
          <w:rFonts w:ascii="Arial" w:hAnsi="Arial" w:cs="Arial"/>
          <w:b/>
          <w:sz w:val="24"/>
        </w:rPr>
        <w:t>Reply LS on URI for streaming trace reporting in LTE</w:t>
      </w:r>
    </w:p>
    <w:p w:rsidR="00DE198A" w:rsidRDefault="00DE198A" w:rsidP="00DE198A">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S5-205356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S5-205356</w:t>
      </w:r>
      <w:r>
        <w:rPr>
          <w:rFonts w:ascii="Arial" w:hAnsi="Arial" w:cs="Arial"/>
          <w:b/>
          <w:color w:val="0000FF"/>
          <w:sz w:val="24"/>
        </w:rPr>
        <w:tab/>
      </w:r>
      <w:r>
        <w:rPr>
          <w:rFonts w:ascii="Arial" w:hAnsi="Arial" w:cs="Arial"/>
          <w:b/>
          <w:sz w:val="24"/>
        </w:rPr>
        <w:t>Reply LS on URI for streaming trace reporting in LTE</w:t>
      </w:r>
    </w:p>
    <w:p w:rsidR="00DE198A" w:rsidRDefault="00DE198A" w:rsidP="00DE198A">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t>(Replaces S5-205092)</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S5-205198</w:t>
      </w:r>
      <w:r>
        <w:rPr>
          <w:rFonts w:ascii="Arial" w:hAnsi="Arial" w:cs="Arial"/>
          <w:b/>
          <w:color w:val="0000FF"/>
          <w:sz w:val="24"/>
        </w:rPr>
        <w:tab/>
      </w:r>
      <w:r>
        <w:rPr>
          <w:rFonts w:ascii="Arial" w:hAnsi="Arial" w:cs="Arial"/>
          <w:b/>
          <w:sz w:val="24"/>
        </w:rPr>
        <w:t>TD Creation of a new TS with example MnFs and procedures</w:t>
      </w:r>
    </w:p>
    <w:p w:rsidR="00DE198A" w:rsidRDefault="00DE198A" w:rsidP="00DE198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S5-205199</w:t>
      </w:r>
      <w:r>
        <w:rPr>
          <w:rFonts w:ascii="Arial" w:hAnsi="Arial" w:cs="Arial"/>
          <w:b/>
          <w:color w:val="0000FF"/>
          <w:sz w:val="24"/>
        </w:rPr>
        <w:tab/>
      </w:r>
      <w:r>
        <w:rPr>
          <w:rFonts w:ascii="Arial" w:hAnsi="Arial" w:cs="Arial"/>
          <w:b/>
          <w:sz w:val="24"/>
        </w:rPr>
        <w:t>Rel-16 OAM Stage2 and Stage3 Mapping Status</w:t>
      </w:r>
    </w:p>
    <w:p w:rsidR="00DE198A" w:rsidRDefault="00DE198A" w:rsidP="00DE19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SA5 Vice Chair(Huawei), SA5 Chair</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S5-205358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S5-205358</w:t>
      </w:r>
      <w:r>
        <w:rPr>
          <w:rFonts w:ascii="Arial" w:hAnsi="Arial" w:cs="Arial"/>
          <w:b/>
          <w:color w:val="0000FF"/>
          <w:sz w:val="24"/>
        </w:rPr>
        <w:tab/>
      </w:r>
      <w:r>
        <w:rPr>
          <w:rFonts w:ascii="Arial" w:hAnsi="Arial" w:cs="Arial"/>
          <w:b/>
          <w:sz w:val="24"/>
        </w:rPr>
        <w:t>Rel-16 OAM Stage2 and Stage3 Mapping Status</w:t>
      </w:r>
    </w:p>
    <w:p w:rsidR="00DE198A" w:rsidRDefault="00DE198A" w:rsidP="00DE198A">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SA5 Vice Chair(Huawei), SA5 Chair</w:t>
      </w:r>
    </w:p>
    <w:p w:rsidR="00DE198A" w:rsidRDefault="00DE198A" w:rsidP="00DE198A">
      <w:pPr>
        <w:rPr>
          <w:color w:val="808080"/>
        </w:rPr>
      </w:pPr>
      <w:r>
        <w:rPr>
          <w:color w:val="808080"/>
        </w:rPr>
        <w:t>(Replaces S5-205199)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S5-205230</w:t>
      </w:r>
      <w:r>
        <w:rPr>
          <w:rFonts w:ascii="Arial" w:hAnsi="Arial" w:cs="Arial"/>
          <w:b/>
          <w:color w:val="0000FF"/>
          <w:sz w:val="24"/>
        </w:rPr>
        <w:tab/>
      </w:r>
      <w:r>
        <w:rPr>
          <w:rFonts w:ascii="Arial" w:hAnsi="Arial" w:cs="Arial"/>
          <w:b/>
          <w:sz w:val="24"/>
        </w:rPr>
        <w:t>Specification investigation</w:t>
      </w:r>
    </w:p>
    <w:p w:rsidR="00DE198A" w:rsidRDefault="00DE198A" w:rsidP="00DE198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S5-205359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S5-205359</w:t>
      </w:r>
      <w:r>
        <w:rPr>
          <w:rFonts w:ascii="Arial" w:hAnsi="Arial" w:cs="Arial"/>
          <w:b/>
          <w:color w:val="0000FF"/>
          <w:sz w:val="24"/>
        </w:rPr>
        <w:tab/>
      </w:r>
      <w:r>
        <w:rPr>
          <w:rFonts w:ascii="Arial" w:hAnsi="Arial" w:cs="Arial"/>
          <w:b/>
          <w:sz w:val="24"/>
        </w:rPr>
        <w:t>Specification investigation</w:t>
      </w:r>
    </w:p>
    <w:p w:rsidR="00DE198A" w:rsidRDefault="00DE198A" w:rsidP="00DE198A">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S5-205230)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S5-205232</w:t>
      </w:r>
      <w:r>
        <w:rPr>
          <w:rFonts w:ascii="Arial" w:hAnsi="Arial" w:cs="Arial"/>
          <w:b/>
          <w:color w:val="0000FF"/>
          <w:sz w:val="24"/>
        </w:rPr>
        <w:tab/>
      </w:r>
      <w:r>
        <w:rPr>
          <w:rFonts w:ascii="Arial" w:hAnsi="Arial" w:cs="Arial"/>
          <w:b/>
          <w:sz w:val="24"/>
        </w:rPr>
        <w:t>LS Reply to RAN3 on Energy Efficiency</w:t>
      </w:r>
    </w:p>
    <w:p w:rsidR="00DE198A" w:rsidRDefault="00DE198A" w:rsidP="00DE19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w:t>
      </w:r>
      <w:r>
        <w:rPr>
          <w:i/>
        </w:rPr>
        <w:br/>
      </w:r>
      <w:r>
        <w:rPr>
          <w:i/>
        </w:rPr>
        <w:tab/>
      </w:r>
      <w:r>
        <w:rPr>
          <w:i/>
        </w:rPr>
        <w:tab/>
      </w:r>
      <w:r>
        <w:rPr>
          <w:i/>
        </w:rPr>
        <w:tab/>
      </w:r>
      <w:r>
        <w:rPr>
          <w:i/>
        </w:rPr>
        <w:tab/>
      </w:r>
      <w:r>
        <w:rPr>
          <w:i/>
        </w:rPr>
        <w:tab/>
        <w:t>Source: Orange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S5-205357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S5-205276</w:t>
      </w:r>
      <w:r>
        <w:rPr>
          <w:rFonts w:ascii="Arial" w:hAnsi="Arial" w:cs="Arial"/>
          <w:b/>
          <w:color w:val="0000FF"/>
          <w:sz w:val="24"/>
        </w:rPr>
        <w:tab/>
      </w:r>
      <w:r>
        <w:rPr>
          <w:rFonts w:ascii="Arial" w:hAnsi="Arial" w:cs="Arial"/>
          <w:b/>
          <w:sz w:val="24"/>
        </w:rPr>
        <w:t>fix description related to service profile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v16.6.0</w:t>
      </w:r>
      <w:r>
        <w:rPr>
          <w:i/>
        </w:rPr>
        <w:tab/>
        <w:t xml:space="preserve">  CR-0408  Cat: F (Rel-16)</w:t>
      </w:r>
      <w:r>
        <w:rPr>
          <w:i/>
        </w:rPr>
        <w:br/>
      </w:r>
      <w:r>
        <w:rPr>
          <w:i/>
        </w:rPr>
        <w:br/>
      </w:r>
      <w:r>
        <w:rPr>
          <w:i/>
        </w:rPr>
        <w:tab/>
      </w:r>
      <w:r>
        <w:rPr>
          <w:i/>
        </w:rPr>
        <w:tab/>
      </w:r>
      <w:r>
        <w:rPr>
          <w:i/>
        </w:rPr>
        <w:tab/>
      </w:r>
      <w:r>
        <w:rPr>
          <w:i/>
        </w:rPr>
        <w:tab/>
      </w:r>
      <w:r>
        <w:rPr>
          <w:i/>
        </w:rPr>
        <w:tab/>
        <w:t>Source: Nokia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S5-205323</w:t>
      </w:r>
      <w:r>
        <w:rPr>
          <w:rFonts w:ascii="Arial" w:hAnsi="Arial" w:cs="Arial"/>
          <w:b/>
          <w:color w:val="0000FF"/>
          <w:sz w:val="24"/>
        </w:rPr>
        <w:tab/>
      </w:r>
      <w:r>
        <w:rPr>
          <w:rFonts w:ascii="Arial" w:hAnsi="Arial" w:cs="Arial"/>
          <w:b/>
          <w:sz w:val="24"/>
        </w:rPr>
        <w:t>List of draftCRs</w:t>
      </w:r>
    </w:p>
    <w:p w:rsidR="00DE198A" w:rsidRDefault="00DE198A" w:rsidP="00DE198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 WG5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S5-205349</w:t>
      </w:r>
      <w:r>
        <w:rPr>
          <w:rFonts w:ascii="Arial" w:hAnsi="Arial" w:cs="Arial"/>
          <w:b/>
          <w:color w:val="0000FF"/>
          <w:sz w:val="24"/>
        </w:rPr>
        <w:tab/>
      </w:r>
      <w:r>
        <w:rPr>
          <w:rFonts w:ascii="Arial" w:hAnsi="Arial" w:cs="Arial"/>
          <w:b/>
          <w:sz w:val="24"/>
        </w:rPr>
        <w:t>Discussion on YANG interface for Network Slice Management</w:t>
      </w:r>
    </w:p>
    <w:p w:rsidR="00DE198A" w:rsidRDefault="00DE198A" w:rsidP="00DE198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Cisco</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S5-205354</w:t>
      </w:r>
      <w:r>
        <w:rPr>
          <w:rFonts w:ascii="Arial" w:hAnsi="Arial" w:cs="Arial"/>
          <w:b/>
          <w:color w:val="0000FF"/>
          <w:sz w:val="24"/>
        </w:rPr>
        <w:tab/>
      </w:r>
      <w:r>
        <w:rPr>
          <w:rFonts w:ascii="Arial" w:hAnsi="Arial" w:cs="Arial"/>
          <w:b/>
          <w:sz w:val="24"/>
        </w:rPr>
        <w:t>Discussion paper for discontinuing XML solution set from Rel-16</w:t>
      </w:r>
    </w:p>
    <w:p w:rsidR="00DE198A" w:rsidRDefault="00DE198A" w:rsidP="00DE19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S5-205355</w:t>
      </w:r>
      <w:r>
        <w:rPr>
          <w:rFonts w:ascii="Arial" w:hAnsi="Arial" w:cs="Arial"/>
          <w:b/>
          <w:color w:val="0000FF"/>
          <w:sz w:val="24"/>
        </w:rPr>
        <w:tab/>
      </w:r>
      <w:r>
        <w:rPr>
          <w:rFonts w:ascii="Arial" w:hAnsi="Arial" w:cs="Arial"/>
          <w:b/>
          <w:sz w:val="24"/>
        </w:rPr>
        <w:t>Reply LS to O-RAN – 3GPP Cooperation on Management Services</w:t>
      </w:r>
    </w:p>
    <w:p w:rsidR="00DE198A" w:rsidRDefault="00DE198A" w:rsidP="00DE19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pStyle w:val="Heading3"/>
      </w:pPr>
      <w:bookmarkStart w:id="15" w:name="_Toc55556386"/>
      <w:r>
        <w:t>6.2</w:t>
      </w:r>
      <w:r>
        <w:tab/>
        <w:t>New OAM&amp;P Work Item proposals</w:t>
      </w:r>
      <w:bookmarkEnd w:id="15"/>
    </w:p>
    <w:p w:rsidR="00DE198A" w:rsidRDefault="00DE198A" w:rsidP="00DE198A">
      <w:pPr>
        <w:pStyle w:val="Heading3"/>
      </w:pPr>
      <w:bookmarkStart w:id="16" w:name="_Toc55556387"/>
      <w:r>
        <w:t>6.3</w:t>
      </w:r>
      <w:r>
        <w:tab/>
        <w:t>OAM&amp;P Maintenance and Rel-16 small Enhancements</w:t>
      </w:r>
      <w:bookmarkEnd w:id="16"/>
    </w:p>
    <w:p w:rsidR="00DE198A" w:rsidRDefault="00DE198A" w:rsidP="00DE198A">
      <w:pPr>
        <w:rPr>
          <w:rFonts w:ascii="Arial" w:hAnsi="Arial" w:cs="Arial"/>
          <w:b/>
          <w:sz w:val="24"/>
        </w:rPr>
      </w:pPr>
      <w:r>
        <w:rPr>
          <w:rFonts w:ascii="Arial" w:hAnsi="Arial" w:cs="Arial"/>
          <w:b/>
          <w:color w:val="0000FF"/>
          <w:sz w:val="24"/>
        </w:rPr>
        <w:t>S5-205047</w:t>
      </w:r>
      <w:r>
        <w:rPr>
          <w:rFonts w:ascii="Arial" w:hAnsi="Arial" w:cs="Arial"/>
          <w:b/>
          <w:color w:val="0000FF"/>
          <w:sz w:val="24"/>
        </w:rPr>
        <w:tab/>
      </w:r>
      <w:r>
        <w:rPr>
          <w:rFonts w:ascii="Arial" w:hAnsi="Arial" w:cs="Arial"/>
          <w:b/>
          <w:sz w:val="24"/>
        </w:rPr>
        <w:t>Rel-15 CR 28.554 Correct UDM e2e KPI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v15.4.0</w:t>
      </w:r>
      <w:r>
        <w:rPr>
          <w:i/>
        </w:rPr>
        <w:tab/>
        <w:t xml:space="preserve">  CR-0059  Cat: F (Rel-15)</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S5-205360</w:t>
      </w:r>
      <w:r>
        <w:rPr>
          <w:rFonts w:ascii="Arial" w:hAnsi="Arial" w:cs="Arial"/>
          <w:b/>
          <w:color w:val="0000FF"/>
          <w:sz w:val="24"/>
        </w:rPr>
        <w:tab/>
      </w:r>
      <w:r>
        <w:rPr>
          <w:rFonts w:ascii="Arial" w:hAnsi="Arial" w:cs="Arial"/>
          <w:b/>
          <w:sz w:val="24"/>
        </w:rPr>
        <w:t>Rel-15 CR 28.554 Correct UDM e2e KPI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v15.4.0</w:t>
      </w:r>
      <w:r>
        <w:rPr>
          <w:i/>
        </w:rPr>
        <w:tab/>
        <w:t xml:space="preserve">  CR-0059  rev 1 Cat: F (Rel-15)</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S5-205047)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S5-205048</w:t>
      </w:r>
      <w:r>
        <w:rPr>
          <w:rFonts w:ascii="Arial" w:hAnsi="Arial" w:cs="Arial"/>
          <w:b/>
          <w:color w:val="0000FF"/>
          <w:sz w:val="24"/>
        </w:rPr>
        <w:tab/>
      </w:r>
      <w:r>
        <w:rPr>
          <w:rFonts w:ascii="Arial" w:hAnsi="Arial" w:cs="Arial"/>
          <w:b/>
          <w:sz w:val="24"/>
        </w:rPr>
        <w:t>Rel-16 CR 28.554 Correct UDM e2e KPI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v16.6.0</w:t>
      </w:r>
      <w:r>
        <w:rPr>
          <w:i/>
        </w:rPr>
        <w:tab/>
        <w:t xml:space="preserve">  CR-0060  Cat: A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S5-205361</w:t>
      </w:r>
      <w:r>
        <w:rPr>
          <w:rFonts w:ascii="Arial" w:hAnsi="Arial" w:cs="Arial"/>
          <w:b/>
          <w:color w:val="0000FF"/>
          <w:sz w:val="24"/>
        </w:rPr>
        <w:tab/>
      </w:r>
      <w:r>
        <w:rPr>
          <w:rFonts w:ascii="Arial" w:hAnsi="Arial" w:cs="Arial"/>
          <w:b/>
          <w:sz w:val="24"/>
        </w:rPr>
        <w:t>Rel-16 CR 28.554 Correct UDM e2e KPI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v16.6.0</w:t>
      </w:r>
      <w:r>
        <w:rPr>
          <w:i/>
        </w:rPr>
        <w:tab/>
        <w:t xml:space="preserve">  CR-0060  rev 1 Cat: A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S5-205048)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S5-205049</w:t>
      </w:r>
      <w:r>
        <w:rPr>
          <w:rFonts w:ascii="Arial" w:hAnsi="Arial" w:cs="Arial"/>
          <w:b/>
          <w:color w:val="0000FF"/>
          <w:sz w:val="24"/>
        </w:rPr>
        <w:tab/>
      </w:r>
      <w:r>
        <w:rPr>
          <w:rFonts w:ascii="Arial" w:hAnsi="Arial" w:cs="Arial"/>
          <w:b/>
          <w:sz w:val="24"/>
        </w:rPr>
        <w:t>Rel-17 CR 28.554 Correct UDM e2e KPI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v17.0.0</w:t>
      </w:r>
      <w:r>
        <w:rPr>
          <w:i/>
        </w:rPr>
        <w:tab/>
        <w:t xml:space="preserve">  CR-0061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S5-205362</w:t>
      </w:r>
      <w:r>
        <w:rPr>
          <w:rFonts w:ascii="Arial" w:hAnsi="Arial" w:cs="Arial"/>
          <w:b/>
          <w:color w:val="0000FF"/>
          <w:sz w:val="24"/>
        </w:rPr>
        <w:tab/>
      </w:r>
      <w:r>
        <w:rPr>
          <w:rFonts w:ascii="Arial" w:hAnsi="Arial" w:cs="Arial"/>
          <w:b/>
          <w:sz w:val="24"/>
        </w:rPr>
        <w:t>Rel-17 CR 28.554 Correct UDM e2e KPI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v17.0.0</w:t>
      </w:r>
      <w:r>
        <w:rPr>
          <w:i/>
        </w:rPr>
        <w:tab/>
        <w:t xml:space="preserve">  CR-0061  rev 1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S5-205049)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S5-205053</w:t>
      </w:r>
      <w:r>
        <w:rPr>
          <w:rFonts w:ascii="Arial" w:hAnsi="Arial" w:cs="Arial"/>
          <w:b/>
          <w:color w:val="0000FF"/>
          <w:sz w:val="24"/>
        </w:rPr>
        <w:tab/>
      </w:r>
      <w:r>
        <w:rPr>
          <w:rFonts w:ascii="Arial" w:hAnsi="Arial" w:cs="Arial"/>
          <w:b/>
          <w:sz w:val="24"/>
        </w:rPr>
        <w:t>Rel-16 CR 28.536 Update references to other specifications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v16.1.0</w:t>
      </w:r>
      <w:r>
        <w:rPr>
          <w:i/>
        </w:rPr>
        <w:tab/>
        <w:t xml:space="preserve">  CR-0008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S5-205399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S5-205399</w:t>
      </w:r>
      <w:r>
        <w:rPr>
          <w:rFonts w:ascii="Arial" w:hAnsi="Arial" w:cs="Arial"/>
          <w:b/>
          <w:color w:val="0000FF"/>
          <w:sz w:val="24"/>
        </w:rPr>
        <w:tab/>
      </w:r>
      <w:r>
        <w:rPr>
          <w:rFonts w:ascii="Arial" w:hAnsi="Arial" w:cs="Arial"/>
          <w:b/>
          <w:sz w:val="24"/>
        </w:rPr>
        <w:t>Rel-16 CR 28.536 Update references to other specifications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v16.1.0</w:t>
      </w:r>
      <w:r>
        <w:rPr>
          <w:i/>
        </w:rPr>
        <w:tab/>
        <w:t xml:space="preserve">  CR-0008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S5-205053)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S5-205054</w:t>
      </w:r>
      <w:r>
        <w:rPr>
          <w:rFonts w:ascii="Arial" w:hAnsi="Arial" w:cs="Arial"/>
          <w:b/>
          <w:color w:val="0000FF"/>
          <w:sz w:val="24"/>
        </w:rPr>
        <w:tab/>
      </w:r>
      <w:r>
        <w:rPr>
          <w:rFonts w:ascii="Arial" w:hAnsi="Arial" w:cs="Arial"/>
          <w:b/>
          <w:sz w:val="24"/>
        </w:rPr>
        <w:t>Rel-16 CR TS 28.536 Clarify predicted value of the AssuranceGoalStatus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v16.1.0</w:t>
      </w:r>
      <w:r>
        <w:rPr>
          <w:i/>
        </w:rPr>
        <w:tab/>
        <w:t xml:space="preserve">  CR-0009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S5-205404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S5-205404</w:t>
      </w:r>
      <w:r>
        <w:rPr>
          <w:rFonts w:ascii="Arial" w:hAnsi="Arial" w:cs="Arial"/>
          <w:b/>
          <w:color w:val="0000FF"/>
          <w:sz w:val="24"/>
        </w:rPr>
        <w:tab/>
      </w:r>
      <w:r>
        <w:rPr>
          <w:rFonts w:ascii="Arial" w:hAnsi="Arial" w:cs="Arial"/>
          <w:b/>
          <w:sz w:val="24"/>
        </w:rPr>
        <w:t>Rel-16 CR TS 28.536 Clarify predicted value of the AssuranceGoalStatus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v16.1.0</w:t>
      </w:r>
      <w:r>
        <w:rPr>
          <w:i/>
        </w:rPr>
        <w:tab/>
        <w:t xml:space="preserve">  CR-0009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S5-205054)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S5-205055</w:t>
      </w:r>
      <w:r>
        <w:rPr>
          <w:rFonts w:ascii="Arial" w:hAnsi="Arial" w:cs="Arial"/>
          <w:b/>
          <w:color w:val="0000FF"/>
          <w:sz w:val="24"/>
        </w:rPr>
        <w:tab/>
      </w:r>
      <w:r>
        <w:rPr>
          <w:rFonts w:ascii="Arial" w:hAnsi="Arial" w:cs="Arial"/>
          <w:b/>
          <w:sz w:val="24"/>
        </w:rPr>
        <w:t>Rel-16 CR TS 28.554 Fix the formula for upstream throughout</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v16.6.0</w:t>
      </w:r>
      <w:r>
        <w:rPr>
          <w:i/>
        </w:rPr>
        <w:tab/>
        <w:t xml:space="preserve">  CR-0062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S5-205056</w:t>
      </w:r>
      <w:r>
        <w:rPr>
          <w:rFonts w:ascii="Arial" w:hAnsi="Arial" w:cs="Arial"/>
          <w:b/>
          <w:color w:val="0000FF"/>
          <w:sz w:val="24"/>
        </w:rPr>
        <w:tab/>
      </w:r>
      <w:r>
        <w:rPr>
          <w:rFonts w:ascii="Arial" w:hAnsi="Arial" w:cs="Arial"/>
          <w:b/>
          <w:sz w:val="24"/>
        </w:rPr>
        <w:t>Rel-17 CR TS 28.554 Fix the formula for upstream throughout</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v17.0.0</w:t>
      </w:r>
      <w:r>
        <w:rPr>
          <w:i/>
        </w:rPr>
        <w:tab/>
        <w:t xml:space="preserve">  CR-0063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S5-205057</w:t>
      </w:r>
      <w:r>
        <w:rPr>
          <w:rFonts w:ascii="Arial" w:hAnsi="Arial" w:cs="Arial"/>
          <w:b/>
          <w:color w:val="0000FF"/>
          <w:sz w:val="24"/>
        </w:rPr>
        <w:tab/>
      </w:r>
      <w:r>
        <w:rPr>
          <w:rFonts w:ascii="Arial" w:hAnsi="Arial" w:cs="Arial"/>
          <w:b/>
          <w:sz w:val="24"/>
        </w:rPr>
        <w:t>Rel-16 CR TS 32.422 Clarification of tracing roaming UE for 5GC</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v16.3.0</w:t>
      </w:r>
      <w:r>
        <w:rPr>
          <w:i/>
        </w:rPr>
        <w:tab/>
        <w:t xml:space="preserve">  CR-0347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S5-205365</w:t>
      </w:r>
      <w:r>
        <w:rPr>
          <w:rFonts w:ascii="Arial" w:hAnsi="Arial" w:cs="Arial"/>
          <w:b/>
          <w:color w:val="0000FF"/>
          <w:sz w:val="24"/>
        </w:rPr>
        <w:tab/>
      </w:r>
      <w:r>
        <w:rPr>
          <w:rFonts w:ascii="Arial" w:hAnsi="Arial" w:cs="Arial"/>
          <w:b/>
          <w:sz w:val="24"/>
        </w:rPr>
        <w:t>Rel-16 CR TS 32.422 Clarification of tracing roaming UE for 5GC</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v16.3.0</w:t>
      </w:r>
      <w:r>
        <w:rPr>
          <w:i/>
        </w:rPr>
        <w:tab/>
        <w:t xml:space="preserve">  CR-0347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S5-205057)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S5-205058</w:t>
      </w:r>
      <w:r>
        <w:rPr>
          <w:rFonts w:ascii="Arial" w:hAnsi="Arial" w:cs="Arial"/>
          <w:b/>
          <w:color w:val="0000FF"/>
          <w:sz w:val="24"/>
        </w:rPr>
        <w:tab/>
      </w:r>
      <w:r>
        <w:rPr>
          <w:rFonts w:ascii="Arial" w:hAnsi="Arial" w:cs="Arial"/>
          <w:b/>
          <w:sz w:val="24"/>
        </w:rPr>
        <w:t>Rel-17 CR TS 32.422 Clarification of tracing roaming UE for 5GC</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v17.0.0</w:t>
      </w:r>
      <w:r>
        <w:rPr>
          <w:i/>
        </w:rPr>
        <w:tab/>
        <w:t xml:space="preserve">  CR-0348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S5-205366</w:t>
      </w:r>
      <w:r>
        <w:rPr>
          <w:rFonts w:ascii="Arial" w:hAnsi="Arial" w:cs="Arial"/>
          <w:b/>
          <w:color w:val="0000FF"/>
          <w:sz w:val="24"/>
        </w:rPr>
        <w:tab/>
      </w:r>
      <w:r>
        <w:rPr>
          <w:rFonts w:ascii="Arial" w:hAnsi="Arial" w:cs="Arial"/>
          <w:b/>
          <w:sz w:val="24"/>
        </w:rPr>
        <w:t>Rel-17 CR TS 32.422 Clarification of tracing roaming UE for 5GC</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v17.0.0</w:t>
      </w:r>
      <w:r>
        <w:rPr>
          <w:i/>
        </w:rPr>
        <w:tab/>
        <w:t xml:space="preserve">  CR-0348  rev 1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S5-205058)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S5-205059</w:t>
      </w:r>
      <w:r>
        <w:rPr>
          <w:rFonts w:ascii="Arial" w:hAnsi="Arial" w:cs="Arial"/>
          <w:b/>
          <w:color w:val="0000FF"/>
          <w:sz w:val="24"/>
        </w:rPr>
        <w:tab/>
      </w:r>
      <w:r>
        <w:rPr>
          <w:rFonts w:ascii="Arial" w:hAnsi="Arial" w:cs="Arial"/>
          <w:b/>
          <w:sz w:val="24"/>
        </w:rPr>
        <w:t>Correct streaming trace record concept figure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v16.2.0</w:t>
      </w:r>
      <w:r>
        <w:rPr>
          <w:i/>
        </w:rPr>
        <w:tab/>
        <w:t xml:space="preserve">  CR-0117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S5-205060</w:t>
      </w:r>
      <w:r>
        <w:rPr>
          <w:rFonts w:ascii="Arial" w:hAnsi="Arial" w:cs="Arial"/>
          <w:b/>
          <w:color w:val="0000FF"/>
          <w:sz w:val="24"/>
        </w:rPr>
        <w:tab/>
      </w:r>
      <w:r>
        <w:rPr>
          <w:rFonts w:ascii="Arial" w:hAnsi="Arial" w:cs="Arial"/>
          <w:b/>
          <w:sz w:val="24"/>
        </w:rPr>
        <w:t>YANG corrections by Code Moderator</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S5-205395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S5-205395</w:t>
      </w:r>
      <w:r>
        <w:rPr>
          <w:rFonts w:ascii="Arial" w:hAnsi="Arial" w:cs="Arial"/>
          <w:b/>
          <w:color w:val="0000FF"/>
          <w:sz w:val="24"/>
        </w:rPr>
        <w:tab/>
      </w:r>
      <w:r>
        <w:rPr>
          <w:rFonts w:ascii="Arial" w:hAnsi="Arial" w:cs="Arial"/>
          <w:b/>
          <w:sz w:val="24"/>
        </w:rPr>
        <w:t>YANG corrections by Code Moderator</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rsidR="00DE198A" w:rsidRDefault="00DE198A" w:rsidP="00DE198A">
      <w:pPr>
        <w:rPr>
          <w:color w:val="808080"/>
        </w:rPr>
      </w:pPr>
      <w:r>
        <w:rPr>
          <w:color w:val="808080"/>
        </w:rPr>
        <w:t>(Replaces S5-205060)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S5-205061</w:t>
      </w:r>
      <w:r>
        <w:rPr>
          <w:rFonts w:ascii="Arial" w:hAnsi="Arial" w:cs="Arial"/>
          <w:b/>
          <w:color w:val="0000FF"/>
          <w:sz w:val="24"/>
        </w:rPr>
        <w:tab/>
      </w:r>
      <w:r>
        <w:rPr>
          <w:rFonts w:ascii="Arial" w:hAnsi="Arial" w:cs="Arial"/>
          <w:b/>
          <w:sz w:val="24"/>
        </w:rPr>
        <w:t>Correction of NRM YANG errors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CR-0108  Cat: F (Rel-16)</w:t>
      </w:r>
      <w:r>
        <w:rPr>
          <w:i/>
        </w:rPr>
        <w:br/>
      </w:r>
      <w:r>
        <w:rPr>
          <w:i/>
        </w:rPr>
        <w:br/>
      </w:r>
      <w:r>
        <w:rPr>
          <w:i/>
        </w:rPr>
        <w:tab/>
      </w:r>
      <w:r>
        <w:rPr>
          <w:i/>
        </w:rPr>
        <w:tab/>
      </w:r>
      <w:r>
        <w:rPr>
          <w:i/>
        </w:rPr>
        <w:tab/>
      </w:r>
      <w:r>
        <w:rPr>
          <w:i/>
        </w:rPr>
        <w:tab/>
      </w:r>
      <w:r>
        <w:rPr>
          <w:i/>
        </w:rPr>
        <w:tab/>
        <w:t>Source: Ericsson Hungary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S5-205063</w:t>
      </w:r>
      <w:r>
        <w:rPr>
          <w:rFonts w:ascii="Arial" w:hAnsi="Arial" w:cs="Arial"/>
          <w:b/>
          <w:color w:val="0000FF"/>
          <w:sz w:val="24"/>
        </w:rPr>
        <w:tab/>
      </w:r>
      <w:r>
        <w:rPr>
          <w:rFonts w:ascii="Arial" w:hAnsi="Arial" w:cs="Arial"/>
          <w:b/>
          <w:sz w:val="24"/>
        </w:rPr>
        <w:t>Correction of NRM YANG errors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CR-0377  Cat: F (Rel-16)</w:t>
      </w:r>
      <w:r>
        <w:rPr>
          <w:i/>
        </w:rPr>
        <w:br/>
      </w:r>
      <w:r>
        <w:rPr>
          <w:i/>
        </w:rPr>
        <w:br/>
      </w:r>
      <w:r>
        <w:rPr>
          <w:i/>
        </w:rPr>
        <w:tab/>
      </w:r>
      <w:r>
        <w:rPr>
          <w:i/>
        </w:rPr>
        <w:tab/>
      </w:r>
      <w:r>
        <w:rPr>
          <w:i/>
        </w:rPr>
        <w:tab/>
      </w:r>
      <w:r>
        <w:rPr>
          <w:i/>
        </w:rPr>
        <w:tab/>
      </w:r>
      <w:r>
        <w:rPr>
          <w:i/>
        </w:rPr>
        <w:tab/>
        <w:t>Source: Ericsson Hungary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S5-205094</w:t>
      </w:r>
      <w:r>
        <w:rPr>
          <w:rFonts w:ascii="Arial" w:hAnsi="Arial" w:cs="Arial"/>
          <w:b/>
          <w:color w:val="0000FF"/>
          <w:sz w:val="24"/>
        </w:rPr>
        <w:tab/>
      </w:r>
      <w:r>
        <w:rPr>
          <w:rFonts w:ascii="Arial" w:hAnsi="Arial" w:cs="Arial"/>
          <w:b/>
          <w:sz w:val="24"/>
        </w:rPr>
        <w:t>R16 CR TS 28.541 add subclause reference of MRO related attribute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CR-0378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S5-205373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S5-205373</w:t>
      </w:r>
      <w:r>
        <w:rPr>
          <w:rFonts w:ascii="Arial" w:hAnsi="Arial" w:cs="Arial"/>
          <w:b/>
          <w:color w:val="0000FF"/>
          <w:sz w:val="24"/>
        </w:rPr>
        <w:tab/>
      </w:r>
      <w:r>
        <w:rPr>
          <w:rFonts w:ascii="Arial" w:hAnsi="Arial" w:cs="Arial"/>
          <w:b/>
          <w:sz w:val="24"/>
        </w:rPr>
        <w:t>R16 CR TS 28.541 add subclause reference of MRO related attribute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CR-0378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S5-205094)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S5-205095</w:t>
      </w:r>
      <w:r>
        <w:rPr>
          <w:rFonts w:ascii="Arial" w:hAnsi="Arial" w:cs="Arial"/>
          <w:b/>
          <w:color w:val="0000FF"/>
          <w:sz w:val="24"/>
        </w:rPr>
        <w:tab/>
      </w:r>
      <w:r>
        <w:rPr>
          <w:rFonts w:ascii="Arial" w:hAnsi="Arial" w:cs="Arial"/>
          <w:b/>
          <w:sz w:val="24"/>
        </w:rPr>
        <w:t>R16 CR TS 28.313 add subclause reference for ranges of handover parameters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S5-205379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S5-205379</w:t>
      </w:r>
      <w:r>
        <w:rPr>
          <w:rFonts w:ascii="Arial" w:hAnsi="Arial" w:cs="Arial"/>
          <w:b/>
          <w:color w:val="0000FF"/>
          <w:sz w:val="24"/>
        </w:rPr>
        <w:tab/>
      </w:r>
      <w:r>
        <w:rPr>
          <w:rFonts w:ascii="Arial" w:hAnsi="Arial" w:cs="Arial"/>
          <w:b/>
          <w:sz w:val="24"/>
        </w:rPr>
        <w:t>R16 CR TS 28.313 add subclause reference for ranges of handover parameters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CR-0001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S5-205095)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S5-205096</w:t>
      </w:r>
      <w:r>
        <w:rPr>
          <w:rFonts w:ascii="Arial" w:hAnsi="Arial" w:cs="Arial"/>
          <w:b/>
          <w:color w:val="0000FF"/>
          <w:sz w:val="24"/>
        </w:rPr>
        <w:tab/>
      </w:r>
      <w:r>
        <w:rPr>
          <w:rFonts w:ascii="Arial" w:hAnsi="Arial" w:cs="Arial"/>
          <w:b/>
          <w:sz w:val="24"/>
        </w:rPr>
        <w:t>R16 CR TS 28.313 corrections on notification information of PCI configuration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CR-0002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S5-205380</w:t>
      </w:r>
      <w:r>
        <w:rPr>
          <w:rFonts w:ascii="Arial" w:hAnsi="Arial" w:cs="Arial"/>
          <w:b/>
          <w:color w:val="0000FF"/>
          <w:sz w:val="24"/>
        </w:rPr>
        <w:tab/>
      </w:r>
      <w:r>
        <w:rPr>
          <w:rFonts w:ascii="Arial" w:hAnsi="Arial" w:cs="Arial"/>
          <w:b/>
          <w:sz w:val="24"/>
        </w:rPr>
        <w:t>R16 CR TS 28.313 corrections on notification information of PCI configuration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CR-0002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S5-205096)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S5-205101</w:t>
      </w:r>
      <w:r>
        <w:rPr>
          <w:rFonts w:ascii="Arial" w:hAnsi="Arial" w:cs="Arial"/>
          <w:b/>
          <w:color w:val="0000FF"/>
          <w:sz w:val="24"/>
        </w:rPr>
        <w:tab/>
      </w:r>
      <w:r>
        <w:rPr>
          <w:rFonts w:ascii="Arial" w:hAnsi="Arial" w:cs="Arial"/>
          <w:b/>
          <w:sz w:val="24"/>
        </w:rPr>
        <w:t>Rel-16 CR TS 28.532 Correction on generic file data report MnS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v16.5.1</w:t>
      </w:r>
      <w:r>
        <w:rPr>
          <w:i/>
        </w:rPr>
        <w:tab/>
        <w:t xml:space="preserve">  CR-0148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S5-205385</w:t>
      </w:r>
      <w:r>
        <w:rPr>
          <w:rFonts w:ascii="Arial" w:hAnsi="Arial" w:cs="Arial"/>
          <w:b/>
          <w:color w:val="0000FF"/>
          <w:sz w:val="24"/>
        </w:rPr>
        <w:tab/>
      </w:r>
      <w:r>
        <w:rPr>
          <w:rFonts w:ascii="Arial" w:hAnsi="Arial" w:cs="Arial"/>
          <w:b/>
          <w:sz w:val="24"/>
        </w:rPr>
        <w:t>Rel-16 CR TS 28.532 Correction on generic file data report MnS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v16.5.1</w:t>
      </w:r>
      <w:r>
        <w:rPr>
          <w:i/>
        </w:rPr>
        <w:tab/>
        <w:t xml:space="preserve">  CR-0148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S5-205101)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S5-205102</w:t>
      </w:r>
      <w:r>
        <w:rPr>
          <w:rFonts w:ascii="Arial" w:hAnsi="Arial" w:cs="Arial"/>
          <w:b/>
          <w:color w:val="0000FF"/>
          <w:sz w:val="24"/>
        </w:rPr>
        <w:tab/>
      </w:r>
      <w:r>
        <w:rPr>
          <w:rFonts w:ascii="Arial" w:hAnsi="Arial" w:cs="Arial"/>
          <w:b/>
          <w:sz w:val="24"/>
        </w:rPr>
        <w:t>Rel-16 CR TS 28.532 Update generic streaming MnS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v16.5.1</w:t>
      </w:r>
      <w:r>
        <w:rPr>
          <w:i/>
        </w:rPr>
        <w:tab/>
        <w:t xml:space="preserve">  CR-0149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S5-205386</w:t>
      </w:r>
      <w:r>
        <w:rPr>
          <w:rFonts w:ascii="Arial" w:hAnsi="Arial" w:cs="Arial"/>
          <w:b/>
          <w:color w:val="0000FF"/>
          <w:sz w:val="24"/>
        </w:rPr>
        <w:tab/>
      </w:r>
      <w:r>
        <w:rPr>
          <w:rFonts w:ascii="Arial" w:hAnsi="Arial" w:cs="Arial"/>
          <w:b/>
          <w:sz w:val="24"/>
        </w:rPr>
        <w:t>Rel-16 CR TS 28.532 Update generic streaming MnS</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v16.5.1</w:t>
      </w:r>
      <w:r>
        <w:rPr>
          <w:i/>
        </w:rPr>
        <w:tab/>
        <w:t xml:space="preserve">  CR-0149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S5-205102)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S5-205103</w:t>
      </w:r>
      <w:r>
        <w:rPr>
          <w:rFonts w:ascii="Arial" w:hAnsi="Arial" w:cs="Arial"/>
          <w:b/>
          <w:color w:val="0000FF"/>
          <w:sz w:val="24"/>
        </w:rPr>
        <w:tab/>
      </w:r>
      <w:r>
        <w:rPr>
          <w:rFonts w:ascii="Arial" w:hAnsi="Arial" w:cs="Arial"/>
          <w:b/>
          <w:sz w:val="24"/>
        </w:rPr>
        <w:t>Rel-15 CR TS 28.658 Add missing inheritance diagram for EUtranFrequency and EUtranFreqRelation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v15.5.0</w:t>
      </w:r>
      <w:r>
        <w:rPr>
          <w:i/>
        </w:rPr>
        <w:tab/>
        <w:t xml:space="preserve">  CR-0053  Cat: F (Rel-15)</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S5-205104</w:t>
      </w:r>
      <w:r>
        <w:rPr>
          <w:rFonts w:ascii="Arial" w:hAnsi="Arial" w:cs="Arial"/>
          <w:b/>
          <w:color w:val="0000FF"/>
          <w:sz w:val="24"/>
        </w:rPr>
        <w:tab/>
      </w:r>
      <w:r>
        <w:rPr>
          <w:rFonts w:ascii="Arial" w:hAnsi="Arial" w:cs="Arial"/>
          <w:b/>
          <w:sz w:val="24"/>
        </w:rPr>
        <w:t>Rel-16 CR TS 28.658 Add missing inheritance diagram for EUtranFrequency and EUtranFreqRelation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v16.3.0</w:t>
      </w:r>
      <w:r>
        <w:rPr>
          <w:i/>
        </w:rPr>
        <w:tab/>
        <w:t xml:space="preserve">  CR-0054  Cat: A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S5-205105</w:t>
      </w:r>
      <w:r>
        <w:rPr>
          <w:rFonts w:ascii="Arial" w:hAnsi="Arial" w:cs="Arial"/>
          <w:b/>
          <w:color w:val="0000FF"/>
          <w:sz w:val="24"/>
        </w:rPr>
        <w:tab/>
      </w:r>
      <w:r>
        <w:rPr>
          <w:rFonts w:ascii="Arial" w:hAnsi="Arial" w:cs="Arial"/>
          <w:b/>
          <w:sz w:val="24"/>
        </w:rPr>
        <w:t>Rel-16 CR TS 28.541 Correct the definition for configurable5QI and dynamic5QI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v16.6.0</w:t>
      </w:r>
      <w:r>
        <w:rPr>
          <w:i/>
        </w:rPr>
        <w:tab/>
        <w:t xml:space="preserve">  CR-0379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S5-205106</w:t>
      </w:r>
      <w:r>
        <w:rPr>
          <w:rFonts w:ascii="Arial" w:hAnsi="Arial" w:cs="Arial"/>
          <w:b/>
          <w:color w:val="0000FF"/>
          <w:sz w:val="24"/>
        </w:rPr>
        <w:tab/>
      </w:r>
      <w:r>
        <w:rPr>
          <w:rFonts w:ascii="Arial" w:hAnsi="Arial" w:cs="Arial"/>
          <w:b/>
          <w:sz w:val="24"/>
        </w:rPr>
        <w:t>Rel-17 CR TS 28.541 Correct the definition for configurable5QI and dynamic5QI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CR-0380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S5-205110</w:t>
      </w:r>
      <w:r>
        <w:rPr>
          <w:rFonts w:ascii="Arial" w:hAnsi="Arial" w:cs="Arial"/>
          <w:b/>
          <w:color w:val="0000FF"/>
          <w:sz w:val="24"/>
        </w:rPr>
        <w:tab/>
      </w:r>
      <w:r>
        <w:rPr>
          <w:rFonts w:ascii="Arial" w:hAnsi="Arial" w:cs="Arial"/>
          <w:b/>
          <w:sz w:val="24"/>
        </w:rPr>
        <w:t>Rel-16 CR 32.422 Fix inconsistencies in NR positioning method</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v16.3.0</w:t>
      </w:r>
      <w:r>
        <w:rPr>
          <w:i/>
        </w:rPr>
        <w:tab/>
        <w:t xml:space="preserve">  CR-0351  Cat: F (Rel-16)</w:t>
      </w:r>
      <w:r>
        <w:rPr>
          <w:i/>
        </w:rPr>
        <w:br/>
      </w:r>
      <w:r>
        <w:rPr>
          <w:i/>
        </w:rPr>
        <w:br/>
      </w:r>
      <w:r>
        <w:rPr>
          <w:i/>
        </w:rPr>
        <w:tab/>
      </w:r>
      <w:r>
        <w:rPr>
          <w:i/>
        </w:rPr>
        <w:tab/>
      </w:r>
      <w:r>
        <w:rPr>
          <w:i/>
        </w:rPr>
        <w:tab/>
      </w:r>
      <w:r>
        <w:rPr>
          <w:i/>
        </w:rPr>
        <w:tab/>
      </w:r>
      <w:r>
        <w:rPr>
          <w:i/>
        </w:rPr>
        <w:tab/>
        <w:t>Source: Nokia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S5-205111</w:t>
      </w:r>
      <w:r>
        <w:rPr>
          <w:rFonts w:ascii="Arial" w:hAnsi="Arial" w:cs="Arial"/>
          <w:b/>
          <w:color w:val="0000FF"/>
          <w:sz w:val="24"/>
        </w:rPr>
        <w:tab/>
      </w:r>
      <w:r>
        <w:rPr>
          <w:rFonts w:ascii="Arial" w:hAnsi="Arial" w:cs="Arial"/>
          <w:b/>
          <w:sz w:val="24"/>
        </w:rPr>
        <w:t>Rel-17 CR 32.422 Fix inconsistencies in NR positioning method</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v17.0.0</w:t>
      </w:r>
      <w:r>
        <w:rPr>
          <w:i/>
        </w:rPr>
        <w:tab/>
        <w:t xml:space="preserve">  CR-0352  Cat: A (Rel-17)</w:t>
      </w:r>
      <w:r>
        <w:rPr>
          <w:i/>
        </w:rPr>
        <w:br/>
      </w:r>
      <w:r>
        <w:rPr>
          <w:i/>
        </w:rPr>
        <w:br/>
      </w:r>
      <w:r>
        <w:rPr>
          <w:i/>
        </w:rPr>
        <w:tab/>
      </w:r>
      <w:r>
        <w:rPr>
          <w:i/>
        </w:rPr>
        <w:tab/>
      </w:r>
      <w:r>
        <w:rPr>
          <w:i/>
        </w:rPr>
        <w:tab/>
      </w:r>
      <w:r>
        <w:rPr>
          <w:i/>
        </w:rPr>
        <w:tab/>
      </w:r>
      <w:r>
        <w:rPr>
          <w:i/>
        </w:rPr>
        <w:tab/>
        <w:t>Source: Nokia</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S5-205129</w:t>
      </w:r>
      <w:r>
        <w:rPr>
          <w:rFonts w:ascii="Arial" w:hAnsi="Arial" w:cs="Arial"/>
          <w:b/>
          <w:color w:val="0000FF"/>
          <w:sz w:val="24"/>
        </w:rPr>
        <w:tab/>
      </w:r>
      <w:r>
        <w:rPr>
          <w:rFonts w:ascii="Arial" w:hAnsi="Arial" w:cs="Arial"/>
          <w:b/>
          <w:sz w:val="24"/>
        </w:rPr>
        <w:t>Rel-16 CR 28.313 address the issues discovered by Edithelp</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28.313 v16.0.0</w:t>
      </w:r>
      <w:r>
        <w:rPr>
          <w:i/>
        </w:rPr>
        <w:tab/>
        <w:t xml:space="preserve">  CR-0003  Cat: F (Rel-16)</w:t>
      </w:r>
      <w:r>
        <w:rPr>
          <w:i/>
        </w:rPr>
        <w:br/>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S5-205130</w:t>
      </w:r>
      <w:r>
        <w:rPr>
          <w:rFonts w:ascii="Arial" w:hAnsi="Arial" w:cs="Arial"/>
          <w:b/>
          <w:color w:val="0000FF"/>
          <w:sz w:val="24"/>
        </w:rPr>
        <w:tab/>
      </w:r>
      <w:r>
        <w:rPr>
          <w:rFonts w:ascii="Arial" w:hAnsi="Arial" w:cs="Arial"/>
          <w:b/>
          <w:sz w:val="24"/>
        </w:rPr>
        <w:t>Rel-16 CR 28.313 address the issues discovered by Edithelp</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CR-0004  Cat: F (Rel-16)</w:t>
      </w:r>
      <w:r>
        <w:rPr>
          <w:i/>
        </w:rPr>
        <w:br/>
      </w:r>
      <w:r>
        <w:rPr>
          <w:i/>
        </w:rPr>
        <w:br/>
      </w:r>
      <w:r>
        <w:rPr>
          <w:i/>
        </w:rPr>
        <w:tab/>
      </w:r>
      <w:r>
        <w:rPr>
          <w:i/>
        </w:rPr>
        <w:tab/>
      </w:r>
      <w:r>
        <w:rPr>
          <w:i/>
        </w:rPr>
        <w:tab/>
      </w:r>
      <w:r>
        <w:rPr>
          <w:i/>
        </w:rPr>
        <w:tab/>
      </w:r>
      <w:r>
        <w:rPr>
          <w:i/>
        </w:rPr>
        <w:tab/>
        <w:t>Source: Intel Corporation (UK)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S5-205378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S5-205378</w:t>
      </w:r>
      <w:r>
        <w:rPr>
          <w:rFonts w:ascii="Arial" w:hAnsi="Arial" w:cs="Arial"/>
          <w:b/>
          <w:color w:val="0000FF"/>
          <w:sz w:val="24"/>
        </w:rPr>
        <w:tab/>
      </w:r>
      <w:r>
        <w:rPr>
          <w:rFonts w:ascii="Arial" w:hAnsi="Arial" w:cs="Arial"/>
          <w:b/>
          <w:sz w:val="24"/>
        </w:rPr>
        <w:t>Rel-16 CR 28.313 address the issues discovered by Edithelp</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CR-0004  rev 1 Cat: F (Rel-16)</w:t>
      </w:r>
      <w:r>
        <w:rPr>
          <w:i/>
        </w:rPr>
        <w:br/>
      </w:r>
      <w:r>
        <w:rPr>
          <w:i/>
        </w:rPr>
        <w:br/>
      </w:r>
      <w:r>
        <w:rPr>
          <w:i/>
        </w:rPr>
        <w:tab/>
      </w:r>
      <w:r>
        <w:rPr>
          <w:i/>
        </w:rPr>
        <w:tab/>
      </w:r>
      <w:r>
        <w:rPr>
          <w:i/>
        </w:rPr>
        <w:tab/>
      </w:r>
      <w:r>
        <w:rPr>
          <w:i/>
        </w:rPr>
        <w:tab/>
      </w:r>
      <w:r>
        <w:rPr>
          <w:i/>
        </w:rPr>
        <w:tab/>
        <w:t>Source: Intel Corporation (UK) Ltd</w:t>
      </w:r>
    </w:p>
    <w:p w:rsidR="00DE198A" w:rsidRDefault="00DE198A" w:rsidP="00DE198A">
      <w:pPr>
        <w:rPr>
          <w:color w:val="808080"/>
        </w:rPr>
      </w:pPr>
      <w:r>
        <w:rPr>
          <w:color w:val="808080"/>
        </w:rPr>
        <w:t>(Replaces S5-205130)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S5-205131</w:t>
      </w:r>
      <w:r>
        <w:rPr>
          <w:rFonts w:ascii="Arial" w:hAnsi="Arial" w:cs="Arial"/>
          <w:b/>
          <w:color w:val="0000FF"/>
          <w:sz w:val="24"/>
        </w:rPr>
        <w:tab/>
      </w:r>
      <w:r>
        <w:rPr>
          <w:rFonts w:ascii="Arial" w:hAnsi="Arial" w:cs="Arial"/>
          <w:b/>
          <w:sz w:val="24"/>
        </w:rPr>
        <w:t>Rel.16 CR 28.313 Fix the wrong references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CR-0005  Cat: F (Rel-16)</w:t>
      </w:r>
      <w:r>
        <w:rPr>
          <w:i/>
        </w:rPr>
        <w:br/>
      </w:r>
      <w:r>
        <w:rPr>
          <w:i/>
        </w:rPr>
        <w:br/>
      </w:r>
      <w:r>
        <w:rPr>
          <w:i/>
        </w:rPr>
        <w:tab/>
      </w:r>
      <w:r>
        <w:rPr>
          <w:i/>
        </w:rPr>
        <w:tab/>
      </w:r>
      <w:r>
        <w:rPr>
          <w:i/>
        </w:rPr>
        <w:tab/>
      </w:r>
      <w:r>
        <w:rPr>
          <w:i/>
        </w:rPr>
        <w:tab/>
      </w:r>
      <w:r>
        <w:rPr>
          <w:i/>
        </w:rPr>
        <w:tab/>
        <w:t>Source: Intel Corporation (UK)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S5-205136</w:t>
      </w:r>
      <w:r>
        <w:rPr>
          <w:rFonts w:ascii="Arial" w:hAnsi="Arial" w:cs="Arial"/>
          <w:b/>
          <w:color w:val="0000FF"/>
          <w:sz w:val="24"/>
        </w:rPr>
        <w:tab/>
      </w:r>
      <w:r>
        <w:rPr>
          <w:rFonts w:ascii="Arial" w:hAnsi="Arial" w:cs="Arial"/>
          <w:b/>
          <w:sz w:val="24"/>
        </w:rPr>
        <w:t>Rel-16 CR 28.313 Change RACH control attributes from beam to cell</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CR-0006  Cat: F (Rel-16)</w:t>
      </w:r>
      <w:r>
        <w:rPr>
          <w:i/>
        </w:rPr>
        <w:br/>
      </w:r>
      <w:r>
        <w:rPr>
          <w:i/>
        </w:rPr>
        <w:br/>
      </w:r>
      <w:r>
        <w:rPr>
          <w:i/>
        </w:rPr>
        <w:tab/>
      </w:r>
      <w:r>
        <w:rPr>
          <w:i/>
        </w:rPr>
        <w:tab/>
      </w:r>
      <w:r>
        <w:rPr>
          <w:i/>
        </w:rPr>
        <w:tab/>
      </w:r>
      <w:r>
        <w:rPr>
          <w:i/>
        </w:rPr>
        <w:tab/>
      </w:r>
      <w:r>
        <w:rPr>
          <w:i/>
        </w:rPr>
        <w:tab/>
        <w:t>Source: Ericsson France S.A.S, Intel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S5-205137</w:t>
      </w:r>
      <w:r>
        <w:rPr>
          <w:rFonts w:ascii="Arial" w:hAnsi="Arial" w:cs="Arial"/>
          <w:b/>
          <w:color w:val="0000FF"/>
          <w:sz w:val="24"/>
        </w:rPr>
        <w:tab/>
      </w:r>
      <w:r>
        <w:rPr>
          <w:rFonts w:ascii="Arial" w:hAnsi="Arial" w:cs="Arial"/>
          <w:b/>
          <w:sz w:val="24"/>
        </w:rPr>
        <w:t>Rel-16 CR 28.541 Change RACH control attributes from beam to cell</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CR-0381  Cat: F (Rel-16)</w:t>
      </w:r>
      <w:r>
        <w:rPr>
          <w:i/>
        </w:rPr>
        <w:br/>
      </w:r>
      <w:r>
        <w:rPr>
          <w:i/>
        </w:rPr>
        <w:br/>
      </w:r>
      <w:r>
        <w:rPr>
          <w:i/>
        </w:rPr>
        <w:tab/>
      </w:r>
      <w:r>
        <w:rPr>
          <w:i/>
        </w:rPr>
        <w:tab/>
      </w:r>
      <w:r>
        <w:rPr>
          <w:i/>
        </w:rPr>
        <w:tab/>
      </w:r>
      <w:r>
        <w:rPr>
          <w:i/>
        </w:rPr>
        <w:tab/>
      </w:r>
      <w:r>
        <w:rPr>
          <w:i/>
        </w:rPr>
        <w:tab/>
        <w:t>Source: Ericsson France S.A.S, Intel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S5-205374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S5-205374</w:t>
      </w:r>
      <w:r>
        <w:rPr>
          <w:rFonts w:ascii="Arial" w:hAnsi="Arial" w:cs="Arial"/>
          <w:b/>
          <w:color w:val="0000FF"/>
          <w:sz w:val="24"/>
        </w:rPr>
        <w:tab/>
      </w:r>
      <w:r>
        <w:rPr>
          <w:rFonts w:ascii="Arial" w:hAnsi="Arial" w:cs="Arial"/>
          <w:b/>
          <w:sz w:val="24"/>
        </w:rPr>
        <w:t>Rel-16 CR 28.541 Change RACH control attributes from beam to cell</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CR-0381  rev 1 Cat: F (Rel-16)</w:t>
      </w:r>
      <w:r>
        <w:rPr>
          <w:i/>
        </w:rPr>
        <w:br/>
      </w:r>
      <w:r>
        <w:rPr>
          <w:i/>
        </w:rPr>
        <w:br/>
      </w:r>
      <w:r>
        <w:rPr>
          <w:i/>
        </w:rPr>
        <w:tab/>
      </w:r>
      <w:r>
        <w:rPr>
          <w:i/>
        </w:rPr>
        <w:tab/>
      </w:r>
      <w:r>
        <w:rPr>
          <w:i/>
        </w:rPr>
        <w:tab/>
      </w:r>
      <w:r>
        <w:rPr>
          <w:i/>
        </w:rPr>
        <w:tab/>
      </w:r>
      <w:r>
        <w:rPr>
          <w:i/>
        </w:rPr>
        <w:tab/>
        <w:t>Source: Ericsson France S.A.S, Intel</w:t>
      </w:r>
    </w:p>
    <w:p w:rsidR="00DE198A" w:rsidRDefault="00DE198A" w:rsidP="00DE198A">
      <w:pPr>
        <w:rPr>
          <w:color w:val="808080"/>
        </w:rPr>
      </w:pPr>
      <w:r>
        <w:rPr>
          <w:color w:val="808080"/>
        </w:rPr>
        <w:lastRenderedPageBreak/>
        <w:t>(Replaces S5-205137)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S5-205138</w:t>
      </w:r>
      <w:r>
        <w:rPr>
          <w:rFonts w:ascii="Arial" w:hAnsi="Arial" w:cs="Arial"/>
          <w:b/>
          <w:color w:val="0000FF"/>
          <w:sz w:val="24"/>
        </w:rPr>
        <w:tab/>
      </w:r>
      <w:r>
        <w:rPr>
          <w:rFonts w:ascii="Arial" w:hAnsi="Arial" w:cs="Arial"/>
          <w:b/>
          <w:sz w:val="24"/>
        </w:rPr>
        <w:t>Rel-17 CR 28.541 Change RACH control attributes from beam to cell</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CR-0382  Cat: F (Rel-17)</w:t>
      </w:r>
      <w:r>
        <w:rPr>
          <w:i/>
        </w:rPr>
        <w:br/>
      </w:r>
      <w:r>
        <w:rPr>
          <w:i/>
        </w:rPr>
        <w:br/>
      </w:r>
      <w:r>
        <w:rPr>
          <w:i/>
        </w:rPr>
        <w:tab/>
      </w:r>
      <w:r>
        <w:rPr>
          <w:i/>
        </w:rPr>
        <w:tab/>
      </w:r>
      <w:r>
        <w:rPr>
          <w:i/>
        </w:rPr>
        <w:tab/>
      </w:r>
      <w:r>
        <w:rPr>
          <w:i/>
        </w:rPr>
        <w:tab/>
      </w:r>
      <w:r>
        <w:rPr>
          <w:i/>
        </w:rPr>
        <w:tab/>
        <w:t>Source: Ericsson France S.A.S, Intel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S5-205375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S5-205375</w:t>
      </w:r>
      <w:r>
        <w:rPr>
          <w:rFonts w:ascii="Arial" w:hAnsi="Arial" w:cs="Arial"/>
          <w:b/>
          <w:color w:val="0000FF"/>
          <w:sz w:val="24"/>
        </w:rPr>
        <w:tab/>
      </w:r>
      <w:r>
        <w:rPr>
          <w:rFonts w:ascii="Arial" w:hAnsi="Arial" w:cs="Arial"/>
          <w:b/>
          <w:sz w:val="24"/>
        </w:rPr>
        <w:t>Rel-17 CR 28.541 Change RACH control attributes from beam to cell</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CR-0382  rev 1 Cat: F (Rel-17)</w:t>
      </w:r>
      <w:r>
        <w:rPr>
          <w:i/>
        </w:rPr>
        <w:br/>
      </w:r>
      <w:r>
        <w:rPr>
          <w:i/>
        </w:rPr>
        <w:br/>
      </w:r>
      <w:r>
        <w:rPr>
          <w:i/>
        </w:rPr>
        <w:tab/>
      </w:r>
      <w:r>
        <w:rPr>
          <w:i/>
        </w:rPr>
        <w:tab/>
      </w:r>
      <w:r>
        <w:rPr>
          <w:i/>
        </w:rPr>
        <w:tab/>
      </w:r>
      <w:r>
        <w:rPr>
          <w:i/>
        </w:rPr>
        <w:tab/>
      </w:r>
      <w:r>
        <w:rPr>
          <w:i/>
        </w:rPr>
        <w:tab/>
        <w:t>Source: Ericsson France S.A.S, Intel</w:t>
      </w:r>
    </w:p>
    <w:p w:rsidR="00DE198A" w:rsidRDefault="00DE198A" w:rsidP="00DE198A">
      <w:pPr>
        <w:rPr>
          <w:color w:val="808080"/>
        </w:rPr>
      </w:pPr>
      <w:r>
        <w:rPr>
          <w:color w:val="808080"/>
        </w:rPr>
        <w:t>(Replaces S5-205138)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S5-205139</w:t>
      </w:r>
      <w:r>
        <w:rPr>
          <w:rFonts w:ascii="Arial" w:hAnsi="Arial" w:cs="Arial"/>
          <w:b/>
          <w:color w:val="0000FF"/>
          <w:sz w:val="24"/>
        </w:rPr>
        <w:tab/>
      </w:r>
      <w:r>
        <w:rPr>
          <w:rFonts w:ascii="Arial" w:hAnsi="Arial" w:cs="Arial"/>
          <w:b/>
          <w:sz w:val="24"/>
        </w:rPr>
        <w:t>Rel-16 CR 28.541 Move Distributed RACH control IOC from CU to DU</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CR-0383  Cat: F (Rel-16)</w:t>
      </w:r>
      <w:r>
        <w:rPr>
          <w:i/>
        </w:rPr>
        <w:br/>
      </w:r>
      <w:r>
        <w:rPr>
          <w:i/>
        </w:rPr>
        <w:br/>
      </w:r>
      <w:r>
        <w:rPr>
          <w:i/>
        </w:rPr>
        <w:tab/>
      </w:r>
      <w:r>
        <w:rPr>
          <w:i/>
        </w:rPr>
        <w:tab/>
      </w:r>
      <w:r>
        <w:rPr>
          <w:i/>
        </w:rPr>
        <w:tab/>
      </w:r>
      <w:r>
        <w:rPr>
          <w:i/>
        </w:rPr>
        <w:tab/>
      </w:r>
      <w:r>
        <w:rPr>
          <w:i/>
        </w:rPr>
        <w:tab/>
        <w:t>Source: Ericsson France S.A.S</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S5-205376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S5-205376</w:t>
      </w:r>
      <w:r>
        <w:rPr>
          <w:rFonts w:ascii="Arial" w:hAnsi="Arial" w:cs="Arial"/>
          <w:b/>
          <w:color w:val="0000FF"/>
          <w:sz w:val="24"/>
        </w:rPr>
        <w:tab/>
      </w:r>
      <w:r>
        <w:rPr>
          <w:rFonts w:ascii="Arial" w:hAnsi="Arial" w:cs="Arial"/>
          <w:b/>
          <w:sz w:val="24"/>
        </w:rPr>
        <w:t>Rel-16 CR 28.541 Move Distributed RACH control IOC from CU to DU</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CR-0383  rev 1 Cat: F (Rel-16)</w:t>
      </w:r>
      <w:r>
        <w:rPr>
          <w:i/>
        </w:rPr>
        <w:br/>
      </w:r>
      <w:r>
        <w:rPr>
          <w:i/>
        </w:rPr>
        <w:br/>
      </w:r>
      <w:r>
        <w:rPr>
          <w:i/>
        </w:rPr>
        <w:tab/>
      </w:r>
      <w:r>
        <w:rPr>
          <w:i/>
        </w:rPr>
        <w:tab/>
      </w:r>
      <w:r>
        <w:rPr>
          <w:i/>
        </w:rPr>
        <w:tab/>
      </w:r>
      <w:r>
        <w:rPr>
          <w:i/>
        </w:rPr>
        <w:tab/>
      </w:r>
      <w:r>
        <w:rPr>
          <w:i/>
        </w:rPr>
        <w:tab/>
        <w:t>Source: Ericsson France S.A.S</w:t>
      </w:r>
    </w:p>
    <w:p w:rsidR="00DE198A" w:rsidRDefault="00DE198A" w:rsidP="00DE198A">
      <w:pPr>
        <w:rPr>
          <w:color w:val="808080"/>
        </w:rPr>
      </w:pPr>
      <w:r>
        <w:rPr>
          <w:color w:val="808080"/>
        </w:rPr>
        <w:t>(Replaces S5-205139)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S5-205140</w:t>
      </w:r>
      <w:r>
        <w:rPr>
          <w:rFonts w:ascii="Arial" w:hAnsi="Arial" w:cs="Arial"/>
          <w:b/>
          <w:color w:val="0000FF"/>
          <w:sz w:val="24"/>
        </w:rPr>
        <w:tab/>
      </w:r>
      <w:r>
        <w:rPr>
          <w:rFonts w:ascii="Arial" w:hAnsi="Arial" w:cs="Arial"/>
          <w:b/>
          <w:sz w:val="24"/>
        </w:rPr>
        <w:t>Rel-17 CR 28.541 Move Distributed RACH control IOC from CU to DU</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CR-0384  Cat: F (Rel-17)</w:t>
      </w:r>
      <w:r>
        <w:rPr>
          <w:i/>
        </w:rPr>
        <w:br/>
      </w:r>
      <w:r>
        <w:rPr>
          <w:i/>
        </w:rPr>
        <w:br/>
      </w:r>
      <w:r>
        <w:rPr>
          <w:i/>
        </w:rPr>
        <w:tab/>
      </w:r>
      <w:r>
        <w:rPr>
          <w:i/>
        </w:rPr>
        <w:tab/>
      </w:r>
      <w:r>
        <w:rPr>
          <w:i/>
        </w:rPr>
        <w:tab/>
      </w:r>
      <w:r>
        <w:rPr>
          <w:i/>
        </w:rPr>
        <w:tab/>
      </w:r>
      <w:r>
        <w:rPr>
          <w:i/>
        </w:rPr>
        <w:tab/>
        <w:t>Source: Ericsson France S.A.S</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S5-205377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S5-205377</w:t>
      </w:r>
      <w:r>
        <w:rPr>
          <w:rFonts w:ascii="Arial" w:hAnsi="Arial" w:cs="Arial"/>
          <w:b/>
          <w:color w:val="0000FF"/>
          <w:sz w:val="24"/>
        </w:rPr>
        <w:tab/>
      </w:r>
      <w:r>
        <w:rPr>
          <w:rFonts w:ascii="Arial" w:hAnsi="Arial" w:cs="Arial"/>
          <w:b/>
          <w:sz w:val="24"/>
        </w:rPr>
        <w:t>Rel-17 CR 28.541 Move Distributed RACH control IOC from CU to DU</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CR-0384  rev 1 Cat: F (Rel-17)</w:t>
      </w:r>
      <w:r>
        <w:rPr>
          <w:i/>
        </w:rPr>
        <w:br/>
      </w:r>
      <w:r>
        <w:rPr>
          <w:i/>
        </w:rPr>
        <w:br/>
      </w:r>
      <w:r>
        <w:rPr>
          <w:i/>
        </w:rPr>
        <w:tab/>
      </w:r>
      <w:r>
        <w:rPr>
          <w:i/>
        </w:rPr>
        <w:tab/>
      </w:r>
      <w:r>
        <w:rPr>
          <w:i/>
        </w:rPr>
        <w:tab/>
      </w:r>
      <w:r>
        <w:rPr>
          <w:i/>
        </w:rPr>
        <w:tab/>
      </w:r>
      <w:r>
        <w:rPr>
          <w:i/>
        </w:rPr>
        <w:tab/>
        <w:t>Source: Ericsson France S.A.S</w:t>
      </w:r>
    </w:p>
    <w:p w:rsidR="00DE198A" w:rsidRDefault="00DE198A" w:rsidP="00DE198A">
      <w:pPr>
        <w:rPr>
          <w:color w:val="808080"/>
        </w:rPr>
      </w:pPr>
      <w:r>
        <w:rPr>
          <w:color w:val="808080"/>
        </w:rPr>
        <w:t>(Replaces S5-205140)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S5-205141</w:t>
      </w:r>
      <w:r>
        <w:rPr>
          <w:rFonts w:ascii="Arial" w:hAnsi="Arial" w:cs="Arial"/>
          <w:b/>
          <w:color w:val="0000FF"/>
          <w:sz w:val="24"/>
        </w:rPr>
        <w:tab/>
      </w:r>
      <w:r>
        <w:rPr>
          <w:rFonts w:ascii="Arial" w:hAnsi="Arial" w:cs="Arial"/>
          <w:b/>
          <w:sz w:val="24"/>
        </w:rPr>
        <w:t>Rel-16 CR 28.313 Correct Distributed PCI optimization</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CR-0007  Cat: F (Rel-16)</w:t>
      </w:r>
      <w:r>
        <w:rPr>
          <w:i/>
        </w:rPr>
        <w:br/>
      </w:r>
      <w:r>
        <w:rPr>
          <w:i/>
        </w:rPr>
        <w:br/>
      </w:r>
      <w:r>
        <w:rPr>
          <w:i/>
        </w:rPr>
        <w:tab/>
      </w:r>
      <w:r>
        <w:rPr>
          <w:i/>
        </w:rPr>
        <w:tab/>
      </w:r>
      <w:r>
        <w:rPr>
          <w:i/>
        </w:rPr>
        <w:tab/>
      </w:r>
      <w:r>
        <w:rPr>
          <w:i/>
        </w:rPr>
        <w:tab/>
      </w:r>
      <w:r>
        <w:rPr>
          <w:i/>
        </w:rPr>
        <w:tab/>
        <w:t>Source: Ericsson France S.A.S</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S5-205142</w:t>
      </w:r>
      <w:r>
        <w:rPr>
          <w:rFonts w:ascii="Arial" w:hAnsi="Arial" w:cs="Arial"/>
          <w:b/>
          <w:color w:val="0000FF"/>
          <w:sz w:val="24"/>
        </w:rPr>
        <w:tab/>
      </w:r>
      <w:r>
        <w:rPr>
          <w:rFonts w:ascii="Arial" w:hAnsi="Arial" w:cs="Arial"/>
          <w:b/>
          <w:sz w:val="24"/>
        </w:rPr>
        <w:t>Rel-16 CR 28.541 Move Distributed PCI control IOC from DU to CU</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CR-0385  Cat: F (Rel-16)</w:t>
      </w:r>
      <w:r>
        <w:rPr>
          <w:i/>
        </w:rPr>
        <w:br/>
      </w:r>
      <w:r>
        <w:rPr>
          <w:i/>
        </w:rPr>
        <w:br/>
      </w:r>
      <w:r>
        <w:rPr>
          <w:i/>
        </w:rPr>
        <w:tab/>
      </w:r>
      <w:r>
        <w:rPr>
          <w:i/>
        </w:rPr>
        <w:tab/>
      </w:r>
      <w:r>
        <w:rPr>
          <w:i/>
        </w:rPr>
        <w:tab/>
      </w:r>
      <w:r>
        <w:rPr>
          <w:i/>
        </w:rPr>
        <w:tab/>
      </w:r>
      <w:r>
        <w:rPr>
          <w:i/>
        </w:rPr>
        <w:tab/>
        <w:t>Source: Ericsson France S.A.S</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S5-205143</w:t>
      </w:r>
      <w:r>
        <w:rPr>
          <w:rFonts w:ascii="Arial" w:hAnsi="Arial" w:cs="Arial"/>
          <w:b/>
          <w:color w:val="0000FF"/>
          <w:sz w:val="24"/>
        </w:rPr>
        <w:tab/>
      </w:r>
      <w:r>
        <w:rPr>
          <w:rFonts w:ascii="Arial" w:hAnsi="Arial" w:cs="Arial"/>
          <w:b/>
          <w:sz w:val="24"/>
        </w:rPr>
        <w:t>Rel-17 CR 28.541 Move Distributed PCI control IOC from DU to CU</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CR-0386  Cat: F (Rel-17)</w:t>
      </w:r>
      <w:r>
        <w:rPr>
          <w:i/>
        </w:rPr>
        <w:br/>
      </w:r>
      <w:r>
        <w:rPr>
          <w:i/>
        </w:rPr>
        <w:br/>
      </w:r>
      <w:r>
        <w:rPr>
          <w:i/>
        </w:rPr>
        <w:tab/>
      </w:r>
      <w:r>
        <w:rPr>
          <w:i/>
        </w:rPr>
        <w:tab/>
      </w:r>
      <w:r>
        <w:rPr>
          <w:i/>
        </w:rPr>
        <w:tab/>
      </w:r>
      <w:r>
        <w:rPr>
          <w:i/>
        </w:rPr>
        <w:tab/>
      </w:r>
      <w:r>
        <w:rPr>
          <w:i/>
        </w:rPr>
        <w:tab/>
        <w:t>Source: Ericsson France S.A.S</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S5-205151</w:t>
      </w:r>
      <w:r>
        <w:rPr>
          <w:rFonts w:ascii="Arial" w:hAnsi="Arial" w:cs="Arial"/>
          <w:b/>
          <w:color w:val="0000FF"/>
          <w:sz w:val="24"/>
        </w:rPr>
        <w:tab/>
      </w:r>
      <w:r>
        <w:rPr>
          <w:rFonts w:ascii="Arial" w:hAnsi="Arial" w:cs="Arial"/>
          <w:b/>
          <w:sz w:val="24"/>
        </w:rPr>
        <w:t>Rel-17 CR 28.554 Editorial Correction of TS 28.554</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v17.0.0</w:t>
      </w:r>
      <w:r>
        <w:rPr>
          <w:i/>
        </w:rPr>
        <w:tab/>
        <w:t xml:space="preserve">  CR-0064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S5-205363</w:t>
      </w:r>
      <w:r>
        <w:rPr>
          <w:rFonts w:ascii="Arial" w:hAnsi="Arial" w:cs="Arial"/>
          <w:b/>
          <w:color w:val="0000FF"/>
          <w:sz w:val="24"/>
        </w:rPr>
        <w:tab/>
      </w:r>
      <w:r>
        <w:rPr>
          <w:rFonts w:ascii="Arial" w:hAnsi="Arial" w:cs="Arial"/>
          <w:b/>
          <w:sz w:val="24"/>
        </w:rPr>
        <w:t>Rel-17 CR 28.554 Editorial Correction of TS 28.554</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v17.0.0</w:t>
      </w:r>
      <w:r>
        <w:rPr>
          <w:i/>
        </w:rPr>
        <w:tab/>
        <w:t xml:space="preserve">  CR-0064  rev 1 Cat: A (Rel-17)</w:t>
      </w:r>
      <w:r>
        <w:rPr>
          <w:i/>
        </w:rPr>
        <w:br/>
      </w:r>
      <w:r>
        <w:rPr>
          <w:i/>
        </w:rPr>
        <w:br/>
      </w:r>
      <w:r>
        <w:rPr>
          <w:i/>
        </w:rPr>
        <w:tab/>
      </w:r>
      <w:r>
        <w:rPr>
          <w:i/>
        </w:rPr>
        <w:tab/>
      </w:r>
      <w:r>
        <w:rPr>
          <w:i/>
        </w:rPr>
        <w:tab/>
      </w:r>
      <w:r>
        <w:rPr>
          <w:i/>
        </w:rPr>
        <w:tab/>
      </w:r>
      <w:r>
        <w:rPr>
          <w:i/>
        </w:rPr>
        <w:tab/>
        <w:t>Source: Huawei.ORANGE</w:t>
      </w:r>
    </w:p>
    <w:p w:rsidR="00DE198A" w:rsidRDefault="00DE198A" w:rsidP="00DE198A">
      <w:pPr>
        <w:rPr>
          <w:color w:val="808080"/>
        </w:rPr>
      </w:pPr>
      <w:r>
        <w:rPr>
          <w:color w:val="808080"/>
        </w:rPr>
        <w:t>(Replaces S5-205151)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S5-205152</w:t>
      </w:r>
      <w:r>
        <w:rPr>
          <w:rFonts w:ascii="Arial" w:hAnsi="Arial" w:cs="Arial"/>
          <w:b/>
          <w:color w:val="0000FF"/>
          <w:sz w:val="24"/>
        </w:rPr>
        <w:tab/>
      </w:r>
      <w:r>
        <w:rPr>
          <w:rFonts w:ascii="Arial" w:hAnsi="Arial" w:cs="Arial"/>
          <w:b/>
          <w:sz w:val="24"/>
        </w:rPr>
        <w:t>Rel-16 CR 28.554 Editorial Correction of TS 28.554</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v16.6.0</w:t>
      </w:r>
      <w:r>
        <w:rPr>
          <w:i/>
        </w:rPr>
        <w:tab/>
        <w:t xml:space="preserve">  CR-0065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S5-205364</w:t>
      </w:r>
      <w:r>
        <w:rPr>
          <w:rFonts w:ascii="Arial" w:hAnsi="Arial" w:cs="Arial"/>
          <w:b/>
          <w:color w:val="0000FF"/>
          <w:sz w:val="24"/>
        </w:rPr>
        <w:tab/>
      </w:r>
      <w:r>
        <w:rPr>
          <w:rFonts w:ascii="Arial" w:hAnsi="Arial" w:cs="Arial"/>
          <w:b/>
          <w:sz w:val="24"/>
        </w:rPr>
        <w:t>Rel-16 CR 28.554 Editorial Correction of TS 28.554</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v16.6.0</w:t>
      </w:r>
      <w:r>
        <w:rPr>
          <w:i/>
        </w:rPr>
        <w:tab/>
        <w:t xml:space="preserve">  CR-0065  rev 1 Cat: F (Rel-16)</w:t>
      </w:r>
      <w:r>
        <w:rPr>
          <w:i/>
        </w:rPr>
        <w:br/>
      </w:r>
      <w:r>
        <w:rPr>
          <w:i/>
        </w:rPr>
        <w:br/>
      </w:r>
      <w:r>
        <w:rPr>
          <w:i/>
        </w:rPr>
        <w:tab/>
      </w:r>
      <w:r>
        <w:rPr>
          <w:i/>
        </w:rPr>
        <w:tab/>
      </w:r>
      <w:r>
        <w:rPr>
          <w:i/>
        </w:rPr>
        <w:tab/>
      </w:r>
      <w:r>
        <w:rPr>
          <w:i/>
        </w:rPr>
        <w:tab/>
      </w:r>
      <w:r>
        <w:rPr>
          <w:i/>
        </w:rPr>
        <w:tab/>
        <w:t>Source: Huawei,ORANGE</w:t>
      </w:r>
    </w:p>
    <w:p w:rsidR="00DE198A" w:rsidRDefault="00DE198A" w:rsidP="00DE198A">
      <w:pPr>
        <w:rPr>
          <w:color w:val="808080"/>
        </w:rPr>
      </w:pPr>
      <w:r>
        <w:rPr>
          <w:color w:val="808080"/>
        </w:rPr>
        <w:t>(Replaces S5-205152)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S5-205153</w:t>
      </w:r>
      <w:r>
        <w:rPr>
          <w:rFonts w:ascii="Arial" w:hAnsi="Arial" w:cs="Arial"/>
          <w:b/>
          <w:color w:val="0000FF"/>
          <w:sz w:val="24"/>
        </w:rPr>
        <w:tab/>
      </w:r>
      <w:r>
        <w:rPr>
          <w:rFonts w:ascii="Arial" w:hAnsi="Arial" w:cs="Arial"/>
          <w:b/>
          <w:sz w:val="24"/>
        </w:rPr>
        <w:t>Rel-17 CR 28.541 Correction of cell neighbour relations related attributes in openAPI solution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CR-0388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S5-205367</w:t>
      </w:r>
      <w:r>
        <w:rPr>
          <w:rFonts w:ascii="Arial" w:hAnsi="Arial" w:cs="Arial"/>
          <w:b/>
          <w:color w:val="0000FF"/>
          <w:sz w:val="24"/>
        </w:rPr>
        <w:tab/>
      </w:r>
      <w:r>
        <w:rPr>
          <w:rFonts w:ascii="Arial" w:hAnsi="Arial" w:cs="Arial"/>
          <w:b/>
          <w:sz w:val="24"/>
        </w:rPr>
        <w:t>Rel-17 CR 28.541 Correction of cell neighbour relations related attributes in openAPI solution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CR-0388  rev 1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S5-205153)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S5-205154</w:t>
      </w:r>
      <w:r>
        <w:rPr>
          <w:rFonts w:ascii="Arial" w:hAnsi="Arial" w:cs="Arial"/>
          <w:b/>
          <w:color w:val="0000FF"/>
          <w:sz w:val="24"/>
        </w:rPr>
        <w:tab/>
      </w:r>
      <w:r>
        <w:rPr>
          <w:rFonts w:ascii="Arial" w:hAnsi="Arial" w:cs="Arial"/>
          <w:b/>
          <w:sz w:val="24"/>
        </w:rPr>
        <w:t>Rel-16 CR 28.541 Correction of cell neighbour relations related attributes in openAPI solution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CR-0389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S5-205368</w:t>
      </w:r>
      <w:r>
        <w:rPr>
          <w:rFonts w:ascii="Arial" w:hAnsi="Arial" w:cs="Arial"/>
          <w:b/>
          <w:color w:val="0000FF"/>
          <w:sz w:val="24"/>
        </w:rPr>
        <w:tab/>
      </w:r>
      <w:r>
        <w:rPr>
          <w:rFonts w:ascii="Arial" w:hAnsi="Arial" w:cs="Arial"/>
          <w:b/>
          <w:sz w:val="24"/>
        </w:rPr>
        <w:t>Rel-16 CR 28.541 Correction of cell neighbour relations related attributes in openAPI solution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CR-0389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S5-205154)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S5-205155</w:t>
      </w:r>
      <w:r>
        <w:rPr>
          <w:rFonts w:ascii="Arial" w:hAnsi="Arial" w:cs="Arial"/>
          <w:b/>
          <w:color w:val="0000FF"/>
          <w:sz w:val="24"/>
        </w:rPr>
        <w:tab/>
      </w:r>
      <w:r>
        <w:rPr>
          <w:rFonts w:ascii="Arial" w:hAnsi="Arial" w:cs="Arial"/>
          <w:b/>
          <w:sz w:val="24"/>
        </w:rPr>
        <w:t>Cleanup based on refined slice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v16.5.1</w:t>
      </w:r>
      <w:r>
        <w:rPr>
          <w:i/>
        </w:rPr>
        <w:tab/>
        <w:t xml:space="preserve">  CR-0073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S5-205390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S5-205390</w:t>
      </w:r>
      <w:r>
        <w:rPr>
          <w:rFonts w:ascii="Arial" w:hAnsi="Arial" w:cs="Arial"/>
          <w:b/>
          <w:color w:val="0000FF"/>
          <w:sz w:val="24"/>
        </w:rPr>
        <w:tab/>
      </w:r>
      <w:r>
        <w:rPr>
          <w:rFonts w:ascii="Arial" w:hAnsi="Arial" w:cs="Arial"/>
          <w:b/>
          <w:sz w:val="24"/>
        </w:rPr>
        <w:t>Cleanup based on refined slice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v16.5.1</w:t>
      </w:r>
      <w:r>
        <w:rPr>
          <w:i/>
        </w:rPr>
        <w:tab/>
        <w:t xml:space="preserve">  CR-0073  rev 1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t>(Replaces S5-205155)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S5-205156</w:t>
      </w:r>
      <w:r>
        <w:rPr>
          <w:rFonts w:ascii="Arial" w:hAnsi="Arial" w:cs="Arial"/>
          <w:b/>
          <w:color w:val="0000FF"/>
          <w:sz w:val="24"/>
        </w:rPr>
        <w:tab/>
      </w:r>
      <w:r>
        <w:rPr>
          <w:rFonts w:ascii="Arial" w:hAnsi="Arial" w:cs="Arial"/>
          <w:b/>
          <w:sz w:val="24"/>
        </w:rPr>
        <w:t>Rel-16 CR 28.532 Correct CR implementation errors (Fault MnS)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CR-0150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S5-205381</w:t>
      </w:r>
      <w:r>
        <w:rPr>
          <w:rFonts w:ascii="Arial" w:hAnsi="Arial" w:cs="Arial"/>
          <w:b/>
          <w:color w:val="0000FF"/>
          <w:sz w:val="24"/>
        </w:rPr>
        <w:tab/>
      </w:r>
      <w:r>
        <w:rPr>
          <w:rFonts w:ascii="Arial" w:hAnsi="Arial" w:cs="Arial"/>
          <w:b/>
          <w:sz w:val="24"/>
        </w:rPr>
        <w:t>Rel-16 CR 28.532 Correct CR implementation errors (Fault MnS)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CR-0150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S5-205156)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S5-205157</w:t>
      </w:r>
      <w:r>
        <w:rPr>
          <w:rFonts w:ascii="Arial" w:hAnsi="Arial" w:cs="Arial"/>
          <w:b/>
          <w:color w:val="0000FF"/>
          <w:sz w:val="24"/>
        </w:rPr>
        <w:tab/>
      </w:r>
      <w:r>
        <w:rPr>
          <w:rFonts w:ascii="Arial" w:hAnsi="Arial" w:cs="Arial"/>
          <w:b/>
          <w:sz w:val="24"/>
        </w:rPr>
        <w:t>Rel-16 CR 28.532 Extend object creation method with id selection by the MnS producer (stage 2)</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S5-205158</w:t>
      </w:r>
      <w:r>
        <w:rPr>
          <w:rFonts w:ascii="Arial" w:hAnsi="Arial" w:cs="Arial"/>
          <w:b/>
          <w:color w:val="0000FF"/>
          <w:sz w:val="24"/>
        </w:rPr>
        <w:tab/>
      </w:r>
      <w:r>
        <w:rPr>
          <w:rFonts w:ascii="Arial" w:hAnsi="Arial" w:cs="Arial"/>
          <w:b/>
          <w:sz w:val="24"/>
        </w:rPr>
        <w:t>Rel-16 CR 28.532 Correct ThresholdLevelInd (REST SS,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CR-0152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S5-205388</w:t>
      </w:r>
      <w:r>
        <w:rPr>
          <w:rFonts w:ascii="Arial" w:hAnsi="Arial" w:cs="Arial"/>
          <w:b/>
          <w:color w:val="0000FF"/>
          <w:sz w:val="24"/>
        </w:rPr>
        <w:tab/>
      </w:r>
      <w:r>
        <w:rPr>
          <w:rFonts w:ascii="Arial" w:hAnsi="Arial" w:cs="Arial"/>
          <w:b/>
          <w:sz w:val="24"/>
        </w:rPr>
        <w:t>Rel-16 CR 28.532 Correct ThresholdLevelInd (REST SS,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CR-0152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S5-205158)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S5-205187</w:t>
      </w:r>
      <w:r>
        <w:rPr>
          <w:rFonts w:ascii="Arial" w:hAnsi="Arial" w:cs="Arial"/>
          <w:b/>
          <w:color w:val="0000FF"/>
          <w:sz w:val="24"/>
        </w:rPr>
        <w:tab/>
      </w:r>
      <w:r>
        <w:rPr>
          <w:rFonts w:ascii="Arial" w:hAnsi="Arial" w:cs="Arial"/>
          <w:b/>
          <w:sz w:val="24"/>
        </w:rPr>
        <w:t>Rel-16 CR 28.532 Correct notifyThresholdCrossing (stage 2)</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CR-0153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S5-205188</w:t>
      </w:r>
      <w:r>
        <w:rPr>
          <w:rFonts w:ascii="Arial" w:hAnsi="Arial" w:cs="Arial"/>
          <w:b/>
          <w:color w:val="0000FF"/>
          <w:sz w:val="24"/>
        </w:rPr>
        <w:tab/>
      </w:r>
      <w:r>
        <w:rPr>
          <w:rFonts w:ascii="Arial" w:hAnsi="Arial" w:cs="Arial"/>
          <w:b/>
          <w:sz w:val="24"/>
        </w:rPr>
        <w:t>Rel-16 CR 28.532 Correct notifyThresholdCrossing (REST SS, OpenAPI definition)</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CR-0154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S5-205387</w:t>
      </w:r>
      <w:r>
        <w:rPr>
          <w:rFonts w:ascii="Arial" w:hAnsi="Arial" w:cs="Arial"/>
          <w:b/>
          <w:color w:val="0000FF"/>
          <w:sz w:val="24"/>
        </w:rPr>
        <w:tab/>
      </w:r>
      <w:r>
        <w:rPr>
          <w:rFonts w:ascii="Arial" w:hAnsi="Arial" w:cs="Arial"/>
          <w:b/>
          <w:sz w:val="24"/>
        </w:rPr>
        <w:t>Rel-16 CR 28.532 Correct notifyThresholdCrossing (REST SS,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CR-0154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S5-205188)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S5-205189</w:t>
      </w:r>
      <w:r>
        <w:rPr>
          <w:rFonts w:ascii="Arial" w:hAnsi="Arial" w:cs="Arial"/>
          <w:b/>
          <w:color w:val="0000FF"/>
          <w:sz w:val="24"/>
        </w:rPr>
        <w:tab/>
      </w:r>
      <w:r>
        <w:rPr>
          <w:rFonts w:ascii="Arial" w:hAnsi="Arial" w:cs="Arial"/>
          <w:b/>
          <w:sz w:val="24"/>
        </w:rPr>
        <w:t>Rel-16 CR 28.532 Correct notifyHeartbeat (stage 2, REST SS,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CR-0155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S5-205382</w:t>
      </w:r>
      <w:r>
        <w:rPr>
          <w:rFonts w:ascii="Arial" w:hAnsi="Arial" w:cs="Arial"/>
          <w:b/>
          <w:color w:val="0000FF"/>
          <w:sz w:val="24"/>
        </w:rPr>
        <w:tab/>
      </w:r>
      <w:r>
        <w:rPr>
          <w:rFonts w:ascii="Arial" w:hAnsi="Arial" w:cs="Arial"/>
          <w:b/>
          <w:sz w:val="24"/>
        </w:rPr>
        <w:t>Rel-16 CR 28.532 Correct notifyHeartbeat (stage 2, REST SS,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CR-0155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S5-205189)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S5-205190</w:t>
      </w:r>
      <w:r>
        <w:rPr>
          <w:rFonts w:ascii="Arial" w:hAnsi="Arial" w:cs="Arial"/>
          <w:b/>
          <w:color w:val="0000FF"/>
          <w:sz w:val="24"/>
        </w:rPr>
        <w:tab/>
      </w:r>
      <w:r>
        <w:rPr>
          <w:rFonts w:ascii="Arial" w:hAnsi="Arial" w:cs="Arial"/>
          <w:b/>
          <w:sz w:val="24"/>
        </w:rPr>
        <w:t>Rel-16 CR 28.622 Remove thresholdLevel attribute from ThresholdMonitor (stage 2)</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v16.5.0</w:t>
      </w:r>
      <w:r>
        <w:rPr>
          <w:i/>
        </w:rPr>
        <w:tab/>
        <w:t xml:space="preserve">  CR-0090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S5-205389</w:t>
      </w:r>
      <w:r>
        <w:rPr>
          <w:rFonts w:ascii="Arial" w:hAnsi="Arial" w:cs="Arial"/>
          <w:b/>
          <w:color w:val="0000FF"/>
          <w:sz w:val="24"/>
        </w:rPr>
        <w:tab/>
      </w:r>
      <w:r>
        <w:rPr>
          <w:rFonts w:ascii="Arial" w:hAnsi="Arial" w:cs="Arial"/>
          <w:b/>
          <w:sz w:val="24"/>
        </w:rPr>
        <w:t>Rel-16 CR 28.622 Remove thresholdLevel attribute from ThresholdMonitor (stage 2)</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v16.5.0</w:t>
      </w:r>
      <w:r>
        <w:rPr>
          <w:i/>
        </w:rPr>
        <w:tab/>
        <w:t xml:space="preserve">  CR-0090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S5-205190)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S5-205191</w:t>
      </w:r>
      <w:r>
        <w:rPr>
          <w:rFonts w:ascii="Arial" w:hAnsi="Arial" w:cs="Arial"/>
          <w:b/>
          <w:color w:val="0000FF"/>
          <w:sz w:val="24"/>
        </w:rPr>
        <w:tab/>
      </w:r>
      <w:r>
        <w:rPr>
          <w:rFonts w:ascii="Arial" w:hAnsi="Arial" w:cs="Arial"/>
          <w:b/>
          <w:sz w:val="24"/>
        </w:rPr>
        <w:t>Rel-16 CR 28.623 Remove thresholdLevel attribute from ThresholdMonitor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CR-0110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S5-205193</w:t>
      </w:r>
      <w:r>
        <w:rPr>
          <w:rFonts w:ascii="Arial" w:hAnsi="Arial" w:cs="Arial"/>
          <w:b/>
          <w:color w:val="0000FF"/>
          <w:sz w:val="24"/>
        </w:rPr>
        <w:tab/>
      </w:r>
      <w:r>
        <w:rPr>
          <w:rFonts w:ascii="Arial" w:hAnsi="Arial" w:cs="Arial"/>
          <w:b/>
          <w:sz w:val="24"/>
        </w:rPr>
        <w:t>Rel-16 CR 28.532 Correct small errors in faultMnS.yaml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CR-0156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S5-205195</w:t>
      </w:r>
      <w:r>
        <w:rPr>
          <w:rFonts w:ascii="Arial" w:hAnsi="Arial" w:cs="Arial"/>
          <w:b/>
          <w:color w:val="0000FF"/>
          <w:sz w:val="24"/>
        </w:rPr>
        <w:tab/>
      </w:r>
      <w:r>
        <w:rPr>
          <w:rFonts w:ascii="Arial" w:hAnsi="Arial" w:cs="Arial"/>
          <w:b/>
          <w:sz w:val="24"/>
        </w:rPr>
        <w:t>Rel-16 CR 28.623 Correct and add types in comDefs.yaml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S5-205393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S5-205393</w:t>
      </w:r>
      <w:r>
        <w:rPr>
          <w:rFonts w:ascii="Arial" w:hAnsi="Arial" w:cs="Arial"/>
          <w:b/>
          <w:color w:val="0000FF"/>
          <w:sz w:val="24"/>
        </w:rPr>
        <w:tab/>
      </w:r>
      <w:r>
        <w:rPr>
          <w:rFonts w:ascii="Arial" w:hAnsi="Arial" w:cs="Arial"/>
          <w:b/>
          <w:sz w:val="24"/>
        </w:rPr>
        <w:t>Rel-16 CR 28.623 Correct and add types in comDefs.yaml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CR-0111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S5-205195)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S5-205200</w:t>
      </w:r>
      <w:r>
        <w:rPr>
          <w:rFonts w:ascii="Arial" w:hAnsi="Arial" w:cs="Arial"/>
          <w:b/>
          <w:color w:val="0000FF"/>
          <w:sz w:val="24"/>
        </w:rPr>
        <w:tab/>
      </w:r>
      <w:r>
        <w:rPr>
          <w:rFonts w:ascii="Arial" w:hAnsi="Arial" w:cs="Arial"/>
          <w:b/>
          <w:sz w:val="24"/>
        </w:rPr>
        <w:t>Rel-16 CR 28.530 Add missing definition of SLA and update definition of SLS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v16.3.0</w:t>
      </w:r>
      <w:r>
        <w:rPr>
          <w:i/>
        </w:rPr>
        <w:tab/>
        <w:t xml:space="preserve">  CR-0030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S5-205218</w:t>
      </w:r>
      <w:r>
        <w:rPr>
          <w:rFonts w:ascii="Arial" w:hAnsi="Arial" w:cs="Arial"/>
          <w:b/>
          <w:color w:val="0000FF"/>
          <w:sz w:val="24"/>
        </w:rPr>
        <w:tab/>
      </w:r>
      <w:r>
        <w:rPr>
          <w:rFonts w:ascii="Arial" w:hAnsi="Arial" w:cs="Arial"/>
          <w:b/>
          <w:sz w:val="24"/>
        </w:rPr>
        <w:t>Correction of NRM YANG errors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CR-0393  Cat: A (Rel-17)</w:t>
      </w:r>
      <w:r>
        <w:rPr>
          <w:i/>
        </w:rPr>
        <w:br/>
      </w:r>
      <w:r>
        <w:rPr>
          <w:i/>
        </w:rPr>
        <w:br/>
      </w:r>
      <w:r>
        <w:rPr>
          <w:i/>
        </w:rPr>
        <w:tab/>
      </w:r>
      <w:r>
        <w:rPr>
          <w:i/>
        </w:rPr>
        <w:tab/>
      </w:r>
      <w:r>
        <w:rPr>
          <w:i/>
        </w:rPr>
        <w:tab/>
      </w:r>
      <w:r>
        <w:rPr>
          <w:i/>
        </w:rPr>
        <w:tab/>
      </w:r>
      <w:r>
        <w:rPr>
          <w:i/>
        </w:rPr>
        <w:tab/>
        <w:t>Source: Ericsson Hungary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S5-205225</w:t>
      </w:r>
      <w:r>
        <w:rPr>
          <w:rFonts w:ascii="Arial" w:hAnsi="Arial" w:cs="Arial"/>
          <w:b/>
          <w:color w:val="0000FF"/>
          <w:sz w:val="24"/>
        </w:rPr>
        <w:tab/>
      </w:r>
      <w:r>
        <w:rPr>
          <w:rFonts w:ascii="Arial" w:hAnsi="Arial" w:cs="Arial"/>
          <w:b/>
          <w:sz w:val="24"/>
        </w:rPr>
        <w:t>Rel-16 CR TS 28.541 Correct Network slice NRM</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CR-0394  Cat: F (Rel-16)</w:t>
      </w:r>
      <w:r>
        <w:rPr>
          <w:i/>
        </w:rPr>
        <w:br/>
      </w:r>
      <w:r>
        <w:rPr>
          <w:i/>
        </w:rPr>
        <w:br/>
      </w:r>
      <w:r>
        <w:rPr>
          <w:i/>
        </w:rPr>
        <w:tab/>
      </w:r>
      <w:r>
        <w:rPr>
          <w:i/>
        </w:rPr>
        <w:tab/>
      </w:r>
      <w:r>
        <w:rPr>
          <w:i/>
        </w:rPr>
        <w:tab/>
      </w:r>
      <w:r>
        <w:rPr>
          <w:i/>
        </w:rPr>
        <w:tab/>
      </w:r>
      <w:r>
        <w:rPr>
          <w:i/>
        </w:rPr>
        <w:tab/>
        <w:t>Source: CATT</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S5-205369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S5-205369</w:t>
      </w:r>
      <w:r>
        <w:rPr>
          <w:rFonts w:ascii="Arial" w:hAnsi="Arial" w:cs="Arial"/>
          <w:b/>
          <w:color w:val="0000FF"/>
          <w:sz w:val="24"/>
        </w:rPr>
        <w:tab/>
      </w:r>
      <w:r>
        <w:rPr>
          <w:rFonts w:ascii="Arial" w:hAnsi="Arial" w:cs="Arial"/>
          <w:b/>
          <w:sz w:val="24"/>
        </w:rPr>
        <w:t>Rel-16 CR TS 28.541 Correct Network slice NRM</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CR-0394  rev 1 Cat: F (Rel-16)</w:t>
      </w:r>
      <w:r>
        <w:rPr>
          <w:i/>
        </w:rPr>
        <w:br/>
      </w:r>
      <w:r>
        <w:rPr>
          <w:i/>
        </w:rPr>
        <w:br/>
      </w:r>
      <w:r>
        <w:rPr>
          <w:i/>
        </w:rPr>
        <w:tab/>
      </w:r>
      <w:r>
        <w:rPr>
          <w:i/>
        </w:rPr>
        <w:tab/>
      </w:r>
      <w:r>
        <w:rPr>
          <w:i/>
        </w:rPr>
        <w:tab/>
      </w:r>
      <w:r>
        <w:rPr>
          <w:i/>
        </w:rPr>
        <w:tab/>
      </w:r>
      <w:r>
        <w:rPr>
          <w:i/>
        </w:rPr>
        <w:tab/>
        <w:t>Source: CATT</w:t>
      </w:r>
    </w:p>
    <w:p w:rsidR="00DE198A" w:rsidRDefault="00DE198A" w:rsidP="00DE198A">
      <w:pPr>
        <w:rPr>
          <w:color w:val="808080"/>
        </w:rPr>
      </w:pPr>
      <w:r>
        <w:rPr>
          <w:color w:val="808080"/>
        </w:rPr>
        <w:t>(Replaces S5-205225)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S5-205228</w:t>
      </w:r>
      <w:r>
        <w:rPr>
          <w:rFonts w:ascii="Arial" w:hAnsi="Arial" w:cs="Arial"/>
          <w:b/>
          <w:color w:val="0000FF"/>
          <w:sz w:val="24"/>
        </w:rPr>
        <w:tab/>
      </w:r>
      <w:r>
        <w:rPr>
          <w:rFonts w:ascii="Arial" w:hAnsi="Arial" w:cs="Arial"/>
          <w:b/>
          <w:sz w:val="24"/>
        </w:rPr>
        <w:t>Rel-17 CR TS 28.541 Correct Network slice NRM</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CR-0395  Cat: A (Rel-17)</w:t>
      </w:r>
      <w:r>
        <w:rPr>
          <w:i/>
        </w:rPr>
        <w:br/>
      </w:r>
      <w:r>
        <w:rPr>
          <w:i/>
        </w:rPr>
        <w:br/>
      </w:r>
      <w:r>
        <w:rPr>
          <w:i/>
        </w:rPr>
        <w:tab/>
      </w:r>
      <w:r>
        <w:rPr>
          <w:i/>
        </w:rPr>
        <w:tab/>
      </w:r>
      <w:r>
        <w:rPr>
          <w:i/>
        </w:rPr>
        <w:tab/>
      </w:r>
      <w:r>
        <w:rPr>
          <w:i/>
        </w:rPr>
        <w:tab/>
      </w:r>
      <w:r>
        <w:rPr>
          <w:i/>
        </w:rPr>
        <w:tab/>
        <w:t>Source: CATT</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S5-205370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S5-205370</w:t>
      </w:r>
      <w:r>
        <w:rPr>
          <w:rFonts w:ascii="Arial" w:hAnsi="Arial" w:cs="Arial"/>
          <w:b/>
          <w:color w:val="0000FF"/>
          <w:sz w:val="24"/>
        </w:rPr>
        <w:tab/>
      </w:r>
      <w:r>
        <w:rPr>
          <w:rFonts w:ascii="Arial" w:hAnsi="Arial" w:cs="Arial"/>
          <w:b/>
          <w:sz w:val="24"/>
        </w:rPr>
        <w:t>Rel-17 CR TS 28.541 Correct Network slice NRM</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CR-0395  rev 1 Cat: A (Rel-17)</w:t>
      </w:r>
      <w:r>
        <w:rPr>
          <w:i/>
        </w:rPr>
        <w:br/>
      </w:r>
      <w:r>
        <w:rPr>
          <w:i/>
        </w:rPr>
        <w:br/>
      </w:r>
      <w:r>
        <w:rPr>
          <w:i/>
        </w:rPr>
        <w:tab/>
      </w:r>
      <w:r>
        <w:rPr>
          <w:i/>
        </w:rPr>
        <w:tab/>
      </w:r>
      <w:r>
        <w:rPr>
          <w:i/>
        </w:rPr>
        <w:tab/>
      </w:r>
      <w:r>
        <w:rPr>
          <w:i/>
        </w:rPr>
        <w:tab/>
      </w:r>
      <w:r>
        <w:rPr>
          <w:i/>
        </w:rPr>
        <w:tab/>
        <w:t>Source: CATT</w:t>
      </w:r>
    </w:p>
    <w:p w:rsidR="00DE198A" w:rsidRDefault="00DE198A" w:rsidP="00DE198A">
      <w:pPr>
        <w:rPr>
          <w:color w:val="808080"/>
        </w:rPr>
      </w:pPr>
      <w:r>
        <w:rPr>
          <w:color w:val="808080"/>
        </w:rPr>
        <w:t>(Replaces S5-205228)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S5-205231</w:t>
      </w:r>
      <w:r>
        <w:rPr>
          <w:rFonts w:ascii="Arial" w:hAnsi="Arial" w:cs="Arial"/>
          <w:b/>
          <w:color w:val="0000FF"/>
          <w:sz w:val="24"/>
        </w:rPr>
        <w:tab/>
      </w:r>
      <w:r>
        <w:rPr>
          <w:rFonts w:ascii="Arial" w:hAnsi="Arial" w:cs="Arial"/>
          <w:b/>
          <w:sz w:val="24"/>
        </w:rPr>
        <w:t>Import prefix rule for YANG</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v16.3.0</w:t>
      </w:r>
      <w:r>
        <w:rPr>
          <w:i/>
        </w:rPr>
        <w:tab/>
        <w:t xml:space="preserve">  CR-0010  Cat: B (Rel-17)</w:t>
      </w:r>
      <w:r>
        <w:rPr>
          <w:i/>
        </w:rPr>
        <w:br/>
      </w:r>
      <w:r>
        <w:rPr>
          <w:i/>
        </w:rPr>
        <w:br/>
      </w:r>
      <w:r>
        <w:rPr>
          <w:i/>
        </w:rPr>
        <w:tab/>
      </w:r>
      <w:r>
        <w:rPr>
          <w:i/>
        </w:rPr>
        <w:tab/>
      </w:r>
      <w:r>
        <w:rPr>
          <w:i/>
        </w:rPr>
        <w:tab/>
      </w:r>
      <w:r>
        <w:rPr>
          <w:i/>
        </w:rPr>
        <w:tab/>
      </w:r>
      <w:r>
        <w:rPr>
          <w:i/>
        </w:rPr>
        <w:tab/>
        <w:t>Source: Ericsson Hungary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S5-205396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S5-205396</w:t>
      </w:r>
      <w:r>
        <w:rPr>
          <w:rFonts w:ascii="Arial" w:hAnsi="Arial" w:cs="Arial"/>
          <w:b/>
          <w:color w:val="0000FF"/>
          <w:sz w:val="24"/>
        </w:rPr>
        <w:tab/>
      </w:r>
      <w:r>
        <w:rPr>
          <w:rFonts w:ascii="Arial" w:hAnsi="Arial" w:cs="Arial"/>
          <w:b/>
          <w:sz w:val="24"/>
        </w:rPr>
        <w:t>Import prefix rule for YANG</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v16.3.0</w:t>
      </w:r>
      <w:r>
        <w:rPr>
          <w:i/>
        </w:rPr>
        <w:tab/>
        <w:t xml:space="preserve">  CR-0010  rev 1 Cat: B (Rel-17)</w:t>
      </w:r>
      <w:r>
        <w:rPr>
          <w:i/>
        </w:rPr>
        <w:br/>
      </w:r>
      <w:r>
        <w:rPr>
          <w:i/>
        </w:rPr>
        <w:br/>
      </w:r>
      <w:r>
        <w:rPr>
          <w:i/>
        </w:rPr>
        <w:tab/>
      </w:r>
      <w:r>
        <w:rPr>
          <w:i/>
        </w:rPr>
        <w:tab/>
      </w:r>
      <w:r>
        <w:rPr>
          <w:i/>
        </w:rPr>
        <w:tab/>
      </w:r>
      <w:r>
        <w:rPr>
          <w:i/>
        </w:rPr>
        <w:tab/>
      </w:r>
      <w:r>
        <w:rPr>
          <w:i/>
        </w:rPr>
        <w:tab/>
        <w:t>Source: Ericsson Hungary Ltd</w:t>
      </w:r>
    </w:p>
    <w:p w:rsidR="00DE198A" w:rsidRDefault="00DE198A" w:rsidP="00DE198A">
      <w:pPr>
        <w:rPr>
          <w:color w:val="808080"/>
        </w:rPr>
      </w:pPr>
      <w:r>
        <w:rPr>
          <w:color w:val="808080"/>
        </w:rPr>
        <w:t>(Replaces S5-205231)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S5-205235</w:t>
      </w:r>
      <w:r>
        <w:rPr>
          <w:rFonts w:ascii="Arial" w:hAnsi="Arial" w:cs="Arial"/>
          <w:b/>
          <w:color w:val="0000FF"/>
          <w:sz w:val="24"/>
        </w:rPr>
        <w:tab/>
      </w:r>
      <w:r>
        <w:rPr>
          <w:rFonts w:ascii="Arial" w:hAnsi="Arial" w:cs="Arial"/>
          <w:b/>
          <w:sz w:val="24"/>
        </w:rPr>
        <w:t>Clarification on emission of threshold crossing notifications for non-cumulative counters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v16.6.0</w:t>
      </w:r>
      <w:r>
        <w:rPr>
          <w:i/>
        </w:rPr>
        <w:tab/>
        <w:t xml:space="preserve">  CR-0064  Cat: F (Rel-16)</w:t>
      </w:r>
      <w:r>
        <w:rPr>
          <w:i/>
        </w:rPr>
        <w:br/>
      </w:r>
      <w:r>
        <w:rPr>
          <w:i/>
        </w:rPr>
        <w:br/>
      </w:r>
      <w:r>
        <w:rPr>
          <w:i/>
        </w:rPr>
        <w:tab/>
      </w:r>
      <w:r>
        <w:rPr>
          <w:i/>
        </w:rPr>
        <w:tab/>
      </w:r>
      <w:r>
        <w:rPr>
          <w:i/>
        </w:rPr>
        <w:tab/>
      </w:r>
      <w:r>
        <w:rPr>
          <w:i/>
        </w:rPr>
        <w:tab/>
      </w:r>
      <w:r>
        <w:rPr>
          <w:i/>
        </w:rPr>
        <w:tab/>
        <w:t>Source: Ericsson LM</w:t>
      </w:r>
    </w:p>
    <w:p w:rsidR="00DE198A" w:rsidRDefault="00DE198A" w:rsidP="00DE198A">
      <w:pPr>
        <w:rPr>
          <w:rFonts w:ascii="Arial" w:hAnsi="Arial" w:cs="Arial"/>
          <w:b/>
        </w:rPr>
      </w:pPr>
      <w:r>
        <w:rPr>
          <w:rFonts w:ascii="Arial" w:hAnsi="Arial" w:cs="Arial"/>
          <w:b/>
        </w:rPr>
        <w:lastRenderedPageBreak/>
        <w:t xml:space="preserve">Abstract: </w:t>
      </w:r>
    </w:p>
    <w:p w:rsidR="00DE198A" w:rsidRDefault="00DE198A" w:rsidP="00DE198A">
      <w:r>
        <w:t>Update Annex F.2 to define the threshold crossing notification behaviour expected for non-cumulative counters.</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S5-205238</w:t>
      </w:r>
      <w:r>
        <w:rPr>
          <w:rFonts w:ascii="Arial" w:hAnsi="Arial" w:cs="Arial"/>
          <w:b/>
          <w:color w:val="0000FF"/>
          <w:sz w:val="24"/>
        </w:rPr>
        <w:tab/>
      </w:r>
      <w:r>
        <w:rPr>
          <w:rFonts w:ascii="Arial" w:hAnsi="Arial" w:cs="Arial"/>
          <w:b/>
          <w:sz w:val="24"/>
        </w:rPr>
        <w:t>Move and update content of clause 4.1.1 Overview to Annex</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v16.1.0</w:t>
      </w:r>
      <w:r>
        <w:rPr>
          <w:i/>
        </w:rPr>
        <w:tab/>
        <w:t xml:space="preserve">  CR-0010  Cat: F (Rel-16)</w:t>
      </w:r>
      <w:r>
        <w:rPr>
          <w:i/>
        </w:rPr>
        <w:br/>
      </w:r>
      <w:r>
        <w:rPr>
          <w:i/>
        </w:rPr>
        <w:br/>
      </w:r>
      <w:r>
        <w:rPr>
          <w:i/>
        </w:rPr>
        <w:tab/>
      </w:r>
      <w:r>
        <w:rPr>
          <w:i/>
        </w:rPr>
        <w:tab/>
      </w:r>
      <w:r>
        <w:rPr>
          <w:i/>
        </w:rPr>
        <w:tab/>
      </w:r>
      <w:r>
        <w:rPr>
          <w:i/>
        </w:rPr>
        <w:tab/>
      </w:r>
      <w:r>
        <w:rPr>
          <w:i/>
        </w:rPr>
        <w:tab/>
        <w:t>Source: Ericsson LM, Deutsche Telekom, NEC</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S5-205397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S5-205397</w:t>
      </w:r>
      <w:r>
        <w:rPr>
          <w:rFonts w:ascii="Arial" w:hAnsi="Arial" w:cs="Arial"/>
          <w:b/>
          <w:color w:val="0000FF"/>
          <w:sz w:val="24"/>
        </w:rPr>
        <w:tab/>
      </w:r>
      <w:r>
        <w:rPr>
          <w:rFonts w:ascii="Arial" w:hAnsi="Arial" w:cs="Arial"/>
          <w:b/>
          <w:sz w:val="24"/>
        </w:rPr>
        <w:t>Move and update content of clause 4.1.1 Overview to Annex</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v16.1.0</w:t>
      </w:r>
      <w:r>
        <w:rPr>
          <w:i/>
        </w:rPr>
        <w:tab/>
        <w:t xml:space="preserve">  CR-0010  rev 1 Cat: F (Rel-16)</w:t>
      </w:r>
      <w:r>
        <w:rPr>
          <w:i/>
        </w:rPr>
        <w:br/>
      </w:r>
      <w:r>
        <w:rPr>
          <w:i/>
        </w:rPr>
        <w:br/>
      </w:r>
      <w:r>
        <w:rPr>
          <w:i/>
        </w:rPr>
        <w:tab/>
      </w:r>
      <w:r>
        <w:rPr>
          <w:i/>
        </w:rPr>
        <w:tab/>
      </w:r>
      <w:r>
        <w:rPr>
          <w:i/>
        </w:rPr>
        <w:tab/>
      </w:r>
      <w:r>
        <w:rPr>
          <w:i/>
        </w:rPr>
        <w:tab/>
      </w:r>
      <w:r>
        <w:rPr>
          <w:i/>
        </w:rPr>
        <w:tab/>
        <w:t>Source: Ericsson LM, Deutsche Telekom, NEC</w:t>
      </w:r>
    </w:p>
    <w:p w:rsidR="00DE198A" w:rsidRDefault="00DE198A" w:rsidP="00DE198A">
      <w:pPr>
        <w:rPr>
          <w:color w:val="808080"/>
        </w:rPr>
      </w:pPr>
      <w:r>
        <w:rPr>
          <w:color w:val="808080"/>
        </w:rPr>
        <w:t>(Replaces S5-205238)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S5-205240</w:t>
      </w:r>
      <w:r>
        <w:rPr>
          <w:rFonts w:ascii="Arial" w:hAnsi="Arial" w:cs="Arial"/>
          <w:b/>
          <w:color w:val="0000FF"/>
          <w:sz w:val="24"/>
        </w:rPr>
        <w:tab/>
      </w:r>
      <w:r>
        <w:rPr>
          <w:rFonts w:ascii="Arial" w:hAnsi="Arial" w:cs="Arial"/>
          <w:b/>
          <w:sz w:val="24"/>
        </w:rPr>
        <w:t>Update and make closed control loop term consistent</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v16.1.0</w:t>
      </w:r>
      <w:r>
        <w:rPr>
          <w:i/>
        </w:rPr>
        <w:tab/>
        <w:t xml:space="preserve">  CR-0011  Cat: F (Rel-16)</w:t>
      </w:r>
      <w:r>
        <w:rPr>
          <w:i/>
        </w:rPr>
        <w:br/>
      </w:r>
      <w:r>
        <w:rPr>
          <w:i/>
        </w:rPr>
        <w:br/>
      </w:r>
      <w:r>
        <w:rPr>
          <w:i/>
        </w:rPr>
        <w:tab/>
      </w:r>
      <w:r>
        <w:rPr>
          <w:i/>
        </w:rPr>
        <w:tab/>
      </w:r>
      <w:r>
        <w:rPr>
          <w:i/>
        </w:rPr>
        <w:tab/>
      </w:r>
      <w:r>
        <w:rPr>
          <w:i/>
        </w:rPr>
        <w:tab/>
      </w:r>
      <w:r>
        <w:rPr>
          <w:i/>
        </w:rPr>
        <w:tab/>
        <w:t>Source: Ericsson LM, Deutsche Telekom, NEC</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S5-205241</w:t>
      </w:r>
      <w:r>
        <w:rPr>
          <w:rFonts w:ascii="Arial" w:hAnsi="Arial" w:cs="Arial"/>
          <w:b/>
          <w:color w:val="0000FF"/>
          <w:sz w:val="24"/>
        </w:rPr>
        <w:tab/>
      </w:r>
      <w:r>
        <w:rPr>
          <w:rFonts w:ascii="Arial" w:hAnsi="Arial" w:cs="Arial"/>
          <w:b/>
          <w:sz w:val="24"/>
        </w:rPr>
        <w:t>Update and make closed control loop term consistent</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v16.1.0</w:t>
      </w:r>
      <w:r>
        <w:rPr>
          <w:i/>
        </w:rPr>
        <w:tab/>
        <w:t xml:space="preserve">  CR-0011  Cat: F (Rel-16)</w:t>
      </w:r>
      <w:r>
        <w:rPr>
          <w:i/>
        </w:rPr>
        <w:br/>
      </w:r>
      <w:r>
        <w:rPr>
          <w:i/>
        </w:rPr>
        <w:br/>
      </w:r>
      <w:r>
        <w:rPr>
          <w:i/>
        </w:rPr>
        <w:tab/>
      </w:r>
      <w:r>
        <w:rPr>
          <w:i/>
        </w:rPr>
        <w:tab/>
      </w:r>
      <w:r>
        <w:rPr>
          <w:i/>
        </w:rPr>
        <w:tab/>
      </w:r>
      <w:r>
        <w:rPr>
          <w:i/>
        </w:rPr>
        <w:tab/>
      </w:r>
      <w:r>
        <w:rPr>
          <w:i/>
        </w:rPr>
        <w:tab/>
        <w:t>Source: Ericsson LM, Deutsche Telekom, NEC</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S5-205242</w:t>
      </w:r>
      <w:r>
        <w:rPr>
          <w:rFonts w:ascii="Arial" w:hAnsi="Arial" w:cs="Arial"/>
          <w:b/>
          <w:color w:val="0000FF"/>
          <w:sz w:val="24"/>
        </w:rPr>
        <w:tab/>
      </w:r>
      <w:r>
        <w:rPr>
          <w:rFonts w:ascii="Arial" w:hAnsi="Arial" w:cs="Arial"/>
          <w:b/>
          <w:sz w:val="24"/>
        </w:rPr>
        <w:t>Proposal on Assurance Closed Loop model updates</w:t>
      </w:r>
    </w:p>
    <w:p w:rsidR="00DE198A" w:rsidRDefault="00DE198A" w:rsidP="00DE198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LM, Deutsche Telekom, NEC</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S5-205243</w:t>
      </w:r>
      <w:r>
        <w:rPr>
          <w:rFonts w:ascii="Arial" w:hAnsi="Arial" w:cs="Arial"/>
          <w:b/>
          <w:color w:val="0000FF"/>
          <w:sz w:val="24"/>
        </w:rPr>
        <w:tab/>
      </w:r>
      <w:r>
        <w:rPr>
          <w:rFonts w:ascii="Arial" w:hAnsi="Arial" w:cs="Arial"/>
          <w:b/>
          <w:sz w:val="24"/>
        </w:rPr>
        <w:t>Rel-16 CR 28.623 Use comDefs.yaml instead of local definitions in genericNrm.yaml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CR-0112  Cat: F (Rel-16)</w:t>
      </w:r>
      <w:r>
        <w:rPr>
          <w:i/>
        </w:rPr>
        <w:br/>
      </w:r>
      <w:r>
        <w:rPr>
          <w:i/>
        </w:rPr>
        <w:br/>
      </w:r>
      <w:r>
        <w:rPr>
          <w:i/>
        </w:rPr>
        <w:tab/>
      </w:r>
      <w:r>
        <w:rPr>
          <w:i/>
        </w:rPr>
        <w:tab/>
      </w:r>
      <w:r>
        <w:rPr>
          <w:i/>
        </w:rPr>
        <w:tab/>
      </w:r>
      <w:r>
        <w:rPr>
          <w:i/>
        </w:rPr>
        <w:tab/>
      </w:r>
      <w:r>
        <w:rPr>
          <w:i/>
        </w:rPr>
        <w:tab/>
        <w:t>Source: Nokia, Nokia Shanhai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S5-205394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S5-205394</w:t>
      </w:r>
      <w:r>
        <w:rPr>
          <w:rFonts w:ascii="Arial" w:hAnsi="Arial" w:cs="Arial"/>
          <w:b/>
          <w:color w:val="0000FF"/>
          <w:sz w:val="24"/>
        </w:rPr>
        <w:tab/>
      </w:r>
      <w:r>
        <w:rPr>
          <w:rFonts w:ascii="Arial" w:hAnsi="Arial" w:cs="Arial"/>
          <w:b/>
          <w:sz w:val="24"/>
        </w:rPr>
        <w:t>Rel-16 CR 28.623 Use comDefs.yaml instead of local definitions in genericNrm.yaml (OpenAPI definition)</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CR-0112  rev 1 Cat: F (Rel-17)</w:t>
      </w:r>
      <w:r>
        <w:rPr>
          <w:i/>
        </w:rPr>
        <w:br/>
      </w:r>
      <w:r>
        <w:rPr>
          <w:i/>
        </w:rPr>
        <w:br/>
      </w:r>
      <w:r>
        <w:rPr>
          <w:i/>
        </w:rPr>
        <w:tab/>
      </w:r>
      <w:r>
        <w:rPr>
          <w:i/>
        </w:rPr>
        <w:tab/>
      </w:r>
      <w:r>
        <w:rPr>
          <w:i/>
        </w:rPr>
        <w:tab/>
      </w:r>
      <w:r>
        <w:rPr>
          <w:i/>
        </w:rPr>
        <w:tab/>
      </w:r>
      <w:r>
        <w:rPr>
          <w:i/>
        </w:rPr>
        <w:tab/>
        <w:t>Source: Nokia, Nokia Shanhai Bell</w:t>
      </w:r>
    </w:p>
    <w:p w:rsidR="00DE198A" w:rsidRDefault="00DE198A" w:rsidP="00DE198A">
      <w:pPr>
        <w:rPr>
          <w:color w:val="808080"/>
        </w:rPr>
      </w:pPr>
      <w:r>
        <w:rPr>
          <w:color w:val="808080"/>
        </w:rPr>
        <w:t>(Replaces S5-205243)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S5-205244</w:t>
      </w:r>
      <w:r>
        <w:rPr>
          <w:rFonts w:ascii="Arial" w:hAnsi="Arial" w:cs="Arial"/>
          <w:b/>
          <w:color w:val="0000FF"/>
          <w:sz w:val="24"/>
        </w:rPr>
        <w:tab/>
      </w:r>
      <w:r>
        <w:rPr>
          <w:rFonts w:ascii="Arial" w:hAnsi="Arial" w:cs="Arial"/>
          <w:b/>
          <w:sz w:val="24"/>
        </w:rPr>
        <w:t>Implement Assurance Closed Loop model changes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v16.1.0</w:t>
      </w:r>
      <w:r>
        <w:rPr>
          <w:i/>
        </w:rPr>
        <w:tab/>
        <w:t xml:space="preserve">  CR-0012  Cat: F (Rel-16)</w:t>
      </w:r>
      <w:r>
        <w:rPr>
          <w:i/>
        </w:rPr>
        <w:br/>
      </w:r>
      <w:r>
        <w:rPr>
          <w:i/>
        </w:rPr>
        <w:br/>
      </w:r>
      <w:r>
        <w:rPr>
          <w:i/>
        </w:rPr>
        <w:tab/>
      </w:r>
      <w:r>
        <w:rPr>
          <w:i/>
        </w:rPr>
        <w:tab/>
      </w:r>
      <w:r>
        <w:rPr>
          <w:i/>
        </w:rPr>
        <w:tab/>
      </w:r>
      <w:r>
        <w:rPr>
          <w:i/>
        </w:rPr>
        <w:tab/>
      </w:r>
      <w:r>
        <w:rPr>
          <w:i/>
        </w:rPr>
        <w:tab/>
        <w:t>Source: Ericsson LM, Deutsche Telekom, NEC</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S5-205398</w:t>
      </w:r>
      <w:r>
        <w:rPr>
          <w:rFonts w:ascii="Arial" w:hAnsi="Arial" w:cs="Arial"/>
          <w:b/>
          <w:color w:val="0000FF"/>
          <w:sz w:val="24"/>
        </w:rPr>
        <w:tab/>
      </w:r>
      <w:r>
        <w:rPr>
          <w:rFonts w:ascii="Arial" w:hAnsi="Arial" w:cs="Arial"/>
          <w:b/>
          <w:sz w:val="24"/>
        </w:rPr>
        <w:t>Implement Assurance Closed Loop model changes</w:t>
      </w:r>
    </w:p>
    <w:p w:rsidR="00DE198A" w:rsidRDefault="00DE198A" w:rsidP="00DE198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28.536 v16.1.0</w:t>
      </w:r>
      <w:r>
        <w:rPr>
          <w:i/>
        </w:rPr>
        <w:br/>
      </w:r>
      <w:r>
        <w:rPr>
          <w:i/>
        </w:rPr>
        <w:tab/>
      </w:r>
      <w:r>
        <w:rPr>
          <w:i/>
        </w:rPr>
        <w:tab/>
      </w:r>
      <w:r>
        <w:rPr>
          <w:i/>
        </w:rPr>
        <w:tab/>
      </w:r>
      <w:r>
        <w:rPr>
          <w:i/>
        </w:rPr>
        <w:tab/>
      </w:r>
      <w:r>
        <w:rPr>
          <w:i/>
        </w:rPr>
        <w:tab/>
        <w:t>Source: Ericsson LM, Deutsche Telekom, NEC</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S5-205245</w:t>
      </w:r>
      <w:r>
        <w:rPr>
          <w:rFonts w:ascii="Arial" w:hAnsi="Arial" w:cs="Arial"/>
          <w:b/>
          <w:color w:val="0000FF"/>
          <w:sz w:val="24"/>
        </w:rPr>
        <w:tab/>
      </w:r>
      <w:r>
        <w:rPr>
          <w:rFonts w:ascii="Arial" w:hAnsi="Arial" w:cs="Arial"/>
          <w:b/>
          <w:sz w:val="24"/>
        </w:rPr>
        <w:t>Rel-16 CR 32.423 Fix inconsistencies in NR positioning method</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v16.2.0</w:t>
      </w:r>
      <w:r>
        <w:rPr>
          <w:i/>
        </w:rPr>
        <w:tab/>
        <w:t xml:space="preserve">  CR-0118  Cat: F (Rel-16)</w:t>
      </w:r>
      <w:r>
        <w:rPr>
          <w:i/>
        </w:rPr>
        <w:br/>
      </w:r>
      <w:r>
        <w:rPr>
          <w:i/>
        </w:rPr>
        <w:br/>
      </w:r>
      <w:r>
        <w:rPr>
          <w:i/>
        </w:rPr>
        <w:tab/>
      </w:r>
      <w:r>
        <w:rPr>
          <w:i/>
        </w:rPr>
        <w:tab/>
      </w:r>
      <w:r>
        <w:rPr>
          <w:i/>
        </w:rPr>
        <w:tab/>
      </w:r>
      <w:r>
        <w:rPr>
          <w:i/>
        </w:rPr>
        <w:tab/>
      </w:r>
      <w:r>
        <w:rPr>
          <w:i/>
        </w:rPr>
        <w:tab/>
        <w:t>Source: Nokia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S5-205246</w:t>
      </w:r>
      <w:r>
        <w:rPr>
          <w:rFonts w:ascii="Arial" w:hAnsi="Arial" w:cs="Arial"/>
          <w:b/>
          <w:color w:val="0000FF"/>
          <w:sz w:val="24"/>
        </w:rPr>
        <w:tab/>
      </w:r>
      <w:r>
        <w:rPr>
          <w:rFonts w:ascii="Arial" w:hAnsi="Arial" w:cs="Arial"/>
          <w:b/>
          <w:sz w:val="24"/>
        </w:rPr>
        <w:t>Remove attribute perfMetricJobGroupId</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v16.5.0</w:t>
      </w:r>
      <w:r>
        <w:rPr>
          <w:i/>
        </w:rPr>
        <w:tab/>
        <w:t xml:space="preserve">  CR-0091  Cat: F (Rel-16)</w:t>
      </w:r>
      <w:r>
        <w:rPr>
          <w:i/>
        </w:rPr>
        <w:br/>
      </w:r>
      <w:r>
        <w:rPr>
          <w:i/>
        </w:rPr>
        <w:br/>
      </w:r>
      <w:r>
        <w:rPr>
          <w:i/>
        </w:rPr>
        <w:tab/>
      </w:r>
      <w:r>
        <w:rPr>
          <w:i/>
        </w:rPr>
        <w:tab/>
      </w:r>
      <w:r>
        <w:rPr>
          <w:i/>
        </w:rPr>
        <w:tab/>
      </w:r>
      <w:r>
        <w:rPr>
          <w:i/>
        </w:rPr>
        <w:tab/>
      </w:r>
      <w:r>
        <w:rPr>
          <w:i/>
        </w:rPr>
        <w:tab/>
        <w:t>Source: Ericsson LM</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Remove the attribute definition perfMetricJobGroupId since it is not fully specified.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S5-205391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S5-205391</w:t>
      </w:r>
      <w:r>
        <w:rPr>
          <w:rFonts w:ascii="Arial" w:hAnsi="Arial" w:cs="Arial"/>
          <w:b/>
          <w:color w:val="0000FF"/>
          <w:sz w:val="24"/>
        </w:rPr>
        <w:tab/>
      </w:r>
      <w:r>
        <w:rPr>
          <w:rFonts w:ascii="Arial" w:hAnsi="Arial" w:cs="Arial"/>
          <w:b/>
          <w:sz w:val="24"/>
        </w:rPr>
        <w:t>Remove attribute perfMetricJobGroupId</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v16.5.0</w:t>
      </w:r>
      <w:r>
        <w:rPr>
          <w:i/>
        </w:rPr>
        <w:tab/>
        <w:t xml:space="preserve">  CR-0091  rev 1 Cat: F (Rel-17)</w:t>
      </w:r>
      <w:r>
        <w:rPr>
          <w:i/>
        </w:rPr>
        <w:br/>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t>(Replaces S5-205246)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S5-205247</w:t>
      </w:r>
      <w:r>
        <w:rPr>
          <w:rFonts w:ascii="Arial" w:hAnsi="Arial" w:cs="Arial"/>
          <w:b/>
          <w:color w:val="0000FF"/>
          <w:sz w:val="24"/>
        </w:rPr>
        <w:tab/>
      </w:r>
      <w:r>
        <w:rPr>
          <w:rFonts w:ascii="Arial" w:hAnsi="Arial" w:cs="Arial"/>
          <w:b/>
          <w:sz w:val="24"/>
        </w:rPr>
        <w:t>Remove attribute perfMetricJobGroupId</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v16.5.0</w:t>
      </w:r>
      <w:r>
        <w:rPr>
          <w:i/>
        </w:rPr>
        <w:tab/>
        <w:t xml:space="preserve">  CR-0113  Cat: F (Rel-16)</w:t>
      </w:r>
      <w:r>
        <w:rPr>
          <w:i/>
        </w:rPr>
        <w:br/>
      </w:r>
      <w:r>
        <w:rPr>
          <w:i/>
        </w:rPr>
        <w:br/>
      </w:r>
      <w:r>
        <w:rPr>
          <w:i/>
        </w:rPr>
        <w:tab/>
      </w:r>
      <w:r>
        <w:rPr>
          <w:i/>
        </w:rPr>
        <w:tab/>
      </w:r>
      <w:r>
        <w:rPr>
          <w:i/>
        </w:rPr>
        <w:tab/>
      </w:r>
      <w:r>
        <w:rPr>
          <w:i/>
        </w:rPr>
        <w:tab/>
      </w:r>
      <w:r>
        <w:rPr>
          <w:i/>
        </w:rPr>
        <w:tab/>
        <w:t>Source: Ericsson LM</w:t>
      </w:r>
    </w:p>
    <w:p w:rsidR="00DE198A" w:rsidRDefault="00DE198A" w:rsidP="00DE198A">
      <w:pPr>
        <w:rPr>
          <w:rFonts w:ascii="Arial" w:hAnsi="Arial" w:cs="Arial"/>
          <w:b/>
        </w:rPr>
      </w:pPr>
      <w:r>
        <w:rPr>
          <w:rFonts w:ascii="Arial" w:hAnsi="Arial" w:cs="Arial"/>
          <w:b/>
        </w:rPr>
        <w:lastRenderedPageBreak/>
        <w:t xml:space="preserve">Abstract: </w:t>
      </w:r>
    </w:p>
    <w:p w:rsidR="00DE198A" w:rsidRDefault="00DE198A" w:rsidP="00DE198A">
      <w:r>
        <w:t>Remove the attribute definition perfMetricJobGroupId.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S5-205392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S5-205392</w:t>
      </w:r>
      <w:r>
        <w:rPr>
          <w:rFonts w:ascii="Arial" w:hAnsi="Arial" w:cs="Arial"/>
          <w:b/>
          <w:color w:val="0000FF"/>
          <w:sz w:val="24"/>
        </w:rPr>
        <w:tab/>
      </w:r>
      <w:r>
        <w:rPr>
          <w:rFonts w:ascii="Arial" w:hAnsi="Arial" w:cs="Arial"/>
          <w:b/>
          <w:sz w:val="24"/>
        </w:rPr>
        <w:t>Remove attribute perfMetricJobGroupId</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v16.5.0</w:t>
      </w:r>
      <w:r>
        <w:rPr>
          <w:i/>
        </w:rPr>
        <w:tab/>
        <w:t xml:space="preserve">  CR-0113  rev 1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t>(Replaces S5-205247)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S5-205251</w:t>
      </w:r>
      <w:r>
        <w:rPr>
          <w:rFonts w:ascii="Arial" w:hAnsi="Arial" w:cs="Arial"/>
          <w:b/>
          <w:color w:val="0000FF"/>
          <w:sz w:val="24"/>
        </w:rPr>
        <w:tab/>
      </w:r>
      <w:r>
        <w:rPr>
          <w:rFonts w:ascii="Arial" w:hAnsi="Arial" w:cs="Arial"/>
          <w:b/>
          <w:sz w:val="24"/>
        </w:rPr>
        <w:t>add abbreviations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CR-0032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S5-205252</w:t>
      </w:r>
      <w:r>
        <w:rPr>
          <w:rFonts w:ascii="Arial" w:hAnsi="Arial" w:cs="Arial"/>
          <w:b/>
          <w:color w:val="0000FF"/>
          <w:sz w:val="24"/>
        </w:rPr>
        <w:tab/>
      </w:r>
      <w:r>
        <w:rPr>
          <w:rFonts w:ascii="Arial" w:hAnsi="Arial" w:cs="Arial"/>
          <w:b/>
          <w:sz w:val="24"/>
        </w:rPr>
        <w:t>add abbreviations reference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v16.5.0</w:t>
      </w:r>
      <w:r>
        <w:rPr>
          <w:i/>
        </w:rPr>
        <w:tab/>
        <w:t xml:space="preserve">  CR-0074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S5-205253</w:t>
      </w:r>
      <w:r>
        <w:rPr>
          <w:rFonts w:ascii="Arial" w:hAnsi="Arial" w:cs="Arial"/>
          <w:b/>
          <w:color w:val="0000FF"/>
          <w:sz w:val="24"/>
        </w:rPr>
        <w:tab/>
      </w:r>
      <w:r>
        <w:rPr>
          <w:rFonts w:ascii="Arial" w:hAnsi="Arial" w:cs="Arial"/>
          <w:b/>
          <w:sz w:val="24"/>
        </w:rPr>
        <w:t>add containment relationship for network slice IOC</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v16.6.0</w:t>
      </w:r>
      <w:r>
        <w:rPr>
          <w:i/>
        </w:rPr>
        <w:tab/>
        <w:t xml:space="preserve">  CR-0398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S5-205258</w:t>
      </w:r>
      <w:r>
        <w:rPr>
          <w:rFonts w:ascii="Arial" w:hAnsi="Arial" w:cs="Arial"/>
          <w:b/>
          <w:color w:val="0000FF"/>
          <w:sz w:val="24"/>
        </w:rPr>
        <w:tab/>
      </w:r>
      <w:r>
        <w:rPr>
          <w:rFonts w:ascii="Arial" w:hAnsi="Arial" w:cs="Arial"/>
          <w:b/>
          <w:sz w:val="24"/>
        </w:rPr>
        <w:t>Remove value handling from the granularityPeriod description.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v16.5.0</w:t>
      </w:r>
      <w:r>
        <w:rPr>
          <w:i/>
        </w:rPr>
        <w:tab/>
        <w:t xml:space="preserve">  CR-0092  Cat: F (Rel-16)</w:t>
      </w:r>
      <w:r>
        <w:rPr>
          <w:i/>
        </w:rPr>
        <w:br/>
      </w:r>
      <w:r>
        <w:rPr>
          <w:i/>
        </w:rPr>
        <w:br/>
      </w:r>
      <w:r>
        <w:rPr>
          <w:i/>
        </w:rPr>
        <w:tab/>
      </w:r>
      <w:r>
        <w:rPr>
          <w:i/>
        </w:rPr>
        <w:tab/>
      </w:r>
      <w:r>
        <w:rPr>
          <w:i/>
        </w:rPr>
        <w:tab/>
      </w:r>
      <w:r>
        <w:rPr>
          <w:i/>
        </w:rPr>
        <w:tab/>
      </w:r>
      <w:r>
        <w:rPr>
          <w:i/>
        </w:rPr>
        <w:tab/>
        <w:t>Source: Ericsson LM</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Remove the granularityPeriod value handling from this specification.  It is already described in other PM specifications.</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S5-205259</w:t>
      </w:r>
      <w:r>
        <w:rPr>
          <w:rFonts w:ascii="Arial" w:hAnsi="Arial" w:cs="Arial"/>
          <w:b/>
          <w:color w:val="0000FF"/>
          <w:sz w:val="24"/>
        </w:rPr>
        <w:tab/>
      </w:r>
      <w:r>
        <w:rPr>
          <w:rFonts w:ascii="Arial" w:hAnsi="Arial" w:cs="Arial"/>
          <w:b/>
          <w:sz w:val="24"/>
        </w:rPr>
        <w:t>Remove value handling from the granularityPeriod description.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v16.5.0</w:t>
      </w:r>
      <w:r>
        <w:rPr>
          <w:i/>
        </w:rPr>
        <w:tab/>
        <w:t xml:space="preserve">  CR-0114  Cat: F (Rel-16)</w:t>
      </w:r>
      <w:r>
        <w:rPr>
          <w:i/>
        </w:rPr>
        <w:br/>
      </w:r>
      <w:r>
        <w:rPr>
          <w:i/>
        </w:rPr>
        <w:br/>
      </w:r>
      <w:r>
        <w:rPr>
          <w:i/>
        </w:rPr>
        <w:tab/>
      </w:r>
      <w:r>
        <w:rPr>
          <w:i/>
        </w:rPr>
        <w:tab/>
      </w:r>
      <w:r>
        <w:rPr>
          <w:i/>
        </w:rPr>
        <w:tab/>
      </w:r>
      <w:r>
        <w:rPr>
          <w:i/>
        </w:rPr>
        <w:tab/>
      </w:r>
      <w:r>
        <w:rPr>
          <w:i/>
        </w:rPr>
        <w:tab/>
        <w:t>Source: Ericsson LM</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lastRenderedPageBreak/>
        <w:t>Remove value handling from the granularityPeriod description.  It is covered in other PM specifications.</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S5-205260</w:t>
      </w:r>
      <w:r>
        <w:rPr>
          <w:rFonts w:ascii="Arial" w:hAnsi="Arial" w:cs="Arial"/>
          <w:b/>
          <w:color w:val="0000FF"/>
          <w:sz w:val="24"/>
        </w:rPr>
        <w:tab/>
      </w:r>
      <w:r>
        <w:rPr>
          <w:rFonts w:ascii="Arial" w:hAnsi="Arial" w:cs="Arial"/>
          <w:b/>
          <w:sz w:val="24"/>
        </w:rPr>
        <w:t>add containment relationship for network slice IOC stage 3</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v16.6.0</w:t>
      </w:r>
      <w:r>
        <w:rPr>
          <w:i/>
        </w:rPr>
        <w:tab/>
        <w:t xml:space="preserve">  CR-0400  Cat: F (Rel-16)</w:t>
      </w:r>
      <w:r>
        <w:rPr>
          <w:i/>
        </w:rPr>
        <w:br/>
      </w:r>
      <w:r>
        <w:rPr>
          <w:i/>
        </w:rPr>
        <w:br/>
      </w:r>
      <w:r>
        <w:rPr>
          <w:i/>
        </w:rPr>
        <w:tab/>
      </w:r>
      <w:r>
        <w:rPr>
          <w:i/>
        </w:rPr>
        <w:tab/>
      </w:r>
      <w:r>
        <w:rPr>
          <w:i/>
        </w:rPr>
        <w:tab/>
      </w:r>
      <w:r>
        <w:rPr>
          <w:i/>
        </w:rPr>
        <w:tab/>
      </w:r>
      <w:r>
        <w:rPr>
          <w:i/>
        </w:rPr>
        <w:tab/>
        <w:t>Source: Nokia Germany</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S5-205261</w:t>
      </w:r>
      <w:r>
        <w:rPr>
          <w:rFonts w:ascii="Arial" w:hAnsi="Arial" w:cs="Arial"/>
          <w:b/>
          <w:color w:val="0000FF"/>
          <w:sz w:val="24"/>
        </w:rPr>
        <w:tab/>
      </w:r>
      <w:r>
        <w:rPr>
          <w:rFonts w:ascii="Arial" w:hAnsi="Arial" w:cs="Arial"/>
          <w:b/>
          <w:sz w:val="24"/>
        </w:rPr>
        <w:t>Correction of network slice NRM</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CR-0401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S5-205262</w:t>
      </w:r>
      <w:r>
        <w:rPr>
          <w:rFonts w:ascii="Arial" w:hAnsi="Arial" w:cs="Arial"/>
          <w:b/>
          <w:color w:val="0000FF"/>
          <w:sz w:val="24"/>
        </w:rPr>
        <w:tab/>
      </w:r>
      <w:r>
        <w:rPr>
          <w:rFonts w:ascii="Arial" w:hAnsi="Arial" w:cs="Arial"/>
          <w:b/>
          <w:sz w:val="24"/>
        </w:rPr>
        <w:t>Correction of network slice NRM</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CR-0402  Cat: A (Rel-17)</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S5-205263</w:t>
      </w:r>
      <w:r>
        <w:rPr>
          <w:rFonts w:ascii="Arial" w:hAnsi="Arial" w:cs="Arial"/>
          <w:b/>
          <w:color w:val="0000FF"/>
          <w:sz w:val="24"/>
        </w:rPr>
        <w:tab/>
      </w:r>
      <w:r>
        <w:rPr>
          <w:rFonts w:ascii="Arial" w:hAnsi="Arial" w:cs="Arial"/>
          <w:b/>
          <w:sz w:val="24"/>
        </w:rPr>
        <w:t>Stage3 Correction of network slice NRM</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v16.6.0</w:t>
      </w:r>
      <w:r>
        <w:rPr>
          <w:i/>
        </w:rPr>
        <w:tab/>
        <w:t xml:space="preserve">  CR-0403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S5-205264</w:t>
      </w:r>
      <w:r>
        <w:rPr>
          <w:rFonts w:ascii="Arial" w:hAnsi="Arial" w:cs="Arial"/>
          <w:b/>
          <w:color w:val="0000FF"/>
          <w:sz w:val="24"/>
        </w:rPr>
        <w:tab/>
      </w:r>
      <w:r>
        <w:rPr>
          <w:rFonts w:ascii="Arial" w:hAnsi="Arial" w:cs="Arial"/>
          <w:b/>
          <w:sz w:val="24"/>
        </w:rPr>
        <w:t>Stage 3 Correction of network slice NRM</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CR-0404  Cat: A (Rel-17)</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S5-205265</w:t>
      </w:r>
      <w:r>
        <w:rPr>
          <w:rFonts w:ascii="Arial" w:hAnsi="Arial" w:cs="Arial"/>
          <w:b/>
          <w:color w:val="0000FF"/>
          <w:sz w:val="24"/>
        </w:rPr>
        <w:tab/>
      </w:r>
      <w:r>
        <w:rPr>
          <w:rFonts w:ascii="Arial" w:hAnsi="Arial" w:cs="Arial"/>
          <w:b/>
          <w:sz w:val="24"/>
        </w:rPr>
        <w:t>Correction of allocateNsi operations and procedures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v16.7.0</w:t>
      </w:r>
      <w:r>
        <w:rPr>
          <w:i/>
        </w:rPr>
        <w:tab/>
        <w:t xml:space="preserve">  CR-0059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S5-205372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S5-205372</w:t>
      </w:r>
      <w:r>
        <w:rPr>
          <w:rFonts w:ascii="Arial" w:hAnsi="Arial" w:cs="Arial"/>
          <w:b/>
          <w:color w:val="0000FF"/>
          <w:sz w:val="24"/>
        </w:rPr>
        <w:tab/>
      </w:r>
      <w:r>
        <w:rPr>
          <w:rFonts w:ascii="Arial" w:hAnsi="Arial" w:cs="Arial"/>
          <w:b/>
          <w:sz w:val="24"/>
        </w:rPr>
        <w:t>Correction of allocateNsi operations and procedures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v16.7.0</w:t>
      </w:r>
      <w:r>
        <w:rPr>
          <w:i/>
        </w:rPr>
        <w:tab/>
        <w:t xml:space="preserve">  CR-0059  rev 1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lastRenderedPageBreak/>
        <w:t>(Replaces S5-205265)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S5-205266</w:t>
      </w:r>
      <w:r>
        <w:rPr>
          <w:rFonts w:ascii="Arial" w:hAnsi="Arial" w:cs="Arial"/>
          <w:b/>
          <w:color w:val="0000FF"/>
          <w:sz w:val="24"/>
        </w:rPr>
        <w:tab/>
      </w:r>
      <w:r>
        <w:rPr>
          <w:rFonts w:ascii="Arial" w:hAnsi="Arial" w:cs="Arial"/>
          <w:b/>
          <w:sz w:val="24"/>
        </w:rPr>
        <w:t>Rel-16 CR 28.532 Correct notifyChangedAlarmGeneral (stage 2)</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CR-0157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S5-205383</w:t>
      </w:r>
      <w:r>
        <w:rPr>
          <w:rFonts w:ascii="Arial" w:hAnsi="Arial" w:cs="Arial"/>
          <w:b/>
          <w:color w:val="0000FF"/>
          <w:sz w:val="24"/>
        </w:rPr>
        <w:tab/>
      </w:r>
      <w:r>
        <w:rPr>
          <w:rFonts w:ascii="Arial" w:hAnsi="Arial" w:cs="Arial"/>
          <w:b/>
          <w:sz w:val="24"/>
        </w:rPr>
        <w:t>Rel-16 CR 28.532 Correct notifyChangedAlarmGeneral (stage 2)</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CR-0157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S5-205266)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S5-205267</w:t>
      </w:r>
      <w:r>
        <w:rPr>
          <w:rFonts w:ascii="Arial" w:hAnsi="Arial" w:cs="Arial"/>
          <w:b/>
          <w:color w:val="0000FF"/>
          <w:sz w:val="24"/>
        </w:rPr>
        <w:tab/>
      </w:r>
      <w:r>
        <w:rPr>
          <w:rFonts w:ascii="Arial" w:hAnsi="Arial" w:cs="Arial"/>
          <w:b/>
          <w:sz w:val="24"/>
        </w:rPr>
        <w:t>Rel-16 CR 28.532 Correct notifyChangedAlarmGeneral (REST SS, OpenAPI definitions)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CR-0158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S5-205384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S5-205384</w:t>
      </w:r>
      <w:r>
        <w:rPr>
          <w:rFonts w:ascii="Arial" w:hAnsi="Arial" w:cs="Arial"/>
          <w:b/>
          <w:color w:val="0000FF"/>
          <w:sz w:val="24"/>
        </w:rPr>
        <w:tab/>
      </w:r>
      <w:r>
        <w:rPr>
          <w:rFonts w:ascii="Arial" w:hAnsi="Arial" w:cs="Arial"/>
          <w:b/>
          <w:sz w:val="24"/>
        </w:rPr>
        <w:t>Rel-16 CR 28.532 Correct notifyChangedAlarmGeneral (REST SS, OpenAPI definitions)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CR-0158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S5-205267)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S5-205268</w:t>
      </w:r>
      <w:r>
        <w:rPr>
          <w:rFonts w:ascii="Arial" w:hAnsi="Arial" w:cs="Arial"/>
          <w:b/>
          <w:color w:val="0000FF"/>
          <w:sz w:val="24"/>
        </w:rPr>
        <w:tab/>
      </w:r>
      <w:r>
        <w:rPr>
          <w:rFonts w:ascii="Arial" w:hAnsi="Arial" w:cs="Arial"/>
          <w:b/>
          <w:sz w:val="24"/>
        </w:rPr>
        <w:t>Proposal on updates to network slice model and procedures</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28.531 v..</w:t>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S5-205405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S5-205405</w:t>
      </w:r>
      <w:r>
        <w:rPr>
          <w:rFonts w:ascii="Arial" w:hAnsi="Arial" w:cs="Arial"/>
          <w:b/>
          <w:color w:val="0000FF"/>
          <w:sz w:val="24"/>
        </w:rPr>
        <w:tab/>
      </w:r>
      <w:r>
        <w:rPr>
          <w:rFonts w:ascii="Arial" w:hAnsi="Arial" w:cs="Arial"/>
          <w:b/>
          <w:sz w:val="24"/>
        </w:rPr>
        <w:t>Proposal on updates to network slice model and procedures</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28.531 v..</w:t>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t>(Replaces S5-205268)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S5-205269</w:t>
      </w:r>
      <w:r>
        <w:rPr>
          <w:rFonts w:ascii="Arial" w:hAnsi="Arial" w:cs="Arial"/>
          <w:b/>
          <w:color w:val="0000FF"/>
          <w:sz w:val="24"/>
        </w:rPr>
        <w:tab/>
      </w:r>
      <w:r>
        <w:rPr>
          <w:rFonts w:ascii="Arial" w:hAnsi="Arial" w:cs="Arial"/>
          <w:b/>
          <w:sz w:val="24"/>
        </w:rPr>
        <w:t>Rel-16 CR 28.532 Extend object creation method with id selection by the MnS producer (REST SS, OpenAPI definition)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v16.5.1</w:t>
      </w:r>
      <w:r>
        <w:rPr>
          <w:i/>
        </w:rPr>
        <w:tab/>
        <w:t xml:space="preserve">  CR-0159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S5-205270</w:t>
      </w:r>
      <w:r>
        <w:rPr>
          <w:rFonts w:ascii="Arial" w:hAnsi="Arial" w:cs="Arial"/>
          <w:b/>
          <w:color w:val="0000FF"/>
          <w:sz w:val="24"/>
        </w:rPr>
        <w:tab/>
      </w:r>
      <w:r>
        <w:rPr>
          <w:rFonts w:ascii="Arial" w:hAnsi="Arial" w:cs="Arial"/>
          <w:b/>
          <w:sz w:val="24"/>
        </w:rPr>
        <w:t>Rel-16 CR TS28.535 Corrections to clause 4.1 and 4.2.1</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v16.1.0</w:t>
      </w:r>
      <w:r>
        <w:rPr>
          <w:i/>
        </w:rPr>
        <w:tab/>
        <w:t xml:space="preserve">  CR-0012  Cat: F (Rel-16)</w:t>
      </w:r>
      <w:r>
        <w:rPr>
          <w:i/>
        </w:rPr>
        <w:br/>
      </w:r>
      <w:r>
        <w:rPr>
          <w:i/>
        </w:rPr>
        <w:br/>
      </w:r>
      <w:r>
        <w:rPr>
          <w:i/>
        </w:rPr>
        <w:tab/>
      </w:r>
      <w:r>
        <w:rPr>
          <w:i/>
        </w:rPr>
        <w:tab/>
      </w:r>
      <w:r>
        <w:rPr>
          <w:i/>
        </w:rPr>
        <w:tab/>
      </w:r>
      <w:r>
        <w:rPr>
          <w:i/>
        </w:rPr>
        <w:tab/>
      </w:r>
      <w:r>
        <w:rPr>
          <w:i/>
        </w:rPr>
        <w:tab/>
        <w:t>Source: NEC Europe Ltd;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S5-205350</w:t>
      </w:r>
      <w:r>
        <w:rPr>
          <w:rFonts w:ascii="Arial" w:hAnsi="Arial" w:cs="Arial"/>
          <w:b/>
          <w:color w:val="0000FF"/>
          <w:sz w:val="24"/>
        </w:rPr>
        <w:tab/>
      </w:r>
      <w:r>
        <w:rPr>
          <w:rFonts w:ascii="Arial" w:hAnsi="Arial" w:cs="Arial"/>
          <w:b/>
          <w:sz w:val="24"/>
        </w:rPr>
        <w:t>CR Rel-16 28.530 Correction of missing Figure 4.1.7.1 Examples of network slice as NOP internals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CR-0035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S5-205351</w:t>
      </w:r>
      <w:r>
        <w:rPr>
          <w:rFonts w:ascii="Arial" w:hAnsi="Arial" w:cs="Arial"/>
          <w:b/>
          <w:color w:val="0000FF"/>
          <w:sz w:val="24"/>
        </w:rPr>
        <w:tab/>
      </w:r>
      <w:r>
        <w:rPr>
          <w:rFonts w:ascii="Arial" w:hAnsi="Arial" w:cs="Arial"/>
          <w:b/>
          <w:sz w:val="24"/>
        </w:rPr>
        <w:t>add containment relationship for network slice IOC</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CR-0405  Cat: A (Rel-17)</w:t>
      </w:r>
      <w:r>
        <w:rPr>
          <w:i/>
        </w:rPr>
        <w:br/>
      </w:r>
      <w:r>
        <w:rPr>
          <w:i/>
        </w:rPr>
        <w:br/>
      </w:r>
      <w:r>
        <w:rPr>
          <w:i/>
        </w:rPr>
        <w:tab/>
      </w:r>
      <w:r>
        <w:rPr>
          <w:i/>
        </w:rPr>
        <w:tab/>
      </w:r>
      <w:r>
        <w:rPr>
          <w:i/>
        </w:rPr>
        <w:tab/>
      </w:r>
      <w:r>
        <w:rPr>
          <w:i/>
        </w:rPr>
        <w:tab/>
      </w:r>
      <w:r>
        <w:rPr>
          <w:i/>
        </w:rPr>
        <w:tab/>
        <w:t>Source: Nokia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S5-205352</w:t>
      </w:r>
      <w:r>
        <w:rPr>
          <w:rFonts w:ascii="Arial" w:hAnsi="Arial" w:cs="Arial"/>
          <w:b/>
          <w:color w:val="0000FF"/>
          <w:sz w:val="24"/>
        </w:rPr>
        <w:tab/>
      </w:r>
      <w:r>
        <w:rPr>
          <w:rFonts w:ascii="Arial" w:hAnsi="Arial" w:cs="Arial"/>
          <w:b/>
          <w:sz w:val="24"/>
        </w:rPr>
        <w:t>add containment relationship for network slice IOC stage 3</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CR-0406  Cat: A (Rel-17)</w:t>
      </w:r>
      <w:r>
        <w:rPr>
          <w:i/>
        </w:rPr>
        <w:br/>
      </w:r>
      <w:r>
        <w:rPr>
          <w:i/>
        </w:rPr>
        <w:br/>
      </w:r>
      <w:r>
        <w:rPr>
          <w:i/>
        </w:rPr>
        <w:tab/>
      </w:r>
      <w:r>
        <w:rPr>
          <w:i/>
        </w:rPr>
        <w:tab/>
      </w:r>
      <w:r>
        <w:rPr>
          <w:i/>
        </w:rPr>
        <w:tab/>
      </w:r>
      <w:r>
        <w:rPr>
          <w:i/>
        </w:rPr>
        <w:tab/>
      </w:r>
      <w:r>
        <w:rPr>
          <w:i/>
        </w:rPr>
        <w:tab/>
        <w:t>Source: Nokia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S5-205353</w:t>
      </w:r>
      <w:r>
        <w:rPr>
          <w:rFonts w:ascii="Arial" w:hAnsi="Arial" w:cs="Arial"/>
          <w:b/>
          <w:color w:val="0000FF"/>
          <w:sz w:val="24"/>
        </w:rPr>
        <w:tab/>
      </w:r>
      <w:r>
        <w:rPr>
          <w:rFonts w:ascii="Arial" w:hAnsi="Arial" w:cs="Arial"/>
          <w:b/>
          <w:sz w:val="24"/>
        </w:rPr>
        <w:t>R17 CR TS 28.541 add subclause reference of MRO related attribute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CR-0407  Cat: A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pStyle w:val="Heading3"/>
      </w:pPr>
      <w:bookmarkStart w:id="17" w:name="_Toc55556388"/>
      <w:r>
        <w:lastRenderedPageBreak/>
        <w:t>6.4</w:t>
      </w:r>
      <w:r>
        <w:tab/>
        <w:t>Rel-17 Operations, Administration, Maintenance and Provisioning (OAM&amp;P)</w:t>
      </w:r>
      <w:bookmarkEnd w:id="17"/>
    </w:p>
    <w:p w:rsidR="00DE198A" w:rsidRDefault="00DE198A" w:rsidP="00DE198A">
      <w:pPr>
        <w:pStyle w:val="Heading4"/>
      </w:pPr>
      <w:bookmarkStart w:id="18" w:name="_Toc55556389"/>
      <w:r>
        <w:t>6.4.1</w:t>
      </w:r>
      <w:r>
        <w:tab/>
        <w:t>Management of non-public networks</w:t>
      </w:r>
      <w:bookmarkEnd w:id="18"/>
    </w:p>
    <w:p w:rsidR="00DE198A" w:rsidRDefault="00DE198A" w:rsidP="00DE198A">
      <w:pPr>
        <w:rPr>
          <w:rFonts w:ascii="Arial" w:hAnsi="Arial" w:cs="Arial"/>
          <w:b/>
          <w:sz w:val="24"/>
        </w:rPr>
      </w:pPr>
      <w:r>
        <w:rPr>
          <w:rFonts w:ascii="Arial" w:hAnsi="Arial" w:cs="Arial"/>
          <w:b/>
          <w:color w:val="0000FF"/>
          <w:sz w:val="24"/>
        </w:rPr>
        <w:t>S5-205201</w:t>
      </w:r>
      <w:r>
        <w:rPr>
          <w:rFonts w:ascii="Arial" w:hAnsi="Arial" w:cs="Arial"/>
          <w:b/>
          <w:color w:val="0000FF"/>
          <w:sz w:val="24"/>
        </w:rPr>
        <w:tab/>
      </w:r>
      <w:r>
        <w:rPr>
          <w:rFonts w:ascii="Arial" w:hAnsi="Arial" w:cs="Arial"/>
          <w:b/>
          <w:sz w:val="24"/>
        </w:rPr>
        <w:t>pCR 28.557 Add use case of NPN provisioning by network slice of PLMN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v0.1.0</w:t>
      </w:r>
      <w:r>
        <w:rPr>
          <w:i/>
        </w:rPr>
        <w:br/>
      </w:r>
      <w:r>
        <w:rPr>
          <w:i/>
        </w:rPr>
        <w:tab/>
      </w:r>
      <w:r>
        <w:rPr>
          <w:i/>
        </w:rPr>
        <w:tab/>
      </w:r>
      <w:r>
        <w:rPr>
          <w:i/>
        </w:rPr>
        <w:tab/>
      </w:r>
      <w:r>
        <w:rPr>
          <w:i/>
        </w:rPr>
        <w:tab/>
      </w:r>
      <w:r>
        <w:rPr>
          <w:i/>
        </w:rPr>
        <w:tab/>
        <w:t>Source: Huawei, Telefónica S.A.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S5-205400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S5-205400</w:t>
      </w:r>
      <w:r>
        <w:rPr>
          <w:rFonts w:ascii="Arial" w:hAnsi="Arial" w:cs="Arial"/>
          <w:b/>
          <w:color w:val="0000FF"/>
          <w:sz w:val="24"/>
        </w:rPr>
        <w:tab/>
      </w:r>
      <w:r>
        <w:rPr>
          <w:rFonts w:ascii="Arial" w:hAnsi="Arial" w:cs="Arial"/>
          <w:b/>
          <w:sz w:val="24"/>
        </w:rPr>
        <w:t>pCR 28.557 Add use case of NPN provisioning by network slice of PLMN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v0.1.0</w:t>
      </w:r>
      <w:r>
        <w:rPr>
          <w:i/>
        </w:rPr>
        <w:br/>
      </w:r>
      <w:r>
        <w:rPr>
          <w:i/>
        </w:rPr>
        <w:tab/>
      </w:r>
      <w:r>
        <w:rPr>
          <w:i/>
        </w:rPr>
        <w:tab/>
      </w:r>
      <w:r>
        <w:rPr>
          <w:i/>
        </w:rPr>
        <w:tab/>
      </w:r>
      <w:r>
        <w:rPr>
          <w:i/>
        </w:rPr>
        <w:tab/>
      </w:r>
      <w:r>
        <w:rPr>
          <w:i/>
        </w:rPr>
        <w:tab/>
        <w:t>Source: Huawei, Telefónica S.A.</w:t>
      </w:r>
    </w:p>
    <w:p w:rsidR="00DE198A" w:rsidRDefault="00DE198A" w:rsidP="00DE198A">
      <w:pPr>
        <w:rPr>
          <w:color w:val="808080"/>
        </w:rPr>
      </w:pPr>
      <w:r>
        <w:rPr>
          <w:color w:val="808080"/>
        </w:rPr>
        <w:t>(Replaces S5-205201)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S5-205202</w:t>
      </w:r>
      <w:r>
        <w:rPr>
          <w:rFonts w:ascii="Arial" w:hAnsi="Arial" w:cs="Arial"/>
          <w:b/>
          <w:color w:val="0000FF"/>
          <w:sz w:val="24"/>
        </w:rPr>
        <w:tab/>
      </w:r>
      <w:r>
        <w:rPr>
          <w:rFonts w:ascii="Arial" w:hAnsi="Arial" w:cs="Arial"/>
          <w:b/>
          <w:sz w:val="24"/>
        </w:rPr>
        <w:t>pCR 28.557 Add generic requirements for management of NPN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v0.1.0</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S5-205401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S5-205401</w:t>
      </w:r>
      <w:r>
        <w:rPr>
          <w:rFonts w:ascii="Arial" w:hAnsi="Arial" w:cs="Arial"/>
          <w:b/>
          <w:color w:val="0000FF"/>
          <w:sz w:val="24"/>
        </w:rPr>
        <w:tab/>
      </w:r>
      <w:r>
        <w:rPr>
          <w:rFonts w:ascii="Arial" w:hAnsi="Arial" w:cs="Arial"/>
          <w:b/>
          <w:sz w:val="24"/>
        </w:rPr>
        <w:t>pCR 28.557 Add generic requirements for management of NPN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v0.1.0</w:t>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S5-205202)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S5-205203</w:t>
      </w:r>
      <w:r>
        <w:rPr>
          <w:rFonts w:ascii="Arial" w:hAnsi="Arial" w:cs="Arial"/>
          <w:b/>
          <w:color w:val="0000FF"/>
          <w:sz w:val="24"/>
        </w:rPr>
        <w:tab/>
      </w:r>
      <w:r>
        <w:rPr>
          <w:rFonts w:ascii="Arial" w:hAnsi="Arial" w:cs="Arial"/>
          <w:b/>
          <w:sz w:val="24"/>
        </w:rPr>
        <w:t>pCR 28.557 Add generic management aspects</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v0.1.0</w:t>
      </w:r>
      <w:r>
        <w:rPr>
          <w:i/>
        </w:rPr>
        <w:br/>
      </w:r>
      <w:r>
        <w:rPr>
          <w:i/>
        </w:rPr>
        <w:tab/>
      </w:r>
      <w:r>
        <w:rPr>
          <w:i/>
        </w:rPr>
        <w:tab/>
      </w:r>
      <w:r>
        <w:rPr>
          <w:i/>
        </w:rPr>
        <w:tab/>
      </w:r>
      <w:r>
        <w:rPr>
          <w:i/>
        </w:rPr>
        <w:tab/>
      </w:r>
      <w:r>
        <w:rPr>
          <w:i/>
        </w:rPr>
        <w:tab/>
        <w:t>Source: Huawei, Telefónica S.A.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S5-205402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S5-205402</w:t>
      </w:r>
      <w:r>
        <w:rPr>
          <w:rFonts w:ascii="Arial" w:hAnsi="Arial" w:cs="Arial"/>
          <w:b/>
          <w:color w:val="0000FF"/>
          <w:sz w:val="24"/>
        </w:rPr>
        <w:tab/>
      </w:r>
      <w:r>
        <w:rPr>
          <w:rFonts w:ascii="Arial" w:hAnsi="Arial" w:cs="Arial"/>
          <w:b/>
          <w:sz w:val="24"/>
        </w:rPr>
        <w:t>pCR 28.557 Add generic management aspects</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v0.1.0</w:t>
      </w:r>
      <w:r>
        <w:rPr>
          <w:i/>
        </w:rPr>
        <w:br/>
      </w:r>
      <w:r>
        <w:rPr>
          <w:i/>
        </w:rPr>
        <w:tab/>
      </w:r>
      <w:r>
        <w:rPr>
          <w:i/>
        </w:rPr>
        <w:tab/>
      </w:r>
      <w:r>
        <w:rPr>
          <w:i/>
        </w:rPr>
        <w:tab/>
      </w:r>
      <w:r>
        <w:rPr>
          <w:i/>
        </w:rPr>
        <w:tab/>
      </w:r>
      <w:r>
        <w:rPr>
          <w:i/>
        </w:rPr>
        <w:tab/>
        <w:t>Source: Huawei, Telefónica S.A.</w:t>
      </w:r>
    </w:p>
    <w:p w:rsidR="00DE198A" w:rsidRDefault="00DE198A" w:rsidP="00DE198A">
      <w:pPr>
        <w:rPr>
          <w:color w:val="808080"/>
        </w:rPr>
      </w:pPr>
      <w:r>
        <w:rPr>
          <w:color w:val="808080"/>
        </w:rPr>
        <w:t>(Replaces S5-205203)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S5-205233</w:t>
      </w:r>
      <w:r>
        <w:rPr>
          <w:rFonts w:ascii="Arial" w:hAnsi="Arial" w:cs="Arial"/>
          <w:b/>
          <w:color w:val="0000FF"/>
          <w:sz w:val="24"/>
        </w:rPr>
        <w:tab/>
      </w:r>
      <w:r>
        <w:rPr>
          <w:rFonts w:ascii="Arial" w:hAnsi="Arial" w:cs="Arial"/>
          <w:b/>
          <w:sz w:val="24"/>
        </w:rPr>
        <w:t>pCR 28.557 Add use case on SNPN provisioning</w:t>
      </w:r>
    </w:p>
    <w:p w:rsidR="00DE198A" w:rsidRDefault="00DE198A" w:rsidP="00DE19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v0.1.0</w:t>
      </w:r>
      <w:r>
        <w:rPr>
          <w:i/>
        </w:rPr>
        <w:br/>
      </w:r>
      <w:r>
        <w:rPr>
          <w:i/>
        </w:rPr>
        <w:tab/>
      </w:r>
      <w:r>
        <w:rPr>
          <w:i/>
        </w:rPr>
        <w:tab/>
      </w:r>
      <w:r>
        <w:rPr>
          <w:i/>
        </w:rPr>
        <w:tab/>
      </w:r>
      <w:r>
        <w:rPr>
          <w:i/>
        </w:rPr>
        <w:tab/>
      </w:r>
      <w:r>
        <w:rPr>
          <w:i/>
        </w:rPr>
        <w:tab/>
        <w:t>Source: TELEFONICA S.A.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S5-205403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S5-205403</w:t>
      </w:r>
      <w:r>
        <w:rPr>
          <w:rFonts w:ascii="Arial" w:hAnsi="Arial" w:cs="Arial"/>
          <w:b/>
          <w:color w:val="0000FF"/>
          <w:sz w:val="24"/>
        </w:rPr>
        <w:tab/>
      </w:r>
      <w:r>
        <w:rPr>
          <w:rFonts w:ascii="Arial" w:hAnsi="Arial" w:cs="Arial"/>
          <w:b/>
          <w:sz w:val="24"/>
        </w:rPr>
        <w:t>pCR 28.557 Add use case on SNPN provisioning</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v0.1.0</w:t>
      </w:r>
      <w:r>
        <w:rPr>
          <w:i/>
        </w:rPr>
        <w:br/>
      </w:r>
      <w:r>
        <w:rPr>
          <w:i/>
        </w:rPr>
        <w:tab/>
      </w:r>
      <w:r>
        <w:rPr>
          <w:i/>
        </w:rPr>
        <w:tab/>
      </w:r>
      <w:r>
        <w:rPr>
          <w:i/>
        </w:rPr>
        <w:tab/>
      </w:r>
      <w:r>
        <w:rPr>
          <w:i/>
        </w:rPr>
        <w:tab/>
      </w:r>
      <w:r>
        <w:rPr>
          <w:i/>
        </w:rPr>
        <w:tab/>
        <w:t>Source: TELEFONICA S.A.</w:t>
      </w:r>
    </w:p>
    <w:p w:rsidR="00DE198A" w:rsidRDefault="00DE198A" w:rsidP="00DE198A">
      <w:pPr>
        <w:rPr>
          <w:color w:val="808080"/>
        </w:rPr>
      </w:pPr>
      <w:r>
        <w:rPr>
          <w:color w:val="808080"/>
        </w:rPr>
        <w:t>(Replaces S5-205233)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S5-205272</w:t>
      </w:r>
      <w:r>
        <w:rPr>
          <w:rFonts w:ascii="Arial" w:hAnsi="Arial" w:cs="Arial"/>
          <w:b/>
          <w:color w:val="0000FF"/>
          <w:sz w:val="24"/>
        </w:rPr>
        <w:tab/>
      </w:r>
      <w:r>
        <w:rPr>
          <w:rFonts w:ascii="Arial" w:hAnsi="Arial" w:cs="Arial"/>
          <w:b/>
          <w:sz w:val="24"/>
        </w:rPr>
        <w:t>Draft TR 28.557</w:t>
      </w:r>
    </w:p>
    <w:p w:rsidR="00DE198A" w:rsidRDefault="00DE198A" w:rsidP="00DE19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28.557 v0.2.0</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4"/>
      </w:pPr>
      <w:bookmarkStart w:id="19" w:name="_Toc55556390"/>
      <w:r>
        <w:t>6.4.2</w:t>
      </w:r>
      <w:r>
        <w:tab/>
        <w:t>Enhancement on Management Aspects of 5G Service-Level Agreement</w:t>
      </w:r>
      <w:bookmarkEnd w:id="19"/>
    </w:p>
    <w:p w:rsidR="00DE198A" w:rsidRDefault="00DE198A" w:rsidP="00DE198A">
      <w:pPr>
        <w:rPr>
          <w:rFonts w:ascii="Arial" w:hAnsi="Arial" w:cs="Arial"/>
          <w:b/>
          <w:sz w:val="24"/>
        </w:rPr>
      </w:pPr>
      <w:r>
        <w:rPr>
          <w:rFonts w:ascii="Arial" w:hAnsi="Arial" w:cs="Arial"/>
          <w:b/>
          <w:color w:val="0000FF"/>
          <w:sz w:val="24"/>
        </w:rPr>
        <w:t>S5-205038</w:t>
      </w:r>
      <w:r>
        <w:rPr>
          <w:rFonts w:ascii="Arial" w:hAnsi="Arial" w:cs="Arial"/>
          <w:b/>
          <w:color w:val="0000FF"/>
          <w:sz w:val="24"/>
        </w:rPr>
        <w:tab/>
      </w:r>
      <w:r>
        <w:rPr>
          <w:rFonts w:ascii="Arial" w:hAnsi="Arial" w:cs="Arial"/>
          <w:b/>
          <w:sz w:val="24"/>
        </w:rPr>
        <w:t>CR Rel-17 28.541 GST Configuration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CR-0373  Cat: C (Rel-17)</w:t>
      </w:r>
      <w:r>
        <w:rPr>
          <w:i/>
        </w:rPr>
        <w:br/>
      </w:r>
      <w:r>
        <w:rPr>
          <w:i/>
        </w:rPr>
        <w:br/>
      </w:r>
      <w:r>
        <w:rPr>
          <w:i/>
        </w:rPr>
        <w:tab/>
      </w:r>
      <w:r>
        <w:rPr>
          <w:i/>
        </w:rPr>
        <w:tab/>
      </w:r>
      <w:r>
        <w:rPr>
          <w:i/>
        </w:rPr>
        <w:tab/>
      </w:r>
      <w:r>
        <w:rPr>
          <w:i/>
        </w:rPr>
        <w:tab/>
      </w:r>
      <w:r>
        <w:rPr>
          <w:i/>
        </w:rPr>
        <w:tab/>
        <w:t>Source: Samsung Research America</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GST Configuration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S5-205295</w:t>
      </w:r>
      <w:r>
        <w:rPr>
          <w:rFonts w:ascii="Arial" w:hAnsi="Arial" w:cs="Arial"/>
          <w:b/>
          <w:color w:val="0000FF"/>
          <w:sz w:val="24"/>
        </w:rPr>
        <w:tab/>
      </w:r>
      <w:r>
        <w:rPr>
          <w:rFonts w:ascii="Arial" w:hAnsi="Arial" w:cs="Arial"/>
          <w:b/>
          <w:sz w:val="24"/>
        </w:rPr>
        <w:t>Input to draftCR Rel-17 28.541 GST Configuration</w:t>
      </w:r>
    </w:p>
    <w:p w:rsidR="00DE198A" w:rsidRDefault="00DE198A" w:rsidP="00DE19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v17.0.0</w:t>
      </w:r>
      <w:r>
        <w:rPr>
          <w:i/>
        </w:rPr>
        <w:br/>
      </w:r>
      <w:r>
        <w:rPr>
          <w:i/>
        </w:rPr>
        <w:tab/>
      </w:r>
      <w:r>
        <w:rPr>
          <w:i/>
        </w:rPr>
        <w:tab/>
      </w:r>
      <w:r>
        <w:rPr>
          <w:i/>
        </w:rPr>
        <w:tab/>
      </w:r>
      <w:r>
        <w:rPr>
          <w:i/>
        </w:rPr>
        <w:tab/>
      </w:r>
      <w:r>
        <w:rPr>
          <w:i/>
        </w:rPr>
        <w:tab/>
        <w:t>Source: Samsung Research America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S5-205039</w:t>
      </w:r>
      <w:r>
        <w:rPr>
          <w:rFonts w:ascii="Arial" w:hAnsi="Arial" w:cs="Arial"/>
          <w:b/>
          <w:color w:val="0000FF"/>
          <w:sz w:val="24"/>
        </w:rPr>
        <w:tab/>
      </w:r>
      <w:r>
        <w:rPr>
          <w:rFonts w:ascii="Arial" w:hAnsi="Arial" w:cs="Arial"/>
          <w:b/>
          <w:sz w:val="24"/>
        </w:rPr>
        <w:t>CR Rel-17 28.541 ServiceProfle to SliceProfile Translation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CR-0374  Cat: C (Rel-17)</w:t>
      </w:r>
      <w:r>
        <w:rPr>
          <w:i/>
        </w:rPr>
        <w:br/>
      </w:r>
      <w:r>
        <w:rPr>
          <w:i/>
        </w:rPr>
        <w:br/>
      </w:r>
      <w:r>
        <w:rPr>
          <w:i/>
        </w:rPr>
        <w:tab/>
      </w:r>
      <w:r>
        <w:rPr>
          <w:i/>
        </w:rPr>
        <w:tab/>
      </w:r>
      <w:r>
        <w:rPr>
          <w:i/>
        </w:rPr>
        <w:tab/>
      </w:r>
      <w:r>
        <w:rPr>
          <w:i/>
        </w:rPr>
        <w:tab/>
      </w:r>
      <w:r>
        <w:rPr>
          <w:i/>
        </w:rPr>
        <w:tab/>
        <w:t>Source: Samsung, China Mobile, Telefonica, Huawei</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ServiceProfle to SliceProfile Translation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S5-205292</w:t>
      </w:r>
      <w:r>
        <w:rPr>
          <w:rFonts w:ascii="Arial" w:hAnsi="Arial" w:cs="Arial"/>
          <w:b/>
          <w:color w:val="0000FF"/>
          <w:sz w:val="24"/>
        </w:rPr>
        <w:tab/>
      </w:r>
      <w:r>
        <w:rPr>
          <w:rFonts w:ascii="Arial" w:hAnsi="Arial" w:cs="Arial"/>
          <w:b/>
          <w:sz w:val="24"/>
        </w:rPr>
        <w:t>Input draftCR Rel-17 28.541 ServiceProfle to SliceProfile Translation</w:t>
      </w:r>
    </w:p>
    <w:p w:rsidR="00DE198A" w:rsidRDefault="00DE198A" w:rsidP="00DE19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v17.0.0</w:t>
      </w:r>
      <w:r>
        <w:rPr>
          <w:i/>
        </w:rPr>
        <w:br/>
      </w:r>
      <w:r>
        <w:rPr>
          <w:i/>
        </w:rPr>
        <w:tab/>
      </w:r>
      <w:r>
        <w:rPr>
          <w:i/>
        </w:rPr>
        <w:tab/>
      </w:r>
      <w:r>
        <w:rPr>
          <w:i/>
        </w:rPr>
        <w:tab/>
      </w:r>
      <w:r>
        <w:rPr>
          <w:i/>
        </w:rPr>
        <w:tab/>
      </w:r>
      <w:r>
        <w:rPr>
          <w:i/>
        </w:rPr>
        <w:tab/>
        <w:t>Source: Samsung, China Mobile, Telefonica, Huawei</w:t>
      </w:r>
    </w:p>
    <w:p w:rsidR="00DE198A" w:rsidRDefault="00DE198A" w:rsidP="00DE198A">
      <w:pPr>
        <w:rPr>
          <w:rFonts w:ascii="Arial" w:hAnsi="Arial" w:cs="Arial"/>
          <w:b/>
        </w:rPr>
      </w:pPr>
      <w:r>
        <w:rPr>
          <w:rFonts w:ascii="Arial" w:hAnsi="Arial" w:cs="Arial"/>
          <w:b/>
        </w:rPr>
        <w:lastRenderedPageBreak/>
        <w:t xml:space="preserve">Discussion: </w:t>
      </w:r>
    </w:p>
    <w:p w:rsidR="00DE198A" w:rsidRDefault="00DE198A" w:rsidP="00DE198A">
      <w:r>
        <w:t>merge of 205039, 205205 and 205236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S5-205197</w:t>
      </w:r>
      <w:r>
        <w:rPr>
          <w:rFonts w:ascii="Arial" w:hAnsi="Arial" w:cs="Arial"/>
          <w:b/>
          <w:color w:val="0000FF"/>
          <w:sz w:val="24"/>
        </w:rPr>
        <w:tab/>
      </w:r>
      <w:r>
        <w:rPr>
          <w:rFonts w:ascii="Arial" w:hAnsi="Arial" w:cs="Arial"/>
          <w:b/>
          <w:sz w:val="24"/>
        </w:rPr>
        <w:t>Add requirements of SLA management</w:t>
      </w:r>
    </w:p>
    <w:p w:rsidR="00DE198A" w:rsidRDefault="00DE198A" w:rsidP="00DE198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28.540 v17.0.0</w:t>
      </w:r>
      <w:r>
        <w:rPr>
          <w:i/>
        </w:rPr>
        <w:tab/>
        <w:t xml:space="preserve">  CR-0013  Cat: B (Rel-17)</w:t>
      </w:r>
      <w:r>
        <w:rPr>
          <w:i/>
        </w:rPr>
        <w:br/>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S5-205320</w:t>
      </w:r>
      <w:r>
        <w:rPr>
          <w:rFonts w:ascii="Arial" w:hAnsi="Arial" w:cs="Arial"/>
          <w:b/>
          <w:color w:val="0000FF"/>
          <w:sz w:val="24"/>
        </w:rPr>
        <w:tab/>
      </w:r>
      <w:r>
        <w:rPr>
          <w:rFonts w:ascii="Arial" w:hAnsi="Arial" w:cs="Arial"/>
          <w:b/>
          <w:sz w:val="24"/>
        </w:rPr>
        <w:t>Input draftCR Add requirements of SLA management</w:t>
      </w:r>
    </w:p>
    <w:p w:rsidR="00DE198A" w:rsidRDefault="00DE198A" w:rsidP="00DE198A">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28.540 v17.0.0</w:t>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S5-205204</w:t>
      </w:r>
      <w:r>
        <w:rPr>
          <w:rFonts w:ascii="Arial" w:hAnsi="Arial" w:cs="Arial"/>
          <w:b/>
          <w:color w:val="0000FF"/>
          <w:sz w:val="24"/>
        </w:rPr>
        <w:tab/>
      </w:r>
      <w:r>
        <w:rPr>
          <w:rFonts w:ascii="Arial" w:hAnsi="Arial" w:cs="Arial"/>
          <w:b/>
          <w:sz w:val="24"/>
        </w:rPr>
        <w:t>NRM modelling of SliceProfile</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S5-205205</w:t>
      </w:r>
      <w:r>
        <w:rPr>
          <w:rFonts w:ascii="Arial" w:hAnsi="Arial" w:cs="Arial"/>
          <w:b/>
          <w:color w:val="0000FF"/>
          <w:sz w:val="24"/>
        </w:rPr>
        <w:tab/>
      </w:r>
      <w:r>
        <w:rPr>
          <w:rFonts w:ascii="Arial" w:hAnsi="Arial" w:cs="Arial"/>
          <w:b/>
          <w:sz w:val="24"/>
        </w:rPr>
        <w:t>Rel-17 CR 28.541 NRM modelling of SliceProfile for RAN domain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CR-0390  Cat: B (Rel-17)</w:t>
      </w:r>
      <w:r>
        <w:rPr>
          <w:i/>
        </w:rPr>
        <w:br/>
      </w:r>
      <w:r>
        <w:rPr>
          <w:i/>
        </w:rPr>
        <w:br/>
      </w:r>
      <w:r>
        <w:rPr>
          <w:i/>
        </w:rPr>
        <w:tab/>
      </w:r>
      <w:r>
        <w:rPr>
          <w:i/>
        </w:rPr>
        <w:tab/>
      </w:r>
      <w:r>
        <w:rPr>
          <w:i/>
        </w:rPr>
        <w:tab/>
      </w:r>
      <w:r>
        <w:rPr>
          <w:i/>
        </w:rPr>
        <w:tab/>
      </w:r>
      <w:r>
        <w:rPr>
          <w:i/>
        </w:rPr>
        <w:tab/>
        <w:t>Source: Huawei</w:t>
      </w:r>
    </w:p>
    <w:p w:rsidR="00DE198A" w:rsidRDefault="00DE198A" w:rsidP="00DE198A">
      <w:pPr>
        <w:rPr>
          <w:rFonts w:ascii="Arial" w:hAnsi="Arial" w:cs="Arial"/>
          <w:b/>
        </w:rPr>
      </w:pPr>
      <w:r>
        <w:rPr>
          <w:rFonts w:ascii="Arial" w:hAnsi="Arial" w:cs="Arial"/>
          <w:b/>
        </w:rPr>
        <w:t xml:space="preserve">Discussion: </w:t>
      </w:r>
    </w:p>
    <w:p w:rsidR="00DE198A" w:rsidRDefault="00DE198A" w:rsidP="00DE198A">
      <w:r>
        <w:t>Content is merged in the draft CR S5-205283.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S5-205206</w:t>
      </w:r>
      <w:r>
        <w:rPr>
          <w:rFonts w:ascii="Arial" w:hAnsi="Arial" w:cs="Arial"/>
          <w:b/>
          <w:color w:val="0000FF"/>
          <w:sz w:val="24"/>
        </w:rPr>
        <w:tab/>
      </w:r>
      <w:r>
        <w:rPr>
          <w:rFonts w:ascii="Arial" w:hAnsi="Arial" w:cs="Arial"/>
          <w:b/>
          <w:sz w:val="24"/>
        </w:rPr>
        <w:t>Living document of review of GSMA GST SA5#133e</w:t>
      </w:r>
    </w:p>
    <w:p w:rsidR="00DE198A" w:rsidRDefault="00DE198A" w:rsidP="00DE19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S5-205297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S5-205297</w:t>
      </w:r>
      <w:r>
        <w:rPr>
          <w:rFonts w:ascii="Arial" w:hAnsi="Arial" w:cs="Arial"/>
          <w:b/>
          <w:color w:val="0000FF"/>
          <w:sz w:val="24"/>
        </w:rPr>
        <w:tab/>
      </w:r>
      <w:r>
        <w:rPr>
          <w:rFonts w:ascii="Arial" w:hAnsi="Arial" w:cs="Arial"/>
          <w:b/>
          <w:sz w:val="24"/>
        </w:rPr>
        <w:t>Living document of review of GSMA GST SA5#133e</w:t>
      </w:r>
    </w:p>
    <w:p w:rsidR="00DE198A" w:rsidRDefault="00DE198A" w:rsidP="00DE19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China Mobile</w:t>
      </w:r>
    </w:p>
    <w:p w:rsidR="00DE198A" w:rsidRDefault="00DE198A" w:rsidP="00DE198A">
      <w:pPr>
        <w:rPr>
          <w:color w:val="808080"/>
        </w:rPr>
      </w:pPr>
      <w:r>
        <w:rPr>
          <w:color w:val="808080"/>
        </w:rPr>
        <w:t>(Replaces S5-205206)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S5-205207</w:t>
      </w:r>
      <w:r>
        <w:rPr>
          <w:rFonts w:ascii="Arial" w:hAnsi="Arial" w:cs="Arial"/>
          <w:b/>
          <w:color w:val="0000FF"/>
          <w:sz w:val="24"/>
        </w:rPr>
        <w:tab/>
      </w:r>
      <w:r>
        <w:rPr>
          <w:rFonts w:ascii="Arial" w:hAnsi="Arial" w:cs="Arial"/>
          <w:b/>
          <w:sz w:val="24"/>
        </w:rPr>
        <w:t>Rel-17 CR 28.541 Add positioning support in ServiceProfile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CR-0391  Cat: B (Rel-17)</w:t>
      </w:r>
      <w:r>
        <w:rPr>
          <w:i/>
        </w:rPr>
        <w:br/>
      </w:r>
      <w:r>
        <w:rPr>
          <w:i/>
        </w:rPr>
        <w:br/>
      </w:r>
      <w:r>
        <w:rPr>
          <w:i/>
        </w:rPr>
        <w:tab/>
      </w:r>
      <w:r>
        <w:rPr>
          <w:i/>
        </w:rPr>
        <w:tab/>
      </w:r>
      <w:r>
        <w:rPr>
          <w:i/>
        </w:rPr>
        <w:tab/>
      </w:r>
      <w:r>
        <w:rPr>
          <w:i/>
        </w:rPr>
        <w:tab/>
      </w:r>
      <w:r>
        <w:rPr>
          <w:i/>
        </w:rPr>
        <w:tab/>
        <w:t>Source: Huawei, China Mobile</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S5-205293</w:t>
      </w:r>
      <w:r>
        <w:rPr>
          <w:rFonts w:ascii="Arial" w:hAnsi="Arial" w:cs="Arial"/>
          <w:b/>
          <w:color w:val="0000FF"/>
          <w:sz w:val="24"/>
        </w:rPr>
        <w:tab/>
      </w:r>
      <w:r>
        <w:rPr>
          <w:rFonts w:ascii="Arial" w:hAnsi="Arial" w:cs="Arial"/>
          <w:b/>
          <w:sz w:val="24"/>
        </w:rPr>
        <w:t>Rel-17 Input to DraftCR 28.541 Add positioning support in ServiceProfile</w:t>
      </w:r>
    </w:p>
    <w:p w:rsidR="00DE198A" w:rsidRDefault="00DE198A" w:rsidP="00DE19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v17.0.0</w:t>
      </w:r>
      <w:r>
        <w:rPr>
          <w:i/>
        </w:rPr>
        <w:br/>
      </w:r>
      <w:r>
        <w:rPr>
          <w:i/>
        </w:rPr>
        <w:tab/>
      </w:r>
      <w:r>
        <w:rPr>
          <w:i/>
        </w:rPr>
        <w:tab/>
      </w:r>
      <w:r>
        <w:rPr>
          <w:i/>
        </w:rPr>
        <w:tab/>
      </w:r>
      <w:r>
        <w:rPr>
          <w:i/>
        </w:rPr>
        <w:tab/>
      </w:r>
      <w:r>
        <w:rPr>
          <w:i/>
        </w:rPr>
        <w:tab/>
        <w:t>Source: Huawei,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S5-205208</w:t>
      </w:r>
      <w:r>
        <w:rPr>
          <w:rFonts w:ascii="Arial" w:hAnsi="Arial" w:cs="Arial"/>
          <w:b/>
          <w:color w:val="0000FF"/>
          <w:sz w:val="24"/>
        </w:rPr>
        <w:tab/>
      </w:r>
      <w:r>
        <w:rPr>
          <w:rFonts w:ascii="Arial" w:hAnsi="Arial" w:cs="Arial"/>
          <w:b/>
          <w:sz w:val="24"/>
        </w:rPr>
        <w:t>Rel-17 CR 28.541 Add synchronicity support in ServiceProfile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v17.0.0</w:t>
      </w:r>
      <w:r>
        <w:rPr>
          <w:i/>
        </w:rPr>
        <w:tab/>
        <w:t xml:space="preserve">  CR-0392  Cat: B (Rel-17)</w:t>
      </w:r>
      <w:r>
        <w:rPr>
          <w:i/>
        </w:rPr>
        <w:br/>
      </w:r>
      <w:r>
        <w:rPr>
          <w:i/>
        </w:rPr>
        <w:br/>
      </w:r>
      <w:r>
        <w:rPr>
          <w:i/>
        </w:rPr>
        <w:tab/>
      </w:r>
      <w:r>
        <w:rPr>
          <w:i/>
        </w:rPr>
        <w:tab/>
      </w:r>
      <w:r>
        <w:rPr>
          <w:i/>
        </w:rPr>
        <w:tab/>
      </w:r>
      <w:r>
        <w:rPr>
          <w:i/>
        </w:rPr>
        <w:tab/>
      </w:r>
      <w:r>
        <w:rPr>
          <w:i/>
        </w:rPr>
        <w:tab/>
        <w:t>Source: Huawei,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S5-205294</w:t>
      </w:r>
      <w:r>
        <w:rPr>
          <w:rFonts w:ascii="Arial" w:hAnsi="Arial" w:cs="Arial"/>
          <w:b/>
          <w:color w:val="0000FF"/>
          <w:sz w:val="24"/>
        </w:rPr>
        <w:tab/>
      </w:r>
      <w:r>
        <w:rPr>
          <w:rFonts w:ascii="Arial" w:hAnsi="Arial" w:cs="Arial"/>
          <w:b/>
          <w:sz w:val="24"/>
        </w:rPr>
        <w:t>Rel-17 Input to draftCR 28.541 Add synchronicity support in ServiceProfile</w:t>
      </w:r>
    </w:p>
    <w:p w:rsidR="00DE198A" w:rsidRDefault="00DE198A" w:rsidP="00DE19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v17.0.0</w:t>
      </w:r>
      <w:r>
        <w:rPr>
          <w:i/>
        </w:rPr>
        <w:br/>
      </w:r>
      <w:r>
        <w:rPr>
          <w:i/>
        </w:rPr>
        <w:tab/>
      </w:r>
      <w:r>
        <w:rPr>
          <w:i/>
        </w:rPr>
        <w:tab/>
      </w:r>
      <w:r>
        <w:rPr>
          <w:i/>
        </w:rPr>
        <w:tab/>
      </w:r>
      <w:r>
        <w:rPr>
          <w:i/>
        </w:rPr>
        <w:tab/>
      </w:r>
      <w:r>
        <w:rPr>
          <w:i/>
        </w:rPr>
        <w:tab/>
        <w:t>Source: Huawei,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S5-205234</w:t>
      </w:r>
      <w:r>
        <w:rPr>
          <w:rFonts w:ascii="Arial" w:hAnsi="Arial" w:cs="Arial"/>
          <w:b/>
          <w:color w:val="0000FF"/>
          <w:sz w:val="24"/>
        </w:rPr>
        <w:tab/>
      </w:r>
      <w:r>
        <w:rPr>
          <w:rFonts w:ascii="Arial" w:hAnsi="Arial" w:cs="Arial"/>
          <w:b/>
          <w:sz w:val="24"/>
        </w:rPr>
        <w:t>Discussion on updating slice profile according to different network slice subnets</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S5-205236</w:t>
      </w:r>
      <w:r>
        <w:rPr>
          <w:rFonts w:ascii="Arial" w:hAnsi="Arial" w:cs="Arial"/>
          <w:b/>
          <w:color w:val="0000FF"/>
          <w:sz w:val="24"/>
        </w:rPr>
        <w:tab/>
      </w:r>
      <w:r>
        <w:rPr>
          <w:rFonts w:ascii="Arial" w:hAnsi="Arial" w:cs="Arial"/>
          <w:b/>
          <w:sz w:val="24"/>
        </w:rPr>
        <w:t>Update sliceProfile considering different domains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CR-0396  Cat: F (Rel-17)</w:t>
      </w:r>
      <w:r>
        <w:rPr>
          <w:i/>
        </w:rPr>
        <w:br/>
      </w:r>
      <w:r>
        <w:rPr>
          <w:i/>
        </w:rPr>
        <w:br/>
      </w:r>
      <w:r>
        <w:rPr>
          <w:i/>
        </w:rPr>
        <w:tab/>
      </w:r>
      <w:r>
        <w:rPr>
          <w:i/>
        </w:rPr>
        <w:tab/>
      </w:r>
      <w:r>
        <w:rPr>
          <w:i/>
        </w:rPr>
        <w:tab/>
      </w:r>
      <w:r>
        <w:rPr>
          <w:i/>
        </w:rPr>
        <w:tab/>
      </w:r>
      <w:r>
        <w:rPr>
          <w:i/>
        </w:rPr>
        <w:tab/>
        <w:t>Source: China Mobile Com. Corporation</w:t>
      </w:r>
    </w:p>
    <w:p w:rsidR="00DE198A" w:rsidRDefault="00DE198A" w:rsidP="00DE198A">
      <w:pPr>
        <w:rPr>
          <w:rFonts w:ascii="Arial" w:hAnsi="Arial" w:cs="Arial"/>
          <w:b/>
        </w:rPr>
      </w:pPr>
      <w:r>
        <w:rPr>
          <w:rFonts w:ascii="Arial" w:hAnsi="Arial" w:cs="Arial"/>
          <w:b/>
        </w:rPr>
        <w:t xml:space="preserve">Discussion: </w:t>
      </w:r>
    </w:p>
    <w:p w:rsidR="00DE198A" w:rsidRDefault="00DE198A" w:rsidP="00DE198A">
      <w:r>
        <w:t>Content merged in S5-205283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S5-205248</w:t>
      </w:r>
      <w:r>
        <w:rPr>
          <w:rFonts w:ascii="Arial" w:hAnsi="Arial" w:cs="Arial"/>
          <w:b/>
          <w:color w:val="0000FF"/>
          <w:sz w:val="24"/>
        </w:rPr>
        <w:tab/>
      </w:r>
      <w:r>
        <w:rPr>
          <w:rFonts w:ascii="Arial" w:hAnsi="Arial" w:cs="Arial"/>
          <w:b/>
          <w:sz w:val="24"/>
        </w:rPr>
        <w:t>TD clarify concept of service level specification</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S5-205287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S5-205287</w:t>
      </w:r>
      <w:r>
        <w:rPr>
          <w:rFonts w:ascii="Arial" w:hAnsi="Arial" w:cs="Arial"/>
          <w:b/>
          <w:color w:val="0000FF"/>
          <w:sz w:val="24"/>
        </w:rPr>
        <w:tab/>
      </w:r>
      <w:r>
        <w:rPr>
          <w:rFonts w:ascii="Arial" w:hAnsi="Arial" w:cs="Arial"/>
          <w:b/>
          <w:sz w:val="24"/>
        </w:rPr>
        <w:t>TD clarify concept of service level specification</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S5-205248)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S5-205254</w:t>
      </w:r>
      <w:r>
        <w:rPr>
          <w:rFonts w:ascii="Arial" w:hAnsi="Arial" w:cs="Arial"/>
          <w:b/>
          <w:color w:val="0000FF"/>
          <w:sz w:val="24"/>
        </w:rPr>
        <w:tab/>
      </w:r>
      <w:r>
        <w:rPr>
          <w:rFonts w:ascii="Arial" w:hAnsi="Arial" w:cs="Arial"/>
          <w:b/>
          <w:sz w:val="24"/>
        </w:rPr>
        <w:t>decouple communication service and network slice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CR-0033  Cat: F (Rel-17)</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S5-205288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S5-205288</w:t>
      </w:r>
      <w:r>
        <w:rPr>
          <w:rFonts w:ascii="Arial" w:hAnsi="Arial" w:cs="Arial"/>
          <w:b/>
          <w:color w:val="0000FF"/>
          <w:sz w:val="24"/>
        </w:rPr>
        <w:tab/>
      </w:r>
      <w:r>
        <w:rPr>
          <w:rFonts w:ascii="Arial" w:hAnsi="Arial" w:cs="Arial"/>
          <w:b/>
          <w:sz w:val="24"/>
        </w:rPr>
        <w:t>decouple communication service and network slice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CR-0033  rev 1 Cat: F (Rel-17)</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S5-205254)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S5-205255</w:t>
      </w:r>
      <w:r>
        <w:rPr>
          <w:rFonts w:ascii="Arial" w:hAnsi="Arial" w:cs="Arial"/>
          <w:b/>
          <w:color w:val="0000FF"/>
          <w:sz w:val="24"/>
        </w:rPr>
        <w:tab/>
      </w:r>
      <w:r>
        <w:rPr>
          <w:rFonts w:ascii="Arial" w:hAnsi="Arial" w:cs="Arial"/>
          <w:b/>
          <w:sz w:val="24"/>
        </w:rPr>
        <w:t>move service profile definition from 28531</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CR-0034  Cat: F (Rel-17)</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S5-205289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S5-205289</w:t>
      </w:r>
      <w:r>
        <w:rPr>
          <w:rFonts w:ascii="Arial" w:hAnsi="Arial" w:cs="Arial"/>
          <w:b/>
          <w:color w:val="0000FF"/>
          <w:sz w:val="24"/>
        </w:rPr>
        <w:tab/>
      </w:r>
      <w:r>
        <w:rPr>
          <w:rFonts w:ascii="Arial" w:hAnsi="Arial" w:cs="Arial"/>
          <w:b/>
          <w:sz w:val="24"/>
        </w:rPr>
        <w:t>move service profile definition from 28531</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CR-0034  rev 1 Cat: F (Rel-17)</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S5-205255)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S5-205256</w:t>
      </w:r>
      <w:r>
        <w:rPr>
          <w:rFonts w:ascii="Arial" w:hAnsi="Arial" w:cs="Arial"/>
          <w:b/>
          <w:color w:val="0000FF"/>
          <w:sz w:val="24"/>
        </w:rPr>
        <w:tab/>
      </w:r>
      <w:r>
        <w:rPr>
          <w:rFonts w:ascii="Arial" w:hAnsi="Arial" w:cs="Arial"/>
          <w:b/>
          <w:sz w:val="24"/>
        </w:rPr>
        <w:t>move service profile definition to 28530</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v16.7.0</w:t>
      </w:r>
      <w:r>
        <w:rPr>
          <w:i/>
        </w:rPr>
        <w:tab/>
        <w:t xml:space="preserve">  CR-0058  Cat: F (Rel-17)</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S5-205290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S5-205290</w:t>
      </w:r>
      <w:r>
        <w:rPr>
          <w:rFonts w:ascii="Arial" w:hAnsi="Arial" w:cs="Arial"/>
          <w:b/>
          <w:color w:val="0000FF"/>
          <w:sz w:val="24"/>
        </w:rPr>
        <w:tab/>
      </w:r>
      <w:r>
        <w:rPr>
          <w:rFonts w:ascii="Arial" w:hAnsi="Arial" w:cs="Arial"/>
          <w:b/>
          <w:sz w:val="24"/>
        </w:rPr>
        <w:t>move service profile definition to 28530</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v16.7.0</w:t>
      </w:r>
      <w:r>
        <w:rPr>
          <w:i/>
        </w:rPr>
        <w:tab/>
        <w:t xml:space="preserve">  CR-0058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S5-205256)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S5-205257</w:t>
      </w:r>
      <w:r>
        <w:rPr>
          <w:rFonts w:ascii="Arial" w:hAnsi="Arial" w:cs="Arial"/>
          <w:b/>
          <w:color w:val="0000FF"/>
          <w:sz w:val="24"/>
        </w:rPr>
        <w:tab/>
      </w:r>
      <w:r>
        <w:rPr>
          <w:rFonts w:ascii="Arial" w:hAnsi="Arial" w:cs="Arial"/>
          <w:b/>
          <w:sz w:val="24"/>
        </w:rPr>
        <w:t>fix description related to service profile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CR-0399  Cat: A (Rel-17)</w:t>
      </w:r>
      <w:r>
        <w:rPr>
          <w:i/>
        </w:rPr>
        <w:br/>
      </w:r>
      <w:r>
        <w:rPr>
          <w:i/>
        </w:rPr>
        <w:lastRenderedPageBreak/>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S5-205291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S5-205291</w:t>
      </w:r>
      <w:r>
        <w:rPr>
          <w:rFonts w:ascii="Arial" w:hAnsi="Arial" w:cs="Arial"/>
          <w:b/>
          <w:color w:val="0000FF"/>
          <w:sz w:val="24"/>
        </w:rPr>
        <w:tab/>
      </w:r>
      <w:r>
        <w:rPr>
          <w:rFonts w:ascii="Arial" w:hAnsi="Arial" w:cs="Arial"/>
          <w:b/>
          <w:sz w:val="24"/>
        </w:rPr>
        <w:t>fix description related to service profile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CR-0399  rev 1 Cat: A (Rel-17)</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S5-205257)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S5-205277</w:t>
      </w:r>
      <w:r>
        <w:rPr>
          <w:rFonts w:ascii="Arial" w:hAnsi="Arial" w:cs="Arial"/>
          <w:b/>
          <w:color w:val="0000FF"/>
          <w:sz w:val="24"/>
        </w:rPr>
        <w:tab/>
      </w:r>
      <w:r>
        <w:rPr>
          <w:rFonts w:ascii="Arial" w:hAnsi="Arial" w:cs="Arial"/>
          <w:b/>
          <w:sz w:val="24"/>
        </w:rPr>
        <w:t>DraftCR for 6.4.2 EMA5SLA - TS 28.540</w:t>
      </w:r>
    </w:p>
    <w:p w:rsidR="00DE198A" w:rsidRDefault="00DE198A" w:rsidP="00DE198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28.540 v17.0.0</w:t>
      </w:r>
      <w:r>
        <w:rPr>
          <w:i/>
        </w:rPr>
        <w:br/>
      </w:r>
      <w:r>
        <w:rPr>
          <w:i/>
        </w:rPr>
        <w:tab/>
      </w:r>
      <w:r>
        <w:rPr>
          <w:i/>
        </w:rPr>
        <w:tab/>
      </w:r>
      <w:r>
        <w:rPr>
          <w:i/>
        </w:rPr>
        <w:tab/>
      </w:r>
      <w:r>
        <w:rPr>
          <w:i/>
        </w:rPr>
        <w:tab/>
      </w:r>
      <w:r>
        <w:rPr>
          <w:i/>
        </w:rPr>
        <w:tab/>
        <w:t>Source: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S5-205278</w:t>
      </w:r>
      <w:r>
        <w:rPr>
          <w:rFonts w:ascii="Arial" w:hAnsi="Arial" w:cs="Arial"/>
          <w:b/>
          <w:color w:val="0000FF"/>
          <w:sz w:val="24"/>
        </w:rPr>
        <w:tab/>
      </w:r>
      <w:r>
        <w:rPr>
          <w:rFonts w:ascii="Arial" w:hAnsi="Arial" w:cs="Arial"/>
          <w:b/>
          <w:sz w:val="24"/>
        </w:rPr>
        <w:t>DraftCR for 6.4.2 EMA5SLA - TS 28.541</w:t>
      </w:r>
    </w:p>
    <w:p w:rsidR="00DE198A" w:rsidRDefault="00DE198A" w:rsidP="00DE198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v17.0.0</w:t>
      </w:r>
      <w:r>
        <w:rPr>
          <w:i/>
        </w:rPr>
        <w:br/>
      </w:r>
      <w:r>
        <w:rPr>
          <w:i/>
        </w:rPr>
        <w:tab/>
      </w:r>
      <w:r>
        <w:rPr>
          <w:i/>
        </w:rPr>
        <w:tab/>
      </w:r>
      <w:r>
        <w:rPr>
          <w:i/>
        </w:rPr>
        <w:tab/>
      </w:r>
      <w:r>
        <w:rPr>
          <w:i/>
        </w:rPr>
        <w:tab/>
      </w:r>
      <w:r>
        <w:rPr>
          <w:i/>
        </w:rPr>
        <w:tab/>
        <w:t>Source: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S5-205283</w:t>
      </w:r>
      <w:r>
        <w:rPr>
          <w:rFonts w:ascii="Arial" w:hAnsi="Arial" w:cs="Arial"/>
          <w:b/>
          <w:color w:val="0000FF"/>
          <w:sz w:val="24"/>
        </w:rPr>
        <w:tab/>
      </w:r>
      <w:r>
        <w:rPr>
          <w:rFonts w:ascii="Arial" w:hAnsi="Arial" w:cs="Arial"/>
          <w:b/>
          <w:sz w:val="24"/>
        </w:rPr>
        <w:t>Rel-17 Input to draftCR 28.541 ServiceProfile to SliceProfile Translation Stage 3</w:t>
      </w:r>
    </w:p>
    <w:p w:rsidR="00DE198A" w:rsidRDefault="00DE198A" w:rsidP="00DE198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Samsung Research America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4"/>
      </w:pPr>
      <w:bookmarkStart w:id="20" w:name="_Toc55556391"/>
      <w:r>
        <w:t>6.4.3</w:t>
      </w:r>
      <w:r>
        <w:tab/>
        <w:t>Management of MDT enhancement in 5G</w:t>
      </w:r>
      <w:bookmarkEnd w:id="20"/>
    </w:p>
    <w:p w:rsidR="00DE198A" w:rsidRDefault="00DE198A" w:rsidP="00DE198A">
      <w:pPr>
        <w:rPr>
          <w:rFonts w:ascii="Arial" w:hAnsi="Arial" w:cs="Arial"/>
          <w:b/>
          <w:sz w:val="24"/>
        </w:rPr>
      </w:pPr>
      <w:r>
        <w:rPr>
          <w:rFonts w:ascii="Arial" w:hAnsi="Arial" w:cs="Arial"/>
          <w:b/>
          <w:color w:val="0000FF"/>
          <w:sz w:val="24"/>
        </w:rPr>
        <w:t>S5-205046</w:t>
      </w:r>
      <w:r>
        <w:rPr>
          <w:rFonts w:ascii="Arial" w:hAnsi="Arial" w:cs="Arial"/>
          <w:b/>
          <w:color w:val="0000FF"/>
          <w:sz w:val="24"/>
        </w:rPr>
        <w:tab/>
      </w:r>
      <w:r>
        <w:rPr>
          <w:rFonts w:ascii="Arial" w:hAnsi="Arial" w:cs="Arial"/>
          <w:b/>
          <w:sz w:val="24"/>
        </w:rPr>
        <w:t>Add new MDT requirements for E-UTRAN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32.441 v16.0.0</w:t>
      </w:r>
      <w:r>
        <w:rPr>
          <w:i/>
        </w:rPr>
        <w:tab/>
        <w:t xml:space="preserve">  CR-0020  Cat: B (Rel-17)</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S5-205302</w:t>
      </w:r>
      <w:r>
        <w:rPr>
          <w:rFonts w:ascii="Arial" w:hAnsi="Arial" w:cs="Arial"/>
          <w:b/>
          <w:color w:val="0000FF"/>
          <w:sz w:val="24"/>
        </w:rPr>
        <w:tab/>
      </w:r>
      <w:r>
        <w:rPr>
          <w:rFonts w:ascii="Arial" w:hAnsi="Arial" w:cs="Arial"/>
          <w:b/>
          <w:sz w:val="24"/>
        </w:rPr>
        <w:t>Input to DraftCR Add new MDT requirements for E-UTRAN</w:t>
      </w:r>
    </w:p>
    <w:p w:rsidR="00DE198A" w:rsidRDefault="00DE198A" w:rsidP="00DE198A">
      <w:pPr>
        <w:rPr>
          <w:i/>
        </w:rPr>
      </w:pPr>
      <w:r>
        <w:rPr>
          <w:i/>
        </w:rPr>
        <w:tab/>
      </w:r>
      <w:r>
        <w:rPr>
          <w:i/>
        </w:rPr>
        <w:tab/>
      </w:r>
      <w:r>
        <w:rPr>
          <w:i/>
        </w:rPr>
        <w:tab/>
      </w:r>
      <w:r>
        <w:rPr>
          <w:i/>
        </w:rPr>
        <w:tab/>
      </w:r>
      <w:r>
        <w:rPr>
          <w:i/>
        </w:rPr>
        <w:tab/>
        <w:t>Type: response</w:t>
      </w:r>
      <w:r>
        <w:rPr>
          <w:i/>
        </w:rPr>
        <w:tab/>
      </w:r>
      <w:r>
        <w:rPr>
          <w:i/>
        </w:rPr>
        <w:tab/>
        <w:t>For: Agreement</w:t>
      </w:r>
      <w:r>
        <w:rPr>
          <w:i/>
        </w:rPr>
        <w:br/>
      </w:r>
      <w:r>
        <w:rPr>
          <w:i/>
        </w:rPr>
        <w:tab/>
      </w:r>
      <w:r>
        <w:rPr>
          <w:i/>
        </w:rPr>
        <w:tab/>
      </w:r>
      <w:r>
        <w:rPr>
          <w:i/>
        </w:rPr>
        <w:tab/>
      </w:r>
      <w:r>
        <w:rPr>
          <w:i/>
        </w:rPr>
        <w:tab/>
      </w:r>
      <w:r>
        <w:rPr>
          <w:i/>
        </w:rPr>
        <w:tab/>
        <w:t>32.441 v16.0.0</w:t>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S5-205093</w:t>
      </w:r>
      <w:r>
        <w:rPr>
          <w:rFonts w:ascii="Arial" w:hAnsi="Arial" w:cs="Arial"/>
          <w:b/>
          <w:color w:val="0000FF"/>
          <w:sz w:val="24"/>
        </w:rPr>
        <w:tab/>
      </w:r>
      <w:r>
        <w:rPr>
          <w:rFonts w:ascii="Arial" w:hAnsi="Arial" w:cs="Arial"/>
          <w:b/>
          <w:sz w:val="24"/>
        </w:rPr>
        <w:t>Add additional information for MDT specific parameters in NR aligning with RAN TSs</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v16.3.0</w:t>
      </w:r>
      <w:r>
        <w:rPr>
          <w:i/>
        </w:rPr>
        <w:tab/>
        <w:t xml:space="preserve">  CR-0349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S5-205298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S5-205298</w:t>
      </w:r>
      <w:r>
        <w:rPr>
          <w:rFonts w:ascii="Arial" w:hAnsi="Arial" w:cs="Arial"/>
          <w:b/>
          <w:color w:val="0000FF"/>
          <w:sz w:val="24"/>
        </w:rPr>
        <w:tab/>
      </w:r>
      <w:r>
        <w:rPr>
          <w:rFonts w:ascii="Arial" w:hAnsi="Arial" w:cs="Arial"/>
          <w:b/>
          <w:sz w:val="24"/>
        </w:rPr>
        <w:t>Add additional information for MDT specific parameters in NR aligning with RAN TSs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v16.3.0</w:t>
      </w:r>
      <w:r>
        <w:rPr>
          <w:i/>
        </w:rPr>
        <w:tab/>
        <w:t xml:space="preserve">  CR-0349  rev 1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t>(Replaces S5-205093)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S5-205097</w:t>
      </w:r>
      <w:r>
        <w:rPr>
          <w:rFonts w:ascii="Arial" w:hAnsi="Arial" w:cs="Arial"/>
          <w:b/>
          <w:color w:val="0000FF"/>
          <w:sz w:val="24"/>
        </w:rPr>
        <w:tab/>
      </w:r>
      <w:r>
        <w:rPr>
          <w:rFonts w:ascii="Arial" w:hAnsi="Arial" w:cs="Arial"/>
          <w:b/>
          <w:sz w:val="24"/>
        </w:rPr>
        <w:t>Rel-17 Add additional information for MDT specific parameters in NR aligning with RAN TSs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v17.0.0</w:t>
      </w:r>
      <w:r>
        <w:rPr>
          <w:i/>
        </w:rPr>
        <w:tab/>
        <w:t xml:space="preserve">  CR-0350  Cat: A (Rel-17)</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S5-205299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S5-205299</w:t>
      </w:r>
      <w:r>
        <w:rPr>
          <w:rFonts w:ascii="Arial" w:hAnsi="Arial" w:cs="Arial"/>
          <w:b/>
          <w:color w:val="0000FF"/>
          <w:sz w:val="24"/>
        </w:rPr>
        <w:tab/>
      </w:r>
      <w:r>
        <w:rPr>
          <w:rFonts w:ascii="Arial" w:hAnsi="Arial" w:cs="Arial"/>
          <w:b/>
          <w:sz w:val="24"/>
        </w:rPr>
        <w:t>Rel-17 Add additional information for MDT specific parameters in NR aligning with RAN TSs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v17.0.0</w:t>
      </w:r>
      <w:r>
        <w:rPr>
          <w:i/>
        </w:rPr>
        <w:tab/>
        <w:t xml:space="preserve">  CR-0350  rev 1 Cat: A (Rel-17)</w:t>
      </w:r>
      <w:r>
        <w:rPr>
          <w:i/>
        </w:rPr>
        <w:br/>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t>(Replaces S5-205097)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S5-205098</w:t>
      </w:r>
      <w:r>
        <w:rPr>
          <w:rFonts w:ascii="Arial" w:hAnsi="Arial" w:cs="Arial"/>
          <w:b/>
          <w:color w:val="0000FF"/>
          <w:sz w:val="24"/>
        </w:rPr>
        <w:tab/>
      </w:r>
      <w:r>
        <w:rPr>
          <w:rFonts w:ascii="Arial" w:hAnsi="Arial" w:cs="Arial"/>
          <w:b/>
          <w:sz w:val="24"/>
        </w:rPr>
        <w:t>Add new MDT specific parameter collection period for NR aligning with 32.422</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v16.5.0</w:t>
      </w:r>
      <w:r>
        <w:rPr>
          <w:i/>
        </w:rPr>
        <w:tab/>
        <w:t xml:space="preserve">  CR-0089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S5-205300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S5-205300</w:t>
      </w:r>
      <w:r>
        <w:rPr>
          <w:rFonts w:ascii="Arial" w:hAnsi="Arial" w:cs="Arial"/>
          <w:b/>
          <w:color w:val="0000FF"/>
          <w:sz w:val="24"/>
        </w:rPr>
        <w:tab/>
      </w:r>
      <w:r>
        <w:rPr>
          <w:rFonts w:ascii="Arial" w:hAnsi="Arial" w:cs="Arial"/>
          <w:b/>
          <w:sz w:val="24"/>
        </w:rPr>
        <w:t>Add new MDT specific parameter collection period for NR aligning with 32.422</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v16.5.0</w:t>
      </w:r>
      <w:r>
        <w:rPr>
          <w:i/>
        </w:rPr>
        <w:tab/>
        <w:t xml:space="preserve">  CR-0089  rev 1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t>(Replaces S5-205098)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S5-205099</w:t>
      </w:r>
      <w:r>
        <w:rPr>
          <w:rFonts w:ascii="Arial" w:hAnsi="Arial" w:cs="Arial"/>
          <w:b/>
          <w:color w:val="0000FF"/>
          <w:sz w:val="24"/>
        </w:rPr>
        <w:tab/>
      </w:r>
      <w:r>
        <w:rPr>
          <w:rFonts w:ascii="Arial" w:hAnsi="Arial" w:cs="Arial"/>
          <w:b/>
          <w:sz w:val="24"/>
        </w:rPr>
        <w:t>Add new MDT specific parameter collection period for NR aligning with 28.622 for stage 3</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v16.5.0</w:t>
      </w:r>
      <w:r>
        <w:rPr>
          <w:i/>
        </w:rPr>
        <w:tab/>
        <w:t xml:space="preserve">  CR-0109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S5-205301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S5-205301</w:t>
      </w:r>
      <w:r>
        <w:rPr>
          <w:rFonts w:ascii="Arial" w:hAnsi="Arial" w:cs="Arial"/>
          <w:b/>
          <w:color w:val="0000FF"/>
          <w:sz w:val="24"/>
        </w:rPr>
        <w:tab/>
      </w:r>
      <w:r>
        <w:rPr>
          <w:rFonts w:ascii="Arial" w:hAnsi="Arial" w:cs="Arial"/>
          <w:b/>
          <w:sz w:val="24"/>
        </w:rPr>
        <w:t>Add new MDT specific parameter collection period for NR aligning with 28.622 for stage 3</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v16.5.0</w:t>
      </w:r>
      <w:r>
        <w:rPr>
          <w:i/>
        </w:rPr>
        <w:tab/>
        <w:t xml:space="preserve">  CR-0109  rev 1 Cat: F (Rel-16)</w:t>
      </w:r>
      <w:r>
        <w:rPr>
          <w:i/>
        </w:rPr>
        <w:br/>
      </w:r>
      <w:r>
        <w:rPr>
          <w:i/>
        </w:rPr>
        <w:br/>
      </w:r>
      <w:r>
        <w:rPr>
          <w:i/>
        </w:rPr>
        <w:tab/>
      </w:r>
      <w:r>
        <w:rPr>
          <w:i/>
        </w:rPr>
        <w:tab/>
      </w:r>
      <w:r>
        <w:rPr>
          <w:i/>
        </w:rPr>
        <w:tab/>
      </w:r>
      <w:r>
        <w:rPr>
          <w:i/>
        </w:rPr>
        <w:tab/>
      </w:r>
      <w:r>
        <w:rPr>
          <w:i/>
        </w:rPr>
        <w:tab/>
        <w:t>Source: Ericsson LM</w:t>
      </w:r>
    </w:p>
    <w:p w:rsidR="00DE198A" w:rsidRDefault="00DE198A" w:rsidP="00DE198A">
      <w:pPr>
        <w:rPr>
          <w:color w:val="808080"/>
        </w:rPr>
      </w:pPr>
      <w:r>
        <w:rPr>
          <w:color w:val="808080"/>
        </w:rPr>
        <w:t>(Replaces S5-205099)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S5-205279</w:t>
      </w:r>
      <w:r>
        <w:rPr>
          <w:rFonts w:ascii="Arial" w:hAnsi="Arial" w:cs="Arial"/>
          <w:b/>
          <w:color w:val="0000FF"/>
          <w:sz w:val="24"/>
        </w:rPr>
        <w:tab/>
      </w:r>
      <w:r>
        <w:rPr>
          <w:rFonts w:ascii="Arial" w:hAnsi="Arial" w:cs="Arial"/>
          <w:b/>
          <w:sz w:val="24"/>
        </w:rPr>
        <w:t>DraftCR for 6.4.3 e_5GMDT - TS 32.441</w:t>
      </w:r>
    </w:p>
    <w:p w:rsidR="00DE198A" w:rsidRDefault="00DE198A" w:rsidP="00DE198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32.441 v16.0.0</w:t>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4"/>
      </w:pPr>
      <w:bookmarkStart w:id="21" w:name="_Toc55556392"/>
      <w:r>
        <w:t>6.4.4</w:t>
      </w:r>
      <w:r>
        <w:tab/>
        <w:t>Additional NRM features</w:t>
      </w:r>
      <w:bookmarkEnd w:id="21"/>
    </w:p>
    <w:p w:rsidR="00DE198A" w:rsidRDefault="00DE198A" w:rsidP="00DE198A">
      <w:pPr>
        <w:rPr>
          <w:rFonts w:ascii="Arial" w:hAnsi="Arial" w:cs="Arial"/>
          <w:b/>
          <w:sz w:val="24"/>
        </w:rPr>
      </w:pPr>
      <w:r>
        <w:rPr>
          <w:rFonts w:ascii="Arial" w:hAnsi="Arial" w:cs="Arial"/>
          <w:b/>
          <w:color w:val="0000FF"/>
          <w:sz w:val="24"/>
        </w:rPr>
        <w:t>S5-205050</w:t>
      </w:r>
      <w:r>
        <w:rPr>
          <w:rFonts w:ascii="Arial" w:hAnsi="Arial" w:cs="Arial"/>
          <w:b/>
          <w:color w:val="0000FF"/>
          <w:sz w:val="24"/>
        </w:rPr>
        <w:tab/>
      </w:r>
      <w:r>
        <w:rPr>
          <w:rFonts w:ascii="Arial" w:hAnsi="Arial" w:cs="Arial"/>
          <w:b/>
          <w:sz w:val="24"/>
        </w:rPr>
        <w:t>Rel-17 CR 28.541 Add attributes of NRM IOC for NRF</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CR-0375  Cat: B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S5-205051</w:t>
      </w:r>
      <w:r>
        <w:rPr>
          <w:rFonts w:ascii="Arial" w:hAnsi="Arial" w:cs="Arial"/>
          <w:b/>
          <w:color w:val="0000FF"/>
          <w:sz w:val="24"/>
        </w:rPr>
        <w:tab/>
      </w:r>
      <w:r>
        <w:rPr>
          <w:rFonts w:ascii="Arial" w:hAnsi="Arial" w:cs="Arial"/>
          <w:b/>
          <w:sz w:val="24"/>
        </w:rPr>
        <w:t>Rel-17 CR 28.541 Add stage 3 NRM IOC for NRF</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CR-0376  Cat: B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S5-205107</w:t>
      </w:r>
      <w:r>
        <w:rPr>
          <w:rFonts w:ascii="Arial" w:hAnsi="Arial" w:cs="Arial"/>
          <w:b/>
          <w:color w:val="0000FF"/>
          <w:sz w:val="24"/>
        </w:rPr>
        <w:tab/>
      </w:r>
      <w:r>
        <w:rPr>
          <w:rFonts w:ascii="Arial" w:hAnsi="Arial" w:cs="Arial"/>
          <w:b/>
          <w:sz w:val="24"/>
        </w:rPr>
        <w:t>Discuss on NR NRM update to support MOCN network sharing scenario</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 China Telecom, CATT, China Unicom</w:t>
      </w:r>
    </w:p>
    <w:p w:rsidR="00DE198A" w:rsidRDefault="00DE198A" w:rsidP="00DE198A">
      <w:pPr>
        <w:rPr>
          <w:color w:val="808080"/>
        </w:rPr>
      </w:pPr>
      <w:r>
        <w:rPr>
          <w:color w:val="808080"/>
        </w:rPr>
        <w:t>(Replaces S5-204151)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S5-205304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S5-205304</w:t>
      </w:r>
      <w:r>
        <w:rPr>
          <w:rFonts w:ascii="Arial" w:hAnsi="Arial" w:cs="Arial"/>
          <w:b/>
          <w:color w:val="0000FF"/>
          <w:sz w:val="24"/>
        </w:rPr>
        <w:tab/>
      </w:r>
      <w:r>
        <w:rPr>
          <w:rFonts w:ascii="Arial" w:hAnsi="Arial" w:cs="Arial"/>
          <w:b/>
          <w:sz w:val="24"/>
        </w:rPr>
        <w:t>Discuss on NR NRM update to support MOCN network sharing scenario</w:t>
      </w:r>
    </w:p>
    <w:p w:rsidR="00DE198A" w:rsidRDefault="00DE198A" w:rsidP="00DE198A">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 China Telecom, CATT, China Unicom</w:t>
      </w:r>
    </w:p>
    <w:p w:rsidR="00DE198A" w:rsidRDefault="00DE198A" w:rsidP="00DE198A">
      <w:pPr>
        <w:rPr>
          <w:color w:val="808080"/>
        </w:rPr>
      </w:pPr>
      <w:r>
        <w:rPr>
          <w:color w:val="808080"/>
        </w:rPr>
        <w:t>(Replaces S5-205107)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S5-205108</w:t>
      </w:r>
      <w:r>
        <w:rPr>
          <w:rFonts w:ascii="Arial" w:hAnsi="Arial" w:cs="Arial"/>
          <w:b/>
          <w:color w:val="0000FF"/>
          <w:sz w:val="24"/>
        </w:rPr>
        <w:tab/>
      </w:r>
      <w:r>
        <w:rPr>
          <w:rFonts w:ascii="Arial" w:hAnsi="Arial" w:cs="Arial"/>
          <w:b/>
          <w:sz w:val="24"/>
        </w:rPr>
        <w:t>Rel-17 CR TS 28.541 Update NR NRM to support MOCN network sharing scenario</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CR-0328  rev 1 Cat: B (Rel-17)</w:t>
      </w:r>
      <w:r>
        <w:rPr>
          <w:i/>
        </w:rPr>
        <w:br/>
      </w:r>
      <w:r>
        <w:rPr>
          <w:i/>
        </w:rPr>
        <w:br/>
      </w:r>
      <w:r>
        <w:rPr>
          <w:i/>
        </w:rPr>
        <w:tab/>
      </w:r>
      <w:r>
        <w:rPr>
          <w:i/>
        </w:rPr>
        <w:tab/>
      </w:r>
      <w:r>
        <w:rPr>
          <w:i/>
        </w:rPr>
        <w:tab/>
      </w:r>
      <w:r>
        <w:rPr>
          <w:i/>
        </w:rPr>
        <w:tab/>
      </w:r>
      <w:r>
        <w:rPr>
          <w:i/>
        </w:rPr>
        <w:tab/>
        <w:t>Source: Huawei,China Telecom,CATT,China Unicom</w:t>
      </w:r>
    </w:p>
    <w:p w:rsidR="00DE198A" w:rsidRDefault="00DE198A" w:rsidP="00DE198A">
      <w:pPr>
        <w:rPr>
          <w:color w:val="808080"/>
        </w:rPr>
      </w:pPr>
      <w:r>
        <w:rPr>
          <w:color w:val="808080"/>
        </w:rPr>
        <w:t>(Replaces S5-204153)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S5-205145</w:t>
      </w:r>
      <w:r>
        <w:rPr>
          <w:rFonts w:ascii="Arial" w:hAnsi="Arial" w:cs="Arial"/>
          <w:b/>
          <w:color w:val="0000FF"/>
          <w:sz w:val="24"/>
        </w:rPr>
        <w:tab/>
      </w:r>
      <w:r>
        <w:rPr>
          <w:rFonts w:ascii="Arial" w:hAnsi="Arial" w:cs="Arial"/>
          <w:b/>
          <w:sz w:val="24"/>
        </w:rPr>
        <w:t>Discussion on enhancement of NRM to support network sharing</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ZTE Wistron Telecom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S5-205146</w:t>
      </w:r>
      <w:r>
        <w:rPr>
          <w:rFonts w:ascii="Arial" w:hAnsi="Arial" w:cs="Arial"/>
          <w:b/>
          <w:color w:val="0000FF"/>
          <w:sz w:val="24"/>
        </w:rPr>
        <w:tab/>
      </w:r>
      <w:r>
        <w:rPr>
          <w:rFonts w:ascii="Arial" w:hAnsi="Arial" w:cs="Arial"/>
          <w:b/>
          <w:sz w:val="24"/>
        </w:rPr>
        <w:t>Rel-17 CR TS 28.541 Add NRPhysicalCellDU NRM to support network sharing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CR-0387  Cat: B (Rel-17)</w:t>
      </w:r>
      <w:r>
        <w:rPr>
          <w:i/>
        </w:rPr>
        <w:br/>
      </w:r>
      <w:r>
        <w:rPr>
          <w:i/>
        </w:rPr>
        <w:br/>
      </w:r>
      <w:r>
        <w:rPr>
          <w:i/>
        </w:rPr>
        <w:tab/>
      </w:r>
      <w:r>
        <w:rPr>
          <w:i/>
        </w:rPr>
        <w:tab/>
      </w:r>
      <w:r>
        <w:rPr>
          <w:i/>
        </w:rPr>
        <w:tab/>
      </w:r>
      <w:r>
        <w:rPr>
          <w:i/>
        </w:rPr>
        <w:tab/>
      </w:r>
      <w:r>
        <w:rPr>
          <w:i/>
        </w:rPr>
        <w:tab/>
        <w:t>Source: ZTE Wistron Telecom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S5-205237</w:t>
      </w:r>
      <w:r>
        <w:rPr>
          <w:rFonts w:ascii="Arial" w:hAnsi="Arial" w:cs="Arial"/>
          <w:b/>
          <w:color w:val="0000FF"/>
          <w:sz w:val="24"/>
        </w:rPr>
        <w:tab/>
      </w:r>
      <w:r>
        <w:rPr>
          <w:rFonts w:ascii="Arial" w:hAnsi="Arial" w:cs="Arial"/>
          <w:b/>
          <w:sz w:val="24"/>
        </w:rPr>
        <w:t>Proposal for NR NRM update to support MOCN network sharing</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Proposal for NR NRM update to support Multiple Operator Core Network.</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S5-205239</w:t>
      </w:r>
      <w:r>
        <w:rPr>
          <w:rFonts w:ascii="Arial" w:hAnsi="Arial" w:cs="Arial"/>
          <w:b/>
          <w:color w:val="0000FF"/>
          <w:sz w:val="24"/>
        </w:rPr>
        <w:tab/>
      </w:r>
      <w:r>
        <w:rPr>
          <w:rFonts w:ascii="Arial" w:hAnsi="Arial" w:cs="Arial"/>
          <w:b/>
          <w:sz w:val="24"/>
        </w:rPr>
        <w:t>Update NR NRM to support MOCN network sharing scenario</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v17.0.0</w:t>
      </w:r>
      <w:r>
        <w:rPr>
          <w:i/>
        </w:rPr>
        <w:tab/>
        <w:t xml:space="preserve">  CR-0397  Cat: B (Rel-17)</w:t>
      </w:r>
      <w:r>
        <w:rPr>
          <w:i/>
        </w:rPr>
        <w:br/>
      </w:r>
      <w:r>
        <w:rPr>
          <w:i/>
        </w:rPr>
        <w:br/>
      </w:r>
      <w:r>
        <w:rPr>
          <w:i/>
        </w:rPr>
        <w:tab/>
      </w:r>
      <w:r>
        <w:rPr>
          <w:i/>
        </w:rPr>
        <w:tab/>
      </w:r>
      <w:r>
        <w:rPr>
          <w:i/>
        </w:rPr>
        <w:tab/>
      </w:r>
      <w:r>
        <w:rPr>
          <w:i/>
        </w:rPr>
        <w:tab/>
      </w:r>
      <w:r>
        <w:rPr>
          <w:i/>
        </w:rPr>
        <w:tab/>
        <w:t>Source: Ericsson LM</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Update NR NRM to support Multiple Operator Core Network (MOCN) network sharing scenario.</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S5-205280</w:t>
      </w:r>
      <w:r>
        <w:rPr>
          <w:rFonts w:ascii="Arial" w:hAnsi="Arial" w:cs="Arial"/>
          <w:b/>
          <w:color w:val="0000FF"/>
          <w:sz w:val="24"/>
        </w:rPr>
        <w:tab/>
      </w:r>
      <w:r>
        <w:rPr>
          <w:rFonts w:ascii="Arial" w:hAnsi="Arial" w:cs="Arial"/>
          <w:b/>
          <w:sz w:val="24"/>
        </w:rPr>
        <w:t>DraftCR for 6.4.4 adNRM - TS 28.541</w:t>
      </w:r>
    </w:p>
    <w:p w:rsidR="00DE198A" w:rsidRDefault="00DE198A" w:rsidP="00DE198A">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v17.0.0</w:t>
      </w:r>
      <w:r>
        <w:rPr>
          <w:i/>
        </w:rPr>
        <w:br/>
      </w:r>
      <w:r>
        <w:rPr>
          <w:i/>
        </w:rPr>
        <w:tab/>
      </w:r>
      <w:r>
        <w:rPr>
          <w:i/>
        </w:rPr>
        <w:tab/>
      </w:r>
      <w:r>
        <w:rPr>
          <w:i/>
        </w:rPr>
        <w:tab/>
      </w:r>
      <w:r>
        <w:rPr>
          <w:i/>
        </w:rPr>
        <w:tab/>
      </w:r>
      <w:r>
        <w:rPr>
          <w:i/>
        </w:rPr>
        <w:tab/>
        <w:t>Source: Nokia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E198A" w:rsidRDefault="00DE198A" w:rsidP="00DE198A">
      <w:pPr>
        <w:pStyle w:val="Heading4"/>
      </w:pPr>
      <w:bookmarkStart w:id="22" w:name="_Toc55556393"/>
      <w:r>
        <w:t>6.4.5</w:t>
      </w:r>
      <w:r>
        <w:tab/>
        <w:t>Enhancement of QoE Measurement Collection</w:t>
      </w:r>
      <w:bookmarkEnd w:id="22"/>
    </w:p>
    <w:p w:rsidR="00DE198A" w:rsidRDefault="00DE198A" w:rsidP="00DE198A">
      <w:pPr>
        <w:rPr>
          <w:rFonts w:ascii="Arial" w:hAnsi="Arial" w:cs="Arial"/>
          <w:b/>
          <w:sz w:val="24"/>
        </w:rPr>
      </w:pPr>
      <w:r>
        <w:rPr>
          <w:rFonts w:ascii="Arial" w:hAnsi="Arial" w:cs="Arial"/>
          <w:b/>
          <w:color w:val="0000FF"/>
          <w:sz w:val="24"/>
        </w:rPr>
        <w:t>S5-205217</w:t>
      </w:r>
      <w:r>
        <w:rPr>
          <w:rFonts w:ascii="Arial" w:hAnsi="Arial" w:cs="Arial"/>
          <w:b/>
          <w:color w:val="0000FF"/>
          <w:sz w:val="24"/>
        </w:rPr>
        <w:tab/>
      </w:r>
      <w:r>
        <w:rPr>
          <w:rFonts w:ascii="Arial" w:hAnsi="Arial" w:cs="Arial"/>
          <w:b/>
          <w:sz w:val="24"/>
        </w:rPr>
        <w:t>Adding Signalling Based Activation</w:t>
      </w:r>
    </w:p>
    <w:p w:rsidR="00DE198A" w:rsidRDefault="00DE198A" w:rsidP="00DE198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28.404 v16.2.0</w:t>
      </w:r>
      <w:r>
        <w:rPr>
          <w:i/>
        </w:rPr>
        <w:tab/>
        <w:t xml:space="preserve">  CR-0003  Cat: C (Rel-17)</w:t>
      </w:r>
      <w:r>
        <w:rPr>
          <w:i/>
        </w:rPr>
        <w:br/>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S5-205305</w:t>
      </w:r>
      <w:r>
        <w:rPr>
          <w:rFonts w:ascii="Arial" w:hAnsi="Arial" w:cs="Arial"/>
          <w:b/>
          <w:color w:val="0000FF"/>
          <w:sz w:val="24"/>
        </w:rPr>
        <w:tab/>
      </w:r>
      <w:r>
        <w:rPr>
          <w:rFonts w:ascii="Arial" w:hAnsi="Arial" w:cs="Arial"/>
          <w:b/>
          <w:sz w:val="24"/>
        </w:rPr>
        <w:t>Input to draft CR Adding Signalling Based Activation</w:t>
      </w:r>
    </w:p>
    <w:p w:rsidR="00DE198A" w:rsidRDefault="00DE198A" w:rsidP="00DE198A">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28.404 v16.2.0</w:t>
      </w:r>
      <w:r>
        <w:rPr>
          <w:i/>
        </w:rPr>
        <w:br/>
      </w:r>
      <w:r>
        <w:rPr>
          <w:i/>
        </w:rPr>
        <w:tab/>
      </w:r>
      <w:r>
        <w:rPr>
          <w:i/>
        </w:rPr>
        <w:tab/>
      </w:r>
      <w:r>
        <w:rPr>
          <w:i/>
        </w:rPr>
        <w:tab/>
      </w:r>
      <w:r>
        <w:rPr>
          <w:i/>
        </w:rPr>
        <w:tab/>
      </w:r>
      <w:r>
        <w:rPr>
          <w:i/>
        </w:rPr>
        <w:tab/>
        <w:t>Source: Ericsson LM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S5-205281</w:t>
      </w:r>
      <w:r>
        <w:rPr>
          <w:rFonts w:ascii="Arial" w:hAnsi="Arial" w:cs="Arial"/>
          <w:b/>
          <w:color w:val="0000FF"/>
          <w:sz w:val="24"/>
        </w:rPr>
        <w:tab/>
      </w:r>
      <w:r>
        <w:rPr>
          <w:rFonts w:ascii="Arial" w:hAnsi="Arial" w:cs="Arial"/>
          <w:b/>
          <w:sz w:val="24"/>
        </w:rPr>
        <w:t>DraftCR for 6.4.5 eQoE - TS 28.404</w:t>
      </w:r>
    </w:p>
    <w:p w:rsidR="00DE198A" w:rsidRDefault="00DE198A" w:rsidP="00DE198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28.404 v16.2.0</w:t>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4"/>
      </w:pPr>
      <w:bookmarkStart w:id="23" w:name="_Toc55556394"/>
      <w:r>
        <w:t>6.4.6</w:t>
      </w:r>
      <w:r>
        <w:tab/>
        <w:t>Enhancements of 5G performance measurements and KPIs</w:t>
      </w:r>
      <w:bookmarkEnd w:id="23"/>
    </w:p>
    <w:p w:rsidR="00DE198A" w:rsidRDefault="00DE198A" w:rsidP="00DE198A">
      <w:pPr>
        <w:rPr>
          <w:rFonts w:ascii="Arial" w:hAnsi="Arial" w:cs="Arial"/>
          <w:b/>
          <w:sz w:val="24"/>
        </w:rPr>
      </w:pPr>
      <w:r>
        <w:rPr>
          <w:rFonts w:ascii="Arial" w:hAnsi="Arial" w:cs="Arial"/>
          <w:b/>
          <w:color w:val="0000FF"/>
          <w:sz w:val="24"/>
        </w:rPr>
        <w:t>S5-205044</w:t>
      </w:r>
      <w:r>
        <w:rPr>
          <w:rFonts w:ascii="Arial" w:hAnsi="Arial" w:cs="Arial"/>
          <w:b/>
          <w:color w:val="0000FF"/>
          <w:sz w:val="24"/>
        </w:rPr>
        <w:tab/>
      </w:r>
      <w:r>
        <w:rPr>
          <w:rFonts w:ascii="Arial" w:hAnsi="Arial" w:cs="Arial"/>
          <w:b/>
          <w:sz w:val="24"/>
        </w:rPr>
        <w:t>Add  to A.28  new part related to interruption time interval for 5QI 1 QoS Flow released due to double NG (double UE context) monitoring.</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v17.0.0</w:t>
      </w:r>
      <w:r>
        <w:rPr>
          <w:i/>
        </w:rPr>
        <w:tab/>
        <w:t xml:space="preserve">  CR-0266  Cat: F (Rel-17)</w:t>
      </w:r>
      <w:r>
        <w:rPr>
          <w:i/>
        </w:rPr>
        <w:br/>
      </w:r>
      <w:r>
        <w:rPr>
          <w:i/>
        </w:rPr>
        <w:br/>
      </w:r>
      <w:r>
        <w:rPr>
          <w:i/>
        </w:rPr>
        <w:tab/>
      </w:r>
      <w:r>
        <w:rPr>
          <w:i/>
        </w:rPr>
        <w:tab/>
      </w:r>
      <w:r>
        <w:rPr>
          <w:i/>
        </w:rPr>
        <w:tab/>
      </w:r>
      <w:r>
        <w:rPr>
          <w:i/>
        </w:rPr>
        <w:tab/>
      </w:r>
      <w:r>
        <w:rPr>
          <w:i/>
        </w:rPr>
        <w:tab/>
        <w:t>Source: Nokia Solutions &amp; Networks (I)</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New measurement related to Mean interruption time interval for 5QI 1 QoS Flow released due to double NG (double UE context) is proposed.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S5-205309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S5-205309</w:t>
      </w:r>
      <w:r>
        <w:rPr>
          <w:rFonts w:ascii="Arial" w:hAnsi="Arial" w:cs="Arial"/>
          <w:b/>
          <w:color w:val="0000FF"/>
          <w:sz w:val="24"/>
        </w:rPr>
        <w:tab/>
      </w:r>
      <w:r>
        <w:rPr>
          <w:rFonts w:ascii="Arial" w:hAnsi="Arial" w:cs="Arial"/>
          <w:b/>
          <w:sz w:val="24"/>
        </w:rPr>
        <w:t>Add  to A.28  new part related to interruption time interval for 5QI 1 QoS Flow released due to double NG (double UE context) monitoring.</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v17.0.0</w:t>
      </w:r>
      <w:r>
        <w:rPr>
          <w:i/>
        </w:rPr>
        <w:tab/>
        <w:t xml:space="preserve">  CR-0266  rev 1 Cat: F (Rel-17)</w:t>
      </w:r>
      <w:r>
        <w:rPr>
          <w:i/>
        </w:rPr>
        <w:br/>
      </w:r>
      <w:r>
        <w:rPr>
          <w:i/>
        </w:rPr>
        <w:br/>
      </w:r>
      <w:r>
        <w:rPr>
          <w:i/>
        </w:rPr>
        <w:tab/>
      </w:r>
      <w:r>
        <w:rPr>
          <w:i/>
        </w:rPr>
        <w:tab/>
      </w:r>
      <w:r>
        <w:rPr>
          <w:i/>
        </w:rPr>
        <w:tab/>
      </w:r>
      <w:r>
        <w:rPr>
          <w:i/>
        </w:rPr>
        <w:tab/>
      </w:r>
      <w:r>
        <w:rPr>
          <w:i/>
        </w:rPr>
        <w:tab/>
        <w:t>Source: Nokia Solutions &amp; Networks (I)</w:t>
      </w:r>
    </w:p>
    <w:p w:rsidR="00DE198A" w:rsidRDefault="00DE198A" w:rsidP="00DE198A">
      <w:pPr>
        <w:rPr>
          <w:color w:val="808080"/>
        </w:rPr>
      </w:pPr>
      <w:r>
        <w:rPr>
          <w:color w:val="808080"/>
        </w:rPr>
        <w:t>(Replaces S5-205044)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S5-205116</w:t>
      </w:r>
      <w:r>
        <w:rPr>
          <w:rFonts w:ascii="Arial" w:hAnsi="Arial" w:cs="Arial"/>
          <w:b/>
          <w:color w:val="0000FF"/>
          <w:sz w:val="24"/>
        </w:rPr>
        <w:tab/>
      </w:r>
      <w:r>
        <w:rPr>
          <w:rFonts w:ascii="Arial" w:hAnsi="Arial" w:cs="Arial"/>
          <w:b/>
          <w:sz w:val="24"/>
        </w:rPr>
        <w:t>Rel-17 CR 28.552 Add measurements on AF traffic influence</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v17.0.0</w:t>
      </w:r>
      <w:r>
        <w:rPr>
          <w:i/>
        </w:rPr>
        <w:tab/>
        <w:t xml:space="preserve">  CR-0267  Cat: B (Rel-17)</w:t>
      </w:r>
      <w:r>
        <w:rPr>
          <w:i/>
        </w:rPr>
        <w:br/>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S5-205310</w:t>
      </w:r>
      <w:r>
        <w:rPr>
          <w:rFonts w:ascii="Arial" w:hAnsi="Arial" w:cs="Arial"/>
          <w:b/>
          <w:color w:val="0000FF"/>
          <w:sz w:val="24"/>
        </w:rPr>
        <w:tab/>
      </w:r>
      <w:r>
        <w:rPr>
          <w:rFonts w:ascii="Arial" w:hAnsi="Arial" w:cs="Arial"/>
          <w:b/>
          <w:sz w:val="24"/>
        </w:rPr>
        <w:t>Input to draft CR 28.552 Add measurements on AF traffic influence</w:t>
      </w:r>
    </w:p>
    <w:p w:rsidR="00DE198A" w:rsidRDefault="00DE198A" w:rsidP="00DE198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28.552 v17.0.0</w:t>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S5-205117</w:t>
      </w:r>
      <w:r>
        <w:rPr>
          <w:rFonts w:ascii="Arial" w:hAnsi="Arial" w:cs="Arial"/>
          <w:b/>
          <w:color w:val="0000FF"/>
          <w:sz w:val="24"/>
        </w:rPr>
        <w:tab/>
      </w:r>
      <w:r>
        <w:rPr>
          <w:rFonts w:ascii="Arial" w:hAnsi="Arial" w:cs="Arial"/>
          <w:b/>
          <w:sz w:val="24"/>
        </w:rPr>
        <w:t>Rel-17 CR 28.552 Add measurements on external parameter provisioning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v17.0.0</w:t>
      </w:r>
      <w:r>
        <w:rPr>
          <w:i/>
        </w:rPr>
        <w:tab/>
        <w:t xml:space="preserve">  CR-0268  Cat: B (Rel-17)</w:t>
      </w:r>
      <w:r>
        <w:rPr>
          <w:i/>
        </w:rPr>
        <w:br/>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S5-205311</w:t>
      </w:r>
      <w:r>
        <w:rPr>
          <w:rFonts w:ascii="Arial" w:hAnsi="Arial" w:cs="Arial"/>
          <w:b/>
          <w:color w:val="0000FF"/>
          <w:sz w:val="24"/>
        </w:rPr>
        <w:tab/>
      </w:r>
      <w:r>
        <w:rPr>
          <w:rFonts w:ascii="Arial" w:hAnsi="Arial" w:cs="Arial"/>
          <w:b/>
          <w:sz w:val="24"/>
        </w:rPr>
        <w:t>Input to draft CR 28.552 Add measurements on external parameter provisioning</w:t>
      </w:r>
    </w:p>
    <w:p w:rsidR="00DE198A" w:rsidRDefault="00DE198A" w:rsidP="00DE198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28.552 v17.0.0</w:t>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S5-205118</w:t>
      </w:r>
      <w:r>
        <w:rPr>
          <w:rFonts w:ascii="Arial" w:hAnsi="Arial" w:cs="Arial"/>
          <w:b/>
          <w:color w:val="0000FF"/>
          <w:sz w:val="24"/>
        </w:rPr>
        <w:tab/>
      </w:r>
      <w:r>
        <w:rPr>
          <w:rFonts w:ascii="Arial" w:hAnsi="Arial" w:cs="Arial"/>
          <w:b/>
          <w:sz w:val="24"/>
        </w:rPr>
        <w:t>Rel-17 CR 28.552 Add measurements on NIDD configuration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v17.0.0</w:t>
      </w:r>
      <w:r>
        <w:rPr>
          <w:i/>
        </w:rPr>
        <w:tab/>
        <w:t xml:space="preserve">  CR-0269  Cat: B (Rel-17)</w:t>
      </w:r>
      <w:r>
        <w:rPr>
          <w:i/>
        </w:rPr>
        <w:br/>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S5-205306</w:t>
      </w:r>
      <w:r>
        <w:rPr>
          <w:rFonts w:ascii="Arial" w:hAnsi="Arial" w:cs="Arial"/>
          <w:b/>
          <w:color w:val="0000FF"/>
          <w:sz w:val="24"/>
        </w:rPr>
        <w:tab/>
      </w:r>
      <w:r>
        <w:rPr>
          <w:rFonts w:ascii="Arial" w:hAnsi="Arial" w:cs="Arial"/>
          <w:b/>
          <w:sz w:val="24"/>
        </w:rPr>
        <w:t>Rel-17 input to draftCR 28.552 Add measurements on NIDD configuration</w:t>
      </w:r>
    </w:p>
    <w:p w:rsidR="00DE198A" w:rsidRDefault="00DE198A" w:rsidP="00DE198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28.552 v17.0.0</w:t>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S5-205119</w:t>
      </w:r>
      <w:r>
        <w:rPr>
          <w:rFonts w:ascii="Arial" w:hAnsi="Arial" w:cs="Arial"/>
          <w:b/>
          <w:color w:val="0000FF"/>
          <w:sz w:val="24"/>
        </w:rPr>
        <w:tab/>
      </w:r>
      <w:r>
        <w:rPr>
          <w:rFonts w:ascii="Arial" w:hAnsi="Arial" w:cs="Arial"/>
          <w:b/>
          <w:sz w:val="24"/>
        </w:rPr>
        <w:t>Rel-17 CR 28.552 Add measurements on NIDD service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v17.0.0</w:t>
      </w:r>
      <w:r>
        <w:rPr>
          <w:i/>
        </w:rPr>
        <w:tab/>
        <w:t xml:space="preserve">  CR-0270  Cat: B (Rel-17)</w:t>
      </w:r>
      <w:r>
        <w:rPr>
          <w:i/>
        </w:rPr>
        <w:br/>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S5-205307</w:t>
      </w:r>
      <w:r>
        <w:rPr>
          <w:rFonts w:ascii="Arial" w:hAnsi="Arial" w:cs="Arial"/>
          <w:b/>
          <w:color w:val="0000FF"/>
          <w:sz w:val="24"/>
        </w:rPr>
        <w:tab/>
      </w:r>
      <w:r>
        <w:rPr>
          <w:rFonts w:ascii="Arial" w:hAnsi="Arial" w:cs="Arial"/>
          <w:b/>
          <w:sz w:val="24"/>
        </w:rPr>
        <w:t>Input to draft CR 28.552 Add measurements on NIDD service</w:t>
      </w:r>
    </w:p>
    <w:p w:rsidR="00DE198A" w:rsidRDefault="00DE198A" w:rsidP="00DE198A">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28.552 v17.0.0</w:t>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S5-205147</w:t>
      </w:r>
      <w:r>
        <w:rPr>
          <w:rFonts w:ascii="Arial" w:hAnsi="Arial" w:cs="Arial"/>
          <w:b/>
          <w:color w:val="0000FF"/>
          <w:sz w:val="24"/>
        </w:rPr>
        <w:tab/>
      </w:r>
      <w:r>
        <w:rPr>
          <w:rFonts w:ascii="Arial" w:hAnsi="Arial" w:cs="Arial"/>
          <w:b/>
          <w:sz w:val="24"/>
        </w:rPr>
        <w:t>R17 CR TS28.552 Add  Intra and Inter-frequency Handover related measurements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v17.0.0</w:t>
      </w:r>
      <w:r>
        <w:rPr>
          <w:i/>
        </w:rPr>
        <w:tab/>
        <w:t xml:space="preserve">  CR-0271  Cat: B (Rel-17)</w:t>
      </w:r>
      <w:r>
        <w:rPr>
          <w:i/>
        </w:rPr>
        <w:br/>
      </w:r>
      <w:r>
        <w:rPr>
          <w:i/>
        </w:rPr>
        <w:br/>
      </w:r>
      <w:r>
        <w:rPr>
          <w:i/>
        </w:rPr>
        <w:tab/>
      </w:r>
      <w:r>
        <w:rPr>
          <w:i/>
        </w:rPr>
        <w:tab/>
      </w:r>
      <w:r>
        <w:rPr>
          <w:i/>
        </w:rPr>
        <w:tab/>
      </w:r>
      <w:r>
        <w:rPr>
          <w:i/>
        </w:rPr>
        <w:tab/>
      </w:r>
      <w:r>
        <w:rPr>
          <w:i/>
        </w:rPr>
        <w:tab/>
        <w:t>Source: ZTE Wistron Telecom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S5-205308</w:t>
      </w:r>
      <w:r>
        <w:rPr>
          <w:rFonts w:ascii="Arial" w:hAnsi="Arial" w:cs="Arial"/>
          <w:b/>
          <w:color w:val="0000FF"/>
          <w:sz w:val="24"/>
        </w:rPr>
        <w:tab/>
      </w:r>
      <w:r>
        <w:rPr>
          <w:rFonts w:ascii="Arial" w:hAnsi="Arial" w:cs="Arial"/>
          <w:b/>
          <w:sz w:val="24"/>
        </w:rPr>
        <w:t>Input to draft CR TS28.552 Add  Intra and Inter-frequency Handover related measurements</w:t>
      </w:r>
    </w:p>
    <w:p w:rsidR="00DE198A" w:rsidRDefault="00DE198A" w:rsidP="00DE198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28.552 v17.0.0</w:t>
      </w:r>
      <w:r>
        <w:rPr>
          <w:i/>
        </w:rPr>
        <w:br/>
      </w:r>
      <w:r>
        <w:rPr>
          <w:i/>
        </w:rPr>
        <w:tab/>
      </w:r>
      <w:r>
        <w:rPr>
          <w:i/>
        </w:rPr>
        <w:tab/>
      </w:r>
      <w:r>
        <w:rPr>
          <w:i/>
        </w:rPr>
        <w:tab/>
      </w:r>
      <w:r>
        <w:rPr>
          <w:i/>
        </w:rPr>
        <w:tab/>
      </w:r>
      <w:r>
        <w:rPr>
          <w:i/>
        </w:rPr>
        <w:tab/>
        <w:t>Source: ZTE Wistron Telecom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S5-205148</w:t>
      </w:r>
      <w:r>
        <w:rPr>
          <w:rFonts w:ascii="Arial" w:hAnsi="Arial" w:cs="Arial"/>
          <w:b/>
          <w:color w:val="0000FF"/>
          <w:sz w:val="24"/>
        </w:rPr>
        <w:tab/>
      </w:r>
      <w:r>
        <w:rPr>
          <w:rFonts w:ascii="Arial" w:hAnsi="Arial" w:cs="Arial"/>
          <w:b/>
          <w:sz w:val="24"/>
        </w:rPr>
        <w:t>R17 CR TS28.552 Add handover triggering measurements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v17.0.0</w:t>
      </w:r>
      <w:r>
        <w:rPr>
          <w:i/>
        </w:rPr>
        <w:tab/>
        <w:t xml:space="preserve">  CR-0272  Cat: B (Rel-17)</w:t>
      </w:r>
      <w:r>
        <w:rPr>
          <w:i/>
        </w:rPr>
        <w:br/>
      </w:r>
      <w:r>
        <w:rPr>
          <w:i/>
        </w:rPr>
        <w:br/>
      </w:r>
      <w:r>
        <w:rPr>
          <w:i/>
        </w:rPr>
        <w:tab/>
      </w:r>
      <w:r>
        <w:rPr>
          <w:i/>
        </w:rPr>
        <w:tab/>
      </w:r>
      <w:r>
        <w:rPr>
          <w:i/>
        </w:rPr>
        <w:tab/>
      </w:r>
      <w:r>
        <w:rPr>
          <w:i/>
        </w:rPr>
        <w:tab/>
      </w:r>
      <w:r>
        <w:rPr>
          <w:i/>
        </w:rPr>
        <w:tab/>
        <w:t>Source: ZTE Wistron Telecom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S5-205282</w:t>
      </w:r>
      <w:r>
        <w:rPr>
          <w:rFonts w:ascii="Arial" w:hAnsi="Arial" w:cs="Arial"/>
          <w:b/>
          <w:color w:val="0000FF"/>
          <w:sz w:val="24"/>
        </w:rPr>
        <w:tab/>
      </w:r>
      <w:r>
        <w:rPr>
          <w:rFonts w:ascii="Arial" w:hAnsi="Arial" w:cs="Arial"/>
          <w:b/>
          <w:sz w:val="24"/>
        </w:rPr>
        <w:t>DraftCR for 6.4.6 ePM_KPI_5G - TS 28.552</w:t>
      </w:r>
    </w:p>
    <w:p w:rsidR="00DE198A" w:rsidRDefault="00DE198A" w:rsidP="00DE198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28.552 v17.0.0</w:t>
      </w:r>
      <w:r>
        <w:rPr>
          <w:i/>
        </w:rPr>
        <w:br/>
      </w:r>
      <w:r>
        <w:rPr>
          <w:i/>
        </w:rPr>
        <w:tab/>
      </w:r>
      <w:r>
        <w:rPr>
          <w:i/>
        </w:rPr>
        <w:tab/>
      </w:r>
      <w:r>
        <w:rPr>
          <w:i/>
        </w:rPr>
        <w:tab/>
      </w:r>
      <w:r>
        <w:rPr>
          <w:i/>
        </w:rPr>
        <w:tab/>
      </w:r>
      <w:r>
        <w:rPr>
          <w:i/>
        </w:rPr>
        <w:tab/>
        <w:t>Source: Intel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4"/>
      </w:pPr>
      <w:bookmarkStart w:id="24" w:name="_Toc55556395"/>
      <w:r>
        <w:t>6.4.7</w:t>
      </w:r>
      <w:r>
        <w:tab/>
        <w:t>Management of the enhanced tenant concept</w:t>
      </w:r>
      <w:bookmarkEnd w:id="24"/>
    </w:p>
    <w:p w:rsidR="00DE198A" w:rsidRDefault="00DE198A" w:rsidP="00DE198A">
      <w:pPr>
        <w:rPr>
          <w:rFonts w:ascii="Arial" w:hAnsi="Arial" w:cs="Arial"/>
          <w:b/>
          <w:sz w:val="24"/>
        </w:rPr>
      </w:pPr>
      <w:r>
        <w:rPr>
          <w:rFonts w:ascii="Arial" w:hAnsi="Arial" w:cs="Arial"/>
          <w:b/>
          <w:color w:val="0000FF"/>
          <w:sz w:val="24"/>
        </w:rPr>
        <w:t>S5-205249</w:t>
      </w:r>
      <w:r>
        <w:rPr>
          <w:rFonts w:ascii="Arial" w:hAnsi="Arial" w:cs="Arial"/>
          <w:b/>
          <w:color w:val="0000FF"/>
          <w:sz w:val="24"/>
        </w:rPr>
        <w:tab/>
      </w:r>
      <w:r>
        <w:rPr>
          <w:rFonts w:ascii="Arial" w:hAnsi="Arial" w:cs="Arial"/>
          <w:b/>
          <w:sz w:val="24"/>
        </w:rPr>
        <w:t>TD tenant information to support multi-tenancy for network slice management</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S5-205250</w:t>
      </w:r>
      <w:r>
        <w:rPr>
          <w:rFonts w:ascii="Arial" w:hAnsi="Arial" w:cs="Arial"/>
          <w:b/>
          <w:color w:val="0000FF"/>
          <w:sz w:val="24"/>
        </w:rPr>
        <w:tab/>
      </w:r>
      <w:r>
        <w:rPr>
          <w:rFonts w:ascii="Arial" w:hAnsi="Arial" w:cs="Arial"/>
          <w:b/>
          <w:sz w:val="24"/>
        </w:rPr>
        <w:t>refine tenant information concept</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CR-0031  Cat: F (Rel-17)</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S5-205312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S5-205312</w:t>
      </w:r>
      <w:r>
        <w:rPr>
          <w:rFonts w:ascii="Arial" w:hAnsi="Arial" w:cs="Arial"/>
          <w:b/>
          <w:color w:val="0000FF"/>
          <w:sz w:val="24"/>
        </w:rPr>
        <w:tab/>
      </w:r>
      <w:r>
        <w:rPr>
          <w:rFonts w:ascii="Arial" w:hAnsi="Arial" w:cs="Arial"/>
          <w:b/>
          <w:sz w:val="24"/>
        </w:rPr>
        <w:t>refine tenant information concept</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CR-0031  rev 1 Cat: F (Rel-17)</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S5-205250)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pStyle w:val="Heading4"/>
      </w:pPr>
      <w:bookmarkStart w:id="25" w:name="_Toc55556396"/>
      <w:r>
        <w:t>6.4.8</w:t>
      </w:r>
      <w:r>
        <w:tab/>
        <w:t>Management data collection control and discovery</w:t>
      </w:r>
      <w:bookmarkEnd w:id="25"/>
    </w:p>
    <w:p w:rsidR="00DE198A" w:rsidRDefault="00DE198A" w:rsidP="00DE198A">
      <w:pPr>
        <w:rPr>
          <w:rFonts w:ascii="Arial" w:hAnsi="Arial" w:cs="Arial"/>
          <w:b/>
          <w:sz w:val="24"/>
        </w:rPr>
      </w:pPr>
      <w:r>
        <w:rPr>
          <w:rFonts w:ascii="Arial" w:hAnsi="Arial" w:cs="Arial"/>
          <w:b/>
          <w:color w:val="0000FF"/>
          <w:sz w:val="24"/>
        </w:rPr>
        <w:t>S5-205196</w:t>
      </w:r>
      <w:r>
        <w:rPr>
          <w:rFonts w:ascii="Arial" w:hAnsi="Arial" w:cs="Arial"/>
          <w:b/>
          <w:color w:val="0000FF"/>
          <w:sz w:val="24"/>
        </w:rPr>
        <w:tab/>
      </w:r>
      <w:r>
        <w:rPr>
          <w:rFonts w:ascii="Arial" w:hAnsi="Arial" w:cs="Arial"/>
          <w:b/>
          <w:sz w:val="24"/>
        </w:rPr>
        <w:t>TD Issues in data collection and discovery</w:t>
      </w:r>
    </w:p>
    <w:p w:rsidR="00DE198A" w:rsidRDefault="00DE198A" w:rsidP="00DE198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S5-205210</w:t>
      </w:r>
      <w:r>
        <w:rPr>
          <w:rFonts w:ascii="Arial" w:hAnsi="Arial" w:cs="Arial"/>
          <w:b/>
          <w:color w:val="0000FF"/>
          <w:sz w:val="24"/>
        </w:rPr>
        <w:tab/>
      </w:r>
      <w:r>
        <w:rPr>
          <w:rFonts w:ascii="Arial" w:hAnsi="Arial" w:cs="Arial"/>
          <w:b/>
          <w:sz w:val="24"/>
        </w:rPr>
        <w:t>Rel-17 Draft CR 28.622 Add PerfMetricStore</w:t>
      </w:r>
    </w:p>
    <w:p w:rsidR="00DE198A" w:rsidRDefault="00DE198A" w:rsidP="00DE198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v16.5.0</w:t>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S5-205212</w:t>
      </w:r>
      <w:r>
        <w:rPr>
          <w:rFonts w:ascii="Arial" w:hAnsi="Arial" w:cs="Arial"/>
          <w:b/>
          <w:color w:val="0000FF"/>
          <w:sz w:val="24"/>
        </w:rPr>
        <w:tab/>
      </w:r>
      <w:r>
        <w:rPr>
          <w:rFonts w:ascii="Arial" w:hAnsi="Arial" w:cs="Arial"/>
          <w:b/>
          <w:sz w:val="24"/>
        </w:rPr>
        <w:t>Rel-17 Draft CR 28.622 Add profiles for Trace/MDT control</w:t>
      </w:r>
    </w:p>
    <w:p w:rsidR="00DE198A" w:rsidRDefault="00DE198A" w:rsidP="00DE19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pStyle w:val="Heading3"/>
      </w:pPr>
      <w:bookmarkStart w:id="26" w:name="_Toc55556397"/>
      <w:r>
        <w:t>6.5</w:t>
      </w:r>
      <w:r>
        <w:tab/>
        <w:t>OAM&amp;P Studies</w:t>
      </w:r>
      <w:bookmarkEnd w:id="26"/>
    </w:p>
    <w:p w:rsidR="00DE198A" w:rsidRDefault="00DE198A" w:rsidP="00DE198A">
      <w:pPr>
        <w:pStyle w:val="Heading4"/>
      </w:pPr>
      <w:bookmarkStart w:id="27" w:name="_Toc55556398"/>
      <w:r>
        <w:t>6.5.1</w:t>
      </w:r>
      <w:r>
        <w:tab/>
        <w:t>Study on management and orchestration aspects with integrated satellite components in a 5G network</w:t>
      </w:r>
      <w:bookmarkEnd w:id="27"/>
    </w:p>
    <w:p w:rsidR="00DE198A" w:rsidRDefault="00DE198A" w:rsidP="00DE198A">
      <w:pPr>
        <w:rPr>
          <w:rFonts w:ascii="Arial" w:hAnsi="Arial" w:cs="Arial"/>
          <w:b/>
          <w:sz w:val="24"/>
        </w:rPr>
      </w:pPr>
      <w:r>
        <w:rPr>
          <w:rFonts w:ascii="Arial" w:hAnsi="Arial" w:cs="Arial"/>
          <w:b/>
          <w:color w:val="0000FF"/>
          <w:sz w:val="24"/>
        </w:rPr>
        <w:t>S5-205149</w:t>
      </w:r>
      <w:r>
        <w:rPr>
          <w:rFonts w:ascii="Arial" w:hAnsi="Arial" w:cs="Arial"/>
          <w:b/>
          <w:color w:val="0000FF"/>
          <w:sz w:val="24"/>
        </w:rPr>
        <w:tab/>
      </w:r>
      <w:r>
        <w:rPr>
          <w:rFonts w:ascii="Arial" w:hAnsi="Arial" w:cs="Arial"/>
          <w:b/>
          <w:sz w:val="24"/>
        </w:rPr>
        <w:t>Revise the multi-RAT load-balancing use case associated with satellite and terrestrial RANs</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v0.6.0</w:t>
      </w:r>
      <w:r>
        <w:rPr>
          <w:i/>
        </w:rPr>
        <w:br/>
      </w:r>
      <w:r>
        <w:rPr>
          <w:i/>
        </w:rPr>
        <w:tab/>
      </w:r>
      <w:r>
        <w:rPr>
          <w:i/>
        </w:rPr>
        <w:tab/>
      </w:r>
      <w:r>
        <w:rPr>
          <w:i/>
        </w:rPr>
        <w:tab/>
      </w:r>
      <w:r>
        <w:rPr>
          <w:i/>
        </w:rPr>
        <w:tab/>
      </w:r>
      <w:r>
        <w:rPr>
          <w:i/>
        </w:rPr>
        <w:tab/>
        <w:t>Source: ETRI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S5-205150</w:t>
      </w:r>
      <w:r>
        <w:rPr>
          <w:rFonts w:ascii="Arial" w:hAnsi="Arial" w:cs="Arial"/>
          <w:b/>
          <w:color w:val="0000FF"/>
          <w:sz w:val="24"/>
        </w:rPr>
        <w:tab/>
      </w:r>
      <w:r>
        <w:rPr>
          <w:rFonts w:ascii="Arial" w:hAnsi="Arial" w:cs="Arial"/>
          <w:b/>
          <w:sz w:val="24"/>
        </w:rPr>
        <w:t>Add a solution for multi-RAT load-balancing associated with satellite and terrestrial RANs</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v0.6.0</w:t>
      </w:r>
      <w:r>
        <w:rPr>
          <w:i/>
        </w:rPr>
        <w:br/>
      </w:r>
      <w:r>
        <w:rPr>
          <w:i/>
        </w:rPr>
        <w:tab/>
      </w:r>
      <w:r>
        <w:rPr>
          <w:i/>
        </w:rPr>
        <w:tab/>
      </w:r>
      <w:r>
        <w:rPr>
          <w:i/>
        </w:rPr>
        <w:tab/>
      </w:r>
      <w:r>
        <w:rPr>
          <w:i/>
        </w:rPr>
        <w:tab/>
      </w:r>
      <w:r>
        <w:rPr>
          <w:i/>
        </w:rPr>
        <w:tab/>
        <w:t>Source: ETRI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S5-205214</w:t>
      </w:r>
      <w:r>
        <w:rPr>
          <w:rFonts w:ascii="Arial" w:hAnsi="Arial" w:cs="Arial"/>
          <w:b/>
          <w:color w:val="0000FF"/>
          <w:sz w:val="24"/>
        </w:rPr>
        <w:tab/>
      </w:r>
      <w:r>
        <w:rPr>
          <w:rFonts w:ascii="Arial" w:hAnsi="Arial" w:cs="Arial"/>
          <w:b/>
          <w:sz w:val="24"/>
        </w:rPr>
        <w:t>pCR 28.808 Add a solution to create and manage a network slice associated with satellite components</w:t>
      </w:r>
    </w:p>
    <w:p w:rsidR="00DE198A" w:rsidRDefault="00DE198A" w:rsidP="00DE19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v0.6.0</w:t>
      </w:r>
      <w:r>
        <w:rPr>
          <w:i/>
        </w:rPr>
        <w:br/>
      </w:r>
      <w:r>
        <w:rPr>
          <w:i/>
        </w:rPr>
        <w:tab/>
      </w:r>
      <w:r>
        <w:rPr>
          <w:i/>
        </w:rPr>
        <w:tab/>
      </w:r>
      <w:r>
        <w:rPr>
          <w:i/>
        </w:rPr>
        <w:tab/>
      </w:r>
      <w:r>
        <w:rPr>
          <w:i/>
        </w:rPr>
        <w:tab/>
      </w:r>
      <w:r>
        <w:rPr>
          <w:i/>
        </w:rPr>
        <w:tab/>
        <w:t>Source: TNO</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S5-205315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S5-205315</w:t>
      </w:r>
      <w:r>
        <w:rPr>
          <w:rFonts w:ascii="Arial" w:hAnsi="Arial" w:cs="Arial"/>
          <w:b/>
          <w:color w:val="0000FF"/>
          <w:sz w:val="24"/>
        </w:rPr>
        <w:tab/>
      </w:r>
      <w:r>
        <w:rPr>
          <w:rFonts w:ascii="Arial" w:hAnsi="Arial" w:cs="Arial"/>
          <w:b/>
          <w:sz w:val="24"/>
        </w:rPr>
        <w:t>pCR 28.808 Add a solution to create and manage a network slice associated with satellite components</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v0.6.0</w:t>
      </w:r>
      <w:r>
        <w:rPr>
          <w:i/>
        </w:rPr>
        <w:br/>
      </w:r>
      <w:r>
        <w:rPr>
          <w:i/>
        </w:rPr>
        <w:tab/>
      </w:r>
      <w:r>
        <w:rPr>
          <w:i/>
        </w:rPr>
        <w:tab/>
      </w:r>
      <w:r>
        <w:rPr>
          <w:i/>
        </w:rPr>
        <w:tab/>
      </w:r>
      <w:r>
        <w:rPr>
          <w:i/>
        </w:rPr>
        <w:tab/>
      </w:r>
      <w:r>
        <w:rPr>
          <w:i/>
        </w:rPr>
        <w:tab/>
        <w:t>Source: TNO</w:t>
      </w:r>
    </w:p>
    <w:p w:rsidR="00DE198A" w:rsidRDefault="00DE198A" w:rsidP="00DE198A">
      <w:pPr>
        <w:rPr>
          <w:color w:val="808080"/>
        </w:rPr>
      </w:pPr>
      <w:r>
        <w:rPr>
          <w:color w:val="808080"/>
        </w:rPr>
        <w:t>(Replaces S5-205214)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S5-205215</w:t>
      </w:r>
      <w:r>
        <w:rPr>
          <w:rFonts w:ascii="Arial" w:hAnsi="Arial" w:cs="Arial"/>
          <w:b/>
          <w:color w:val="0000FF"/>
          <w:sz w:val="24"/>
        </w:rPr>
        <w:tab/>
      </w:r>
      <w:r>
        <w:rPr>
          <w:rFonts w:ascii="Arial" w:hAnsi="Arial" w:cs="Arial"/>
          <w:b/>
          <w:sz w:val="24"/>
        </w:rPr>
        <w:t>pCR 28.808 Add a solution to manage transparent and regenerative satellite components</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v0.6.0</w:t>
      </w:r>
      <w:r>
        <w:rPr>
          <w:i/>
        </w:rPr>
        <w:br/>
      </w:r>
      <w:r>
        <w:rPr>
          <w:i/>
        </w:rPr>
        <w:tab/>
      </w:r>
      <w:r>
        <w:rPr>
          <w:i/>
        </w:rPr>
        <w:tab/>
      </w:r>
      <w:r>
        <w:rPr>
          <w:i/>
        </w:rPr>
        <w:tab/>
      </w:r>
      <w:r>
        <w:rPr>
          <w:i/>
        </w:rPr>
        <w:tab/>
      </w:r>
      <w:r>
        <w:rPr>
          <w:i/>
        </w:rPr>
        <w:tab/>
        <w:t>Source: TNO</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S5-205216</w:t>
      </w:r>
      <w:r>
        <w:rPr>
          <w:rFonts w:ascii="Arial" w:hAnsi="Arial" w:cs="Arial"/>
          <w:b/>
          <w:color w:val="0000FF"/>
          <w:sz w:val="24"/>
        </w:rPr>
        <w:tab/>
      </w:r>
      <w:r>
        <w:rPr>
          <w:rFonts w:ascii="Arial" w:hAnsi="Arial" w:cs="Arial"/>
          <w:b/>
          <w:sz w:val="24"/>
        </w:rPr>
        <w:t>pCR 28.808 Add conclusions and recommendations</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v0.6.0</w:t>
      </w:r>
      <w:r>
        <w:rPr>
          <w:i/>
        </w:rPr>
        <w:br/>
      </w:r>
      <w:r>
        <w:rPr>
          <w:i/>
        </w:rPr>
        <w:tab/>
      </w:r>
      <w:r>
        <w:rPr>
          <w:i/>
        </w:rPr>
        <w:tab/>
      </w:r>
      <w:r>
        <w:rPr>
          <w:i/>
        </w:rPr>
        <w:tab/>
      </w:r>
      <w:r>
        <w:rPr>
          <w:i/>
        </w:rPr>
        <w:tab/>
      </w:r>
      <w:r>
        <w:rPr>
          <w:i/>
        </w:rPr>
        <w:tab/>
        <w:t>Source: TNO</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S5-205273</w:t>
      </w:r>
      <w:r>
        <w:rPr>
          <w:rFonts w:ascii="Arial" w:hAnsi="Arial" w:cs="Arial"/>
          <w:b/>
          <w:color w:val="0000FF"/>
          <w:sz w:val="24"/>
        </w:rPr>
        <w:tab/>
      </w:r>
      <w:r>
        <w:rPr>
          <w:rFonts w:ascii="Arial" w:hAnsi="Arial" w:cs="Arial"/>
          <w:b/>
          <w:sz w:val="24"/>
        </w:rPr>
        <w:t>Draft TR 28.808</w:t>
      </w:r>
    </w:p>
    <w:p w:rsidR="00DE198A" w:rsidRDefault="00DE198A" w:rsidP="00DE19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28.808 v0.7.0</w:t>
      </w:r>
      <w:r>
        <w:rPr>
          <w:i/>
        </w:rPr>
        <w:br/>
      </w:r>
      <w:r>
        <w:rPr>
          <w:i/>
        </w:rPr>
        <w:tab/>
      </w:r>
      <w:r>
        <w:rPr>
          <w:i/>
        </w:rPr>
        <w:tab/>
      </w:r>
      <w:r>
        <w:rPr>
          <w:i/>
        </w:rPr>
        <w:tab/>
      </w:r>
      <w:r>
        <w:rPr>
          <w:i/>
        </w:rPr>
        <w:tab/>
      </w:r>
      <w:r>
        <w:rPr>
          <w:i/>
        </w:rPr>
        <w:tab/>
        <w:t>Source: TNO</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4"/>
      </w:pPr>
      <w:bookmarkStart w:id="28" w:name="_Toc55556399"/>
      <w:r>
        <w:t>6.5.2</w:t>
      </w:r>
      <w:r>
        <w:tab/>
        <w:t>Study on new aspects of EE for 5G networks</w:t>
      </w:r>
      <w:bookmarkEnd w:id="28"/>
    </w:p>
    <w:p w:rsidR="00DE198A" w:rsidRDefault="00DE198A" w:rsidP="00DE198A">
      <w:pPr>
        <w:rPr>
          <w:rFonts w:ascii="Arial" w:hAnsi="Arial" w:cs="Arial"/>
          <w:b/>
          <w:sz w:val="24"/>
        </w:rPr>
      </w:pPr>
      <w:r>
        <w:rPr>
          <w:rFonts w:ascii="Arial" w:hAnsi="Arial" w:cs="Arial"/>
          <w:b/>
          <w:color w:val="0000FF"/>
          <w:sz w:val="24"/>
        </w:rPr>
        <w:t>S5-205109</w:t>
      </w:r>
      <w:r>
        <w:rPr>
          <w:rFonts w:ascii="Arial" w:hAnsi="Arial" w:cs="Arial"/>
          <w:b/>
          <w:color w:val="0000FF"/>
          <w:sz w:val="24"/>
        </w:rPr>
        <w:tab/>
      </w:r>
      <w:r>
        <w:rPr>
          <w:rFonts w:ascii="Arial" w:hAnsi="Arial" w:cs="Arial"/>
          <w:b/>
          <w:sz w:val="24"/>
        </w:rPr>
        <w:t>LS on energySaving state information exposure</w:t>
      </w:r>
    </w:p>
    <w:p w:rsidR="00DE198A" w:rsidRDefault="00DE198A" w:rsidP="00DE198A">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Telecom Corporation Ltd.</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Inform the discussion on energySaving state information exposure.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S5-205318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S5-205318</w:t>
      </w:r>
      <w:r>
        <w:rPr>
          <w:rFonts w:ascii="Arial" w:hAnsi="Arial" w:cs="Arial"/>
          <w:b/>
          <w:color w:val="0000FF"/>
          <w:sz w:val="24"/>
        </w:rPr>
        <w:tab/>
      </w:r>
      <w:r>
        <w:rPr>
          <w:rFonts w:ascii="Arial" w:hAnsi="Arial" w:cs="Arial"/>
          <w:b/>
          <w:sz w:val="24"/>
        </w:rPr>
        <w:t>LS on energySaving state information exposure</w:t>
      </w:r>
    </w:p>
    <w:p w:rsidR="00DE198A" w:rsidRDefault="00DE198A" w:rsidP="00DE198A">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Telecom Corporation Ltd.</w:t>
      </w:r>
    </w:p>
    <w:p w:rsidR="00DE198A" w:rsidRDefault="00DE198A" w:rsidP="00DE198A">
      <w:pPr>
        <w:rPr>
          <w:color w:val="808080"/>
        </w:rPr>
      </w:pPr>
      <w:r>
        <w:rPr>
          <w:color w:val="808080"/>
        </w:rPr>
        <w:t>(Replaces S5-205109)</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S5-205112</w:t>
      </w:r>
      <w:r>
        <w:rPr>
          <w:rFonts w:ascii="Arial" w:hAnsi="Arial" w:cs="Arial"/>
          <w:b/>
          <w:color w:val="0000FF"/>
          <w:sz w:val="24"/>
        </w:rPr>
        <w:tab/>
      </w:r>
      <w:r>
        <w:rPr>
          <w:rFonts w:ascii="Arial" w:hAnsi="Arial" w:cs="Arial"/>
          <w:b/>
          <w:sz w:val="24"/>
        </w:rPr>
        <w:t>Solutions on EE KPI for 5GC</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China Telecom Corporation Ltd.</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This contribution proposed a solutions on EE KPI for 5GC</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S5-205317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S5-205317</w:t>
      </w:r>
      <w:r>
        <w:rPr>
          <w:rFonts w:ascii="Arial" w:hAnsi="Arial" w:cs="Arial"/>
          <w:b/>
          <w:color w:val="0000FF"/>
          <w:sz w:val="24"/>
        </w:rPr>
        <w:tab/>
      </w:r>
      <w:r>
        <w:rPr>
          <w:rFonts w:ascii="Arial" w:hAnsi="Arial" w:cs="Arial"/>
          <w:b/>
          <w:sz w:val="24"/>
        </w:rPr>
        <w:t>Solutions on EE KPI for 5GC</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China Telecom Corporation Ltd.</w:t>
      </w:r>
    </w:p>
    <w:p w:rsidR="00DE198A" w:rsidRDefault="00DE198A" w:rsidP="00DE198A">
      <w:pPr>
        <w:rPr>
          <w:color w:val="808080"/>
        </w:rPr>
      </w:pPr>
      <w:r>
        <w:rPr>
          <w:color w:val="808080"/>
        </w:rPr>
        <w:t>(Replaces S5-205112)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S5-205144</w:t>
      </w:r>
      <w:r>
        <w:rPr>
          <w:rFonts w:ascii="Arial" w:hAnsi="Arial" w:cs="Arial"/>
          <w:b/>
          <w:color w:val="0000FF"/>
          <w:sz w:val="24"/>
        </w:rPr>
        <w:tab/>
      </w:r>
      <w:r>
        <w:rPr>
          <w:rFonts w:ascii="Arial" w:hAnsi="Arial" w:cs="Arial"/>
          <w:b/>
          <w:sz w:val="24"/>
        </w:rPr>
        <w:t>Discussion paper on energySaving state information exposure</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Telecom Corporation Ltd.</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Discussion paper on how does OAM expose the Cell Energy Saving State of cells</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S5-205319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S5-205319</w:t>
      </w:r>
      <w:r>
        <w:rPr>
          <w:rFonts w:ascii="Arial" w:hAnsi="Arial" w:cs="Arial"/>
          <w:b/>
          <w:color w:val="0000FF"/>
          <w:sz w:val="24"/>
        </w:rPr>
        <w:tab/>
      </w:r>
      <w:r>
        <w:rPr>
          <w:rFonts w:ascii="Arial" w:hAnsi="Arial" w:cs="Arial"/>
          <w:b/>
          <w:sz w:val="24"/>
        </w:rPr>
        <w:t>Discussion paper on energySaving state information exposure</w:t>
      </w:r>
    </w:p>
    <w:p w:rsidR="00DE198A" w:rsidRDefault="00DE198A" w:rsidP="00DE19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Telecom Corporation Ltd.</w:t>
      </w:r>
    </w:p>
    <w:p w:rsidR="00DE198A" w:rsidRDefault="00DE198A" w:rsidP="00DE198A">
      <w:pPr>
        <w:rPr>
          <w:color w:val="808080"/>
        </w:rPr>
      </w:pPr>
      <w:r>
        <w:rPr>
          <w:color w:val="808080"/>
        </w:rPr>
        <w:t>(Replaces S5-205144)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S5-205209</w:t>
      </w:r>
      <w:r>
        <w:rPr>
          <w:rFonts w:ascii="Arial" w:hAnsi="Arial" w:cs="Arial"/>
          <w:b/>
          <w:color w:val="0000FF"/>
          <w:sz w:val="24"/>
        </w:rPr>
        <w:tab/>
      </w:r>
      <w:r>
        <w:rPr>
          <w:rFonts w:ascii="Arial" w:hAnsi="Arial" w:cs="Arial"/>
          <w:b/>
          <w:sz w:val="24"/>
        </w:rPr>
        <w:t>pCR 28.813 Key Issue EE KPI for network slice types - Potential solution #3 enhancement</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Huawei, Orange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S5-205211</w:t>
      </w:r>
      <w:r>
        <w:rPr>
          <w:rFonts w:ascii="Arial" w:hAnsi="Arial" w:cs="Arial"/>
          <w:b/>
          <w:color w:val="0000FF"/>
          <w:sz w:val="24"/>
        </w:rPr>
        <w:tab/>
      </w:r>
      <w:r>
        <w:rPr>
          <w:rFonts w:ascii="Arial" w:hAnsi="Arial" w:cs="Arial"/>
          <w:b/>
          <w:sz w:val="24"/>
        </w:rPr>
        <w:t>pCR 28.813 Add Key Issue Service-oriented energy saving strategy</w:t>
      </w:r>
    </w:p>
    <w:p w:rsidR="00DE198A" w:rsidRDefault="00DE198A" w:rsidP="00DE19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S5-205221</w:t>
      </w:r>
      <w:r>
        <w:rPr>
          <w:rFonts w:ascii="Arial" w:hAnsi="Arial" w:cs="Arial"/>
          <w:b/>
          <w:color w:val="0000FF"/>
          <w:sz w:val="24"/>
        </w:rPr>
        <w:tab/>
      </w:r>
      <w:r>
        <w:rPr>
          <w:rFonts w:ascii="Arial" w:hAnsi="Arial" w:cs="Arial"/>
          <w:b/>
          <w:sz w:val="24"/>
        </w:rPr>
        <w:t>pCR TR 28.813 EE KPI in case of RAN sharing – Potential solution No. 2</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Orange, AT&amp;T, Deutsche Telekom, Huawei</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S5-205223</w:t>
      </w:r>
      <w:r>
        <w:rPr>
          <w:rFonts w:ascii="Arial" w:hAnsi="Arial" w:cs="Arial"/>
          <w:b/>
          <w:color w:val="0000FF"/>
          <w:sz w:val="24"/>
        </w:rPr>
        <w:tab/>
      </w:r>
      <w:r>
        <w:rPr>
          <w:rFonts w:ascii="Arial" w:hAnsi="Arial" w:cs="Arial"/>
          <w:b/>
          <w:sz w:val="24"/>
        </w:rPr>
        <w:t>pCR TR 28.813 EE KPI for 5GC – Further analysis of N3 based potential solution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Orange, AT&amp;T, Deutsche Telekom</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S5-205224</w:t>
      </w:r>
      <w:r>
        <w:rPr>
          <w:rFonts w:ascii="Arial" w:hAnsi="Arial" w:cs="Arial"/>
          <w:b/>
          <w:color w:val="0000FF"/>
          <w:sz w:val="24"/>
        </w:rPr>
        <w:tab/>
      </w:r>
      <w:r>
        <w:rPr>
          <w:rFonts w:ascii="Arial" w:hAnsi="Arial" w:cs="Arial"/>
          <w:b/>
          <w:sz w:val="24"/>
        </w:rPr>
        <w:t>pCR TR 28.813 EE KPI for 5GC – Further analysis of the N6 based potential solution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Orange, AT&amp;T, Deutsche Telekom,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S5-205226</w:t>
      </w:r>
      <w:r>
        <w:rPr>
          <w:rFonts w:ascii="Arial" w:hAnsi="Arial" w:cs="Arial"/>
          <w:b/>
          <w:color w:val="0000FF"/>
          <w:sz w:val="24"/>
        </w:rPr>
        <w:tab/>
      </w:r>
      <w:r>
        <w:rPr>
          <w:rFonts w:ascii="Arial" w:hAnsi="Arial" w:cs="Arial"/>
          <w:b/>
          <w:sz w:val="24"/>
        </w:rPr>
        <w:t>pCR TR 28.813 Network Function energy consumption estimation – detailed potential solution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Orange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S5-205316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S5-205316</w:t>
      </w:r>
      <w:r>
        <w:rPr>
          <w:rFonts w:ascii="Arial" w:hAnsi="Arial" w:cs="Arial"/>
          <w:b/>
          <w:color w:val="0000FF"/>
          <w:sz w:val="24"/>
        </w:rPr>
        <w:tab/>
      </w:r>
      <w:r>
        <w:rPr>
          <w:rFonts w:ascii="Arial" w:hAnsi="Arial" w:cs="Arial"/>
          <w:b/>
          <w:sz w:val="24"/>
        </w:rPr>
        <w:t>pCR TR 28.813 Network Function energy consumption estimation – detailed potential solution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Orange</w:t>
      </w:r>
    </w:p>
    <w:p w:rsidR="00DE198A" w:rsidRDefault="00DE198A" w:rsidP="00DE198A">
      <w:pPr>
        <w:rPr>
          <w:color w:val="808080"/>
        </w:rPr>
      </w:pPr>
      <w:r>
        <w:rPr>
          <w:color w:val="808080"/>
        </w:rPr>
        <w:t>(Replaces S5-205226)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S5-205227</w:t>
      </w:r>
      <w:r>
        <w:rPr>
          <w:rFonts w:ascii="Arial" w:hAnsi="Arial" w:cs="Arial"/>
          <w:b/>
          <w:color w:val="0000FF"/>
          <w:sz w:val="24"/>
        </w:rPr>
        <w:tab/>
      </w:r>
      <w:r>
        <w:rPr>
          <w:rFonts w:ascii="Arial" w:hAnsi="Arial" w:cs="Arial"/>
          <w:b/>
          <w:sz w:val="24"/>
        </w:rPr>
        <w:t>pCR TR 28.813 New Key Issue: Network Slice Energy Consumption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Orange, Deutsche Telekom,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S5-205274</w:t>
      </w:r>
      <w:r>
        <w:rPr>
          <w:rFonts w:ascii="Arial" w:hAnsi="Arial" w:cs="Arial"/>
          <w:b/>
          <w:color w:val="0000FF"/>
          <w:sz w:val="24"/>
        </w:rPr>
        <w:tab/>
      </w:r>
      <w:r>
        <w:rPr>
          <w:rFonts w:ascii="Arial" w:hAnsi="Arial" w:cs="Arial"/>
          <w:b/>
          <w:sz w:val="24"/>
        </w:rPr>
        <w:t>draft TR 28.813</w:t>
      </w:r>
    </w:p>
    <w:p w:rsidR="00DE198A" w:rsidRDefault="00DE198A" w:rsidP="00DE19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28.813 v0.3.0</w:t>
      </w:r>
      <w:r>
        <w:rPr>
          <w:i/>
        </w:rPr>
        <w:br/>
      </w:r>
      <w:r>
        <w:rPr>
          <w:i/>
        </w:rPr>
        <w:tab/>
      </w:r>
      <w:r>
        <w:rPr>
          <w:i/>
        </w:rPr>
        <w:tab/>
      </w:r>
      <w:r>
        <w:rPr>
          <w:i/>
        </w:rPr>
        <w:tab/>
      </w:r>
      <w:r>
        <w:rPr>
          <w:i/>
        </w:rPr>
        <w:tab/>
      </w:r>
      <w:r>
        <w:rPr>
          <w:i/>
        </w:rPr>
        <w:tab/>
        <w:t>Source: ORANGE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4"/>
      </w:pPr>
      <w:bookmarkStart w:id="29" w:name="_Toc55556400"/>
      <w:r>
        <w:t>6.5.3</w:t>
      </w:r>
      <w:r>
        <w:tab/>
        <w:t>Study on management aspects of edge computing</w:t>
      </w:r>
      <w:bookmarkEnd w:id="29"/>
    </w:p>
    <w:p w:rsidR="00DE198A" w:rsidRDefault="00DE198A" w:rsidP="00DE198A">
      <w:pPr>
        <w:rPr>
          <w:rFonts w:ascii="Arial" w:hAnsi="Arial" w:cs="Arial"/>
          <w:b/>
          <w:sz w:val="24"/>
        </w:rPr>
      </w:pPr>
      <w:r>
        <w:rPr>
          <w:rFonts w:ascii="Arial" w:hAnsi="Arial" w:cs="Arial"/>
          <w:b/>
          <w:color w:val="0000FF"/>
          <w:sz w:val="24"/>
        </w:rPr>
        <w:t>S5-205035</w:t>
      </w:r>
      <w:r>
        <w:rPr>
          <w:rFonts w:ascii="Arial" w:hAnsi="Arial" w:cs="Arial"/>
          <w:b/>
          <w:color w:val="0000FF"/>
          <w:sz w:val="24"/>
        </w:rPr>
        <w:tab/>
      </w:r>
      <w:r>
        <w:rPr>
          <w:rFonts w:ascii="Arial" w:hAnsi="Arial" w:cs="Arial"/>
          <w:b/>
          <w:sz w:val="24"/>
        </w:rPr>
        <w:t>pCR 28.814 Solution for EAS deployment</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Samsung Research America</w:t>
      </w:r>
    </w:p>
    <w:p w:rsidR="00DE198A" w:rsidRDefault="00DE198A" w:rsidP="00DE198A">
      <w:pPr>
        <w:rPr>
          <w:rFonts w:ascii="Arial" w:hAnsi="Arial" w:cs="Arial"/>
          <w:b/>
        </w:rPr>
      </w:pPr>
      <w:r>
        <w:rPr>
          <w:rFonts w:ascii="Arial" w:hAnsi="Arial" w:cs="Arial"/>
          <w:b/>
        </w:rPr>
        <w:lastRenderedPageBreak/>
        <w:t xml:space="preserve">Abstract: </w:t>
      </w:r>
    </w:p>
    <w:p w:rsidR="00DE198A" w:rsidRDefault="00DE198A" w:rsidP="00DE198A">
      <w:r>
        <w:t>Solution for EAS deployment</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S5-205285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S5-205285</w:t>
      </w:r>
      <w:r>
        <w:rPr>
          <w:rFonts w:ascii="Arial" w:hAnsi="Arial" w:cs="Arial"/>
          <w:b/>
          <w:color w:val="0000FF"/>
          <w:sz w:val="24"/>
        </w:rPr>
        <w:tab/>
      </w:r>
      <w:r>
        <w:rPr>
          <w:rFonts w:ascii="Arial" w:hAnsi="Arial" w:cs="Arial"/>
          <w:b/>
          <w:sz w:val="24"/>
        </w:rPr>
        <w:t>pCR 28.814 Solution for EAS deployment</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Samsung Research America</w:t>
      </w:r>
    </w:p>
    <w:p w:rsidR="00DE198A" w:rsidRDefault="00DE198A" w:rsidP="00DE198A">
      <w:pPr>
        <w:rPr>
          <w:color w:val="808080"/>
        </w:rPr>
      </w:pPr>
      <w:r>
        <w:rPr>
          <w:color w:val="808080"/>
        </w:rPr>
        <w:t>(Replaces S5-205035)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S5-205036</w:t>
      </w:r>
      <w:r>
        <w:rPr>
          <w:rFonts w:ascii="Arial" w:hAnsi="Arial" w:cs="Arial"/>
          <w:b/>
          <w:color w:val="0000FF"/>
          <w:sz w:val="24"/>
        </w:rPr>
        <w:tab/>
      </w:r>
      <w:r>
        <w:rPr>
          <w:rFonts w:ascii="Arial" w:hAnsi="Arial" w:cs="Arial"/>
          <w:b/>
          <w:sz w:val="24"/>
        </w:rPr>
        <w:t>pCR 28.814 Use Case of Edge Performance Assurance</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Samsung Research America</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Use Case of Edge Performance Assurance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S5-205322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S5-205322</w:t>
      </w:r>
      <w:r>
        <w:rPr>
          <w:rFonts w:ascii="Arial" w:hAnsi="Arial" w:cs="Arial"/>
          <w:b/>
          <w:color w:val="0000FF"/>
          <w:sz w:val="24"/>
        </w:rPr>
        <w:tab/>
      </w:r>
      <w:r>
        <w:rPr>
          <w:rFonts w:ascii="Arial" w:hAnsi="Arial" w:cs="Arial"/>
          <w:b/>
          <w:sz w:val="24"/>
        </w:rPr>
        <w:t>pCR 28.814 Use Case of Edge Performance Assurance</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Samsung Research America</w:t>
      </w:r>
    </w:p>
    <w:p w:rsidR="00DE198A" w:rsidRDefault="00DE198A" w:rsidP="00DE198A">
      <w:pPr>
        <w:rPr>
          <w:color w:val="808080"/>
        </w:rPr>
      </w:pPr>
      <w:r>
        <w:rPr>
          <w:color w:val="808080"/>
        </w:rPr>
        <w:t>(Replaces S5-205036)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S5-205037</w:t>
      </w:r>
      <w:r>
        <w:rPr>
          <w:rFonts w:ascii="Arial" w:hAnsi="Arial" w:cs="Arial"/>
          <w:b/>
          <w:color w:val="0000FF"/>
          <w:sz w:val="24"/>
        </w:rPr>
        <w:tab/>
      </w:r>
      <w:r>
        <w:rPr>
          <w:rFonts w:ascii="Arial" w:hAnsi="Arial" w:cs="Arial"/>
          <w:b/>
          <w:sz w:val="24"/>
        </w:rPr>
        <w:t>pCR 28.814 Solution for Edge Performance Assurance</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Samsung Research America</w:t>
      </w:r>
    </w:p>
    <w:p w:rsidR="00DE198A" w:rsidRDefault="00DE198A" w:rsidP="00DE198A">
      <w:pPr>
        <w:rPr>
          <w:rFonts w:ascii="Arial" w:hAnsi="Arial" w:cs="Arial"/>
          <w:b/>
        </w:rPr>
      </w:pPr>
      <w:r>
        <w:rPr>
          <w:rFonts w:ascii="Arial" w:hAnsi="Arial" w:cs="Arial"/>
          <w:b/>
        </w:rPr>
        <w:t xml:space="preserve">Abstract: </w:t>
      </w:r>
    </w:p>
    <w:p w:rsidR="00DE198A" w:rsidRDefault="00DE198A" w:rsidP="00DE198A">
      <w:r>
        <w:t>Solution for Edge Performance Assurance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S5-205052</w:t>
      </w:r>
      <w:r>
        <w:rPr>
          <w:rFonts w:ascii="Arial" w:hAnsi="Arial" w:cs="Arial"/>
          <w:b/>
          <w:color w:val="0000FF"/>
          <w:sz w:val="24"/>
        </w:rPr>
        <w:tab/>
      </w:r>
      <w:r>
        <w:rPr>
          <w:rFonts w:ascii="Arial" w:hAnsi="Arial" w:cs="Arial"/>
          <w:b/>
          <w:sz w:val="24"/>
        </w:rPr>
        <w:t>pCR 28.814 support of MEC for EAS LCM management</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S5-205132</w:t>
      </w:r>
      <w:r>
        <w:rPr>
          <w:rFonts w:ascii="Arial" w:hAnsi="Arial" w:cs="Arial"/>
          <w:b/>
          <w:color w:val="0000FF"/>
          <w:sz w:val="24"/>
        </w:rPr>
        <w:tab/>
      </w:r>
      <w:r>
        <w:rPr>
          <w:rFonts w:ascii="Arial" w:hAnsi="Arial" w:cs="Arial"/>
          <w:b/>
          <w:sz w:val="24"/>
        </w:rPr>
        <w:t>pCR 28.814 edge computing deployment scenarios</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Intel Corporation (UK)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S5-205133</w:t>
      </w:r>
      <w:r>
        <w:rPr>
          <w:rFonts w:ascii="Arial" w:hAnsi="Arial" w:cs="Arial"/>
          <w:b/>
          <w:color w:val="0000FF"/>
          <w:sz w:val="24"/>
        </w:rPr>
        <w:tab/>
      </w:r>
      <w:r>
        <w:rPr>
          <w:rFonts w:ascii="Arial" w:hAnsi="Arial" w:cs="Arial"/>
          <w:b/>
          <w:sz w:val="24"/>
        </w:rPr>
        <w:t>pCR 28.814 use case of EAS configuration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Intel Corporation (UK)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S5-205284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S5-205284</w:t>
      </w:r>
      <w:r>
        <w:rPr>
          <w:rFonts w:ascii="Arial" w:hAnsi="Arial" w:cs="Arial"/>
          <w:b/>
          <w:color w:val="0000FF"/>
          <w:sz w:val="24"/>
        </w:rPr>
        <w:tab/>
      </w:r>
      <w:r>
        <w:rPr>
          <w:rFonts w:ascii="Arial" w:hAnsi="Arial" w:cs="Arial"/>
          <w:b/>
          <w:sz w:val="24"/>
        </w:rPr>
        <w:t>pCR 28.814 use case of EAS configuration</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Intel Corporation (UK) Ltd</w:t>
      </w:r>
    </w:p>
    <w:p w:rsidR="00DE198A" w:rsidRDefault="00DE198A" w:rsidP="00DE198A">
      <w:pPr>
        <w:rPr>
          <w:color w:val="808080"/>
        </w:rPr>
      </w:pPr>
      <w:r>
        <w:rPr>
          <w:color w:val="808080"/>
        </w:rPr>
        <w:t>(Replaces S5-205133)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S5-205134</w:t>
      </w:r>
      <w:r>
        <w:rPr>
          <w:rFonts w:ascii="Arial" w:hAnsi="Arial" w:cs="Arial"/>
          <w:b/>
          <w:color w:val="0000FF"/>
          <w:sz w:val="24"/>
        </w:rPr>
        <w:tab/>
      </w:r>
      <w:r>
        <w:rPr>
          <w:rFonts w:ascii="Arial" w:hAnsi="Arial" w:cs="Arial"/>
          <w:b/>
          <w:sz w:val="24"/>
        </w:rPr>
        <w:t>pCR 28.814 solution for EAS lifecycle management</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Intel Corporation (UK)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S5-205286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S5-205286</w:t>
      </w:r>
      <w:r>
        <w:rPr>
          <w:rFonts w:ascii="Arial" w:hAnsi="Arial" w:cs="Arial"/>
          <w:b/>
          <w:color w:val="0000FF"/>
          <w:sz w:val="24"/>
        </w:rPr>
        <w:tab/>
      </w:r>
      <w:r>
        <w:rPr>
          <w:rFonts w:ascii="Arial" w:hAnsi="Arial" w:cs="Arial"/>
          <w:b/>
          <w:sz w:val="24"/>
        </w:rPr>
        <w:t>pCR 28.814 solution for EAS lifecycle management</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Intel Corporation (UK) Ltd</w:t>
      </w:r>
    </w:p>
    <w:p w:rsidR="00DE198A" w:rsidRDefault="00DE198A" w:rsidP="00DE198A">
      <w:pPr>
        <w:rPr>
          <w:color w:val="808080"/>
        </w:rPr>
      </w:pPr>
      <w:r>
        <w:rPr>
          <w:color w:val="808080"/>
        </w:rPr>
        <w:t>(Replaces S5-205134)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S5-205135</w:t>
      </w:r>
      <w:r>
        <w:rPr>
          <w:rFonts w:ascii="Arial" w:hAnsi="Arial" w:cs="Arial"/>
          <w:b/>
          <w:color w:val="0000FF"/>
          <w:sz w:val="24"/>
        </w:rPr>
        <w:tab/>
      </w:r>
      <w:r>
        <w:rPr>
          <w:rFonts w:ascii="Arial" w:hAnsi="Arial" w:cs="Arial"/>
          <w:b/>
          <w:sz w:val="24"/>
        </w:rPr>
        <w:t>pCR 28.814 add solutions for ECSP and PLMN deployment</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Intel Corporation (UK)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S5-205192</w:t>
      </w:r>
      <w:r>
        <w:rPr>
          <w:rFonts w:ascii="Arial" w:hAnsi="Arial" w:cs="Arial"/>
          <w:b/>
          <w:color w:val="0000FF"/>
          <w:sz w:val="24"/>
        </w:rPr>
        <w:tab/>
      </w:r>
      <w:r>
        <w:rPr>
          <w:rFonts w:ascii="Arial" w:hAnsi="Arial" w:cs="Arial"/>
          <w:b/>
          <w:sz w:val="24"/>
        </w:rPr>
        <w:t>Update the solution of Jitter analysis</w:t>
      </w:r>
    </w:p>
    <w:p w:rsidR="00DE198A" w:rsidRDefault="00DE198A" w:rsidP="00DE19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v1.0.0</w:t>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S5-205275</w:t>
      </w:r>
      <w:r>
        <w:rPr>
          <w:rFonts w:ascii="Arial" w:hAnsi="Arial" w:cs="Arial"/>
          <w:b/>
          <w:color w:val="0000FF"/>
          <w:sz w:val="24"/>
        </w:rPr>
        <w:tab/>
      </w:r>
      <w:r>
        <w:rPr>
          <w:rFonts w:ascii="Arial" w:hAnsi="Arial" w:cs="Arial"/>
          <w:b/>
          <w:sz w:val="24"/>
        </w:rPr>
        <w:t>Draft TR 28.814</w:t>
      </w:r>
    </w:p>
    <w:p w:rsidR="00DE198A" w:rsidRDefault="00DE198A" w:rsidP="00DE198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28.814 v0.2.0</w:t>
      </w:r>
      <w:r>
        <w:rPr>
          <w:i/>
        </w:rPr>
        <w:br/>
      </w:r>
      <w:r>
        <w:rPr>
          <w:i/>
        </w:rPr>
        <w:tab/>
      </w:r>
      <w:r>
        <w:rPr>
          <w:i/>
        </w:rPr>
        <w:tab/>
      </w:r>
      <w:r>
        <w:rPr>
          <w:i/>
        </w:rPr>
        <w:tab/>
      </w:r>
      <w:r>
        <w:rPr>
          <w:i/>
        </w:rPr>
        <w:tab/>
      </w:r>
      <w:r>
        <w:rPr>
          <w:i/>
        </w:rPr>
        <w:tab/>
        <w:t>Source: Intel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S5-205321</w:t>
      </w:r>
      <w:r>
        <w:rPr>
          <w:rFonts w:ascii="Arial" w:hAnsi="Arial" w:cs="Arial"/>
          <w:b/>
          <w:color w:val="0000FF"/>
          <w:sz w:val="24"/>
        </w:rPr>
        <w:tab/>
      </w:r>
      <w:r>
        <w:rPr>
          <w:rFonts w:ascii="Arial" w:hAnsi="Arial" w:cs="Arial"/>
          <w:b/>
          <w:sz w:val="24"/>
        </w:rPr>
        <w:t>LS to SA6 on the relation between EDGEAPP and ETSI MEC architectures</w:t>
      </w:r>
    </w:p>
    <w:p w:rsidR="00DE198A" w:rsidRDefault="00DE198A" w:rsidP="00DE198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ETSI MEC</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2"/>
      </w:pPr>
      <w:bookmarkStart w:id="30" w:name="_Toc55556401"/>
      <w:r>
        <w:t>7</w:t>
      </w:r>
      <w:r>
        <w:tab/>
        <w:t>Charging</w:t>
      </w:r>
      <w:bookmarkEnd w:id="30"/>
      <w:r>
        <w:t xml:space="preserve"> </w:t>
      </w:r>
    </w:p>
    <w:p w:rsidR="00DE198A" w:rsidRDefault="00DE198A" w:rsidP="00DE198A">
      <w:pPr>
        <w:pStyle w:val="Heading3"/>
      </w:pPr>
      <w:bookmarkStart w:id="31" w:name="_Toc55556402"/>
      <w:r>
        <w:t>7.1</w:t>
      </w:r>
      <w:r>
        <w:tab/>
        <w:t>Charging Plenary</w:t>
      </w:r>
      <w:bookmarkEnd w:id="31"/>
    </w:p>
    <w:p w:rsidR="00DE198A" w:rsidRDefault="00DE198A" w:rsidP="00DE198A">
      <w:pPr>
        <w:rPr>
          <w:rFonts w:ascii="Arial" w:hAnsi="Arial" w:cs="Arial"/>
          <w:b/>
          <w:sz w:val="24"/>
        </w:rPr>
      </w:pPr>
      <w:r>
        <w:rPr>
          <w:rFonts w:ascii="Arial" w:hAnsi="Arial" w:cs="Arial"/>
          <w:b/>
          <w:color w:val="0000FF"/>
          <w:sz w:val="24"/>
        </w:rPr>
        <w:t>S5-205008</w:t>
      </w:r>
      <w:r>
        <w:rPr>
          <w:rFonts w:ascii="Arial" w:hAnsi="Arial" w:cs="Arial"/>
          <w:b/>
          <w:color w:val="0000FF"/>
          <w:sz w:val="24"/>
        </w:rPr>
        <w:tab/>
      </w:r>
      <w:r>
        <w:rPr>
          <w:rFonts w:ascii="Arial" w:hAnsi="Arial" w:cs="Arial"/>
          <w:b/>
          <w:sz w:val="24"/>
        </w:rPr>
        <w:t>CH agenda and time plan</w:t>
      </w:r>
    </w:p>
    <w:p w:rsidR="00DE198A" w:rsidRDefault="00DE198A" w:rsidP="00DE198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S5-205478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S5-205478</w:t>
      </w:r>
      <w:r>
        <w:rPr>
          <w:rFonts w:ascii="Arial" w:hAnsi="Arial" w:cs="Arial"/>
          <w:b/>
          <w:color w:val="0000FF"/>
          <w:sz w:val="24"/>
        </w:rPr>
        <w:tab/>
      </w:r>
      <w:r>
        <w:rPr>
          <w:rFonts w:ascii="Arial" w:hAnsi="Arial" w:cs="Arial"/>
          <w:b/>
          <w:sz w:val="24"/>
        </w:rPr>
        <w:t>CH agenda and time plan</w:t>
      </w:r>
    </w:p>
    <w:p w:rsidR="00DE198A" w:rsidRDefault="00DE198A" w:rsidP="00DE198A">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(Nokia)</w:t>
      </w:r>
    </w:p>
    <w:p w:rsidR="00DE198A" w:rsidRDefault="00DE198A" w:rsidP="00DE198A">
      <w:pPr>
        <w:rPr>
          <w:color w:val="808080"/>
        </w:rPr>
      </w:pPr>
      <w:r>
        <w:rPr>
          <w:color w:val="808080"/>
        </w:rPr>
        <w:t>(Replaces S5-205008)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S5-205009</w:t>
      </w:r>
      <w:r>
        <w:rPr>
          <w:rFonts w:ascii="Arial" w:hAnsi="Arial" w:cs="Arial"/>
          <w:b/>
          <w:color w:val="0000FF"/>
          <w:sz w:val="24"/>
        </w:rPr>
        <w:tab/>
      </w:r>
      <w:r>
        <w:rPr>
          <w:rFonts w:ascii="Arial" w:hAnsi="Arial" w:cs="Arial"/>
          <w:b/>
          <w:sz w:val="24"/>
        </w:rPr>
        <w:t>Charging exec report</w:t>
      </w:r>
    </w:p>
    <w:p w:rsidR="00DE198A" w:rsidRDefault="00DE198A" w:rsidP="00DE19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S5-205012</w:t>
      </w:r>
      <w:r>
        <w:rPr>
          <w:rFonts w:ascii="Arial" w:hAnsi="Arial" w:cs="Arial"/>
          <w:b/>
          <w:color w:val="0000FF"/>
          <w:sz w:val="24"/>
        </w:rPr>
        <w:tab/>
      </w:r>
      <w:r>
        <w:rPr>
          <w:rFonts w:ascii="Arial" w:hAnsi="Arial" w:cs="Arial"/>
          <w:b/>
          <w:sz w:val="24"/>
        </w:rPr>
        <w:t>LS ccSA5 on support of stateless NFs</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C3-204386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S5-205014</w:t>
      </w:r>
      <w:r>
        <w:rPr>
          <w:rFonts w:ascii="Arial" w:hAnsi="Arial" w:cs="Arial"/>
          <w:b/>
          <w:color w:val="0000FF"/>
          <w:sz w:val="24"/>
        </w:rPr>
        <w:tab/>
      </w:r>
      <w:r>
        <w:rPr>
          <w:rFonts w:ascii="Arial" w:hAnsi="Arial" w:cs="Arial"/>
          <w:b/>
          <w:sz w:val="24"/>
        </w:rPr>
        <w:t>Resubmitted LS Out to SA2 and SA5 on making PSCELL ID available at the SGW of EPC</w:t>
      </w:r>
    </w:p>
    <w:p w:rsidR="00DE198A" w:rsidRDefault="00DE198A" w:rsidP="00DE19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LI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S5-205121</w:t>
      </w:r>
      <w:r>
        <w:rPr>
          <w:rFonts w:ascii="Arial" w:hAnsi="Arial" w:cs="Arial"/>
          <w:b/>
          <w:color w:val="0000FF"/>
          <w:sz w:val="24"/>
        </w:rPr>
        <w:tab/>
      </w:r>
      <w:r>
        <w:rPr>
          <w:rFonts w:ascii="Arial" w:hAnsi="Arial" w:cs="Arial"/>
          <w:b/>
          <w:sz w:val="24"/>
        </w:rPr>
        <w:t>3GPP Forge process for CH SWG</w:t>
      </w:r>
    </w:p>
    <w:p w:rsidR="00DE198A" w:rsidRDefault="00DE198A" w:rsidP="00DE19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pStyle w:val="Heading3"/>
      </w:pPr>
      <w:bookmarkStart w:id="32" w:name="_Toc55556403"/>
      <w:r>
        <w:t>7.2</w:t>
      </w:r>
      <w:r>
        <w:tab/>
        <w:t>New Charging Work Item proposals</w:t>
      </w:r>
      <w:bookmarkEnd w:id="32"/>
    </w:p>
    <w:p w:rsidR="00DE198A" w:rsidRDefault="00DE198A" w:rsidP="00DE198A">
      <w:pPr>
        <w:rPr>
          <w:rFonts w:ascii="Arial" w:hAnsi="Arial" w:cs="Arial"/>
          <w:b/>
          <w:sz w:val="24"/>
        </w:rPr>
      </w:pPr>
      <w:r>
        <w:rPr>
          <w:rFonts w:ascii="Arial" w:hAnsi="Arial" w:cs="Arial"/>
          <w:b/>
          <w:color w:val="0000FF"/>
          <w:sz w:val="24"/>
        </w:rPr>
        <w:t>S5-205100</w:t>
      </w:r>
      <w:r>
        <w:rPr>
          <w:rFonts w:ascii="Arial" w:hAnsi="Arial" w:cs="Arial"/>
          <w:b/>
          <w:color w:val="0000FF"/>
          <w:sz w:val="24"/>
        </w:rPr>
        <w:tab/>
      </w:r>
      <w:r>
        <w:rPr>
          <w:rFonts w:ascii="Arial" w:hAnsi="Arial" w:cs="Arial"/>
          <w:b/>
          <w:sz w:val="24"/>
        </w:rPr>
        <w:t xml:space="preserve"> New SID on Charging Aspects for Network Slicing Phase 2</w:t>
      </w:r>
    </w:p>
    <w:p w:rsidR="00DE198A" w:rsidRDefault="00DE198A" w:rsidP="00DE198A">
      <w:pPr>
        <w:rPr>
          <w:i/>
        </w:rPr>
      </w:pPr>
      <w:r>
        <w:rPr>
          <w:i/>
        </w:rPr>
        <w:lastRenderedPageBreak/>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Matrixx</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pStyle w:val="Heading3"/>
      </w:pPr>
      <w:bookmarkStart w:id="33" w:name="_Toc55556404"/>
      <w:r>
        <w:t>7.3</w:t>
      </w:r>
      <w:r>
        <w:tab/>
        <w:t>Charging Maintenance and Rel-16 small Enhancements</w:t>
      </w:r>
      <w:bookmarkEnd w:id="33"/>
      <w:r>
        <w:t xml:space="preserve"> </w:t>
      </w:r>
    </w:p>
    <w:p w:rsidR="00DE198A" w:rsidRDefault="00DE198A" w:rsidP="00DE198A">
      <w:pPr>
        <w:rPr>
          <w:rFonts w:ascii="Arial" w:hAnsi="Arial" w:cs="Arial"/>
          <w:b/>
          <w:sz w:val="24"/>
        </w:rPr>
      </w:pPr>
      <w:r>
        <w:rPr>
          <w:rFonts w:ascii="Arial" w:hAnsi="Arial" w:cs="Arial"/>
          <w:b/>
          <w:color w:val="0000FF"/>
          <w:sz w:val="24"/>
        </w:rPr>
        <w:t>S5-205025</w:t>
      </w:r>
      <w:r>
        <w:rPr>
          <w:rFonts w:ascii="Arial" w:hAnsi="Arial" w:cs="Arial"/>
          <w:b/>
          <w:color w:val="0000FF"/>
          <w:sz w:val="24"/>
        </w:rPr>
        <w:tab/>
      </w:r>
      <w:r>
        <w:rPr>
          <w:rFonts w:ascii="Arial" w:hAnsi="Arial" w:cs="Arial"/>
          <w:b/>
          <w:sz w:val="24"/>
        </w:rPr>
        <w:t>Add  Area of service as the NS Performance and analytics charging attribute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28.201 v16.0.0</w:t>
      </w:r>
      <w:r>
        <w:rPr>
          <w:i/>
        </w:rPr>
        <w:tab/>
        <w:t xml:space="preserve">  CR-0001  Cat: B (Rel-16)</w:t>
      </w:r>
      <w:r>
        <w:rPr>
          <w:i/>
        </w:rPr>
        <w:br/>
      </w:r>
      <w:r>
        <w:rPr>
          <w:i/>
        </w:rPr>
        <w:br/>
      </w:r>
      <w:r>
        <w:rPr>
          <w:i/>
        </w:rPr>
        <w:tab/>
      </w:r>
      <w:r>
        <w:rPr>
          <w:i/>
        </w:rPr>
        <w:tab/>
      </w:r>
      <w:r>
        <w:rPr>
          <w:i/>
        </w:rPr>
        <w:tab/>
      </w:r>
      <w:r>
        <w:rPr>
          <w:i/>
        </w:rPr>
        <w:tab/>
      </w:r>
      <w:r>
        <w:rPr>
          <w:i/>
        </w:rPr>
        <w:tab/>
        <w:t>Source: China Telecomunication Corp.</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S5-205026</w:t>
      </w:r>
      <w:r>
        <w:rPr>
          <w:rFonts w:ascii="Arial" w:hAnsi="Arial" w:cs="Arial"/>
          <w:b/>
          <w:color w:val="0000FF"/>
          <w:sz w:val="24"/>
        </w:rPr>
        <w:tab/>
      </w:r>
      <w:r>
        <w:rPr>
          <w:rFonts w:ascii="Arial" w:hAnsi="Arial" w:cs="Arial"/>
          <w:b/>
          <w:sz w:val="24"/>
        </w:rPr>
        <w:t>Add Abbreviations NSM and remove Subscriber Identifier in CHF record data</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28.202 v16.0.0</w:t>
      </w:r>
      <w:r>
        <w:rPr>
          <w:i/>
        </w:rPr>
        <w:tab/>
        <w:t xml:space="preserve">  CR-0001  Cat: F (Rel-16)</w:t>
      </w:r>
      <w:r>
        <w:rPr>
          <w:i/>
        </w:rPr>
        <w:br/>
      </w:r>
      <w:r>
        <w:rPr>
          <w:i/>
        </w:rPr>
        <w:br/>
      </w:r>
      <w:r>
        <w:rPr>
          <w:i/>
        </w:rPr>
        <w:tab/>
      </w:r>
      <w:r>
        <w:rPr>
          <w:i/>
        </w:rPr>
        <w:tab/>
      </w:r>
      <w:r>
        <w:rPr>
          <w:i/>
        </w:rPr>
        <w:tab/>
      </w:r>
      <w:r>
        <w:rPr>
          <w:i/>
        </w:rPr>
        <w:tab/>
      </w:r>
      <w:r>
        <w:rPr>
          <w:i/>
        </w:rPr>
        <w:tab/>
        <w:t>Source: China Telecomunication Corp.</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S5-205433</w:t>
      </w:r>
      <w:r>
        <w:rPr>
          <w:rFonts w:ascii="Arial" w:hAnsi="Arial" w:cs="Arial"/>
          <w:b/>
          <w:color w:val="0000FF"/>
          <w:sz w:val="24"/>
        </w:rPr>
        <w:tab/>
      </w:r>
      <w:r>
        <w:rPr>
          <w:rFonts w:ascii="Arial" w:hAnsi="Arial" w:cs="Arial"/>
          <w:b/>
          <w:sz w:val="24"/>
        </w:rPr>
        <w:t>Add Abbreviations NSM and remove Subscriber Identifier in CHF record data</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28.202 v16.0.0</w:t>
      </w:r>
      <w:r>
        <w:rPr>
          <w:i/>
        </w:rPr>
        <w:tab/>
        <w:t xml:space="preserve">  CR-0001  rev 1 Cat: F (Rel-16)</w:t>
      </w:r>
      <w:r>
        <w:rPr>
          <w:i/>
        </w:rPr>
        <w:br/>
      </w:r>
      <w:r>
        <w:rPr>
          <w:i/>
        </w:rPr>
        <w:br/>
      </w:r>
      <w:r>
        <w:rPr>
          <w:i/>
        </w:rPr>
        <w:tab/>
      </w:r>
      <w:r>
        <w:rPr>
          <w:i/>
        </w:rPr>
        <w:tab/>
      </w:r>
      <w:r>
        <w:rPr>
          <w:i/>
        </w:rPr>
        <w:tab/>
      </w:r>
      <w:r>
        <w:rPr>
          <w:i/>
        </w:rPr>
        <w:tab/>
      </w:r>
      <w:r>
        <w:rPr>
          <w:i/>
        </w:rPr>
        <w:tab/>
        <w:t>Source: China Telecomunication Corp.</w:t>
      </w:r>
    </w:p>
    <w:p w:rsidR="00DE198A" w:rsidRDefault="00DE198A" w:rsidP="00DE198A">
      <w:pPr>
        <w:rPr>
          <w:color w:val="808080"/>
        </w:rPr>
      </w:pPr>
      <w:r>
        <w:rPr>
          <w:color w:val="808080"/>
        </w:rPr>
        <w:t>(Replaces S5-205026)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S5-205027</w:t>
      </w:r>
      <w:r>
        <w:rPr>
          <w:rFonts w:ascii="Arial" w:hAnsi="Arial" w:cs="Arial"/>
          <w:b/>
          <w:color w:val="0000FF"/>
          <w:sz w:val="24"/>
        </w:rPr>
        <w:tab/>
      </w:r>
      <w:r>
        <w:rPr>
          <w:rFonts w:ascii="Arial" w:hAnsi="Arial" w:cs="Arial"/>
          <w:b/>
          <w:sz w:val="24"/>
        </w:rPr>
        <w:t>Correction of the Category and Operation Types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28.201 v16.0.0</w:t>
      </w:r>
      <w:r>
        <w:rPr>
          <w:i/>
        </w:rPr>
        <w:tab/>
        <w:t xml:space="preserve">  CR-0002  Cat: F (Rel-16)</w:t>
      </w:r>
      <w:r>
        <w:rPr>
          <w:i/>
        </w:rPr>
        <w:br/>
      </w:r>
      <w:r>
        <w:rPr>
          <w:i/>
        </w:rPr>
        <w:br/>
      </w:r>
      <w:r>
        <w:rPr>
          <w:i/>
        </w:rPr>
        <w:tab/>
      </w:r>
      <w:r>
        <w:rPr>
          <w:i/>
        </w:rPr>
        <w:tab/>
      </w:r>
      <w:r>
        <w:rPr>
          <w:i/>
        </w:rPr>
        <w:tab/>
      </w:r>
      <w:r>
        <w:rPr>
          <w:i/>
        </w:rPr>
        <w:tab/>
      </w:r>
      <w:r>
        <w:rPr>
          <w:i/>
        </w:rPr>
        <w:tab/>
        <w:t>Source: China Telecomunication Corp.</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S5-205434</w:t>
      </w:r>
      <w:r>
        <w:rPr>
          <w:rFonts w:ascii="Arial" w:hAnsi="Arial" w:cs="Arial"/>
          <w:b/>
          <w:color w:val="0000FF"/>
          <w:sz w:val="24"/>
        </w:rPr>
        <w:tab/>
      </w:r>
      <w:r>
        <w:rPr>
          <w:rFonts w:ascii="Arial" w:hAnsi="Arial" w:cs="Arial"/>
          <w:b/>
          <w:sz w:val="24"/>
        </w:rPr>
        <w:t>Correction of the Category and Operation Types</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28.201 v16.0.0</w:t>
      </w:r>
      <w:r>
        <w:rPr>
          <w:i/>
        </w:rPr>
        <w:tab/>
        <w:t xml:space="preserve">  CR-0002  rev 1 Cat: F (Rel-16)</w:t>
      </w:r>
      <w:r>
        <w:rPr>
          <w:i/>
        </w:rPr>
        <w:br/>
      </w:r>
      <w:r>
        <w:rPr>
          <w:i/>
        </w:rPr>
        <w:br/>
      </w:r>
      <w:r>
        <w:rPr>
          <w:i/>
        </w:rPr>
        <w:tab/>
      </w:r>
      <w:r>
        <w:rPr>
          <w:i/>
        </w:rPr>
        <w:tab/>
      </w:r>
      <w:r>
        <w:rPr>
          <w:i/>
        </w:rPr>
        <w:tab/>
      </w:r>
      <w:r>
        <w:rPr>
          <w:i/>
        </w:rPr>
        <w:tab/>
      </w:r>
      <w:r>
        <w:rPr>
          <w:i/>
        </w:rPr>
        <w:tab/>
        <w:t>Source: China Telecomunication Corp.</w:t>
      </w:r>
    </w:p>
    <w:p w:rsidR="00DE198A" w:rsidRDefault="00DE198A" w:rsidP="00DE198A">
      <w:pPr>
        <w:rPr>
          <w:color w:val="808080"/>
        </w:rPr>
      </w:pPr>
      <w:r>
        <w:rPr>
          <w:color w:val="808080"/>
        </w:rPr>
        <w:t>(Replaces S5-205027)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S5-205028</w:t>
      </w:r>
      <w:r>
        <w:rPr>
          <w:rFonts w:ascii="Arial" w:hAnsi="Arial" w:cs="Arial"/>
          <w:b/>
          <w:color w:val="0000FF"/>
          <w:sz w:val="24"/>
        </w:rPr>
        <w:tab/>
      </w:r>
      <w:r>
        <w:rPr>
          <w:rFonts w:ascii="Arial" w:hAnsi="Arial" w:cs="Arial"/>
          <w:b/>
          <w:sz w:val="24"/>
        </w:rPr>
        <w:t>Correction of  the stye of all table index from hyphen  to  dot</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28.201 v16.0.0</w:t>
      </w:r>
      <w:r>
        <w:rPr>
          <w:i/>
        </w:rPr>
        <w:tab/>
        <w:t xml:space="preserve">  CR-0003  Cat: F (Rel-16)</w:t>
      </w:r>
      <w:r>
        <w:rPr>
          <w:i/>
        </w:rPr>
        <w:br/>
      </w:r>
      <w:r>
        <w:rPr>
          <w:i/>
        </w:rPr>
        <w:lastRenderedPageBreak/>
        <w:br/>
      </w:r>
      <w:r>
        <w:rPr>
          <w:i/>
        </w:rPr>
        <w:tab/>
      </w:r>
      <w:r>
        <w:rPr>
          <w:i/>
        </w:rPr>
        <w:tab/>
      </w:r>
      <w:r>
        <w:rPr>
          <w:i/>
        </w:rPr>
        <w:tab/>
      </w:r>
      <w:r>
        <w:rPr>
          <w:i/>
        </w:rPr>
        <w:tab/>
      </w:r>
      <w:r>
        <w:rPr>
          <w:i/>
        </w:rPr>
        <w:tab/>
        <w:t>Source: China Telecomunication Corp.</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S5-205029</w:t>
      </w:r>
      <w:r>
        <w:rPr>
          <w:rFonts w:ascii="Arial" w:hAnsi="Arial" w:cs="Arial"/>
          <w:b/>
          <w:color w:val="0000FF"/>
          <w:sz w:val="24"/>
        </w:rPr>
        <w:tab/>
      </w:r>
      <w:r>
        <w:rPr>
          <w:rFonts w:ascii="Arial" w:hAnsi="Arial" w:cs="Arial"/>
          <w:b/>
          <w:sz w:val="24"/>
        </w:rPr>
        <w:t>Change the Category of Invocation Sequence Number and Remove Subscriber Identifier from CHF record data</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28.202 v16.0.0</w:t>
      </w:r>
      <w:r>
        <w:rPr>
          <w:i/>
        </w:rPr>
        <w:tab/>
        <w:t xml:space="preserve">  CR-0002  Cat: F (Rel-16)</w:t>
      </w:r>
      <w:r>
        <w:rPr>
          <w:i/>
        </w:rPr>
        <w:br/>
      </w:r>
      <w:r>
        <w:rPr>
          <w:i/>
        </w:rPr>
        <w:br/>
      </w:r>
      <w:r>
        <w:rPr>
          <w:i/>
        </w:rPr>
        <w:tab/>
      </w:r>
      <w:r>
        <w:rPr>
          <w:i/>
        </w:rPr>
        <w:tab/>
      </w:r>
      <w:r>
        <w:rPr>
          <w:i/>
        </w:rPr>
        <w:tab/>
      </w:r>
      <w:r>
        <w:rPr>
          <w:i/>
        </w:rPr>
        <w:tab/>
      </w:r>
      <w:r>
        <w:rPr>
          <w:i/>
        </w:rPr>
        <w:tab/>
        <w:t>Source: China Telecomunication Corp.</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S5-205435</w:t>
      </w:r>
      <w:r>
        <w:rPr>
          <w:rFonts w:ascii="Arial" w:hAnsi="Arial" w:cs="Arial"/>
          <w:b/>
          <w:color w:val="0000FF"/>
          <w:sz w:val="24"/>
        </w:rPr>
        <w:tab/>
      </w:r>
      <w:r>
        <w:rPr>
          <w:rFonts w:ascii="Arial" w:hAnsi="Arial" w:cs="Arial"/>
          <w:b/>
          <w:sz w:val="24"/>
        </w:rPr>
        <w:t>Change the Category of Invocation Sequence Number and Remove Subscriber Identifier from CHF record data</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28.202 v16.0.0</w:t>
      </w:r>
      <w:r>
        <w:rPr>
          <w:i/>
        </w:rPr>
        <w:tab/>
        <w:t xml:space="preserve">  CR-0002  rev 1 Cat: F (Rel-16)</w:t>
      </w:r>
      <w:r>
        <w:rPr>
          <w:i/>
        </w:rPr>
        <w:br/>
      </w:r>
      <w:r>
        <w:rPr>
          <w:i/>
        </w:rPr>
        <w:br/>
      </w:r>
      <w:r>
        <w:rPr>
          <w:i/>
        </w:rPr>
        <w:tab/>
      </w:r>
      <w:r>
        <w:rPr>
          <w:i/>
        </w:rPr>
        <w:tab/>
      </w:r>
      <w:r>
        <w:rPr>
          <w:i/>
        </w:rPr>
        <w:tab/>
      </w:r>
      <w:r>
        <w:rPr>
          <w:i/>
        </w:rPr>
        <w:tab/>
      </w:r>
      <w:r>
        <w:rPr>
          <w:i/>
        </w:rPr>
        <w:tab/>
        <w:t>Source: China Telecomunication Corp.</w:t>
      </w:r>
    </w:p>
    <w:p w:rsidR="00DE198A" w:rsidRDefault="00DE198A" w:rsidP="00DE198A">
      <w:pPr>
        <w:rPr>
          <w:color w:val="808080"/>
        </w:rPr>
      </w:pPr>
      <w:r>
        <w:rPr>
          <w:color w:val="808080"/>
        </w:rPr>
        <w:t>(Replaces S5-205029)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S5-205031</w:t>
      </w:r>
      <w:r>
        <w:rPr>
          <w:rFonts w:ascii="Arial" w:hAnsi="Arial" w:cs="Arial"/>
          <w:b/>
          <w:color w:val="0000FF"/>
          <w:sz w:val="24"/>
        </w:rPr>
        <w:tab/>
      </w:r>
      <w:r>
        <w:rPr>
          <w:rFonts w:ascii="Arial" w:hAnsi="Arial" w:cs="Arial"/>
          <w:b/>
          <w:sz w:val="24"/>
        </w:rPr>
        <w:t>Rel-16 CR 32.255 Correction of Charing Id in roaming HR scenario upon V-SMF change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v16.6.1</w:t>
      </w:r>
      <w:r>
        <w:rPr>
          <w:i/>
        </w:rPr>
        <w:tab/>
        <w:t xml:space="preserve">  CR-0248  Cat: F (Rel-16)</w:t>
      </w:r>
      <w:r>
        <w:rPr>
          <w:i/>
        </w:rPr>
        <w:br/>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S5-205032</w:t>
      </w:r>
      <w:r>
        <w:rPr>
          <w:rFonts w:ascii="Arial" w:hAnsi="Arial" w:cs="Arial"/>
          <w:b/>
          <w:color w:val="0000FF"/>
          <w:sz w:val="24"/>
        </w:rPr>
        <w:tab/>
      </w:r>
      <w:r>
        <w:rPr>
          <w:rFonts w:ascii="Arial" w:hAnsi="Arial" w:cs="Arial"/>
          <w:b/>
          <w:sz w:val="24"/>
        </w:rPr>
        <w:t>Rel-15 CR 32.291 Correction of TriggerType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v15.7.0</w:t>
      </w:r>
      <w:r>
        <w:rPr>
          <w:i/>
        </w:rPr>
        <w:tab/>
        <w:t xml:space="preserve">  CR-0270  Cat: F (Rel-15)</w:t>
      </w:r>
      <w:r>
        <w:rPr>
          <w:i/>
        </w:rPr>
        <w:br/>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S5-205428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S5-205428</w:t>
      </w:r>
      <w:r>
        <w:rPr>
          <w:rFonts w:ascii="Arial" w:hAnsi="Arial" w:cs="Arial"/>
          <w:b/>
          <w:color w:val="0000FF"/>
          <w:sz w:val="24"/>
        </w:rPr>
        <w:tab/>
      </w:r>
      <w:r>
        <w:rPr>
          <w:rFonts w:ascii="Arial" w:hAnsi="Arial" w:cs="Arial"/>
          <w:b/>
          <w:sz w:val="24"/>
        </w:rPr>
        <w:t>Rel-15 CR 32.291 Correction of TriggerType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v15.7.0</w:t>
      </w:r>
      <w:r>
        <w:rPr>
          <w:i/>
        </w:rPr>
        <w:tab/>
        <w:t xml:space="preserve">  CR-0270  rev 1 Cat: F (Rel-15)</w:t>
      </w:r>
      <w:r>
        <w:rPr>
          <w:i/>
        </w:rPr>
        <w:br/>
      </w:r>
      <w:r>
        <w:rPr>
          <w:i/>
        </w:rPr>
        <w:br/>
      </w:r>
      <w:r>
        <w:rPr>
          <w:i/>
        </w:rPr>
        <w:tab/>
      </w:r>
      <w:r>
        <w:rPr>
          <w:i/>
        </w:rPr>
        <w:tab/>
      </w:r>
      <w:r>
        <w:rPr>
          <w:i/>
        </w:rPr>
        <w:tab/>
      </w:r>
      <w:r>
        <w:rPr>
          <w:i/>
        </w:rPr>
        <w:tab/>
      </w:r>
      <w:r>
        <w:rPr>
          <w:i/>
        </w:rPr>
        <w:tab/>
        <w:t>Source: China Mobile Com. Corporation</w:t>
      </w:r>
    </w:p>
    <w:p w:rsidR="00DE198A" w:rsidRDefault="00DE198A" w:rsidP="00DE198A">
      <w:pPr>
        <w:rPr>
          <w:color w:val="808080"/>
        </w:rPr>
      </w:pPr>
      <w:r>
        <w:rPr>
          <w:color w:val="808080"/>
        </w:rPr>
        <w:t>(Replaces S5-205032)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S5-205033</w:t>
      </w:r>
      <w:r>
        <w:rPr>
          <w:rFonts w:ascii="Arial" w:hAnsi="Arial" w:cs="Arial"/>
          <w:b/>
          <w:color w:val="0000FF"/>
          <w:sz w:val="24"/>
        </w:rPr>
        <w:tab/>
      </w:r>
      <w:r>
        <w:rPr>
          <w:rFonts w:ascii="Arial" w:hAnsi="Arial" w:cs="Arial"/>
          <w:b/>
          <w:sz w:val="24"/>
        </w:rPr>
        <w:t>Rel-16 CR 32.291 Correction of TriggerType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v16.5.1</w:t>
      </w:r>
      <w:r>
        <w:rPr>
          <w:i/>
        </w:rPr>
        <w:tab/>
        <w:t xml:space="preserve">  CR-0271  Cat: A (Rel-16)</w:t>
      </w:r>
      <w:r>
        <w:rPr>
          <w:i/>
        </w:rPr>
        <w:br/>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S5-205429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S5-205429</w:t>
      </w:r>
      <w:r>
        <w:rPr>
          <w:rFonts w:ascii="Arial" w:hAnsi="Arial" w:cs="Arial"/>
          <w:b/>
          <w:color w:val="0000FF"/>
          <w:sz w:val="24"/>
        </w:rPr>
        <w:tab/>
      </w:r>
      <w:r>
        <w:rPr>
          <w:rFonts w:ascii="Arial" w:hAnsi="Arial" w:cs="Arial"/>
          <w:b/>
          <w:sz w:val="24"/>
        </w:rPr>
        <w:t>Rel-16 CR 32.291 Correction of TriggerType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v16.5.1</w:t>
      </w:r>
      <w:r>
        <w:rPr>
          <w:i/>
        </w:rPr>
        <w:tab/>
        <w:t xml:space="preserve">  CR-0271  rev 1 Cat: A (Rel-16)</w:t>
      </w:r>
      <w:r>
        <w:rPr>
          <w:i/>
        </w:rPr>
        <w:br/>
      </w:r>
      <w:r>
        <w:rPr>
          <w:i/>
        </w:rPr>
        <w:br/>
      </w:r>
      <w:r>
        <w:rPr>
          <w:i/>
        </w:rPr>
        <w:tab/>
      </w:r>
      <w:r>
        <w:rPr>
          <w:i/>
        </w:rPr>
        <w:tab/>
      </w:r>
      <w:r>
        <w:rPr>
          <w:i/>
        </w:rPr>
        <w:tab/>
      </w:r>
      <w:r>
        <w:rPr>
          <w:i/>
        </w:rPr>
        <w:tab/>
      </w:r>
      <w:r>
        <w:rPr>
          <w:i/>
        </w:rPr>
        <w:tab/>
        <w:t>Source: China Mobile Com. Corporation</w:t>
      </w:r>
    </w:p>
    <w:p w:rsidR="00DE198A" w:rsidRDefault="00DE198A" w:rsidP="00DE198A">
      <w:pPr>
        <w:rPr>
          <w:color w:val="808080"/>
        </w:rPr>
      </w:pPr>
      <w:r>
        <w:rPr>
          <w:color w:val="808080"/>
        </w:rPr>
        <w:t>(Replaces S5-205033)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S5-205034</w:t>
      </w:r>
      <w:r>
        <w:rPr>
          <w:rFonts w:ascii="Arial" w:hAnsi="Arial" w:cs="Arial"/>
          <w:b/>
          <w:color w:val="0000FF"/>
          <w:sz w:val="24"/>
        </w:rPr>
        <w:tab/>
      </w:r>
      <w:r>
        <w:rPr>
          <w:rFonts w:ascii="Arial" w:hAnsi="Arial" w:cs="Arial"/>
          <w:b/>
          <w:sz w:val="24"/>
        </w:rPr>
        <w:t>LS on Network Slice PA Charging per maximum utilized bandwidth</w:t>
      </w:r>
    </w:p>
    <w:p w:rsidR="00DE198A" w:rsidRDefault="00DE198A" w:rsidP="00DE19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Mobile Com. Corporation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S5-205436</w:t>
      </w:r>
      <w:r>
        <w:rPr>
          <w:rFonts w:ascii="Arial" w:hAnsi="Arial" w:cs="Arial"/>
          <w:b/>
          <w:color w:val="0000FF"/>
          <w:sz w:val="24"/>
        </w:rPr>
        <w:tab/>
      </w:r>
      <w:r>
        <w:rPr>
          <w:rFonts w:ascii="Arial" w:hAnsi="Arial" w:cs="Arial"/>
          <w:b/>
          <w:sz w:val="24"/>
        </w:rPr>
        <w:t>LS on Network Slice PA Charging per maximum utilized bandwidth</w:t>
      </w:r>
    </w:p>
    <w:p w:rsidR="00DE198A" w:rsidRDefault="00DE198A" w:rsidP="00DE19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Mobile Com. Corporation</w:t>
      </w:r>
    </w:p>
    <w:p w:rsidR="00DE198A" w:rsidRDefault="00DE198A" w:rsidP="00DE198A">
      <w:pPr>
        <w:rPr>
          <w:color w:val="808080"/>
        </w:rPr>
      </w:pPr>
      <w:r>
        <w:rPr>
          <w:color w:val="808080"/>
        </w:rPr>
        <w:t>(Replaces S5-205034)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S5-205040</w:t>
      </w:r>
      <w:r>
        <w:rPr>
          <w:rFonts w:ascii="Arial" w:hAnsi="Arial" w:cs="Arial"/>
          <w:b/>
          <w:color w:val="0000FF"/>
          <w:sz w:val="24"/>
        </w:rPr>
        <w:tab/>
      </w:r>
      <w:r>
        <w:rPr>
          <w:rFonts w:ascii="Arial" w:hAnsi="Arial" w:cs="Arial"/>
          <w:b/>
          <w:sz w:val="24"/>
        </w:rPr>
        <w:t>Rel-16 CR 28.201 Update description of Charging Enablement Function</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28.201 v16.0.0</w:t>
      </w:r>
      <w:r>
        <w:rPr>
          <w:i/>
        </w:rPr>
        <w:tab/>
        <w:t xml:space="preserve">  CR-0004  Cat: F (Rel-16)</w:t>
      </w:r>
      <w:r>
        <w:rPr>
          <w:i/>
        </w:rPr>
        <w:br/>
      </w:r>
      <w:r>
        <w:rPr>
          <w:i/>
        </w:rPr>
        <w:br/>
      </w:r>
      <w:r>
        <w:rPr>
          <w:i/>
        </w:rPr>
        <w:tab/>
      </w:r>
      <w:r>
        <w:rPr>
          <w:i/>
        </w:rPr>
        <w:tab/>
      </w:r>
      <w:r>
        <w:rPr>
          <w:i/>
        </w:rPr>
        <w:tab/>
      </w:r>
      <w:r>
        <w:rPr>
          <w:i/>
        </w:rPr>
        <w:tab/>
      </w:r>
      <w:r>
        <w:rPr>
          <w:i/>
        </w:rPr>
        <w:tab/>
        <w:t>Source: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S5-205041</w:t>
      </w:r>
      <w:r>
        <w:rPr>
          <w:rFonts w:ascii="Arial" w:hAnsi="Arial" w:cs="Arial"/>
          <w:b/>
          <w:color w:val="0000FF"/>
          <w:sz w:val="24"/>
        </w:rPr>
        <w:tab/>
      </w:r>
      <w:r>
        <w:rPr>
          <w:rFonts w:ascii="Arial" w:hAnsi="Arial" w:cs="Arial"/>
          <w:b/>
          <w:sz w:val="24"/>
        </w:rPr>
        <w:t>Rel-16 CR 28.201 Correction on Subscriber Identifier in Charging Data Request message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28.201 v16.0.0</w:t>
      </w:r>
      <w:r>
        <w:rPr>
          <w:i/>
        </w:rPr>
        <w:tab/>
        <w:t xml:space="preserve">  CR-0005  Cat: F (Rel-16)</w:t>
      </w:r>
      <w:r>
        <w:rPr>
          <w:i/>
        </w:rPr>
        <w:br/>
      </w:r>
      <w:r>
        <w:rPr>
          <w:i/>
        </w:rPr>
        <w:br/>
      </w:r>
      <w:r>
        <w:rPr>
          <w:i/>
        </w:rPr>
        <w:tab/>
      </w:r>
      <w:r>
        <w:rPr>
          <w:i/>
        </w:rPr>
        <w:tab/>
      </w:r>
      <w:r>
        <w:rPr>
          <w:i/>
        </w:rPr>
        <w:tab/>
      </w:r>
      <w:r>
        <w:rPr>
          <w:i/>
        </w:rPr>
        <w:tab/>
      </w:r>
      <w:r>
        <w:rPr>
          <w:i/>
        </w:rPr>
        <w:tab/>
        <w:t>Source: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S5-205042</w:t>
      </w:r>
      <w:r>
        <w:rPr>
          <w:rFonts w:ascii="Arial" w:hAnsi="Arial" w:cs="Arial"/>
          <w:b/>
          <w:color w:val="0000FF"/>
          <w:sz w:val="24"/>
        </w:rPr>
        <w:tab/>
      </w:r>
      <w:r>
        <w:rPr>
          <w:rFonts w:ascii="Arial" w:hAnsi="Arial" w:cs="Arial"/>
          <w:b/>
          <w:sz w:val="24"/>
        </w:rPr>
        <w:t>Rel-16 CR 28.201 Correction on sender of Charging Data Response message</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28.201 v16.0.0</w:t>
      </w:r>
      <w:r>
        <w:rPr>
          <w:i/>
        </w:rPr>
        <w:tab/>
        <w:t xml:space="preserve">  CR-0006  Cat: F (Rel-16)</w:t>
      </w:r>
      <w:r>
        <w:rPr>
          <w:i/>
        </w:rPr>
        <w:br/>
      </w:r>
      <w:r>
        <w:rPr>
          <w:i/>
        </w:rPr>
        <w:br/>
      </w:r>
      <w:r>
        <w:rPr>
          <w:i/>
        </w:rPr>
        <w:tab/>
      </w:r>
      <w:r>
        <w:rPr>
          <w:i/>
        </w:rPr>
        <w:tab/>
      </w:r>
      <w:r>
        <w:rPr>
          <w:i/>
        </w:rPr>
        <w:tab/>
      </w:r>
      <w:r>
        <w:rPr>
          <w:i/>
        </w:rPr>
        <w:tab/>
      </w:r>
      <w:r>
        <w:rPr>
          <w:i/>
        </w:rPr>
        <w:tab/>
        <w:t>Source: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S5-205043</w:t>
      </w:r>
      <w:r>
        <w:rPr>
          <w:rFonts w:ascii="Arial" w:hAnsi="Arial" w:cs="Arial"/>
          <w:b/>
          <w:color w:val="0000FF"/>
          <w:sz w:val="24"/>
        </w:rPr>
        <w:tab/>
      </w:r>
      <w:r>
        <w:rPr>
          <w:rFonts w:ascii="Arial" w:hAnsi="Arial" w:cs="Arial"/>
          <w:b/>
          <w:sz w:val="24"/>
        </w:rPr>
        <w:t>Rel-16 CR 28.201 Correction on NSPA Container Information in Charging Data Request message</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28.201 v16.0.0</w:t>
      </w:r>
      <w:r>
        <w:rPr>
          <w:i/>
        </w:rPr>
        <w:tab/>
        <w:t xml:space="preserve">  CR-0007  Cat: F (Rel-16)</w:t>
      </w:r>
      <w:r>
        <w:rPr>
          <w:i/>
        </w:rPr>
        <w:br/>
      </w:r>
      <w:r>
        <w:rPr>
          <w:i/>
        </w:rPr>
        <w:br/>
      </w:r>
      <w:r>
        <w:rPr>
          <w:i/>
        </w:rPr>
        <w:tab/>
      </w:r>
      <w:r>
        <w:rPr>
          <w:i/>
        </w:rPr>
        <w:tab/>
      </w:r>
      <w:r>
        <w:rPr>
          <w:i/>
        </w:rPr>
        <w:tab/>
      </w:r>
      <w:r>
        <w:rPr>
          <w:i/>
        </w:rPr>
        <w:tab/>
      </w:r>
      <w:r>
        <w:rPr>
          <w:i/>
        </w:rPr>
        <w:tab/>
        <w:t>Source: China Mobile</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S5-205064</w:t>
      </w:r>
      <w:r>
        <w:rPr>
          <w:rFonts w:ascii="Arial" w:hAnsi="Arial" w:cs="Arial"/>
          <w:b/>
          <w:color w:val="0000FF"/>
          <w:sz w:val="24"/>
        </w:rPr>
        <w:tab/>
      </w:r>
      <w:r>
        <w:rPr>
          <w:rFonts w:ascii="Arial" w:hAnsi="Arial" w:cs="Arial"/>
          <w:b/>
          <w:sz w:val="24"/>
        </w:rPr>
        <w:t>Rel-16 CR 32.255 Add multi-homed PDU address in CDR for IPv6 multi-homing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CR-0249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S5-205437</w:t>
      </w:r>
      <w:r>
        <w:rPr>
          <w:rFonts w:ascii="Arial" w:hAnsi="Arial" w:cs="Arial"/>
          <w:b/>
          <w:color w:val="0000FF"/>
          <w:sz w:val="24"/>
        </w:rPr>
        <w:tab/>
      </w:r>
      <w:r>
        <w:rPr>
          <w:rFonts w:ascii="Arial" w:hAnsi="Arial" w:cs="Arial"/>
          <w:b/>
          <w:sz w:val="24"/>
        </w:rPr>
        <w:t>Rel-16 CR 32.255 Add multi-homed PDU address in CDR for IPv6 multi-homing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CR-0249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S5-205064)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S5-205065</w:t>
      </w:r>
      <w:r>
        <w:rPr>
          <w:rFonts w:ascii="Arial" w:hAnsi="Arial" w:cs="Arial"/>
          <w:b/>
          <w:color w:val="0000FF"/>
          <w:sz w:val="24"/>
        </w:rPr>
        <w:tab/>
      </w:r>
      <w:r>
        <w:rPr>
          <w:rFonts w:ascii="Arial" w:hAnsi="Arial" w:cs="Arial"/>
          <w:b/>
          <w:sz w:val="24"/>
        </w:rPr>
        <w:t>Rel-16 CR 32.291 Add multi-homed PDU address for IPv6 multi-homing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CR-0272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S5-205066</w:t>
      </w:r>
      <w:r>
        <w:rPr>
          <w:rFonts w:ascii="Arial" w:hAnsi="Arial" w:cs="Arial"/>
          <w:b/>
          <w:color w:val="0000FF"/>
          <w:sz w:val="24"/>
        </w:rPr>
        <w:tab/>
      </w:r>
      <w:r>
        <w:rPr>
          <w:rFonts w:ascii="Arial" w:hAnsi="Arial" w:cs="Arial"/>
          <w:b/>
          <w:sz w:val="24"/>
        </w:rPr>
        <w:t>Rel-16 CR 32.298 Add multi-homed PDU address for IPv6 multi-homing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CR-0829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S5-205438</w:t>
      </w:r>
      <w:r>
        <w:rPr>
          <w:rFonts w:ascii="Arial" w:hAnsi="Arial" w:cs="Arial"/>
          <w:b/>
          <w:color w:val="0000FF"/>
          <w:sz w:val="24"/>
        </w:rPr>
        <w:tab/>
      </w:r>
      <w:r>
        <w:rPr>
          <w:rFonts w:ascii="Arial" w:hAnsi="Arial" w:cs="Arial"/>
          <w:b/>
          <w:sz w:val="24"/>
        </w:rPr>
        <w:t>Rel-16 CR 32.298 Add multi-homed PDU address for IPv6 multi-homing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CR-0829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S5-205066)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S5-205067</w:t>
      </w:r>
      <w:r>
        <w:rPr>
          <w:rFonts w:ascii="Arial" w:hAnsi="Arial" w:cs="Arial"/>
          <w:b/>
          <w:color w:val="0000FF"/>
          <w:sz w:val="24"/>
        </w:rPr>
        <w:tab/>
      </w:r>
      <w:r>
        <w:rPr>
          <w:rFonts w:ascii="Arial" w:hAnsi="Arial" w:cs="Arial"/>
          <w:b/>
          <w:sz w:val="24"/>
        </w:rPr>
        <w:t>Rel-16 CR TS 32.290 Add SCP interaction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S5-205068</w:t>
      </w:r>
      <w:r>
        <w:rPr>
          <w:rFonts w:ascii="Arial" w:hAnsi="Arial" w:cs="Arial"/>
          <w:b/>
          <w:color w:val="0000FF"/>
          <w:sz w:val="24"/>
        </w:rPr>
        <w:tab/>
      </w:r>
      <w:r>
        <w:rPr>
          <w:rFonts w:ascii="Arial" w:hAnsi="Arial" w:cs="Arial"/>
          <w:b/>
          <w:sz w:val="24"/>
        </w:rPr>
        <w:t>Rel-15 CR TS 32.291 Change map data type for presence area information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v15.7.0</w:t>
      </w:r>
      <w:r>
        <w:rPr>
          <w:i/>
        </w:rPr>
        <w:tab/>
        <w:t xml:space="preserve">  CR-0273  Cat: F (Rel-15)</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S5-205069</w:t>
      </w:r>
      <w:r>
        <w:rPr>
          <w:rFonts w:ascii="Arial" w:hAnsi="Arial" w:cs="Arial"/>
          <w:b/>
          <w:color w:val="0000FF"/>
          <w:sz w:val="24"/>
        </w:rPr>
        <w:tab/>
      </w:r>
      <w:r>
        <w:rPr>
          <w:rFonts w:ascii="Arial" w:hAnsi="Arial" w:cs="Arial"/>
          <w:b/>
          <w:sz w:val="24"/>
        </w:rPr>
        <w:t>Rel-16 CR TS 32.291 Change map data type for presence area information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CR-0274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S5-205073</w:t>
      </w:r>
      <w:r>
        <w:rPr>
          <w:rFonts w:ascii="Arial" w:hAnsi="Arial" w:cs="Arial"/>
          <w:b/>
          <w:color w:val="0000FF"/>
          <w:sz w:val="24"/>
        </w:rPr>
        <w:tab/>
      </w:r>
      <w:r>
        <w:rPr>
          <w:rFonts w:ascii="Arial" w:hAnsi="Arial" w:cs="Arial"/>
          <w:b/>
          <w:sz w:val="24"/>
        </w:rPr>
        <w:t>Discussion paper on Charging Control based on QNC</w:t>
      </w:r>
    </w:p>
    <w:p w:rsidR="00DE198A" w:rsidRDefault="00DE198A" w:rsidP="00DE19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S5-205074</w:t>
      </w:r>
      <w:r>
        <w:rPr>
          <w:rFonts w:ascii="Arial" w:hAnsi="Arial" w:cs="Arial"/>
          <w:b/>
          <w:color w:val="0000FF"/>
          <w:sz w:val="24"/>
        </w:rPr>
        <w:tab/>
      </w:r>
      <w:r>
        <w:rPr>
          <w:rFonts w:ascii="Arial" w:hAnsi="Arial" w:cs="Arial"/>
          <w:b/>
          <w:sz w:val="24"/>
        </w:rPr>
        <w:t>Rel-16 CR 32.255 Add QNC subscription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CR-0250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S5-205439</w:t>
      </w:r>
      <w:r>
        <w:rPr>
          <w:rFonts w:ascii="Arial" w:hAnsi="Arial" w:cs="Arial"/>
          <w:b/>
          <w:color w:val="0000FF"/>
          <w:sz w:val="24"/>
        </w:rPr>
        <w:tab/>
      </w:r>
      <w:r>
        <w:rPr>
          <w:rFonts w:ascii="Arial" w:hAnsi="Arial" w:cs="Arial"/>
          <w:b/>
          <w:sz w:val="24"/>
        </w:rPr>
        <w:t>Rel-16 CR 32.255 Add QNC subscription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CR-0250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S5-205074)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S5-205075</w:t>
      </w:r>
      <w:r>
        <w:rPr>
          <w:rFonts w:ascii="Arial" w:hAnsi="Arial" w:cs="Arial"/>
          <w:b/>
          <w:color w:val="0000FF"/>
          <w:sz w:val="24"/>
        </w:rPr>
        <w:tab/>
      </w:r>
      <w:r>
        <w:rPr>
          <w:rFonts w:ascii="Arial" w:hAnsi="Arial" w:cs="Arial"/>
          <w:b/>
          <w:sz w:val="24"/>
        </w:rPr>
        <w:t>Rel-16 CR 32.291 Add QNC subscription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CR-0275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S5-205440</w:t>
      </w:r>
      <w:r>
        <w:rPr>
          <w:rFonts w:ascii="Arial" w:hAnsi="Arial" w:cs="Arial"/>
          <w:b/>
          <w:color w:val="0000FF"/>
          <w:sz w:val="24"/>
        </w:rPr>
        <w:tab/>
      </w:r>
      <w:r>
        <w:rPr>
          <w:rFonts w:ascii="Arial" w:hAnsi="Arial" w:cs="Arial"/>
          <w:b/>
          <w:sz w:val="24"/>
        </w:rPr>
        <w:t>Rel-16 CR 32.291 Add QNC subscription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CR-0275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lastRenderedPageBreak/>
        <w:t>(Replaces S5-205075)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S5-205076</w:t>
      </w:r>
      <w:r>
        <w:rPr>
          <w:rFonts w:ascii="Arial" w:hAnsi="Arial" w:cs="Arial"/>
          <w:b/>
          <w:color w:val="0000FF"/>
          <w:sz w:val="24"/>
        </w:rPr>
        <w:tab/>
      </w:r>
      <w:r>
        <w:rPr>
          <w:rFonts w:ascii="Arial" w:hAnsi="Arial" w:cs="Arial"/>
          <w:b/>
          <w:sz w:val="24"/>
        </w:rPr>
        <w:t>Rel-16 CR 32.255 Support the QoS assurance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S5-205077</w:t>
      </w:r>
      <w:r>
        <w:rPr>
          <w:rFonts w:ascii="Arial" w:hAnsi="Arial" w:cs="Arial"/>
          <w:b/>
          <w:color w:val="0000FF"/>
          <w:sz w:val="24"/>
        </w:rPr>
        <w:tab/>
      </w:r>
      <w:r>
        <w:rPr>
          <w:rFonts w:ascii="Arial" w:hAnsi="Arial" w:cs="Arial"/>
          <w:b/>
          <w:sz w:val="24"/>
        </w:rPr>
        <w:t>Rel-16 CR 32.291 Support the QoS assurance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CR-0276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S5-205078</w:t>
      </w:r>
      <w:r>
        <w:rPr>
          <w:rFonts w:ascii="Arial" w:hAnsi="Arial" w:cs="Arial"/>
          <w:b/>
          <w:color w:val="0000FF"/>
          <w:sz w:val="24"/>
        </w:rPr>
        <w:tab/>
      </w:r>
      <w:r>
        <w:rPr>
          <w:rFonts w:ascii="Arial" w:hAnsi="Arial" w:cs="Arial"/>
          <w:b/>
          <w:sz w:val="24"/>
        </w:rPr>
        <w:t>Rel-16 CR 32.255 Add the enhanced Diagnostics for 5G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CR-0252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S5-205441</w:t>
      </w:r>
      <w:r>
        <w:rPr>
          <w:rFonts w:ascii="Arial" w:hAnsi="Arial" w:cs="Arial"/>
          <w:b/>
          <w:color w:val="0000FF"/>
          <w:sz w:val="24"/>
        </w:rPr>
        <w:tab/>
      </w:r>
      <w:r>
        <w:rPr>
          <w:rFonts w:ascii="Arial" w:hAnsi="Arial" w:cs="Arial"/>
          <w:b/>
          <w:sz w:val="24"/>
        </w:rPr>
        <w:t>Rel-16 CR 32.255 Add the enhanced Diagnostics for 5G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CR-0252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S5-205078)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S5-205079</w:t>
      </w:r>
      <w:r>
        <w:rPr>
          <w:rFonts w:ascii="Arial" w:hAnsi="Arial" w:cs="Arial"/>
          <w:b/>
          <w:color w:val="0000FF"/>
          <w:sz w:val="24"/>
        </w:rPr>
        <w:tab/>
      </w:r>
      <w:r>
        <w:rPr>
          <w:rFonts w:ascii="Arial" w:hAnsi="Arial" w:cs="Arial"/>
          <w:b/>
          <w:sz w:val="24"/>
        </w:rPr>
        <w:t>Rel-16 CR 32.291 Add the enhanced Diagnostics for 5G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CR-0277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S5-205442</w:t>
      </w:r>
      <w:r>
        <w:rPr>
          <w:rFonts w:ascii="Arial" w:hAnsi="Arial" w:cs="Arial"/>
          <w:b/>
          <w:color w:val="0000FF"/>
          <w:sz w:val="24"/>
        </w:rPr>
        <w:tab/>
      </w:r>
      <w:r>
        <w:rPr>
          <w:rFonts w:ascii="Arial" w:hAnsi="Arial" w:cs="Arial"/>
          <w:b/>
          <w:sz w:val="24"/>
        </w:rPr>
        <w:t>Rel-16 CR 32.291 Add the enhanced Diagnostics for 5G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CR-0277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S5-205079)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S5-205480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S5-205480</w:t>
      </w:r>
      <w:r>
        <w:rPr>
          <w:rFonts w:ascii="Arial" w:hAnsi="Arial" w:cs="Arial"/>
          <w:b/>
          <w:color w:val="0000FF"/>
          <w:sz w:val="24"/>
        </w:rPr>
        <w:tab/>
      </w:r>
      <w:r>
        <w:rPr>
          <w:rFonts w:ascii="Arial" w:hAnsi="Arial" w:cs="Arial"/>
          <w:b/>
          <w:sz w:val="24"/>
        </w:rPr>
        <w:t>Rel-16 CR 32.291 Add the enhanced Diagnostics for 5G Charging</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CR-0277  rev 2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S5-205442)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S5-205080</w:t>
      </w:r>
      <w:r>
        <w:rPr>
          <w:rFonts w:ascii="Arial" w:hAnsi="Arial" w:cs="Arial"/>
          <w:b/>
          <w:color w:val="0000FF"/>
          <w:sz w:val="24"/>
        </w:rPr>
        <w:tab/>
      </w:r>
      <w:r>
        <w:rPr>
          <w:rFonts w:ascii="Arial" w:hAnsi="Arial" w:cs="Arial"/>
          <w:b/>
          <w:sz w:val="24"/>
        </w:rPr>
        <w:t>Rel-16 CR 32.298 Add the enhanced Diagnostics for 5G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CR-0830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S5-205443</w:t>
      </w:r>
      <w:r>
        <w:rPr>
          <w:rFonts w:ascii="Arial" w:hAnsi="Arial" w:cs="Arial"/>
          <w:b/>
          <w:color w:val="0000FF"/>
          <w:sz w:val="24"/>
        </w:rPr>
        <w:tab/>
      </w:r>
      <w:r>
        <w:rPr>
          <w:rFonts w:ascii="Arial" w:hAnsi="Arial" w:cs="Arial"/>
          <w:b/>
          <w:sz w:val="24"/>
        </w:rPr>
        <w:t>Rel-16 CR 32.298 Add the enhanced Diagnostics for 5G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CR-0830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S5-205080)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S5-205081</w:t>
      </w:r>
      <w:r>
        <w:rPr>
          <w:rFonts w:ascii="Arial" w:hAnsi="Arial" w:cs="Arial"/>
          <w:b/>
          <w:color w:val="0000FF"/>
          <w:sz w:val="24"/>
        </w:rPr>
        <w:tab/>
      </w:r>
      <w:r>
        <w:rPr>
          <w:rFonts w:ascii="Arial" w:hAnsi="Arial" w:cs="Arial"/>
          <w:b/>
          <w:sz w:val="24"/>
        </w:rPr>
        <w:t>Rel-16 CR 32.291 Correct the InvocationSequenceNumber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CR-0278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S5-205444</w:t>
      </w:r>
      <w:r>
        <w:rPr>
          <w:rFonts w:ascii="Arial" w:hAnsi="Arial" w:cs="Arial"/>
          <w:b/>
          <w:color w:val="0000FF"/>
          <w:sz w:val="24"/>
        </w:rPr>
        <w:tab/>
      </w:r>
      <w:r>
        <w:rPr>
          <w:rFonts w:ascii="Arial" w:hAnsi="Arial" w:cs="Arial"/>
          <w:b/>
          <w:sz w:val="24"/>
        </w:rPr>
        <w:t>Rel-16 CR 32.291 Correct the InvocationSequenceNumber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CR-0278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S5-205081)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S5-205082</w:t>
      </w:r>
      <w:r>
        <w:rPr>
          <w:rFonts w:ascii="Arial" w:hAnsi="Arial" w:cs="Arial"/>
          <w:b/>
          <w:color w:val="0000FF"/>
          <w:sz w:val="24"/>
        </w:rPr>
        <w:tab/>
      </w:r>
      <w:r>
        <w:rPr>
          <w:rFonts w:ascii="Arial" w:hAnsi="Arial" w:cs="Arial"/>
          <w:b/>
          <w:sz w:val="24"/>
        </w:rPr>
        <w:t>Rel-16 CR 32.290 Fialue handing for InvocationSequemceNumber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CR-0132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S5-205445</w:t>
      </w:r>
      <w:r>
        <w:rPr>
          <w:rFonts w:ascii="Arial" w:hAnsi="Arial" w:cs="Arial"/>
          <w:b/>
          <w:color w:val="0000FF"/>
          <w:sz w:val="24"/>
        </w:rPr>
        <w:tab/>
      </w:r>
      <w:r>
        <w:rPr>
          <w:rFonts w:ascii="Arial" w:hAnsi="Arial" w:cs="Arial"/>
          <w:b/>
          <w:sz w:val="24"/>
        </w:rPr>
        <w:t>Rel-16 CR 32.290 Fialue handing for InvocationSequemceNumber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CR-0132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lastRenderedPageBreak/>
        <w:t>(Replaces S5-205082)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S5-205086</w:t>
      </w:r>
      <w:r>
        <w:rPr>
          <w:rFonts w:ascii="Arial" w:hAnsi="Arial" w:cs="Arial"/>
          <w:b/>
          <w:color w:val="0000FF"/>
          <w:sz w:val="24"/>
        </w:rPr>
        <w:tab/>
      </w:r>
      <w:r>
        <w:rPr>
          <w:rFonts w:ascii="Arial" w:hAnsi="Arial" w:cs="Arial"/>
          <w:b/>
          <w:sz w:val="24"/>
        </w:rPr>
        <w:t>Discussion paper on Non-blocking Mode</w:t>
      </w:r>
    </w:p>
    <w:p w:rsidR="00DE198A" w:rsidRDefault="00DE198A" w:rsidP="00DE19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S5-205087</w:t>
      </w:r>
      <w:r>
        <w:rPr>
          <w:rFonts w:ascii="Arial" w:hAnsi="Arial" w:cs="Arial"/>
          <w:b/>
          <w:color w:val="0000FF"/>
          <w:sz w:val="24"/>
        </w:rPr>
        <w:tab/>
      </w:r>
      <w:r>
        <w:rPr>
          <w:rFonts w:ascii="Arial" w:hAnsi="Arial" w:cs="Arial"/>
          <w:b/>
          <w:sz w:val="24"/>
        </w:rPr>
        <w:t>Rel-16 CR 32.291 Add the charging control for non-blocking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CR-0279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S5-205088</w:t>
      </w:r>
      <w:r>
        <w:rPr>
          <w:rFonts w:ascii="Arial" w:hAnsi="Arial" w:cs="Arial"/>
          <w:b/>
          <w:color w:val="0000FF"/>
          <w:sz w:val="24"/>
        </w:rPr>
        <w:tab/>
      </w:r>
      <w:r>
        <w:rPr>
          <w:rFonts w:ascii="Arial" w:hAnsi="Arial" w:cs="Arial"/>
          <w:b/>
          <w:sz w:val="24"/>
        </w:rPr>
        <w:t>Rel-16 CR 32.290 Add the charging control for non-blocking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CR-0133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S5-205089</w:t>
      </w:r>
      <w:r>
        <w:rPr>
          <w:rFonts w:ascii="Arial" w:hAnsi="Arial" w:cs="Arial"/>
          <w:b/>
          <w:color w:val="0000FF"/>
          <w:sz w:val="24"/>
        </w:rPr>
        <w:tab/>
      </w:r>
      <w:r>
        <w:rPr>
          <w:rFonts w:ascii="Arial" w:hAnsi="Arial" w:cs="Arial"/>
          <w:b/>
          <w:sz w:val="24"/>
        </w:rPr>
        <w:t>Rel-16 CR 32.291 Correct the Bindings for 5G data connectivity</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CR-0280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S5-205090</w:t>
      </w:r>
      <w:r>
        <w:rPr>
          <w:rFonts w:ascii="Arial" w:hAnsi="Arial" w:cs="Arial"/>
          <w:b/>
          <w:color w:val="0000FF"/>
          <w:sz w:val="24"/>
        </w:rPr>
        <w:tab/>
      </w:r>
      <w:r>
        <w:rPr>
          <w:rFonts w:ascii="Arial" w:hAnsi="Arial" w:cs="Arial"/>
          <w:b/>
          <w:sz w:val="24"/>
        </w:rPr>
        <w:t>Rel-16 CR 32.298 Correct the NSPA Charging Information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S5-205446</w:t>
      </w:r>
      <w:r>
        <w:rPr>
          <w:rFonts w:ascii="Arial" w:hAnsi="Arial" w:cs="Arial"/>
          <w:b/>
          <w:color w:val="0000FF"/>
          <w:sz w:val="24"/>
        </w:rPr>
        <w:tab/>
      </w:r>
      <w:r>
        <w:rPr>
          <w:rFonts w:ascii="Arial" w:hAnsi="Arial" w:cs="Arial"/>
          <w:b/>
          <w:sz w:val="24"/>
        </w:rPr>
        <w:t>Rel-16 CR 32.298 Correct the NSPA Charging Information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CR-0831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S5-205090)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S5-205479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S5-205479</w:t>
      </w:r>
      <w:r>
        <w:rPr>
          <w:rFonts w:ascii="Arial" w:hAnsi="Arial" w:cs="Arial"/>
          <w:b/>
          <w:color w:val="0000FF"/>
          <w:sz w:val="24"/>
        </w:rPr>
        <w:tab/>
      </w:r>
      <w:r>
        <w:rPr>
          <w:rFonts w:ascii="Arial" w:hAnsi="Arial" w:cs="Arial"/>
          <w:b/>
          <w:sz w:val="24"/>
        </w:rPr>
        <w:t>Rel-16 CR 32.298 Correct the NSPA Charging Information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CR-0831  rev 2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lastRenderedPageBreak/>
        <w:t>(Replaces S5-205446)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S5-205091</w:t>
      </w:r>
      <w:r>
        <w:rPr>
          <w:rFonts w:ascii="Arial" w:hAnsi="Arial" w:cs="Arial"/>
          <w:b/>
          <w:color w:val="0000FF"/>
          <w:sz w:val="24"/>
        </w:rPr>
        <w:tab/>
      </w:r>
      <w:r>
        <w:rPr>
          <w:rFonts w:ascii="Arial" w:hAnsi="Arial" w:cs="Arial"/>
          <w:b/>
          <w:sz w:val="24"/>
        </w:rPr>
        <w:t>Rel-16 CR 32.291 Correct the Open API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S5-205447</w:t>
      </w:r>
      <w:r>
        <w:rPr>
          <w:rFonts w:ascii="Arial" w:hAnsi="Arial" w:cs="Arial"/>
          <w:b/>
          <w:color w:val="0000FF"/>
          <w:sz w:val="24"/>
        </w:rPr>
        <w:tab/>
      </w:r>
      <w:r>
        <w:rPr>
          <w:rFonts w:ascii="Arial" w:hAnsi="Arial" w:cs="Arial"/>
          <w:b/>
          <w:sz w:val="24"/>
        </w:rPr>
        <w:t>Rel-16 CR 32.291 Correct the Open API</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CR-0281  rev 1 Cat: F (Rel-16)</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S5-205091)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S5-205122</w:t>
      </w:r>
      <w:r>
        <w:rPr>
          <w:rFonts w:ascii="Arial" w:hAnsi="Arial" w:cs="Arial"/>
          <w:b/>
          <w:color w:val="0000FF"/>
          <w:sz w:val="24"/>
        </w:rPr>
        <w:tab/>
      </w:r>
      <w:r>
        <w:rPr>
          <w:rFonts w:ascii="Arial" w:hAnsi="Arial" w:cs="Arial"/>
          <w:b/>
          <w:sz w:val="24"/>
        </w:rPr>
        <w:t>Rel-16 CR 32.274 Correction on Triggers field for converged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v16.1.0</w:t>
      </w:r>
      <w:r>
        <w:rPr>
          <w:i/>
        </w:rPr>
        <w:tab/>
        <w:t xml:space="preserve">  CR-0077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S5-205123</w:t>
      </w:r>
      <w:r>
        <w:rPr>
          <w:rFonts w:ascii="Arial" w:hAnsi="Arial" w:cs="Arial"/>
          <w:b/>
          <w:color w:val="0000FF"/>
          <w:sz w:val="24"/>
        </w:rPr>
        <w:tab/>
      </w:r>
      <w:r>
        <w:rPr>
          <w:rFonts w:ascii="Arial" w:hAnsi="Arial" w:cs="Arial"/>
          <w:b/>
          <w:sz w:val="24"/>
        </w:rPr>
        <w:t>Rel-16 CR 32.290 Correction on missing NEF and PGW-C+SMF as NF consumers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CR-0134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S5-205124</w:t>
      </w:r>
      <w:r>
        <w:rPr>
          <w:rFonts w:ascii="Arial" w:hAnsi="Arial" w:cs="Arial"/>
          <w:b/>
          <w:color w:val="0000FF"/>
          <w:sz w:val="24"/>
        </w:rPr>
        <w:tab/>
      </w:r>
      <w:r>
        <w:rPr>
          <w:rFonts w:ascii="Arial" w:hAnsi="Arial" w:cs="Arial"/>
          <w:b/>
          <w:sz w:val="24"/>
        </w:rPr>
        <w:t>Rel-16 CR 32.291 Correction on missing NEF and PGW-C+SMF as NF consumers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CR-0282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S5-205448</w:t>
      </w:r>
      <w:r>
        <w:rPr>
          <w:rFonts w:ascii="Arial" w:hAnsi="Arial" w:cs="Arial"/>
          <w:b/>
          <w:color w:val="0000FF"/>
          <w:sz w:val="24"/>
        </w:rPr>
        <w:tab/>
      </w:r>
      <w:r>
        <w:rPr>
          <w:rFonts w:ascii="Arial" w:hAnsi="Arial" w:cs="Arial"/>
          <w:b/>
          <w:sz w:val="24"/>
        </w:rPr>
        <w:t>Rel-16 CR 32.291 Correction on missing NEF and PGW-C+SMF as NF consumers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CR-0282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S5-205124)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S5-205125</w:t>
      </w:r>
      <w:r>
        <w:rPr>
          <w:rFonts w:ascii="Arial" w:hAnsi="Arial" w:cs="Arial"/>
          <w:b/>
          <w:color w:val="0000FF"/>
          <w:sz w:val="24"/>
        </w:rPr>
        <w:tab/>
      </w:r>
      <w:r>
        <w:rPr>
          <w:rFonts w:ascii="Arial" w:hAnsi="Arial" w:cs="Arial"/>
          <w:b/>
          <w:sz w:val="24"/>
        </w:rPr>
        <w:t>Rel-16 CR 32.298 Correction on missing NEF and PGW-C+SMF as NF consumers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CR-0832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S5-205126</w:t>
      </w:r>
      <w:r>
        <w:rPr>
          <w:rFonts w:ascii="Arial" w:hAnsi="Arial" w:cs="Arial"/>
          <w:b/>
          <w:color w:val="0000FF"/>
          <w:sz w:val="24"/>
        </w:rPr>
        <w:tab/>
      </w:r>
      <w:r>
        <w:rPr>
          <w:rFonts w:ascii="Arial" w:hAnsi="Arial" w:cs="Arial"/>
          <w:b/>
          <w:sz w:val="24"/>
        </w:rPr>
        <w:t>Rel-16 CR 32.291 Correction on imported data type references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CR-0283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S5-205449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S5-205449</w:t>
      </w:r>
      <w:r>
        <w:rPr>
          <w:rFonts w:ascii="Arial" w:hAnsi="Arial" w:cs="Arial"/>
          <w:b/>
          <w:color w:val="0000FF"/>
          <w:sz w:val="24"/>
        </w:rPr>
        <w:tab/>
      </w:r>
      <w:r>
        <w:rPr>
          <w:rFonts w:ascii="Arial" w:hAnsi="Arial" w:cs="Arial"/>
          <w:b/>
          <w:sz w:val="24"/>
        </w:rPr>
        <w:t>Rel-16 CR 32.291 Correction on imported data type references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CR-0283  rev 1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808080"/>
        </w:rPr>
      </w:pPr>
      <w:r>
        <w:rPr>
          <w:color w:val="808080"/>
        </w:rPr>
        <w:t>(Replaces S5-205126)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S5-205127</w:t>
      </w:r>
      <w:r>
        <w:rPr>
          <w:rFonts w:ascii="Arial" w:hAnsi="Arial" w:cs="Arial"/>
          <w:b/>
          <w:color w:val="0000FF"/>
          <w:sz w:val="24"/>
        </w:rPr>
        <w:tab/>
      </w:r>
      <w:r>
        <w:rPr>
          <w:rFonts w:ascii="Arial" w:hAnsi="Arial" w:cs="Arial"/>
          <w:b/>
          <w:sz w:val="24"/>
        </w:rPr>
        <w:t>Rel-16 CR 32.298 Correction on User Equipment Info field format</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CR-0833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S5-205128</w:t>
      </w:r>
      <w:r>
        <w:rPr>
          <w:rFonts w:ascii="Arial" w:hAnsi="Arial" w:cs="Arial"/>
          <w:b/>
          <w:color w:val="0000FF"/>
          <w:sz w:val="24"/>
        </w:rPr>
        <w:tab/>
      </w:r>
      <w:r>
        <w:rPr>
          <w:rFonts w:ascii="Arial" w:hAnsi="Arial" w:cs="Arial"/>
          <w:b/>
          <w:sz w:val="24"/>
        </w:rPr>
        <w:t>Rel-16 CR 32.298 Correction on User Identifier field format</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CR-0834  Cat: F (Rel-16)</w:t>
      </w:r>
      <w:r>
        <w:rPr>
          <w:i/>
        </w:rPr>
        <w:br/>
      </w:r>
      <w:r>
        <w:rPr>
          <w:i/>
        </w:rPr>
        <w:br/>
      </w:r>
      <w:r>
        <w:rPr>
          <w:i/>
        </w:rPr>
        <w:tab/>
      </w:r>
      <w:r>
        <w:rPr>
          <w:i/>
        </w:rPr>
        <w:tab/>
      </w:r>
      <w:r>
        <w:rPr>
          <w:i/>
        </w:rPr>
        <w:tab/>
      </w:r>
      <w:r>
        <w:rPr>
          <w:i/>
        </w:rPr>
        <w:tab/>
      </w:r>
      <w:r>
        <w:rPr>
          <w:i/>
        </w:rPr>
        <w:tab/>
        <w:t>Source: Nokia, Nokia Shanghai Bell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S5-205460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S5-205460</w:t>
      </w:r>
      <w:r>
        <w:rPr>
          <w:rFonts w:ascii="Arial" w:hAnsi="Arial" w:cs="Arial"/>
          <w:b/>
          <w:color w:val="0000FF"/>
          <w:sz w:val="24"/>
        </w:rPr>
        <w:tab/>
      </w:r>
      <w:r>
        <w:rPr>
          <w:rFonts w:ascii="Arial" w:hAnsi="Arial" w:cs="Arial"/>
          <w:b/>
          <w:sz w:val="24"/>
        </w:rPr>
        <w:t>Rel-16 CR 32.298 Correction on User Identifier field format</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CR-0834  rev 1 Cat: F (Rel-16)</w:t>
      </w:r>
      <w:r>
        <w:rPr>
          <w:i/>
        </w:rPr>
        <w:br/>
      </w:r>
      <w:r>
        <w:rPr>
          <w:i/>
        </w:rPr>
        <w:br/>
      </w:r>
      <w:r>
        <w:rPr>
          <w:i/>
        </w:rPr>
        <w:tab/>
      </w:r>
      <w:r>
        <w:rPr>
          <w:i/>
        </w:rPr>
        <w:tab/>
      </w:r>
      <w:r>
        <w:rPr>
          <w:i/>
        </w:rPr>
        <w:tab/>
      </w:r>
      <w:r>
        <w:rPr>
          <w:i/>
        </w:rPr>
        <w:tab/>
      </w:r>
      <w:r>
        <w:rPr>
          <w:i/>
        </w:rPr>
        <w:tab/>
        <w:t>Source: Nokia, Nokia Shanghai Bell, Ericsson</w:t>
      </w:r>
    </w:p>
    <w:p w:rsidR="00DE198A" w:rsidRDefault="00DE198A" w:rsidP="00DE198A">
      <w:pPr>
        <w:rPr>
          <w:color w:val="808080"/>
        </w:rPr>
      </w:pPr>
      <w:r>
        <w:rPr>
          <w:color w:val="808080"/>
        </w:rPr>
        <w:t>(Replaces S5-205128)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S5-205159</w:t>
      </w:r>
      <w:r>
        <w:rPr>
          <w:rFonts w:ascii="Arial" w:hAnsi="Arial" w:cs="Arial"/>
          <w:b/>
          <w:color w:val="0000FF"/>
          <w:sz w:val="24"/>
        </w:rPr>
        <w:tab/>
      </w:r>
      <w:r>
        <w:rPr>
          <w:rFonts w:ascii="Arial" w:hAnsi="Arial" w:cs="Arial"/>
          <w:b/>
          <w:sz w:val="24"/>
        </w:rPr>
        <w:t>Rel-16 CR 32.290 Correcting trigger of usage reporting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CR-0135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S5-205432</w:t>
      </w:r>
      <w:r>
        <w:rPr>
          <w:rFonts w:ascii="Arial" w:hAnsi="Arial" w:cs="Arial"/>
          <w:b/>
          <w:color w:val="0000FF"/>
          <w:sz w:val="24"/>
        </w:rPr>
        <w:tab/>
      </w:r>
      <w:r>
        <w:rPr>
          <w:rFonts w:ascii="Arial" w:hAnsi="Arial" w:cs="Arial"/>
          <w:b/>
          <w:sz w:val="24"/>
        </w:rPr>
        <w:t>Rel-16 CR 32.290 Correcting trigger of usage reporting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CR-0135  rev 1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S5-205159)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S5-205160</w:t>
      </w:r>
      <w:r>
        <w:rPr>
          <w:rFonts w:ascii="Arial" w:hAnsi="Arial" w:cs="Arial"/>
          <w:b/>
          <w:color w:val="0000FF"/>
          <w:sz w:val="24"/>
        </w:rPr>
        <w:tab/>
      </w:r>
      <w:r>
        <w:rPr>
          <w:rFonts w:ascii="Arial" w:hAnsi="Arial" w:cs="Arial"/>
          <w:b/>
          <w:sz w:val="24"/>
        </w:rPr>
        <w:t>Rel-15 CR 32.298 Correction of SMS node address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CR-0835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S5-205450</w:t>
      </w:r>
      <w:r>
        <w:rPr>
          <w:rFonts w:ascii="Arial" w:hAnsi="Arial" w:cs="Arial"/>
          <w:b/>
          <w:color w:val="0000FF"/>
          <w:sz w:val="24"/>
        </w:rPr>
        <w:tab/>
      </w:r>
      <w:r>
        <w:rPr>
          <w:rFonts w:ascii="Arial" w:hAnsi="Arial" w:cs="Arial"/>
          <w:b/>
          <w:sz w:val="24"/>
        </w:rPr>
        <w:t>Rel-15 CR 32.298 Correction of SMS node address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CR-0835  rev 1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S5-205160)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S5-205161</w:t>
      </w:r>
      <w:r>
        <w:rPr>
          <w:rFonts w:ascii="Arial" w:hAnsi="Arial" w:cs="Arial"/>
          <w:b/>
          <w:color w:val="0000FF"/>
          <w:sz w:val="24"/>
        </w:rPr>
        <w:tab/>
      </w:r>
      <w:r>
        <w:rPr>
          <w:rFonts w:ascii="Arial" w:hAnsi="Arial" w:cs="Arial"/>
          <w:b/>
          <w:sz w:val="24"/>
        </w:rPr>
        <w:t>Rel-16 CR 32.298 Correction of SMS node address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CR-0836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S5-205451</w:t>
      </w:r>
      <w:r>
        <w:rPr>
          <w:rFonts w:ascii="Arial" w:hAnsi="Arial" w:cs="Arial"/>
          <w:b/>
          <w:color w:val="0000FF"/>
          <w:sz w:val="24"/>
        </w:rPr>
        <w:tab/>
      </w:r>
      <w:r>
        <w:rPr>
          <w:rFonts w:ascii="Arial" w:hAnsi="Arial" w:cs="Arial"/>
          <w:b/>
          <w:sz w:val="24"/>
        </w:rPr>
        <w:t>Rel-16 CR 32.298 Correction of SMS node address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CR-0836  rev 1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S5-205161)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S5-205162</w:t>
      </w:r>
      <w:r>
        <w:rPr>
          <w:rFonts w:ascii="Arial" w:hAnsi="Arial" w:cs="Arial"/>
          <w:b/>
          <w:color w:val="0000FF"/>
          <w:sz w:val="24"/>
        </w:rPr>
        <w:tab/>
      </w:r>
      <w:r>
        <w:rPr>
          <w:rFonts w:ascii="Arial" w:hAnsi="Arial" w:cs="Arial"/>
          <w:b/>
          <w:sz w:val="24"/>
        </w:rPr>
        <w:t>Rel-15 CR 32.298 Correction of mandatory SMS message reference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CR-0837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S5-205452</w:t>
      </w:r>
      <w:r>
        <w:rPr>
          <w:rFonts w:ascii="Arial" w:hAnsi="Arial" w:cs="Arial"/>
          <w:b/>
          <w:color w:val="0000FF"/>
          <w:sz w:val="24"/>
        </w:rPr>
        <w:tab/>
      </w:r>
      <w:r>
        <w:rPr>
          <w:rFonts w:ascii="Arial" w:hAnsi="Arial" w:cs="Arial"/>
          <w:b/>
          <w:sz w:val="24"/>
        </w:rPr>
        <w:t>Rel-15 CR 32.298 Correction of mandatory SMS message reference in CHF CDR</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CR-0837  rev 1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S5-205162)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S5-205163</w:t>
      </w:r>
      <w:r>
        <w:rPr>
          <w:rFonts w:ascii="Arial" w:hAnsi="Arial" w:cs="Arial"/>
          <w:b/>
          <w:color w:val="0000FF"/>
          <w:sz w:val="24"/>
        </w:rPr>
        <w:tab/>
      </w:r>
      <w:r>
        <w:rPr>
          <w:rFonts w:ascii="Arial" w:hAnsi="Arial" w:cs="Arial"/>
          <w:b/>
          <w:sz w:val="24"/>
        </w:rPr>
        <w:t>Rel-16 CR 32.298 Correction of mandatory SMS message reference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CR-0838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S5-205453</w:t>
      </w:r>
      <w:r>
        <w:rPr>
          <w:rFonts w:ascii="Arial" w:hAnsi="Arial" w:cs="Arial"/>
          <w:b/>
          <w:color w:val="0000FF"/>
          <w:sz w:val="24"/>
        </w:rPr>
        <w:tab/>
      </w:r>
      <w:r>
        <w:rPr>
          <w:rFonts w:ascii="Arial" w:hAnsi="Arial" w:cs="Arial"/>
          <w:b/>
          <w:sz w:val="24"/>
        </w:rPr>
        <w:t>Rel-16 CR 32.298 Correction of mandatory SMS message reference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CR-0838  rev 1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S5-205163)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S5-205164</w:t>
      </w:r>
      <w:r>
        <w:rPr>
          <w:rFonts w:ascii="Arial" w:hAnsi="Arial" w:cs="Arial"/>
          <w:b/>
          <w:color w:val="0000FF"/>
          <w:sz w:val="24"/>
        </w:rPr>
        <w:tab/>
      </w:r>
      <w:r>
        <w:rPr>
          <w:rFonts w:ascii="Arial" w:hAnsi="Arial" w:cs="Arial"/>
          <w:b/>
          <w:sz w:val="24"/>
        </w:rPr>
        <w:t>Rel-16 CR 32.298 Correction of SMS message class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CR-0839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S5-205165</w:t>
      </w:r>
      <w:r>
        <w:rPr>
          <w:rFonts w:ascii="Arial" w:hAnsi="Arial" w:cs="Arial"/>
          <w:b/>
          <w:color w:val="0000FF"/>
          <w:sz w:val="24"/>
        </w:rPr>
        <w:tab/>
      </w:r>
      <w:r>
        <w:rPr>
          <w:rFonts w:ascii="Arial" w:hAnsi="Arial" w:cs="Arial"/>
          <w:b/>
          <w:sz w:val="24"/>
        </w:rPr>
        <w:t>Rel-16 CR 32.274 Correction of roamer in out from SMSF</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v16.1.0</w:t>
      </w:r>
      <w:r>
        <w:rPr>
          <w:i/>
        </w:rPr>
        <w:tab/>
        <w:t xml:space="preserve">  CR-0078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S5-205166</w:t>
      </w:r>
      <w:r>
        <w:rPr>
          <w:rFonts w:ascii="Arial" w:hAnsi="Arial" w:cs="Arial"/>
          <w:b/>
          <w:color w:val="0000FF"/>
          <w:sz w:val="24"/>
        </w:rPr>
        <w:tab/>
      </w:r>
      <w:r>
        <w:rPr>
          <w:rFonts w:ascii="Arial" w:hAnsi="Arial" w:cs="Arial"/>
          <w:b/>
          <w:sz w:val="24"/>
        </w:rPr>
        <w:t>Rel-15 CR 32.298 Correction of SMS originator and recipient info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CR-0840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S5-205454</w:t>
      </w:r>
      <w:r>
        <w:rPr>
          <w:rFonts w:ascii="Arial" w:hAnsi="Arial" w:cs="Arial"/>
          <w:b/>
          <w:color w:val="0000FF"/>
          <w:sz w:val="24"/>
        </w:rPr>
        <w:tab/>
      </w:r>
      <w:r>
        <w:rPr>
          <w:rFonts w:ascii="Arial" w:hAnsi="Arial" w:cs="Arial"/>
          <w:b/>
          <w:sz w:val="24"/>
        </w:rPr>
        <w:t>Rel-15 CR 32.298 Correction of SMS originator and recipient info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CR-0840  rev 1 Cat: F (Rel-15)</w:t>
      </w:r>
      <w:r>
        <w:rPr>
          <w:i/>
        </w:rPr>
        <w:br/>
      </w:r>
      <w:r>
        <w:rPr>
          <w:i/>
        </w:rPr>
        <w:lastRenderedPageBreak/>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S5-205166)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S5-205167</w:t>
      </w:r>
      <w:r>
        <w:rPr>
          <w:rFonts w:ascii="Arial" w:hAnsi="Arial" w:cs="Arial"/>
          <w:b/>
          <w:color w:val="0000FF"/>
          <w:sz w:val="24"/>
        </w:rPr>
        <w:tab/>
      </w:r>
      <w:r>
        <w:rPr>
          <w:rFonts w:ascii="Arial" w:hAnsi="Arial" w:cs="Arial"/>
          <w:b/>
          <w:sz w:val="24"/>
        </w:rPr>
        <w:t>Rel-16 CR 32.298 Correction of SMS originator and recipient info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CR-0841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S5-205455</w:t>
      </w:r>
      <w:r>
        <w:rPr>
          <w:rFonts w:ascii="Arial" w:hAnsi="Arial" w:cs="Arial"/>
          <w:b/>
          <w:color w:val="0000FF"/>
          <w:sz w:val="24"/>
        </w:rPr>
        <w:tab/>
      </w:r>
      <w:r>
        <w:rPr>
          <w:rFonts w:ascii="Arial" w:hAnsi="Arial" w:cs="Arial"/>
          <w:b/>
          <w:sz w:val="24"/>
        </w:rPr>
        <w:t>Rel-16 CR 32.298 Correction of SMS originator and recipient info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CR-0841  rev 1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S5-205167)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S5-205168</w:t>
      </w:r>
      <w:r>
        <w:rPr>
          <w:rFonts w:ascii="Arial" w:hAnsi="Arial" w:cs="Arial"/>
          <w:b/>
          <w:color w:val="0000FF"/>
          <w:sz w:val="24"/>
        </w:rPr>
        <w:tab/>
      </w:r>
      <w:r>
        <w:rPr>
          <w:rFonts w:ascii="Arial" w:hAnsi="Arial" w:cs="Arial"/>
          <w:b/>
          <w:sz w:val="24"/>
        </w:rPr>
        <w:t>Rel-16 CR 32.274 Correction of flows for IEC, ECUR and PEC</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v16.1.0</w:t>
      </w:r>
      <w:r>
        <w:rPr>
          <w:i/>
        </w:rPr>
        <w:tab/>
        <w:t xml:space="preserve">  CR-0079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S5-205458</w:t>
      </w:r>
      <w:r>
        <w:rPr>
          <w:rFonts w:ascii="Arial" w:hAnsi="Arial" w:cs="Arial"/>
          <w:b/>
          <w:color w:val="0000FF"/>
          <w:sz w:val="24"/>
        </w:rPr>
        <w:tab/>
      </w:r>
      <w:r>
        <w:rPr>
          <w:rFonts w:ascii="Arial" w:hAnsi="Arial" w:cs="Arial"/>
          <w:b/>
          <w:sz w:val="24"/>
        </w:rPr>
        <w:t>Rel-16 CR 32.274 Correction of flows for IEC, ECUR and PEC</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v16.1.0</w:t>
      </w:r>
      <w:r>
        <w:rPr>
          <w:i/>
        </w:rPr>
        <w:tab/>
        <w:t xml:space="preserve">  CR-0079  rev 1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S5-205168)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S5-205169</w:t>
      </w:r>
      <w:r>
        <w:rPr>
          <w:rFonts w:ascii="Arial" w:hAnsi="Arial" w:cs="Arial"/>
          <w:b/>
          <w:color w:val="0000FF"/>
          <w:sz w:val="24"/>
        </w:rPr>
        <w:tab/>
      </w:r>
      <w:r>
        <w:rPr>
          <w:rFonts w:ascii="Arial" w:hAnsi="Arial" w:cs="Arial"/>
          <w:b/>
          <w:sz w:val="24"/>
        </w:rPr>
        <w:t>Rel-15 CR 32.290 Correcting duplicate detection using charging id</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v15.6.0</w:t>
      </w:r>
      <w:r>
        <w:rPr>
          <w:i/>
        </w:rPr>
        <w:tab/>
        <w:t xml:space="preserve">  CR-0136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S5-205472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S5-205472</w:t>
      </w:r>
      <w:r>
        <w:rPr>
          <w:rFonts w:ascii="Arial" w:hAnsi="Arial" w:cs="Arial"/>
          <w:b/>
          <w:color w:val="0000FF"/>
          <w:sz w:val="24"/>
        </w:rPr>
        <w:tab/>
      </w:r>
      <w:r>
        <w:rPr>
          <w:rFonts w:ascii="Arial" w:hAnsi="Arial" w:cs="Arial"/>
          <w:b/>
          <w:sz w:val="24"/>
        </w:rPr>
        <w:t>Rel-15 CR 32.290 Correcting duplicate detection using charging id</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v15.6.0</w:t>
      </w:r>
      <w:r>
        <w:rPr>
          <w:i/>
        </w:rPr>
        <w:tab/>
        <w:t xml:space="preserve">  CR-0136  rev 1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lastRenderedPageBreak/>
        <w:t>(Replaces S5-205169)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S5-205170</w:t>
      </w:r>
      <w:r>
        <w:rPr>
          <w:rFonts w:ascii="Arial" w:hAnsi="Arial" w:cs="Arial"/>
          <w:b/>
          <w:color w:val="0000FF"/>
          <w:sz w:val="24"/>
        </w:rPr>
        <w:tab/>
      </w:r>
      <w:r>
        <w:rPr>
          <w:rFonts w:ascii="Arial" w:hAnsi="Arial" w:cs="Arial"/>
          <w:b/>
          <w:sz w:val="24"/>
        </w:rPr>
        <w:t>Rel-16 CR 32.290 Correcting duplicate detection using charging id</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CR-0137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S5-205473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S5-205473</w:t>
      </w:r>
      <w:r>
        <w:rPr>
          <w:rFonts w:ascii="Arial" w:hAnsi="Arial" w:cs="Arial"/>
          <w:b/>
          <w:color w:val="0000FF"/>
          <w:sz w:val="24"/>
        </w:rPr>
        <w:tab/>
      </w:r>
      <w:r>
        <w:rPr>
          <w:rFonts w:ascii="Arial" w:hAnsi="Arial" w:cs="Arial"/>
          <w:b/>
          <w:sz w:val="24"/>
        </w:rPr>
        <w:t>Rel-16 CR 32.290 Correcting duplicate detection using charging id</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CR-0137  rev 1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S5-205170)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S5-205171</w:t>
      </w:r>
      <w:r>
        <w:rPr>
          <w:rFonts w:ascii="Arial" w:hAnsi="Arial" w:cs="Arial"/>
          <w:b/>
          <w:color w:val="0000FF"/>
          <w:sz w:val="24"/>
        </w:rPr>
        <w:tab/>
      </w:r>
      <w:r>
        <w:rPr>
          <w:rFonts w:ascii="Arial" w:hAnsi="Arial" w:cs="Arial"/>
          <w:b/>
          <w:sz w:val="24"/>
        </w:rPr>
        <w:t>Rel-15 CR 32.291 Correcting charging id availability for all NF</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v15.7.0</w:t>
      </w:r>
      <w:r>
        <w:rPr>
          <w:i/>
        </w:rPr>
        <w:tab/>
        <w:t xml:space="preserve">  CR-0284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S5-205172</w:t>
      </w:r>
      <w:r>
        <w:rPr>
          <w:rFonts w:ascii="Arial" w:hAnsi="Arial" w:cs="Arial"/>
          <w:b/>
          <w:color w:val="0000FF"/>
          <w:sz w:val="24"/>
        </w:rPr>
        <w:tab/>
      </w:r>
      <w:r>
        <w:rPr>
          <w:rFonts w:ascii="Arial" w:hAnsi="Arial" w:cs="Arial"/>
          <w:b/>
          <w:sz w:val="24"/>
        </w:rPr>
        <w:t>Rel-16 CR 32.291 Correcting charging id availability for all NF</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CR-0285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S5-205475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S5-205475</w:t>
      </w:r>
      <w:r>
        <w:rPr>
          <w:rFonts w:ascii="Arial" w:hAnsi="Arial" w:cs="Arial"/>
          <w:b/>
          <w:color w:val="0000FF"/>
          <w:sz w:val="24"/>
        </w:rPr>
        <w:tab/>
      </w:r>
      <w:r>
        <w:rPr>
          <w:rFonts w:ascii="Arial" w:hAnsi="Arial" w:cs="Arial"/>
          <w:b/>
          <w:sz w:val="24"/>
        </w:rPr>
        <w:t>Rel-16 CR 32.291 Correcting charging id availability for all NF</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CR-0285  rev 1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S5-205172)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S5-205173</w:t>
      </w:r>
      <w:r>
        <w:rPr>
          <w:rFonts w:ascii="Arial" w:hAnsi="Arial" w:cs="Arial"/>
          <w:b/>
          <w:color w:val="0000FF"/>
          <w:sz w:val="24"/>
        </w:rPr>
        <w:tab/>
      </w:r>
      <w:r>
        <w:rPr>
          <w:rFonts w:ascii="Arial" w:hAnsi="Arial" w:cs="Arial"/>
          <w:b/>
          <w:sz w:val="24"/>
        </w:rPr>
        <w:t>Rel-15 CR 32.298 Correcting charging id availability for all NF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CR-0842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S5-205476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S5-205476</w:t>
      </w:r>
      <w:r>
        <w:rPr>
          <w:rFonts w:ascii="Arial" w:hAnsi="Arial" w:cs="Arial"/>
          <w:b/>
          <w:color w:val="0000FF"/>
          <w:sz w:val="24"/>
        </w:rPr>
        <w:tab/>
      </w:r>
      <w:r>
        <w:rPr>
          <w:rFonts w:ascii="Arial" w:hAnsi="Arial" w:cs="Arial"/>
          <w:b/>
          <w:sz w:val="24"/>
        </w:rPr>
        <w:t>Rel-15 CR 32.298 Correcting charging id availability for all NF in CHF CDR</w:t>
      </w:r>
    </w:p>
    <w:p w:rsidR="00DE198A" w:rsidRDefault="00DE198A" w:rsidP="00DE19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CR-0842  rev 1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S5-205173)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S5-205174</w:t>
      </w:r>
      <w:r>
        <w:rPr>
          <w:rFonts w:ascii="Arial" w:hAnsi="Arial" w:cs="Arial"/>
          <w:b/>
          <w:color w:val="0000FF"/>
          <w:sz w:val="24"/>
        </w:rPr>
        <w:tab/>
      </w:r>
      <w:r>
        <w:rPr>
          <w:rFonts w:ascii="Arial" w:hAnsi="Arial" w:cs="Arial"/>
          <w:b/>
          <w:sz w:val="24"/>
        </w:rPr>
        <w:t>Rel-16 CR 32.298 Correcting charging id availability for all NF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CR-0843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S5-205477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S5-205477</w:t>
      </w:r>
      <w:r>
        <w:rPr>
          <w:rFonts w:ascii="Arial" w:hAnsi="Arial" w:cs="Arial"/>
          <w:b/>
          <w:color w:val="0000FF"/>
          <w:sz w:val="24"/>
        </w:rPr>
        <w:tab/>
      </w:r>
      <w:r>
        <w:rPr>
          <w:rFonts w:ascii="Arial" w:hAnsi="Arial" w:cs="Arial"/>
          <w:b/>
          <w:sz w:val="24"/>
        </w:rPr>
        <w:t>Rel-16 CR 32.298 Correcting charging id availability for all NF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CR-0843  rev 1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S5-205174)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S5-205175</w:t>
      </w:r>
      <w:r>
        <w:rPr>
          <w:rFonts w:ascii="Arial" w:hAnsi="Arial" w:cs="Arial"/>
          <w:b/>
          <w:color w:val="0000FF"/>
          <w:sz w:val="24"/>
        </w:rPr>
        <w:tab/>
      </w:r>
      <w:r>
        <w:rPr>
          <w:rFonts w:ascii="Arial" w:hAnsi="Arial" w:cs="Arial"/>
          <w:b/>
          <w:sz w:val="24"/>
        </w:rPr>
        <w:t>Rel-15 CR 32.298 Correcting triggers as optional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CR-0844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S5-205430</w:t>
      </w:r>
      <w:r>
        <w:rPr>
          <w:rFonts w:ascii="Arial" w:hAnsi="Arial" w:cs="Arial"/>
          <w:b/>
          <w:color w:val="0000FF"/>
          <w:sz w:val="24"/>
        </w:rPr>
        <w:tab/>
      </w:r>
      <w:r>
        <w:rPr>
          <w:rFonts w:ascii="Arial" w:hAnsi="Arial" w:cs="Arial"/>
          <w:b/>
          <w:sz w:val="24"/>
        </w:rPr>
        <w:t>Rel-15 CR 32.298 Correcting triggers as optional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CR-0844  rev 1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S5-205175)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S5-205176</w:t>
      </w:r>
      <w:r>
        <w:rPr>
          <w:rFonts w:ascii="Arial" w:hAnsi="Arial" w:cs="Arial"/>
          <w:b/>
          <w:color w:val="0000FF"/>
          <w:sz w:val="24"/>
        </w:rPr>
        <w:tab/>
      </w:r>
      <w:r>
        <w:rPr>
          <w:rFonts w:ascii="Arial" w:hAnsi="Arial" w:cs="Arial"/>
          <w:b/>
          <w:sz w:val="24"/>
        </w:rPr>
        <w:t>Rel-16 CR 32.298 Correcting triggers as optional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CR-0845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S5-205431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S5-205431</w:t>
      </w:r>
      <w:r>
        <w:rPr>
          <w:rFonts w:ascii="Arial" w:hAnsi="Arial" w:cs="Arial"/>
          <w:b/>
          <w:color w:val="0000FF"/>
          <w:sz w:val="24"/>
        </w:rPr>
        <w:tab/>
      </w:r>
      <w:r>
        <w:rPr>
          <w:rFonts w:ascii="Arial" w:hAnsi="Arial" w:cs="Arial"/>
          <w:b/>
          <w:sz w:val="24"/>
        </w:rPr>
        <w:t>Rel-16 CR 32.298 Correcting triggers as optional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CR-0845  rev 1 Cat: A (Rel-16)</w:t>
      </w:r>
      <w:r>
        <w:rPr>
          <w:i/>
        </w:rPr>
        <w:br/>
      </w:r>
      <w:r>
        <w:rPr>
          <w:i/>
        </w:rPr>
        <w:lastRenderedPageBreak/>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S5-205176)</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S5-205177</w:t>
      </w:r>
      <w:r>
        <w:rPr>
          <w:rFonts w:ascii="Arial" w:hAnsi="Arial" w:cs="Arial"/>
          <w:b/>
          <w:color w:val="0000FF"/>
          <w:sz w:val="24"/>
        </w:rPr>
        <w:tab/>
      </w:r>
      <w:r>
        <w:rPr>
          <w:rFonts w:ascii="Arial" w:hAnsi="Arial" w:cs="Arial"/>
          <w:b/>
          <w:sz w:val="24"/>
        </w:rPr>
        <w:t>Rel-15 CR 32.291 Correcting SMS message types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v15.7.0</w:t>
      </w:r>
      <w:r>
        <w:rPr>
          <w:i/>
        </w:rPr>
        <w:tab/>
        <w:t xml:space="preserve">  CR-0286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S5-205456</w:t>
      </w:r>
      <w:r>
        <w:rPr>
          <w:rFonts w:ascii="Arial" w:hAnsi="Arial" w:cs="Arial"/>
          <w:b/>
          <w:color w:val="0000FF"/>
          <w:sz w:val="24"/>
        </w:rPr>
        <w:tab/>
      </w:r>
      <w:r>
        <w:rPr>
          <w:rFonts w:ascii="Arial" w:hAnsi="Arial" w:cs="Arial"/>
          <w:b/>
          <w:sz w:val="24"/>
        </w:rPr>
        <w:t>Rel-15 CR 32.291 Correcting SMS message types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v15.7.0</w:t>
      </w:r>
      <w:r>
        <w:rPr>
          <w:i/>
        </w:rPr>
        <w:tab/>
        <w:t xml:space="preserve">  CR-0286  rev 1 Cat: F (Rel-15)</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S5-205177)</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S5-205178</w:t>
      </w:r>
      <w:r>
        <w:rPr>
          <w:rFonts w:ascii="Arial" w:hAnsi="Arial" w:cs="Arial"/>
          <w:b/>
          <w:color w:val="0000FF"/>
          <w:sz w:val="24"/>
        </w:rPr>
        <w:tab/>
      </w:r>
      <w:r>
        <w:rPr>
          <w:rFonts w:ascii="Arial" w:hAnsi="Arial" w:cs="Arial"/>
          <w:b/>
          <w:sz w:val="24"/>
        </w:rPr>
        <w:t>Rel-16 CR 32.291 Correcting SMS message types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CR-0287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S5-205457</w:t>
      </w:r>
      <w:r>
        <w:rPr>
          <w:rFonts w:ascii="Arial" w:hAnsi="Arial" w:cs="Arial"/>
          <w:b/>
          <w:color w:val="0000FF"/>
          <w:sz w:val="24"/>
        </w:rPr>
        <w:tab/>
      </w:r>
      <w:r>
        <w:rPr>
          <w:rFonts w:ascii="Arial" w:hAnsi="Arial" w:cs="Arial"/>
          <w:b/>
          <w:sz w:val="24"/>
        </w:rPr>
        <w:t>Rel-16 CR 32.291 Correcting SMS message types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CR-0287  rev 1 Cat: A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S5-205178)</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S5-205179</w:t>
      </w:r>
      <w:r>
        <w:rPr>
          <w:rFonts w:ascii="Arial" w:hAnsi="Arial" w:cs="Arial"/>
          <w:b/>
          <w:color w:val="0000FF"/>
          <w:sz w:val="24"/>
        </w:rPr>
        <w:tab/>
      </w:r>
      <w:r>
        <w:rPr>
          <w:rFonts w:ascii="Arial" w:hAnsi="Arial" w:cs="Arial"/>
          <w:b/>
          <w:sz w:val="24"/>
        </w:rPr>
        <w:t>Rel-16 CR 32.291 Correcting binding of event time stamp in SMS</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CR-0288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S5-205180</w:t>
      </w:r>
      <w:r>
        <w:rPr>
          <w:rFonts w:ascii="Arial" w:hAnsi="Arial" w:cs="Arial"/>
          <w:b/>
          <w:color w:val="0000FF"/>
          <w:sz w:val="24"/>
        </w:rPr>
        <w:tab/>
      </w:r>
      <w:r>
        <w:rPr>
          <w:rFonts w:ascii="Arial" w:hAnsi="Arial" w:cs="Arial"/>
          <w:b/>
          <w:sz w:val="24"/>
        </w:rPr>
        <w:t>Rel-16 CR 32.255 Correcting UPF addition trigger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CR-0256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S5-205459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S5-205459</w:t>
      </w:r>
      <w:r>
        <w:rPr>
          <w:rFonts w:ascii="Arial" w:hAnsi="Arial" w:cs="Arial"/>
          <w:b/>
          <w:color w:val="0000FF"/>
          <w:sz w:val="24"/>
        </w:rPr>
        <w:tab/>
      </w:r>
      <w:r>
        <w:rPr>
          <w:rFonts w:ascii="Arial" w:hAnsi="Arial" w:cs="Arial"/>
          <w:b/>
          <w:sz w:val="24"/>
        </w:rPr>
        <w:t>Rel-16 CR 32.255 Correcting UPF addition trigger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CR-0256  rev 1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S5-205180)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S5-205181</w:t>
      </w:r>
      <w:r>
        <w:rPr>
          <w:rFonts w:ascii="Arial" w:hAnsi="Arial" w:cs="Arial"/>
          <w:b/>
          <w:color w:val="0000FF"/>
          <w:sz w:val="24"/>
        </w:rPr>
        <w:tab/>
      </w:r>
      <w:r>
        <w:rPr>
          <w:rFonts w:ascii="Arial" w:hAnsi="Arial" w:cs="Arial"/>
          <w:b/>
          <w:sz w:val="24"/>
        </w:rPr>
        <w:t>Rel-16 CR 32.298 Correcting involved party definition in CHF CDR</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CR-0846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S5-205185</w:t>
      </w:r>
      <w:r>
        <w:rPr>
          <w:rFonts w:ascii="Arial" w:hAnsi="Arial" w:cs="Arial"/>
          <w:b/>
          <w:color w:val="0000FF"/>
          <w:sz w:val="24"/>
        </w:rPr>
        <w:tab/>
      </w:r>
      <w:r>
        <w:rPr>
          <w:rFonts w:ascii="Arial" w:hAnsi="Arial" w:cs="Arial"/>
          <w:b/>
          <w:sz w:val="24"/>
        </w:rPr>
        <w:t>Discussion on reference points</w:t>
      </w:r>
    </w:p>
    <w:p w:rsidR="00DE198A" w:rsidRDefault="00DE198A" w:rsidP="00DE19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S5-205186</w:t>
      </w:r>
      <w:r>
        <w:rPr>
          <w:rFonts w:ascii="Arial" w:hAnsi="Arial" w:cs="Arial"/>
          <w:b/>
          <w:color w:val="0000FF"/>
          <w:sz w:val="24"/>
        </w:rPr>
        <w:tab/>
      </w:r>
      <w:r>
        <w:rPr>
          <w:rFonts w:ascii="Arial" w:hAnsi="Arial" w:cs="Arial"/>
          <w:b/>
          <w:sz w:val="24"/>
        </w:rPr>
        <w:t>Discussion on API organization</w:t>
      </w:r>
    </w:p>
    <w:p w:rsidR="00DE198A" w:rsidRDefault="00DE198A" w:rsidP="00DE19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S5-205213</w:t>
      </w:r>
      <w:r>
        <w:rPr>
          <w:rFonts w:ascii="Arial" w:hAnsi="Arial" w:cs="Arial"/>
          <w:b/>
          <w:color w:val="0000FF"/>
          <w:sz w:val="24"/>
        </w:rPr>
        <w:tab/>
      </w:r>
      <w:r>
        <w:rPr>
          <w:rFonts w:ascii="Arial" w:hAnsi="Arial" w:cs="Arial"/>
          <w:b/>
          <w:sz w:val="24"/>
        </w:rPr>
        <w:t xml:space="preserve">Rel-16 CR 32.290 Correction on quota managed scenario </w:t>
      </w:r>
    </w:p>
    <w:p w:rsidR="00DE198A" w:rsidRDefault="00DE198A" w:rsidP="00DE19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v16.5.0</w:t>
      </w:r>
      <w:r>
        <w:rPr>
          <w:i/>
        </w:rPr>
        <w:tab/>
        <w:t xml:space="preserve">  CR-0138  Cat: F (Rel-16)</w:t>
      </w:r>
      <w:r>
        <w:rPr>
          <w:i/>
        </w:rPr>
        <w:br/>
      </w:r>
      <w:r>
        <w:rPr>
          <w:i/>
        </w:rPr>
        <w:br/>
      </w:r>
      <w:r>
        <w:rPr>
          <w:i/>
        </w:rPr>
        <w:tab/>
      </w:r>
      <w:r>
        <w:rPr>
          <w:i/>
        </w:rPr>
        <w:tab/>
      </w:r>
      <w:r>
        <w:rPr>
          <w:i/>
        </w:rPr>
        <w:tab/>
      </w:r>
      <w:r>
        <w:rPr>
          <w:i/>
        </w:rPr>
        <w:tab/>
      </w:r>
      <w:r>
        <w:rPr>
          <w:i/>
        </w:rPr>
        <w:tab/>
        <w:t>Source: Matrixx</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S5-205422</w:t>
      </w:r>
      <w:r>
        <w:rPr>
          <w:rFonts w:ascii="Arial" w:hAnsi="Arial" w:cs="Arial"/>
          <w:b/>
          <w:color w:val="0000FF"/>
          <w:sz w:val="24"/>
        </w:rPr>
        <w:tab/>
      </w:r>
      <w:r>
        <w:rPr>
          <w:rFonts w:ascii="Arial" w:hAnsi="Arial" w:cs="Arial"/>
          <w:b/>
          <w:sz w:val="24"/>
        </w:rPr>
        <w:t>Rel-16 CR 32.291 Correction of roamer in out from SMSF</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w:t>
      </w:r>
      <w:r>
        <w:rPr>
          <w:i/>
        </w:rPr>
        <w:tab/>
        <w:t xml:space="preserve">  CR-0289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S5-205423</w:t>
      </w:r>
      <w:r>
        <w:rPr>
          <w:rFonts w:ascii="Arial" w:hAnsi="Arial" w:cs="Arial"/>
          <w:b/>
          <w:color w:val="0000FF"/>
          <w:sz w:val="24"/>
        </w:rPr>
        <w:tab/>
      </w:r>
      <w:r>
        <w:rPr>
          <w:rFonts w:ascii="Arial" w:hAnsi="Arial" w:cs="Arial"/>
          <w:b/>
          <w:sz w:val="24"/>
        </w:rPr>
        <w:t>Rel-16 CR 32.298 Correction of roamer in out from SMSF</w:t>
      </w:r>
    </w:p>
    <w:p w:rsidR="00DE198A" w:rsidRDefault="00DE198A" w:rsidP="00DE198A">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32.298 v..</w:t>
      </w:r>
      <w:r>
        <w:rPr>
          <w:i/>
        </w:rPr>
        <w:tab/>
        <w:t xml:space="preserve">  CR-0847  Cat: F (Rel-16)</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pStyle w:val="Heading3"/>
      </w:pPr>
      <w:bookmarkStart w:id="34" w:name="_Toc55556405"/>
      <w:r>
        <w:lastRenderedPageBreak/>
        <w:t>7.4</w:t>
      </w:r>
      <w:r>
        <w:tab/>
        <w:t>Rel-17 Charging</w:t>
      </w:r>
      <w:bookmarkEnd w:id="34"/>
    </w:p>
    <w:p w:rsidR="00DE198A" w:rsidRDefault="00DE198A" w:rsidP="00DE198A">
      <w:pPr>
        <w:pStyle w:val="Heading4"/>
      </w:pPr>
      <w:bookmarkStart w:id="35" w:name="_Toc55556406"/>
      <w:r>
        <w:t>7.4.1</w:t>
      </w:r>
      <w:r>
        <w:tab/>
        <w:t>IMS Charging in 5G System Architecture</w:t>
      </w:r>
      <w:bookmarkEnd w:id="35"/>
    </w:p>
    <w:p w:rsidR="00DE198A" w:rsidRDefault="00DE198A" w:rsidP="00DE198A">
      <w:pPr>
        <w:rPr>
          <w:rFonts w:ascii="Arial" w:hAnsi="Arial" w:cs="Arial"/>
          <w:b/>
          <w:sz w:val="24"/>
        </w:rPr>
      </w:pPr>
      <w:r>
        <w:rPr>
          <w:rFonts w:ascii="Arial" w:hAnsi="Arial" w:cs="Arial"/>
          <w:b/>
          <w:color w:val="0000FF"/>
          <w:sz w:val="24"/>
        </w:rPr>
        <w:t>S5-205182</w:t>
      </w:r>
      <w:r>
        <w:rPr>
          <w:rFonts w:ascii="Arial" w:hAnsi="Arial" w:cs="Arial"/>
          <w:b/>
          <w:color w:val="0000FF"/>
          <w:sz w:val="24"/>
        </w:rPr>
        <w:tab/>
      </w:r>
      <w:r>
        <w:rPr>
          <w:rFonts w:ascii="Arial" w:hAnsi="Arial" w:cs="Arial"/>
          <w:b/>
          <w:sz w:val="24"/>
        </w:rPr>
        <w:t>Rel-17 CR 32.260 Update of IMS nodes supporting Nchf</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v16.2.0</w:t>
      </w:r>
      <w:r>
        <w:rPr>
          <w:i/>
        </w:rPr>
        <w:tab/>
        <w:t xml:space="preserve">  CR-0404  Cat: B (Rel-17)</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S5-205424</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S5-205424</w:t>
      </w:r>
      <w:r>
        <w:rPr>
          <w:rFonts w:ascii="Arial" w:hAnsi="Arial" w:cs="Arial"/>
          <w:b/>
          <w:color w:val="0000FF"/>
          <w:sz w:val="24"/>
        </w:rPr>
        <w:tab/>
      </w:r>
      <w:r>
        <w:rPr>
          <w:rFonts w:ascii="Arial" w:hAnsi="Arial" w:cs="Arial"/>
          <w:b/>
          <w:sz w:val="24"/>
        </w:rPr>
        <w:t>Rel-17 CR 32.260 Update of IMS nodes supporting Nchf</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v16.2.0</w:t>
      </w:r>
      <w:r>
        <w:rPr>
          <w:i/>
        </w:rPr>
        <w:tab/>
        <w:t xml:space="preserve">  CR-0404  rev 1 Cat: B (Rel-17)</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S5-205182)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S5-205183</w:t>
      </w:r>
      <w:r>
        <w:rPr>
          <w:rFonts w:ascii="Arial" w:hAnsi="Arial" w:cs="Arial"/>
          <w:b/>
          <w:color w:val="0000FF"/>
          <w:sz w:val="24"/>
        </w:rPr>
        <w:tab/>
      </w:r>
      <w:r>
        <w:rPr>
          <w:rFonts w:ascii="Arial" w:hAnsi="Arial" w:cs="Arial"/>
          <w:b/>
          <w:sz w:val="24"/>
        </w:rPr>
        <w:t>Rel-17 CR 32.260 Adding data description for IMS converged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v16.2.0</w:t>
      </w:r>
      <w:r>
        <w:rPr>
          <w:i/>
        </w:rPr>
        <w:tab/>
        <w:t xml:space="preserve">  CR-0405  Cat: B (Rel-17)</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S5-205425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S5-205425</w:t>
      </w:r>
      <w:r>
        <w:rPr>
          <w:rFonts w:ascii="Arial" w:hAnsi="Arial" w:cs="Arial"/>
          <w:b/>
          <w:color w:val="0000FF"/>
          <w:sz w:val="24"/>
        </w:rPr>
        <w:tab/>
      </w:r>
      <w:r>
        <w:rPr>
          <w:rFonts w:ascii="Arial" w:hAnsi="Arial" w:cs="Arial"/>
          <w:b/>
          <w:sz w:val="24"/>
        </w:rPr>
        <w:t>Rel-17 CR 32.260 Adding data description for IMS converged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v16.2.0</w:t>
      </w:r>
      <w:r>
        <w:rPr>
          <w:i/>
        </w:rPr>
        <w:tab/>
        <w:t xml:space="preserve">  CR-0405  rev 1 Cat: B (Rel-17)</w:t>
      </w:r>
      <w:r>
        <w:rPr>
          <w:i/>
        </w:rPr>
        <w:br/>
      </w:r>
      <w:r>
        <w:rPr>
          <w:i/>
        </w:rPr>
        <w:br/>
      </w:r>
      <w:r>
        <w:rPr>
          <w:i/>
        </w:rPr>
        <w:tab/>
      </w:r>
      <w:r>
        <w:rPr>
          <w:i/>
        </w:rPr>
        <w:tab/>
      </w:r>
      <w:r>
        <w:rPr>
          <w:i/>
        </w:rPr>
        <w:tab/>
      </w:r>
      <w:r>
        <w:rPr>
          <w:i/>
        </w:rPr>
        <w:tab/>
      </w:r>
      <w:r>
        <w:rPr>
          <w:i/>
        </w:rPr>
        <w:tab/>
        <w:t>Source: Ericsson</w:t>
      </w:r>
    </w:p>
    <w:p w:rsidR="00DE198A" w:rsidRDefault="00DE198A" w:rsidP="00DE198A">
      <w:pPr>
        <w:rPr>
          <w:color w:val="808080"/>
        </w:rPr>
      </w:pPr>
      <w:r>
        <w:rPr>
          <w:color w:val="808080"/>
        </w:rPr>
        <w:t>(Replaces S5-205183)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S5-205184</w:t>
      </w:r>
      <w:r>
        <w:rPr>
          <w:rFonts w:ascii="Arial" w:hAnsi="Arial" w:cs="Arial"/>
          <w:b/>
          <w:color w:val="0000FF"/>
          <w:sz w:val="24"/>
        </w:rPr>
        <w:tab/>
      </w:r>
      <w:r>
        <w:rPr>
          <w:rFonts w:ascii="Arial" w:hAnsi="Arial" w:cs="Arial"/>
          <w:b/>
          <w:sz w:val="24"/>
        </w:rPr>
        <w:t>Rel-17 CR 32.260 Definition of the IMS converged charging information</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v16.2.0</w:t>
      </w:r>
      <w:r>
        <w:rPr>
          <w:i/>
        </w:rPr>
        <w:tab/>
        <w:t xml:space="preserve">  CR-0406  Cat: B (Rel-17)</w:t>
      </w:r>
      <w:r>
        <w:rPr>
          <w:i/>
        </w:rPr>
        <w:br/>
      </w:r>
      <w:r>
        <w:rPr>
          <w:i/>
        </w:rPr>
        <w:br/>
      </w:r>
      <w:r>
        <w:rPr>
          <w:i/>
        </w:rPr>
        <w:tab/>
      </w:r>
      <w:r>
        <w:rPr>
          <w:i/>
        </w:rPr>
        <w:tab/>
      </w:r>
      <w:r>
        <w:rPr>
          <w:i/>
        </w:rPr>
        <w:tab/>
      </w:r>
      <w:r>
        <w:rPr>
          <w:i/>
        </w:rPr>
        <w:tab/>
      </w:r>
      <w:r>
        <w:rPr>
          <w:i/>
        </w:rPr>
        <w:tab/>
        <w:t>Source: Ericsson</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pStyle w:val="Heading4"/>
      </w:pPr>
      <w:bookmarkStart w:id="36" w:name="_Toc55556407"/>
      <w:r>
        <w:t>7.4.2</w:t>
      </w:r>
      <w:r>
        <w:tab/>
        <w:t>Charging enhancement for URLLC</w:t>
      </w:r>
      <w:bookmarkEnd w:id="36"/>
    </w:p>
    <w:p w:rsidR="00DE198A" w:rsidRDefault="00DE198A" w:rsidP="00DE198A">
      <w:pPr>
        <w:rPr>
          <w:rFonts w:ascii="Arial" w:hAnsi="Arial" w:cs="Arial"/>
          <w:b/>
          <w:sz w:val="24"/>
        </w:rPr>
      </w:pPr>
      <w:r>
        <w:rPr>
          <w:rFonts w:ascii="Arial" w:hAnsi="Arial" w:cs="Arial"/>
          <w:b/>
          <w:color w:val="0000FF"/>
          <w:sz w:val="24"/>
        </w:rPr>
        <w:t>S5-205083</w:t>
      </w:r>
      <w:r>
        <w:rPr>
          <w:rFonts w:ascii="Arial" w:hAnsi="Arial" w:cs="Arial"/>
          <w:b/>
          <w:color w:val="0000FF"/>
          <w:sz w:val="24"/>
        </w:rPr>
        <w:tab/>
      </w:r>
      <w:r>
        <w:rPr>
          <w:rFonts w:ascii="Arial" w:hAnsi="Arial" w:cs="Arial"/>
          <w:b/>
          <w:sz w:val="24"/>
        </w:rPr>
        <w:t>Rel-16 CR 32.255 Add URLLC Charging Architecture</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CR-0253  Cat: B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S5-205084</w:t>
      </w:r>
      <w:r>
        <w:rPr>
          <w:rFonts w:ascii="Arial" w:hAnsi="Arial" w:cs="Arial"/>
          <w:b/>
          <w:color w:val="0000FF"/>
          <w:sz w:val="24"/>
        </w:rPr>
        <w:tab/>
      </w:r>
      <w:r>
        <w:rPr>
          <w:rFonts w:ascii="Arial" w:hAnsi="Arial" w:cs="Arial"/>
          <w:b/>
          <w:sz w:val="24"/>
        </w:rPr>
        <w:t>Rel-16 CR 32.255 Add URLLC Charging Requirement</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CR-0254  Cat: B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S5-205426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S5-205426</w:t>
      </w:r>
      <w:r>
        <w:rPr>
          <w:rFonts w:ascii="Arial" w:hAnsi="Arial" w:cs="Arial"/>
          <w:b/>
          <w:color w:val="0000FF"/>
          <w:sz w:val="24"/>
        </w:rPr>
        <w:tab/>
      </w:r>
      <w:r>
        <w:rPr>
          <w:rFonts w:ascii="Arial" w:hAnsi="Arial" w:cs="Arial"/>
          <w:b/>
          <w:sz w:val="24"/>
        </w:rPr>
        <w:t>Rel-17 CR 32.255 Add URLLC Charging Requirement</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CR-0254  rev 1 Cat: B (Rel-17)</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S5-205084)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S5-205085</w:t>
      </w:r>
      <w:r>
        <w:rPr>
          <w:rFonts w:ascii="Arial" w:hAnsi="Arial" w:cs="Arial"/>
          <w:b/>
          <w:color w:val="0000FF"/>
          <w:sz w:val="24"/>
        </w:rPr>
        <w:tab/>
      </w:r>
      <w:r>
        <w:rPr>
          <w:rFonts w:ascii="Arial" w:hAnsi="Arial" w:cs="Arial"/>
          <w:b/>
          <w:sz w:val="24"/>
        </w:rPr>
        <w:t>Rel-17 CR 32.255 Add Highly reliable URLLC services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CR-0255  Cat: B (Rel-17)</w:t>
      </w:r>
      <w:r>
        <w:rPr>
          <w:i/>
        </w:rPr>
        <w:br/>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S5-205427</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S5-205427</w:t>
      </w:r>
      <w:r>
        <w:rPr>
          <w:rFonts w:ascii="Arial" w:hAnsi="Arial" w:cs="Arial"/>
          <w:b/>
          <w:color w:val="0000FF"/>
          <w:sz w:val="24"/>
        </w:rPr>
        <w:tab/>
      </w:r>
      <w:r>
        <w:rPr>
          <w:rFonts w:ascii="Arial" w:hAnsi="Arial" w:cs="Arial"/>
          <w:b/>
          <w:sz w:val="24"/>
        </w:rPr>
        <w:t>Rel-17 CR 32.255 Add Highly reliable URLLC services Charging</w:t>
      </w:r>
    </w:p>
    <w:p w:rsidR="00DE198A" w:rsidRDefault="00DE198A" w:rsidP="00DE19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CR-0255  rev 1 Cat: B (Rel-17)</w:t>
      </w:r>
      <w:r>
        <w:rPr>
          <w:i/>
        </w:rPr>
        <w:br/>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S5-205085)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pStyle w:val="Heading4"/>
      </w:pPr>
      <w:bookmarkStart w:id="37" w:name="_Toc55556408"/>
      <w:r>
        <w:t>7.4.3</w:t>
      </w:r>
      <w:r>
        <w:tab/>
        <w:t>N40 Interface Enhancements to Support GERAN and UTRAN</w:t>
      </w:r>
      <w:bookmarkEnd w:id="37"/>
    </w:p>
    <w:p w:rsidR="00DE198A" w:rsidRDefault="00DE198A" w:rsidP="00DE198A">
      <w:pPr>
        <w:pStyle w:val="Heading3"/>
      </w:pPr>
      <w:bookmarkStart w:id="38" w:name="_Toc55556409"/>
      <w:r>
        <w:t>7.5</w:t>
      </w:r>
      <w:r>
        <w:tab/>
        <w:t>Charging studies</w:t>
      </w:r>
      <w:bookmarkEnd w:id="38"/>
    </w:p>
    <w:p w:rsidR="00DE198A" w:rsidRDefault="00DE198A" w:rsidP="00DE198A">
      <w:pPr>
        <w:pStyle w:val="Heading4"/>
      </w:pPr>
      <w:bookmarkStart w:id="39" w:name="_Toc55556410"/>
      <w:r>
        <w:t>7.5.1</w:t>
      </w:r>
      <w:r>
        <w:tab/>
        <w:t>Study on charging aspects of Edge Computing</w:t>
      </w:r>
      <w:bookmarkEnd w:id="39"/>
    </w:p>
    <w:p w:rsidR="00DE198A" w:rsidRDefault="00DE198A" w:rsidP="00DE198A">
      <w:pPr>
        <w:rPr>
          <w:rFonts w:ascii="Arial" w:hAnsi="Arial" w:cs="Arial"/>
          <w:b/>
          <w:sz w:val="24"/>
        </w:rPr>
      </w:pPr>
      <w:r>
        <w:rPr>
          <w:rFonts w:ascii="Arial" w:hAnsi="Arial" w:cs="Arial"/>
          <w:b/>
          <w:color w:val="0000FF"/>
          <w:sz w:val="24"/>
        </w:rPr>
        <w:t>S5-205113</w:t>
      </w:r>
      <w:r>
        <w:rPr>
          <w:rFonts w:ascii="Arial" w:hAnsi="Arial" w:cs="Arial"/>
          <w:b/>
          <w:color w:val="0000FF"/>
          <w:sz w:val="24"/>
        </w:rPr>
        <w:tab/>
      </w:r>
      <w:r>
        <w:rPr>
          <w:rFonts w:ascii="Arial" w:hAnsi="Arial" w:cs="Arial"/>
          <w:b/>
          <w:sz w:val="24"/>
        </w:rPr>
        <w:t>pCR 28.815 Add overview for EC charging</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v0.1.0</w:t>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S5-205461</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S5-205461</w:t>
      </w:r>
      <w:r>
        <w:rPr>
          <w:rFonts w:ascii="Arial" w:hAnsi="Arial" w:cs="Arial"/>
          <w:b/>
          <w:color w:val="0000FF"/>
          <w:sz w:val="24"/>
        </w:rPr>
        <w:tab/>
      </w:r>
      <w:r>
        <w:rPr>
          <w:rFonts w:ascii="Arial" w:hAnsi="Arial" w:cs="Arial"/>
          <w:b/>
          <w:sz w:val="24"/>
        </w:rPr>
        <w:t>pCR 28.815 Add overview for EC charging</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v0.1.0</w:t>
      </w:r>
      <w:r>
        <w:rPr>
          <w:i/>
        </w:rPr>
        <w:br/>
      </w:r>
      <w:r>
        <w:rPr>
          <w:i/>
        </w:rPr>
        <w:tab/>
      </w:r>
      <w:r>
        <w:rPr>
          <w:i/>
        </w:rPr>
        <w:tab/>
      </w:r>
      <w:r>
        <w:rPr>
          <w:i/>
        </w:rPr>
        <w:tab/>
      </w:r>
      <w:r>
        <w:rPr>
          <w:i/>
        </w:rPr>
        <w:tab/>
      </w:r>
      <w:r>
        <w:rPr>
          <w:i/>
        </w:rPr>
        <w:tab/>
        <w:t>Source: Intel Sweden AB</w:t>
      </w:r>
    </w:p>
    <w:p w:rsidR="00DE198A" w:rsidRDefault="00DE198A" w:rsidP="00DE198A">
      <w:pPr>
        <w:rPr>
          <w:color w:val="808080"/>
        </w:rPr>
      </w:pPr>
      <w:r>
        <w:rPr>
          <w:color w:val="808080"/>
        </w:rPr>
        <w:t>(Replaces S5-205113)</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lastRenderedPageBreak/>
        <w:t>S5-205114</w:t>
      </w:r>
      <w:r>
        <w:rPr>
          <w:rFonts w:ascii="Arial" w:hAnsi="Arial" w:cs="Arial"/>
          <w:b/>
          <w:color w:val="0000FF"/>
          <w:sz w:val="24"/>
        </w:rPr>
        <w:tab/>
      </w:r>
      <w:r>
        <w:rPr>
          <w:rFonts w:ascii="Arial" w:hAnsi="Arial" w:cs="Arial"/>
          <w:b/>
          <w:sz w:val="24"/>
        </w:rPr>
        <w:t>pCR 28.815 Add architecture considerations on charging aspects of edge computing</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v0.1.0</w:t>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S5-205462</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S5-205462</w:t>
      </w:r>
      <w:r>
        <w:rPr>
          <w:rFonts w:ascii="Arial" w:hAnsi="Arial" w:cs="Arial"/>
          <w:b/>
          <w:color w:val="0000FF"/>
          <w:sz w:val="24"/>
        </w:rPr>
        <w:tab/>
      </w:r>
      <w:r>
        <w:rPr>
          <w:rFonts w:ascii="Arial" w:hAnsi="Arial" w:cs="Arial"/>
          <w:b/>
          <w:sz w:val="24"/>
        </w:rPr>
        <w:t>pCR 28.815 Add architecture considerations on charging aspects of edge computing</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v0.1.0</w:t>
      </w:r>
      <w:r>
        <w:rPr>
          <w:i/>
        </w:rPr>
        <w:br/>
      </w:r>
      <w:r>
        <w:rPr>
          <w:i/>
        </w:rPr>
        <w:tab/>
      </w:r>
      <w:r>
        <w:rPr>
          <w:i/>
        </w:rPr>
        <w:tab/>
      </w:r>
      <w:r>
        <w:rPr>
          <w:i/>
        </w:rPr>
        <w:tab/>
      </w:r>
      <w:r>
        <w:rPr>
          <w:i/>
        </w:rPr>
        <w:tab/>
      </w:r>
      <w:r>
        <w:rPr>
          <w:i/>
        </w:rPr>
        <w:tab/>
        <w:t>Source: Intel Sweden AB</w:t>
      </w:r>
    </w:p>
    <w:p w:rsidR="00DE198A" w:rsidRDefault="00DE198A" w:rsidP="00DE198A">
      <w:pPr>
        <w:rPr>
          <w:color w:val="808080"/>
        </w:rPr>
      </w:pPr>
      <w:r>
        <w:rPr>
          <w:color w:val="808080"/>
        </w:rPr>
        <w:t>(Replaces S5-205114)</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S5-205115</w:t>
      </w:r>
      <w:r>
        <w:rPr>
          <w:rFonts w:ascii="Arial" w:hAnsi="Arial" w:cs="Arial"/>
          <w:b/>
          <w:color w:val="0000FF"/>
          <w:sz w:val="24"/>
        </w:rPr>
        <w:tab/>
      </w:r>
      <w:r>
        <w:rPr>
          <w:rFonts w:ascii="Arial" w:hAnsi="Arial" w:cs="Arial"/>
          <w:b/>
          <w:sz w:val="24"/>
        </w:rPr>
        <w:t>pCR 28.815 Add charging scenarios and key issues on 5GS charging for edge computing</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v0.1.0</w:t>
      </w:r>
      <w:r>
        <w:rPr>
          <w:i/>
        </w:rPr>
        <w:br/>
      </w:r>
      <w:r>
        <w:rPr>
          <w:i/>
        </w:rPr>
        <w:tab/>
      </w:r>
      <w:r>
        <w:rPr>
          <w:i/>
        </w:rPr>
        <w:tab/>
      </w:r>
      <w:r>
        <w:rPr>
          <w:i/>
        </w:rPr>
        <w:tab/>
      </w:r>
      <w:r>
        <w:rPr>
          <w:i/>
        </w:rPr>
        <w:tab/>
      </w:r>
      <w:r>
        <w:rPr>
          <w:i/>
        </w:rPr>
        <w:tab/>
        <w:t>Source: Intel Sweden AB</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S5-205463</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S5-205463</w:t>
      </w:r>
      <w:r>
        <w:rPr>
          <w:rFonts w:ascii="Arial" w:hAnsi="Arial" w:cs="Arial"/>
          <w:b/>
          <w:color w:val="0000FF"/>
          <w:sz w:val="24"/>
        </w:rPr>
        <w:tab/>
      </w:r>
      <w:r>
        <w:rPr>
          <w:rFonts w:ascii="Arial" w:hAnsi="Arial" w:cs="Arial"/>
          <w:b/>
          <w:sz w:val="24"/>
        </w:rPr>
        <w:t>pCR 28.815 Add charging scenarios and key issues on 5GS charging for edge computing</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v0.1.0</w:t>
      </w:r>
      <w:r>
        <w:rPr>
          <w:i/>
        </w:rPr>
        <w:br/>
      </w:r>
      <w:r>
        <w:rPr>
          <w:i/>
        </w:rPr>
        <w:tab/>
      </w:r>
      <w:r>
        <w:rPr>
          <w:i/>
        </w:rPr>
        <w:tab/>
      </w:r>
      <w:r>
        <w:rPr>
          <w:i/>
        </w:rPr>
        <w:tab/>
      </w:r>
      <w:r>
        <w:rPr>
          <w:i/>
        </w:rPr>
        <w:tab/>
      </w:r>
      <w:r>
        <w:rPr>
          <w:i/>
        </w:rPr>
        <w:tab/>
        <w:t>Source: Intel Sweden AB</w:t>
      </w:r>
    </w:p>
    <w:p w:rsidR="00DE198A" w:rsidRDefault="00DE198A" w:rsidP="00DE198A">
      <w:pPr>
        <w:rPr>
          <w:color w:val="808080"/>
        </w:rPr>
      </w:pPr>
      <w:r>
        <w:rPr>
          <w:color w:val="808080"/>
        </w:rPr>
        <w:t>(Replaces S5-205115)</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S5-205464</w:t>
      </w:r>
      <w:r>
        <w:rPr>
          <w:rFonts w:ascii="Arial" w:hAnsi="Arial" w:cs="Arial"/>
          <w:b/>
          <w:color w:val="0000FF"/>
          <w:sz w:val="24"/>
        </w:rPr>
        <w:tab/>
      </w:r>
      <w:r>
        <w:rPr>
          <w:rFonts w:ascii="Arial" w:hAnsi="Arial" w:cs="Arial"/>
          <w:b/>
          <w:sz w:val="24"/>
        </w:rPr>
        <w:t>Draft TR 28.815</w:t>
      </w:r>
    </w:p>
    <w:p w:rsidR="00DE198A" w:rsidRDefault="00DE198A" w:rsidP="00DE19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28.815 v0.2.0</w:t>
      </w:r>
      <w:r>
        <w:rPr>
          <w:i/>
        </w:rPr>
        <w:br/>
      </w:r>
      <w:r>
        <w:rPr>
          <w:i/>
        </w:rPr>
        <w:tab/>
      </w:r>
      <w:r>
        <w:rPr>
          <w:i/>
        </w:rPr>
        <w:tab/>
      </w:r>
      <w:r>
        <w:rPr>
          <w:i/>
        </w:rPr>
        <w:tab/>
      </w:r>
      <w:r>
        <w:rPr>
          <w:i/>
        </w:rPr>
        <w:tab/>
      </w:r>
      <w:r>
        <w:rPr>
          <w:i/>
        </w:rPr>
        <w:tab/>
        <w:t>Source: Intel</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4"/>
      </w:pPr>
      <w:bookmarkStart w:id="40" w:name="_Toc55556411"/>
      <w:r>
        <w:t>7.5.2</w:t>
      </w:r>
      <w:r>
        <w:tab/>
        <w:t>Study on charging aspects of 5GS CIoT</w:t>
      </w:r>
      <w:bookmarkEnd w:id="40"/>
      <w:r>
        <w:t xml:space="preserve"> </w:t>
      </w:r>
    </w:p>
    <w:p w:rsidR="00DE198A" w:rsidRDefault="00DE198A" w:rsidP="00DE198A">
      <w:pPr>
        <w:rPr>
          <w:rFonts w:ascii="Arial" w:hAnsi="Arial" w:cs="Arial"/>
          <w:b/>
          <w:sz w:val="24"/>
        </w:rPr>
      </w:pPr>
      <w:r>
        <w:rPr>
          <w:rFonts w:ascii="Arial" w:hAnsi="Arial" w:cs="Arial"/>
          <w:b/>
          <w:color w:val="0000FF"/>
          <w:sz w:val="24"/>
        </w:rPr>
        <w:t>S5-205030</w:t>
      </w:r>
      <w:r>
        <w:rPr>
          <w:rFonts w:ascii="Arial" w:hAnsi="Arial" w:cs="Arial"/>
          <w:b/>
          <w:color w:val="0000FF"/>
          <w:sz w:val="24"/>
        </w:rPr>
        <w:tab/>
      </w:r>
      <w:r>
        <w:rPr>
          <w:rFonts w:ascii="Arial" w:hAnsi="Arial" w:cs="Arial"/>
          <w:b/>
          <w:sz w:val="24"/>
        </w:rPr>
        <w:t>Add initial skeleton</w:t>
      </w:r>
    </w:p>
    <w:p w:rsidR="00DE198A" w:rsidRDefault="00DE198A" w:rsidP="00DE19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28.816 v0.0.0</w:t>
      </w:r>
      <w:r>
        <w:rPr>
          <w:i/>
        </w:rPr>
        <w:br/>
      </w:r>
      <w:r>
        <w:rPr>
          <w:i/>
        </w:rPr>
        <w:tab/>
      </w:r>
      <w:r>
        <w:rPr>
          <w:i/>
        </w:rPr>
        <w:tab/>
      </w:r>
      <w:r>
        <w:rPr>
          <w:i/>
        </w:rPr>
        <w:tab/>
      </w:r>
      <w:r>
        <w:rPr>
          <w:i/>
        </w:rPr>
        <w:tab/>
      </w:r>
      <w:r>
        <w:rPr>
          <w:i/>
        </w:rPr>
        <w:tab/>
        <w:t>Source: Huawei Tech.(UK) Co., Ltd</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S5-205070</w:t>
      </w:r>
      <w:r>
        <w:rPr>
          <w:rFonts w:ascii="Arial" w:hAnsi="Arial" w:cs="Arial"/>
          <w:b/>
          <w:color w:val="0000FF"/>
          <w:sz w:val="24"/>
        </w:rPr>
        <w:tab/>
      </w:r>
      <w:r>
        <w:rPr>
          <w:rFonts w:ascii="Arial" w:hAnsi="Arial" w:cs="Arial"/>
          <w:b/>
          <w:sz w:val="24"/>
        </w:rPr>
        <w:t>pCR 28.816 Add scope</w:t>
      </w:r>
    </w:p>
    <w:p w:rsidR="00DE198A" w:rsidRDefault="00DE198A" w:rsidP="00DE19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28.816 v0.0.0</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S5-205465</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S5-205465</w:t>
      </w:r>
      <w:r>
        <w:rPr>
          <w:rFonts w:ascii="Arial" w:hAnsi="Arial" w:cs="Arial"/>
          <w:b/>
          <w:color w:val="0000FF"/>
          <w:sz w:val="24"/>
        </w:rPr>
        <w:tab/>
      </w:r>
      <w:r>
        <w:rPr>
          <w:rFonts w:ascii="Arial" w:hAnsi="Arial" w:cs="Arial"/>
          <w:b/>
          <w:sz w:val="24"/>
        </w:rPr>
        <w:t>pCR 28.816 Add scope</w:t>
      </w:r>
    </w:p>
    <w:p w:rsidR="00DE198A" w:rsidRDefault="00DE198A" w:rsidP="00DE19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28.816 v0.0.0</w:t>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S5-205070)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S5-205071</w:t>
      </w:r>
      <w:r>
        <w:rPr>
          <w:rFonts w:ascii="Arial" w:hAnsi="Arial" w:cs="Arial"/>
          <w:b/>
          <w:color w:val="0000FF"/>
          <w:sz w:val="24"/>
        </w:rPr>
        <w:tab/>
      </w:r>
      <w:r>
        <w:rPr>
          <w:rFonts w:ascii="Arial" w:hAnsi="Arial" w:cs="Arial"/>
          <w:b/>
          <w:sz w:val="24"/>
        </w:rPr>
        <w:t>pCR 28.816 Add introduction</w:t>
      </w:r>
    </w:p>
    <w:p w:rsidR="00DE198A" w:rsidRDefault="00DE198A" w:rsidP="00DE19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28.816 v0.0.0</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S5-205466</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S5-205466</w:t>
      </w:r>
      <w:r>
        <w:rPr>
          <w:rFonts w:ascii="Arial" w:hAnsi="Arial" w:cs="Arial"/>
          <w:b/>
          <w:color w:val="0000FF"/>
          <w:sz w:val="24"/>
        </w:rPr>
        <w:tab/>
      </w:r>
      <w:r>
        <w:rPr>
          <w:rFonts w:ascii="Arial" w:hAnsi="Arial" w:cs="Arial"/>
          <w:b/>
          <w:sz w:val="24"/>
        </w:rPr>
        <w:t>pCR 28.816 Add introduction</w:t>
      </w:r>
    </w:p>
    <w:p w:rsidR="00DE198A" w:rsidRDefault="00DE198A" w:rsidP="00DE19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28.816 v0.0.0</w:t>
      </w:r>
      <w:r>
        <w:rPr>
          <w:i/>
        </w:rPr>
        <w:br/>
      </w:r>
      <w:r>
        <w:rPr>
          <w:i/>
        </w:rPr>
        <w:tab/>
      </w:r>
      <w:r>
        <w:rPr>
          <w:i/>
        </w:rPr>
        <w:tab/>
      </w:r>
      <w:r>
        <w:rPr>
          <w:i/>
        </w:rPr>
        <w:tab/>
      </w:r>
      <w:r>
        <w:rPr>
          <w:i/>
        </w:rPr>
        <w:tab/>
      </w:r>
      <w:r>
        <w:rPr>
          <w:i/>
        </w:rPr>
        <w:tab/>
        <w:t>Source: Huawei</w:t>
      </w:r>
    </w:p>
    <w:p w:rsidR="00DE198A" w:rsidRDefault="00DE198A" w:rsidP="00DE198A">
      <w:pPr>
        <w:rPr>
          <w:color w:val="808080"/>
        </w:rPr>
      </w:pPr>
      <w:r>
        <w:rPr>
          <w:color w:val="808080"/>
        </w:rPr>
        <w:t>(Replaces S5-205071)</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S5-205072</w:t>
      </w:r>
      <w:r>
        <w:rPr>
          <w:rFonts w:ascii="Arial" w:hAnsi="Arial" w:cs="Arial"/>
          <w:b/>
          <w:color w:val="0000FF"/>
          <w:sz w:val="24"/>
        </w:rPr>
        <w:tab/>
      </w:r>
      <w:r>
        <w:rPr>
          <w:rFonts w:ascii="Arial" w:hAnsi="Arial" w:cs="Arial"/>
          <w:b/>
          <w:sz w:val="24"/>
        </w:rPr>
        <w:t>pCR 28.816 Add data connectivity scenario</w:t>
      </w:r>
    </w:p>
    <w:p w:rsidR="00DE198A" w:rsidRDefault="00DE198A" w:rsidP="00DE19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28.816 v0.0.0</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S5-205229</w:t>
      </w:r>
      <w:r>
        <w:rPr>
          <w:rFonts w:ascii="Arial" w:hAnsi="Arial" w:cs="Arial"/>
          <w:b/>
          <w:color w:val="0000FF"/>
          <w:sz w:val="24"/>
        </w:rPr>
        <w:tab/>
      </w:r>
      <w:r>
        <w:rPr>
          <w:rFonts w:ascii="Arial" w:hAnsi="Arial" w:cs="Arial"/>
          <w:b/>
          <w:sz w:val="24"/>
        </w:rPr>
        <w:t>pCR 28.816 Add proposal for skeleton for TR 28.816</w:t>
      </w:r>
    </w:p>
    <w:p w:rsidR="00DE198A" w:rsidRDefault="00DE198A" w:rsidP="00DE19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28.816 v0.0.0</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S5-205467</w:t>
      </w:r>
      <w:r>
        <w:rPr>
          <w:rFonts w:ascii="Arial" w:hAnsi="Arial" w:cs="Arial"/>
          <w:b/>
          <w:color w:val="0000FF"/>
          <w:sz w:val="24"/>
        </w:rPr>
        <w:tab/>
      </w:r>
      <w:r>
        <w:rPr>
          <w:rFonts w:ascii="Arial" w:hAnsi="Arial" w:cs="Arial"/>
          <w:b/>
          <w:sz w:val="24"/>
        </w:rPr>
        <w:t>Draft TR 28.816</w:t>
      </w:r>
    </w:p>
    <w:p w:rsidR="00DE198A" w:rsidRDefault="00DE198A" w:rsidP="00DE19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28.816 v0.1.0</w:t>
      </w:r>
      <w:r>
        <w:rPr>
          <w:i/>
        </w:rPr>
        <w:br/>
      </w:r>
      <w:r>
        <w:rPr>
          <w:i/>
        </w:rPr>
        <w:tab/>
      </w:r>
      <w:r>
        <w:rPr>
          <w:i/>
        </w:rPr>
        <w:tab/>
      </w:r>
      <w:r>
        <w:rPr>
          <w:i/>
        </w:rPr>
        <w:tab/>
      </w:r>
      <w:r>
        <w:rPr>
          <w:i/>
        </w:rPr>
        <w:tab/>
      </w:r>
      <w:r>
        <w:rPr>
          <w:i/>
        </w:rPr>
        <w:tab/>
        <w:t>Source: Huawei</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4"/>
      </w:pPr>
      <w:bookmarkStart w:id="41" w:name="_Toc55556412"/>
      <w:r>
        <w:t>7.5.3</w:t>
      </w:r>
      <w:r>
        <w:tab/>
        <w:t>Study on charging aspects of Proximity-based Services in 5GC</w:t>
      </w:r>
      <w:bookmarkEnd w:id="41"/>
    </w:p>
    <w:p w:rsidR="00DE198A" w:rsidRDefault="00DE198A" w:rsidP="00DE198A">
      <w:pPr>
        <w:rPr>
          <w:rFonts w:ascii="Arial" w:hAnsi="Arial" w:cs="Arial"/>
          <w:b/>
          <w:sz w:val="24"/>
        </w:rPr>
      </w:pPr>
      <w:r>
        <w:rPr>
          <w:rFonts w:ascii="Arial" w:hAnsi="Arial" w:cs="Arial"/>
          <w:b/>
          <w:color w:val="0000FF"/>
          <w:sz w:val="24"/>
        </w:rPr>
        <w:t>S5-205120</w:t>
      </w:r>
      <w:r>
        <w:rPr>
          <w:rFonts w:ascii="Arial" w:hAnsi="Arial" w:cs="Arial"/>
          <w:b/>
          <w:color w:val="0000FF"/>
          <w:sz w:val="24"/>
        </w:rPr>
        <w:tab/>
      </w:r>
      <w:r>
        <w:rPr>
          <w:rFonts w:ascii="Arial" w:hAnsi="Arial" w:cs="Arial"/>
          <w:b/>
          <w:sz w:val="24"/>
        </w:rPr>
        <w:t>draft TS 32846-000</w:t>
      </w:r>
    </w:p>
    <w:p w:rsidR="00DE198A" w:rsidRDefault="00DE198A" w:rsidP="00DE198A">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32.846 v0.0.0</w:t>
      </w:r>
      <w:r>
        <w:rPr>
          <w:i/>
        </w:rPr>
        <w:br/>
      </w:r>
      <w:r>
        <w:rPr>
          <w:i/>
        </w:rPr>
        <w:tab/>
      </w:r>
      <w:r>
        <w:rPr>
          <w:i/>
        </w:rPr>
        <w:tab/>
      </w:r>
      <w:r>
        <w:rPr>
          <w:i/>
        </w:rPr>
        <w:tab/>
      </w:r>
      <w:r>
        <w:rPr>
          <w:i/>
        </w:rPr>
        <w:tab/>
      </w:r>
      <w:r>
        <w:rPr>
          <w:i/>
        </w:rPr>
        <w:tab/>
        <w:t>Source: CATT</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S5-205219</w:t>
      </w:r>
      <w:r>
        <w:rPr>
          <w:rFonts w:ascii="Arial" w:hAnsi="Arial" w:cs="Arial"/>
          <w:b/>
          <w:color w:val="0000FF"/>
          <w:sz w:val="24"/>
        </w:rPr>
        <w:tab/>
      </w:r>
      <w:r>
        <w:rPr>
          <w:rFonts w:ascii="Arial" w:hAnsi="Arial" w:cs="Arial"/>
          <w:b/>
          <w:sz w:val="24"/>
        </w:rPr>
        <w:t>Revised SID on charging aspects of Proximity-based Services in 5GC</w:t>
      </w:r>
    </w:p>
    <w:p w:rsidR="00DE198A" w:rsidRDefault="00DE198A" w:rsidP="00DE198A">
      <w:pPr>
        <w:rPr>
          <w:i/>
        </w:rPr>
      </w:pPr>
      <w:r>
        <w:rPr>
          <w:i/>
        </w:rPr>
        <w:lastRenderedPageBreak/>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CATT</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S5-205468</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S5-205468</w:t>
      </w:r>
      <w:r>
        <w:rPr>
          <w:rFonts w:ascii="Arial" w:hAnsi="Arial" w:cs="Arial"/>
          <w:b/>
          <w:color w:val="0000FF"/>
          <w:sz w:val="24"/>
        </w:rPr>
        <w:tab/>
      </w:r>
      <w:r>
        <w:rPr>
          <w:rFonts w:ascii="Arial" w:hAnsi="Arial" w:cs="Arial"/>
          <w:b/>
          <w:sz w:val="24"/>
        </w:rPr>
        <w:t>Revised SID on charging aspects of Proximity-based Services in 5GC</w:t>
      </w:r>
    </w:p>
    <w:p w:rsidR="00DE198A" w:rsidRDefault="00DE198A" w:rsidP="00DE198A">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CATT</w:t>
      </w:r>
    </w:p>
    <w:p w:rsidR="00DE198A" w:rsidRDefault="00DE198A" w:rsidP="00DE198A">
      <w:pPr>
        <w:rPr>
          <w:color w:val="808080"/>
        </w:rPr>
      </w:pPr>
      <w:r>
        <w:rPr>
          <w:color w:val="808080"/>
        </w:rPr>
        <w:t>(Replaces S5-205219)</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S5-205220</w:t>
      </w:r>
      <w:r>
        <w:rPr>
          <w:rFonts w:ascii="Arial" w:hAnsi="Arial" w:cs="Arial"/>
          <w:b/>
          <w:color w:val="0000FF"/>
          <w:sz w:val="24"/>
        </w:rPr>
        <w:tab/>
      </w:r>
      <w:r>
        <w:rPr>
          <w:rFonts w:ascii="Arial" w:hAnsi="Arial" w:cs="Arial"/>
          <w:b/>
          <w:sz w:val="24"/>
        </w:rPr>
        <w:t>pCR Add skeleton to draft TR 32.846</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v0.0.0</w:t>
      </w:r>
      <w:r>
        <w:rPr>
          <w:i/>
        </w:rPr>
        <w:br/>
      </w:r>
      <w:r>
        <w:rPr>
          <w:i/>
        </w:rPr>
        <w:tab/>
      </w:r>
      <w:r>
        <w:rPr>
          <w:i/>
        </w:rPr>
        <w:tab/>
      </w:r>
      <w:r>
        <w:rPr>
          <w:i/>
        </w:rPr>
        <w:tab/>
      </w:r>
      <w:r>
        <w:rPr>
          <w:i/>
        </w:rPr>
        <w:tab/>
      </w:r>
      <w:r>
        <w:rPr>
          <w:i/>
        </w:rPr>
        <w:tab/>
        <w:t>Source: CATT</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S5-205469</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S5-205469</w:t>
      </w:r>
      <w:r>
        <w:rPr>
          <w:rFonts w:ascii="Arial" w:hAnsi="Arial" w:cs="Arial"/>
          <w:b/>
          <w:color w:val="0000FF"/>
          <w:sz w:val="24"/>
        </w:rPr>
        <w:tab/>
      </w:r>
      <w:r>
        <w:rPr>
          <w:rFonts w:ascii="Arial" w:hAnsi="Arial" w:cs="Arial"/>
          <w:b/>
          <w:sz w:val="24"/>
        </w:rPr>
        <w:t>pCR Add skeleton to draft TR 32.846</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v0.0.0</w:t>
      </w:r>
      <w:r>
        <w:rPr>
          <w:i/>
        </w:rPr>
        <w:br/>
      </w:r>
      <w:r>
        <w:rPr>
          <w:i/>
        </w:rPr>
        <w:tab/>
      </w:r>
      <w:r>
        <w:rPr>
          <w:i/>
        </w:rPr>
        <w:tab/>
      </w:r>
      <w:r>
        <w:rPr>
          <w:i/>
        </w:rPr>
        <w:tab/>
      </w:r>
      <w:r>
        <w:rPr>
          <w:i/>
        </w:rPr>
        <w:tab/>
      </w:r>
      <w:r>
        <w:rPr>
          <w:i/>
        </w:rPr>
        <w:tab/>
        <w:t>Source: CATT</w:t>
      </w:r>
    </w:p>
    <w:p w:rsidR="00DE198A" w:rsidRDefault="00DE198A" w:rsidP="00DE198A">
      <w:pPr>
        <w:rPr>
          <w:color w:val="808080"/>
        </w:rPr>
      </w:pPr>
      <w:r>
        <w:rPr>
          <w:color w:val="808080"/>
        </w:rPr>
        <w:t>(Replaces S5-205220)</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S5-205222</w:t>
      </w:r>
      <w:r>
        <w:rPr>
          <w:rFonts w:ascii="Arial" w:hAnsi="Arial" w:cs="Arial"/>
          <w:b/>
          <w:color w:val="0000FF"/>
          <w:sz w:val="24"/>
        </w:rPr>
        <w:tab/>
      </w:r>
      <w:r>
        <w:rPr>
          <w:rFonts w:ascii="Arial" w:hAnsi="Arial" w:cs="Arial"/>
          <w:b/>
          <w:sz w:val="24"/>
        </w:rPr>
        <w:t>pCR 32.846 Add scope and reference</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v0.0.0</w:t>
      </w:r>
      <w:r>
        <w:rPr>
          <w:i/>
        </w:rPr>
        <w:br/>
      </w:r>
      <w:r>
        <w:rPr>
          <w:i/>
        </w:rPr>
        <w:tab/>
      </w:r>
      <w:r>
        <w:rPr>
          <w:i/>
        </w:rPr>
        <w:tab/>
      </w:r>
      <w:r>
        <w:rPr>
          <w:i/>
        </w:rPr>
        <w:tab/>
      </w:r>
      <w:r>
        <w:rPr>
          <w:i/>
        </w:rPr>
        <w:tab/>
      </w:r>
      <w:r>
        <w:rPr>
          <w:i/>
        </w:rPr>
        <w:tab/>
        <w:t>Source: CATT</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S5-205470</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S5-205470</w:t>
      </w:r>
      <w:r>
        <w:rPr>
          <w:rFonts w:ascii="Arial" w:hAnsi="Arial" w:cs="Arial"/>
          <w:b/>
          <w:color w:val="0000FF"/>
          <w:sz w:val="24"/>
        </w:rPr>
        <w:tab/>
      </w:r>
      <w:r>
        <w:rPr>
          <w:rFonts w:ascii="Arial" w:hAnsi="Arial" w:cs="Arial"/>
          <w:b/>
          <w:sz w:val="24"/>
        </w:rPr>
        <w:t>pCR 32.846 Add scope and reference</w:t>
      </w:r>
    </w:p>
    <w:p w:rsidR="00DE198A" w:rsidRDefault="00DE198A" w:rsidP="00DE19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v0.0.0</w:t>
      </w:r>
      <w:r>
        <w:rPr>
          <w:i/>
        </w:rPr>
        <w:br/>
      </w:r>
      <w:r>
        <w:rPr>
          <w:i/>
        </w:rPr>
        <w:tab/>
      </w:r>
      <w:r>
        <w:rPr>
          <w:i/>
        </w:rPr>
        <w:tab/>
      </w:r>
      <w:r>
        <w:rPr>
          <w:i/>
        </w:rPr>
        <w:tab/>
      </w:r>
      <w:r>
        <w:rPr>
          <w:i/>
        </w:rPr>
        <w:tab/>
      </w:r>
      <w:r>
        <w:rPr>
          <w:i/>
        </w:rPr>
        <w:tab/>
        <w:t>Source: CATT</w:t>
      </w:r>
    </w:p>
    <w:p w:rsidR="00DE198A" w:rsidRDefault="00DE198A" w:rsidP="00DE198A">
      <w:pPr>
        <w:rPr>
          <w:color w:val="808080"/>
        </w:rPr>
      </w:pPr>
      <w:r>
        <w:rPr>
          <w:color w:val="808080"/>
        </w:rPr>
        <w:t>(Replaces S5-205222)</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rPr>
          <w:rFonts w:ascii="Arial" w:hAnsi="Arial" w:cs="Arial"/>
          <w:b/>
          <w:sz w:val="24"/>
        </w:rPr>
      </w:pPr>
      <w:r>
        <w:rPr>
          <w:rFonts w:ascii="Arial" w:hAnsi="Arial" w:cs="Arial"/>
          <w:b/>
          <w:color w:val="0000FF"/>
          <w:sz w:val="24"/>
        </w:rPr>
        <w:t>S5-205471</w:t>
      </w:r>
      <w:r>
        <w:rPr>
          <w:rFonts w:ascii="Arial" w:hAnsi="Arial" w:cs="Arial"/>
          <w:b/>
          <w:color w:val="0000FF"/>
          <w:sz w:val="24"/>
        </w:rPr>
        <w:tab/>
      </w:r>
      <w:r>
        <w:rPr>
          <w:rFonts w:ascii="Arial" w:hAnsi="Arial" w:cs="Arial"/>
          <w:b/>
          <w:sz w:val="24"/>
        </w:rPr>
        <w:t>Draft TR 32.846</w:t>
      </w:r>
    </w:p>
    <w:p w:rsidR="00DE198A" w:rsidRDefault="00DE198A" w:rsidP="00DE19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rsidR="00DE198A" w:rsidRDefault="00DE198A" w:rsidP="00DE19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DE198A" w:rsidRDefault="00DE198A" w:rsidP="00DE198A">
      <w:pPr>
        <w:pStyle w:val="Heading2"/>
      </w:pPr>
      <w:bookmarkStart w:id="42" w:name="_Toc55556413"/>
      <w:r>
        <w:t>8</w:t>
      </w:r>
      <w:r>
        <w:tab/>
        <w:t>Any Other Business</w:t>
      </w:r>
      <w:bookmarkEnd w:id="42"/>
    </w:p>
    <w:p w:rsidR="00DE198A" w:rsidRDefault="00DE198A" w:rsidP="00DE198A">
      <w:pPr>
        <w:pStyle w:val="Heading2"/>
      </w:pPr>
      <w:bookmarkStart w:id="43" w:name="_Toc55556414"/>
      <w:r>
        <w:t>9</w:t>
      </w:r>
      <w:r>
        <w:tab/>
        <w:t>Closing of the meeting</w:t>
      </w:r>
      <w:bookmarkEnd w:id="43"/>
    </w:p>
    <w:p w:rsidR="00DE198A" w:rsidRDefault="00DE198A" w:rsidP="00DE198A">
      <w:pPr>
        <w:pStyle w:val="FP"/>
      </w:pPr>
    </w:p>
    <w:p w:rsidR="00DE198A" w:rsidRDefault="00DE198A" w:rsidP="00DE198A">
      <w:pPr>
        <w:pStyle w:val="FP"/>
      </w:pPr>
    </w:p>
    <w:p w:rsidR="0022572E" w:rsidRDefault="0022572E" w:rsidP="0022572E">
      <w:pPr>
        <w:pStyle w:val="Heading2"/>
      </w:pPr>
      <w:r>
        <w:br w:type="page"/>
      </w:r>
      <w:bookmarkStart w:id="44" w:name="_Toc55556415"/>
      <w:r>
        <w:lastRenderedPageBreak/>
        <w:t>Annex A: Contribution documents and status</w:t>
      </w:r>
      <w:bookmarkEnd w:id="44"/>
    </w:p>
    <w:p w:rsidR="0022572E" w:rsidRDefault="0022572E" w:rsidP="0022572E">
      <w:pPr>
        <w:pStyle w:val="Heading3"/>
      </w:pPr>
      <w:bookmarkStart w:id="45" w:name="_Toc55556416"/>
      <w:r>
        <w:t>A1: List of TDocs</w:t>
      </w:r>
      <w:bookmarkEnd w:id="45"/>
    </w:p>
    <w:p w:rsidR="0022572E" w:rsidRDefault="0022572E" w:rsidP="0022572E">
      <w:pPr>
        <w:pStyle w:val="TH"/>
      </w:pPr>
    </w:p>
    <w:tbl>
      <w:tblPr>
        <w:tblStyle w:val="TableGrid"/>
        <w:tblW w:w="10267" w:type="dxa"/>
        <w:tblInd w:w="0" w:type="dxa"/>
        <w:tblLook w:val="04A0" w:firstRow="1" w:lastRow="0" w:firstColumn="1" w:lastColumn="0" w:noHBand="0" w:noVBand="1"/>
      </w:tblPr>
      <w:tblGrid>
        <w:gridCol w:w="1097"/>
        <w:gridCol w:w="4424"/>
        <w:gridCol w:w="1755"/>
        <w:gridCol w:w="967"/>
        <w:gridCol w:w="1007"/>
        <w:gridCol w:w="1017"/>
      </w:tblGrid>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Replaced by</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Report from last SA5 meeting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SA5#133e e-meeting process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Post SA5#133e Email approval status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SA5#133e_agenda_with_Tdocs_sequence_proposal_OAM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SA5#132e OAM Exec Report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SA5#133e OAM Chair notes and conclusions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Charging exec report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SA5 meeting calendar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SA5 working procedures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ccSA5 on support of stateless NFs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C3-204386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SA5 on TM Forum implementation experiences 3GPP NRM Models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Resubmitted LS Out to SA2 and SA5 on making PSCELL ID available at the SGW of EPC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SA5 for End-to-End Network Slicing Gap analysis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to SA5 on the clarification of handover and reselection parameters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R3-205542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to SA5 on energy efficiency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R3-205657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ccSA5 on New service type of NR QoE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R3-205724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SA5 on URI for streaming trace reporting in LTE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R3-205798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to SA5 on QoS requirements for OAM traffic on IAB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S2-2006489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Resubmitted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R2-2005778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Resubmitted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S4-200962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Resubmitted 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SA5 on Rel-17 schedule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3GPP TSG 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Area of service as the NS Performance and analytics charging attribute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Abbreviations NSM and remove Subscriber Identifier in CHF record data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the Category and Operation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the stye of all table index from hyphen  to  dot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Change the Category of Invocation Sequence Number and Remove Subscriber Identifier from CHF record data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initial skeleton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Correction of Charing Id in roaming HR scenario upon V-SMF change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Correction of TriggerType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of TriggerType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on Network Slice PA Charging per maximum utilized bandwidth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Solution for EAS deployment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Use Case of Edge Performance Assurance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Solution for Edge Performance Assurance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CR Rel-17 28.541 GST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CR Rel-17 28.541 ServiceProfle to SliceProfile Translation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China Mobile, Telefonica, 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28.201 Update description of Charging Enablement Function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28.201 Correction on Subscriber Identifier in Charging Data Request message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S5-205042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28.201 Correction on sender of Charging Data Response message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28.201 Correction on NSPA Container Information in Charging Data Request message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to A.28  new part related to interruption time interval for 5QI 1 QoS Flow released due to double NG (double UE context) monitoring.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 xml:space="preserve">LS to SA5 on Introduction of TM Forum Autonomous Network project and Coordination Proposal </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requirements for E-UTRAN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Rel-15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Rel-16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Rel-17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Add attributes of NRM IOC for NRF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Add stage 3 NRM IOC for NRF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support of MEC for EAS LCM management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28.536 Update references to other specifications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28.536 Clarify predicted value of the AssuranceGoalStatus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28.554 Fix the formula for upstream throughout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28.554 Fix the formula for upstream throughout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32.422 Clarification of tracing roaming UE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32.422 Clarification of tracing roaming UE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 streaming trace record concept figure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YANG corrections by Code Moderator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Collection of useful endorsed document and external communication documents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multi-homed PDU address in CDR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multi-homed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Add multi-homed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32.290 Add SCP interaction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TS 32.291 Change map data type for presence area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32.291 Change map data type for presence area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28.816 Add scope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28.816 Add introduction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28.816 Add data connectivity scenario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paper on Charging Control based on QNC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QNC subscription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QNC subscription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Support the QoS assurance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Support the QoS assurance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InvocationSequenceNumber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Fialue handing for InvocationSequemceNumber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URLLC Charging Architecture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URLLC Charging Requirement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32.255 Add Highly reliable URLLC services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paper on Non-blocking Mode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S5-205087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the charging control for non-blocking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Add the charging control for non-blocking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Bindings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 the NSPA Charging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Open API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on URI for streaming trace reporting in LTE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additional information for MDT specific parameters in NR aligning with RAN TSs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28.541 add subclause reference of MRO related attribute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28.313 add subclause reference for ranges of handover parameters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28.313 corrections on notification information of PCI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Add additional information for MDT specific parameters in NR aligning with RAN TSs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specific parameter collection period for NR aligning with 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specific parameter collection period for NR aligning with 28.622 for stage 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 xml:space="preserve"> New SID on Charging Aspects for Network Slicing Phase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28.532 Correction on generic file data report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28.532 Update generic streaming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TS 28.658 Add missing inheritance diagram for EUtranFrequency and EUtranFreqRelation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28.658 Add missing inheritance diagram for EUtranFrequency and EUtranFreqRelation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28.541 Correct the definition for configurable5QI and dynamic5QI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Correct the definition for configurable5QI and dynamic5QI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 on NR NRM update to support MOCN network sharing scenario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Telecom, CATT, China Unicom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S5-204151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Update NR NRM to support MOCN network sharing scenario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Huawei,China Telecom,CATT,China Unicom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S5-204153</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on energySaving state information exposure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32.422 Fix inconsistencies in NR positioning method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32.422 Fix inconsistencies in NR positioning method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Solutions on EE KPI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28.815 Add overview for EC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28.815 Add architecture considerations on charging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28.815 Add charging scenarios and key issues on 5GS charging for edge computing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28.552 Add measurements on AF traffic influence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28.552 Add measurements on external parameter provisioning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28.552 Add measurements on NIDD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28.552 Add measurements on NIDD service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TS 32846-000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3GPP Forge process for CH SWG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32.274 Correction on Triggers field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Correction on missing NEF and PGW-C+SMF as NF consumers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on missing NEF and PGW-C+SMF as NF consumers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on missing NEF and PGW-C+SMF as NF consumers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S5-205126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on imported data type references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on User Equipment Info field format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on User Identifier field format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address the issues discovered by Edithelp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address the issues discovered by Edithelp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Fix the wrong references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edge computing deployment scenarios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use case of EAS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solution for EAS lifecycle management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add solutions for ECSP and PLMN deployment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Move Distributed RACH control IOC from CU to DU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Move Distributed RACH control IOC from CU to DU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Correct Distributed PCI optimization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paper on energySaving state information exposure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on enhancement of NRM to support network sharing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Add NRPhysicalCellDU NRM to support network sharing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R17 CR TS28.552 Add  Intra and Inter-frequency Handover related measurements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R17 CR TS28.552 Add handover triggering measurements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 the multi-RAT load-balancing use case associated with satellite and terrestrial RANs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 solution for multi-RAT load-balancing associated with satellite and terrestrial RANs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28.554 Editorial Correction of TS 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28.554 Editorial Correction of TS 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Correction of cell neighbour relations related attributes in openAPI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Correction of cell neighbour relations related attributes in openAPI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Cleanup based on refined slice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CR implementation errors (Fault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Extend object creation method with id selection by the MnS producer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ThresholdLevelInd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Correcting trigger of usage reporting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SMS node address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node address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mandatory SMS message reference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mandatory SMS message reference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message class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S5-205165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32.274 Correction of roamer in out from SMSF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SMS originator and recipient info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originator and recipient info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32.274 Correction of flows for IEC, ECUR and PEC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32.290 Correcting duplicate detection using charging 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Correcting duplicate detection using charging 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Correcting charging id availability for all NF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charging id availability for all NF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Correcting charging id availability for all NF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charging id availability for all NF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Correcting triggers as optional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triggers as optional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Correcting SMS message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SMS message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binding of event time stamp in SMS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Correcting UPF addition trigger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involved party definition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Update of IMS nodes supporting Nchf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Adding data description for IMS converged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Definition of the IMS converged charging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on reference points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on API organization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notifyThresholdCrossing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notifyThresholdCrossing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notifyHeartbeat (stage 2,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28.622 Remove thresholdLevel attribute from ThresholdMonitor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Remove thresholdLevel attribute from ThresholdMonitor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Update the solution of Jitter analysis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small errors in faultMnS.yaml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Correct and add types in comDefs.yaml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TD Issues in data collection and discovery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requirements of SLA management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TD Creation of a new TS with example MnFs and procedures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OAM Stage2 and Stage3 Mapping Status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SA5 Vice Chair(Huawei), SA5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28.530 Add missing definition of SLA and update definition of SLS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28.557 Add use case of NPN provisioning by network slice of PLMN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Telefónica 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28.557 Add generic requirements for management of NPN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28.557 Add generic management aspects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Telefónica 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NRM modelling of SliceProfile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S5-205205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NRM modelling of SliceProfile for RAN domain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Living document of review of GSMA GST SA5#133e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Add positioning support in ServiceProfile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Add synchronicity support in ServiceProfile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28.813 Key Issue EE KPI for network slice types - Potential solution #3 enhancement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Draft CR 28.622 Add PerfMetricStore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28.813 Add Key Issue Service-oriented energy saving strategy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Draft CR 28.622 Add profiles for Trace/MDT control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 xml:space="preserve">Rel-16 CR 32.290 Correction on quota managed scenario </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28.808 Add a solution to create and manage a network slice associated with satellite components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28.808 Add a solution to manage transparent and regenerative satellite components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28.808 Add conclusions and recommendations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Adding Signalling Based Activation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 SID on charging aspects of Proximity-based Services in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Add skeleton to draft TR 32.846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TR 28.813 EE KPI in case of RAN sharing – Potential solution No.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Orange, AT&amp;T, Deutsche Telekom, 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32.846 Add scope and reference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TR 28.813 EE KPI for 5GC – Further analysis of N3 based potential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Orange, AT&amp;T, Deutsche Telekom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TR 28.813 EE KPI for 5GC – Further analysis of the N6 based potential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Orange, AT&amp;T, Deutsche Telekom, 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28.541 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TR 28.813 Network Function energy consumption estimation – detailed potential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TR 28.813 New Key Issue: Network Slice Energy Consumption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Orange, Deutsche Telekom, 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28.816 Add proposal for skeleton for TR 28.816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Specification investigation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Import prefix rule for YANG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Reply to RAN3 on Energy Efficiency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28.557 Add use case on SNPN provisioning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TELEFONICA 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on updating slice profile according to different network slice subnets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Clarification on emission of threshold crossing notifications for non-cumulative counters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Update sliceProfile considering different domains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Proposal for NR NRM update to support MOCN network sharing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and update content of clause 4.1.1 Overview to Annex</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Update NR NRM to support MOCN network sharing scenario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Update and make closed control loop term consistent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Update and make closed control loop term consistent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Proposal on Assurance Closed Loop model updates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Use comDefs.yaml instead of local definitions in genericNrm.yaml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Implement Assurance Closed Loop model changes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S5-205245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32.423 Fix inconsistencies in NR positioning method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attribute perfMetricJobGroupId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attribute perfMetricJobGroupId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TD clarify concept of service level specification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TD tenant information to support multi-tenancy for network slice management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refine tenant information concept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abbreviations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abbreviations reference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containment relationship for network slice IOC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decouple communication service and network slice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service profile definition from 28531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service profile definition to 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fix description related to service 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S5-205291</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value handling from the granularityPeriod description.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value handling from the granularityPeriod description.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containment relationship for network slice IOC stage 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Stage3 Correction of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Stage 3 Correction of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allocateNsi operations and procedures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notifyChangedAlarmGeneral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notifyChangedAlarmGeneral (REST SS, OpenAPI definitions)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Proposal on updates to network slice model and procedures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Extend object creation method with id selection by the MnS producer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TS28.535 Corrections to clause 4.1 and 4.2.1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NEC Europe Ltd; 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C4-204421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28.557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fix description related to service 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DraftCR for 6.4.2 EMA5SLA - TS 28.540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DraftCR for 6.4.2 EMA5SLA - TS 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DraftCR for 6.4.3 e_5GMDT - TS 32.441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DraftCR for 6.4.4 adNRM - TS 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DraftCR for 6.4.5 eQoE - TS 28.404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DraftCR for 6.4.6 ePM_KPI_5G - TS 28.552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Input to draftCR 28.541 ServiceProfile to SliceProfile Translation Stage 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use case of EAS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Solution for EAS deployment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solution for EAS lifecycle management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TD clarify concept of service level specification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decouple communication service and network slice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service profile definition from 28531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service profile definition to 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fix description related to service 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Input draftCR Rel-17 28.541 ServiceProfle to SliceProfile Translation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China Mobile, Telefonica, 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Input to DraftCR 28.541 Add positioning support in ServiceProfile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Input to draftCR 28.541 Add synchronicity support in ServiceProfile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Input to draftCR Rel-17 28.541 GST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Living document of review of GSMA GST SA5#133e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additional information for MDT specific parameters in NR aligning with RAN TSs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Add additional information for MDT specific parameters in NR aligning with RAN TSs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specific parameter collection period for NR aligning with 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specific parameter collection period for NR aligning with 28.622 for stage 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Input to DraftCR Add new MDT requirements for E-UTRAN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 on NR NRM update to support MOCN network sharing scenario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Telecom, CATT, China Unicom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Input to draft CR Adding Signalling Based Activation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input to draftCR 28.552 Add measurements on NIDD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Input to draft CR 28.552 Add measurements on NIDD service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Input to draft CR TS28.552 Add  Intra and Inter-frequency Handover related measurements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to A.28  new part related to interruption time interval for 5QI 1 QoS Flow released due to double NG (double UE context) monitoring.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Input to draft CR 28.552 Add measurements on AF traffic influence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Input to draft CR 28.552 Add measurements on external parameter provisioning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refine tenant information concept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28.808 Add a solution to create and manage a network slice associated with satellite components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TR 28.813 Network Function energy consumption estimation – detailed potential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Solutions on EE KPI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on energySaving state information exposure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paper on energySaving state information exposure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Input draftCR Add requirements of SLA management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SA6 on the relation between EDGEAPP and ETSI MEC architectures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28.814 Use Case of Edge Performance Assurance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List of draftCRs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 WG5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to: Resubmitted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to: LS to SA5 on TM Forum implementation experiences 3GPP NRM Models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on YANG interface for Network Slice Management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Cisco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CR Rel-16 28.530 Correction of missing Figure 4.1.7.1 Examples of network slice as NOP internals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containment relationship for network slice IOC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containment relationship for network slice IOC stage 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R17 CR TS 28.541 add subclause reference of MRO related attribute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Discussion paper for discontinuing XML solution set from 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S5-205355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to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on URI for streaming trace reporting in LTE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to: Reply LS to SA5 on energy efficiency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OAM Stage2 and Stage3 Mapping Status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SA5 Vice Chair(Huawei), SA5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Specification investigation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Rel-15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Rel-16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Rel-17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28.554 Editorial Correction of TS 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28.554 Editorial Correction of TS 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32.422 Clarification of tracing roaming UE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32.422 Clarification of tracing roaming UE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Correction of cell neighbour relations related attributes in openAPI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Correction of cell neighbour relations related attributes in openAPI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28.541 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allocateNsi operations and procedures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28.541 add subclause reference of MRO related attribute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Move Distributed RACH control IOC from CU to DU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Move Distributed RACH control IOC from CU to DU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address the issues discovered by Edithelp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28.313 add subclause reference for ranges of handover parameters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28.313 corrections on notification information of PCI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CR implementation errors (Fault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notifyHeartbeat (stage 2,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notifyChangedAlarmGeneral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notifyChangedAlarmGeneral (REST SS, OpenAPI definitions)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28.532 Correction on generic file data report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28.532 Update generic streaming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notifyThresholdCrossing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ThresholdLevelInd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28.622 Remove thresholdLevel attribute from ThresholdMonitor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Cleanup based on refined slice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attribute perfMetricJobGroupId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attribute perfMetricJobGroupId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Correct and add types in comDefs.yaml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Use comDefs.yaml instead of local definitions in genericNrm.yaml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YANG corrections by Code Moderator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Import prefix rule for YANG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and update content of clause 4.1.1 Overview to Annex</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Implement Assurance Closed Loop model changes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28.536 Update references to other specifications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S5-205400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28.557 Add use case of NPN provisioning by network slice of PLMN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Telefónica 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28.557 Add generic requirements for management of NPN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28.557 Add generic management aspects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Telefónica 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28.557 Add use case on SNPN provisioning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TELEFONICA 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28.536 Clarify predicted value of the AssuranceGoalStatus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Proposal on updates to network slice model and procedures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SA5#133e OAM Chair notes and conclusions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of roamer in out from SMSF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roamer in out from SMSF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Update of IMS nodes supporting Nchf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Adding data description for IMS converged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32.255 Add URLLC Charging Requirement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32.255 Add Highly reliable URLLC services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Correction of TriggerType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of TriggerType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Correcting triggers as optional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triggers as optional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Correcting trigger of usage reporting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Abbreviations NSM and remove Subscriber Identifier in CHF record data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the Category and Operation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Change the Category of Invocation Sequence Number and Remove Subscriber Identifier from CHF record data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on Network Slice PA Charging per maximum utilized bandwidth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multi-homed PDU address in CDR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Add multi-homed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QNC subscription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QNC subscription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S5-205480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InvocationSequenceNumber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Fialue handing for InvocationSequemceNumber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 the NSPA Charging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Open API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on missing NEF and PGW-C+SMF as NF consumers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on imported data type references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SMS node address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node address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mandatory SMS message reference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mandatory SMS message reference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SMS originator and recipient info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originator and recipient info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Correcting SMS message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SMS message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S5-205458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32.274 Correction of flows for IEC, ECUR and PEC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Correcting UPF addition trigger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on User Identifier field format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28.815 Add overview for EC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28.815 Add architecture considerations on charging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28.815 Add charging scenarios and key issues on 5GS charging for edge computing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28.816 Add scope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28.816 Add introduction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 SID on charging aspects of Proximity-based Services in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Add skeleton to draft TR 32.846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pCR 32.846 Add scope and reference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32.846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32.290 Correcting duplicate detection using charging 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Correcting duplicate detection using charging 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charging id availability for all NF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Correcting charging id availability for all NF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charging id availability for all NF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 the NSPA Charging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bl>
    <w:p w:rsidR="0022572E" w:rsidRDefault="0022572E" w:rsidP="0022572E"/>
    <w:p w:rsidR="0022572E" w:rsidRDefault="0022572E" w:rsidP="0022572E">
      <w:pPr>
        <w:pStyle w:val="Heading3"/>
      </w:pPr>
      <w:bookmarkStart w:id="46" w:name="_Toc55556417"/>
      <w:r>
        <w:lastRenderedPageBreak/>
        <w:t>A2: Tdoc decision timing</w:t>
      </w:r>
      <w:bookmarkEnd w:id="46"/>
    </w:p>
    <w:p w:rsidR="0022572E" w:rsidRDefault="0022572E" w:rsidP="0022572E">
      <w:pPr>
        <w:pStyle w:val="TH"/>
      </w:pPr>
    </w:p>
    <w:tbl>
      <w:tblPr>
        <w:tblStyle w:val="TableGrid"/>
        <w:tblW w:w="0" w:type="auto"/>
        <w:tblInd w:w="0" w:type="dxa"/>
        <w:tblLook w:val="04A0" w:firstRow="1" w:lastRow="0" w:firstColumn="1" w:lastColumn="0" w:noHBand="0" w:noVBand="1"/>
      </w:tblPr>
      <w:tblGrid>
        <w:gridCol w:w="1097"/>
        <w:gridCol w:w="1685"/>
        <w:gridCol w:w="967"/>
      </w:tblGrid>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Decision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15:48:38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15:48:41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15:48:48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15:58:14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15:58:26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14:28:29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16:30:09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15:33:58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15:33:34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15:51:30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16:31:26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15:58:53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16:31:30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15:59:28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15:59:34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15:54:17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15:59:43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15:52:47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15:52:31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15:55:49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15:56:55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15:59:53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postponed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15:52:16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10:18:03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10:18:18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10:18:30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10:18:40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10:18:58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10:52:20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10:21:45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16:33:31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16:33:39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11:48:10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11:46:19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11:46:26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14:13:12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16:29:34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16:14:43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16:07:13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16:04:03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15:29:01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15:29:10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15:29:20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16:05:14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16:05:19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11:48:22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15:52:29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15:52:43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15:29:58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15:31:06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15:31:14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15:31:51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15:48:15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15:49:03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16:07:16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15:49:07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10:23:04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16:33:50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16:33:53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10:52:31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10:52:41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10:31:05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10:31:15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10:31:26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S5-205076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10:31:33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10:31:42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10:31:53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10:33:24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15:34:50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15:35:10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15:35:25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16:32:33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16:32:44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16:33:10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09:59:24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09:57:10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09:57:13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15:35:47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10:38:21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10:39:11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15:53:36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16:02:48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15:38:42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15:41:55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15:42:06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16:03:01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16:03:34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16:03:44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10:00:13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15:44:19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15:44:28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15:32:04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15:32:08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15:32:14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15:32:15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16:05:42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16:06:07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15:31:31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15:31:34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10:50:18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10:50:36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15:37:35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16:15:09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16:19:09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16:09:53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16:10:44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16:31:43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10:39:17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10:39:23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10:39:34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10:39:42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10:40:09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10:48:33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15:41:21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15:41:25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11:48:28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11:46:44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11:48:46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11:49:10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15:39:11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15:39:20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15:40:05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15:40:20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15:40:29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15:40:49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15:40:55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15:41:00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16:06:16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16:06:26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16:11:43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16:12:24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11:43:45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11:43:49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S5-205151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15:30:21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15:30:47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15:32:35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15:32:44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15:46:24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15:42:56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15:42:24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15:45:12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09:57:33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10:40:24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10:40:44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10:40:54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10:41:05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10:47:02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10:47:06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10:41:28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10:46:18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10:47:37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16:37:11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16:37:26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16:37:31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10:46:38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10:46:54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10:47:45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10:47:57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10:49:53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16:31:59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16:32:12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16:32:23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10:48:04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10:48:05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15:44:45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15:44:54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15:43:12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15:45:29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09/10/2020 16:55:25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15:43:20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15:51:54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15:47:37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11:34:16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16:28:05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16:10:22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16:07:37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15:45:46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15:53:15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15:53:28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15:53:38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16:25:41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16:26:18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16:02:24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14:11:07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14:12:04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11:34:27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11:34:31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09:57:43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11:43:58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11:44:09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11:44:12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16:08:28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16:08:50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15:49:15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10:54:37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10:55:04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10:55:15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S5-205223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11:44:32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11:44:35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15:34:02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11:44:44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15:34:16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10:53:00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16:09:40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15:49:28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15:49:32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15:54:53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15:53:51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16:27:02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15:46:44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16:27:15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16:06:34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15:50:08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16:06:38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15:50:30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15:50:33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15:50:36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15:47:54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15:51:15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15:31:43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15:47:09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15:47:18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11:33:47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11:33:56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15:45:56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15:46:33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15:32:57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15:54:39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15:54:55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15:55:31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16:18:59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15:46:52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15:46:55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15:33:20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15:35:22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15:35:29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15:37:21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15:38:14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15:30:48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15:43:39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15:43:56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15:34:55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15:42:34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15:50:17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15:51:47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postponed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11:51:22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11:52:32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11:53:34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16:24:03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16:24:45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13:19:15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02/11/2020 09:26:46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13:29:42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02/11/2020 10:33:15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15:02:25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15:28:23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16:33:25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11:47:14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11:48:12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11:48:47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15:54:24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reserved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15:54:40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15:54:56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16:19:31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15:33:23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14:11:10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14:11:39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S5-205294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14:12:27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14:13:20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16:02:26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reserved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16:02:49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16:03:02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16:03:35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16:03:45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16:04:04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16:04:23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16:05:44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reserved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16:08:52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16:10:09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16:11:13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16:12:00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16:14:44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16:15:40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29/10/2020 16:19:29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11:33:58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11:43:59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11:44:45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11:45:34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16:28:53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11:50:09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11:46:22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15:56:07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15:59:17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16:05:04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15:46:06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15:33:42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15:33:50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15:38:57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16:08:58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available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16:06:34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15:53:52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15:54:26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16:07:43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16:09:54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reserved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15:29:02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15:29:12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15:29:21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15:30:24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15:30:48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15:31:07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S5-205366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15:31:16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15:32:36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15:32:45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15:34:03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15:34:17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15:41:46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15:30:49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15:38:43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15:39:21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15:40:06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15:40:21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15:40:31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15:41:22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15:41:58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15:42:07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15:42:57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15:43:40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15:43:57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11:47:38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11:47:39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15:44:20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15:44:29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15:44:55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15:45:16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15:46:25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15:47:10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15:47:19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15:47:38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15:47:55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15:48:19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reserved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15:49:37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15:50:09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15:51:16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15:52:30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15:53:16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15:53:30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15:53:40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15:53:52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15:52:44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28/10/2020 15:35:07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reserved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10:47:18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10:47:25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16:32:13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16:32:47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16:33:11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16:33:32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16:33:40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09:57:34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10:18:19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10:18:31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10:21:40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10:22:56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10:31:16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10:31:27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10:31:55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15:36:53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15:34:51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15:35:11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15:35:26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10:38:35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10:39:12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10:39:35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10:40:03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10:40:25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10:40:44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10:40:55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S5-205453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10:41:06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10:41:29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10:46:19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10:46:39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10:46:55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10:47:38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10:47:58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10:48:35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10:50:22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10:50:39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15:37:36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15:37:53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10:52:32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10:52:42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15:38:05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10:54:40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10:55:06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10:55:17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10:56:27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16:37:12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16:37:27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15:42:04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09:56:36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16:30:11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approved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26/10/2020 16:30:52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10:38:36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27/10/2020 10:33:30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30/10/2020 15:42:06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bl>
    <w:p w:rsidR="0022572E" w:rsidRDefault="0022572E" w:rsidP="0022572E"/>
    <w:p w:rsidR="0022572E" w:rsidRDefault="0022572E" w:rsidP="0022572E">
      <w:pPr>
        <w:pStyle w:val="Heading2"/>
      </w:pPr>
      <w:r>
        <w:br w:type="page"/>
      </w:r>
      <w:bookmarkStart w:id="47" w:name="_Toc55556418"/>
      <w:r>
        <w:lastRenderedPageBreak/>
        <w:t>Annex B: List of change requests</w:t>
      </w:r>
      <w:bookmarkEnd w:id="47"/>
    </w:p>
    <w:p w:rsidR="0022572E" w:rsidRDefault="0022572E" w:rsidP="0022572E">
      <w:pPr>
        <w:pStyle w:val="TH"/>
      </w:pPr>
    </w:p>
    <w:tbl>
      <w:tblPr>
        <w:tblStyle w:val="TableGrid"/>
        <w:tblW w:w="10367" w:type="dxa"/>
        <w:tblInd w:w="0" w:type="dxa"/>
        <w:tblLook w:val="04A0" w:firstRow="1" w:lastRow="0" w:firstColumn="1" w:lastColumn="0" w:noHBand="0" w:noVBand="1"/>
      </w:tblPr>
      <w:tblGrid>
        <w:gridCol w:w="1097"/>
        <w:gridCol w:w="2280"/>
        <w:gridCol w:w="1755"/>
        <w:gridCol w:w="706"/>
        <w:gridCol w:w="572"/>
        <w:gridCol w:w="547"/>
        <w:gridCol w:w="510"/>
        <w:gridCol w:w="507"/>
        <w:gridCol w:w="1426"/>
        <w:gridCol w:w="967"/>
      </w:tblGrid>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Decision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Area of service as the NS Performance and analytics charging attribute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the Category and Operation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the Category and Operation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the stye of all table index from hyphen  to  dot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28.201 Update description of Charging Enablement Function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28.201 Correction on Subscriber Identifier in Charging Data Request message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28.201 Correction on sender of Charging Data Response message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28.201 Correction on NSPA Container Information in Charging Data Request message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5GS_NSPACH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Abbreviations NSM and remove Subscriber Identifier in CHF record data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Abbreviations NSM and remove Subscriber Identifier in CHF record data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Change the Category of Invocation Sequence Number and Remove Subscriber Identifier from CHF record data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Change the Category of Invocation Sequence Number and Remove Subscriber Identifier from CHF record data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28.202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28.313 add subclause reference for ranges of handover parameters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28.313 add subclause reference for ranges of handover parameters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28.313 corrections on notification information of PCI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28.313 corrections on notification information of PCI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address the issues discovered by Edithelp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withdrawn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address the issues discovered by Edithelp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address the issues discovered by Edithelp</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Fix the wrong references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28.313 Correct Distributed PCI optimization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S5-205217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Adding Signalling Based Activation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28.404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eQoE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28.530 Add missing definition of SLA and update definition of SLS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refine tenant information concept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eMEMTANE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refine tenant information concept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eMEMTANE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abbreviations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decouple communication service and network slice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decouple communication service and network slice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service profile definition from 28531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service profile definition from 28531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CR Rel-16 28.530 Correction of missing Figure 4.1.7.1 Examples of network slice as NOP internals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service profile definition to 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service profile definition to 28530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allocateNsi operations and procedures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allocateNsi operations and procedures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28.532 Correction on generic file data report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28.532 Correction on generic file data report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28.532 Update generic streaming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28.532 Update generic streaming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CR implementation errors (Fault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CR implementation errors (Fault MnS)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Extend object creation method with id selection by the MnS producer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ThresholdLevelInd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ThresholdLevelInd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notifyThresholdCrossing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notifyThresholdCrossing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notifyThresholdCrossing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notifyHeartbeat (stage 2,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S5-205382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notifyHeartbeat (stage 2,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small errors in faultMnS.yaml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notifyChangedAlarmGeneral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notifyChangedAlarmGeneral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notifyChangedAlarmGeneral (REST SS, OpenAPI definitions)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Correct notifyChangedAlarmGeneral (REST SS, OpenAPI definitions)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28.532 Extend object creation method with id selection by the MnS producer (REST SS,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Cleanup based on refined slice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Cleanup based on refined slice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abbreviations reference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Update and make closed control loop term consistent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TS28.535 Corrections to clause 4.1 and 4.2.1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NEC Europe Ltd; 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28.536 Update references to other specifications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28.536 Update references to other specifications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28.536 Clarify predicted value of the AssuranceGoalStatus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28.536 Clarify predicted value of the AssuranceGoalStatus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and update content of clause 4.1.1 Overview to Annex</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Move and update content of clause 4.1.1 Overview to Annex</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Update and make closed control loop term consistent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Implement Assurance Closed Loop model changes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requirements of SLA management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Update NR NRM to support MOCN network sharing scenario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Huawei,China Telecom,CATT,China Unicom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CR Rel-17 28.541 GST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CR Rel-17 28.541 ServiceProfle to SliceProfile Translation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Samsung, China Mobile, Telefonica, 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Add attributes of NRM IOC for NRF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S5-205051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Add stage 3 NRM IOC for NRF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28.541 add subclause reference of MRO related attribute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R16 CR TS 28.541 add subclause reference of MRO related attribute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28.541 Correct the definition for configurable5QI and dynamic5QI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Correct the definition for configurable5QI and dynamic5QI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Change RACH control attributes from beam to cell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Move Distributed RACH control IOC from CU to DU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Move Distributed RACH control IOC from CU to DU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Move Distributed RACH control IOC from CU to DU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Move Distributed RACH control IOC from CU to DU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Add NRPhysicalCellDU NRM to support network sharing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Correction of cell neighbour relations related attributes in openAPI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Correction of cell neighbour relations related attributes in openAPI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Correction of cell neighbour relations related attributes in openAPI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28.541 Correction of cell neighbour relations related attributes in openAPI solution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NRM modelling of SliceProfile for RAN domain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Add positioning support in ServiceProfile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28.541 Add synchronicity support in ServiceProfile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S5-205218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28.541 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28.541 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28.541 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Update sliceProfile considering different domains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Update NR NRM to support MOCN network sharing scenario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containment relationship for network slice IOC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fix description related to service 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fix description related to service 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containment relationship for network slice IOC stage 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Stage3 Correction of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Stage 3 Correction of network slice 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containment relationship for network slice IOC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containment relationship for network slice IOC stage 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R17 CR TS 28.541 add subclause reference of MRO related attribute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fix description related to service profile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MA5LA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Clarification on emission of threshold crossing notifications for non-cumulative counters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to A.28  new part related to interruption time interval for 5QI 1 QoS Flow released due to double NG (double UE context) monitoring.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to A.28  new part related to interruption time interval for 5QI 1 QoS Flow released due to double NG (double UE context) monitoring.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28.552 Add measurements on AF traffic influence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28.552 Add measurements on external parameter provisioning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28.552 Add measurements on NIDD configuration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28.552 Add measurements on NIDD service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R17 CR TS28.552 Add  Intra and Inter-frequency Handover related measurements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R17 CR TS28.552 Add handover triggering measurements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ZTE Wistron Telecom 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S5-205047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Rel-15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Rel-15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Rel-16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Rel-16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Rel-17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es-ES"/>
              </w:rPr>
            </w:pPr>
            <w:r>
              <w:rPr>
                <w:sz w:val="16"/>
                <w:lang w:val="es-ES"/>
              </w:rPr>
              <w:t>Rel-17 CR 28.554 Correct UDM e2e 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28.554 Fix the formula for upstream throughout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28.554 Fix the formula for upstream throughout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28.554 Editorial Correction of TS 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28.554 Editorial Correction of TS 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28.554 Editorial Correction of TS 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28.554 Editorial Correction of TS 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Huawei,ORANGE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specific parameter collection period for NR aligning with 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specific parameter collection period for NR aligning with 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28.622 Remove thresholdLevel attribute from ThresholdMonitor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28.622 Remove thresholdLevel attribute from ThresholdMonitor (stage 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attribute perfMetricJobGroupId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attribute perfMetricJobGroupId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value handling from the granularityPeriod description.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specific parameter collection period for NR aligning with 28.622 for stage 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S5-205301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specific parameter collection period for NR aligning with 28.622 for stage 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Remove thresholdLevel attribute from ThresholdMonitor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S5-205195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Correct and add types in comDefs.yaml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Correct and add types in comDefs.yaml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Use comDefs.yaml instead of local definitions in genericNrm.yaml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S5-205394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28.623 Use comDefs.yaml instead of local definitions in genericNrm.yaml (OpenAPI definition)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attribute perfMetricJobGroupId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attribute perfMetricJobGroupId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Remove value handling from the granularityPeriod description.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TS 28.658 Add missing inheritance diagram for EUtranFrequency and EUtranFreqRelation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28.658 Add missing inheritance diagram for EUtranFrequency and EUtranFreqRelation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28.658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Import prefix rule for YANG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S5-205396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Import prefix rule for YANG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Correction of Charing Id in roaming HR scenario upon V-SMF change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multi-homed PDU address in CDR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multi-homed PDU address in CDR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QNC subscription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QNC subscription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Support the QoS assurance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URLLC Charging Architecture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Add URLLC Charging Requirement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32.255 Add URLLC Charging Requirement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32.255 Add Highly reliable URLLC services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32.255 Add Highly reliable URLLC services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Correcting UPF addition trigger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32.255 Correcting UPF addition trigger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Update of IMS nodes supporting Nchf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Update of IMS nodes supporting Nchf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Adding data description for IMS converged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Adding data description for IMS converged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S5-205184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32.260 Definition of the IMS converged charging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0406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32.274 Correction on Triggers field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 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32.274 Correction of roamer in out from SMSF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32.274 Correction of flows for IEC, ECUR and PEC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32.274 Correction of flows for IEC, ECUR and PEC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32.290 Add SCP interaction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Fialue handing for InvocationSequemceNumber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Fialue handing for InvocationSequemceNumber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Add the charging control for non-blocking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Correction on missing NEF and PGW-C+SMF as NF consumers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Correcting trigger of usage reporting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Correcting trigger of usage reporting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32.290 Correcting duplicate detection using charging 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32.290 Correcting duplicate detection using charging 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Correcting duplicate detection using charging 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32.290 Correcting duplicate detection using charging id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 xml:space="preserve">Rel-16 CR 32.290 Correction on quota managed scenario </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CHFCQM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Correction of TriggerType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Correction of TriggerType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of TriggerType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of TriggerType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multi-homed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TS 32.291 Change map data type for presence area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32.291 Change map data type for presence area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QNC subscription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QNC subscription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Support the QoS assurance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S5-205079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InvocationSequenceNumber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InvocationSequenceNumber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Add the charging control for non-blocking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Bindings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Open API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 the Open API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lang w:val="fr-FR"/>
              </w:rPr>
            </w:pPr>
            <w:r>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on missing NEF and PGW-C+SMF as NF consumers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on missing NEF and PGW-C+SMF as NF consumers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on imported data type references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on imported data type references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Correcting charging id availability for all NF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charging id availability for all NF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charging id availability for all NF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Correcting SMS message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32.291 Correcting SMS message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SMS message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SMS message types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Correcting binding of event time stamp in SMS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32.291 Correction of roamer in out from SMSF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Add multi-homed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Add multi-homed PDU address for IPv6 multi-homing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0829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S5-205080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Add the enhanced Diagnostics for 5G Charging</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S5-205090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 the NSPA Charging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 the NSPA Charging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 the NSPA Charging Information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on missing NEF and PGW-C+SMF as NF consumers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on User Equipment Info field format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S5-205128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on User Identifier field format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on User Identifier field format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SMS node address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SMS node address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node address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node address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mandatory SMS message reference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mandatory SMS message reference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mandatory SMS message reference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mandatory SMS message reference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message class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0839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SMS originator and recipient info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Correction of SMS originator and recipient info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originator and recipient info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S5-205455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SMS originator and recipient info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Correcting charging id availability for all NF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Correcting charging id availability for all NF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charging id availability for all NF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S5-205477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charging id availability for all NF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Correcting triggers as optional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lastRenderedPageBreak/>
              <w:t>S5-205430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 CR 32.298 Correcting triggers as optional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S5-205176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triggers as optional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triggers as optional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S5-205181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Correcting involved party definition in CHF CDR</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merged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32.298 Correction of roamer in out from SMSF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0847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TEI16, 5GS_Ph1-SMSCH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32.422 Clarification of tracing roaming UE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TS 32.422 Clarification of tracing roaming UE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32.422 Clarification of tracing roaming UE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S5-205366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TS 32.422 Clarification of tracing roaming UE for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additional information for MDT specific parameters in NR aligning with RAN TSs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additional information for MDT specific parameters in NR aligning with RAN TSs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0349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S5-205097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Add additional information for MDT specific parameters in NR aligning with RAN TSs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S5-205299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Add additional information for MDT specific parameters in NR aligning with RAN TSs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0350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32.422 Fix inconsistencies in NR positioning method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0351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S5-205111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 CR 32.422 Fix inconsistencies in NR positioning method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0352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S5-205059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Correct streaming trace record concept figure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OAM_RTT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S5-205245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 CR 32.423 Fix inconsistencies in NR positioning method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agreed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new MDT requirements for E-UTRAN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32.441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e_5GMDT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 pursued</w:t>
            </w:r>
          </w:p>
        </w:tc>
      </w:tr>
    </w:tbl>
    <w:p w:rsidR="0022572E" w:rsidRDefault="0022572E" w:rsidP="0022572E"/>
    <w:p w:rsidR="0022572E" w:rsidRDefault="0022572E" w:rsidP="0022572E">
      <w:pPr>
        <w:pStyle w:val="Heading2"/>
      </w:pPr>
      <w:r>
        <w:br w:type="page"/>
      </w:r>
      <w:bookmarkStart w:id="48" w:name="_Toc55556419"/>
      <w:r>
        <w:lastRenderedPageBreak/>
        <w:t>Annex C: Lists of liaisons</w:t>
      </w:r>
      <w:bookmarkEnd w:id="48"/>
    </w:p>
    <w:p w:rsidR="0022572E" w:rsidRDefault="0022572E" w:rsidP="0022572E">
      <w:pPr>
        <w:pStyle w:val="Heading3"/>
      </w:pPr>
      <w:bookmarkStart w:id="49" w:name="_Toc55556420"/>
      <w:r>
        <w:t>C1: Incoming liaison statements</w:t>
      </w:r>
      <w:bookmarkEnd w:id="49"/>
    </w:p>
    <w:p w:rsidR="0022572E" w:rsidRDefault="0022572E" w:rsidP="0022572E">
      <w:pPr>
        <w:pStyle w:val="TH"/>
      </w:pPr>
    </w:p>
    <w:tbl>
      <w:tblPr>
        <w:tblStyle w:val="TableGrid"/>
        <w:tblW w:w="0" w:type="auto"/>
        <w:tblInd w:w="0" w:type="dxa"/>
        <w:tblLook w:val="04A0" w:firstRow="1" w:lastRow="0" w:firstColumn="1" w:lastColumn="0" w:noHBand="0" w:noVBand="1"/>
      </w:tblPr>
      <w:tblGrid>
        <w:gridCol w:w="1097"/>
        <w:gridCol w:w="897"/>
        <w:gridCol w:w="4387"/>
        <w:gridCol w:w="1074"/>
        <w:gridCol w:w="967"/>
        <w:gridCol w:w="1207"/>
      </w:tblGrid>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Reply TDoc</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S5-205012</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ccSA5 on support of stateless NFs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C3-204386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S5-205013</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SA5 on TM Forum implementation experiences 3GPP NRM Models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S5-205014</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Resubmitted LS Out to SA2 and SA5 on making PSCELL ID available at the SGW of EPC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S5-205015</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SA5 for End-to-End Network Slicing Gap analysis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S5-205016</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to SA5 on the clarification of handover and reselection parameters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R3-205542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S5-205017</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to SA5 on energy efficiency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R3-205657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S5-205018</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ccSA5 on New service type of NR QoE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R3-205724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S5-205019</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SA5 on URI for streaming trace reporting in LTE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R3-205798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S5-205020</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to SA5 on QoS requirements for OAM traffic on IAB</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S2-2006489</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S5-205021</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Resubmitted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R2-2005778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S5-205022</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Resubmitted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S4-200962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S5-205023</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Resubmitted 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S5-205024</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SA5 on Rel-17 schedule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3GPP TSG 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S5-205045</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 xml:space="preserve">LS to SA5 on Introduction of TM Forum Autonomous Network project and Coordination Proposal </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S5-205271</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C4-204421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(none)</w:t>
            </w:r>
          </w:p>
        </w:tc>
      </w:tr>
    </w:tbl>
    <w:p w:rsidR="0022572E" w:rsidRDefault="0022572E" w:rsidP="0022572E"/>
    <w:p w:rsidR="0022572E" w:rsidRDefault="0022572E" w:rsidP="0022572E">
      <w:pPr>
        <w:pStyle w:val="Heading3"/>
      </w:pPr>
    </w:p>
    <w:p w:rsidR="0022572E" w:rsidRDefault="0022572E" w:rsidP="0022572E">
      <w:pPr>
        <w:pStyle w:val="Heading3"/>
      </w:pPr>
      <w:bookmarkStart w:id="50" w:name="_Toc55556421"/>
      <w:r>
        <w:t>C2: Outgoing liaison statements</w:t>
      </w:r>
      <w:bookmarkEnd w:id="50"/>
    </w:p>
    <w:p w:rsidR="0022572E" w:rsidRDefault="0022572E" w:rsidP="0022572E">
      <w:pPr>
        <w:pStyle w:val="TH"/>
      </w:pPr>
    </w:p>
    <w:tbl>
      <w:tblPr>
        <w:tblStyle w:val="TableGrid"/>
        <w:tblW w:w="0" w:type="auto"/>
        <w:tblInd w:w="0" w:type="dxa"/>
        <w:tblLook w:val="04A0" w:firstRow="1" w:lastRow="0" w:firstColumn="1" w:lastColumn="0" w:noHBand="0" w:noVBand="1"/>
      </w:tblPr>
      <w:tblGrid>
        <w:gridCol w:w="1097"/>
        <w:gridCol w:w="4548"/>
        <w:gridCol w:w="1461"/>
        <w:gridCol w:w="949"/>
        <w:gridCol w:w="1574"/>
      </w:tblGrid>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reply to i/c LS</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S5-205318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on energySaving state information exposure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S5-205321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to SA6 on the relation between EDGEAPP and ETSI MEC architectures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ETSI MEC</w:t>
            </w:r>
          </w:p>
        </w:tc>
        <w:tc>
          <w:tcPr>
            <w:tcW w:w="0" w:type="auto"/>
            <w:tcBorders>
              <w:top w:val="single" w:sz="4" w:space="0" w:color="auto"/>
              <w:left w:val="single" w:sz="4" w:space="0" w:color="auto"/>
              <w:bottom w:val="single" w:sz="4" w:space="0" w:color="auto"/>
              <w:right w:val="single" w:sz="4" w:space="0" w:color="auto"/>
            </w:tcBorders>
          </w:tcPr>
          <w:p w:rsidR="0022572E" w:rsidRDefault="0022572E">
            <w:pPr>
              <w:pStyle w:val="TAL"/>
              <w:rPr>
                <w:sz w:val="16"/>
              </w:rPr>
            </w:pP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to: Resubmitted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RAN2,RAN3,SA4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SA,RAN</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S5-205021,S5-205022</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S5-205348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to: LS to SA5 on TM Forum implementation experiences 3GPP NRM Models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LS on URI for streaming trace reporting in LTE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S5-205019</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S5-205357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Reply to: Reply LS to SA5 on energy efficiency</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RAN2,SA</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S5-205017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S5-205436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LS on Network Slice PA Charging per maximum utilized bandwidth</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w:t>
            </w:r>
          </w:p>
        </w:tc>
      </w:tr>
    </w:tbl>
    <w:p w:rsidR="0022572E" w:rsidRDefault="0022572E" w:rsidP="0022572E"/>
    <w:p w:rsidR="0022572E" w:rsidRDefault="0022572E" w:rsidP="0022572E">
      <w:pPr>
        <w:pStyle w:val="Heading2"/>
      </w:pPr>
      <w:r>
        <w:br w:type="page"/>
      </w:r>
      <w:bookmarkStart w:id="51" w:name="_Toc55556422"/>
      <w:r>
        <w:lastRenderedPageBreak/>
        <w:t>Annex D: List of agreed/approved new and revised Work Items</w:t>
      </w:r>
      <w:bookmarkEnd w:id="51"/>
    </w:p>
    <w:p w:rsidR="0022572E" w:rsidRDefault="0022572E" w:rsidP="0022572E">
      <w:pPr>
        <w:pStyle w:val="TH"/>
      </w:pPr>
    </w:p>
    <w:tbl>
      <w:tblPr>
        <w:tblStyle w:val="TableGrid"/>
        <w:tblW w:w="0" w:type="auto"/>
        <w:tblInd w:w="0" w:type="dxa"/>
        <w:tblLook w:val="04A0" w:firstRow="1" w:lastRow="0" w:firstColumn="1" w:lastColumn="0" w:noHBand="0" w:noVBand="1"/>
      </w:tblPr>
      <w:tblGrid>
        <w:gridCol w:w="1097"/>
        <w:gridCol w:w="5152"/>
        <w:gridCol w:w="827"/>
        <w:gridCol w:w="1247"/>
      </w:tblGrid>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new/revised</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S5-205468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Revised SID on charging aspects of Proximity-based Services in 5GC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SID revised</w:t>
            </w:r>
          </w:p>
        </w:tc>
      </w:tr>
    </w:tbl>
    <w:p w:rsidR="0022572E" w:rsidRDefault="0022572E" w:rsidP="0022572E"/>
    <w:p w:rsidR="0022572E" w:rsidRDefault="0022572E" w:rsidP="0022572E">
      <w:pPr>
        <w:pStyle w:val="Heading2"/>
      </w:pPr>
      <w:r>
        <w:br w:type="page"/>
      </w:r>
      <w:bookmarkStart w:id="52" w:name="_Toc55556423"/>
      <w:r>
        <w:lastRenderedPageBreak/>
        <w:t>Annex E: List of draft Technical Specifications and Reports</w:t>
      </w:r>
      <w:bookmarkEnd w:id="52"/>
    </w:p>
    <w:p w:rsidR="0022572E" w:rsidRDefault="0022572E" w:rsidP="0022572E">
      <w:pPr>
        <w:pStyle w:val="TH"/>
      </w:pPr>
    </w:p>
    <w:tbl>
      <w:tblPr>
        <w:tblStyle w:val="TableGrid"/>
        <w:tblW w:w="0" w:type="auto"/>
        <w:tblInd w:w="0" w:type="dxa"/>
        <w:tblLook w:val="04A0" w:firstRow="1" w:lastRow="0" w:firstColumn="1" w:lastColumn="0" w:noHBand="0" w:noVBand="1"/>
      </w:tblPr>
      <w:tblGrid>
        <w:gridCol w:w="1097"/>
        <w:gridCol w:w="706"/>
        <w:gridCol w:w="587"/>
        <w:gridCol w:w="1595"/>
      </w:tblGrid>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H"/>
            </w:pPr>
            <w:r>
              <w:t>Doc title</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S5-205030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28.816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Add initial skeleton</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S5-205120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32.846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0.0.0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TS 32846-000</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S5-205272</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28.557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28.557</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S5-205273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28.808</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0.7.0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28.808</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S5-205274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28.813</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28.813</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S5-205275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28.814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28.814</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S5-205464</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28.815</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28.815</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S5-205467</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28.816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28.816</w:t>
            </w:r>
          </w:p>
        </w:tc>
      </w:tr>
      <w:tr w:rsidR="0022572E" w:rsidTr="0022572E">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R"/>
              <w:rPr>
                <w:sz w:val="16"/>
              </w:rPr>
            </w:pPr>
            <w:r>
              <w:rPr>
                <w:sz w:val="16"/>
              </w:rPr>
              <w:t>S5-205471</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32.846</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rsidR="0022572E" w:rsidRDefault="0022572E">
            <w:pPr>
              <w:pStyle w:val="TAL"/>
              <w:rPr>
                <w:sz w:val="16"/>
              </w:rPr>
            </w:pPr>
            <w:r>
              <w:rPr>
                <w:sz w:val="16"/>
              </w:rPr>
              <w:t>Draft TR 32.846</w:t>
            </w:r>
          </w:p>
        </w:tc>
      </w:tr>
    </w:tbl>
    <w:p w:rsidR="0022572E" w:rsidRDefault="0022572E" w:rsidP="0022572E"/>
    <w:p w:rsidR="0022572E" w:rsidRDefault="0022572E" w:rsidP="0022572E">
      <w:pPr>
        <w:pStyle w:val="Heading2"/>
      </w:pPr>
      <w:r>
        <w:br w:type="page"/>
      </w:r>
      <w:bookmarkStart w:id="53" w:name="_Toc55556424"/>
      <w:r>
        <w:lastRenderedPageBreak/>
        <w:t xml:space="preserve">Annex </w:t>
      </w:r>
      <w:r w:rsidR="00AF33F3">
        <w:t>F</w:t>
      </w:r>
      <w:r>
        <w:t>: List of participants</w:t>
      </w:r>
      <w:bookmarkEnd w:id="53"/>
    </w:p>
    <w:p w:rsidR="0022572E" w:rsidRDefault="0022572E" w:rsidP="0022572E">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407"/>
        <w:gridCol w:w="1383"/>
        <w:gridCol w:w="2917"/>
        <w:gridCol w:w="3029"/>
      </w:tblGrid>
      <w:tr w:rsidR="00AF33F3" w:rsidRPr="00AF33F3" w:rsidTr="00AF33F3">
        <w:trPr>
          <w:trHeight w:val="300"/>
        </w:trPr>
        <w:tc>
          <w:tcPr>
            <w:tcW w:w="895" w:type="dxa"/>
            <w:shd w:val="clear" w:color="auto" w:fill="D9D9D9" w:themeFill="background1" w:themeFillShade="D9"/>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TITLE</w:t>
            </w:r>
          </w:p>
        </w:tc>
        <w:tc>
          <w:tcPr>
            <w:tcW w:w="1392" w:type="dxa"/>
            <w:shd w:val="clear" w:color="auto" w:fill="D9D9D9" w:themeFill="background1" w:themeFillShade="D9"/>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Family Name</w:t>
            </w:r>
          </w:p>
        </w:tc>
        <w:tc>
          <w:tcPr>
            <w:tcW w:w="1117" w:type="dxa"/>
            <w:shd w:val="clear" w:color="auto" w:fill="D9D9D9" w:themeFill="background1" w:themeFillShade="D9"/>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Given Name</w:t>
            </w:r>
          </w:p>
        </w:tc>
        <w:tc>
          <w:tcPr>
            <w:tcW w:w="2922" w:type="dxa"/>
            <w:shd w:val="clear" w:color="auto" w:fill="D9D9D9" w:themeFill="background1" w:themeFillShade="D9"/>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Employer Organization</w:t>
            </w:r>
          </w:p>
        </w:tc>
        <w:tc>
          <w:tcPr>
            <w:tcW w:w="3034" w:type="dxa"/>
            <w:shd w:val="clear" w:color="auto" w:fill="D9D9D9" w:themeFill="background1" w:themeFillShade="D9"/>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Organization Represented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Al-kanani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Hassan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NEC Europe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NEC Europe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Andrianov</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Anatoly</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Germany</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Ayani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Zhulia</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Oy LM Ericsson AB</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Braam</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Sjors</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TNO</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KPN N.V.</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Cano Soveri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Mirko</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ETSI</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ETSI</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Cao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Chen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E-Commerce Co.</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Chen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Na</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Telecommunications</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Telecomunication Corp.</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CHEN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SHAN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Tech.(UK)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HiSilicon Technologies Co.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Chen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Xiumin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Telecommunications</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Telecomunication Corp.</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Choi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Taesang</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ETRI</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ETRI</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Chou</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Joey</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Intel Corporation (UK)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Intel Corporation (UK)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Cornily</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Jean Michel</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Orange</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Orange Spain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Dong</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Jia</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E-Commerce Co.</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Drijver</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Floris</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TNO</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TNO</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Elmdahl</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Per</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France S.A.S</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France S.A.S</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Featherstone</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Walter</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R&amp;D Institute UK</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Electronics Co.,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Gao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Xiao-Ming</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Gardella</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Maryse</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France</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UK</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Gautam</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Deepanshu</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R&amp;D Institute UK</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Research America</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Glozman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Borislav</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Amdocs Software Systems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Amdocs Software Systems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Görmer</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Gerald</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Matrixx</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Matrixx</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Groenendijk</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Guo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Chuyi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Research Inst.</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Gupta</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Nishant</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Electronics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R&amp;D INSTITUTE JAPAN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Gupta</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Varini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R&amp;D Institute India</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Guangzhou Mobile R&amp;D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Harmatos</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János</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Harper</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Colby</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Pivotal Commware</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Pivotal Commware</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Hassett</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Brendan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TECHNOLOGIES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Technologies Sweden AB</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Yushuang</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Research Inst.</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(Hangzhou) Inf.</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Jan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Onnegren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Jerbi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Walid</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Deutsche Telekom AG</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Deutsche Telekom AG</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JIA</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Xiaoqian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TECHNOLOGIES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Technologies Co.,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Ju</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Manchang</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ZTE Corporation</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ZTE Corporation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lastRenderedPageBreak/>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Klotz</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Michael</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Deutsche Telekom AG</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Deutsche Telekom AG</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Kollar</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Martin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Solutions &amp; Networks (I)</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Solutions &amp; Networks (I)</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Lengyel</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Balazs</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Hungary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Hungary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Gang</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Nanjing Ericsson Panda Com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Nanjing Ericsson Panda Com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Technologies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Device Co.,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Shitao</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Tech.(UK)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 GmbH</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Libunao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Gerardo</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Verizon UK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Verizon UK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Lin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Kai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ZTE Corporation</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ZTE Corporation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Lindblad</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Cisco Systems Belgium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Cisco Systems Belgium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Malashnyak</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Volodymyr</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Mansfield</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Scott</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McNamee</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Alan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Openet Telecom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Openet Telecom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Ing.</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Moggio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Fabrizio</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lang w:val="es-ES"/>
              </w:rPr>
            </w:pPr>
            <w:r w:rsidRPr="00AF33F3">
              <w:rPr>
                <w:rFonts w:ascii="Calibri" w:hAnsi="Calibri" w:cs="Calibri"/>
                <w:color w:val="000000"/>
                <w:sz w:val="22"/>
                <w:szCs w:val="22"/>
                <w:lang w:val="es-ES"/>
              </w:rPr>
              <w:t>TELECOM ITALIA S.p.A.</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lang w:val="es-ES"/>
              </w:rPr>
            </w:pPr>
            <w:r w:rsidRPr="00AF33F3">
              <w:rPr>
                <w:rFonts w:ascii="Calibri" w:hAnsi="Calibri" w:cs="Calibri"/>
                <w:color w:val="000000"/>
                <w:sz w:val="22"/>
                <w:szCs w:val="22"/>
                <w:lang w:val="es-ES"/>
              </w:rPr>
              <w:t>TELECOM ITALIA S.p.A.</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Nakano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Yusuke</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KDDI Corporation</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KDDI Corporation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Niu</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Yuxia</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 Corporation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 Corporation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Ordonez-Lucena</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Jose</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TELEFONICA S.A.</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TELEFONICA S.A.</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Petersen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Robert</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Telecomunicazioni SpA</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Ping</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Jing</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Germany</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Germany</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PINTO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BARUCH</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Allot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Allot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Pollakowski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Olaf</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Germany</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Germany</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Potter</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Benjamin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AT&amp;T GNS Belgium SPRL</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AT&amp;T GNS Belgium SPRL</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Rajendran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Rohini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R&amp;D Institute India</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Samsung R&amp;D Institute India</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Samdanis</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Konstantinos</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Germany</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Nokia Germany</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Scott</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Mark</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Shi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xiaoli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TECHNOLOGIES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TECHNOLOGIES Co.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Shi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Xiaonan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Shu</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CATT</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CATT</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Smith</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David K.</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AT&amp;T GNS Belgium SPRL</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AT&amp;T GNS Belgium SPRL</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Song</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Xiaojia</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Research Inst.</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Sun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Mingrui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Unicom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TIA</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Sun</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Xiaowen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Mobile Com. Corporation</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Törnkvist</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Robert</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Tovinger</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Thomas</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Ericsson LM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Vaishnavi</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Ishan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Lenovo (Beijing)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Lenovo Future Communications</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Weaver</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Farni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T-Mobile USA</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T-Mobile USA</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Xing</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TianQi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Unicom</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Unicom</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lastRenderedPageBreak/>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Xu</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Ruiyue</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Tech.(UK)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lang w:val="fr-FR"/>
              </w:rPr>
            </w:pPr>
            <w:r w:rsidRPr="00AF33F3">
              <w:rPr>
                <w:rFonts w:ascii="Calibri" w:hAnsi="Calibri" w:cs="Calibri"/>
                <w:color w:val="000000"/>
                <w:sz w:val="22"/>
                <w:szCs w:val="22"/>
                <w:lang w:val="fr-FR"/>
              </w:rPr>
              <w:t>HUAWEI Technologies Japan K.K.</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Miss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Yang</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Haorui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Beijing OPPO Com. corp.,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Beijing OPPO Com. corp.,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Yao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Yizhi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Intel Corporation (UK)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Intel Sweden AB</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Zhang</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Jian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TECHNOLOGIES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lang w:val="fr-FR"/>
              </w:rPr>
            </w:pPr>
            <w:r w:rsidRPr="00AF33F3">
              <w:rPr>
                <w:rFonts w:ascii="Calibri" w:hAnsi="Calibri" w:cs="Calibri"/>
                <w:color w:val="000000"/>
                <w:sz w:val="22"/>
                <w:szCs w:val="22"/>
                <w:lang w:val="fr-FR"/>
              </w:rPr>
              <w:t>Huawei Technologies Japan K.K.</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Zhang</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Kai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Tech.(UK)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lang w:val="fr-FR"/>
              </w:rPr>
            </w:pPr>
            <w:r w:rsidRPr="00AF33F3">
              <w:rPr>
                <w:rFonts w:ascii="Calibri" w:hAnsi="Calibri" w:cs="Calibri"/>
                <w:color w:val="000000"/>
                <w:sz w:val="22"/>
                <w:szCs w:val="22"/>
                <w:lang w:val="fr-FR"/>
              </w:rPr>
              <w:t>Huawei Technologies R&amp;D UK</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Zhao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Song</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 Corporation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 Corporation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Zhao</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Song</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Telecomunication Corp.</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China Telecomunication Corp.</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Zhu</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Lei</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Tech.(UK)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Tech.(UK) Co., Ltd</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Mr.</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Zhu</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Weihong</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ZTE Corporation</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ZTE Wistron Telecom AB</w:t>
            </w:r>
          </w:p>
        </w:tc>
      </w:tr>
      <w:tr w:rsidR="00AF33F3" w:rsidRPr="00AF33F3" w:rsidTr="00AF33F3">
        <w:trPr>
          <w:trHeight w:val="300"/>
        </w:trPr>
        <w:tc>
          <w:tcPr>
            <w:tcW w:w="895"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Ms.</w:t>
            </w:r>
          </w:p>
        </w:tc>
        <w:tc>
          <w:tcPr>
            <w:tcW w:w="139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Zou</w:t>
            </w:r>
          </w:p>
        </w:tc>
        <w:tc>
          <w:tcPr>
            <w:tcW w:w="1117"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Lan</w:t>
            </w:r>
          </w:p>
        </w:tc>
        <w:tc>
          <w:tcPr>
            <w:tcW w:w="2922"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Tech.(UK) Co., Ltd</w:t>
            </w:r>
          </w:p>
        </w:tc>
        <w:tc>
          <w:tcPr>
            <w:tcW w:w="3034" w:type="dxa"/>
            <w:shd w:val="clear" w:color="auto" w:fill="auto"/>
            <w:noWrap/>
            <w:vAlign w:val="bottom"/>
            <w:hideMark/>
          </w:tcPr>
          <w:p w:rsidR="00AF33F3" w:rsidRPr="00AF33F3" w:rsidRDefault="00AF33F3" w:rsidP="00AF33F3">
            <w:pPr>
              <w:overflowPunct/>
              <w:autoSpaceDE/>
              <w:autoSpaceDN/>
              <w:adjustRightInd/>
              <w:spacing w:after="0"/>
              <w:textAlignment w:val="auto"/>
              <w:rPr>
                <w:rFonts w:ascii="Calibri" w:hAnsi="Calibri" w:cs="Calibri"/>
                <w:color w:val="000000"/>
                <w:sz w:val="22"/>
                <w:szCs w:val="22"/>
              </w:rPr>
            </w:pPr>
            <w:r w:rsidRPr="00AF33F3">
              <w:rPr>
                <w:rFonts w:ascii="Calibri" w:hAnsi="Calibri" w:cs="Calibri"/>
                <w:color w:val="000000"/>
                <w:sz w:val="22"/>
                <w:szCs w:val="22"/>
              </w:rPr>
              <w:t>Huawei Technologies (Korea)</w:t>
            </w:r>
          </w:p>
        </w:tc>
      </w:tr>
    </w:tbl>
    <w:p w:rsidR="0022572E" w:rsidRDefault="0022572E" w:rsidP="0022572E"/>
    <w:p w:rsidR="0022572E" w:rsidRDefault="0022572E" w:rsidP="0022572E">
      <w:pPr>
        <w:pStyle w:val="Heading2"/>
      </w:pPr>
      <w:r>
        <w:br w:type="page"/>
      </w:r>
      <w:bookmarkStart w:id="54" w:name="_Toc55556425"/>
      <w:r>
        <w:lastRenderedPageBreak/>
        <w:t xml:space="preserve">Annex </w:t>
      </w:r>
      <w:r w:rsidR="00AF33F3">
        <w:t>G</w:t>
      </w:r>
      <w:r>
        <w:t>: List of future meetings</w:t>
      </w:r>
      <w:bookmarkEnd w:id="54"/>
    </w:p>
    <w:p w:rsidR="0022572E" w:rsidRDefault="0022572E" w:rsidP="0022572E">
      <w:pPr>
        <w:pStyle w:val="TH"/>
      </w:pPr>
    </w:p>
    <w:tbl>
      <w:tblPr>
        <w:tblStyle w:val="TableGrid"/>
        <w:tblW w:w="0" w:type="auto"/>
        <w:tblInd w:w="0" w:type="dxa"/>
        <w:tblLayout w:type="fixed"/>
        <w:tblLook w:val="04A0" w:firstRow="1" w:lastRow="0" w:firstColumn="1" w:lastColumn="0" w:noHBand="0" w:noVBand="1"/>
      </w:tblPr>
      <w:tblGrid>
        <w:gridCol w:w="964"/>
        <w:gridCol w:w="1047"/>
        <w:gridCol w:w="1407"/>
        <w:gridCol w:w="830"/>
        <w:gridCol w:w="992"/>
        <w:gridCol w:w="1134"/>
      </w:tblGrid>
      <w:tr w:rsidR="00393D69" w:rsidTr="00393D69">
        <w:tc>
          <w:tcPr>
            <w:tcW w:w="964" w:type="dxa"/>
            <w:tcBorders>
              <w:top w:val="single" w:sz="4" w:space="0" w:color="auto"/>
              <w:left w:val="single" w:sz="4" w:space="0" w:color="auto"/>
              <w:bottom w:val="single" w:sz="4" w:space="0" w:color="auto"/>
              <w:right w:val="single" w:sz="4" w:space="0" w:color="auto"/>
            </w:tcBorders>
            <w:hideMark/>
          </w:tcPr>
          <w:p w:rsidR="00393D69" w:rsidRDefault="00393D69" w:rsidP="00BA2FDF">
            <w:pPr>
              <w:pStyle w:val="TAH"/>
            </w:pPr>
            <w:r>
              <w:t>Title</w:t>
            </w:r>
          </w:p>
        </w:tc>
        <w:tc>
          <w:tcPr>
            <w:tcW w:w="1047" w:type="dxa"/>
            <w:tcBorders>
              <w:top w:val="single" w:sz="4" w:space="0" w:color="auto"/>
              <w:left w:val="single" w:sz="4" w:space="0" w:color="auto"/>
              <w:bottom w:val="single" w:sz="4" w:space="0" w:color="auto"/>
              <w:right w:val="single" w:sz="4" w:space="0" w:color="auto"/>
            </w:tcBorders>
            <w:hideMark/>
          </w:tcPr>
          <w:p w:rsidR="00393D69" w:rsidRDefault="00393D69" w:rsidP="00BA2FDF">
            <w:pPr>
              <w:pStyle w:val="TAH"/>
            </w:pPr>
            <w:r>
              <w:t>Start date</w:t>
            </w:r>
          </w:p>
        </w:tc>
        <w:tc>
          <w:tcPr>
            <w:tcW w:w="1407" w:type="dxa"/>
            <w:tcBorders>
              <w:top w:val="single" w:sz="4" w:space="0" w:color="auto"/>
              <w:left w:val="single" w:sz="4" w:space="0" w:color="auto"/>
              <w:bottom w:val="single" w:sz="4" w:space="0" w:color="auto"/>
              <w:right w:val="single" w:sz="4" w:space="0" w:color="auto"/>
            </w:tcBorders>
            <w:hideMark/>
          </w:tcPr>
          <w:p w:rsidR="00393D69" w:rsidRDefault="00393D69" w:rsidP="00BA2FDF">
            <w:pPr>
              <w:pStyle w:val="TAH"/>
            </w:pPr>
            <w:r>
              <w:t>End date (OP)</w:t>
            </w:r>
          </w:p>
        </w:tc>
        <w:tc>
          <w:tcPr>
            <w:tcW w:w="830" w:type="dxa"/>
            <w:tcBorders>
              <w:top w:val="single" w:sz="4" w:space="0" w:color="auto"/>
              <w:left w:val="single" w:sz="4" w:space="0" w:color="auto"/>
              <w:bottom w:val="single" w:sz="4" w:space="0" w:color="auto"/>
              <w:right w:val="single" w:sz="4" w:space="0" w:color="auto"/>
            </w:tcBorders>
            <w:hideMark/>
          </w:tcPr>
          <w:p w:rsidR="00393D69" w:rsidRDefault="00393D69" w:rsidP="00BA2FDF">
            <w:pPr>
              <w:pStyle w:val="TAH"/>
            </w:pPr>
            <w:r>
              <w:t>Town</w:t>
            </w:r>
          </w:p>
        </w:tc>
        <w:tc>
          <w:tcPr>
            <w:tcW w:w="992" w:type="dxa"/>
            <w:tcBorders>
              <w:top w:val="single" w:sz="4" w:space="0" w:color="auto"/>
              <w:left w:val="single" w:sz="4" w:space="0" w:color="auto"/>
              <w:bottom w:val="single" w:sz="4" w:space="0" w:color="auto"/>
              <w:right w:val="single" w:sz="4" w:space="0" w:color="auto"/>
            </w:tcBorders>
            <w:hideMark/>
          </w:tcPr>
          <w:p w:rsidR="00393D69" w:rsidRDefault="00393D69" w:rsidP="00BA2FDF">
            <w:pPr>
              <w:pStyle w:val="TAH"/>
            </w:pPr>
            <w:r>
              <w:t>Country</w:t>
            </w:r>
          </w:p>
        </w:tc>
        <w:tc>
          <w:tcPr>
            <w:tcW w:w="1134" w:type="dxa"/>
            <w:tcBorders>
              <w:top w:val="single" w:sz="4" w:space="0" w:color="auto"/>
              <w:left w:val="single" w:sz="4" w:space="0" w:color="auto"/>
              <w:bottom w:val="single" w:sz="4" w:space="0" w:color="auto"/>
              <w:right w:val="single" w:sz="4" w:space="0" w:color="auto"/>
            </w:tcBorders>
            <w:hideMark/>
          </w:tcPr>
          <w:p w:rsidR="00393D69" w:rsidRDefault="00393D69" w:rsidP="00BA2FDF">
            <w:pPr>
              <w:pStyle w:val="TAH"/>
            </w:pPr>
            <w:r>
              <w:t>Reference</w:t>
            </w:r>
          </w:p>
        </w:tc>
      </w:tr>
      <w:tr w:rsidR="00393D69" w:rsidTr="00393D69">
        <w:tc>
          <w:tcPr>
            <w:tcW w:w="964"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SA5#13</w:t>
            </w:r>
            <w:r>
              <w:rPr>
                <w:sz w:val="16"/>
              </w:rPr>
              <w:t>5</w:t>
            </w:r>
            <w:r>
              <w:rPr>
                <w:sz w:val="16"/>
              </w:rPr>
              <w:t>e</w:t>
            </w:r>
          </w:p>
        </w:tc>
        <w:tc>
          <w:tcPr>
            <w:tcW w:w="1047"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25-01-2021</w:t>
            </w:r>
          </w:p>
        </w:tc>
        <w:tc>
          <w:tcPr>
            <w:tcW w:w="1407"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03-02-2021</w:t>
            </w:r>
          </w:p>
        </w:tc>
        <w:tc>
          <w:tcPr>
            <w:tcW w:w="830"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Online</w:t>
            </w:r>
          </w:p>
        </w:tc>
        <w:tc>
          <w:tcPr>
            <w:tcW w:w="992"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p>
        </w:tc>
        <w:tc>
          <w:tcPr>
            <w:tcW w:w="1134"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S5-13</w:t>
            </w:r>
            <w:r>
              <w:rPr>
                <w:sz w:val="16"/>
              </w:rPr>
              <w:t>5</w:t>
            </w:r>
            <w:r>
              <w:rPr>
                <w:sz w:val="16"/>
              </w:rPr>
              <w:t>e</w:t>
            </w:r>
          </w:p>
        </w:tc>
      </w:tr>
      <w:tr w:rsidR="00393D69" w:rsidTr="00393D69">
        <w:tc>
          <w:tcPr>
            <w:tcW w:w="964"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SA5#136e</w:t>
            </w:r>
          </w:p>
        </w:tc>
        <w:tc>
          <w:tcPr>
            <w:tcW w:w="1047"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01-03-2021</w:t>
            </w:r>
          </w:p>
        </w:tc>
        <w:tc>
          <w:tcPr>
            <w:tcW w:w="1407"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10-03-2021</w:t>
            </w:r>
          </w:p>
        </w:tc>
        <w:tc>
          <w:tcPr>
            <w:tcW w:w="830"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Online</w:t>
            </w:r>
          </w:p>
        </w:tc>
        <w:tc>
          <w:tcPr>
            <w:tcW w:w="992"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p>
        </w:tc>
        <w:tc>
          <w:tcPr>
            <w:tcW w:w="1134"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S5-136e</w:t>
            </w:r>
          </w:p>
        </w:tc>
      </w:tr>
      <w:tr w:rsidR="00393D69" w:rsidTr="00393D69">
        <w:tc>
          <w:tcPr>
            <w:tcW w:w="964"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SA#137e</w:t>
            </w:r>
          </w:p>
        </w:tc>
        <w:tc>
          <w:tcPr>
            <w:tcW w:w="1047"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10-05-2021</w:t>
            </w:r>
          </w:p>
        </w:tc>
        <w:tc>
          <w:tcPr>
            <w:tcW w:w="1407"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19-05-2021</w:t>
            </w:r>
          </w:p>
        </w:tc>
        <w:tc>
          <w:tcPr>
            <w:tcW w:w="830"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Online</w:t>
            </w:r>
          </w:p>
        </w:tc>
        <w:tc>
          <w:tcPr>
            <w:tcW w:w="992"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p>
        </w:tc>
        <w:tc>
          <w:tcPr>
            <w:tcW w:w="1134" w:type="dxa"/>
            <w:tcBorders>
              <w:top w:val="single" w:sz="4" w:space="0" w:color="auto"/>
              <w:left w:val="single" w:sz="4" w:space="0" w:color="auto"/>
              <w:bottom w:val="single" w:sz="4" w:space="0" w:color="auto"/>
              <w:right w:val="single" w:sz="4" w:space="0" w:color="auto"/>
            </w:tcBorders>
          </w:tcPr>
          <w:p w:rsidR="00393D69" w:rsidRDefault="00393D69" w:rsidP="00BA2FDF">
            <w:pPr>
              <w:pStyle w:val="TAL"/>
              <w:rPr>
                <w:sz w:val="16"/>
              </w:rPr>
            </w:pPr>
            <w:r>
              <w:rPr>
                <w:sz w:val="16"/>
              </w:rPr>
              <w:t>S5-137e</w:t>
            </w:r>
          </w:p>
        </w:tc>
      </w:tr>
    </w:tbl>
    <w:p w:rsidR="0022572E" w:rsidRDefault="0022572E" w:rsidP="0022572E"/>
    <w:p w:rsidR="0022572E" w:rsidRDefault="0022572E" w:rsidP="0022572E"/>
    <w:p w:rsidR="0022572E" w:rsidRDefault="0022572E" w:rsidP="0022572E"/>
    <w:p w:rsidR="0022572E" w:rsidRDefault="0022572E" w:rsidP="0022572E"/>
    <w:p w:rsidR="0022572E" w:rsidRDefault="0022572E" w:rsidP="0022572E"/>
    <w:p w:rsidR="0022572E" w:rsidRDefault="0022572E" w:rsidP="0022572E"/>
    <w:p w:rsidR="0022572E" w:rsidRDefault="0022572E" w:rsidP="0022572E"/>
    <w:p w:rsidR="0022572E" w:rsidRDefault="0022572E" w:rsidP="0022572E"/>
    <w:p w:rsidR="0022572E" w:rsidRDefault="0022572E" w:rsidP="0022572E"/>
    <w:p w:rsidR="0022572E" w:rsidRDefault="0022572E" w:rsidP="0022572E"/>
    <w:p w:rsidR="0022572E" w:rsidRDefault="0022572E" w:rsidP="0022572E"/>
    <w:p w:rsidR="0022572E" w:rsidRDefault="0022572E" w:rsidP="0022572E"/>
    <w:p w:rsidR="0022572E" w:rsidRDefault="0022572E" w:rsidP="0022572E"/>
    <w:p w:rsidR="00DE198A" w:rsidRPr="00DE198A" w:rsidRDefault="00DE198A" w:rsidP="00DE198A">
      <w:pPr>
        <w:pStyle w:val="FP"/>
      </w:pPr>
    </w:p>
    <w:sectPr w:rsidR="00DE198A" w:rsidRPr="00DE198A" w:rsidSect="00DE198A">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67A" w:rsidRDefault="0087567A">
      <w:pPr>
        <w:spacing w:after="0"/>
      </w:pPr>
      <w:r>
        <w:separator/>
      </w:r>
    </w:p>
  </w:endnote>
  <w:endnote w:type="continuationSeparator" w:id="0">
    <w:p w:rsidR="0087567A" w:rsidRDefault="00875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98A" w:rsidRDefault="00DE198A" w:rsidP="002456A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DE198A" w:rsidRDefault="00DE198A" w:rsidP="00DE198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98A" w:rsidRDefault="00DE198A" w:rsidP="002456A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DE198A" w:rsidRDefault="00DE198A" w:rsidP="00DE198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67A" w:rsidRDefault="0087567A">
      <w:pPr>
        <w:spacing w:after="0"/>
      </w:pPr>
      <w:r>
        <w:separator/>
      </w:r>
    </w:p>
  </w:footnote>
  <w:footnote w:type="continuationSeparator" w:id="0">
    <w:p w:rsidR="0087567A" w:rsidRDefault="008756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98A" w:rsidRDefault="00DE198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44C2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2E2A787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D6B80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23A047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33ABE2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0EC38F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C428CE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8A"/>
    <w:rsid w:val="000F49A7"/>
    <w:rsid w:val="0022572E"/>
    <w:rsid w:val="00393D69"/>
    <w:rsid w:val="00521CA1"/>
    <w:rsid w:val="0074085D"/>
    <w:rsid w:val="0087567A"/>
    <w:rsid w:val="00A97A2A"/>
    <w:rsid w:val="00AF33F3"/>
    <w:rsid w:val="00BD2354"/>
    <w:rsid w:val="00C43855"/>
    <w:rsid w:val="00DE198A"/>
    <w:rsid w:val="00F51225"/>
    <w:rsid w:val="00F53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6D677"/>
  <w15:chartTrackingRefBased/>
  <w15:docId w15:val="{D39382F6-C051-46B1-82B0-29FF4C2C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5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C438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43855"/>
    <w:pPr>
      <w:pBdr>
        <w:top w:val="none" w:sz="0" w:space="0" w:color="auto"/>
      </w:pBdr>
      <w:spacing w:before="180"/>
      <w:outlineLvl w:val="1"/>
    </w:pPr>
    <w:rPr>
      <w:sz w:val="32"/>
    </w:rPr>
  </w:style>
  <w:style w:type="paragraph" w:styleId="Heading3">
    <w:name w:val="heading 3"/>
    <w:basedOn w:val="Heading2"/>
    <w:next w:val="Normal"/>
    <w:link w:val="Heading3Char"/>
    <w:qFormat/>
    <w:rsid w:val="00C43855"/>
    <w:pPr>
      <w:spacing w:before="120"/>
      <w:outlineLvl w:val="2"/>
    </w:pPr>
    <w:rPr>
      <w:sz w:val="28"/>
    </w:rPr>
  </w:style>
  <w:style w:type="paragraph" w:styleId="Heading4">
    <w:name w:val="heading 4"/>
    <w:basedOn w:val="Heading3"/>
    <w:next w:val="Normal"/>
    <w:link w:val="Heading4Char"/>
    <w:qFormat/>
    <w:rsid w:val="00C43855"/>
    <w:pPr>
      <w:ind w:left="1418" w:hanging="1418"/>
      <w:outlineLvl w:val="3"/>
    </w:pPr>
    <w:rPr>
      <w:sz w:val="24"/>
    </w:rPr>
  </w:style>
  <w:style w:type="paragraph" w:styleId="Heading5">
    <w:name w:val="heading 5"/>
    <w:basedOn w:val="Heading4"/>
    <w:next w:val="Normal"/>
    <w:link w:val="Heading5Char"/>
    <w:qFormat/>
    <w:rsid w:val="00C43855"/>
    <w:pPr>
      <w:ind w:left="1701" w:hanging="1701"/>
      <w:outlineLvl w:val="4"/>
    </w:pPr>
    <w:rPr>
      <w:sz w:val="22"/>
    </w:rPr>
  </w:style>
  <w:style w:type="paragraph" w:styleId="Heading6">
    <w:name w:val="heading 6"/>
    <w:basedOn w:val="H6"/>
    <w:next w:val="Normal"/>
    <w:link w:val="Heading6Char"/>
    <w:qFormat/>
    <w:rsid w:val="00C43855"/>
    <w:pPr>
      <w:outlineLvl w:val="5"/>
    </w:pPr>
  </w:style>
  <w:style w:type="paragraph" w:styleId="Heading7">
    <w:name w:val="heading 7"/>
    <w:basedOn w:val="H6"/>
    <w:next w:val="Normal"/>
    <w:link w:val="Heading7Char"/>
    <w:qFormat/>
    <w:rsid w:val="00C43855"/>
    <w:pPr>
      <w:outlineLvl w:val="6"/>
    </w:pPr>
  </w:style>
  <w:style w:type="paragraph" w:styleId="Heading8">
    <w:name w:val="heading 8"/>
    <w:basedOn w:val="Heading1"/>
    <w:next w:val="Normal"/>
    <w:link w:val="Heading8Char"/>
    <w:qFormat/>
    <w:rsid w:val="00C43855"/>
    <w:pPr>
      <w:ind w:left="0" w:firstLine="0"/>
      <w:outlineLvl w:val="7"/>
    </w:pPr>
  </w:style>
  <w:style w:type="paragraph" w:styleId="Heading9">
    <w:name w:val="heading 9"/>
    <w:basedOn w:val="Heading8"/>
    <w:next w:val="Normal"/>
    <w:link w:val="Heading9Char"/>
    <w:qFormat/>
    <w:rsid w:val="00C43855"/>
    <w:pPr>
      <w:outlineLvl w:val="8"/>
    </w:pPr>
  </w:style>
  <w:style w:type="character" w:default="1" w:styleId="DefaultParagraphFont">
    <w:name w:val="Default Paragraph Font"/>
    <w:semiHidden/>
    <w:rsid w:val="00C438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3855"/>
  </w:style>
  <w:style w:type="paragraph" w:styleId="TOC8">
    <w:name w:val="toc 8"/>
    <w:basedOn w:val="TOC1"/>
    <w:semiHidden/>
    <w:rsid w:val="00C43855"/>
    <w:pPr>
      <w:spacing w:before="180"/>
      <w:ind w:left="2693" w:hanging="2693"/>
    </w:pPr>
    <w:rPr>
      <w:b/>
    </w:rPr>
  </w:style>
  <w:style w:type="paragraph" w:styleId="TOC1">
    <w:name w:val="toc 1"/>
    <w:semiHidden/>
    <w:rsid w:val="00C438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438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43855"/>
    <w:pPr>
      <w:ind w:left="1701" w:hanging="1701"/>
    </w:pPr>
  </w:style>
  <w:style w:type="paragraph" w:styleId="TOC4">
    <w:name w:val="toc 4"/>
    <w:basedOn w:val="TOC3"/>
    <w:uiPriority w:val="39"/>
    <w:rsid w:val="00C43855"/>
    <w:pPr>
      <w:ind w:left="1418" w:hanging="1418"/>
    </w:pPr>
  </w:style>
  <w:style w:type="paragraph" w:styleId="TOC3">
    <w:name w:val="toc 3"/>
    <w:basedOn w:val="TOC2"/>
    <w:uiPriority w:val="39"/>
    <w:rsid w:val="00C43855"/>
    <w:pPr>
      <w:ind w:left="1134" w:hanging="1134"/>
    </w:pPr>
  </w:style>
  <w:style w:type="paragraph" w:styleId="TOC2">
    <w:name w:val="toc 2"/>
    <w:basedOn w:val="TOC1"/>
    <w:uiPriority w:val="39"/>
    <w:rsid w:val="00C43855"/>
    <w:pPr>
      <w:keepNext w:val="0"/>
      <w:spacing w:before="0"/>
      <w:ind w:left="851" w:hanging="851"/>
    </w:pPr>
    <w:rPr>
      <w:sz w:val="20"/>
    </w:rPr>
  </w:style>
  <w:style w:type="paragraph" w:styleId="Index2">
    <w:name w:val="index 2"/>
    <w:basedOn w:val="Index1"/>
    <w:semiHidden/>
    <w:rsid w:val="00C43855"/>
    <w:pPr>
      <w:ind w:left="284"/>
    </w:pPr>
  </w:style>
  <w:style w:type="paragraph" w:styleId="Index1">
    <w:name w:val="index 1"/>
    <w:basedOn w:val="Normal"/>
    <w:semiHidden/>
    <w:rsid w:val="00C43855"/>
    <w:pPr>
      <w:keepLines/>
      <w:spacing w:after="0"/>
    </w:pPr>
  </w:style>
  <w:style w:type="paragraph" w:customStyle="1" w:styleId="ZH">
    <w:name w:val="ZH"/>
    <w:rsid w:val="00C438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43855"/>
    <w:pPr>
      <w:outlineLvl w:val="9"/>
    </w:pPr>
  </w:style>
  <w:style w:type="paragraph" w:styleId="ListNumber2">
    <w:name w:val="List Number 2"/>
    <w:basedOn w:val="ListNumber"/>
    <w:semiHidden/>
    <w:rsid w:val="00C43855"/>
    <w:pPr>
      <w:ind w:left="851"/>
    </w:pPr>
  </w:style>
  <w:style w:type="paragraph" w:styleId="Header">
    <w:name w:val="header"/>
    <w:link w:val="HeaderChar"/>
    <w:semiHidden/>
    <w:rsid w:val="00C43855"/>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C43855"/>
    <w:rPr>
      <w:b/>
      <w:position w:val="6"/>
      <w:sz w:val="16"/>
    </w:rPr>
  </w:style>
  <w:style w:type="paragraph" w:styleId="FootnoteText">
    <w:name w:val="footnote text"/>
    <w:basedOn w:val="Normal"/>
    <w:link w:val="FootnoteTextChar"/>
    <w:semiHidden/>
    <w:rsid w:val="00C43855"/>
    <w:pPr>
      <w:keepLines/>
      <w:spacing w:after="0"/>
      <w:ind w:left="454" w:hanging="454"/>
    </w:pPr>
    <w:rPr>
      <w:sz w:val="16"/>
    </w:rPr>
  </w:style>
  <w:style w:type="paragraph" w:customStyle="1" w:styleId="TAH">
    <w:name w:val="TAH"/>
    <w:basedOn w:val="TAC"/>
    <w:rsid w:val="00C43855"/>
    <w:rPr>
      <w:b/>
    </w:rPr>
  </w:style>
  <w:style w:type="paragraph" w:customStyle="1" w:styleId="TAC">
    <w:name w:val="TAC"/>
    <w:basedOn w:val="TAL"/>
    <w:rsid w:val="00C43855"/>
    <w:pPr>
      <w:jc w:val="center"/>
    </w:pPr>
  </w:style>
  <w:style w:type="paragraph" w:customStyle="1" w:styleId="TF">
    <w:name w:val="TF"/>
    <w:basedOn w:val="TH"/>
    <w:rsid w:val="00C43855"/>
    <w:pPr>
      <w:keepNext w:val="0"/>
      <w:spacing w:before="0" w:after="240"/>
    </w:pPr>
  </w:style>
  <w:style w:type="paragraph" w:customStyle="1" w:styleId="NO">
    <w:name w:val="NO"/>
    <w:basedOn w:val="Normal"/>
    <w:rsid w:val="00C43855"/>
    <w:pPr>
      <w:keepLines/>
      <w:ind w:left="1135" w:hanging="851"/>
    </w:pPr>
  </w:style>
  <w:style w:type="paragraph" w:styleId="TOC9">
    <w:name w:val="toc 9"/>
    <w:basedOn w:val="TOC8"/>
    <w:semiHidden/>
    <w:rsid w:val="00C43855"/>
    <w:pPr>
      <w:ind w:left="1418" w:hanging="1418"/>
    </w:pPr>
  </w:style>
  <w:style w:type="paragraph" w:customStyle="1" w:styleId="EX">
    <w:name w:val="EX"/>
    <w:basedOn w:val="Normal"/>
    <w:rsid w:val="00C43855"/>
    <w:pPr>
      <w:keepLines/>
      <w:ind w:left="1702" w:hanging="1418"/>
    </w:pPr>
  </w:style>
  <w:style w:type="paragraph" w:customStyle="1" w:styleId="FP">
    <w:name w:val="FP"/>
    <w:basedOn w:val="Normal"/>
    <w:rsid w:val="00C43855"/>
    <w:pPr>
      <w:spacing w:after="0"/>
    </w:pPr>
  </w:style>
  <w:style w:type="paragraph" w:customStyle="1" w:styleId="LD">
    <w:name w:val="LD"/>
    <w:rsid w:val="00C4385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43855"/>
    <w:pPr>
      <w:spacing w:after="0"/>
    </w:pPr>
  </w:style>
  <w:style w:type="paragraph" w:customStyle="1" w:styleId="EW">
    <w:name w:val="EW"/>
    <w:basedOn w:val="EX"/>
    <w:rsid w:val="00C43855"/>
    <w:pPr>
      <w:spacing w:after="0"/>
    </w:pPr>
  </w:style>
  <w:style w:type="paragraph" w:styleId="TOC6">
    <w:name w:val="toc 6"/>
    <w:basedOn w:val="TOC5"/>
    <w:next w:val="Normal"/>
    <w:semiHidden/>
    <w:rsid w:val="00C43855"/>
    <w:pPr>
      <w:ind w:left="1985" w:hanging="1985"/>
    </w:pPr>
  </w:style>
  <w:style w:type="paragraph" w:styleId="TOC7">
    <w:name w:val="toc 7"/>
    <w:basedOn w:val="TOC6"/>
    <w:next w:val="Normal"/>
    <w:semiHidden/>
    <w:rsid w:val="00C43855"/>
    <w:pPr>
      <w:ind w:left="2268" w:hanging="2268"/>
    </w:pPr>
  </w:style>
  <w:style w:type="paragraph" w:styleId="ListBullet2">
    <w:name w:val="List Bullet 2"/>
    <w:basedOn w:val="ListBullet"/>
    <w:semiHidden/>
    <w:rsid w:val="00C43855"/>
    <w:pPr>
      <w:ind w:left="851"/>
    </w:pPr>
  </w:style>
  <w:style w:type="paragraph" w:styleId="ListBullet3">
    <w:name w:val="List Bullet 3"/>
    <w:basedOn w:val="ListBullet2"/>
    <w:semiHidden/>
    <w:rsid w:val="00C43855"/>
    <w:pPr>
      <w:ind w:left="1135"/>
    </w:pPr>
  </w:style>
  <w:style w:type="paragraph" w:styleId="ListNumber">
    <w:name w:val="List Number"/>
    <w:basedOn w:val="List"/>
    <w:semiHidden/>
    <w:rsid w:val="00C43855"/>
  </w:style>
  <w:style w:type="paragraph" w:customStyle="1" w:styleId="EQ">
    <w:name w:val="EQ"/>
    <w:basedOn w:val="Normal"/>
    <w:next w:val="Normal"/>
    <w:rsid w:val="00C43855"/>
    <w:pPr>
      <w:keepLines/>
      <w:tabs>
        <w:tab w:val="center" w:pos="4536"/>
        <w:tab w:val="right" w:pos="9072"/>
      </w:tabs>
    </w:pPr>
    <w:rPr>
      <w:noProof/>
    </w:rPr>
  </w:style>
  <w:style w:type="paragraph" w:customStyle="1" w:styleId="TH">
    <w:name w:val="TH"/>
    <w:basedOn w:val="Normal"/>
    <w:rsid w:val="00C43855"/>
    <w:pPr>
      <w:keepNext/>
      <w:keepLines/>
      <w:spacing w:before="60"/>
      <w:jc w:val="center"/>
    </w:pPr>
    <w:rPr>
      <w:rFonts w:ascii="Arial" w:hAnsi="Arial"/>
      <w:b/>
    </w:rPr>
  </w:style>
  <w:style w:type="paragraph" w:customStyle="1" w:styleId="NF">
    <w:name w:val="NF"/>
    <w:basedOn w:val="NO"/>
    <w:rsid w:val="00C43855"/>
    <w:pPr>
      <w:keepNext/>
      <w:spacing w:after="0"/>
    </w:pPr>
    <w:rPr>
      <w:rFonts w:ascii="Arial" w:hAnsi="Arial"/>
      <w:sz w:val="18"/>
    </w:rPr>
  </w:style>
  <w:style w:type="paragraph" w:customStyle="1" w:styleId="PL">
    <w:name w:val="PL"/>
    <w:rsid w:val="00C438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43855"/>
    <w:pPr>
      <w:jc w:val="right"/>
    </w:pPr>
  </w:style>
  <w:style w:type="paragraph" w:customStyle="1" w:styleId="H6">
    <w:name w:val="H6"/>
    <w:basedOn w:val="Heading5"/>
    <w:next w:val="Normal"/>
    <w:rsid w:val="00C43855"/>
    <w:pPr>
      <w:ind w:left="1985" w:hanging="1985"/>
      <w:outlineLvl w:val="9"/>
    </w:pPr>
    <w:rPr>
      <w:sz w:val="20"/>
    </w:rPr>
  </w:style>
  <w:style w:type="paragraph" w:customStyle="1" w:styleId="TAN">
    <w:name w:val="TAN"/>
    <w:basedOn w:val="TAL"/>
    <w:rsid w:val="00C43855"/>
    <w:pPr>
      <w:ind w:left="851" w:hanging="851"/>
    </w:pPr>
  </w:style>
  <w:style w:type="paragraph" w:customStyle="1" w:styleId="TAL">
    <w:name w:val="TAL"/>
    <w:basedOn w:val="Normal"/>
    <w:rsid w:val="00C43855"/>
    <w:pPr>
      <w:keepNext/>
      <w:keepLines/>
      <w:spacing w:after="0"/>
    </w:pPr>
    <w:rPr>
      <w:rFonts w:ascii="Arial" w:hAnsi="Arial"/>
      <w:sz w:val="18"/>
    </w:rPr>
  </w:style>
  <w:style w:type="paragraph" w:customStyle="1" w:styleId="ZA">
    <w:name w:val="ZA"/>
    <w:rsid w:val="00C438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438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438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438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43855"/>
    <w:pPr>
      <w:framePr w:wrap="notBeside" w:y="16161"/>
    </w:pPr>
  </w:style>
  <w:style w:type="character" w:customStyle="1" w:styleId="ZGSM">
    <w:name w:val="ZGSM"/>
    <w:rsid w:val="00C43855"/>
  </w:style>
  <w:style w:type="paragraph" w:styleId="List2">
    <w:name w:val="List 2"/>
    <w:basedOn w:val="List"/>
    <w:semiHidden/>
    <w:rsid w:val="00C43855"/>
    <w:pPr>
      <w:ind w:left="851"/>
    </w:pPr>
  </w:style>
  <w:style w:type="paragraph" w:customStyle="1" w:styleId="ZG">
    <w:name w:val="ZG"/>
    <w:rsid w:val="00C438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43855"/>
    <w:pPr>
      <w:ind w:left="1135"/>
    </w:pPr>
  </w:style>
  <w:style w:type="paragraph" w:styleId="List4">
    <w:name w:val="List 4"/>
    <w:basedOn w:val="List3"/>
    <w:semiHidden/>
    <w:rsid w:val="00C43855"/>
    <w:pPr>
      <w:ind w:left="1418"/>
    </w:pPr>
  </w:style>
  <w:style w:type="paragraph" w:styleId="List5">
    <w:name w:val="List 5"/>
    <w:basedOn w:val="List4"/>
    <w:semiHidden/>
    <w:rsid w:val="00C43855"/>
    <w:pPr>
      <w:ind w:left="1702"/>
    </w:pPr>
  </w:style>
  <w:style w:type="paragraph" w:customStyle="1" w:styleId="EditorsNote">
    <w:name w:val="Editor's Note"/>
    <w:basedOn w:val="NO"/>
    <w:rsid w:val="00C43855"/>
    <w:rPr>
      <w:color w:val="FF0000"/>
    </w:rPr>
  </w:style>
  <w:style w:type="paragraph" w:styleId="List">
    <w:name w:val="List"/>
    <w:basedOn w:val="Normal"/>
    <w:semiHidden/>
    <w:rsid w:val="00C43855"/>
    <w:pPr>
      <w:ind w:left="568" w:hanging="284"/>
    </w:pPr>
  </w:style>
  <w:style w:type="paragraph" w:styleId="ListBullet">
    <w:name w:val="List Bullet"/>
    <w:basedOn w:val="List"/>
    <w:semiHidden/>
    <w:rsid w:val="00C43855"/>
  </w:style>
  <w:style w:type="paragraph" w:styleId="ListBullet4">
    <w:name w:val="List Bullet 4"/>
    <w:basedOn w:val="ListBullet3"/>
    <w:semiHidden/>
    <w:rsid w:val="00C43855"/>
    <w:pPr>
      <w:ind w:left="1418"/>
    </w:pPr>
  </w:style>
  <w:style w:type="paragraph" w:styleId="ListBullet5">
    <w:name w:val="List Bullet 5"/>
    <w:basedOn w:val="ListBullet4"/>
    <w:semiHidden/>
    <w:rsid w:val="00C43855"/>
    <w:pPr>
      <w:ind w:left="1702"/>
    </w:pPr>
  </w:style>
  <w:style w:type="paragraph" w:customStyle="1" w:styleId="B1">
    <w:name w:val="B1"/>
    <w:basedOn w:val="List"/>
    <w:rsid w:val="00C43855"/>
  </w:style>
  <w:style w:type="paragraph" w:customStyle="1" w:styleId="B2">
    <w:name w:val="B2"/>
    <w:basedOn w:val="List2"/>
    <w:rsid w:val="00C43855"/>
  </w:style>
  <w:style w:type="paragraph" w:customStyle="1" w:styleId="B3">
    <w:name w:val="B3"/>
    <w:basedOn w:val="List3"/>
    <w:rsid w:val="00C43855"/>
  </w:style>
  <w:style w:type="paragraph" w:customStyle="1" w:styleId="B4">
    <w:name w:val="B4"/>
    <w:basedOn w:val="List4"/>
    <w:rsid w:val="00C43855"/>
  </w:style>
  <w:style w:type="paragraph" w:customStyle="1" w:styleId="B5">
    <w:name w:val="B5"/>
    <w:basedOn w:val="List5"/>
    <w:rsid w:val="00C43855"/>
  </w:style>
  <w:style w:type="paragraph" w:styleId="Footer">
    <w:name w:val="footer"/>
    <w:basedOn w:val="Header"/>
    <w:link w:val="FooterChar"/>
    <w:semiHidden/>
    <w:rsid w:val="00C43855"/>
    <w:pPr>
      <w:jc w:val="center"/>
    </w:pPr>
    <w:rPr>
      <w:i/>
    </w:rPr>
  </w:style>
  <w:style w:type="paragraph" w:customStyle="1" w:styleId="ZTD">
    <w:name w:val="ZTD"/>
    <w:basedOn w:val="ZB"/>
    <w:rsid w:val="00C43855"/>
    <w:pPr>
      <w:framePr w:hRule="auto" w:wrap="notBeside" w:y="852"/>
    </w:pPr>
    <w:rPr>
      <w:i w:val="0"/>
      <w:sz w:val="40"/>
    </w:rPr>
  </w:style>
  <w:style w:type="character" w:styleId="PageNumber">
    <w:name w:val="page number"/>
    <w:basedOn w:val="DefaultParagraphFont"/>
    <w:uiPriority w:val="99"/>
    <w:semiHidden/>
    <w:unhideWhenUsed/>
    <w:rsid w:val="00DE198A"/>
  </w:style>
  <w:style w:type="character" w:customStyle="1" w:styleId="Heading1Char">
    <w:name w:val="Heading 1 Char"/>
    <w:basedOn w:val="DefaultParagraphFont"/>
    <w:link w:val="Heading1"/>
    <w:rsid w:val="0022572E"/>
    <w:rPr>
      <w:rFonts w:ascii="Arial" w:hAnsi="Arial"/>
      <w:sz w:val="36"/>
    </w:rPr>
  </w:style>
  <w:style w:type="character" w:customStyle="1" w:styleId="Heading2Char">
    <w:name w:val="Heading 2 Char"/>
    <w:basedOn w:val="DefaultParagraphFont"/>
    <w:link w:val="Heading2"/>
    <w:rsid w:val="0022572E"/>
    <w:rPr>
      <w:rFonts w:ascii="Arial" w:hAnsi="Arial"/>
      <w:sz w:val="32"/>
    </w:rPr>
  </w:style>
  <w:style w:type="character" w:customStyle="1" w:styleId="Heading3Char">
    <w:name w:val="Heading 3 Char"/>
    <w:basedOn w:val="DefaultParagraphFont"/>
    <w:link w:val="Heading3"/>
    <w:rsid w:val="0022572E"/>
    <w:rPr>
      <w:rFonts w:ascii="Arial" w:hAnsi="Arial"/>
      <w:sz w:val="28"/>
    </w:rPr>
  </w:style>
  <w:style w:type="character" w:customStyle="1" w:styleId="Heading4Char">
    <w:name w:val="Heading 4 Char"/>
    <w:basedOn w:val="DefaultParagraphFont"/>
    <w:link w:val="Heading4"/>
    <w:rsid w:val="0022572E"/>
    <w:rPr>
      <w:rFonts w:ascii="Arial" w:hAnsi="Arial"/>
      <w:sz w:val="24"/>
    </w:rPr>
  </w:style>
  <w:style w:type="character" w:customStyle="1" w:styleId="Heading5Char">
    <w:name w:val="Heading 5 Char"/>
    <w:basedOn w:val="DefaultParagraphFont"/>
    <w:link w:val="Heading5"/>
    <w:rsid w:val="0022572E"/>
    <w:rPr>
      <w:rFonts w:ascii="Arial" w:hAnsi="Arial"/>
      <w:sz w:val="22"/>
    </w:rPr>
  </w:style>
  <w:style w:type="character" w:customStyle="1" w:styleId="Heading6Char">
    <w:name w:val="Heading 6 Char"/>
    <w:basedOn w:val="DefaultParagraphFont"/>
    <w:link w:val="Heading6"/>
    <w:rsid w:val="0022572E"/>
    <w:rPr>
      <w:rFonts w:ascii="Arial" w:hAnsi="Arial"/>
    </w:rPr>
  </w:style>
  <w:style w:type="character" w:customStyle="1" w:styleId="Heading7Char">
    <w:name w:val="Heading 7 Char"/>
    <w:basedOn w:val="DefaultParagraphFont"/>
    <w:link w:val="Heading7"/>
    <w:rsid w:val="0022572E"/>
    <w:rPr>
      <w:rFonts w:ascii="Arial" w:hAnsi="Arial"/>
    </w:rPr>
  </w:style>
  <w:style w:type="character" w:customStyle="1" w:styleId="Heading8Char">
    <w:name w:val="Heading 8 Char"/>
    <w:basedOn w:val="DefaultParagraphFont"/>
    <w:link w:val="Heading8"/>
    <w:rsid w:val="0022572E"/>
    <w:rPr>
      <w:rFonts w:ascii="Arial" w:hAnsi="Arial"/>
      <w:sz w:val="36"/>
    </w:rPr>
  </w:style>
  <w:style w:type="character" w:customStyle="1" w:styleId="Heading9Char">
    <w:name w:val="Heading 9 Char"/>
    <w:basedOn w:val="DefaultParagraphFont"/>
    <w:link w:val="Heading9"/>
    <w:rsid w:val="0022572E"/>
    <w:rPr>
      <w:rFonts w:ascii="Arial" w:hAnsi="Arial"/>
      <w:sz w:val="36"/>
    </w:rPr>
  </w:style>
  <w:style w:type="paragraph" w:customStyle="1" w:styleId="msonormal0">
    <w:name w:val="msonormal"/>
    <w:basedOn w:val="Normal"/>
    <w:rsid w:val="0022572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22572E"/>
    <w:rPr>
      <w:rFonts w:ascii="Times New Roman" w:hAnsi="Times New Roman"/>
      <w:sz w:val="16"/>
    </w:rPr>
  </w:style>
  <w:style w:type="character" w:customStyle="1" w:styleId="HeaderChar">
    <w:name w:val="Header Char"/>
    <w:basedOn w:val="DefaultParagraphFont"/>
    <w:link w:val="Header"/>
    <w:semiHidden/>
    <w:rsid w:val="0022572E"/>
    <w:rPr>
      <w:rFonts w:ascii="Arial" w:hAnsi="Arial"/>
      <w:b/>
      <w:noProof/>
      <w:sz w:val="18"/>
    </w:rPr>
  </w:style>
  <w:style w:type="character" w:customStyle="1" w:styleId="FooterChar">
    <w:name w:val="Footer Char"/>
    <w:basedOn w:val="DefaultParagraphFont"/>
    <w:link w:val="Footer"/>
    <w:semiHidden/>
    <w:rsid w:val="0022572E"/>
    <w:rPr>
      <w:rFonts w:ascii="Arial" w:hAnsi="Arial"/>
      <w:b/>
      <w:i/>
      <w:noProof/>
      <w:sz w:val="18"/>
    </w:rPr>
  </w:style>
  <w:style w:type="table" w:styleId="TableGrid">
    <w:name w:val="Table Grid"/>
    <w:basedOn w:val="TableNormal"/>
    <w:uiPriority w:val="39"/>
    <w:rsid w:val="0022572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3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2682">
      <w:bodyDiv w:val="1"/>
      <w:marLeft w:val="0"/>
      <w:marRight w:val="0"/>
      <w:marTop w:val="0"/>
      <w:marBottom w:val="0"/>
      <w:divBdr>
        <w:top w:val="none" w:sz="0" w:space="0" w:color="auto"/>
        <w:left w:val="none" w:sz="0" w:space="0" w:color="auto"/>
        <w:bottom w:val="none" w:sz="0" w:space="0" w:color="auto"/>
        <w:right w:val="none" w:sz="0" w:space="0" w:color="auto"/>
      </w:divBdr>
    </w:div>
    <w:div w:id="12298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64744-06A8-4701-99D5-BA364217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1022</TotalTime>
  <Pages>109</Pages>
  <Words>30925</Words>
  <Characters>176275</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206787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10</cp:revision>
  <cp:lastPrinted>1899-12-31T23:00:00Z</cp:lastPrinted>
  <dcterms:created xsi:type="dcterms:W3CDTF">2020-11-05T16:05:00Z</dcterms:created>
  <dcterms:modified xsi:type="dcterms:W3CDTF">2020-11-06T10:59:00Z</dcterms:modified>
</cp:coreProperties>
</file>