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B55B68" w14:textId="58978E04" w:rsidR="002D121C" w:rsidRPr="000F60D1" w:rsidRDefault="002D121C" w:rsidP="002D12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60D1">
        <w:rPr>
          <w:b/>
          <w:noProof/>
          <w:sz w:val="24"/>
        </w:rPr>
        <w:t>3GPP TSG SA</w:t>
      </w:r>
      <w:r w:rsidR="00CF25FF" w:rsidRPr="000F60D1">
        <w:rPr>
          <w:b/>
          <w:noProof/>
          <w:sz w:val="24"/>
        </w:rPr>
        <w:t xml:space="preserve"> WG 4</w:t>
      </w:r>
      <w:r w:rsidRPr="000F60D1">
        <w:rPr>
          <w:b/>
          <w:noProof/>
          <w:sz w:val="24"/>
        </w:rPr>
        <w:t xml:space="preserve"> Meeting #</w:t>
      </w:r>
      <w:r w:rsidR="00CF25FF" w:rsidRPr="000F60D1">
        <w:rPr>
          <w:b/>
          <w:noProof/>
          <w:sz w:val="24"/>
        </w:rPr>
        <w:t>131</w:t>
      </w:r>
      <w:r w:rsidRPr="000F60D1">
        <w:rPr>
          <w:b/>
          <w:i/>
          <w:noProof/>
          <w:sz w:val="28"/>
        </w:rPr>
        <w:tab/>
      </w:r>
      <w:r w:rsidR="00CF25FF" w:rsidRPr="000F60D1">
        <w:rPr>
          <w:b/>
          <w:noProof/>
          <w:sz w:val="24"/>
        </w:rPr>
        <w:t>S4-25</w:t>
      </w:r>
      <w:r w:rsidR="007C7227">
        <w:rPr>
          <w:b/>
          <w:noProof/>
          <w:sz w:val="24"/>
        </w:rPr>
        <w:t>02</w:t>
      </w:r>
      <w:r w:rsidR="00DB5C18">
        <w:rPr>
          <w:b/>
          <w:noProof/>
          <w:sz w:val="24"/>
        </w:rPr>
        <w:t>34</w:t>
      </w:r>
    </w:p>
    <w:p w14:paraId="10809627" w14:textId="2DD48344" w:rsidR="002D121C" w:rsidRPr="000F60D1" w:rsidRDefault="00CF25FF" w:rsidP="00DB5C18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r w:rsidRPr="000F60D1">
        <w:rPr>
          <w:b/>
          <w:noProof/>
          <w:sz w:val="24"/>
        </w:rPr>
        <w:t>Geneva, Switzerland</w:t>
      </w:r>
      <w:r w:rsidR="002D121C" w:rsidRPr="000F60D1">
        <w:rPr>
          <w:b/>
          <w:noProof/>
          <w:sz w:val="24"/>
        </w:rPr>
        <w:t xml:space="preserve">, </w:t>
      </w:r>
      <w:r w:rsidRPr="000F60D1">
        <w:rPr>
          <w:b/>
          <w:noProof/>
          <w:sz w:val="24"/>
        </w:rPr>
        <w:t xml:space="preserve">17 </w:t>
      </w:r>
      <w:r w:rsidR="002D121C" w:rsidRPr="000F60D1">
        <w:rPr>
          <w:b/>
          <w:noProof/>
          <w:sz w:val="24"/>
        </w:rPr>
        <w:t xml:space="preserve">- </w:t>
      </w:r>
      <w:r w:rsidRPr="000F60D1">
        <w:rPr>
          <w:b/>
          <w:noProof/>
          <w:sz w:val="24"/>
        </w:rPr>
        <w:t>2</w:t>
      </w:r>
      <w:r w:rsidR="007C7227">
        <w:rPr>
          <w:b/>
          <w:noProof/>
          <w:sz w:val="24"/>
        </w:rPr>
        <w:t>1</w:t>
      </w:r>
      <w:r w:rsidRPr="000F60D1">
        <w:rPr>
          <w:b/>
          <w:noProof/>
          <w:sz w:val="24"/>
        </w:rPr>
        <w:t xml:space="preserve"> February 2025</w:t>
      </w:r>
      <w:r w:rsidR="002D121C" w:rsidRPr="000F60D1">
        <w:rPr>
          <w:b/>
          <w:noProof/>
          <w:sz w:val="24"/>
        </w:rPr>
        <w:tab/>
      </w:r>
      <w:r w:rsidR="00DB5C18">
        <w:rPr>
          <w:b/>
          <w:noProof/>
          <w:sz w:val="24"/>
        </w:rPr>
        <w:t>Revision of S4-250220</w:t>
      </w:r>
    </w:p>
    <w:p w14:paraId="300D02D4" w14:textId="77777777" w:rsidR="002D121C" w:rsidRPr="000F60D1" w:rsidRDefault="002D121C" w:rsidP="002D12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E323C61" w14:textId="254ACF33" w:rsidR="002D121C" w:rsidRPr="000F60D1" w:rsidRDefault="002D121C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0F60D1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0F60D1">
        <w:rPr>
          <w:rFonts w:ascii="Arial" w:eastAsia="Batang" w:hAnsi="Arial"/>
          <w:b/>
          <w:sz w:val="24"/>
          <w:szCs w:val="24"/>
          <w:lang w:eastAsia="zh-CN"/>
        </w:rPr>
        <w:tab/>
      </w:r>
      <w:r w:rsidR="00CF25FF" w:rsidRPr="000F60D1">
        <w:rPr>
          <w:rFonts w:ascii="Arial" w:eastAsia="Batang" w:hAnsi="Arial"/>
          <w:b/>
          <w:sz w:val="24"/>
          <w:szCs w:val="24"/>
          <w:lang w:eastAsia="zh-CN"/>
        </w:rPr>
        <w:t>Dolby Laboratories Inc.</w:t>
      </w:r>
      <w:r w:rsidR="007C7227">
        <w:rPr>
          <w:rFonts w:ascii="Arial" w:eastAsia="Batang" w:hAnsi="Arial"/>
          <w:b/>
          <w:sz w:val="24"/>
          <w:szCs w:val="24"/>
          <w:lang w:val="fr-FR" w:eastAsia="zh-CN"/>
        </w:rPr>
        <w:t>, Nokia, VoiceAge Corporation, Fraunhofer IIS, Ericsson LM, Cadence</w:t>
      </w:r>
      <w:r w:rsidR="00DB5C18">
        <w:rPr>
          <w:rFonts w:ascii="Arial" w:eastAsia="Batang" w:hAnsi="Arial"/>
          <w:b/>
          <w:sz w:val="24"/>
          <w:szCs w:val="24"/>
          <w:lang w:val="fr-FR" w:eastAsia="zh-CN"/>
        </w:rPr>
        <w:t>, NTT, Orange</w:t>
      </w:r>
    </w:p>
    <w:p w14:paraId="68434C5F" w14:textId="30AD7B55" w:rsidR="002D121C" w:rsidRPr="000F60D1" w:rsidRDefault="002D121C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0F60D1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0F60D1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F25FF" w:rsidRPr="000F60D1">
        <w:rPr>
          <w:rFonts w:ascii="Arial" w:eastAsia="Batang" w:hAnsi="Arial" w:cs="Arial"/>
          <w:b/>
          <w:sz w:val="24"/>
          <w:szCs w:val="24"/>
          <w:lang w:eastAsia="zh-CN"/>
        </w:rPr>
        <w:t xml:space="preserve">[Draft] Revised </w:t>
      </w:r>
      <w:r w:rsidR="00E60E5E" w:rsidRPr="000F60D1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Pr="000F60D1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416D17" w:rsidRPr="000F60D1">
        <w:rPr>
          <w:rFonts w:ascii="Arial" w:eastAsia="Batang" w:hAnsi="Arial" w:cs="Arial"/>
          <w:b/>
          <w:sz w:val="24"/>
          <w:szCs w:val="24"/>
          <w:lang w:eastAsia="zh-CN"/>
        </w:rPr>
        <w:t>EVS Codec Extension for Immersive Voice and Audio Services, Phase 2</w:t>
      </w:r>
    </w:p>
    <w:p w14:paraId="78D5D185" w14:textId="77777777" w:rsidR="002D121C" w:rsidRPr="006C2E80" w:rsidRDefault="002D121C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DD3C291" w14:textId="0A613F0E" w:rsidR="002D121C" w:rsidRDefault="002D121C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7B15">
        <w:rPr>
          <w:rFonts w:ascii="Arial" w:eastAsia="Batang" w:hAnsi="Arial"/>
          <w:b/>
          <w:sz w:val="24"/>
          <w:szCs w:val="24"/>
          <w:lang w:val="en-US" w:eastAsia="zh-CN"/>
        </w:rPr>
        <w:t>7.5</w:t>
      </w:r>
    </w:p>
    <w:p w14:paraId="748C53A9" w14:textId="77777777" w:rsidR="00441526" w:rsidRDefault="00441526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13D8CAD" w14:textId="491D9474" w:rsidR="00441526" w:rsidRDefault="00441526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Introduction</w:t>
      </w:r>
    </w:p>
    <w:p w14:paraId="1E8699AD" w14:textId="018E74AE" w:rsidR="00441526" w:rsidRDefault="00441526" w:rsidP="00441526">
      <w:pPr>
        <w:rPr>
          <w:rFonts w:eastAsia="Batang"/>
          <w:lang w:eastAsia="zh-CN"/>
        </w:rPr>
      </w:pPr>
      <w:r w:rsidRPr="00441526">
        <w:rPr>
          <w:rFonts w:eastAsia="Batang"/>
          <w:lang w:eastAsia="zh-CN"/>
        </w:rPr>
        <w:t xml:space="preserve">The 3GPP Codec for Immersive Voice and Audio Services (IVAS) was standardized as part of 3GPP Rel-18. The set of IVAS Codec specifications include TS 26.258 (C code (floating-point)) and TS 26.252 (Test sequences). Fixed-point C code is currently under development as part of the IVAS codec characterization under the IVAS_Codec_Ph2 work item. </w:t>
      </w:r>
    </w:p>
    <w:p w14:paraId="7444439D" w14:textId="22EDE8E3" w:rsidR="000F60D1" w:rsidRDefault="00441526" w:rsidP="00441526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While the </w:t>
      </w:r>
      <w:r w:rsidRPr="00441526">
        <w:rPr>
          <w:rFonts w:eastAsia="Batang"/>
          <w:lang w:eastAsia="zh-CN"/>
        </w:rPr>
        <w:t>IVAS_Codec_Ph2</w:t>
      </w:r>
      <w:r>
        <w:rPr>
          <w:rFonts w:eastAsia="Batang"/>
          <w:lang w:eastAsia="zh-CN"/>
        </w:rPr>
        <w:t xml:space="preserve"> WID lists the objective to </w:t>
      </w:r>
      <w:r w:rsidR="00686C01">
        <w:rPr>
          <w:rFonts w:eastAsia="Batang"/>
          <w:lang w:eastAsia="zh-CN"/>
        </w:rPr>
        <w:t>carry out e</w:t>
      </w:r>
      <w:r w:rsidR="00686C01" w:rsidRPr="00686C01">
        <w:rPr>
          <w:rFonts w:eastAsia="Batang"/>
          <w:lang w:eastAsia="zh-CN"/>
        </w:rPr>
        <w:t>nhancements to codec conformance test procedures and criteria</w:t>
      </w:r>
      <w:r w:rsidR="00686C01">
        <w:rPr>
          <w:rFonts w:eastAsia="Batang"/>
          <w:lang w:eastAsia="zh-CN"/>
        </w:rPr>
        <w:t xml:space="preserve">, </w:t>
      </w:r>
      <w:r w:rsidR="000F60D1">
        <w:rPr>
          <w:rFonts w:eastAsia="Batang"/>
          <w:lang w:eastAsia="zh-CN"/>
        </w:rPr>
        <w:t>it lacks clarity</w:t>
      </w:r>
      <w:r w:rsidR="00686C01" w:rsidRPr="00686C01">
        <w:rPr>
          <w:rFonts w:eastAsia="Batang"/>
          <w:lang w:eastAsia="zh-CN"/>
        </w:rPr>
        <w:t>.</w:t>
      </w:r>
      <w:r w:rsidR="000F60D1">
        <w:rPr>
          <w:rFonts w:eastAsia="Batang"/>
          <w:lang w:eastAsia="zh-CN"/>
        </w:rPr>
        <w:t xml:space="preserve"> For instance, </w:t>
      </w:r>
      <w:r w:rsidR="00AD45FF">
        <w:rPr>
          <w:rFonts w:eastAsia="Batang"/>
          <w:lang w:eastAsia="zh-CN"/>
        </w:rPr>
        <w:t>while i</w:t>
      </w:r>
      <w:r w:rsidR="00AD45FF" w:rsidRPr="00441526">
        <w:rPr>
          <w:rFonts w:eastAsia="Batang"/>
          <w:lang w:eastAsia="zh-CN"/>
        </w:rPr>
        <w:t>t is expected that the test sequences of TS 26.252 will be updated once the fixed-point code development is complete</w:t>
      </w:r>
      <w:r w:rsidR="00AD45FF">
        <w:rPr>
          <w:rFonts w:eastAsia="Batang"/>
          <w:lang w:eastAsia="zh-CN"/>
        </w:rPr>
        <w:t>, this is not clearly spelled out</w:t>
      </w:r>
      <w:r w:rsidR="000F60D1" w:rsidRPr="000F60D1">
        <w:rPr>
          <w:rFonts w:eastAsia="Batang"/>
          <w:lang w:eastAsia="zh-CN"/>
        </w:rPr>
        <w:t>.</w:t>
      </w:r>
      <w:r w:rsidR="000F60D1">
        <w:rPr>
          <w:rFonts w:eastAsia="Batang"/>
          <w:lang w:eastAsia="zh-CN"/>
        </w:rPr>
        <w:t xml:space="preserve"> Furthermore, it is not clear how conformance testing for implementations based on the existing IVAS floating-point C code can be carried out in practice since the currently only allowed method is bit-exact conformance</w:t>
      </w:r>
      <w:r w:rsidR="00AD45FF">
        <w:rPr>
          <w:rFonts w:eastAsia="Batang"/>
          <w:lang w:eastAsia="zh-CN"/>
        </w:rPr>
        <w:t xml:space="preserve"> testing</w:t>
      </w:r>
      <w:r w:rsidR="000F60D1">
        <w:rPr>
          <w:rFonts w:eastAsia="Batang"/>
          <w:lang w:eastAsia="zh-CN"/>
        </w:rPr>
        <w:t>.</w:t>
      </w:r>
    </w:p>
    <w:p w14:paraId="63467247" w14:textId="77777777" w:rsidR="001A4805" w:rsidRDefault="000F60D1" w:rsidP="00441526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In addition, while the development of IVAS fixed-point code is under way, </w:t>
      </w:r>
      <w:r w:rsidR="001A4805">
        <w:rPr>
          <w:rFonts w:eastAsia="Batang"/>
          <w:lang w:eastAsia="zh-CN"/>
        </w:rPr>
        <w:t xml:space="preserve">given the progress of this activity, </w:t>
      </w:r>
      <w:r>
        <w:rPr>
          <w:rFonts w:eastAsia="Batang"/>
          <w:lang w:eastAsia="zh-CN"/>
        </w:rPr>
        <w:t xml:space="preserve">it appears </w:t>
      </w:r>
      <w:r w:rsidR="001A4805">
        <w:rPr>
          <w:rFonts w:eastAsia="Batang"/>
          <w:lang w:eastAsia="zh-CN"/>
        </w:rPr>
        <w:t>likely that the target completion dates of the relevant specifications and CRs cannot be met.</w:t>
      </w:r>
    </w:p>
    <w:p w14:paraId="725BE6AF" w14:textId="5998D3CA" w:rsidR="00441526" w:rsidRPr="00441526" w:rsidRDefault="001A4805" w:rsidP="00441526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>Accordingly, the sourc</w:t>
      </w:r>
      <w:r w:rsidRPr="007C7227">
        <w:rPr>
          <w:rFonts w:eastAsia="Batang"/>
          <w:lang w:eastAsia="zh-CN"/>
        </w:rPr>
        <w:t>es</w:t>
      </w:r>
      <w:r>
        <w:rPr>
          <w:rFonts w:eastAsia="Batang"/>
          <w:lang w:eastAsia="zh-CN"/>
        </w:rPr>
        <w:t xml:space="preserve"> propose to revise the </w:t>
      </w:r>
      <w:r w:rsidRPr="00441526">
        <w:rPr>
          <w:rFonts w:eastAsia="Batang"/>
          <w:lang w:eastAsia="zh-CN"/>
        </w:rPr>
        <w:t>IVAS_Codec_Ph2</w:t>
      </w:r>
      <w:r>
        <w:rPr>
          <w:rFonts w:eastAsia="Batang"/>
          <w:lang w:eastAsia="zh-CN"/>
        </w:rPr>
        <w:t xml:space="preserve"> WID to take these points into account.</w:t>
      </w:r>
    </w:p>
    <w:sectPr w:rsidR="00441526" w:rsidRPr="00441526" w:rsidSect="00B147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56A400" w14:textId="77777777" w:rsidR="00934907" w:rsidRDefault="00934907">
      <w:r>
        <w:separator/>
      </w:r>
    </w:p>
  </w:endnote>
  <w:endnote w:type="continuationSeparator" w:id="0">
    <w:p w14:paraId="06D851EA" w14:textId="77777777" w:rsidR="00934907" w:rsidRDefault="00934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060CAE" w14:textId="18F49771" w:rsidR="00164DD4" w:rsidRDefault="00164D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52512" w14:textId="56F53B66" w:rsidR="00164DD4" w:rsidRDefault="00164D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C3410" w14:textId="30480BB0" w:rsidR="00164DD4" w:rsidRDefault="00164D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92185" w14:textId="77777777" w:rsidR="00934907" w:rsidRDefault="00934907">
      <w:r>
        <w:separator/>
      </w:r>
    </w:p>
  </w:footnote>
  <w:footnote w:type="continuationSeparator" w:id="0">
    <w:p w14:paraId="56D56DAC" w14:textId="77777777" w:rsidR="00934907" w:rsidRDefault="00934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8417F2" w14:textId="77777777" w:rsidR="00164DD4" w:rsidRDefault="00164D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31B61E" w14:textId="77777777" w:rsidR="00164DD4" w:rsidRDefault="00164D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1C576" w14:textId="77777777" w:rsidR="00164DD4" w:rsidRDefault="00164D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50DBB"/>
    <w:multiLevelType w:val="hybridMultilevel"/>
    <w:tmpl w:val="BACCD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42230667">
    <w:abstractNumId w:val="8"/>
  </w:num>
  <w:num w:numId="2" w16cid:durableId="1728215402">
    <w:abstractNumId w:val="5"/>
  </w:num>
  <w:num w:numId="3" w16cid:durableId="508833551">
    <w:abstractNumId w:val="4"/>
  </w:num>
  <w:num w:numId="4" w16cid:durableId="20146493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4936002">
    <w:abstractNumId w:val="1"/>
  </w:num>
  <w:num w:numId="6" w16cid:durableId="1029798499">
    <w:abstractNumId w:val="2"/>
  </w:num>
  <w:num w:numId="7" w16cid:durableId="414598031">
    <w:abstractNumId w:val="6"/>
  </w:num>
  <w:num w:numId="8" w16cid:durableId="951202035">
    <w:abstractNumId w:val="7"/>
  </w:num>
  <w:num w:numId="9" w16cid:durableId="1816800756">
    <w:abstractNumId w:val="0"/>
  </w:num>
  <w:num w:numId="10" w16cid:durableId="17268279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6058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695"/>
    <w:rsid w:val="000726EB"/>
    <w:rsid w:val="00072A7C"/>
    <w:rsid w:val="000775E7"/>
    <w:rsid w:val="0007775C"/>
    <w:rsid w:val="00077CE0"/>
    <w:rsid w:val="00091BFB"/>
    <w:rsid w:val="00094F23"/>
    <w:rsid w:val="000967F4"/>
    <w:rsid w:val="000A2942"/>
    <w:rsid w:val="000A6432"/>
    <w:rsid w:val="000D6D78"/>
    <w:rsid w:val="000E0429"/>
    <w:rsid w:val="000E0437"/>
    <w:rsid w:val="000F60D1"/>
    <w:rsid w:val="000F6E51"/>
    <w:rsid w:val="00102A24"/>
    <w:rsid w:val="001207CB"/>
    <w:rsid w:val="00124049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DD4"/>
    <w:rsid w:val="00166A1B"/>
    <w:rsid w:val="00167F4A"/>
    <w:rsid w:val="00170BFC"/>
    <w:rsid w:val="00170EDB"/>
    <w:rsid w:val="00180FBE"/>
    <w:rsid w:val="00192528"/>
    <w:rsid w:val="001925F2"/>
    <w:rsid w:val="00192B41"/>
    <w:rsid w:val="0019338C"/>
    <w:rsid w:val="00193EA6"/>
    <w:rsid w:val="00197616"/>
    <w:rsid w:val="00197E4A"/>
    <w:rsid w:val="001A31EF"/>
    <w:rsid w:val="001A3E7E"/>
    <w:rsid w:val="001A4805"/>
    <w:rsid w:val="001B01F1"/>
    <w:rsid w:val="001B2414"/>
    <w:rsid w:val="001B5421"/>
    <w:rsid w:val="001B650D"/>
    <w:rsid w:val="001C4D9B"/>
    <w:rsid w:val="001C6801"/>
    <w:rsid w:val="001C6857"/>
    <w:rsid w:val="001D0B09"/>
    <w:rsid w:val="001E489F"/>
    <w:rsid w:val="001E614A"/>
    <w:rsid w:val="001E6729"/>
    <w:rsid w:val="001F7653"/>
    <w:rsid w:val="002070CB"/>
    <w:rsid w:val="00221438"/>
    <w:rsid w:val="0023204B"/>
    <w:rsid w:val="002336A6"/>
    <w:rsid w:val="002336BF"/>
    <w:rsid w:val="00235F9B"/>
    <w:rsid w:val="00236BBA"/>
    <w:rsid w:val="00236D1F"/>
    <w:rsid w:val="002407FF"/>
    <w:rsid w:val="00241A03"/>
    <w:rsid w:val="00243051"/>
    <w:rsid w:val="00246160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1C"/>
    <w:rsid w:val="002E397B"/>
    <w:rsid w:val="002E3AE2"/>
    <w:rsid w:val="002F1BD7"/>
    <w:rsid w:val="002F2A2E"/>
    <w:rsid w:val="002F41AF"/>
    <w:rsid w:val="002F7CCB"/>
    <w:rsid w:val="00301992"/>
    <w:rsid w:val="003057FD"/>
    <w:rsid w:val="003101C6"/>
    <w:rsid w:val="00310463"/>
    <w:rsid w:val="00310E70"/>
    <w:rsid w:val="00313F3E"/>
    <w:rsid w:val="00320536"/>
    <w:rsid w:val="00325E33"/>
    <w:rsid w:val="003275E6"/>
    <w:rsid w:val="0034503F"/>
    <w:rsid w:val="00354553"/>
    <w:rsid w:val="003715B7"/>
    <w:rsid w:val="00376C60"/>
    <w:rsid w:val="00392C87"/>
    <w:rsid w:val="003A5FFA"/>
    <w:rsid w:val="003A67E1"/>
    <w:rsid w:val="003A7108"/>
    <w:rsid w:val="003B2166"/>
    <w:rsid w:val="003B3729"/>
    <w:rsid w:val="003D4593"/>
    <w:rsid w:val="003E29F7"/>
    <w:rsid w:val="003E2C8B"/>
    <w:rsid w:val="003E4AC7"/>
    <w:rsid w:val="003E4AD8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6D17"/>
    <w:rsid w:val="00421AFD"/>
    <w:rsid w:val="004246F2"/>
    <w:rsid w:val="00432048"/>
    <w:rsid w:val="00441526"/>
    <w:rsid w:val="00442C65"/>
    <w:rsid w:val="00451122"/>
    <w:rsid w:val="004518DB"/>
    <w:rsid w:val="004562FC"/>
    <w:rsid w:val="00457B55"/>
    <w:rsid w:val="00460B3D"/>
    <w:rsid w:val="00477EBC"/>
    <w:rsid w:val="00482246"/>
    <w:rsid w:val="00484421"/>
    <w:rsid w:val="004869BC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5D84"/>
    <w:rsid w:val="00507903"/>
    <w:rsid w:val="0051155E"/>
    <w:rsid w:val="0052032E"/>
    <w:rsid w:val="00521896"/>
    <w:rsid w:val="00522A80"/>
    <w:rsid w:val="00531430"/>
    <w:rsid w:val="00535A39"/>
    <w:rsid w:val="00544D8F"/>
    <w:rsid w:val="00553BDE"/>
    <w:rsid w:val="00556F13"/>
    <w:rsid w:val="00562495"/>
    <w:rsid w:val="00563171"/>
    <w:rsid w:val="0057401B"/>
    <w:rsid w:val="00577727"/>
    <w:rsid w:val="005777AF"/>
    <w:rsid w:val="00586562"/>
    <w:rsid w:val="00590B24"/>
    <w:rsid w:val="00593DC4"/>
    <w:rsid w:val="0059529B"/>
    <w:rsid w:val="005954DD"/>
    <w:rsid w:val="005A1BD8"/>
    <w:rsid w:val="005A3249"/>
    <w:rsid w:val="005A6ABC"/>
    <w:rsid w:val="005B1577"/>
    <w:rsid w:val="005B2109"/>
    <w:rsid w:val="005B35A2"/>
    <w:rsid w:val="005B5F8D"/>
    <w:rsid w:val="005C0CC6"/>
    <w:rsid w:val="005C0FFC"/>
    <w:rsid w:val="005C3F71"/>
    <w:rsid w:val="005C5A03"/>
    <w:rsid w:val="005C7352"/>
    <w:rsid w:val="005D1F7E"/>
    <w:rsid w:val="005D2738"/>
    <w:rsid w:val="005D36E3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619F"/>
    <w:rsid w:val="006102B0"/>
    <w:rsid w:val="00616E18"/>
    <w:rsid w:val="00620287"/>
    <w:rsid w:val="00623AED"/>
    <w:rsid w:val="0062580F"/>
    <w:rsid w:val="00625ACB"/>
    <w:rsid w:val="00632157"/>
    <w:rsid w:val="00633971"/>
    <w:rsid w:val="006341C6"/>
    <w:rsid w:val="0064121E"/>
    <w:rsid w:val="00642894"/>
    <w:rsid w:val="00644350"/>
    <w:rsid w:val="00650728"/>
    <w:rsid w:val="00660354"/>
    <w:rsid w:val="006606DB"/>
    <w:rsid w:val="00665B9B"/>
    <w:rsid w:val="0067616E"/>
    <w:rsid w:val="00686C01"/>
    <w:rsid w:val="00690725"/>
    <w:rsid w:val="00693606"/>
    <w:rsid w:val="00693D70"/>
    <w:rsid w:val="006975AE"/>
    <w:rsid w:val="00697B15"/>
    <w:rsid w:val="006A0E66"/>
    <w:rsid w:val="006A32D1"/>
    <w:rsid w:val="006A3CF5"/>
    <w:rsid w:val="006B4BC6"/>
    <w:rsid w:val="006B685C"/>
    <w:rsid w:val="006B754C"/>
    <w:rsid w:val="006C6DD7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6A5F"/>
    <w:rsid w:val="00723919"/>
    <w:rsid w:val="007261D3"/>
    <w:rsid w:val="00733E86"/>
    <w:rsid w:val="0074596C"/>
    <w:rsid w:val="00750737"/>
    <w:rsid w:val="00750D12"/>
    <w:rsid w:val="00756BBB"/>
    <w:rsid w:val="0075714B"/>
    <w:rsid w:val="00761952"/>
    <w:rsid w:val="00761B9B"/>
    <w:rsid w:val="00762474"/>
    <w:rsid w:val="0076439E"/>
    <w:rsid w:val="007814A8"/>
    <w:rsid w:val="00781A62"/>
    <w:rsid w:val="00781F2F"/>
    <w:rsid w:val="00783C0E"/>
    <w:rsid w:val="00783F2A"/>
    <w:rsid w:val="00785CBE"/>
    <w:rsid w:val="007861B8"/>
    <w:rsid w:val="00787383"/>
    <w:rsid w:val="00791B51"/>
    <w:rsid w:val="00795AD1"/>
    <w:rsid w:val="007A7D01"/>
    <w:rsid w:val="007B5456"/>
    <w:rsid w:val="007B5F65"/>
    <w:rsid w:val="007C7227"/>
    <w:rsid w:val="007C767B"/>
    <w:rsid w:val="007D027C"/>
    <w:rsid w:val="007D3C7C"/>
    <w:rsid w:val="007D687A"/>
    <w:rsid w:val="007E1BA0"/>
    <w:rsid w:val="007F2297"/>
    <w:rsid w:val="007F5129"/>
    <w:rsid w:val="007F55EC"/>
    <w:rsid w:val="007F6574"/>
    <w:rsid w:val="007F7100"/>
    <w:rsid w:val="00805433"/>
    <w:rsid w:val="00806B75"/>
    <w:rsid w:val="008171F8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3AE6"/>
    <w:rsid w:val="008748C6"/>
    <w:rsid w:val="00876BD5"/>
    <w:rsid w:val="008857A3"/>
    <w:rsid w:val="00886F9F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24FC"/>
    <w:rsid w:val="00904D9D"/>
    <w:rsid w:val="00907A26"/>
    <w:rsid w:val="0091321C"/>
    <w:rsid w:val="00913788"/>
    <w:rsid w:val="0091399A"/>
    <w:rsid w:val="009146D1"/>
    <w:rsid w:val="00922D75"/>
    <w:rsid w:val="009233BD"/>
    <w:rsid w:val="00926791"/>
    <w:rsid w:val="00931161"/>
    <w:rsid w:val="0093135F"/>
    <w:rsid w:val="00934907"/>
    <w:rsid w:val="0093661C"/>
    <w:rsid w:val="00940736"/>
    <w:rsid w:val="00941253"/>
    <w:rsid w:val="0095038B"/>
    <w:rsid w:val="00950CF7"/>
    <w:rsid w:val="00952944"/>
    <w:rsid w:val="00960A44"/>
    <w:rsid w:val="00970864"/>
    <w:rsid w:val="009736D5"/>
    <w:rsid w:val="009768C3"/>
    <w:rsid w:val="00977C43"/>
    <w:rsid w:val="0098195A"/>
    <w:rsid w:val="00984597"/>
    <w:rsid w:val="00990EEE"/>
    <w:rsid w:val="00996533"/>
    <w:rsid w:val="009A0093"/>
    <w:rsid w:val="009A12CA"/>
    <w:rsid w:val="009A3833"/>
    <w:rsid w:val="009A5F57"/>
    <w:rsid w:val="009A62E2"/>
    <w:rsid w:val="009B110B"/>
    <w:rsid w:val="009B13F0"/>
    <w:rsid w:val="009B196A"/>
    <w:rsid w:val="009C6029"/>
    <w:rsid w:val="009D5E48"/>
    <w:rsid w:val="009D6D9F"/>
    <w:rsid w:val="009E0B41"/>
    <w:rsid w:val="009E1910"/>
    <w:rsid w:val="009E1D85"/>
    <w:rsid w:val="009E5DBA"/>
    <w:rsid w:val="009F6047"/>
    <w:rsid w:val="00A03D2A"/>
    <w:rsid w:val="00A10ADB"/>
    <w:rsid w:val="00A144AB"/>
    <w:rsid w:val="00A151A1"/>
    <w:rsid w:val="00A17F01"/>
    <w:rsid w:val="00A21B28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45FF"/>
    <w:rsid w:val="00AD5B51"/>
    <w:rsid w:val="00AD7B78"/>
    <w:rsid w:val="00AE07EC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800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449E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6A0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3DE8"/>
    <w:rsid w:val="00C76753"/>
    <w:rsid w:val="00C8586A"/>
    <w:rsid w:val="00CA2B4F"/>
    <w:rsid w:val="00CA2EAE"/>
    <w:rsid w:val="00CA5DB0"/>
    <w:rsid w:val="00CB7F20"/>
    <w:rsid w:val="00CC084E"/>
    <w:rsid w:val="00CC2721"/>
    <w:rsid w:val="00CC58ED"/>
    <w:rsid w:val="00CF25FF"/>
    <w:rsid w:val="00D0135E"/>
    <w:rsid w:val="00D04415"/>
    <w:rsid w:val="00D11EB1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8F2"/>
    <w:rsid w:val="00D95EAB"/>
    <w:rsid w:val="00D974EA"/>
    <w:rsid w:val="00DA2033"/>
    <w:rsid w:val="00DA29AC"/>
    <w:rsid w:val="00DA329A"/>
    <w:rsid w:val="00DA6765"/>
    <w:rsid w:val="00DB053A"/>
    <w:rsid w:val="00DB521B"/>
    <w:rsid w:val="00DB5C18"/>
    <w:rsid w:val="00DC0F52"/>
    <w:rsid w:val="00DC1DCC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EBA"/>
    <w:rsid w:val="00E104A4"/>
    <w:rsid w:val="00E11776"/>
    <w:rsid w:val="00E126A5"/>
    <w:rsid w:val="00E1463F"/>
    <w:rsid w:val="00E2566C"/>
    <w:rsid w:val="00E34AA9"/>
    <w:rsid w:val="00E350DA"/>
    <w:rsid w:val="00E363A9"/>
    <w:rsid w:val="00E413E0"/>
    <w:rsid w:val="00E53AE3"/>
    <w:rsid w:val="00E5574A"/>
    <w:rsid w:val="00E60E5E"/>
    <w:rsid w:val="00E64FB2"/>
    <w:rsid w:val="00E67B7D"/>
    <w:rsid w:val="00E7290D"/>
    <w:rsid w:val="00E80FDA"/>
    <w:rsid w:val="00E81E2C"/>
    <w:rsid w:val="00E82FBF"/>
    <w:rsid w:val="00E85B33"/>
    <w:rsid w:val="00EA662E"/>
    <w:rsid w:val="00EB278C"/>
    <w:rsid w:val="00EB4DF7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5B1E"/>
    <w:rsid w:val="00F0218C"/>
    <w:rsid w:val="00F0251A"/>
    <w:rsid w:val="00F0393B"/>
    <w:rsid w:val="00F15D08"/>
    <w:rsid w:val="00F313DD"/>
    <w:rsid w:val="00F31836"/>
    <w:rsid w:val="00F378BE"/>
    <w:rsid w:val="00F43120"/>
    <w:rsid w:val="00F44FF2"/>
    <w:rsid w:val="00F46E9F"/>
    <w:rsid w:val="00F63178"/>
    <w:rsid w:val="00F64378"/>
    <w:rsid w:val="00F67FC3"/>
    <w:rsid w:val="00F74370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7BC7"/>
    <w:rsid w:val="00FF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qFormat/>
    <w:rsid w:val="002F2A2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51155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1155E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rsid w:val="002D121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Stefan Bruhn</cp:lastModifiedBy>
  <cp:revision>5</cp:revision>
  <cp:lastPrinted>2001-04-23T09:30:00Z</cp:lastPrinted>
  <dcterms:created xsi:type="dcterms:W3CDTF">2025-02-11T09:45:00Z</dcterms:created>
  <dcterms:modified xsi:type="dcterms:W3CDTF">2025-02-11T22:27:00Z</dcterms:modified>
</cp:coreProperties>
</file>