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6B6E3A26" w:rsidR="00574299" w:rsidRDefault="00B3011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TSG-SA4 Meeting #131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S4-2</w:t>
      </w:r>
      <w:r w:rsidR="00BF49FC">
        <w:rPr>
          <w:b/>
          <w:noProof/>
          <w:sz w:val="24"/>
        </w:rPr>
        <w:t>50</w:t>
      </w:r>
      <w:r w:rsidR="00785049">
        <w:rPr>
          <w:b/>
          <w:noProof/>
          <w:sz w:val="24"/>
        </w:rPr>
        <w:t>151</w:t>
      </w:r>
    </w:p>
    <w:p w14:paraId="653145F1" w14:textId="235B03D0" w:rsidR="00574299" w:rsidRDefault="00BF49FC" w:rsidP="00574299">
      <w:pPr>
        <w:pStyle w:val="CRCoverPage"/>
        <w:outlineLvl w:val="0"/>
        <w:rPr>
          <w:b/>
          <w:noProof/>
          <w:sz w:val="24"/>
        </w:rPr>
      </w:pPr>
      <w:r w:rsidRPr="00BF49FC">
        <w:rPr>
          <w:b/>
          <w:noProof/>
          <w:sz w:val="24"/>
        </w:rPr>
        <w:t>Geneva, Switzerland, 17th Feb 2025 - 21st Feb 2025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C4E2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52A9" w:rsidRPr="005E52A9">
        <w:rPr>
          <w:rFonts w:ascii="Arial" w:hAnsi="Arial" w:cs="Arial"/>
          <w:b/>
          <w:bCs/>
          <w:lang w:val="en-US"/>
        </w:rPr>
        <w:t>Qualcomm Germany</w:t>
      </w:r>
    </w:p>
    <w:p w14:paraId="18BE02D5" w14:textId="21EE96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85049" w:rsidRPr="00785049">
        <w:rPr>
          <w:rFonts w:ascii="Arial" w:hAnsi="Arial" w:cs="Arial"/>
          <w:b/>
          <w:bCs/>
          <w:lang w:val="en-US"/>
        </w:rPr>
        <w:t>[FS_MeMe] Proposed Updates to TR 26.841</w:t>
      </w:r>
    </w:p>
    <w:p w14:paraId="4C7F6870" w14:textId="18CD90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A63BD8">
        <w:rPr>
          <w:rFonts w:ascii="Arial" w:hAnsi="Arial" w:cs="Arial"/>
          <w:b/>
          <w:bCs/>
          <w:lang w:val="en-US"/>
        </w:rPr>
        <w:t>26.841</w:t>
      </w:r>
      <w:r w:rsidR="003E11B7">
        <w:rPr>
          <w:rFonts w:ascii="Arial" w:hAnsi="Arial" w:cs="Arial"/>
          <w:b/>
          <w:bCs/>
          <w:lang w:val="en-US"/>
        </w:rPr>
        <w:t>v1.0.0</w:t>
      </w:r>
    </w:p>
    <w:p w14:paraId="4ED68054" w14:textId="09DC00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E11B7">
        <w:rPr>
          <w:rFonts w:ascii="Arial" w:hAnsi="Arial" w:cs="Arial"/>
          <w:b/>
          <w:bCs/>
          <w:lang w:val="en-US"/>
        </w:rPr>
        <w:t>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E11B7">
        <w:rPr>
          <w:rFonts w:ascii="Arial" w:hAnsi="Arial" w:cs="Arial"/>
          <w:b/>
          <w:bCs/>
          <w:lang w:val="en-US"/>
        </w:rPr>
        <w:t>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639EC66" w:rsidR="00CD2478" w:rsidRPr="006B5418" w:rsidRDefault="00785049" w:rsidP="00CD2478">
      <w:pPr>
        <w:rPr>
          <w:lang w:val="en-US"/>
        </w:rPr>
      </w:pPr>
      <w:r>
        <w:rPr>
          <w:lang w:val="en-US"/>
        </w:rPr>
        <w:t>Updating TR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2CEDE9" w14:textId="62936B75" w:rsidR="003E11B7" w:rsidRPr="006B5418" w:rsidRDefault="00785049" w:rsidP="003E11B7">
      <w:pPr>
        <w:rPr>
          <w:lang w:val="en-US"/>
        </w:rPr>
      </w:pPr>
      <w:r>
        <w:rPr>
          <w:lang w:val="en-US"/>
        </w:rPr>
        <w:t>Updating TR and implementing first decisions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CEB2D09" w:rsidR="00CD2478" w:rsidRPr="006B5418" w:rsidRDefault="00785049" w:rsidP="00CD2478">
      <w:pPr>
        <w:rPr>
          <w:lang w:val="en-US"/>
        </w:rPr>
      </w:pPr>
      <w:r>
        <w:rPr>
          <w:lang w:val="en-US"/>
        </w:rPr>
        <w:t>Go for it.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700A83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E11B7">
        <w:rPr>
          <w:lang w:val="en-US"/>
        </w:rPr>
        <w:t>26</w:t>
      </w:r>
      <w:r w:rsidR="005E52A9">
        <w:rPr>
          <w:lang w:val="en-US"/>
        </w:rPr>
        <w:t>.841v1.0.0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D606404" w14:textId="00793F74" w:rsidR="00C21836" w:rsidRPr="006B5418" w:rsidRDefault="00785049" w:rsidP="00CD2478">
      <w:pPr>
        <w:rPr>
          <w:lang w:val="en-US"/>
        </w:rPr>
      </w:pPr>
      <w:r>
        <w:rPr>
          <w:lang w:val="en-US"/>
        </w:rPr>
        <w:t>Attached an updated TR</w:t>
      </w:r>
      <w:r w:rsidR="00D418E5">
        <w:rPr>
          <w:lang w:val="en-US"/>
        </w:rPr>
        <w:t xml:space="preserve"> assuming S4-250036 is agreed.</w:t>
      </w: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A0008" w14:textId="77777777" w:rsidR="00F66944" w:rsidRDefault="00F66944">
      <w:r>
        <w:separator/>
      </w:r>
    </w:p>
  </w:endnote>
  <w:endnote w:type="continuationSeparator" w:id="0">
    <w:p w14:paraId="04810C3B" w14:textId="77777777" w:rsidR="00F66944" w:rsidRDefault="00F6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57964" w14:textId="77777777" w:rsidR="00F66944" w:rsidRDefault="00F66944">
      <w:r>
        <w:separator/>
      </w:r>
    </w:p>
  </w:footnote>
  <w:footnote w:type="continuationSeparator" w:id="0">
    <w:p w14:paraId="495AC82F" w14:textId="77777777" w:rsidR="00F66944" w:rsidRDefault="00F669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AE4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5D44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A22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1B7"/>
    <w:rsid w:val="003E29EF"/>
    <w:rsid w:val="00401225"/>
    <w:rsid w:val="00411094"/>
    <w:rsid w:val="00413493"/>
    <w:rsid w:val="00414134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7429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2A9"/>
    <w:rsid w:val="0060287A"/>
    <w:rsid w:val="00606094"/>
    <w:rsid w:val="0061048B"/>
    <w:rsid w:val="006234C3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3FDB"/>
    <w:rsid w:val="00727AC1"/>
    <w:rsid w:val="00733632"/>
    <w:rsid w:val="0074184E"/>
    <w:rsid w:val="007439B9"/>
    <w:rsid w:val="007760E6"/>
    <w:rsid w:val="00785049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01E8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3BD8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0119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9FC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418E5"/>
    <w:rsid w:val="00D51C49"/>
    <w:rsid w:val="00D53BE5"/>
    <w:rsid w:val="00D641A9"/>
    <w:rsid w:val="00D908E8"/>
    <w:rsid w:val="00DB72BB"/>
    <w:rsid w:val="00DC2EEA"/>
    <w:rsid w:val="00DD04EB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6944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(25/02/10)</cp:lastModifiedBy>
  <cp:revision>4</cp:revision>
  <cp:lastPrinted>1900-01-01T00:00:00Z</cp:lastPrinted>
  <dcterms:created xsi:type="dcterms:W3CDTF">2025-02-11T22:53:00Z</dcterms:created>
  <dcterms:modified xsi:type="dcterms:W3CDTF">2025-02-11T22:55:00Z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