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795B265F" w:rsidR="00610027" w:rsidRPr="006E0144" w:rsidRDefault="00610027" w:rsidP="00610027">
      <w:pPr>
        <w:tabs>
          <w:tab w:val="left" w:pos="2268"/>
        </w:tabs>
        <w:spacing w:before="120"/>
        <w:rPr>
          <w:rFonts w:ascii="Arial" w:eastAsia="SimSun" w:hAnsi="Arial" w:cs="Arial"/>
          <w:szCs w:val="24"/>
          <w:lang w:val="en-US" w:eastAsia="ja-JP"/>
        </w:rPr>
      </w:pPr>
      <w:r w:rsidRPr="006E0144">
        <w:rPr>
          <w:rFonts w:ascii="Arial" w:hAnsi="Arial" w:cs="Arial"/>
          <w:b/>
          <w:szCs w:val="24"/>
          <w:lang w:val="en-US" w:eastAsia="ja-JP"/>
        </w:rPr>
        <w:t>Agenda item:</w:t>
      </w:r>
      <w:r w:rsidRPr="006E0144">
        <w:rPr>
          <w:rFonts w:ascii="Arial" w:hAnsi="Arial" w:cs="Arial"/>
          <w:szCs w:val="24"/>
          <w:lang w:val="en-US" w:eastAsia="ja-JP"/>
        </w:rPr>
        <w:t xml:space="preserve"> </w:t>
      </w:r>
      <w:r w:rsidRPr="006E0144">
        <w:rPr>
          <w:rFonts w:ascii="Arial" w:hAnsi="Arial" w:cs="Arial"/>
          <w:szCs w:val="24"/>
          <w:lang w:val="en-US" w:eastAsia="ja-JP"/>
        </w:rPr>
        <w:tab/>
      </w:r>
      <w:r w:rsidR="00BF53D1">
        <w:rPr>
          <w:rFonts w:ascii="Arial" w:hAnsi="Arial" w:cs="Arial"/>
          <w:szCs w:val="24"/>
          <w:lang w:val="en-US" w:eastAsia="ja-JP"/>
        </w:rPr>
        <w:t>9.5</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2801AEEB"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BF53D1">
        <w:rPr>
          <w:rFonts w:ascii="Arial" w:hAnsi="Arial" w:cs="Arial"/>
          <w:b/>
          <w:szCs w:val="24"/>
          <w:lang w:val="en-US" w:eastAsia="ja-JP"/>
        </w:rPr>
        <w:t>JSON format for Timed Metadata</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6C1A912A" w14:textId="77777777" w:rsidR="00B15D5D" w:rsidRDefault="00791B4A" w:rsidP="00C112DE">
      <w:pPr>
        <w:rPr>
          <w:lang w:val="en-US"/>
        </w:rPr>
      </w:pPr>
      <w:r>
        <w:rPr>
          <w:lang w:val="en-US"/>
        </w:rPr>
        <w:t>Split rendering requires the transmission of</w:t>
      </w:r>
      <w:r w:rsidR="00307CE2">
        <w:rPr>
          <w:lang w:val="en-US"/>
        </w:rPr>
        <w:t xml:space="preserve"> different types of data from the glasses to the remote renderer. This information </w:t>
      </w:r>
      <w:r w:rsidR="00B15D5D">
        <w:rPr>
          <w:lang w:val="en-US"/>
        </w:rPr>
        <w:t xml:space="preserve">consists mainly of </w:t>
      </w:r>
      <w:r w:rsidR="00307CE2">
        <w:rPr>
          <w:lang w:val="en-US"/>
        </w:rPr>
        <w:t>pose predictions</w:t>
      </w:r>
      <w:r w:rsidR="00B15D5D">
        <w:rPr>
          <w:lang w:val="en-US"/>
        </w:rPr>
        <w:t xml:space="preserve"> and</w:t>
      </w:r>
      <w:r w:rsidR="00307CE2">
        <w:rPr>
          <w:lang w:val="en-US"/>
        </w:rPr>
        <w:t xml:space="preserve"> user actions</w:t>
      </w:r>
      <w:r w:rsidR="00B15D5D">
        <w:rPr>
          <w:lang w:val="en-US"/>
        </w:rPr>
        <w:t xml:space="preserve">. Other information may </w:t>
      </w:r>
      <w:proofErr w:type="gramStart"/>
      <w:r w:rsidR="00B15D5D">
        <w:rPr>
          <w:lang w:val="en-US"/>
        </w:rPr>
        <w:t>include:</w:t>
      </w:r>
      <w:proofErr w:type="gramEnd"/>
      <w:r w:rsidR="00B15D5D">
        <w:rPr>
          <w:lang w:val="en-US"/>
        </w:rPr>
        <w:t xml:space="preserve"> hand tracking, eye gaze interaction, keyboard tracking, etc. </w:t>
      </w:r>
    </w:p>
    <w:p w14:paraId="2245E2A1" w14:textId="379A1861" w:rsidR="009162C5" w:rsidRDefault="00B15D5D" w:rsidP="00B15D5D">
      <w:pPr>
        <w:rPr>
          <w:lang w:val="en-US"/>
        </w:rPr>
      </w:pPr>
      <w:r>
        <w:rPr>
          <w:lang w:val="en-US"/>
        </w:rPr>
        <w:t xml:space="preserve">Our goal is to align with the </w:t>
      </w:r>
      <w:proofErr w:type="spellStart"/>
      <w:r>
        <w:rPr>
          <w:lang w:val="en-US"/>
        </w:rPr>
        <w:t>OpenXR</w:t>
      </w:r>
      <w:proofErr w:type="spellEnd"/>
      <w:r>
        <w:rPr>
          <w:lang w:val="en-US"/>
        </w:rPr>
        <w:t xml:space="preserve"> APIs, so we propose the formats for the core set of metadata as specified by the </w:t>
      </w:r>
      <w:proofErr w:type="spellStart"/>
      <w:r>
        <w:rPr>
          <w:lang w:val="en-US"/>
        </w:rPr>
        <w:t>OpenXR</w:t>
      </w:r>
      <w:proofErr w:type="spellEnd"/>
      <w:r>
        <w:rPr>
          <w:lang w:val="en-US"/>
        </w:rPr>
        <w:t xml:space="preserve"> APIs. </w:t>
      </w:r>
      <w:bookmarkEnd w:id="0"/>
    </w:p>
    <w:p w14:paraId="2DA60EB7" w14:textId="7D1517B8" w:rsidR="00B15D5D" w:rsidRDefault="00B15D5D" w:rsidP="00B15D5D">
      <w:pPr>
        <w:pStyle w:val="Heading1"/>
        <w:numPr>
          <w:ilvl w:val="0"/>
          <w:numId w:val="3"/>
        </w:numPr>
      </w:pPr>
      <w:r>
        <w:t>Transport Channel</w:t>
      </w:r>
    </w:p>
    <w:p w14:paraId="2D3BD7DE" w14:textId="5F7A1185" w:rsidR="00B15D5D" w:rsidRDefault="007D1CC2" w:rsidP="00B15D5D">
      <w:pPr>
        <w:rPr>
          <w:lang w:val="en-US"/>
        </w:rPr>
      </w:pPr>
      <w:r>
        <w:rPr>
          <w:lang w:val="en-US"/>
        </w:rPr>
        <w:t xml:space="preserve">The timed metadata for split rendering sessions shall be transported over a WebRTC </w:t>
      </w:r>
      <w:proofErr w:type="spellStart"/>
      <w:r>
        <w:rPr>
          <w:lang w:val="en-US"/>
        </w:rPr>
        <w:t>datachannel</w:t>
      </w:r>
      <w:proofErr w:type="spellEnd"/>
      <w:r>
        <w:rPr>
          <w:lang w:val="en-US"/>
        </w:rPr>
        <w:t xml:space="preserve"> to the split rendering server. </w:t>
      </w:r>
    </w:p>
    <w:p w14:paraId="68FF154C" w14:textId="6EE88A8D" w:rsidR="007D1CC2" w:rsidRDefault="007D1CC2" w:rsidP="00B15D5D">
      <w:pPr>
        <w:rPr>
          <w:lang w:val="en-US"/>
        </w:rPr>
      </w:pPr>
      <w:r>
        <w:rPr>
          <w:lang w:val="en-US"/>
        </w:rPr>
        <w:t xml:space="preserve">The PPID of the SCTP user message shall be set to 51 (WebRTC String) to indicate UTF-8 formatted messages. </w:t>
      </w:r>
      <w:r w:rsidR="005B70F9">
        <w:rPr>
          <w:lang w:val="en-US"/>
        </w:rPr>
        <w:t>The messages shall be JSON formatted and shall follow the following syntax and semantics.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6"/>
        <w:gridCol w:w="1142"/>
        <w:gridCol w:w="1530"/>
        <w:gridCol w:w="4759"/>
      </w:tblGrid>
      <w:tr w:rsidR="00053302" w14:paraId="64F310E3" w14:textId="77777777">
        <w:tc>
          <w:tcPr>
            <w:tcW w:w="2476" w:type="dxa"/>
            <w:shd w:val="clear" w:color="auto" w:fill="auto"/>
          </w:tcPr>
          <w:p w14:paraId="623C1DBD" w14:textId="36950EB7" w:rsidR="005B70F9" w:rsidRDefault="005B70F9">
            <w:pPr>
              <w:jc w:val="center"/>
              <w:rPr>
                <w:b/>
                <w:bCs/>
                <w:lang w:val="en-US"/>
              </w:rPr>
            </w:pPr>
            <w:r>
              <w:rPr>
                <w:b/>
                <w:bCs/>
                <w:lang w:val="en-US"/>
              </w:rPr>
              <w:t>Name</w:t>
            </w:r>
          </w:p>
        </w:tc>
        <w:tc>
          <w:tcPr>
            <w:tcW w:w="1142" w:type="dxa"/>
            <w:shd w:val="clear" w:color="auto" w:fill="auto"/>
          </w:tcPr>
          <w:p w14:paraId="374DCADB" w14:textId="253B4272" w:rsidR="005B70F9" w:rsidRDefault="005B70F9">
            <w:pPr>
              <w:jc w:val="center"/>
              <w:rPr>
                <w:b/>
                <w:bCs/>
                <w:lang w:val="en-US"/>
              </w:rPr>
            </w:pPr>
            <w:r>
              <w:rPr>
                <w:b/>
                <w:bCs/>
                <w:lang w:val="en-US"/>
              </w:rPr>
              <w:t>Type</w:t>
            </w:r>
          </w:p>
        </w:tc>
        <w:tc>
          <w:tcPr>
            <w:tcW w:w="1530" w:type="dxa"/>
            <w:shd w:val="clear" w:color="auto" w:fill="auto"/>
          </w:tcPr>
          <w:p w14:paraId="3E6BFC50" w14:textId="003340B0" w:rsidR="005B70F9" w:rsidRDefault="005B70F9">
            <w:pPr>
              <w:jc w:val="center"/>
              <w:rPr>
                <w:b/>
                <w:bCs/>
                <w:lang w:val="en-US"/>
              </w:rPr>
            </w:pPr>
            <w:r>
              <w:rPr>
                <w:b/>
                <w:bCs/>
                <w:lang w:val="en-US"/>
              </w:rPr>
              <w:t>Cardinality</w:t>
            </w:r>
          </w:p>
        </w:tc>
        <w:tc>
          <w:tcPr>
            <w:tcW w:w="4759" w:type="dxa"/>
            <w:shd w:val="clear" w:color="auto" w:fill="auto"/>
          </w:tcPr>
          <w:p w14:paraId="4FBB7136" w14:textId="511776BB" w:rsidR="005B70F9" w:rsidRDefault="005B70F9">
            <w:pPr>
              <w:jc w:val="center"/>
              <w:rPr>
                <w:b/>
                <w:bCs/>
                <w:lang w:val="en-US"/>
              </w:rPr>
            </w:pPr>
            <w:r>
              <w:rPr>
                <w:b/>
                <w:bCs/>
                <w:lang w:val="en-US"/>
              </w:rPr>
              <w:t>Description</w:t>
            </w:r>
          </w:p>
        </w:tc>
      </w:tr>
      <w:tr w:rsidR="00053302" w14:paraId="7FF9BE4D" w14:textId="77777777">
        <w:tc>
          <w:tcPr>
            <w:tcW w:w="2476" w:type="dxa"/>
            <w:shd w:val="clear" w:color="auto" w:fill="auto"/>
          </w:tcPr>
          <w:p w14:paraId="5BDBC05C" w14:textId="70A1FB27" w:rsidR="005B70F9" w:rsidRDefault="005B70F9" w:rsidP="00B15D5D">
            <w:pPr>
              <w:rPr>
                <w:lang w:val="en-US"/>
              </w:rPr>
            </w:pPr>
            <w:r>
              <w:rPr>
                <w:lang w:val="en-US"/>
              </w:rPr>
              <w:t>version</w:t>
            </w:r>
          </w:p>
        </w:tc>
        <w:tc>
          <w:tcPr>
            <w:tcW w:w="1142" w:type="dxa"/>
            <w:shd w:val="clear" w:color="auto" w:fill="auto"/>
          </w:tcPr>
          <w:p w14:paraId="186F78D8" w14:textId="1441C77D" w:rsidR="005B70F9" w:rsidRDefault="005B70F9" w:rsidP="00B15D5D">
            <w:pPr>
              <w:rPr>
                <w:lang w:val="en-US"/>
              </w:rPr>
            </w:pPr>
            <w:r>
              <w:rPr>
                <w:lang w:val="en-US"/>
              </w:rPr>
              <w:t>number</w:t>
            </w:r>
          </w:p>
        </w:tc>
        <w:tc>
          <w:tcPr>
            <w:tcW w:w="1530" w:type="dxa"/>
            <w:shd w:val="clear" w:color="auto" w:fill="auto"/>
          </w:tcPr>
          <w:p w14:paraId="077BADC5" w14:textId="31DE8404" w:rsidR="005B70F9" w:rsidRDefault="005B70F9" w:rsidP="00B15D5D">
            <w:pPr>
              <w:rPr>
                <w:lang w:val="en-US"/>
              </w:rPr>
            </w:pPr>
            <w:r>
              <w:rPr>
                <w:lang w:val="en-US"/>
              </w:rPr>
              <w:t>1..1</w:t>
            </w:r>
          </w:p>
        </w:tc>
        <w:tc>
          <w:tcPr>
            <w:tcW w:w="4759" w:type="dxa"/>
            <w:shd w:val="clear" w:color="auto" w:fill="auto"/>
          </w:tcPr>
          <w:p w14:paraId="2EC613FE" w14:textId="52AB8214" w:rsidR="005B70F9" w:rsidRDefault="005B70F9" w:rsidP="00B15D5D">
            <w:pPr>
              <w:rPr>
                <w:lang w:val="en-US"/>
              </w:rPr>
            </w:pPr>
            <w:r>
              <w:rPr>
                <w:lang w:val="en-US"/>
              </w:rPr>
              <w:t xml:space="preserve">The version of the </w:t>
            </w:r>
            <w:proofErr w:type="spellStart"/>
            <w:r>
              <w:rPr>
                <w:lang w:val="en-US"/>
              </w:rPr>
              <w:t>datachannel</w:t>
            </w:r>
            <w:proofErr w:type="spellEnd"/>
            <w:r>
              <w:rPr>
                <w:lang w:val="en-US"/>
              </w:rPr>
              <w:t xml:space="preserve"> sub-protocol “3gpp-sr”. This version of the specification shall be set to 1. </w:t>
            </w:r>
          </w:p>
        </w:tc>
      </w:tr>
      <w:tr w:rsidR="00053302" w14:paraId="52F28F9D" w14:textId="77777777">
        <w:tc>
          <w:tcPr>
            <w:tcW w:w="2476" w:type="dxa"/>
            <w:shd w:val="clear" w:color="auto" w:fill="auto"/>
          </w:tcPr>
          <w:p w14:paraId="2B0697AB" w14:textId="436E8E0C" w:rsidR="005B70F9" w:rsidRDefault="005B70F9" w:rsidP="00B15D5D">
            <w:pPr>
              <w:rPr>
                <w:lang w:val="en-US"/>
              </w:rPr>
            </w:pPr>
            <w:r>
              <w:rPr>
                <w:lang w:val="en-US"/>
              </w:rPr>
              <w:t>type</w:t>
            </w:r>
          </w:p>
        </w:tc>
        <w:tc>
          <w:tcPr>
            <w:tcW w:w="1142" w:type="dxa"/>
            <w:shd w:val="clear" w:color="auto" w:fill="auto"/>
          </w:tcPr>
          <w:p w14:paraId="36F5532A" w14:textId="65B69A78" w:rsidR="005B70F9" w:rsidRDefault="005B70F9" w:rsidP="00B15D5D">
            <w:pPr>
              <w:rPr>
                <w:lang w:val="en-US"/>
              </w:rPr>
            </w:pPr>
            <w:r>
              <w:rPr>
                <w:lang w:val="en-US"/>
              </w:rPr>
              <w:t>string</w:t>
            </w:r>
          </w:p>
        </w:tc>
        <w:tc>
          <w:tcPr>
            <w:tcW w:w="1530" w:type="dxa"/>
            <w:shd w:val="clear" w:color="auto" w:fill="auto"/>
          </w:tcPr>
          <w:p w14:paraId="7C843624" w14:textId="62370BE6" w:rsidR="005B70F9" w:rsidRDefault="005B70F9" w:rsidP="00B15D5D">
            <w:pPr>
              <w:rPr>
                <w:lang w:val="en-US"/>
              </w:rPr>
            </w:pPr>
            <w:r>
              <w:rPr>
                <w:lang w:val="en-US"/>
              </w:rPr>
              <w:t>1..1</w:t>
            </w:r>
          </w:p>
        </w:tc>
        <w:tc>
          <w:tcPr>
            <w:tcW w:w="4759" w:type="dxa"/>
            <w:shd w:val="clear" w:color="auto" w:fill="auto"/>
          </w:tcPr>
          <w:p w14:paraId="771DF2A5" w14:textId="1A0529E8" w:rsidR="005B70F9" w:rsidRDefault="005B70F9" w:rsidP="00B15D5D">
            <w:pPr>
              <w:rPr>
                <w:lang w:val="en-US"/>
              </w:rPr>
            </w:pPr>
            <w:r>
              <w:rPr>
                <w:lang w:val="en-US"/>
              </w:rPr>
              <w:t>A unique identifier of the type of data that this message contains. The supported types are defined in clause 3.</w:t>
            </w:r>
          </w:p>
        </w:tc>
      </w:tr>
      <w:tr w:rsidR="00053302" w14:paraId="3A3FBE26" w14:textId="77777777">
        <w:tc>
          <w:tcPr>
            <w:tcW w:w="2476" w:type="dxa"/>
            <w:shd w:val="clear" w:color="auto" w:fill="auto"/>
          </w:tcPr>
          <w:p w14:paraId="2315ED61" w14:textId="39D07D25" w:rsidR="00D46D91" w:rsidRDefault="00D46D91" w:rsidP="00B15D5D">
            <w:pPr>
              <w:rPr>
                <w:lang w:val="en-US"/>
              </w:rPr>
            </w:pPr>
            <w:r>
              <w:rPr>
                <w:lang w:val="en-US"/>
              </w:rPr>
              <w:t>timestamp</w:t>
            </w:r>
          </w:p>
        </w:tc>
        <w:tc>
          <w:tcPr>
            <w:tcW w:w="1142" w:type="dxa"/>
            <w:shd w:val="clear" w:color="auto" w:fill="auto"/>
          </w:tcPr>
          <w:p w14:paraId="1B4054F8" w14:textId="13D92220" w:rsidR="00D46D91" w:rsidRDefault="00D46D91" w:rsidP="00B15D5D">
            <w:pPr>
              <w:rPr>
                <w:lang w:val="en-US"/>
              </w:rPr>
            </w:pPr>
            <w:r>
              <w:rPr>
                <w:lang w:val="en-US"/>
              </w:rPr>
              <w:t>string</w:t>
            </w:r>
          </w:p>
        </w:tc>
        <w:tc>
          <w:tcPr>
            <w:tcW w:w="1530" w:type="dxa"/>
            <w:shd w:val="clear" w:color="auto" w:fill="auto"/>
          </w:tcPr>
          <w:p w14:paraId="0E086073" w14:textId="5E7E7B04" w:rsidR="00D46D91" w:rsidRDefault="00D46D91" w:rsidP="00B15D5D">
            <w:pPr>
              <w:rPr>
                <w:lang w:val="en-US"/>
              </w:rPr>
            </w:pPr>
            <w:r>
              <w:rPr>
                <w:lang w:val="en-US"/>
              </w:rPr>
              <w:t>1..1</w:t>
            </w:r>
          </w:p>
        </w:tc>
        <w:tc>
          <w:tcPr>
            <w:tcW w:w="4759" w:type="dxa"/>
            <w:shd w:val="clear" w:color="auto" w:fill="auto"/>
          </w:tcPr>
          <w:p w14:paraId="7268D1A6" w14:textId="1F000768" w:rsidR="00D46D91" w:rsidRDefault="00D46D91" w:rsidP="00B15D5D">
            <w:pPr>
              <w:rPr>
                <w:lang w:val="en-US"/>
              </w:rPr>
            </w:pPr>
            <w:r>
              <w:rPr>
                <w:lang w:val="en-US"/>
              </w:rPr>
              <w:t xml:space="preserve">The </w:t>
            </w:r>
            <w:r w:rsidR="00224308">
              <w:rPr>
                <w:lang w:val="en-US"/>
              </w:rPr>
              <w:t>NTP</w:t>
            </w:r>
            <w:r>
              <w:rPr>
                <w:lang w:val="en-US"/>
              </w:rPr>
              <w:t xml:space="preserve"> time of the generation of this message.</w:t>
            </w:r>
          </w:p>
        </w:tc>
      </w:tr>
      <w:tr w:rsidR="00053302" w14:paraId="57DC5269" w14:textId="77777777">
        <w:tc>
          <w:tcPr>
            <w:tcW w:w="2476" w:type="dxa"/>
            <w:shd w:val="clear" w:color="auto" w:fill="auto"/>
          </w:tcPr>
          <w:p w14:paraId="3E7C54A0" w14:textId="1E34F720" w:rsidR="005B70F9" w:rsidRDefault="005B70F9" w:rsidP="00B15D5D">
            <w:pPr>
              <w:rPr>
                <w:lang w:val="en-US"/>
              </w:rPr>
            </w:pPr>
            <w:r>
              <w:rPr>
                <w:lang w:val="en-US"/>
              </w:rPr>
              <w:t>content</w:t>
            </w:r>
          </w:p>
        </w:tc>
        <w:tc>
          <w:tcPr>
            <w:tcW w:w="1142" w:type="dxa"/>
            <w:shd w:val="clear" w:color="auto" w:fill="auto"/>
          </w:tcPr>
          <w:p w14:paraId="42C748C1" w14:textId="46455910" w:rsidR="005B70F9" w:rsidRDefault="005B70F9" w:rsidP="00B15D5D">
            <w:pPr>
              <w:rPr>
                <w:lang w:val="en-US"/>
              </w:rPr>
            </w:pPr>
            <w:r>
              <w:rPr>
                <w:lang w:val="en-US"/>
              </w:rPr>
              <w:t>Object</w:t>
            </w:r>
          </w:p>
        </w:tc>
        <w:tc>
          <w:tcPr>
            <w:tcW w:w="1530" w:type="dxa"/>
            <w:shd w:val="clear" w:color="auto" w:fill="auto"/>
          </w:tcPr>
          <w:p w14:paraId="723EEAA7" w14:textId="047EF772" w:rsidR="005B70F9" w:rsidRDefault="005B70F9" w:rsidP="00B15D5D">
            <w:pPr>
              <w:rPr>
                <w:lang w:val="en-US"/>
              </w:rPr>
            </w:pPr>
            <w:r>
              <w:rPr>
                <w:lang w:val="en-US"/>
              </w:rPr>
              <w:t>1..1</w:t>
            </w:r>
          </w:p>
        </w:tc>
        <w:tc>
          <w:tcPr>
            <w:tcW w:w="4759" w:type="dxa"/>
            <w:shd w:val="clear" w:color="auto" w:fill="auto"/>
          </w:tcPr>
          <w:p w14:paraId="72BD0100" w14:textId="0319C915" w:rsidR="005B70F9" w:rsidRDefault="005B70F9" w:rsidP="00B15D5D">
            <w:pPr>
              <w:rPr>
                <w:lang w:val="en-US"/>
              </w:rPr>
            </w:pPr>
            <w:r>
              <w:rPr>
                <w:lang w:val="en-US"/>
              </w:rPr>
              <w:t>A JSON object that carries the content of the message. The exact format is defined by the type of the message</w:t>
            </w:r>
          </w:p>
        </w:tc>
      </w:tr>
    </w:tbl>
    <w:p w14:paraId="6A1836E9" w14:textId="118ADFC9" w:rsidR="005B70F9" w:rsidRDefault="005B70F9" w:rsidP="00B15D5D">
      <w:pPr>
        <w:rPr>
          <w:lang w:val="en-US"/>
        </w:rPr>
      </w:pPr>
    </w:p>
    <w:p w14:paraId="17B7EB61" w14:textId="33261E59" w:rsidR="005B70F9" w:rsidRDefault="005B70F9" w:rsidP="00B15D5D">
      <w:pPr>
        <w:rPr>
          <w:lang w:val="en-US"/>
        </w:rPr>
      </w:pPr>
      <w:r>
        <w:rPr>
          <w:lang w:val="en-US"/>
        </w:rPr>
        <w:t>During the negotiation of the WebRTC data channel, the endpoints shall use the following subprotocol i</w:t>
      </w:r>
      <w:r w:rsidR="00A01539">
        <w:rPr>
          <w:lang w:val="en-US"/>
        </w:rPr>
        <w:t>dentifier during the data</w:t>
      </w:r>
      <w:r w:rsidR="00224308">
        <w:rPr>
          <w:lang w:val="en-US"/>
        </w:rPr>
        <w:t xml:space="preserve"> </w:t>
      </w:r>
      <w:r w:rsidR="00A01539">
        <w:rPr>
          <w:lang w:val="en-US"/>
        </w:rPr>
        <w:t>channel setup negotiation:</w:t>
      </w:r>
      <w:r>
        <w:rPr>
          <w:lang w:val="en-US"/>
        </w:rPr>
        <w:t xml:space="preserve"> “</w:t>
      </w:r>
      <w:r w:rsidR="00A01539">
        <w:rPr>
          <w:lang w:val="en-US"/>
        </w:rPr>
        <w:t>3gpp-sr</w:t>
      </w:r>
      <w:r>
        <w:rPr>
          <w:lang w:val="en-US"/>
        </w:rPr>
        <w:t>”.</w:t>
      </w:r>
    </w:p>
    <w:p w14:paraId="2062AEC5" w14:textId="15DB280C" w:rsidR="00B15D5D" w:rsidRDefault="00B15D5D" w:rsidP="00B15D5D">
      <w:pPr>
        <w:pStyle w:val="Heading1"/>
        <w:numPr>
          <w:ilvl w:val="0"/>
          <w:numId w:val="3"/>
        </w:numPr>
      </w:pPr>
      <w:r>
        <w:lastRenderedPageBreak/>
        <w:t>Formats for Core Metadata</w:t>
      </w:r>
    </w:p>
    <w:p w14:paraId="703B97C1" w14:textId="22B15CAF" w:rsidR="00E87A4B" w:rsidRDefault="009D4DB0" w:rsidP="009D4DB0">
      <w:pPr>
        <w:pStyle w:val="Heading1"/>
        <w:numPr>
          <w:ilvl w:val="1"/>
          <w:numId w:val="3"/>
        </w:numPr>
      </w:pPr>
      <w:r>
        <w:t>General</w:t>
      </w:r>
    </w:p>
    <w:p w14:paraId="093D78D3" w14:textId="2F4AB413" w:rsidR="009D4DB0" w:rsidRPr="009D4DB0" w:rsidRDefault="0060005E" w:rsidP="009D4DB0">
      <w:pPr>
        <w:rPr>
          <w:lang w:val="en-US"/>
        </w:rPr>
      </w:pPr>
      <w:r>
        <w:rPr>
          <w:lang w:val="en-US"/>
        </w:rPr>
        <w:t>In the “3gpp-sr” data channel sub-protocol, t</w:t>
      </w:r>
      <w:r w:rsidR="009D4DB0">
        <w:rPr>
          <w:lang w:val="en-US"/>
        </w:rPr>
        <w:t>h</w:t>
      </w:r>
      <w:r>
        <w:rPr>
          <w:lang w:val="en-US"/>
        </w:rPr>
        <w:t xml:space="preserve">e message content depends on the type of the message. Message types shall be unique identifiers in the URN format. This clause defines a set of message types and their formats. The messages are derived from the </w:t>
      </w:r>
      <w:proofErr w:type="spellStart"/>
      <w:r>
        <w:rPr>
          <w:lang w:val="en-US"/>
        </w:rPr>
        <w:t>OpenXR</w:t>
      </w:r>
      <w:proofErr w:type="spellEnd"/>
      <w:r>
        <w:rPr>
          <w:lang w:val="en-US"/>
        </w:rPr>
        <w:t xml:space="preserve"> API to ensure smooth operation with AR devices that support </w:t>
      </w:r>
      <w:proofErr w:type="spellStart"/>
      <w:r>
        <w:rPr>
          <w:lang w:val="en-US"/>
        </w:rPr>
        <w:t>OpenXR</w:t>
      </w:r>
      <w:proofErr w:type="spellEnd"/>
      <w:r>
        <w:rPr>
          <w:lang w:val="en-US"/>
        </w:rPr>
        <w:t xml:space="preserve">. In case other XR APIs are used, mapping the message payload to the appropriate XR API structures </w:t>
      </w:r>
      <w:r w:rsidR="00D46D91">
        <w:rPr>
          <w:lang w:val="en-US"/>
        </w:rPr>
        <w:t>shall be performed by the split rendering client.</w:t>
      </w:r>
    </w:p>
    <w:p w14:paraId="15F48E7D" w14:textId="55222335" w:rsidR="009D4DB0" w:rsidRDefault="009D4DB0" w:rsidP="009D4DB0">
      <w:pPr>
        <w:pStyle w:val="Heading1"/>
        <w:numPr>
          <w:ilvl w:val="1"/>
          <w:numId w:val="3"/>
        </w:numPr>
      </w:pPr>
      <w:r>
        <w:t>Pose Prediction Format</w:t>
      </w:r>
    </w:p>
    <w:p w14:paraId="2502F45C" w14:textId="4319F4C7" w:rsidR="00BC1F65" w:rsidRDefault="00D46D91" w:rsidP="00EB48D6">
      <w:pPr>
        <w:rPr>
          <w:lang w:val="en-US"/>
        </w:rPr>
      </w:pPr>
      <w:r>
        <w:rPr>
          <w:lang w:val="en-US"/>
        </w:rPr>
        <w:t xml:space="preserve">The split rendering client on the XR device periodically transmits a set of pose predictions to the split rendering server. </w:t>
      </w:r>
      <w:r w:rsidR="00BC1F65">
        <w:rPr>
          <w:lang w:val="en-US"/>
        </w:rPr>
        <w:t>The type of the message shall be set to “</w:t>
      </w:r>
      <w:r w:rsidR="00BC1F65" w:rsidRPr="00BC1F65">
        <w:rPr>
          <w:b/>
          <w:bCs/>
          <w:lang w:val="en-US"/>
        </w:rPr>
        <w:t>urn:3</w:t>
      </w:r>
      <w:proofErr w:type="gramStart"/>
      <w:r w:rsidR="00BC1F65" w:rsidRPr="00BC1F65">
        <w:rPr>
          <w:b/>
          <w:bCs/>
          <w:lang w:val="en-US"/>
        </w:rPr>
        <w:t>gpp:split</w:t>
      </w:r>
      <w:proofErr w:type="gramEnd"/>
      <w:r w:rsidR="00BC1F65" w:rsidRPr="00BC1F65">
        <w:rPr>
          <w:b/>
          <w:bCs/>
          <w:lang w:val="en-US"/>
        </w:rPr>
        <w:t>-rendering:v1:pose</w:t>
      </w:r>
      <w:r w:rsidR="00BC1F65">
        <w:rPr>
          <w:lang w:val="en-US"/>
        </w:rPr>
        <w:t>”.</w:t>
      </w:r>
    </w:p>
    <w:p w14:paraId="7DE6DF8B" w14:textId="1415D7C2" w:rsidR="000061DD" w:rsidRDefault="00D46D91" w:rsidP="00EB48D6">
      <w:pPr>
        <w:rPr>
          <w:lang w:val="en-US"/>
        </w:rPr>
      </w:pPr>
      <w:r>
        <w:rPr>
          <w:lang w:val="en-US"/>
        </w:rPr>
        <w:t xml:space="preserve">Each predicted pose shall contain the associated </w:t>
      </w:r>
      <w:r w:rsidR="00224308">
        <w:rPr>
          <w:lang w:val="en-US"/>
        </w:rPr>
        <w:t>predicted display time</w:t>
      </w:r>
      <w:r w:rsidR="000061DD">
        <w:rPr>
          <w:lang w:val="en-US"/>
        </w:rPr>
        <w:t xml:space="preserve"> and an identifier of the XR space that was used for that pose</w:t>
      </w:r>
      <w:r w:rsidR="00224308">
        <w:rPr>
          <w:lang w:val="en-US"/>
        </w:rPr>
        <w:t xml:space="preserve">. </w:t>
      </w:r>
    </w:p>
    <w:p w14:paraId="19AD9E0B" w14:textId="4A3CCA3C" w:rsidR="009D4DB0" w:rsidRDefault="000061DD" w:rsidP="00EB48D6">
      <w:pPr>
        <w:rPr>
          <w:lang w:val="en-US"/>
        </w:rPr>
      </w:pPr>
      <w:r>
        <w:rPr>
          <w:lang w:val="en-US"/>
        </w:rPr>
        <w:t>Depending on the view configuration</w:t>
      </w:r>
      <w:r w:rsidR="00BC1F65">
        <w:rPr>
          <w:lang w:val="en-US"/>
        </w:rPr>
        <w:t xml:space="preserve"> of the XR session</w:t>
      </w:r>
      <w:r>
        <w:rPr>
          <w:lang w:val="en-US"/>
        </w:rPr>
        <w:t xml:space="preserve">, there could be different pose information for </w:t>
      </w:r>
      <w:r w:rsidR="00BC1F65">
        <w:rPr>
          <w:lang w:val="en-US"/>
        </w:rPr>
        <w:t xml:space="preserve">each view. </w:t>
      </w:r>
    </w:p>
    <w:p w14:paraId="09A5DAEE" w14:textId="2CAAD8FB" w:rsidR="00BC1F65" w:rsidRDefault="00BC1F65" w:rsidP="00EB48D6">
      <w:pPr>
        <w:rPr>
          <w:lang w:val="en-US"/>
        </w:rPr>
      </w:pPr>
      <w:r>
        <w:rPr>
          <w:lang w:val="en-US"/>
        </w:rPr>
        <w:t>The payload of the message shall be as follows: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38"/>
        <w:gridCol w:w="990"/>
        <w:gridCol w:w="1440"/>
        <w:gridCol w:w="4039"/>
      </w:tblGrid>
      <w:tr w:rsidR="00053302" w14:paraId="64143C9D" w14:textId="77777777">
        <w:tc>
          <w:tcPr>
            <w:tcW w:w="3438" w:type="dxa"/>
            <w:shd w:val="clear" w:color="auto" w:fill="auto"/>
          </w:tcPr>
          <w:p w14:paraId="197C19C4" w14:textId="77777777" w:rsidR="00BC1F65" w:rsidRDefault="00BC1F65">
            <w:pPr>
              <w:jc w:val="center"/>
              <w:rPr>
                <w:b/>
                <w:bCs/>
                <w:lang w:val="en-US"/>
              </w:rPr>
            </w:pPr>
            <w:r>
              <w:rPr>
                <w:b/>
                <w:bCs/>
                <w:lang w:val="en-US"/>
              </w:rPr>
              <w:t>Name</w:t>
            </w:r>
          </w:p>
        </w:tc>
        <w:tc>
          <w:tcPr>
            <w:tcW w:w="990" w:type="dxa"/>
            <w:shd w:val="clear" w:color="auto" w:fill="auto"/>
          </w:tcPr>
          <w:p w14:paraId="48F54341" w14:textId="77777777" w:rsidR="00BC1F65" w:rsidRDefault="00BC1F65">
            <w:pPr>
              <w:jc w:val="center"/>
              <w:rPr>
                <w:b/>
                <w:bCs/>
                <w:lang w:val="en-US"/>
              </w:rPr>
            </w:pPr>
            <w:r>
              <w:rPr>
                <w:b/>
                <w:bCs/>
                <w:lang w:val="en-US"/>
              </w:rPr>
              <w:t>Type</w:t>
            </w:r>
          </w:p>
        </w:tc>
        <w:tc>
          <w:tcPr>
            <w:tcW w:w="1440" w:type="dxa"/>
            <w:shd w:val="clear" w:color="auto" w:fill="auto"/>
          </w:tcPr>
          <w:p w14:paraId="0421E04B" w14:textId="77777777" w:rsidR="00BC1F65" w:rsidRDefault="00BC1F65">
            <w:pPr>
              <w:jc w:val="center"/>
              <w:rPr>
                <w:b/>
                <w:bCs/>
                <w:lang w:val="en-US"/>
              </w:rPr>
            </w:pPr>
            <w:r>
              <w:rPr>
                <w:b/>
                <w:bCs/>
                <w:lang w:val="en-US"/>
              </w:rPr>
              <w:t>Cardinality</w:t>
            </w:r>
          </w:p>
        </w:tc>
        <w:tc>
          <w:tcPr>
            <w:tcW w:w="4039" w:type="dxa"/>
            <w:shd w:val="clear" w:color="auto" w:fill="auto"/>
          </w:tcPr>
          <w:p w14:paraId="22A66242" w14:textId="77777777" w:rsidR="00BC1F65" w:rsidRDefault="00BC1F65">
            <w:pPr>
              <w:jc w:val="center"/>
              <w:rPr>
                <w:b/>
                <w:bCs/>
                <w:lang w:val="en-US"/>
              </w:rPr>
            </w:pPr>
            <w:r>
              <w:rPr>
                <w:b/>
                <w:bCs/>
                <w:lang w:val="en-US"/>
              </w:rPr>
              <w:t>Description</w:t>
            </w:r>
          </w:p>
        </w:tc>
      </w:tr>
      <w:tr w:rsidR="00053302" w14:paraId="6948B23C" w14:textId="77777777">
        <w:tc>
          <w:tcPr>
            <w:tcW w:w="3438" w:type="dxa"/>
            <w:shd w:val="clear" w:color="auto" w:fill="auto"/>
          </w:tcPr>
          <w:p w14:paraId="77664D8A" w14:textId="2714A622" w:rsidR="00BC1F65" w:rsidRDefault="00BC1F65" w:rsidP="001E17F6">
            <w:pPr>
              <w:rPr>
                <w:lang w:val="en-US"/>
              </w:rPr>
            </w:pPr>
            <w:proofErr w:type="spellStart"/>
            <w:r>
              <w:rPr>
                <w:lang w:val="en-US"/>
              </w:rPr>
              <w:t>poseInfo</w:t>
            </w:r>
            <w:proofErr w:type="spellEnd"/>
          </w:p>
        </w:tc>
        <w:tc>
          <w:tcPr>
            <w:tcW w:w="990" w:type="dxa"/>
            <w:shd w:val="clear" w:color="auto" w:fill="auto"/>
          </w:tcPr>
          <w:p w14:paraId="2AB9A6AA" w14:textId="52ABEB25" w:rsidR="00BC1F65" w:rsidRDefault="00BC1F65" w:rsidP="001E17F6">
            <w:pPr>
              <w:rPr>
                <w:lang w:val="en-US"/>
              </w:rPr>
            </w:pPr>
            <w:r>
              <w:rPr>
                <w:lang w:val="en-US"/>
              </w:rPr>
              <w:t>Object</w:t>
            </w:r>
          </w:p>
        </w:tc>
        <w:tc>
          <w:tcPr>
            <w:tcW w:w="1440" w:type="dxa"/>
            <w:shd w:val="clear" w:color="auto" w:fill="auto"/>
          </w:tcPr>
          <w:p w14:paraId="2F3B813B" w14:textId="38002C3A" w:rsidR="00BC1F65" w:rsidRDefault="00BC1F65" w:rsidP="001E17F6">
            <w:pPr>
              <w:rPr>
                <w:lang w:val="en-US"/>
              </w:rPr>
            </w:pPr>
            <w:proofErr w:type="gramStart"/>
            <w:r>
              <w:rPr>
                <w:lang w:val="en-US"/>
              </w:rPr>
              <w:t>1..n</w:t>
            </w:r>
            <w:proofErr w:type="gramEnd"/>
          </w:p>
        </w:tc>
        <w:tc>
          <w:tcPr>
            <w:tcW w:w="4039" w:type="dxa"/>
            <w:shd w:val="clear" w:color="auto" w:fill="auto"/>
          </w:tcPr>
          <w:p w14:paraId="18D97420" w14:textId="0F9B7FA3" w:rsidR="00BC1F65" w:rsidRDefault="00BC1F65" w:rsidP="001E17F6">
            <w:pPr>
              <w:rPr>
                <w:lang w:val="en-US"/>
              </w:rPr>
            </w:pPr>
            <w:r>
              <w:rPr>
                <w:lang w:val="en-US"/>
              </w:rPr>
              <w:t xml:space="preserve">An array of pose information objects, each corresponding to a target display time and XR space. </w:t>
            </w:r>
          </w:p>
        </w:tc>
      </w:tr>
      <w:tr w:rsidR="00053302" w14:paraId="10F78CBC" w14:textId="77777777">
        <w:tc>
          <w:tcPr>
            <w:tcW w:w="3438" w:type="dxa"/>
            <w:shd w:val="clear" w:color="auto" w:fill="auto"/>
          </w:tcPr>
          <w:p w14:paraId="7F57A2A8" w14:textId="25B84081" w:rsidR="00BC1F65" w:rsidRDefault="00BC1F65" w:rsidP="001E17F6">
            <w:pPr>
              <w:rPr>
                <w:lang w:val="en-US"/>
              </w:rPr>
            </w:pPr>
            <w:r>
              <w:rPr>
                <w:lang w:val="en-US"/>
              </w:rPr>
              <w:t xml:space="preserve">  </w:t>
            </w:r>
            <w:proofErr w:type="spellStart"/>
            <w:r>
              <w:rPr>
                <w:lang w:val="en-US"/>
              </w:rPr>
              <w:t>displayTime</w:t>
            </w:r>
            <w:proofErr w:type="spellEnd"/>
          </w:p>
        </w:tc>
        <w:tc>
          <w:tcPr>
            <w:tcW w:w="990" w:type="dxa"/>
            <w:shd w:val="clear" w:color="auto" w:fill="auto"/>
          </w:tcPr>
          <w:p w14:paraId="6008061C" w14:textId="601F472C" w:rsidR="00BC1F65" w:rsidRDefault="00BC1F65" w:rsidP="001E17F6">
            <w:pPr>
              <w:rPr>
                <w:lang w:val="en-US"/>
              </w:rPr>
            </w:pPr>
            <w:r>
              <w:rPr>
                <w:lang w:val="en-US"/>
              </w:rPr>
              <w:t>number</w:t>
            </w:r>
          </w:p>
        </w:tc>
        <w:tc>
          <w:tcPr>
            <w:tcW w:w="1440" w:type="dxa"/>
            <w:shd w:val="clear" w:color="auto" w:fill="auto"/>
          </w:tcPr>
          <w:p w14:paraId="2EDF3C69" w14:textId="76D82F91" w:rsidR="00BC1F65" w:rsidRDefault="00BC1F65" w:rsidP="001E17F6">
            <w:pPr>
              <w:rPr>
                <w:lang w:val="en-US"/>
              </w:rPr>
            </w:pPr>
            <w:r>
              <w:rPr>
                <w:lang w:val="en-US"/>
              </w:rPr>
              <w:t>1..1</w:t>
            </w:r>
          </w:p>
        </w:tc>
        <w:tc>
          <w:tcPr>
            <w:tcW w:w="4039" w:type="dxa"/>
            <w:shd w:val="clear" w:color="auto" w:fill="auto"/>
          </w:tcPr>
          <w:p w14:paraId="451D52A0" w14:textId="5BA8475F" w:rsidR="00BC1F65" w:rsidRDefault="00BC1F65" w:rsidP="001E17F6">
            <w:pPr>
              <w:rPr>
                <w:lang w:val="en-US"/>
              </w:rPr>
            </w:pPr>
            <w:r>
              <w:rPr>
                <w:lang w:val="en-US"/>
              </w:rPr>
              <w:t>The time for which the current view poses are predicted.</w:t>
            </w:r>
          </w:p>
        </w:tc>
      </w:tr>
      <w:tr w:rsidR="00053302" w14:paraId="6A68FF1E" w14:textId="77777777">
        <w:tc>
          <w:tcPr>
            <w:tcW w:w="3438" w:type="dxa"/>
            <w:shd w:val="clear" w:color="auto" w:fill="auto"/>
          </w:tcPr>
          <w:p w14:paraId="7B88DBD3" w14:textId="73A3F623" w:rsidR="00BC1F65" w:rsidRDefault="00BC1F65" w:rsidP="001E17F6">
            <w:pPr>
              <w:rPr>
                <w:lang w:val="en-US"/>
              </w:rPr>
            </w:pPr>
            <w:r>
              <w:rPr>
                <w:lang w:val="en-US"/>
              </w:rPr>
              <w:t xml:space="preserve">  </w:t>
            </w:r>
            <w:proofErr w:type="spellStart"/>
            <w:r>
              <w:rPr>
                <w:lang w:val="en-US"/>
              </w:rPr>
              <w:t>xrSpace</w:t>
            </w:r>
            <w:proofErr w:type="spellEnd"/>
          </w:p>
        </w:tc>
        <w:tc>
          <w:tcPr>
            <w:tcW w:w="990" w:type="dxa"/>
            <w:shd w:val="clear" w:color="auto" w:fill="auto"/>
          </w:tcPr>
          <w:p w14:paraId="4C662C81" w14:textId="057ECA84" w:rsidR="00BC1F65" w:rsidRDefault="00BC1F65" w:rsidP="001E17F6">
            <w:pPr>
              <w:rPr>
                <w:lang w:val="en-US"/>
              </w:rPr>
            </w:pPr>
            <w:r>
              <w:rPr>
                <w:lang w:val="en-US"/>
              </w:rPr>
              <w:t>number</w:t>
            </w:r>
          </w:p>
        </w:tc>
        <w:tc>
          <w:tcPr>
            <w:tcW w:w="1440" w:type="dxa"/>
            <w:shd w:val="clear" w:color="auto" w:fill="auto"/>
          </w:tcPr>
          <w:p w14:paraId="06C63EA3" w14:textId="5876DCBA" w:rsidR="00BC1F65" w:rsidRDefault="00BC1F65" w:rsidP="001E17F6">
            <w:pPr>
              <w:rPr>
                <w:lang w:val="en-US"/>
              </w:rPr>
            </w:pPr>
            <w:r>
              <w:rPr>
                <w:lang w:val="en-US"/>
              </w:rPr>
              <w:t>0..1</w:t>
            </w:r>
          </w:p>
        </w:tc>
        <w:tc>
          <w:tcPr>
            <w:tcW w:w="4039" w:type="dxa"/>
            <w:shd w:val="clear" w:color="auto" w:fill="auto"/>
          </w:tcPr>
          <w:p w14:paraId="7E5DAAA9" w14:textId="0D166401" w:rsidR="00BC1F65" w:rsidRDefault="00BC1F65" w:rsidP="001E17F6">
            <w:pPr>
              <w:rPr>
                <w:lang w:val="en-US"/>
              </w:rPr>
            </w:pPr>
            <w:r>
              <w:rPr>
                <w:lang w:val="en-US"/>
              </w:rPr>
              <w:t>An identifier for the XR space in which the view poses are expressed. The set of XR spaces are agreed on between the split rendering client and the split rendering server at the setup of the split rendering session.</w:t>
            </w:r>
          </w:p>
        </w:tc>
      </w:tr>
      <w:tr w:rsidR="00053302" w14:paraId="0F768F24" w14:textId="77777777">
        <w:tc>
          <w:tcPr>
            <w:tcW w:w="3438" w:type="dxa"/>
            <w:shd w:val="clear" w:color="auto" w:fill="auto"/>
          </w:tcPr>
          <w:p w14:paraId="09DFCAEB" w14:textId="002AA7D8" w:rsidR="00BC1F65" w:rsidRDefault="00BC1F65" w:rsidP="001E17F6">
            <w:pPr>
              <w:rPr>
                <w:lang w:val="en-US"/>
              </w:rPr>
            </w:pPr>
            <w:r>
              <w:rPr>
                <w:lang w:val="en-US"/>
              </w:rPr>
              <w:t xml:space="preserve">  </w:t>
            </w:r>
            <w:proofErr w:type="spellStart"/>
            <w:r w:rsidR="00BE44C5">
              <w:rPr>
                <w:lang w:val="en-US"/>
              </w:rPr>
              <w:t>viewPoses</w:t>
            </w:r>
            <w:proofErr w:type="spellEnd"/>
          </w:p>
        </w:tc>
        <w:tc>
          <w:tcPr>
            <w:tcW w:w="990" w:type="dxa"/>
            <w:shd w:val="clear" w:color="auto" w:fill="auto"/>
          </w:tcPr>
          <w:p w14:paraId="69783F48" w14:textId="219CF071" w:rsidR="00BC1F65" w:rsidRDefault="00BE44C5" w:rsidP="001E17F6">
            <w:pPr>
              <w:rPr>
                <w:lang w:val="en-US"/>
              </w:rPr>
            </w:pPr>
            <w:r>
              <w:rPr>
                <w:lang w:val="en-US"/>
              </w:rPr>
              <w:t>Object</w:t>
            </w:r>
          </w:p>
        </w:tc>
        <w:tc>
          <w:tcPr>
            <w:tcW w:w="1440" w:type="dxa"/>
            <w:shd w:val="clear" w:color="auto" w:fill="auto"/>
          </w:tcPr>
          <w:p w14:paraId="4520A9E9" w14:textId="437A7B87" w:rsidR="00BC1F65" w:rsidRDefault="00BE44C5" w:rsidP="001E17F6">
            <w:pPr>
              <w:rPr>
                <w:lang w:val="en-US"/>
              </w:rPr>
            </w:pPr>
            <w:proofErr w:type="gramStart"/>
            <w:r>
              <w:rPr>
                <w:lang w:val="en-US"/>
              </w:rPr>
              <w:t>0..n</w:t>
            </w:r>
            <w:proofErr w:type="gramEnd"/>
          </w:p>
        </w:tc>
        <w:tc>
          <w:tcPr>
            <w:tcW w:w="4039" w:type="dxa"/>
            <w:shd w:val="clear" w:color="auto" w:fill="auto"/>
          </w:tcPr>
          <w:p w14:paraId="11233A0C" w14:textId="1FCAEB13" w:rsidR="00BC1F65" w:rsidRDefault="00BE44C5" w:rsidP="001E17F6">
            <w:pPr>
              <w:rPr>
                <w:lang w:val="en-US"/>
              </w:rPr>
            </w:pPr>
            <w:r>
              <w:rPr>
                <w:lang w:val="en-US"/>
              </w:rPr>
              <w:t>An array that provides a list of the poses associated with every view. The number of views is determined during the split rendering session setup between the split rendering client and server, depending on the view configuration of the XR session.</w:t>
            </w:r>
          </w:p>
        </w:tc>
      </w:tr>
      <w:tr w:rsidR="00053302" w14:paraId="6A72ECC5" w14:textId="77777777">
        <w:tc>
          <w:tcPr>
            <w:tcW w:w="3438" w:type="dxa"/>
            <w:shd w:val="clear" w:color="auto" w:fill="auto"/>
          </w:tcPr>
          <w:p w14:paraId="4F1E319A" w14:textId="090FE85F" w:rsidR="00BE44C5" w:rsidRDefault="00BE44C5" w:rsidP="001E17F6">
            <w:pPr>
              <w:rPr>
                <w:lang w:val="en-US"/>
              </w:rPr>
            </w:pPr>
            <w:r>
              <w:rPr>
                <w:lang w:val="en-US"/>
              </w:rPr>
              <w:lastRenderedPageBreak/>
              <w:t xml:space="preserve">     pose</w:t>
            </w:r>
          </w:p>
        </w:tc>
        <w:tc>
          <w:tcPr>
            <w:tcW w:w="990" w:type="dxa"/>
            <w:shd w:val="clear" w:color="auto" w:fill="auto"/>
          </w:tcPr>
          <w:p w14:paraId="5461BBFB" w14:textId="279B7396" w:rsidR="00BE44C5" w:rsidRDefault="00BE44C5" w:rsidP="001E17F6">
            <w:pPr>
              <w:rPr>
                <w:lang w:val="en-US"/>
              </w:rPr>
            </w:pPr>
            <w:r>
              <w:rPr>
                <w:lang w:val="en-US"/>
              </w:rPr>
              <w:t>Object</w:t>
            </w:r>
          </w:p>
        </w:tc>
        <w:tc>
          <w:tcPr>
            <w:tcW w:w="1440" w:type="dxa"/>
            <w:shd w:val="clear" w:color="auto" w:fill="auto"/>
          </w:tcPr>
          <w:p w14:paraId="4475809F" w14:textId="122EA402" w:rsidR="00BE44C5" w:rsidRDefault="00BE44C5" w:rsidP="001E17F6">
            <w:pPr>
              <w:rPr>
                <w:lang w:val="en-US"/>
              </w:rPr>
            </w:pPr>
            <w:r>
              <w:rPr>
                <w:lang w:val="en-US"/>
              </w:rPr>
              <w:t>1..1</w:t>
            </w:r>
          </w:p>
        </w:tc>
        <w:tc>
          <w:tcPr>
            <w:tcW w:w="4039" w:type="dxa"/>
            <w:shd w:val="clear" w:color="auto" w:fill="auto"/>
          </w:tcPr>
          <w:p w14:paraId="6AD437F0" w14:textId="0BDDE2E4" w:rsidR="00BE44C5" w:rsidRDefault="00BE44C5" w:rsidP="001E17F6">
            <w:pPr>
              <w:rPr>
                <w:lang w:val="en-US"/>
              </w:rPr>
            </w:pPr>
            <w:r>
              <w:rPr>
                <w:lang w:val="en-US"/>
              </w:rPr>
              <w:t>An object that carries the pose information for a particular view.</w:t>
            </w:r>
          </w:p>
        </w:tc>
      </w:tr>
      <w:tr w:rsidR="00053302" w14:paraId="0C0EF751" w14:textId="77777777">
        <w:tc>
          <w:tcPr>
            <w:tcW w:w="3438" w:type="dxa"/>
            <w:shd w:val="clear" w:color="auto" w:fill="auto"/>
          </w:tcPr>
          <w:p w14:paraId="1F7F6EAC" w14:textId="666F91BE" w:rsidR="00BE44C5" w:rsidRDefault="00BE44C5" w:rsidP="001E17F6">
            <w:pPr>
              <w:rPr>
                <w:lang w:val="en-US"/>
              </w:rPr>
            </w:pPr>
            <w:r>
              <w:rPr>
                <w:lang w:val="en-US"/>
              </w:rPr>
              <w:t xml:space="preserve">        orientation</w:t>
            </w:r>
          </w:p>
        </w:tc>
        <w:tc>
          <w:tcPr>
            <w:tcW w:w="990" w:type="dxa"/>
            <w:shd w:val="clear" w:color="auto" w:fill="auto"/>
          </w:tcPr>
          <w:p w14:paraId="76C58C0E" w14:textId="52A4CB6B" w:rsidR="00BE44C5" w:rsidRDefault="00BE44C5" w:rsidP="001E17F6">
            <w:pPr>
              <w:rPr>
                <w:lang w:val="en-US"/>
              </w:rPr>
            </w:pPr>
            <w:r>
              <w:rPr>
                <w:lang w:val="en-US"/>
              </w:rPr>
              <w:t>Object</w:t>
            </w:r>
          </w:p>
        </w:tc>
        <w:tc>
          <w:tcPr>
            <w:tcW w:w="1440" w:type="dxa"/>
            <w:shd w:val="clear" w:color="auto" w:fill="auto"/>
          </w:tcPr>
          <w:p w14:paraId="139AF18B" w14:textId="3233C09C" w:rsidR="00BE44C5" w:rsidRDefault="00BE44C5" w:rsidP="001E17F6">
            <w:pPr>
              <w:rPr>
                <w:lang w:val="en-US"/>
              </w:rPr>
            </w:pPr>
            <w:r>
              <w:rPr>
                <w:lang w:val="en-US"/>
              </w:rPr>
              <w:t>1..1</w:t>
            </w:r>
          </w:p>
        </w:tc>
        <w:tc>
          <w:tcPr>
            <w:tcW w:w="4039" w:type="dxa"/>
            <w:shd w:val="clear" w:color="auto" w:fill="auto"/>
          </w:tcPr>
          <w:p w14:paraId="3A313019" w14:textId="4D23E2CB" w:rsidR="00BE44C5" w:rsidRDefault="00BE44C5" w:rsidP="00BE44C5">
            <w:pPr>
              <w:rPr>
                <w:lang w:val="en-US"/>
              </w:rPr>
            </w:pPr>
            <w:r>
              <w:rPr>
                <w:lang w:val="en-US"/>
              </w:rPr>
              <w:t>Represents the orientation of the view pose as a quaternion based on the reference XR space.</w:t>
            </w:r>
          </w:p>
        </w:tc>
      </w:tr>
      <w:tr w:rsidR="00053302" w14:paraId="5E974B88" w14:textId="77777777">
        <w:tc>
          <w:tcPr>
            <w:tcW w:w="3438" w:type="dxa"/>
            <w:shd w:val="clear" w:color="auto" w:fill="auto"/>
          </w:tcPr>
          <w:p w14:paraId="184DE371" w14:textId="2FE24C2F" w:rsidR="00BE44C5" w:rsidRDefault="00BE44C5" w:rsidP="001E17F6">
            <w:pPr>
              <w:rPr>
                <w:lang w:val="en-US"/>
              </w:rPr>
            </w:pPr>
            <w:r>
              <w:rPr>
                <w:lang w:val="en-US"/>
              </w:rPr>
              <w:t xml:space="preserve">             x</w:t>
            </w:r>
          </w:p>
        </w:tc>
        <w:tc>
          <w:tcPr>
            <w:tcW w:w="990" w:type="dxa"/>
            <w:shd w:val="clear" w:color="auto" w:fill="auto"/>
          </w:tcPr>
          <w:p w14:paraId="7F1B16AD" w14:textId="52FAD7E6" w:rsidR="00BE44C5" w:rsidRDefault="00BE44C5" w:rsidP="001E17F6">
            <w:pPr>
              <w:rPr>
                <w:lang w:val="en-US"/>
              </w:rPr>
            </w:pPr>
            <w:r>
              <w:rPr>
                <w:lang w:val="en-US"/>
              </w:rPr>
              <w:t>number</w:t>
            </w:r>
          </w:p>
        </w:tc>
        <w:tc>
          <w:tcPr>
            <w:tcW w:w="1440" w:type="dxa"/>
            <w:shd w:val="clear" w:color="auto" w:fill="auto"/>
          </w:tcPr>
          <w:p w14:paraId="4D41E6A1" w14:textId="1A49282C" w:rsidR="00BE44C5" w:rsidRDefault="00BE44C5" w:rsidP="001E17F6">
            <w:pPr>
              <w:rPr>
                <w:lang w:val="en-US"/>
              </w:rPr>
            </w:pPr>
            <w:r>
              <w:rPr>
                <w:lang w:val="en-US"/>
              </w:rPr>
              <w:t>1..1</w:t>
            </w:r>
          </w:p>
        </w:tc>
        <w:tc>
          <w:tcPr>
            <w:tcW w:w="4039" w:type="dxa"/>
            <w:shd w:val="clear" w:color="auto" w:fill="auto"/>
          </w:tcPr>
          <w:p w14:paraId="74398B06" w14:textId="33806290" w:rsidR="00BE44C5" w:rsidRDefault="00BE44C5" w:rsidP="00BE44C5">
            <w:pPr>
              <w:rPr>
                <w:lang w:val="en-US"/>
              </w:rPr>
            </w:pPr>
            <w:r>
              <w:rPr>
                <w:lang w:val="en-US"/>
              </w:rPr>
              <w:t>Provides the x coordinate of the quaternion.</w:t>
            </w:r>
          </w:p>
        </w:tc>
      </w:tr>
      <w:tr w:rsidR="00053302" w14:paraId="451F5ABF" w14:textId="77777777">
        <w:tc>
          <w:tcPr>
            <w:tcW w:w="3438" w:type="dxa"/>
            <w:shd w:val="clear" w:color="auto" w:fill="auto"/>
          </w:tcPr>
          <w:p w14:paraId="14E45953" w14:textId="5BCF08AB" w:rsidR="00BE44C5" w:rsidRDefault="00BE44C5" w:rsidP="001E17F6">
            <w:pPr>
              <w:rPr>
                <w:lang w:val="en-US"/>
              </w:rPr>
            </w:pPr>
            <w:r>
              <w:rPr>
                <w:lang w:val="en-US"/>
              </w:rPr>
              <w:t xml:space="preserve">             y</w:t>
            </w:r>
          </w:p>
        </w:tc>
        <w:tc>
          <w:tcPr>
            <w:tcW w:w="990" w:type="dxa"/>
            <w:shd w:val="clear" w:color="auto" w:fill="auto"/>
          </w:tcPr>
          <w:p w14:paraId="174388E4" w14:textId="038B95E3" w:rsidR="00BE44C5" w:rsidRDefault="00BE44C5" w:rsidP="001E17F6">
            <w:pPr>
              <w:rPr>
                <w:lang w:val="en-US"/>
              </w:rPr>
            </w:pPr>
            <w:r>
              <w:rPr>
                <w:lang w:val="en-US"/>
              </w:rPr>
              <w:t>number</w:t>
            </w:r>
          </w:p>
        </w:tc>
        <w:tc>
          <w:tcPr>
            <w:tcW w:w="1440" w:type="dxa"/>
            <w:shd w:val="clear" w:color="auto" w:fill="auto"/>
          </w:tcPr>
          <w:p w14:paraId="14E74E19" w14:textId="45EC611B" w:rsidR="00BE44C5" w:rsidRDefault="00BE44C5" w:rsidP="001E17F6">
            <w:pPr>
              <w:rPr>
                <w:lang w:val="en-US"/>
              </w:rPr>
            </w:pPr>
            <w:r>
              <w:rPr>
                <w:lang w:val="en-US"/>
              </w:rPr>
              <w:t>1..1</w:t>
            </w:r>
          </w:p>
        </w:tc>
        <w:tc>
          <w:tcPr>
            <w:tcW w:w="4039" w:type="dxa"/>
            <w:shd w:val="clear" w:color="auto" w:fill="auto"/>
          </w:tcPr>
          <w:p w14:paraId="08ABE290" w14:textId="287B115A" w:rsidR="00BE44C5" w:rsidRDefault="00BE44C5" w:rsidP="00BE44C5">
            <w:pPr>
              <w:rPr>
                <w:lang w:val="en-US"/>
              </w:rPr>
            </w:pPr>
            <w:r>
              <w:rPr>
                <w:lang w:val="en-US"/>
              </w:rPr>
              <w:t>Provides the y coordinate of the quaternion.</w:t>
            </w:r>
          </w:p>
        </w:tc>
      </w:tr>
      <w:tr w:rsidR="00053302" w14:paraId="762F6FE5" w14:textId="77777777">
        <w:tc>
          <w:tcPr>
            <w:tcW w:w="3438" w:type="dxa"/>
            <w:shd w:val="clear" w:color="auto" w:fill="auto"/>
          </w:tcPr>
          <w:p w14:paraId="310442EC" w14:textId="451D6FE0" w:rsidR="00BE44C5" w:rsidRDefault="00BE44C5" w:rsidP="001E17F6">
            <w:pPr>
              <w:rPr>
                <w:lang w:val="en-US"/>
              </w:rPr>
            </w:pPr>
            <w:r>
              <w:rPr>
                <w:lang w:val="en-US"/>
              </w:rPr>
              <w:t xml:space="preserve">             z</w:t>
            </w:r>
          </w:p>
        </w:tc>
        <w:tc>
          <w:tcPr>
            <w:tcW w:w="990" w:type="dxa"/>
            <w:shd w:val="clear" w:color="auto" w:fill="auto"/>
          </w:tcPr>
          <w:p w14:paraId="0B882763" w14:textId="0CB5892D" w:rsidR="00BE44C5" w:rsidRDefault="00BE44C5" w:rsidP="001E17F6">
            <w:pPr>
              <w:rPr>
                <w:lang w:val="en-US"/>
              </w:rPr>
            </w:pPr>
            <w:r>
              <w:rPr>
                <w:lang w:val="en-US"/>
              </w:rPr>
              <w:t>number</w:t>
            </w:r>
          </w:p>
        </w:tc>
        <w:tc>
          <w:tcPr>
            <w:tcW w:w="1440" w:type="dxa"/>
            <w:shd w:val="clear" w:color="auto" w:fill="auto"/>
          </w:tcPr>
          <w:p w14:paraId="015BB7AB" w14:textId="175C4156" w:rsidR="00BE44C5" w:rsidRDefault="00BE44C5" w:rsidP="001E17F6">
            <w:pPr>
              <w:rPr>
                <w:lang w:val="en-US"/>
              </w:rPr>
            </w:pPr>
            <w:r>
              <w:rPr>
                <w:lang w:val="en-US"/>
              </w:rPr>
              <w:t>1..1</w:t>
            </w:r>
          </w:p>
        </w:tc>
        <w:tc>
          <w:tcPr>
            <w:tcW w:w="4039" w:type="dxa"/>
            <w:shd w:val="clear" w:color="auto" w:fill="auto"/>
          </w:tcPr>
          <w:p w14:paraId="36A1BF2A" w14:textId="78478EA0" w:rsidR="00BE44C5" w:rsidRDefault="00BE44C5" w:rsidP="00BE44C5">
            <w:pPr>
              <w:rPr>
                <w:lang w:val="en-US"/>
              </w:rPr>
            </w:pPr>
            <w:r>
              <w:rPr>
                <w:lang w:val="en-US"/>
              </w:rPr>
              <w:t>Provides the z coordinate of the quaternion.</w:t>
            </w:r>
          </w:p>
        </w:tc>
      </w:tr>
      <w:tr w:rsidR="00053302" w14:paraId="1E4CCFCC" w14:textId="77777777">
        <w:tc>
          <w:tcPr>
            <w:tcW w:w="3438" w:type="dxa"/>
            <w:shd w:val="clear" w:color="auto" w:fill="auto"/>
          </w:tcPr>
          <w:p w14:paraId="5FA9C46D" w14:textId="6DD8DCFB" w:rsidR="00BE44C5" w:rsidRDefault="00BE44C5" w:rsidP="001E17F6">
            <w:pPr>
              <w:rPr>
                <w:lang w:val="en-US"/>
              </w:rPr>
            </w:pPr>
            <w:r>
              <w:rPr>
                <w:lang w:val="en-US"/>
              </w:rPr>
              <w:t xml:space="preserve">             w</w:t>
            </w:r>
          </w:p>
        </w:tc>
        <w:tc>
          <w:tcPr>
            <w:tcW w:w="990" w:type="dxa"/>
            <w:shd w:val="clear" w:color="auto" w:fill="auto"/>
          </w:tcPr>
          <w:p w14:paraId="0EE16A69" w14:textId="6873CF23" w:rsidR="00BE44C5" w:rsidRDefault="00BE44C5" w:rsidP="001E17F6">
            <w:pPr>
              <w:rPr>
                <w:lang w:val="en-US"/>
              </w:rPr>
            </w:pPr>
            <w:r>
              <w:rPr>
                <w:lang w:val="en-US"/>
              </w:rPr>
              <w:t>number</w:t>
            </w:r>
          </w:p>
        </w:tc>
        <w:tc>
          <w:tcPr>
            <w:tcW w:w="1440" w:type="dxa"/>
            <w:shd w:val="clear" w:color="auto" w:fill="auto"/>
          </w:tcPr>
          <w:p w14:paraId="78BBE554" w14:textId="6981C84E" w:rsidR="00BE44C5" w:rsidRDefault="00BE44C5" w:rsidP="001E17F6">
            <w:pPr>
              <w:rPr>
                <w:lang w:val="en-US"/>
              </w:rPr>
            </w:pPr>
            <w:r>
              <w:rPr>
                <w:lang w:val="en-US"/>
              </w:rPr>
              <w:t>1..1</w:t>
            </w:r>
          </w:p>
        </w:tc>
        <w:tc>
          <w:tcPr>
            <w:tcW w:w="4039" w:type="dxa"/>
            <w:shd w:val="clear" w:color="auto" w:fill="auto"/>
          </w:tcPr>
          <w:p w14:paraId="5B59C7A4" w14:textId="4B693335" w:rsidR="00BE44C5" w:rsidRDefault="00BE44C5" w:rsidP="00BE44C5">
            <w:pPr>
              <w:rPr>
                <w:lang w:val="en-US"/>
              </w:rPr>
            </w:pPr>
            <w:r>
              <w:rPr>
                <w:lang w:val="en-US"/>
              </w:rPr>
              <w:t>Provides the w coordinate of the quaternion.</w:t>
            </w:r>
          </w:p>
        </w:tc>
      </w:tr>
      <w:tr w:rsidR="00053302" w14:paraId="3B19EBCA" w14:textId="77777777">
        <w:tc>
          <w:tcPr>
            <w:tcW w:w="3438" w:type="dxa"/>
            <w:shd w:val="clear" w:color="auto" w:fill="auto"/>
          </w:tcPr>
          <w:p w14:paraId="1498D2DA" w14:textId="75A45959" w:rsidR="00BE44C5" w:rsidRDefault="00BE44C5" w:rsidP="001E17F6">
            <w:pPr>
              <w:rPr>
                <w:lang w:val="en-US"/>
              </w:rPr>
            </w:pPr>
            <w:r>
              <w:rPr>
                <w:lang w:val="en-US"/>
              </w:rPr>
              <w:t xml:space="preserve">        position</w:t>
            </w:r>
          </w:p>
        </w:tc>
        <w:tc>
          <w:tcPr>
            <w:tcW w:w="990" w:type="dxa"/>
            <w:shd w:val="clear" w:color="auto" w:fill="auto"/>
          </w:tcPr>
          <w:p w14:paraId="45DD9EA1" w14:textId="26B0EC36" w:rsidR="00BE44C5" w:rsidRDefault="00BE44C5" w:rsidP="001E17F6">
            <w:pPr>
              <w:rPr>
                <w:lang w:val="en-US"/>
              </w:rPr>
            </w:pPr>
            <w:r>
              <w:rPr>
                <w:lang w:val="en-US"/>
              </w:rPr>
              <w:t>Object</w:t>
            </w:r>
          </w:p>
        </w:tc>
        <w:tc>
          <w:tcPr>
            <w:tcW w:w="1440" w:type="dxa"/>
            <w:shd w:val="clear" w:color="auto" w:fill="auto"/>
          </w:tcPr>
          <w:p w14:paraId="621B717C" w14:textId="1CC92A15" w:rsidR="00BE44C5" w:rsidRDefault="00BE44C5" w:rsidP="001E17F6">
            <w:pPr>
              <w:rPr>
                <w:lang w:val="en-US"/>
              </w:rPr>
            </w:pPr>
            <w:r>
              <w:rPr>
                <w:lang w:val="en-US"/>
              </w:rPr>
              <w:t>1..1</w:t>
            </w:r>
          </w:p>
        </w:tc>
        <w:tc>
          <w:tcPr>
            <w:tcW w:w="4039" w:type="dxa"/>
            <w:shd w:val="clear" w:color="auto" w:fill="auto"/>
          </w:tcPr>
          <w:p w14:paraId="51DD8A92" w14:textId="178215E9" w:rsidR="00BE44C5" w:rsidRDefault="00BE44C5" w:rsidP="00BE44C5">
            <w:pPr>
              <w:rPr>
                <w:lang w:val="en-US"/>
              </w:rPr>
            </w:pPr>
            <w:r>
              <w:rPr>
                <w:lang w:val="en-US"/>
              </w:rPr>
              <w:t>Represents the location in 3D space of the pose based on the reference XR space.</w:t>
            </w:r>
          </w:p>
        </w:tc>
      </w:tr>
      <w:tr w:rsidR="00053302" w14:paraId="3E6BE24F" w14:textId="77777777">
        <w:tc>
          <w:tcPr>
            <w:tcW w:w="3438" w:type="dxa"/>
            <w:shd w:val="clear" w:color="auto" w:fill="auto"/>
          </w:tcPr>
          <w:p w14:paraId="6C3D04DA" w14:textId="1ABDCA1C" w:rsidR="00BE44C5" w:rsidRDefault="00BE44C5" w:rsidP="001E17F6">
            <w:pPr>
              <w:rPr>
                <w:lang w:val="en-US"/>
              </w:rPr>
            </w:pPr>
            <w:r>
              <w:rPr>
                <w:lang w:val="en-US"/>
              </w:rPr>
              <w:t xml:space="preserve">             x</w:t>
            </w:r>
          </w:p>
        </w:tc>
        <w:tc>
          <w:tcPr>
            <w:tcW w:w="990" w:type="dxa"/>
            <w:shd w:val="clear" w:color="auto" w:fill="auto"/>
          </w:tcPr>
          <w:p w14:paraId="7BF01BB9" w14:textId="3ACCA951" w:rsidR="00BE44C5" w:rsidRDefault="00BE44C5" w:rsidP="001E17F6">
            <w:pPr>
              <w:rPr>
                <w:lang w:val="en-US"/>
              </w:rPr>
            </w:pPr>
            <w:r>
              <w:rPr>
                <w:lang w:val="en-US"/>
              </w:rPr>
              <w:t>number</w:t>
            </w:r>
          </w:p>
        </w:tc>
        <w:tc>
          <w:tcPr>
            <w:tcW w:w="1440" w:type="dxa"/>
            <w:shd w:val="clear" w:color="auto" w:fill="auto"/>
          </w:tcPr>
          <w:p w14:paraId="45648437" w14:textId="7F2CDA5B" w:rsidR="00BE44C5" w:rsidRDefault="00BE44C5" w:rsidP="001E17F6">
            <w:pPr>
              <w:rPr>
                <w:lang w:val="en-US"/>
              </w:rPr>
            </w:pPr>
            <w:r>
              <w:rPr>
                <w:lang w:val="en-US"/>
              </w:rPr>
              <w:t>1..1</w:t>
            </w:r>
          </w:p>
        </w:tc>
        <w:tc>
          <w:tcPr>
            <w:tcW w:w="4039" w:type="dxa"/>
            <w:shd w:val="clear" w:color="auto" w:fill="auto"/>
          </w:tcPr>
          <w:p w14:paraId="3C30FD22" w14:textId="17AAD35E" w:rsidR="00BE44C5" w:rsidRDefault="00BE44C5" w:rsidP="00BE44C5">
            <w:pPr>
              <w:rPr>
                <w:lang w:val="en-US"/>
              </w:rPr>
            </w:pPr>
            <w:r>
              <w:rPr>
                <w:lang w:val="en-US"/>
              </w:rPr>
              <w:t>Provides the x coordinate of the position vector.</w:t>
            </w:r>
          </w:p>
        </w:tc>
      </w:tr>
      <w:tr w:rsidR="00053302" w14:paraId="16D40C9A" w14:textId="77777777">
        <w:tc>
          <w:tcPr>
            <w:tcW w:w="3438" w:type="dxa"/>
            <w:shd w:val="clear" w:color="auto" w:fill="auto"/>
          </w:tcPr>
          <w:p w14:paraId="18F42179" w14:textId="0447D62D" w:rsidR="00BE44C5" w:rsidRDefault="00BE44C5" w:rsidP="001E17F6">
            <w:pPr>
              <w:rPr>
                <w:lang w:val="en-US"/>
              </w:rPr>
            </w:pPr>
            <w:r>
              <w:rPr>
                <w:lang w:val="en-US"/>
              </w:rPr>
              <w:t xml:space="preserve">             y</w:t>
            </w:r>
          </w:p>
        </w:tc>
        <w:tc>
          <w:tcPr>
            <w:tcW w:w="990" w:type="dxa"/>
            <w:shd w:val="clear" w:color="auto" w:fill="auto"/>
          </w:tcPr>
          <w:p w14:paraId="68B4D13B" w14:textId="68C35A88" w:rsidR="00BE44C5" w:rsidRDefault="00BE44C5" w:rsidP="001E17F6">
            <w:pPr>
              <w:rPr>
                <w:lang w:val="en-US"/>
              </w:rPr>
            </w:pPr>
            <w:r>
              <w:rPr>
                <w:lang w:val="en-US"/>
              </w:rPr>
              <w:t>number</w:t>
            </w:r>
          </w:p>
        </w:tc>
        <w:tc>
          <w:tcPr>
            <w:tcW w:w="1440" w:type="dxa"/>
            <w:shd w:val="clear" w:color="auto" w:fill="auto"/>
          </w:tcPr>
          <w:p w14:paraId="7BCBC010" w14:textId="5D35F30C" w:rsidR="00BE44C5" w:rsidRDefault="00BE44C5" w:rsidP="001E17F6">
            <w:pPr>
              <w:rPr>
                <w:lang w:val="en-US"/>
              </w:rPr>
            </w:pPr>
            <w:r>
              <w:rPr>
                <w:lang w:val="en-US"/>
              </w:rPr>
              <w:t>1..1</w:t>
            </w:r>
          </w:p>
        </w:tc>
        <w:tc>
          <w:tcPr>
            <w:tcW w:w="4039" w:type="dxa"/>
            <w:shd w:val="clear" w:color="auto" w:fill="auto"/>
          </w:tcPr>
          <w:p w14:paraId="52941AC6" w14:textId="533D48D2" w:rsidR="00BE44C5" w:rsidRDefault="00BE44C5" w:rsidP="00BE44C5">
            <w:pPr>
              <w:rPr>
                <w:lang w:val="en-US"/>
              </w:rPr>
            </w:pPr>
            <w:r>
              <w:rPr>
                <w:lang w:val="en-US"/>
              </w:rPr>
              <w:t xml:space="preserve">Provides the </w:t>
            </w:r>
            <w:r w:rsidR="002753D6">
              <w:rPr>
                <w:lang w:val="en-US"/>
              </w:rPr>
              <w:t>y</w:t>
            </w:r>
            <w:r>
              <w:rPr>
                <w:lang w:val="en-US"/>
              </w:rPr>
              <w:t xml:space="preserve"> coordinate of the position vector.</w:t>
            </w:r>
          </w:p>
        </w:tc>
      </w:tr>
      <w:tr w:rsidR="00053302" w14:paraId="206E86E9" w14:textId="77777777">
        <w:tc>
          <w:tcPr>
            <w:tcW w:w="3438" w:type="dxa"/>
            <w:shd w:val="clear" w:color="auto" w:fill="auto"/>
          </w:tcPr>
          <w:p w14:paraId="721B5C14" w14:textId="1EFEDB14" w:rsidR="00BE44C5" w:rsidRDefault="00BE44C5" w:rsidP="001E17F6">
            <w:pPr>
              <w:rPr>
                <w:lang w:val="en-US"/>
              </w:rPr>
            </w:pPr>
            <w:r>
              <w:rPr>
                <w:lang w:val="en-US"/>
              </w:rPr>
              <w:t xml:space="preserve">             z</w:t>
            </w:r>
          </w:p>
        </w:tc>
        <w:tc>
          <w:tcPr>
            <w:tcW w:w="990" w:type="dxa"/>
            <w:shd w:val="clear" w:color="auto" w:fill="auto"/>
          </w:tcPr>
          <w:p w14:paraId="1EA862A1" w14:textId="5763E7EE" w:rsidR="00BE44C5" w:rsidRDefault="00BE44C5" w:rsidP="001E17F6">
            <w:pPr>
              <w:rPr>
                <w:lang w:val="en-US"/>
              </w:rPr>
            </w:pPr>
            <w:r>
              <w:rPr>
                <w:lang w:val="en-US"/>
              </w:rPr>
              <w:t>number</w:t>
            </w:r>
          </w:p>
        </w:tc>
        <w:tc>
          <w:tcPr>
            <w:tcW w:w="1440" w:type="dxa"/>
            <w:shd w:val="clear" w:color="auto" w:fill="auto"/>
          </w:tcPr>
          <w:p w14:paraId="3CDC7B9A" w14:textId="0B985B72" w:rsidR="00BE44C5" w:rsidRDefault="00BE44C5" w:rsidP="001E17F6">
            <w:pPr>
              <w:rPr>
                <w:lang w:val="en-US"/>
              </w:rPr>
            </w:pPr>
            <w:r>
              <w:rPr>
                <w:lang w:val="en-US"/>
              </w:rPr>
              <w:t>1..1</w:t>
            </w:r>
          </w:p>
        </w:tc>
        <w:tc>
          <w:tcPr>
            <w:tcW w:w="4039" w:type="dxa"/>
            <w:shd w:val="clear" w:color="auto" w:fill="auto"/>
          </w:tcPr>
          <w:p w14:paraId="717E96DD" w14:textId="613B0309" w:rsidR="00BE44C5" w:rsidRDefault="00BE44C5" w:rsidP="00BE44C5">
            <w:pPr>
              <w:rPr>
                <w:lang w:val="en-US"/>
              </w:rPr>
            </w:pPr>
            <w:r>
              <w:rPr>
                <w:lang w:val="en-US"/>
              </w:rPr>
              <w:t xml:space="preserve">Provides the </w:t>
            </w:r>
            <w:r w:rsidR="002753D6">
              <w:rPr>
                <w:lang w:val="en-US"/>
              </w:rPr>
              <w:t>z</w:t>
            </w:r>
            <w:r>
              <w:rPr>
                <w:lang w:val="en-US"/>
              </w:rPr>
              <w:t xml:space="preserve"> coordinate of the position vector.</w:t>
            </w:r>
          </w:p>
        </w:tc>
      </w:tr>
      <w:tr w:rsidR="00053302" w14:paraId="4F719A86" w14:textId="77777777">
        <w:tc>
          <w:tcPr>
            <w:tcW w:w="3438" w:type="dxa"/>
            <w:shd w:val="clear" w:color="auto" w:fill="auto"/>
          </w:tcPr>
          <w:p w14:paraId="149515EC" w14:textId="0FB945CB" w:rsidR="00BE44C5" w:rsidRDefault="00BE44C5" w:rsidP="001E17F6">
            <w:pPr>
              <w:rPr>
                <w:lang w:val="en-US"/>
              </w:rPr>
            </w:pPr>
            <w:r>
              <w:rPr>
                <w:lang w:val="en-US"/>
              </w:rPr>
              <w:t xml:space="preserve">     </w:t>
            </w:r>
            <w:proofErr w:type="spellStart"/>
            <w:r>
              <w:rPr>
                <w:lang w:val="en-US"/>
              </w:rPr>
              <w:t>fov</w:t>
            </w:r>
            <w:proofErr w:type="spellEnd"/>
          </w:p>
        </w:tc>
        <w:tc>
          <w:tcPr>
            <w:tcW w:w="990" w:type="dxa"/>
            <w:shd w:val="clear" w:color="auto" w:fill="auto"/>
          </w:tcPr>
          <w:p w14:paraId="3676B98E" w14:textId="09C49991" w:rsidR="00BE44C5" w:rsidRDefault="00BE44C5" w:rsidP="001E17F6">
            <w:pPr>
              <w:rPr>
                <w:lang w:val="en-US"/>
              </w:rPr>
            </w:pPr>
            <w:r>
              <w:rPr>
                <w:lang w:val="en-US"/>
              </w:rPr>
              <w:t>Object</w:t>
            </w:r>
          </w:p>
        </w:tc>
        <w:tc>
          <w:tcPr>
            <w:tcW w:w="1440" w:type="dxa"/>
            <w:shd w:val="clear" w:color="auto" w:fill="auto"/>
          </w:tcPr>
          <w:p w14:paraId="03B9469E" w14:textId="706FDC3A" w:rsidR="00BE44C5" w:rsidRDefault="00BE44C5" w:rsidP="001E17F6">
            <w:pPr>
              <w:rPr>
                <w:lang w:val="en-US"/>
              </w:rPr>
            </w:pPr>
            <w:r>
              <w:rPr>
                <w:lang w:val="en-US"/>
              </w:rPr>
              <w:t>1..1</w:t>
            </w:r>
          </w:p>
        </w:tc>
        <w:tc>
          <w:tcPr>
            <w:tcW w:w="4039" w:type="dxa"/>
            <w:shd w:val="clear" w:color="auto" w:fill="auto"/>
          </w:tcPr>
          <w:p w14:paraId="75D6E08E" w14:textId="4EAA52E4" w:rsidR="00BE44C5" w:rsidRDefault="002753D6" w:rsidP="00BE44C5">
            <w:pPr>
              <w:rPr>
                <w:lang w:val="en-US"/>
              </w:rPr>
            </w:pPr>
            <w:r>
              <w:rPr>
                <w:lang w:val="en-US"/>
              </w:rPr>
              <w:t>Indicates the four sides of the field of view used for the projection of the corresponding XR view.</w:t>
            </w:r>
          </w:p>
        </w:tc>
      </w:tr>
      <w:tr w:rsidR="00053302" w14:paraId="79CA3918" w14:textId="77777777">
        <w:tc>
          <w:tcPr>
            <w:tcW w:w="3438" w:type="dxa"/>
            <w:shd w:val="clear" w:color="auto" w:fill="auto"/>
          </w:tcPr>
          <w:p w14:paraId="492BEDDE" w14:textId="3A072816" w:rsidR="00BE44C5" w:rsidRDefault="00BE44C5" w:rsidP="001E17F6">
            <w:pPr>
              <w:rPr>
                <w:lang w:val="en-US"/>
              </w:rPr>
            </w:pPr>
            <w:r>
              <w:rPr>
                <w:lang w:val="en-US"/>
              </w:rPr>
              <w:t xml:space="preserve">        </w:t>
            </w:r>
            <w:proofErr w:type="spellStart"/>
            <w:r>
              <w:rPr>
                <w:lang w:val="en-US"/>
              </w:rPr>
              <w:t>angleLeft</w:t>
            </w:r>
            <w:proofErr w:type="spellEnd"/>
          </w:p>
        </w:tc>
        <w:tc>
          <w:tcPr>
            <w:tcW w:w="990" w:type="dxa"/>
            <w:shd w:val="clear" w:color="auto" w:fill="auto"/>
          </w:tcPr>
          <w:p w14:paraId="3551493F" w14:textId="30E203A1" w:rsidR="00BE44C5" w:rsidRDefault="0048231B" w:rsidP="001E17F6">
            <w:pPr>
              <w:rPr>
                <w:lang w:val="en-US"/>
              </w:rPr>
            </w:pPr>
            <w:r>
              <w:rPr>
                <w:lang w:val="en-US"/>
              </w:rPr>
              <w:t>number</w:t>
            </w:r>
          </w:p>
        </w:tc>
        <w:tc>
          <w:tcPr>
            <w:tcW w:w="1440" w:type="dxa"/>
            <w:shd w:val="clear" w:color="auto" w:fill="auto"/>
          </w:tcPr>
          <w:p w14:paraId="0A73C96F" w14:textId="11E338AF" w:rsidR="00BE44C5" w:rsidRDefault="0048231B" w:rsidP="001E17F6">
            <w:pPr>
              <w:rPr>
                <w:lang w:val="en-US"/>
              </w:rPr>
            </w:pPr>
            <w:r>
              <w:rPr>
                <w:lang w:val="en-US"/>
              </w:rPr>
              <w:t>1..1</w:t>
            </w:r>
          </w:p>
        </w:tc>
        <w:tc>
          <w:tcPr>
            <w:tcW w:w="4039" w:type="dxa"/>
            <w:shd w:val="clear" w:color="auto" w:fill="auto"/>
          </w:tcPr>
          <w:p w14:paraId="17036F1C" w14:textId="11B99AF9" w:rsidR="00BE44C5" w:rsidRDefault="002753D6" w:rsidP="00BE44C5">
            <w:pPr>
              <w:rPr>
                <w:lang w:val="en-US"/>
              </w:rPr>
            </w:pPr>
            <w:r>
              <w:rPr>
                <w:lang w:val="en-US"/>
              </w:rPr>
              <w:t>The angle of the left side of the field of view. For a symmetric field of view this value is negative.</w:t>
            </w:r>
          </w:p>
        </w:tc>
      </w:tr>
      <w:tr w:rsidR="00053302" w14:paraId="6F8100BC" w14:textId="77777777">
        <w:tc>
          <w:tcPr>
            <w:tcW w:w="3438" w:type="dxa"/>
            <w:shd w:val="clear" w:color="auto" w:fill="auto"/>
          </w:tcPr>
          <w:p w14:paraId="062BC93D" w14:textId="62D8AC33" w:rsidR="00BE44C5" w:rsidRDefault="00BE44C5" w:rsidP="001E17F6">
            <w:pPr>
              <w:rPr>
                <w:lang w:val="en-US"/>
              </w:rPr>
            </w:pPr>
            <w:r>
              <w:rPr>
                <w:lang w:val="en-US"/>
              </w:rPr>
              <w:t xml:space="preserve">        </w:t>
            </w:r>
            <w:proofErr w:type="spellStart"/>
            <w:r>
              <w:rPr>
                <w:lang w:val="en-US"/>
              </w:rPr>
              <w:t>angleRight</w:t>
            </w:r>
            <w:proofErr w:type="spellEnd"/>
          </w:p>
        </w:tc>
        <w:tc>
          <w:tcPr>
            <w:tcW w:w="990" w:type="dxa"/>
            <w:shd w:val="clear" w:color="auto" w:fill="auto"/>
          </w:tcPr>
          <w:p w14:paraId="58D3D5F7" w14:textId="30BA0496" w:rsidR="00BE44C5" w:rsidRDefault="0048231B" w:rsidP="001E17F6">
            <w:pPr>
              <w:rPr>
                <w:lang w:val="en-US"/>
              </w:rPr>
            </w:pPr>
            <w:r>
              <w:rPr>
                <w:lang w:val="en-US"/>
              </w:rPr>
              <w:t>number</w:t>
            </w:r>
          </w:p>
        </w:tc>
        <w:tc>
          <w:tcPr>
            <w:tcW w:w="1440" w:type="dxa"/>
            <w:shd w:val="clear" w:color="auto" w:fill="auto"/>
          </w:tcPr>
          <w:p w14:paraId="51C45665" w14:textId="3FF7F0D4" w:rsidR="00BE44C5" w:rsidRDefault="0048231B" w:rsidP="001E17F6">
            <w:pPr>
              <w:rPr>
                <w:lang w:val="en-US"/>
              </w:rPr>
            </w:pPr>
            <w:r>
              <w:rPr>
                <w:lang w:val="en-US"/>
              </w:rPr>
              <w:t>1..1</w:t>
            </w:r>
          </w:p>
        </w:tc>
        <w:tc>
          <w:tcPr>
            <w:tcW w:w="4039" w:type="dxa"/>
            <w:shd w:val="clear" w:color="auto" w:fill="auto"/>
          </w:tcPr>
          <w:p w14:paraId="74334F95" w14:textId="1E0B3BCE" w:rsidR="00BE44C5" w:rsidRDefault="002753D6" w:rsidP="00BE44C5">
            <w:pPr>
              <w:rPr>
                <w:lang w:val="en-US"/>
              </w:rPr>
            </w:pPr>
            <w:r>
              <w:rPr>
                <w:lang w:val="en-US"/>
              </w:rPr>
              <w:t>The angle of the right side of the field of view.</w:t>
            </w:r>
          </w:p>
        </w:tc>
      </w:tr>
      <w:tr w:rsidR="00053302" w14:paraId="3680BED3" w14:textId="77777777">
        <w:tc>
          <w:tcPr>
            <w:tcW w:w="3438" w:type="dxa"/>
            <w:shd w:val="clear" w:color="auto" w:fill="auto"/>
          </w:tcPr>
          <w:p w14:paraId="5EAF85D4" w14:textId="328FE666" w:rsidR="00BE44C5" w:rsidRDefault="00BE44C5" w:rsidP="001E17F6">
            <w:pPr>
              <w:rPr>
                <w:lang w:val="en-US"/>
              </w:rPr>
            </w:pPr>
            <w:r>
              <w:rPr>
                <w:lang w:val="en-US"/>
              </w:rPr>
              <w:t xml:space="preserve">        </w:t>
            </w:r>
            <w:proofErr w:type="spellStart"/>
            <w:r>
              <w:rPr>
                <w:lang w:val="en-US"/>
              </w:rPr>
              <w:t>angleUp</w:t>
            </w:r>
            <w:proofErr w:type="spellEnd"/>
          </w:p>
        </w:tc>
        <w:tc>
          <w:tcPr>
            <w:tcW w:w="990" w:type="dxa"/>
            <w:shd w:val="clear" w:color="auto" w:fill="auto"/>
          </w:tcPr>
          <w:p w14:paraId="0EADEE5C" w14:textId="3D2CBB19" w:rsidR="00BE44C5" w:rsidRDefault="0048231B" w:rsidP="001E17F6">
            <w:pPr>
              <w:rPr>
                <w:lang w:val="en-US"/>
              </w:rPr>
            </w:pPr>
            <w:r>
              <w:rPr>
                <w:lang w:val="en-US"/>
              </w:rPr>
              <w:t>number</w:t>
            </w:r>
          </w:p>
        </w:tc>
        <w:tc>
          <w:tcPr>
            <w:tcW w:w="1440" w:type="dxa"/>
            <w:shd w:val="clear" w:color="auto" w:fill="auto"/>
          </w:tcPr>
          <w:p w14:paraId="419DF8D1" w14:textId="3FD20108" w:rsidR="00BE44C5" w:rsidRDefault="0048231B" w:rsidP="001E17F6">
            <w:pPr>
              <w:rPr>
                <w:lang w:val="en-US"/>
              </w:rPr>
            </w:pPr>
            <w:r>
              <w:rPr>
                <w:lang w:val="en-US"/>
              </w:rPr>
              <w:t>1..1</w:t>
            </w:r>
          </w:p>
        </w:tc>
        <w:tc>
          <w:tcPr>
            <w:tcW w:w="4039" w:type="dxa"/>
            <w:shd w:val="clear" w:color="auto" w:fill="auto"/>
          </w:tcPr>
          <w:p w14:paraId="645F4902" w14:textId="011D76FC" w:rsidR="00BE44C5" w:rsidRDefault="002753D6" w:rsidP="00BE44C5">
            <w:pPr>
              <w:rPr>
                <w:lang w:val="en-US"/>
              </w:rPr>
            </w:pPr>
            <w:r>
              <w:rPr>
                <w:lang w:val="en-US"/>
              </w:rPr>
              <w:t>The angle of the top part of the field of view.</w:t>
            </w:r>
          </w:p>
        </w:tc>
      </w:tr>
      <w:tr w:rsidR="00053302" w14:paraId="73FEE429" w14:textId="77777777">
        <w:tc>
          <w:tcPr>
            <w:tcW w:w="3438" w:type="dxa"/>
            <w:shd w:val="clear" w:color="auto" w:fill="auto"/>
          </w:tcPr>
          <w:p w14:paraId="62004C70" w14:textId="72743968" w:rsidR="00BE44C5" w:rsidRDefault="00BE44C5" w:rsidP="001E17F6">
            <w:pPr>
              <w:rPr>
                <w:lang w:val="en-US"/>
              </w:rPr>
            </w:pPr>
            <w:r>
              <w:rPr>
                <w:lang w:val="en-US"/>
              </w:rPr>
              <w:t xml:space="preserve">        </w:t>
            </w:r>
            <w:proofErr w:type="spellStart"/>
            <w:r>
              <w:rPr>
                <w:lang w:val="en-US"/>
              </w:rPr>
              <w:t>angleDown</w:t>
            </w:r>
            <w:proofErr w:type="spellEnd"/>
          </w:p>
        </w:tc>
        <w:tc>
          <w:tcPr>
            <w:tcW w:w="990" w:type="dxa"/>
            <w:shd w:val="clear" w:color="auto" w:fill="auto"/>
          </w:tcPr>
          <w:p w14:paraId="4081475E" w14:textId="1B38EA8B" w:rsidR="00BE44C5" w:rsidRDefault="0048231B" w:rsidP="001E17F6">
            <w:pPr>
              <w:rPr>
                <w:lang w:val="en-US"/>
              </w:rPr>
            </w:pPr>
            <w:r>
              <w:rPr>
                <w:lang w:val="en-US"/>
              </w:rPr>
              <w:t>number</w:t>
            </w:r>
          </w:p>
        </w:tc>
        <w:tc>
          <w:tcPr>
            <w:tcW w:w="1440" w:type="dxa"/>
            <w:shd w:val="clear" w:color="auto" w:fill="auto"/>
          </w:tcPr>
          <w:p w14:paraId="3A9BC374" w14:textId="4E8C263D" w:rsidR="00BE44C5" w:rsidRDefault="0048231B" w:rsidP="001E17F6">
            <w:pPr>
              <w:rPr>
                <w:lang w:val="en-US"/>
              </w:rPr>
            </w:pPr>
            <w:r>
              <w:rPr>
                <w:lang w:val="en-US"/>
              </w:rPr>
              <w:t>1..1</w:t>
            </w:r>
          </w:p>
        </w:tc>
        <w:tc>
          <w:tcPr>
            <w:tcW w:w="4039" w:type="dxa"/>
            <w:shd w:val="clear" w:color="auto" w:fill="auto"/>
          </w:tcPr>
          <w:p w14:paraId="04A61EF9" w14:textId="019B699C" w:rsidR="00BE44C5" w:rsidRDefault="002753D6" w:rsidP="00BE44C5">
            <w:pPr>
              <w:rPr>
                <w:lang w:val="en-US"/>
              </w:rPr>
            </w:pPr>
            <w:r>
              <w:rPr>
                <w:lang w:val="en-US"/>
              </w:rPr>
              <w:t>The angle of the bottom part of the field of view. For a symmetric field of view this value is negative.</w:t>
            </w:r>
          </w:p>
        </w:tc>
      </w:tr>
    </w:tbl>
    <w:p w14:paraId="3152D34D" w14:textId="77777777" w:rsidR="00BC1F65" w:rsidRDefault="00BC1F65" w:rsidP="00EB48D6">
      <w:pPr>
        <w:rPr>
          <w:lang w:val="en-US"/>
        </w:rPr>
      </w:pPr>
    </w:p>
    <w:p w14:paraId="332C3634" w14:textId="64270BD8" w:rsidR="009D4DB0" w:rsidRDefault="009D4DB0" w:rsidP="009D4DB0">
      <w:pPr>
        <w:pStyle w:val="Heading1"/>
        <w:numPr>
          <w:ilvl w:val="1"/>
          <w:numId w:val="3"/>
        </w:numPr>
      </w:pPr>
      <w:r>
        <w:lastRenderedPageBreak/>
        <w:t>Action Format</w:t>
      </w:r>
    </w:p>
    <w:p w14:paraId="48FE3D01" w14:textId="283F5929" w:rsidR="00F15179" w:rsidRDefault="00017048" w:rsidP="00F15179">
      <w:pPr>
        <w:rPr>
          <w:lang w:val="en-US"/>
        </w:rPr>
      </w:pPr>
      <w:r>
        <w:rPr>
          <w:lang w:val="en-US"/>
        </w:rPr>
        <w:t xml:space="preserve">Actions are grouped into action sets, which may be activated and deactivated during the lifetime of an XR session. The action sets and actions are negotiated at the start of the split rendering session. </w:t>
      </w:r>
    </w:p>
    <w:p w14:paraId="214C50AA" w14:textId="2EA5E476" w:rsidR="00017048" w:rsidRDefault="00017048" w:rsidP="00F15179">
      <w:pPr>
        <w:rPr>
          <w:lang w:val="en-US"/>
        </w:rPr>
      </w:pPr>
      <w:r>
        <w:rPr>
          <w:lang w:val="en-US"/>
        </w:rPr>
        <w:t>The split rendering client reports any changes to action state as soon as it occurs by sending a message of the type “</w:t>
      </w:r>
      <w:r w:rsidRPr="00017048">
        <w:rPr>
          <w:b/>
          <w:bCs/>
          <w:lang w:val="en-US"/>
        </w:rPr>
        <w:t>urn:3</w:t>
      </w:r>
      <w:proofErr w:type="gramStart"/>
      <w:r w:rsidRPr="00017048">
        <w:rPr>
          <w:b/>
          <w:bCs/>
          <w:lang w:val="en-US"/>
        </w:rPr>
        <w:t>gpp:split</w:t>
      </w:r>
      <w:proofErr w:type="gramEnd"/>
      <w:r w:rsidRPr="00017048">
        <w:rPr>
          <w:b/>
          <w:bCs/>
          <w:lang w:val="en-US"/>
        </w:rPr>
        <w:t>-rendering:v1:action</w:t>
      </w:r>
      <w:r>
        <w:rPr>
          <w:lang w:val="en-US"/>
        </w:rPr>
        <w:t>”.</w:t>
      </w:r>
    </w:p>
    <w:p w14:paraId="2D3A5CEF" w14:textId="3AA70BC3" w:rsidR="00017048" w:rsidRDefault="00347768" w:rsidP="00F15179">
      <w:pPr>
        <w:rPr>
          <w:lang w:val="en-US"/>
        </w:rPr>
      </w:pPr>
      <w:r>
        <w:rPr>
          <w:lang w:val="en-US"/>
        </w:rPr>
        <w:t>The content of the action message type shall follow the following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38"/>
        <w:gridCol w:w="990"/>
        <w:gridCol w:w="1440"/>
        <w:gridCol w:w="4039"/>
      </w:tblGrid>
      <w:tr w:rsidR="00053302" w14:paraId="51C6C5AF" w14:textId="77777777">
        <w:tc>
          <w:tcPr>
            <w:tcW w:w="3438" w:type="dxa"/>
            <w:shd w:val="clear" w:color="auto" w:fill="auto"/>
          </w:tcPr>
          <w:p w14:paraId="28C459DA" w14:textId="77777777" w:rsidR="00347768" w:rsidRDefault="00347768">
            <w:pPr>
              <w:jc w:val="center"/>
              <w:rPr>
                <w:b/>
                <w:bCs/>
                <w:lang w:val="en-US"/>
              </w:rPr>
            </w:pPr>
            <w:r>
              <w:rPr>
                <w:b/>
                <w:bCs/>
                <w:lang w:val="en-US"/>
              </w:rPr>
              <w:t>Name</w:t>
            </w:r>
          </w:p>
        </w:tc>
        <w:tc>
          <w:tcPr>
            <w:tcW w:w="990" w:type="dxa"/>
            <w:shd w:val="clear" w:color="auto" w:fill="auto"/>
          </w:tcPr>
          <w:p w14:paraId="0FB7BC71" w14:textId="77777777" w:rsidR="00347768" w:rsidRDefault="00347768">
            <w:pPr>
              <w:jc w:val="center"/>
              <w:rPr>
                <w:b/>
                <w:bCs/>
                <w:lang w:val="en-US"/>
              </w:rPr>
            </w:pPr>
            <w:r>
              <w:rPr>
                <w:b/>
                <w:bCs/>
                <w:lang w:val="en-US"/>
              </w:rPr>
              <w:t>Type</w:t>
            </w:r>
          </w:p>
        </w:tc>
        <w:tc>
          <w:tcPr>
            <w:tcW w:w="1440" w:type="dxa"/>
            <w:shd w:val="clear" w:color="auto" w:fill="auto"/>
          </w:tcPr>
          <w:p w14:paraId="16C4F007" w14:textId="77777777" w:rsidR="00347768" w:rsidRDefault="00347768">
            <w:pPr>
              <w:jc w:val="center"/>
              <w:rPr>
                <w:b/>
                <w:bCs/>
                <w:lang w:val="en-US"/>
              </w:rPr>
            </w:pPr>
            <w:r>
              <w:rPr>
                <w:b/>
                <w:bCs/>
                <w:lang w:val="en-US"/>
              </w:rPr>
              <w:t>Cardinality</w:t>
            </w:r>
          </w:p>
        </w:tc>
        <w:tc>
          <w:tcPr>
            <w:tcW w:w="4039" w:type="dxa"/>
            <w:shd w:val="clear" w:color="auto" w:fill="auto"/>
          </w:tcPr>
          <w:p w14:paraId="1C390021" w14:textId="77777777" w:rsidR="00347768" w:rsidRDefault="00347768">
            <w:pPr>
              <w:jc w:val="center"/>
              <w:rPr>
                <w:b/>
                <w:bCs/>
                <w:lang w:val="en-US"/>
              </w:rPr>
            </w:pPr>
            <w:r>
              <w:rPr>
                <w:b/>
                <w:bCs/>
                <w:lang w:val="en-US"/>
              </w:rPr>
              <w:t>Description</w:t>
            </w:r>
          </w:p>
        </w:tc>
      </w:tr>
      <w:tr w:rsidR="00053302" w14:paraId="3D6CE9F1" w14:textId="77777777">
        <w:tc>
          <w:tcPr>
            <w:tcW w:w="3438" w:type="dxa"/>
            <w:shd w:val="clear" w:color="auto" w:fill="auto"/>
          </w:tcPr>
          <w:p w14:paraId="519AA04B" w14:textId="109196B0" w:rsidR="00347768" w:rsidRDefault="00347768" w:rsidP="001E17F6">
            <w:pPr>
              <w:rPr>
                <w:lang w:val="en-US"/>
              </w:rPr>
            </w:pPr>
            <w:proofErr w:type="spellStart"/>
            <w:r>
              <w:rPr>
                <w:lang w:val="en-US"/>
              </w:rPr>
              <w:t>actionSets</w:t>
            </w:r>
            <w:proofErr w:type="spellEnd"/>
          </w:p>
        </w:tc>
        <w:tc>
          <w:tcPr>
            <w:tcW w:w="990" w:type="dxa"/>
            <w:shd w:val="clear" w:color="auto" w:fill="auto"/>
          </w:tcPr>
          <w:p w14:paraId="34042F4B" w14:textId="77777777" w:rsidR="00347768" w:rsidRDefault="00347768" w:rsidP="001E17F6">
            <w:pPr>
              <w:rPr>
                <w:lang w:val="en-US"/>
              </w:rPr>
            </w:pPr>
            <w:r>
              <w:rPr>
                <w:lang w:val="en-US"/>
              </w:rPr>
              <w:t>Object</w:t>
            </w:r>
          </w:p>
        </w:tc>
        <w:tc>
          <w:tcPr>
            <w:tcW w:w="1440" w:type="dxa"/>
            <w:shd w:val="clear" w:color="auto" w:fill="auto"/>
          </w:tcPr>
          <w:p w14:paraId="1F97261E" w14:textId="77777777" w:rsidR="00347768" w:rsidRDefault="00347768" w:rsidP="001E17F6">
            <w:pPr>
              <w:rPr>
                <w:lang w:val="en-US"/>
              </w:rPr>
            </w:pPr>
            <w:proofErr w:type="gramStart"/>
            <w:r>
              <w:rPr>
                <w:lang w:val="en-US"/>
              </w:rPr>
              <w:t>1..n</w:t>
            </w:r>
            <w:proofErr w:type="gramEnd"/>
          </w:p>
        </w:tc>
        <w:tc>
          <w:tcPr>
            <w:tcW w:w="4039" w:type="dxa"/>
            <w:shd w:val="clear" w:color="auto" w:fill="auto"/>
          </w:tcPr>
          <w:p w14:paraId="049E0686" w14:textId="0BF28BD9" w:rsidR="00347768" w:rsidRDefault="00347768" w:rsidP="001E17F6">
            <w:pPr>
              <w:rPr>
                <w:lang w:val="en-US"/>
              </w:rPr>
            </w:pPr>
            <w:r>
              <w:rPr>
                <w:lang w:val="en-US"/>
              </w:rPr>
              <w:t xml:space="preserve">An array of active action sets, for which there is at least an action that has a state change. </w:t>
            </w:r>
          </w:p>
        </w:tc>
      </w:tr>
      <w:tr w:rsidR="00053302" w14:paraId="2FE74557" w14:textId="77777777">
        <w:tc>
          <w:tcPr>
            <w:tcW w:w="3438" w:type="dxa"/>
            <w:shd w:val="clear" w:color="auto" w:fill="auto"/>
          </w:tcPr>
          <w:p w14:paraId="7A98A32F" w14:textId="302F5E0B" w:rsidR="00347768" w:rsidRDefault="00347768" w:rsidP="001E17F6">
            <w:pPr>
              <w:rPr>
                <w:lang w:val="en-US"/>
              </w:rPr>
            </w:pPr>
            <w:r>
              <w:rPr>
                <w:lang w:val="en-US"/>
              </w:rPr>
              <w:t xml:space="preserve">     actions</w:t>
            </w:r>
          </w:p>
        </w:tc>
        <w:tc>
          <w:tcPr>
            <w:tcW w:w="990" w:type="dxa"/>
            <w:shd w:val="clear" w:color="auto" w:fill="auto"/>
          </w:tcPr>
          <w:p w14:paraId="4CB93517" w14:textId="6D6AC49D" w:rsidR="00347768" w:rsidRDefault="00347768" w:rsidP="001E17F6">
            <w:pPr>
              <w:rPr>
                <w:lang w:val="en-US"/>
              </w:rPr>
            </w:pPr>
            <w:r>
              <w:rPr>
                <w:lang w:val="en-US"/>
              </w:rPr>
              <w:t>Object</w:t>
            </w:r>
          </w:p>
        </w:tc>
        <w:tc>
          <w:tcPr>
            <w:tcW w:w="1440" w:type="dxa"/>
            <w:shd w:val="clear" w:color="auto" w:fill="auto"/>
          </w:tcPr>
          <w:p w14:paraId="7836864C" w14:textId="7E6C133B" w:rsidR="00347768" w:rsidRDefault="00347768" w:rsidP="001E17F6">
            <w:pPr>
              <w:rPr>
                <w:lang w:val="en-US"/>
              </w:rPr>
            </w:pPr>
            <w:proofErr w:type="gramStart"/>
            <w:r>
              <w:rPr>
                <w:lang w:val="en-US"/>
              </w:rPr>
              <w:t>1..n</w:t>
            </w:r>
            <w:proofErr w:type="gramEnd"/>
          </w:p>
        </w:tc>
        <w:tc>
          <w:tcPr>
            <w:tcW w:w="4039" w:type="dxa"/>
            <w:shd w:val="clear" w:color="auto" w:fill="auto"/>
          </w:tcPr>
          <w:p w14:paraId="5ECB14BB" w14:textId="513D48FC" w:rsidR="00347768" w:rsidRDefault="00347768" w:rsidP="001E17F6">
            <w:pPr>
              <w:rPr>
                <w:lang w:val="en-US"/>
              </w:rPr>
            </w:pPr>
            <w:r>
              <w:rPr>
                <w:lang w:val="en-US"/>
              </w:rPr>
              <w:t>An array of objects that conveys information about the actions of the parent action set.</w:t>
            </w:r>
          </w:p>
        </w:tc>
      </w:tr>
      <w:tr w:rsidR="00053302" w14:paraId="4AC5F5BE" w14:textId="77777777">
        <w:tc>
          <w:tcPr>
            <w:tcW w:w="3438" w:type="dxa"/>
            <w:shd w:val="clear" w:color="auto" w:fill="auto"/>
          </w:tcPr>
          <w:p w14:paraId="163E1CB4" w14:textId="1B443285" w:rsidR="00347768" w:rsidRDefault="00347768" w:rsidP="001E17F6">
            <w:pPr>
              <w:rPr>
                <w:lang w:val="en-US"/>
              </w:rPr>
            </w:pPr>
            <w:r>
              <w:rPr>
                <w:lang w:val="en-US"/>
              </w:rPr>
              <w:t xml:space="preserve">         identifier</w:t>
            </w:r>
          </w:p>
        </w:tc>
        <w:tc>
          <w:tcPr>
            <w:tcW w:w="990" w:type="dxa"/>
            <w:shd w:val="clear" w:color="auto" w:fill="auto"/>
          </w:tcPr>
          <w:p w14:paraId="67DFE3E1" w14:textId="28F4A58E" w:rsidR="00347768" w:rsidRDefault="00347768" w:rsidP="001E17F6">
            <w:pPr>
              <w:rPr>
                <w:lang w:val="en-US"/>
              </w:rPr>
            </w:pPr>
            <w:r>
              <w:rPr>
                <w:lang w:val="en-US"/>
              </w:rPr>
              <w:t>string</w:t>
            </w:r>
          </w:p>
        </w:tc>
        <w:tc>
          <w:tcPr>
            <w:tcW w:w="1440" w:type="dxa"/>
            <w:shd w:val="clear" w:color="auto" w:fill="auto"/>
          </w:tcPr>
          <w:p w14:paraId="13361B50" w14:textId="6A9C2342" w:rsidR="00347768" w:rsidRDefault="00347768" w:rsidP="001E17F6">
            <w:pPr>
              <w:rPr>
                <w:lang w:val="en-US"/>
              </w:rPr>
            </w:pPr>
            <w:r>
              <w:rPr>
                <w:lang w:val="en-US"/>
              </w:rPr>
              <w:t>1..1</w:t>
            </w:r>
          </w:p>
        </w:tc>
        <w:tc>
          <w:tcPr>
            <w:tcW w:w="4039" w:type="dxa"/>
            <w:shd w:val="clear" w:color="auto" w:fill="auto"/>
          </w:tcPr>
          <w:p w14:paraId="1DC2871C" w14:textId="7AD9EB0B" w:rsidR="00347768" w:rsidRDefault="00347768" w:rsidP="001E17F6">
            <w:pPr>
              <w:rPr>
                <w:lang w:val="en-US"/>
              </w:rPr>
            </w:pPr>
            <w:r>
              <w:rPr>
                <w:lang w:val="en-US"/>
              </w:rPr>
              <w:t>A unique identifier of the action that was agreed upon during split rendering session setup.</w:t>
            </w:r>
          </w:p>
        </w:tc>
      </w:tr>
      <w:tr w:rsidR="00053302" w14:paraId="1A3BDAA8" w14:textId="77777777">
        <w:tc>
          <w:tcPr>
            <w:tcW w:w="3438" w:type="dxa"/>
            <w:shd w:val="clear" w:color="auto" w:fill="auto"/>
          </w:tcPr>
          <w:p w14:paraId="132A4C29" w14:textId="1E6334FA" w:rsidR="00347768" w:rsidRDefault="00347768" w:rsidP="001E17F6">
            <w:pPr>
              <w:rPr>
                <w:lang w:val="en-US"/>
              </w:rPr>
            </w:pPr>
            <w:r>
              <w:rPr>
                <w:lang w:val="en-US"/>
              </w:rPr>
              <w:t xml:space="preserve">         </w:t>
            </w:r>
            <w:proofErr w:type="spellStart"/>
            <w:r>
              <w:rPr>
                <w:lang w:val="en-US"/>
              </w:rPr>
              <w:t>subactionPath</w:t>
            </w:r>
            <w:proofErr w:type="spellEnd"/>
          </w:p>
        </w:tc>
        <w:tc>
          <w:tcPr>
            <w:tcW w:w="990" w:type="dxa"/>
            <w:shd w:val="clear" w:color="auto" w:fill="auto"/>
          </w:tcPr>
          <w:p w14:paraId="58B86EE6" w14:textId="1B56D790" w:rsidR="00347768" w:rsidRDefault="00347768" w:rsidP="001E17F6">
            <w:pPr>
              <w:rPr>
                <w:lang w:val="en-US"/>
              </w:rPr>
            </w:pPr>
            <w:r>
              <w:rPr>
                <w:lang w:val="en-US"/>
              </w:rPr>
              <w:t>string</w:t>
            </w:r>
          </w:p>
        </w:tc>
        <w:tc>
          <w:tcPr>
            <w:tcW w:w="1440" w:type="dxa"/>
            <w:shd w:val="clear" w:color="auto" w:fill="auto"/>
          </w:tcPr>
          <w:p w14:paraId="36835BA0" w14:textId="42FCA2C6" w:rsidR="00347768" w:rsidRDefault="00347768" w:rsidP="001E17F6">
            <w:pPr>
              <w:rPr>
                <w:lang w:val="en-US"/>
              </w:rPr>
            </w:pPr>
            <w:r>
              <w:rPr>
                <w:lang w:val="en-US"/>
              </w:rPr>
              <w:t>1..1</w:t>
            </w:r>
          </w:p>
        </w:tc>
        <w:tc>
          <w:tcPr>
            <w:tcW w:w="4039" w:type="dxa"/>
            <w:shd w:val="clear" w:color="auto" w:fill="auto"/>
          </w:tcPr>
          <w:p w14:paraId="685EDC71" w14:textId="322046E3" w:rsidR="00347768" w:rsidRDefault="00347768" w:rsidP="001E17F6">
            <w:pPr>
              <w:rPr>
                <w:lang w:val="en-US"/>
              </w:rPr>
            </w:pPr>
            <w:r>
              <w:rPr>
                <w:lang w:val="en-US"/>
              </w:rPr>
              <w:t>The sub</w:t>
            </w:r>
            <w:r w:rsidR="00D54B6A">
              <w:rPr>
                <w:lang w:val="en-US"/>
              </w:rPr>
              <w:t>-</w:t>
            </w:r>
            <w:r>
              <w:rPr>
                <w:lang w:val="en-US"/>
              </w:rPr>
              <w:t xml:space="preserve">action path </w:t>
            </w:r>
            <w:r w:rsidR="00D54B6A">
              <w:rPr>
                <w:lang w:val="en-US"/>
              </w:rPr>
              <w:t>for which the state has changed</w:t>
            </w:r>
            <w:r>
              <w:rPr>
                <w:lang w:val="en-US"/>
              </w:rPr>
              <w:t xml:space="preserve">. </w:t>
            </w:r>
            <w:r w:rsidR="00D54B6A">
              <w:rPr>
                <w:lang w:val="en-US"/>
              </w:rPr>
              <w:t>It abstracts a binding between an action and the hardware input associated to it by the XR runtime.</w:t>
            </w:r>
          </w:p>
        </w:tc>
      </w:tr>
      <w:tr w:rsidR="00053302" w14:paraId="18D3FDC5" w14:textId="77777777">
        <w:tc>
          <w:tcPr>
            <w:tcW w:w="3438" w:type="dxa"/>
            <w:shd w:val="clear" w:color="auto" w:fill="auto"/>
          </w:tcPr>
          <w:p w14:paraId="57684200" w14:textId="6FAF6545" w:rsidR="00D54B6A" w:rsidRDefault="00D54B6A" w:rsidP="001E17F6">
            <w:pPr>
              <w:rPr>
                <w:lang w:val="en-US"/>
              </w:rPr>
            </w:pPr>
            <w:r>
              <w:rPr>
                <w:lang w:val="en-US"/>
              </w:rPr>
              <w:t xml:space="preserve">         state</w:t>
            </w:r>
          </w:p>
        </w:tc>
        <w:tc>
          <w:tcPr>
            <w:tcW w:w="990" w:type="dxa"/>
            <w:shd w:val="clear" w:color="auto" w:fill="auto"/>
          </w:tcPr>
          <w:p w14:paraId="55B8EE10" w14:textId="0BC90FF1" w:rsidR="00D54B6A" w:rsidRDefault="00D54B6A" w:rsidP="001E17F6">
            <w:pPr>
              <w:rPr>
                <w:lang w:val="en-US"/>
              </w:rPr>
            </w:pPr>
            <w:r>
              <w:rPr>
                <w:lang w:val="en-US"/>
              </w:rPr>
              <w:t>object</w:t>
            </w:r>
          </w:p>
        </w:tc>
        <w:tc>
          <w:tcPr>
            <w:tcW w:w="1440" w:type="dxa"/>
            <w:shd w:val="clear" w:color="auto" w:fill="auto"/>
          </w:tcPr>
          <w:p w14:paraId="3291C384" w14:textId="3AC439C1" w:rsidR="00D54B6A" w:rsidRDefault="00D54B6A" w:rsidP="001E17F6">
            <w:pPr>
              <w:rPr>
                <w:lang w:val="en-US"/>
              </w:rPr>
            </w:pPr>
            <w:r>
              <w:rPr>
                <w:lang w:val="en-US"/>
              </w:rPr>
              <w:t>1..1</w:t>
            </w:r>
          </w:p>
        </w:tc>
        <w:tc>
          <w:tcPr>
            <w:tcW w:w="4039" w:type="dxa"/>
            <w:shd w:val="clear" w:color="auto" w:fill="auto"/>
          </w:tcPr>
          <w:p w14:paraId="1D06616B" w14:textId="0A297BE9" w:rsidR="00D54B6A" w:rsidRDefault="00D54B6A" w:rsidP="001E17F6">
            <w:pPr>
              <w:rPr>
                <w:lang w:val="en-US"/>
              </w:rPr>
            </w:pPr>
            <w:r>
              <w:rPr>
                <w:lang w:val="en-US"/>
              </w:rPr>
              <w:t>The state of the action that had a change in state.</w:t>
            </w:r>
          </w:p>
        </w:tc>
      </w:tr>
      <w:tr w:rsidR="00053302" w14:paraId="4332E0E4" w14:textId="77777777">
        <w:tc>
          <w:tcPr>
            <w:tcW w:w="3438" w:type="dxa"/>
            <w:shd w:val="clear" w:color="auto" w:fill="auto"/>
          </w:tcPr>
          <w:p w14:paraId="2B2AE55F" w14:textId="68DDD0CF" w:rsidR="00D54B6A" w:rsidRDefault="00D54B6A" w:rsidP="001E17F6">
            <w:pPr>
              <w:rPr>
                <w:lang w:val="en-US"/>
              </w:rPr>
            </w:pPr>
            <w:r>
              <w:rPr>
                <w:lang w:val="en-US"/>
              </w:rPr>
              <w:t xml:space="preserve">            </w:t>
            </w:r>
            <w:proofErr w:type="spellStart"/>
            <w:r>
              <w:rPr>
                <w:lang w:val="en-US"/>
              </w:rPr>
              <w:t>lastChangeTime</w:t>
            </w:r>
            <w:proofErr w:type="spellEnd"/>
          </w:p>
        </w:tc>
        <w:tc>
          <w:tcPr>
            <w:tcW w:w="990" w:type="dxa"/>
            <w:shd w:val="clear" w:color="auto" w:fill="auto"/>
          </w:tcPr>
          <w:p w14:paraId="27AE2FE6" w14:textId="4F14D109" w:rsidR="00D54B6A" w:rsidRDefault="00D54B6A" w:rsidP="001E17F6">
            <w:pPr>
              <w:rPr>
                <w:lang w:val="en-US"/>
              </w:rPr>
            </w:pPr>
            <w:r>
              <w:rPr>
                <w:lang w:val="en-US"/>
              </w:rPr>
              <w:t>number</w:t>
            </w:r>
          </w:p>
        </w:tc>
        <w:tc>
          <w:tcPr>
            <w:tcW w:w="1440" w:type="dxa"/>
            <w:shd w:val="clear" w:color="auto" w:fill="auto"/>
          </w:tcPr>
          <w:p w14:paraId="607061D8" w14:textId="57CCB3B8" w:rsidR="00D54B6A" w:rsidRDefault="00D54B6A" w:rsidP="001E17F6">
            <w:pPr>
              <w:rPr>
                <w:lang w:val="en-US"/>
              </w:rPr>
            </w:pPr>
            <w:r>
              <w:rPr>
                <w:lang w:val="en-US"/>
              </w:rPr>
              <w:t>1..1</w:t>
            </w:r>
          </w:p>
        </w:tc>
        <w:tc>
          <w:tcPr>
            <w:tcW w:w="4039" w:type="dxa"/>
            <w:shd w:val="clear" w:color="auto" w:fill="auto"/>
          </w:tcPr>
          <w:p w14:paraId="52668CC2" w14:textId="0B706F75" w:rsidR="00D54B6A" w:rsidRDefault="00D54B6A" w:rsidP="001E17F6">
            <w:pPr>
              <w:rPr>
                <w:lang w:val="en-US"/>
              </w:rPr>
            </w:pPr>
            <w:r>
              <w:rPr>
                <w:lang w:val="en-US"/>
              </w:rPr>
              <w:t>The timestamp of the last change to the state of this action.</w:t>
            </w:r>
          </w:p>
        </w:tc>
      </w:tr>
      <w:tr w:rsidR="00053302" w14:paraId="7BE0031F" w14:textId="77777777">
        <w:tc>
          <w:tcPr>
            <w:tcW w:w="3438" w:type="dxa"/>
            <w:shd w:val="clear" w:color="auto" w:fill="auto"/>
          </w:tcPr>
          <w:p w14:paraId="29F07A8B" w14:textId="3AAB4AEA" w:rsidR="00D54B6A" w:rsidRDefault="00D54B6A" w:rsidP="001E17F6">
            <w:pPr>
              <w:rPr>
                <w:lang w:val="en-US"/>
              </w:rPr>
            </w:pPr>
            <w:r>
              <w:rPr>
                <w:lang w:val="en-US"/>
              </w:rPr>
              <w:t xml:space="preserve">            </w:t>
            </w:r>
            <w:proofErr w:type="spellStart"/>
            <w:r w:rsidR="00411363">
              <w:rPr>
                <w:lang w:val="en-US"/>
              </w:rPr>
              <w:t>currentStateBool</w:t>
            </w:r>
            <w:proofErr w:type="spellEnd"/>
          </w:p>
        </w:tc>
        <w:tc>
          <w:tcPr>
            <w:tcW w:w="990" w:type="dxa"/>
            <w:shd w:val="clear" w:color="auto" w:fill="auto"/>
          </w:tcPr>
          <w:p w14:paraId="0999F6AC" w14:textId="2F20DA85" w:rsidR="00D54B6A" w:rsidRDefault="00411363" w:rsidP="001E17F6">
            <w:pPr>
              <w:rPr>
                <w:lang w:val="en-US"/>
              </w:rPr>
            </w:pPr>
            <w:r>
              <w:rPr>
                <w:lang w:val="en-US"/>
              </w:rPr>
              <w:t>Bool</w:t>
            </w:r>
          </w:p>
        </w:tc>
        <w:tc>
          <w:tcPr>
            <w:tcW w:w="1440" w:type="dxa"/>
            <w:shd w:val="clear" w:color="auto" w:fill="auto"/>
          </w:tcPr>
          <w:p w14:paraId="7298E598" w14:textId="298B85CB" w:rsidR="00D54B6A" w:rsidRDefault="00411363" w:rsidP="001E17F6">
            <w:pPr>
              <w:rPr>
                <w:lang w:val="en-US"/>
              </w:rPr>
            </w:pPr>
            <w:r>
              <w:rPr>
                <w:lang w:val="en-US"/>
              </w:rPr>
              <w:t>0..1</w:t>
            </w:r>
          </w:p>
        </w:tc>
        <w:tc>
          <w:tcPr>
            <w:tcW w:w="4039" w:type="dxa"/>
            <w:shd w:val="clear" w:color="auto" w:fill="auto"/>
          </w:tcPr>
          <w:p w14:paraId="6EACF280" w14:textId="305DCCDC" w:rsidR="00D54B6A" w:rsidRDefault="002B5B96" w:rsidP="001E17F6">
            <w:pPr>
              <w:rPr>
                <w:lang w:val="en-US"/>
              </w:rPr>
            </w:pPr>
            <w:r>
              <w:rPr>
                <w:lang w:val="en-US"/>
              </w:rPr>
              <w:t>The current Boolean state of the action</w:t>
            </w:r>
          </w:p>
        </w:tc>
      </w:tr>
      <w:tr w:rsidR="00053302" w14:paraId="2FB72736" w14:textId="77777777">
        <w:tc>
          <w:tcPr>
            <w:tcW w:w="3438" w:type="dxa"/>
            <w:shd w:val="clear" w:color="auto" w:fill="auto"/>
          </w:tcPr>
          <w:p w14:paraId="35CE62B5" w14:textId="1C8B1D9A" w:rsidR="00411363" w:rsidRDefault="00411363" w:rsidP="001E17F6">
            <w:pPr>
              <w:rPr>
                <w:lang w:val="en-US"/>
              </w:rPr>
            </w:pPr>
            <w:r>
              <w:rPr>
                <w:lang w:val="en-US"/>
              </w:rPr>
              <w:t xml:space="preserve">            </w:t>
            </w:r>
            <w:proofErr w:type="spellStart"/>
            <w:r>
              <w:rPr>
                <w:lang w:val="en-US"/>
              </w:rPr>
              <w:t>currentState</w:t>
            </w:r>
            <w:r w:rsidR="002B5B96">
              <w:rPr>
                <w:lang w:val="en-US"/>
              </w:rPr>
              <w:t>Num</w:t>
            </w:r>
            <w:proofErr w:type="spellEnd"/>
          </w:p>
        </w:tc>
        <w:tc>
          <w:tcPr>
            <w:tcW w:w="990" w:type="dxa"/>
            <w:shd w:val="clear" w:color="auto" w:fill="auto"/>
          </w:tcPr>
          <w:p w14:paraId="49AD7998" w14:textId="56D94631" w:rsidR="00411363" w:rsidRDefault="00411363" w:rsidP="001E17F6">
            <w:pPr>
              <w:rPr>
                <w:lang w:val="en-US"/>
              </w:rPr>
            </w:pPr>
            <w:r>
              <w:rPr>
                <w:lang w:val="en-US"/>
              </w:rPr>
              <w:t>number</w:t>
            </w:r>
          </w:p>
        </w:tc>
        <w:tc>
          <w:tcPr>
            <w:tcW w:w="1440" w:type="dxa"/>
            <w:shd w:val="clear" w:color="auto" w:fill="auto"/>
          </w:tcPr>
          <w:p w14:paraId="1F1E8CC5" w14:textId="24D5CF04" w:rsidR="00411363" w:rsidRDefault="002B5B96" w:rsidP="001E17F6">
            <w:pPr>
              <w:rPr>
                <w:lang w:val="en-US"/>
              </w:rPr>
            </w:pPr>
            <w:r>
              <w:rPr>
                <w:lang w:val="en-US"/>
              </w:rPr>
              <w:t>0..1</w:t>
            </w:r>
          </w:p>
        </w:tc>
        <w:tc>
          <w:tcPr>
            <w:tcW w:w="4039" w:type="dxa"/>
            <w:shd w:val="clear" w:color="auto" w:fill="auto"/>
          </w:tcPr>
          <w:p w14:paraId="720B1F28" w14:textId="6C9E5570" w:rsidR="00411363" w:rsidRDefault="002B5B96" w:rsidP="001E17F6">
            <w:pPr>
              <w:rPr>
                <w:lang w:val="en-US"/>
              </w:rPr>
            </w:pPr>
            <w:r>
              <w:rPr>
                <w:lang w:val="en-US"/>
              </w:rPr>
              <w:t>The current numerical state of the action.</w:t>
            </w:r>
          </w:p>
        </w:tc>
      </w:tr>
      <w:tr w:rsidR="00053302" w14:paraId="1036129F" w14:textId="77777777">
        <w:tc>
          <w:tcPr>
            <w:tcW w:w="3438" w:type="dxa"/>
            <w:shd w:val="clear" w:color="auto" w:fill="auto"/>
          </w:tcPr>
          <w:p w14:paraId="39875F60" w14:textId="05CC8546" w:rsidR="002B5B96" w:rsidRDefault="002B5B96" w:rsidP="001E17F6">
            <w:pPr>
              <w:rPr>
                <w:lang w:val="en-US"/>
              </w:rPr>
            </w:pPr>
            <w:r>
              <w:rPr>
                <w:lang w:val="en-US"/>
              </w:rPr>
              <w:t xml:space="preserve">            currentStateVec2</w:t>
            </w:r>
          </w:p>
        </w:tc>
        <w:tc>
          <w:tcPr>
            <w:tcW w:w="990" w:type="dxa"/>
            <w:shd w:val="clear" w:color="auto" w:fill="auto"/>
          </w:tcPr>
          <w:p w14:paraId="1962B407" w14:textId="2EA21515" w:rsidR="002B5B96" w:rsidRDefault="002B5B96" w:rsidP="001E17F6">
            <w:pPr>
              <w:rPr>
                <w:lang w:val="en-US"/>
              </w:rPr>
            </w:pPr>
            <w:r>
              <w:rPr>
                <w:lang w:val="en-US"/>
              </w:rPr>
              <w:t>Array</w:t>
            </w:r>
          </w:p>
        </w:tc>
        <w:tc>
          <w:tcPr>
            <w:tcW w:w="1440" w:type="dxa"/>
            <w:shd w:val="clear" w:color="auto" w:fill="auto"/>
          </w:tcPr>
          <w:p w14:paraId="7AA13553" w14:textId="696E99B4" w:rsidR="002B5B96" w:rsidRDefault="002B5B96" w:rsidP="001E17F6">
            <w:pPr>
              <w:rPr>
                <w:lang w:val="en-US"/>
              </w:rPr>
            </w:pPr>
            <w:r>
              <w:rPr>
                <w:lang w:val="en-US"/>
              </w:rPr>
              <w:t>0..1</w:t>
            </w:r>
          </w:p>
        </w:tc>
        <w:tc>
          <w:tcPr>
            <w:tcW w:w="4039" w:type="dxa"/>
            <w:shd w:val="clear" w:color="auto" w:fill="auto"/>
          </w:tcPr>
          <w:p w14:paraId="1587A79E" w14:textId="5CB9F0A7" w:rsidR="002B5B96" w:rsidRDefault="002B5B96" w:rsidP="001E17F6">
            <w:pPr>
              <w:rPr>
                <w:lang w:val="en-US"/>
              </w:rPr>
            </w:pPr>
            <w:r>
              <w:rPr>
                <w:lang w:val="en-US"/>
              </w:rPr>
              <w:t>An array of numerical state values for the action.</w:t>
            </w:r>
          </w:p>
        </w:tc>
      </w:tr>
    </w:tbl>
    <w:p w14:paraId="357B1C8B" w14:textId="2205EF62" w:rsidR="00347768" w:rsidRDefault="00347768" w:rsidP="00F15179">
      <w:pPr>
        <w:rPr>
          <w:lang w:val="en-US"/>
        </w:rPr>
      </w:pPr>
    </w:p>
    <w:p w14:paraId="58BD4536" w14:textId="7854136B" w:rsidR="00E05DED" w:rsidRDefault="00E05DED" w:rsidP="00E05DED">
      <w:pPr>
        <w:pStyle w:val="Heading1"/>
        <w:numPr>
          <w:ilvl w:val="1"/>
          <w:numId w:val="3"/>
        </w:numPr>
      </w:pPr>
      <w:r>
        <w:t>JSON Schema</w:t>
      </w:r>
    </w:p>
    <w:p w14:paraId="4C79ED4D" w14:textId="75E38EF5" w:rsidR="00E05DED" w:rsidRDefault="00E05DED" w:rsidP="00E05DED">
      <w:pPr>
        <w:rPr>
          <w:lang w:val="en-US"/>
        </w:rPr>
      </w:pPr>
      <w:r>
        <w:rPr>
          <w:lang w:val="en-US"/>
        </w:rPr>
        <w:t>The JSON schema for the message and the defined message types is provided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07"/>
      </w:tblGrid>
      <w:tr w:rsidR="00053302" w14:paraId="4556422E" w14:textId="77777777">
        <w:tc>
          <w:tcPr>
            <w:tcW w:w="9907" w:type="dxa"/>
            <w:tcBorders>
              <w:top w:val="nil"/>
              <w:left w:val="nil"/>
              <w:bottom w:val="nil"/>
              <w:right w:val="nil"/>
            </w:tcBorders>
            <w:shd w:val="clear" w:color="auto" w:fill="D9D9D9"/>
          </w:tcPr>
          <w:p w14:paraId="2E89BE7E"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w:t>
            </w:r>
          </w:p>
          <w:p w14:paraId="755DB9E4"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lastRenderedPageBreak/>
              <w:t xml:space="preserve">    </w:t>
            </w:r>
            <w:r w:rsidRPr="00417271">
              <w:rPr>
                <w:rFonts w:ascii="Consolas" w:eastAsia="Times New Roman" w:hAnsi="Consolas"/>
                <w:color w:val="9CDCFE"/>
                <w:sz w:val="18"/>
                <w:szCs w:val="18"/>
                <w:lang w:val="en-US"/>
              </w:rPr>
              <w:t>"$schema</w:t>
            </w:r>
            <w:proofErr w:type="gramStart"/>
            <w:r w:rsidRPr="00417271">
              <w:rPr>
                <w:rFonts w:ascii="Consolas" w:eastAsia="Times New Roman" w:hAnsi="Consolas"/>
                <w:color w:val="9CDCFE"/>
                <w:sz w:val="18"/>
                <w:szCs w:val="18"/>
                <w:lang w:val="en-US"/>
              </w:rPr>
              <w:t>"</w:t>
            </w:r>
            <w:r w:rsidRPr="00417271">
              <w:rPr>
                <w:rFonts w:ascii="Consolas" w:eastAsia="Times New Roman" w:hAnsi="Consolas"/>
                <w:color w:val="D4D4D4"/>
                <w:sz w:val="18"/>
                <w:szCs w:val="18"/>
                <w:lang w:val="en-US"/>
              </w:rPr>
              <w:t xml:space="preserve"> :</w:t>
            </w:r>
            <w:proofErr w:type="gramEnd"/>
            <w:r w:rsidRPr="00417271">
              <w:rPr>
                <w:rFonts w:ascii="Consolas" w:eastAsia="Times New Roman" w:hAnsi="Consolas"/>
                <w:color w:val="D4D4D4"/>
                <w:sz w:val="18"/>
                <w:szCs w:val="18"/>
                <w:lang w:val="en-US"/>
              </w:rPr>
              <w:t xml:space="preserve"> </w:t>
            </w:r>
            <w:r w:rsidRPr="00417271">
              <w:rPr>
                <w:rFonts w:ascii="Consolas" w:eastAsia="Times New Roman" w:hAnsi="Consolas"/>
                <w:color w:val="CE9178"/>
                <w:sz w:val="18"/>
                <w:szCs w:val="18"/>
                <w:lang w:val="en-US"/>
              </w:rPr>
              <w:t>"http://json-schema.org/draft-07/schema"</w:t>
            </w:r>
            <w:r w:rsidRPr="00417271">
              <w:rPr>
                <w:rFonts w:ascii="Consolas" w:eastAsia="Times New Roman" w:hAnsi="Consolas"/>
                <w:color w:val="D4D4D4"/>
                <w:sz w:val="18"/>
                <w:szCs w:val="18"/>
                <w:lang w:val="en-US"/>
              </w:rPr>
              <w:t>,</w:t>
            </w:r>
          </w:p>
          <w:p w14:paraId="27B16308"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"title</w:t>
            </w:r>
            <w:proofErr w:type="gramStart"/>
            <w:r w:rsidRPr="00417271">
              <w:rPr>
                <w:rFonts w:ascii="Consolas" w:eastAsia="Times New Roman" w:hAnsi="Consolas"/>
                <w:color w:val="9CDCFE"/>
                <w:sz w:val="18"/>
                <w:szCs w:val="18"/>
                <w:lang w:val="en-US"/>
              </w:rPr>
              <w:t>"</w:t>
            </w:r>
            <w:r w:rsidRPr="00417271">
              <w:rPr>
                <w:rFonts w:ascii="Consolas" w:eastAsia="Times New Roman" w:hAnsi="Consolas"/>
                <w:color w:val="D4D4D4"/>
                <w:sz w:val="18"/>
                <w:szCs w:val="18"/>
                <w:lang w:val="en-US"/>
              </w:rPr>
              <w:t xml:space="preserve"> :</w:t>
            </w:r>
            <w:proofErr w:type="gramEnd"/>
            <w:r w:rsidRPr="00417271">
              <w:rPr>
                <w:rFonts w:ascii="Consolas" w:eastAsia="Times New Roman" w:hAnsi="Consolas"/>
                <w:color w:val="D4D4D4"/>
                <w:sz w:val="18"/>
                <w:szCs w:val="18"/>
                <w:lang w:val="en-US"/>
              </w:rPr>
              <w:t xml:space="preserve"> </w:t>
            </w:r>
            <w:r w:rsidRPr="00417271">
              <w:rPr>
                <w:rFonts w:ascii="Consolas" w:eastAsia="Times New Roman" w:hAnsi="Consolas"/>
                <w:color w:val="CE9178"/>
                <w:sz w:val="18"/>
                <w:szCs w:val="18"/>
                <w:lang w:val="en-US"/>
              </w:rPr>
              <w:t>"Split Rendering Metadata Format"</w:t>
            </w:r>
            <w:r w:rsidRPr="00417271">
              <w:rPr>
                <w:rFonts w:ascii="Consolas" w:eastAsia="Times New Roman" w:hAnsi="Consolas"/>
                <w:color w:val="D4D4D4"/>
                <w:sz w:val="18"/>
                <w:szCs w:val="18"/>
                <w:lang w:val="en-US"/>
              </w:rPr>
              <w:t>,</w:t>
            </w:r>
          </w:p>
          <w:p w14:paraId="5B30DF7B"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"type</w:t>
            </w:r>
            <w:proofErr w:type="gramStart"/>
            <w:r w:rsidRPr="00417271">
              <w:rPr>
                <w:rFonts w:ascii="Consolas" w:eastAsia="Times New Roman" w:hAnsi="Consolas"/>
                <w:color w:val="9CDCFE"/>
                <w:sz w:val="18"/>
                <w:szCs w:val="18"/>
                <w:lang w:val="en-US"/>
              </w:rPr>
              <w:t>"</w:t>
            </w:r>
            <w:r w:rsidRPr="00417271">
              <w:rPr>
                <w:rFonts w:ascii="Consolas" w:eastAsia="Times New Roman" w:hAnsi="Consolas"/>
                <w:color w:val="D4D4D4"/>
                <w:sz w:val="18"/>
                <w:szCs w:val="18"/>
                <w:lang w:val="en-US"/>
              </w:rPr>
              <w:t xml:space="preserve"> :</w:t>
            </w:r>
            <w:proofErr w:type="gramEnd"/>
            <w:r w:rsidRPr="00417271">
              <w:rPr>
                <w:rFonts w:ascii="Consolas" w:eastAsia="Times New Roman" w:hAnsi="Consolas"/>
                <w:color w:val="D4D4D4"/>
                <w:sz w:val="18"/>
                <w:szCs w:val="18"/>
                <w:lang w:val="en-US"/>
              </w:rPr>
              <w:t xml:space="preserve"> </w:t>
            </w:r>
            <w:r w:rsidRPr="00417271">
              <w:rPr>
                <w:rFonts w:ascii="Consolas" w:eastAsia="Times New Roman" w:hAnsi="Consolas"/>
                <w:color w:val="CE9178"/>
                <w:sz w:val="18"/>
                <w:szCs w:val="18"/>
                <w:lang w:val="en-US"/>
              </w:rPr>
              <w:t>"object"</w:t>
            </w:r>
            <w:r w:rsidRPr="00417271">
              <w:rPr>
                <w:rFonts w:ascii="Consolas" w:eastAsia="Times New Roman" w:hAnsi="Consolas"/>
                <w:color w:val="D4D4D4"/>
                <w:sz w:val="18"/>
                <w:szCs w:val="18"/>
                <w:lang w:val="en-US"/>
              </w:rPr>
              <w:t>,</w:t>
            </w:r>
          </w:p>
          <w:p w14:paraId="7CFA46A6"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"description"</w:t>
            </w:r>
            <w:r w:rsidRPr="00417271">
              <w:rPr>
                <w:rFonts w:ascii="Consolas" w:eastAsia="Times New Roman" w:hAnsi="Consolas"/>
                <w:color w:val="D4D4D4"/>
                <w:sz w:val="18"/>
                <w:szCs w:val="18"/>
                <w:lang w:val="en-US"/>
              </w:rPr>
              <w:t xml:space="preserve">: </w:t>
            </w:r>
            <w:r w:rsidRPr="00417271">
              <w:rPr>
                <w:rFonts w:ascii="Consolas" w:eastAsia="Times New Roman" w:hAnsi="Consolas"/>
                <w:color w:val="CE9178"/>
                <w:sz w:val="18"/>
                <w:szCs w:val="18"/>
                <w:lang w:val="en-US"/>
              </w:rPr>
              <w:t>"Defines the split rendering timed metadata message format."</w:t>
            </w:r>
            <w:r w:rsidRPr="00417271">
              <w:rPr>
                <w:rFonts w:ascii="Consolas" w:eastAsia="Times New Roman" w:hAnsi="Consolas"/>
                <w:color w:val="D4D4D4"/>
                <w:sz w:val="18"/>
                <w:szCs w:val="18"/>
                <w:lang w:val="en-US"/>
              </w:rPr>
              <w:t>,    </w:t>
            </w:r>
          </w:p>
          <w:p w14:paraId="28754DC2"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"properties</w:t>
            </w:r>
            <w:proofErr w:type="gramStart"/>
            <w:r w:rsidRPr="00417271">
              <w:rPr>
                <w:rFonts w:ascii="Consolas" w:eastAsia="Times New Roman" w:hAnsi="Consolas"/>
                <w:color w:val="9CDCFE"/>
                <w:sz w:val="18"/>
                <w:szCs w:val="18"/>
                <w:lang w:val="en-US"/>
              </w:rPr>
              <w:t>"</w:t>
            </w:r>
            <w:r w:rsidRPr="00417271">
              <w:rPr>
                <w:rFonts w:ascii="Consolas" w:eastAsia="Times New Roman" w:hAnsi="Consolas"/>
                <w:color w:val="D4D4D4"/>
                <w:sz w:val="18"/>
                <w:szCs w:val="18"/>
                <w:lang w:val="en-US"/>
              </w:rPr>
              <w:t xml:space="preserve"> :</w:t>
            </w:r>
            <w:proofErr w:type="gramEnd"/>
            <w:r w:rsidRPr="00417271">
              <w:rPr>
                <w:rFonts w:ascii="Consolas" w:eastAsia="Times New Roman" w:hAnsi="Consolas"/>
                <w:color w:val="D4D4D4"/>
                <w:sz w:val="18"/>
                <w:szCs w:val="18"/>
                <w:lang w:val="en-US"/>
              </w:rPr>
              <w:t xml:space="preserve"> {</w:t>
            </w:r>
          </w:p>
          <w:p w14:paraId="3734E444"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"version"</w:t>
            </w:r>
            <w:r w:rsidRPr="00417271">
              <w:rPr>
                <w:rFonts w:ascii="Consolas" w:eastAsia="Times New Roman" w:hAnsi="Consolas"/>
                <w:color w:val="D4D4D4"/>
                <w:sz w:val="18"/>
                <w:szCs w:val="18"/>
                <w:lang w:val="en-US"/>
              </w:rPr>
              <w:t>: {</w:t>
            </w:r>
          </w:p>
          <w:p w14:paraId="0325E7EA"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"type"</w:t>
            </w:r>
            <w:r w:rsidRPr="00417271">
              <w:rPr>
                <w:rFonts w:ascii="Consolas" w:eastAsia="Times New Roman" w:hAnsi="Consolas"/>
                <w:color w:val="D4D4D4"/>
                <w:sz w:val="18"/>
                <w:szCs w:val="18"/>
                <w:lang w:val="en-US"/>
              </w:rPr>
              <w:t xml:space="preserve">: </w:t>
            </w:r>
            <w:r w:rsidRPr="00417271">
              <w:rPr>
                <w:rFonts w:ascii="Consolas" w:eastAsia="Times New Roman" w:hAnsi="Consolas"/>
                <w:color w:val="CE9178"/>
                <w:sz w:val="18"/>
                <w:szCs w:val="18"/>
                <w:lang w:val="en-US"/>
              </w:rPr>
              <w:t>"number"</w:t>
            </w:r>
            <w:r w:rsidRPr="00417271">
              <w:rPr>
                <w:rFonts w:ascii="Consolas" w:eastAsia="Times New Roman" w:hAnsi="Consolas"/>
                <w:color w:val="D4D4D4"/>
                <w:sz w:val="18"/>
                <w:szCs w:val="18"/>
                <w:lang w:val="en-US"/>
              </w:rPr>
              <w:t>,</w:t>
            </w:r>
          </w:p>
          <w:p w14:paraId="603E9C00"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"default"</w:t>
            </w:r>
            <w:r w:rsidRPr="00417271">
              <w:rPr>
                <w:rFonts w:ascii="Consolas" w:eastAsia="Times New Roman" w:hAnsi="Consolas"/>
                <w:color w:val="D4D4D4"/>
                <w:sz w:val="18"/>
                <w:szCs w:val="18"/>
                <w:lang w:val="en-US"/>
              </w:rPr>
              <w:t xml:space="preserve">: </w:t>
            </w:r>
            <w:r w:rsidRPr="00417271">
              <w:rPr>
                <w:rFonts w:ascii="Consolas" w:eastAsia="Times New Roman" w:hAnsi="Consolas"/>
                <w:color w:val="B5CEA8"/>
                <w:sz w:val="18"/>
                <w:szCs w:val="18"/>
                <w:lang w:val="en-US"/>
              </w:rPr>
              <w:t>1</w:t>
            </w:r>
            <w:r w:rsidRPr="00417271">
              <w:rPr>
                <w:rFonts w:ascii="Consolas" w:eastAsia="Times New Roman" w:hAnsi="Consolas"/>
                <w:color w:val="D4D4D4"/>
                <w:sz w:val="18"/>
                <w:szCs w:val="18"/>
                <w:lang w:val="en-US"/>
              </w:rPr>
              <w:t xml:space="preserve">    </w:t>
            </w:r>
          </w:p>
          <w:p w14:paraId="5CF39B58"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w:t>
            </w:r>
          </w:p>
          <w:p w14:paraId="089B6CAB"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"type"</w:t>
            </w:r>
            <w:r w:rsidRPr="00417271">
              <w:rPr>
                <w:rFonts w:ascii="Consolas" w:eastAsia="Times New Roman" w:hAnsi="Consolas"/>
                <w:color w:val="D4D4D4"/>
                <w:sz w:val="18"/>
                <w:szCs w:val="18"/>
                <w:lang w:val="en-US"/>
              </w:rPr>
              <w:t>: {            </w:t>
            </w:r>
          </w:p>
          <w:p w14:paraId="4DA48C99"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w:t>
            </w:r>
            <w:proofErr w:type="spellStart"/>
            <w:r w:rsidRPr="00417271">
              <w:rPr>
                <w:rFonts w:ascii="Consolas" w:eastAsia="Times New Roman" w:hAnsi="Consolas"/>
                <w:color w:val="9CDCFE"/>
                <w:sz w:val="18"/>
                <w:szCs w:val="18"/>
                <w:lang w:val="en-US"/>
              </w:rPr>
              <w:t>oneOf</w:t>
            </w:r>
            <w:proofErr w:type="spellEnd"/>
            <w:r w:rsidRPr="00417271">
              <w:rPr>
                <w:rFonts w:ascii="Consolas" w:eastAsia="Times New Roman" w:hAnsi="Consolas"/>
                <w:color w:val="9CDCFE"/>
                <w:sz w:val="18"/>
                <w:szCs w:val="18"/>
                <w:lang w:val="en-US"/>
              </w:rPr>
              <w:t>"</w:t>
            </w:r>
            <w:r w:rsidRPr="00417271">
              <w:rPr>
                <w:rFonts w:ascii="Consolas" w:eastAsia="Times New Roman" w:hAnsi="Consolas"/>
                <w:color w:val="D4D4D4"/>
                <w:sz w:val="18"/>
                <w:szCs w:val="18"/>
                <w:lang w:val="en-US"/>
              </w:rPr>
              <w:t>: [</w:t>
            </w:r>
          </w:p>
          <w:p w14:paraId="3CB2B76D"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w:t>
            </w:r>
            <w:r w:rsidRPr="00417271">
              <w:rPr>
                <w:rFonts w:ascii="Consolas" w:eastAsia="Times New Roman" w:hAnsi="Consolas"/>
                <w:color w:val="9CDCFE"/>
                <w:sz w:val="18"/>
                <w:szCs w:val="18"/>
                <w:lang w:val="en-US"/>
              </w:rPr>
              <w:t>"type"</w:t>
            </w:r>
            <w:r w:rsidRPr="00417271">
              <w:rPr>
                <w:rFonts w:ascii="Consolas" w:eastAsia="Times New Roman" w:hAnsi="Consolas"/>
                <w:color w:val="D4D4D4"/>
                <w:sz w:val="18"/>
                <w:szCs w:val="18"/>
                <w:lang w:val="en-US"/>
              </w:rPr>
              <w:t xml:space="preserve">: </w:t>
            </w:r>
            <w:r w:rsidRPr="00417271">
              <w:rPr>
                <w:rFonts w:ascii="Consolas" w:eastAsia="Times New Roman" w:hAnsi="Consolas"/>
                <w:color w:val="CE9178"/>
                <w:sz w:val="18"/>
                <w:szCs w:val="18"/>
                <w:lang w:val="en-US"/>
              </w:rPr>
              <w:t>"string"</w:t>
            </w:r>
            <w:r w:rsidRPr="00417271">
              <w:rPr>
                <w:rFonts w:ascii="Consolas" w:eastAsia="Times New Roman" w:hAnsi="Consolas"/>
                <w:color w:val="D4D4D4"/>
                <w:sz w:val="18"/>
                <w:szCs w:val="18"/>
                <w:lang w:val="en-US"/>
              </w:rPr>
              <w:t>,},</w:t>
            </w:r>
          </w:p>
          <w:p w14:paraId="2F33B561"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w:t>
            </w:r>
            <w:r w:rsidRPr="00417271">
              <w:rPr>
                <w:rFonts w:ascii="Consolas" w:eastAsia="Times New Roman" w:hAnsi="Consolas"/>
                <w:color w:val="9CDCFE"/>
                <w:sz w:val="18"/>
                <w:szCs w:val="18"/>
                <w:lang w:val="en-US"/>
              </w:rPr>
              <w:t>"</w:t>
            </w:r>
            <w:proofErr w:type="spellStart"/>
            <w:r w:rsidRPr="00417271">
              <w:rPr>
                <w:rFonts w:ascii="Consolas" w:eastAsia="Times New Roman" w:hAnsi="Consolas"/>
                <w:color w:val="9CDCFE"/>
                <w:sz w:val="18"/>
                <w:szCs w:val="18"/>
                <w:lang w:val="en-US"/>
              </w:rPr>
              <w:t>enum</w:t>
            </w:r>
            <w:proofErr w:type="spellEnd"/>
            <w:r w:rsidRPr="00417271">
              <w:rPr>
                <w:rFonts w:ascii="Consolas" w:eastAsia="Times New Roman" w:hAnsi="Consolas"/>
                <w:color w:val="9CDCFE"/>
                <w:sz w:val="18"/>
                <w:szCs w:val="18"/>
                <w:lang w:val="en-US"/>
              </w:rPr>
              <w:t>"</w:t>
            </w:r>
            <w:r w:rsidRPr="00417271">
              <w:rPr>
                <w:rFonts w:ascii="Consolas" w:eastAsia="Times New Roman" w:hAnsi="Consolas"/>
                <w:color w:val="D4D4D4"/>
                <w:sz w:val="18"/>
                <w:szCs w:val="18"/>
                <w:lang w:val="en-US"/>
              </w:rPr>
              <w:t>: [</w:t>
            </w:r>
            <w:r w:rsidRPr="00417271">
              <w:rPr>
                <w:rFonts w:ascii="Consolas" w:eastAsia="Times New Roman" w:hAnsi="Consolas"/>
                <w:color w:val="CE9178"/>
                <w:sz w:val="18"/>
                <w:szCs w:val="18"/>
                <w:lang w:val="en-US"/>
              </w:rPr>
              <w:t>"</w:t>
            </w:r>
            <w:proofErr w:type="spellStart"/>
            <w:r w:rsidRPr="00417271">
              <w:rPr>
                <w:rFonts w:ascii="Consolas" w:eastAsia="Times New Roman" w:hAnsi="Consolas"/>
                <w:color w:val="CE9178"/>
                <w:sz w:val="18"/>
                <w:szCs w:val="18"/>
                <w:lang w:val="en-US"/>
              </w:rPr>
              <w:t>sr</w:t>
            </w:r>
            <w:proofErr w:type="spellEnd"/>
            <w:r w:rsidRPr="00417271">
              <w:rPr>
                <w:rFonts w:ascii="Consolas" w:eastAsia="Times New Roman" w:hAnsi="Consolas"/>
                <w:color w:val="CE9178"/>
                <w:sz w:val="18"/>
                <w:szCs w:val="18"/>
                <w:lang w:val="en-US"/>
              </w:rPr>
              <w:t>-pose"</w:t>
            </w:r>
            <w:r w:rsidRPr="00417271">
              <w:rPr>
                <w:rFonts w:ascii="Consolas" w:eastAsia="Times New Roman" w:hAnsi="Consolas"/>
                <w:color w:val="D4D4D4"/>
                <w:sz w:val="18"/>
                <w:szCs w:val="18"/>
                <w:lang w:val="en-US"/>
              </w:rPr>
              <w:t xml:space="preserve">, </w:t>
            </w:r>
            <w:r w:rsidRPr="00417271">
              <w:rPr>
                <w:rFonts w:ascii="Consolas" w:eastAsia="Times New Roman" w:hAnsi="Consolas"/>
                <w:color w:val="CE9178"/>
                <w:sz w:val="18"/>
                <w:szCs w:val="18"/>
                <w:lang w:val="en-US"/>
              </w:rPr>
              <w:t>"</w:t>
            </w:r>
            <w:proofErr w:type="spellStart"/>
            <w:r w:rsidRPr="00417271">
              <w:rPr>
                <w:rFonts w:ascii="Consolas" w:eastAsia="Times New Roman" w:hAnsi="Consolas"/>
                <w:color w:val="CE9178"/>
                <w:sz w:val="18"/>
                <w:szCs w:val="18"/>
                <w:lang w:val="en-US"/>
              </w:rPr>
              <w:t>sr</w:t>
            </w:r>
            <w:proofErr w:type="spellEnd"/>
            <w:r w:rsidRPr="00417271">
              <w:rPr>
                <w:rFonts w:ascii="Consolas" w:eastAsia="Times New Roman" w:hAnsi="Consolas"/>
                <w:color w:val="CE9178"/>
                <w:sz w:val="18"/>
                <w:szCs w:val="18"/>
                <w:lang w:val="en-US"/>
              </w:rPr>
              <w:t>-action"</w:t>
            </w:r>
            <w:r w:rsidRPr="00417271">
              <w:rPr>
                <w:rFonts w:ascii="Consolas" w:eastAsia="Times New Roman" w:hAnsi="Consolas"/>
                <w:color w:val="D4D4D4"/>
                <w:sz w:val="18"/>
                <w:szCs w:val="18"/>
                <w:lang w:val="en-US"/>
              </w:rPr>
              <w:t>]}</w:t>
            </w:r>
          </w:p>
          <w:p w14:paraId="6DC2097A"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w:t>
            </w:r>
          </w:p>
          <w:p w14:paraId="47F272D9"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w:t>
            </w:r>
          </w:p>
          <w:p w14:paraId="3B2CCD78"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"timestamp"</w:t>
            </w:r>
            <w:r w:rsidRPr="00417271">
              <w:rPr>
                <w:rFonts w:ascii="Consolas" w:eastAsia="Times New Roman" w:hAnsi="Consolas"/>
                <w:color w:val="D4D4D4"/>
                <w:sz w:val="18"/>
                <w:szCs w:val="18"/>
                <w:lang w:val="en-US"/>
              </w:rPr>
              <w:t>: {</w:t>
            </w:r>
          </w:p>
          <w:p w14:paraId="40D337E1"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"type"</w:t>
            </w:r>
            <w:r w:rsidRPr="00417271">
              <w:rPr>
                <w:rFonts w:ascii="Consolas" w:eastAsia="Times New Roman" w:hAnsi="Consolas"/>
                <w:color w:val="D4D4D4"/>
                <w:sz w:val="18"/>
                <w:szCs w:val="18"/>
                <w:lang w:val="en-US"/>
              </w:rPr>
              <w:t xml:space="preserve">: </w:t>
            </w:r>
            <w:r w:rsidRPr="00417271">
              <w:rPr>
                <w:rFonts w:ascii="Consolas" w:eastAsia="Times New Roman" w:hAnsi="Consolas"/>
                <w:color w:val="CE9178"/>
                <w:sz w:val="18"/>
                <w:szCs w:val="18"/>
                <w:lang w:val="en-US"/>
              </w:rPr>
              <w:t>"string"</w:t>
            </w:r>
          </w:p>
          <w:p w14:paraId="021390ED"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w:t>
            </w:r>
          </w:p>
          <w:p w14:paraId="43AB93F0"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"content"</w:t>
            </w:r>
            <w:r w:rsidRPr="00417271">
              <w:rPr>
                <w:rFonts w:ascii="Consolas" w:eastAsia="Times New Roman" w:hAnsi="Consolas"/>
                <w:color w:val="D4D4D4"/>
                <w:sz w:val="18"/>
                <w:szCs w:val="18"/>
                <w:lang w:val="en-US"/>
              </w:rPr>
              <w:t>: {</w:t>
            </w:r>
          </w:p>
          <w:p w14:paraId="28572EBD"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w:t>
            </w:r>
            <w:proofErr w:type="spellStart"/>
            <w:r w:rsidRPr="00417271">
              <w:rPr>
                <w:rFonts w:ascii="Consolas" w:eastAsia="Times New Roman" w:hAnsi="Consolas"/>
                <w:color w:val="9CDCFE"/>
                <w:sz w:val="18"/>
                <w:szCs w:val="18"/>
                <w:lang w:val="en-US"/>
              </w:rPr>
              <w:t>oneOf</w:t>
            </w:r>
            <w:proofErr w:type="spellEnd"/>
            <w:r w:rsidRPr="00417271">
              <w:rPr>
                <w:rFonts w:ascii="Consolas" w:eastAsia="Times New Roman" w:hAnsi="Consolas"/>
                <w:color w:val="9CDCFE"/>
                <w:sz w:val="18"/>
                <w:szCs w:val="18"/>
                <w:lang w:val="en-US"/>
              </w:rPr>
              <w:t>"</w:t>
            </w:r>
            <w:r w:rsidRPr="00417271">
              <w:rPr>
                <w:rFonts w:ascii="Consolas" w:eastAsia="Times New Roman" w:hAnsi="Consolas"/>
                <w:color w:val="D4D4D4"/>
                <w:sz w:val="18"/>
                <w:szCs w:val="18"/>
                <w:lang w:val="en-US"/>
              </w:rPr>
              <w:t>: [</w:t>
            </w:r>
          </w:p>
          <w:p w14:paraId="33A8DD41"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w:t>
            </w:r>
            <w:r w:rsidRPr="00417271">
              <w:rPr>
                <w:rFonts w:ascii="Consolas" w:eastAsia="Times New Roman" w:hAnsi="Consolas"/>
                <w:color w:val="9CDCFE"/>
                <w:sz w:val="18"/>
                <w:szCs w:val="18"/>
                <w:lang w:val="en-US"/>
              </w:rPr>
              <w:t>"$ref"</w:t>
            </w:r>
            <w:r w:rsidRPr="00417271">
              <w:rPr>
                <w:rFonts w:ascii="Consolas" w:eastAsia="Times New Roman" w:hAnsi="Consolas"/>
                <w:color w:val="D4D4D4"/>
                <w:sz w:val="18"/>
                <w:szCs w:val="18"/>
                <w:lang w:val="en-US"/>
              </w:rPr>
              <w:t xml:space="preserve">: </w:t>
            </w:r>
            <w:r w:rsidRPr="00417271">
              <w:rPr>
                <w:rFonts w:ascii="Consolas" w:eastAsia="Times New Roman" w:hAnsi="Consolas"/>
                <w:color w:val="CE9178"/>
                <w:sz w:val="18"/>
                <w:szCs w:val="18"/>
                <w:lang w:val="en-US"/>
              </w:rPr>
              <w:t>"#/$message/</w:t>
            </w:r>
            <w:proofErr w:type="spellStart"/>
            <w:r w:rsidRPr="00417271">
              <w:rPr>
                <w:rFonts w:ascii="Consolas" w:eastAsia="Times New Roman" w:hAnsi="Consolas"/>
                <w:color w:val="CE9178"/>
                <w:sz w:val="18"/>
                <w:szCs w:val="18"/>
                <w:lang w:val="en-US"/>
              </w:rPr>
              <w:t>poseInfo</w:t>
            </w:r>
            <w:proofErr w:type="spellEnd"/>
            <w:r w:rsidRPr="00417271">
              <w:rPr>
                <w:rFonts w:ascii="Consolas" w:eastAsia="Times New Roman" w:hAnsi="Consolas"/>
                <w:color w:val="CE9178"/>
                <w:sz w:val="18"/>
                <w:szCs w:val="18"/>
                <w:lang w:val="en-US"/>
              </w:rPr>
              <w:t>"</w:t>
            </w:r>
            <w:r w:rsidRPr="00417271">
              <w:rPr>
                <w:rFonts w:ascii="Consolas" w:eastAsia="Times New Roman" w:hAnsi="Consolas"/>
                <w:color w:val="D4D4D4"/>
                <w:sz w:val="18"/>
                <w:szCs w:val="18"/>
                <w:lang w:val="en-US"/>
              </w:rPr>
              <w:t>},</w:t>
            </w:r>
          </w:p>
          <w:p w14:paraId="703CE339"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w:t>
            </w:r>
            <w:r w:rsidRPr="00417271">
              <w:rPr>
                <w:rFonts w:ascii="Consolas" w:eastAsia="Times New Roman" w:hAnsi="Consolas"/>
                <w:color w:val="9CDCFE"/>
                <w:sz w:val="18"/>
                <w:szCs w:val="18"/>
                <w:lang w:val="en-US"/>
              </w:rPr>
              <w:t>"$ref"</w:t>
            </w:r>
            <w:r w:rsidRPr="00417271">
              <w:rPr>
                <w:rFonts w:ascii="Consolas" w:eastAsia="Times New Roman" w:hAnsi="Consolas"/>
                <w:color w:val="D4D4D4"/>
                <w:sz w:val="18"/>
                <w:szCs w:val="18"/>
                <w:lang w:val="en-US"/>
              </w:rPr>
              <w:t xml:space="preserve">: </w:t>
            </w:r>
            <w:r w:rsidRPr="00417271">
              <w:rPr>
                <w:rFonts w:ascii="Consolas" w:eastAsia="Times New Roman" w:hAnsi="Consolas"/>
                <w:color w:val="CE9178"/>
                <w:sz w:val="18"/>
                <w:szCs w:val="18"/>
                <w:lang w:val="en-US"/>
              </w:rPr>
              <w:t>"#/$message/</w:t>
            </w:r>
            <w:proofErr w:type="spellStart"/>
            <w:r w:rsidRPr="00417271">
              <w:rPr>
                <w:rFonts w:ascii="Consolas" w:eastAsia="Times New Roman" w:hAnsi="Consolas"/>
                <w:color w:val="CE9178"/>
                <w:sz w:val="18"/>
                <w:szCs w:val="18"/>
                <w:lang w:val="en-US"/>
              </w:rPr>
              <w:t>actionSet</w:t>
            </w:r>
            <w:proofErr w:type="spellEnd"/>
            <w:r w:rsidRPr="00417271">
              <w:rPr>
                <w:rFonts w:ascii="Consolas" w:eastAsia="Times New Roman" w:hAnsi="Consolas"/>
                <w:color w:val="CE9178"/>
                <w:sz w:val="18"/>
                <w:szCs w:val="18"/>
                <w:lang w:val="en-US"/>
              </w:rPr>
              <w:t>"</w:t>
            </w:r>
            <w:r w:rsidRPr="00417271">
              <w:rPr>
                <w:rFonts w:ascii="Consolas" w:eastAsia="Times New Roman" w:hAnsi="Consolas"/>
                <w:color w:val="D4D4D4"/>
                <w:sz w:val="18"/>
                <w:szCs w:val="18"/>
                <w:lang w:val="en-US"/>
              </w:rPr>
              <w:t>},</w:t>
            </w:r>
          </w:p>
          <w:p w14:paraId="6AE5EF06"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w:t>
            </w:r>
            <w:r w:rsidRPr="00417271">
              <w:rPr>
                <w:rFonts w:ascii="Consolas" w:eastAsia="Times New Roman" w:hAnsi="Consolas"/>
                <w:color w:val="9CDCFE"/>
                <w:sz w:val="18"/>
                <w:szCs w:val="18"/>
                <w:lang w:val="en-US"/>
              </w:rPr>
              <w:t>"type"</w:t>
            </w:r>
            <w:r w:rsidRPr="00417271">
              <w:rPr>
                <w:rFonts w:ascii="Consolas" w:eastAsia="Times New Roman" w:hAnsi="Consolas"/>
                <w:color w:val="D4D4D4"/>
                <w:sz w:val="18"/>
                <w:szCs w:val="18"/>
                <w:lang w:val="en-US"/>
              </w:rPr>
              <w:t xml:space="preserve">: </w:t>
            </w:r>
            <w:r w:rsidRPr="00417271">
              <w:rPr>
                <w:rFonts w:ascii="Consolas" w:eastAsia="Times New Roman" w:hAnsi="Consolas"/>
                <w:color w:val="CE9178"/>
                <w:sz w:val="18"/>
                <w:szCs w:val="18"/>
                <w:lang w:val="en-US"/>
              </w:rPr>
              <w:t>"object"</w:t>
            </w:r>
            <w:r w:rsidRPr="00417271">
              <w:rPr>
                <w:rFonts w:ascii="Consolas" w:eastAsia="Times New Roman" w:hAnsi="Consolas"/>
                <w:color w:val="D4D4D4"/>
                <w:sz w:val="18"/>
                <w:szCs w:val="18"/>
                <w:lang w:val="en-US"/>
              </w:rPr>
              <w:t>}</w:t>
            </w:r>
          </w:p>
          <w:p w14:paraId="120FB9FC"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w:t>
            </w:r>
          </w:p>
          <w:p w14:paraId="005EB551"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w:t>
            </w:r>
          </w:p>
          <w:p w14:paraId="4C5EA3D1"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"$message"</w:t>
            </w:r>
            <w:r w:rsidRPr="00417271">
              <w:rPr>
                <w:rFonts w:ascii="Consolas" w:eastAsia="Times New Roman" w:hAnsi="Consolas"/>
                <w:color w:val="D4D4D4"/>
                <w:sz w:val="18"/>
                <w:szCs w:val="18"/>
                <w:lang w:val="en-US"/>
              </w:rPr>
              <w:t>: {</w:t>
            </w:r>
          </w:p>
          <w:p w14:paraId="65BF5607"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w:t>
            </w:r>
            <w:proofErr w:type="spellStart"/>
            <w:r w:rsidRPr="00417271">
              <w:rPr>
                <w:rFonts w:ascii="Consolas" w:eastAsia="Times New Roman" w:hAnsi="Consolas"/>
                <w:color w:val="9CDCFE"/>
                <w:sz w:val="18"/>
                <w:szCs w:val="18"/>
                <w:lang w:val="en-US"/>
              </w:rPr>
              <w:t>poseInfo</w:t>
            </w:r>
            <w:proofErr w:type="spellEnd"/>
            <w:r w:rsidRPr="00417271">
              <w:rPr>
                <w:rFonts w:ascii="Consolas" w:eastAsia="Times New Roman" w:hAnsi="Consolas"/>
                <w:color w:val="9CDCFE"/>
                <w:sz w:val="18"/>
                <w:szCs w:val="18"/>
                <w:lang w:val="en-US"/>
              </w:rPr>
              <w:t>"</w:t>
            </w:r>
            <w:r w:rsidRPr="00417271">
              <w:rPr>
                <w:rFonts w:ascii="Consolas" w:eastAsia="Times New Roman" w:hAnsi="Consolas"/>
                <w:color w:val="D4D4D4"/>
                <w:sz w:val="18"/>
                <w:szCs w:val="18"/>
                <w:lang w:val="en-US"/>
              </w:rPr>
              <w:t>: {</w:t>
            </w:r>
          </w:p>
          <w:p w14:paraId="78542F3E"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"type"</w:t>
            </w:r>
            <w:r w:rsidRPr="00417271">
              <w:rPr>
                <w:rFonts w:ascii="Consolas" w:eastAsia="Times New Roman" w:hAnsi="Consolas"/>
                <w:color w:val="D4D4D4"/>
                <w:sz w:val="18"/>
                <w:szCs w:val="18"/>
                <w:lang w:val="en-US"/>
              </w:rPr>
              <w:t xml:space="preserve">: </w:t>
            </w:r>
            <w:r w:rsidRPr="00417271">
              <w:rPr>
                <w:rFonts w:ascii="Consolas" w:eastAsia="Times New Roman" w:hAnsi="Consolas"/>
                <w:color w:val="CE9178"/>
                <w:sz w:val="18"/>
                <w:szCs w:val="18"/>
                <w:lang w:val="en-US"/>
              </w:rPr>
              <w:t>"object"</w:t>
            </w:r>
            <w:r w:rsidRPr="00417271">
              <w:rPr>
                <w:rFonts w:ascii="Consolas" w:eastAsia="Times New Roman" w:hAnsi="Consolas"/>
                <w:color w:val="D4D4D4"/>
                <w:sz w:val="18"/>
                <w:szCs w:val="18"/>
                <w:lang w:val="en-US"/>
              </w:rPr>
              <w:t>,</w:t>
            </w:r>
          </w:p>
          <w:p w14:paraId="50A56285"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"properties"</w:t>
            </w:r>
            <w:r w:rsidRPr="00417271">
              <w:rPr>
                <w:rFonts w:ascii="Consolas" w:eastAsia="Times New Roman" w:hAnsi="Consolas"/>
                <w:color w:val="D4D4D4"/>
                <w:sz w:val="18"/>
                <w:szCs w:val="18"/>
                <w:lang w:val="en-US"/>
              </w:rPr>
              <w:t>: {</w:t>
            </w:r>
          </w:p>
          <w:p w14:paraId="73C1720A"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w:t>
            </w:r>
            <w:proofErr w:type="spellStart"/>
            <w:r w:rsidRPr="00417271">
              <w:rPr>
                <w:rFonts w:ascii="Consolas" w:eastAsia="Times New Roman" w:hAnsi="Consolas"/>
                <w:color w:val="9CDCFE"/>
                <w:sz w:val="18"/>
                <w:szCs w:val="18"/>
                <w:lang w:val="en-US"/>
              </w:rPr>
              <w:t>displayTime</w:t>
            </w:r>
            <w:proofErr w:type="spellEnd"/>
            <w:r w:rsidRPr="00417271">
              <w:rPr>
                <w:rFonts w:ascii="Consolas" w:eastAsia="Times New Roman" w:hAnsi="Consolas"/>
                <w:color w:val="9CDCFE"/>
                <w:sz w:val="18"/>
                <w:szCs w:val="18"/>
                <w:lang w:val="en-US"/>
              </w:rPr>
              <w:t>"</w:t>
            </w:r>
            <w:r w:rsidRPr="00417271">
              <w:rPr>
                <w:rFonts w:ascii="Consolas" w:eastAsia="Times New Roman" w:hAnsi="Consolas"/>
                <w:color w:val="D4D4D4"/>
                <w:sz w:val="18"/>
                <w:szCs w:val="18"/>
                <w:lang w:val="en-US"/>
              </w:rPr>
              <w:t>: {</w:t>
            </w:r>
          </w:p>
          <w:p w14:paraId="5F40CEC9"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"type"</w:t>
            </w:r>
            <w:r w:rsidRPr="00417271">
              <w:rPr>
                <w:rFonts w:ascii="Consolas" w:eastAsia="Times New Roman" w:hAnsi="Consolas"/>
                <w:color w:val="D4D4D4"/>
                <w:sz w:val="18"/>
                <w:szCs w:val="18"/>
                <w:lang w:val="en-US"/>
              </w:rPr>
              <w:t xml:space="preserve">: </w:t>
            </w:r>
            <w:r w:rsidRPr="00417271">
              <w:rPr>
                <w:rFonts w:ascii="Consolas" w:eastAsia="Times New Roman" w:hAnsi="Consolas"/>
                <w:color w:val="CE9178"/>
                <w:sz w:val="18"/>
                <w:szCs w:val="18"/>
                <w:lang w:val="en-US"/>
              </w:rPr>
              <w:t>"number"</w:t>
            </w:r>
          </w:p>
          <w:p w14:paraId="5449D740"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w:t>
            </w:r>
          </w:p>
          <w:p w14:paraId="2FD3911C"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w:t>
            </w:r>
            <w:proofErr w:type="spellStart"/>
            <w:r w:rsidRPr="00417271">
              <w:rPr>
                <w:rFonts w:ascii="Consolas" w:eastAsia="Times New Roman" w:hAnsi="Consolas"/>
                <w:color w:val="9CDCFE"/>
                <w:sz w:val="18"/>
                <w:szCs w:val="18"/>
                <w:lang w:val="en-US"/>
              </w:rPr>
              <w:t>xrSpace</w:t>
            </w:r>
            <w:proofErr w:type="spellEnd"/>
            <w:r w:rsidRPr="00417271">
              <w:rPr>
                <w:rFonts w:ascii="Consolas" w:eastAsia="Times New Roman" w:hAnsi="Consolas"/>
                <w:color w:val="9CDCFE"/>
                <w:sz w:val="18"/>
                <w:szCs w:val="18"/>
                <w:lang w:val="en-US"/>
              </w:rPr>
              <w:t>"</w:t>
            </w:r>
            <w:r w:rsidRPr="00417271">
              <w:rPr>
                <w:rFonts w:ascii="Consolas" w:eastAsia="Times New Roman" w:hAnsi="Consolas"/>
                <w:color w:val="D4D4D4"/>
                <w:sz w:val="18"/>
                <w:szCs w:val="18"/>
                <w:lang w:val="en-US"/>
              </w:rPr>
              <w:t>: {</w:t>
            </w:r>
          </w:p>
          <w:p w14:paraId="6272B75C"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"type"</w:t>
            </w:r>
            <w:r w:rsidRPr="00417271">
              <w:rPr>
                <w:rFonts w:ascii="Consolas" w:eastAsia="Times New Roman" w:hAnsi="Consolas"/>
                <w:color w:val="D4D4D4"/>
                <w:sz w:val="18"/>
                <w:szCs w:val="18"/>
                <w:lang w:val="en-US"/>
              </w:rPr>
              <w:t xml:space="preserve">: </w:t>
            </w:r>
            <w:r w:rsidRPr="00417271">
              <w:rPr>
                <w:rFonts w:ascii="Consolas" w:eastAsia="Times New Roman" w:hAnsi="Consolas"/>
                <w:color w:val="CE9178"/>
                <w:sz w:val="18"/>
                <w:szCs w:val="18"/>
                <w:lang w:val="en-US"/>
              </w:rPr>
              <w:t>"number"</w:t>
            </w:r>
          </w:p>
          <w:p w14:paraId="65F13C9B"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w:t>
            </w:r>
          </w:p>
          <w:p w14:paraId="72AEEDA2"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w:t>
            </w:r>
            <w:proofErr w:type="spellStart"/>
            <w:r w:rsidRPr="00417271">
              <w:rPr>
                <w:rFonts w:ascii="Consolas" w:eastAsia="Times New Roman" w:hAnsi="Consolas"/>
                <w:color w:val="9CDCFE"/>
                <w:sz w:val="18"/>
                <w:szCs w:val="18"/>
                <w:lang w:val="en-US"/>
              </w:rPr>
              <w:t>viewPoses</w:t>
            </w:r>
            <w:proofErr w:type="spellEnd"/>
            <w:r w:rsidRPr="00417271">
              <w:rPr>
                <w:rFonts w:ascii="Consolas" w:eastAsia="Times New Roman" w:hAnsi="Consolas"/>
                <w:color w:val="9CDCFE"/>
                <w:sz w:val="18"/>
                <w:szCs w:val="18"/>
                <w:lang w:val="en-US"/>
              </w:rPr>
              <w:t>"</w:t>
            </w:r>
            <w:r w:rsidRPr="00417271">
              <w:rPr>
                <w:rFonts w:ascii="Consolas" w:eastAsia="Times New Roman" w:hAnsi="Consolas"/>
                <w:color w:val="D4D4D4"/>
                <w:sz w:val="18"/>
                <w:szCs w:val="18"/>
                <w:lang w:val="en-US"/>
              </w:rPr>
              <w:t>: {</w:t>
            </w:r>
          </w:p>
          <w:p w14:paraId="3BDF4C33"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"type"</w:t>
            </w:r>
            <w:r w:rsidRPr="00417271">
              <w:rPr>
                <w:rFonts w:ascii="Consolas" w:eastAsia="Times New Roman" w:hAnsi="Consolas"/>
                <w:color w:val="D4D4D4"/>
                <w:sz w:val="18"/>
                <w:szCs w:val="18"/>
                <w:lang w:val="en-US"/>
              </w:rPr>
              <w:t xml:space="preserve">: </w:t>
            </w:r>
            <w:r w:rsidRPr="00417271">
              <w:rPr>
                <w:rFonts w:ascii="Consolas" w:eastAsia="Times New Roman" w:hAnsi="Consolas"/>
                <w:color w:val="CE9178"/>
                <w:sz w:val="18"/>
                <w:szCs w:val="18"/>
                <w:lang w:val="en-US"/>
              </w:rPr>
              <w:t>"array"</w:t>
            </w:r>
            <w:r w:rsidRPr="00417271">
              <w:rPr>
                <w:rFonts w:ascii="Consolas" w:eastAsia="Times New Roman" w:hAnsi="Consolas"/>
                <w:color w:val="D4D4D4"/>
                <w:sz w:val="18"/>
                <w:szCs w:val="18"/>
                <w:lang w:val="en-US"/>
              </w:rPr>
              <w:t>,</w:t>
            </w:r>
          </w:p>
          <w:p w14:paraId="007B0D2F"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"items"</w:t>
            </w:r>
            <w:r w:rsidRPr="00417271">
              <w:rPr>
                <w:rFonts w:ascii="Consolas" w:eastAsia="Times New Roman" w:hAnsi="Consolas"/>
                <w:color w:val="D4D4D4"/>
                <w:sz w:val="18"/>
                <w:szCs w:val="18"/>
                <w:lang w:val="en-US"/>
              </w:rPr>
              <w:t>: {</w:t>
            </w:r>
          </w:p>
          <w:p w14:paraId="0BB57096"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"$ref"</w:t>
            </w:r>
            <w:r w:rsidRPr="00417271">
              <w:rPr>
                <w:rFonts w:ascii="Consolas" w:eastAsia="Times New Roman" w:hAnsi="Consolas"/>
                <w:color w:val="D4D4D4"/>
                <w:sz w:val="18"/>
                <w:szCs w:val="18"/>
                <w:lang w:val="en-US"/>
              </w:rPr>
              <w:t xml:space="preserve">: </w:t>
            </w:r>
            <w:r w:rsidRPr="00417271">
              <w:rPr>
                <w:rFonts w:ascii="Consolas" w:eastAsia="Times New Roman" w:hAnsi="Consolas"/>
                <w:color w:val="CE9178"/>
                <w:sz w:val="18"/>
                <w:szCs w:val="18"/>
                <w:lang w:val="en-US"/>
              </w:rPr>
              <w:t>"#/$components/</w:t>
            </w:r>
            <w:proofErr w:type="spellStart"/>
            <w:r w:rsidRPr="00417271">
              <w:rPr>
                <w:rFonts w:ascii="Consolas" w:eastAsia="Times New Roman" w:hAnsi="Consolas"/>
                <w:color w:val="CE9178"/>
                <w:sz w:val="18"/>
                <w:szCs w:val="18"/>
                <w:lang w:val="en-US"/>
              </w:rPr>
              <w:t>viewPose</w:t>
            </w:r>
            <w:proofErr w:type="spellEnd"/>
            <w:r w:rsidRPr="00417271">
              <w:rPr>
                <w:rFonts w:ascii="Consolas" w:eastAsia="Times New Roman" w:hAnsi="Consolas"/>
                <w:color w:val="CE9178"/>
                <w:sz w:val="18"/>
                <w:szCs w:val="18"/>
                <w:lang w:val="en-US"/>
              </w:rPr>
              <w:t>"</w:t>
            </w:r>
          </w:p>
          <w:p w14:paraId="4AACD9EC"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w:t>
            </w:r>
          </w:p>
          <w:p w14:paraId="64311740"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                                        </w:t>
            </w:r>
          </w:p>
          <w:p w14:paraId="4A55D29C"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              </w:t>
            </w:r>
          </w:p>
          <w:p w14:paraId="597D74C6"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w:t>
            </w:r>
          </w:p>
          <w:p w14:paraId="3CF5C26C"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w:t>
            </w:r>
            <w:proofErr w:type="spellStart"/>
            <w:r w:rsidRPr="00417271">
              <w:rPr>
                <w:rFonts w:ascii="Consolas" w:eastAsia="Times New Roman" w:hAnsi="Consolas"/>
                <w:color w:val="9CDCFE"/>
                <w:sz w:val="18"/>
                <w:szCs w:val="18"/>
                <w:lang w:val="en-US"/>
              </w:rPr>
              <w:t>actionSets</w:t>
            </w:r>
            <w:proofErr w:type="spellEnd"/>
            <w:r w:rsidRPr="00417271">
              <w:rPr>
                <w:rFonts w:ascii="Consolas" w:eastAsia="Times New Roman" w:hAnsi="Consolas"/>
                <w:color w:val="9CDCFE"/>
                <w:sz w:val="18"/>
                <w:szCs w:val="18"/>
                <w:lang w:val="en-US"/>
              </w:rPr>
              <w:t>"</w:t>
            </w:r>
            <w:r w:rsidRPr="00417271">
              <w:rPr>
                <w:rFonts w:ascii="Consolas" w:eastAsia="Times New Roman" w:hAnsi="Consolas"/>
                <w:color w:val="D4D4D4"/>
                <w:sz w:val="18"/>
                <w:szCs w:val="18"/>
                <w:lang w:val="en-US"/>
              </w:rPr>
              <w:t>: {</w:t>
            </w:r>
          </w:p>
          <w:p w14:paraId="3B3071B1"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"type"</w:t>
            </w:r>
            <w:r w:rsidRPr="00417271">
              <w:rPr>
                <w:rFonts w:ascii="Consolas" w:eastAsia="Times New Roman" w:hAnsi="Consolas"/>
                <w:color w:val="D4D4D4"/>
                <w:sz w:val="18"/>
                <w:szCs w:val="18"/>
                <w:lang w:val="en-US"/>
              </w:rPr>
              <w:t xml:space="preserve">: </w:t>
            </w:r>
            <w:r w:rsidRPr="00417271">
              <w:rPr>
                <w:rFonts w:ascii="Consolas" w:eastAsia="Times New Roman" w:hAnsi="Consolas"/>
                <w:color w:val="CE9178"/>
                <w:sz w:val="18"/>
                <w:szCs w:val="18"/>
                <w:lang w:val="en-US"/>
              </w:rPr>
              <w:t>"object"</w:t>
            </w:r>
            <w:r w:rsidRPr="00417271">
              <w:rPr>
                <w:rFonts w:ascii="Consolas" w:eastAsia="Times New Roman" w:hAnsi="Consolas"/>
                <w:color w:val="D4D4D4"/>
                <w:sz w:val="18"/>
                <w:szCs w:val="18"/>
                <w:lang w:val="en-US"/>
              </w:rPr>
              <w:t>,</w:t>
            </w:r>
          </w:p>
          <w:p w14:paraId="4C865F94"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"properties"</w:t>
            </w:r>
            <w:r w:rsidRPr="00417271">
              <w:rPr>
                <w:rFonts w:ascii="Consolas" w:eastAsia="Times New Roman" w:hAnsi="Consolas"/>
                <w:color w:val="D4D4D4"/>
                <w:sz w:val="18"/>
                <w:szCs w:val="18"/>
                <w:lang w:val="en-US"/>
              </w:rPr>
              <w:t>: {</w:t>
            </w:r>
          </w:p>
          <w:p w14:paraId="5A0D8728"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"type"</w:t>
            </w:r>
            <w:r w:rsidRPr="00417271">
              <w:rPr>
                <w:rFonts w:ascii="Consolas" w:eastAsia="Times New Roman" w:hAnsi="Consolas"/>
                <w:color w:val="D4D4D4"/>
                <w:sz w:val="18"/>
                <w:szCs w:val="18"/>
                <w:lang w:val="en-US"/>
              </w:rPr>
              <w:t xml:space="preserve">: </w:t>
            </w:r>
            <w:r w:rsidRPr="00417271">
              <w:rPr>
                <w:rFonts w:ascii="Consolas" w:eastAsia="Times New Roman" w:hAnsi="Consolas"/>
                <w:color w:val="CE9178"/>
                <w:sz w:val="18"/>
                <w:szCs w:val="18"/>
                <w:lang w:val="en-US"/>
              </w:rPr>
              <w:t>"array"</w:t>
            </w:r>
            <w:r w:rsidRPr="00417271">
              <w:rPr>
                <w:rFonts w:ascii="Consolas" w:eastAsia="Times New Roman" w:hAnsi="Consolas"/>
                <w:color w:val="D4D4D4"/>
                <w:sz w:val="18"/>
                <w:szCs w:val="18"/>
                <w:lang w:val="en-US"/>
              </w:rPr>
              <w:t>,</w:t>
            </w:r>
          </w:p>
          <w:p w14:paraId="5406F3EE"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"items"</w:t>
            </w:r>
            <w:r w:rsidRPr="00417271">
              <w:rPr>
                <w:rFonts w:ascii="Consolas" w:eastAsia="Times New Roman" w:hAnsi="Consolas"/>
                <w:color w:val="D4D4D4"/>
                <w:sz w:val="18"/>
                <w:szCs w:val="18"/>
                <w:lang w:val="en-US"/>
              </w:rPr>
              <w:t>: {</w:t>
            </w:r>
          </w:p>
          <w:p w14:paraId="29C8C89B"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"$ref"</w:t>
            </w:r>
            <w:r w:rsidRPr="00417271">
              <w:rPr>
                <w:rFonts w:ascii="Consolas" w:eastAsia="Times New Roman" w:hAnsi="Consolas"/>
                <w:color w:val="D4D4D4"/>
                <w:sz w:val="18"/>
                <w:szCs w:val="18"/>
                <w:lang w:val="en-US"/>
              </w:rPr>
              <w:t xml:space="preserve">: </w:t>
            </w:r>
            <w:r w:rsidRPr="00417271">
              <w:rPr>
                <w:rFonts w:ascii="Consolas" w:eastAsia="Times New Roman" w:hAnsi="Consolas"/>
                <w:color w:val="CE9178"/>
                <w:sz w:val="18"/>
                <w:szCs w:val="18"/>
                <w:lang w:val="en-US"/>
              </w:rPr>
              <w:t>"#/$components/action"</w:t>
            </w:r>
          </w:p>
          <w:p w14:paraId="16C49F4E"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w:t>
            </w:r>
          </w:p>
          <w:p w14:paraId="10202145"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w:t>
            </w:r>
          </w:p>
          <w:p w14:paraId="3BA914CE"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w:t>
            </w:r>
          </w:p>
          <w:p w14:paraId="608FFA47"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 </w:t>
            </w:r>
          </w:p>
          <w:p w14:paraId="0E814EA9"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"$components"</w:t>
            </w:r>
            <w:r w:rsidRPr="00417271">
              <w:rPr>
                <w:rFonts w:ascii="Consolas" w:eastAsia="Times New Roman" w:hAnsi="Consolas"/>
                <w:color w:val="D4D4D4"/>
                <w:sz w:val="18"/>
                <w:szCs w:val="18"/>
                <w:lang w:val="en-US"/>
              </w:rPr>
              <w:t>: {</w:t>
            </w:r>
          </w:p>
          <w:p w14:paraId="11B36D35"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w:t>
            </w:r>
            <w:proofErr w:type="spellStart"/>
            <w:r w:rsidRPr="00417271">
              <w:rPr>
                <w:rFonts w:ascii="Consolas" w:eastAsia="Times New Roman" w:hAnsi="Consolas"/>
                <w:color w:val="9CDCFE"/>
                <w:sz w:val="18"/>
                <w:szCs w:val="18"/>
                <w:lang w:val="en-US"/>
              </w:rPr>
              <w:t>ViewPose</w:t>
            </w:r>
            <w:proofErr w:type="spellEnd"/>
            <w:r w:rsidRPr="00417271">
              <w:rPr>
                <w:rFonts w:ascii="Consolas" w:eastAsia="Times New Roman" w:hAnsi="Consolas"/>
                <w:color w:val="9CDCFE"/>
                <w:sz w:val="18"/>
                <w:szCs w:val="18"/>
                <w:lang w:val="en-US"/>
              </w:rPr>
              <w:t>"</w:t>
            </w:r>
            <w:r w:rsidRPr="00417271">
              <w:rPr>
                <w:rFonts w:ascii="Consolas" w:eastAsia="Times New Roman" w:hAnsi="Consolas"/>
                <w:color w:val="D4D4D4"/>
                <w:sz w:val="18"/>
                <w:szCs w:val="18"/>
                <w:lang w:val="en-US"/>
              </w:rPr>
              <w:t>: {</w:t>
            </w:r>
          </w:p>
          <w:p w14:paraId="2B714C7E"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"type"</w:t>
            </w:r>
            <w:r w:rsidRPr="00417271">
              <w:rPr>
                <w:rFonts w:ascii="Consolas" w:eastAsia="Times New Roman" w:hAnsi="Consolas"/>
                <w:color w:val="D4D4D4"/>
                <w:sz w:val="18"/>
                <w:szCs w:val="18"/>
                <w:lang w:val="en-US"/>
              </w:rPr>
              <w:t xml:space="preserve">: </w:t>
            </w:r>
            <w:r w:rsidRPr="00417271">
              <w:rPr>
                <w:rFonts w:ascii="Consolas" w:eastAsia="Times New Roman" w:hAnsi="Consolas"/>
                <w:color w:val="CE9178"/>
                <w:sz w:val="18"/>
                <w:szCs w:val="18"/>
                <w:lang w:val="en-US"/>
              </w:rPr>
              <w:t>"object"</w:t>
            </w:r>
            <w:r w:rsidRPr="00417271">
              <w:rPr>
                <w:rFonts w:ascii="Consolas" w:eastAsia="Times New Roman" w:hAnsi="Consolas"/>
                <w:color w:val="D4D4D4"/>
                <w:sz w:val="18"/>
                <w:szCs w:val="18"/>
                <w:lang w:val="en-US"/>
              </w:rPr>
              <w:t>,</w:t>
            </w:r>
          </w:p>
          <w:p w14:paraId="34904721"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"properties"</w:t>
            </w:r>
            <w:r w:rsidRPr="00417271">
              <w:rPr>
                <w:rFonts w:ascii="Consolas" w:eastAsia="Times New Roman" w:hAnsi="Consolas"/>
                <w:color w:val="D4D4D4"/>
                <w:sz w:val="18"/>
                <w:szCs w:val="18"/>
                <w:lang w:val="en-US"/>
              </w:rPr>
              <w:t>: {</w:t>
            </w:r>
          </w:p>
          <w:p w14:paraId="1E059029"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"pose"</w:t>
            </w:r>
            <w:r w:rsidRPr="00417271">
              <w:rPr>
                <w:rFonts w:ascii="Consolas" w:eastAsia="Times New Roman" w:hAnsi="Consolas"/>
                <w:color w:val="D4D4D4"/>
                <w:sz w:val="18"/>
                <w:szCs w:val="18"/>
                <w:lang w:val="en-US"/>
              </w:rPr>
              <w:t>: {</w:t>
            </w:r>
          </w:p>
          <w:p w14:paraId="56784032"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"type"</w:t>
            </w:r>
            <w:r w:rsidRPr="00417271">
              <w:rPr>
                <w:rFonts w:ascii="Consolas" w:eastAsia="Times New Roman" w:hAnsi="Consolas"/>
                <w:color w:val="D4D4D4"/>
                <w:sz w:val="18"/>
                <w:szCs w:val="18"/>
                <w:lang w:val="en-US"/>
              </w:rPr>
              <w:t xml:space="preserve">: </w:t>
            </w:r>
            <w:r w:rsidRPr="00417271">
              <w:rPr>
                <w:rFonts w:ascii="Consolas" w:eastAsia="Times New Roman" w:hAnsi="Consolas"/>
                <w:color w:val="CE9178"/>
                <w:sz w:val="18"/>
                <w:szCs w:val="18"/>
                <w:lang w:val="en-US"/>
              </w:rPr>
              <w:t>"#/$components/pose"</w:t>
            </w:r>
            <w:r w:rsidRPr="00417271">
              <w:rPr>
                <w:rFonts w:ascii="Consolas" w:eastAsia="Times New Roman" w:hAnsi="Consolas"/>
                <w:color w:val="D4D4D4"/>
                <w:sz w:val="18"/>
                <w:szCs w:val="18"/>
                <w:lang w:val="en-US"/>
              </w:rPr>
              <w:t xml:space="preserve">             </w:t>
            </w:r>
          </w:p>
          <w:p w14:paraId="5E43AD0E"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w:t>
            </w:r>
          </w:p>
          <w:p w14:paraId="6552EBB1"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w:t>
            </w:r>
            <w:proofErr w:type="spellStart"/>
            <w:r w:rsidRPr="00417271">
              <w:rPr>
                <w:rFonts w:ascii="Consolas" w:eastAsia="Times New Roman" w:hAnsi="Consolas"/>
                <w:color w:val="9CDCFE"/>
                <w:sz w:val="18"/>
                <w:szCs w:val="18"/>
                <w:lang w:val="en-US"/>
              </w:rPr>
              <w:t>fov</w:t>
            </w:r>
            <w:proofErr w:type="spellEnd"/>
            <w:r w:rsidRPr="00417271">
              <w:rPr>
                <w:rFonts w:ascii="Consolas" w:eastAsia="Times New Roman" w:hAnsi="Consolas"/>
                <w:color w:val="9CDCFE"/>
                <w:sz w:val="18"/>
                <w:szCs w:val="18"/>
                <w:lang w:val="en-US"/>
              </w:rPr>
              <w:t>"</w:t>
            </w:r>
            <w:r w:rsidRPr="00417271">
              <w:rPr>
                <w:rFonts w:ascii="Consolas" w:eastAsia="Times New Roman" w:hAnsi="Consolas"/>
                <w:color w:val="D4D4D4"/>
                <w:sz w:val="18"/>
                <w:szCs w:val="18"/>
                <w:lang w:val="en-US"/>
              </w:rPr>
              <w:t>: {</w:t>
            </w:r>
          </w:p>
          <w:p w14:paraId="3928DDF0"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lastRenderedPageBreak/>
              <w:t xml:space="preserve">                        </w:t>
            </w:r>
            <w:r w:rsidRPr="00417271">
              <w:rPr>
                <w:rFonts w:ascii="Consolas" w:eastAsia="Times New Roman" w:hAnsi="Consolas"/>
                <w:color w:val="9CDCFE"/>
                <w:sz w:val="18"/>
                <w:szCs w:val="18"/>
                <w:lang w:val="en-US"/>
              </w:rPr>
              <w:t>"type"</w:t>
            </w:r>
            <w:r w:rsidRPr="00417271">
              <w:rPr>
                <w:rFonts w:ascii="Consolas" w:eastAsia="Times New Roman" w:hAnsi="Consolas"/>
                <w:color w:val="D4D4D4"/>
                <w:sz w:val="18"/>
                <w:szCs w:val="18"/>
                <w:lang w:val="en-US"/>
              </w:rPr>
              <w:t xml:space="preserve">: </w:t>
            </w:r>
            <w:r w:rsidRPr="00417271">
              <w:rPr>
                <w:rFonts w:ascii="Consolas" w:eastAsia="Times New Roman" w:hAnsi="Consolas"/>
                <w:color w:val="CE9178"/>
                <w:sz w:val="18"/>
                <w:szCs w:val="18"/>
                <w:lang w:val="en-US"/>
              </w:rPr>
              <w:t>"#/$components/</w:t>
            </w:r>
            <w:proofErr w:type="spellStart"/>
            <w:r w:rsidRPr="00417271">
              <w:rPr>
                <w:rFonts w:ascii="Consolas" w:eastAsia="Times New Roman" w:hAnsi="Consolas"/>
                <w:color w:val="CE9178"/>
                <w:sz w:val="18"/>
                <w:szCs w:val="18"/>
                <w:lang w:val="en-US"/>
              </w:rPr>
              <w:t>fov</w:t>
            </w:r>
            <w:proofErr w:type="spellEnd"/>
            <w:r w:rsidRPr="00417271">
              <w:rPr>
                <w:rFonts w:ascii="Consolas" w:eastAsia="Times New Roman" w:hAnsi="Consolas"/>
                <w:color w:val="CE9178"/>
                <w:sz w:val="18"/>
                <w:szCs w:val="18"/>
                <w:lang w:val="en-US"/>
              </w:rPr>
              <w:t>"</w:t>
            </w:r>
          </w:p>
          <w:p w14:paraId="6FD70498"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w:t>
            </w:r>
          </w:p>
          <w:p w14:paraId="26D83534"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w:t>
            </w:r>
          </w:p>
          <w:p w14:paraId="4F7DDAA4"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w:t>
            </w:r>
          </w:p>
          <w:p w14:paraId="2A399BBF"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"pose"</w:t>
            </w:r>
            <w:r w:rsidRPr="00417271">
              <w:rPr>
                <w:rFonts w:ascii="Consolas" w:eastAsia="Times New Roman" w:hAnsi="Consolas"/>
                <w:color w:val="D4D4D4"/>
                <w:sz w:val="18"/>
                <w:szCs w:val="18"/>
                <w:lang w:val="en-US"/>
              </w:rPr>
              <w:t>: {</w:t>
            </w:r>
          </w:p>
          <w:p w14:paraId="7F18C3E0"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"type"</w:t>
            </w:r>
            <w:r w:rsidRPr="00417271">
              <w:rPr>
                <w:rFonts w:ascii="Consolas" w:eastAsia="Times New Roman" w:hAnsi="Consolas"/>
                <w:color w:val="D4D4D4"/>
                <w:sz w:val="18"/>
                <w:szCs w:val="18"/>
                <w:lang w:val="en-US"/>
              </w:rPr>
              <w:t xml:space="preserve">: </w:t>
            </w:r>
            <w:r w:rsidRPr="00417271">
              <w:rPr>
                <w:rFonts w:ascii="Consolas" w:eastAsia="Times New Roman" w:hAnsi="Consolas"/>
                <w:color w:val="CE9178"/>
                <w:sz w:val="18"/>
                <w:szCs w:val="18"/>
                <w:lang w:val="en-US"/>
              </w:rPr>
              <w:t>"object"</w:t>
            </w:r>
            <w:r w:rsidRPr="00417271">
              <w:rPr>
                <w:rFonts w:ascii="Consolas" w:eastAsia="Times New Roman" w:hAnsi="Consolas"/>
                <w:color w:val="D4D4D4"/>
                <w:sz w:val="18"/>
                <w:szCs w:val="18"/>
                <w:lang w:val="en-US"/>
              </w:rPr>
              <w:t>,</w:t>
            </w:r>
          </w:p>
          <w:p w14:paraId="741F723D"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"properties"</w:t>
            </w:r>
            <w:r w:rsidRPr="00417271">
              <w:rPr>
                <w:rFonts w:ascii="Consolas" w:eastAsia="Times New Roman" w:hAnsi="Consolas"/>
                <w:color w:val="D4D4D4"/>
                <w:sz w:val="18"/>
                <w:szCs w:val="18"/>
                <w:lang w:val="en-US"/>
              </w:rPr>
              <w:t>: {</w:t>
            </w:r>
          </w:p>
          <w:p w14:paraId="756E96C0"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fr-FR"/>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fr-FR"/>
              </w:rPr>
              <w:t>"orientation</w:t>
            </w:r>
            <w:proofErr w:type="gramStart"/>
            <w:r w:rsidRPr="00417271">
              <w:rPr>
                <w:rFonts w:ascii="Consolas" w:eastAsia="Times New Roman" w:hAnsi="Consolas"/>
                <w:color w:val="9CDCFE"/>
                <w:sz w:val="18"/>
                <w:szCs w:val="18"/>
                <w:lang w:val="fr-FR"/>
              </w:rPr>
              <w:t>"</w:t>
            </w:r>
            <w:r w:rsidRPr="00417271">
              <w:rPr>
                <w:rFonts w:ascii="Consolas" w:eastAsia="Times New Roman" w:hAnsi="Consolas"/>
                <w:color w:val="D4D4D4"/>
                <w:sz w:val="18"/>
                <w:szCs w:val="18"/>
                <w:lang w:val="fr-FR"/>
              </w:rPr>
              <w:t>:</w:t>
            </w:r>
            <w:proofErr w:type="gramEnd"/>
            <w:r w:rsidRPr="00417271">
              <w:rPr>
                <w:rFonts w:ascii="Consolas" w:eastAsia="Times New Roman" w:hAnsi="Consolas"/>
                <w:color w:val="D4D4D4"/>
                <w:sz w:val="18"/>
                <w:szCs w:val="18"/>
                <w:lang w:val="fr-FR"/>
              </w:rPr>
              <w:t xml:space="preserve"> {</w:t>
            </w:r>
          </w:p>
          <w:p w14:paraId="2E9A490C"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fr-FR"/>
              </w:rPr>
            </w:pPr>
            <w:r w:rsidRPr="00417271">
              <w:rPr>
                <w:rFonts w:ascii="Consolas" w:eastAsia="Times New Roman" w:hAnsi="Consolas"/>
                <w:color w:val="D4D4D4"/>
                <w:sz w:val="18"/>
                <w:szCs w:val="18"/>
                <w:lang w:val="fr-FR"/>
              </w:rPr>
              <w:t xml:space="preserve">                        </w:t>
            </w:r>
            <w:r w:rsidRPr="00417271">
              <w:rPr>
                <w:rFonts w:ascii="Consolas" w:eastAsia="Times New Roman" w:hAnsi="Consolas"/>
                <w:color w:val="9CDCFE"/>
                <w:sz w:val="18"/>
                <w:szCs w:val="18"/>
                <w:lang w:val="fr-FR"/>
              </w:rPr>
              <w:t>"type</w:t>
            </w:r>
            <w:proofErr w:type="gramStart"/>
            <w:r w:rsidRPr="00417271">
              <w:rPr>
                <w:rFonts w:ascii="Consolas" w:eastAsia="Times New Roman" w:hAnsi="Consolas"/>
                <w:color w:val="9CDCFE"/>
                <w:sz w:val="18"/>
                <w:szCs w:val="18"/>
                <w:lang w:val="fr-FR"/>
              </w:rPr>
              <w:t>"</w:t>
            </w:r>
            <w:r w:rsidRPr="00417271">
              <w:rPr>
                <w:rFonts w:ascii="Consolas" w:eastAsia="Times New Roman" w:hAnsi="Consolas"/>
                <w:color w:val="D4D4D4"/>
                <w:sz w:val="18"/>
                <w:szCs w:val="18"/>
                <w:lang w:val="fr-FR"/>
              </w:rPr>
              <w:t>:</w:t>
            </w:r>
            <w:proofErr w:type="gramEnd"/>
            <w:r w:rsidRPr="00417271">
              <w:rPr>
                <w:rFonts w:ascii="Consolas" w:eastAsia="Times New Roman" w:hAnsi="Consolas"/>
                <w:color w:val="D4D4D4"/>
                <w:sz w:val="18"/>
                <w:szCs w:val="18"/>
                <w:lang w:val="fr-FR"/>
              </w:rPr>
              <w:t xml:space="preserve"> </w:t>
            </w:r>
            <w:r w:rsidRPr="00417271">
              <w:rPr>
                <w:rFonts w:ascii="Consolas" w:eastAsia="Times New Roman" w:hAnsi="Consolas"/>
                <w:color w:val="CE9178"/>
                <w:sz w:val="18"/>
                <w:szCs w:val="18"/>
                <w:lang w:val="fr-FR"/>
              </w:rPr>
              <w:t>"#/$components/position"</w:t>
            </w:r>
          </w:p>
          <w:p w14:paraId="6FF13097"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fr-FR"/>
              </w:rPr>
            </w:pPr>
            <w:r w:rsidRPr="00417271">
              <w:rPr>
                <w:rFonts w:ascii="Consolas" w:eastAsia="Times New Roman" w:hAnsi="Consolas"/>
                <w:color w:val="D4D4D4"/>
                <w:sz w:val="18"/>
                <w:szCs w:val="18"/>
                <w:lang w:val="fr-FR"/>
              </w:rPr>
              <w:t>                    },</w:t>
            </w:r>
          </w:p>
          <w:p w14:paraId="12E20BE4"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fr-FR"/>
              </w:rPr>
            </w:pPr>
            <w:r w:rsidRPr="00417271">
              <w:rPr>
                <w:rFonts w:ascii="Consolas" w:eastAsia="Times New Roman" w:hAnsi="Consolas"/>
                <w:color w:val="D4D4D4"/>
                <w:sz w:val="18"/>
                <w:szCs w:val="18"/>
                <w:lang w:val="fr-FR"/>
              </w:rPr>
              <w:t xml:space="preserve">                    </w:t>
            </w:r>
            <w:r w:rsidRPr="00417271">
              <w:rPr>
                <w:rFonts w:ascii="Consolas" w:eastAsia="Times New Roman" w:hAnsi="Consolas"/>
                <w:color w:val="9CDCFE"/>
                <w:sz w:val="18"/>
                <w:szCs w:val="18"/>
                <w:lang w:val="fr-FR"/>
              </w:rPr>
              <w:t>"position</w:t>
            </w:r>
            <w:proofErr w:type="gramStart"/>
            <w:r w:rsidRPr="00417271">
              <w:rPr>
                <w:rFonts w:ascii="Consolas" w:eastAsia="Times New Roman" w:hAnsi="Consolas"/>
                <w:color w:val="9CDCFE"/>
                <w:sz w:val="18"/>
                <w:szCs w:val="18"/>
                <w:lang w:val="fr-FR"/>
              </w:rPr>
              <w:t>"</w:t>
            </w:r>
            <w:r w:rsidRPr="00417271">
              <w:rPr>
                <w:rFonts w:ascii="Consolas" w:eastAsia="Times New Roman" w:hAnsi="Consolas"/>
                <w:color w:val="D4D4D4"/>
                <w:sz w:val="18"/>
                <w:szCs w:val="18"/>
                <w:lang w:val="fr-FR"/>
              </w:rPr>
              <w:t>:</w:t>
            </w:r>
            <w:proofErr w:type="gramEnd"/>
            <w:r w:rsidRPr="00417271">
              <w:rPr>
                <w:rFonts w:ascii="Consolas" w:eastAsia="Times New Roman" w:hAnsi="Consolas"/>
                <w:color w:val="D4D4D4"/>
                <w:sz w:val="18"/>
                <w:szCs w:val="18"/>
                <w:lang w:val="fr-FR"/>
              </w:rPr>
              <w:t xml:space="preserve"> {</w:t>
            </w:r>
          </w:p>
          <w:p w14:paraId="04EEE733"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fr-FR"/>
              </w:rPr>
            </w:pPr>
            <w:r w:rsidRPr="00417271">
              <w:rPr>
                <w:rFonts w:ascii="Consolas" w:eastAsia="Times New Roman" w:hAnsi="Consolas"/>
                <w:color w:val="D4D4D4"/>
                <w:sz w:val="18"/>
                <w:szCs w:val="18"/>
                <w:lang w:val="fr-FR"/>
              </w:rPr>
              <w:t xml:space="preserve">                        </w:t>
            </w:r>
            <w:r w:rsidRPr="00417271">
              <w:rPr>
                <w:rFonts w:ascii="Consolas" w:eastAsia="Times New Roman" w:hAnsi="Consolas"/>
                <w:color w:val="9CDCFE"/>
                <w:sz w:val="18"/>
                <w:szCs w:val="18"/>
                <w:lang w:val="fr-FR"/>
              </w:rPr>
              <w:t>"type</w:t>
            </w:r>
            <w:proofErr w:type="gramStart"/>
            <w:r w:rsidRPr="00417271">
              <w:rPr>
                <w:rFonts w:ascii="Consolas" w:eastAsia="Times New Roman" w:hAnsi="Consolas"/>
                <w:color w:val="9CDCFE"/>
                <w:sz w:val="18"/>
                <w:szCs w:val="18"/>
                <w:lang w:val="fr-FR"/>
              </w:rPr>
              <w:t>"</w:t>
            </w:r>
            <w:r w:rsidRPr="00417271">
              <w:rPr>
                <w:rFonts w:ascii="Consolas" w:eastAsia="Times New Roman" w:hAnsi="Consolas"/>
                <w:color w:val="D4D4D4"/>
                <w:sz w:val="18"/>
                <w:szCs w:val="18"/>
                <w:lang w:val="fr-FR"/>
              </w:rPr>
              <w:t>:</w:t>
            </w:r>
            <w:proofErr w:type="gramEnd"/>
            <w:r w:rsidRPr="00417271">
              <w:rPr>
                <w:rFonts w:ascii="Consolas" w:eastAsia="Times New Roman" w:hAnsi="Consolas"/>
                <w:color w:val="D4D4D4"/>
                <w:sz w:val="18"/>
                <w:szCs w:val="18"/>
                <w:lang w:val="fr-FR"/>
              </w:rPr>
              <w:t xml:space="preserve"> </w:t>
            </w:r>
            <w:r w:rsidRPr="00417271">
              <w:rPr>
                <w:rFonts w:ascii="Consolas" w:eastAsia="Times New Roman" w:hAnsi="Consolas"/>
                <w:color w:val="CE9178"/>
                <w:sz w:val="18"/>
                <w:szCs w:val="18"/>
                <w:lang w:val="fr-FR"/>
              </w:rPr>
              <w:t>"#/$components/orientation"</w:t>
            </w:r>
          </w:p>
          <w:p w14:paraId="5C2839EF"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fr-FR"/>
              </w:rPr>
            </w:pPr>
            <w:r w:rsidRPr="00417271">
              <w:rPr>
                <w:rFonts w:ascii="Consolas" w:eastAsia="Times New Roman" w:hAnsi="Consolas"/>
                <w:color w:val="D4D4D4"/>
                <w:sz w:val="18"/>
                <w:szCs w:val="18"/>
                <w:lang w:val="fr-FR"/>
              </w:rPr>
              <w:t>                    }</w:t>
            </w:r>
          </w:p>
          <w:p w14:paraId="0E437EB0"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fr-FR"/>
              </w:rPr>
            </w:pPr>
            <w:r w:rsidRPr="00417271">
              <w:rPr>
                <w:rFonts w:ascii="Consolas" w:eastAsia="Times New Roman" w:hAnsi="Consolas"/>
                <w:color w:val="D4D4D4"/>
                <w:sz w:val="18"/>
                <w:szCs w:val="18"/>
                <w:lang w:val="fr-FR"/>
              </w:rPr>
              <w:t>                }</w:t>
            </w:r>
          </w:p>
          <w:p w14:paraId="4E5FD8E3"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fr-FR"/>
              </w:rPr>
            </w:pPr>
            <w:r w:rsidRPr="00417271">
              <w:rPr>
                <w:rFonts w:ascii="Consolas" w:eastAsia="Times New Roman" w:hAnsi="Consolas"/>
                <w:color w:val="D4D4D4"/>
                <w:sz w:val="18"/>
                <w:szCs w:val="18"/>
                <w:lang w:val="fr-FR"/>
              </w:rPr>
              <w:t>            },</w:t>
            </w:r>
          </w:p>
          <w:p w14:paraId="4E106A16"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fr-FR"/>
              </w:rPr>
            </w:pPr>
            <w:r w:rsidRPr="00417271">
              <w:rPr>
                <w:rFonts w:ascii="Consolas" w:eastAsia="Times New Roman" w:hAnsi="Consolas"/>
                <w:color w:val="D4D4D4"/>
                <w:sz w:val="18"/>
                <w:szCs w:val="18"/>
                <w:lang w:val="fr-FR"/>
              </w:rPr>
              <w:t xml:space="preserve">            </w:t>
            </w:r>
            <w:r w:rsidRPr="00417271">
              <w:rPr>
                <w:rFonts w:ascii="Consolas" w:eastAsia="Times New Roman" w:hAnsi="Consolas"/>
                <w:color w:val="9CDCFE"/>
                <w:sz w:val="18"/>
                <w:szCs w:val="18"/>
                <w:lang w:val="fr-FR"/>
              </w:rPr>
              <w:t>"position</w:t>
            </w:r>
            <w:proofErr w:type="gramStart"/>
            <w:r w:rsidRPr="00417271">
              <w:rPr>
                <w:rFonts w:ascii="Consolas" w:eastAsia="Times New Roman" w:hAnsi="Consolas"/>
                <w:color w:val="9CDCFE"/>
                <w:sz w:val="18"/>
                <w:szCs w:val="18"/>
                <w:lang w:val="fr-FR"/>
              </w:rPr>
              <w:t>"</w:t>
            </w:r>
            <w:r w:rsidRPr="00417271">
              <w:rPr>
                <w:rFonts w:ascii="Consolas" w:eastAsia="Times New Roman" w:hAnsi="Consolas"/>
                <w:color w:val="D4D4D4"/>
                <w:sz w:val="18"/>
                <w:szCs w:val="18"/>
                <w:lang w:val="fr-FR"/>
              </w:rPr>
              <w:t>:</w:t>
            </w:r>
            <w:proofErr w:type="gramEnd"/>
            <w:r w:rsidRPr="00417271">
              <w:rPr>
                <w:rFonts w:ascii="Consolas" w:eastAsia="Times New Roman" w:hAnsi="Consolas"/>
                <w:color w:val="D4D4D4"/>
                <w:sz w:val="18"/>
                <w:szCs w:val="18"/>
                <w:lang w:val="fr-FR"/>
              </w:rPr>
              <w:t xml:space="preserve"> {</w:t>
            </w:r>
          </w:p>
          <w:p w14:paraId="66C29DDD"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fr-FR"/>
              </w:rPr>
            </w:pPr>
            <w:r w:rsidRPr="00417271">
              <w:rPr>
                <w:rFonts w:ascii="Consolas" w:eastAsia="Times New Roman" w:hAnsi="Consolas"/>
                <w:color w:val="D4D4D4"/>
                <w:sz w:val="18"/>
                <w:szCs w:val="18"/>
                <w:lang w:val="fr-FR"/>
              </w:rPr>
              <w:t xml:space="preserve">                </w:t>
            </w:r>
            <w:r w:rsidRPr="00417271">
              <w:rPr>
                <w:rFonts w:ascii="Consolas" w:eastAsia="Times New Roman" w:hAnsi="Consolas"/>
                <w:color w:val="9CDCFE"/>
                <w:sz w:val="18"/>
                <w:szCs w:val="18"/>
                <w:lang w:val="fr-FR"/>
              </w:rPr>
              <w:t>"type</w:t>
            </w:r>
            <w:proofErr w:type="gramStart"/>
            <w:r w:rsidRPr="00417271">
              <w:rPr>
                <w:rFonts w:ascii="Consolas" w:eastAsia="Times New Roman" w:hAnsi="Consolas"/>
                <w:color w:val="9CDCFE"/>
                <w:sz w:val="18"/>
                <w:szCs w:val="18"/>
                <w:lang w:val="fr-FR"/>
              </w:rPr>
              <w:t>"</w:t>
            </w:r>
            <w:r w:rsidRPr="00417271">
              <w:rPr>
                <w:rFonts w:ascii="Consolas" w:eastAsia="Times New Roman" w:hAnsi="Consolas"/>
                <w:color w:val="D4D4D4"/>
                <w:sz w:val="18"/>
                <w:szCs w:val="18"/>
                <w:lang w:val="fr-FR"/>
              </w:rPr>
              <w:t>:</w:t>
            </w:r>
            <w:proofErr w:type="gramEnd"/>
            <w:r w:rsidRPr="00417271">
              <w:rPr>
                <w:rFonts w:ascii="Consolas" w:eastAsia="Times New Roman" w:hAnsi="Consolas"/>
                <w:color w:val="D4D4D4"/>
                <w:sz w:val="18"/>
                <w:szCs w:val="18"/>
                <w:lang w:val="fr-FR"/>
              </w:rPr>
              <w:t xml:space="preserve"> </w:t>
            </w:r>
            <w:r w:rsidRPr="00417271">
              <w:rPr>
                <w:rFonts w:ascii="Consolas" w:eastAsia="Times New Roman" w:hAnsi="Consolas"/>
                <w:color w:val="CE9178"/>
                <w:sz w:val="18"/>
                <w:szCs w:val="18"/>
                <w:lang w:val="fr-FR"/>
              </w:rPr>
              <w:t>"</w:t>
            </w:r>
            <w:proofErr w:type="spellStart"/>
            <w:r w:rsidRPr="00417271">
              <w:rPr>
                <w:rFonts w:ascii="Consolas" w:eastAsia="Times New Roman" w:hAnsi="Consolas"/>
                <w:color w:val="CE9178"/>
                <w:sz w:val="18"/>
                <w:szCs w:val="18"/>
                <w:lang w:val="fr-FR"/>
              </w:rPr>
              <w:t>object</w:t>
            </w:r>
            <w:proofErr w:type="spellEnd"/>
            <w:r w:rsidRPr="00417271">
              <w:rPr>
                <w:rFonts w:ascii="Consolas" w:eastAsia="Times New Roman" w:hAnsi="Consolas"/>
                <w:color w:val="CE9178"/>
                <w:sz w:val="18"/>
                <w:szCs w:val="18"/>
                <w:lang w:val="fr-FR"/>
              </w:rPr>
              <w:t>"</w:t>
            </w:r>
            <w:r w:rsidRPr="00417271">
              <w:rPr>
                <w:rFonts w:ascii="Consolas" w:eastAsia="Times New Roman" w:hAnsi="Consolas"/>
                <w:color w:val="D4D4D4"/>
                <w:sz w:val="18"/>
                <w:szCs w:val="18"/>
                <w:lang w:val="fr-FR"/>
              </w:rPr>
              <w:t>,</w:t>
            </w:r>
          </w:p>
          <w:p w14:paraId="532F1940"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fr-FR"/>
              </w:rPr>
            </w:pPr>
            <w:r w:rsidRPr="00417271">
              <w:rPr>
                <w:rFonts w:ascii="Consolas" w:eastAsia="Times New Roman" w:hAnsi="Consolas"/>
                <w:color w:val="D4D4D4"/>
                <w:sz w:val="18"/>
                <w:szCs w:val="18"/>
                <w:lang w:val="fr-FR"/>
              </w:rPr>
              <w:t xml:space="preserve">                </w:t>
            </w:r>
            <w:r w:rsidRPr="00417271">
              <w:rPr>
                <w:rFonts w:ascii="Consolas" w:eastAsia="Times New Roman" w:hAnsi="Consolas"/>
                <w:color w:val="9CDCFE"/>
                <w:sz w:val="18"/>
                <w:szCs w:val="18"/>
                <w:lang w:val="fr-FR"/>
              </w:rPr>
              <w:t>"</w:t>
            </w:r>
            <w:proofErr w:type="spellStart"/>
            <w:r w:rsidRPr="00417271">
              <w:rPr>
                <w:rFonts w:ascii="Consolas" w:eastAsia="Times New Roman" w:hAnsi="Consolas"/>
                <w:color w:val="9CDCFE"/>
                <w:sz w:val="18"/>
                <w:szCs w:val="18"/>
                <w:lang w:val="fr-FR"/>
              </w:rPr>
              <w:t>properties</w:t>
            </w:r>
            <w:proofErr w:type="spellEnd"/>
            <w:proofErr w:type="gramStart"/>
            <w:r w:rsidRPr="00417271">
              <w:rPr>
                <w:rFonts w:ascii="Consolas" w:eastAsia="Times New Roman" w:hAnsi="Consolas"/>
                <w:color w:val="9CDCFE"/>
                <w:sz w:val="18"/>
                <w:szCs w:val="18"/>
                <w:lang w:val="fr-FR"/>
              </w:rPr>
              <w:t>"</w:t>
            </w:r>
            <w:r w:rsidRPr="00417271">
              <w:rPr>
                <w:rFonts w:ascii="Consolas" w:eastAsia="Times New Roman" w:hAnsi="Consolas"/>
                <w:color w:val="D4D4D4"/>
                <w:sz w:val="18"/>
                <w:szCs w:val="18"/>
                <w:lang w:val="fr-FR"/>
              </w:rPr>
              <w:t>:</w:t>
            </w:r>
            <w:proofErr w:type="gramEnd"/>
            <w:r w:rsidRPr="00417271">
              <w:rPr>
                <w:rFonts w:ascii="Consolas" w:eastAsia="Times New Roman" w:hAnsi="Consolas"/>
                <w:color w:val="D4D4D4"/>
                <w:sz w:val="18"/>
                <w:szCs w:val="18"/>
                <w:lang w:val="fr-FR"/>
              </w:rPr>
              <w:t xml:space="preserve"> {</w:t>
            </w:r>
          </w:p>
          <w:p w14:paraId="50E890A7"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fr-FR"/>
              </w:rPr>
            </w:pPr>
            <w:r w:rsidRPr="00417271">
              <w:rPr>
                <w:rFonts w:ascii="Consolas" w:eastAsia="Times New Roman" w:hAnsi="Consolas"/>
                <w:color w:val="D4D4D4"/>
                <w:sz w:val="18"/>
                <w:szCs w:val="18"/>
                <w:lang w:val="fr-FR"/>
              </w:rPr>
              <w:t xml:space="preserve">                    </w:t>
            </w:r>
            <w:r w:rsidRPr="00417271">
              <w:rPr>
                <w:rFonts w:ascii="Consolas" w:eastAsia="Times New Roman" w:hAnsi="Consolas"/>
                <w:color w:val="9CDCFE"/>
                <w:sz w:val="18"/>
                <w:szCs w:val="18"/>
                <w:lang w:val="fr-FR"/>
              </w:rPr>
              <w:t>"x</w:t>
            </w:r>
            <w:proofErr w:type="gramStart"/>
            <w:r w:rsidRPr="00417271">
              <w:rPr>
                <w:rFonts w:ascii="Consolas" w:eastAsia="Times New Roman" w:hAnsi="Consolas"/>
                <w:color w:val="9CDCFE"/>
                <w:sz w:val="18"/>
                <w:szCs w:val="18"/>
                <w:lang w:val="fr-FR"/>
              </w:rPr>
              <w:t>"</w:t>
            </w:r>
            <w:r w:rsidRPr="00417271">
              <w:rPr>
                <w:rFonts w:ascii="Consolas" w:eastAsia="Times New Roman" w:hAnsi="Consolas"/>
                <w:color w:val="D4D4D4"/>
                <w:sz w:val="18"/>
                <w:szCs w:val="18"/>
                <w:lang w:val="fr-FR"/>
              </w:rPr>
              <w:t>:</w:t>
            </w:r>
            <w:proofErr w:type="gramEnd"/>
            <w:r w:rsidRPr="00417271">
              <w:rPr>
                <w:rFonts w:ascii="Consolas" w:eastAsia="Times New Roman" w:hAnsi="Consolas"/>
                <w:color w:val="D4D4D4"/>
                <w:sz w:val="18"/>
                <w:szCs w:val="18"/>
                <w:lang w:val="fr-FR"/>
              </w:rPr>
              <w:t xml:space="preserve"> {</w:t>
            </w:r>
          </w:p>
          <w:p w14:paraId="05023FCC"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fr-FR"/>
              </w:rPr>
            </w:pPr>
            <w:r w:rsidRPr="00417271">
              <w:rPr>
                <w:rFonts w:ascii="Consolas" w:eastAsia="Times New Roman" w:hAnsi="Consolas"/>
                <w:color w:val="D4D4D4"/>
                <w:sz w:val="18"/>
                <w:szCs w:val="18"/>
                <w:lang w:val="fr-FR"/>
              </w:rPr>
              <w:t xml:space="preserve">                        </w:t>
            </w:r>
            <w:r w:rsidRPr="00417271">
              <w:rPr>
                <w:rFonts w:ascii="Consolas" w:eastAsia="Times New Roman" w:hAnsi="Consolas"/>
                <w:color w:val="9CDCFE"/>
                <w:sz w:val="18"/>
                <w:szCs w:val="18"/>
                <w:lang w:val="fr-FR"/>
              </w:rPr>
              <w:t>"type</w:t>
            </w:r>
            <w:proofErr w:type="gramStart"/>
            <w:r w:rsidRPr="00417271">
              <w:rPr>
                <w:rFonts w:ascii="Consolas" w:eastAsia="Times New Roman" w:hAnsi="Consolas"/>
                <w:color w:val="9CDCFE"/>
                <w:sz w:val="18"/>
                <w:szCs w:val="18"/>
                <w:lang w:val="fr-FR"/>
              </w:rPr>
              <w:t>"</w:t>
            </w:r>
            <w:r w:rsidRPr="00417271">
              <w:rPr>
                <w:rFonts w:ascii="Consolas" w:eastAsia="Times New Roman" w:hAnsi="Consolas"/>
                <w:color w:val="D4D4D4"/>
                <w:sz w:val="18"/>
                <w:szCs w:val="18"/>
                <w:lang w:val="fr-FR"/>
              </w:rPr>
              <w:t>:</w:t>
            </w:r>
            <w:proofErr w:type="gramEnd"/>
            <w:r w:rsidRPr="00417271">
              <w:rPr>
                <w:rFonts w:ascii="Consolas" w:eastAsia="Times New Roman" w:hAnsi="Consolas"/>
                <w:color w:val="D4D4D4"/>
                <w:sz w:val="18"/>
                <w:szCs w:val="18"/>
                <w:lang w:val="fr-FR"/>
              </w:rPr>
              <w:t xml:space="preserve"> </w:t>
            </w:r>
            <w:r w:rsidRPr="00417271">
              <w:rPr>
                <w:rFonts w:ascii="Consolas" w:eastAsia="Times New Roman" w:hAnsi="Consolas"/>
                <w:color w:val="CE9178"/>
                <w:sz w:val="18"/>
                <w:szCs w:val="18"/>
                <w:lang w:val="fr-FR"/>
              </w:rPr>
              <w:t>"</w:t>
            </w:r>
            <w:proofErr w:type="spellStart"/>
            <w:r w:rsidRPr="00417271">
              <w:rPr>
                <w:rFonts w:ascii="Consolas" w:eastAsia="Times New Roman" w:hAnsi="Consolas"/>
                <w:color w:val="CE9178"/>
                <w:sz w:val="18"/>
                <w:szCs w:val="18"/>
                <w:lang w:val="fr-FR"/>
              </w:rPr>
              <w:t>number</w:t>
            </w:r>
            <w:proofErr w:type="spellEnd"/>
            <w:r w:rsidRPr="00417271">
              <w:rPr>
                <w:rFonts w:ascii="Consolas" w:eastAsia="Times New Roman" w:hAnsi="Consolas"/>
                <w:color w:val="CE9178"/>
                <w:sz w:val="18"/>
                <w:szCs w:val="18"/>
                <w:lang w:val="fr-FR"/>
              </w:rPr>
              <w:t>"</w:t>
            </w:r>
          </w:p>
          <w:p w14:paraId="42562284"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fr-FR"/>
              </w:rPr>
            </w:pPr>
            <w:r w:rsidRPr="00417271">
              <w:rPr>
                <w:rFonts w:ascii="Consolas" w:eastAsia="Times New Roman" w:hAnsi="Consolas"/>
                <w:color w:val="D4D4D4"/>
                <w:sz w:val="18"/>
                <w:szCs w:val="18"/>
                <w:lang w:val="fr-FR"/>
              </w:rPr>
              <w:t xml:space="preserve">                    }, </w:t>
            </w:r>
          </w:p>
          <w:p w14:paraId="7D76FEA3"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fr-FR"/>
              </w:rPr>
            </w:pPr>
            <w:r w:rsidRPr="00417271">
              <w:rPr>
                <w:rFonts w:ascii="Consolas" w:eastAsia="Times New Roman" w:hAnsi="Consolas"/>
                <w:color w:val="D4D4D4"/>
                <w:sz w:val="18"/>
                <w:szCs w:val="18"/>
                <w:lang w:val="fr-FR"/>
              </w:rPr>
              <w:t xml:space="preserve">                    </w:t>
            </w:r>
            <w:r w:rsidRPr="00417271">
              <w:rPr>
                <w:rFonts w:ascii="Consolas" w:eastAsia="Times New Roman" w:hAnsi="Consolas"/>
                <w:color w:val="9CDCFE"/>
                <w:sz w:val="18"/>
                <w:szCs w:val="18"/>
                <w:lang w:val="fr-FR"/>
              </w:rPr>
              <w:t>"y</w:t>
            </w:r>
            <w:proofErr w:type="gramStart"/>
            <w:r w:rsidRPr="00417271">
              <w:rPr>
                <w:rFonts w:ascii="Consolas" w:eastAsia="Times New Roman" w:hAnsi="Consolas"/>
                <w:color w:val="9CDCFE"/>
                <w:sz w:val="18"/>
                <w:szCs w:val="18"/>
                <w:lang w:val="fr-FR"/>
              </w:rPr>
              <w:t>"</w:t>
            </w:r>
            <w:r w:rsidRPr="00417271">
              <w:rPr>
                <w:rFonts w:ascii="Consolas" w:eastAsia="Times New Roman" w:hAnsi="Consolas"/>
                <w:color w:val="D4D4D4"/>
                <w:sz w:val="18"/>
                <w:szCs w:val="18"/>
                <w:lang w:val="fr-FR"/>
              </w:rPr>
              <w:t>:</w:t>
            </w:r>
            <w:proofErr w:type="gramEnd"/>
            <w:r w:rsidRPr="00417271">
              <w:rPr>
                <w:rFonts w:ascii="Consolas" w:eastAsia="Times New Roman" w:hAnsi="Consolas"/>
                <w:color w:val="D4D4D4"/>
                <w:sz w:val="18"/>
                <w:szCs w:val="18"/>
                <w:lang w:val="fr-FR"/>
              </w:rPr>
              <w:t xml:space="preserve"> {</w:t>
            </w:r>
          </w:p>
          <w:p w14:paraId="5913A781"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fr-FR"/>
              </w:rPr>
            </w:pPr>
            <w:r w:rsidRPr="00417271">
              <w:rPr>
                <w:rFonts w:ascii="Consolas" w:eastAsia="Times New Roman" w:hAnsi="Consolas"/>
                <w:color w:val="D4D4D4"/>
                <w:sz w:val="18"/>
                <w:szCs w:val="18"/>
                <w:lang w:val="fr-FR"/>
              </w:rPr>
              <w:t xml:space="preserve">                        </w:t>
            </w:r>
            <w:r w:rsidRPr="00417271">
              <w:rPr>
                <w:rFonts w:ascii="Consolas" w:eastAsia="Times New Roman" w:hAnsi="Consolas"/>
                <w:color w:val="9CDCFE"/>
                <w:sz w:val="18"/>
                <w:szCs w:val="18"/>
                <w:lang w:val="fr-FR"/>
              </w:rPr>
              <w:t>"type</w:t>
            </w:r>
            <w:proofErr w:type="gramStart"/>
            <w:r w:rsidRPr="00417271">
              <w:rPr>
                <w:rFonts w:ascii="Consolas" w:eastAsia="Times New Roman" w:hAnsi="Consolas"/>
                <w:color w:val="9CDCFE"/>
                <w:sz w:val="18"/>
                <w:szCs w:val="18"/>
                <w:lang w:val="fr-FR"/>
              </w:rPr>
              <w:t>"</w:t>
            </w:r>
            <w:r w:rsidRPr="00417271">
              <w:rPr>
                <w:rFonts w:ascii="Consolas" w:eastAsia="Times New Roman" w:hAnsi="Consolas"/>
                <w:color w:val="D4D4D4"/>
                <w:sz w:val="18"/>
                <w:szCs w:val="18"/>
                <w:lang w:val="fr-FR"/>
              </w:rPr>
              <w:t>:</w:t>
            </w:r>
            <w:proofErr w:type="gramEnd"/>
            <w:r w:rsidRPr="00417271">
              <w:rPr>
                <w:rFonts w:ascii="Consolas" w:eastAsia="Times New Roman" w:hAnsi="Consolas"/>
                <w:color w:val="D4D4D4"/>
                <w:sz w:val="18"/>
                <w:szCs w:val="18"/>
                <w:lang w:val="fr-FR"/>
              </w:rPr>
              <w:t xml:space="preserve"> </w:t>
            </w:r>
            <w:r w:rsidRPr="00417271">
              <w:rPr>
                <w:rFonts w:ascii="Consolas" w:eastAsia="Times New Roman" w:hAnsi="Consolas"/>
                <w:color w:val="CE9178"/>
                <w:sz w:val="18"/>
                <w:szCs w:val="18"/>
                <w:lang w:val="fr-FR"/>
              </w:rPr>
              <w:t>"</w:t>
            </w:r>
            <w:proofErr w:type="spellStart"/>
            <w:r w:rsidRPr="00417271">
              <w:rPr>
                <w:rFonts w:ascii="Consolas" w:eastAsia="Times New Roman" w:hAnsi="Consolas"/>
                <w:color w:val="CE9178"/>
                <w:sz w:val="18"/>
                <w:szCs w:val="18"/>
                <w:lang w:val="fr-FR"/>
              </w:rPr>
              <w:t>number</w:t>
            </w:r>
            <w:proofErr w:type="spellEnd"/>
            <w:r w:rsidRPr="00417271">
              <w:rPr>
                <w:rFonts w:ascii="Consolas" w:eastAsia="Times New Roman" w:hAnsi="Consolas"/>
                <w:color w:val="CE9178"/>
                <w:sz w:val="18"/>
                <w:szCs w:val="18"/>
                <w:lang w:val="fr-FR"/>
              </w:rPr>
              <w:t>"</w:t>
            </w:r>
          </w:p>
          <w:p w14:paraId="620DD61B"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fr-FR"/>
              </w:rPr>
            </w:pPr>
            <w:r w:rsidRPr="00417271">
              <w:rPr>
                <w:rFonts w:ascii="Consolas" w:eastAsia="Times New Roman" w:hAnsi="Consolas"/>
                <w:color w:val="D4D4D4"/>
                <w:sz w:val="18"/>
                <w:szCs w:val="18"/>
                <w:lang w:val="fr-FR"/>
              </w:rPr>
              <w:t xml:space="preserve">                    }, </w:t>
            </w:r>
          </w:p>
          <w:p w14:paraId="47DBA645"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fr-FR"/>
              </w:rPr>
            </w:pPr>
            <w:r w:rsidRPr="00417271">
              <w:rPr>
                <w:rFonts w:ascii="Consolas" w:eastAsia="Times New Roman" w:hAnsi="Consolas"/>
                <w:color w:val="D4D4D4"/>
                <w:sz w:val="18"/>
                <w:szCs w:val="18"/>
                <w:lang w:val="fr-FR"/>
              </w:rPr>
              <w:t xml:space="preserve">                    </w:t>
            </w:r>
            <w:r w:rsidRPr="00417271">
              <w:rPr>
                <w:rFonts w:ascii="Consolas" w:eastAsia="Times New Roman" w:hAnsi="Consolas"/>
                <w:color w:val="9CDCFE"/>
                <w:sz w:val="18"/>
                <w:szCs w:val="18"/>
                <w:lang w:val="fr-FR"/>
              </w:rPr>
              <w:t>"z</w:t>
            </w:r>
            <w:proofErr w:type="gramStart"/>
            <w:r w:rsidRPr="00417271">
              <w:rPr>
                <w:rFonts w:ascii="Consolas" w:eastAsia="Times New Roman" w:hAnsi="Consolas"/>
                <w:color w:val="9CDCFE"/>
                <w:sz w:val="18"/>
                <w:szCs w:val="18"/>
                <w:lang w:val="fr-FR"/>
              </w:rPr>
              <w:t>"</w:t>
            </w:r>
            <w:r w:rsidRPr="00417271">
              <w:rPr>
                <w:rFonts w:ascii="Consolas" w:eastAsia="Times New Roman" w:hAnsi="Consolas"/>
                <w:color w:val="D4D4D4"/>
                <w:sz w:val="18"/>
                <w:szCs w:val="18"/>
                <w:lang w:val="fr-FR"/>
              </w:rPr>
              <w:t>:</w:t>
            </w:r>
            <w:proofErr w:type="gramEnd"/>
            <w:r w:rsidRPr="00417271">
              <w:rPr>
                <w:rFonts w:ascii="Consolas" w:eastAsia="Times New Roman" w:hAnsi="Consolas"/>
                <w:color w:val="D4D4D4"/>
                <w:sz w:val="18"/>
                <w:szCs w:val="18"/>
                <w:lang w:val="fr-FR"/>
              </w:rPr>
              <w:t xml:space="preserve"> {</w:t>
            </w:r>
          </w:p>
          <w:p w14:paraId="50868473"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fr-FR"/>
              </w:rPr>
            </w:pPr>
            <w:r w:rsidRPr="00417271">
              <w:rPr>
                <w:rFonts w:ascii="Consolas" w:eastAsia="Times New Roman" w:hAnsi="Consolas"/>
                <w:color w:val="D4D4D4"/>
                <w:sz w:val="18"/>
                <w:szCs w:val="18"/>
                <w:lang w:val="fr-FR"/>
              </w:rPr>
              <w:t xml:space="preserve">                        </w:t>
            </w:r>
            <w:r w:rsidRPr="00417271">
              <w:rPr>
                <w:rFonts w:ascii="Consolas" w:eastAsia="Times New Roman" w:hAnsi="Consolas"/>
                <w:color w:val="9CDCFE"/>
                <w:sz w:val="18"/>
                <w:szCs w:val="18"/>
                <w:lang w:val="fr-FR"/>
              </w:rPr>
              <w:t>"type</w:t>
            </w:r>
            <w:proofErr w:type="gramStart"/>
            <w:r w:rsidRPr="00417271">
              <w:rPr>
                <w:rFonts w:ascii="Consolas" w:eastAsia="Times New Roman" w:hAnsi="Consolas"/>
                <w:color w:val="9CDCFE"/>
                <w:sz w:val="18"/>
                <w:szCs w:val="18"/>
                <w:lang w:val="fr-FR"/>
              </w:rPr>
              <w:t>"</w:t>
            </w:r>
            <w:r w:rsidRPr="00417271">
              <w:rPr>
                <w:rFonts w:ascii="Consolas" w:eastAsia="Times New Roman" w:hAnsi="Consolas"/>
                <w:color w:val="D4D4D4"/>
                <w:sz w:val="18"/>
                <w:szCs w:val="18"/>
                <w:lang w:val="fr-FR"/>
              </w:rPr>
              <w:t>:</w:t>
            </w:r>
            <w:proofErr w:type="gramEnd"/>
            <w:r w:rsidRPr="00417271">
              <w:rPr>
                <w:rFonts w:ascii="Consolas" w:eastAsia="Times New Roman" w:hAnsi="Consolas"/>
                <w:color w:val="D4D4D4"/>
                <w:sz w:val="18"/>
                <w:szCs w:val="18"/>
                <w:lang w:val="fr-FR"/>
              </w:rPr>
              <w:t xml:space="preserve"> </w:t>
            </w:r>
            <w:r w:rsidRPr="00417271">
              <w:rPr>
                <w:rFonts w:ascii="Consolas" w:eastAsia="Times New Roman" w:hAnsi="Consolas"/>
                <w:color w:val="CE9178"/>
                <w:sz w:val="18"/>
                <w:szCs w:val="18"/>
                <w:lang w:val="fr-FR"/>
              </w:rPr>
              <w:t>"</w:t>
            </w:r>
            <w:proofErr w:type="spellStart"/>
            <w:r w:rsidRPr="00417271">
              <w:rPr>
                <w:rFonts w:ascii="Consolas" w:eastAsia="Times New Roman" w:hAnsi="Consolas"/>
                <w:color w:val="CE9178"/>
                <w:sz w:val="18"/>
                <w:szCs w:val="18"/>
                <w:lang w:val="fr-FR"/>
              </w:rPr>
              <w:t>number</w:t>
            </w:r>
            <w:proofErr w:type="spellEnd"/>
            <w:r w:rsidRPr="00417271">
              <w:rPr>
                <w:rFonts w:ascii="Consolas" w:eastAsia="Times New Roman" w:hAnsi="Consolas"/>
                <w:color w:val="CE9178"/>
                <w:sz w:val="18"/>
                <w:szCs w:val="18"/>
                <w:lang w:val="fr-FR"/>
              </w:rPr>
              <w:t>"</w:t>
            </w:r>
          </w:p>
          <w:p w14:paraId="53941262"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fr-FR"/>
              </w:rPr>
            </w:pPr>
            <w:r w:rsidRPr="00417271">
              <w:rPr>
                <w:rFonts w:ascii="Consolas" w:eastAsia="Times New Roman" w:hAnsi="Consolas"/>
                <w:color w:val="D4D4D4"/>
                <w:sz w:val="18"/>
                <w:szCs w:val="18"/>
                <w:lang w:val="fr-FR"/>
              </w:rPr>
              <w:t>                    }</w:t>
            </w:r>
          </w:p>
          <w:p w14:paraId="729214F0"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fr-FR"/>
              </w:rPr>
            </w:pPr>
            <w:r w:rsidRPr="00417271">
              <w:rPr>
                <w:rFonts w:ascii="Consolas" w:eastAsia="Times New Roman" w:hAnsi="Consolas"/>
                <w:color w:val="D4D4D4"/>
                <w:sz w:val="18"/>
                <w:szCs w:val="18"/>
                <w:lang w:val="fr-FR"/>
              </w:rPr>
              <w:t>                }</w:t>
            </w:r>
          </w:p>
          <w:p w14:paraId="693A2522"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fr-FR"/>
              </w:rPr>
            </w:pPr>
            <w:r w:rsidRPr="00417271">
              <w:rPr>
                <w:rFonts w:ascii="Consolas" w:eastAsia="Times New Roman" w:hAnsi="Consolas"/>
                <w:color w:val="D4D4D4"/>
                <w:sz w:val="18"/>
                <w:szCs w:val="18"/>
                <w:lang w:val="fr-FR"/>
              </w:rPr>
              <w:t>            },</w:t>
            </w:r>
          </w:p>
          <w:p w14:paraId="76AF838E"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fr-FR"/>
              </w:rPr>
            </w:pPr>
            <w:r w:rsidRPr="00417271">
              <w:rPr>
                <w:rFonts w:ascii="Consolas" w:eastAsia="Times New Roman" w:hAnsi="Consolas"/>
                <w:color w:val="D4D4D4"/>
                <w:sz w:val="18"/>
                <w:szCs w:val="18"/>
                <w:lang w:val="fr-FR"/>
              </w:rPr>
              <w:t xml:space="preserve">            </w:t>
            </w:r>
            <w:r w:rsidRPr="00417271">
              <w:rPr>
                <w:rFonts w:ascii="Consolas" w:eastAsia="Times New Roman" w:hAnsi="Consolas"/>
                <w:color w:val="9CDCFE"/>
                <w:sz w:val="18"/>
                <w:szCs w:val="18"/>
                <w:lang w:val="fr-FR"/>
              </w:rPr>
              <w:t>"orientation</w:t>
            </w:r>
            <w:proofErr w:type="gramStart"/>
            <w:r w:rsidRPr="00417271">
              <w:rPr>
                <w:rFonts w:ascii="Consolas" w:eastAsia="Times New Roman" w:hAnsi="Consolas"/>
                <w:color w:val="9CDCFE"/>
                <w:sz w:val="18"/>
                <w:szCs w:val="18"/>
                <w:lang w:val="fr-FR"/>
              </w:rPr>
              <w:t>"</w:t>
            </w:r>
            <w:r w:rsidRPr="00417271">
              <w:rPr>
                <w:rFonts w:ascii="Consolas" w:eastAsia="Times New Roman" w:hAnsi="Consolas"/>
                <w:color w:val="D4D4D4"/>
                <w:sz w:val="18"/>
                <w:szCs w:val="18"/>
                <w:lang w:val="fr-FR"/>
              </w:rPr>
              <w:t>:</w:t>
            </w:r>
            <w:proofErr w:type="gramEnd"/>
            <w:r w:rsidRPr="00417271">
              <w:rPr>
                <w:rFonts w:ascii="Consolas" w:eastAsia="Times New Roman" w:hAnsi="Consolas"/>
                <w:color w:val="D4D4D4"/>
                <w:sz w:val="18"/>
                <w:szCs w:val="18"/>
                <w:lang w:val="fr-FR"/>
              </w:rPr>
              <w:t xml:space="preserve"> {</w:t>
            </w:r>
          </w:p>
          <w:p w14:paraId="4656E89B"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fr-FR"/>
              </w:rPr>
            </w:pPr>
            <w:r w:rsidRPr="00417271">
              <w:rPr>
                <w:rFonts w:ascii="Consolas" w:eastAsia="Times New Roman" w:hAnsi="Consolas"/>
                <w:color w:val="D4D4D4"/>
                <w:sz w:val="18"/>
                <w:szCs w:val="18"/>
                <w:lang w:val="fr-FR"/>
              </w:rPr>
              <w:t xml:space="preserve">                </w:t>
            </w:r>
            <w:r w:rsidRPr="00417271">
              <w:rPr>
                <w:rFonts w:ascii="Consolas" w:eastAsia="Times New Roman" w:hAnsi="Consolas"/>
                <w:color w:val="9CDCFE"/>
                <w:sz w:val="18"/>
                <w:szCs w:val="18"/>
                <w:lang w:val="fr-FR"/>
              </w:rPr>
              <w:t>"type</w:t>
            </w:r>
            <w:proofErr w:type="gramStart"/>
            <w:r w:rsidRPr="00417271">
              <w:rPr>
                <w:rFonts w:ascii="Consolas" w:eastAsia="Times New Roman" w:hAnsi="Consolas"/>
                <w:color w:val="9CDCFE"/>
                <w:sz w:val="18"/>
                <w:szCs w:val="18"/>
                <w:lang w:val="fr-FR"/>
              </w:rPr>
              <w:t>"</w:t>
            </w:r>
            <w:r w:rsidRPr="00417271">
              <w:rPr>
                <w:rFonts w:ascii="Consolas" w:eastAsia="Times New Roman" w:hAnsi="Consolas"/>
                <w:color w:val="D4D4D4"/>
                <w:sz w:val="18"/>
                <w:szCs w:val="18"/>
                <w:lang w:val="fr-FR"/>
              </w:rPr>
              <w:t>:</w:t>
            </w:r>
            <w:proofErr w:type="gramEnd"/>
            <w:r w:rsidRPr="00417271">
              <w:rPr>
                <w:rFonts w:ascii="Consolas" w:eastAsia="Times New Roman" w:hAnsi="Consolas"/>
                <w:color w:val="D4D4D4"/>
                <w:sz w:val="18"/>
                <w:szCs w:val="18"/>
                <w:lang w:val="fr-FR"/>
              </w:rPr>
              <w:t xml:space="preserve"> </w:t>
            </w:r>
            <w:r w:rsidRPr="00417271">
              <w:rPr>
                <w:rFonts w:ascii="Consolas" w:eastAsia="Times New Roman" w:hAnsi="Consolas"/>
                <w:color w:val="CE9178"/>
                <w:sz w:val="18"/>
                <w:szCs w:val="18"/>
                <w:lang w:val="fr-FR"/>
              </w:rPr>
              <w:t>"</w:t>
            </w:r>
            <w:proofErr w:type="spellStart"/>
            <w:r w:rsidRPr="00417271">
              <w:rPr>
                <w:rFonts w:ascii="Consolas" w:eastAsia="Times New Roman" w:hAnsi="Consolas"/>
                <w:color w:val="CE9178"/>
                <w:sz w:val="18"/>
                <w:szCs w:val="18"/>
                <w:lang w:val="fr-FR"/>
              </w:rPr>
              <w:t>object</w:t>
            </w:r>
            <w:proofErr w:type="spellEnd"/>
            <w:r w:rsidRPr="00417271">
              <w:rPr>
                <w:rFonts w:ascii="Consolas" w:eastAsia="Times New Roman" w:hAnsi="Consolas"/>
                <w:color w:val="CE9178"/>
                <w:sz w:val="18"/>
                <w:szCs w:val="18"/>
                <w:lang w:val="fr-FR"/>
              </w:rPr>
              <w:t>"</w:t>
            </w:r>
            <w:r w:rsidRPr="00417271">
              <w:rPr>
                <w:rFonts w:ascii="Consolas" w:eastAsia="Times New Roman" w:hAnsi="Consolas"/>
                <w:color w:val="D4D4D4"/>
                <w:sz w:val="18"/>
                <w:szCs w:val="18"/>
                <w:lang w:val="fr-FR"/>
              </w:rPr>
              <w:t>,</w:t>
            </w:r>
          </w:p>
          <w:p w14:paraId="0F264C44"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fr-FR"/>
              </w:rPr>
            </w:pPr>
            <w:r w:rsidRPr="00417271">
              <w:rPr>
                <w:rFonts w:ascii="Consolas" w:eastAsia="Times New Roman" w:hAnsi="Consolas"/>
                <w:color w:val="D4D4D4"/>
                <w:sz w:val="18"/>
                <w:szCs w:val="18"/>
                <w:lang w:val="fr-FR"/>
              </w:rPr>
              <w:t xml:space="preserve">                </w:t>
            </w:r>
            <w:r w:rsidRPr="00417271">
              <w:rPr>
                <w:rFonts w:ascii="Consolas" w:eastAsia="Times New Roman" w:hAnsi="Consolas"/>
                <w:color w:val="9CDCFE"/>
                <w:sz w:val="18"/>
                <w:szCs w:val="18"/>
                <w:lang w:val="fr-FR"/>
              </w:rPr>
              <w:t>"</w:t>
            </w:r>
            <w:proofErr w:type="spellStart"/>
            <w:r w:rsidRPr="00417271">
              <w:rPr>
                <w:rFonts w:ascii="Consolas" w:eastAsia="Times New Roman" w:hAnsi="Consolas"/>
                <w:color w:val="9CDCFE"/>
                <w:sz w:val="18"/>
                <w:szCs w:val="18"/>
                <w:lang w:val="fr-FR"/>
              </w:rPr>
              <w:t>properties</w:t>
            </w:r>
            <w:proofErr w:type="spellEnd"/>
            <w:proofErr w:type="gramStart"/>
            <w:r w:rsidRPr="00417271">
              <w:rPr>
                <w:rFonts w:ascii="Consolas" w:eastAsia="Times New Roman" w:hAnsi="Consolas"/>
                <w:color w:val="9CDCFE"/>
                <w:sz w:val="18"/>
                <w:szCs w:val="18"/>
                <w:lang w:val="fr-FR"/>
              </w:rPr>
              <w:t>"</w:t>
            </w:r>
            <w:r w:rsidRPr="00417271">
              <w:rPr>
                <w:rFonts w:ascii="Consolas" w:eastAsia="Times New Roman" w:hAnsi="Consolas"/>
                <w:color w:val="D4D4D4"/>
                <w:sz w:val="18"/>
                <w:szCs w:val="18"/>
                <w:lang w:val="fr-FR"/>
              </w:rPr>
              <w:t>:</w:t>
            </w:r>
            <w:proofErr w:type="gramEnd"/>
            <w:r w:rsidRPr="00417271">
              <w:rPr>
                <w:rFonts w:ascii="Consolas" w:eastAsia="Times New Roman" w:hAnsi="Consolas"/>
                <w:color w:val="D4D4D4"/>
                <w:sz w:val="18"/>
                <w:szCs w:val="18"/>
                <w:lang w:val="fr-FR"/>
              </w:rPr>
              <w:t xml:space="preserve"> {</w:t>
            </w:r>
          </w:p>
          <w:p w14:paraId="4B488AE5" w14:textId="77777777" w:rsidR="00417271" w:rsidRPr="00BF53D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fr-FR"/>
              </w:rPr>
            </w:pPr>
            <w:r w:rsidRPr="00417271">
              <w:rPr>
                <w:rFonts w:ascii="Consolas" w:eastAsia="Times New Roman" w:hAnsi="Consolas"/>
                <w:color w:val="D4D4D4"/>
                <w:sz w:val="18"/>
                <w:szCs w:val="18"/>
                <w:lang w:val="fr-FR"/>
              </w:rPr>
              <w:t xml:space="preserve">                    </w:t>
            </w:r>
            <w:r w:rsidRPr="00BF53D1">
              <w:rPr>
                <w:rFonts w:ascii="Consolas" w:eastAsia="Times New Roman" w:hAnsi="Consolas"/>
                <w:color w:val="9CDCFE"/>
                <w:sz w:val="18"/>
                <w:szCs w:val="18"/>
                <w:lang w:val="fr-FR"/>
              </w:rPr>
              <w:t>"x</w:t>
            </w:r>
            <w:proofErr w:type="gramStart"/>
            <w:r w:rsidRPr="00BF53D1">
              <w:rPr>
                <w:rFonts w:ascii="Consolas" w:eastAsia="Times New Roman" w:hAnsi="Consolas"/>
                <w:color w:val="9CDCFE"/>
                <w:sz w:val="18"/>
                <w:szCs w:val="18"/>
                <w:lang w:val="fr-FR"/>
              </w:rPr>
              <w:t>"</w:t>
            </w:r>
            <w:r w:rsidRPr="00BF53D1">
              <w:rPr>
                <w:rFonts w:ascii="Consolas" w:eastAsia="Times New Roman" w:hAnsi="Consolas"/>
                <w:color w:val="D4D4D4"/>
                <w:sz w:val="18"/>
                <w:szCs w:val="18"/>
                <w:lang w:val="fr-FR"/>
              </w:rPr>
              <w:t>:</w:t>
            </w:r>
            <w:proofErr w:type="gramEnd"/>
            <w:r w:rsidRPr="00BF53D1">
              <w:rPr>
                <w:rFonts w:ascii="Consolas" w:eastAsia="Times New Roman" w:hAnsi="Consolas"/>
                <w:color w:val="D4D4D4"/>
                <w:sz w:val="18"/>
                <w:szCs w:val="18"/>
                <w:lang w:val="fr-FR"/>
              </w:rPr>
              <w:t xml:space="preserve"> {</w:t>
            </w:r>
          </w:p>
          <w:p w14:paraId="390543E4" w14:textId="77777777" w:rsidR="00417271" w:rsidRPr="00BF53D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fr-FR"/>
              </w:rPr>
            </w:pPr>
            <w:r w:rsidRPr="00BF53D1">
              <w:rPr>
                <w:rFonts w:ascii="Consolas" w:eastAsia="Times New Roman" w:hAnsi="Consolas"/>
                <w:color w:val="D4D4D4"/>
                <w:sz w:val="18"/>
                <w:szCs w:val="18"/>
                <w:lang w:val="fr-FR"/>
              </w:rPr>
              <w:t xml:space="preserve">                        </w:t>
            </w:r>
            <w:r w:rsidRPr="00BF53D1">
              <w:rPr>
                <w:rFonts w:ascii="Consolas" w:eastAsia="Times New Roman" w:hAnsi="Consolas"/>
                <w:color w:val="9CDCFE"/>
                <w:sz w:val="18"/>
                <w:szCs w:val="18"/>
                <w:lang w:val="fr-FR"/>
              </w:rPr>
              <w:t>"type</w:t>
            </w:r>
            <w:proofErr w:type="gramStart"/>
            <w:r w:rsidRPr="00BF53D1">
              <w:rPr>
                <w:rFonts w:ascii="Consolas" w:eastAsia="Times New Roman" w:hAnsi="Consolas"/>
                <w:color w:val="9CDCFE"/>
                <w:sz w:val="18"/>
                <w:szCs w:val="18"/>
                <w:lang w:val="fr-FR"/>
              </w:rPr>
              <w:t>"</w:t>
            </w:r>
            <w:r w:rsidRPr="00BF53D1">
              <w:rPr>
                <w:rFonts w:ascii="Consolas" w:eastAsia="Times New Roman" w:hAnsi="Consolas"/>
                <w:color w:val="D4D4D4"/>
                <w:sz w:val="18"/>
                <w:szCs w:val="18"/>
                <w:lang w:val="fr-FR"/>
              </w:rPr>
              <w:t>:</w:t>
            </w:r>
            <w:proofErr w:type="gramEnd"/>
            <w:r w:rsidRPr="00BF53D1">
              <w:rPr>
                <w:rFonts w:ascii="Consolas" w:eastAsia="Times New Roman" w:hAnsi="Consolas"/>
                <w:color w:val="D4D4D4"/>
                <w:sz w:val="18"/>
                <w:szCs w:val="18"/>
                <w:lang w:val="fr-FR"/>
              </w:rPr>
              <w:t xml:space="preserve"> </w:t>
            </w:r>
            <w:r w:rsidRPr="00BF53D1">
              <w:rPr>
                <w:rFonts w:ascii="Consolas" w:eastAsia="Times New Roman" w:hAnsi="Consolas"/>
                <w:color w:val="CE9178"/>
                <w:sz w:val="18"/>
                <w:szCs w:val="18"/>
                <w:lang w:val="fr-FR"/>
              </w:rPr>
              <w:t>"</w:t>
            </w:r>
            <w:proofErr w:type="spellStart"/>
            <w:r w:rsidRPr="00BF53D1">
              <w:rPr>
                <w:rFonts w:ascii="Consolas" w:eastAsia="Times New Roman" w:hAnsi="Consolas"/>
                <w:color w:val="CE9178"/>
                <w:sz w:val="18"/>
                <w:szCs w:val="18"/>
                <w:lang w:val="fr-FR"/>
              </w:rPr>
              <w:t>number</w:t>
            </w:r>
            <w:proofErr w:type="spellEnd"/>
            <w:r w:rsidRPr="00BF53D1">
              <w:rPr>
                <w:rFonts w:ascii="Consolas" w:eastAsia="Times New Roman" w:hAnsi="Consolas"/>
                <w:color w:val="CE9178"/>
                <w:sz w:val="18"/>
                <w:szCs w:val="18"/>
                <w:lang w:val="fr-FR"/>
              </w:rPr>
              <w:t>"</w:t>
            </w:r>
          </w:p>
          <w:p w14:paraId="1A0A4D5C"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BF53D1">
              <w:rPr>
                <w:rFonts w:ascii="Consolas" w:eastAsia="Times New Roman" w:hAnsi="Consolas"/>
                <w:color w:val="D4D4D4"/>
                <w:sz w:val="18"/>
                <w:szCs w:val="18"/>
                <w:lang w:val="fr-FR"/>
              </w:rPr>
              <w:t xml:space="preserve">                    </w:t>
            </w:r>
            <w:r w:rsidRPr="00417271">
              <w:rPr>
                <w:rFonts w:ascii="Consolas" w:eastAsia="Times New Roman" w:hAnsi="Consolas"/>
                <w:color w:val="D4D4D4"/>
                <w:sz w:val="18"/>
                <w:szCs w:val="18"/>
                <w:lang w:val="en-US"/>
              </w:rPr>
              <w:t xml:space="preserve">}, </w:t>
            </w:r>
          </w:p>
          <w:p w14:paraId="1846797F"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"y"</w:t>
            </w:r>
            <w:r w:rsidRPr="00417271">
              <w:rPr>
                <w:rFonts w:ascii="Consolas" w:eastAsia="Times New Roman" w:hAnsi="Consolas"/>
                <w:color w:val="D4D4D4"/>
                <w:sz w:val="18"/>
                <w:szCs w:val="18"/>
                <w:lang w:val="en-US"/>
              </w:rPr>
              <w:t>: {</w:t>
            </w:r>
          </w:p>
          <w:p w14:paraId="62AFC404"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"type"</w:t>
            </w:r>
            <w:r w:rsidRPr="00417271">
              <w:rPr>
                <w:rFonts w:ascii="Consolas" w:eastAsia="Times New Roman" w:hAnsi="Consolas"/>
                <w:color w:val="D4D4D4"/>
                <w:sz w:val="18"/>
                <w:szCs w:val="18"/>
                <w:lang w:val="en-US"/>
              </w:rPr>
              <w:t xml:space="preserve">: </w:t>
            </w:r>
            <w:r w:rsidRPr="00417271">
              <w:rPr>
                <w:rFonts w:ascii="Consolas" w:eastAsia="Times New Roman" w:hAnsi="Consolas"/>
                <w:color w:val="CE9178"/>
                <w:sz w:val="18"/>
                <w:szCs w:val="18"/>
                <w:lang w:val="en-US"/>
              </w:rPr>
              <w:t>"number"</w:t>
            </w:r>
          </w:p>
          <w:p w14:paraId="0BFFC737"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 </w:t>
            </w:r>
          </w:p>
          <w:p w14:paraId="6E8A42D3"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"z"</w:t>
            </w:r>
            <w:r w:rsidRPr="00417271">
              <w:rPr>
                <w:rFonts w:ascii="Consolas" w:eastAsia="Times New Roman" w:hAnsi="Consolas"/>
                <w:color w:val="D4D4D4"/>
                <w:sz w:val="18"/>
                <w:szCs w:val="18"/>
                <w:lang w:val="en-US"/>
              </w:rPr>
              <w:t>: {</w:t>
            </w:r>
          </w:p>
          <w:p w14:paraId="49327B2F"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"type"</w:t>
            </w:r>
            <w:r w:rsidRPr="00417271">
              <w:rPr>
                <w:rFonts w:ascii="Consolas" w:eastAsia="Times New Roman" w:hAnsi="Consolas"/>
                <w:color w:val="D4D4D4"/>
                <w:sz w:val="18"/>
                <w:szCs w:val="18"/>
                <w:lang w:val="en-US"/>
              </w:rPr>
              <w:t xml:space="preserve">: </w:t>
            </w:r>
            <w:r w:rsidRPr="00417271">
              <w:rPr>
                <w:rFonts w:ascii="Consolas" w:eastAsia="Times New Roman" w:hAnsi="Consolas"/>
                <w:color w:val="CE9178"/>
                <w:sz w:val="18"/>
                <w:szCs w:val="18"/>
                <w:lang w:val="en-US"/>
              </w:rPr>
              <w:t>"number"</w:t>
            </w:r>
          </w:p>
          <w:p w14:paraId="30AC8E85"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w:t>
            </w:r>
          </w:p>
          <w:p w14:paraId="66E452FD"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"w"</w:t>
            </w:r>
            <w:r w:rsidRPr="00417271">
              <w:rPr>
                <w:rFonts w:ascii="Consolas" w:eastAsia="Times New Roman" w:hAnsi="Consolas"/>
                <w:color w:val="D4D4D4"/>
                <w:sz w:val="18"/>
                <w:szCs w:val="18"/>
                <w:lang w:val="en-US"/>
              </w:rPr>
              <w:t>: {</w:t>
            </w:r>
          </w:p>
          <w:p w14:paraId="6050A979"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"type"</w:t>
            </w:r>
            <w:r w:rsidRPr="00417271">
              <w:rPr>
                <w:rFonts w:ascii="Consolas" w:eastAsia="Times New Roman" w:hAnsi="Consolas"/>
                <w:color w:val="D4D4D4"/>
                <w:sz w:val="18"/>
                <w:szCs w:val="18"/>
                <w:lang w:val="en-US"/>
              </w:rPr>
              <w:t xml:space="preserve">: </w:t>
            </w:r>
            <w:r w:rsidRPr="00417271">
              <w:rPr>
                <w:rFonts w:ascii="Consolas" w:eastAsia="Times New Roman" w:hAnsi="Consolas"/>
                <w:color w:val="CE9178"/>
                <w:sz w:val="18"/>
                <w:szCs w:val="18"/>
                <w:lang w:val="en-US"/>
              </w:rPr>
              <w:t>"number"</w:t>
            </w:r>
          </w:p>
          <w:p w14:paraId="11826093"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w:t>
            </w:r>
          </w:p>
          <w:p w14:paraId="51BFA42B"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w:t>
            </w:r>
          </w:p>
          <w:p w14:paraId="4009EB60"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w:t>
            </w:r>
          </w:p>
          <w:p w14:paraId="57978EFA"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w:t>
            </w:r>
            <w:proofErr w:type="spellStart"/>
            <w:r w:rsidRPr="00417271">
              <w:rPr>
                <w:rFonts w:ascii="Consolas" w:eastAsia="Times New Roman" w:hAnsi="Consolas"/>
                <w:color w:val="9CDCFE"/>
                <w:sz w:val="18"/>
                <w:szCs w:val="18"/>
                <w:lang w:val="en-US"/>
              </w:rPr>
              <w:t>fov</w:t>
            </w:r>
            <w:proofErr w:type="spellEnd"/>
            <w:r w:rsidRPr="00417271">
              <w:rPr>
                <w:rFonts w:ascii="Consolas" w:eastAsia="Times New Roman" w:hAnsi="Consolas"/>
                <w:color w:val="9CDCFE"/>
                <w:sz w:val="18"/>
                <w:szCs w:val="18"/>
                <w:lang w:val="en-US"/>
              </w:rPr>
              <w:t>"</w:t>
            </w:r>
            <w:r w:rsidRPr="00417271">
              <w:rPr>
                <w:rFonts w:ascii="Consolas" w:eastAsia="Times New Roman" w:hAnsi="Consolas"/>
                <w:color w:val="D4D4D4"/>
                <w:sz w:val="18"/>
                <w:szCs w:val="18"/>
                <w:lang w:val="en-US"/>
              </w:rPr>
              <w:t>: {</w:t>
            </w:r>
          </w:p>
          <w:p w14:paraId="6C54E323"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"type"</w:t>
            </w:r>
            <w:r w:rsidRPr="00417271">
              <w:rPr>
                <w:rFonts w:ascii="Consolas" w:eastAsia="Times New Roman" w:hAnsi="Consolas"/>
                <w:color w:val="D4D4D4"/>
                <w:sz w:val="18"/>
                <w:szCs w:val="18"/>
                <w:lang w:val="en-US"/>
              </w:rPr>
              <w:t xml:space="preserve">: </w:t>
            </w:r>
            <w:r w:rsidRPr="00417271">
              <w:rPr>
                <w:rFonts w:ascii="Consolas" w:eastAsia="Times New Roman" w:hAnsi="Consolas"/>
                <w:color w:val="CE9178"/>
                <w:sz w:val="18"/>
                <w:szCs w:val="18"/>
                <w:lang w:val="en-US"/>
              </w:rPr>
              <w:t>"object"</w:t>
            </w:r>
            <w:r w:rsidRPr="00417271">
              <w:rPr>
                <w:rFonts w:ascii="Consolas" w:eastAsia="Times New Roman" w:hAnsi="Consolas"/>
                <w:color w:val="D4D4D4"/>
                <w:sz w:val="18"/>
                <w:szCs w:val="18"/>
                <w:lang w:val="en-US"/>
              </w:rPr>
              <w:t>,</w:t>
            </w:r>
          </w:p>
          <w:p w14:paraId="0F9A9926"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"properties"</w:t>
            </w:r>
            <w:r w:rsidRPr="00417271">
              <w:rPr>
                <w:rFonts w:ascii="Consolas" w:eastAsia="Times New Roman" w:hAnsi="Consolas"/>
                <w:color w:val="D4D4D4"/>
                <w:sz w:val="18"/>
                <w:szCs w:val="18"/>
                <w:lang w:val="en-US"/>
              </w:rPr>
              <w:t>: {</w:t>
            </w:r>
          </w:p>
          <w:p w14:paraId="38F1FBC8"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w:t>
            </w:r>
            <w:proofErr w:type="spellStart"/>
            <w:r w:rsidRPr="00417271">
              <w:rPr>
                <w:rFonts w:ascii="Consolas" w:eastAsia="Times New Roman" w:hAnsi="Consolas"/>
                <w:color w:val="9CDCFE"/>
                <w:sz w:val="18"/>
                <w:szCs w:val="18"/>
                <w:lang w:val="en-US"/>
              </w:rPr>
              <w:t>angleLeft</w:t>
            </w:r>
            <w:proofErr w:type="spellEnd"/>
            <w:r w:rsidRPr="00417271">
              <w:rPr>
                <w:rFonts w:ascii="Consolas" w:eastAsia="Times New Roman" w:hAnsi="Consolas"/>
                <w:color w:val="9CDCFE"/>
                <w:sz w:val="18"/>
                <w:szCs w:val="18"/>
                <w:lang w:val="en-US"/>
              </w:rPr>
              <w:t>"</w:t>
            </w:r>
            <w:r w:rsidRPr="00417271">
              <w:rPr>
                <w:rFonts w:ascii="Consolas" w:eastAsia="Times New Roman" w:hAnsi="Consolas"/>
                <w:color w:val="D4D4D4"/>
                <w:sz w:val="18"/>
                <w:szCs w:val="18"/>
                <w:lang w:val="en-US"/>
              </w:rPr>
              <w:t>: {</w:t>
            </w:r>
          </w:p>
          <w:p w14:paraId="3654EB3E"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"type"</w:t>
            </w:r>
            <w:r w:rsidRPr="00417271">
              <w:rPr>
                <w:rFonts w:ascii="Consolas" w:eastAsia="Times New Roman" w:hAnsi="Consolas"/>
                <w:color w:val="D4D4D4"/>
                <w:sz w:val="18"/>
                <w:szCs w:val="18"/>
                <w:lang w:val="en-US"/>
              </w:rPr>
              <w:t xml:space="preserve">: </w:t>
            </w:r>
            <w:r w:rsidRPr="00417271">
              <w:rPr>
                <w:rFonts w:ascii="Consolas" w:eastAsia="Times New Roman" w:hAnsi="Consolas"/>
                <w:color w:val="CE9178"/>
                <w:sz w:val="18"/>
                <w:szCs w:val="18"/>
                <w:lang w:val="en-US"/>
              </w:rPr>
              <w:t>"number"</w:t>
            </w:r>
          </w:p>
          <w:p w14:paraId="72D17D37"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w:t>
            </w:r>
          </w:p>
          <w:p w14:paraId="69BDA30F"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w:t>
            </w:r>
            <w:proofErr w:type="spellStart"/>
            <w:r w:rsidRPr="00417271">
              <w:rPr>
                <w:rFonts w:ascii="Consolas" w:eastAsia="Times New Roman" w:hAnsi="Consolas"/>
                <w:color w:val="9CDCFE"/>
                <w:sz w:val="18"/>
                <w:szCs w:val="18"/>
                <w:lang w:val="en-US"/>
              </w:rPr>
              <w:t>angleRight</w:t>
            </w:r>
            <w:proofErr w:type="spellEnd"/>
            <w:r w:rsidRPr="00417271">
              <w:rPr>
                <w:rFonts w:ascii="Consolas" w:eastAsia="Times New Roman" w:hAnsi="Consolas"/>
                <w:color w:val="9CDCFE"/>
                <w:sz w:val="18"/>
                <w:szCs w:val="18"/>
                <w:lang w:val="en-US"/>
              </w:rPr>
              <w:t>"</w:t>
            </w:r>
            <w:r w:rsidRPr="00417271">
              <w:rPr>
                <w:rFonts w:ascii="Consolas" w:eastAsia="Times New Roman" w:hAnsi="Consolas"/>
                <w:color w:val="D4D4D4"/>
                <w:sz w:val="18"/>
                <w:szCs w:val="18"/>
                <w:lang w:val="en-US"/>
              </w:rPr>
              <w:t>: {</w:t>
            </w:r>
          </w:p>
          <w:p w14:paraId="2B256EDC"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"type"</w:t>
            </w:r>
            <w:r w:rsidRPr="00417271">
              <w:rPr>
                <w:rFonts w:ascii="Consolas" w:eastAsia="Times New Roman" w:hAnsi="Consolas"/>
                <w:color w:val="D4D4D4"/>
                <w:sz w:val="18"/>
                <w:szCs w:val="18"/>
                <w:lang w:val="en-US"/>
              </w:rPr>
              <w:t xml:space="preserve">: </w:t>
            </w:r>
            <w:r w:rsidRPr="00417271">
              <w:rPr>
                <w:rFonts w:ascii="Consolas" w:eastAsia="Times New Roman" w:hAnsi="Consolas"/>
                <w:color w:val="CE9178"/>
                <w:sz w:val="18"/>
                <w:szCs w:val="18"/>
                <w:lang w:val="en-US"/>
              </w:rPr>
              <w:t>"number"</w:t>
            </w:r>
          </w:p>
          <w:p w14:paraId="561AC3CA"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w:t>
            </w:r>
          </w:p>
          <w:p w14:paraId="5BD5FC5D"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w:t>
            </w:r>
            <w:proofErr w:type="spellStart"/>
            <w:r w:rsidRPr="00417271">
              <w:rPr>
                <w:rFonts w:ascii="Consolas" w:eastAsia="Times New Roman" w:hAnsi="Consolas"/>
                <w:color w:val="9CDCFE"/>
                <w:sz w:val="18"/>
                <w:szCs w:val="18"/>
                <w:lang w:val="en-US"/>
              </w:rPr>
              <w:t>angleUp</w:t>
            </w:r>
            <w:proofErr w:type="spellEnd"/>
            <w:r w:rsidRPr="00417271">
              <w:rPr>
                <w:rFonts w:ascii="Consolas" w:eastAsia="Times New Roman" w:hAnsi="Consolas"/>
                <w:color w:val="9CDCFE"/>
                <w:sz w:val="18"/>
                <w:szCs w:val="18"/>
                <w:lang w:val="en-US"/>
              </w:rPr>
              <w:t>"</w:t>
            </w:r>
            <w:r w:rsidRPr="00417271">
              <w:rPr>
                <w:rFonts w:ascii="Consolas" w:eastAsia="Times New Roman" w:hAnsi="Consolas"/>
                <w:color w:val="D4D4D4"/>
                <w:sz w:val="18"/>
                <w:szCs w:val="18"/>
                <w:lang w:val="en-US"/>
              </w:rPr>
              <w:t>: {</w:t>
            </w:r>
          </w:p>
          <w:p w14:paraId="3B3F6FC6"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"type"</w:t>
            </w:r>
            <w:r w:rsidRPr="00417271">
              <w:rPr>
                <w:rFonts w:ascii="Consolas" w:eastAsia="Times New Roman" w:hAnsi="Consolas"/>
                <w:color w:val="D4D4D4"/>
                <w:sz w:val="18"/>
                <w:szCs w:val="18"/>
                <w:lang w:val="en-US"/>
              </w:rPr>
              <w:t xml:space="preserve">: </w:t>
            </w:r>
            <w:r w:rsidRPr="00417271">
              <w:rPr>
                <w:rFonts w:ascii="Consolas" w:eastAsia="Times New Roman" w:hAnsi="Consolas"/>
                <w:color w:val="CE9178"/>
                <w:sz w:val="18"/>
                <w:szCs w:val="18"/>
                <w:lang w:val="en-US"/>
              </w:rPr>
              <w:t>"number"</w:t>
            </w:r>
          </w:p>
          <w:p w14:paraId="0BAFDFAA"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w:t>
            </w:r>
          </w:p>
          <w:p w14:paraId="75244356"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w:t>
            </w:r>
            <w:proofErr w:type="spellStart"/>
            <w:r w:rsidRPr="00417271">
              <w:rPr>
                <w:rFonts w:ascii="Consolas" w:eastAsia="Times New Roman" w:hAnsi="Consolas"/>
                <w:color w:val="9CDCFE"/>
                <w:sz w:val="18"/>
                <w:szCs w:val="18"/>
                <w:lang w:val="en-US"/>
              </w:rPr>
              <w:t>angleDown</w:t>
            </w:r>
            <w:proofErr w:type="spellEnd"/>
            <w:r w:rsidRPr="00417271">
              <w:rPr>
                <w:rFonts w:ascii="Consolas" w:eastAsia="Times New Roman" w:hAnsi="Consolas"/>
                <w:color w:val="9CDCFE"/>
                <w:sz w:val="18"/>
                <w:szCs w:val="18"/>
                <w:lang w:val="en-US"/>
              </w:rPr>
              <w:t>"</w:t>
            </w:r>
            <w:r w:rsidRPr="00417271">
              <w:rPr>
                <w:rFonts w:ascii="Consolas" w:eastAsia="Times New Roman" w:hAnsi="Consolas"/>
                <w:color w:val="D4D4D4"/>
                <w:sz w:val="18"/>
                <w:szCs w:val="18"/>
                <w:lang w:val="en-US"/>
              </w:rPr>
              <w:t>: {</w:t>
            </w:r>
          </w:p>
          <w:p w14:paraId="0B383E7F"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"type"</w:t>
            </w:r>
            <w:r w:rsidRPr="00417271">
              <w:rPr>
                <w:rFonts w:ascii="Consolas" w:eastAsia="Times New Roman" w:hAnsi="Consolas"/>
                <w:color w:val="D4D4D4"/>
                <w:sz w:val="18"/>
                <w:szCs w:val="18"/>
                <w:lang w:val="en-US"/>
              </w:rPr>
              <w:t xml:space="preserve">: </w:t>
            </w:r>
            <w:r w:rsidRPr="00417271">
              <w:rPr>
                <w:rFonts w:ascii="Consolas" w:eastAsia="Times New Roman" w:hAnsi="Consolas"/>
                <w:color w:val="CE9178"/>
                <w:sz w:val="18"/>
                <w:szCs w:val="18"/>
                <w:lang w:val="en-US"/>
              </w:rPr>
              <w:t>"number"</w:t>
            </w:r>
          </w:p>
          <w:p w14:paraId="07C2322E"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w:t>
            </w:r>
          </w:p>
          <w:p w14:paraId="400BD059"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lastRenderedPageBreak/>
              <w:t>                }</w:t>
            </w:r>
          </w:p>
          <w:p w14:paraId="2044C4AB"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w:t>
            </w:r>
          </w:p>
          <w:p w14:paraId="0939A1E6"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"action"</w:t>
            </w:r>
            <w:r w:rsidRPr="00417271">
              <w:rPr>
                <w:rFonts w:ascii="Consolas" w:eastAsia="Times New Roman" w:hAnsi="Consolas"/>
                <w:color w:val="D4D4D4"/>
                <w:sz w:val="18"/>
                <w:szCs w:val="18"/>
                <w:lang w:val="en-US"/>
              </w:rPr>
              <w:t>: {</w:t>
            </w:r>
          </w:p>
          <w:p w14:paraId="0304BCDD"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"type"</w:t>
            </w:r>
            <w:r w:rsidRPr="00417271">
              <w:rPr>
                <w:rFonts w:ascii="Consolas" w:eastAsia="Times New Roman" w:hAnsi="Consolas"/>
                <w:color w:val="D4D4D4"/>
                <w:sz w:val="18"/>
                <w:szCs w:val="18"/>
                <w:lang w:val="en-US"/>
              </w:rPr>
              <w:t xml:space="preserve">: </w:t>
            </w:r>
            <w:r w:rsidRPr="00417271">
              <w:rPr>
                <w:rFonts w:ascii="Consolas" w:eastAsia="Times New Roman" w:hAnsi="Consolas"/>
                <w:color w:val="CE9178"/>
                <w:sz w:val="18"/>
                <w:szCs w:val="18"/>
                <w:lang w:val="en-US"/>
              </w:rPr>
              <w:t>"object"</w:t>
            </w:r>
            <w:r w:rsidRPr="00417271">
              <w:rPr>
                <w:rFonts w:ascii="Consolas" w:eastAsia="Times New Roman" w:hAnsi="Consolas"/>
                <w:color w:val="D4D4D4"/>
                <w:sz w:val="18"/>
                <w:szCs w:val="18"/>
                <w:lang w:val="en-US"/>
              </w:rPr>
              <w:t>,</w:t>
            </w:r>
          </w:p>
          <w:p w14:paraId="67CE28A0"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"properties"</w:t>
            </w:r>
            <w:r w:rsidRPr="00417271">
              <w:rPr>
                <w:rFonts w:ascii="Consolas" w:eastAsia="Times New Roman" w:hAnsi="Consolas"/>
                <w:color w:val="D4D4D4"/>
                <w:sz w:val="18"/>
                <w:szCs w:val="18"/>
                <w:lang w:val="en-US"/>
              </w:rPr>
              <w:t>: {</w:t>
            </w:r>
          </w:p>
          <w:p w14:paraId="6AF960C2"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"identifier"</w:t>
            </w:r>
            <w:r w:rsidRPr="00417271">
              <w:rPr>
                <w:rFonts w:ascii="Consolas" w:eastAsia="Times New Roman" w:hAnsi="Consolas"/>
                <w:color w:val="D4D4D4"/>
                <w:sz w:val="18"/>
                <w:szCs w:val="18"/>
                <w:lang w:val="en-US"/>
              </w:rPr>
              <w:t>: {</w:t>
            </w:r>
          </w:p>
          <w:p w14:paraId="7C01F320"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"type"</w:t>
            </w:r>
            <w:r w:rsidRPr="00417271">
              <w:rPr>
                <w:rFonts w:ascii="Consolas" w:eastAsia="Times New Roman" w:hAnsi="Consolas"/>
                <w:color w:val="D4D4D4"/>
                <w:sz w:val="18"/>
                <w:szCs w:val="18"/>
                <w:lang w:val="en-US"/>
              </w:rPr>
              <w:t xml:space="preserve">: </w:t>
            </w:r>
            <w:r w:rsidRPr="00417271">
              <w:rPr>
                <w:rFonts w:ascii="Consolas" w:eastAsia="Times New Roman" w:hAnsi="Consolas"/>
                <w:color w:val="CE9178"/>
                <w:sz w:val="18"/>
                <w:szCs w:val="18"/>
                <w:lang w:val="en-US"/>
              </w:rPr>
              <w:t>"string"</w:t>
            </w:r>
          </w:p>
          <w:p w14:paraId="71D90E2E"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w:t>
            </w:r>
          </w:p>
          <w:p w14:paraId="2F01E8C8"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w:t>
            </w:r>
            <w:proofErr w:type="spellStart"/>
            <w:r w:rsidRPr="00417271">
              <w:rPr>
                <w:rFonts w:ascii="Consolas" w:eastAsia="Times New Roman" w:hAnsi="Consolas"/>
                <w:color w:val="9CDCFE"/>
                <w:sz w:val="18"/>
                <w:szCs w:val="18"/>
                <w:lang w:val="en-US"/>
              </w:rPr>
              <w:t>subactionPath</w:t>
            </w:r>
            <w:proofErr w:type="spellEnd"/>
            <w:r w:rsidRPr="00417271">
              <w:rPr>
                <w:rFonts w:ascii="Consolas" w:eastAsia="Times New Roman" w:hAnsi="Consolas"/>
                <w:color w:val="9CDCFE"/>
                <w:sz w:val="18"/>
                <w:szCs w:val="18"/>
                <w:lang w:val="en-US"/>
              </w:rPr>
              <w:t>"</w:t>
            </w:r>
            <w:r w:rsidRPr="00417271">
              <w:rPr>
                <w:rFonts w:ascii="Consolas" w:eastAsia="Times New Roman" w:hAnsi="Consolas"/>
                <w:color w:val="D4D4D4"/>
                <w:sz w:val="18"/>
                <w:szCs w:val="18"/>
                <w:lang w:val="en-US"/>
              </w:rPr>
              <w:t>: {</w:t>
            </w:r>
          </w:p>
          <w:p w14:paraId="774C140C"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"type"</w:t>
            </w:r>
            <w:r w:rsidRPr="00417271">
              <w:rPr>
                <w:rFonts w:ascii="Consolas" w:eastAsia="Times New Roman" w:hAnsi="Consolas"/>
                <w:color w:val="D4D4D4"/>
                <w:sz w:val="18"/>
                <w:szCs w:val="18"/>
                <w:lang w:val="en-US"/>
              </w:rPr>
              <w:t xml:space="preserve">: </w:t>
            </w:r>
            <w:r w:rsidRPr="00417271">
              <w:rPr>
                <w:rFonts w:ascii="Consolas" w:eastAsia="Times New Roman" w:hAnsi="Consolas"/>
                <w:color w:val="CE9178"/>
                <w:sz w:val="18"/>
                <w:szCs w:val="18"/>
                <w:lang w:val="en-US"/>
              </w:rPr>
              <w:t>"string"</w:t>
            </w:r>
          </w:p>
          <w:p w14:paraId="3CAA16EE"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w:t>
            </w:r>
          </w:p>
          <w:p w14:paraId="643E8AFD"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"state"</w:t>
            </w:r>
            <w:r w:rsidRPr="00417271">
              <w:rPr>
                <w:rFonts w:ascii="Consolas" w:eastAsia="Times New Roman" w:hAnsi="Consolas"/>
                <w:color w:val="D4D4D4"/>
                <w:sz w:val="18"/>
                <w:szCs w:val="18"/>
                <w:lang w:val="en-US"/>
              </w:rPr>
              <w:t>: {</w:t>
            </w:r>
          </w:p>
          <w:p w14:paraId="4E6706A4"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"$ref"</w:t>
            </w:r>
            <w:r w:rsidRPr="00417271">
              <w:rPr>
                <w:rFonts w:ascii="Consolas" w:eastAsia="Times New Roman" w:hAnsi="Consolas"/>
                <w:color w:val="D4D4D4"/>
                <w:sz w:val="18"/>
                <w:szCs w:val="18"/>
                <w:lang w:val="en-US"/>
              </w:rPr>
              <w:t xml:space="preserve">: </w:t>
            </w:r>
            <w:r w:rsidRPr="00417271">
              <w:rPr>
                <w:rFonts w:ascii="Consolas" w:eastAsia="Times New Roman" w:hAnsi="Consolas"/>
                <w:color w:val="CE9178"/>
                <w:sz w:val="18"/>
                <w:szCs w:val="18"/>
                <w:lang w:val="en-US"/>
              </w:rPr>
              <w:t>"#/$components/state"</w:t>
            </w:r>
          </w:p>
          <w:p w14:paraId="6176AFA5"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w:t>
            </w:r>
          </w:p>
          <w:p w14:paraId="213D46A1"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w:t>
            </w:r>
          </w:p>
          <w:p w14:paraId="46CB415D"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w:t>
            </w:r>
          </w:p>
          <w:p w14:paraId="7E97736F"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"state"</w:t>
            </w:r>
            <w:r w:rsidRPr="00417271">
              <w:rPr>
                <w:rFonts w:ascii="Consolas" w:eastAsia="Times New Roman" w:hAnsi="Consolas"/>
                <w:color w:val="D4D4D4"/>
                <w:sz w:val="18"/>
                <w:szCs w:val="18"/>
                <w:lang w:val="en-US"/>
              </w:rPr>
              <w:t>: {</w:t>
            </w:r>
          </w:p>
          <w:p w14:paraId="133463AF"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"type"</w:t>
            </w:r>
            <w:r w:rsidRPr="00417271">
              <w:rPr>
                <w:rFonts w:ascii="Consolas" w:eastAsia="Times New Roman" w:hAnsi="Consolas"/>
                <w:color w:val="D4D4D4"/>
                <w:sz w:val="18"/>
                <w:szCs w:val="18"/>
                <w:lang w:val="en-US"/>
              </w:rPr>
              <w:t xml:space="preserve">: </w:t>
            </w:r>
            <w:r w:rsidRPr="00417271">
              <w:rPr>
                <w:rFonts w:ascii="Consolas" w:eastAsia="Times New Roman" w:hAnsi="Consolas"/>
                <w:color w:val="CE9178"/>
                <w:sz w:val="18"/>
                <w:szCs w:val="18"/>
                <w:lang w:val="en-US"/>
              </w:rPr>
              <w:t>"object"</w:t>
            </w:r>
            <w:r w:rsidRPr="00417271">
              <w:rPr>
                <w:rFonts w:ascii="Consolas" w:eastAsia="Times New Roman" w:hAnsi="Consolas"/>
                <w:color w:val="D4D4D4"/>
                <w:sz w:val="18"/>
                <w:szCs w:val="18"/>
                <w:lang w:val="en-US"/>
              </w:rPr>
              <w:t>,</w:t>
            </w:r>
          </w:p>
          <w:p w14:paraId="5BE0FBE0"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"properties"</w:t>
            </w:r>
            <w:r w:rsidRPr="00417271">
              <w:rPr>
                <w:rFonts w:ascii="Consolas" w:eastAsia="Times New Roman" w:hAnsi="Consolas"/>
                <w:color w:val="D4D4D4"/>
                <w:sz w:val="18"/>
                <w:szCs w:val="18"/>
                <w:lang w:val="en-US"/>
              </w:rPr>
              <w:t>: {</w:t>
            </w:r>
          </w:p>
          <w:p w14:paraId="612BAF44"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w:t>
            </w:r>
            <w:proofErr w:type="spellStart"/>
            <w:r w:rsidRPr="00417271">
              <w:rPr>
                <w:rFonts w:ascii="Consolas" w:eastAsia="Times New Roman" w:hAnsi="Consolas"/>
                <w:color w:val="9CDCFE"/>
                <w:sz w:val="18"/>
                <w:szCs w:val="18"/>
                <w:lang w:val="en-US"/>
              </w:rPr>
              <w:t>lastChange</w:t>
            </w:r>
            <w:proofErr w:type="spellEnd"/>
            <w:r w:rsidRPr="00417271">
              <w:rPr>
                <w:rFonts w:ascii="Consolas" w:eastAsia="Times New Roman" w:hAnsi="Consolas"/>
                <w:color w:val="9CDCFE"/>
                <w:sz w:val="18"/>
                <w:szCs w:val="18"/>
                <w:lang w:val="en-US"/>
              </w:rPr>
              <w:t>"</w:t>
            </w:r>
            <w:r w:rsidRPr="00417271">
              <w:rPr>
                <w:rFonts w:ascii="Consolas" w:eastAsia="Times New Roman" w:hAnsi="Consolas"/>
                <w:color w:val="D4D4D4"/>
                <w:sz w:val="18"/>
                <w:szCs w:val="18"/>
                <w:lang w:val="en-US"/>
              </w:rPr>
              <w:t xml:space="preserve">: </w:t>
            </w:r>
            <w:r w:rsidRPr="00417271">
              <w:rPr>
                <w:rFonts w:ascii="Consolas" w:eastAsia="Times New Roman" w:hAnsi="Consolas"/>
                <w:color w:val="CE9178"/>
                <w:sz w:val="18"/>
                <w:szCs w:val="18"/>
                <w:lang w:val="en-US"/>
              </w:rPr>
              <w:t>"number"</w:t>
            </w:r>
            <w:r w:rsidRPr="00417271">
              <w:rPr>
                <w:rFonts w:ascii="Consolas" w:eastAsia="Times New Roman" w:hAnsi="Consolas"/>
                <w:color w:val="D4D4D4"/>
                <w:sz w:val="18"/>
                <w:szCs w:val="18"/>
                <w:lang w:val="en-US"/>
              </w:rPr>
              <w:t>,</w:t>
            </w:r>
          </w:p>
          <w:p w14:paraId="63EFBD4F"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w:t>
            </w:r>
            <w:proofErr w:type="spellStart"/>
            <w:r w:rsidRPr="00417271">
              <w:rPr>
                <w:rFonts w:ascii="Consolas" w:eastAsia="Times New Roman" w:hAnsi="Consolas"/>
                <w:color w:val="9CDCFE"/>
                <w:sz w:val="18"/>
                <w:szCs w:val="18"/>
                <w:lang w:val="en-US"/>
              </w:rPr>
              <w:t>oneOf</w:t>
            </w:r>
            <w:proofErr w:type="spellEnd"/>
            <w:r w:rsidRPr="00417271">
              <w:rPr>
                <w:rFonts w:ascii="Consolas" w:eastAsia="Times New Roman" w:hAnsi="Consolas"/>
                <w:color w:val="9CDCFE"/>
                <w:sz w:val="18"/>
                <w:szCs w:val="18"/>
                <w:lang w:val="en-US"/>
              </w:rPr>
              <w:t>"</w:t>
            </w:r>
            <w:r w:rsidRPr="00417271">
              <w:rPr>
                <w:rFonts w:ascii="Consolas" w:eastAsia="Times New Roman" w:hAnsi="Consolas"/>
                <w:color w:val="D4D4D4"/>
                <w:sz w:val="18"/>
                <w:szCs w:val="18"/>
                <w:lang w:val="en-US"/>
              </w:rPr>
              <w:t>: [</w:t>
            </w:r>
          </w:p>
          <w:p w14:paraId="7F3E7855"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w:t>
            </w:r>
          </w:p>
          <w:p w14:paraId="1A9B3FA8"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w:t>
            </w:r>
            <w:proofErr w:type="spellStart"/>
            <w:r w:rsidRPr="00417271">
              <w:rPr>
                <w:rFonts w:ascii="Consolas" w:eastAsia="Times New Roman" w:hAnsi="Consolas"/>
                <w:color w:val="9CDCFE"/>
                <w:sz w:val="18"/>
                <w:szCs w:val="18"/>
                <w:lang w:val="en-US"/>
              </w:rPr>
              <w:t>currentStateBool</w:t>
            </w:r>
            <w:proofErr w:type="spellEnd"/>
            <w:r w:rsidRPr="00417271">
              <w:rPr>
                <w:rFonts w:ascii="Consolas" w:eastAsia="Times New Roman" w:hAnsi="Consolas"/>
                <w:color w:val="9CDCFE"/>
                <w:sz w:val="18"/>
                <w:szCs w:val="18"/>
                <w:lang w:val="en-US"/>
              </w:rPr>
              <w:t>"</w:t>
            </w:r>
            <w:r w:rsidRPr="00417271">
              <w:rPr>
                <w:rFonts w:ascii="Consolas" w:eastAsia="Times New Roman" w:hAnsi="Consolas"/>
                <w:color w:val="D4D4D4"/>
                <w:sz w:val="18"/>
                <w:szCs w:val="18"/>
                <w:lang w:val="en-US"/>
              </w:rPr>
              <w:t>: {</w:t>
            </w:r>
          </w:p>
          <w:p w14:paraId="50E5BD5D"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"type"</w:t>
            </w:r>
            <w:r w:rsidRPr="00417271">
              <w:rPr>
                <w:rFonts w:ascii="Consolas" w:eastAsia="Times New Roman" w:hAnsi="Consolas"/>
                <w:color w:val="D4D4D4"/>
                <w:sz w:val="18"/>
                <w:szCs w:val="18"/>
                <w:lang w:val="en-US"/>
              </w:rPr>
              <w:t xml:space="preserve">: </w:t>
            </w:r>
            <w:r w:rsidRPr="00417271">
              <w:rPr>
                <w:rFonts w:ascii="Consolas" w:eastAsia="Times New Roman" w:hAnsi="Consolas"/>
                <w:color w:val="CE9178"/>
                <w:sz w:val="18"/>
                <w:szCs w:val="18"/>
                <w:lang w:val="en-US"/>
              </w:rPr>
              <w:t>"</w:t>
            </w:r>
            <w:proofErr w:type="spellStart"/>
            <w:r w:rsidRPr="00417271">
              <w:rPr>
                <w:rFonts w:ascii="Consolas" w:eastAsia="Times New Roman" w:hAnsi="Consolas"/>
                <w:color w:val="CE9178"/>
                <w:sz w:val="18"/>
                <w:szCs w:val="18"/>
                <w:lang w:val="en-US"/>
              </w:rPr>
              <w:t>boolean</w:t>
            </w:r>
            <w:proofErr w:type="spellEnd"/>
            <w:r w:rsidRPr="00417271">
              <w:rPr>
                <w:rFonts w:ascii="Consolas" w:eastAsia="Times New Roman" w:hAnsi="Consolas"/>
                <w:color w:val="CE9178"/>
                <w:sz w:val="18"/>
                <w:szCs w:val="18"/>
                <w:lang w:val="en-US"/>
              </w:rPr>
              <w:t>"</w:t>
            </w:r>
          </w:p>
          <w:p w14:paraId="189E6E81"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w:t>
            </w:r>
          </w:p>
          <w:p w14:paraId="11021CEA"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w:t>
            </w:r>
          </w:p>
          <w:p w14:paraId="191BEC84"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w:t>
            </w:r>
          </w:p>
          <w:p w14:paraId="5F4D3D92"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w:t>
            </w:r>
            <w:proofErr w:type="spellStart"/>
            <w:r w:rsidRPr="00417271">
              <w:rPr>
                <w:rFonts w:ascii="Consolas" w:eastAsia="Times New Roman" w:hAnsi="Consolas"/>
                <w:color w:val="9CDCFE"/>
                <w:sz w:val="18"/>
                <w:szCs w:val="18"/>
                <w:lang w:val="en-US"/>
              </w:rPr>
              <w:t>currentStateNum</w:t>
            </w:r>
            <w:proofErr w:type="spellEnd"/>
            <w:r w:rsidRPr="00417271">
              <w:rPr>
                <w:rFonts w:ascii="Consolas" w:eastAsia="Times New Roman" w:hAnsi="Consolas"/>
                <w:color w:val="9CDCFE"/>
                <w:sz w:val="18"/>
                <w:szCs w:val="18"/>
                <w:lang w:val="en-US"/>
              </w:rPr>
              <w:t>"</w:t>
            </w:r>
            <w:r w:rsidRPr="00417271">
              <w:rPr>
                <w:rFonts w:ascii="Consolas" w:eastAsia="Times New Roman" w:hAnsi="Consolas"/>
                <w:color w:val="D4D4D4"/>
                <w:sz w:val="18"/>
                <w:szCs w:val="18"/>
                <w:lang w:val="en-US"/>
              </w:rPr>
              <w:t>: {</w:t>
            </w:r>
          </w:p>
          <w:p w14:paraId="313FFE07"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"type"</w:t>
            </w:r>
            <w:r w:rsidRPr="00417271">
              <w:rPr>
                <w:rFonts w:ascii="Consolas" w:eastAsia="Times New Roman" w:hAnsi="Consolas"/>
                <w:color w:val="D4D4D4"/>
                <w:sz w:val="18"/>
                <w:szCs w:val="18"/>
                <w:lang w:val="en-US"/>
              </w:rPr>
              <w:t xml:space="preserve">: </w:t>
            </w:r>
            <w:r w:rsidRPr="00417271">
              <w:rPr>
                <w:rFonts w:ascii="Consolas" w:eastAsia="Times New Roman" w:hAnsi="Consolas"/>
                <w:color w:val="CE9178"/>
                <w:sz w:val="18"/>
                <w:szCs w:val="18"/>
                <w:lang w:val="en-US"/>
              </w:rPr>
              <w:t>"number"</w:t>
            </w:r>
          </w:p>
          <w:p w14:paraId="7F013346"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w:t>
            </w:r>
          </w:p>
          <w:p w14:paraId="6C18F160"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w:t>
            </w:r>
          </w:p>
          <w:p w14:paraId="13F0CDEA"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w:t>
            </w:r>
          </w:p>
          <w:p w14:paraId="18183BFD"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"currentStateVec2"</w:t>
            </w:r>
            <w:r w:rsidRPr="00417271">
              <w:rPr>
                <w:rFonts w:ascii="Consolas" w:eastAsia="Times New Roman" w:hAnsi="Consolas"/>
                <w:color w:val="D4D4D4"/>
                <w:sz w:val="18"/>
                <w:szCs w:val="18"/>
                <w:lang w:val="en-US"/>
              </w:rPr>
              <w:t>: {</w:t>
            </w:r>
          </w:p>
          <w:p w14:paraId="74C2124D"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"type"</w:t>
            </w:r>
            <w:r w:rsidRPr="00417271">
              <w:rPr>
                <w:rFonts w:ascii="Consolas" w:eastAsia="Times New Roman" w:hAnsi="Consolas"/>
                <w:color w:val="D4D4D4"/>
                <w:sz w:val="18"/>
                <w:szCs w:val="18"/>
                <w:lang w:val="en-US"/>
              </w:rPr>
              <w:t xml:space="preserve">: </w:t>
            </w:r>
            <w:r w:rsidRPr="00417271">
              <w:rPr>
                <w:rFonts w:ascii="Consolas" w:eastAsia="Times New Roman" w:hAnsi="Consolas"/>
                <w:color w:val="CE9178"/>
                <w:sz w:val="18"/>
                <w:szCs w:val="18"/>
                <w:lang w:val="en-US"/>
              </w:rPr>
              <w:t>"object"</w:t>
            </w:r>
            <w:r w:rsidRPr="00417271">
              <w:rPr>
                <w:rFonts w:ascii="Consolas" w:eastAsia="Times New Roman" w:hAnsi="Consolas"/>
                <w:color w:val="D4D4D4"/>
                <w:sz w:val="18"/>
                <w:szCs w:val="18"/>
                <w:lang w:val="en-US"/>
              </w:rPr>
              <w:t>,</w:t>
            </w:r>
          </w:p>
          <w:p w14:paraId="5445196B"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"properties"</w:t>
            </w:r>
            <w:r w:rsidRPr="00417271">
              <w:rPr>
                <w:rFonts w:ascii="Consolas" w:eastAsia="Times New Roman" w:hAnsi="Consolas"/>
                <w:color w:val="D4D4D4"/>
                <w:sz w:val="18"/>
                <w:szCs w:val="18"/>
                <w:lang w:val="en-US"/>
              </w:rPr>
              <w:t>: {</w:t>
            </w:r>
          </w:p>
          <w:p w14:paraId="79ED0B0A"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"v1"</w:t>
            </w:r>
            <w:r w:rsidRPr="00417271">
              <w:rPr>
                <w:rFonts w:ascii="Consolas" w:eastAsia="Times New Roman" w:hAnsi="Consolas"/>
                <w:color w:val="D4D4D4"/>
                <w:sz w:val="18"/>
                <w:szCs w:val="18"/>
                <w:lang w:val="en-US"/>
              </w:rPr>
              <w:t>: {</w:t>
            </w:r>
            <w:r w:rsidRPr="00417271">
              <w:rPr>
                <w:rFonts w:ascii="Consolas" w:eastAsia="Times New Roman" w:hAnsi="Consolas"/>
                <w:color w:val="9CDCFE"/>
                <w:sz w:val="18"/>
                <w:szCs w:val="18"/>
                <w:lang w:val="en-US"/>
              </w:rPr>
              <w:t>"type"</w:t>
            </w:r>
            <w:r w:rsidRPr="00417271">
              <w:rPr>
                <w:rFonts w:ascii="Consolas" w:eastAsia="Times New Roman" w:hAnsi="Consolas"/>
                <w:color w:val="D4D4D4"/>
                <w:sz w:val="18"/>
                <w:szCs w:val="18"/>
                <w:lang w:val="en-US"/>
              </w:rPr>
              <w:t xml:space="preserve">: </w:t>
            </w:r>
            <w:r w:rsidRPr="00417271">
              <w:rPr>
                <w:rFonts w:ascii="Consolas" w:eastAsia="Times New Roman" w:hAnsi="Consolas"/>
                <w:color w:val="CE9178"/>
                <w:sz w:val="18"/>
                <w:szCs w:val="18"/>
                <w:lang w:val="en-US"/>
              </w:rPr>
              <w:t>"number"</w:t>
            </w:r>
            <w:r w:rsidRPr="00417271">
              <w:rPr>
                <w:rFonts w:ascii="Consolas" w:eastAsia="Times New Roman" w:hAnsi="Consolas"/>
                <w:color w:val="D4D4D4"/>
                <w:sz w:val="18"/>
                <w:szCs w:val="18"/>
                <w:lang w:val="en-US"/>
              </w:rPr>
              <w:t>},</w:t>
            </w:r>
          </w:p>
          <w:p w14:paraId="15CD716D"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"v2"</w:t>
            </w:r>
            <w:r w:rsidRPr="00417271">
              <w:rPr>
                <w:rFonts w:ascii="Consolas" w:eastAsia="Times New Roman" w:hAnsi="Consolas"/>
                <w:color w:val="D4D4D4"/>
                <w:sz w:val="18"/>
                <w:szCs w:val="18"/>
                <w:lang w:val="en-US"/>
              </w:rPr>
              <w:t>: {</w:t>
            </w:r>
            <w:r w:rsidRPr="00417271">
              <w:rPr>
                <w:rFonts w:ascii="Consolas" w:eastAsia="Times New Roman" w:hAnsi="Consolas"/>
                <w:color w:val="9CDCFE"/>
                <w:sz w:val="18"/>
                <w:szCs w:val="18"/>
                <w:lang w:val="en-US"/>
              </w:rPr>
              <w:t>"type"</w:t>
            </w:r>
            <w:r w:rsidRPr="00417271">
              <w:rPr>
                <w:rFonts w:ascii="Consolas" w:eastAsia="Times New Roman" w:hAnsi="Consolas"/>
                <w:color w:val="D4D4D4"/>
                <w:sz w:val="18"/>
                <w:szCs w:val="18"/>
                <w:lang w:val="en-US"/>
              </w:rPr>
              <w:t xml:space="preserve">: </w:t>
            </w:r>
            <w:r w:rsidRPr="00417271">
              <w:rPr>
                <w:rFonts w:ascii="Consolas" w:eastAsia="Times New Roman" w:hAnsi="Consolas"/>
                <w:color w:val="CE9178"/>
                <w:sz w:val="18"/>
                <w:szCs w:val="18"/>
                <w:lang w:val="en-US"/>
              </w:rPr>
              <w:t>"number"</w:t>
            </w:r>
            <w:r w:rsidRPr="00417271">
              <w:rPr>
                <w:rFonts w:ascii="Consolas" w:eastAsia="Times New Roman" w:hAnsi="Consolas"/>
                <w:color w:val="D4D4D4"/>
                <w:sz w:val="18"/>
                <w:szCs w:val="18"/>
                <w:lang w:val="en-US"/>
              </w:rPr>
              <w:t>}</w:t>
            </w:r>
          </w:p>
          <w:p w14:paraId="05852091"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w:t>
            </w:r>
          </w:p>
          <w:p w14:paraId="5F3F1678"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w:t>
            </w:r>
          </w:p>
          <w:p w14:paraId="124DD17D"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w:t>
            </w:r>
          </w:p>
          <w:p w14:paraId="4E6A5E5C"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w:t>
            </w:r>
          </w:p>
          <w:p w14:paraId="61B2C0DE"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w:t>
            </w:r>
          </w:p>
          <w:p w14:paraId="219DEF80"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w:t>
            </w:r>
          </w:p>
          <w:p w14:paraId="42F9B5BA"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w:t>
            </w:r>
          </w:p>
          <w:p w14:paraId="00BD6B34"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w:t>
            </w:r>
          </w:p>
          <w:p w14:paraId="7DC65A11" w14:textId="77777777" w:rsidR="00417271" w:rsidRPr="00417271"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 xml:space="preserve">    </w:t>
            </w:r>
            <w:r w:rsidRPr="00417271">
              <w:rPr>
                <w:rFonts w:ascii="Consolas" w:eastAsia="Times New Roman" w:hAnsi="Consolas"/>
                <w:color w:val="9CDCFE"/>
                <w:sz w:val="18"/>
                <w:szCs w:val="18"/>
                <w:lang w:val="en-US"/>
              </w:rPr>
              <w:t>"required"</w:t>
            </w:r>
            <w:r w:rsidRPr="00417271">
              <w:rPr>
                <w:rFonts w:ascii="Consolas" w:eastAsia="Times New Roman" w:hAnsi="Consolas"/>
                <w:color w:val="D4D4D4"/>
                <w:sz w:val="18"/>
                <w:szCs w:val="18"/>
                <w:lang w:val="en-US"/>
              </w:rPr>
              <w:t xml:space="preserve">: [ </w:t>
            </w:r>
            <w:r w:rsidRPr="00417271">
              <w:rPr>
                <w:rFonts w:ascii="Consolas" w:eastAsia="Times New Roman" w:hAnsi="Consolas"/>
                <w:color w:val="CE9178"/>
                <w:sz w:val="18"/>
                <w:szCs w:val="18"/>
                <w:lang w:val="en-US"/>
              </w:rPr>
              <w:t>"version"</w:t>
            </w:r>
            <w:r w:rsidRPr="00417271">
              <w:rPr>
                <w:rFonts w:ascii="Consolas" w:eastAsia="Times New Roman" w:hAnsi="Consolas"/>
                <w:color w:val="D4D4D4"/>
                <w:sz w:val="18"/>
                <w:szCs w:val="18"/>
                <w:lang w:val="en-US"/>
              </w:rPr>
              <w:t xml:space="preserve">, </w:t>
            </w:r>
            <w:r w:rsidRPr="00417271">
              <w:rPr>
                <w:rFonts w:ascii="Consolas" w:eastAsia="Times New Roman" w:hAnsi="Consolas"/>
                <w:color w:val="CE9178"/>
                <w:sz w:val="18"/>
                <w:szCs w:val="18"/>
                <w:lang w:val="en-US"/>
              </w:rPr>
              <w:t>"type"</w:t>
            </w:r>
            <w:r w:rsidRPr="00417271">
              <w:rPr>
                <w:rFonts w:ascii="Consolas" w:eastAsia="Times New Roman" w:hAnsi="Consolas"/>
                <w:color w:val="D4D4D4"/>
                <w:sz w:val="18"/>
                <w:szCs w:val="18"/>
                <w:lang w:val="en-US"/>
              </w:rPr>
              <w:t xml:space="preserve">, </w:t>
            </w:r>
            <w:r w:rsidRPr="00417271">
              <w:rPr>
                <w:rFonts w:ascii="Consolas" w:eastAsia="Times New Roman" w:hAnsi="Consolas"/>
                <w:color w:val="CE9178"/>
                <w:sz w:val="18"/>
                <w:szCs w:val="18"/>
                <w:lang w:val="en-US"/>
              </w:rPr>
              <w:t>"timestamp</w:t>
            </w:r>
            <w:proofErr w:type="gramStart"/>
            <w:r w:rsidRPr="00417271">
              <w:rPr>
                <w:rFonts w:ascii="Consolas" w:eastAsia="Times New Roman" w:hAnsi="Consolas"/>
                <w:color w:val="CE9178"/>
                <w:sz w:val="18"/>
                <w:szCs w:val="18"/>
                <w:lang w:val="en-US"/>
              </w:rPr>
              <w:t>"</w:t>
            </w:r>
            <w:r w:rsidRPr="00417271">
              <w:rPr>
                <w:rFonts w:ascii="Consolas" w:eastAsia="Times New Roman" w:hAnsi="Consolas"/>
                <w:color w:val="D4D4D4"/>
                <w:sz w:val="18"/>
                <w:szCs w:val="18"/>
                <w:lang w:val="en-US"/>
              </w:rPr>
              <w:t xml:space="preserve"> ]</w:t>
            </w:r>
            <w:proofErr w:type="gramEnd"/>
            <w:r w:rsidRPr="00417271">
              <w:rPr>
                <w:rFonts w:ascii="Consolas" w:eastAsia="Times New Roman" w:hAnsi="Consolas"/>
                <w:color w:val="D4D4D4"/>
                <w:sz w:val="18"/>
                <w:szCs w:val="18"/>
                <w:lang w:val="en-US"/>
              </w:rPr>
              <w:t xml:space="preserve"> </w:t>
            </w:r>
          </w:p>
          <w:p w14:paraId="10F94199" w14:textId="76E45B54" w:rsidR="00E05DED" w:rsidRDefault="00417271">
            <w:pPr>
              <w:shd w:val="clear" w:color="auto" w:fill="1E1E1E"/>
              <w:overflowPunct/>
              <w:autoSpaceDE/>
              <w:autoSpaceDN/>
              <w:adjustRightInd/>
              <w:spacing w:after="0"/>
              <w:textAlignment w:val="auto"/>
              <w:rPr>
                <w:rFonts w:ascii="Consolas" w:eastAsia="Times New Roman" w:hAnsi="Consolas"/>
                <w:color w:val="D4D4D4"/>
                <w:sz w:val="18"/>
                <w:szCs w:val="18"/>
                <w:lang w:val="en-US"/>
              </w:rPr>
            </w:pPr>
            <w:r w:rsidRPr="00417271">
              <w:rPr>
                <w:rFonts w:ascii="Consolas" w:eastAsia="Times New Roman" w:hAnsi="Consolas"/>
                <w:color w:val="D4D4D4"/>
                <w:sz w:val="18"/>
                <w:szCs w:val="18"/>
                <w:lang w:val="en-US"/>
              </w:rPr>
              <w:t>}</w:t>
            </w:r>
          </w:p>
        </w:tc>
      </w:tr>
    </w:tbl>
    <w:p w14:paraId="35F03BF9" w14:textId="77777777" w:rsidR="00E05DED" w:rsidRPr="00E05DED" w:rsidRDefault="00E05DED" w:rsidP="00E05DED">
      <w:pPr>
        <w:rPr>
          <w:lang w:val="en-US"/>
        </w:rPr>
      </w:pPr>
    </w:p>
    <w:p w14:paraId="31DFDB63" w14:textId="77777777" w:rsidR="00583965" w:rsidRDefault="00583965" w:rsidP="007D1D47">
      <w:pPr>
        <w:pStyle w:val="Heading1"/>
        <w:numPr>
          <w:ilvl w:val="0"/>
          <w:numId w:val="3"/>
        </w:numPr>
      </w:pPr>
      <w:r>
        <w:t>Proposal</w:t>
      </w:r>
    </w:p>
    <w:p w14:paraId="73F02001" w14:textId="1C577DB4" w:rsidR="00F17FCB" w:rsidRDefault="00583965" w:rsidP="00DE5141">
      <w:pPr>
        <w:rPr>
          <w:lang w:val="en-US"/>
        </w:rPr>
      </w:pPr>
      <w:r>
        <w:rPr>
          <w:lang w:val="en-US"/>
        </w:rPr>
        <w:t>We propose to</w:t>
      </w:r>
      <w:r w:rsidR="00DF13C0">
        <w:rPr>
          <w:lang w:val="en-US"/>
        </w:rPr>
        <w:t xml:space="preserve"> agree the </w:t>
      </w:r>
      <w:r w:rsidR="00F15179">
        <w:rPr>
          <w:lang w:val="en-US"/>
        </w:rPr>
        <w:t>content of section 2 and 3 into TS26.565</w:t>
      </w:r>
      <w:r w:rsidR="00DE5141">
        <w:rPr>
          <w:lang w:val="en-US"/>
        </w:rPr>
        <w:t>.</w:t>
      </w:r>
    </w:p>
    <w:sectPr w:rsidR="00F17FCB"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737B2" w14:textId="77777777" w:rsidR="00B904E8" w:rsidRDefault="00B904E8">
      <w:r>
        <w:separator/>
      </w:r>
    </w:p>
  </w:endnote>
  <w:endnote w:type="continuationSeparator" w:id="0">
    <w:p w14:paraId="6EB219A2" w14:textId="77777777" w:rsidR="00B904E8" w:rsidRDefault="00B90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930A5" w14:textId="77777777" w:rsidR="00B904E8" w:rsidRDefault="00B904E8">
      <w:r>
        <w:separator/>
      </w:r>
    </w:p>
  </w:footnote>
  <w:footnote w:type="continuationSeparator" w:id="0">
    <w:p w14:paraId="4A60E49F" w14:textId="77777777" w:rsidR="00B904E8" w:rsidRDefault="00B904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3156ED83" w:rsidR="008075BF" w:rsidRPr="006C359E" w:rsidRDefault="008075BF"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w:t>
    </w:r>
    <w:r w:rsidR="00B42FEA">
      <w:rPr>
        <w:rFonts w:ascii="Arial" w:eastAsia="SimSun" w:hAnsi="Arial" w:cs="Arial"/>
        <w:sz w:val="22"/>
        <w:lang w:val="en-US"/>
      </w:rPr>
      <w:t xml:space="preserve"> </w:t>
    </w:r>
    <w:r w:rsidR="009F132A">
      <w:rPr>
        <w:rFonts w:ascii="Arial" w:eastAsia="SimSun" w:hAnsi="Arial" w:cs="Arial"/>
        <w:sz w:val="22"/>
        <w:lang w:val="en-US"/>
      </w:rPr>
      <w:t>Meeting #1</w:t>
    </w:r>
    <w:r w:rsidR="00E66034">
      <w:rPr>
        <w:rFonts w:ascii="Arial" w:eastAsia="SimSun" w:hAnsi="Arial" w:cs="Arial"/>
        <w:sz w:val="22"/>
        <w:lang w:val="en-US"/>
      </w:rPr>
      <w:t>2</w:t>
    </w:r>
    <w:r w:rsidR="006E0144">
      <w:rPr>
        <w:rFonts w:ascii="Arial" w:eastAsia="SimSun" w:hAnsi="Arial" w:cs="Arial"/>
        <w:sz w:val="22"/>
        <w:lang w:val="en-US"/>
      </w:rPr>
      <w:t>2</w:t>
    </w:r>
    <w:r w:rsidRPr="006C359E">
      <w:rPr>
        <w:rFonts w:ascii="Arial" w:eastAsia="SimSun" w:hAnsi="Arial" w:cs="Arial"/>
        <w:b/>
        <w:i/>
        <w:sz w:val="22"/>
      </w:rPr>
      <w:tab/>
    </w:r>
    <w:proofErr w:type="spellStart"/>
    <w:r w:rsidRPr="006C359E">
      <w:rPr>
        <w:rFonts w:ascii="Arial" w:eastAsia="SimSun" w:hAnsi="Arial" w:cs="Arial"/>
        <w:b/>
        <w:i/>
        <w:sz w:val="28"/>
        <w:szCs w:val="28"/>
      </w:rPr>
      <w:t>Tdoc</w:t>
    </w:r>
    <w:proofErr w:type="spellEnd"/>
    <w:r w:rsidRPr="006C359E">
      <w:rPr>
        <w:rFonts w:ascii="Arial" w:eastAsia="SimSun" w:hAnsi="Arial" w:cs="Arial"/>
        <w:b/>
        <w:i/>
        <w:sz w:val="28"/>
        <w:szCs w:val="28"/>
      </w:rPr>
      <w:t xml:space="preserve"> </w:t>
    </w:r>
    <w:r w:rsidR="009F132A">
      <w:rPr>
        <w:rFonts w:ascii="Arial" w:eastAsia="SimSun" w:hAnsi="Arial" w:cs="Arial"/>
        <w:b/>
        <w:i/>
        <w:sz w:val="28"/>
        <w:szCs w:val="28"/>
      </w:rPr>
      <w:t>S4-2</w:t>
    </w:r>
    <w:r w:rsidR="006E0144">
      <w:rPr>
        <w:rFonts w:ascii="Arial" w:eastAsia="SimSun" w:hAnsi="Arial" w:cs="Arial"/>
        <w:b/>
        <w:i/>
        <w:sz w:val="28"/>
        <w:szCs w:val="28"/>
      </w:rPr>
      <w:t>3</w:t>
    </w:r>
    <w:r w:rsidR="00D4755C">
      <w:rPr>
        <w:rFonts w:ascii="Arial" w:eastAsia="SimSun" w:hAnsi="Arial" w:cs="Arial"/>
        <w:b/>
        <w:i/>
        <w:sz w:val="28"/>
        <w:szCs w:val="28"/>
      </w:rPr>
      <w:t>0</w:t>
    </w:r>
    <w:r w:rsidR="00BF53D1">
      <w:rPr>
        <w:rFonts w:ascii="Arial" w:eastAsia="SimSun" w:hAnsi="Arial" w:cs="Arial"/>
        <w:b/>
        <w:i/>
        <w:sz w:val="28"/>
        <w:szCs w:val="28"/>
      </w:rPr>
      <w:t>145</w:t>
    </w:r>
  </w:p>
  <w:p w14:paraId="07F0C8DC" w14:textId="247B7151" w:rsidR="008075BF" w:rsidRPr="006C359E" w:rsidRDefault="006E0144"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20</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 </w:t>
    </w:r>
    <w:r w:rsidR="00EB48D6">
      <w:rPr>
        <w:rFonts w:ascii="Arial" w:eastAsia="SimSun" w:hAnsi="Arial" w:cs="Arial"/>
        <w:sz w:val="22"/>
        <w:lang w:eastAsia="zh-CN"/>
      </w:rPr>
      <w:t>2</w:t>
    </w:r>
    <w:r>
      <w:rPr>
        <w:rFonts w:ascii="Arial" w:eastAsia="SimSun" w:hAnsi="Arial" w:cs="Arial"/>
        <w:sz w:val="22"/>
        <w:lang w:eastAsia="zh-CN"/>
      </w:rPr>
      <w:t>4</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w:t>
    </w:r>
    <w:r>
      <w:rPr>
        <w:rFonts w:ascii="Arial" w:eastAsia="SimSun" w:hAnsi="Arial" w:cs="Arial"/>
        <w:sz w:val="22"/>
        <w:lang w:eastAsia="zh-CN"/>
      </w:rPr>
      <w:t>February</w:t>
    </w:r>
    <w:r w:rsidR="009F132A">
      <w:rPr>
        <w:rFonts w:ascii="Arial" w:eastAsia="SimSun" w:hAnsi="Arial" w:cs="Arial"/>
        <w:sz w:val="22"/>
        <w:lang w:eastAsia="zh-CN"/>
      </w:rPr>
      <w:t xml:space="preserve"> </w:t>
    </w:r>
    <w:r w:rsidR="008075BF" w:rsidRPr="006C359E">
      <w:rPr>
        <w:rFonts w:ascii="Arial" w:eastAsia="SimSun" w:hAnsi="Arial" w:cs="Arial"/>
        <w:sz w:val="22"/>
        <w:lang w:eastAsia="zh-CN"/>
      </w:rPr>
      <w:t>20</w:t>
    </w:r>
    <w:r w:rsidR="00AF367F">
      <w:rPr>
        <w:rFonts w:ascii="Arial" w:eastAsia="SimSun" w:hAnsi="Arial" w:cs="Arial"/>
        <w:sz w:val="22"/>
        <w:lang w:eastAsia="zh-CN"/>
      </w:rPr>
      <w:t>2</w:t>
    </w:r>
    <w:r>
      <w:rPr>
        <w:rFonts w:ascii="Arial" w:eastAsia="SimSun" w:hAnsi="Arial" w:cs="Arial"/>
        <w:sz w:val="22"/>
        <w:lang w:eastAsia="zh-CN"/>
      </w:rPr>
      <w:t>3, Athens, Greece</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0"/>
  </w:num>
  <w:num w:numId="2" w16cid:durableId="281032281">
    <w:abstractNumId w:val="7"/>
  </w:num>
  <w:num w:numId="3" w16cid:durableId="1751778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5"/>
  </w:num>
  <w:num w:numId="5" w16cid:durableId="1446458188">
    <w:abstractNumId w:val="2"/>
  </w:num>
  <w:num w:numId="6" w16cid:durableId="735123984">
    <w:abstractNumId w:val="3"/>
  </w:num>
  <w:num w:numId="7" w16cid:durableId="788552162">
    <w:abstractNumId w:val="4"/>
  </w:num>
  <w:num w:numId="8" w16cid:durableId="283195772">
    <w:abstractNumId w:val="0"/>
  </w:num>
  <w:num w:numId="9" w16cid:durableId="1031805320">
    <w:abstractNumId w:val="1"/>
  </w:num>
  <w:num w:numId="10" w16cid:durableId="169148494">
    <w:abstractNumId w:val="10"/>
  </w:num>
  <w:num w:numId="11" w16cid:durableId="1525971380">
    <w:abstractNumId w:val="8"/>
  </w:num>
  <w:num w:numId="12" w16cid:durableId="1511218414">
    <w:abstractNumId w:val="9"/>
  </w:num>
  <w:num w:numId="13" w16cid:durableId="815728443">
    <w:abstractNumId w:val="10"/>
  </w:num>
  <w:num w:numId="14" w16cid:durableId="910039807">
    <w:abstractNumId w:val="11"/>
  </w:num>
  <w:num w:numId="15" w16cid:durableId="1172839067">
    <w:abstractNumId w:val="10"/>
  </w:num>
  <w:num w:numId="16" w16cid:durableId="1425416384">
    <w:abstractNumId w:val="10"/>
  </w:num>
  <w:num w:numId="17" w16cid:durableId="1755661030">
    <w:abstractNumId w:val="10"/>
  </w:num>
  <w:num w:numId="18" w16cid:durableId="1693921369">
    <w:abstractNumId w:val="10"/>
  </w:num>
  <w:num w:numId="19" w16cid:durableId="814177475">
    <w:abstractNumId w:val="10"/>
  </w:num>
  <w:num w:numId="20" w16cid:durableId="1144471586">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1DD"/>
    <w:rsid w:val="0000694C"/>
    <w:rsid w:val="00010966"/>
    <w:rsid w:val="00013300"/>
    <w:rsid w:val="000138E0"/>
    <w:rsid w:val="00015592"/>
    <w:rsid w:val="00015972"/>
    <w:rsid w:val="00015CF3"/>
    <w:rsid w:val="000160AF"/>
    <w:rsid w:val="00017048"/>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3302"/>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C72AC"/>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41DD"/>
    <w:rsid w:val="00224308"/>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53D6"/>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B5B96"/>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CE2"/>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47768"/>
    <w:rsid w:val="0035068B"/>
    <w:rsid w:val="003510B7"/>
    <w:rsid w:val="003528EB"/>
    <w:rsid w:val="00352B11"/>
    <w:rsid w:val="00353458"/>
    <w:rsid w:val="0035555E"/>
    <w:rsid w:val="0036046B"/>
    <w:rsid w:val="00360F27"/>
    <w:rsid w:val="003624C4"/>
    <w:rsid w:val="00363C4E"/>
    <w:rsid w:val="00363EB9"/>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5B78"/>
    <w:rsid w:val="003E6406"/>
    <w:rsid w:val="003E7C6D"/>
    <w:rsid w:val="003F0F68"/>
    <w:rsid w:val="003F2334"/>
    <w:rsid w:val="003F453D"/>
    <w:rsid w:val="003F4F7E"/>
    <w:rsid w:val="003F5CF4"/>
    <w:rsid w:val="004000C2"/>
    <w:rsid w:val="00400C13"/>
    <w:rsid w:val="00401506"/>
    <w:rsid w:val="00401BFA"/>
    <w:rsid w:val="00404B1F"/>
    <w:rsid w:val="00405590"/>
    <w:rsid w:val="00411363"/>
    <w:rsid w:val="0041180E"/>
    <w:rsid w:val="004124DF"/>
    <w:rsid w:val="00412E44"/>
    <w:rsid w:val="00414EA7"/>
    <w:rsid w:val="004151BC"/>
    <w:rsid w:val="004158F9"/>
    <w:rsid w:val="00416D90"/>
    <w:rsid w:val="00417271"/>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31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07AD"/>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B70F9"/>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05E"/>
    <w:rsid w:val="006007A7"/>
    <w:rsid w:val="00601DC6"/>
    <w:rsid w:val="0060343E"/>
    <w:rsid w:val="00603C58"/>
    <w:rsid w:val="006050B0"/>
    <w:rsid w:val="0060671A"/>
    <w:rsid w:val="00610027"/>
    <w:rsid w:val="00610EF5"/>
    <w:rsid w:val="006130D1"/>
    <w:rsid w:val="0061419F"/>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0144"/>
    <w:rsid w:val="006E16B4"/>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4A"/>
    <w:rsid w:val="00791BAA"/>
    <w:rsid w:val="00791C7C"/>
    <w:rsid w:val="007937E0"/>
    <w:rsid w:val="007940B5"/>
    <w:rsid w:val="007945B4"/>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CC2"/>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318F"/>
    <w:rsid w:val="007F5F8D"/>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D4DB0"/>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1539"/>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5D5D"/>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4E8"/>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1F65"/>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4C5"/>
    <w:rsid w:val="00BE4F5B"/>
    <w:rsid w:val="00BE4F99"/>
    <w:rsid w:val="00BE56F7"/>
    <w:rsid w:val="00BE5CF2"/>
    <w:rsid w:val="00BE6623"/>
    <w:rsid w:val="00BF1E24"/>
    <w:rsid w:val="00BF45E3"/>
    <w:rsid w:val="00BF53D1"/>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6D91"/>
    <w:rsid w:val="00D4755C"/>
    <w:rsid w:val="00D5044B"/>
    <w:rsid w:val="00D50BF0"/>
    <w:rsid w:val="00D50CF7"/>
    <w:rsid w:val="00D50E29"/>
    <w:rsid w:val="00D51AAF"/>
    <w:rsid w:val="00D524A1"/>
    <w:rsid w:val="00D535C5"/>
    <w:rsid w:val="00D538BC"/>
    <w:rsid w:val="00D53C2F"/>
    <w:rsid w:val="00D54B6A"/>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A7B96"/>
    <w:rsid w:val="00DB0BB5"/>
    <w:rsid w:val="00DB0C8E"/>
    <w:rsid w:val="00DB23F3"/>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5DED"/>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5179"/>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5DD5"/>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68"/>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9195930">
      <w:bodyDiv w:val="1"/>
      <w:marLeft w:val="0"/>
      <w:marRight w:val="0"/>
      <w:marTop w:val="0"/>
      <w:marBottom w:val="0"/>
      <w:divBdr>
        <w:top w:val="none" w:sz="0" w:space="0" w:color="auto"/>
        <w:left w:val="none" w:sz="0" w:space="0" w:color="auto"/>
        <w:bottom w:val="none" w:sz="0" w:space="0" w:color="auto"/>
        <w:right w:val="none" w:sz="0" w:space="0" w:color="auto"/>
      </w:divBdr>
      <w:divsChild>
        <w:div w:id="1875575384">
          <w:marLeft w:val="0"/>
          <w:marRight w:val="0"/>
          <w:marTop w:val="0"/>
          <w:marBottom w:val="0"/>
          <w:divBdr>
            <w:top w:val="none" w:sz="0" w:space="0" w:color="auto"/>
            <w:left w:val="none" w:sz="0" w:space="0" w:color="auto"/>
            <w:bottom w:val="none" w:sz="0" w:space="0" w:color="auto"/>
            <w:right w:val="none" w:sz="0" w:space="0" w:color="auto"/>
          </w:divBdr>
          <w:divsChild>
            <w:div w:id="2028024680">
              <w:marLeft w:val="0"/>
              <w:marRight w:val="0"/>
              <w:marTop w:val="0"/>
              <w:marBottom w:val="0"/>
              <w:divBdr>
                <w:top w:val="none" w:sz="0" w:space="0" w:color="auto"/>
                <w:left w:val="none" w:sz="0" w:space="0" w:color="auto"/>
                <w:bottom w:val="none" w:sz="0" w:space="0" w:color="auto"/>
                <w:right w:val="none" w:sz="0" w:space="0" w:color="auto"/>
              </w:divBdr>
            </w:div>
            <w:div w:id="588582026">
              <w:marLeft w:val="0"/>
              <w:marRight w:val="0"/>
              <w:marTop w:val="0"/>
              <w:marBottom w:val="0"/>
              <w:divBdr>
                <w:top w:val="none" w:sz="0" w:space="0" w:color="auto"/>
                <w:left w:val="none" w:sz="0" w:space="0" w:color="auto"/>
                <w:bottom w:val="none" w:sz="0" w:space="0" w:color="auto"/>
                <w:right w:val="none" w:sz="0" w:space="0" w:color="auto"/>
              </w:divBdr>
            </w:div>
            <w:div w:id="566913516">
              <w:marLeft w:val="0"/>
              <w:marRight w:val="0"/>
              <w:marTop w:val="0"/>
              <w:marBottom w:val="0"/>
              <w:divBdr>
                <w:top w:val="none" w:sz="0" w:space="0" w:color="auto"/>
                <w:left w:val="none" w:sz="0" w:space="0" w:color="auto"/>
                <w:bottom w:val="none" w:sz="0" w:space="0" w:color="auto"/>
                <w:right w:val="none" w:sz="0" w:space="0" w:color="auto"/>
              </w:divBdr>
            </w:div>
            <w:div w:id="783426285">
              <w:marLeft w:val="0"/>
              <w:marRight w:val="0"/>
              <w:marTop w:val="0"/>
              <w:marBottom w:val="0"/>
              <w:divBdr>
                <w:top w:val="none" w:sz="0" w:space="0" w:color="auto"/>
                <w:left w:val="none" w:sz="0" w:space="0" w:color="auto"/>
                <w:bottom w:val="none" w:sz="0" w:space="0" w:color="auto"/>
                <w:right w:val="none" w:sz="0" w:space="0" w:color="auto"/>
              </w:divBdr>
            </w:div>
            <w:div w:id="1617440347">
              <w:marLeft w:val="0"/>
              <w:marRight w:val="0"/>
              <w:marTop w:val="0"/>
              <w:marBottom w:val="0"/>
              <w:divBdr>
                <w:top w:val="none" w:sz="0" w:space="0" w:color="auto"/>
                <w:left w:val="none" w:sz="0" w:space="0" w:color="auto"/>
                <w:bottom w:val="none" w:sz="0" w:space="0" w:color="auto"/>
                <w:right w:val="none" w:sz="0" w:space="0" w:color="auto"/>
              </w:divBdr>
            </w:div>
            <w:div w:id="1779912037">
              <w:marLeft w:val="0"/>
              <w:marRight w:val="0"/>
              <w:marTop w:val="0"/>
              <w:marBottom w:val="0"/>
              <w:divBdr>
                <w:top w:val="none" w:sz="0" w:space="0" w:color="auto"/>
                <w:left w:val="none" w:sz="0" w:space="0" w:color="auto"/>
                <w:bottom w:val="none" w:sz="0" w:space="0" w:color="auto"/>
                <w:right w:val="none" w:sz="0" w:space="0" w:color="auto"/>
              </w:divBdr>
            </w:div>
            <w:div w:id="758791167">
              <w:marLeft w:val="0"/>
              <w:marRight w:val="0"/>
              <w:marTop w:val="0"/>
              <w:marBottom w:val="0"/>
              <w:divBdr>
                <w:top w:val="none" w:sz="0" w:space="0" w:color="auto"/>
                <w:left w:val="none" w:sz="0" w:space="0" w:color="auto"/>
                <w:bottom w:val="none" w:sz="0" w:space="0" w:color="auto"/>
                <w:right w:val="none" w:sz="0" w:space="0" w:color="auto"/>
              </w:divBdr>
            </w:div>
            <w:div w:id="833184062">
              <w:marLeft w:val="0"/>
              <w:marRight w:val="0"/>
              <w:marTop w:val="0"/>
              <w:marBottom w:val="0"/>
              <w:divBdr>
                <w:top w:val="none" w:sz="0" w:space="0" w:color="auto"/>
                <w:left w:val="none" w:sz="0" w:space="0" w:color="auto"/>
                <w:bottom w:val="none" w:sz="0" w:space="0" w:color="auto"/>
                <w:right w:val="none" w:sz="0" w:space="0" w:color="auto"/>
              </w:divBdr>
            </w:div>
            <w:div w:id="622732187">
              <w:marLeft w:val="0"/>
              <w:marRight w:val="0"/>
              <w:marTop w:val="0"/>
              <w:marBottom w:val="0"/>
              <w:divBdr>
                <w:top w:val="none" w:sz="0" w:space="0" w:color="auto"/>
                <w:left w:val="none" w:sz="0" w:space="0" w:color="auto"/>
                <w:bottom w:val="none" w:sz="0" w:space="0" w:color="auto"/>
                <w:right w:val="none" w:sz="0" w:space="0" w:color="auto"/>
              </w:divBdr>
            </w:div>
            <w:div w:id="130489659">
              <w:marLeft w:val="0"/>
              <w:marRight w:val="0"/>
              <w:marTop w:val="0"/>
              <w:marBottom w:val="0"/>
              <w:divBdr>
                <w:top w:val="none" w:sz="0" w:space="0" w:color="auto"/>
                <w:left w:val="none" w:sz="0" w:space="0" w:color="auto"/>
                <w:bottom w:val="none" w:sz="0" w:space="0" w:color="auto"/>
                <w:right w:val="none" w:sz="0" w:space="0" w:color="auto"/>
              </w:divBdr>
            </w:div>
            <w:div w:id="1618490662">
              <w:marLeft w:val="0"/>
              <w:marRight w:val="0"/>
              <w:marTop w:val="0"/>
              <w:marBottom w:val="0"/>
              <w:divBdr>
                <w:top w:val="none" w:sz="0" w:space="0" w:color="auto"/>
                <w:left w:val="none" w:sz="0" w:space="0" w:color="auto"/>
                <w:bottom w:val="none" w:sz="0" w:space="0" w:color="auto"/>
                <w:right w:val="none" w:sz="0" w:space="0" w:color="auto"/>
              </w:divBdr>
            </w:div>
            <w:div w:id="415441602">
              <w:marLeft w:val="0"/>
              <w:marRight w:val="0"/>
              <w:marTop w:val="0"/>
              <w:marBottom w:val="0"/>
              <w:divBdr>
                <w:top w:val="none" w:sz="0" w:space="0" w:color="auto"/>
                <w:left w:val="none" w:sz="0" w:space="0" w:color="auto"/>
                <w:bottom w:val="none" w:sz="0" w:space="0" w:color="auto"/>
                <w:right w:val="none" w:sz="0" w:space="0" w:color="auto"/>
              </w:divBdr>
            </w:div>
            <w:div w:id="33046361">
              <w:marLeft w:val="0"/>
              <w:marRight w:val="0"/>
              <w:marTop w:val="0"/>
              <w:marBottom w:val="0"/>
              <w:divBdr>
                <w:top w:val="none" w:sz="0" w:space="0" w:color="auto"/>
                <w:left w:val="none" w:sz="0" w:space="0" w:color="auto"/>
                <w:bottom w:val="none" w:sz="0" w:space="0" w:color="auto"/>
                <w:right w:val="none" w:sz="0" w:space="0" w:color="auto"/>
              </w:divBdr>
            </w:div>
            <w:div w:id="1666856449">
              <w:marLeft w:val="0"/>
              <w:marRight w:val="0"/>
              <w:marTop w:val="0"/>
              <w:marBottom w:val="0"/>
              <w:divBdr>
                <w:top w:val="none" w:sz="0" w:space="0" w:color="auto"/>
                <w:left w:val="none" w:sz="0" w:space="0" w:color="auto"/>
                <w:bottom w:val="none" w:sz="0" w:space="0" w:color="auto"/>
                <w:right w:val="none" w:sz="0" w:space="0" w:color="auto"/>
              </w:divBdr>
            </w:div>
            <w:div w:id="1389956449">
              <w:marLeft w:val="0"/>
              <w:marRight w:val="0"/>
              <w:marTop w:val="0"/>
              <w:marBottom w:val="0"/>
              <w:divBdr>
                <w:top w:val="none" w:sz="0" w:space="0" w:color="auto"/>
                <w:left w:val="none" w:sz="0" w:space="0" w:color="auto"/>
                <w:bottom w:val="none" w:sz="0" w:space="0" w:color="auto"/>
                <w:right w:val="none" w:sz="0" w:space="0" w:color="auto"/>
              </w:divBdr>
            </w:div>
            <w:div w:id="1029600324">
              <w:marLeft w:val="0"/>
              <w:marRight w:val="0"/>
              <w:marTop w:val="0"/>
              <w:marBottom w:val="0"/>
              <w:divBdr>
                <w:top w:val="none" w:sz="0" w:space="0" w:color="auto"/>
                <w:left w:val="none" w:sz="0" w:space="0" w:color="auto"/>
                <w:bottom w:val="none" w:sz="0" w:space="0" w:color="auto"/>
                <w:right w:val="none" w:sz="0" w:space="0" w:color="auto"/>
              </w:divBdr>
            </w:div>
            <w:div w:id="144975613">
              <w:marLeft w:val="0"/>
              <w:marRight w:val="0"/>
              <w:marTop w:val="0"/>
              <w:marBottom w:val="0"/>
              <w:divBdr>
                <w:top w:val="none" w:sz="0" w:space="0" w:color="auto"/>
                <w:left w:val="none" w:sz="0" w:space="0" w:color="auto"/>
                <w:bottom w:val="none" w:sz="0" w:space="0" w:color="auto"/>
                <w:right w:val="none" w:sz="0" w:space="0" w:color="auto"/>
              </w:divBdr>
            </w:div>
            <w:div w:id="1189947254">
              <w:marLeft w:val="0"/>
              <w:marRight w:val="0"/>
              <w:marTop w:val="0"/>
              <w:marBottom w:val="0"/>
              <w:divBdr>
                <w:top w:val="none" w:sz="0" w:space="0" w:color="auto"/>
                <w:left w:val="none" w:sz="0" w:space="0" w:color="auto"/>
                <w:bottom w:val="none" w:sz="0" w:space="0" w:color="auto"/>
                <w:right w:val="none" w:sz="0" w:space="0" w:color="auto"/>
              </w:divBdr>
            </w:div>
            <w:div w:id="1862161446">
              <w:marLeft w:val="0"/>
              <w:marRight w:val="0"/>
              <w:marTop w:val="0"/>
              <w:marBottom w:val="0"/>
              <w:divBdr>
                <w:top w:val="none" w:sz="0" w:space="0" w:color="auto"/>
                <w:left w:val="none" w:sz="0" w:space="0" w:color="auto"/>
                <w:bottom w:val="none" w:sz="0" w:space="0" w:color="auto"/>
                <w:right w:val="none" w:sz="0" w:space="0" w:color="auto"/>
              </w:divBdr>
            </w:div>
            <w:div w:id="1379742822">
              <w:marLeft w:val="0"/>
              <w:marRight w:val="0"/>
              <w:marTop w:val="0"/>
              <w:marBottom w:val="0"/>
              <w:divBdr>
                <w:top w:val="none" w:sz="0" w:space="0" w:color="auto"/>
                <w:left w:val="none" w:sz="0" w:space="0" w:color="auto"/>
                <w:bottom w:val="none" w:sz="0" w:space="0" w:color="auto"/>
                <w:right w:val="none" w:sz="0" w:space="0" w:color="auto"/>
              </w:divBdr>
            </w:div>
            <w:div w:id="995692213">
              <w:marLeft w:val="0"/>
              <w:marRight w:val="0"/>
              <w:marTop w:val="0"/>
              <w:marBottom w:val="0"/>
              <w:divBdr>
                <w:top w:val="none" w:sz="0" w:space="0" w:color="auto"/>
                <w:left w:val="none" w:sz="0" w:space="0" w:color="auto"/>
                <w:bottom w:val="none" w:sz="0" w:space="0" w:color="auto"/>
                <w:right w:val="none" w:sz="0" w:space="0" w:color="auto"/>
              </w:divBdr>
            </w:div>
            <w:div w:id="956326522">
              <w:marLeft w:val="0"/>
              <w:marRight w:val="0"/>
              <w:marTop w:val="0"/>
              <w:marBottom w:val="0"/>
              <w:divBdr>
                <w:top w:val="none" w:sz="0" w:space="0" w:color="auto"/>
                <w:left w:val="none" w:sz="0" w:space="0" w:color="auto"/>
                <w:bottom w:val="none" w:sz="0" w:space="0" w:color="auto"/>
                <w:right w:val="none" w:sz="0" w:space="0" w:color="auto"/>
              </w:divBdr>
            </w:div>
            <w:div w:id="277220710">
              <w:marLeft w:val="0"/>
              <w:marRight w:val="0"/>
              <w:marTop w:val="0"/>
              <w:marBottom w:val="0"/>
              <w:divBdr>
                <w:top w:val="none" w:sz="0" w:space="0" w:color="auto"/>
                <w:left w:val="none" w:sz="0" w:space="0" w:color="auto"/>
                <w:bottom w:val="none" w:sz="0" w:space="0" w:color="auto"/>
                <w:right w:val="none" w:sz="0" w:space="0" w:color="auto"/>
              </w:divBdr>
            </w:div>
            <w:div w:id="290674014">
              <w:marLeft w:val="0"/>
              <w:marRight w:val="0"/>
              <w:marTop w:val="0"/>
              <w:marBottom w:val="0"/>
              <w:divBdr>
                <w:top w:val="none" w:sz="0" w:space="0" w:color="auto"/>
                <w:left w:val="none" w:sz="0" w:space="0" w:color="auto"/>
                <w:bottom w:val="none" w:sz="0" w:space="0" w:color="auto"/>
                <w:right w:val="none" w:sz="0" w:space="0" w:color="auto"/>
              </w:divBdr>
            </w:div>
            <w:div w:id="242682643">
              <w:marLeft w:val="0"/>
              <w:marRight w:val="0"/>
              <w:marTop w:val="0"/>
              <w:marBottom w:val="0"/>
              <w:divBdr>
                <w:top w:val="none" w:sz="0" w:space="0" w:color="auto"/>
                <w:left w:val="none" w:sz="0" w:space="0" w:color="auto"/>
                <w:bottom w:val="none" w:sz="0" w:space="0" w:color="auto"/>
                <w:right w:val="none" w:sz="0" w:space="0" w:color="auto"/>
              </w:divBdr>
            </w:div>
            <w:div w:id="1412897134">
              <w:marLeft w:val="0"/>
              <w:marRight w:val="0"/>
              <w:marTop w:val="0"/>
              <w:marBottom w:val="0"/>
              <w:divBdr>
                <w:top w:val="none" w:sz="0" w:space="0" w:color="auto"/>
                <w:left w:val="none" w:sz="0" w:space="0" w:color="auto"/>
                <w:bottom w:val="none" w:sz="0" w:space="0" w:color="auto"/>
                <w:right w:val="none" w:sz="0" w:space="0" w:color="auto"/>
              </w:divBdr>
            </w:div>
            <w:div w:id="257448042">
              <w:marLeft w:val="0"/>
              <w:marRight w:val="0"/>
              <w:marTop w:val="0"/>
              <w:marBottom w:val="0"/>
              <w:divBdr>
                <w:top w:val="none" w:sz="0" w:space="0" w:color="auto"/>
                <w:left w:val="none" w:sz="0" w:space="0" w:color="auto"/>
                <w:bottom w:val="none" w:sz="0" w:space="0" w:color="auto"/>
                <w:right w:val="none" w:sz="0" w:space="0" w:color="auto"/>
              </w:divBdr>
            </w:div>
            <w:div w:id="1814563269">
              <w:marLeft w:val="0"/>
              <w:marRight w:val="0"/>
              <w:marTop w:val="0"/>
              <w:marBottom w:val="0"/>
              <w:divBdr>
                <w:top w:val="none" w:sz="0" w:space="0" w:color="auto"/>
                <w:left w:val="none" w:sz="0" w:space="0" w:color="auto"/>
                <w:bottom w:val="none" w:sz="0" w:space="0" w:color="auto"/>
                <w:right w:val="none" w:sz="0" w:space="0" w:color="auto"/>
              </w:divBdr>
            </w:div>
            <w:div w:id="1534656925">
              <w:marLeft w:val="0"/>
              <w:marRight w:val="0"/>
              <w:marTop w:val="0"/>
              <w:marBottom w:val="0"/>
              <w:divBdr>
                <w:top w:val="none" w:sz="0" w:space="0" w:color="auto"/>
                <w:left w:val="none" w:sz="0" w:space="0" w:color="auto"/>
                <w:bottom w:val="none" w:sz="0" w:space="0" w:color="auto"/>
                <w:right w:val="none" w:sz="0" w:space="0" w:color="auto"/>
              </w:divBdr>
            </w:div>
            <w:div w:id="1559976810">
              <w:marLeft w:val="0"/>
              <w:marRight w:val="0"/>
              <w:marTop w:val="0"/>
              <w:marBottom w:val="0"/>
              <w:divBdr>
                <w:top w:val="none" w:sz="0" w:space="0" w:color="auto"/>
                <w:left w:val="none" w:sz="0" w:space="0" w:color="auto"/>
                <w:bottom w:val="none" w:sz="0" w:space="0" w:color="auto"/>
                <w:right w:val="none" w:sz="0" w:space="0" w:color="auto"/>
              </w:divBdr>
            </w:div>
            <w:div w:id="239877307">
              <w:marLeft w:val="0"/>
              <w:marRight w:val="0"/>
              <w:marTop w:val="0"/>
              <w:marBottom w:val="0"/>
              <w:divBdr>
                <w:top w:val="none" w:sz="0" w:space="0" w:color="auto"/>
                <w:left w:val="none" w:sz="0" w:space="0" w:color="auto"/>
                <w:bottom w:val="none" w:sz="0" w:space="0" w:color="auto"/>
                <w:right w:val="none" w:sz="0" w:space="0" w:color="auto"/>
              </w:divBdr>
            </w:div>
            <w:div w:id="1582058379">
              <w:marLeft w:val="0"/>
              <w:marRight w:val="0"/>
              <w:marTop w:val="0"/>
              <w:marBottom w:val="0"/>
              <w:divBdr>
                <w:top w:val="none" w:sz="0" w:space="0" w:color="auto"/>
                <w:left w:val="none" w:sz="0" w:space="0" w:color="auto"/>
                <w:bottom w:val="none" w:sz="0" w:space="0" w:color="auto"/>
                <w:right w:val="none" w:sz="0" w:space="0" w:color="auto"/>
              </w:divBdr>
            </w:div>
            <w:div w:id="929436950">
              <w:marLeft w:val="0"/>
              <w:marRight w:val="0"/>
              <w:marTop w:val="0"/>
              <w:marBottom w:val="0"/>
              <w:divBdr>
                <w:top w:val="none" w:sz="0" w:space="0" w:color="auto"/>
                <w:left w:val="none" w:sz="0" w:space="0" w:color="auto"/>
                <w:bottom w:val="none" w:sz="0" w:space="0" w:color="auto"/>
                <w:right w:val="none" w:sz="0" w:space="0" w:color="auto"/>
              </w:divBdr>
            </w:div>
            <w:div w:id="1930890996">
              <w:marLeft w:val="0"/>
              <w:marRight w:val="0"/>
              <w:marTop w:val="0"/>
              <w:marBottom w:val="0"/>
              <w:divBdr>
                <w:top w:val="none" w:sz="0" w:space="0" w:color="auto"/>
                <w:left w:val="none" w:sz="0" w:space="0" w:color="auto"/>
                <w:bottom w:val="none" w:sz="0" w:space="0" w:color="auto"/>
                <w:right w:val="none" w:sz="0" w:space="0" w:color="auto"/>
              </w:divBdr>
            </w:div>
            <w:div w:id="679086409">
              <w:marLeft w:val="0"/>
              <w:marRight w:val="0"/>
              <w:marTop w:val="0"/>
              <w:marBottom w:val="0"/>
              <w:divBdr>
                <w:top w:val="none" w:sz="0" w:space="0" w:color="auto"/>
                <w:left w:val="none" w:sz="0" w:space="0" w:color="auto"/>
                <w:bottom w:val="none" w:sz="0" w:space="0" w:color="auto"/>
                <w:right w:val="none" w:sz="0" w:space="0" w:color="auto"/>
              </w:divBdr>
            </w:div>
            <w:div w:id="912079825">
              <w:marLeft w:val="0"/>
              <w:marRight w:val="0"/>
              <w:marTop w:val="0"/>
              <w:marBottom w:val="0"/>
              <w:divBdr>
                <w:top w:val="none" w:sz="0" w:space="0" w:color="auto"/>
                <w:left w:val="none" w:sz="0" w:space="0" w:color="auto"/>
                <w:bottom w:val="none" w:sz="0" w:space="0" w:color="auto"/>
                <w:right w:val="none" w:sz="0" w:space="0" w:color="auto"/>
              </w:divBdr>
            </w:div>
            <w:div w:id="1518273269">
              <w:marLeft w:val="0"/>
              <w:marRight w:val="0"/>
              <w:marTop w:val="0"/>
              <w:marBottom w:val="0"/>
              <w:divBdr>
                <w:top w:val="none" w:sz="0" w:space="0" w:color="auto"/>
                <w:left w:val="none" w:sz="0" w:space="0" w:color="auto"/>
                <w:bottom w:val="none" w:sz="0" w:space="0" w:color="auto"/>
                <w:right w:val="none" w:sz="0" w:space="0" w:color="auto"/>
              </w:divBdr>
            </w:div>
            <w:div w:id="173813705">
              <w:marLeft w:val="0"/>
              <w:marRight w:val="0"/>
              <w:marTop w:val="0"/>
              <w:marBottom w:val="0"/>
              <w:divBdr>
                <w:top w:val="none" w:sz="0" w:space="0" w:color="auto"/>
                <w:left w:val="none" w:sz="0" w:space="0" w:color="auto"/>
                <w:bottom w:val="none" w:sz="0" w:space="0" w:color="auto"/>
                <w:right w:val="none" w:sz="0" w:space="0" w:color="auto"/>
              </w:divBdr>
            </w:div>
            <w:div w:id="1187527331">
              <w:marLeft w:val="0"/>
              <w:marRight w:val="0"/>
              <w:marTop w:val="0"/>
              <w:marBottom w:val="0"/>
              <w:divBdr>
                <w:top w:val="none" w:sz="0" w:space="0" w:color="auto"/>
                <w:left w:val="none" w:sz="0" w:space="0" w:color="auto"/>
                <w:bottom w:val="none" w:sz="0" w:space="0" w:color="auto"/>
                <w:right w:val="none" w:sz="0" w:space="0" w:color="auto"/>
              </w:divBdr>
            </w:div>
            <w:div w:id="388961684">
              <w:marLeft w:val="0"/>
              <w:marRight w:val="0"/>
              <w:marTop w:val="0"/>
              <w:marBottom w:val="0"/>
              <w:divBdr>
                <w:top w:val="none" w:sz="0" w:space="0" w:color="auto"/>
                <w:left w:val="none" w:sz="0" w:space="0" w:color="auto"/>
                <w:bottom w:val="none" w:sz="0" w:space="0" w:color="auto"/>
                <w:right w:val="none" w:sz="0" w:space="0" w:color="auto"/>
              </w:divBdr>
            </w:div>
            <w:div w:id="1374965103">
              <w:marLeft w:val="0"/>
              <w:marRight w:val="0"/>
              <w:marTop w:val="0"/>
              <w:marBottom w:val="0"/>
              <w:divBdr>
                <w:top w:val="none" w:sz="0" w:space="0" w:color="auto"/>
                <w:left w:val="none" w:sz="0" w:space="0" w:color="auto"/>
                <w:bottom w:val="none" w:sz="0" w:space="0" w:color="auto"/>
                <w:right w:val="none" w:sz="0" w:space="0" w:color="auto"/>
              </w:divBdr>
            </w:div>
            <w:div w:id="893124911">
              <w:marLeft w:val="0"/>
              <w:marRight w:val="0"/>
              <w:marTop w:val="0"/>
              <w:marBottom w:val="0"/>
              <w:divBdr>
                <w:top w:val="none" w:sz="0" w:space="0" w:color="auto"/>
                <w:left w:val="none" w:sz="0" w:space="0" w:color="auto"/>
                <w:bottom w:val="none" w:sz="0" w:space="0" w:color="auto"/>
                <w:right w:val="none" w:sz="0" w:space="0" w:color="auto"/>
              </w:divBdr>
            </w:div>
            <w:div w:id="1690646028">
              <w:marLeft w:val="0"/>
              <w:marRight w:val="0"/>
              <w:marTop w:val="0"/>
              <w:marBottom w:val="0"/>
              <w:divBdr>
                <w:top w:val="none" w:sz="0" w:space="0" w:color="auto"/>
                <w:left w:val="none" w:sz="0" w:space="0" w:color="auto"/>
                <w:bottom w:val="none" w:sz="0" w:space="0" w:color="auto"/>
                <w:right w:val="none" w:sz="0" w:space="0" w:color="auto"/>
              </w:divBdr>
            </w:div>
            <w:div w:id="1918858512">
              <w:marLeft w:val="0"/>
              <w:marRight w:val="0"/>
              <w:marTop w:val="0"/>
              <w:marBottom w:val="0"/>
              <w:divBdr>
                <w:top w:val="none" w:sz="0" w:space="0" w:color="auto"/>
                <w:left w:val="none" w:sz="0" w:space="0" w:color="auto"/>
                <w:bottom w:val="none" w:sz="0" w:space="0" w:color="auto"/>
                <w:right w:val="none" w:sz="0" w:space="0" w:color="auto"/>
              </w:divBdr>
            </w:div>
            <w:div w:id="383257480">
              <w:marLeft w:val="0"/>
              <w:marRight w:val="0"/>
              <w:marTop w:val="0"/>
              <w:marBottom w:val="0"/>
              <w:divBdr>
                <w:top w:val="none" w:sz="0" w:space="0" w:color="auto"/>
                <w:left w:val="none" w:sz="0" w:space="0" w:color="auto"/>
                <w:bottom w:val="none" w:sz="0" w:space="0" w:color="auto"/>
                <w:right w:val="none" w:sz="0" w:space="0" w:color="auto"/>
              </w:divBdr>
            </w:div>
            <w:div w:id="2001692483">
              <w:marLeft w:val="0"/>
              <w:marRight w:val="0"/>
              <w:marTop w:val="0"/>
              <w:marBottom w:val="0"/>
              <w:divBdr>
                <w:top w:val="none" w:sz="0" w:space="0" w:color="auto"/>
                <w:left w:val="none" w:sz="0" w:space="0" w:color="auto"/>
                <w:bottom w:val="none" w:sz="0" w:space="0" w:color="auto"/>
                <w:right w:val="none" w:sz="0" w:space="0" w:color="auto"/>
              </w:divBdr>
            </w:div>
            <w:div w:id="669062572">
              <w:marLeft w:val="0"/>
              <w:marRight w:val="0"/>
              <w:marTop w:val="0"/>
              <w:marBottom w:val="0"/>
              <w:divBdr>
                <w:top w:val="none" w:sz="0" w:space="0" w:color="auto"/>
                <w:left w:val="none" w:sz="0" w:space="0" w:color="auto"/>
                <w:bottom w:val="none" w:sz="0" w:space="0" w:color="auto"/>
                <w:right w:val="none" w:sz="0" w:space="0" w:color="auto"/>
              </w:divBdr>
            </w:div>
            <w:div w:id="1790011741">
              <w:marLeft w:val="0"/>
              <w:marRight w:val="0"/>
              <w:marTop w:val="0"/>
              <w:marBottom w:val="0"/>
              <w:divBdr>
                <w:top w:val="none" w:sz="0" w:space="0" w:color="auto"/>
                <w:left w:val="none" w:sz="0" w:space="0" w:color="auto"/>
                <w:bottom w:val="none" w:sz="0" w:space="0" w:color="auto"/>
                <w:right w:val="none" w:sz="0" w:space="0" w:color="auto"/>
              </w:divBdr>
            </w:div>
            <w:div w:id="762847916">
              <w:marLeft w:val="0"/>
              <w:marRight w:val="0"/>
              <w:marTop w:val="0"/>
              <w:marBottom w:val="0"/>
              <w:divBdr>
                <w:top w:val="none" w:sz="0" w:space="0" w:color="auto"/>
                <w:left w:val="none" w:sz="0" w:space="0" w:color="auto"/>
                <w:bottom w:val="none" w:sz="0" w:space="0" w:color="auto"/>
                <w:right w:val="none" w:sz="0" w:space="0" w:color="auto"/>
              </w:divBdr>
            </w:div>
            <w:div w:id="1011838644">
              <w:marLeft w:val="0"/>
              <w:marRight w:val="0"/>
              <w:marTop w:val="0"/>
              <w:marBottom w:val="0"/>
              <w:divBdr>
                <w:top w:val="none" w:sz="0" w:space="0" w:color="auto"/>
                <w:left w:val="none" w:sz="0" w:space="0" w:color="auto"/>
                <w:bottom w:val="none" w:sz="0" w:space="0" w:color="auto"/>
                <w:right w:val="none" w:sz="0" w:space="0" w:color="auto"/>
              </w:divBdr>
            </w:div>
            <w:div w:id="280303014">
              <w:marLeft w:val="0"/>
              <w:marRight w:val="0"/>
              <w:marTop w:val="0"/>
              <w:marBottom w:val="0"/>
              <w:divBdr>
                <w:top w:val="none" w:sz="0" w:space="0" w:color="auto"/>
                <w:left w:val="none" w:sz="0" w:space="0" w:color="auto"/>
                <w:bottom w:val="none" w:sz="0" w:space="0" w:color="auto"/>
                <w:right w:val="none" w:sz="0" w:space="0" w:color="auto"/>
              </w:divBdr>
            </w:div>
            <w:div w:id="397745619">
              <w:marLeft w:val="0"/>
              <w:marRight w:val="0"/>
              <w:marTop w:val="0"/>
              <w:marBottom w:val="0"/>
              <w:divBdr>
                <w:top w:val="none" w:sz="0" w:space="0" w:color="auto"/>
                <w:left w:val="none" w:sz="0" w:space="0" w:color="auto"/>
                <w:bottom w:val="none" w:sz="0" w:space="0" w:color="auto"/>
                <w:right w:val="none" w:sz="0" w:space="0" w:color="auto"/>
              </w:divBdr>
            </w:div>
            <w:div w:id="836916619">
              <w:marLeft w:val="0"/>
              <w:marRight w:val="0"/>
              <w:marTop w:val="0"/>
              <w:marBottom w:val="0"/>
              <w:divBdr>
                <w:top w:val="none" w:sz="0" w:space="0" w:color="auto"/>
                <w:left w:val="none" w:sz="0" w:space="0" w:color="auto"/>
                <w:bottom w:val="none" w:sz="0" w:space="0" w:color="auto"/>
                <w:right w:val="none" w:sz="0" w:space="0" w:color="auto"/>
              </w:divBdr>
            </w:div>
            <w:div w:id="1467967867">
              <w:marLeft w:val="0"/>
              <w:marRight w:val="0"/>
              <w:marTop w:val="0"/>
              <w:marBottom w:val="0"/>
              <w:divBdr>
                <w:top w:val="none" w:sz="0" w:space="0" w:color="auto"/>
                <w:left w:val="none" w:sz="0" w:space="0" w:color="auto"/>
                <w:bottom w:val="none" w:sz="0" w:space="0" w:color="auto"/>
                <w:right w:val="none" w:sz="0" w:space="0" w:color="auto"/>
              </w:divBdr>
            </w:div>
            <w:div w:id="780488535">
              <w:marLeft w:val="0"/>
              <w:marRight w:val="0"/>
              <w:marTop w:val="0"/>
              <w:marBottom w:val="0"/>
              <w:divBdr>
                <w:top w:val="none" w:sz="0" w:space="0" w:color="auto"/>
                <w:left w:val="none" w:sz="0" w:space="0" w:color="auto"/>
                <w:bottom w:val="none" w:sz="0" w:space="0" w:color="auto"/>
                <w:right w:val="none" w:sz="0" w:space="0" w:color="auto"/>
              </w:divBdr>
            </w:div>
            <w:div w:id="1759517319">
              <w:marLeft w:val="0"/>
              <w:marRight w:val="0"/>
              <w:marTop w:val="0"/>
              <w:marBottom w:val="0"/>
              <w:divBdr>
                <w:top w:val="none" w:sz="0" w:space="0" w:color="auto"/>
                <w:left w:val="none" w:sz="0" w:space="0" w:color="auto"/>
                <w:bottom w:val="none" w:sz="0" w:space="0" w:color="auto"/>
                <w:right w:val="none" w:sz="0" w:space="0" w:color="auto"/>
              </w:divBdr>
            </w:div>
            <w:div w:id="1265066164">
              <w:marLeft w:val="0"/>
              <w:marRight w:val="0"/>
              <w:marTop w:val="0"/>
              <w:marBottom w:val="0"/>
              <w:divBdr>
                <w:top w:val="none" w:sz="0" w:space="0" w:color="auto"/>
                <w:left w:val="none" w:sz="0" w:space="0" w:color="auto"/>
                <w:bottom w:val="none" w:sz="0" w:space="0" w:color="auto"/>
                <w:right w:val="none" w:sz="0" w:space="0" w:color="auto"/>
              </w:divBdr>
            </w:div>
            <w:div w:id="1808426756">
              <w:marLeft w:val="0"/>
              <w:marRight w:val="0"/>
              <w:marTop w:val="0"/>
              <w:marBottom w:val="0"/>
              <w:divBdr>
                <w:top w:val="none" w:sz="0" w:space="0" w:color="auto"/>
                <w:left w:val="none" w:sz="0" w:space="0" w:color="auto"/>
                <w:bottom w:val="none" w:sz="0" w:space="0" w:color="auto"/>
                <w:right w:val="none" w:sz="0" w:space="0" w:color="auto"/>
              </w:divBdr>
            </w:div>
            <w:div w:id="1034767739">
              <w:marLeft w:val="0"/>
              <w:marRight w:val="0"/>
              <w:marTop w:val="0"/>
              <w:marBottom w:val="0"/>
              <w:divBdr>
                <w:top w:val="none" w:sz="0" w:space="0" w:color="auto"/>
                <w:left w:val="none" w:sz="0" w:space="0" w:color="auto"/>
                <w:bottom w:val="none" w:sz="0" w:space="0" w:color="auto"/>
                <w:right w:val="none" w:sz="0" w:space="0" w:color="auto"/>
              </w:divBdr>
            </w:div>
            <w:div w:id="199780013">
              <w:marLeft w:val="0"/>
              <w:marRight w:val="0"/>
              <w:marTop w:val="0"/>
              <w:marBottom w:val="0"/>
              <w:divBdr>
                <w:top w:val="none" w:sz="0" w:space="0" w:color="auto"/>
                <w:left w:val="none" w:sz="0" w:space="0" w:color="auto"/>
                <w:bottom w:val="none" w:sz="0" w:space="0" w:color="auto"/>
                <w:right w:val="none" w:sz="0" w:space="0" w:color="auto"/>
              </w:divBdr>
            </w:div>
            <w:div w:id="271136530">
              <w:marLeft w:val="0"/>
              <w:marRight w:val="0"/>
              <w:marTop w:val="0"/>
              <w:marBottom w:val="0"/>
              <w:divBdr>
                <w:top w:val="none" w:sz="0" w:space="0" w:color="auto"/>
                <w:left w:val="none" w:sz="0" w:space="0" w:color="auto"/>
                <w:bottom w:val="none" w:sz="0" w:space="0" w:color="auto"/>
                <w:right w:val="none" w:sz="0" w:space="0" w:color="auto"/>
              </w:divBdr>
            </w:div>
            <w:div w:id="1436439290">
              <w:marLeft w:val="0"/>
              <w:marRight w:val="0"/>
              <w:marTop w:val="0"/>
              <w:marBottom w:val="0"/>
              <w:divBdr>
                <w:top w:val="none" w:sz="0" w:space="0" w:color="auto"/>
                <w:left w:val="none" w:sz="0" w:space="0" w:color="auto"/>
                <w:bottom w:val="none" w:sz="0" w:space="0" w:color="auto"/>
                <w:right w:val="none" w:sz="0" w:space="0" w:color="auto"/>
              </w:divBdr>
            </w:div>
            <w:div w:id="1734428038">
              <w:marLeft w:val="0"/>
              <w:marRight w:val="0"/>
              <w:marTop w:val="0"/>
              <w:marBottom w:val="0"/>
              <w:divBdr>
                <w:top w:val="none" w:sz="0" w:space="0" w:color="auto"/>
                <w:left w:val="none" w:sz="0" w:space="0" w:color="auto"/>
                <w:bottom w:val="none" w:sz="0" w:space="0" w:color="auto"/>
                <w:right w:val="none" w:sz="0" w:space="0" w:color="auto"/>
              </w:divBdr>
            </w:div>
            <w:div w:id="1015576265">
              <w:marLeft w:val="0"/>
              <w:marRight w:val="0"/>
              <w:marTop w:val="0"/>
              <w:marBottom w:val="0"/>
              <w:divBdr>
                <w:top w:val="none" w:sz="0" w:space="0" w:color="auto"/>
                <w:left w:val="none" w:sz="0" w:space="0" w:color="auto"/>
                <w:bottom w:val="none" w:sz="0" w:space="0" w:color="auto"/>
                <w:right w:val="none" w:sz="0" w:space="0" w:color="auto"/>
              </w:divBdr>
            </w:div>
            <w:div w:id="547646779">
              <w:marLeft w:val="0"/>
              <w:marRight w:val="0"/>
              <w:marTop w:val="0"/>
              <w:marBottom w:val="0"/>
              <w:divBdr>
                <w:top w:val="none" w:sz="0" w:space="0" w:color="auto"/>
                <w:left w:val="none" w:sz="0" w:space="0" w:color="auto"/>
                <w:bottom w:val="none" w:sz="0" w:space="0" w:color="auto"/>
                <w:right w:val="none" w:sz="0" w:space="0" w:color="auto"/>
              </w:divBdr>
            </w:div>
            <w:div w:id="451753571">
              <w:marLeft w:val="0"/>
              <w:marRight w:val="0"/>
              <w:marTop w:val="0"/>
              <w:marBottom w:val="0"/>
              <w:divBdr>
                <w:top w:val="none" w:sz="0" w:space="0" w:color="auto"/>
                <w:left w:val="none" w:sz="0" w:space="0" w:color="auto"/>
                <w:bottom w:val="none" w:sz="0" w:space="0" w:color="auto"/>
                <w:right w:val="none" w:sz="0" w:space="0" w:color="auto"/>
              </w:divBdr>
            </w:div>
            <w:div w:id="382944527">
              <w:marLeft w:val="0"/>
              <w:marRight w:val="0"/>
              <w:marTop w:val="0"/>
              <w:marBottom w:val="0"/>
              <w:divBdr>
                <w:top w:val="none" w:sz="0" w:space="0" w:color="auto"/>
                <w:left w:val="none" w:sz="0" w:space="0" w:color="auto"/>
                <w:bottom w:val="none" w:sz="0" w:space="0" w:color="auto"/>
                <w:right w:val="none" w:sz="0" w:space="0" w:color="auto"/>
              </w:divBdr>
            </w:div>
            <w:div w:id="2043092355">
              <w:marLeft w:val="0"/>
              <w:marRight w:val="0"/>
              <w:marTop w:val="0"/>
              <w:marBottom w:val="0"/>
              <w:divBdr>
                <w:top w:val="none" w:sz="0" w:space="0" w:color="auto"/>
                <w:left w:val="none" w:sz="0" w:space="0" w:color="auto"/>
                <w:bottom w:val="none" w:sz="0" w:space="0" w:color="auto"/>
                <w:right w:val="none" w:sz="0" w:space="0" w:color="auto"/>
              </w:divBdr>
            </w:div>
            <w:div w:id="1047991396">
              <w:marLeft w:val="0"/>
              <w:marRight w:val="0"/>
              <w:marTop w:val="0"/>
              <w:marBottom w:val="0"/>
              <w:divBdr>
                <w:top w:val="none" w:sz="0" w:space="0" w:color="auto"/>
                <w:left w:val="none" w:sz="0" w:space="0" w:color="auto"/>
                <w:bottom w:val="none" w:sz="0" w:space="0" w:color="auto"/>
                <w:right w:val="none" w:sz="0" w:space="0" w:color="auto"/>
              </w:divBdr>
            </w:div>
            <w:div w:id="1476145156">
              <w:marLeft w:val="0"/>
              <w:marRight w:val="0"/>
              <w:marTop w:val="0"/>
              <w:marBottom w:val="0"/>
              <w:divBdr>
                <w:top w:val="none" w:sz="0" w:space="0" w:color="auto"/>
                <w:left w:val="none" w:sz="0" w:space="0" w:color="auto"/>
                <w:bottom w:val="none" w:sz="0" w:space="0" w:color="auto"/>
                <w:right w:val="none" w:sz="0" w:space="0" w:color="auto"/>
              </w:divBdr>
            </w:div>
            <w:div w:id="486628608">
              <w:marLeft w:val="0"/>
              <w:marRight w:val="0"/>
              <w:marTop w:val="0"/>
              <w:marBottom w:val="0"/>
              <w:divBdr>
                <w:top w:val="none" w:sz="0" w:space="0" w:color="auto"/>
                <w:left w:val="none" w:sz="0" w:space="0" w:color="auto"/>
                <w:bottom w:val="none" w:sz="0" w:space="0" w:color="auto"/>
                <w:right w:val="none" w:sz="0" w:space="0" w:color="auto"/>
              </w:divBdr>
            </w:div>
            <w:div w:id="1799296569">
              <w:marLeft w:val="0"/>
              <w:marRight w:val="0"/>
              <w:marTop w:val="0"/>
              <w:marBottom w:val="0"/>
              <w:divBdr>
                <w:top w:val="none" w:sz="0" w:space="0" w:color="auto"/>
                <w:left w:val="none" w:sz="0" w:space="0" w:color="auto"/>
                <w:bottom w:val="none" w:sz="0" w:space="0" w:color="auto"/>
                <w:right w:val="none" w:sz="0" w:space="0" w:color="auto"/>
              </w:divBdr>
            </w:div>
            <w:div w:id="363136035">
              <w:marLeft w:val="0"/>
              <w:marRight w:val="0"/>
              <w:marTop w:val="0"/>
              <w:marBottom w:val="0"/>
              <w:divBdr>
                <w:top w:val="none" w:sz="0" w:space="0" w:color="auto"/>
                <w:left w:val="none" w:sz="0" w:space="0" w:color="auto"/>
                <w:bottom w:val="none" w:sz="0" w:space="0" w:color="auto"/>
                <w:right w:val="none" w:sz="0" w:space="0" w:color="auto"/>
              </w:divBdr>
            </w:div>
            <w:div w:id="1303079521">
              <w:marLeft w:val="0"/>
              <w:marRight w:val="0"/>
              <w:marTop w:val="0"/>
              <w:marBottom w:val="0"/>
              <w:divBdr>
                <w:top w:val="none" w:sz="0" w:space="0" w:color="auto"/>
                <w:left w:val="none" w:sz="0" w:space="0" w:color="auto"/>
                <w:bottom w:val="none" w:sz="0" w:space="0" w:color="auto"/>
                <w:right w:val="none" w:sz="0" w:space="0" w:color="auto"/>
              </w:divBdr>
            </w:div>
            <w:div w:id="689919037">
              <w:marLeft w:val="0"/>
              <w:marRight w:val="0"/>
              <w:marTop w:val="0"/>
              <w:marBottom w:val="0"/>
              <w:divBdr>
                <w:top w:val="none" w:sz="0" w:space="0" w:color="auto"/>
                <w:left w:val="none" w:sz="0" w:space="0" w:color="auto"/>
                <w:bottom w:val="none" w:sz="0" w:space="0" w:color="auto"/>
                <w:right w:val="none" w:sz="0" w:space="0" w:color="auto"/>
              </w:divBdr>
            </w:div>
            <w:div w:id="1549103859">
              <w:marLeft w:val="0"/>
              <w:marRight w:val="0"/>
              <w:marTop w:val="0"/>
              <w:marBottom w:val="0"/>
              <w:divBdr>
                <w:top w:val="none" w:sz="0" w:space="0" w:color="auto"/>
                <w:left w:val="none" w:sz="0" w:space="0" w:color="auto"/>
                <w:bottom w:val="none" w:sz="0" w:space="0" w:color="auto"/>
                <w:right w:val="none" w:sz="0" w:space="0" w:color="auto"/>
              </w:divBdr>
            </w:div>
            <w:div w:id="281150558">
              <w:marLeft w:val="0"/>
              <w:marRight w:val="0"/>
              <w:marTop w:val="0"/>
              <w:marBottom w:val="0"/>
              <w:divBdr>
                <w:top w:val="none" w:sz="0" w:space="0" w:color="auto"/>
                <w:left w:val="none" w:sz="0" w:space="0" w:color="auto"/>
                <w:bottom w:val="none" w:sz="0" w:space="0" w:color="auto"/>
                <w:right w:val="none" w:sz="0" w:space="0" w:color="auto"/>
              </w:divBdr>
            </w:div>
            <w:div w:id="133447368">
              <w:marLeft w:val="0"/>
              <w:marRight w:val="0"/>
              <w:marTop w:val="0"/>
              <w:marBottom w:val="0"/>
              <w:divBdr>
                <w:top w:val="none" w:sz="0" w:space="0" w:color="auto"/>
                <w:left w:val="none" w:sz="0" w:space="0" w:color="auto"/>
                <w:bottom w:val="none" w:sz="0" w:space="0" w:color="auto"/>
                <w:right w:val="none" w:sz="0" w:space="0" w:color="auto"/>
              </w:divBdr>
            </w:div>
            <w:div w:id="367488271">
              <w:marLeft w:val="0"/>
              <w:marRight w:val="0"/>
              <w:marTop w:val="0"/>
              <w:marBottom w:val="0"/>
              <w:divBdr>
                <w:top w:val="none" w:sz="0" w:space="0" w:color="auto"/>
                <w:left w:val="none" w:sz="0" w:space="0" w:color="auto"/>
                <w:bottom w:val="none" w:sz="0" w:space="0" w:color="auto"/>
                <w:right w:val="none" w:sz="0" w:space="0" w:color="auto"/>
              </w:divBdr>
            </w:div>
            <w:div w:id="271936247">
              <w:marLeft w:val="0"/>
              <w:marRight w:val="0"/>
              <w:marTop w:val="0"/>
              <w:marBottom w:val="0"/>
              <w:divBdr>
                <w:top w:val="none" w:sz="0" w:space="0" w:color="auto"/>
                <w:left w:val="none" w:sz="0" w:space="0" w:color="auto"/>
                <w:bottom w:val="none" w:sz="0" w:space="0" w:color="auto"/>
                <w:right w:val="none" w:sz="0" w:space="0" w:color="auto"/>
              </w:divBdr>
            </w:div>
            <w:div w:id="703946478">
              <w:marLeft w:val="0"/>
              <w:marRight w:val="0"/>
              <w:marTop w:val="0"/>
              <w:marBottom w:val="0"/>
              <w:divBdr>
                <w:top w:val="none" w:sz="0" w:space="0" w:color="auto"/>
                <w:left w:val="none" w:sz="0" w:space="0" w:color="auto"/>
                <w:bottom w:val="none" w:sz="0" w:space="0" w:color="auto"/>
                <w:right w:val="none" w:sz="0" w:space="0" w:color="auto"/>
              </w:divBdr>
            </w:div>
            <w:div w:id="30424197">
              <w:marLeft w:val="0"/>
              <w:marRight w:val="0"/>
              <w:marTop w:val="0"/>
              <w:marBottom w:val="0"/>
              <w:divBdr>
                <w:top w:val="none" w:sz="0" w:space="0" w:color="auto"/>
                <w:left w:val="none" w:sz="0" w:space="0" w:color="auto"/>
                <w:bottom w:val="none" w:sz="0" w:space="0" w:color="auto"/>
                <w:right w:val="none" w:sz="0" w:space="0" w:color="auto"/>
              </w:divBdr>
            </w:div>
            <w:div w:id="1696038904">
              <w:marLeft w:val="0"/>
              <w:marRight w:val="0"/>
              <w:marTop w:val="0"/>
              <w:marBottom w:val="0"/>
              <w:divBdr>
                <w:top w:val="none" w:sz="0" w:space="0" w:color="auto"/>
                <w:left w:val="none" w:sz="0" w:space="0" w:color="auto"/>
                <w:bottom w:val="none" w:sz="0" w:space="0" w:color="auto"/>
                <w:right w:val="none" w:sz="0" w:space="0" w:color="auto"/>
              </w:divBdr>
            </w:div>
            <w:div w:id="241261896">
              <w:marLeft w:val="0"/>
              <w:marRight w:val="0"/>
              <w:marTop w:val="0"/>
              <w:marBottom w:val="0"/>
              <w:divBdr>
                <w:top w:val="none" w:sz="0" w:space="0" w:color="auto"/>
                <w:left w:val="none" w:sz="0" w:space="0" w:color="auto"/>
                <w:bottom w:val="none" w:sz="0" w:space="0" w:color="auto"/>
                <w:right w:val="none" w:sz="0" w:space="0" w:color="auto"/>
              </w:divBdr>
            </w:div>
            <w:div w:id="933972031">
              <w:marLeft w:val="0"/>
              <w:marRight w:val="0"/>
              <w:marTop w:val="0"/>
              <w:marBottom w:val="0"/>
              <w:divBdr>
                <w:top w:val="none" w:sz="0" w:space="0" w:color="auto"/>
                <w:left w:val="none" w:sz="0" w:space="0" w:color="auto"/>
                <w:bottom w:val="none" w:sz="0" w:space="0" w:color="auto"/>
                <w:right w:val="none" w:sz="0" w:space="0" w:color="auto"/>
              </w:divBdr>
            </w:div>
            <w:div w:id="751665051">
              <w:marLeft w:val="0"/>
              <w:marRight w:val="0"/>
              <w:marTop w:val="0"/>
              <w:marBottom w:val="0"/>
              <w:divBdr>
                <w:top w:val="none" w:sz="0" w:space="0" w:color="auto"/>
                <w:left w:val="none" w:sz="0" w:space="0" w:color="auto"/>
                <w:bottom w:val="none" w:sz="0" w:space="0" w:color="auto"/>
                <w:right w:val="none" w:sz="0" w:space="0" w:color="auto"/>
              </w:divBdr>
            </w:div>
            <w:div w:id="494731930">
              <w:marLeft w:val="0"/>
              <w:marRight w:val="0"/>
              <w:marTop w:val="0"/>
              <w:marBottom w:val="0"/>
              <w:divBdr>
                <w:top w:val="none" w:sz="0" w:space="0" w:color="auto"/>
                <w:left w:val="none" w:sz="0" w:space="0" w:color="auto"/>
                <w:bottom w:val="none" w:sz="0" w:space="0" w:color="auto"/>
                <w:right w:val="none" w:sz="0" w:space="0" w:color="auto"/>
              </w:divBdr>
            </w:div>
            <w:div w:id="1324814538">
              <w:marLeft w:val="0"/>
              <w:marRight w:val="0"/>
              <w:marTop w:val="0"/>
              <w:marBottom w:val="0"/>
              <w:divBdr>
                <w:top w:val="none" w:sz="0" w:space="0" w:color="auto"/>
                <w:left w:val="none" w:sz="0" w:space="0" w:color="auto"/>
                <w:bottom w:val="none" w:sz="0" w:space="0" w:color="auto"/>
                <w:right w:val="none" w:sz="0" w:space="0" w:color="auto"/>
              </w:divBdr>
            </w:div>
            <w:div w:id="819348736">
              <w:marLeft w:val="0"/>
              <w:marRight w:val="0"/>
              <w:marTop w:val="0"/>
              <w:marBottom w:val="0"/>
              <w:divBdr>
                <w:top w:val="none" w:sz="0" w:space="0" w:color="auto"/>
                <w:left w:val="none" w:sz="0" w:space="0" w:color="auto"/>
                <w:bottom w:val="none" w:sz="0" w:space="0" w:color="auto"/>
                <w:right w:val="none" w:sz="0" w:space="0" w:color="auto"/>
              </w:divBdr>
            </w:div>
            <w:div w:id="756051432">
              <w:marLeft w:val="0"/>
              <w:marRight w:val="0"/>
              <w:marTop w:val="0"/>
              <w:marBottom w:val="0"/>
              <w:divBdr>
                <w:top w:val="none" w:sz="0" w:space="0" w:color="auto"/>
                <w:left w:val="none" w:sz="0" w:space="0" w:color="auto"/>
                <w:bottom w:val="none" w:sz="0" w:space="0" w:color="auto"/>
                <w:right w:val="none" w:sz="0" w:space="0" w:color="auto"/>
              </w:divBdr>
            </w:div>
            <w:div w:id="147014217">
              <w:marLeft w:val="0"/>
              <w:marRight w:val="0"/>
              <w:marTop w:val="0"/>
              <w:marBottom w:val="0"/>
              <w:divBdr>
                <w:top w:val="none" w:sz="0" w:space="0" w:color="auto"/>
                <w:left w:val="none" w:sz="0" w:space="0" w:color="auto"/>
                <w:bottom w:val="none" w:sz="0" w:space="0" w:color="auto"/>
                <w:right w:val="none" w:sz="0" w:space="0" w:color="auto"/>
              </w:divBdr>
            </w:div>
            <w:div w:id="279533503">
              <w:marLeft w:val="0"/>
              <w:marRight w:val="0"/>
              <w:marTop w:val="0"/>
              <w:marBottom w:val="0"/>
              <w:divBdr>
                <w:top w:val="none" w:sz="0" w:space="0" w:color="auto"/>
                <w:left w:val="none" w:sz="0" w:space="0" w:color="auto"/>
                <w:bottom w:val="none" w:sz="0" w:space="0" w:color="auto"/>
                <w:right w:val="none" w:sz="0" w:space="0" w:color="auto"/>
              </w:divBdr>
            </w:div>
            <w:div w:id="1432625745">
              <w:marLeft w:val="0"/>
              <w:marRight w:val="0"/>
              <w:marTop w:val="0"/>
              <w:marBottom w:val="0"/>
              <w:divBdr>
                <w:top w:val="none" w:sz="0" w:space="0" w:color="auto"/>
                <w:left w:val="none" w:sz="0" w:space="0" w:color="auto"/>
                <w:bottom w:val="none" w:sz="0" w:space="0" w:color="auto"/>
                <w:right w:val="none" w:sz="0" w:space="0" w:color="auto"/>
              </w:divBdr>
            </w:div>
            <w:div w:id="290356770">
              <w:marLeft w:val="0"/>
              <w:marRight w:val="0"/>
              <w:marTop w:val="0"/>
              <w:marBottom w:val="0"/>
              <w:divBdr>
                <w:top w:val="none" w:sz="0" w:space="0" w:color="auto"/>
                <w:left w:val="none" w:sz="0" w:space="0" w:color="auto"/>
                <w:bottom w:val="none" w:sz="0" w:space="0" w:color="auto"/>
                <w:right w:val="none" w:sz="0" w:space="0" w:color="auto"/>
              </w:divBdr>
            </w:div>
            <w:div w:id="151064301">
              <w:marLeft w:val="0"/>
              <w:marRight w:val="0"/>
              <w:marTop w:val="0"/>
              <w:marBottom w:val="0"/>
              <w:divBdr>
                <w:top w:val="none" w:sz="0" w:space="0" w:color="auto"/>
                <w:left w:val="none" w:sz="0" w:space="0" w:color="auto"/>
                <w:bottom w:val="none" w:sz="0" w:space="0" w:color="auto"/>
                <w:right w:val="none" w:sz="0" w:space="0" w:color="auto"/>
              </w:divBdr>
            </w:div>
            <w:div w:id="556818238">
              <w:marLeft w:val="0"/>
              <w:marRight w:val="0"/>
              <w:marTop w:val="0"/>
              <w:marBottom w:val="0"/>
              <w:divBdr>
                <w:top w:val="none" w:sz="0" w:space="0" w:color="auto"/>
                <w:left w:val="none" w:sz="0" w:space="0" w:color="auto"/>
                <w:bottom w:val="none" w:sz="0" w:space="0" w:color="auto"/>
                <w:right w:val="none" w:sz="0" w:space="0" w:color="auto"/>
              </w:divBdr>
            </w:div>
            <w:div w:id="1815678242">
              <w:marLeft w:val="0"/>
              <w:marRight w:val="0"/>
              <w:marTop w:val="0"/>
              <w:marBottom w:val="0"/>
              <w:divBdr>
                <w:top w:val="none" w:sz="0" w:space="0" w:color="auto"/>
                <w:left w:val="none" w:sz="0" w:space="0" w:color="auto"/>
                <w:bottom w:val="none" w:sz="0" w:space="0" w:color="auto"/>
                <w:right w:val="none" w:sz="0" w:space="0" w:color="auto"/>
              </w:divBdr>
            </w:div>
            <w:div w:id="1790784077">
              <w:marLeft w:val="0"/>
              <w:marRight w:val="0"/>
              <w:marTop w:val="0"/>
              <w:marBottom w:val="0"/>
              <w:divBdr>
                <w:top w:val="none" w:sz="0" w:space="0" w:color="auto"/>
                <w:left w:val="none" w:sz="0" w:space="0" w:color="auto"/>
                <w:bottom w:val="none" w:sz="0" w:space="0" w:color="auto"/>
                <w:right w:val="none" w:sz="0" w:space="0" w:color="auto"/>
              </w:divBdr>
            </w:div>
            <w:div w:id="1255556066">
              <w:marLeft w:val="0"/>
              <w:marRight w:val="0"/>
              <w:marTop w:val="0"/>
              <w:marBottom w:val="0"/>
              <w:divBdr>
                <w:top w:val="none" w:sz="0" w:space="0" w:color="auto"/>
                <w:left w:val="none" w:sz="0" w:space="0" w:color="auto"/>
                <w:bottom w:val="none" w:sz="0" w:space="0" w:color="auto"/>
                <w:right w:val="none" w:sz="0" w:space="0" w:color="auto"/>
              </w:divBdr>
            </w:div>
            <w:div w:id="1499929515">
              <w:marLeft w:val="0"/>
              <w:marRight w:val="0"/>
              <w:marTop w:val="0"/>
              <w:marBottom w:val="0"/>
              <w:divBdr>
                <w:top w:val="none" w:sz="0" w:space="0" w:color="auto"/>
                <w:left w:val="none" w:sz="0" w:space="0" w:color="auto"/>
                <w:bottom w:val="none" w:sz="0" w:space="0" w:color="auto"/>
                <w:right w:val="none" w:sz="0" w:space="0" w:color="auto"/>
              </w:divBdr>
            </w:div>
            <w:div w:id="1833838200">
              <w:marLeft w:val="0"/>
              <w:marRight w:val="0"/>
              <w:marTop w:val="0"/>
              <w:marBottom w:val="0"/>
              <w:divBdr>
                <w:top w:val="none" w:sz="0" w:space="0" w:color="auto"/>
                <w:left w:val="none" w:sz="0" w:space="0" w:color="auto"/>
                <w:bottom w:val="none" w:sz="0" w:space="0" w:color="auto"/>
                <w:right w:val="none" w:sz="0" w:space="0" w:color="auto"/>
              </w:divBdr>
            </w:div>
            <w:div w:id="1685395335">
              <w:marLeft w:val="0"/>
              <w:marRight w:val="0"/>
              <w:marTop w:val="0"/>
              <w:marBottom w:val="0"/>
              <w:divBdr>
                <w:top w:val="none" w:sz="0" w:space="0" w:color="auto"/>
                <w:left w:val="none" w:sz="0" w:space="0" w:color="auto"/>
                <w:bottom w:val="none" w:sz="0" w:space="0" w:color="auto"/>
                <w:right w:val="none" w:sz="0" w:space="0" w:color="auto"/>
              </w:divBdr>
            </w:div>
            <w:div w:id="837888307">
              <w:marLeft w:val="0"/>
              <w:marRight w:val="0"/>
              <w:marTop w:val="0"/>
              <w:marBottom w:val="0"/>
              <w:divBdr>
                <w:top w:val="none" w:sz="0" w:space="0" w:color="auto"/>
                <w:left w:val="none" w:sz="0" w:space="0" w:color="auto"/>
                <w:bottom w:val="none" w:sz="0" w:space="0" w:color="auto"/>
                <w:right w:val="none" w:sz="0" w:space="0" w:color="auto"/>
              </w:divBdr>
            </w:div>
            <w:div w:id="755439638">
              <w:marLeft w:val="0"/>
              <w:marRight w:val="0"/>
              <w:marTop w:val="0"/>
              <w:marBottom w:val="0"/>
              <w:divBdr>
                <w:top w:val="none" w:sz="0" w:space="0" w:color="auto"/>
                <w:left w:val="none" w:sz="0" w:space="0" w:color="auto"/>
                <w:bottom w:val="none" w:sz="0" w:space="0" w:color="auto"/>
                <w:right w:val="none" w:sz="0" w:space="0" w:color="auto"/>
              </w:divBdr>
            </w:div>
            <w:div w:id="345794770">
              <w:marLeft w:val="0"/>
              <w:marRight w:val="0"/>
              <w:marTop w:val="0"/>
              <w:marBottom w:val="0"/>
              <w:divBdr>
                <w:top w:val="none" w:sz="0" w:space="0" w:color="auto"/>
                <w:left w:val="none" w:sz="0" w:space="0" w:color="auto"/>
                <w:bottom w:val="none" w:sz="0" w:space="0" w:color="auto"/>
                <w:right w:val="none" w:sz="0" w:space="0" w:color="auto"/>
              </w:divBdr>
            </w:div>
            <w:div w:id="1627196605">
              <w:marLeft w:val="0"/>
              <w:marRight w:val="0"/>
              <w:marTop w:val="0"/>
              <w:marBottom w:val="0"/>
              <w:divBdr>
                <w:top w:val="none" w:sz="0" w:space="0" w:color="auto"/>
                <w:left w:val="none" w:sz="0" w:space="0" w:color="auto"/>
                <w:bottom w:val="none" w:sz="0" w:space="0" w:color="auto"/>
                <w:right w:val="none" w:sz="0" w:space="0" w:color="auto"/>
              </w:divBdr>
            </w:div>
            <w:div w:id="1258488232">
              <w:marLeft w:val="0"/>
              <w:marRight w:val="0"/>
              <w:marTop w:val="0"/>
              <w:marBottom w:val="0"/>
              <w:divBdr>
                <w:top w:val="none" w:sz="0" w:space="0" w:color="auto"/>
                <w:left w:val="none" w:sz="0" w:space="0" w:color="auto"/>
                <w:bottom w:val="none" w:sz="0" w:space="0" w:color="auto"/>
                <w:right w:val="none" w:sz="0" w:space="0" w:color="auto"/>
              </w:divBdr>
            </w:div>
            <w:div w:id="135421033">
              <w:marLeft w:val="0"/>
              <w:marRight w:val="0"/>
              <w:marTop w:val="0"/>
              <w:marBottom w:val="0"/>
              <w:divBdr>
                <w:top w:val="none" w:sz="0" w:space="0" w:color="auto"/>
                <w:left w:val="none" w:sz="0" w:space="0" w:color="auto"/>
                <w:bottom w:val="none" w:sz="0" w:space="0" w:color="auto"/>
                <w:right w:val="none" w:sz="0" w:space="0" w:color="auto"/>
              </w:divBdr>
            </w:div>
            <w:div w:id="1341932072">
              <w:marLeft w:val="0"/>
              <w:marRight w:val="0"/>
              <w:marTop w:val="0"/>
              <w:marBottom w:val="0"/>
              <w:divBdr>
                <w:top w:val="none" w:sz="0" w:space="0" w:color="auto"/>
                <w:left w:val="none" w:sz="0" w:space="0" w:color="auto"/>
                <w:bottom w:val="none" w:sz="0" w:space="0" w:color="auto"/>
                <w:right w:val="none" w:sz="0" w:space="0" w:color="auto"/>
              </w:divBdr>
            </w:div>
            <w:div w:id="381371720">
              <w:marLeft w:val="0"/>
              <w:marRight w:val="0"/>
              <w:marTop w:val="0"/>
              <w:marBottom w:val="0"/>
              <w:divBdr>
                <w:top w:val="none" w:sz="0" w:space="0" w:color="auto"/>
                <w:left w:val="none" w:sz="0" w:space="0" w:color="auto"/>
                <w:bottom w:val="none" w:sz="0" w:space="0" w:color="auto"/>
                <w:right w:val="none" w:sz="0" w:space="0" w:color="auto"/>
              </w:divBdr>
            </w:div>
            <w:div w:id="2136023432">
              <w:marLeft w:val="0"/>
              <w:marRight w:val="0"/>
              <w:marTop w:val="0"/>
              <w:marBottom w:val="0"/>
              <w:divBdr>
                <w:top w:val="none" w:sz="0" w:space="0" w:color="auto"/>
                <w:left w:val="none" w:sz="0" w:space="0" w:color="auto"/>
                <w:bottom w:val="none" w:sz="0" w:space="0" w:color="auto"/>
                <w:right w:val="none" w:sz="0" w:space="0" w:color="auto"/>
              </w:divBdr>
            </w:div>
            <w:div w:id="2011834300">
              <w:marLeft w:val="0"/>
              <w:marRight w:val="0"/>
              <w:marTop w:val="0"/>
              <w:marBottom w:val="0"/>
              <w:divBdr>
                <w:top w:val="none" w:sz="0" w:space="0" w:color="auto"/>
                <w:left w:val="none" w:sz="0" w:space="0" w:color="auto"/>
                <w:bottom w:val="none" w:sz="0" w:space="0" w:color="auto"/>
                <w:right w:val="none" w:sz="0" w:space="0" w:color="auto"/>
              </w:divBdr>
            </w:div>
            <w:div w:id="1578125143">
              <w:marLeft w:val="0"/>
              <w:marRight w:val="0"/>
              <w:marTop w:val="0"/>
              <w:marBottom w:val="0"/>
              <w:divBdr>
                <w:top w:val="none" w:sz="0" w:space="0" w:color="auto"/>
                <w:left w:val="none" w:sz="0" w:space="0" w:color="auto"/>
                <w:bottom w:val="none" w:sz="0" w:space="0" w:color="auto"/>
                <w:right w:val="none" w:sz="0" w:space="0" w:color="auto"/>
              </w:divBdr>
            </w:div>
            <w:div w:id="1709375630">
              <w:marLeft w:val="0"/>
              <w:marRight w:val="0"/>
              <w:marTop w:val="0"/>
              <w:marBottom w:val="0"/>
              <w:divBdr>
                <w:top w:val="none" w:sz="0" w:space="0" w:color="auto"/>
                <w:left w:val="none" w:sz="0" w:space="0" w:color="auto"/>
                <w:bottom w:val="none" w:sz="0" w:space="0" w:color="auto"/>
                <w:right w:val="none" w:sz="0" w:space="0" w:color="auto"/>
              </w:divBdr>
            </w:div>
            <w:div w:id="1278875231">
              <w:marLeft w:val="0"/>
              <w:marRight w:val="0"/>
              <w:marTop w:val="0"/>
              <w:marBottom w:val="0"/>
              <w:divBdr>
                <w:top w:val="none" w:sz="0" w:space="0" w:color="auto"/>
                <w:left w:val="none" w:sz="0" w:space="0" w:color="auto"/>
                <w:bottom w:val="none" w:sz="0" w:space="0" w:color="auto"/>
                <w:right w:val="none" w:sz="0" w:space="0" w:color="auto"/>
              </w:divBdr>
            </w:div>
            <w:div w:id="1156920785">
              <w:marLeft w:val="0"/>
              <w:marRight w:val="0"/>
              <w:marTop w:val="0"/>
              <w:marBottom w:val="0"/>
              <w:divBdr>
                <w:top w:val="none" w:sz="0" w:space="0" w:color="auto"/>
                <w:left w:val="none" w:sz="0" w:space="0" w:color="auto"/>
                <w:bottom w:val="none" w:sz="0" w:space="0" w:color="auto"/>
                <w:right w:val="none" w:sz="0" w:space="0" w:color="auto"/>
              </w:divBdr>
            </w:div>
            <w:div w:id="961230806">
              <w:marLeft w:val="0"/>
              <w:marRight w:val="0"/>
              <w:marTop w:val="0"/>
              <w:marBottom w:val="0"/>
              <w:divBdr>
                <w:top w:val="none" w:sz="0" w:space="0" w:color="auto"/>
                <w:left w:val="none" w:sz="0" w:space="0" w:color="auto"/>
                <w:bottom w:val="none" w:sz="0" w:space="0" w:color="auto"/>
                <w:right w:val="none" w:sz="0" w:space="0" w:color="auto"/>
              </w:divBdr>
            </w:div>
            <w:div w:id="581069844">
              <w:marLeft w:val="0"/>
              <w:marRight w:val="0"/>
              <w:marTop w:val="0"/>
              <w:marBottom w:val="0"/>
              <w:divBdr>
                <w:top w:val="none" w:sz="0" w:space="0" w:color="auto"/>
                <w:left w:val="none" w:sz="0" w:space="0" w:color="auto"/>
                <w:bottom w:val="none" w:sz="0" w:space="0" w:color="auto"/>
                <w:right w:val="none" w:sz="0" w:space="0" w:color="auto"/>
              </w:divBdr>
            </w:div>
            <w:div w:id="1840804214">
              <w:marLeft w:val="0"/>
              <w:marRight w:val="0"/>
              <w:marTop w:val="0"/>
              <w:marBottom w:val="0"/>
              <w:divBdr>
                <w:top w:val="none" w:sz="0" w:space="0" w:color="auto"/>
                <w:left w:val="none" w:sz="0" w:space="0" w:color="auto"/>
                <w:bottom w:val="none" w:sz="0" w:space="0" w:color="auto"/>
                <w:right w:val="none" w:sz="0" w:space="0" w:color="auto"/>
              </w:divBdr>
            </w:div>
            <w:div w:id="1544946034">
              <w:marLeft w:val="0"/>
              <w:marRight w:val="0"/>
              <w:marTop w:val="0"/>
              <w:marBottom w:val="0"/>
              <w:divBdr>
                <w:top w:val="none" w:sz="0" w:space="0" w:color="auto"/>
                <w:left w:val="none" w:sz="0" w:space="0" w:color="auto"/>
                <w:bottom w:val="none" w:sz="0" w:space="0" w:color="auto"/>
                <w:right w:val="none" w:sz="0" w:space="0" w:color="auto"/>
              </w:divBdr>
            </w:div>
            <w:div w:id="2073232400">
              <w:marLeft w:val="0"/>
              <w:marRight w:val="0"/>
              <w:marTop w:val="0"/>
              <w:marBottom w:val="0"/>
              <w:divBdr>
                <w:top w:val="none" w:sz="0" w:space="0" w:color="auto"/>
                <w:left w:val="none" w:sz="0" w:space="0" w:color="auto"/>
                <w:bottom w:val="none" w:sz="0" w:space="0" w:color="auto"/>
                <w:right w:val="none" w:sz="0" w:space="0" w:color="auto"/>
              </w:divBdr>
            </w:div>
            <w:div w:id="1973095239">
              <w:marLeft w:val="0"/>
              <w:marRight w:val="0"/>
              <w:marTop w:val="0"/>
              <w:marBottom w:val="0"/>
              <w:divBdr>
                <w:top w:val="none" w:sz="0" w:space="0" w:color="auto"/>
                <w:left w:val="none" w:sz="0" w:space="0" w:color="auto"/>
                <w:bottom w:val="none" w:sz="0" w:space="0" w:color="auto"/>
                <w:right w:val="none" w:sz="0" w:space="0" w:color="auto"/>
              </w:divBdr>
            </w:div>
            <w:div w:id="582565275">
              <w:marLeft w:val="0"/>
              <w:marRight w:val="0"/>
              <w:marTop w:val="0"/>
              <w:marBottom w:val="0"/>
              <w:divBdr>
                <w:top w:val="none" w:sz="0" w:space="0" w:color="auto"/>
                <w:left w:val="none" w:sz="0" w:space="0" w:color="auto"/>
                <w:bottom w:val="none" w:sz="0" w:space="0" w:color="auto"/>
                <w:right w:val="none" w:sz="0" w:space="0" w:color="auto"/>
              </w:divBdr>
            </w:div>
            <w:div w:id="2124955525">
              <w:marLeft w:val="0"/>
              <w:marRight w:val="0"/>
              <w:marTop w:val="0"/>
              <w:marBottom w:val="0"/>
              <w:divBdr>
                <w:top w:val="none" w:sz="0" w:space="0" w:color="auto"/>
                <w:left w:val="none" w:sz="0" w:space="0" w:color="auto"/>
                <w:bottom w:val="none" w:sz="0" w:space="0" w:color="auto"/>
                <w:right w:val="none" w:sz="0" w:space="0" w:color="auto"/>
              </w:divBdr>
            </w:div>
            <w:div w:id="2115977102">
              <w:marLeft w:val="0"/>
              <w:marRight w:val="0"/>
              <w:marTop w:val="0"/>
              <w:marBottom w:val="0"/>
              <w:divBdr>
                <w:top w:val="none" w:sz="0" w:space="0" w:color="auto"/>
                <w:left w:val="none" w:sz="0" w:space="0" w:color="auto"/>
                <w:bottom w:val="none" w:sz="0" w:space="0" w:color="auto"/>
                <w:right w:val="none" w:sz="0" w:space="0" w:color="auto"/>
              </w:divBdr>
            </w:div>
            <w:div w:id="1418475990">
              <w:marLeft w:val="0"/>
              <w:marRight w:val="0"/>
              <w:marTop w:val="0"/>
              <w:marBottom w:val="0"/>
              <w:divBdr>
                <w:top w:val="none" w:sz="0" w:space="0" w:color="auto"/>
                <w:left w:val="none" w:sz="0" w:space="0" w:color="auto"/>
                <w:bottom w:val="none" w:sz="0" w:space="0" w:color="auto"/>
                <w:right w:val="none" w:sz="0" w:space="0" w:color="auto"/>
              </w:divBdr>
            </w:div>
            <w:div w:id="1352606536">
              <w:marLeft w:val="0"/>
              <w:marRight w:val="0"/>
              <w:marTop w:val="0"/>
              <w:marBottom w:val="0"/>
              <w:divBdr>
                <w:top w:val="none" w:sz="0" w:space="0" w:color="auto"/>
                <w:left w:val="none" w:sz="0" w:space="0" w:color="auto"/>
                <w:bottom w:val="none" w:sz="0" w:space="0" w:color="auto"/>
                <w:right w:val="none" w:sz="0" w:space="0" w:color="auto"/>
              </w:divBdr>
            </w:div>
            <w:div w:id="278538719">
              <w:marLeft w:val="0"/>
              <w:marRight w:val="0"/>
              <w:marTop w:val="0"/>
              <w:marBottom w:val="0"/>
              <w:divBdr>
                <w:top w:val="none" w:sz="0" w:space="0" w:color="auto"/>
                <w:left w:val="none" w:sz="0" w:space="0" w:color="auto"/>
                <w:bottom w:val="none" w:sz="0" w:space="0" w:color="auto"/>
                <w:right w:val="none" w:sz="0" w:space="0" w:color="auto"/>
              </w:divBdr>
            </w:div>
            <w:div w:id="1549029978">
              <w:marLeft w:val="0"/>
              <w:marRight w:val="0"/>
              <w:marTop w:val="0"/>
              <w:marBottom w:val="0"/>
              <w:divBdr>
                <w:top w:val="none" w:sz="0" w:space="0" w:color="auto"/>
                <w:left w:val="none" w:sz="0" w:space="0" w:color="auto"/>
                <w:bottom w:val="none" w:sz="0" w:space="0" w:color="auto"/>
                <w:right w:val="none" w:sz="0" w:space="0" w:color="auto"/>
              </w:divBdr>
            </w:div>
            <w:div w:id="1924492228">
              <w:marLeft w:val="0"/>
              <w:marRight w:val="0"/>
              <w:marTop w:val="0"/>
              <w:marBottom w:val="0"/>
              <w:divBdr>
                <w:top w:val="none" w:sz="0" w:space="0" w:color="auto"/>
                <w:left w:val="none" w:sz="0" w:space="0" w:color="auto"/>
                <w:bottom w:val="none" w:sz="0" w:space="0" w:color="auto"/>
                <w:right w:val="none" w:sz="0" w:space="0" w:color="auto"/>
              </w:divBdr>
            </w:div>
            <w:div w:id="1914774688">
              <w:marLeft w:val="0"/>
              <w:marRight w:val="0"/>
              <w:marTop w:val="0"/>
              <w:marBottom w:val="0"/>
              <w:divBdr>
                <w:top w:val="none" w:sz="0" w:space="0" w:color="auto"/>
                <w:left w:val="none" w:sz="0" w:space="0" w:color="auto"/>
                <w:bottom w:val="none" w:sz="0" w:space="0" w:color="auto"/>
                <w:right w:val="none" w:sz="0" w:space="0" w:color="auto"/>
              </w:divBdr>
            </w:div>
            <w:div w:id="320160803">
              <w:marLeft w:val="0"/>
              <w:marRight w:val="0"/>
              <w:marTop w:val="0"/>
              <w:marBottom w:val="0"/>
              <w:divBdr>
                <w:top w:val="none" w:sz="0" w:space="0" w:color="auto"/>
                <w:left w:val="none" w:sz="0" w:space="0" w:color="auto"/>
                <w:bottom w:val="none" w:sz="0" w:space="0" w:color="auto"/>
                <w:right w:val="none" w:sz="0" w:space="0" w:color="auto"/>
              </w:divBdr>
            </w:div>
            <w:div w:id="2096584105">
              <w:marLeft w:val="0"/>
              <w:marRight w:val="0"/>
              <w:marTop w:val="0"/>
              <w:marBottom w:val="0"/>
              <w:divBdr>
                <w:top w:val="none" w:sz="0" w:space="0" w:color="auto"/>
                <w:left w:val="none" w:sz="0" w:space="0" w:color="auto"/>
                <w:bottom w:val="none" w:sz="0" w:space="0" w:color="auto"/>
                <w:right w:val="none" w:sz="0" w:space="0" w:color="auto"/>
              </w:divBdr>
            </w:div>
            <w:div w:id="1293975541">
              <w:marLeft w:val="0"/>
              <w:marRight w:val="0"/>
              <w:marTop w:val="0"/>
              <w:marBottom w:val="0"/>
              <w:divBdr>
                <w:top w:val="none" w:sz="0" w:space="0" w:color="auto"/>
                <w:left w:val="none" w:sz="0" w:space="0" w:color="auto"/>
                <w:bottom w:val="none" w:sz="0" w:space="0" w:color="auto"/>
                <w:right w:val="none" w:sz="0" w:space="0" w:color="auto"/>
              </w:divBdr>
            </w:div>
            <w:div w:id="396631802">
              <w:marLeft w:val="0"/>
              <w:marRight w:val="0"/>
              <w:marTop w:val="0"/>
              <w:marBottom w:val="0"/>
              <w:divBdr>
                <w:top w:val="none" w:sz="0" w:space="0" w:color="auto"/>
                <w:left w:val="none" w:sz="0" w:space="0" w:color="auto"/>
                <w:bottom w:val="none" w:sz="0" w:space="0" w:color="auto"/>
                <w:right w:val="none" w:sz="0" w:space="0" w:color="auto"/>
              </w:divBdr>
            </w:div>
            <w:div w:id="1972520459">
              <w:marLeft w:val="0"/>
              <w:marRight w:val="0"/>
              <w:marTop w:val="0"/>
              <w:marBottom w:val="0"/>
              <w:divBdr>
                <w:top w:val="none" w:sz="0" w:space="0" w:color="auto"/>
                <w:left w:val="none" w:sz="0" w:space="0" w:color="auto"/>
                <w:bottom w:val="none" w:sz="0" w:space="0" w:color="auto"/>
                <w:right w:val="none" w:sz="0" w:space="0" w:color="auto"/>
              </w:divBdr>
            </w:div>
            <w:div w:id="993218624">
              <w:marLeft w:val="0"/>
              <w:marRight w:val="0"/>
              <w:marTop w:val="0"/>
              <w:marBottom w:val="0"/>
              <w:divBdr>
                <w:top w:val="none" w:sz="0" w:space="0" w:color="auto"/>
                <w:left w:val="none" w:sz="0" w:space="0" w:color="auto"/>
                <w:bottom w:val="none" w:sz="0" w:space="0" w:color="auto"/>
                <w:right w:val="none" w:sz="0" w:space="0" w:color="auto"/>
              </w:divBdr>
            </w:div>
            <w:div w:id="1451125443">
              <w:marLeft w:val="0"/>
              <w:marRight w:val="0"/>
              <w:marTop w:val="0"/>
              <w:marBottom w:val="0"/>
              <w:divBdr>
                <w:top w:val="none" w:sz="0" w:space="0" w:color="auto"/>
                <w:left w:val="none" w:sz="0" w:space="0" w:color="auto"/>
                <w:bottom w:val="none" w:sz="0" w:space="0" w:color="auto"/>
                <w:right w:val="none" w:sz="0" w:space="0" w:color="auto"/>
              </w:divBdr>
            </w:div>
            <w:div w:id="1786078405">
              <w:marLeft w:val="0"/>
              <w:marRight w:val="0"/>
              <w:marTop w:val="0"/>
              <w:marBottom w:val="0"/>
              <w:divBdr>
                <w:top w:val="none" w:sz="0" w:space="0" w:color="auto"/>
                <w:left w:val="none" w:sz="0" w:space="0" w:color="auto"/>
                <w:bottom w:val="none" w:sz="0" w:space="0" w:color="auto"/>
                <w:right w:val="none" w:sz="0" w:space="0" w:color="auto"/>
              </w:divBdr>
            </w:div>
            <w:div w:id="1894342848">
              <w:marLeft w:val="0"/>
              <w:marRight w:val="0"/>
              <w:marTop w:val="0"/>
              <w:marBottom w:val="0"/>
              <w:divBdr>
                <w:top w:val="none" w:sz="0" w:space="0" w:color="auto"/>
                <w:left w:val="none" w:sz="0" w:space="0" w:color="auto"/>
                <w:bottom w:val="none" w:sz="0" w:space="0" w:color="auto"/>
                <w:right w:val="none" w:sz="0" w:space="0" w:color="auto"/>
              </w:divBdr>
            </w:div>
            <w:div w:id="1019814597">
              <w:marLeft w:val="0"/>
              <w:marRight w:val="0"/>
              <w:marTop w:val="0"/>
              <w:marBottom w:val="0"/>
              <w:divBdr>
                <w:top w:val="none" w:sz="0" w:space="0" w:color="auto"/>
                <w:left w:val="none" w:sz="0" w:space="0" w:color="auto"/>
                <w:bottom w:val="none" w:sz="0" w:space="0" w:color="auto"/>
                <w:right w:val="none" w:sz="0" w:space="0" w:color="auto"/>
              </w:divBdr>
            </w:div>
            <w:div w:id="1828588614">
              <w:marLeft w:val="0"/>
              <w:marRight w:val="0"/>
              <w:marTop w:val="0"/>
              <w:marBottom w:val="0"/>
              <w:divBdr>
                <w:top w:val="none" w:sz="0" w:space="0" w:color="auto"/>
                <w:left w:val="none" w:sz="0" w:space="0" w:color="auto"/>
                <w:bottom w:val="none" w:sz="0" w:space="0" w:color="auto"/>
                <w:right w:val="none" w:sz="0" w:space="0" w:color="auto"/>
              </w:divBdr>
            </w:div>
            <w:div w:id="1936211625">
              <w:marLeft w:val="0"/>
              <w:marRight w:val="0"/>
              <w:marTop w:val="0"/>
              <w:marBottom w:val="0"/>
              <w:divBdr>
                <w:top w:val="none" w:sz="0" w:space="0" w:color="auto"/>
                <w:left w:val="none" w:sz="0" w:space="0" w:color="auto"/>
                <w:bottom w:val="none" w:sz="0" w:space="0" w:color="auto"/>
                <w:right w:val="none" w:sz="0" w:space="0" w:color="auto"/>
              </w:divBdr>
            </w:div>
            <w:div w:id="1680044015">
              <w:marLeft w:val="0"/>
              <w:marRight w:val="0"/>
              <w:marTop w:val="0"/>
              <w:marBottom w:val="0"/>
              <w:divBdr>
                <w:top w:val="none" w:sz="0" w:space="0" w:color="auto"/>
                <w:left w:val="none" w:sz="0" w:space="0" w:color="auto"/>
                <w:bottom w:val="none" w:sz="0" w:space="0" w:color="auto"/>
                <w:right w:val="none" w:sz="0" w:space="0" w:color="auto"/>
              </w:divBdr>
            </w:div>
            <w:div w:id="1483622083">
              <w:marLeft w:val="0"/>
              <w:marRight w:val="0"/>
              <w:marTop w:val="0"/>
              <w:marBottom w:val="0"/>
              <w:divBdr>
                <w:top w:val="none" w:sz="0" w:space="0" w:color="auto"/>
                <w:left w:val="none" w:sz="0" w:space="0" w:color="auto"/>
                <w:bottom w:val="none" w:sz="0" w:space="0" w:color="auto"/>
                <w:right w:val="none" w:sz="0" w:space="0" w:color="auto"/>
              </w:divBdr>
            </w:div>
            <w:div w:id="1358695543">
              <w:marLeft w:val="0"/>
              <w:marRight w:val="0"/>
              <w:marTop w:val="0"/>
              <w:marBottom w:val="0"/>
              <w:divBdr>
                <w:top w:val="none" w:sz="0" w:space="0" w:color="auto"/>
                <w:left w:val="none" w:sz="0" w:space="0" w:color="auto"/>
                <w:bottom w:val="none" w:sz="0" w:space="0" w:color="auto"/>
                <w:right w:val="none" w:sz="0" w:space="0" w:color="auto"/>
              </w:divBdr>
            </w:div>
            <w:div w:id="1214268852">
              <w:marLeft w:val="0"/>
              <w:marRight w:val="0"/>
              <w:marTop w:val="0"/>
              <w:marBottom w:val="0"/>
              <w:divBdr>
                <w:top w:val="none" w:sz="0" w:space="0" w:color="auto"/>
                <w:left w:val="none" w:sz="0" w:space="0" w:color="auto"/>
                <w:bottom w:val="none" w:sz="0" w:space="0" w:color="auto"/>
                <w:right w:val="none" w:sz="0" w:space="0" w:color="auto"/>
              </w:divBdr>
            </w:div>
            <w:div w:id="501702138">
              <w:marLeft w:val="0"/>
              <w:marRight w:val="0"/>
              <w:marTop w:val="0"/>
              <w:marBottom w:val="0"/>
              <w:divBdr>
                <w:top w:val="none" w:sz="0" w:space="0" w:color="auto"/>
                <w:left w:val="none" w:sz="0" w:space="0" w:color="auto"/>
                <w:bottom w:val="none" w:sz="0" w:space="0" w:color="auto"/>
                <w:right w:val="none" w:sz="0" w:space="0" w:color="auto"/>
              </w:divBdr>
            </w:div>
            <w:div w:id="1459371820">
              <w:marLeft w:val="0"/>
              <w:marRight w:val="0"/>
              <w:marTop w:val="0"/>
              <w:marBottom w:val="0"/>
              <w:divBdr>
                <w:top w:val="none" w:sz="0" w:space="0" w:color="auto"/>
                <w:left w:val="none" w:sz="0" w:space="0" w:color="auto"/>
                <w:bottom w:val="none" w:sz="0" w:space="0" w:color="auto"/>
                <w:right w:val="none" w:sz="0" w:space="0" w:color="auto"/>
              </w:divBdr>
            </w:div>
            <w:div w:id="78604691">
              <w:marLeft w:val="0"/>
              <w:marRight w:val="0"/>
              <w:marTop w:val="0"/>
              <w:marBottom w:val="0"/>
              <w:divBdr>
                <w:top w:val="none" w:sz="0" w:space="0" w:color="auto"/>
                <w:left w:val="none" w:sz="0" w:space="0" w:color="auto"/>
                <w:bottom w:val="none" w:sz="0" w:space="0" w:color="auto"/>
                <w:right w:val="none" w:sz="0" w:space="0" w:color="auto"/>
              </w:divBdr>
            </w:div>
            <w:div w:id="1119375456">
              <w:marLeft w:val="0"/>
              <w:marRight w:val="0"/>
              <w:marTop w:val="0"/>
              <w:marBottom w:val="0"/>
              <w:divBdr>
                <w:top w:val="none" w:sz="0" w:space="0" w:color="auto"/>
                <w:left w:val="none" w:sz="0" w:space="0" w:color="auto"/>
                <w:bottom w:val="none" w:sz="0" w:space="0" w:color="auto"/>
                <w:right w:val="none" w:sz="0" w:space="0" w:color="auto"/>
              </w:divBdr>
            </w:div>
            <w:div w:id="441456190">
              <w:marLeft w:val="0"/>
              <w:marRight w:val="0"/>
              <w:marTop w:val="0"/>
              <w:marBottom w:val="0"/>
              <w:divBdr>
                <w:top w:val="none" w:sz="0" w:space="0" w:color="auto"/>
                <w:left w:val="none" w:sz="0" w:space="0" w:color="auto"/>
                <w:bottom w:val="none" w:sz="0" w:space="0" w:color="auto"/>
                <w:right w:val="none" w:sz="0" w:space="0" w:color="auto"/>
              </w:divBdr>
            </w:div>
            <w:div w:id="1227183403">
              <w:marLeft w:val="0"/>
              <w:marRight w:val="0"/>
              <w:marTop w:val="0"/>
              <w:marBottom w:val="0"/>
              <w:divBdr>
                <w:top w:val="none" w:sz="0" w:space="0" w:color="auto"/>
                <w:left w:val="none" w:sz="0" w:space="0" w:color="auto"/>
                <w:bottom w:val="none" w:sz="0" w:space="0" w:color="auto"/>
                <w:right w:val="none" w:sz="0" w:space="0" w:color="auto"/>
              </w:divBdr>
            </w:div>
            <w:div w:id="1805926371">
              <w:marLeft w:val="0"/>
              <w:marRight w:val="0"/>
              <w:marTop w:val="0"/>
              <w:marBottom w:val="0"/>
              <w:divBdr>
                <w:top w:val="none" w:sz="0" w:space="0" w:color="auto"/>
                <w:left w:val="none" w:sz="0" w:space="0" w:color="auto"/>
                <w:bottom w:val="none" w:sz="0" w:space="0" w:color="auto"/>
                <w:right w:val="none" w:sz="0" w:space="0" w:color="auto"/>
              </w:divBdr>
            </w:div>
            <w:div w:id="2025087513">
              <w:marLeft w:val="0"/>
              <w:marRight w:val="0"/>
              <w:marTop w:val="0"/>
              <w:marBottom w:val="0"/>
              <w:divBdr>
                <w:top w:val="none" w:sz="0" w:space="0" w:color="auto"/>
                <w:left w:val="none" w:sz="0" w:space="0" w:color="auto"/>
                <w:bottom w:val="none" w:sz="0" w:space="0" w:color="auto"/>
                <w:right w:val="none" w:sz="0" w:space="0" w:color="auto"/>
              </w:divBdr>
            </w:div>
            <w:div w:id="57677975">
              <w:marLeft w:val="0"/>
              <w:marRight w:val="0"/>
              <w:marTop w:val="0"/>
              <w:marBottom w:val="0"/>
              <w:divBdr>
                <w:top w:val="none" w:sz="0" w:space="0" w:color="auto"/>
                <w:left w:val="none" w:sz="0" w:space="0" w:color="auto"/>
                <w:bottom w:val="none" w:sz="0" w:space="0" w:color="auto"/>
                <w:right w:val="none" w:sz="0" w:space="0" w:color="auto"/>
              </w:divBdr>
            </w:div>
            <w:div w:id="1828787111">
              <w:marLeft w:val="0"/>
              <w:marRight w:val="0"/>
              <w:marTop w:val="0"/>
              <w:marBottom w:val="0"/>
              <w:divBdr>
                <w:top w:val="none" w:sz="0" w:space="0" w:color="auto"/>
                <w:left w:val="none" w:sz="0" w:space="0" w:color="auto"/>
                <w:bottom w:val="none" w:sz="0" w:space="0" w:color="auto"/>
                <w:right w:val="none" w:sz="0" w:space="0" w:color="auto"/>
              </w:divBdr>
            </w:div>
            <w:div w:id="2050032501">
              <w:marLeft w:val="0"/>
              <w:marRight w:val="0"/>
              <w:marTop w:val="0"/>
              <w:marBottom w:val="0"/>
              <w:divBdr>
                <w:top w:val="none" w:sz="0" w:space="0" w:color="auto"/>
                <w:left w:val="none" w:sz="0" w:space="0" w:color="auto"/>
                <w:bottom w:val="none" w:sz="0" w:space="0" w:color="auto"/>
                <w:right w:val="none" w:sz="0" w:space="0" w:color="auto"/>
              </w:divBdr>
            </w:div>
            <w:div w:id="514418263">
              <w:marLeft w:val="0"/>
              <w:marRight w:val="0"/>
              <w:marTop w:val="0"/>
              <w:marBottom w:val="0"/>
              <w:divBdr>
                <w:top w:val="none" w:sz="0" w:space="0" w:color="auto"/>
                <w:left w:val="none" w:sz="0" w:space="0" w:color="auto"/>
                <w:bottom w:val="none" w:sz="0" w:space="0" w:color="auto"/>
                <w:right w:val="none" w:sz="0" w:space="0" w:color="auto"/>
              </w:divBdr>
            </w:div>
            <w:div w:id="940145352">
              <w:marLeft w:val="0"/>
              <w:marRight w:val="0"/>
              <w:marTop w:val="0"/>
              <w:marBottom w:val="0"/>
              <w:divBdr>
                <w:top w:val="none" w:sz="0" w:space="0" w:color="auto"/>
                <w:left w:val="none" w:sz="0" w:space="0" w:color="auto"/>
                <w:bottom w:val="none" w:sz="0" w:space="0" w:color="auto"/>
                <w:right w:val="none" w:sz="0" w:space="0" w:color="auto"/>
              </w:divBdr>
            </w:div>
            <w:div w:id="2077622862">
              <w:marLeft w:val="0"/>
              <w:marRight w:val="0"/>
              <w:marTop w:val="0"/>
              <w:marBottom w:val="0"/>
              <w:divBdr>
                <w:top w:val="none" w:sz="0" w:space="0" w:color="auto"/>
                <w:left w:val="none" w:sz="0" w:space="0" w:color="auto"/>
                <w:bottom w:val="none" w:sz="0" w:space="0" w:color="auto"/>
                <w:right w:val="none" w:sz="0" w:space="0" w:color="auto"/>
              </w:divBdr>
            </w:div>
            <w:div w:id="1991327754">
              <w:marLeft w:val="0"/>
              <w:marRight w:val="0"/>
              <w:marTop w:val="0"/>
              <w:marBottom w:val="0"/>
              <w:divBdr>
                <w:top w:val="none" w:sz="0" w:space="0" w:color="auto"/>
                <w:left w:val="none" w:sz="0" w:space="0" w:color="auto"/>
                <w:bottom w:val="none" w:sz="0" w:space="0" w:color="auto"/>
                <w:right w:val="none" w:sz="0" w:space="0" w:color="auto"/>
              </w:divBdr>
            </w:div>
            <w:div w:id="1776754093">
              <w:marLeft w:val="0"/>
              <w:marRight w:val="0"/>
              <w:marTop w:val="0"/>
              <w:marBottom w:val="0"/>
              <w:divBdr>
                <w:top w:val="none" w:sz="0" w:space="0" w:color="auto"/>
                <w:left w:val="none" w:sz="0" w:space="0" w:color="auto"/>
                <w:bottom w:val="none" w:sz="0" w:space="0" w:color="auto"/>
                <w:right w:val="none" w:sz="0" w:space="0" w:color="auto"/>
              </w:divBdr>
            </w:div>
            <w:div w:id="295646868">
              <w:marLeft w:val="0"/>
              <w:marRight w:val="0"/>
              <w:marTop w:val="0"/>
              <w:marBottom w:val="0"/>
              <w:divBdr>
                <w:top w:val="none" w:sz="0" w:space="0" w:color="auto"/>
                <w:left w:val="none" w:sz="0" w:space="0" w:color="auto"/>
                <w:bottom w:val="none" w:sz="0" w:space="0" w:color="auto"/>
                <w:right w:val="none" w:sz="0" w:space="0" w:color="auto"/>
              </w:divBdr>
            </w:div>
            <w:div w:id="1467235089">
              <w:marLeft w:val="0"/>
              <w:marRight w:val="0"/>
              <w:marTop w:val="0"/>
              <w:marBottom w:val="0"/>
              <w:divBdr>
                <w:top w:val="none" w:sz="0" w:space="0" w:color="auto"/>
                <w:left w:val="none" w:sz="0" w:space="0" w:color="auto"/>
                <w:bottom w:val="none" w:sz="0" w:space="0" w:color="auto"/>
                <w:right w:val="none" w:sz="0" w:space="0" w:color="auto"/>
              </w:divBdr>
            </w:div>
            <w:div w:id="136994552">
              <w:marLeft w:val="0"/>
              <w:marRight w:val="0"/>
              <w:marTop w:val="0"/>
              <w:marBottom w:val="0"/>
              <w:divBdr>
                <w:top w:val="none" w:sz="0" w:space="0" w:color="auto"/>
                <w:left w:val="none" w:sz="0" w:space="0" w:color="auto"/>
                <w:bottom w:val="none" w:sz="0" w:space="0" w:color="auto"/>
                <w:right w:val="none" w:sz="0" w:space="0" w:color="auto"/>
              </w:divBdr>
            </w:div>
            <w:div w:id="2084831707">
              <w:marLeft w:val="0"/>
              <w:marRight w:val="0"/>
              <w:marTop w:val="0"/>
              <w:marBottom w:val="0"/>
              <w:divBdr>
                <w:top w:val="none" w:sz="0" w:space="0" w:color="auto"/>
                <w:left w:val="none" w:sz="0" w:space="0" w:color="auto"/>
                <w:bottom w:val="none" w:sz="0" w:space="0" w:color="auto"/>
                <w:right w:val="none" w:sz="0" w:space="0" w:color="auto"/>
              </w:divBdr>
            </w:div>
            <w:div w:id="868881705">
              <w:marLeft w:val="0"/>
              <w:marRight w:val="0"/>
              <w:marTop w:val="0"/>
              <w:marBottom w:val="0"/>
              <w:divBdr>
                <w:top w:val="none" w:sz="0" w:space="0" w:color="auto"/>
                <w:left w:val="none" w:sz="0" w:space="0" w:color="auto"/>
                <w:bottom w:val="none" w:sz="0" w:space="0" w:color="auto"/>
                <w:right w:val="none" w:sz="0" w:space="0" w:color="auto"/>
              </w:divBdr>
            </w:div>
            <w:div w:id="1282420648">
              <w:marLeft w:val="0"/>
              <w:marRight w:val="0"/>
              <w:marTop w:val="0"/>
              <w:marBottom w:val="0"/>
              <w:divBdr>
                <w:top w:val="none" w:sz="0" w:space="0" w:color="auto"/>
                <w:left w:val="none" w:sz="0" w:space="0" w:color="auto"/>
                <w:bottom w:val="none" w:sz="0" w:space="0" w:color="auto"/>
                <w:right w:val="none" w:sz="0" w:space="0" w:color="auto"/>
              </w:divBdr>
            </w:div>
            <w:div w:id="1404138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7</Pages>
  <Words>1740</Words>
  <Characters>9919</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11636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2022-03-29T17:59:00Z</dcterms:created>
  <dcterms:modified xsi:type="dcterms:W3CDTF">2023-02-14T19:27:00Z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