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168B7" w14:textId="77777777" w:rsidR="0070485C" w:rsidRDefault="0070485C" w:rsidP="007048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00EF4EC" w14:textId="77777777" w:rsidR="0070485C" w:rsidRDefault="0070485C" w:rsidP="0070485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115A6A87" w14:textId="77777777" w:rsidR="0070485C" w:rsidRDefault="0070485C" w:rsidP="0070485C">
      <w:pPr>
        <w:jc w:val="center"/>
        <w:rPr>
          <w:rFonts w:ascii="Arial" w:hAnsi="Arial" w:cs="Arial"/>
          <w:b/>
          <w:sz w:val="32"/>
        </w:rPr>
      </w:pPr>
      <w:r>
        <w:rPr>
          <w:rFonts w:ascii="Arial" w:hAnsi="Arial" w:cs="Arial"/>
          <w:b/>
          <w:sz w:val="32"/>
        </w:rPr>
        <w:t>Online, E-meeting, 11/05/2022 to 20/05/2022</w:t>
      </w:r>
    </w:p>
    <w:p w14:paraId="4E3A808B" w14:textId="77777777" w:rsidR="0070485C" w:rsidRDefault="0070485C" w:rsidP="0070485C"/>
    <w:p w14:paraId="11173C3F" w14:textId="77777777" w:rsidR="0070485C" w:rsidRDefault="0070485C" w:rsidP="0070485C">
      <w:r>
        <w:t>Report generated on Thursday, 2022-08-11 15:01  UTC</w:t>
      </w:r>
    </w:p>
    <w:p w14:paraId="143B581D" w14:textId="77777777" w:rsidR="0070485C" w:rsidRDefault="0070485C" w:rsidP="0070485C"/>
    <w:p w14:paraId="729AE5C8" w14:textId="77777777" w:rsidR="00786773" w:rsidRPr="004D3578" w:rsidRDefault="00786773" w:rsidP="00786773">
      <w:pPr>
        <w:pStyle w:val="TT"/>
      </w:pPr>
      <w:r w:rsidRPr="004D3578">
        <w:t>Contents</w:t>
      </w:r>
    </w:p>
    <w:p w14:paraId="643D0B74" w14:textId="2533BC00" w:rsidR="00B713CF" w:rsidRDefault="00786773">
      <w:pPr>
        <w:pStyle w:val="TOC2"/>
        <w:rPr>
          <w:rFonts w:asciiTheme="minorHAnsi" w:eastAsiaTheme="minorEastAsia" w:hAnsiTheme="minorHAnsi" w:cstheme="minorBidi"/>
          <w:sz w:val="22"/>
          <w:szCs w:val="28"/>
        </w:rPr>
      </w:pPr>
      <w:r w:rsidRPr="004D3578">
        <w:rPr>
          <w:noProof w:val="0"/>
        </w:rPr>
        <w:fldChar w:fldCharType="begin"/>
      </w:r>
      <w:r w:rsidRPr="004D3578">
        <w:instrText xml:space="preserve"> TOC \o "1-9" </w:instrText>
      </w:r>
      <w:r w:rsidRPr="004D3578">
        <w:rPr>
          <w:noProof w:val="0"/>
        </w:rPr>
        <w:fldChar w:fldCharType="separate"/>
      </w:r>
      <w:r w:rsidR="00B713CF">
        <w:t>1</w:t>
      </w:r>
      <w:r w:rsidR="00B713CF">
        <w:rPr>
          <w:rFonts w:asciiTheme="minorHAnsi" w:eastAsiaTheme="minorEastAsia" w:hAnsiTheme="minorHAnsi" w:cstheme="minorBidi"/>
          <w:sz w:val="22"/>
          <w:szCs w:val="28"/>
        </w:rPr>
        <w:tab/>
      </w:r>
      <w:r w:rsidR="00B713CF">
        <w:t>Opening of the e-meeting: Wednesday 11th May, at 01:00 hours CEST</w:t>
      </w:r>
      <w:r w:rsidR="00B713CF">
        <w:tab/>
      </w:r>
      <w:r w:rsidR="00B713CF">
        <w:fldChar w:fldCharType="begin"/>
      </w:r>
      <w:r w:rsidR="00B713CF">
        <w:instrText xml:space="preserve"> PAGEREF _Toc111200559 \h </w:instrText>
      </w:r>
      <w:r w:rsidR="00B713CF">
        <w:fldChar w:fldCharType="separate"/>
      </w:r>
      <w:r w:rsidR="00B713CF">
        <w:t>4</w:t>
      </w:r>
      <w:r w:rsidR="00B713CF">
        <w:fldChar w:fldCharType="end"/>
      </w:r>
    </w:p>
    <w:p w14:paraId="14ED591B" w14:textId="5FB9A9FB" w:rsidR="00B713CF" w:rsidRDefault="00B713CF">
      <w:pPr>
        <w:pStyle w:val="TOC2"/>
        <w:rPr>
          <w:rFonts w:asciiTheme="minorHAnsi" w:eastAsiaTheme="minorEastAsia" w:hAnsiTheme="minorHAnsi" w:cstheme="minorBidi"/>
          <w:sz w:val="22"/>
          <w:szCs w:val="28"/>
        </w:rPr>
      </w:pPr>
      <w:r>
        <w:t>2</w:t>
      </w:r>
      <w:r>
        <w:rPr>
          <w:rFonts w:asciiTheme="minorHAnsi" w:eastAsiaTheme="minorEastAsia" w:hAnsiTheme="minorHAnsi" w:cstheme="minorBidi"/>
          <w:sz w:val="22"/>
          <w:szCs w:val="28"/>
        </w:rPr>
        <w:tab/>
      </w:r>
      <w:r>
        <w:t>Approval of the agenda and registration of documents</w:t>
      </w:r>
      <w:r>
        <w:tab/>
      </w:r>
      <w:r>
        <w:fldChar w:fldCharType="begin"/>
      </w:r>
      <w:r>
        <w:instrText xml:space="preserve"> PAGEREF _Toc111200560 \h </w:instrText>
      </w:r>
      <w:r>
        <w:fldChar w:fldCharType="separate"/>
      </w:r>
      <w:r>
        <w:t>4</w:t>
      </w:r>
      <w:r>
        <w:fldChar w:fldCharType="end"/>
      </w:r>
    </w:p>
    <w:p w14:paraId="70800CDD" w14:textId="5FD28600" w:rsidR="00B713CF" w:rsidRDefault="00B713CF">
      <w:pPr>
        <w:pStyle w:val="TOC2"/>
        <w:rPr>
          <w:rFonts w:asciiTheme="minorHAnsi" w:eastAsiaTheme="minorEastAsia" w:hAnsiTheme="minorHAnsi" w:cstheme="minorBidi"/>
          <w:sz w:val="22"/>
          <w:szCs w:val="28"/>
        </w:rPr>
      </w:pPr>
      <w:r>
        <w:t>3</w:t>
      </w:r>
      <w:r>
        <w:rPr>
          <w:rFonts w:asciiTheme="minorHAnsi" w:eastAsiaTheme="minorEastAsia" w:hAnsiTheme="minorHAnsi" w:cstheme="minorBidi"/>
          <w:sz w:val="22"/>
          <w:szCs w:val="28"/>
        </w:rPr>
        <w:tab/>
      </w:r>
      <w:r>
        <w:t>IPR and antitrust reminder</w:t>
      </w:r>
      <w:r>
        <w:tab/>
      </w:r>
      <w:r>
        <w:fldChar w:fldCharType="begin"/>
      </w:r>
      <w:r>
        <w:instrText xml:space="preserve"> PAGEREF _Toc111200561 \h </w:instrText>
      </w:r>
      <w:r>
        <w:fldChar w:fldCharType="separate"/>
      </w:r>
      <w:r>
        <w:t>4</w:t>
      </w:r>
      <w:r>
        <w:fldChar w:fldCharType="end"/>
      </w:r>
    </w:p>
    <w:p w14:paraId="7B7A72FE" w14:textId="337B36AB" w:rsidR="00B713CF" w:rsidRDefault="00B713CF">
      <w:pPr>
        <w:pStyle w:val="TOC2"/>
        <w:rPr>
          <w:rFonts w:asciiTheme="minorHAnsi" w:eastAsiaTheme="minorEastAsia" w:hAnsiTheme="minorHAnsi" w:cstheme="minorBidi"/>
          <w:sz w:val="22"/>
          <w:szCs w:val="28"/>
        </w:rPr>
      </w:pPr>
      <w:r>
        <w:t>4</w:t>
      </w:r>
      <w:r>
        <w:rPr>
          <w:rFonts w:asciiTheme="minorHAnsi" w:eastAsiaTheme="minorEastAsia" w:hAnsiTheme="minorHAnsi" w:cstheme="minorBidi"/>
          <w:sz w:val="22"/>
          <w:szCs w:val="28"/>
        </w:rPr>
        <w:tab/>
      </w:r>
      <w:r>
        <w:t>Approval of previous meeting report</w:t>
      </w:r>
      <w:r>
        <w:tab/>
      </w:r>
      <w:r>
        <w:fldChar w:fldCharType="begin"/>
      </w:r>
      <w:r>
        <w:instrText xml:space="preserve"> PAGEREF _Toc111200562 \h </w:instrText>
      </w:r>
      <w:r>
        <w:fldChar w:fldCharType="separate"/>
      </w:r>
      <w:r>
        <w:t>4</w:t>
      </w:r>
      <w:r>
        <w:fldChar w:fldCharType="end"/>
      </w:r>
    </w:p>
    <w:p w14:paraId="239A6C17" w14:textId="7A3440E3" w:rsidR="00B713CF" w:rsidRDefault="00B713CF">
      <w:pPr>
        <w:pStyle w:val="TOC2"/>
        <w:rPr>
          <w:rFonts w:asciiTheme="minorHAnsi" w:eastAsiaTheme="minorEastAsia" w:hAnsiTheme="minorHAnsi" w:cstheme="minorBidi"/>
          <w:sz w:val="22"/>
          <w:szCs w:val="28"/>
        </w:rPr>
      </w:pPr>
      <w:r>
        <w:t>5</w:t>
      </w:r>
      <w:r>
        <w:rPr>
          <w:rFonts w:asciiTheme="minorHAnsi" w:eastAsiaTheme="minorEastAsia" w:hAnsiTheme="minorHAnsi" w:cstheme="minorBidi"/>
          <w:sz w:val="22"/>
          <w:szCs w:val="28"/>
        </w:rPr>
        <w:tab/>
      </w:r>
      <w:r>
        <w:t>Reports/Liaisons from other groups/meetings</w:t>
      </w:r>
      <w:r>
        <w:tab/>
      </w:r>
      <w:r>
        <w:fldChar w:fldCharType="begin"/>
      </w:r>
      <w:r>
        <w:instrText xml:space="preserve"> PAGEREF _Toc111200563 \h </w:instrText>
      </w:r>
      <w:r>
        <w:fldChar w:fldCharType="separate"/>
      </w:r>
      <w:r>
        <w:t>5</w:t>
      </w:r>
      <w:r>
        <w:fldChar w:fldCharType="end"/>
      </w:r>
    </w:p>
    <w:p w14:paraId="763184E5" w14:textId="3DC38676" w:rsidR="00B713CF" w:rsidRDefault="00B713CF">
      <w:pPr>
        <w:pStyle w:val="TOC3"/>
        <w:rPr>
          <w:rFonts w:asciiTheme="minorHAnsi" w:eastAsiaTheme="minorEastAsia" w:hAnsiTheme="minorHAnsi" w:cstheme="minorBidi"/>
          <w:sz w:val="22"/>
          <w:szCs w:val="28"/>
        </w:rPr>
      </w:pPr>
      <w:r>
        <w:t>5.1</w:t>
      </w:r>
      <w:r>
        <w:rPr>
          <w:rFonts w:asciiTheme="minorHAnsi" w:eastAsiaTheme="minorEastAsia" w:hAnsiTheme="minorHAnsi" w:cstheme="minorBidi"/>
          <w:sz w:val="22"/>
          <w:szCs w:val="28"/>
        </w:rPr>
        <w:tab/>
      </w:r>
      <w:r>
        <w:t>SA4 SWG ad hoc meetings</w:t>
      </w:r>
      <w:r>
        <w:tab/>
      </w:r>
      <w:r>
        <w:fldChar w:fldCharType="begin"/>
      </w:r>
      <w:r>
        <w:instrText xml:space="preserve"> PAGEREF _Toc111200564 \h </w:instrText>
      </w:r>
      <w:r>
        <w:fldChar w:fldCharType="separate"/>
      </w:r>
      <w:r>
        <w:t>5</w:t>
      </w:r>
      <w:r>
        <w:fldChar w:fldCharType="end"/>
      </w:r>
    </w:p>
    <w:p w14:paraId="64C43D86" w14:textId="3D50DE92" w:rsidR="00B713CF" w:rsidRDefault="00B713CF">
      <w:pPr>
        <w:pStyle w:val="TOC3"/>
        <w:rPr>
          <w:rFonts w:asciiTheme="minorHAnsi" w:eastAsiaTheme="minorEastAsia" w:hAnsiTheme="minorHAnsi" w:cstheme="minorBidi"/>
          <w:sz w:val="22"/>
          <w:szCs w:val="28"/>
        </w:rPr>
      </w:pPr>
      <w:r>
        <w:t>5.2</w:t>
      </w:r>
      <w:r>
        <w:rPr>
          <w:rFonts w:asciiTheme="minorHAnsi" w:eastAsiaTheme="minorEastAsia" w:hAnsiTheme="minorHAnsi" w:cstheme="minorBidi"/>
          <w:sz w:val="22"/>
          <w:szCs w:val="28"/>
        </w:rPr>
        <w:tab/>
      </w:r>
      <w:r>
        <w:t>Other 3GPP groups</w:t>
      </w:r>
      <w:r>
        <w:tab/>
      </w:r>
      <w:r>
        <w:fldChar w:fldCharType="begin"/>
      </w:r>
      <w:r>
        <w:instrText xml:space="preserve"> PAGEREF _Toc111200565 \h </w:instrText>
      </w:r>
      <w:r>
        <w:fldChar w:fldCharType="separate"/>
      </w:r>
      <w:r>
        <w:t>5</w:t>
      </w:r>
      <w:r>
        <w:fldChar w:fldCharType="end"/>
      </w:r>
    </w:p>
    <w:p w14:paraId="57793317" w14:textId="00F9A475" w:rsidR="00B713CF" w:rsidRDefault="00B713CF">
      <w:pPr>
        <w:pStyle w:val="TOC3"/>
        <w:rPr>
          <w:rFonts w:asciiTheme="minorHAnsi" w:eastAsiaTheme="minorEastAsia" w:hAnsiTheme="minorHAnsi" w:cstheme="minorBidi"/>
          <w:sz w:val="22"/>
          <w:szCs w:val="28"/>
        </w:rPr>
      </w:pPr>
      <w:r>
        <w:t>5.3</w:t>
      </w:r>
      <w:r>
        <w:rPr>
          <w:rFonts w:asciiTheme="minorHAnsi" w:eastAsiaTheme="minorEastAsia" w:hAnsiTheme="minorHAnsi" w:cstheme="minorBidi"/>
          <w:sz w:val="22"/>
          <w:szCs w:val="28"/>
        </w:rPr>
        <w:tab/>
      </w:r>
      <w:r>
        <w:t>Other groups</w:t>
      </w:r>
      <w:r>
        <w:tab/>
      </w:r>
      <w:r>
        <w:fldChar w:fldCharType="begin"/>
      </w:r>
      <w:r>
        <w:instrText xml:space="preserve"> PAGEREF _Toc111200566 \h </w:instrText>
      </w:r>
      <w:r>
        <w:fldChar w:fldCharType="separate"/>
      </w:r>
      <w:r>
        <w:t>7</w:t>
      </w:r>
      <w:r>
        <w:fldChar w:fldCharType="end"/>
      </w:r>
    </w:p>
    <w:p w14:paraId="5FA9EB65" w14:textId="57697000" w:rsidR="00B713CF" w:rsidRDefault="00B713CF">
      <w:pPr>
        <w:pStyle w:val="TOC2"/>
        <w:rPr>
          <w:rFonts w:asciiTheme="minorHAnsi" w:eastAsiaTheme="minorEastAsia" w:hAnsiTheme="minorHAnsi" w:cstheme="minorBidi"/>
          <w:sz w:val="22"/>
          <w:szCs w:val="28"/>
        </w:rPr>
      </w:pPr>
      <w:r>
        <w:t>6</w:t>
      </w:r>
      <w:r>
        <w:rPr>
          <w:rFonts w:asciiTheme="minorHAnsi" w:eastAsiaTheme="minorEastAsia" w:hAnsiTheme="minorHAnsi" w:cstheme="minorBidi"/>
          <w:sz w:val="22"/>
          <w:szCs w:val="28"/>
        </w:rPr>
        <w:tab/>
      </w:r>
      <w:r>
        <w:t>Issues for immediate consideration</w:t>
      </w:r>
      <w:r>
        <w:tab/>
      </w:r>
      <w:r>
        <w:fldChar w:fldCharType="begin"/>
      </w:r>
      <w:r>
        <w:instrText xml:space="preserve"> PAGEREF _Toc111200567 \h </w:instrText>
      </w:r>
      <w:r>
        <w:fldChar w:fldCharType="separate"/>
      </w:r>
      <w:r>
        <w:t>8</w:t>
      </w:r>
      <w:r>
        <w:fldChar w:fldCharType="end"/>
      </w:r>
    </w:p>
    <w:p w14:paraId="14B86D11" w14:textId="170B052C" w:rsidR="00B713CF" w:rsidRDefault="00B713CF">
      <w:pPr>
        <w:pStyle w:val="TOC2"/>
        <w:rPr>
          <w:rFonts w:asciiTheme="minorHAnsi" w:eastAsiaTheme="minorEastAsia" w:hAnsiTheme="minorHAnsi" w:cstheme="minorBidi"/>
          <w:sz w:val="22"/>
          <w:szCs w:val="28"/>
        </w:rPr>
      </w:pPr>
      <w:r>
        <w:t>7</w:t>
      </w:r>
      <w:r>
        <w:rPr>
          <w:rFonts w:asciiTheme="minorHAnsi" w:eastAsiaTheme="minorEastAsia" w:hAnsiTheme="minorHAnsi" w:cstheme="minorBidi"/>
          <w:sz w:val="22"/>
          <w:szCs w:val="28"/>
        </w:rPr>
        <w:tab/>
      </w:r>
      <w:r>
        <w:t>Audio SWG</w:t>
      </w:r>
      <w:r>
        <w:tab/>
      </w:r>
      <w:r>
        <w:fldChar w:fldCharType="begin"/>
      </w:r>
      <w:r>
        <w:instrText xml:space="preserve"> PAGEREF _Toc111200568 \h </w:instrText>
      </w:r>
      <w:r>
        <w:fldChar w:fldCharType="separate"/>
      </w:r>
      <w:r>
        <w:t>8</w:t>
      </w:r>
      <w:r>
        <w:fldChar w:fldCharType="end"/>
      </w:r>
    </w:p>
    <w:p w14:paraId="023CE3D2" w14:textId="234A7455" w:rsidR="00B713CF" w:rsidRDefault="00B713CF">
      <w:pPr>
        <w:pStyle w:val="TOC3"/>
        <w:rPr>
          <w:rFonts w:asciiTheme="minorHAnsi" w:eastAsiaTheme="minorEastAsia" w:hAnsiTheme="minorHAnsi" w:cstheme="minorBidi"/>
          <w:sz w:val="22"/>
          <w:szCs w:val="28"/>
        </w:rPr>
      </w:pPr>
      <w:r>
        <w:t>7.1</w:t>
      </w:r>
      <w:r>
        <w:rPr>
          <w:rFonts w:asciiTheme="minorHAnsi" w:eastAsiaTheme="minorEastAsia" w:hAnsiTheme="minorHAnsi" w:cstheme="minorBidi"/>
          <w:sz w:val="22"/>
          <w:szCs w:val="28"/>
        </w:rPr>
        <w:tab/>
      </w:r>
      <w:r>
        <w:t>Opening of the session</w:t>
      </w:r>
      <w:r>
        <w:tab/>
      </w:r>
      <w:r>
        <w:fldChar w:fldCharType="begin"/>
      </w:r>
      <w:r>
        <w:instrText xml:space="preserve"> PAGEREF _Toc111200569 \h </w:instrText>
      </w:r>
      <w:r>
        <w:fldChar w:fldCharType="separate"/>
      </w:r>
      <w:r>
        <w:t>9</w:t>
      </w:r>
      <w:r>
        <w:fldChar w:fldCharType="end"/>
      </w:r>
    </w:p>
    <w:p w14:paraId="74FC9D11" w14:textId="29A2BE6B" w:rsidR="00B713CF" w:rsidRDefault="00B713CF">
      <w:pPr>
        <w:pStyle w:val="TOC3"/>
        <w:rPr>
          <w:rFonts w:asciiTheme="minorHAnsi" w:eastAsiaTheme="minorEastAsia" w:hAnsiTheme="minorHAnsi" w:cstheme="minorBidi"/>
          <w:sz w:val="22"/>
          <w:szCs w:val="28"/>
        </w:rPr>
      </w:pPr>
      <w:r>
        <w:t>7.2</w:t>
      </w:r>
      <w:r>
        <w:rPr>
          <w:rFonts w:asciiTheme="minorHAnsi" w:eastAsiaTheme="minorEastAsia" w:hAnsiTheme="minorHAnsi" w:cstheme="minorBidi"/>
          <w:sz w:val="22"/>
          <w:szCs w:val="28"/>
        </w:rPr>
        <w:tab/>
      </w:r>
      <w:r>
        <w:t>Registration of documents</w:t>
      </w:r>
      <w:r>
        <w:tab/>
      </w:r>
      <w:r>
        <w:fldChar w:fldCharType="begin"/>
      </w:r>
      <w:r>
        <w:instrText xml:space="preserve"> PAGEREF _Toc111200570 \h </w:instrText>
      </w:r>
      <w:r>
        <w:fldChar w:fldCharType="separate"/>
      </w:r>
      <w:r>
        <w:t>9</w:t>
      </w:r>
      <w:r>
        <w:fldChar w:fldCharType="end"/>
      </w:r>
    </w:p>
    <w:p w14:paraId="1A2294B5" w14:textId="62FAF0F3" w:rsidR="00B713CF" w:rsidRDefault="00B713CF">
      <w:pPr>
        <w:pStyle w:val="TOC3"/>
        <w:rPr>
          <w:rFonts w:asciiTheme="minorHAnsi" w:eastAsiaTheme="minorEastAsia" w:hAnsiTheme="minorHAnsi" w:cstheme="minorBidi"/>
          <w:sz w:val="22"/>
          <w:szCs w:val="28"/>
        </w:rPr>
      </w:pPr>
      <w:r>
        <w:t>7.3</w:t>
      </w:r>
      <w:r>
        <w:rPr>
          <w:rFonts w:asciiTheme="minorHAnsi" w:eastAsiaTheme="minorEastAsia" w:hAnsiTheme="minorHAnsi" w:cstheme="minorBidi"/>
          <w:sz w:val="22"/>
          <w:szCs w:val="28"/>
        </w:rPr>
        <w:tab/>
      </w:r>
      <w:r>
        <w:t>CRs to Features in Release 17 and earlier</w:t>
      </w:r>
      <w:r>
        <w:tab/>
      </w:r>
      <w:r>
        <w:fldChar w:fldCharType="begin"/>
      </w:r>
      <w:r>
        <w:instrText xml:space="preserve"> PAGEREF _Toc111200571 \h </w:instrText>
      </w:r>
      <w:r>
        <w:fldChar w:fldCharType="separate"/>
      </w:r>
      <w:r>
        <w:t>9</w:t>
      </w:r>
      <w:r>
        <w:fldChar w:fldCharType="end"/>
      </w:r>
    </w:p>
    <w:p w14:paraId="3BAFB427" w14:textId="07E0A556" w:rsidR="00B713CF" w:rsidRDefault="00B713CF">
      <w:pPr>
        <w:pStyle w:val="TOC3"/>
        <w:rPr>
          <w:rFonts w:asciiTheme="minorHAnsi" w:eastAsiaTheme="minorEastAsia" w:hAnsiTheme="minorHAnsi" w:cstheme="minorBidi"/>
          <w:sz w:val="22"/>
          <w:szCs w:val="28"/>
        </w:rPr>
      </w:pPr>
      <w:r>
        <w:t>7.4</w:t>
      </w:r>
      <w:r>
        <w:rPr>
          <w:rFonts w:asciiTheme="minorHAnsi" w:eastAsiaTheme="minorEastAsia" w:hAnsiTheme="minorHAnsi" w:cstheme="minorBidi"/>
          <w:sz w:val="22"/>
          <w:szCs w:val="28"/>
        </w:rPr>
        <w:tab/>
      </w:r>
      <w:r>
        <w:t>Liaisons with other groups/meetings</w:t>
      </w:r>
      <w:r>
        <w:tab/>
      </w:r>
      <w:r>
        <w:fldChar w:fldCharType="begin"/>
      </w:r>
      <w:r>
        <w:instrText xml:space="preserve"> PAGEREF _Toc111200572 \h </w:instrText>
      </w:r>
      <w:r>
        <w:fldChar w:fldCharType="separate"/>
      </w:r>
      <w:r>
        <w:t>9</w:t>
      </w:r>
      <w:r>
        <w:fldChar w:fldCharType="end"/>
      </w:r>
    </w:p>
    <w:p w14:paraId="5E9F122F" w14:textId="281D61BF" w:rsidR="00B713CF" w:rsidRDefault="00B713CF">
      <w:pPr>
        <w:pStyle w:val="TOC3"/>
        <w:rPr>
          <w:rFonts w:asciiTheme="minorHAnsi" w:eastAsiaTheme="minorEastAsia" w:hAnsiTheme="minorHAnsi" w:cstheme="minorBidi"/>
          <w:sz w:val="22"/>
          <w:szCs w:val="28"/>
        </w:rPr>
      </w:pPr>
      <w:r>
        <w:t>7.5</w:t>
      </w:r>
      <w:r>
        <w:rPr>
          <w:rFonts w:asciiTheme="minorHAnsi" w:eastAsiaTheme="minorEastAsia" w:hAnsiTheme="minorHAnsi" w:cstheme="minorBidi"/>
          <w:sz w:val="22"/>
          <w:szCs w:val="28"/>
        </w:rPr>
        <w:tab/>
      </w:r>
      <w:r>
        <w:t>IVAS_Codec (EVS Codec Extension for Immersive Voice and Audio Services)</w:t>
      </w:r>
      <w:r>
        <w:tab/>
      </w:r>
      <w:r>
        <w:fldChar w:fldCharType="begin"/>
      </w:r>
      <w:r>
        <w:instrText xml:space="preserve"> PAGEREF _Toc111200573 \h </w:instrText>
      </w:r>
      <w:r>
        <w:fldChar w:fldCharType="separate"/>
      </w:r>
      <w:r>
        <w:t>9</w:t>
      </w:r>
      <w:r>
        <w:fldChar w:fldCharType="end"/>
      </w:r>
    </w:p>
    <w:p w14:paraId="178982FF" w14:textId="19714066" w:rsidR="00B713CF" w:rsidRDefault="00B713CF">
      <w:pPr>
        <w:pStyle w:val="TOC3"/>
        <w:rPr>
          <w:rFonts w:asciiTheme="minorHAnsi" w:eastAsiaTheme="minorEastAsia" w:hAnsiTheme="minorHAnsi" w:cstheme="minorBidi"/>
          <w:sz w:val="22"/>
          <w:szCs w:val="28"/>
        </w:rPr>
      </w:pPr>
      <w:r>
        <w:t>7.6</w:t>
      </w:r>
      <w:r>
        <w:rPr>
          <w:rFonts w:asciiTheme="minorHAnsi" w:eastAsiaTheme="minorEastAsia" w:hAnsiTheme="minorHAnsi" w:cstheme="minorBidi"/>
          <w:sz w:val="22"/>
          <w:szCs w:val="28"/>
        </w:rPr>
        <w:tab/>
      </w:r>
      <w:r>
        <w:t>ATIAS (Terminal Audio quality performance and Test methods for Immersive Audio Services)</w:t>
      </w:r>
      <w:r>
        <w:tab/>
      </w:r>
      <w:r>
        <w:fldChar w:fldCharType="begin"/>
      </w:r>
      <w:r>
        <w:instrText xml:space="preserve"> PAGEREF _Toc111200574 \h </w:instrText>
      </w:r>
      <w:r>
        <w:fldChar w:fldCharType="separate"/>
      </w:r>
      <w:r>
        <w:t>10</w:t>
      </w:r>
      <w:r>
        <w:fldChar w:fldCharType="end"/>
      </w:r>
    </w:p>
    <w:p w14:paraId="11733606" w14:textId="20B92C88" w:rsidR="00B713CF" w:rsidRDefault="00B713CF">
      <w:pPr>
        <w:pStyle w:val="TOC3"/>
        <w:rPr>
          <w:rFonts w:asciiTheme="minorHAnsi" w:eastAsiaTheme="minorEastAsia" w:hAnsiTheme="minorHAnsi" w:cstheme="minorBidi"/>
          <w:sz w:val="22"/>
          <w:szCs w:val="28"/>
        </w:rPr>
      </w:pPr>
      <w:r>
        <w:t>7.7</w:t>
      </w:r>
      <w:r>
        <w:rPr>
          <w:rFonts w:asciiTheme="minorHAnsi" w:eastAsiaTheme="minorEastAsia" w:hAnsiTheme="minorHAnsi" w:cstheme="minorBidi"/>
          <w:sz w:val="22"/>
          <w:szCs w:val="28"/>
        </w:rPr>
        <w:tab/>
      </w:r>
      <w:r>
        <w:t>New Work / New Work Items and Study Items</w:t>
      </w:r>
      <w:r>
        <w:tab/>
      </w:r>
      <w:r>
        <w:fldChar w:fldCharType="begin"/>
      </w:r>
      <w:r>
        <w:instrText xml:space="preserve"> PAGEREF _Toc111200575 \h </w:instrText>
      </w:r>
      <w:r>
        <w:fldChar w:fldCharType="separate"/>
      </w:r>
      <w:r>
        <w:t>10</w:t>
      </w:r>
      <w:r>
        <w:fldChar w:fldCharType="end"/>
      </w:r>
    </w:p>
    <w:p w14:paraId="0BEC3F4D" w14:textId="1B4C318D" w:rsidR="00B713CF" w:rsidRDefault="00B713CF">
      <w:pPr>
        <w:pStyle w:val="TOC3"/>
        <w:rPr>
          <w:rFonts w:asciiTheme="minorHAnsi" w:eastAsiaTheme="minorEastAsia" w:hAnsiTheme="minorHAnsi" w:cstheme="minorBidi"/>
          <w:sz w:val="22"/>
          <w:szCs w:val="28"/>
        </w:rPr>
      </w:pPr>
      <w:r>
        <w:t>7.8</w:t>
      </w:r>
      <w:r>
        <w:rPr>
          <w:rFonts w:asciiTheme="minorHAnsi" w:eastAsiaTheme="minorEastAsia" w:hAnsiTheme="minorHAnsi" w:cstheme="minorBidi"/>
          <w:sz w:val="22"/>
          <w:szCs w:val="28"/>
        </w:rPr>
        <w:tab/>
      </w:r>
      <w:r>
        <w:t>Any Other Business</w:t>
      </w:r>
      <w:r>
        <w:tab/>
      </w:r>
      <w:r>
        <w:fldChar w:fldCharType="begin"/>
      </w:r>
      <w:r>
        <w:instrText xml:space="preserve"> PAGEREF _Toc111200576 \h </w:instrText>
      </w:r>
      <w:r>
        <w:fldChar w:fldCharType="separate"/>
      </w:r>
      <w:r>
        <w:t>11</w:t>
      </w:r>
      <w:r>
        <w:fldChar w:fldCharType="end"/>
      </w:r>
    </w:p>
    <w:p w14:paraId="01452C84" w14:textId="4ACAAA7B" w:rsidR="00B713CF" w:rsidRDefault="00B713CF">
      <w:pPr>
        <w:pStyle w:val="TOC3"/>
        <w:rPr>
          <w:rFonts w:asciiTheme="minorHAnsi" w:eastAsiaTheme="minorEastAsia" w:hAnsiTheme="minorHAnsi" w:cstheme="minorBidi"/>
          <w:sz w:val="22"/>
          <w:szCs w:val="28"/>
        </w:rPr>
      </w:pPr>
      <w:r>
        <w:t>7.9</w:t>
      </w:r>
      <w:r>
        <w:rPr>
          <w:rFonts w:asciiTheme="minorHAnsi" w:eastAsiaTheme="minorEastAsia" w:hAnsiTheme="minorHAnsi" w:cstheme="minorBidi"/>
          <w:sz w:val="22"/>
          <w:szCs w:val="28"/>
        </w:rPr>
        <w:tab/>
      </w:r>
      <w:r>
        <w:t>Close of the session</w:t>
      </w:r>
      <w:r>
        <w:tab/>
      </w:r>
      <w:r>
        <w:fldChar w:fldCharType="begin"/>
      </w:r>
      <w:r>
        <w:instrText xml:space="preserve"> PAGEREF _Toc111200577 \h </w:instrText>
      </w:r>
      <w:r>
        <w:fldChar w:fldCharType="separate"/>
      </w:r>
      <w:r>
        <w:t>11</w:t>
      </w:r>
      <w:r>
        <w:fldChar w:fldCharType="end"/>
      </w:r>
    </w:p>
    <w:p w14:paraId="55C978A0" w14:textId="1BF98645" w:rsidR="00B713CF" w:rsidRDefault="00B713CF">
      <w:pPr>
        <w:pStyle w:val="TOC2"/>
        <w:rPr>
          <w:rFonts w:asciiTheme="minorHAnsi" w:eastAsiaTheme="minorEastAsia" w:hAnsiTheme="minorHAnsi" w:cstheme="minorBidi"/>
          <w:sz w:val="22"/>
          <w:szCs w:val="28"/>
        </w:rPr>
      </w:pPr>
      <w:r>
        <w:t>8</w:t>
      </w:r>
      <w:r>
        <w:rPr>
          <w:rFonts w:asciiTheme="minorHAnsi" w:eastAsiaTheme="minorEastAsia" w:hAnsiTheme="minorHAnsi" w:cstheme="minorBidi"/>
          <w:sz w:val="22"/>
          <w:szCs w:val="28"/>
        </w:rPr>
        <w:tab/>
      </w:r>
      <w:r>
        <w:t>Multicast-Broadcast-Streaming (MBS) SWG</w:t>
      </w:r>
      <w:r>
        <w:tab/>
      </w:r>
      <w:r>
        <w:fldChar w:fldCharType="begin"/>
      </w:r>
      <w:r>
        <w:instrText xml:space="preserve"> PAGEREF _Toc111200578 \h </w:instrText>
      </w:r>
      <w:r>
        <w:fldChar w:fldCharType="separate"/>
      </w:r>
      <w:r>
        <w:t>11</w:t>
      </w:r>
      <w:r>
        <w:fldChar w:fldCharType="end"/>
      </w:r>
    </w:p>
    <w:p w14:paraId="2D258691" w14:textId="32746CE8" w:rsidR="00B713CF" w:rsidRDefault="00B713CF">
      <w:pPr>
        <w:pStyle w:val="TOC3"/>
        <w:rPr>
          <w:rFonts w:asciiTheme="minorHAnsi" w:eastAsiaTheme="minorEastAsia" w:hAnsiTheme="minorHAnsi" w:cstheme="minorBidi"/>
          <w:sz w:val="22"/>
          <w:szCs w:val="28"/>
        </w:rPr>
      </w:pPr>
      <w:r>
        <w:t>8.1</w:t>
      </w:r>
      <w:r>
        <w:rPr>
          <w:rFonts w:asciiTheme="minorHAnsi" w:eastAsiaTheme="minorEastAsia" w:hAnsiTheme="minorHAnsi" w:cstheme="minorBidi"/>
          <w:sz w:val="22"/>
          <w:szCs w:val="28"/>
        </w:rPr>
        <w:tab/>
      </w:r>
      <w:r>
        <w:t>Opening of the session</w:t>
      </w:r>
      <w:r>
        <w:tab/>
      </w:r>
      <w:r>
        <w:fldChar w:fldCharType="begin"/>
      </w:r>
      <w:r>
        <w:instrText xml:space="preserve"> PAGEREF _Toc111200579 \h </w:instrText>
      </w:r>
      <w:r>
        <w:fldChar w:fldCharType="separate"/>
      </w:r>
      <w:r>
        <w:t>11</w:t>
      </w:r>
      <w:r>
        <w:fldChar w:fldCharType="end"/>
      </w:r>
    </w:p>
    <w:p w14:paraId="13A831F5" w14:textId="64AE989E" w:rsidR="00B713CF" w:rsidRDefault="00B713CF">
      <w:pPr>
        <w:pStyle w:val="TOC3"/>
        <w:rPr>
          <w:rFonts w:asciiTheme="minorHAnsi" w:eastAsiaTheme="minorEastAsia" w:hAnsiTheme="minorHAnsi" w:cstheme="minorBidi"/>
          <w:sz w:val="22"/>
          <w:szCs w:val="28"/>
        </w:rPr>
      </w:pPr>
      <w:r>
        <w:t>8.2</w:t>
      </w:r>
      <w:r>
        <w:rPr>
          <w:rFonts w:asciiTheme="minorHAnsi" w:eastAsiaTheme="minorEastAsia" w:hAnsiTheme="minorHAnsi" w:cstheme="minorBidi"/>
          <w:sz w:val="22"/>
          <w:szCs w:val="28"/>
        </w:rPr>
        <w:tab/>
      </w:r>
      <w:r>
        <w:t>Registration of documents</w:t>
      </w:r>
      <w:r>
        <w:tab/>
      </w:r>
      <w:r>
        <w:fldChar w:fldCharType="begin"/>
      </w:r>
      <w:r>
        <w:instrText xml:space="preserve"> PAGEREF _Toc111200580 \h </w:instrText>
      </w:r>
      <w:r>
        <w:fldChar w:fldCharType="separate"/>
      </w:r>
      <w:r>
        <w:t>11</w:t>
      </w:r>
      <w:r>
        <w:fldChar w:fldCharType="end"/>
      </w:r>
    </w:p>
    <w:p w14:paraId="36915035" w14:textId="40F6E7C3" w:rsidR="00B713CF" w:rsidRDefault="00B713CF">
      <w:pPr>
        <w:pStyle w:val="TOC3"/>
        <w:rPr>
          <w:rFonts w:asciiTheme="minorHAnsi" w:eastAsiaTheme="minorEastAsia" w:hAnsiTheme="minorHAnsi" w:cstheme="minorBidi"/>
          <w:sz w:val="22"/>
          <w:szCs w:val="28"/>
        </w:rPr>
      </w:pPr>
      <w:r>
        <w:t>8.3</w:t>
      </w:r>
      <w:r>
        <w:rPr>
          <w:rFonts w:asciiTheme="minorHAnsi" w:eastAsiaTheme="minorEastAsia" w:hAnsiTheme="minorHAnsi" w:cstheme="minorBidi"/>
          <w:sz w:val="22"/>
          <w:szCs w:val="28"/>
        </w:rPr>
        <w:tab/>
      </w:r>
      <w:r>
        <w:t>Reports/Liaisons from other groups/meetings</w:t>
      </w:r>
      <w:r>
        <w:tab/>
      </w:r>
      <w:r>
        <w:fldChar w:fldCharType="begin"/>
      </w:r>
      <w:r>
        <w:instrText xml:space="preserve"> PAGEREF _Toc111200581 \h </w:instrText>
      </w:r>
      <w:r>
        <w:fldChar w:fldCharType="separate"/>
      </w:r>
      <w:r>
        <w:t>11</w:t>
      </w:r>
      <w:r>
        <w:fldChar w:fldCharType="end"/>
      </w:r>
    </w:p>
    <w:p w14:paraId="7FBED0AD" w14:textId="3D2B5A5E" w:rsidR="00B713CF" w:rsidRDefault="00B713CF">
      <w:pPr>
        <w:pStyle w:val="TOC3"/>
        <w:rPr>
          <w:rFonts w:asciiTheme="minorHAnsi" w:eastAsiaTheme="minorEastAsia" w:hAnsiTheme="minorHAnsi" w:cstheme="minorBidi"/>
          <w:sz w:val="22"/>
          <w:szCs w:val="28"/>
        </w:rPr>
      </w:pPr>
      <w:r>
        <w:t>8.4</w:t>
      </w:r>
      <w:r>
        <w:rPr>
          <w:rFonts w:asciiTheme="minorHAnsi" w:eastAsiaTheme="minorEastAsia" w:hAnsiTheme="minorHAnsi" w:cstheme="minorBidi"/>
          <w:sz w:val="22"/>
          <w:szCs w:val="28"/>
        </w:rPr>
        <w:tab/>
      </w:r>
      <w:r>
        <w:t>Issues for immediate consideration</w:t>
      </w:r>
      <w:r>
        <w:tab/>
      </w:r>
      <w:r>
        <w:fldChar w:fldCharType="begin"/>
      </w:r>
      <w:r>
        <w:instrText xml:space="preserve"> PAGEREF _Toc111200582 \h </w:instrText>
      </w:r>
      <w:r>
        <w:fldChar w:fldCharType="separate"/>
      </w:r>
      <w:r>
        <w:t>12</w:t>
      </w:r>
      <w:r>
        <w:fldChar w:fldCharType="end"/>
      </w:r>
    </w:p>
    <w:p w14:paraId="56586B5E" w14:textId="167639DB" w:rsidR="00B713CF" w:rsidRDefault="00B713CF">
      <w:pPr>
        <w:pStyle w:val="TOC3"/>
        <w:rPr>
          <w:rFonts w:asciiTheme="minorHAnsi" w:eastAsiaTheme="minorEastAsia" w:hAnsiTheme="minorHAnsi" w:cstheme="minorBidi"/>
          <w:sz w:val="22"/>
          <w:szCs w:val="28"/>
        </w:rPr>
      </w:pPr>
      <w:r>
        <w:t>8.5</w:t>
      </w:r>
      <w:r>
        <w:rPr>
          <w:rFonts w:asciiTheme="minorHAnsi" w:eastAsiaTheme="minorEastAsia" w:hAnsiTheme="minorHAnsi" w:cstheme="minorBidi"/>
          <w:sz w:val="22"/>
          <w:szCs w:val="28"/>
        </w:rPr>
        <w:tab/>
      </w:r>
      <w:r>
        <w:t>CRs to completed features in Release 17 and earlier</w:t>
      </w:r>
      <w:r>
        <w:tab/>
      </w:r>
      <w:r>
        <w:fldChar w:fldCharType="begin"/>
      </w:r>
      <w:r>
        <w:instrText xml:space="preserve"> PAGEREF _Toc111200583 \h </w:instrText>
      </w:r>
      <w:r>
        <w:fldChar w:fldCharType="separate"/>
      </w:r>
      <w:r>
        <w:t>12</w:t>
      </w:r>
      <w:r>
        <w:fldChar w:fldCharType="end"/>
      </w:r>
    </w:p>
    <w:p w14:paraId="191BCBFE" w14:textId="66CA6388" w:rsidR="00B713CF" w:rsidRDefault="00B713CF">
      <w:pPr>
        <w:pStyle w:val="TOC3"/>
        <w:rPr>
          <w:rFonts w:asciiTheme="minorHAnsi" w:eastAsiaTheme="minorEastAsia" w:hAnsiTheme="minorHAnsi" w:cstheme="minorBidi"/>
          <w:sz w:val="22"/>
          <w:szCs w:val="28"/>
        </w:rPr>
      </w:pPr>
      <w:r>
        <w:t>8.6</w:t>
      </w:r>
      <w:r>
        <w:rPr>
          <w:rFonts w:asciiTheme="minorHAnsi" w:eastAsiaTheme="minorEastAsia" w:hAnsiTheme="minorHAnsi" w:cstheme="minorBidi"/>
          <w:sz w:val="22"/>
          <w:szCs w:val="28"/>
        </w:rPr>
        <w:tab/>
      </w:r>
      <w:r>
        <w:t>EVEX (5GMS AF Event Exposure)</w:t>
      </w:r>
      <w:r>
        <w:tab/>
      </w:r>
      <w:r>
        <w:fldChar w:fldCharType="begin"/>
      </w:r>
      <w:r>
        <w:instrText xml:space="preserve"> PAGEREF _Toc111200584 \h </w:instrText>
      </w:r>
      <w:r>
        <w:fldChar w:fldCharType="separate"/>
      </w:r>
      <w:r>
        <w:t>14</w:t>
      </w:r>
      <w:r>
        <w:fldChar w:fldCharType="end"/>
      </w:r>
    </w:p>
    <w:p w14:paraId="5A6D96C1" w14:textId="25655158" w:rsidR="00B713CF" w:rsidRDefault="00B713CF">
      <w:pPr>
        <w:pStyle w:val="TOC3"/>
        <w:rPr>
          <w:rFonts w:asciiTheme="minorHAnsi" w:eastAsiaTheme="minorEastAsia" w:hAnsiTheme="minorHAnsi" w:cstheme="minorBidi"/>
          <w:sz w:val="22"/>
          <w:szCs w:val="28"/>
        </w:rPr>
      </w:pPr>
      <w:r>
        <w:t>8.7</w:t>
      </w:r>
      <w:r>
        <w:rPr>
          <w:rFonts w:asciiTheme="minorHAnsi" w:eastAsiaTheme="minorEastAsia" w:hAnsiTheme="minorHAnsi" w:cstheme="minorBidi"/>
          <w:sz w:val="22"/>
          <w:szCs w:val="28"/>
        </w:rPr>
        <w:tab/>
      </w:r>
      <w:r>
        <w:t>5MBP3 (5G Multicast-Broadcast Protocols)</w:t>
      </w:r>
      <w:r>
        <w:tab/>
      </w:r>
      <w:r>
        <w:fldChar w:fldCharType="begin"/>
      </w:r>
      <w:r>
        <w:instrText xml:space="preserve"> PAGEREF _Toc111200585 \h </w:instrText>
      </w:r>
      <w:r>
        <w:fldChar w:fldCharType="separate"/>
      </w:r>
      <w:r>
        <w:t>15</w:t>
      </w:r>
      <w:r>
        <w:fldChar w:fldCharType="end"/>
      </w:r>
    </w:p>
    <w:p w14:paraId="393D4EE4" w14:textId="25AC78C8" w:rsidR="00B713CF" w:rsidRDefault="00B713CF">
      <w:pPr>
        <w:pStyle w:val="TOC3"/>
        <w:rPr>
          <w:rFonts w:asciiTheme="minorHAnsi" w:eastAsiaTheme="minorEastAsia" w:hAnsiTheme="minorHAnsi" w:cstheme="minorBidi"/>
          <w:sz w:val="22"/>
          <w:szCs w:val="28"/>
        </w:rPr>
      </w:pPr>
      <w:r>
        <w:t>8.8</w:t>
      </w:r>
      <w:r>
        <w:rPr>
          <w:rFonts w:asciiTheme="minorHAnsi" w:eastAsiaTheme="minorEastAsia" w:hAnsiTheme="minorHAnsi" w:cstheme="minorBidi"/>
          <w:sz w:val="22"/>
          <w:szCs w:val="28"/>
        </w:rPr>
        <w:tab/>
      </w:r>
      <w:r>
        <w:t>5GMS_EDGE_3 (Edge Extensions to 5GMS Stage 3)</w:t>
      </w:r>
      <w:r>
        <w:tab/>
      </w:r>
      <w:r>
        <w:fldChar w:fldCharType="begin"/>
      </w:r>
      <w:r>
        <w:instrText xml:space="preserve"> PAGEREF _Toc111200586 \h </w:instrText>
      </w:r>
      <w:r>
        <w:fldChar w:fldCharType="separate"/>
      </w:r>
      <w:r>
        <w:t>16</w:t>
      </w:r>
      <w:r>
        <w:fldChar w:fldCharType="end"/>
      </w:r>
    </w:p>
    <w:p w14:paraId="0008666F" w14:textId="16DC3A7C" w:rsidR="00B713CF" w:rsidRDefault="00B713CF">
      <w:pPr>
        <w:pStyle w:val="TOC3"/>
        <w:rPr>
          <w:rFonts w:asciiTheme="minorHAnsi" w:eastAsiaTheme="minorEastAsia" w:hAnsiTheme="minorHAnsi" w:cstheme="minorBidi"/>
          <w:sz w:val="22"/>
          <w:szCs w:val="28"/>
        </w:rPr>
      </w:pPr>
      <w:r>
        <w:t>8.9</w:t>
      </w:r>
      <w:r>
        <w:rPr>
          <w:rFonts w:asciiTheme="minorHAnsi" w:eastAsiaTheme="minorEastAsia" w:hAnsiTheme="minorHAnsi" w:cstheme="minorBidi"/>
          <w:sz w:val="22"/>
          <w:szCs w:val="28"/>
        </w:rPr>
        <w:tab/>
      </w:r>
      <w:r>
        <w:t>FS_NPN4AVProd (Feasibility Study on Media Production over 5G NPN)</w:t>
      </w:r>
      <w:r>
        <w:tab/>
      </w:r>
      <w:r>
        <w:fldChar w:fldCharType="begin"/>
      </w:r>
      <w:r>
        <w:instrText xml:space="preserve"> PAGEREF _Toc111200587 \h </w:instrText>
      </w:r>
      <w:r>
        <w:fldChar w:fldCharType="separate"/>
      </w:r>
      <w:r>
        <w:t>17</w:t>
      </w:r>
      <w:r>
        <w:fldChar w:fldCharType="end"/>
      </w:r>
    </w:p>
    <w:p w14:paraId="5D4E6F7D" w14:textId="29DA1192" w:rsidR="00B713CF" w:rsidRDefault="00B713CF">
      <w:pPr>
        <w:pStyle w:val="TOC3"/>
        <w:rPr>
          <w:rFonts w:asciiTheme="minorHAnsi" w:eastAsiaTheme="minorEastAsia" w:hAnsiTheme="minorHAnsi" w:cstheme="minorBidi"/>
          <w:sz w:val="22"/>
          <w:szCs w:val="28"/>
        </w:rPr>
      </w:pPr>
      <w:r>
        <w:t>8.10</w:t>
      </w:r>
      <w:r>
        <w:rPr>
          <w:rFonts w:asciiTheme="minorHAnsi" w:eastAsiaTheme="minorEastAsia" w:hAnsiTheme="minorHAnsi" w:cstheme="minorBidi"/>
          <w:sz w:val="22"/>
          <w:szCs w:val="28"/>
        </w:rPr>
        <w:tab/>
      </w:r>
      <w:r>
        <w:t>FS_5G_MSE (Feasibility Study on 5G Media Service Enablers)</w:t>
      </w:r>
      <w:r>
        <w:tab/>
      </w:r>
      <w:r>
        <w:fldChar w:fldCharType="begin"/>
      </w:r>
      <w:r>
        <w:instrText xml:space="preserve"> PAGEREF _Toc111200588 \h </w:instrText>
      </w:r>
      <w:r>
        <w:fldChar w:fldCharType="separate"/>
      </w:r>
      <w:r>
        <w:t>18</w:t>
      </w:r>
      <w:r>
        <w:fldChar w:fldCharType="end"/>
      </w:r>
    </w:p>
    <w:p w14:paraId="2517ECF9" w14:textId="117A2DE9" w:rsidR="00B713CF" w:rsidRDefault="00B713CF">
      <w:pPr>
        <w:pStyle w:val="TOC3"/>
        <w:rPr>
          <w:rFonts w:asciiTheme="minorHAnsi" w:eastAsiaTheme="minorEastAsia" w:hAnsiTheme="minorHAnsi" w:cstheme="minorBidi"/>
          <w:sz w:val="22"/>
          <w:szCs w:val="28"/>
        </w:rPr>
      </w:pPr>
      <w:r>
        <w:lastRenderedPageBreak/>
        <w:t>8.11</w:t>
      </w:r>
      <w:r>
        <w:rPr>
          <w:rFonts w:asciiTheme="minorHAnsi" w:eastAsiaTheme="minorEastAsia" w:hAnsiTheme="minorHAnsi" w:cstheme="minorBidi"/>
          <w:sz w:val="22"/>
          <w:szCs w:val="28"/>
        </w:rPr>
        <w:tab/>
      </w:r>
      <w:r>
        <w:t>FS_SmarTAR (Feasibility Study on Smartly Tethering AR Glasses)</w:t>
      </w:r>
      <w:r>
        <w:tab/>
      </w:r>
      <w:r>
        <w:fldChar w:fldCharType="begin"/>
      </w:r>
      <w:r>
        <w:instrText xml:space="preserve"> PAGEREF _Toc111200589 \h </w:instrText>
      </w:r>
      <w:r>
        <w:fldChar w:fldCharType="separate"/>
      </w:r>
      <w:r>
        <w:t>18</w:t>
      </w:r>
      <w:r>
        <w:fldChar w:fldCharType="end"/>
      </w:r>
    </w:p>
    <w:p w14:paraId="21EAD66A" w14:textId="6CCF680C" w:rsidR="00B713CF" w:rsidRDefault="00B713CF">
      <w:pPr>
        <w:pStyle w:val="TOC3"/>
        <w:rPr>
          <w:rFonts w:asciiTheme="minorHAnsi" w:eastAsiaTheme="minorEastAsia" w:hAnsiTheme="minorHAnsi" w:cstheme="minorBidi"/>
          <w:sz w:val="22"/>
          <w:szCs w:val="28"/>
        </w:rPr>
      </w:pPr>
      <w:r>
        <w:t>8.12</w:t>
      </w:r>
      <w:r>
        <w:rPr>
          <w:rFonts w:asciiTheme="minorHAnsi" w:eastAsiaTheme="minorEastAsia" w:hAnsiTheme="minorHAnsi" w:cstheme="minorBidi"/>
          <w:sz w:val="22"/>
          <w:szCs w:val="28"/>
        </w:rPr>
        <w:tab/>
      </w:r>
      <w:r>
        <w:t>New Work / New Work Items and Study Items</w:t>
      </w:r>
      <w:r>
        <w:tab/>
      </w:r>
      <w:r>
        <w:fldChar w:fldCharType="begin"/>
      </w:r>
      <w:r>
        <w:instrText xml:space="preserve"> PAGEREF _Toc111200590 \h </w:instrText>
      </w:r>
      <w:r>
        <w:fldChar w:fldCharType="separate"/>
      </w:r>
      <w:r>
        <w:t>19</w:t>
      </w:r>
      <w:r>
        <w:fldChar w:fldCharType="end"/>
      </w:r>
    </w:p>
    <w:p w14:paraId="49305EB3" w14:textId="19DA68F7" w:rsidR="00B713CF" w:rsidRDefault="00B713CF">
      <w:pPr>
        <w:pStyle w:val="TOC3"/>
        <w:rPr>
          <w:rFonts w:asciiTheme="minorHAnsi" w:eastAsiaTheme="minorEastAsia" w:hAnsiTheme="minorHAnsi" w:cstheme="minorBidi"/>
          <w:sz w:val="22"/>
          <w:szCs w:val="28"/>
        </w:rPr>
      </w:pPr>
      <w:r>
        <w:t>8.13</w:t>
      </w:r>
      <w:r>
        <w:rPr>
          <w:rFonts w:asciiTheme="minorHAnsi" w:eastAsiaTheme="minorEastAsia" w:hAnsiTheme="minorHAnsi" w:cstheme="minorBidi"/>
          <w:sz w:val="22"/>
          <w:szCs w:val="28"/>
        </w:rPr>
        <w:tab/>
      </w:r>
      <w:r>
        <w:t>Others including TEI</w:t>
      </w:r>
      <w:r>
        <w:tab/>
      </w:r>
      <w:r>
        <w:fldChar w:fldCharType="begin"/>
      </w:r>
      <w:r>
        <w:instrText xml:space="preserve"> PAGEREF _Toc111200591 \h </w:instrText>
      </w:r>
      <w:r>
        <w:fldChar w:fldCharType="separate"/>
      </w:r>
      <w:r>
        <w:t>20</w:t>
      </w:r>
      <w:r>
        <w:fldChar w:fldCharType="end"/>
      </w:r>
    </w:p>
    <w:p w14:paraId="5FADC9B9" w14:textId="2B746CD4" w:rsidR="00B713CF" w:rsidRDefault="00B713CF">
      <w:pPr>
        <w:pStyle w:val="TOC3"/>
        <w:rPr>
          <w:rFonts w:asciiTheme="minorHAnsi" w:eastAsiaTheme="minorEastAsia" w:hAnsiTheme="minorHAnsi" w:cstheme="minorBidi"/>
          <w:sz w:val="22"/>
          <w:szCs w:val="28"/>
        </w:rPr>
      </w:pPr>
      <w:r>
        <w:t>8.14</w:t>
      </w:r>
      <w:r>
        <w:rPr>
          <w:rFonts w:asciiTheme="minorHAnsi" w:eastAsiaTheme="minorEastAsia" w:hAnsiTheme="minorHAnsi" w:cstheme="minorBidi"/>
          <w:sz w:val="22"/>
          <w:szCs w:val="28"/>
        </w:rPr>
        <w:tab/>
      </w:r>
      <w:r>
        <w:t>Review of the future work plan (next meeting dates, hosts)</w:t>
      </w:r>
      <w:r>
        <w:tab/>
      </w:r>
      <w:r>
        <w:fldChar w:fldCharType="begin"/>
      </w:r>
      <w:r>
        <w:instrText xml:space="preserve"> PAGEREF _Toc111200592 \h </w:instrText>
      </w:r>
      <w:r>
        <w:fldChar w:fldCharType="separate"/>
      </w:r>
      <w:r>
        <w:t>21</w:t>
      </w:r>
      <w:r>
        <w:fldChar w:fldCharType="end"/>
      </w:r>
    </w:p>
    <w:p w14:paraId="2920B01A" w14:textId="08A7AB19" w:rsidR="00B713CF" w:rsidRDefault="00B713CF">
      <w:pPr>
        <w:pStyle w:val="TOC3"/>
        <w:rPr>
          <w:rFonts w:asciiTheme="minorHAnsi" w:eastAsiaTheme="minorEastAsia" w:hAnsiTheme="minorHAnsi" w:cstheme="minorBidi"/>
          <w:sz w:val="22"/>
          <w:szCs w:val="28"/>
        </w:rPr>
      </w:pPr>
      <w:r>
        <w:t>8.15</w:t>
      </w:r>
      <w:r>
        <w:rPr>
          <w:rFonts w:asciiTheme="minorHAnsi" w:eastAsiaTheme="minorEastAsia" w:hAnsiTheme="minorHAnsi" w:cstheme="minorBidi"/>
          <w:sz w:val="22"/>
          <w:szCs w:val="28"/>
        </w:rPr>
        <w:tab/>
      </w:r>
      <w:r>
        <w:t>Any Other Business</w:t>
      </w:r>
      <w:r>
        <w:tab/>
      </w:r>
      <w:r>
        <w:fldChar w:fldCharType="begin"/>
      </w:r>
      <w:r>
        <w:instrText xml:space="preserve"> PAGEREF _Toc111200593 \h </w:instrText>
      </w:r>
      <w:r>
        <w:fldChar w:fldCharType="separate"/>
      </w:r>
      <w:r>
        <w:t>21</w:t>
      </w:r>
      <w:r>
        <w:fldChar w:fldCharType="end"/>
      </w:r>
    </w:p>
    <w:p w14:paraId="66108C84" w14:textId="1A44C1A5" w:rsidR="00B713CF" w:rsidRDefault="00B713CF">
      <w:pPr>
        <w:pStyle w:val="TOC3"/>
        <w:rPr>
          <w:rFonts w:asciiTheme="minorHAnsi" w:eastAsiaTheme="minorEastAsia" w:hAnsiTheme="minorHAnsi" w:cstheme="minorBidi"/>
          <w:sz w:val="22"/>
          <w:szCs w:val="28"/>
        </w:rPr>
      </w:pPr>
      <w:r>
        <w:t>8.16</w:t>
      </w:r>
      <w:r>
        <w:rPr>
          <w:rFonts w:asciiTheme="minorHAnsi" w:eastAsiaTheme="minorEastAsia" w:hAnsiTheme="minorHAnsi" w:cstheme="minorBidi"/>
          <w:sz w:val="22"/>
          <w:szCs w:val="28"/>
        </w:rPr>
        <w:tab/>
      </w:r>
      <w:r>
        <w:t>Close of the session</w:t>
      </w:r>
      <w:r>
        <w:tab/>
      </w:r>
      <w:r>
        <w:fldChar w:fldCharType="begin"/>
      </w:r>
      <w:r>
        <w:instrText xml:space="preserve"> PAGEREF _Toc111200594 \h </w:instrText>
      </w:r>
      <w:r>
        <w:fldChar w:fldCharType="separate"/>
      </w:r>
      <w:r>
        <w:t>21</w:t>
      </w:r>
      <w:r>
        <w:fldChar w:fldCharType="end"/>
      </w:r>
    </w:p>
    <w:p w14:paraId="23EB9133" w14:textId="3CBE2F59" w:rsidR="00B713CF" w:rsidRDefault="00B713CF">
      <w:pPr>
        <w:pStyle w:val="TOC2"/>
        <w:rPr>
          <w:rFonts w:asciiTheme="minorHAnsi" w:eastAsiaTheme="minorEastAsia" w:hAnsiTheme="minorHAnsi" w:cstheme="minorBidi"/>
          <w:sz w:val="22"/>
          <w:szCs w:val="28"/>
        </w:rPr>
      </w:pPr>
      <w:r>
        <w:t>9</w:t>
      </w:r>
      <w:r>
        <w:rPr>
          <w:rFonts w:asciiTheme="minorHAnsi" w:eastAsiaTheme="minorEastAsia" w:hAnsiTheme="minorHAnsi" w:cstheme="minorBidi"/>
          <w:sz w:val="22"/>
          <w:szCs w:val="28"/>
        </w:rPr>
        <w:tab/>
      </w:r>
      <w:r>
        <w:t>Video SWG</w:t>
      </w:r>
      <w:r>
        <w:tab/>
      </w:r>
      <w:r>
        <w:fldChar w:fldCharType="begin"/>
      </w:r>
      <w:r>
        <w:instrText xml:space="preserve"> PAGEREF _Toc111200595 \h </w:instrText>
      </w:r>
      <w:r>
        <w:fldChar w:fldCharType="separate"/>
      </w:r>
      <w:r>
        <w:t>21</w:t>
      </w:r>
      <w:r>
        <w:fldChar w:fldCharType="end"/>
      </w:r>
    </w:p>
    <w:p w14:paraId="1F2E24ED" w14:textId="07DFE4A6" w:rsidR="00B713CF" w:rsidRDefault="00B713CF">
      <w:pPr>
        <w:pStyle w:val="TOC3"/>
        <w:rPr>
          <w:rFonts w:asciiTheme="minorHAnsi" w:eastAsiaTheme="minorEastAsia" w:hAnsiTheme="minorHAnsi" w:cstheme="minorBidi"/>
          <w:sz w:val="22"/>
          <w:szCs w:val="28"/>
        </w:rPr>
      </w:pPr>
      <w:r>
        <w:t>9.1</w:t>
      </w:r>
      <w:r>
        <w:rPr>
          <w:rFonts w:asciiTheme="minorHAnsi" w:eastAsiaTheme="minorEastAsia" w:hAnsiTheme="minorHAnsi" w:cstheme="minorBidi"/>
          <w:sz w:val="22"/>
          <w:szCs w:val="28"/>
        </w:rPr>
        <w:tab/>
      </w:r>
      <w:r>
        <w:t>Opening of the session</w:t>
      </w:r>
      <w:r>
        <w:tab/>
      </w:r>
      <w:r>
        <w:fldChar w:fldCharType="begin"/>
      </w:r>
      <w:r>
        <w:instrText xml:space="preserve"> PAGEREF _Toc111200596 \h </w:instrText>
      </w:r>
      <w:r>
        <w:fldChar w:fldCharType="separate"/>
      </w:r>
      <w:r>
        <w:t>21</w:t>
      </w:r>
      <w:r>
        <w:fldChar w:fldCharType="end"/>
      </w:r>
    </w:p>
    <w:p w14:paraId="484B51F1" w14:textId="1F6C7F46" w:rsidR="00B713CF" w:rsidRDefault="00B713CF">
      <w:pPr>
        <w:pStyle w:val="TOC3"/>
        <w:rPr>
          <w:rFonts w:asciiTheme="minorHAnsi" w:eastAsiaTheme="minorEastAsia" w:hAnsiTheme="minorHAnsi" w:cstheme="minorBidi"/>
          <w:sz w:val="22"/>
          <w:szCs w:val="28"/>
        </w:rPr>
      </w:pPr>
      <w:r>
        <w:t>9.2</w:t>
      </w:r>
      <w:r>
        <w:rPr>
          <w:rFonts w:asciiTheme="minorHAnsi" w:eastAsiaTheme="minorEastAsia" w:hAnsiTheme="minorHAnsi" w:cstheme="minorBidi"/>
          <w:sz w:val="22"/>
          <w:szCs w:val="28"/>
        </w:rPr>
        <w:tab/>
      </w:r>
      <w:r>
        <w:t>Registration of documents</w:t>
      </w:r>
      <w:r>
        <w:tab/>
      </w:r>
      <w:r>
        <w:fldChar w:fldCharType="begin"/>
      </w:r>
      <w:r>
        <w:instrText xml:space="preserve"> PAGEREF _Toc111200597 \h </w:instrText>
      </w:r>
      <w:r>
        <w:fldChar w:fldCharType="separate"/>
      </w:r>
      <w:r>
        <w:t>21</w:t>
      </w:r>
      <w:r>
        <w:fldChar w:fldCharType="end"/>
      </w:r>
    </w:p>
    <w:p w14:paraId="0C936D16" w14:textId="5F69F302" w:rsidR="00B713CF" w:rsidRDefault="00B713CF">
      <w:pPr>
        <w:pStyle w:val="TOC3"/>
        <w:rPr>
          <w:rFonts w:asciiTheme="minorHAnsi" w:eastAsiaTheme="minorEastAsia" w:hAnsiTheme="minorHAnsi" w:cstheme="minorBidi"/>
          <w:sz w:val="22"/>
          <w:szCs w:val="28"/>
        </w:rPr>
      </w:pPr>
      <w:r>
        <w:t>9.3</w:t>
      </w:r>
      <w:r>
        <w:rPr>
          <w:rFonts w:asciiTheme="minorHAnsi" w:eastAsiaTheme="minorEastAsia" w:hAnsiTheme="minorHAnsi" w:cstheme="minorBidi"/>
          <w:sz w:val="22"/>
          <w:szCs w:val="28"/>
        </w:rPr>
        <w:tab/>
      </w:r>
      <w:r>
        <w:t>Reports and liaisons from other groups</w:t>
      </w:r>
      <w:r>
        <w:tab/>
      </w:r>
      <w:r>
        <w:fldChar w:fldCharType="begin"/>
      </w:r>
      <w:r>
        <w:instrText xml:space="preserve"> PAGEREF _Toc111200598 \h </w:instrText>
      </w:r>
      <w:r>
        <w:fldChar w:fldCharType="separate"/>
      </w:r>
      <w:r>
        <w:t>21</w:t>
      </w:r>
      <w:r>
        <w:fldChar w:fldCharType="end"/>
      </w:r>
    </w:p>
    <w:p w14:paraId="0ECC9300" w14:textId="5B613351" w:rsidR="00B713CF" w:rsidRDefault="00B713CF">
      <w:pPr>
        <w:pStyle w:val="TOC3"/>
        <w:rPr>
          <w:rFonts w:asciiTheme="minorHAnsi" w:eastAsiaTheme="minorEastAsia" w:hAnsiTheme="minorHAnsi" w:cstheme="minorBidi"/>
          <w:sz w:val="22"/>
          <w:szCs w:val="28"/>
        </w:rPr>
      </w:pPr>
      <w:r>
        <w:t>9.4</w:t>
      </w:r>
      <w:r>
        <w:rPr>
          <w:rFonts w:asciiTheme="minorHAnsi" w:eastAsiaTheme="minorEastAsia" w:hAnsiTheme="minorHAnsi" w:cstheme="minorBidi"/>
          <w:sz w:val="22"/>
          <w:szCs w:val="28"/>
        </w:rPr>
        <w:tab/>
      </w:r>
      <w:r>
        <w:t>CRs to features in Release 17 and earlier</w:t>
      </w:r>
      <w:r>
        <w:tab/>
      </w:r>
      <w:r>
        <w:fldChar w:fldCharType="begin"/>
      </w:r>
      <w:r>
        <w:instrText xml:space="preserve"> PAGEREF _Toc111200599 \h </w:instrText>
      </w:r>
      <w:r>
        <w:fldChar w:fldCharType="separate"/>
      </w:r>
      <w:r>
        <w:t>21</w:t>
      </w:r>
      <w:r>
        <w:fldChar w:fldCharType="end"/>
      </w:r>
    </w:p>
    <w:p w14:paraId="59302EB5" w14:textId="108C5A33" w:rsidR="00B713CF" w:rsidRDefault="00B713CF">
      <w:pPr>
        <w:pStyle w:val="TOC3"/>
        <w:rPr>
          <w:rFonts w:asciiTheme="minorHAnsi" w:eastAsiaTheme="minorEastAsia" w:hAnsiTheme="minorHAnsi" w:cstheme="minorBidi"/>
          <w:sz w:val="22"/>
          <w:szCs w:val="28"/>
        </w:rPr>
      </w:pPr>
      <w:r>
        <w:t>9.5</w:t>
      </w:r>
      <w:r>
        <w:rPr>
          <w:rFonts w:asciiTheme="minorHAnsi" w:eastAsiaTheme="minorEastAsia" w:hAnsiTheme="minorHAnsi" w:cstheme="minorBidi"/>
          <w:sz w:val="22"/>
          <w:szCs w:val="28"/>
        </w:rPr>
        <w:tab/>
      </w:r>
      <w:r>
        <w:t>MeCAR (Media Capabilities for Augmented Reality)</w:t>
      </w:r>
      <w:r>
        <w:tab/>
      </w:r>
      <w:r>
        <w:fldChar w:fldCharType="begin"/>
      </w:r>
      <w:r>
        <w:instrText xml:space="preserve"> PAGEREF _Toc111200600 \h </w:instrText>
      </w:r>
      <w:r>
        <w:fldChar w:fldCharType="separate"/>
      </w:r>
      <w:r>
        <w:t>21</w:t>
      </w:r>
      <w:r>
        <w:fldChar w:fldCharType="end"/>
      </w:r>
    </w:p>
    <w:p w14:paraId="287CA913" w14:textId="607C3761" w:rsidR="00B713CF" w:rsidRDefault="00B713CF">
      <w:pPr>
        <w:pStyle w:val="TOC3"/>
        <w:rPr>
          <w:rFonts w:asciiTheme="minorHAnsi" w:eastAsiaTheme="minorEastAsia" w:hAnsiTheme="minorHAnsi" w:cstheme="minorBidi"/>
          <w:sz w:val="22"/>
          <w:szCs w:val="28"/>
        </w:rPr>
      </w:pPr>
      <w:r>
        <w:t>9.6</w:t>
      </w:r>
      <w:r>
        <w:rPr>
          <w:rFonts w:asciiTheme="minorHAnsi" w:eastAsiaTheme="minorEastAsia" w:hAnsiTheme="minorHAnsi" w:cstheme="minorBidi"/>
          <w:sz w:val="22"/>
          <w:szCs w:val="28"/>
        </w:rPr>
        <w:tab/>
      </w:r>
      <w:r>
        <w:t>FS_5GVideo (Feasibility Study on 5G Video Codec Characteristics)</w:t>
      </w:r>
      <w:r>
        <w:tab/>
      </w:r>
      <w:r>
        <w:fldChar w:fldCharType="begin"/>
      </w:r>
      <w:r>
        <w:instrText xml:space="preserve"> PAGEREF _Toc111200601 \h </w:instrText>
      </w:r>
      <w:r>
        <w:fldChar w:fldCharType="separate"/>
      </w:r>
      <w:r>
        <w:t>23</w:t>
      </w:r>
      <w:r>
        <w:fldChar w:fldCharType="end"/>
      </w:r>
    </w:p>
    <w:p w14:paraId="516F1724" w14:textId="4F38CDFF" w:rsidR="00B713CF" w:rsidRDefault="00B713CF">
      <w:pPr>
        <w:pStyle w:val="TOC3"/>
        <w:rPr>
          <w:rFonts w:asciiTheme="minorHAnsi" w:eastAsiaTheme="minorEastAsia" w:hAnsiTheme="minorHAnsi" w:cstheme="minorBidi"/>
          <w:sz w:val="22"/>
          <w:szCs w:val="28"/>
        </w:rPr>
      </w:pPr>
      <w:r>
        <w:t>9.7</w:t>
      </w:r>
      <w:r>
        <w:rPr>
          <w:rFonts w:asciiTheme="minorHAnsi" w:eastAsiaTheme="minorEastAsia" w:hAnsiTheme="minorHAnsi" w:cstheme="minorBidi"/>
          <w:sz w:val="22"/>
          <w:szCs w:val="28"/>
        </w:rPr>
        <w:tab/>
      </w:r>
      <w:r>
        <w:t>FS_XRTraffic (Feasibility Study on Typical Traffic Characteristics for XR Services and other Media)</w:t>
      </w:r>
      <w:r>
        <w:tab/>
      </w:r>
      <w:r>
        <w:fldChar w:fldCharType="begin"/>
      </w:r>
      <w:r>
        <w:instrText xml:space="preserve"> PAGEREF _Toc111200602 \h </w:instrText>
      </w:r>
      <w:r>
        <w:fldChar w:fldCharType="separate"/>
      </w:r>
      <w:r>
        <w:t>26</w:t>
      </w:r>
      <w:r>
        <w:fldChar w:fldCharType="end"/>
      </w:r>
    </w:p>
    <w:p w14:paraId="2DD7A6BB" w14:textId="3CB157BD" w:rsidR="00B713CF" w:rsidRDefault="00B713CF">
      <w:pPr>
        <w:pStyle w:val="TOC3"/>
        <w:rPr>
          <w:rFonts w:asciiTheme="minorHAnsi" w:eastAsiaTheme="minorEastAsia" w:hAnsiTheme="minorHAnsi" w:cstheme="minorBidi"/>
          <w:sz w:val="22"/>
          <w:szCs w:val="28"/>
        </w:rPr>
      </w:pPr>
      <w:r>
        <w:t>9.8</w:t>
      </w:r>
      <w:r>
        <w:rPr>
          <w:rFonts w:asciiTheme="minorHAnsi" w:eastAsiaTheme="minorEastAsia" w:hAnsiTheme="minorHAnsi" w:cstheme="minorBidi"/>
          <w:sz w:val="22"/>
          <w:szCs w:val="28"/>
        </w:rPr>
        <w:tab/>
      </w:r>
      <w:r>
        <w:t>FS_AI4Media (Feasibility Study on Artificial Intelligence (AI) and Machine Learning (ML) for Media)</w:t>
      </w:r>
      <w:r>
        <w:tab/>
      </w:r>
      <w:r>
        <w:fldChar w:fldCharType="begin"/>
      </w:r>
      <w:r>
        <w:instrText xml:space="preserve"> PAGEREF _Toc111200603 \h </w:instrText>
      </w:r>
      <w:r>
        <w:fldChar w:fldCharType="separate"/>
      </w:r>
      <w:r>
        <w:t>27</w:t>
      </w:r>
      <w:r>
        <w:fldChar w:fldCharType="end"/>
      </w:r>
    </w:p>
    <w:p w14:paraId="452427EE" w14:textId="316823B5" w:rsidR="00B713CF" w:rsidRDefault="00B713CF">
      <w:pPr>
        <w:pStyle w:val="TOC3"/>
        <w:rPr>
          <w:rFonts w:asciiTheme="minorHAnsi" w:eastAsiaTheme="minorEastAsia" w:hAnsiTheme="minorHAnsi" w:cstheme="minorBidi"/>
          <w:sz w:val="22"/>
          <w:szCs w:val="28"/>
        </w:rPr>
      </w:pPr>
      <w:r>
        <w:t>9.9</w:t>
      </w:r>
      <w:r>
        <w:rPr>
          <w:rFonts w:asciiTheme="minorHAnsi" w:eastAsiaTheme="minorEastAsia" w:hAnsiTheme="minorHAnsi" w:cstheme="minorBidi"/>
          <w:sz w:val="22"/>
          <w:szCs w:val="28"/>
        </w:rPr>
        <w:tab/>
      </w:r>
      <w:r>
        <w:t>New Work / New Work Items and Study Items</w:t>
      </w:r>
      <w:r>
        <w:tab/>
      </w:r>
      <w:r>
        <w:fldChar w:fldCharType="begin"/>
      </w:r>
      <w:r>
        <w:instrText xml:space="preserve"> PAGEREF _Toc111200604 \h </w:instrText>
      </w:r>
      <w:r>
        <w:fldChar w:fldCharType="separate"/>
      </w:r>
      <w:r>
        <w:t>28</w:t>
      </w:r>
      <w:r>
        <w:fldChar w:fldCharType="end"/>
      </w:r>
    </w:p>
    <w:p w14:paraId="171CA0B1" w14:textId="642F9752" w:rsidR="00B713CF" w:rsidRDefault="00B713CF">
      <w:pPr>
        <w:pStyle w:val="TOC3"/>
        <w:rPr>
          <w:rFonts w:asciiTheme="minorHAnsi" w:eastAsiaTheme="minorEastAsia" w:hAnsiTheme="minorHAnsi" w:cstheme="minorBidi"/>
          <w:sz w:val="22"/>
          <w:szCs w:val="28"/>
        </w:rPr>
      </w:pPr>
      <w:r>
        <w:t>9.10</w:t>
      </w:r>
      <w:r>
        <w:rPr>
          <w:rFonts w:asciiTheme="minorHAnsi" w:eastAsiaTheme="minorEastAsia" w:hAnsiTheme="minorHAnsi" w:cstheme="minorBidi"/>
          <w:sz w:val="22"/>
          <w:szCs w:val="28"/>
        </w:rPr>
        <w:tab/>
      </w:r>
      <w:r>
        <w:t>Liaisons and Liaison Responses</w:t>
      </w:r>
      <w:r>
        <w:tab/>
      </w:r>
      <w:r>
        <w:fldChar w:fldCharType="begin"/>
      </w:r>
      <w:r>
        <w:instrText xml:space="preserve"> PAGEREF _Toc111200605 \h </w:instrText>
      </w:r>
      <w:r>
        <w:fldChar w:fldCharType="separate"/>
      </w:r>
      <w:r>
        <w:t>28</w:t>
      </w:r>
      <w:r>
        <w:fldChar w:fldCharType="end"/>
      </w:r>
    </w:p>
    <w:p w14:paraId="404D67DD" w14:textId="61ED9D36" w:rsidR="00B713CF" w:rsidRDefault="00B713CF">
      <w:pPr>
        <w:pStyle w:val="TOC3"/>
        <w:rPr>
          <w:rFonts w:asciiTheme="minorHAnsi" w:eastAsiaTheme="minorEastAsia" w:hAnsiTheme="minorHAnsi" w:cstheme="minorBidi"/>
          <w:sz w:val="22"/>
          <w:szCs w:val="28"/>
        </w:rPr>
      </w:pPr>
      <w:r>
        <w:t>9.11</w:t>
      </w:r>
      <w:r>
        <w:rPr>
          <w:rFonts w:asciiTheme="minorHAnsi" w:eastAsiaTheme="minorEastAsia" w:hAnsiTheme="minorHAnsi" w:cstheme="minorBidi"/>
          <w:sz w:val="22"/>
          <w:szCs w:val="28"/>
        </w:rPr>
        <w:tab/>
      </w:r>
      <w:r>
        <w:t>Any Other Business</w:t>
      </w:r>
      <w:r>
        <w:tab/>
      </w:r>
      <w:r>
        <w:fldChar w:fldCharType="begin"/>
      </w:r>
      <w:r>
        <w:instrText xml:space="preserve"> PAGEREF _Toc111200606 \h </w:instrText>
      </w:r>
      <w:r>
        <w:fldChar w:fldCharType="separate"/>
      </w:r>
      <w:r>
        <w:t>28</w:t>
      </w:r>
      <w:r>
        <w:fldChar w:fldCharType="end"/>
      </w:r>
    </w:p>
    <w:p w14:paraId="749660A6" w14:textId="14D91178" w:rsidR="00B713CF" w:rsidRDefault="00B713CF">
      <w:pPr>
        <w:pStyle w:val="TOC3"/>
        <w:rPr>
          <w:rFonts w:asciiTheme="minorHAnsi" w:eastAsiaTheme="minorEastAsia" w:hAnsiTheme="minorHAnsi" w:cstheme="minorBidi"/>
          <w:sz w:val="22"/>
          <w:szCs w:val="28"/>
        </w:rPr>
      </w:pPr>
      <w:r>
        <w:t>9.12</w:t>
      </w:r>
      <w:r>
        <w:rPr>
          <w:rFonts w:asciiTheme="minorHAnsi" w:eastAsiaTheme="minorEastAsia" w:hAnsiTheme="minorHAnsi" w:cstheme="minorBidi"/>
          <w:sz w:val="22"/>
          <w:szCs w:val="28"/>
        </w:rPr>
        <w:tab/>
      </w:r>
      <w:r>
        <w:t>Close of the session</w:t>
      </w:r>
      <w:r>
        <w:tab/>
      </w:r>
      <w:r>
        <w:fldChar w:fldCharType="begin"/>
      </w:r>
      <w:r>
        <w:instrText xml:space="preserve"> PAGEREF _Toc111200607 \h </w:instrText>
      </w:r>
      <w:r>
        <w:fldChar w:fldCharType="separate"/>
      </w:r>
      <w:r>
        <w:t>28</w:t>
      </w:r>
      <w:r>
        <w:fldChar w:fldCharType="end"/>
      </w:r>
    </w:p>
    <w:p w14:paraId="4806B890" w14:textId="15F1C76E" w:rsidR="00B713CF" w:rsidRDefault="00B713CF">
      <w:pPr>
        <w:pStyle w:val="TOC2"/>
        <w:rPr>
          <w:rFonts w:asciiTheme="minorHAnsi" w:eastAsiaTheme="minorEastAsia" w:hAnsiTheme="minorHAnsi" w:cstheme="minorBidi"/>
          <w:sz w:val="22"/>
          <w:szCs w:val="28"/>
        </w:rPr>
      </w:pPr>
      <w:r>
        <w:t>10</w:t>
      </w:r>
      <w:r>
        <w:rPr>
          <w:rFonts w:asciiTheme="minorHAnsi" w:eastAsiaTheme="minorEastAsia" w:hAnsiTheme="minorHAnsi" w:cstheme="minorBidi"/>
          <w:sz w:val="22"/>
          <w:szCs w:val="28"/>
        </w:rPr>
        <w:tab/>
      </w:r>
      <w:r>
        <w:t>Real-Time Communications (RTC) SWG</w:t>
      </w:r>
      <w:r>
        <w:tab/>
      </w:r>
      <w:r>
        <w:fldChar w:fldCharType="begin"/>
      </w:r>
      <w:r>
        <w:instrText xml:space="preserve"> PAGEREF _Toc111200608 \h </w:instrText>
      </w:r>
      <w:r>
        <w:fldChar w:fldCharType="separate"/>
      </w:r>
      <w:r>
        <w:t>28</w:t>
      </w:r>
      <w:r>
        <w:fldChar w:fldCharType="end"/>
      </w:r>
    </w:p>
    <w:p w14:paraId="44E35AAF" w14:textId="06D1CA07" w:rsidR="00B713CF" w:rsidRDefault="00B713CF">
      <w:pPr>
        <w:pStyle w:val="TOC3"/>
        <w:rPr>
          <w:rFonts w:asciiTheme="minorHAnsi" w:eastAsiaTheme="minorEastAsia" w:hAnsiTheme="minorHAnsi" w:cstheme="minorBidi"/>
          <w:sz w:val="22"/>
          <w:szCs w:val="28"/>
        </w:rPr>
      </w:pPr>
      <w:r>
        <w:t>10.1</w:t>
      </w:r>
      <w:r>
        <w:rPr>
          <w:rFonts w:asciiTheme="minorHAnsi" w:eastAsiaTheme="minorEastAsia" w:hAnsiTheme="minorHAnsi" w:cstheme="minorBidi"/>
          <w:sz w:val="22"/>
          <w:szCs w:val="28"/>
        </w:rPr>
        <w:tab/>
      </w:r>
      <w:r>
        <w:t>Opening of the session</w:t>
      </w:r>
      <w:r>
        <w:tab/>
      </w:r>
      <w:r>
        <w:fldChar w:fldCharType="begin"/>
      </w:r>
      <w:r>
        <w:instrText xml:space="preserve"> PAGEREF _Toc111200609 \h </w:instrText>
      </w:r>
      <w:r>
        <w:fldChar w:fldCharType="separate"/>
      </w:r>
      <w:r>
        <w:t>30</w:t>
      </w:r>
      <w:r>
        <w:fldChar w:fldCharType="end"/>
      </w:r>
    </w:p>
    <w:p w14:paraId="611AB467" w14:textId="1753479C" w:rsidR="00B713CF" w:rsidRDefault="00B713CF">
      <w:pPr>
        <w:pStyle w:val="TOC3"/>
        <w:rPr>
          <w:rFonts w:asciiTheme="minorHAnsi" w:eastAsiaTheme="minorEastAsia" w:hAnsiTheme="minorHAnsi" w:cstheme="minorBidi"/>
          <w:sz w:val="22"/>
          <w:szCs w:val="28"/>
        </w:rPr>
      </w:pPr>
      <w:r>
        <w:t>10.2</w:t>
      </w:r>
      <w:r>
        <w:rPr>
          <w:rFonts w:asciiTheme="minorHAnsi" w:eastAsiaTheme="minorEastAsia" w:hAnsiTheme="minorHAnsi" w:cstheme="minorBidi"/>
          <w:sz w:val="22"/>
          <w:szCs w:val="28"/>
        </w:rPr>
        <w:tab/>
      </w:r>
      <w:r>
        <w:t>Registration of documents</w:t>
      </w:r>
      <w:r>
        <w:tab/>
      </w:r>
      <w:r>
        <w:fldChar w:fldCharType="begin"/>
      </w:r>
      <w:r>
        <w:instrText xml:space="preserve"> PAGEREF _Toc111200610 \h </w:instrText>
      </w:r>
      <w:r>
        <w:fldChar w:fldCharType="separate"/>
      </w:r>
      <w:r>
        <w:t>30</w:t>
      </w:r>
      <w:r>
        <w:fldChar w:fldCharType="end"/>
      </w:r>
    </w:p>
    <w:p w14:paraId="5887C289" w14:textId="3E3F4FA1" w:rsidR="00B713CF" w:rsidRDefault="00B713CF">
      <w:pPr>
        <w:pStyle w:val="TOC3"/>
        <w:rPr>
          <w:rFonts w:asciiTheme="minorHAnsi" w:eastAsiaTheme="minorEastAsia" w:hAnsiTheme="minorHAnsi" w:cstheme="minorBidi"/>
          <w:sz w:val="22"/>
          <w:szCs w:val="28"/>
        </w:rPr>
      </w:pPr>
      <w:r>
        <w:t>10.3</w:t>
      </w:r>
      <w:r>
        <w:rPr>
          <w:rFonts w:asciiTheme="minorHAnsi" w:eastAsiaTheme="minorEastAsia" w:hAnsiTheme="minorHAnsi" w:cstheme="minorBidi"/>
          <w:sz w:val="22"/>
          <w:szCs w:val="28"/>
        </w:rPr>
        <w:tab/>
      </w:r>
      <w:r>
        <w:t>Reports and liaisons from other groups</w:t>
      </w:r>
      <w:r>
        <w:tab/>
      </w:r>
      <w:r>
        <w:fldChar w:fldCharType="begin"/>
      </w:r>
      <w:r>
        <w:instrText xml:space="preserve"> PAGEREF _Toc111200611 \h </w:instrText>
      </w:r>
      <w:r>
        <w:fldChar w:fldCharType="separate"/>
      </w:r>
      <w:r>
        <w:t>30</w:t>
      </w:r>
      <w:r>
        <w:fldChar w:fldCharType="end"/>
      </w:r>
    </w:p>
    <w:p w14:paraId="6B3EE9EB" w14:textId="7C06B24E" w:rsidR="00B713CF" w:rsidRDefault="00B713CF">
      <w:pPr>
        <w:pStyle w:val="TOC3"/>
        <w:rPr>
          <w:rFonts w:asciiTheme="minorHAnsi" w:eastAsiaTheme="minorEastAsia" w:hAnsiTheme="minorHAnsi" w:cstheme="minorBidi"/>
          <w:sz w:val="22"/>
          <w:szCs w:val="28"/>
        </w:rPr>
      </w:pPr>
      <w:r>
        <w:t>10.4</w:t>
      </w:r>
      <w:r>
        <w:rPr>
          <w:rFonts w:asciiTheme="minorHAnsi" w:eastAsiaTheme="minorEastAsia" w:hAnsiTheme="minorHAnsi" w:cstheme="minorBidi"/>
          <w:sz w:val="22"/>
          <w:szCs w:val="28"/>
        </w:rPr>
        <w:tab/>
      </w:r>
      <w:r>
        <w:t>CRs to Features in Release 17 and earlier</w:t>
      </w:r>
      <w:r>
        <w:tab/>
      </w:r>
      <w:r>
        <w:fldChar w:fldCharType="begin"/>
      </w:r>
      <w:r>
        <w:instrText xml:space="preserve"> PAGEREF _Toc111200612 \h </w:instrText>
      </w:r>
      <w:r>
        <w:fldChar w:fldCharType="separate"/>
      </w:r>
      <w:r>
        <w:t>30</w:t>
      </w:r>
      <w:r>
        <w:fldChar w:fldCharType="end"/>
      </w:r>
    </w:p>
    <w:p w14:paraId="67A0C8A4" w14:textId="19F5DCE8" w:rsidR="00B713CF" w:rsidRDefault="00B713CF">
      <w:pPr>
        <w:pStyle w:val="TOC3"/>
        <w:rPr>
          <w:rFonts w:asciiTheme="minorHAnsi" w:eastAsiaTheme="minorEastAsia" w:hAnsiTheme="minorHAnsi" w:cstheme="minorBidi"/>
          <w:sz w:val="22"/>
          <w:szCs w:val="28"/>
        </w:rPr>
      </w:pPr>
      <w:r>
        <w:t>10.5</w:t>
      </w:r>
      <w:r>
        <w:rPr>
          <w:rFonts w:asciiTheme="minorHAnsi" w:eastAsiaTheme="minorEastAsia" w:hAnsiTheme="minorHAnsi" w:cstheme="minorBidi"/>
          <w:sz w:val="22"/>
          <w:szCs w:val="28"/>
        </w:rPr>
        <w:tab/>
      </w:r>
      <w:r>
        <w:t>iRTCW (immersive Real-time Communication for WebRTC)</w:t>
      </w:r>
      <w:r>
        <w:tab/>
      </w:r>
      <w:r>
        <w:fldChar w:fldCharType="begin"/>
      </w:r>
      <w:r>
        <w:instrText xml:space="preserve"> PAGEREF _Toc111200613 \h </w:instrText>
      </w:r>
      <w:r>
        <w:fldChar w:fldCharType="separate"/>
      </w:r>
      <w:r>
        <w:t>30</w:t>
      </w:r>
      <w:r>
        <w:fldChar w:fldCharType="end"/>
      </w:r>
    </w:p>
    <w:p w14:paraId="1E3E278D" w14:textId="138A1ED3" w:rsidR="00B713CF" w:rsidRDefault="00B713CF">
      <w:pPr>
        <w:pStyle w:val="TOC3"/>
        <w:rPr>
          <w:rFonts w:asciiTheme="minorHAnsi" w:eastAsiaTheme="minorEastAsia" w:hAnsiTheme="minorHAnsi" w:cstheme="minorBidi"/>
          <w:sz w:val="22"/>
          <w:szCs w:val="28"/>
        </w:rPr>
      </w:pPr>
      <w:r>
        <w:t>10.6</w:t>
      </w:r>
      <w:r>
        <w:rPr>
          <w:rFonts w:asciiTheme="minorHAnsi" w:eastAsiaTheme="minorEastAsia" w:hAnsiTheme="minorHAnsi" w:cstheme="minorBidi"/>
          <w:sz w:val="22"/>
          <w:szCs w:val="28"/>
        </w:rPr>
        <w:tab/>
      </w:r>
      <w:r>
        <w:t>FS_eiRTCW (Feasibility Study on the enhancements for immersive Real-time Communication for WebRTC)</w:t>
      </w:r>
      <w:r>
        <w:tab/>
      </w:r>
      <w:r>
        <w:fldChar w:fldCharType="begin"/>
      </w:r>
      <w:r>
        <w:instrText xml:space="preserve"> PAGEREF _Toc111200614 \h </w:instrText>
      </w:r>
      <w:r>
        <w:fldChar w:fldCharType="separate"/>
      </w:r>
      <w:r>
        <w:t>31</w:t>
      </w:r>
      <w:r>
        <w:fldChar w:fldCharType="end"/>
      </w:r>
    </w:p>
    <w:p w14:paraId="51801C3F" w14:textId="0D69F5E1" w:rsidR="00B713CF" w:rsidRDefault="00B713CF">
      <w:pPr>
        <w:pStyle w:val="TOC3"/>
        <w:rPr>
          <w:rFonts w:asciiTheme="minorHAnsi" w:eastAsiaTheme="minorEastAsia" w:hAnsiTheme="minorHAnsi" w:cstheme="minorBidi"/>
          <w:sz w:val="22"/>
          <w:szCs w:val="28"/>
        </w:rPr>
      </w:pPr>
      <w:r>
        <w:t>10.7</w:t>
      </w:r>
      <w:r>
        <w:rPr>
          <w:rFonts w:asciiTheme="minorHAnsi" w:eastAsiaTheme="minorEastAsia" w:hAnsiTheme="minorHAnsi" w:cstheme="minorBidi"/>
          <w:sz w:val="22"/>
          <w:szCs w:val="28"/>
        </w:rPr>
        <w:tab/>
      </w:r>
      <w:r>
        <w:t>Others including TEI</w:t>
      </w:r>
      <w:r>
        <w:tab/>
      </w:r>
      <w:r>
        <w:fldChar w:fldCharType="begin"/>
      </w:r>
      <w:r>
        <w:instrText xml:space="preserve"> PAGEREF _Toc111200615 \h </w:instrText>
      </w:r>
      <w:r>
        <w:fldChar w:fldCharType="separate"/>
      </w:r>
      <w:r>
        <w:t>34</w:t>
      </w:r>
      <w:r>
        <w:fldChar w:fldCharType="end"/>
      </w:r>
    </w:p>
    <w:p w14:paraId="3AC8766D" w14:textId="35CC8C68" w:rsidR="00B713CF" w:rsidRDefault="00B713CF">
      <w:pPr>
        <w:pStyle w:val="TOC3"/>
        <w:rPr>
          <w:rFonts w:asciiTheme="minorHAnsi" w:eastAsiaTheme="minorEastAsia" w:hAnsiTheme="minorHAnsi" w:cstheme="minorBidi"/>
          <w:sz w:val="22"/>
          <w:szCs w:val="28"/>
        </w:rPr>
      </w:pPr>
      <w:r>
        <w:t>10.8</w:t>
      </w:r>
      <w:r>
        <w:rPr>
          <w:rFonts w:asciiTheme="minorHAnsi" w:eastAsiaTheme="minorEastAsia" w:hAnsiTheme="minorHAnsi" w:cstheme="minorBidi"/>
          <w:sz w:val="22"/>
          <w:szCs w:val="28"/>
        </w:rPr>
        <w:tab/>
      </w:r>
      <w:r>
        <w:t>New Work / New Work Items and Study Items</w:t>
      </w:r>
      <w:r>
        <w:tab/>
      </w:r>
      <w:r>
        <w:fldChar w:fldCharType="begin"/>
      </w:r>
      <w:r>
        <w:instrText xml:space="preserve"> PAGEREF _Toc111200616 \h </w:instrText>
      </w:r>
      <w:r>
        <w:fldChar w:fldCharType="separate"/>
      </w:r>
      <w:r>
        <w:t>34</w:t>
      </w:r>
      <w:r>
        <w:fldChar w:fldCharType="end"/>
      </w:r>
    </w:p>
    <w:p w14:paraId="37740FC3" w14:textId="77A9F747" w:rsidR="00B713CF" w:rsidRDefault="00B713CF">
      <w:pPr>
        <w:pStyle w:val="TOC3"/>
        <w:rPr>
          <w:rFonts w:asciiTheme="minorHAnsi" w:eastAsiaTheme="minorEastAsia" w:hAnsiTheme="minorHAnsi" w:cstheme="minorBidi"/>
          <w:sz w:val="22"/>
          <w:szCs w:val="28"/>
        </w:rPr>
      </w:pPr>
      <w:r>
        <w:t>10.9</w:t>
      </w:r>
      <w:r>
        <w:rPr>
          <w:rFonts w:asciiTheme="minorHAnsi" w:eastAsiaTheme="minorEastAsia" w:hAnsiTheme="minorHAnsi" w:cstheme="minorBidi"/>
          <w:sz w:val="22"/>
          <w:szCs w:val="28"/>
        </w:rPr>
        <w:tab/>
      </w:r>
      <w:r>
        <w:t>Any Other Business</w:t>
      </w:r>
      <w:r>
        <w:tab/>
      </w:r>
      <w:r>
        <w:fldChar w:fldCharType="begin"/>
      </w:r>
      <w:r>
        <w:instrText xml:space="preserve"> PAGEREF _Toc111200617 \h </w:instrText>
      </w:r>
      <w:r>
        <w:fldChar w:fldCharType="separate"/>
      </w:r>
      <w:r>
        <w:t>34</w:t>
      </w:r>
      <w:r>
        <w:fldChar w:fldCharType="end"/>
      </w:r>
    </w:p>
    <w:p w14:paraId="7A8D6F59" w14:textId="2480A323" w:rsidR="00B713CF" w:rsidRDefault="00B713CF">
      <w:pPr>
        <w:pStyle w:val="TOC3"/>
        <w:rPr>
          <w:rFonts w:asciiTheme="minorHAnsi" w:eastAsiaTheme="minorEastAsia" w:hAnsiTheme="minorHAnsi" w:cstheme="minorBidi"/>
          <w:sz w:val="22"/>
          <w:szCs w:val="28"/>
        </w:rPr>
      </w:pPr>
      <w:r>
        <w:t>10.10</w:t>
      </w:r>
      <w:r>
        <w:rPr>
          <w:rFonts w:asciiTheme="minorHAnsi" w:eastAsiaTheme="minorEastAsia" w:hAnsiTheme="minorHAnsi" w:cstheme="minorBidi"/>
          <w:sz w:val="22"/>
          <w:szCs w:val="28"/>
        </w:rPr>
        <w:tab/>
      </w:r>
      <w:r>
        <w:t>Close of the session</w:t>
      </w:r>
      <w:r>
        <w:tab/>
      </w:r>
      <w:r>
        <w:fldChar w:fldCharType="begin"/>
      </w:r>
      <w:r>
        <w:instrText xml:space="preserve"> PAGEREF _Toc111200618 \h </w:instrText>
      </w:r>
      <w:r>
        <w:fldChar w:fldCharType="separate"/>
      </w:r>
      <w:r>
        <w:t>34</w:t>
      </w:r>
      <w:r>
        <w:fldChar w:fldCharType="end"/>
      </w:r>
    </w:p>
    <w:p w14:paraId="1EF59C6D" w14:textId="7F192641" w:rsidR="00B713CF" w:rsidRDefault="00B713CF">
      <w:pPr>
        <w:pStyle w:val="TOC2"/>
        <w:rPr>
          <w:rFonts w:asciiTheme="minorHAnsi" w:eastAsiaTheme="minorEastAsia" w:hAnsiTheme="minorHAnsi" w:cstheme="minorBidi"/>
          <w:sz w:val="22"/>
          <w:szCs w:val="28"/>
        </w:rPr>
      </w:pPr>
      <w:r>
        <w:t>11</w:t>
      </w:r>
      <w:r>
        <w:rPr>
          <w:rFonts w:asciiTheme="minorHAnsi" w:eastAsiaTheme="minorEastAsia" w:hAnsiTheme="minorHAnsi" w:cstheme="minorBidi"/>
          <w:sz w:val="22"/>
          <w:szCs w:val="28"/>
        </w:rPr>
        <w:tab/>
      </w:r>
      <w:r>
        <w:t>LSs received during the meeting and Postponed Liaisons (from A. I. 5)</w:t>
      </w:r>
      <w:r>
        <w:tab/>
      </w:r>
      <w:r>
        <w:fldChar w:fldCharType="begin"/>
      </w:r>
      <w:r>
        <w:instrText xml:space="preserve"> PAGEREF _Toc111200619 \h </w:instrText>
      </w:r>
      <w:r>
        <w:fldChar w:fldCharType="separate"/>
      </w:r>
      <w:r>
        <w:t>34</w:t>
      </w:r>
      <w:r>
        <w:fldChar w:fldCharType="end"/>
      </w:r>
    </w:p>
    <w:p w14:paraId="4F7EB513" w14:textId="7448E433" w:rsidR="00B713CF" w:rsidRDefault="00B713CF">
      <w:pPr>
        <w:pStyle w:val="TOC2"/>
        <w:rPr>
          <w:rFonts w:asciiTheme="minorHAnsi" w:eastAsiaTheme="minorEastAsia" w:hAnsiTheme="minorHAnsi" w:cstheme="minorBidi"/>
          <w:sz w:val="22"/>
          <w:szCs w:val="28"/>
        </w:rPr>
      </w:pPr>
      <w:r>
        <w:t>12</w:t>
      </w:r>
      <w:r>
        <w:rPr>
          <w:rFonts w:asciiTheme="minorHAnsi" w:eastAsiaTheme="minorEastAsia" w:hAnsiTheme="minorHAnsi" w:cstheme="minorBidi"/>
          <w:sz w:val="22"/>
          <w:szCs w:val="28"/>
        </w:rPr>
        <w:tab/>
      </w:r>
      <w:r>
        <w:t>Reports and general issues from sub-working-groups</w:t>
      </w:r>
      <w:r>
        <w:tab/>
      </w:r>
      <w:r>
        <w:fldChar w:fldCharType="begin"/>
      </w:r>
      <w:r>
        <w:instrText xml:space="preserve"> PAGEREF _Toc111200620 \h </w:instrText>
      </w:r>
      <w:r>
        <w:fldChar w:fldCharType="separate"/>
      </w:r>
      <w:r>
        <w:t>34</w:t>
      </w:r>
      <w:r>
        <w:fldChar w:fldCharType="end"/>
      </w:r>
    </w:p>
    <w:p w14:paraId="4AF56B93" w14:textId="0F506E12" w:rsidR="00B713CF" w:rsidRDefault="00B713CF">
      <w:pPr>
        <w:pStyle w:val="TOC3"/>
        <w:rPr>
          <w:rFonts w:asciiTheme="minorHAnsi" w:eastAsiaTheme="minorEastAsia" w:hAnsiTheme="minorHAnsi" w:cstheme="minorBidi"/>
          <w:sz w:val="22"/>
          <w:szCs w:val="28"/>
        </w:rPr>
      </w:pPr>
      <w:r>
        <w:t>12.1</w:t>
      </w:r>
      <w:r>
        <w:rPr>
          <w:rFonts w:asciiTheme="minorHAnsi" w:eastAsiaTheme="minorEastAsia" w:hAnsiTheme="minorHAnsi" w:cstheme="minorBidi"/>
          <w:sz w:val="22"/>
          <w:szCs w:val="28"/>
        </w:rPr>
        <w:tab/>
      </w:r>
      <w:r>
        <w:t>Audio SWG</w:t>
      </w:r>
      <w:r>
        <w:tab/>
      </w:r>
      <w:r>
        <w:fldChar w:fldCharType="begin"/>
      </w:r>
      <w:r>
        <w:instrText xml:space="preserve"> PAGEREF _Toc111200621 \h </w:instrText>
      </w:r>
      <w:r>
        <w:fldChar w:fldCharType="separate"/>
      </w:r>
      <w:r>
        <w:t>34</w:t>
      </w:r>
      <w:r>
        <w:fldChar w:fldCharType="end"/>
      </w:r>
    </w:p>
    <w:p w14:paraId="442CBFCB" w14:textId="6ED3DBF3" w:rsidR="00B713CF" w:rsidRDefault="00B713CF">
      <w:pPr>
        <w:pStyle w:val="TOC3"/>
        <w:rPr>
          <w:rFonts w:asciiTheme="minorHAnsi" w:eastAsiaTheme="minorEastAsia" w:hAnsiTheme="minorHAnsi" w:cstheme="minorBidi"/>
          <w:sz w:val="22"/>
          <w:szCs w:val="28"/>
        </w:rPr>
      </w:pPr>
      <w:r>
        <w:t>12.2</w:t>
      </w:r>
      <w:r>
        <w:rPr>
          <w:rFonts w:asciiTheme="minorHAnsi" w:eastAsiaTheme="minorEastAsia" w:hAnsiTheme="minorHAnsi" w:cstheme="minorBidi"/>
          <w:sz w:val="22"/>
          <w:szCs w:val="28"/>
        </w:rPr>
        <w:tab/>
      </w:r>
      <w:r>
        <w:t>MBS SWG</w:t>
      </w:r>
      <w:r>
        <w:tab/>
      </w:r>
      <w:r>
        <w:fldChar w:fldCharType="begin"/>
      </w:r>
      <w:r>
        <w:instrText xml:space="preserve"> PAGEREF _Toc111200622 \h </w:instrText>
      </w:r>
      <w:r>
        <w:fldChar w:fldCharType="separate"/>
      </w:r>
      <w:r>
        <w:t>34</w:t>
      </w:r>
      <w:r>
        <w:fldChar w:fldCharType="end"/>
      </w:r>
    </w:p>
    <w:p w14:paraId="03C69CFA" w14:textId="6419AC13" w:rsidR="00B713CF" w:rsidRDefault="00B713CF">
      <w:pPr>
        <w:pStyle w:val="TOC3"/>
        <w:rPr>
          <w:rFonts w:asciiTheme="minorHAnsi" w:eastAsiaTheme="minorEastAsia" w:hAnsiTheme="minorHAnsi" w:cstheme="minorBidi"/>
          <w:sz w:val="22"/>
          <w:szCs w:val="28"/>
        </w:rPr>
      </w:pPr>
      <w:r>
        <w:t>12.3</w:t>
      </w:r>
      <w:r>
        <w:rPr>
          <w:rFonts w:asciiTheme="minorHAnsi" w:eastAsiaTheme="minorEastAsia" w:hAnsiTheme="minorHAnsi" w:cstheme="minorBidi"/>
          <w:sz w:val="22"/>
          <w:szCs w:val="28"/>
        </w:rPr>
        <w:tab/>
      </w:r>
      <w:r>
        <w:t>RTC SWG</w:t>
      </w:r>
      <w:r>
        <w:tab/>
      </w:r>
      <w:r>
        <w:fldChar w:fldCharType="begin"/>
      </w:r>
      <w:r>
        <w:instrText xml:space="preserve"> PAGEREF _Toc111200623 \h </w:instrText>
      </w:r>
      <w:r>
        <w:fldChar w:fldCharType="separate"/>
      </w:r>
      <w:r>
        <w:t>35</w:t>
      </w:r>
      <w:r>
        <w:fldChar w:fldCharType="end"/>
      </w:r>
    </w:p>
    <w:p w14:paraId="7580C835" w14:textId="6CB6B237" w:rsidR="00B713CF" w:rsidRDefault="00B713CF">
      <w:pPr>
        <w:pStyle w:val="TOC3"/>
        <w:rPr>
          <w:rFonts w:asciiTheme="minorHAnsi" w:eastAsiaTheme="minorEastAsia" w:hAnsiTheme="minorHAnsi" w:cstheme="minorBidi"/>
          <w:sz w:val="22"/>
          <w:szCs w:val="28"/>
        </w:rPr>
      </w:pPr>
      <w:r>
        <w:t>12.4</w:t>
      </w:r>
      <w:r>
        <w:rPr>
          <w:rFonts w:asciiTheme="minorHAnsi" w:eastAsiaTheme="minorEastAsia" w:hAnsiTheme="minorHAnsi" w:cstheme="minorBidi"/>
          <w:sz w:val="22"/>
          <w:szCs w:val="28"/>
        </w:rPr>
        <w:tab/>
      </w:r>
      <w:r>
        <w:t>Video SWG</w:t>
      </w:r>
      <w:r>
        <w:tab/>
      </w:r>
      <w:r>
        <w:fldChar w:fldCharType="begin"/>
      </w:r>
      <w:r>
        <w:instrText xml:space="preserve"> PAGEREF _Toc111200624 \h </w:instrText>
      </w:r>
      <w:r>
        <w:fldChar w:fldCharType="separate"/>
      </w:r>
      <w:r>
        <w:t>35</w:t>
      </w:r>
      <w:r>
        <w:fldChar w:fldCharType="end"/>
      </w:r>
    </w:p>
    <w:p w14:paraId="688D8B98" w14:textId="52A87C3F" w:rsidR="00B713CF" w:rsidRDefault="00B713CF">
      <w:pPr>
        <w:pStyle w:val="TOC2"/>
        <w:rPr>
          <w:rFonts w:asciiTheme="minorHAnsi" w:eastAsiaTheme="minorEastAsia" w:hAnsiTheme="minorHAnsi" w:cstheme="minorBidi"/>
          <w:sz w:val="22"/>
          <w:szCs w:val="28"/>
        </w:rPr>
      </w:pPr>
      <w:r>
        <w:t>13</w:t>
      </w:r>
      <w:r>
        <w:rPr>
          <w:rFonts w:asciiTheme="minorHAnsi" w:eastAsiaTheme="minorEastAsia" w:hAnsiTheme="minorHAnsi" w:cstheme="minorBidi"/>
          <w:sz w:val="22"/>
          <w:szCs w:val="28"/>
        </w:rPr>
        <w:tab/>
      </w:r>
      <w:r>
        <w:t>CRs to features in Release 17 and earlier</w:t>
      </w:r>
      <w:r>
        <w:tab/>
      </w:r>
      <w:r>
        <w:fldChar w:fldCharType="begin"/>
      </w:r>
      <w:r>
        <w:instrText xml:space="preserve"> PAGEREF _Toc111200625 \h </w:instrText>
      </w:r>
      <w:r>
        <w:fldChar w:fldCharType="separate"/>
      </w:r>
      <w:r>
        <w:t>35</w:t>
      </w:r>
      <w:r>
        <w:fldChar w:fldCharType="end"/>
      </w:r>
    </w:p>
    <w:p w14:paraId="19312741" w14:textId="26CED895" w:rsidR="00B713CF" w:rsidRDefault="00B713CF">
      <w:pPr>
        <w:pStyle w:val="TOC2"/>
        <w:rPr>
          <w:rFonts w:asciiTheme="minorHAnsi" w:eastAsiaTheme="minorEastAsia" w:hAnsiTheme="minorHAnsi" w:cstheme="minorBidi"/>
          <w:sz w:val="22"/>
          <w:szCs w:val="28"/>
        </w:rPr>
      </w:pPr>
      <w:r>
        <w:t>14</w:t>
      </w:r>
      <w:r>
        <w:rPr>
          <w:rFonts w:asciiTheme="minorHAnsi" w:eastAsiaTheme="minorEastAsia" w:hAnsiTheme="minorHAnsi" w:cstheme="minorBidi"/>
          <w:sz w:val="22"/>
          <w:szCs w:val="28"/>
        </w:rPr>
        <w:tab/>
      </w:r>
      <w:r>
        <w:t>Release 17 Features with exceptions</w:t>
      </w:r>
      <w:r>
        <w:tab/>
      </w:r>
      <w:r>
        <w:fldChar w:fldCharType="begin"/>
      </w:r>
      <w:r>
        <w:instrText xml:space="preserve"> PAGEREF _Toc111200626 \h </w:instrText>
      </w:r>
      <w:r>
        <w:fldChar w:fldCharType="separate"/>
      </w:r>
      <w:r>
        <w:t>39</w:t>
      </w:r>
      <w:r>
        <w:fldChar w:fldCharType="end"/>
      </w:r>
    </w:p>
    <w:p w14:paraId="0DBBA4B6" w14:textId="04EDE7D4" w:rsidR="00B713CF" w:rsidRDefault="00B713CF">
      <w:pPr>
        <w:pStyle w:val="TOC3"/>
        <w:rPr>
          <w:rFonts w:asciiTheme="minorHAnsi" w:eastAsiaTheme="minorEastAsia" w:hAnsiTheme="minorHAnsi" w:cstheme="minorBidi"/>
          <w:sz w:val="22"/>
          <w:szCs w:val="28"/>
        </w:rPr>
      </w:pPr>
      <w:r>
        <w:t>14.1</w:t>
      </w:r>
      <w:r>
        <w:rPr>
          <w:rFonts w:asciiTheme="minorHAnsi" w:eastAsiaTheme="minorEastAsia" w:hAnsiTheme="minorHAnsi" w:cstheme="minorBidi"/>
          <w:sz w:val="22"/>
          <w:szCs w:val="28"/>
        </w:rPr>
        <w:tab/>
      </w:r>
      <w:r>
        <w:t>EVEX (5GMS AF Event Exposure)</w:t>
      </w:r>
      <w:r>
        <w:tab/>
      </w:r>
      <w:r>
        <w:fldChar w:fldCharType="begin"/>
      </w:r>
      <w:r>
        <w:instrText xml:space="preserve"> PAGEREF _Toc111200627 \h </w:instrText>
      </w:r>
      <w:r>
        <w:fldChar w:fldCharType="separate"/>
      </w:r>
      <w:r>
        <w:t>39</w:t>
      </w:r>
      <w:r>
        <w:fldChar w:fldCharType="end"/>
      </w:r>
    </w:p>
    <w:p w14:paraId="72AA8127" w14:textId="629D1BEB" w:rsidR="00B713CF" w:rsidRDefault="00B713CF">
      <w:pPr>
        <w:pStyle w:val="TOC3"/>
        <w:rPr>
          <w:rFonts w:asciiTheme="minorHAnsi" w:eastAsiaTheme="minorEastAsia" w:hAnsiTheme="minorHAnsi" w:cstheme="minorBidi"/>
          <w:sz w:val="22"/>
          <w:szCs w:val="28"/>
        </w:rPr>
      </w:pPr>
      <w:r>
        <w:t>14.2</w:t>
      </w:r>
      <w:r>
        <w:rPr>
          <w:rFonts w:asciiTheme="minorHAnsi" w:eastAsiaTheme="minorEastAsia" w:hAnsiTheme="minorHAnsi" w:cstheme="minorBidi"/>
          <w:sz w:val="22"/>
          <w:szCs w:val="28"/>
        </w:rPr>
        <w:tab/>
      </w:r>
      <w:r>
        <w:t>5MBP3 (5G Multicast-Broadcast Protocols)</w:t>
      </w:r>
      <w:r>
        <w:tab/>
      </w:r>
      <w:r>
        <w:fldChar w:fldCharType="begin"/>
      </w:r>
      <w:r>
        <w:instrText xml:space="preserve"> PAGEREF _Toc111200628 \h </w:instrText>
      </w:r>
      <w:r>
        <w:fldChar w:fldCharType="separate"/>
      </w:r>
      <w:r>
        <w:t>40</w:t>
      </w:r>
      <w:r>
        <w:fldChar w:fldCharType="end"/>
      </w:r>
    </w:p>
    <w:p w14:paraId="1229A75D" w14:textId="26C931C0" w:rsidR="00B713CF" w:rsidRDefault="00B713CF">
      <w:pPr>
        <w:pStyle w:val="TOC3"/>
        <w:rPr>
          <w:rFonts w:asciiTheme="minorHAnsi" w:eastAsiaTheme="minorEastAsia" w:hAnsiTheme="minorHAnsi" w:cstheme="minorBidi"/>
          <w:sz w:val="22"/>
          <w:szCs w:val="28"/>
        </w:rPr>
      </w:pPr>
      <w:r>
        <w:t>14.3</w:t>
      </w:r>
      <w:r>
        <w:rPr>
          <w:rFonts w:asciiTheme="minorHAnsi" w:eastAsiaTheme="minorEastAsia" w:hAnsiTheme="minorHAnsi" w:cstheme="minorBidi"/>
          <w:sz w:val="22"/>
          <w:szCs w:val="28"/>
        </w:rPr>
        <w:tab/>
      </w:r>
      <w:r>
        <w:t>5GMS_EDGE_3 (Edge Extensions to 5GMS Stage 3)</w:t>
      </w:r>
      <w:r>
        <w:tab/>
      </w:r>
      <w:r>
        <w:fldChar w:fldCharType="begin"/>
      </w:r>
      <w:r>
        <w:instrText xml:space="preserve"> PAGEREF _Toc111200629 \h </w:instrText>
      </w:r>
      <w:r>
        <w:fldChar w:fldCharType="separate"/>
      </w:r>
      <w:r>
        <w:t>41</w:t>
      </w:r>
      <w:r>
        <w:fldChar w:fldCharType="end"/>
      </w:r>
    </w:p>
    <w:p w14:paraId="6306475E" w14:textId="35344BB6" w:rsidR="00B713CF" w:rsidRDefault="00B713CF">
      <w:pPr>
        <w:pStyle w:val="TOC2"/>
        <w:rPr>
          <w:rFonts w:asciiTheme="minorHAnsi" w:eastAsiaTheme="minorEastAsia" w:hAnsiTheme="minorHAnsi" w:cstheme="minorBidi"/>
          <w:sz w:val="22"/>
          <w:szCs w:val="28"/>
        </w:rPr>
      </w:pPr>
      <w:r>
        <w:t>15</w:t>
      </w:r>
      <w:r>
        <w:rPr>
          <w:rFonts w:asciiTheme="minorHAnsi" w:eastAsiaTheme="minorEastAsia" w:hAnsiTheme="minorHAnsi" w:cstheme="minorBidi"/>
          <w:sz w:val="22"/>
          <w:szCs w:val="28"/>
        </w:rPr>
        <w:tab/>
      </w:r>
      <w:r>
        <w:t>Release 18 Features</w:t>
      </w:r>
      <w:r>
        <w:tab/>
      </w:r>
      <w:r>
        <w:fldChar w:fldCharType="begin"/>
      </w:r>
      <w:r>
        <w:instrText xml:space="preserve"> PAGEREF _Toc111200630 \h </w:instrText>
      </w:r>
      <w:r>
        <w:fldChar w:fldCharType="separate"/>
      </w:r>
      <w:r>
        <w:t>41</w:t>
      </w:r>
      <w:r>
        <w:fldChar w:fldCharType="end"/>
      </w:r>
    </w:p>
    <w:p w14:paraId="02ECBDEA" w14:textId="76D6CDAD" w:rsidR="00B713CF" w:rsidRDefault="00B713CF">
      <w:pPr>
        <w:pStyle w:val="TOC3"/>
        <w:rPr>
          <w:rFonts w:asciiTheme="minorHAnsi" w:eastAsiaTheme="minorEastAsia" w:hAnsiTheme="minorHAnsi" w:cstheme="minorBidi"/>
          <w:sz w:val="22"/>
          <w:szCs w:val="28"/>
        </w:rPr>
      </w:pPr>
      <w:r>
        <w:t>15.1</w:t>
      </w:r>
      <w:r>
        <w:rPr>
          <w:rFonts w:asciiTheme="minorHAnsi" w:eastAsiaTheme="minorEastAsia" w:hAnsiTheme="minorHAnsi" w:cstheme="minorBidi"/>
          <w:sz w:val="22"/>
          <w:szCs w:val="28"/>
        </w:rPr>
        <w:tab/>
      </w:r>
      <w:r>
        <w:t>ATIAS (Terminal Audio quality performance and Test methods for Immersive Audio Services)</w:t>
      </w:r>
      <w:r>
        <w:tab/>
      </w:r>
      <w:r>
        <w:fldChar w:fldCharType="begin"/>
      </w:r>
      <w:r>
        <w:instrText xml:space="preserve"> PAGEREF _Toc111200631 \h </w:instrText>
      </w:r>
      <w:r>
        <w:fldChar w:fldCharType="separate"/>
      </w:r>
      <w:r>
        <w:t>41</w:t>
      </w:r>
      <w:r>
        <w:fldChar w:fldCharType="end"/>
      </w:r>
    </w:p>
    <w:p w14:paraId="4F3E688A" w14:textId="04827836" w:rsidR="00B713CF" w:rsidRDefault="00B713CF">
      <w:pPr>
        <w:pStyle w:val="TOC3"/>
        <w:rPr>
          <w:rFonts w:asciiTheme="minorHAnsi" w:eastAsiaTheme="minorEastAsia" w:hAnsiTheme="minorHAnsi" w:cstheme="minorBidi"/>
          <w:sz w:val="22"/>
          <w:szCs w:val="28"/>
        </w:rPr>
      </w:pPr>
      <w:r>
        <w:t>15.2</w:t>
      </w:r>
      <w:r>
        <w:rPr>
          <w:rFonts w:asciiTheme="minorHAnsi" w:eastAsiaTheme="minorEastAsia" w:hAnsiTheme="minorHAnsi" w:cstheme="minorBidi"/>
          <w:sz w:val="22"/>
          <w:szCs w:val="28"/>
        </w:rPr>
        <w:tab/>
      </w:r>
      <w:r>
        <w:t>IVAS_Codec (EVS Codec Extension for Immersive Voice and Audio Services)</w:t>
      </w:r>
      <w:r>
        <w:tab/>
      </w:r>
      <w:r>
        <w:fldChar w:fldCharType="begin"/>
      </w:r>
      <w:r>
        <w:instrText xml:space="preserve"> PAGEREF _Toc111200632 \h </w:instrText>
      </w:r>
      <w:r>
        <w:fldChar w:fldCharType="separate"/>
      </w:r>
      <w:r>
        <w:t>41</w:t>
      </w:r>
      <w:r>
        <w:fldChar w:fldCharType="end"/>
      </w:r>
    </w:p>
    <w:p w14:paraId="283D4842" w14:textId="5A411060" w:rsidR="00B713CF" w:rsidRDefault="00B713CF">
      <w:pPr>
        <w:pStyle w:val="TOC3"/>
        <w:rPr>
          <w:rFonts w:asciiTheme="minorHAnsi" w:eastAsiaTheme="minorEastAsia" w:hAnsiTheme="minorHAnsi" w:cstheme="minorBidi"/>
          <w:sz w:val="22"/>
          <w:szCs w:val="28"/>
        </w:rPr>
      </w:pPr>
      <w:r>
        <w:t>15.3</w:t>
      </w:r>
      <w:r>
        <w:rPr>
          <w:rFonts w:asciiTheme="minorHAnsi" w:eastAsiaTheme="minorEastAsia" w:hAnsiTheme="minorHAnsi" w:cstheme="minorBidi"/>
          <w:sz w:val="22"/>
          <w:szCs w:val="28"/>
        </w:rPr>
        <w:tab/>
      </w:r>
      <w:r>
        <w:t>iRTCW (immersive Real-time Communication for WebRTC)</w:t>
      </w:r>
      <w:r>
        <w:tab/>
      </w:r>
      <w:r>
        <w:fldChar w:fldCharType="begin"/>
      </w:r>
      <w:r>
        <w:instrText xml:space="preserve"> PAGEREF _Toc111200633 \h </w:instrText>
      </w:r>
      <w:r>
        <w:fldChar w:fldCharType="separate"/>
      </w:r>
      <w:r>
        <w:t>42</w:t>
      </w:r>
      <w:r>
        <w:fldChar w:fldCharType="end"/>
      </w:r>
    </w:p>
    <w:p w14:paraId="5209D974" w14:textId="76C0E4AF" w:rsidR="00B713CF" w:rsidRDefault="00B713CF">
      <w:pPr>
        <w:pStyle w:val="TOC3"/>
        <w:rPr>
          <w:rFonts w:asciiTheme="minorHAnsi" w:eastAsiaTheme="minorEastAsia" w:hAnsiTheme="minorHAnsi" w:cstheme="minorBidi"/>
          <w:sz w:val="22"/>
          <w:szCs w:val="28"/>
        </w:rPr>
      </w:pPr>
      <w:r>
        <w:t>15.4</w:t>
      </w:r>
      <w:r>
        <w:rPr>
          <w:rFonts w:asciiTheme="minorHAnsi" w:eastAsiaTheme="minorEastAsia" w:hAnsiTheme="minorHAnsi" w:cstheme="minorBidi"/>
          <w:sz w:val="22"/>
          <w:szCs w:val="28"/>
        </w:rPr>
        <w:tab/>
      </w:r>
      <w:r>
        <w:t>MeCAR (Media Capabilities for Augmented Reality)</w:t>
      </w:r>
      <w:r>
        <w:tab/>
      </w:r>
      <w:r>
        <w:fldChar w:fldCharType="begin"/>
      </w:r>
      <w:r>
        <w:instrText xml:space="preserve"> PAGEREF _Toc111200634 \h </w:instrText>
      </w:r>
      <w:r>
        <w:fldChar w:fldCharType="separate"/>
      </w:r>
      <w:r>
        <w:t>42</w:t>
      </w:r>
      <w:r>
        <w:fldChar w:fldCharType="end"/>
      </w:r>
    </w:p>
    <w:p w14:paraId="5EE809EF" w14:textId="2539A9B3" w:rsidR="00B713CF" w:rsidRDefault="00B713CF">
      <w:pPr>
        <w:pStyle w:val="TOC3"/>
        <w:rPr>
          <w:rFonts w:asciiTheme="minorHAnsi" w:eastAsiaTheme="minorEastAsia" w:hAnsiTheme="minorHAnsi" w:cstheme="minorBidi"/>
          <w:sz w:val="22"/>
          <w:szCs w:val="28"/>
        </w:rPr>
      </w:pPr>
      <w:r>
        <w:t>15.5</w:t>
      </w:r>
      <w:r>
        <w:rPr>
          <w:rFonts w:asciiTheme="minorHAnsi" w:eastAsiaTheme="minorEastAsia" w:hAnsiTheme="minorHAnsi" w:cstheme="minorBidi"/>
          <w:sz w:val="22"/>
          <w:szCs w:val="28"/>
        </w:rPr>
        <w:tab/>
      </w:r>
      <w:r>
        <w:t>TEI18 and any other Rel-18 documents</w:t>
      </w:r>
      <w:r>
        <w:tab/>
      </w:r>
      <w:r>
        <w:fldChar w:fldCharType="begin"/>
      </w:r>
      <w:r>
        <w:instrText xml:space="preserve"> PAGEREF _Toc111200635 \h </w:instrText>
      </w:r>
      <w:r>
        <w:fldChar w:fldCharType="separate"/>
      </w:r>
      <w:r>
        <w:t>43</w:t>
      </w:r>
      <w:r>
        <w:fldChar w:fldCharType="end"/>
      </w:r>
    </w:p>
    <w:p w14:paraId="06D20B04" w14:textId="0EA44006" w:rsidR="00B713CF" w:rsidRDefault="00B713CF">
      <w:pPr>
        <w:pStyle w:val="TOC2"/>
        <w:rPr>
          <w:rFonts w:asciiTheme="minorHAnsi" w:eastAsiaTheme="minorEastAsia" w:hAnsiTheme="minorHAnsi" w:cstheme="minorBidi"/>
          <w:sz w:val="22"/>
          <w:szCs w:val="28"/>
        </w:rPr>
      </w:pPr>
      <w:r>
        <w:t>16</w:t>
      </w:r>
      <w:r>
        <w:rPr>
          <w:rFonts w:asciiTheme="minorHAnsi" w:eastAsiaTheme="minorEastAsia" w:hAnsiTheme="minorHAnsi" w:cstheme="minorBidi"/>
          <w:sz w:val="22"/>
          <w:szCs w:val="28"/>
        </w:rPr>
        <w:tab/>
      </w:r>
      <w:r>
        <w:t>Study Items</w:t>
      </w:r>
      <w:r>
        <w:tab/>
      </w:r>
      <w:r>
        <w:fldChar w:fldCharType="begin"/>
      </w:r>
      <w:r>
        <w:instrText xml:space="preserve"> PAGEREF _Toc111200636 \h </w:instrText>
      </w:r>
      <w:r>
        <w:fldChar w:fldCharType="separate"/>
      </w:r>
      <w:r>
        <w:t>43</w:t>
      </w:r>
      <w:r>
        <w:fldChar w:fldCharType="end"/>
      </w:r>
    </w:p>
    <w:p w14:paraId="42FD4F3A" w14:textId="55EC01F3" w:rsidR="00B713CF" w:rsidRDefault="00B713CF">
      <w:pPr>
        <w:pStyle w:val="TOC3"/>
        <w:rPr>
          <w:rFonts w:asciiTheme="minorHAnsi" w:eastAsiaTheme="minorEastAsia" w:hAnsiTheme="minorHAnsi" w:cstheme="minorBidi"/>
          <w:sz w:val="22"/>
          <w:szCs w:val="28"/>
        </w:rPr>
      </w:pPr>
      <w:r>
        <w:t>16.1</w:t>
      </w:r>
      <w:r>
        <w:rPr>
          <w:rFonts w:asciiTheme="minorHAnsi" w:eastAsiaTheme="minorEastAsia" w:hAnsiTheme="minorHAnsi" w:cstheme="minorBidi"/>
          <w:sz w:val="22"/>
          <w:szCs w:val="28"/>
        </w:rPr>
        <w:tab/>
      </w:r>
      <w:r>
        <w:t>FS_XRTraffic (Feasibility Study on Typical Traffic Characteristics for XR Services and other Media)</w:t>
      </w:r>
      <w:r>
        <w:tab/>
      </w:r>
      <w:r>
        <w:fldChar w:fldCharType="begin"/>
      </w:r>
      <w:r>
        <w:instrText xml:space="preserve"> PAGEREF _Toc111200637 \h </w:instrText>
      </w:r>
      <w:r>
        <w:fldChar w:fldCharType="separate"/>
      </w:r>
      <w:r>
        <w:t>43</w:t>
      </w:r>
      <w:r>
        <w:fldChar w:fldCharType="end"/>
      </w:r>
    </w:p>
    <w:p w14:paraId="0AD53572" w14:textId="52DE873C" w:rsidR="00B713CF" w:rsidRDefault="00B713CF">
      <w:pPr>
        <w:pStyle w:val="TOC3"/>
        <w:rPr>
          <w:rFonts w:asciiTheme="minorHAnsi" w:eastAsiaTheme="minorEastAsia" w:hAnsiTheme="minorHAnsi" w:cstheme="minorBidi"/>
          <w:sz w:val="22"/>
          <w:szCs w:val="28"/>
        </w:rPr>
      </w:pPr>
      <w:r>
        <w:t>16.2</w:t>
      </w:r>
      <w:r>
        <w:rPr>
          <w:rFonts w:asciiTheme="minorHAnsi" w:eastAsiaTheme="minorEastAsia" w:hAnsiTheme="minorHAnsi" w:cstheme="minorBidi"/>
          <w:sz w:val="22"/>
          <w:szCs w:val="28"/>
        </w:rPr>
        <w:tab/>
      </w:r>
      <w:r>
        <w:t>FS_5GVideo (Feasibility Study on 5G Video Codec Characteristics)</w:t>
      </w:r>
      <w:r>
        <w:tab/>
      </w:r>
      <w:r>
        <w:fldChar w:fldCharType="begin"/>
      </w:r>
      <w:r>
        <w:instrText xml:space="preserve"> PAGEREF _Toc111200638 \h </w:instrText>
      </w:r>
      <w:r>
        <w:fldChar w:fldCharType="separate"/>
      </w:r>
      <w:r>
        <w:t>43</w:t>
      </w:r>
      <w:r>
        <w:fldChar w:fldCharType="end"/>
      </w:r>
    </w:p>
    <w:p w14:paraId="307013EE" w14:textId="4119EBE2" w:rsidR="00B713CF" w:rsidRDefault="00B713CF">
      <w:pPr>
        <w:pStyle w:val="TOC3"/>
        <w:rPr>
          <w:rFonts w:asciiTheme="minorHAnsi" w:eastAsiaTheme="minorEastAsia" w:hAnsiTheme="minorHAnsi" w:cstheme="minorBidi"/>
          <w:sz w:val="22"/>
          <w:szCs w:val="28"/>
        </w:rPr>
      </w:pPr>
      <w:r>
        <w:t>16.3</w:t>
      </w:r>
      <w:r>
        <w:rPr>
          <w:rFonts w:asciiTheme="minorHAnsi" w:eastAsiaTheme="minorEastAsia" w:hAnsiTheme="minorHAnsi" w:cstheme="minorBidi"/>
          <w:sz w:val="22"/>
          <w:szCs w:val="28"/>
        </w:rPr>
        <w:tab/>
      </w:r>
      <w:r>
        <w:t>FS_NPN4AVProd (Feasibility Study on Media Production over 5G NPN)</w:t>
      </w:r>
      <w:r>
        <w:tab/>
      </w:r>
      <w:r>
        <w:fldChar w:fldCharType="begin"/>
      </w:r>
      <w:r>
        <w:instrText xml:space="preserve"> PAGEREF _Toc111200639 \h </w:instrText>
      </w:r>
      <w:r>
        <w:fldChar w:fldCharType="separate"/>
      </w:r>
      <w:r>
        <w:t>43</w:t>
      </w:r>
      <w:r>
        <w:fldChar w:fldCharType="end"/>
      </w:r>
    </w:p>
    <w:p w14:paraId="56B9702B" w14:textId="02917621" w:rsidR="00B713CF" w:rsidRDefault="00B713CF">
      <w:pPr>
        <w:pStyle w:val="TOC3"/>
        <w:rPr>
          <w:rFonts w:asciiTheme="minorHAnsi" w:eastAsiaTheme="minorEastAsia" w:hAnsiTheme="minorHAnsi" w:cstheme="minorBidi"/>
          <w:sz w:val="22"/>
          <w:szCs w:val="28"/>
        </w:rPr>
      </w:pPr>
      <w:r>
        <w:t>16.4</w:t>
      </w:r>
      <w:r>
        <w:rPr>
          <w:rFonts w:asciiTheme="minorHAnsi" w:eastAsiaTheme="minorEastAsia" w:hAnsiTheme="minorHAnsi" w:cstheme="minorBidi"/>
          <w:sz w:val="22"/>
          <w:szCs w:val="28"/>
        </w:rPr>
        <w:tab/>
      </w:r>
      <w:r>
        <w:t>FS_5G_MSE (Feasibility Study on 5G Media Service Enablers)</w:t>
      </w:r>
      <w:r>
        <w:tab/>
      </w:r>
      <w:r>
        <w:fldChar w:fldCharType="begin"/>
      </w:r>
      <w:r>
        <w:instrText xml:space="preserve"> PAGEREF _Toc111200640 \h </w:instrText>
      </w:r>
      <w:r>
        <w:fldChar w:fldCharType="separate"/>
      </w:r>
      <w:r>
        <w:t>44</w:t>
      </w:r>
      <w:r>
        <w:fldChar w:fldCharType="end"/>
      </w:r>
    </w:p>
    <w:p w14:paraId="2311123E" w14:textId="7ADDA950" w:rsidR="00B713CF" w:rsidRDefault="00B713CF">
      <w:pPr>
        <w:pStyle w:val="TOC3"/>
        <w:rPr>
          <w:rFonts w:asciiTheme="minorHAnsi" w:eastAsiaTheme="minorEastAsia" w:hAnsiTheme="minorHAnsi" w:cstheme="minorBidi"/>
          <w:sz w:val="22"/>
          <w:szCs w:val="28"/>
        </w:rPr>
      </w:pPr>
      <w:r>
        <w:t>16.5</w:t>
      </w:r>
      <w:r>
        <w:rPr>
          <w:rFonts w:asciiTheme="minorHAnsi" w:eastAsiaTheme="minorEastAsia" w:hAnsiTheme="minorHAnsi" w:cstheme="minorBidi"/>
          <w:sz w:val="22"/>
          <w:szCs w:val="28"/>
        </w:rPr>
        <w:tab/>
      </w:r>
      <w:r>
        <w:t>FS_AI4Media (Feasibility Study on Artificial Intelligence (AI) and Machine Learning (ML) for Media)</w:t>
      </w:r>
      <w:r>
        <w:tab/>
      </w:r>
      <w:r>
        <w:fldChar w:fldCharType="begin"/>
      </w:r>
      <w:r>
        <w:instrText xml:space="preserve"> PAGEREF _Toc111200641 \h </w:instrText>
      </w:r>
      <w:r>
        <w:fldChar w:fldCharType="separate"/>
      </w:r>
      <w:r>
        <w:t>44</w:t>
      </w:r>
      <w:r>
        <w:fldChar w:fldCharType="end"/>
      </w:r>
    </w:p>
    <w:p w14:paraId="60F58839" w14:textId="794428BD" w:rsidR="00B713CF" w:rsidRDefault="00B713CF">
      <w:pPr>
        <w:pStyle w:val="TOC3"/>
        <w:rPr>
          <w:rFonts w:asciiTheme="minorHAnsi" w:eastAsiaTheme="minorEastAsia" w:hAnsiTheme="minorHAnsi" w:cstheme="minorBidi"/>
          <w:sz w:val="22"/>
          <w:szCs w:val="28"/>
        </w:rPr>
      </w:pPr>
      <w:r>
        <w:t>16.6</w:t>
      </w:r>
      <w:r>
        <w:rPr>
          <w:rFonts w:asciiTheme="minorHAnsi" w:eastAsiaTheme="minorEastAsia" w:hAnsiTheme="minorHAnsi" w:cstheme="minorBidi"/>
          <w:sz w:val="22"/>
          <w:szCs w:val="28"/>
        </w:rPr>
        <w:tab/>
      </w:r>
      <w:r>
        <w:t>FS_eiRTCW (Feasibility Study on the enhancements for immersive Real-time Communication for WebRTC)</w:t>
      </w:r>
      <w:r>
        <w:tab/>
      </w:r>
      <w:r>
        <w:fldChar w:fldCharType="begin"/>
      </w:r>
      <w:r>
        <w:instrText xml:space="preserve"> PAGEREF _Toc111200642 \h </w:instrText>
      </w:r>
      <w:r>
        <w:fldChar w:fldCharType="separate"/>
      </w:r>
      <w:r>
        <w:t>44</w:t>
      </w:r>
      <w:r>
        <w:fldChar w:fldCharType="end"/>
      </w:r>
    </w:p>
    <w:p w14:paraId="4677D949" w14:textId="337055F5" w:rsidR="00B713CF" w:rsidRDefault="00B713CF">
      <w:pPr>
        <w:pStyle w:val="TOC3"/>
        <w:rPr>
          <w:rFonts w:asciiTheme="minorHAnsi" w:eastAsiaTheme="minorEastAsia" w:hAnsiTheme="minorHAnsi" w:cstheme="minorBidi"/>
          <w:sz w:val="22"/>
          <w:szCs w:val="28"/>
        </w:rPr>
      </w:pPr>
      <w:r>
        <w:t>16.7</w:t>
      </w:r>
      <w:r>
        <w:rPr>
          <w:rFonts w:asciiTheme="minorHAnsi" w:eastAsiaTheme="minorEastAsia" w:hAnsiTheme="minorHAnsi" w:cstheme="minorBidi"/>
          <w:sz w:val="22"/>
          <w:szCs w:val="28"/>
        </w:rPr>
        <w:tab/>
      </w:r>
      <w:r>
        <w:t>FS_SmarTAR (Feasibility Study on Smartly Tethering AR Glasses)</w:t>
      </w:r>
      <w:r>
        <w:tab/>
      </w:r>
      <w:r>
        <w:fldChar w:fldCharType="begin"/>
      </w:r>
      <w:r>
        <w:instrText xml:space="preserve"> PAGEREF _Toc111200643 \h </w:instrText>
      </w:r>
      <w:r>
        <w:fldChar w:fldCharType="separate"/>
      </w:r>
      <w:r>
        <w:t>45</w:t>
      </w:r>
      <w:r>
        <w:fldChar w:fldCharType="end"/>
      </w:r>
    </w:p>
    <w:p w14:paraId="7ED7928B" w14:textId="45F021CE" w:rsidR="00B713CF" w:rsidRDefault="00B713CF">
      <w:pPr>
        <w:pStyle w:val="TOC2"/>
        <w:rPr>
          <w:rFonts w:asciiTheme="minorHAnsi" w:eastAsiaTheme="minorEastAsia" w:hAnsiTheme="minorHAnsi" w:cstheme="minorBidi"/>
          <w:sz w:val="22"/>
          <w:szCs w:val="28"/>
        </w:rPr>
      </w:pPr>
      <w:r>
        <w:t>17</w:t>
      </w:r>
      <w:r>
        <w:rPr>
          <w:rFonts w:asciiTheme="minorHAnsi" w:eastAsiaTheme="minorEastAsia" w:hAnsiTheme="minorHAnsi" w:cstheme="minorBidi"/>
          <w:sz w:val="22"/>
          <w:szCs w:val="28"/>
        </w:rPr>
        <w:tab/>
      </w:r>
      <w:r>
        <w:t>Work Items and Study Items under the responsibility of other TSGs/WGs impacting SA4 work</w:t>
      </w:r>
      <w:r>
        <w:tab/>
      </w:r>
      <w:r>
        <w:fldChar w:fldCharType="begin"/>
      </w:r>
      <w:r>
        <w:instrText xml:space="preserve"> PAGEREF _Toc111200644 \h </w:instrText>
      </w:r>
      <w:r>
        <w:fldChar w:fldCharType="separate"/>
      </w:r>
      <w:r>
        <w:t>45</w:t>
      </w:r>
      <w:r>
        <w:fldChar w:fldCharType="end"/>
      </w:r>
    </w:p>
    <w:p w14:paraId="2F1DD436" w14:textId="0E116041" w:rsidR="00B713CF" w:rsidRDefault="00B713CF">
      <w:pPr>
        <w:pStyle w:val="TOC2"/>
        <w:rPr>
          <w:rFonts w:asciiTheme="minorHAnsi" w:eastAsiaTheme="minorEastAsia" w:hAnsiTheme="minorHAnsi" w:cstheme="minorBidi"/>
          <w:sz w:val="22"/>
          <w:szCs w:val="28"/>
        </w:rPr>
      </w:pPr>
      <w:r>
        <w:lastRenderedPageBreak/>
        <w:t>18</w:t>
      </w:r>
      <w:r>
        <w:rPr>
          <w:rFonts w:asciiTheme="minorHAnsi" w:eastAsiaTheme="minorEastAsia" w:hAnsiTheme="minorHAnsi" w:cstheme="minorBidi"/>
          <w:sz w:val="22"/>
          <w:szCs w:val="28"/>
        </w:rPr>
        <w:tab/>
      </w:r>
      <w:r>
        <w:t>New Work / New Work Items and Study Items</w:t>
      </w:r>
      <w:r>
        <w:tab/>
      </w:r>
      <w:r>
        <w:fldChar w:fldCharType="begin"/>
      </w:r>
      <w:r>
        <w:instrText xml:space="preserve"> PAGEREF _Toc111200645 \h </w:instrText>
      </w:r>
      <w:r>
        <w:fldChar w:fldCharType="separate"/>
      </w:r>
      <w:r>
        <w:t>45</w:t>
      </w:r>
      <w:r>
        <w:fldChar w:fldCharType="end"/>
      </w:r>
    </w:p>
    <w:p w14:paraId="2662DCE2" w14:textId="23BE299F" w:rsidR="00B713CF" w:rsidRDefault="00B713CF">
      <w:pPr>
        <w:pStyle w:val="TOC2"/>
        <w:rPr>
          <w:rFonts w:asciiTheme="minorHAnsi" w:eastAsiaTheme="minorEastAsia" w:hAnsiTheme="minorHAnsi" w:cstheme="minorBidi"/>
          <w:sz w:val="22"/>
          <w:szCs w:val="28"/>
        </w:rPr>
      </w:pPr>
      <w:r>
        <w:t>19</w:t>
      </w:r>
      <w:r>
        <w:rPr>
          <w:rFonts w:asciiTheme="minorHAnsi" w:eastAsiaTheme="minorEastAsia" w:hAnsiTheme="minorHAnsi" w:cstheme="minorBidi"/>
          <w:sz w:val="22"/>
          <w:szCs w:val="28"/>
        </w:rPr>
        <w:tab/>
      </w:r>
      <w:r>
        <w:t>Postponed issues</w:t>
      </w:r>
      <w:r>
        <w:tab/>
      </w:r>
      <w:r>
        <w:fldChar w:fldCharType="begin"/>
      </w:r>
      <w:r>
        <w:instrText xml:space="preserve"> PAGEREF _Toc111200646 \h </w:instrText>
      </w:r>
      <w:r>
        <w:fldChar w:fldCharType="separate"/>
      </w:r>
      <w:r>
        <w:t>47</w:t>
      </w:r>
      <w:r>
        <w:fldChar w:fldCharType="end"/>
      </w:r>
    </w:p>
    <w:p w14:paraId="39C08598" w14:textId="634F0E2C" w:rsidR="00B713CF" w:rsidRDefault="00B713CF">
      <w:pPr>
        <w:pStyle w:val="TOC2"/>
        <w:rPr>
          <w:rFonts w:asciiTheme="minorHAnsi" w:eastAsiaTheme="minorEastAsia" w:hAnsiTheme="minorHAnsi" w:cstheme="minorBidi"/>
          <w:sz w:val="22"/>
          <w:szCs w:val="28"/>
        </w:rPr>
      </w:pPr>
      <w:r>
        <w:t>20</w:t>
      </w:r>
      <w:r>
        <w:rPr>
          <w:rFonts w:asciiTheme="minorHAnsi" w:eastAsiaTheme="minorEastAsia" w:hAnsiTheme="minorHAnsi" w:cstheme="minorBidi"/>
          <w:sz w:val="22"/>
          <w:szCs w:val="28"/>
        </w:rPr>
        <w:tab/>
      </w:r>
      <w:r>
        <w:t>Review of the future work plan (next meeting dates, hosts)</w:t>
      </w:r>
      <w:r>
        <w:tab/>
      </w:r>
      <w:r>
        <w:fldChar w:fldCharType="begin"/>
      </w:r>
      <w:r>
        <w:instrText xml:space="preserve"> PAGEREF _Toc111200647 \h </w:instrText>
      </w:r>
      <w:r>
        <w:fldChar w:fldCharType="separate"/>
      </w:r>
      <w:r>
        <w:t>47</w:t>
      </w:r>
      <w:r>
        <w:fldChar w:fldCharType="end"/>
      </w:r>
    </w:p>
    <w:p w14:paraId="29D1FA9A" w14:textId="50F5C565" w:rsidR="00B713CF" w:rsidRDefault="00B713CF">
      <w:pPr>
        <w:pStyle w:val="TOC2"/>
        <w:rPr>
          <w:rFonts w:asciiTheme="minorHAnsi" w:eastAsiaTheme="minorEastAsia" w:hAnsiTheme="minorHAnsi" w:cstheme="minorBidi"/>
          <w:sz w:val="22"/>
          <w:szCs w:val="28"/>
        </w:rPr>
      </w:pPr>
      <w:r>
        <w:t>21</w:t>
      </w:r>
      <w:r>
        <w:rPr>
          <w:rFonts w:asciiTheme="minorHAnsi" w:eastAsiaTheme="minorEastAsia" w:hAnsiTheme="minorHAnsi" w:cstheme="minorBidi"/>
          <w:sz w:val="22"/>
          <w:szCs w:val="28"/>
        </w:rPr>
        <w:tab/>
      </w:r>
      <w:r>
        <w:t>Any Other Business</w:t>
      </w:r>
      <w:r>
        <w:tab/>
      </w:r>
      <w:r>
        <w:fldChar w:fldCharType="begin"/>
      </w:r>
      <w:r>
        <w:instrText xml:space="preserve"> PAGEREF _Toc111200648 \h </w:instrText>
      </w:r>
      <w:r>
        <w:fldChar w:fldCharType="separate"/>
      </w:r>
      <w:r>
        <w:t>47</w:t>
      </w:r>
      <w:r>
        <w:fldChar w:fldCharType="end"/>
      </w:r>
    </w:p>
    <w:p w14:paraId="7787AC60" w14:textId="5F3DC6C6" w:rsidR="00B713CF" w:rsidRDefault="00B713CF">
      <w:pPr>
        <w:pStyle w:val="TOC2"/>
        <w:rPr>
          <w:rFonts w:asciiTheme="minorHAnsi" w:eastAsiaTheme="minorEastAsia" w:hAnsiTheme="minorHAnsi" w:cstheme="minorBidi"/>
          <w:sz w:val="22"/>
          <w:szCs w:val="28"/>
        </w:rPr>
      </w:pPr>
      <w:r>
        <w:t>22</w:t>
      </w:r>
      <w:r>
        <w:rPr>
          <w:rFonts w:asciiTheme="minorHAnsi" w:eastAsiaTheme="minorEastAsia" w:hAnsiTheme="minorHAnsi" w:cstheme="minorBidi"/>
          <w:sz w:val="22"/>
          <w:szCs w:val="28"/>
        </w:rPr>
        <w:tab/>
      </w:r>
      <w:r>
        <w:t>Close of meeting: Friday 20th May at 10:00 hours CEST (at the latest)</w:t>
      </w:r>
      <w:r>
        <w:tab/>
      </w:r>
      <w:r>
        <w:fldChar w:fldCharType="begin"/>
      </w:r>
      <w:r>
        <w:instrText xml:space="preserve"> PAGEREF _Toc111200649 \h </w:instrText>
      </w:r>
      <w:r>
        <w:fldChar w:fldCharType="separate"/>
      </w:r>
      <w:r>
        <w:t>48</w:t>
      </w:r>
      <w:r>
        <w:fldChar w:fldCharType="end"/>
      </w:r>
    </w:p>
    <w:p w14:paraId="2AECD530" w14:textId="2DBD8094" w:rsidR="00B713CF" w:rsidRDefault="00B713CF">
      <w:pPr>
        <w:pStyle w:val="TOC2"/>
        <w:rPr>
          <w:rFonts w:asciiTheme="minorHAnsi" w:eastAsiaTheme="minorEastAsia" w:hAnsiTheme="minorHAnsi" w:cstheme="minorBidi"/>
          <w:sz w:val="22"/>
          <w:szCs w:val="28"/>
        </w:rPr>
      </w:pPr>
      <w:r>
        <w:t>Annex A: Contribution documents and status</w:t>
      </w:r>
      <w:r>
        <w:tab/>
      </w:r>
      <w:r>
        <w:fldChar w:fldCharType="begin"/>
      </w:r>
      <w:r>
        <w:instrText xml:space="preserve"> PAGEREF _Toc111200650 \h </w:instrText>
      </w:r>
      <w:r>
        <w:fldChar w:fldCharType="separate"/>
      </w:r>
      <w:r>
        <w:t>50</w:t>
      </w:r>
      <w:r>
        <w:fldChar w:fldCharType="end"/>
      </w:r>
    </w:p>
    <w:p w14:paraId="5ABB6515" w14:textId="7CA01096" w:rsidR="00B713CF" w:rsidRDefault="00B713CF">
      <w:pPr>
        <w:pStyle w:val="TOC3"/>
        <w:rPr>
          <w:rFonts w:asciiTheme="minorHAnsi" w:eastAsiaTheme="minorEastAsia" w:hAnsiTheme="minorHAnsi" w:cstheme="minorBidi"/>
          <w:sz w:val="22"/>
          <w:szCs w:val="28"/>
        </w:rPr>
      </w:pPr>
      <w:r>
        <w:t>A1: List of TDocs</w:t>
      </w:r>
      <w:r>
        <w:tab/>
      </w:r>
      <w:r>
        <w:fldChar w:fldCharType="begin"/>
      </w:r>
      <w:r>
        <w:instrText xml:space="preserve"> PAGEREF _Toc111200651 \h </w:instrText>
      </w:r>
      <w:r>
        <w:fldChar w:fldCharType="separate"/>
      </w:r>
      <w:r>
        <w:t>50</w:t>
      </w:r>
      <w:r>
        <w:fldChar w:fldCharType="end"/>
      </w:r>
    </w:p>
    <w:p w14:paraId="6221BDE1" w14:textId="1850F582" w:rsidR="00B713CF" w:rsidRDefault="00B713CF">
      <w:pPr>
        <w:pStyle w:val="TOC2"/>
        <w:rPr>
          <w:rFonts w:asciiTheme="minorHAnsi" w:eastAsiaTheme="minorEastAsia" w:hAnsiTheme="minorHAnsi" w:cstheme="minorBidi"/>
          <w:sz w:val="22"/>
          <w:szCs w:val="28"/>
        </w:rPr>
      </w:pPr>
      <w:r>
        <w:t>Annex B: List of change requests</w:t>
      </w:r>
      <w:r>
        <w:tab/>
      </w:r>
      <w:r>
        <w:fldChar w:fldCharType="begin"/>
      </w:r>
      <w:r>
        <w:instrText xml:space="preserve"> PAGEREF _Toc111200652 \h </w:instrText>
      </w:r>
      <w:r>
        <w:fldChar w:fldCharType="separate"/>
      </w:r>
      <w:r>
        <w:t>63</w:t>
      </w:r>
      <w:r>
        <w:fldChar w:fldCharType="end"/>
      </w:r>
    </w:p>
    <w:p w14:paraId="437E461E" w14:textId="4B1E652D" w:rsidR="00B713CF" w:rsidRDefault="00B713CF">
      <w:pPr>
        <w:pStyle w:val="TOC9"/>
        <w:rPr>
          <w:rFonts w:asciiTheme="minorHAnsi" w:eastAsiaTheme="minorEastAsia" w:hAnsiTheme="minorHAnsi" w:cstheme="minorBidi"/>
          <w:b w:val="0"/>
          <w:bCs w:val="0"/>
          <w:szCs w:val="28"/>
        </w:rPr>
      </w:pPr>
      <w:r>
        <w:t>Annex C:</w:t>
      </w:r>
      <w:r>
        <w:rPr>
          <w:rFonts w:asciiTheme="minorHAnsi" w:eastAsiaTheme="minorEastAsia" w:hAnsiTheme="minorHAnsi" w:cstheme="minorBidi"/>
          <w:b w:val="0"/>
          <w:bCs w:val="0"/>
          <w:szCs w:val="28"/>
        </w:rPr>
        <w:tab/>
      </w:r>
      <w:r>
        <w:t>Lists of liaisons</w:t>
      </w:r>
      <w:r>
        <w:tab/>
      </w:r>
      <w:r>
        <w:fldChar w:fldCharType="begin"/>
      </w:r>
      <w:r>
        <w:instrText xml:space="preserve"> PAGEREF _Toc111200653 \h </w:instrText>
      </w:r>
      <w:r>
        <w:fldChar w:fldCharType="separate"/>
      </w:r>
      <w:r>
        <w:t>65</w:t>
      </w:r>
      <w:r>
        <w:fldChar w:fldCharType="end"/>
      </w:r>
    </w:p>
    <w:p w14:paraId="5E54BD85" w14:textId="1AB40E5B" w:rsidR="00B713CF" w:rsidRDefault="00B713CF">
      <w:pPr>
        <w:pStyle w:val="TOC1"/>
        <w:rPr>
          <w:rFonts w:asciiTheme="minorHAnsi" w:eastAsiaTheme="minorEastAsia" w:hAnsiTheme="minorHAnsi" w:cstheme="minorBidi"/>
          <w:szCs w:val="28"/>
        </w:rPr>
      </w:pPr>
      <w:r>
        <w:t>C.1:</w:t>
      </w:r>
      <w:r>
        <w:rPr>
          <w:rFonts w:asciiTheme="minorHAnsi" w:eastAsiaTheme="minorEastAsia" w:hAnsiTheme="minorHAnsi" w:cstheme="minorBidi"/>
          <w:szCs w:val="28"/>
        </w:rPr>
        <w:tab/>
      </w:r>
      <w:r>
        <w:t>Incoming liaison statements</w:t>
      </w:r>
      <w:r>
        <w:tab/>
      </w:r>
      <w:r>
        <w:fldChar w:fldCharType="begin"/>
      </w:r>
      <w:r>
        <w:instrText xml:space="preserve"> PAGEREF _Toc111200654 \h </w:instrText>
      </w:r>
      <w:r>
        <w:fldChar w:fldCharType="separate"/>
      </w:r>
      <w:r>
        <w:t>65</w:t>
      </w:r>
      <w:r>
        <w:fldChar w:fldCharType="end"/>
      </w:r>
    </w:p>
    <w:p w14:paraId="73F7823C" w14:textId="5D2E6263" w:rsidR="00B713CF" w:rsidRDefault="00B713CF">
      <w:pPr>
        <w:pStyle w:val="TOC1"/>
        <w:rPr>
          <w:rFonts w:asciiTheme="minorHAnsi" w:eastAsiaTheme="minorEastAsia" w:hAnsiTheme="minorHAnsi" w:cstheme="minorBidi"/>
          <w:szCs w:val="28"/>
        </w:rPr>
      </w:pPr>
      <w:r>
        <w:t>C.2:</w:t>
      </w:r>
      <w:r>
        <w:rPr>
          <w:rFonts w:asciiTheme="minorHAnsi" w:eastAsiaTheme="minorEastAsia" w:hAnsiTheme="minorHAnsi" w:cstheme="minorBidi"/>
          <w:szCs w:val="28"/>
        </w:rPr>
        <w:tab/>
      </w:r>
      <w:r>
        <w:t>Outgoing liaison statements</w:t>
      </w:r>
      <w:r>
        <w:tab/>
      </w:r>
      <w:r>
        <w:fldChar w:fldCharType="begin"/>
      </w:r>
      <w:r>
        <w:instrText xml:space="preserve"> PAGEREF _Toc111200655 \h </w:instrText>
      </w:r>
      <w:r>
        <w:fldChar w:fldCharType="separate"/>
      </w:r>
      <w:r>
        <w:t>67</w:t>
      </w:r>
      <w:r>
        <w:fldChar w:fldCharType="end"/>
      </w:r>
    </w:p>
    <w:p w14:paraId="794C3FB7" w14:textId="64D04544" w:rsidR="00B713CF" w:rsidRDefault="00B713CF">
      <w:pPr>
        <w:pStyle w:val="TOC9"/>
        <w:rPr>
          <w:rFonts w:asciiTheme="minorHAnsi" w:eastAsiaTheme="minorEastAsia" w:hAnsiTheme="minorHAnsi" w:cstheme="minorBidi"/>
          <w:b w:val="0"/>
          <w:bCs w:val="0"/>
          <w:szCs w:val="28"/>
        </w:rPr>
      </w:pPr>
      <w:r>
        <w:t>Annex D:</w:t>
      </w:r>
      <w:r>
        <w:rPr>
          <w:rFonts w:asciiTheme="minorHAnsi" w:eastAsiaTheme="minorEastAsia" w:hAnsiTheme="minorHAnsi" w:cstheme="minorBidi"/>
          <w:b w:val="0"/>
          <w:bCs w:val="0"/>
          <w:szCs w:val="28"/>
        </w:rPr>
        <w:tab/>
      </w:r>
      <w:r>
        <w:t>List of agreed/approved new and revised Work Items</w:t>
      </w:r>
      <w:r>
        <w:tab/>
      </w:r>
      <w:r>
        <w:fldChar w:fldCharType="begin"/>
      </w:r>
      <w:r>
        <w:instrText xml:space="preserve"> PAGEREF _Toc111200656 \h </w:instrText>
      </w:r>
      <w:r>
        <w:fldChar w:fldCharType="separate"/>
      </w:r>
      <w:r>
        <w:t>68</w:t>
      </w:r>
      <w:r>
        <w:fldChar w:fldCharType="end"/>
      </w:r>
    </w:p>
    <w:p w14:paraId="7D353C7F" w14:textId="72898D2A" w:rsidR="00B713CF" w:rsidRDefault="00B713CF">
      <w:pPr>
        <w:pStyle w:val="TOC9"/>
        <w:rPr>
          <w:rFonts w:asciiTheme="minorHAnsi" w:eastAsiaTheme="minorEastAsia" w:hAnsiTheme="minorHAnsi" w:cstheme="minorBidi"/>
          <w:b w:val="0"/>
          <w:bCs w:val="0"/>
          <w:szCs w:val="28"/>
        </w:rPr>
      </w:pPr>
      <w:r>
        <w:t>Annex E:</w:t>
      </w:r>
      <w:r>
        <w:rPr>
          <w:rFonts w:asciiTheme="minorHAnsi" w:eastAsiaTheme="minorEastAsia" w:hAnsiTheme="minorHAnsi" w:cstheme="minorBidi"/>
          <w:b w:val="0"/>
          <w:bCs w:val="0"/>
          <w:szCs w:val="28"/>
        </w:rPr>
        <w:tab/>
      </w:r>
      <w:r>
        <w:t>List of draft Technical Specifications and Reports</w:t>
      </w:r>
      <w:r>
        <w:tab/>
      </w:r>
      <w:r>
        <w:fldChar w:fldCharType="begin"/>
      </w:r>
      <w:r>
        <w:instrText xml:space="preserve"> PAGEREF _Toc111200657 \h </w:instrText>
      </w:r>
      <w:r>
        <w:fldChar w:fldCharType="separate"/>
      </w:r>
      <w:r>
        <w:t>69</w:t>
      </w:r>
      <w:r>
        <w:fldChar w:fldCharType="end"/>
      </w:r>
    </w:p>
    <w:p w14:paraId="7E5EDF6D" w14:textId="16B81400" w:rsidR="00B713CF" w:rsidRDefault="00B713CF">
      <w:pPr>
        <w:pStyle w:val="TOC9"/>
        <w:rPr>
          <w:rFonts w:asciiTheme="minorHAnsi" w:eastAsiaTheme="minorEastAsia" w:hAnsiTheme="minorHAnsi" w:cstheme="minorBidi"/>
          <w:b w:val="0"/>
          <w:bCs w:val="0"/>
          <w:szCs w:val="28"/>
        </w:rPr>
      </w:pPr>
      <w:r>
        <w:t>Annex F:</w:t>
      </w:r>
      <w:r>
        <w:rPr>
          <w:rFonts w:asciiTheme="minorHAnsi" w:eastAsiaTheme="minorEastAsia" w:hAnsiTheme="minorHAnsi" w:cstheme="minorBidi"/>
          <w:b w:val="0"/>
          <w:bCs w:val="0"/>
          <w:szCs w:val="28"/>
        </w:rPr>
        <w:tab/>
      </w:r>
      <w:r>
        <w:t>List of future meetings</w:t>
      </w:r>
      <w:r>
        <w:tab/>
      </w:r>
      <w:r>
        <w:fldChar w:fldCharType="begin"/>
      </w:r>
      <w:r>
        <w:instrText xml:space="preserve"> PAGEREF _Toc111200658 \h </w:instrText>
      </w:r>
      <w:r>
        <w:fldChar w:fldCharType="separate"/>
      </w:r>
      <w:r>
        <w:t>70</w:t>
      </w:r>
      <w:r>
        <w:fldChar w:fldCharType="end"/>
      </w:r>
    </w:p>
    <w:p w14:paraId="18AE4C37" w14:textId="64A8381A" w:rsidR="00B713CF" w:rsidRDefault="00B713CF">
      <w:pPr>
        <w:pStyle w:val="TOC9"/>
        <w:rPr>
          <w:rFonts w:asciiTheme="minorHAnsi" w:eastAsiaTheme="minorEastAsia" w:hAnsiTheme="minorHAnsi" w:cstheme="minorBidi"/>
          <w:b w:val="0"/>
          <w:bCs w:val="0"/>
          <w:szCs w:val="28"/>
        </w:rPr>
      </w:pPr>
      <w:r>
        <w:t>Annex H:</w:t>
      </w:r>
      <w:r>
        <w:rPr>
          <w:rFonts w:asciiTheme="minorHAnsi" w:eastAsiaTheme="minorEastAsia" w:hAnsiTheme="minorHAnsi" w:cstheme="minorBidi"/>
          <w:b w:val="0"/>
          <w:bCs w:val="0"/>
          <w:szCs w:val="28"/>
        </w:rPr>
        <w:tab/>
      </w:r>
      <w:r>
        <w:t>List of participants</w:t>
      </w:r>
      <w:r>
        <w:tab/>
      </w:r>
      <w:r>
        <w:fldChar w:fldCharType="begin"/>
      </w:r>
      <w:r>
        <w:instrText xml:space="preserve"> PAGEREF _Toc111200659 \h </w:instrText>
      </w:r>
      <w:r>
        <w:fldChar w:fldCharType="separate"/>
      </w:r>
      <w:r>
        <w:t>71</w:t>
      </w:r>
      <w:r>
        <w:fldChar w:fldCharType="end"/>
      </w:r>
    </w:p>
    <w:p w14:paraId="31779EBA" w14:textId="71AE97F2" w:rsidR="006B6C90" w:rsidRDefault="00786773" w:rsidP="00786773">
      <w:r w:rsidRPr="004D3578">
        <w:rPr>
          <w:noProof/>
          <w:sz w:val="22"/>
        </w:rPr>
        <w:fldChar w:fldCharType="end"/>
      </w:r>
    </w:p>
    <w:p w14:paraId="1D282F9B" w14:textId="22EDD426" w:rsidR="0070485C" w:rsidRDefault="0070485C" w:rsidP="0070485C">
      <w:pPr>
        <w:pStyle w:val="Heading2"/>
      </w:pPr>
      <w:r>
        <w:br w:type="page"/>
      </w:r>
      <w:bookmarkStart w:id="0" w:name="_Toc111129919"/>
      <w:bookmarkStart w:id="1" w:name="_Toc111200559"/>
      <w:r>
        <w:lastRenderedPageBreak/>
        <w:t>1</w:t>
      </w:r>
      <w:r>
        <w:tab/>
        <w:t>Opening of the e-meeting: Wednesday 11th May, at 01:00 hours CEST</w:t>
      </w:r>
      <w:bookmarkEnd w:id="0"/>
      <w:bookmarkEnd w:id="1"/>
    </w:p>
    <w:p w14:paraId="34EBB2B7" w14:textId="77777777" w:rsidR="003C14E0" w:rsidRDefault="003C14E0" w:rsidP="003C14E0">
      <w:pPr>
        <w:jc w:val="both"/>
        <w:rPr>
          <w:rFonts w:cs="Times New Roman"/>
        </w:rPr>
      </w:pPr>
      <w:r>
        <w:rPr>
          <w:rFonts w:cs="Times New Roman"/>
        </w:rPr>
        <w:t>The SA4 Chairman, officially declared the opening of TSG SA WG 119-e electronic meeting on 11</w:t>
      </w:r>
      <w:r>
        <w:rPr>
          <w:rFonts w:cs="Times New Roman"/>
          <w:vertAlign w:val="superscript"/>
        </w:rPr>
        <w:t>th</w:t>
      </w:r>
      <w:r>
        <w:rPr>
          <w:rFonts w:cs="Times New Roman"/>
        </w:rPr>
        <w:t xml:space="preserve"> May 2022 at 01:00 AM CEST over 3GPP SA4 email reflector and the opening plenary was held on the same day from 07:00 AM CEST over GoToMeeting (official tool for 3GPP e-meetings). This meeting was converted to an online meeting from the previously decided SA4 Face to Face meeting due to the lingering COVID 19 crisis worldwide.</w:t>
      </w:r>
    </w:p>
    <w:p w14:paraId="5133E8FA" w14:textId="77777777" w:rsidR="003C14E0" w:rsidRDefault="003C14E0" w:rsidP="003C14E0">
      <w:pPr>
        <w:rPr>
          <w:rFonts w:cs="Times New Roman"/>
        </w:rPr>
      </w:pPr>
      <w:r>
        <w:rPr>
          <w:rFonts w:cs="Times New Roman"/>
        </w:rPr>
        <w:t xml:space="preserve">During this meeting, the following official positions were held as:  </w:t>
      </w:r>
    </w:p>
    <w:p w14:paraId="4F7D9822" w14:textId="77777777" w:rsidR="003C14E0" w:rsidRDefault="003C14E0" w:rsidP="003C14E0">
      <w:pPr>
        <w:rPr>
          <w:rFonts w:cs="Times New Roman"/>
        </w:rPr>
      </w:pPr>
      <w:r>
        <w:rPr>
          <w:rFonts w:cs="Times New Roman"/>
        </w:rPr>
        <w:t>TSG SA WG4 Chairman:</w:t>
      </w:r>
      <w:r>
        <w:rPr>
          <w:rFonts w:cs="Times New Roman"/>
        </w:rPr>
        <w:tab/>
      </w:r>
      <w:r>
        <w:rPr>
          <w:rFonts w:cs="Times New Roman"/>
        </w:rPr>
        <w:tab/>
        <w:t>Mr. Frederic Gabin (Dolby Laboratories Inc,  ETSI)</w:t>
      </w:r>
    </w:p>
    <w:p w14:paraId="20423DF9" w14:textId="77777777" w:rsidR="003C14E0" w:rsidRDefault="003C14E0" w:rsidP="003C14E0">
      <w:pPr>
        <w:rPr>
          <w:rFonts w:cs="Times New Roman"/>
        </w:rPr>
      </w:pPr>
      <w:r>
        <w:rPr>
          <w:rFonts w:cs="Times New Roman"/>
        </w:rPr>
        <w:t>TSG SA WG4 Vice Chairman:</w:t>
      </w:r>
      <w:r>
        <w:rPr>
          <w:rFonts w:cs="Times New Roman"/>
        </w:rPr>
        <w:tab/>
        <w:t xml:space="preserve"> Mr. Gilles Teniou (Tencent, CCSA)</w:t>
      </w:r>
    </w:p>
    <w:p w14:paraId="28504955" w14:textId="77777777" w:rsidR="003C14E0" w:rsidRDefault="003C14E0" w:rsidP="003C14E0">
      <w:pPr>
        <w:rPr>
          <w:rFonts w:cs="Times New Roman"/>
        </w:rPr>
      </w:pPr>
      <w:r>
        <w:rPr>
          <w:rFonts w:cs="Times New Roman"/>
        </w:rPr>
        <w:t>TSG SA WG4 Vice Chairman:</w:t>
      </w:r>
      <w:r>
        <w:rPr>
          <w:rFonts w:cs="Times New Roman"/>
        </w:rPr>
        <w:tab/>
        <w:t>Ms. Jaeyeon Song (Samsung Electronics,  TTA)</w:t>
      </w:r>
      <w:r>
        <w:rPr>
          <w:rFonts w:cs="Times New Roman"/>
        </w:rPr>
        <w:tab/>
      </w:r>
    </w:p>
    <w:p w14:paraId="2B1A0D7C" w14:textId="77777777" w:rsidR="003C14E0" w:rsidRDefault="003C14E0" w:rsidP="003C14E0">
      <w:pPr>
        <w:rPr>
          <w:rFonts w:cs="Times New Roman"/>
        </w:rPr>
      </w:pPr>
      <w:r>
        <w:rPr>
          <w:rFonts w:cs="Times New Roman"/>
        </w:rPr>
        <w:t>TSG SA WG4 Secretary:</w:t>
      </w:r>
      <w:r>
        <w:rPr>
          <w:rFonts w:cs="Times New Roman"/>
        </w:rPr>
        <w:tab/>
        <w:t>Ms. Jayeeta Saha (3GPP MCC)</w:t>
      </w:r>
    </w:p>
    <w:p w14:paraId="18F08DFF" w14:textId="6144EB31" w:rsidR="003C14E0" w:rsidRPr="003C14E0" w:rsidRDefault="003C14E0" w:rsidP="003C14E0">
      <w:r>
        <w:rPr>
          <w:rFonts w:cs="Times New Roman"/>
        </w:rPr>
        <w:t>129 delegates representing various 3GPP IMs participated in this meeting and 280 documents were treated during the meeting.</w:t>
      </w:r>
    </w:p>
    <w:p w14:paraId="6C135749" w14:textId="77777777" w:rsidR="0070485C" w:rsidRDefault="0070485C" w:rsidP="0070485C">
      <w:pPr>
        <w:pStyle w:val="Heading2"/>
      </w:pPr>
      <w:bookmarkStart w:id="2" w:name="_Toc111129920"/>
      <w:bookmarkStart w:id="3" w:name="_Toc111200560"/>
      <w:r>
        <w:t>2</w:t>
      </w:r>
      <w:r>
        <w:tab/>
        <w:t>Approval of the agenda and registration of documents</w:t>
      </w:r>
      <w:bookmarkEnd w:id="2"/>
      <w:bookmarkEnd w:id="3"/>
    </w:p>
    <w:p w14:paraId="576A6DA0" w14:textId="53A7A9B8" w:rsidR="0070485C" w:rsidRDefault="0070485C" w:rsidP="0070485C">
      <w:pPr>
        <w:rPr>
          <w:rFonts w:ascii="Arial" w:hAnsi="Arial" w:cs="Arial"/>
          <w:b/>
          <w:sz w:val="24"/>
        </w:rPr>
      </w:pPr>
      <w:r>
        <w:rPr>
          <w:rFonts w:ascii="Arial" w:hAnsi="Arial" w:cs="Arial"/>
          <w:b/>
          <w:color w:val="0000FF"/>
          <w:sz w:val="24"/>
        </w:rPr>
        <w:t>S4-220581</w:t>
      </w:r>
      <w:r>
        <w:rPr>
          <w:rFonts w:ascii="Arial" w:hAnsi="Arial" w:cs="Arial"/>
          <w:b/>
          <w:color w:val="0000FF"/>
          <w:sz w:val="24"/>
        </w:rPr>
        <w:tab/>
      </w:r>
      <w:r>
        <w:rPr>
          <w:rFonts w:ascii="Arial" w:hAnsi="Arial" w:cs="Arial"/>
          <w:b/>
          <w:sz w:val="24"/>
        </w:rPr>
        <w:t>Agenda for SA4#119-e</w:t>
      </w:r>
    </w:p>
    <w:p w14:paraId="65F798F5" w14:textId="77777777" w:rsidR="0070485C" w:rsidRDefault="0070485C" w:rsidP="0070485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B5C993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226CAA3" w14:textId="25FE2CAB" w:rsidR="0070485C" w:rsidRDefault="0070485C" w:rsidP="0070485C">
      <w:pPr>
        <w:rPr>
          <w:rFonts w:ascii="Arial" w:hAnsi="Arial" w:cs="Arial"/>
          <w:b/>
          <w:sz w:val="24"/>
        </w:rPr>
      </w:pPr>
      <w:r>
        <w:rPr>
          <w:rFonts w:ascii="Arial" w:hAnsi="Arial" w:cs="Arial"/>
          <w:b/>
          <w:color w:val="0000FF"/>
          <w:sz w:val="24"/>
        </w:rPr>
        <w:t>S4-220680</w:t>
      </w:r>
      <w:r>
        <w:rPr>
          <w:rFonts w:ascii="Arial" w:hAnsi="Arial" w:cs="Arial"/>
          <w:b/>
          <w:color w:val="0000FF"/>
          <w:sz w:val="24"/>
        </w:rPr>
        <w:tab/>
      </w:r>
      <w:r>
        <w:rPr>
          <w:rFonts w:ascii="Arial" w:hAnsi="Arial" w:cs="Arial"/>
          <w:b/>
          <w:sz w:val="24"/>
        </w:rPr>
        <w:t>Guidelines for 3GPP SA4#119-e as Electronic Meeting</w:t>
      </w:r>
    </w:p>
    <w:p w14:paraId="7EB695CA"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C6ECA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0468C6" w14:textId="68E31011" w:rsidR="0070485C" w:rsidRDefault="0070485C" w:rsidP="0070485C">
      <w:pPr>
        <w:rPr>
          <w:rFonts w:ascii="Arial" w:hAnsi="Arial" w:cs="Arial"/>
          <w:b/>
          <w:sz w:val="24"/>
        </w:rPr>
      </w:pPr>
      <w:r>
        <w:rPr>
          <w:rFonts w:ascii="Arial" w:hAnsi="Arial" w:cs="Arial"/>
          <w:b/>
          <w:color w:val="0000FF"/>
          <w:sz w:val="24"/>
        </w:rPr>
        <w:t>S4-220681</w:t>
      </w:r>
      <w:r>
        <w:rPr>
          <w:rFonts w:ascii="Arial" w:hAnsi="Arial" w:cs="Arial"/>
          <w:b/>
          <w:color w:val="0000FF"/>
          <w:sz w:val="24"/>
        </w:rPr>
        <w:tab/>
      </w:r>
      <w:r>
        <w:rPr>
          <w:rFonts w:ascii="Arial" w:hAnsi="Arial" w:cs="Arial"/>
          <w:b/>
          <w:sz w:val="24"/>
        </w:rPr>
        <w:t>SA4#119-e proposed schedule</w:t>
      </w:r>
    </w:p>
    <w:p w14:paraId="31CE9232"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3EA87C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S4-220741</w:t>
      </w:r>
      <w:r>
        <w:rPr>
          <w:rFonts w:cs="Times New Roman"/>
          <w:color w:val="993300"/>
          <w:u w:val="single"/>
        </w:rPr>
        <w:t>.</w:t>
      </w:r>
    </w:p>
    <w:p w14:paraId="69EC3929" w14:textId="354070F3" w:rsidR="0070485C" w:rsidRDefault="0070485C" w:rsidP="0070485C">
      <w:pPr>
        <w:rPr>
          <w:rFonts w:ascii="Arial" w:hAnsi="Arial" w:cs="Arial"/>
          <w:b/>
          <w:sz w:val="24"/>
        </w:rPr>
      </w:pPr>
      <w:r>
        <w:rPr>
          <w:rFonts w:ascii="Arial" w:hAnsi="Arial" w:cs="Arial"/>
          <w:b/>
          <w:color w:val="0000FF"/>
          <w:sz w:val="24"/>
        </w:rPr>
        <w:t>S4-220741</w:t>
      </w:r>
      <w:r>
        <w:rPr>
          <w:rFonts w:ascii="Arial" w:hAnsi="Arial" w:cs="Arial"/>
          <w:b/>
          <w:color w:val="0000FF"/>
          <w:sz w:val="24"/>
        </w:rPr>
        <w:tab/>
      </w:r>
      <w:r>
        <w:rPr>
          <w:rFonts w:ascii="Arial" w:hAnsi="Arial" w:cs="Arial"/>
          <w:b/>
          <w:sz w:val="24"/>
        </w:rPr>
        <w:t>SA4#119-e proposed schedule</w:t>
      </w:r>
    </w:p>
    <w:p w14:paraId="10E1ECE8"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B2B830F" w14:textId="77777777" w:rsidR="0070485C" w:rsidRDefault="0070485C" w:rsidP="0070485C">
      <w:pPr>
        <w:rPr>
          <w:color w:val="808080"/>
        </w:rPr>
      </w:pPr>
      <w:r>
        <w:rPr>
          <w:color w:val="808080"/>
        </w:rPr>
        <w:t>(Replaces S4-220681)</w:t>
      </w:r>
    </w:p>
    <w:p w14:paraId="5A0D460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E400DB" w14:textId="77777777" w:rsidR="0070485C" w:rsidRDefault="0070485C" w:rsidP="0070485C">
      <w:pPr>
        <w:pStyle w:val="Heading2"/>
      </w:pPr>
      <w:bookmarkStart w:id="4" w:name="_Toc111129921"/>
      <w:bookmarkStart w:id="5" w:name="_Toc111200561"/>
      <w:r>
        <w:t>3</w:t>
      </w:r>
      <w:r>
        <w:tab/>
        <w:t>IPR and antitrust reminder</w:t>
      </w:r>
      <w:bookmarkEnd w:id="4"/>
      <w:bookmarkEnd w:id="5"/>
    </w:p>
    <w:p w14:paraId="50988D96" w14:textId="77777777" w:rsidR="0070485C" w:rsidRDefault="0070485C" w:rsidP="0070485C">
      <w:pPr>
        <w:pStyle w:val="Heading2"/>
      </w:pPr>
      <w:bookmarkStart w:id="6" w:name="_Toc111129922"/>
      <w:bookmarkStart w:id="7" w:name="_Toc111200562"/>
      <w:r>
        <w:t>4</w:t>
      </w:r>
      <w:r>
        <w:tab/>
        <w:t>Approval of previous meeting report</w:t>
      </w:r>
      <w:bookmarkEnd w:id="6"/>
      <w:bookmarkEnd w:id="7"/>
    </w:p>
    <w:p w14:paraId="0439E715" w14:textId="7D75EC00" w:rsidR="0070485C" w:rsidRDefault="0070485C" w:rsidP="0070485C">
      <w:pPr>
        <w:rPr>
          <w:rFonts w:ascii="Arial" w:hAnsi="Arial" w:cs="Arial"/>
          <w:b/>
          <w:sz w:val="24"/>
        </w:rPr>
      </w:pPr>
      <w:r>
        <w:rPr>
          <w:rFonts w:ascii="Arial" w:hAnsi="Arial" w:cs="Arial"/>
          <w:b/>
          <w:color w:val="0000FF"/>
          <w:sz w:val="24"/>
        </w:rPr>
        <w:t>S4-220582</w:t>
      </w:r>
      <w:r>
        <w:rPr>
          <w:rFonts w:ascii="Arial" w:hAnsi="Arial" w:cs="Arial"/>
          <w:b/>
          <w:color w:val="0000FF"/>
          <w:sz w:val="24"/>
        </w:rPr>
        <w:tab/>
      </w:r>
      <w:r>
        <w:rPr>
          <w:rFonts w:ascii="Arial" w:hAnsi="Arial" w:cs="Arial"/>
          <w:b/>
          <w:sz w:val="24"/>
        </w:rPr>
        <w:t>Draft Report of the previous SA4 meeting (SA4#118-e)</w:t>
      </w:r>
    </w:p>
    <w:p w14:paraId="0EEE148A"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63BEEE75"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52561E6" w14:textId="77777777" w:rsidR="0070485C" w:rsidRDefault="0070485C" w:rsidP="0070485C">
      <w:pPr>
        <w:pStyle w:val="Heading2"/>
      </w:pPr>
      <w:bookmarkStart w:id="8" w:name="_Toc111129923"/>
      <w:bookmarkStart w:id="9" w:name="_Toc111200563"/>
      <w:r>
        <w:t>5</w:t>
      </w:r>
      <w:r>
        <w:tab/>
        <w:t>Reports/Liaisons from other groups/meetings</w:t>
      </w:r>
      <w:bookmarkEnd w:id="8"/>
      <w:bookmarkEnd w:id="9"/>
    </w:p>
    <w:p w14:paraId="573F3CB6" w14:textId="77777777" w:rsidR="0070485C" w:rsidRDefault="0070485C" w:rsidP="0070485C">
      <w:pPr>
        <w:pStyle w:val="Heading3"/>
      </w:pPr>
      <w:bookmarkStart w:id="10" w:name="_Toc111129924"/>
      <w:bookmarkStart w:id="11" w:name="_Toc111200564"/>
      <w:r>
        <w:t>5.1</w:t>
      </w:r>
      <w:r>
        <w:tab/>
        <w:t>SA4 SWG ad hoc meetings</w:t>
      </w:r>
      <w:bookmarkEnd w:id="10"/>
      <w:bookmarkEnd w:id="11"/>
    </w:p>
    <w:p w14:paraId="2FEBBCF4" w14:textId="0B752B6A" w:rsidR="0070485C" w:rsidRDefault="0070485C" w:rsidP="0070485C">
      <w:pPr>
        <w:rPr>
          <w:rFonts w:ascii="Arial" w:hAnsi="Arial" w:cs="Arial"/>
          <w:b/>
          <w:sz w:val="24"/>
        </w:rPr>
      </w:pPr>
      <w:r>
        <w:rPr>
          <w:rFonts w:ascii="Arial" w:hAnsi="Arial" w:cs="Arial"/>
          <w:b/>
          <w:color w:val="0000FF"/>
          <w:sz w:val="24"/>
        </w:rPr>
        <w:t>S4-220644</w:t>
      </w:r>
      <w:r>
        <w:rPr>
          <w:rFonts w:ascii="Arial" w:hAnsi="Arial" w:cs="Arial"/>
          <w:b/>
          <w:color w:val="0000FF"/>
          <w:sz w:val="24"/>
        </w:rPr>
        <w:tab/>
      </w:r>
      <w:r>
        <w:rPr>
          <w:rFonts w:ascii="Arial" w:hAnsi="Arial" w:cs="Arial"/>
          <w:b/>
          <w:sz w:val="24"/>
        </w:rPr>
        <w:t>Draft Report on Audio SWG Call on 25 April 2022</w:t>
      </w:r>
    </w:p>
    <w:p w14:paraId="42886894"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C2DAA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0F367C" w14:textId="1CD989DD" w:rsidR="0070485C" w:rsidRDefault="0070485C" w:rsidP="0070485C">
      <w:pPr>
        <w:rPr>
          <w:rFonts w:ascii="Arial" w:hAnsi="Arial" w:cs="Arial"/>
          <w:b/>
          <w:sz w:val="24"/>
        </w:rPr>
      </w:pPr>
      <w:r>
        <w:rPr>
          <w:rFonts w:ascii="Arial" w:hAnsi="Arial" w:cs="Arial"/>
          <w:b/>
          <w:color w:val="0000FF"/>
          <w:sz w:val="24"/>
        </w:rPr>
        <w:t>S4-220645</w:t>
      </w:r>
      <w:r>
        <w:rPr>
          <w:rFonts w:ascii="Arial" w:hAnsi="Arial" w:cs="Arial"/>
          <w:b/>
          <w:color w:val="0000FF"/>
          <w:sz w:val="24"/>
        </w:rPr>
        <w:tab/>
      </w:r>
      <w:r>
        <w:rPr>
          <w:rFonts w:ascii="Arial" w:hAnsi="Arial" w:cs="Arial"/>
          <w:b/>
          <w:sz w:val="24"/>
        </w:rPr>
        <w:t>Draft Report on Audio SWG Call on 29 April 2022</w:t>
      </w:r>
    </w:p>
    <w:p w14:paraId="37372292"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461E8BE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68F5BBB" w14:textId="77777777" w:rsidR="0070485C" w:rsidRDefault="0070485C" w:rsidP="0070485C">
      <w:pPr>
        <w:pStyle w:val="Heading3"/>
      </w:pPr>
      <w:bookmarkStart w:id="12" w:name="_Toc111129925"/>
      <w:bookmarkStart w:id="13" w:name="_Toc111200565"/>
      <w:r>
        <w:t>5.2</w:t>
      </w:r>
      <w:r>
        <w:tab/>
        <w:t>Other 3GPP groups</w:t>
      </w:r>
      <w:bookmarkEnd w:id="12"/>
      <w:bookmarkEnd w:id="13"/>
    </w:p>
    <w:p w14:paraId="608A95B6" w14:textId="1F479293" w:rsidR="0070485C" w:rsidRDefault="0070485C" w:rsidP="0070485C">
      <w:pPr>
        <w:rPr>
          <w:rFonts w:ascii="Arial" w:hAnsi="Arial" w:cs="Arial"/>
          <w:b/>
          <w:sz w:val="24"/>
        </w:rPr>
      </w:pPr>
      <w:r>
        <w:rPr>
          <w:rFonts w:ascii="Arial" w:hAnsi="Arial" w:cs="Arial"/>
          <w:b/>
          <w:color w:val="0000FF"/>
          <w:sz w:val="24"/>
        </w:rPr>
        <w:t>S4-220699</w:t>
      </w:r>
      <w:r>
        <w:rPr>
          <w:rFonts w:ascii="Arial" w:hAnsi="Arial" w:cs="Arial"/>
          <w:b/>
          <w:color w:val="0000FF"/>
          <w:sz w:val="24"/>
        </w:rPr>
        <w:tab/>
      </w:r>
      <w:r>
        <w:rPr>
          <w:rFonts w:ascii="Arial" w:hAnsi="Arial" w:cs="Arial"/>
          <w:b/>
          <w:sz w:val="24"/>
        </w:rPr>
        <w:t>Reply LS to S4-220305 on Traffic Identification within 5G Media Streaming</w:t>
      </w:r>
    </w:p>
    <w:p w14:paraId="13A4B310"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C3-222477, to SA4, cc SA2</w:t>
      </w:r>
      <w:r>
        <w:rPr>
          <w:i/>
        </w:rPr>
        <w:br/>
      </w:r>
      <w:r>
        <w:rPr>
          <w:i/>
        </w:rPr>
        <w:tab/>
      </w:r>
      <w:r>
        <w:rPr>
          <w:i/>
        </w:rPr>
        <w:tab/>
      </w:r>
      <w:r>
        <w:rPr>
          <w:i/>
        </w:rPr>
        <w:tab/>
      </w:r>
      <w:r>
        <w:rPr>
          <w:i/>
        </w:rPr>
        <w:tab/>
      </w:r>
      <w:r>
        <w:rPr>
          <w:i/>
        </w:rPr>
        <w:tab/>
        <w:t>Source: CT3</w:t>
      </w:r>
    </w:p>
    <w:p w14:paraId="49318DC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7CED3DE" w14:textId="32057D2C" w:rsidR="0070485C" w:rsidRDefault="0070485C" w:rsidP="0070485C">
      <w:pPr>
        <w:rPr>
          <w:rFonts w:ascii="Arial" w:hAnsi="Arial" w:cs="Arial"/>
          <w:b/>
          <w:sz w:val="24"/>
        </w:rPr>
      </w:pPr>
      <w:r>
        <w:rPr>
          <w:rFonts w:ascii="Arial" w:hAnsi="Arial" w:cs="Arial"/>
          <w:b/>
          <w:color w:val="0000FF"/>
          <w:sz w:val="24"/>
        </w:rPr>
        <w:t>S4-220700</w:t>
      </w:r>
      <w:r>
        <w:rPr>
          <w:rFonts w:ascii="Arial" w:hAnsi="Arial" w:cs="Arial"/>
          <w:b/>
          <w:color w:val="0000FF"/>
          <w:sz w:val="24"/>
        </w:rPr>
        <w:tab/>
      </w:r>
      <w:r>
        <w:rPr>
          <w:rFonts w:ascii="Arial" w:hAnsi="Arial" w:cs="Arial"/>
          <w:b/>
          <w:sz w:val="24"/>
        </w:rPr>
        <w:t>Reply LS to S4-220304 on 5MBS User Services</w:t>
      </w:r>
    </w:p>
    <w:p w14:paraId="25E97B80"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C3-222478, to SA4, cc SA2, SA6, CT4</w:t>
      </w:r>
      <w:r>
        <w:rPr>
          <w:i/>
        </w:rPr>
        <w:br/>
      </w:r>
      <w:r>
        <w:rPr>
          <w:i/>
        </w:rPr>
        <w:tab/>
      </w:r>
      <w:r>
        <w:rPr>
          <w:i/>
        </w:rPr>
        <w:tab/>
      </w:r>
      <w:r>
        <w:rPr>
          <w:i/>
        </w:rPr>
        <w:tab/>
      </w:r>
      <w:r>
        <w:rPr>
          <w:i/>
        </w:rPr>
        <w:tab/>
      </w:r>
      <w:r>
        <w:rPr>
          <w:i/>
        </w:rPr>
        <w:tab/>
        <w:t>Source: CT3</w:t>
      </w:r>
    </w:p>
    <w:p w14:paraId="1E8C279C" w14:textId="77777777" w:rsidR="0070485C" w:rsidRDefault="0070485C" w:rsidP="0070485C">
      <w:pPr>
        <w:rPr>
          <w:color w:val="808080"/>
        </w:rPr>
      </w:pPr>
      <w:r>
        <w:rPr>
          <w:color w:val="808080"/>
        </w:rPr>
        <w:t>(Replaces S4-220814)</w:t>
      </w:r>
    </w:p>
    <w:p w14:paraId="1F7E894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179FC7A5" w14:textId="144AB7FA" w:rsidR="0070485C" w:rsidRDefault="0070485C" w:rsidP="0070485C">
      <w:pPr>
        <w:rPr>
          <w:rFonts w:ascii="Arial" w:hAnsi="Arial" w:cs="Arial"/>
          <w:b/>
          <w:sz w:val="24"/>
        </w:rPr>
      </w:pPr>
      <w:r>
        <w:rPr>
          <w:rFonts w:ascii="Arial" w:hAnsi="Arial" w:cs="Arial"/>
          <w:b/>
          <w:color w:val="0000FF"/>
          <w:sz w:val="24"/>
        </w:rPr>
        <w:t>S4-220701</w:t>
      </w:r>
      <w:r>
        <w:rPr>
          <w:rFonts w:ascii="Arial" w:hAnsi="Arial" w:cs="Arial"/>
          <w:b/>
          <w:color w:val="0000FF"/>
          <w:sz w:val="24"/>
        </w:rPr>
        <w:tab/>
      </w:r>
      <w:r>
        <w:rPr>
          <w:rFonts w:ascii="Arial" w:hAnsi="Arial" w:cs="Arial"/>
          <w:b/>
          <w:sz w:val="24"/>
        </w:rPr>
        <w:t>LS on Data Reporting API</w:t>
      </w:r>
    </w:p>
    <w:p w14:paraId="2B61B217"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C3-222485, to SA4, cc -</w:t>
      </w:r>
      <w:r>
        <w:rPr>
          <w:i/>
        </w:rPr>
        <w:br/>
      </w:r>
      <w:r>
        <w:rPr>
          <w:i/>
        </w:rPr>
        <w:tab/>
      </w:r>
      <w:r>
        <w:rPr>
          <w:i/>
        </w:rPr>
        <w:tab/>
      </w:r>
      <w:r>
        <w:rPr>
          <w:i/>
        </w:rPr>
        <w:tab/>
      </w:r>
      <w:r>
        <w:rPr>
          <w:i/>
        </w:rPr>
        <w:tab/>
      </w:r>
      <w:r>
        <w:rPr>
          <w:i/>
        </w:rPr>
        <w:tab/>
        <w:t>Source: CT3</w:t>
      </w:r>
    </w:p>
    <w:p w14:paraId="6E01FD2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1180B6D5" w14:textId="37678CFF" w:rsidR="0070485C" w:rsidRDefault="0070485C" w:rsidP="0070485C">
      <w:pPr>
        <w:rPr>
          <w:rFonts w:ascii="Arial" w:hAnsi="Arial" w:cs="Arial"/>
          <w:b/>
          <w:sz w:val="24"/>
        </w:rPr>
      </w:pPr>
      <w:r>
        <w:rPr>
          <w:rFonts w:ascii="Arial" w:hAnsi="Arial" w:cs="Arial"/>
          <w:b/>
          <w:color w:val="0000FF"/>
          <w:sz w:val="24"/>
        </w:rPr>
        <w:t>S4-220702</w:t>
      </w:r>
      <w:r>
        <w:rPr>
          <w:rFonts w:ascii="Arial" w:hAnsi="Arial" w:cs="Arial"/>
          <w:b/>
          <w:color w:val="0000FF"/>
          <w:sz w:val="24"/>
        </w:rPr>
        <w:tab/>
      </w:r>
      <w:r>
        <w:rPr>
          <w:rFonts w:ascii="Arial" w:hAnsi="Arial" w:cs="Arial"/>
          <w:b/>
          <w:sz w:val="24"/>
        </w:rPr>
        <w:t>LS on Logical relationship between query parameters</w:t>
      </w:r>
    </w:p>
    <w:p w14:paraId="07E13B54"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30BA891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1A98E223" w14:textId="10D81F6E" w:rsidR="0070485C" w:rsidRDefault="0070485C" w:rsidP="0070485C">
      <w:pPr>
        <w:rPr>
          <w:rFonts w:ascii="Arial" w:hAnsi="Arial" w:cs="Arial"/>
          <w:b/>
          <w:sz w:val="24"/>
        </w:rPr>
      </w:pPr>
      <w:r>
        <w:rPr>
          <w:rFonts w:ascii="Arial" w:hAnsi="Arial" w:cs="Arial"/>
          <w:b/>
          <w:color w:val="0000FF"/>
          <w:sz w:val="24"/>
        </w:rPr>
        <w:t>S4-220703</w:t>
      </w:r>
      <w:r>
        <w:rPr>
          <w:rFonts w:ascii="Arial" w:hAnsi="Arial" w:cs="Arial"/>
          <w:b/>
          <w:color w:val="0000FF"/>
          <w:sz w:val="24"/>
        </w:rPr>
        <w:tab/>
      </w:r>
      <w:r>
        <w:rPr>
          <w:rFonts w:ascii="Arial" w:hAnsi="Arial" w:cs="Arial"/>
          <w:b/>
          <w:sz w:val="24"/>
        </w:rPr>
        <w:t>LS on Clarification on MBS Security Context (MSK/MTK) Definitions</w:t>
      </w:r>
    </w:p>
    <w:p w14:paraId="64E42C73"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
    <w:p w14:paraId="0F9078BD" w14:textId="77777777" w:rsidR="0070485C" w:rsidRDefault="0070485C" w:rsidP="0070485C">
      <w:pPr>
        <w:rPr>
          <w:i/>
        </w:rPr>
      </w:pPr>
      <w:r>
        <w:rPr>
          <w:i/>
        </w:rPr>
        <w:lastRenderedPageBreak/>
        <w:t>C4-222303, to SA3, cc CT1, CT3, SA4</w:t>
      </w:r>
      <w:r>
        <w:rPr>
          <w:i/>
        </w:rPr>
        <w:br/>
      </w:r>
      <w:r>
        <w:rPr>
          <w:i/>
        </w:rPr>
        <w:tab/>
      </w:r>
      <w:r>
        <w:rPr>
          <w:i/>
        </w:rPr>
        <w:tab/>
      </w:r>
      <w:r>
        <w:rPr>
          <w:i/>
        </w:rPr>
        <w:tab/>
      </w:r>
      <w:r>
        <w:rPr>
          <w:i/>
        </w:rPr>
        <w:tab/>
      </w:r>
      <w:r>
        <w:rPr>
          <w:i/>
        </w:rPr>
        <w:tab/>
        <w:t>Source: CT4</w:t>
      </w:r>
    </w:p>
    <w:p w14:paraId="7AA3E235" w14:textId="77777777" w:rsidR="0070485C" w:rsidRDefault="0070485C" w:rsidP="0070485C">
      <w:pPr>
        <w:rPr>
          <w:rFonts w:ascii="Arial" w:hAnsi="Arial" w:cs="Arial"/>
          <w:b/>
        </w:rPr>
      </w:pPr>
      <w:r>
        <w:rPr>
          <w:rFonts w:ascii="Arial" w:hAnsi="Arial" w:cs="Arial"/>
          <w:b/>
        </w:rPr>
        <w:t xml:space="preserve">Abstract: </w:t>
      </w:r>
    </w:p>
    <w:p w14:paraId="070F9BC9" w14:textId="77777777" w:rsidR="0070485C" w:rsidRDefault="0070485C" w:rsidP="0070485C">
      <w:pPr>
        <w:rPr>
          <w:rFonts w:cs="Times New Roman"/>
        </w:rPr>
      </w:pPr>
      <w:r>
        <w:rPr>
          <w:rFonts w:cs="Times New Roman"/>
        </w:rPr>
        <w:t>Though SA4 is in copy (mostly meant for information), however as CT4 is developing support of MBS Keys distribution via control place procedure as specified in Annex W of 3GPP TS 33.501, it might be nice to have a closer look at the LS by the members. So,</w:t>
      </w:r>
    </w:p>
    <w:p w14:paraId="5DC1C85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3A7429" w14:textId="3C2D72D2" w:rsidR="0070485C" w:rsidRDefault="0070485C" w:rsidP="0070485C">
      <w:pPr>
        <w:rPr>
          <w:rFonts w:ascii="Arial" w:hAnsi="Arial" w:cs="Arial"/>
          <w:b/>
          <w:sz w:val="24"/>
        </w:rPr>
      </w:pPr>
      <w:r>
        <w:rPr>
          <w:rFonts w:ascii="Arial" w:hAnsi="Arial" w:cs="Arial"/>
          <w:b/>
          <w:color w:val="0000FF"/>
          <w:sz w:val="24"/>
        </w:rPr>
        <w:t>S4-220704</w:t>
      </w:r>
      <w:r>
        <w:rPr>
          <w:rFonts w:ascii="Arial" w:hAnsi="Arial" w:cs="Arial"/>
          <w:b/>
          <w:color w:val="0000FF"/>
          <w:sz w:val="24"/>
        </w:rPr>
        <w:tab/>
      </w:r>
      <w:r>
        <w:rPr>
          <w:rFonts w:ascii="Arial" w:hAnsi="Arial" w:cs="Arial"/>
          <w:b/>
          <w:sz w:val="24"/>
        </w:rPr>
        <w:t>Reply LS (S2-2201949/R2-2204107) on maximum number of MBS sessions that can be associated to a PDU session</w:t>
      </w:r>
    </w:p>
    <w:p w14:paraId="448E2CE3"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11A21AB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69AC0D9" w14:textId="26AD41A6" w:rsidR="0070485C" w:rsidRDefault="0070485C" w:rsidP="0070485C">
      <w:pPr>
        <w:rPr>
          <w:rFonts w:ascii="Arial" w:hAnsi="Arial" w:cs="Arial"/>
          <w:b/>
          <w:sz w:val="24"/>
        </w:rPr>
      </w:pPr>
      <w:r>
        <w:rPr>
          <w:rFonts w:ascii="Arial" w:hAnsi="Arial" w:cs="Arial"/>
          <w:b/>
          <w:color w:val="0000FF"/>
          <w:sz w:val="24"/>
        </w:rPr>
        <w:t>S4-220705</w:t>
      </w:r>
      <w:r>
        <w:rPr>
          <w:rFonts w:ascii="Arial" w:hAnsi="Arial" w:cs="Arial"/>
          <w:b/>
          <w:color w:val="0000FF"/>
          <w:sz w:val="24"/>
        </w:rPr>
        <w:tab/>
      </w:r>
      <w:r>
        <w:rPr>
          <w:rFonts w:ascii="Arial" w:hAnsi="Arial" w:cs="Arial"/>
          <w:b/>
          <w:sz w:val="24"/>
        </w:rPr>
        <w:t>LS on the MBS broadcast service continuity and MBS session identification</w:t>
      </w:r>
    </w:p>
    <w:p w14:paraId="10384239"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RAN3, SA2, SA4, cc -</w:t>
      </w:r>
      <w:r>
        <w:rPr>
          <w:i/>
        </w:rPr>
        <w:br/>
      </w:r>
      <w:r>
        <w:rPr>
          <w:i/>
        </w:rPr>
        <w:tab/>
      </w:r>
      <w:r>
        <w:rPr>
          <w:i/>
        </w:rPr>
        <w:tab/>
      </w:r>
      <w:r>
        <w:rPr>
          <w:i/>
        </w:rPr>
        <w:tab/>
      </w:r>
      <w:r>
        <w:rPr>
          <w:i/>
        </w:rPr>
        <w:tab/>
      </w:r>
      <w:r>
        <w:rPr>
          <w:i/>
        </w:rPr>
        <w:tab/>
        <w:t>Source: RAN2</w:t>
      </w:r>
    </w:p>
    <w:p w14:paraId="6D74C50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5FBC5019" w14:textId="6B6E1222" w:rsidR="0070485C" w:rsidRDefault="0070485C" w:rsidP="0070485C">
      <w:pPr>
        <w:rPr>
          <w:rFonts w:ascii="Arial" w:hAnsi="Arial" w:cs="Arial"/>
          <w:b/>
          <w:sz w:val="24"/>
        </w:rPr>
      </w:pPr>
      <w:r>
        <w:rPr>
          <w:rFonts w:ascii="Arial" w:hAnsi="Arial" w:cs="Arial"/>
          <w:b/>
          <w:color w:val="0000FF"/>
          <w:sz w:val="24"/>
        </w:rPr>
        <w:t>S4-220706</w:t>
      </w:r>
      <w:r>
        <w:rPr>
          <w:rFonts w:ascii="Arial" w:hAnsi="Arial" w:cs="Arial"/>
          <w:b/>
          <w:color w:val="0000FF"/>
          <w:sz w:val="24"/>
        </w:rPr>
        <w:tab/>
      </w:r>
      <w:r>
        <w:rPr>
          <w:rFonts w:ascii="Arial" w:hAnsi="Arial" w:cs="Arial"/>
          <w:b/>
          <w:sz w:val="24"/>
        </w:rPr>
        <w:t>Reply LS on 5MBS User Services (S2-2201959/S4-220304)</w:t>
      </w:r>
    </w:p>
    <w:p w14:paraId="545E0BDC"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S2-2203051, to SA4, CT3, CT4, SA6, cc -</w:t>
      </w:r>
      <w:r>
        <w:rPr>
          <w:i/>
        </w:rPr>
        <w:br/>
      </w:r>
      <w:r>
        <w:rPr>
          <w:i/>
        </w:rPr>
        <w:tab/>
      </w:r>
      <w:r>
        <w:rPr>
          <w:i/>
        </w:rPr>
        <w:tab/>
      </w:r>
      <w:r>
        <w:rPr>
          <w:i/>
        </w:rPr>
        <w:tab/>
      </w:r>
      <w:r>
        <w:rPr>
          <w:i/>
        </w:rPr>
        <w:tab/>
      </w:r>
      <w:r>
        <w:rPr>
          <w:i/>
        </w:rPr>
        <w:tab/>
        <w:t>Source: SA2</w:t>
      </w:r>
    </w:p>
    <w:p w14:paraId="229755E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Replied to in </w:t>
      </w:r>
      <w:r>
        <w:rPr>
          <w:rFonts w:cs="Times New Roman"/>
          <w:color w:val="993300"/>
          <w:u w:val="single"/>
        </w:rPr>
        <w:t>.</w:t>
      </w:r>
    </w:p>
    <w:p w14:paraId="78BA84BB" w14:textId="7A59B54C" w:rsidR="0070485C" w:rsidRDefault="0070485C" w:rsidP="0070485C">
      <w:pPr>
        <w:rPr>
          <w:rFonts w:ascii="Arial" w:hAnsi="Arial" w:cs="Arial"/>
          <w:b/>
          <w:sz w:val="24"/>
        </w:rPr>
      </w:pPr>
      <w:r>
        <w:rPr>
          <w:rFonts w:ascii="Arial" w:hAnsi="Arial" w:cs="Arial"/>
          <w:b/>
          <w:color w:val="0000FF"/>
          <w:sz w:val="24"/>
        </w:rPr>
        <w:t>S4-220707</w:t>
      </w:r>
      <w:r>
        <w:rPr>
          <w:rFonts w:ascii="Arial" w:hAnsi="Arial" w:cs="Arial"/>
          <w:b/>
          <w:color w:val="0000FF"/>
          <w:sz w:val="24"/>
        </w:rPr>
        <w:tab/>
      </w:r>
      <w:r>
        <w:rPr>
          <w:rFonts w:ascii="Arial" w:hAnsi="Arial" w:cs="Arial"/>
          <w:b/>
          <w:sz w:val="24"/>
        </w:rPr>
        <w:t>Reply LS on Media Production over 5G NPN (S4-220328/ S2-2201961)</w:t>
      </w:r>
    </w:p>
    <w:p w14:paraId="0464D1A2"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S2-2203417, to SA4, cc -</w:t>
      </w:r>
      <w:r>
        <w:rPr>
          <w:i/>
        </w:rPr>
        <w:br/>
      </w:r>
      <w:r>
        <w:rPr>
          <w:i/>
        </w:rPr>
        <w:tab/>
      </w:r>
      <w:r>
        <w:rPr>
          <w:i/>
        </w:rPr>
        <w:tab/>
      </w:r>
      <w:r>
        <w:rPr>
          <w:i/>
        </w:rPr>
        <w:tab/>
      </w:r>
      <w:r>
        <w:rPr>
          <w:i/>
        </w:rPr>
        <w:tab/>
      </w:r>
      <w:r>
        <w:rPr>
          <w:i/>
        </w:rPr>
        <w:tab/>
        <w:t>Source: SA2</w:t>
      </w:r>
    </w:p>
    <w:p w14:paraId="319133D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8D1321" w14:textId="5585734D" w:rsidR="0070485C" w:rsidRDefault="0070485C" w:rsidP="0070485C">
      <w:pPr>
        <w:rPr>
          <w:rFonts w:ascii="Arial" w:hAnsi="Arial" w:cs="Arial"/>
          <w:b/>
          <w:sz w:val="24"/>
        </w:rPr>
      </w:pPr>
      <w:r>
        <w:rPr>
          <w:rFonts w:ascii="Arial" w:hAnsi="Arial" w:cs="Arial"/>
          <w:b/>
          <w:color w:val="0000FF"/>
          <w:sz w:val="24"/>
        </w:rPr>
        <w:t>S4-220708</w:t>
      </w:r>
      <w:r>
        <w:rPr>
          <w:rFonts w:ascii="Arial" w:hAnsi="Arial" w:cs="Arial"/>
          <w:b/>
          <w:color w:val="0000FF"/>
          <w:sz w:val="24"/>
        </w:rPr>
        <w:tab/>
      </w:r>
      <w:r>
        <w:rPr>
          <w:rFonts w:ascii="Arial" w:hAnsi="Arial" w:cs="Arial"/>
          <w:b/>
          <w:sz w:val="24"/>
        </w:rPr>
        <w:t>LS reply (S4-211579-19 November 2021) on smart filtering and enhancement of LI</w:t>
      </w:r>
    </w:p>
    <w:p w14:paraId="6B5B37F5"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s3i220142, to SA4, cc ETSI TC LI</w:t>
      </w:r>
      <w:r>
        <w:rPr>
          <w:i/>
        </w:rPr>
        <w:br/>
      </w:r>
      <w:r>
        <w:rPr>
          <w:i/>
        </w:rPr>
        <w:tab/>
      </w:r>
      <w:r>
        <w:rPr>
          <w:i/>
        </w:rPr>
        <w:tab/>
      </w:r>
      <w:r>
        <w:rPr>
          <w:i/>
        </w:rPr>
        <w:tab/>
      </w:r>
      <w:r>
        <w:rPr>
          <w:i/>
        </w:rPr>
        <w:tab/>
      </w:r>
      <w:r>
        <w:rPr>
          <w:i/>
        </w:rPr>
        <w:tab/>
        <w:t>Source: SA3LI</w:t>
      </w:r>
    </w:p>
    <w:p w14:paraId="1621E06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A528B6" w14:textId="74C630F3" w:rsidR="0070485C" w:rsidRDefault="0070485C" w:rsidP="0070485C">
      <w:pPr>
        <w:rPr>
          <w:rFonts w:ascii="Arial" w:hAnsi="Arial" w:cs="Arial"/>
          <w:b/>
          <w:sz w:val="24"/>
        </w:rPr>
      </w:pPr>
      <w:r>
        <w:rPr>
          <w:rFonts w:ascii="Arial" w:hAnsi="Arial" w:cs="Arial"/>
          <w:b/>
          <w:color w:val="0000FF"/>
          <w:sz w:val="24"/>
        </w:rPr>
        <w:t>S4-220796</w:t>
      </w:r>
      <w:r>
        <w:rPr>
          <w:rFonts w:ascii="Arial" w:hAnsi="Arial" w:cs="Arial"/>
          <w:b/>
          <w:color w:val="0000FF"/>
          <w:sz w:val="24"/>
        </w:rPr>
        <w:tab/>
      </w:r>
      <w:r>
        <w:rPr>
          <w:rFonts w:ascii="Arial" w:hAnsi="Arial" w:cs="Arial"/>
          <w:b/>
          <w:sz w:val="24"/>
        </w:rPr>
        <w:t>draft Reply LS on Logical relationship between query parameters</w:t>
      </w:r>
    </w:p>
    <w:p w14:paraId="5F0BDFF9"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 Hisilicon</w:t>
      </w:r>
    </w:p>
    <w:p w14:paraId="64214FE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50D72E" w14:textId="5E00F4FE" w:rsidR="0070485C" w:rsidRDefault="0070485C" w:rsidP="0070485C">
      <w:pPr>
        <w:rPr>
          <w:rFonts w:ascii="Arial" w:hAnsi="Arial" w:cs="Arial"/>
          <w:b/>
          <w:sz w:val="24"/>
        </w:rPr>
      </w:pPr>
      <w:r>
        <w:rPr>
          <w:rFonts w:ascii="Arial" w:hAnsi="Arial" w:cs="Arial"/>
          <w:b/>
          <w:color w:val="0000FF"/>
          <w:sz w:val="24"/>
        </w:rPr>
        <w:t>S4-220799</w:t>
      </w:r>
      <w:r>
        <w:rPr>
          <w:rFonts w:ascii="Arial" w:hAnsi="Arial" w:cs="Arial"/>
          <w:b/>
          <w:color w:val="0000FF"/>
          <w:sz w:val="24"/>
        </w:rPr>
        <w:tab/>
      </w:r>
      <w:r>
        <w:rPr>
          <w:rFonts w:ascii="Arial" w:hAnsi="Arial" w:cs="Arial"/>
          <w:b/>
          <w:sz w:val="24"/>
        </w:rPr>
        <w:t>Draft LS to CT3 on Data Reporting API</w:t>
      </w:r>
    </w:p>
    <w:p w14:paraId="6DDDBFCB" w14:textId="77777777" w:rsidR="0070485C" w:rsidRDefault="0070485C" w:rsidP="0070485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14:paraId="127FDC8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S4-220835</w:t>
      </w:r>
      <w:r>
        <w:rPr>
          <w:rFonts w:cs="Times New Roman"/>
          <w:color w:val="993300"/>
          <w:u w:val="single"/>
        </w:rPr>
        <w:t>.</w:t>
      </w:r>
    </w:p>
    <w:p w14:paraId="65C3A99C" w14:textId="190461D8" w:rsidR="0070485C" w:rsidRDefault="0070485C" w:rsidP="0070485C">
      <w:pPr>
        <w:rPr>
          <w:rFonts w:ascii="Arial" w:hAnsi="Arial" w:cs="Arial"/>
          <w:b/>
          <w:sz w:val="24"/>
        </w:rPr>
      </w:pPr>
      <w:r>
        <w:rPr>
          <w:rFonts w:ascii="Arial" w:hAnsi="Arial" w:cs="Arial"/>
          <w:b/>
          <w:color w:val="0000FF"/>
          <w:sz w:val="24"/>
        </w:rPr>
        <w:t>S4-220806</w:t>
      </w:r>
      <w:r>
        <w:rPr>
          <w:rFonts w:ascii="Arial" w:hAnsi="Arial" w:cs="Arial"/>
          <w:b/>
          <w:color w:val="0000FF"/>
          <w:sz w:val="24"/>
        </w:rPr>
        <w:tab/>
      </w:r>
      <w:r>
        <w:rPr>
          <w:rFonts w:ascii="Arial" w:hAnsi="Arial" w:cs="Arial"/>
          <w:b/>
          <w:sz w:val="24"/>
        </w:rPr>
        <w:t xml:space="preserve">Reply LS on 5MBS User Services </w:t>
      </w:r>
    </w:p>
    <w:p w14:paraId="60C1CC8E"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7A10925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S4-220828</w:t>
      </w:r>
      <w:r>
        <w:rPr>
          <w:rFonts w:cs="Times New Roman"/>
          <w:color w:val="993300"/>
          <w:u w:val="single"/>
        </w:rPr>
        <w:t>.</w:t>
      </w:r>
    </w:p>
    <w:p w14:paraId="582A5F81" w14:textId="69EBCF5F" w:rsidR="0070485C" w:rsidRDefault="0070485C" w:rsidP="0070485C">
      <w:pPr>
        <w:rPr>
          <w:rFonts w:ascii="Arial" w:hAnsi="Arial" w:cs="Arial"/>
          <w:b/>
          <w:sz w:val="24"/>
        </w:rPr>
      </w:pPr>
      <w:r>
        <w:rPr>
          <w:rFonts w:ascii="Arial" w:hAnsi="Arial" w:cs="Arial"/>
          <w:b/>
          <w:color w:val="0000FF"/>
          <w:sz w:val="24"/>
        </w:rPr>
        <w:t>S4-220814</w:t>
      </w:r>
      <w:r>
        <w:rPr>
          <w:rFonts w:ascii="Arial" w:hAnsi="Arial" w:cs="Arial"/>
          <w:b/>
          <w:color w:val="0000FF"/>
          <w:sz w:val="24"/>
        </w:rPr>
        <w:tab/>
      </w:r>
      <w:r>
        <w:rPr>
          <w:rFonts w:ascii="Arial" w:hAnsi="Arial" w:cs="Arial"/>
          <w:b/>
          <w:sz w:val="24"/>
        </w:rPr>
        <w:t>Reply LS to S4-220304 on 5MBS User Services</w:t>
      </w:r>
    </w:p>
    <w:p w14:paraId="61749188"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CT3</w:t>
      </w:r>
    </w:p>
    <w:p w14:paraId="2D29C97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S4-220829</w:t>
      </w:r>
      <w:r>
        <w:rPr>
          <w:rFonts w:cs="Times New Roman"/>
          <w:color w:val="993300"/>
          <w:u w:val="single"/>
        </w:rPr>
        <w:t>.</w:t>
      </w:r>
    </w:p>
    <w:p w14:paraId="167F6A52" w14:textId="2A8AB5E7" w:rsidR="0070485C" w:rsidRDefault="0070485C" w:rsidP="0070485C">
      <w:pPr>
        <w:rPr>
          <w:rFonts w:ascii="Arial" w:hAnsi="Arial" w:cs="Arial"/>
          <w:b/>
          <w:sz w:val="24"/>
        </w:rPr>
      </w:pPr>
      <w:r>
        <w:rPr>
          <w:rFonts w:ascii="Arial" w:hAnsi="Arial" w:cs="Arial"/>
          <w:b/>
          <w:color w:val="0000FF"/>
          <w:sz w:val="24"/>
        </w:rPr>
        <w:t>S4-220827</w:t>
      </w:r>
      <w:r>
        <w:rPr>
          <w:rFonts w:ascii="Arial" w:hAnsi="Arial" w:cs="Arial"/>
          <w:b/>
          <w:color w:val="0000FF"/>
          <w:sz w:val="24"/>
        </w:rPr>
        <w:tab/>
      </w:r>
      <w:r>
        <w:rPr>
          <w:rFonts w:ascii="Arial" w:hAnsi="Arial" w:cs="Arial"/>
          <w:b/>
          <w:sz w:val="24"/>
        </w:rPr>
        <w:t>Reply LS on the MBS broadcast service continuity and MBS session identification</w:t>
      </w:r>
    </w:p>
    <w:p w14:paraId="37A5BA13"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3GPP SA4</w:t>
      </w:r>
    </w:p>
    <w:p w14:paraId="3039036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712308" w14:textId="7A265681" w:rsidR="0070485C" w:rsidRDefault="0070485C" w:rsidP="0070485C">
      <w:pPr>
        <w:rPr>
          <w:rFonts w:ascii="Arial" w:hAnsi="Arial" w:cs="Arial"/>
          <w:b/>
          <w:sz w:val="24"/>
        </w:rPr>
      </w:pPr>
      <w:r>
        <w:rPr>
          <w:rFonts w:ascii="Arial" w:hAnsi="Arial" w:cs="Arial"/>
          <w:b/>
          <w:color w:val="0000FF"/>
          <w:sz w:val="24"/>
        </w:rPr>
        <w:t>S4-220828</w:t>
      </w:r>
      <w:r>
        <w:rPr>
          <w:rFonts w:ascii="Arial" w:hAnsi="Arial" w:cs="Arial"/>
          <w:b/>
          <w:color w:val="0000FF"/>
          <w:sz w:val="24"/>
        </w:rPr>
        <w:tab/>
      </w:r>
      <w:r>
        <w:rPr>
          <w:rFonts w:ascii="Arial" w:hAnsi="Arial" w:cs="Arial"/>
          <w:b/>
          <w:sz w:val="24"/>
        </w:rPr>
        <w:t>Reply LS on 5MBS User Services</w:t>
      </w:r>
    </w:p>
    <w:p w14:paraId="5F85C69A"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 CT3, CT4</w:t>
      </w:r>
      <w:r>
        <w:rPr>
          <w:i/>
        </w:rPr>
        <w:br/>
      </w:r>
      <w:r>
        <w:rPr>
          <w:i/>
        </w:rPr>
        <w:tab/>
      </w:r>
      <w:r>
        <w:rPr>
          <w:i/>
        </w:rPr>
        <w:tab/>
      </w:r>
      <w:r>
        <w:rPr>
          <w:i/>
        </w:rPr>
        <w:tab/>
      </w:r>
      <w:r>
        <w:rPr>
          <w:i/>
        </w:rPr>
        <w:tab/>
      </w:r>
      <w:r>
        <w:rPr>
          <w:i/>
        </w:rPr>
        <w:tab/>
        <w:t>Source: 3GPP SA4</w:t>
      </w:r>
    </w:p>
    <w:p w14:paraId="4E5F48DB" w14:textId="77777777" w:rsidR="0070485C" w:rsidRDefault="0070485C" w:rsidP="0070485C">
      <w:pPr>
        <w:rPr>
          <w:color w:val="808080"/>
        </w:rPr>
      </w:pPr>
      <w:r>
        <w:rPr>
          <w:color w:val="808080"/>
        </w:rPr>
        <w:t>(Replaces S4-220806)</w:t>
      </w:r>
    </w:p>
    <w:p w14:paraId="3167108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BD17C4A" w14:textId="36AF47CD" w:rsidR="0070485C" w:rsidRDefault="0070485C" w:rsidP="0070485C">
      <w:pPr>
        <w:rPr>
          <w:rFonts w:ascii="Arial" w:hAnsi="Arial" w:cs="Arial"/>
          <w:b/>
          <w:sz w:val="24"/>
        </w:rPr>
      </w:pPr>
      <w:r>
        <w:rPr>
          <w:rFonts w:ascii="Arial" w:hAnsi="Arial" w:cs="Arial"/>
          <w:b/>
          <w:color w:val="0000FF"/>
          <w:sz w:val="24"/>
        </w:rPr>
        <w:t>S4-220839</w:t>
      </w:r>
      <w:r>
        <w:rPr>
          <w:rFonts w:ascii="Arial" w:hAnsi="Arial" w:cs="Arial"/>
          <w:b/>
          <w:color w:val="0000FF"/>
          <w:sz w:val="24"/>
        </w:rPr>
        <w:tab/>
      </w:r>
      <w:r>
        <w:rPr>
          <w:rFonts w:ascii="Arial" w:hAnsi="Arial" w:cs="Arial"/>
          <w:b/>
          <w:sz w:val="24"/>
        </w:rPr>
        <w:t>Reply LS to CT3 on Data Reporting API</w:t>
      </w:r>
    </w:p>
    <w:p w14:paraId="3ED8E9FD"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CT3, cc 3GPP SA2</w:t>
      </w:r>
      <w:r>
        <w:rPr>
          <w:i/>
        </w:rPr>
        <w:br/>
      </w:r>
      <w:r>
        <w:rPr>
          <w:i/>
        </w:rPr>
        <w:tab/>
      </w:r>
      <w:r>
        <w:rPr>
          <w:i/>
        </w:rPr>
        <w:tab/>
      </w:r>
      <w:r>
        <w:rPr>
          <w:i/>
        </w:rPr>
        <w:tab/>
      </w:r>
      <w:r>
        <w:rPr>
          <w:i/>
        </w:rPr>
        <w:tab/>
      </w:r>
      <w:r>
        <w:rPr>
          <w:i/>
        </w:rPr>
        <w:tab/>
        <w:t>Source: 3GPP SA4</w:t>
      </w:r>
    </w:p>
    <w:p w14:paraId="58A9C1E1" w14:textId="77777777" w:rsidR="0070485C" w:rsidRDefault="0070485C" w:rsidP="0070485C">
      <w:pPr>
        <w:rPr>
          <w:color w:val="808080"/>
        </w:rPr>
      </w:pPr>
      <w:r>
        <w:rPr>
          <w:color w:val="808080"/>
        </w:rPr>
        <w:t>(Replaces S4-220835)</w:t>
      </w:r>
    </w:p>
    <w:p w14:paraId="3ABC00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8500E9" w14:textId="77777777" w:rsidR="0070485C" w:rsidRDefault="0070485C" w:rsidP="0070485C">
      <w:pPr>
        <w:pStyle w:val="Heading3"/>
      </w:pPr>
      <w:bookmarkStart w:id="14" w:name="_Toc111129926"/>
      <w:bookmarkStart w:id="15" w:name="_Toc111200566"/>
      <w:r>
        <w:t>5.3</w:t>
      </w:r>
      <w:r>
        <w:tab/>
        <w:t>Other groups</w:t>
      </w:r>
      <w:bookmarkEnd w:id="14"/>
      <w:bookmarkEnd w:id="15"/>
    </w:p>
    <w:p w14:paraId="7D62549E" w14:textId="78C1B10D" w:rsidR="0070485C" w:rsidRDefault="0070485C" w:rsidP="0070485C">
      <w:pPr>
        <w:rPr>
          <w:rFonts w:ascii="Arial" w:hAnsi="Arial" w:cs="Arial"/>
          <w:b/>
          <w:sz w:val="24"/>
        </w:rPr>
      </w:pPr>
      <w:r>
        <w:rPr>
          <w:rFonts w:ascii="Arial" w:hAnsi="Arial" w:cs="Arial"/>
          <w:b/>
          <w:color w:val="0000FF"/>
          <w:sz w:val="24"/>
        </w:rPr>
        <w:t>S4-220709</w:t>
      </w:r>
      <w:r>
        <w:rPr>
          <w:rFonts w:ascii="Arial" w:hAnsi="Arial" w:cs="Arial"/>
          <w:b/>
          <w:color w:val="0000FF"/>
          <w:sz w:val="24"/>
        </w:rPr>
        <w:tab/>
      </w:r>
      <w:r>
        <w:rPr>
          <w:rFonts w:ascii="Arial" w:hAnsi="Arial" w:cs="Arial"/>
          <w:b/>
          <w:sz w:val="24"/>
        </w:rPr>
        <w:t>LS on “Call for contribution to ITU FG AN Build-a-thon 2022”</w:t>
      </w:r>
    </w:p>
    <w:p w14:paraId="2EB0EFC4"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to ITU-T SG2, SG3, SG5, SG9, SG11, SG12, SG15, SG16, SG17, SG20, 3GPP, GSMA, IEEE, ETSI, TMF, IETF, IRTF, Linux Foundation Networking, LF AI &amp; Data Foundation, O-RAN Alliance, NGMN, Artificial Intelligence Industry Alliance (AIIA, China), </w:t>
      </w:r>
      <w:proofErr w:type="spellStart"/>
      <w:r>
        <w:rPr>
          <w:i/>
        </w:rPr>
        <w:t>Telecommunicat</w:t>
      </w:r>
      <w:proofErr w:type="spellEnd"/>
      <w:r>
        <w:rPr>
          <w:i/>
        </w:rPr>
        <w:t>, cc -</w:t>
      </w:r>
      <w:r>
        <w:rPr>
          <w:i/>
        </w:rPr>
        <w:br/>
      </w:r>
      <w:r>
        <w:rPr>
          <w:i/>
        </w:rPr>
        <w:tab/>
      </w:r>
      <w:r>
        <w:rPr>
          <w:i/>
        </w:rPr>
        <w:tab/>
      </w:r>
      <w:r>
        <w:rPr>
          <w:i/>
        </w:rPr>
        <w:tab/>
      </w:r>
      <w:r>
        <w:rPr>
          <w:i/>
        </w:rPr>
        <w:tab/>
      </w:r>
      <w:r>
        <w:rPr>
          <w:i/>
        </w:rPr>
        <w:tab/>
        <w:t>Source: ITU-T FG AN</w:t>
      </w:r>
    </w:p>
    <w:p w14:paraId="09BFE5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B238BC" w14:textId="7A265FEB" w:rsidR="0070485C" w:rsidRDefault="0070485C" w:rsidP="0070485C">
      <w:pPr>
        <w:rPr>
          <w:rFonts w:ascii="Arial" w:hAnsi="Arial" w:cs="Arial"/>
          <w:b/>
          <w:sz w:val="24"/>
        </w:rPr>
      </w:pPr>
      <w:r>
        <w:rPr>
          <w:rFonts w:ascii="Arial" w:hAnsi="Arial" w:cs="Arial"/>
          <w:b/>
          <w:color w:val="0000FF"/>
          <w:sz w:val="24"/>
        </w:rPr>
        <w:t>S4-220740</w:t>
      </w:r>
      <w:r>
        <w:rPr>
          <w:rFonts w:ascii="Arial" w:hAnsi="Arial" w:cs="Arial"/>
          <w:b/>
          <w:color w:val="0000FF"/>
          <w:sz w:val="24"/>
        </w:rPr>
        <w:tab/>
      </w:r>
      <w:r>
        <w:rPr>
          <w:rFonts w:ascii="Arial" w:hAnsi="Arial" w:cs="Arial"/>
          <w:b/>
          <w:sz w:val="24"/>
        </w:rPr>
        <w:t>LIAISON on Content Encoding in MBMS FLUTE</w:t>
      </w:r>
    </w:p>
    <w:p w14:paraId="672C115B" w14:textId="77777777" w:rsidR="0070485C" w:rsidRDefault="0070485C" w:rsidP="0070485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S4-220541, S4-220684, to -, cc -</w:t>
      </w:r>
      <w:r>
        <w:rPr>
          <w:i/>
        </w:rPr>
        <w:br/>
      </w:r>
      <w:r>
        <w:rPr>
          <w:i/>
        </w:rPr>
        <w:tab/>
      </w:r>
      <w:r>
        <w:rPr>
          <w:i/>
        </w:rPr>
        <w:tab/>
      </w:r>
      <w:r>
        <w:rPr>
          <w:i/>
        </w:rPr>
        <w:tab/>
      </w:r>
      <w:r>
        <w:rPr>
          <w:i/>
        </w:rPr>
        <w:tab/>
      </w:r>
      <w:r>
        <w:rPr>
          <w:i/>
        </w:rPr>
        <w:tab/>
        <w:t>Source: DVB</w:t>
      </w:r>
    </w:p>
    <w:p w14:paraId="1E3C8D1F" w14:textId="77777777" w:rsidR="0070485C" w:rsidRDefault="0070485C" w:rsidP="0070485C">
      <w:pPr>
        <w:rPr>
          <w:color w:val="808080"/>
        </w:rPr>
      </w:pPr>
      <w:r>
        <w:rPr>
          <w:color w:val="808080"/>
        </w:rPr>
        <w:t>(Replaces S4-220480)</w:t>
      </w:r>
    </w:p>
    <w:p w14:paraId="2AF87101" w14:textId="77777777" w:rsidR="0070485C" w:rsidRDefault="0070485C" w:rsidP="0070485C">
      <w:pPr>
        <w:rPr>
          <w:rFonts w:ascii="Arial" w:hAnsi="Arial" w:cs="Arial"/>
          <w:b/>
        </w:rPr>
      </w:pPr>
      <w:r>
        <w:rPr>
          <w:rFonts w:ascii="Arial" w:hAnsi="Arial" w:cs="Arial"/>
          <w:b/>
        </w:rPr>
        <w:t xml:space="preserve">Abstract: </w:t>
      </w:r>
    </w:p>
    <w:p w14:paraId="4F4F0EFC" w14:textId="77777777" w:rsidR="0070485C" w:rsidRDefault="0070485C" w:rsidP="0070485C">
      <w:pPr>
        <w:rPr>
          <w:rFonts w:cs="Times New Roman"/>
        </w:rPr>
      </w:pPr>
      <w:r>
        <w:rPr>
          <w:rFonts w:cs="Times New Roman"/>
        </w:rPr>
        <w:t>This LS was postponed in SA4#118-e and hence has been included in SA4#119-e.</w:t>
      </w:r>
    </w:p>
    <w:p w14:paraId="24894DE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2D3AC597" w14:textId="27A40E48" w:rsidR="0070485C" w:rsidRDefault="0070485C" w:rsidP="0070485C">
      <w:pPr>
        <w:rPr>
          <w:rFonts w:ascii="Arial" w:hAnsi="Arial" w:cs="Arial"/>
          <w:b/>
          <w:sz w:val="24"/>
        </w:rPr>
      </w:pPr>
      <w:r>
        <w:rPr>
          <w:rFonts w:ascii="Arial" w:hAnsi="Arial" w:cs="Arial"/>
          <w:b/>
          <w:color w:val="0000FF"/>
          <w:sz w:val="24"/>
        </w:rPr>
        <w:t>S4-220797</w:t>
      </w:r>
      <w:r>
        <w:rPr>
          <w:rFonts w:ascii="Arial" w:hAnsi="Arial" w:cs="Arial"/>
          <w:b/>
          <w:color w:val="0000FF"/>
          <w:sz w:val="24"/>
        </w:rPr>
        <w:tab/>
      </w:r>
      <w:r>
        <w:rPr>
          <w:rFonts w:ascii="Arial" w:hAnsi="Arial" w:cs="Arial"/>
          <w:b/>
          <w:sz w:val="24"/>
        </w:rPr>
        <w:t>DRAFT Reply to DVB TM-Mcast Liaison on Content Encoding in MBMS FLUTE</w:t>
      </w:r>
    </w:p>
    <w:p w14:paraId="6685D8D0"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Dolby Laboratories Inc.</w:t>
      </w:r>
    </w:p>
    <w:p w14:paraId="7F65D089" w14:textId="77777777" w:rsidR="0070485C" w:rsidRDefault="0070485C" w:rsidP="0070485C">
      <w:pPr>
        <w:rPr>
          <w:color w:val="808080"/>
        </w:rPr>
      </w:pPr>
      <w:r>
        <w:rPr>
          <w:color w:val="808080"/>
        </w:rPr>
        <w:t>(Replaces S4-220740)</w:t>
      </w:r>
    </w:p>
    <w:p w14:paraId="189A065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39B5B6B" w14:textId="77777777" w:rsidR="0070485C" w:rsidRDefault="0070485C" w:rsidP="0070485C">
      <w:pPr>
        <w:pStyle w:val="Heading2"/>
      </w:pPr>
      <w:bookmarkStart w:id="16" w:name="_Toc111129927"/>
      <w:bookmarkStart w:id="17" w:name="_Toc111200567"/>
      <w:r>
        <w:t>6</w:t>
      </w:r>
      <w:r>
        <w:tab/>
        <w:t>Issues for immediate consideration</w:t>
      </w:r>
      <w:bookmarkEnd w:id="16"/>
      <w:bookmarkEnd w:id="17"/>
    </w:p>
    <w:p w14:paraId="5BC4B174" w14:textId="49393AF1" w:rsidR="0070485C" w:rsidRDefault="0070485C" w:rsidP="0070485C">
      <w:pPr>
        <w:rPr>
          <w:rFonts w:ascii="Arial" w:hAnsi="Arial" w:cs="Arial"/>
          <w:b/>
          <w:sz w:val="24"/>
        </w:rPr>
      </w:pPr>
      <w:r>
        <w:rPr>
          <w:rFonts w:ascii="Arial" w:hAnsi="Arial" w:cs="Arial"/>
          <w:b/>
          <w:color w:val="0000FF"/>
          <w:sz w:val="24"/>
        </w:rPr>
        <w:t>S4-220742</w:t>
      </w:r>
      <w:r>
        <w:rPr>
          <w:rFonts w:ascii="Arial" w:hAnsi="Arial" w:cs="Arial"/>
          <w:b/>
          <w:color w:val="0000FF"/>
          <w:sz w:val="24"/>
        </w:rPr>
        <w:tab/>
      </w:r>
      <w:r>
        <w:rPr>
          <w:rFonts w:ascii="Arial" w:hAnsi="Arial" w:cs="Arial"/>
          <w:b/>
          <w:sz w:val="24"/>
        </w:rPr>
        <w:t>revision of S4-220552 (from SA4#118-e)</w:t>
      </w:r>
    </w:p>
    <w:p w14:paraId="60B0B4A7"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Audio SWG</w:t>
      </w:r>
    </w:p>
    <w:p w14:paraId="4513EDE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7832ED" w14:textId="77777777" w:rsidR="0070485C" w:rsidRDefault="0070485C" w:rsidP="0070485C">
      <w:pPr>
        <w:pStyle w:val="Heading2"/>
      </w:pPr>
      <w:bookmarkStart w:id="18" w:name="_Toc111129928"/>
      <w:bookmarkStart w:id="19" w:name="_Toc111200568"/>
      <w:r>
        <w:t>7</w:t>
      </w:r>
      <w:r>
        <w:tab/>
        <w:t>Audio SWG</w:t>
      </w:r>
      <w:bookmarkEnd w:id="18"/>
      <w:bookmarkEnd w:id="19"/>
    </w:p>
    <w:p w14:paraId="3397014C" w14:textId="77E2B6ED" w:rsidR="0070485C" w:rsidRDefault="0070485C" w:rsidP="0070485C">
      <w:pPr>
        <w:rPr>
          <w:rFonts w:ascii="Arial" w:hAnsi="Arial" w:cs="Arial"/>
          <w:b/>
          <w:sz w:val="24"/>
        </w:rPr>
      </w:pPr>
      <w:r>
        <w:rPr>
          <w:rFonts w:ascii="Arial" w:hAnsi="Arial" w:cs="Arial"/>
          <w:b/>
          <w:color w:val="0000FF"/>
          <w:sz w:val="24"/>
        </w:rPr>
        <w:t>S4-220646</w:t>
      </w:r>
      <w:r>
        <w:rPr>
          <w:rFonts w:ascii="Arial" w:hAnsi="Arial" w:cs="Arial"/>
          <w:b/>
          <w:color w:val="0000FF"/>
          <w:sz w:val="24"/>
        </w:rPr>
        <w:tab/>
      </w:r>
      <w:r>
        <w:rPr>
          <w:rFonts w:ascii="Arial" w:hAnsi="Arial" w:cs="Arial"/>
          <w:b/>
          <w:sz w:val="24"/>
        </w:rPr>
        <w:t>Draft Audio SWG Agenda</w:t>
      </w:r>
    </w:p>
    <w:p w14:paraId="4517D544" w14:textId="77777777" w:rsidR="0070485C" w:rsidRDefault="0070485C" w:rsidP="0070485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JAPAN LLC.</w:t>
      </w:r>
    </w:p>
    <w:p w14:paraId="7A4165A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90A320" w14:textId="008E583F" w:rsidR="0070485C" w:rsidRDefault="0070485C" w:rsidP="0070485C">
      <w:pPr>
        <w:rPr>
          <w:rFonts w:ascii="Arial" w:hAnsi="Arial" w:cs="Arial"/>
          <w:b/>
          <w:sz w:val="24"/>
        </w:rPr>
      </w:pPr>
      <w:r>
        <w:rPr>
          <w:rFonts w:ascii="Arial" w:hAnsi="Arial" w:cs="Arial"/>
          <w:b/>
          <w:color w:val="0000FF"/>
          <w:sz w:val="24"/>
        </w:rPr>
        <w:t>S4-220829</w:t>
      </w:r>
      <w:r>
        <w:rPr>
          <w:rFonts w:ascii="Arial" w:hAnsi="Arial" w:cs="Arial"/>
          <w:b/>
          <w:color w:val="0000FF"/>
          <w:sz w:val="24"/>
        </w:rPr>
        <w:tab/>
      </w:r>
      <w:r>
        <w:rPr>
          <w:rFonts w:ascii="Arial" w:hAnsi="Arial" w:cs="Arial"/>
          <w:b/>
          <w:sz w:val="24"/>
        </w:rPr>
        <w:t>Reply LS to S4-220304 on 5MBS User Services</w:t>
      </w:r>
    </w:p>
    <w:p w14:paraId="698FFA3D"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CT3</w:t>
      </w:r>
    </w:p>
    <w:p w14:paraId="146B441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FDC19D0" w14:textId="32D5E46C" w:rsidR="0070485C" w:rsidRDefault="0070485C" w:rsidP="0070485C">
      <w:pPr>
        <w:rPr>
          <w:rFonts w:ascii="Arial" w:hAnsi="Arial" w:cs="Arial"/>
          <w:b/>
          <w:sz w:val="24"/>
        </w:rPr>
      </w:pPr>
      <w:r>
        <w:rPr>
          <w:rFonts w:ascii="Arial" w:hAnsi="Arial" w:cs="Arial"/>
          <w:b/>
          <w:color w:val="0000FF"/>
          <w:sz w:val="24"/>
        </w:rPr>
        <w:t>S4-220830</w:t>
      </w:r>
      <w:r>
        <w:rPr>
          <w:rFonts w:ascii="Arial" w:hAnsi="Arial" w:cs="Arial"/>
          <w:b/>
          <w:color w:val="0000FF"/>
          <w:sz w:val="24"/>
        </w:rPr>
        <w:tab/>
      </w:r>
      <w:r>
        <w:rPr>
          <w:rFonts w:ascii="Arial" w:hAnsi="Arial" w:cs="Arial"/>
          <w:b/>
          <w:sz w:val="24"/>
        </w:rPr>
        <w:t>(reserved)</w:t>
      </w:r>
    </w:p>
    <w:p w14:paraId="4AF7931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Audio SWG</w:t>
      </w:r>
    </w:p>
    <w:p w14:paraId="1F71191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2A8C4B9" w14:textId="506683FC" w:rsidR="0070485C" w:rsidRDefault="0070485C" w:rsidP="0070485C">
      <w:pPr>
        <w:rPr>
          <w:rFonts w:ascii="Arial" w:hAnsi="Arial" w:cs="Arial"/>
          <w:b/>
          <w:sz w:val="24"/>
        </w:rPr>
      </w:pPr>
      <w:r>
        <w:rPr>
          <w:rFonts w:ascii="Arial" w:hAnsi="Arial" w:cs="Arial"/>
          <w:b/>
          <w:color w:val="0000FF"/>
          <w:sz w:val="24"/>
        </w:rPr>
        <w:t>S4-220831</w:t>
      </w:r>
      <w:r>
        <w:rPr>
          <w:rFonts w:ascii="Arial" w:hAnsi="Arial" w:cs="Arial"/>
          <w:b/>
          <w:color w:val="0000FF"/>
          <w:sz w:val="24"/>
        </w:rPr>
        <w:tab/>
      </w:r>
      <w:r>
        <w:rPr>
          <w:rFonts w:ascii="Arial" w:hAnsi="Arial" w:cs="Arial"/>
          <w:b/>
          <w:sz w:val="24"/>
        </w:rPr>
        <w:t>(reserved)</w:t>
      </w:r>
    </w:p>
    <w:p w14:paraId="53F9CE3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Audio SWG</w:t>
      </w:r>
    </w:p>
    <w:p w14:paraId="29E5BB6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09E7FBD" w14:textId="77777777" w:rsidR="0070485C" w:rsidRDefault="0070485C" w:rsidP="0070485C">
      <w:pPr>
        <w:pStyle w:val="Heading3"/>
      </w:pPr>
      <w:bookmarkStart w:id="20" w:name="_Toc111129929"/>
      <w:bookmarkStart w:id="21" w:name="_Toc111200569"/>
      <w:r>
        <w:lastRenderedPageBreak/>
        <w:t>7.1</w:t>
      </w:r>
      <w:r>
        <w:tab/>
        <w:t>Opening of the session</w:t>
      </w:r>
      <w:bookmarkEnd w:id="20"/>
      <w:bookmarkEnd w:id="21"/>
    </w:p>
    <w:p w14:paraId="05FCFCBF" w14:textId="77777777" w:rsidR="0070485C" w:rsidRDefault="0070485C" w:rsidP="0070485C">
      <w:pPr>
        <w:pStyle w:val="Heading3"/>
      </w:pPr>
      <w:bookmarkStart w:id="22" w:name="_Toc111129930"/>
      <w:bookmarkStart w:id="23" w:name="_Toc111200570"/>
      <w:r>
        <w:t>7.2</w:t>
      </w:r>
      <w:r>
        <w:tab/>
        <w:t>Registration of documents</w:t>
      </w:r>
      <w:bookmarkEnd w:id="22"/>
      <w:bookmarkEnd w:id="23"/>
    </w:p>
    <w:p w14:paraId="18AE9A19" w14:textId="77777777" w:rsidR="0070485C" w:rsidRDefault="0070485C" w:rsidP="0070485C">
      <w:pPr>
        <w:pStyle w:val="Heading3"/>
      </w:pPr>
      <w:bookmarkStart w:id="24" w:name="_Toc111129931"/>
      <w:bookmarkStart w:id="25" w:name="_Toc111200571"/>
      <w:r>
        <w:t>7.3</w:t>
      </w:r>
      <w:r>
        <w:tab/>
        <w:t>CRs to Features in Release 17 and earlier</w:t>
      </w:r>
      <w:bookmarkEnd w:id="24"/>
      <w:bookmarkEnd w:id="25"/>
    </w:p>
    <w:p w14:paraId="1243376E" w14:textId="77777777" w:rsidR="0070485C" w:rsidRDefault="0070485C" w:rsidP="0070485C">
      <w:pPr>
        <w:pStyle w:val="Heading3"/>
      </w:pPr>
      <w:bookmarkStart w:id="26" w:name="_Toc111129932"/>
      <w:bookmarkStart w:id="27" w:name="_Toc111200572"/>
      <w:r>
        <w:t>7.4</w:t>
      </w:r>
      <w:r>
        <w:tab/>
        <w:t>Liaisons with other groups/meetings</w:t>
      </w:r>
      <w:bookmarkEnd w:id="26"/>
      <w:bookmarkEnd w:id="27"/>
    </w:p>
    <w:p w14:paraId="4C5A3699" w14:textId="77777777" w:rsidR="0070485C" w:rsidRDefault="0070485C" w:rsidP="0070485C">
      <w:pPr>
        <w:pStyle w:val="Heading3"/>
      </w:pPr>
      <w:bookmarkStart w:id="28" w:name="_Toc111129933"/>
      <w:bookmarkStart w:id="29" w:name="_Toc111200573"/>
      <w:r>
        <w:t>7.5</w:t>
      </w:r>
      <w:r>
        <w:tab/>
        <w:t>IVAS_Codec (EVS Codec Extension for Immersive Voice and Audio Services)</w:t>
      </w:r>
      <w:bookmarkEnd w:id="28"/>
      <w:bookmarkEnd w:id="29"/>
    </w:p>
    <w:p w14:paraId="07E2361D" w14:textId="5D51ABE1" w:rsidR="0070485C" w:rsidRDefault="0070485C" w:rsidP="0070485C">
      <w:pPr>
        <w:rPr>
          <w:rFonts w:ascii="Arial" w:hAnsi="Arial" w:cs="Arial"/>
          <w:b/>
          <w:sz w:val="24"/>
        </w:rPr>
      </w:pPr>
      <w:r>
        <w:rPr>
          <w:rFonts w:ascii="Arial" w:hAnsi="Arial" w:cs="Arial"/>
          <w:b/>
          <w:color w:val="0000FF"/>
          <w:sz w:val="24"/>
        </w:rPr>
        <w:t>S4-220587</w:t>
      </w:r>
      <w:r>
        <w:rPr>
          <w:rFonts w:ascii="Arial" w:hAnsi="Arial" w:cs="Arial"/>
          <w:b/>
          <w:color w:val="0000FF"/>
          <w:sz w:val="24"/>
        </w:rPr>
        <w:tab/>
      </w:r>
      <w:r>
        <w:rPr>
          <w:rFonts w:ascii="Arial" w:hAnsi="Arial" w:cs="Arial"/>
          <w:b/>
          <w:sz w:val="24"/>
        </w:rPr>
        <w:t>Terms of Reference of IVAS Codec Public Collaboration</w:t>
      </w:r>
    </w:p>
    <w:p w14:paraId="63CC11D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Holdings Corporation, Philips International B.V., Qualcomm Incorporated, VoiceAge Corporation</w:t>
      </w:r>
    </w:p>
    <w:p w14:paraId="4C108891" w14:textId="77777777" w:rsidR="0070485C" w:rsidRDefault="0070485C" w:rsidP="0070485C">
      <w:pPr>
        <w:rPr>
          <w:color w:val="808080"/>
        </w:rPr>
      </w:pPr>
      <w:r>
        <w:rPr>
          <w:color w:val="808080"/>
        </w:rPr>
        <w:t>(Replaces S4aA220003)</w:t>
      </w:r>
    </w:p>
    <w:p w14:paraId="3A10D8C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13BCF60" w14:textId="16E8720E" w:rsidR="0070485C" w:rsidRDefault="0070485C" w:rsidP="0070485C">
      <w:pPr>
        <w:rPr>
          <w:rFonts w:ascii="Arial" w:hAnsi="Arial" w:cs="Arial"/>
          <w:b/>
          <w:sz w:val="24"/>
        </w:rPr>
      </w:pPr>
      <w:r>
        <w:rPr>
          <w:rFonts w:ascii="Arial" w:hAnsi="Arial" w:cs="Arial"/>
          <w:b/>
          <w:color w:val="0000FF"/>
          <w:sz w:val="24"/>
        </w:rPr>
        <w:t>S4-220666</w:t>
      </w:r>
      <w:r>
        <w:rPr>
          <w:rFonts w:ascii="Arial" w:hAnsi="Arial" w:cs="Arial"/>
          <w:b/>
          <w:color w:val="0000FF"/>
          <w:sz w:val="24"/>
        </w:rPr>
        <w:tab/>
      </w:r>
      <w:r>
        <w:rPr>
          <w:rFonts w:ascii="Arial" w:hAnsi="Arial" w:cs="Arial"/>
          <w:b/>
          <w:sz w:val="24"/>
        </w:rPr>
        <w:t>Proposal of Draft Overview of Experiments for IVAS Selection Testing</w:t>
      </w:r>
    </w:p>
    <w:p w14:paraId="44BEC3D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VoiceAge Corporation</w:t>
      </w:r>
    </w:p>
    <w:p w14:paraId="200A5FB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6C452C" w14:textId="6A83E381" w:rsidR="0070485C" w:rsidRDefault="0070485C" w:rsidP="0070485C">
      <w:pPr>
        <w:rPr>
          <w:rFonts w:ascii="Arial" w:hAnsi="Arial" w:cs="Arial"/>
          <w:b/>
          <w:sz w:val="24"/>
        </w:rPr>
      </w:pPr>
      <w:r>
        <w:rPr>
          <w:rFonts w:ascii="Arial" w:hAnsi="Arial" w:cs="Arial"/>
          <w:b/>
          <w:color w:val="0000FF"/>
          <w:sz w:val="24"/>
        </w:rPr>
        <w:t>S4-220668</w:t>
      </w:r>
      <w:r>
        <w:rPr>
          <w:rFonts w:ascii="Arial" w:hAnsi="Arial" w:cs="Arial"/>
          <w:b/>
          <w:color w:val="0000FF"/>
          <w:sz w:val="24"/>
        </w:rPr>
        <w:tab/>
      </w:r>
      <w:r>
        <w:rPr>
          <w:rFonts w:ascii="Arial" w:hAnsi="Arial" w:cs="Arial"/>
          <w:b/>
          <w:sz w:val="24"/>
        </w:rPr>
        <w:t>DCR test experiment for HOA3 input in 7.1+4 listening setup</w:t>
      </w:r>
    </w:p>
    <w:p w14:paraId="3D5ACDA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1F3ED54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60BBB97B" w14:textId="6130BE20" w:rsidR="0070485C" w:rsidRDefault="0070485C" w:rsidP="0070485C">
      <w:pPr>
        <w:rPr>
          <w:rFonts w:ascii="Arial" w:hAnsi="Arial" w:cs="Arial"/>
          <w:b/>
          <w:sz w:val="24"/>
        </w:rPr>
      </w:pPr>
      <w:r>
        <w:rPr>
          <w:rFonts w:ascii="Arial" w:hAnsi="Arial" w:cs="Arial"/>
          <w:b/>
          <w:color w:val="0000FF"/>
          <w:sz w:val="24"/>
        </w:rPr>
        <w:t>S4-220669</w:t>
      </w:r>
      <w:r>
        <w:rPr>
          <w:rFonts w:ascii="Arial" w:hAnsi="Arial" w:cs="Arial"/>
          <w:b/>
          <w:color w:val="0000FF"/>
          <w:sz w:val="24"/>
        </w:rPr>
        <w:tab/>
      </w:r>
      <w:r>
        <w:rPr>
          <w:rFonts w:ascii="Arial" w:hAnsi="Arial" w:cs="Arial"/>
          <w:b/>
          <w:sz w:val="24"/>
        </w:rPr>
        <w:t>Announcement of IVAS Codec Public Collaboration with intended effective date</w:t>
      </w:r>
    </w:p>
    <w:p w14:paraId="1312D0FC"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Philips International B.V.</w:t>
      </w:r>
    </w:p>
    <w:p w14:paraId="3DFDF6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25FAACF7" w14:textId="3F0BC4C9" w:rsidR="0070485C" w:rsidRDefault="0070485C" w:rsidP="0070485C">
      <w:pPr>
        <w:rPr>
          <w:rFonts w:ascii="Arial" w:hAnsi="Arial" w:cs="Arial"/>
          <w:b/>
          <w:sz w:val="24"/>
        </w:rPr>
      </w:pPr>
      <w:r>
        <w:rPr>
          <w:rFonts w:ascii="Arial" w:hAnsi="Arial" w:cs="Arial"/>
          <w:b/>
          <w:color w:val="0000FF"/>
          <w:sz w:val="24"/>
        </w:rPr>
        <w:t>S4-220697</w:t>
      </w:r>
      <w:r>
        <w:rPr>
          <w:rFonts w:ascii="Arial" w:hAnsi="Arial" w:cs="Arial"/>
          <w:b/>
          <w:color w:val="0000FF"/>
          <w:sz w:val="24"/>
        </w:rPr>
        <w:tab/>
      </w:r>
      <w:r>
        <w:rPr>
          <w:rFonts w:ascii="Arial" w:hAnsi="Arial" w:cs="Arial"/>
          <w:b/>
          <w:sz w:val="24"/>
        </w:rPr>
        <w:t>Audio solution for AR VR usage scenario</w:t>
      </w:r>
    </w:p>
    <w:p w14:paraId="5F56A06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Beijing Xiaomi Mobile </w:t>
      </w:r>
      <w:proofErr w:type="spellStart"/>
      <w:r>
        <w:rPr>
          <w:i/>
        </w:rPr>
        <w:t>Softwar</w:t>
      </w:r>
      <w:proofErr w:type="spellEnd"/>
    </w:p>
    <w:p w14:paraId="3C4C445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4189346D" w14:textId="10373832" w:rsidR="0070485C" w:rsidRDefault="0070485C" w:rsidP="0070485C">
      <w:pPr>
        <w:rPr>
          <w:rFonts w:ascii="Arial" w:hAnsi="Arial" w:cs="Arial"/>
          <w:b/>
          <w:sz w:val="24"/>
        </w:rPr>
      </w:pPr>
      <w:r>
        <w:rPr>
          <w:rFonts w:ascii="Arial" w:hAnsi="Arial" w:cs="Arial"/>
          <w:b/>
          <w:color w:val="0000FF"/>
          <w:sz w:val="24"/>
        </w:rPr>
        <w:t>S4-220698</w:t>
      </w:r>
      <w:r>
        <w:rPr>
          <w:rFonts w:ascii="Arial" w:hAnsi="Arial" w:cs="Arial"/>
          <w:b/>
          <w:color w:val="0000FF"/>
          <w:sz w:val="24"/>
        </w:rPr>
        <w:tab/>
      </w:r>
      <w:r>
        <w:rPr>
          <w:rFonts w:ascii="Arial" w:hAnsi="Arial" w:cs="Arial"/>
          <w:b/>
          <w:sz w:val="24"/>
        </w:rPr>
        <w:t xml:space="preserve">Proposed Update of IVAS-4 Design Constraints: </w:t>
      </w:r>
      <w:proofErr w:type="spellStart"/>
      <w:r>
        <w:rPr>
          <w:rFonts w:ascii="Arial" w:hAnsi="Arial" w:cs="Arial"/>
          <w:b/>
          <w:sz w:val="24"/>
        </w:rPr>
        <w:t>Ambisonics</w:t>
      </w:r>
      <w:proofErr w:type="spellEnd"/>
      <w:r>
        <w:rPr>
          <w:rFonts w:ascii="Arial" w:hAnsi="Arial" w:cs="Arial"/>
          <w:b/>
          <w:sz w:val="24"/>
        </w:rPr>
        <w:t xml:space="preserve"> Order, max. Number of Loudspeaker Channels </w:t>
      </w:r>
    </w:p>
    <w:p w14:paraId="1FF9627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DD453F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agreed </w:t>
      </w:r>
      <w:r>
        <w:rPr>
          <w:rFonts w:cs="Times New Roman"/>
          <w:color w:val="993300"/>
          <w:u w:val="single"/>
        </w:rPr>
        <w:t>.</w:t>
      </w:r>
    </w:p>
    <w:p w14:paraId="31738C1D" w14:textId="07AEAFBB" w:rsidR="0070485C" w:rsidRDefault="0070485C" w:rsidP="0070485C">
      <w:pPr>
        <w:rPr>
          <w:rFonts w:ascii="Arial" w:hAnsi="Arial" w:cs="Arial"/>
          <w:b/>
          <w:sz w:val="24"/>
        </w:rPr>
      </w:pPr>
      <w:r>
        <w:rPr>
          <w:rFonts w:ascii="Arial" w:hAnsi="Arial" w:cs="Arial"/>
          <w:b/>
          <w:color w:val="0000FF"/>
          <w:sz w:val="24"/>
        </w:rPr>
        <w:t>S4-220712</w:t>
      </w:r>
      <w:r>
        <w:rPr>
          <w:rFonts w:ascii="Arial" w:hAnsi="Arial" w:cs="Arial"/>
          <w:b/>
          <w:color w:val="0000FF"/>
          <w:sz w:val="24"/>
        </w:rPr>
        <w:tab/>
      </w:r>
      <w:r>
        <w:rPr>
          <w:rFonts w:ascii="Arial" w:hAnsi="Arial" w:cs="Arial"/>
          <w:b/>
          <w:sz w:val="24"/>
        </w:rPr>
        <w:t>Considerations for defining performance requirements</w:t>
      </w:r>
    </w:p>
    <w:p w14:paraId="1F061E01" w14:textId="77777777" w:rsidR="0070485C" w:rsidRDefault="0070485C" w:rsidP="0070485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244421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agreed </w:t>
      </w:r>
      <w:r>
        <w:rPr>
          <w:rFonts w:cs="Times New Roman"/>
          <w:color w:val="993300"/>
          <w:u w:val="single"/>
        </w:rPr>
        <w:t>.</w:t>
      </w:r>
    </w:p>
    <w:p w14:paraId="53984B0F" w14:textId="3B174BB5" w:rsidR="0070485C" w:rsidRDefault="0070485C" w:rsidP="0070485C">
      <w:pPr>
        <w:rPr>
          <w:rFonts w:ascii="Arial" w:hAnsi="Arial" w:cs="Arial"/>
          <w:b/>
          <w:sz w:val="24"/>
        </w:rPr>
      </w:pPr>
      <w:r>
        <w:rPr>
          <w:rFonts w:ascii="Arial" w:hAnsi="Arial" w:cs="Arial"/>
          <w:b/>
          <w:color w:val="0000FF"/>
          <w:sz w:val="24"/>
        </w:rPr>
        <w:t>S4-220718</w:t>
      </w:r>
      <w:r>
        <w:rPr>
          <w:rFonts w:ascii="Arial" w:hAnsi="Arial" w:cs="Arial"/>
          <w:b/>
          <w:color w:val="0000FF"/>
          <w:sz w:val="24"/>
        </w:rPr>
        <w:tab/>
      </w:r>
      <w:r>
        <w:rPr>
          <w:rFonts w:ascii="Arial" w:hAnsi="Arial" w:cs="Arial"/>
          <w:b/>
          <w:sz w:val="24"/>
        </w:rPr>
        <w:t>On P.800 DCR for scene-based audio</w:t>
      </w:r>
    </w:p>
    <w:p w14:paraId="2E82B2E7"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575389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07C03154" w14:textId="1DACD5F6" w:rsidR="0070485C" w:rsidRDefault="0070485C" w:rsidP="0070485C">
      <w:pPr>
        <w:rPr>
          <w:rFonts w:ascii="Arial" w:hAnsi="Arial" w:cs="Arial"/>
          <w:b/>
          <w:sz w:val="24"/>
        </w:rPr>
      </w:pPr>
      <w:r>
        <w:rPr>
          <w:rFonts w:ascii="Arial" w:hAnsi="Arial" w:cs="Arial"/>
          <w:b/>
          <w:color w:val="0000FF"/>
          <w:sz w:val="24"/>
        </w:rPr>
        <w:t>S4-220733</w:t>
      </w:r>
      <w:r>
        <w:rPr>
          <w:rFonts w:ascii="Arial" w:hAnsi="Arial" w:cs="Arial"/>
          <w:b/>
          <w:color w:val="0000FF"/>
          <w:sz w:val="24"/>
        </w:rPr>
        <w:tab/>
      </w:r>
      <w:r>
        <w:rPr>
          <w:rFonts w:ascii="Arial" w:hAnsi="Arial" w:cs="Arial"/>
          <w:b/>
          <w:sz w:val="24"/>
        </w:rPr>
        <w:t>IVAS-7a updates</w:t>
      </w:r>
    </w:p>
    <w:p w14:paraId="04051BC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340E348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agreed </w:t>
      </w:r>
      <w:r>
        <w:rPr>
          <w:rFonts w:cs="Times New Roman"/>
          <w:color w:val="993300"/>
          <w:u w:val="single"/>
        </w:rPr>
        <w:t>.</w:t>
      </w:r>
    </w:p>
    <w:p w14:paraId="1662933D" w14:textId="77777777" w:rsidR="0070485C" w:rsidRDefault="0070485C" w:rsidP="0070485C">
      <w:pPr>
        <w:pStyle w:val="Heading3"/>
      </w:pPr>
      <w:bookmarkStart w:id="30" w:name="_Toc111129934"/>
      <w:bookmarkStart w:id="31" w:name="_Toc111200574"/>
      <w:r>
        <w:t>7.6</w:t>
      </w:r>
      <w:r>
        <w:tab/>
        <w:t>ATIAS (Terminal Audio quality performance and Test methods for Immersive Audio Services)</w:t>
      </w:r>
      <w:bookmarkEnd w:id="30"/>
      <w:bookmarkEnd w:id="31"/>
    </w:p>
    <w:p w14:paraId="0A9911FE" w14:textId="6F69DC52" w:rsidR="0070485C" w:rsidRDefault="0070485C" w:rsidP="0070485C">
      <w:pPr>
        <w:rPr>
          <w:rFonts w:ascii="Arial" w:hAnsi="Arial" w:cs="Arial"/>
          <w:b/>
          <w:sz w:val="24"/>
        </w:rPr>
      </w:pPr>
      <w:r>
        <w:rPr>
          <w:rFonts w:ascii="Arial" w:hAnsi="Arial" w:cs="Arial"/>
          <w:b/>
          <w:color w:val="0000FF"/>
          <w:sz w:val="24"/>
        </w:rPr>
        <w:t>S4-220725</w:t>
      </w:r>
      <w:r>
        <w:rPr>
          <w:rFonts w:ascii="Arial" w:hAnsi="Arial" w:cs="Arial"/>
          <w:b/>
          <w:color w:val="0000FF"/>
          <w:sz w:val="24"/>
        </w:rPr>
        <w:tab/>
      </w:r>
      <w:r>
        <w:rPr>
          <w:rFonts w:ascii="Arial" w:hAnsi="Arial" w:cs="Arial"/>
          <w:b/>
          <w:sz w:val="24"/>
        </w:rPr>
        <w:t>On ATIAS objectives and specification structuring</w:t>
      </w:r>
    </w:p>
    <w:p w14:paraId="54FAEC4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ATIAS Co-Rapporteurs (Orange, Dolby Laboratories, Inc.)</w:t>
      </w:r>
    </w:p>
    <w:p w14:paraId="10129C0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4B362F9F" w14:textId="691DD8B3" w:rsidR="0070485C" w:rsidRDefault="0070485C" w:rsidP="0070485C">
      <w:pPr>
        <w:rPr>
          <w:rFonts w:ascii="Arial" w:hAnsi="Arial" w:cs="Arial"/>
          <w:b/>
          <w:sz w:val="24"/>
        </w:rPr>
      </w:pPr>
      <w:r>
        <w:rPr>
          <w:rFonts w:ascii="Arial" w:hAnsi="Arial" w:cs="Arial"/>
          <w:b/>
          <w:color w:val="0000FF"/>
          <w:sz w:val="24"/>
        </w:rPr>
        <w:t>S4-220729</w:t>
      </w:r>
      <w:r>
        <w:rPr>
          <w:rFonts w:ascii="Arial" w:hAnsi="Arial" w:cs="Arial"/>
          <w:b/>
          <w:color w:val="0000FF"/>
          <w:sz w:val="24"/>
        </w:rPr>
        <w:tab/>
      </w:r>
      <w:r>
        <w:rPr>
          <w:rFonts w:ascii="Arial" w:hAnsi="Arial" w:cs="Arial"/>
          <w:b/>
          <w:sz w:val="24"/>
        </w:rPr>
        <w:t>On ATIAS acoustic performance testing for FOA audio</w:t>
      </w:r>
    </w:p>
    <w:p w14:paraId="56EC170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5890A08F" w14:textId="77777777" w:rsidR="0070485C" w:rsidRDefault="0070485C" w:rsidP="0070485C">
      <w:pPr>
        <w:rPr>
          <w:color w:val="808080"/>
        </w:rPr>
      </w:pPr>
      <w:r>
        <w:rPr>
          <w:color w:val="808080"/>
        </w:rPr>
        <w:t>(Replaces S4-220482)</w:t>
      </w:r>
    </w:p>
    <w:p w14:paraId="690C38E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F08264F" w14:textId="77777777" w:rsidR="0070485C" w:rsidRDefault="0070485C" w:rsidP="0070485C">
      <w:pPr>
        <w:pStyle w:val="Heading3"/>
      </w:pPr>
      <w:bookmarkStart w:id="32" w:name="_Toc111129935"/>
      <w:bookmarkStart w:id="33" w:name="_Toc111200575"/>
      <w:r>
        <w:t>7.7</w:t>
      </w:r>
      <w:r>
        <w:tab/>
        <w:t>New Work / New Work Items and Study Items</w:t>
      </w:r>
      <w:bookmarkEnd w:id="32"/>
      <w:bookmarkEnd w:id="33"/>
    </w:p>
    <w:p w14:paraId="390F3DAB" w14:textId="15D63254" w:rsidR="0070485C" w:rsidRDefault="0070485C" w:rsidP="0070485C">
      <w:pPr>
        <w:rPr>
          <w:rFonts w:ascii="Arial" w:hAnsi="Arial" w:cs="Arial"/>
          <w:b/>
          <w:sz w:val="24"/>
        </w:rPr>
      </w:pPr>
      <w:r>
        <w:rPr>
          <w:rFonts w:ascii="Arial" w:hAnsi="Arial" w:cs="Arial"/>
          <w:b/>
          <w:color w:val="0000FF"/>
          <w:sz w:val="24"/>
        </w:rPr>
        <w:t>S4-220696</w:t>
      </w:r>
      <w:r>
        <w:rPr>
          <w:rFonts w:ascii="Arial" w:hAnsi="Arial" w:cs="Arial"/>
          <w:b/>
          <w:color w:val="0000FF"/>
          <w:sz w:val="24"/>
        </w:rPr>
        <w:tab/>
      </w:r>
      <w:r>
        <w:rPr>
          <w:rFonts w:ascii="Arial" w:hAnsi="Arial" w:cs="Arial"/>
          <w:b/>
          <w:sz w:val="24"/>
        </w:rPr>
        <w:t>Draft SID on diverse audio capturing system for end-user devices</w:t>
      </w:r>
    </w:p>
    <w:p w14:paraId="5BF077BF"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Beijing Xiaomi Mobile </w:t>
      </w:r>
      <w:proofErr w:type="spellStart"/>
      <w:r>
        <w:rPr>
          <w:i/>
        </w:rPr>
        <w:t>Softwar</w:t>
      </w:r>
      <w:proofErr w:type="spellEnd"/>
    </w:p>
    <w:p w14:paraId="217FE9D9" w14:textId="77777777" w:rsidR="0070485C" w:rsidRDefault="0070485C" w:rsidP="0070485C">
      <w:pPr>
        <w:rPr>
          <w:color w:val="808080"/>
        </w:rPr>
      </w:pPr>
      <w:r>
        <w:rPr>
          <w:color w:val="808080"/>
        </w:rPr>
        <w:t>(Replaces S4-220431)</w:t>
      </w:r>
    </w:p>
    <w:p w14:paraId="6E01BE3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 xml:space="preserve">noted </w:t>
      </w:r>
      <w:r>
        <w:rPr>
          <w:rFonts w:cs="Times New Roman"/>
          <w:color w:val="993300"/>
          <w:u w:val="single"/>
        </w:rPr>
        <w:t>.</w:t>
      </w:r>
    </w:p>
    <w:p w14:paraId="55558EAA" w14:textId="4C9AE359" w:rsidR="0070485C" w:rsidRDefault="0070485C" w:rsidP="0070485C">
      <w:pPr>
        <w:rPr>
          <w:rFonts w:ascii="Arial" w:hAnsi="Arial" w:cs="Arial"/>
          <w:b/>
          <w:sz w:val="24"/>
        </w:rPr>
      </w:pPr>
      <w:r>
        <w:rPr>
          <w:rFonts w:ascii="Arial" w:hAnsi="Arial" w:cs="Arial"/>
          <w:b/>
          <w:color w:val="0000FF"/>
          <w:sz w:val="24"/>
        </w:rPr>
        <w:t>S4-220726</w:t>
      </w:r>
      <w:r>
        <w:rPr>
          <w:rFonts w:ascii="Arial" w:hAnsi="Arial" w:cs="Arial"/>
          <w:b/>
          <w:color w:val="0000FF"/>
          <w:sz w:val="24"/>
        </w:rPr>
        <w:tab/>
      </w:r>
      <w:r>
        <w:rPr>
          <w:rFonts w:ascii="Arial" w:hAnsi="Arial" w:cs="Arial"/>
          <w:b/>
          <w:sz w:val="24"/>
        </w:rPr>
        <w:t>Feasibility Study on Audio Aspects for 5G Glass-type AR/MR Devices</w:t>
      </w:r>
    </w:p>
    <w:p w14:paraId="39021D94"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Orange, Fraunhofer IIS, VoiceAge Corporation, Dolby Laboratories Inc., Philips International B.V., Nokia Corporation, Ericsson LM, </w:t>
      </w:r>
      <w:proofErr w:type="spellStart"/>
      <w:r>
        <w:rPr>
          <w:i/>
        </w:rPr>
        <w:t>HuaWei</w:t>
      </w:r>
      <w:proofErr w:type="spellEnd"/>
      <w:r>
        <w:rPr>
          <w:i/>
        </w:rPr>
        <w:t xml:space="preserve"> Technologies Co., Ltd </w:t>
      </w:r>
    </w:p>
    <w:p w14:paraId="381F592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70F27735" w14:textId="77777777" w:rsidR="0070485C" w:rsidRDefault="0070485C" w:rsidP="0070485C">
      <w:pPr>
        <w:pStyle w:val="Heading3"/>
      </w:pPr>
      <w:bookmarkStart w:id="34" w:name="_Toc111129936"/>
      <w:bookmarkStart w:id="35" w:name="_Toc111200576"/>
      <w:r>
        <w:lastRenderedPageBreak/>
        <w:t>7.8</w:t>
      </w:r>
      <w:r>
        <w:tab/>
        <w:t>Any Other Business</w:t>
      </w:r>
      <w:bookmarkEnd w:id="34"/>
      <w:bookmarkEnd w:id="35"/>
    </w:p>
    <w:p w14:paraId="073030E1" w14:textId="77777777" w:rsidR="0070485C" w:rsidRDefault="0070485C" w:rsidP="0070485C">
      <w:pPr>
        <w:pStyle w:val="Heading3"/>
      </w:pPr>
      <w:bookmarkStart w:id="36" w:name="_Toc111129937"/>
      <w:bookmarkStart w:id="37" w:name="_Toc111200577"/>
      <w:r>
        <w:t>7.9</w:t>
      </w:r>
      <w:r>
        <w:tab/>
        <w:t>Close of the session</w:t>
      </w:r>
      <w:bookmarkEnd w:id="36"/>
      <w:bookmarkEnd w:id="37"/>
    </w:p>
    <w:p w14:paraId="64B55A32" w14:textId="77777777" w:rsidR="0070485C" w:rsidRDefault="0070485C" w:rsidP="0070485C">
      <w:pPr>
        <w:pStyle w:val="Heading2"/>
      </w:pPr>
      <w:bookmarkStart w:id="38" w:name="_Toc111129938"/>
      <w:bookmarkStart w:id="39" w:name="_Toc111200578"/>
      <w:r>
        <w:t>8</w:t>
      </w:r>
      <w:r>
        <w:tab/>
        <w:t>Multicast-Broadcast-Streaming (MBS) SWG</w:t>
      </w:r>
      <w:bookmarkEnd w:id="38"/>
      <w:bookmarkEnd w:id="39"/>
    </w:p>
    <w:p w14:paraId="6D10A692" w14:textId="4FC63601" w:rsidR="0070485C" w:rsidRDefault="0070485C" w:rsidP="0070485C">
      <w:pPr>
        <w:rPr>
          <w:rFonts w:ascii="Arial" w:hAnsi="Arial" w:cs="Arial"/>
          <w:b/>
          <w:sz w:val="24"/>
        </w:rPr>
      </w:pPr>
      <w:r>
        <w:rPr>
          <w:rFonts w:ascii="Arial" w:hAnsi="Arial" w:cs="Arial"/>
          <w:b/>
          <w:color w:val="0000FF"/>
          <w:sz w:val="24"/>
        </w:rPr>
        <w:t>S4-220800</w:t>
      </w:r>
      <w:r>
        <w:rPr>
          <w:rFonts w:ascii="Arial" w:hAnsi="Arial" w:cs="Arial"/>
          <w:b/>
          <w:color w:val="0000FF"/>
          <w:sz w:val="24"/>
        </w:rPr>
        <w:tab/>
      </w:r>
      <w:r>
        <w:rPr>
          <w:rFonts w:ascii="Arial" w:hAnsi="Arial" w:cs="Arial"/>
          <w:b/>
          <w:sz w:val="24"/>
        </w:rPr>
        <w:t>Draft LS to SA2 on EVEX</w:t>
      </w:r>
    </w:p>
    <w:p w14:paraId="098DEE15"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Gunnar</w:t>
      </w:r>
    </w:p>
    <w:p w14:paraId="27EE1EF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02129FDB" w14:textId="6EA05DED" w:rsidR="0070485C" w:rsidRDefault="0070485C" w:rsidP="0070485C">
      <w:pPr>
        <w:rPr>
          <w:rFonts w:ascii="Arial" w:hAnsi="Arial" w:cs="Arial"/>
          <w:b/>
          <w:sz w:val="24"/>
        </w:rPr>
      </w:pPr>
      <w:r>
        <w:rPr>
          <w:rFonts w:ascii="Arial" w:hAnsi="Arial" w:cs="Arial"/>
          <w:b/>
          <w:color w:val="0000FF"/>
          <w:sz w:val="24"/>
        </w:rPr>
        <w:t>S4-220805</w:t>
      </w:r>
      <w:r>
        <w:rPr>
          <w:rFonts w:ascii="Arial" w:hAnsi="Arial" w:cs="Arial"/>
          <w:b/>
          <w:color w:val="0000FF"/>
          <w:sz w:val="24"/>
        </w:rPr>
        <w:tab/>
      </w:r>
      <w:r>
        <w:rPr>
          <w:rFonts w:ascii="Arial" w:hAnsi="Arial" w:cs="Arial"/>
          <w:b/>
          <w:sz w:val="24"/>
        </w:rPr>
        <w:t>[5MBP3] User Service Extensions for 5GMS via eMBMS</w:t>
      </w:r>
    </w:p>
    <w:p w14:paraId="0FA27190"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CR-0660  rev 1 Cat: B (Rel-17)</w:t>
      </w:r>
      <w:r>
        <w:rPr>
          <w:i/>
        </w:rPr>
        <w:br/>
      </w:r>
      <w:r>
        <w:rPr>
          <w:i/>
        </w:rPr>
        <w:br/>
      </w:r>
      <w:r>
        <w:rPr>
          <w:i/>
        </w:rPr>
        <w:tab/>
      </w:r>
      <w:r>
        <w:rPr>
          <w:i/>
        </w:rPr>
        <w:tab/>
      </w:r>
      <w:r>
        <w:rPr>
          <w:i/>
        </w:rPr>
        <w:tab/>
      </w:r>
      <w:r>
        <w:rPr>
          <w:i/>
        </w:rPr>
        <w:tab/>
      </w:r>
      <w:r>
        <w:rPr>
          <w:i/>
        </w:rPr>
        <w:tab/>
        <w:t>Source: Qualcomm Incorporated</w:t>
      </w:r>
    </w:p>
    <w:p w14:paraId="12961EBC" w14:textId="77777777" w:rsidR="0070485C" w:rsidRDefault="0070485C" w:rsidP="0070485C">
      <w:pPr>
        <w:rPr>
          <w:color w:val="808080"/>
        </w:rPr>
      </w:pPr>
      <w:r>
        <w:rPr>
          <w:color w:val="808080"/>
        </w:rPr>
        <w:t>(Replaces S4-220590)</w:t>
      </w:r>
    </w:p>
    <w:p w14:paraId="4AD166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S4-220809</w:t>
      </w:r>
      <w:r>
        <w:rPr>
          <w:rFonts w:cs="Times New Roman"/>
          <w:color w:val="993300"/>
          <w:u w:val="single"/>
        </w:rPr>
        <w:t>.</w:t>
      </w:r>
    </w:p>
    <w:p w14:paraId="19404B21" w14:textId="5281F408" w:rsidR="0070485C" w:rsidRDefault="0070485C" w:rsidP="0070485C">
      <w:pPr>
        <w:rPr>
          <w:rFonts w:ascii="Arial" w:hAnsi="Arial" w:cs="Arial"/>
          <w:b/>
          <w:sz w:val="24"/>
        </w:rPr>
      </w:pPr>
      <w:r>
        <w:rPr>
          <w:rFonts w:ascii="Arial" w:hAnsi="Arial" w:cs="Arial"/>
          <w:b/>
          <w:color w:val="0000FF"/>
          <w:sz w:val="24"/>
        </w:rPr>
        <w:t>S4-220808</w:t>
      </w:r>
      <w:r>
        <w:rPr>
          <w:rFonts w:ascii="Arial" w:hAnsi="Arial" w:cs="Arial"/>
          <w:b/>
          <w:color w:val="0000FF"/>
          <w:sz w:val="24"/>
        </w:rPr>
        <w:tab/>
      </w:r>
      <w:r>
        <w:rPr>
          <w:rFonts w:ascii="Arial" w:hAnsi="Arial" w:cs="Arial"/>
          <w:b/>
          <w:sz w:val="24"/>
        </w:rPr>
        <w:t>Support for Data Collection and Reporting for 5G Media Streaming (Rel-17)</w:t>
      </w:r>
    </w:p>
    <w:p w14:paraId="16D658CF" w14:textId="77777777" w:rsidR="0070485C" w:rsidRDefault="0070485C" w:rsidP="007048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Source: MBS SWG</w:t>
      </w:r>
    </w:p>
    <w:p w14:paraId="1D68EDF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S4-220845</w:t>
      </w:r>
      <w:r>
        <w:rPr>
          <w:rFonts w:cs="Times New Roman"/>
          <w:color w:val="993300"/>
          <w:u w:val="single"/>
        </w:rPr>
        <w:t>.</w:t>
      </w:r>
    </w:p>
    <w:p w14:paraId="5E7BC307" w14:textId="31680943" w:rsidR="0070485C" w:rsidRDefault="0070485C" w:rsidP="0070485C">
      <w:pPr>
        <w:rPr>
          <w:rFonts w:ascii="Arial" w:hAnsi="Arial" w:cs="Arial"/>
          <w:b/>
          <w:sz w:val="24"/>
        </w:rPr>
      </w:pPr>
      <w:r>
        <w:rPr>
          <w:rFonts w:ascii="Arial" w:hAnsi="Arial" w:cs="Arial"/>
          <w:b/>
          <w:color w:val="0000FF"/>
          <w:sz w:val="24"/>
        </w:rPr>
        <w:t>S4-220817</w:t>
      </w:r>
      <w:r>
        <w:rPr>
          <w:rFonts w:ascii="Arial" w:hAnsi="Arial" w:cs="Arial"/>
          <w:b/>
          <w:color w:val="0000FF"/>
          <w:sz w:val="24"/>
        </w:rPr>
        <w:tab/>
      </w:r>
      <w:r>
        <w:rPr>
          <w:rFonts w:ascii="Arial" w:hAnsi="Arial" w:cs="Arial"/>
          <w:b/>
          <w:sz w:val="24"/>
        </w:rPr>
        <w:t>dCR to TS 26.502 on SBi operations</w:t>
      </w:r>
    </w:p>
    <w:p w14:paraId="5B39529A"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BBC</w:t>
      </w:r>
    </w:p>
    <w:p w14:paraId="79C5D52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BD3C0BC" w14:textId="77777777" w:rsidR="0070485C" w:rsidRDefault="0070485C" w:rsidP="0070485C">
      <w:pPr>
        <w:pStyle w:val="Heading3"/>
      </w:pPr>
      <w:bookmarkStart w:id="40" w:name="_Toc111129939"/>
      <w:bookmarkStart w:id="41" w:name="_Toc111200579"/>
      <w:r>
        <w:t>8.1</w:t>
      </w:r>
      <w:r>
        <w:tab/>
        <w:t>Opening of the session</w:t>
      </w:r>
      <w:bookmarkEnd w:id="40"/>
      <w:bookmarkEnd w:id="41"/>
    </w:p>
    <w:p w14:paraId="53795E01" w14:textId="77777777" w:rsidR="0070485C" w:rsidRDefault="0070485C" w:rsidP="0070485C">
      <w:pPr>
        <w:pStyle w:val="Heading3"/>
      </w:pPr>
      <w:bookmarkStart w:id="42" w:name="_Toc111129940"/>
      <w:bookmarkStart w:id="43" w:name="_Toc111200580"/>
      <w:r>
        <w:t>8.2</w:t>
      </w:r>
      <w:r>
        <w:tab/>
        <w:t>Registration of documents</w:t>
      </w:r>
      <w:bookmarkEnd w:id="42"/>
      <w:bookmarkEnd w:id="43"/>
    </w:p>
    <w:p w14:paraId="220B9B3F" w14:textId="77777777" w:rsidR="0070485C" w:rsidRDefault="0070485C" w:rsidP="0070485C">
      <w:pPr>
        <w:pStyle w:val="Heading3"/>
      </w:pPr>
      <w:bookmarkStart w:id="44" w:name="_Toc111129941"/>
      <w:bookmarkStart w:id="45" w:name="_Toc111200581"/>
      <w:r>
        <w:t>8.3</w:t>
      </w:r>
      <w:r>
        <w:tab/>
        <w:t>Reports/Liaisons from other groups/meetings</w:t>
      </w:r>
      <w:bookmarkEnd w:id="44"/>
      <w:bookmarkEnd w:id="45"/>
    </w:p>
    <w:p w14:paraId="7F3826A1" w14:textId="55244E71" w:rsidR="0070485C" w:rsidRDefault="0070485C" w:rsidP="0070485C">
      <w:pPr>
        <w:rPr>
          <w:rFonts w:ascii="Arial" w:hAnsi="Arial" w:cs="Arial"/>
          <w:b/>
          <w:sz w:val="24"/>
        </w:rPr>
      </w:pPr>
      <w:r>
        <w:rPr>
          <w:rFonts w:ascii="Arial" w:hAnsi="Arial" w:cs="Arial"/>
          <w:b/>
          <w:color w:val="0000FF"/>
          <w:sz w:val="24"/>
        </w:rPr>
        <w:t>S4-220656</w:t>
      </w:r>
      <w:r>
        <w:rPr>
          <w:rFonts w:ascii="Arial" w:hAnsi="Arial" w:cs="Arial"/>
          <w:b/>
          <w:color w:val="0000FF"/>
          <w:sz w:val="24"/>
        </w:rPr>
        <w:tab/>
      </w:r>
      <w:r>
        <w:rPr>
          <w:rFonts w:ascii="Arial" w:hAnsi="Arial" w:cs="Arial"/>
          <w:b/>
          <w:sz w:val="24"/>
        </w:rPr>
        <w:t>draft Reply LS on Logical relationship between query parameters</w:t>
      </w:r>
    </w:p>
    <w:p w14:paraId="4167E98D"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 WG1, CT WG3, SA WG5</w:t>
      </w:r>
      <w:r>
        <w:rPr>
          <w:i/>
        </w:rPr>
        <w:br/>
      </w:r>
      <w:r>
        <w:rPr>
          <w:i/>
        </w:rPr>
        <w:tab/>
      </w:r>
      <w:r>
        <w:rPr>
          <w:i/>
        </w:rPr>
        <w:tab/>
      </w:r>
      <w:r>
        <w:rPr>
          <w:i/>
        </w:rPr>
        <w:tab/>
      </w:r>
      <w:r>
        <w:rPr>
          <w:i/>
        </w:rPr>
        <w:tab/>
      </w:r>
      <w:r>
        <w:rPr>
          <w:i/>
        </w:rPr>
        <w:tab/>
        <w:t>Source: Huawei, Hisilicon</w:t>
      </w:r>
    </w:p>
    <w:p w14:paraId="06D2CE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S4-220796</w:t>
      </w:r>
      <w:r>
        <w:rPr>
          <w:rFonts w:cs="Times New Roman"/>
          <w:color w:val="993300"/>
          <w:u w:val="single"/>
        </w:rPr>
        <w:t>.</w:t>
      </w:r>
    </w:p>
    <w:p w14:paraId="6CE21C6A" w14:textId="753361DF" w:rsidR="0070485C" w:rsidRDefault="0070485C" w:rsidP="0070485C">
      <w:pPr>
        <w:rPr>
          <w:rFonts w:ascii="Arial" w:hAnsi="Arial" w:cs="Arial"/>
          <w:b/>
          <w:sz w:val="24"/>
        </w:rPr>
      </w:pPr>
      <w:r>
        <w:rPr>
          <w:rFonts w:ascii="Arial" w:hAnsi="Arial" w:cs="Arial"/>
          <w:b/>
          <w:color w:val="0000FF"/>
          <w:sz w:val="24"/>
        </w:rPr>
        <w:t>S4-220815</w:t>
      </w:r>
      <w:r>
        <w:rPr>
          <w:rFonts w:ascii="Arial" w:hAnsi="Arial" w:cs="Arial"/>
          <w:b/>
          <w:color w:val="0000FF"/>
          <w:sz w:val="24"/>
        </w:rPr>
        <w:tab/>
      </w:r>
      <w:r>
        <w:rPr>
          <w:rFonts w:ascii="Arial" w:hAnsi="Arial" w:cs="Arial"/>
          <w:b/>
          <w:sz w:val="24"/>
        </w:rPr>
        <w:t>LS on the MBS broadcast service continuity and MBS session identification</w:t>
      </w:r>
    </w:p>
    <w:p w14:paraId="6493072E"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RAN2</w:t>
      </w:r>
    </w:p>
    <w:p w14:paraId="5DE1E45F"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S4-220827</w:t>
      </w:r>
      <w:r>
        <w:rPr>
          <w:rFonts w:cs="Times New Roman"/>
          <w:color w:val="993300"/>
          <w:u w:val="single"/>
        </w:rPr>
        <w:t>.</w:t>
      </w:r>
    </w:p>
    <w:p w14:paraId="108674A3" w14:textId="77777777" w:rsidR="0070485C" w:rsidRDefault="0070485C" w:rsidP="0070485C">
      <w:pPr>
        <w:pStyle w:val="Heading3"/>
      </w:pPr>
      <w:bookmarkStart w:id="46" w:name="_Toc111129942"/>
      <w:bookmarkStart w:id="47" w:name="_Toc111200582"/>
      <w:r>
        <w:t>8.4</w:t>
      </w:r>
      <w:r>
        <w:tab/>
        <w:t>Issues for immediate consideration</w:t>
      </w:r>
      <w:bookmarkEnd w:id="46"/>
      <w:bookmarkEnd w:id="47"/>
    </w:p>
    <w:p w14:paraId="46A9C8AB" w14:textId="77777777" w:rsidR="0070485C" w:rsidRDefault="0070485C" w:rsidP="0070485C">
      <w:pPr>
        <w:pStyle w:val="Heading3"/>
      </w:pPr>
      <w:bookmarkStart w:id="48" w:name="_Toc111129943"/>
      <w:bookmarkStart w:id="49" w:name="_Toc111200583"/>
      <w:r>
        <w:t>8.5</w:t>
      </w:r>
      <w:r>
        <w:tab/>
        <w:t>CRs to completed features in Release 17 and earlier</w:t>
      </w:r>
      <w:bookmarkEnd w:id="48"/>
      <w:bookmarkEnd w:id="49"/>
    </w:p>
    <w:p w14:paraId="4F3E8B71" w14:textId="339A4603" w:rsidR="0070485C" w:rsidRDefault="0070485C" w:rsidP="0070485C">
      <w:pPr>
        <w:rPr>
          <w:rFonts w:ascii="Arial" w:hAnsi="Arial" w:cs="Arial"/>
          <w:b/>
          <w:sz w:val="24"/>
        </w:rPr>
      </w:pPr>
      <w:r>
        <w:rPr>
          <w:rFonts w:ascii="Arial" w:hAnsi="Arial" w:cs="Arial"/>
          <w:b/>
          <w:color w:val="0000FF"/>
          <w:sz w:val="24"/>
        </w:rPr>
        <w:t>S4-220588</w:t>
      </w:r>
      <w:r>
        <w:rPr>
          <w:rFonts w:ascii="Arial" w:hAnsi="Arial" w:cs="Arial"/>
          <w:b/>
          <w:color w:val="0000FF"/>
          <w:sz w:val="24"/>
        </w:rPr>
        <w:tab/>
      </w:r>
      <w:r>
        <w:rPr>
          <w:rFonts w:ascii="Arial" w:hAnsi="Arial" w:cs="Arial"/>
          <w:b/>
          <w:sz w:val="24"/>
        </w:rPr>
        <w:t>[5MBUSA] Corrections to 5GMS via eMBMS</w:t>
      </w:r>
    </w:p>
    <w:p w14:paraId="26ABE25D"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Qualcomm Incorporated</w:t>
      </w:r>
    </w:p>
    <w:p w14:paraId="10325E7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407CC232" w14:textId="0EC04A24" w:rsidR="0070485C" w:rsidRDefault="0070485C" w:rsidP="0070485C">
      <w:pPr>
        <w:rPr>
          <w:rFonts w:ascii="Arial" w:hAnsi="Arial" w:cs="Arial"/>
          <w:b/>
          <w:sz w:val="24"/>
        </w:rPr>
      </w:pPr>
      <w:r>
        <w:rPr>
          <w:rFonts w:ascii="Arial" w:hAnsi="Arial" w:cs="Arial"/>
          <w:b/>
          <w:color w:val="0000FF"/>
          <w:sz w:val="24"/>
        </w:rPr>
        <w:t>S4-220625</w:t>
      </w:r>
      <w:r>
        <w:rPr>
          <w:rFonts w:ascii="Arial" w:hAnsi="Arial" w:cs="Arial"/>
          <w:b/>
          <w:color w:val="0000FF"/>
          <w:sz w:val="24"/>
        </w:rPr>
        <w:tab/>
      </w:r>
      <w:r>
        <w:rPr>
          <w:rFonts w:ascii="Arial" w:hAnsi="Arial" w:cs="Arial"/>
          <w:b/>
          <w:sz w:val="24"/>
        </w:rPr>
        <w:t>Fixing api-version in 5GMS RESTful APIs</w:t>
      </w:r>
    </w:p>
    <w:p w14:paraId="3B1EE72B" w14:textId="77777777" w:rsidR="0070485C" w:rsidRDefault="0070485C" w:rsidP="007048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v17.0.0</w:t>
      </w:r>
      <w:r>
        <w:rPr>
          <w:i/>
        </w:rPr>
        <w:tab/>
        <w:t xml:space="preserve">  CR-0021  Cat: F (Rel-17)</w:t>
      </w:r>
      <w:r>
        <w:rPr>
          <w:i/>
        </w:rPr>
        <w:br/>
      </w:r>
      <w:r>
        <w:rPr>
          <w:i/>
        </w:rPr>
        <w:br/>
      </w:r>
      <w:r>
        <w:rPr>
          <w:i/>
        </w:rPr>
        <w:tab/>
      </w:r>
      <w:r>
        <w:rPr>
          <w:i/>
        </w:rPr>
        <w:tab/>
      </w:r>
      <w:r>
        <w:rPr>
          <w:i/>
        </w:rPr>
        <w:tab/>
      </w:r>
      <w:r>
        <w:rPr>
          <w:i/>
        </w:rPr>
        <w:tab/>
      </w:r>
      <w:r>
        <w:rPr>
          <w:i/>
        </w:rPr>
        <w:tab/>
        <w:t>Source: Qualcomm Technologies Ireland</w:t>
      </w:r>
    </w:p>
    <w:p w14:paraId="5EF7F0F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S4-220843</w:t>
      </w:r>
      <w:r>
        <w:rPr>
          <w:rFonts w:cs="Times New Roman"/>
          <w:color w:val="993300"/>
          <w:u w:val="single"/>
        </w:rPr>
        <w:t>.</w:t>
      </w:r>
    </w:p>
    <w:p w14:paraId="01E90174" w14:textId="6225AE0C" w:rsidR="0070485C" w:rsidRDefault="0070485C" w:rsidP="0070485C">
      <w:pPr>
        <w:rPr>
          <w:rFonts w:ascii="Arial" w:hAnsi="Arial" w:cs="Arial"/>
          <w:b/>
          <w:sz w:val="24"/>
        </w:rPr>
      </w:pPr>
      <w:r>
        <w:rPr>
          <w:rFonts w:ascii="Arial" w:hAnsi="Arial" w:cs="Arial"/>
          <w:b/>
          <w:color w:val="0000FF"/>
          <w:sz w:val="24"/>
        </w:rPr>
        <w:t>S4-220634</w:t>
      </w:r>
      <w:r>
        <w:rPr>
          <w:rFonts w:ascii="Arial" w:hAnsi="Arial" w:cs="Arial"/>
          <w:b/>
          <w:color w:val="0000FF"/>
          <w:sz w:val="24"/>
        </w:rPr>
        <w:tab/>
      </w:r>
      <w:r>
        <w:rPr>
          <w:rFonts w:ascii="Arial" w:hAnsi="Arial" w:cs="Arial"/>
          <w:b/>
          <w:sz w:val="24"/>
        </w:rPr>
        <w:t>[5MBUSA] MBS User Service procedures</w:t>
      </w:r>
    </w:p>
    <w:p w14:paraId="00DD0DF2"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CR-0001  Cat: F (Rel-17)</w:t>
      </w:r>
      <w:r>
        <w:rPr>
          <w:i/>
        </w:rPr>
        <w:br/>
      </w:r>
      <w:r>
        <w:rPr>
          <w:i/>
        </w:rPr>
        <w:br/>
      </w:r>
      <w:r>
        <w:rPr>
          <w:i/>
        </w:rPr>
        <w:tab/>
      </w:r>
      <w:r>
        <w:rPr>
          <w:i/>
        </w:rPr>
        <w:tab/>
      </w:r>
      <w:r>
        <w:rPr>
          <w:i/>
        </w:rPr>
        <w:tab/>
      </w:r>
      <w:r>
        <w:rPr>
          <w:i/>
        </w:rPr>
        <w:tab/>
      </w:r>
      <w:r>
        <w:rPr>
          <w:i/>
        </w:rPr>
        <w:tab/>
        <w:t>Source: BBC</w:t>
      </w:r>
    </w:p>
    <w:p w14:paraId="556CAA58" w14:textId="77777777" w:rsidR="0070485C" w:rsidRDefault="0070485C" w:rsidP="0070485C">
      <w:pPr>
        <w:rPr>
          <w:color w:val="808080"/>
        </w:rPr>
      </w:pPr>
      <w:r>
        <w:rPr>
          <w:color w:val="808080"/>
        </w:rPr>
        <w:t>(Replaces S4-220568)</w:t>
      </w:r>
    </w:p>
    <w:p w14:paraId="728E3896" w14:textId="77777777" w:rsidR="0070485C" w:rsidRDefault="0070485C" w:rsidP="0070485C">
      <w:pPr>
        <w:rPr>
          <w:rFonts w:ascii="Arial" w:hAnsi="Arial" w:cs="Arial"/>
          <w:b/>
        </w:rPr>
      </w:pPr>
      <w:r>
        <w:rPr>
          <w:rFonts w:ascii="Arial" w:hAnsi="Arial" w:cs="Arial"/>
          <w:b/>
        </w:rPr>
        <w:t xml:space="preserve">Abstract: </w:t>
      </w:r>
    </w:p>
    <w:p w14:paraId="6FD05A62" w14:textId="77777777" w:rsidR="0070485C" w:rsidRDefault="0070485C" w:rsidP="0070485C">
      <w:pPr>
        <w:rPr>
          <w:rFonts w:cs="Times New Roman"/>
        </w:rPr>
      </w:pPr>
      <w:r>
        <w:rPr>
          <w:rFonts w:cs="Times New Roman"/>
        </w:rPr>
        <w:t>Content agreed at SA4#118-e.</w:t>
      </w:r>
    </w:p>
    <w:p w14:paraId="50B62AC1" w14:textId="77777777" w:rsidR="0070485C" w:rsidRDefault="0070485C" w:rsidP="0070485C">
      <w:pPr>
        <w:rPr>
          <w:rFonts w:cs="Times New Roman"/>
        </w:rPr>
      </w:pPr>
      <w:r>
        <w:rPr>
          <w:rFonts w:cs="Times New Roman"/>
        </w:rPr>
        <w:t>Essential corrections to stage 2 domain model in response to feedback from CT4 and SA4.</w:t>
      </w:r>
    </w:p>
    <w:p w14:paraId="61A46AC8" w14:textId="77777777" w:rsidR="0070485C" w:rsidRDefault="0070485C" w:rsidP="0070485C">
      <w:pPr>
        <w:rPr>
          <w:rFonts w:cs="Times New Roman"/>
        </w:rPr>
      </w:pPr>
      <w:r>
        <w:rPr>
          <w:rFonts w:cs="Times New Roman"/>
        </w:rPr>
        <w:t>Addition of procedural call flows essential to the specification of stage 3 by CT4.</w:t>
      </w:r>
    </w:p>
    <w:p w14:paraId="167A27D7" w14:textId="71FE9CAD"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w:t>
      </w:r>
      <w:r w:rsidR="00515FC9">
        <w:rPr>
          <w:rFonts w:ascii="Arial" w:hAnsi="Arial" w:cs="Arial"/>
          <w:b/>
          <w:color w:val="993300"/>
          <w:u w:val="single"/>
        </w:rPr>
        <w:t>1</w:t>
      </w:r>
      <w:r>
        <w:rPr>
          <w:rFonts w:cs="Times New Roman"/>
          <w:color w:val="993300"/>
          <w:u w:val="single"/>
        </w:rPr>
        <w:t>.</w:t>
      </w:r>
    </w:p>
    <w:p w14:paraId="5A92E989" w14:textId="6747C7AA" w:rsidR="0070485C" w:rsidRDefault="0070485C" w:rsidP="0070485C">
      <w:pPr>
        <w:rPr>
          <w:rFonts w:ascii="Arial" w:hAnsi="Arial" w:cs="Arial"/>
          <w:b/>
          <w:sz w:val="24"/>
        </w:rPr>
      </w:pPr>
      <w:r>
        <w:rPr>
          <w:rFonts w:ascii="Arial" w:hAnsi="Arial" w:cs="Arial"/>
          <w:b/>
          <w:color w:val="0000FF"/>
          <w:sz w:val="24"/>
        </w:rPr>
        <w:t>S4-220635</w:t>
      </w:r>
      <w:r>
        <w:rPr>
          <w:rFonts w:ascii="Arial" w:hAnsi="Arial" w:cs="Arial"/>
          <w:b/>
          <w:color w:val="0000FF"/>
          <w:sz w:val="24"/>
        </w:rPr>
        <w:tab/>
      </w:r>
      <w:r>
        <w:rPr>
          <w:rFonts w:ascii="Arial" w:hAnsi="Arial" w:cs="Arial"/>
          <w:b/>
          <w:sz w:val="24"/>
        </w:rPr>
        <w:t>[5MBUSA] Additional stage 2 detail</w:t>
      </w:r>
    </w:p>
    <w:p w14:paraId="1F2AFAB2"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CR-0002  Cat: F (Rel-17)</w:t>
      </w:r>
      <w:r>
        <w:rPr>
          <w:i/>
        </w:rPr>
        <w:br/>
      </w:r>
      <w:r>
        <w:rPr>
          <w:i/>
        </w:rPr>
        <w:br/>
      </w:r>
      <w:r>
        <w:rPr>
          <w:i/>
        </w:rPr>
        <w:tab/>
      </w:r>
      <w:r>
        <w:rPr>
          <w:i/>
        </w:rPr>
        <w:tab/>
      </w:r>
      <w:r>
        <w:rPr>
          <w:i/>
        </w:rPr>
        <w:tab/>
      </w:r>
      <w:r>
        <w:rPr>
          <w:i/>
        </w:rPr>
        <w:tab/>
      </w:r>
      <w:r>
        <w:rPr>
          <w:i/>
        </w:rPr>
        <w:tab/>
        <w:t>Source: BBC</w:t>
      </w:r>
    </w:p>
    <w:p w14:paraId="0E402F18" w14:textId="77777777" w:rsidR="0070485C" w:rsidRDefault="0070485C" w:rsidP="0070485C">
      <w:pPr>
        <w:rPr>
          <w:color w:val="808080"/>
        </w:rPr>
      </w:pPr>
      <w:r>
        <w:rPr>
          <w:color w:val="808080"/>
        </w:rPr>
        <w:t>(Replaces S4-220529)</w:t>
      </w:r>
    </w:p>
    <w:p w14:paraId="7DDEA42A" w14:textId="77777777" w:rsidR="0070485C" w:rsidRDefault="0070485C" w:rsidP="0070485C">
      <w:pPr>
        <w:rPr>
          <w:rFonts w:ascii="Arial" w:hAnsi="Arial" w:cs="Arial"/>
          <w:b/>
        </w:rPr>
      </w:pPr>
      <w:r>
        <w:rPr>
          <w:rFonts w:ascii="Arial" w:hAnsi="Arial" w:cs="Arial"/>
          <w:b/>
        </w:rPr>
        <w:t xml:space="preserve">Abstract: </w:t>
      </w:r>
    </w:p>
    <w:p w14:paraId="59992C7B" w14:textId="77777777" w:rsidR="0070485C" w:rsidRDefault="0070485C" w:rsidP="0070485C">
      <w:pPr>
        <w:rPr>
          <w:rFonts w:cs="Times New Roman"/>
        </w:rPr>
      </w:pPr>
      <w:r>
        <w:rPr>
          <w:rFonts w:cs="Times New Roman"/>
        </w:rPr>
        <w:t>Content agreed at SA4#118-e.</w:t>
      </w:r>
    </w:p>
    <w:p w14:paraId="02EF388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S4-220811</w:t>
      </w:r>
      <w:r>
        <w:rPr>
          <w:rFonts w:cs="Times New Roman"/>
          <w:color w:val="993300"/>
          <w:u w:val="single"/>
        </w:rPr>
        <w:t>.</w:t>
      </w:r>
    </w:p>
    <w:p w14:paraId="47C3A0B2" w14:textId="05D1F9C7" w:rsidR="0070485C" w:rsidRDefault="0070485C" w:rsidP="0070485C">
      <w:pPr>
        <w:rPr>
          <w:rFonts w:ascii="Arial" w:hAnsi="Arial" w:cs="Arial"/>
          <w:b/>
          <w:sz w:val="24"/>
        </w:rPr>
      </w:pPr>
      <w:r>
        <w:rPr>
          <w:rFonts w:ascii="Arial" w:hAnsi="Arial" w:cs="Arial"/>
          <w:b/>
          <w:color w:val="0000FF"/>
          <w:sz w:val="24"/>
        </w:rPr>
        <w:t>S4-220655</w:t>
      </w:r>
      <w:r>
        <w:rPr>
          <w:rFonts w:ascii="Arial" w:hAnsi="Arial" w:cs="Arial"/>
          <w:b/>
          <w:color w:val="0000FF"/>
          <w:sz w:val="24"/>
        </w:rPr>
        <w:tab/>
      </w:r>
      <w:r>
        <w:rPr>
          <w:rFonts w:ascii="Arial" w:hAnsi="Arial" w:cs="Arial"/>
          <w:b/>
          <w:sz w:val="24"/>
        </w:rPr>
        <w:t>[5GMS3] Correction to QoE metrics reporting client configuration</w:t>
      </w:r>
    </w:p>
    <w:p w14:paraId="1EE6A59A"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v16.5.0</w:t>
      </w:r>
      <w:r>
        <w:rPr>
          <w:i/>
        </w:rPr>
        <w:tab/>
        <w:t xml:space="preserve">  CR-0022  Cat: F (Rel-16)</w:t>
      </w:r>
      <w:r>
        <w:rPr>
          <w:i/>
        </w:rPr>
        <w:br/>
      </w:r>
      <w:r>
        <w:rPr>
          <w:i/>
        </w:rPr>
        <w:br/>
      </w:r>
      <w:r>
        <w:rPr>
          <w:i/>
        </w:rPr>
        <w:tab/>
      </w:r>
      <w:r>
        <w:rPr>
          <w:i/>
        </w:rPr>
        <w:tab/>
      </w:r>
      <w:r>
        <w:rPr>
          <w:i/>
        </w:rPr>
        <w:tab/>
      </w:r>
      <w:r>
        <w:rPr>
          <w:i/>
        </w:rPr>
        <w:tab/>
      </w:r>
      <w:r>
        <w:rPr>
          <w:i/>
        </w:rPr>
        <w:tab/>
        <w:t>Source: BBC</w:t>
      </w:r>
    </w:p>
    <w:p w14:paraId="708E2ADD" w14:textId="77777777" w:rsidR="0070485C" w:rsidRDefault="0070485C" w:rsidP="0070485C">
      <w:pPr>
        <w:rPr>
          <w:rFonts w:ascii="Arial" w:hAnsi="Arial" w:cs="Arial"/>
          <w:b/>
        </w:rPr>
      </w:pPr>
      <w:r>
        <w:rPr>
          <w:rFonts w:ascii="Arial" w:hAnsi="Arial" w:cs="Arial"/>
          <w:b/>
        </w:rPr>
        <w:lastRenderedPageBreak/>
        <w:t xml:space="preserve">Abstract: </w:t>
      </w:r>
    </w:p>
    <w:p w14:paraId="7C7FBDF7" w14:textId="77777777" w:rsidR="0070485C" w:rsidRDefault="0070485C" w:rsidP="0070485C">
      <w:pPr>
        <w:rPr>
          <w:rFonts w:cs="Times New Roman"/>
        </w:rPr>
      </w:pPr>
      <w:r>
        <w:rPr>
          <w:rFonts w:cs="Times New Roman"/>
        </w:rPr>
        <w:t>CR0014 (from agreed S4-220055/SP-220031) was not applied in V16.5.0.</w:t>
      </w:r>
    </w:p>
    <w:p w14:paraId="218C731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67F273" w14:textId="459D2289" w:rsidR="0070485C" w:rsidRDefault="0070485C" w:rsidP="0070485C">
      <w:pPr>
        <w:rPr>
          <w:rFonts w:ascii="Arial" w:hAnsi="Arial" w:cs="Arial"/>
          <w:b/>
          <w:sz w:val="24"/>
        </w:rPr>
      </w:pPr>
      <w:r>
        <w:rPr>
          <w:rFonts w:ascii="Arial" w:hAnsi="Arial" w:cs="Arial"/>
          <w:b/>
          <w:color w:val="0000FF"/>
          <w:sz w:val="24"/>
        </w:rPr>
        <w:t>S4-220657</w:t>
      </w:r>
      <w:r>
        <w:rPr>
          <w:rFonts w:ascii="Arial" w:hAnsi="Arial" w:cs="Arial"/>
          <w:b/>
          <w:color w:val="0000FF"/>
          <w:sz w:val="24"/>
        </w:rPr>
        <w:tab/>
      </w:r>
      <w:r>
        <w:rPr>
          <w:rFonts w:ascii="Arial" w:hAnsi="Arial" w:cs="Arial"/>
          <w:b/>
          <w:sz w:val="24"/>
        </w:rPr>
        <w:t>CR Add DNN Slice in the QoE report schema</w:t>
      </w:r>
    </w:p>
    <w:p w14:paraId="388CD490"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v17.0.0</w:t>
      </w:r>
      <w:r>
        <w:rPr>
          <w:i/>
        </w:rPr>
        <w:tab/>
        <w:t xml:space="preserve">  CR-0173  Cat: F (Rel-17)</w:t>
      </w:r>
      <w:r>
        <w:rPr>
          <w:i/>
        </w:rPr>
        <w:br/>
      </w:r>
      <w:r>
        <w:rPr>
          <w:i/>
        </w:rPr>
        <w:br/>
      </w:r>
      <w:r>
        <w:rPr>
          <w:i/>
        </w:rPr>
        <w:tab/>
      </w:r>
      <w:r>
        <w:rPr>
          <w:i/>
        </w:rPr>
        <w:tab/>
      </w:r>
      <w:r>
        <w:rPr>
          <w:i/>
        </w:rPr>
        <w:tab/>
      </w:r>
      <w:r>
        <w:rPr>
          <w:i/>
        </w:rPr>
        <w:tab/>
      </w:r>
      <w:r>
        <w:rPr>
          <w:i/>
        </w:rPr>
        <w:tab/>
        <w:t>Source: Huawei, Hisilicon</w:t>
      </w:r>
    </w:p>
    <w:p w14:paraId="1F7624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S4-220812</w:t>
      </w:r>
      <w:r>
        <w:rPr>
          <w:rFonts w:cs="Times New Roman"/>
          <w:color w:val="993300"/>
          <w:u w:val="single"/>
        </w:rPr>
        <w:t>.</w:t>
      </w:r>
    </w:p>
    <w:p w14:paraId="3842CC2B" w14:textId="3D1DA8F9" w:rsidR="0070485C" w:rsidRDefault="0070485C" w:rsidP="0070485C">
      <w:pPr>
        <w:rPr>
          <w:rFonts w:ascii="Arial" w:hAnsi="Arial" w:cs="Arial"/>
          <w:b/>
          <w:sz w:val="24"/>
        </w:rPr>
      </w:pPr>
      <w:r>
        <w:rPr>
          <w:rFonts w:ascii="Arial" w:hAnsi="Arial" w:cs="Arial"/>
          <w:b/>
          <w:color w:val="0000FF"/>
          <w:sz w:val="24"/>
        </w:rPr>
        <w:t>S4-220660</w:t>
      </w:r>
      <w:r>
        <w:rPr>
          <w:rFonts w:ascii="Arial" w:hAnsi="Arial" w:cs="Arial"/>
          <w:b/>
          <w:color w:val="0000FF"/>
          <w:sz w:val="24"/>
        </w:rPr>
        <w:tab/>
      </w:r>
      <w:r>
        <w:rPr>
          <w:rFonts w:ascii="Arial" w:hAnsi="Arial" w:cs="Arial"/>
          <w:b/>
          <w:sz w:val="24"/>
        </w:rPr>
        <w:t>CR support of Group Communication Service</w:t>
      </w:r>
    </w:p>
    <w:p w14:paraId="2CDB8DAA"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26.502 v17.0.0</w:t>
      </w:r>
      <w:r>
        <w:rPr>
          <w:i/>
        </w:rPr>
        <w:tab/>
        <w:t xml:space="preserve">  CR-0003  Cat: F (Rel-17)</w:t>
      </w:r>
      <w:r>
        <w:rPr>
          <w:i/>
        </w:rPr>
        <w:br/>
      </w:r>
      <w:r>
        <w:rPr>
          <w:i/>
        </w:rPr>
        <w:br/>
      </w:r>
      <w:r>
        <w:rPr>
          <w:i/>
        </w:rPr>
        <w:tab/>
      </w:r>
      <w:r>
        <w:rPr>
          <w:i/>
        </w:rPr>
        <w:tab/>
      </w:r>
      <w:r>
        <w:rPr>
          <w:i/>
        </w:rPr>
        <w:tab/>
      </w:r>
      <w:r>
        <w:rPr>
          <w:i/>
        </w:rPr>
        <w:tab/>
      </w:r>
      <w:r>
        <w:rPr>
          <w:i/>
        </w:rPr>
        <w:tab/>
        <w:t>Source: Huawei, Hisilicon</w:t>
      </w:r>
    </w:p>
    <w:p w14:paraId="645142C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S4-220820</w:t>
      </w:r>
      <w:r>
        <w:rPr>
          <w:rFonts w:cs="Times New Roman"/>
          <w:color w:val="993300"/>
          <w:u w:val="single"/>
        </w:rPr>
        <w:t>.</w:t>
      </w:r>
    </w:p>
    <w:p w14:paraId="35E81DB1" w14:textId="7392DC9D" w:rsidR="0070485C" w:rsidRDefault="0070485C" w:rsidP="0070485C">
      <w:pPr>
        <w:rPr>
          <w:rFonts w:ascii="Arial" w:hAnsi="Arial" w:cs="Arial"/>
          <w:b/>
          <w:sz w:val="24"/>
        </w:rPr>
      </w:pPr>
      <w:r>
        <w:rPr>
          <w:rFonts w:ascii="Arial" w:hAnsi="Arial" w:cs="Arial"/>
          <w:b/>
          <w:color w:val="0000FF"/>
          <w:sz w:val="24"/>
        </w:rPr>
        <w:t>S4-220662</w:t>
      </w:r>
      <w:r>
        <w:rPr>
          <w:rFonts w:ascii="Arial" w:hAnsi="Arial" w:cs="Arial"/>
          <w:b/>
          <w:color w:val="0000FF"/>
          <w:sz w:val="24"/>
        </w:rPr>
        <w:tab/>
      </w:r>
      <w:r>
        <w:rPr>
          <w:rFonts w:ascii="Arial" w:hAnsi="Arial" w:cs="Arial"/>
          <w:b/>
          <w:sz w:val="24"/>
        </w:rPr>
        <w:t>Security mechanisms for MBS traffic</w:t>
      </w:r>
    </w:p>
    <w:p w14:paraId="56E52120"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Huawei, Hisilicon</w:t>
      </w:r>
    </w:p>
    <w:p w14:paraId="139C8623" w14:textId="77777777" w:rsidR="0070485C" w:rsidRDefault="0070485C" w:rsidP="0070485C">
      <w:pPr>
        <w:rPr>
          <w:color w:val="808080"/>
        </w:rPr>
      </w:pPr>
      <w:r>
        <w:rPr>
          <w:color w:val="808080"/>
        </w:rPr>
        <w:t>(Replaces S4-220426)</w:t>
      </w:r>
    </w:p>
    <w:p w14:paraId="3BD85FB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42675A2" w14:textId="15C5EA2D" w:rsidR="0070485C" w:rsidRDefault="0070485C" w:rsidP="0070485C">
      <w:pPr>
        <w:rPr>
          <w:rFonts w:ascii="Arial" w:hAnsi="Arial" w:cs="Arial"/>
          <w:b/>
          <w:sz w:val="24"/>
        </w:rPr>
      </w:pPr>
      <w:r>
        <w:rPr>
          <w:rFonts w:ascii="Arial" w:hAnsi="Arial" w:cs="Arial"/>
          <w:b/>
          <w:color w:val="0000FF"/>
          <w:sz w:val="24"/>
        </w:rPr>
        <w:t>S4-220663</w:t>
      </w:r>
      <w:r>
        <w:rPr>
          <w:rFonts w:ascii="Arial" w:hAnsi="Arial" w:cs="Arial"/>
          <w:b/>
          <w:color w:val="0000FF"/>
          <w:sz w:val="24"/>
        </w:rPr>
        <w:tab/>
      </w:r>
      <w:r>
        <w:rPr>
          <w:rFonts w:ascii="Arial" w:hAnsi="Arial" w:cs="Arial"/>
          <w:b/>
          <w:sz w:val="24"/>
        </w:rPr>
        <w:t>TS 26.247 support of NR QoE feature</w:t>
      </w:r>
    </w:p>
    <w:p w14:paraId="3CAB5C12"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v17.0.0</w:t>
      </w:r>
      <w:r>
        <w:rPr>
          <w:i/>
        </w:rPr>
        <w:tab/>
        <w:t xml:space="preserve">  CR-0174  Cat: F (Rel-17)</w:t>
      </w:r>
      <w:r>
        <w:rPr>
          <w:i/>
        </w:rPr>
        <w:br/>
      </w:r>
      <w:r>
        <w:rPr>
          <w:i/>
        </w:rPr>
        <w:br/>
      </w:r>
      <w:r>
        <w:rPr>
          <w:i/>
        </w:rPr>
        <w:tab/>
      </w:r>
      <w:r>
        <w:rPr>
          <w:i/>
        </w:rPr>
        <w:tab/>
      </w:r>
      <w:r>
        <w:rPr>
          <w:i/>
        </w:rPr>
        <w:tab/>
      </w:r>
      <w:r>
        <w:rPr>
          <w:i/>
        </w:rPr>
        <w:tab/>
      </w:r>
      <w:r>
        <w:rPr>
          <w:i/>
        </w:rPr>
        <w:tab/>
        <w:t>Source: Huawei, Hisilicon</w:t>
      </w:r>
    </w:p>
    <w:p w14:paraId="076539E6" w14:textId="77777777" w:rsidR="0070485C" w:rsidRDefault="0070485C" w:rsidP="0070485C">
      <w:pPr>
        <w:rPr>
          <w:color w:val="808080"/>
        </w:rPr>
      </w:pPr>
      <w:r>
        <w:rPr>
          <w:color w:val="808080"/>
        </w:rPr>
        <w:t>(Replaces S4-220535)</w:t>
      </w:r>
    </w:p>
    <w:p w14:paraId="7C1F028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S4-220868</w:t>
      </w:r>
      <w:r>
        <w:rPr>
          <w:rFonts w:cs="Times New Roman"/>
          <w:color w:val="993300"/>
          <w:u w:val="single"/>
        </w:rPr>
        <w:t>.</w:t>
      </w:r>
    </w:p>
    <w:p w14:paraId="64B57AF1" w14:textId="62E25729" w:rsidR="0070485C" w:rsidRDefault="0070485C" w:rsidP="0070485C">
      <w:pPr>
        <w:rPr>
          <w:rFonts w:ascii="Arial" w:hAnsi="Arial" w:cs="Arial"/>
          <w:b/>
          <w:sz w:val="24"/>
        </w:rPr>
      </w:pPr>
      <w:r>
        <w:rPr>
          <w:rFonts w:ascii="Arial" w:hAnsi="Arial" w:cs="Arial"/>
          <w:b/>
          <w:color w:val="0000FF"/>
          <w:sz w:val="24"/>
        </w:rPr>
        <w:t>S4-220665</w:t>
      </w:r>
      <w:r>
        <w:rPr>
          <w:rFonts w:ascii="Arial" w:hAnsi="Arial" w:cs="Arial"/>
          <w:b/>
          <w:color w:val="0000FF"/>
          <w:sz w:val="24"/>
        </w:rPr>
        <w:tab/>
      </w:r>
      <w:r>
        <w:rPr>
          <w:rFonts w:ascii="Arial" w:hAnsi="Arial" w:cs="Arial"/>
          <w:b/>
          <w:sz w:val="24"/>
        </w:rPr>
        <w:t>Security mechanisms for MBS traffic</w:t>
      </w:r>
    </w:p>
    <w:p w14:paraId="7A92D6DF"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Huawei, Hisilicon</w:t>
      </w:r>
    </w:p>
    <w:p w14:paraId="2F218909" w14:textId="77777777" w:rsidR="0070485C" w:rsidRDefault="0070485C" w:rsidP="0070485C">
      <w:pPr>
        <w:rPr>
          <w:color w:val="808080"/>
        </w:rPr>
      </w:pPr>
      <w:r>
        <w:rPr>
          <w:color w:val="808080"/>
        </w:rPr>
        <w:t>(Replaces S4-220426)</w:t>
      </w:r>
    </w:p>
    <w:p w14:paraId="47EE80D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0369F21" w14:textId="2DD97290" w:rsidR="0070485C" w:rsidRDefault="0070485C" w:rsidP="0070485C">
      <w:pPr>
        <w:rPr>
          <w:rFonts w:ascii="Arial" w:hAnsi="Arial" w:cs="Arial"/>
          <w:b/>
          <w:sz w:val="24"/>
        </w:rPr>
      </w:pPr>
      <w:r>
        <w:rPr>
          <w:rFonts w:ascii="Arial" w:hAnsi="Arial" w:cs="Arial"/>
          <w:b/>
          <w:color w:val="0000FF"/>
          <w:sz w:val="24"/>
        </w:rPr>
        <w:t>S4-220690</w:t>
      </w:r>
      <w:r>
        <w:rPr>
          <w:rFonts w:ascii="Arial" w:hAnsi="Arial" w:cs="Arial"/>
          <w:b/>
          <w:color w:val="0000FF"/>
          <w:sz w:val="24"/>
        </w:rPr>
        <w:tab/>
      </w:r>
      <w:r>
        <w:rPr>
          <w:rFonts w:ascii="Arial" w:hAnsi="Arial" w:cs="Arial"/>
          <w:b/>
          <w:sz w:val="24"/>
        </w:rPr>
        <w:t>[5MBUSA]: Various corrections around File Repair, Consumption Reporting and Reception Reporting</w:t>
      </w:r>
    </w:p>
    <w:p w14:paraId="0F21034C"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Ericsson LM</w:t>
      </w:r>
    </w:p>
    <w:p w14:paraId="03C72EE2" w14:textId="77777777" w:rsidR="0070485C" w:rsidRDefault="0070485C" w:rsidP="0070485C">
      <w:pPr>
        <w:rPr>
          <w:color w:val="808080"/>
        </w:rPr>
      </w:pPr>
      <w:r>
        <w:rPr>
          <w:color w:val="808080"/>
        </w:rPr>
        <w:t>(Replaces S4-220532)</w:t>
      </w:r>
    </w:p>
    <w:p w14:paraId="2266328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S4-220860</w:t>
      </w:r>
      <w:r>
        <w:rPr>
          <w:rFonts w:cs="Times New Roman"/>
          <w:color w:val="993300"/>
          <w:u w:val="single"/>
        </w:rPr>
        <w:t>.</w:t>
      </w:r>
    </w:p>
    <w:p w14:paraId="0A0CCFFD" w14:textId="18B902B7" w:rsidR="0070485C" w:rsidRDefault="0070485C" w:rsidP="0070485C">
      <w:pPr>
        <w:rPr>
          <w:rFonts w:ascii="Arial" w:hAnsi="Arial" w:cs="Arial"/>
          <w:b/>
          <w:sz w:val="24"/>
        </w:rPr>
      </w:pPr>
      <w:r>
        <w:rPr>
          <w:rFonts w:ascii="Arial" w:hAnsi="Arial" w:cs="Arial"/>
          <w:b/>
          <w:color w:val="0000FF"/>
          <w:sz w:val="24"/>
        </w:rPr>
        <w:lastRenderedPageBreak/>
        <w:t>S4-220691</w:t>
      </w:r>
      <w:r>
        <w:rPr>
          <w:rFonts w:ascii="Arial" w:hAnsi="Arial" w:cs="Arial"/>
          <w:b/>
          <w:color w:val="0000FF"/>
          <w:sz w:val="24"/>
        </w:rPr>
        <w:tab/>
      </w:r>
      <w:r>
        <w:rPr>
          <w:rFonts w:ascii="Arial" w:hAnsi="Arial" w:cs="Arial"/>
          <w:b/>
          <w:sz w:val="24"/>
        </w:rPr>
        <w:t>[5MBUSA]: Clarification of Nmb8 Protocol stacks wrt Unicast or Multicast usage.</w:t>
      </w:r>
    </w:p>
    <w:p w14:paraId="64219991"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Ericsson LM, BBC</w:t>
      </w:r>
    </w:p>
    <w:p w14:paraId="417510E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S4-220861</w:t>
      </w:r>
      <w:r>
        <w:rPr>
          <w:rFonts w:cs="Times New Roman"/>
          <w:color w:val="993300"/>
          <w:u w:val="single"/>
        </w:rPr>
        <w:t>.</w:t>
      </w:r>
    </w:p>
    <w:p w14:paraId="0CA9E5B9" w14:textId="44DAF1A6" w:rsidR="0070485C" w:rsidRDefault="0070485C" w:rsidP="0070485C">
      <w:pPr>
        <w:rPr>
          <w:rFonts w:ascii="Arial" w:hAnsi="Arial" w:cs="Arial"/>
          <w:b/>
          <w:sz w:val="24"/>
        </w:rPr>
      </w:pPr>
      <w:r>
        <w:rPr>
          <w:rFonts w:ascii="Arial" w:hAnsi="Arial" w:cs="Arial"/>
          <w:b/>
          <w:color w:val="0000FF"/>
          <w:sz w:val="24"/>
        </w:rPr>
        <w:t>S4-220849</w:t>
      </w:r>
      <w:r>
        <w:rPr>
          <w:rFonts w:ascii="Arial" w:hAnsi="Arial" w:cs="Arial"/>
          <w:b/>
          <w:color w:val="0000FF"/>
          <w:sz w:val="24"/>
        </w:rPr>
        <w:tab/>
      </w:r>
      <w:r>
        <w:rPr>
          <w:rFonts w:ascii="Arial" w:hAnsi="Arial" w:cs="Arial"/>
          <w:b/>
          <w:sz w:val="24"/>
        </w:rPr>
        <w:t>Security mechanisms for MBS traffic</w:t>
      </w:r>
    </w:p>
    <w:p w14:paraId="38C6841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AE25DE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6B0807E9" w14:textId="77777777" w:rsidR="0070485C" w:rsidRDefault="0070485C" w:rsidP="0070485C">
      <w:pPr>
        <w:pStyle w:val="Heading3"/>
      </w:pPr>
      <w:bookmarkStart w:id="50" w:name="_Toc111129944"/>
      <w:bookmarkStart w:id="51" w:name="_Toc111200584"/>
      <w:r>
        <w:t>8.6</w:t>
      </w:r>
      <w:r>
        <w:tab/>
        <w:t>EVEX (5GMS AF Event Exposure)</w:t>
      </w:r>
      <w:bookmarkEnd w:id="50"/>
      <w:bookmarkEnd w:id="51"/>
    </w:p>
    <w:p w14:paraId="1E7545F2" w14:textId="5A8A0B94" w:rsidR="0070485C" w:rsidRDefault="0070485C" w:rsidP="0070485C">
      <w:pPr>
        <w:rPr>
          <w:rFonts w:ascii="Arial" w:hAnsi="Arial" w:cs="Arial"/>
          <w:b/>
          <w:sz w:val="24"/>
        </w:rPr>
      </w:pPr>
      <w:r>
        <w:rPr>
          <w:rFonts w:ascii="Arial" w:hAnsi="Arial" w:cs="Arial"/>
          <w:b/>
          <w:color w:val="0000FF"/>
          <w:sz w:val="24"/>
        </w:rPr>
        <w:t>S4-220638</w:t>
      </w:r>
      <w:r>
        <w:rPr>
          <w:rFonts w:ascii="Arial" w:hAnsi="Arial" w:cs="Arial"/>
          <w:b/>
          <w:color w:val="0000FF"/>
          <w:sz w:val="24"/>
        </w:rPr>
        <w:tab/>
      </w:r>
      <w:r>
        <w:rPr>
          <w:rFonts w:ascii="Arial" w:hAnsi="Arial" w:cs="Arial"/>
          <w:b/>
          <w:sz w:val="24"/>
        </w:rPr>
        <w:t>[EVEX] Explanation of API data model notation</w:t>
      </w:r>
    </w:p>
    <w:p w14:paraId="34645DB6"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BBC</w:t>
      </w:r>
    </w:p>
    <w:p w14:paraId="219DD96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EB203A" w14:textId="29ABE4C8" w:rsidR="0070485C" w:rsidRDefault="0070485C" w:rsidP="0070485C">
      <w:pPr>
        <w:rPr>
          <w:rFonts w:ascii="Arial" w:hAnsi="Arial" w:cs="Arial"/>
          <w:b/>
          <w:sz w:val="24"/>
        </w:rPr>
      </w:pPr>
      <w:r>
        <w:rPr>
          <w:rFonts w:ascii="Arial" w:hAnsi="Arial" w:cs="Arial"/>
          <w:b/>
          <w:color w:val="0000FF"/>
          <w:sz w:val="24"/>
        </w:rPr>
        <w:t>S4-220686</w:t>
      </w:r>
      <w:r>
        <w:rPr>
          <w:rFonts w:ascii="Arial" w:hAnsi="Arial" w:cs="Arial"/>
          <w:b/>
          <w:color w:val="0000FF"/>
          <w:sz w:val="24"/>
        </w:rPr>
        <w:tab/>
      </w:r>
      <w:r>
        <w:rPr>
          <w:rFonts w:ascii="Arial" w:hAnsi="Arial" w:cs="Arial"/>
          <w:b/>
          <w:sz w:val="24"/>
        </w:rPr>
        <w:t>Discussion on Server to UE information exchange</w:t>
      </w:r>
    </w:p>
    <w:p w14:paraId="3D5A79A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0871C8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7490EB" w14:textId="4B9B5AB0" w:rsidR="0070485C" w:rsidRDefault="0070485C" w:rsidP="0070485C">
      <w:pPr>
        <w:rPr>
          <w:rFonts w:ascii="Arial" w:hAnsi="Arial" w:cs="Arial"/>
          <w:b/>
          <w:sz w:val="24"/>
        </w:rPr>
      </w:pPr>
      <w:r>
        <w:rPr>
          <w:rFonts w:ascii="Arial" w:hAnsi="Arial" w:cs="Arial"/>
          <w:b/>
          <w:color w:val="0000FF"/>
          <w:sz w:val="24"/>
        </w:rPr>
        <w:t>S4-220716</w:t>
      </w:r>
      <w:r>
        <w:rPr>
          <w:rFonts w:ascii="Arial" w:hAnsi="Arial" w:cs="Arial"/>
          <w:b/>
          <w:color w:val="0000FF"/>
          <w:sz w:val="24"/>
        </w:rPr>
        <w:tab/>
      </w:r>
      <w:r>
        <w:rPr>
          <w:rFonts w:ascii="Arial" w:hAnsi="Arial" w:cs="Arial"/>
          <w:b/>
          <w:sz w:val="24"/>
        </w:rPr>
        <w:t>[EVEX] Editor's Draft of TS 26.532 V1.1.1</w:t>
      </w:r>
    </w:p>
    <w:p w14:paraId="54498FCF" w14:textId="77777777" w:rsidR="0070485C" w:rsidRDefault="0070485C" w:rsidP="0070485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 BBC, Ericsson LM</w:t>
      </w:r>
    </w:p>
    <w:p w14:paraId="2A839A46" w14:textId="77777777" w:rsidR="0070485C" w:rsidRDefault="0070485C" w:rsidP="0070485C">
      <w:pPr>
        <w:rPr>
          <w:rFonts w:ascii="Arial" w:hAnsi="Arial" w:cs="Arial"/>
          <w:b/>
        </w:rPr>
      </w:pPr>
      <w:r>
        <w:rPr>
          <w:rFonts w:ascii="Arial" w:hAnsi="Arial" w:cs="Arial"/>
          <w:b/>
        </w:rPr>
        <w:t xml:space="preserve">Abstract: </w:t>
      </w:r>
    </w:p>
    <w:p w14:paraId="547FA76B" w14:textId="77777777" w:rsidR="0070485C" w:rsidRDefault="0070485C" w:rsidP="0070485C">
      <w:pPr>
        <w:rPr>
          <w:rFonts w:cs="Times New Roman"/>
        </w:rPr>
      </w:pPr>
      <w:r>
        <w:rPr>
          <w:rFonts w:cs="Times New Roman"/>
        </w:rPr>
        <w:t>Consolidation of changes proposed by Qualcomm, BBC and Ericsson to TS 26.532 V1.1.0 after SA4#118-e.</w:t>
      </w:r>
    </w:p>
    <w:p w14:paraId="6FF3A14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S4-220798</w:t>
      </w:r>
      <w:r>
        <w:rPr>
          <w:rFonts w:cs="Times New Roman"/>
          <w:color w:val="993300"/>
          <w:u w:val="single"/>
        </w:rPr>
        <w:t>.</w:t>
      </w:r>
    </w:p>
    <w:p w14:paraId="21F2EC3A" w14:textId="05CEC920" w:rsidR="0070485C" w:rsidRDefault="0070485C" w:rsidP="0070485C">
      <w:pPr>
        <w:rPr>
          <w:rFonts w:ascii="Arial" w:hAnsi="Arial" w:cs="Arial"/>
          <w:b/>
          <w:sz w:val="24"/>
        </w:rPr>
      </w:pPr>
      <w:r>
        <w:rPr>
          <w:rFonts w:ascii="Arial" w:hAnsi="Arial" w:cs="Arial"/>
          <w:b/>
          <w:color w:val="0000FF"/>
          <w:sz w:val="24"/>
        </w:rPr>
        <w:t>S4-220717</w:t>
      </w:r>
      <w:r>
        <w:rPr>
          <w:rFonts w:ascii="Arial" w:hAnsi="Arial" w:cs="Arial"/>
          <w:b/>
          <w:color w:val="0000FF"/>
          <w:sz w:val="24"/>
        </w:rPr>
        <w:tab/>
      </w:r>
      <w:r>
        <w:rPr>
          <w:rFonts w:ascii="Arial" w:hAnsi="Arial" w:cs="Arial"/>
          <w:b/>
          <w:sz w:val="24"/>
        </w:rPr>
        <w:t>[EVEX] Proposed Text for Clauses 4.4, 8 and 9</w:t>
      </w:r>
    </w:p>
    <w:p w14:paraId="22E6B395"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 BBC and Ericsson LM</w:t>
      </w:r>
    </w:p>
    <w:p w14:paraId="704DE0AF" w14:textId="77777777" w:rsidR="0070485C" w:rsidRDefault="0070485C" w:rsidP="0070485C">
      <w:pPr>
        <w:rPr>
          <w:rFonts w:ascii="Arial" w:hAnsi="Arial" w:cs="Arial"/>
          <w:b/>
        </w:rPr>
      </w:pPr>
      <w:r>
        <w:rPr>
          <w:rFonts w:ascii="Arial" w:hAnsi="Arial" w:cs="Arial"/>
          <w:b/>
        </w:rPr>
        <w:t xml:space="preserve">Abstract: </w:t>
      </w:r>
    </w:p>
    <w:p w14:paraId="15E6BEBC" w14:textId="77777777" w:rsidR="0070485C" w:rsidRDefault="0070485C" w:rsidP="0070485C">
      <w:pPr>
        <w:rPr>
          <w:rFonts w:cs="Times New Roman"/>
        </w:rPr>
      </w:pPr>
      <w:r>
        <w:rPr>
          <w:rFonts w:cs="Times New Roman"/>
        </w:rPr>
        <w:t>Added missing and corrective text for clauses 4.4, 8 and 9.</w:t>
      </w:r>
    </w:p>
    <w:p w14:paraId="043F7E2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S4-220721</w:t>
      </w:r>
      <w:r>
        <w:rPr>
          <w:rFonts w:cs="Times New Roman"/>
          <w:color w:val="993300"/>
          <w:u w:val="single"/>
        </w:rPr>
        <w:t>.</w:t>
      </w:r>
    </w:p>
    <w:p w14:paraId="690681A0" w14:textId="2F00A876" w:rsidR="0070485C" w:rsidRDefault="0070485C" w:rsidP="0070485C">
      <w:pPr>
        <w:rPr>
          <w:rFonts w:ascii="Arial" w:hAnsi="Arial" w:cs="Arial"/>
          <w:b/>
          <w:sz w:val="24"/>
        </w:rPr>
      </w:pPr>
      <w:r>
        <w:rPr>
          <w:rFonts w:ascii="Arial" w:hAnsi="Arial" w:cs="Arial"/>
          <w:b/>
          <w:color w:val="0000FF"/>
          <w:sz w:val="24"/>
        </w:rPr>
        <w:t>S4-220719</w:t>
      </w:r>
      <w:r>
        <w:rPr>
          <w:rFonts w:ascii="Arial" w:hAnsi="Arial" w:cs="Arial"/>
          <w:b/>
          <w:color w:val="0000FF"/>
          <w:sz w:val="24"/>
        </w:rPr>
        <w:tab/>
      </w:r>
      <w:r>
        <w:rPr>
          <w:rFonts w:ascii="Arial" w:hAnsi="Arial" w:cs="Arial"/>
          <w:b/>
          <w:sz w:val="24"/>
        </w:rPr>
        <w:t>[EVEX] Proposed Work Plan for EVEX v0.5</w:t>
      </w:r>
    </w:p>
    <w:p w14:paraId="7DAA9ED2"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43E015B" w14:textId="77777777" w:rsidR="0070485C" w:rsidRDefault="0070485C" w:rsidP="0070485C">
      <w:pPr>
        <w:rPr>
          <w:rFonts w:ascii="Arial" w:hAnsi="Arial" w:cs="Arial"/>
          <w:b/>
        </w:rPr>
      </w:pPr>
      <w:r>
        <w:rPr>
          <w:rFonts w:ascii="Arial" w:hAnsi="Arial" w:cs="Arial"/>
          <w:b/>
        </w:rPr>
        <w:t xml:space="preserve">Abstract: </w:t>
      </w:r>
    </w:p>
    <w:p w14:paraId="485AEF80" w14:textId="77777777" w:rsidR="0070485C" w:rsidRDefault="0070485C" w:rsidP="0070485C">
      <w:pPr>
        <w:rPr>
          <w:rFonts w:cs="Times New Roman"/>
        </w:rPr>
      </w:pPr>
      <w:r>
        <w:rPr>
          <w:rFonts w:cs="Times New Roman"/>
        </w:rPr>
        <w:t>EVEX work plan as of SA4#119-e.</w:t>
      </w:r>
    </w:p>
    <w:p w14:paraId="1FEAF49A"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4B8DA2" w14:textId="541BA796" w:rsidR="0070485C" w:rsidRDefault="0070485C" w:rsidP="0070485C">
      <w:pPr>
        <w:rPr>
          <w:rFonts w:ascii="Arial" w:hAnsi="Arial" w:cs="Arial"/>
          <w:b/>
          <w:sz w:val="24"/>
        </w:rPr>
      </w:pPr>
      <w:r>
        <w:rPr>
          <w:rFonts w:ascii="Arial" w:hAnsi="Arial" w:cs="Arial"/>
          <w:b/>
          <w:color w:val="0000FF"/>
          <w:sz w:val="24"/>
        </w:rPr>
        <w:t>S4-220721</w:t>
      </w:r>
      <w:r>
        <w:rPr>
          <w:rFonts w:ascii="Arial" w:hAnsi="Arial" w:cs="Arial"/>
          <w:b/>
          <w:color w:val="0000FF"/>
          <w:sz w:val="24"/>
        </w:rPr>
        <w:tab/>
      </w:r>
      <w:r>
        <w:rPr>
          <w:rFonts w:ascii="Arial" w:hAnsi="Arial" w:cs="Arial"/>
          <w:b/>
          <w:sz w:val="24"/>
        </w:rPr>
        <w:t>[EVEX] Proposed Text for Clauses 4.4, 8 and 9</w:t>
      </w:r>
    </w:p>
    <w:p w14:paraId="1AFF5ED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 BBC and Ericsson LM</w:t>
      </w:r>
    </w:p>
    <w:p w14:paraId="336B9C5B" w14:textId="77777777" w:rsidR="0070485C" w:rsidRDefault="0070485C" w:rsidP="0070485C">
      <w:pPr>
        <w:rPr>
          <w:color w:val="808080"/>
        </w:rPr>
      </w:pPr>
      <w:r>
        <w:rPr>
          <w:color w:val="808080"/>
        </w:rPr>
        <w:t>(Replaces S4-220717)</w:t>
      </w:r>
    </w:p>
    <w:p w14:paraId="14E333A1" w14:textId="77777777" w:rsidR="0070485C" w:rsidRDefault="0070485C" w:rsidP="0070485C">
      <w:pPr>
        <w:rPr>
          <w:rFonts w:ascii="Arial" w:hAnsi="Arial" w:cs="Arial"/>
          <w:b/>
        </w:rPr>
      </w:pPr>
      <w:r>
        <w:rPr>
          <w:rFonts w:ascii="Arial" w:hAnsi="Arial" w:cs="Arial"/>
          <w:b/>
        </w:rPr>
        <w:t xml:space="preserve">Abstract: </w:t>
      </w:r>
    </w:p>
    <w:p w14:paraId="222A6229" w14:textId="77777777" w:rsidR="0070485C" w:rsidRDefault="0070485C" w:rsidP="0070485C">
      <w:pPr>
        <w:rPr>
          <w:rFonts w:cs="Times New Roman"/>
        </w:rPr>
      </w:pPr>
      <w:r>
        <w:rPr>
          <w:rFonts w:cs="Times New Roman"/>
        </w:rPr>
        <w:t>Added missing and corrective text for clauses 4.4, 8 and 9.</w:t>
      </w:r>
    </w:p>
    <w:p w14:paraId="09F4557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F90AA5" w14:textId="5770A190" w:rsidR="0070485C" w:rsidRDefault="0070485C" w:rsidP="0070485C">
      <w:pPr>
        <w:rPr>
          <w:rFonts w:ascii="Arial" w:hAnsi="Arial" w:cs="Arial"/>
          <w:b/>
          <w:sz w:val="24"/>
        </w:rPr>
      </w:pPr>
      <w:r>
        <w:rPr>
          <w:rFonts w:ascii="Arial" w:hAnsi="Arial" w:cs="Arial"/>
          <w:b/>
          <w:color w:val="0000FF"/>
          <w:sz w:val="24"/>
        </w:rPr>
        <w:t>S4-220819</w:t>
      </w:r>
      <w:r>
        <w:rPr>
          <w:rFonts w:ascii="Arial" w:hAnsi="Arial" w:cs="Arial"/>
          <w:b/>
          <w:color w:val="0000FF"/>
          <w:sz w:val="24"/>
        </w:rPr>
        <w:tab/>
      </w:r>
      <w:r>
        <w:rPr>
          <w:rFonts w:ascii="Arial" w:hAnsi="Arial" w:cs="Arial"/>
          <w:b/>
          <w:sz w:val="24"/>
        </w:rPr>
        <w:t xml:space="preserve">Presentation of Specification to TSG: TS 26.532 Version 2.0.0 </w:t>
      </w:r>
    </w:p>
    <w:p w14:paraId="265EF181"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Editor (Qualcomm)</w:t>
      </w:r>
    </w:p>
    <w:p w14:paraId="288E824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581406E4" w14:textId="77777777" w:rsidR="0070485C" w:rsidRDefault="0070485C" w:rsidP="0070485C">
      <w:pPr>
        <w:pStyle w:val="Heading3"/>
      </w:pPr>
      <w:bookmarkStart w:id="52" w:name="_Toc111129945"/>
      <w:bookmarkStart w:id="53" w:name="_Toc111200585"/>
      <w:r>
        <w:t>8.7</w:t>
      </w:r>
      <w:r>
        <w:tab/>
        <w:t>5MBP3 (5G Multicast-Broadcast Protocols)</w:t>
      </w:r>
      <w:bookmarkEnd w:id="52"/>
      <w:bookmarkEnd w:id="53"/>
    </w:p>
    <w:p w14:paraId="16F2FF29" w14:textId="235AD9F3" w:rsidR="0070485C" w:rsidRDefault="0070485C" w:rsidP="0070485C">
      <w:pPr>
        <w:rPr>
          <w:rFonts w:ascii="Arial" w:hAnsi="Arial" w:cs="Arial"/>
          <w:b/>
          <w:sz w:val="24"/>
        </w:rPr>
      </w:pPr>
      <w:r>
        <w:rPr>
          <w:rFonts w:ascii="Arial" w:hAnsi="Arial" w:cs="Arial"/>
          <w:b/>
          <w:color w:val="0000FF"/>
          <w:sz w:val="24"/>
        </w:rPr>
        <w:t>S4-220589</w:t>
      </w:r>
      <w:r>
        <w:rPr>
          <w:rFonts w:ascii="Arial" w:hAnsi="Arial" w:cs="Arial"/>
          <w:b/>
          <w:color w:val="0000FF"/>
          <w:sz w:val="24"/>
        </w:rPr>
        <w:tab/>
      </w:r>
      <w:r>
        <w:rPr>
          <w:rFonts w:ascii="Arial" w:hAnsi="Arial" w:cs="Arial"/>
          <w:b/>
          <w:sz w:val="24"/>
        </w:rPr>
        <w:t>[5MBP3] xMB Extensions for 5GMS via eMBMS</w:t>
      </w:r>
    </w:p>
    <w:p w14:paraId="2B276B0D"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v17.0.0</w:t>
      </w:r>
      <w:r>
        <w:rPr>
          <w:i/>
        </w:rPr>
        <w:br/>
      </w:r>
      <w:r>
        <w:rPr>
          <w:i/>
        </w:rPr>
        <w:tab/>
      </w:r>
      <w:r>
        <w:rPr>
          <w:i/>
        </w:rPr>
        <w:tab/>
      </w:r>
      <w:r>
        <w:rPr>
          <w:i/>
        </w:rPr>
        <w:tab/>
      </w:r>
      <w:r>
        <w:rPr>
          <w:i/>
        </w:rPr>
        <w:tab/>
      </w:r>
      <w:r>
        <w:rPr>
          <w:i/>
        </w:rPr>
        <w:tab/>
        <w:t>Source: Qualcomm Incorporated</w:t>
      </w:r>
    </w:p>
    <w:p w14:paraId="6CEF62B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6F6814FE" w14:textId="47D44815" w:rsidR="0070485C" w:rsidRDefault="0070485C" w:rsidP="0070485C">
      <w:pPr>
        <w:rPr>
          <w:rFonts w:ascii="Arial" w:hAnsi="Arial" w:cs="Arial"/>
          <w:b/>
          <w:sz w:val="24"/>
        </w:rPr>
      </w:pPr>
      <w:r>
        <w:rPr>
          <w:rFonts w:ascii="Arial" w:hAnsi="Arial" w:cs="Arial"/>
          <w:b/>
          <w:color w:val="0000FF"/>
          <w:sz w:val="24"/>
        </w:rPr>
        <w:t>S4-220590</w:t>
      </w:r>
      <w:r>
        <w:rPr>
          <w:rFonts w:ascii="Arial" w:hAnsi="Arial" w:cs="Arial"/>
          <w:b/>
          <w:color w:val="0000FF"/>
          <w:sz w:val="24"/>
        </w:rPr>
        <w:tab/>
      </w:r>
      <w:r>
        <w:rPr>
          <w:rFonts w:ascii="Arial" w:hAnsi="Arial" w:cs="Arial"/>
          <w:b/>
          <w:sz w:val="24"/>
        </w:rPr>
        <w:t>[5MBP3] User Service Extensions for 5GMS via eMBMS</w:t>
      </w:r>
    </w:p>
    <w:p w14:paraId="37ED90D4"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v17.0.0</w:t>
      </w:r>
      <w:r>
        <w:rPr>
          <w:i/>
        </w:rPr>
        <w:br/>
      </w:r>
      <w:r>
        <w:rPr>
          <w:i/>
        </w:rPr>
        <w:tab/>
      </w:r>
      <w:r>
        <w:rPr>
          <w:i/>
        </w:rPr>
        <w:tab/>
      </w:r>
      <w:r>
        <w:rPr>
          <w:i/>
        </w:rPr>
        <w:tab/>
      </w:r>
      <w:r>
        <w:rPr>
          <w:i/>
        </w:rPr>
        <w:tab/>
      </w:r>
      <w:r>
        <w:rPr>
          <w:i/>
        </w:rPr>
        <w:tab/>
        <w:t>Source: Qualcomm Incorporated</w:t>
      </w:r>
    </w:p>
    <w:p w14:paraId="0B10245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S4-220805</w:t>
      </w:r>
      <w:r>
        <w:rPr>
          <w:rFonts w:cs="Times New Roman"/>
          <w:color w:val="993300"/>
          <w:u w:val="single"/>
        </w:rPr>
        <w:t>.</w:t>
      </w:r>
    </w:p>
    <w:p w14:paraId="35DE328F" w14:textId="1E29BBB2" w:rsidR="0070485C" w:rsidRDefault="0070485C" w:rsidP="0070485C">
      <w:pPr>
        <w:rPr>
          <w:rFonts w:ascii="Arial" w:hAnsi="Arial" w:cs="Arial"/>
          <w:b/>
          <w:sz w:val="24"/>
        </w:rPr>
      </w:pPr>
      <w:r>
        <w:rPr>
          <w:rFonts w:ascii="Arial" w:hAnsi="Arial" w:cs="Arial"/>
          <w:b/>
          <w:color w:val="0000FF"/>
          <w:sz w:val="24"/>
        </w:rPr>
        <w:t>S4-220591</w:t>
      </w:r>
      <w:r>
        <w:rPr>
          <w:rFonts w:ascii="Arial" w:hAnsi="Arial" w:cs="Arial"/>
          <w:b/>
          <w:color w:val="0000FF"/>
          <w:sz w:val="24"/>
        </w:rPr>
        <w:tab/>
      </w:r>
      <w:r>
        <w:rPr>
          <w:rFonts w:ascii="Arial" w:hAnsi="Arial" w:cs="Arial"/>
          <w:b/>
          <w:sz w:val="24"/>
        </w:rPr>
        <w:t>[5MBP3] API Extensions for 5GMS via eMBMS</w:t>
      </w:r>
    </w:p>
    <w:p w14:paraId="18956C9F"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v17.0.0</w:t>
      </w:r>
      <w:r>
        <w:rPr>
          <w:i/>
        </w:rPr>
        <w:br/>
      </w:r>
      <w:r>
        <w:rPr>
          <w:i/>
        </w:rPr>
        <w:tab/>
      </w:r>
      <w:r>
        <w:rPr>
          <w:i/>
        </w:rPr>
        <w:tab/>
      </w:r>
      <w:r>
        <w:rPr>
          <w:i/>
        </w:rPr>
        <w:tab/>
      </w:r>
      <w:r>
        <w:rPr>
          <w:i/>
        </w:rPr>
        <w:tab/>
      </w:r>
      <w:r>
        <w:rPr>
          <w:i/>
        </w:rPr>
        <w:tab/>
        <w:t>Source: Qualcomm Incorporated</w:t>
      </w:r>
    </w:p>
    <w:p w14:paraId="70A2848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42126372" w14:textId="5D3A9563" w:rsidR="0070485C" w:rsidRDefault="0070485C" w:rsidP="0070485C">
      <w:pPr>
        <w:rPr>
          <w:rFonts w:ascii="Arial" w:hAnsi="Arial" w:cs="Arial"/>
          <w:b/>
          <w:sz w:val="24"/>
        </w:rPr>
      </w:pPr>
      <w:r>
        <w:rPr>
          <w:rFonts w:ascii="Arial" w:hAnsi="Arial" w:cs="Arial"/>
          <w:b/>
          <w:color w:val="0000FF"/>
          <w:sz w:val="24"/>
        </w:rPr>
        <w:t>S4-220592</w:t>
      </w:r>
      <w:r>
        <w:rPr>
          <w:rFonts w:ascii="Arial" w:hAnsi="Arial" w:cs="Arial"/>
          <w:b/>
          <w:color w:val="0000FF"/>
          <w:sz w:val="24"/>
        </w:rPr>
        <w:tab/>
      </w:r>
      <w:r>
        <w:rPr>
          <w:rFonts w:ascii="Arial" w:hAnsi="Arial" w:cs="Arial"/>
          <w:b/>
          <w:sz w:val="24"/>
        </w:rPr>
        <w:t>[5MBP3] 5GMS Protocol Extensions for 5GMS via eMBMS</w:t>
      </w:r>
    </w:p>
    <w:p w14:paraId="12E06C2F"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w:t>
      </w:r>
    </w:p>
    <w:p w14:paraId="52DB11B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B81E03E" w14:textId="3C8D290A" w:rsidR="0070485C" w:rsidRDefault="0070485C" w:rsidP="0070485C">
      <w:pPr>
        <w:rPr>
          <w:rFonts w:ascii="Arial" w:hAnsi="Arial" w:cs="Arial"/>
          <w:b/>
          <w:sz w:val="24"/>
        </w:rPr>
      </w:pPr>
      <w:r>
        <w:rPr>
          <w:rFonts w:ascii="Arial" w:hAnsi="Arial" w:cs="Arial"/>
          <w:b/>
          <w:color w:val="0000FF"/>
          <w:sz w:val="24"/>
        </w:rPr>
        <w:t>S4-220692</w:t>
      </w:r>
      <w:r>
        <w:rPr>
          <w:rFonts w:ascii="Arial" w:hAnsi="Arial" w:cs="Arial"/>
          <w:b/>
          <w:color w:val="0000FF"/>
          <w:sz w:val="24"/>
        </w:rPr>
        <w:tab/>
      </w:r>
      <w:r>
        <w:rPr>
          <w:rFonts w:ascii="Arial" w:hAnsi="Arial" w:cs="Arial"/>
          <w:b/>
          <w:sz w:val="24"/>
        </w:rPr>
        <w:t>[5MBP3]: Clause 5: Corrections and additions to Service Announcement</w:t>
      </w:r>
    </w:p>
    <w:p w14:paraId="2C3CD7CE"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26.517 v1.1.0</w:t>
      </w:r>
      <w:r>
        <w:rPr>
          <w:i/>
        </w:rPr>
        <w:br/>
      </w:r>
      <w:r>
        <w:rPr>
          <w:i/>
        </w:rPr>
        <w:tab/>
      </w:r>
      <w:r>
        <w:rPr>
          <w:i/>
        </w:rPr>
        <w:tab/>
      </w:r>
      <w:r>
        <w:rPr>
          <w:i/>
        </w:rPr>
        <w:tab/>
      </w:r>
      <w:r>
        <w:rPr>
          <w:i/>
        </w:rPr>
        <w:tab/>
      </w:r>
      <w:r>
        <w:rPr>
          <w:i/>
        </w:rPr>
        <w:tab/>
        <w:t>Source: Ericsson LM</w:t>
      </w:r>
    </w:p>
    <w:p w14:paraId="67E7127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S4-220864</w:t>
      </w:r>
      <w:r>
        <w:rPr>
          <w:rFonts w:cs="Times New Roman"/>
          <w:color w:val="993300"/>
          <w:u w:val="single"/>
        </w:rPr>
        <w:t>.</w:t>
      </w:r>
    </w:p>
    <w:p w14:paraId="0E6C31BD" w14:textId="592EB1BF" w:rsidR="0070485C" w:rsidRDefault="0070485C" w:rsidP="0070485C">
      <w:pPr>
        <w:rPr>
          <w:rFonts w:ascii="Arial" w:hAnsi="Arial" w:cs="Arial"/>
          <w:b/>
          <w:sz w:val="24"/>
        </w:rPr>
      </w:pPr>
      <w:r>
        <w:rPr>
          <w:rFonts w:ascii="Arial" w:hAnsi="Arial" w:cs="Arial"/>
          <w:b/>
          <w:color w:val="0000FF"/>
          <w:sz w:val="24"/>
        </w:rPr>
        <w:lastRenderedPageBreak/>
        <w:t>S4-220693</w:t>
      </w:r>
      <w:r>
        <w:rPr>
          <w:rFonts w:ascii="Arial" w:hAnsi="Arial" w:cs="Arial"/>
          <w:b/>
          <w:color w:val="0000FF"/>
          <w:sz w:val="24"/>
        </w:rPr>
        <w:tab/>
      </w:r>
      <w:r>
        <w:rPr>
          <w:rFonts w:ascii="Arial" w:hAnsi="Arial" w:cs="Arial"/>
          <w:b/>
          <w:sz w:val="24"/>
        </w:rPr>
        <w:t>[5MBP3]: Clause 6: Object Delivery Method</w:t>
      </w:r>
    </w:p>
    <w:p w14:paraId="10F93B35"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26.517 v1.1.0</w:t>
      </w:r>
      <w:r>
        <w:rPr>
          <w:i/>
        </w:rPr>
        <w:br/>
      </w:r>
      <w:r>
        <w:rPr>
          <w:i/>
        </w:rPr>
        <w:tab/>
      </w:r>
      <w:r>
        <w:rPr>
          <w:i/>
        </w:rPr>
        <w:tab/>
      </w:r>
      <w:r>
        <w:rPr>
          <w:i/>
        </w:rPr>
        <w:tab/>
      </w:r>
      <w:r>
        <w:rPr>
          <w:i/>
        </w:rPr>
        <w:tab/>
      </w:r>
      <w:r>
        <w:rPr>
          <w:i/>
        </w:rPr>
        <w:tab/>
        <w:t>Source: Ericsson LM</w:t>
      </w:r>
    </w:p>
    <w:p w14:paraId="09ABBA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S4-220865</w:t>
      </w:r>
      <w:r>
        <w:rPr>
          <w:rFonts w:cs="Times New Roman"/>
          <w:color w:val="993300"/>
          <w:u w:val="single"/>
        </w:rPr>
        <w:t>.</w:t>
      </w:r>
    </w:p>
    <w:p w14:paraId="6F65E10C" w14:textId="7E5C4C6B" w:rsidR="0070485C" w:rsidRDefault="0070485C" w:rsidP="0070485C">
      <w:pPr>
        <w:rPr>
          <w:rFonts w:ascii="Arial" w:hAnsi="Arial" w:cs="Arial"/>
          <w:b/>
          <w:sz w:val="24"/>
        </w:rPr>
      </w:pPr>
      <w:r>
        <w:rPr>
          <w:rFonts w:ascii="Arial" w:hAnsi="Arial" w:cs="Arial"/>
          <w:b/>
          <w:color w:val="0000FF"/>
          <w:sz w:val="24"/>
        </w:rPr>
        <w:t>S4-220694</w:t>
      </w:r>
      <w:r>
        <w:rPr>
          <w:rFonts w:ascii="Arial" w:hAnsi="Arial" w:cs="Arial"/>
          <w:b/>
          <w:color w:val="0000FF"/>
          <w:sz w:val="24"/>
        </w:rPr>
        <w:tab/>
      </w:r>
      <w:r>
        <w:rPr>
          <w:rFonts w:ascii="Arial" w:hAnsi="Arial" w:cs="Arial"/>
          <w:b/>
          <w:sz w:val="24"/>
        </w:rPr>
        <w:t>[5MBP3]: Clause 7: Packet Delivery Method updates</w:t>
      </w:r>
    </w:p>
    <w:p w14:paraId="6DAC5AE8"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26.517 v1.1.0</w:t>
      </w:r>
      <w:r>
        <w:rPr>
          <w:i/>
        </w:rPr>
        <w:br/>
      </w:r>
      <w:r>
        <w:rPr>
          <w:i/>
        </w:rPr>
        <w:tab/>
      </w:r>
      <w:r>
        <w:rPr>
          <w:i/>
        </w:rPr>
        <w:tab/>
      </w:r>
      <w:r>
        <w:rPr>
          <w:i/>
        </w:rPr>
        <w:tab/>
      </w:r>
      <w:r>
        <w:rPr>
          <w:i/>
        </w:rPr>
        <w:tab/>
      </w:r>
      <w:r>
        <w:rPr>
          <w:i/>
        </w:rPr>
        <w:tab/>
        <w:t>Source: Ericsson LM</w:t>
      </w:r>
    </w:p>
    <w:p w14:paraId="2E8E0E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S4-220866</w:t>
      </w:r>
      <w:r>
        <w:rPr>
          <w:rFonts w:cs="Times New Roman"/>
          <w:color w:val="993300"/>
          <w:u w:val="single"/>
        </w:rPr>
        <w:t>.</w:t>
      </w:r>
    </w:p>
    <w:p w14:paraId="35ECA41A" w14:textId="05A7598B" w:rsidR="0070485C" w:rsidRDefault="0070485C" w:rsidP="0070485C">
      <w:pPr>
        <w:rPr>
          <w:rFonts w:ascii="Arial" w:hAnsi="Arial" w:cs="Arial"/>
          <w:b/>
          <w:sz w:val="24"/>
        </w:rPr>
      </w:pPr>
      <w:r>
        <w:rPr>
          <w:rFonts w:ascii="Arial" w:hAnsi="Arial" w:cs="Arial"/>
          <w:b/>
          <w:color w:val="0000FF"/>
          <w:sz w:val="24"/>
        </w:rPr>
        <w:t>S4-220695</w:t>
      </w:r>
      <w:r>
        <w:rPr>
          <w:rFonts w:ascii="Arial" w:hAnsi="Arial" w:cs="Arial"/>
          <w:b/>
          <w:color w:val="0000FF"/>
          <w:sz w:val="24"/>
        </w:rPr>
        <w:tab/>
      </w:r>
      <w:r>
        <w:rPr>
          <w:rFonts w:ascii="Arial" w:hAnsi="Arial" w:cs="Arial"/>
          <w:b/>
          <w:sz w:val="24"/>
        </w:rPr>
        <w:t>[5MBP3]: Feature reduced FLUTE FDT Schema</w:t>
      </w:r>
    </w:p>
    <w:p w14:paraId="223AA831" w14:textId="77777777" w:rsidR="0070485C" w:rsidRDefault="0070485C" w:rsidP="0070485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v17.0.0</w:t>
      </w:r>
      <w:r>
        <w:rPr>
          <w:i/>
        </w:rPr>
        <w:br/>
      </w:r>
      <w:r>
        <w:rPr>
          <w:i/>
        </w:rPr>
        <w:tab/>
      </w:r>
      <w:r>
        <w:rPr>
          <w:i/>
        </w:rPr>
        <w:tab/>
      </w:r>
      <w:r>
        <w:rPr>
          <w:i/>
        </w:rPr>
        <w:tab/>
      </w:r>
      <w:r>
        <w:rPr>
          <w:i/>
        </w:rPr>
        <w:tab/>
      </w:r>
      <w:r>
        <w:rPr>
          <w:i/>
        </w:rPr>
        <w:tab/>
        <w:t>Source: Ericsson LM</w:t>
      </w:r>
    </w:p>
    <w:p w14:paraId="2E7AF3A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S4-220863</w:t>
      </w:r>
      <w:r>
        <w:rPr>
          <w:rFonts w:cs="Times New Roman"/>
          <w:color w:val="993300"/>
          <w:u w:val="single"/>
        </w:rPr>
        <w:t>.</w:t>
      </w:r>
    </w:p>
    <w:p w14:paraId="0022E704" w14:textId="56516A43" w:rsidR="0070485C" w:rsidRDefault="0070485C" w:rsidP="0070485C">
      <w:pPr>
        <w:rPr>
          <w:rFonts w:ascii="Arial" w:hAnsi="Arial" w:cs="Arial"/>
          <w:b/>
          <w:sz w:val="24"/>
        </w:rPr>
      </w:pPr>
      <w:r>
        <w:rPr>
          <w:rFonts w:ascii="Arial" w:hAnsi="Arial" w:cs="Arial"/>
          <w:b/>
          <w:color w:val="0000FF"/>
          <w:sz w:val="24"/>
        </w:rPr>
        <w:t>S4-220864</w:t>
      </w:r>
      <w:r>
        <w:rPr>
          <w:rFonts w:ascii="Arial" w:hAnsi="Arial" w:cs="Arial"/>
          <w:b/>
          <w:color w:val="0000FF"/>
          <w:sz w:val="24"/>
        </w:rPr>
        <w:tab/>
      </w:r>
      <w:r>
        <w:rPr>
          <w:rFonts w:ascii="Arial" w:hAnsi="Arial" w:cs="Arial"/>
          <w:b/>
          <w:sz w:val="24"/>
        </w:rPr>
        <w:t>[5MBP3]: Clause 5: Corrections and additions to Service Announcement</w:t>
      </w:r>
    </w:p>
    <w:p w14:paraId="0F8E1BF1" w14:textId="213AACD0" w:rsidR="0070485C" w:rsidRDefault="0070485C" w:rsidP="0070485C">
      <w:pPr>
        <w:rPr>
          <w:i/>
        </w:rPr>
      </w:pPr>
      <w:r>
        <w:rPr>
          <w:i/>
        </w:rPr>
        <w:tab/>
      </w:r>
      <w:r>
        <w:rPr>
          <w:i/>
        </w:rPr>
        <w:tab/>
      </w:r>
      <w:r>
        <w:rPr>
          <w:i/>
        </w:rPr>
        <w:tab/>
      </w:r>
      <w:r>
        <w:rPr>
          <w:i/>
        </w:rPr>
        <w:tab/>
      </w:r>
      <w:r>
        <w:rPr>
          <w:i/>
        </w:rPr>
        <w:tab/>
        <w:t xml:space="preserve">Type: </w:t>
      </w:r>
      <w:r w:rsidR="00071E79">
        <w:rPr>
          <w:i/>
        </w:rPr>
        <w:t>pCR</w:t>
      </w:r>
      <w:r>
        <w:rPr>
          <w:i/>
        </w:rPr>
        <w:tab/>
      </w:r>
      <w:r>
        <w:rPr>
          <w:i/>
        </w:rPr>
        <w:tab/>
        <w:t>For: Agreement</w:t>
      </w:r>
      <w:r>
        <w:rPr>
          <w:i/>
        </w:rPr>
        <w:br/>
      </w:r>
      <w:r>
        <w:rPr>
          <w:i/>
        </w:rPr>
        <w:tab/>
      </w:r>
      <w:r>
        <w:rPr>
          <w:i/>
        </w:rPr>
        <w:tab/>
      </w:r>
      <w:r>
        <w:rPr>
          <w:i/>
        </w:rPr>
        <w:tab/>
      </w:r>
      <w:r>
        <w:rPr>
          <w:i/>
        </w:rPr>
        <w:tab/>
      </w:r>
      <w:r>
        <w:rPr>
          <w:i/>
        </w:rPr>
        <w:tab/>
        <w:t>Source: Ericsson LM</w:t>
      </w:r>
    </w:p>
    <w:p w14:paraId="67DDE9D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666CA0" w14:textId="1685CAA8" w:rsidR="0070485C" w:rsidRDefault="0070485C" w:rsidP="0070485C">
      <w:pPr>
        <w:rPr>
          <w:rFonts w:ascii="Arial" w:hAnsi="Arial" w:cs="Arial"/>
          <w:b/>
          <w:sz w:val="24"/>
        </w:rPr>
      </w:pPr>
      <w:r>
        <w:rPr>
          <w:rFonts w:ascii="Arial" w:hAnsi="Arial" w:cs="Arial"/>
          <w:b/>
          <w:color w:val="0000FF"/>
          <w:sz w:val="24"/>
        </w:rPr>
        <w:t>S4-220866</w:t>
      </w:r>
      <w:r>
        <w:rPr>
          <w:rFonts w:ascii="Arial" w:hAnsi="Arial" w:cs="Arial"/>
          <w:b/>
          <w:color w:val="0000FF"/>
          <w:sz w:val="24"/>
        </w:rPr>
        <w:tab/>
      </w:r>
      <w:r>
        <w:rPr>
          <w:rFonts w:ascii="Arial" w:hAnsi="Arial" w:cs="Arial"/>
          <w:b/>
          <w:sz w:val="24"/>
        </w:rPr>
        <w:t>[5MBP3]: Clause 7: Packet Delivery Method updates</w:t>
      </w:r>
    </w:p>
    <w:p w14:paraId="7E0CDEA5" w14:textId="63A645DB" w:rsidR="0070485C" w:rsidRDefault="0070485C" w:rsidP="0070485C">
      <w:pPr>
        <w:rPr>
          <w:i/>
        </w:rPr>
      </w:pPr>
      <w:r>
        <w:rPr>
          <w:i/>
        </w:rPr>
        <w:tab/>
      </w:r>
      <w:r>
        <w:rPr>
          <w:i/>
        </w:rPr>
        <w:tab/>
      </w:r>
      <w:r>
        <w:rPr>
          <w:i/>
        </w:rPr>
        <w:tab/>
      </w:r>
      <w:r>
        <w:rPr>
          <w:i/>
        </w:rPr>
        <w:tab/>
      </w:r>
      <w:r>
        <w:rPr>
          <w:i/>
        </w:rPr>
        <w:tab/>
        <w:t xml:space="preserve">Type: </w:t>
      </w:r>
      <w:r w:rsidR="00071E79">
        <w:rPr>
          <w:i/>
        </w:rPr>
        <w:t>pCR</w:t>
      </w:r>
      <w:r>
        <w:rPr>
          <w:i/>
        </w:rPr>
        <w:tab/>
      </w:r>
      <w:r>
        <w:rPr>
          <w:i/>
        </w:rPr>
        <w:tab/>
        <w:t>For: Agreement</w:t>
      </w:r>
      <w:r>
        <w:rPr>
          <w:i/>
        </w:rPr>
        <w:br/>
      </w:r>
      <w:r>
        <w:rPr>
          <w:i/>
        </w:rPr>
        <w:tab/>
      </w:r>
      <w:r>
        <w:rPr>
          <w:i/>
        </w:rPr>
        <w:tab/>
      </w:r>
      <w:r>
        <w:rPr>
          <w:i/>
        </w:rPr>
        <w:tab/>
      </w:r>
      <w:r>
        <w:rPr>
          <w:i/>
        </w:rPr>
        <w:tab/>
      </w:r>
      <w:r>
        <w:rPr>
          <w:i/>
        </w:rPr>
        <w:tab/>
        <w:t>Source: Ericsson LM</w:t>
      </w:r>
    </w:p>
    <w:p w14:paraId="78F5134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EA92FA" w14:textId="77777777" w:rsidR="0070485C" w:rsidRDefault="0070485C" w:rsidP="0070485C">
      <w:pPr>
        <w:pStyle w:val="Heading3"/>
      </w:pPr>
      <w:bookmarkStart w:id="54" w:name="_Toc111129946"/>
      <w:bookmarkStart w:id="55" w:name="_Toc111200586"/>
      <w:r>
        <w:t>8.8</w:t>
      </w:r>
      <w:r>
        <w:tab/>
        <w:t>5GMS_EDGE_3 (Edge Extensions to 5GMS Stage 3)</w:t>
      </w:r>
      <w:bookmarkEnd w:id="54"/>
      <w:bookmarkEnd w:id="55"/>
    </w:p>
    <w:p w14:paraId="25BC4AD3" w14:textId="2A81079E" w:rsidR="0070485C" w:rsidRDefault="0070485C" w:rsidP="0070485C">
      <w:pPr>
        <w:rPr>
          <w:rFonts w:ascii="Arial" w:hAnsi="Arial" w:cs="Arial"/>
          <w:b/>
          <w:sz w:val="24"/>
        </w:rPr>
      </w:pPr>
      <w:r>
        <w:rPr>
          <w:rFonts w:ascii="Arial" w:hAnsi="Arial" w:cs="Arial"/>
          <w:b/>
          <w:color w:val="0000FF"/>
          <w:sz w:val="24"/>
        </w:rPr>
        <w:t>S4-220624</w:t>
      </w:r>
      <w:r>
        <w:rPr>
          <w:rFonts w:ascii="Arial" w:hAnsi="Arial" w:cs="Arial"/>
          <w:b/>
          <w:color w:val="0000FF"/>
          <w:sz w:val="24"/>
        </w:rPr>
        <w:tab/>
      </w:r>
      <w:r>
        <w:rPr>
          <w:rFonts w:ascii="Arial" w:hAnsi="Arial" w:cs="Arial"/>
          <w:b/>
          <w:sz w:val="24"/>
        </w:rPr>
        <w:t>Consolidated CR on Edge</w:t>
      </w:r>
    </w:p>
    <w:p w14:paraId="4651769F"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CR-0020  rev 0 Cat: B (Rel-17)</w:t>
      </w:r>
      <w:r>
        <w:rPr>
          <w:i/>
        </w:rPr>
        <w:br/>
      </w:r>
      <w:r>
        <w:rPr>
          <w:i/>
        </w:rPr>
        <w:br/>
      </w:r>
      <w:r>
        <w:rPr>
          <w:i/>
        </w:rPr>
        <w:tab/>
      </w:r>
      <w:r>
        <w:rPr>
          <w:i/>
        </w:rPr>
        <w:tab/>
      </w:r>
      <w:r>
        <w:rPr>
          <w:i/>
        </w:rPr>
        <w:tab/>
      </w:r>
      <w:r>
        <w:rPr>
          <w:i/>
        </w:rPr>
        <w:tab/>
      </w:r>
      <w:r>
        <w:rPr>
          <w:i/>
        </w:rPr>
        <w:tab/>
        <w:t>Source: Qualcomm Technologies Ireland</w:t>
      </w:r>
    </w:p>
    <w:p w14:paraId="4F8B69D9" w14:textId="77777777" w:rsidR="0070485C" w:rsidRDefault="0070485C" w:rsidP="0070485C">
      <w:pPr>
        <w:rPr>
          <w:color w:val="808080"/>
        </w:rPr>
      </w:pPr>
      <w:r>
        <w:rPr>
          <w:color w:val="808080"/>
        </w:rPr>
        <w:t>(Replaces S4-220564)</w:t>
      </w:r>
    </w:p>
    <w:p w14:paraId="658CADD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S4-220801</w:t>
      </w:r>
      <w:r>
        <w:rPr>
          <w:rFonts w:cs="Times New Roman"/>
          <w:color w:val="993300"/>
          <w:u w:val="single"/>
        </w:rPr>
        <w:t>.</w:t>
      </w:r>
    </w:p>
    <w:p w14:paraId="330E0F64" w14:textId="5E94CA8C" w:rsidR="0070485C" w:rsidRDefault="0070485C" w:rsidP="0070485C">
      <w:pPr>
        <w:rPr>
          <w:rFonts w:ascii="Arial" w:hAnsi="Arial" w:cs="Arial"/>
          <w:b/>
          <w:sz w:val="24"/>
        </w:rPr>
      </w:pPr>
      <w:r>
        <w:rPr>
          <w:rFonts w:ascii="Arial" w:hAnsi="Arial" w:cs="Arial"/>
          <w:b/>
          <w:color w:val="0000FF"/>
          <w:sz w:val="24"/>
        </w:rPr>
        <w:t>S4-220649</w:t>
      </w:r>
      <w:r>
        <w:rPr>
          <w:rFonts w:ascii="Arial" w:hAnsi="Arial" w:cs="Arial"/>
          <w:b/>
          <w:color w:val="0000FF"/>
          <w:sz w:val="24"/>
        </w:rPr>
        <w:tab/>
      </w:r>
      <w:r>
        <w:rPr>
          <w:rFonts w:ascii="Arial" w:hAnsi="Arial" w:cs="Arial"/>
          <w:b/>
          <w:sz w:val="24"/>
        </w:rPr>
        <w:t>[EDGE] Improved CR on edge provisioning procedures</w:t>
      </w:r>
    </w:p>
    <w:p w14:paraId="4D464379"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CR-0038  Cat: F (Rel-17)</w:t>
      </w:r>
      <w:r>
        <w:rPr>
          <w:i/>
        </w:rPr>
        <w:br/>
      </w:r>
      <w:r>
        <w:rPr>
          <w:i/>
        </w:rPr>
        <w:br/>
      </w:r>
      <w:r>
        <w:rPr>
          <w:i/>
        </w:rPr>
        <w:tab/>
      </w:r>
      <w:r>
        <w:rPr>
          <w:i/>
        </w:rPr>
        <w:tab/>
      </w:r>
      <w:r>
        <w:rPr>
          <w:i/>
        </w:rPr>
        <w:tab/>
      </w:r>
      <w:r>
        <w:rPr>
          <w:i/>
        </w:rPr>
        <w:tab/>
      </w:r>
      <w:r>
        <w:rPr>
          <w:i/>
        </w:rPr>
        <w:tab/>
        <w:t>Source: Tencent Cloud, Qualcomm, BBC</w:t>
      </w:r>
    </w:p>
    <w:p w14:paraId="5D327D8D" w14:textId="2297230B"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S4-220802</w:t>
      </w:r>
      <w:r>
        <w:rPr>
          <w:rFonts w:cs="Times New Roman"/>
          <w:color w:val="993300"/>
          <w:u w:val="single"/>
        </w:rPr>
        <w:t>.</w:t>
      </w:r>
    </w:p>
    <w:p w14:paraId="1B2832F1" w14:textId="57AF334F" w:rsidR="00440E45" w:rsidRDefault="00440E45">
      <w:pPr>
        <w:overflowPunct/>
        <w:autoSpaceDE/>
        <w:autoSpaceDN/>
        <w:adjustRightInd/>
        <w:spacing w:after="0"/>
        <w:textAlignment w:val="auto"/>
        <w:rPr>
          <w:rFonts w:cs="Times New Roman"/>
          <w:color w:val="993300"/>
          <w:u w:val="single"/>
        </w:rPr>
      </w:pPr>
      <w:r>
        <w:rPr>
          <w:rFonts w:cs="Times New Roman"/>
          <w:color w:val="993300"/>
          <w:u w:val="single"/>
        </w:rPr>
        <w:br w:type="page"/>
      </w:r>
    </w:p>
    <w:p w14:paraId="0D2B3A13" w14:textId="6FE7D3C9" w:rsidR="0070485C" w:rsidRDefault="0070485C" w:rsidP="0070485C">
      <w:pPr>
        <w:rPr>
          <w:rFonts w:ascii="Arial" w:hAnsi="Arial" w:cs="Arial"/>
          <w:b/>
          <w:sz w:val="24"/>
        </w:rPr>
      </w:pPr>
      <w:r>
        <w:rPr>
          <w:rFonts w:ascii="Arial" w:hAnsi="Arial" w:cs="Arial"/>
          <w:b/>
          <w:color w:val="0000FF"/>
          <w:sz w:val="24"/>
        </w:rPr>
        <w:lastRenderedPageBreak/>
        <w:t>S4-220801</w:t>
      </w:r>
      <w:r>
        <w:rPr>
          <w:rFonts w:ascii="Arial" w:hAnsi="Arial" w:cs="Arial"/>
          <w:b/>
          <w:color w:val="0000FF"/>
          <w:sz w:val="24"/>
        </w:rPr>
        <w:tab/>
      </w:r>
      <w:r>
        <w:rPr>
          <w:rFonts w:ascii="Arial" w:hAnsi="Arial" w:cs="Arial"/>
          <w:b/>
          <w:sz w:val="24"/>
        </w:rPr>
        <w:t>CR 26.501-0020 rev1 on Adding Edge Support (Rel-17)</w:t>
      </w:r>
    </w:p>
    <w:p w14:paraId="17DE16E7"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CR-0020  rev 1 Cat: B (Rel-17)</w:t>
      </w:r>
      <w:r>
        <w:rPr>
          <w:i/>
        </w:rPr>
        <w:br/>
      </w:r>
      <w:r>
        <w:rPr>
          <w:i/>
        </w:rPr>
        <w:br/>
      </w:r>
      <w:r>
        <w:rPr>
          <w:i/>
        </w:rPr>
        <w:tab/>
      </w:r>
      <w:r>
        <w:rPr>
          <w:i/>
        </w:rPr>
        <w:tab/>
      </w:r>
      <w:r>
        <w:rPr>
          <w:i/>
        </w:rPr>
        <w:tab/>
      </w:r>
      <w:r>
        <w:rPr>
          <w:i/>
        </w:rPr>
        <w:tab/>
      </w:r>
      <w:r>
        <w:rPr>
          <w:i/>
        </w:rPr>
        <w:tab/>
        <w:t>Source: Qualcomm Technologies Ireland</w:t>
      </w:r>
    </w:p>
    <w:p w14:paraId="1FF81B78" w14:textId="77777777" w:rsidR="0070485C" w:rsidRDefault="0070485C" w:rsidP="0070485C">
      <w:pPr>
        <w:rPr>
          <w:color w:val="808080"/>
        </w:rPr>
      </w:pPr>
      <w:r>
        <w:rPr>
          <w:color w:val="808080"/>
        </w:rPr>
        <w:t>(Replaces S4-220624)</w:t>
      </w:r>
    </w:p>
    <w:p w14:paraId="01946AA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S4-220844</w:t>
      </w:r>
      <w:r>
        <w:rPr>
          <w:rFonts w:cs="Times New Roman"/>
          <w:color w:val="993300"/>
          <w:u w:val="single"/>
        </w:rPr>
        <w:t>.</w:t>
      </w:r>
    </w:p>
    <w:p w14:paraId="2BB4B810" w14:textId="3314A59B" w:rsidR="0070485C" w:rsidRDefault="0070485C" w:rsidP="0070485C">
      <w:pPr>
        <w:rPr>
          <w:rFonts w:ascii="Arial" w:hAnsi="Arial" w:cs="Arial"/>
          <w:b/>
          <w:sz w:val="24"/>
        </w:rPr>
      </w:pPr>
      <w:r>
        <w:rPr>
          <w:rFonts w:ascii="Arial" w:hAnsi="Arial" w:cs="Arial"/>
          <w:b/>
          <w:color w:val="0000FF"/>
          <w:sz w:val="24"/>
        </w:rPr>
        <w:t>S4-220802</w:t>
      </w:r>
      <w:r>
        <w:rPr>
          <w:rFonts w:ascii="Arial" w:hAnsi="Arial" w:cs="Arial"/>
          <w:b/>
          <w:color w:val="0000FF"/>
          <w:sz w:val="24"/>
        </w:rPr>
        <w:tab/>
      </w:r>
      <w:r>
        <w:rPr>
          <w:rFonts w:ascii="Arial" w:hAnsi="Arial" w:cs="Arial"/>
          <w:b/>
          <w:sz w:val="24"/>
        </w:rPr>
        <w:t>CR 26.501-0038 rev1 Improved CR on edge provisioning procedures</w:t>
      </w:r>
    </w:p>
    <w:p w14:paraId="7B039CC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 Cloud, Qualcomm, BBC, Huawei</w:t>
      </w:r>
    </w:p>
    <w:p w14:paraId="12ACC74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953B83" w14:textId="77777777" w:rsidR="0070485C" w:rsidRDefault="0070485C" w:rsidP="0070485C">
      <w:pPr>
        <w:pStyle w:val="Heading3"/>
      </w:pPr>
      <w:bookmarkStart w:id="56" w:name="_Toc111129947"/>
      <w:bookmarkStart w:id="57" w:name="_Toc111200587"/>
      <w:r>
        <w:t>8.9</w:t>
      </w:r>
      <w:r>
        <w:tab/>
        <w:t>FS_NPN4AVProd (Feasibility Study on Media Production over 5G NPN)</w:t>
      </w:r>
      <w:bookmarkEnd w:id="56"/>
      <w:bookmarkEnd w:id="57"/>
    </w:p>
    <w:p w14:paraId="3A21F03E" w14:textId="3748DEE5" w:rsidR="0070485C" w:rsidRDefault="0070485C" w:rsidP="0070485C">
      <w:pPr>
        <w:rPr>
          <w:rFonts w:ascii="Arial" w:hAnsi="Arial" w:cs="Arial"/>
          <w:b/>
          <w:sz w:val="24"/>
        </w:rPr>
      </w:pPr>
      <w:r>
        <w:rPr>
          <w:rFonts w:ascii="Arial" w:hAnsi="Arial" w:cs="Arial"/>
          <w:b/>
          <w:color w:val="0000FF"/>
          <w:sz w:val="24"/>
        </w:rPr>
        <w:t>S4-220593</w:t>
      </w:r>
      <w:r>
        <w:rPr>
          <w:rFonts w:ascii="Arial" w:hAnsi="Arial" w:cs="Arial"/>
          <w:b/>
          <w:color w:val="0000FF"/>
          <w:sz w:val="24"/>
        </w:rPr>
        <w:tab/>
      </w:r>
      <w:r>
        <w:rPr>
          <w:rFonts w:ascii="Arial" w:hAnsi="Arial" w:cs="Arial"/>
          <w:b/>
          <w:sz w:val="24"/>
        </w:rPr>
        <w:t>[FS_NPN4AVProd] System features for delay sensitive flows and time synchronization</w:t>
      </w:r>
    </w:p>
    <w:p w14:paraId="3D362222"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Qualcomm Incorporated</w:t>
      </w:r>
    </w:p>
    <w:p w14:paraId="2F9D318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9BD18F" w14:textId="13351BC7" w:rsidR="0070485C" w:rsidRDefault="0070485C" w:rsidP="0070485C">
      <w:pPr>
        <w:rPr>
          <w:rFonts w:ascii="Arial" w:hAnsi="Arial" w:cs="Arial"/>
          <w:b/>
          <w:sz w:val="24"/>
        </w:rPr>
      </w:pPr>
      <w:r>
        <w:rPr>
          <w:rFonts w:ascii="Arial" w:hAnsi="Arial" w:cs="Arial"/>
          <w:b/>
          <w:color w:val="0000FF"/>
          <w:sz w:val="24"/>
        </w:rPr>
        <w:t>S4-220687</w:t>
      </w:r>
      <w:r>
        <w:rPr>
          <w:rFonts w:ascii="Arial" w:hAnsi="Arial" w:cs="Arial"/>
          <w:b/>
          <w:color w:val="0000FF"/>
          <w:sz w:val="24"/>
        </w:rPr>
        <w:tab/>
      </w:r>
      <w:r>
        <w:rPr>
          <w:rFonts w:ascii="Arial" w:hAnsi="Arial" w:cs="Arial"/>
          <w:b/>
          <w:sz w:val="24"/>
        </w:rPr>
        <w:t>draft TR 26.805 v1.2.1</w:t>
      </w:r>
    </w:p>
    <w:p w14:paraId="064F0CFD" w14:textId="77777777" w:rsidR="0070485C" w:rsidRDefault="0070485C" w:rsidP="0070485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Ericsson India Private Limited</w:t>
      </w:r>
    </w:p>
    <w:p w14:paraId="24D4379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S4-220813</w:t>
      </w:r>
      <w:r>
        <w:rPr>
          <w:rFonts w:cs="Times New Roman"/>
          <w:color w:val="993300"/>
          <w:u w:val="single"/>
        </w:rPr>
        <w:t>.</w:t>
      </w:r>
    </w:p>
    <w:p w14:paraId="7777542B" w14:textId="719AE324" w:rsidR="0070485C" w:rsidRDefault="0070485C" w:rsidP="0070485C">
      <w:pPr>
        <w:rPr>
          <w:rFonts w:ascii="Arial" w:hAnsi="Arial" w:cs="Arial"/>
          <w:b/>
          <w:sz w:val="24"/>
        </w:rPr>
      </w:pPr>
      <w:r>
        <w:rPr>
          <w:rFonts w:ascii="Arial" w:hAnsi="Arial" w:cs="Arial"/>
          <w:b/>
          <w:color w:val="0000FF"/>
          <w:sz w:val="24"/>
        </w:rPr>
        <w:t>S4-220688</w:t>
      </w:r>
      <w:r>
        <w:rPr>
          <w:rFonts w:ascii="Arial" w:hAnsi="Arial" w:cs="Arial"/>
          <w:b/>
          <w:color w:val="0000FF"/>
          <w:sz w:val="24"/>
        </w:rPr>
        <w:tab/>
      </w:r>
      <w:r>
        <w:rPr>
          <w:rFonts w:ascii="Arial" w:hAnsi="Arial" w:cs="Arial"/>
          <w:b/>
          <w:sz w:val="24"/>
        </w:rPr>
        <w:t>New SI on Media Production over 5G NPNs [SIDFS_5G_4_AVProd]</w:t>
      </w:r>
    </w:p>
    <w:p w14:paraId="4D6BA408" w14:textId="77777777" w:rsidR="0070485C" w:rsidRDefault="0070485C" w:rsidP="0070485C">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 LM</w:t>
      </w:r>
    </w:p>
    <w:p w14:paraId="233BEA35" w14:textId="77777777" w:rsidR="0070485C" w:rsidRDefault="0070485C" w:rsidP="0070485C">
      <w:pPr>
        <w:rPr>
          <w:color w:val="808080"/>
        </w:rPr>
      </w:pPr>
      <w:r>
        <w:rPr>
          <w:color w:val="808080"/>
        </w:rPr>
        <w:t>(Replaces SP-210241)</w:t>
      </w:r>
    </w:p>
    <w:p w14:paraId="1A84B31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08CD38" w14:textId="18548F23" w:rsidR="0070485C" w:rsidRDefault="0070485C" w:rsidP="0070485C">
      <w:pPr>
        <w:rPr>
          <w:rFonts w:ascii="Arial" w:hAnsi="Arial" w:cs="Arial"/>
          <w:b/>
          <w:sz w:val="24"/>
        </w:rPr>
      </w:pPr>
      <w:r>
        <w:rPr>
          <w:rFonts w:ascii="Arial" w:hAnsi="Arial" w:cs="Arial"/>
          <w:b/>
          <w:color w:val="0000FF"/>
          <w:sz w:val="24"/>
        </w:rPr>
        <w:t>S4-220689</w:t>
      </w:r>
      <w:r>
        <w:rPr>
          <w:rFonts w:ascii="Arial" w:hAnsi="Arial" w:cs="Arial"/>
          <w:b/>
          <w:color w:val="0000FF"/>
          <w:sz w:val="24"/>
        </w:rPr>
        <w:tab/>
      </w:r>
      <w:r>
        <w:rPr>
          <w:rFonts w:ascii="Arial" w:hAnsi="Arial" w:cs="Arial"/>
          <w:b/>
          <w:sz w:val="24"/>
        </w:rPr>
        <w:t>[FS_NPN4AVProd]: Proposal of a study conclusion clause</w:t>
      </w:r>
    </w:p>
    <w:p w14:paraId="36FD6EE7"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Ericsson LM</w:t>
      </w:r>
    </w:p>
    <w:p w14:paraId="7C544CF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S4-220872</w:t>
      </w:r>
      <w:r>
        <w:rPr>
          <w:rFonts w:cs="Times New Roman"/>
          <w:color w:val="993300"/>
          <w:u w:val="single"/>
        </w:rPr>
        <w:t>.</w:t>
      </w:r>
    </w:p>
    <w:p w14:paraId="7F03F380" w14:textId="19F6248E" w:rsidR="0070485C" w:rsidRDefault="0070485C" w:rsidP="0070485C">
      <w:pPr>
        <w:rPr>
          <w:rFonts w:ascii="Arial" w:hAnsi="Arial" w:cs="Arial"/>
          <w:b/>
          <w:sz w:val="24"/>
        </w:rPr>
      </w:pPr>
      <w:r>
        <w:rPr>
          <w:rFonts w:ascii="Arial" w:hAnsi="Arial" w:cs="Arial"/>
          <w:b/>
          <w:color w:val="0000FF"/>
          <w:sz w:val="24"/>
        </w:rPr>
        <w:t>S4-220720</w:t>
      </w:r>
      <w:r>
        <w:rPr>
          <w:rFonts w:ascii="Arial" w:hAnsi="Arial" w:cs="Arial"/>
          <w:b/>
          <w:color w:val="0000FF"/>
          <w:sz w:val="24"/>
        </w:rPr>
        <w:tab/>
      </w:r>
      <w:r>
        <w:rPr>
          <w:rFonts w:ascii="Arial" w:hAnsi="Arial" w:cs="Arial"/>
          <w:b/>
          <w:sz w:val="24"/>
        </w:rPr>
        <w:t>[FS_NPN4AVProd] Solutions for KI#6</w:t>
      </w:r>
    </w:p>
    <w:p w14:paraId="11168675"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Sennheiser Electronic GmbH</w:t>
      </w:r>
    </w:p>
    <w:p w14:paraId="085C162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S4-220873</w:t>
      </w:r>
      <w:r>
        <w:rPr>
          <w:rFonts w:cs="Times New Roman"/>
          <w:color w:val="993300"/>
          <w:u w:val="single"/>
        </w:rPr>
        <w:t>.</w:t>
      </w:r>
    </w:p>
    <w:p w14:paraId="180F28E8" w14:textId="77777777" w:rsidR="0070485C" w:rsidRDefault="0070485C" w:rsidP="0070485C">
      <w:pPr>
        <w:pStyle w:val="Heading3"/>
      </w:pPr>
      <w:bookmarkStart w:id="58" w:name="_Toc111129948"/>
      <w:bookmarkStart w:id="59" w:name="_Toc111200588"/>
      <w:r>
        <w:lastRenderedPageBreak/>
        <w:t>8.10</w:t>
      </w:r>
      <w:r>
        <w:tab/>
        <w:t>FS_5G_MSE (Feasibility Study on 5G Media Service Enablers)</w:t>
      </w:r>
      <w:bookmarkEnd w:id="58"/>
      <w:bookmarkEnd w:id="59"/>
    </w:p>
    <w:p w14:paraId="12E528FD" w14:textId="5BE13C96" w:rsidR="0070485C" w:rsidRDefault="0070485C" w:rsidP="0070485C">
      <w:pPr>
        <w:rPr>
          <w:rFonts w:ascii="Arial" w:hAnsi="Arial" w:cs="Arial"/>
          <w:b/>
          <w:sz w:val="24"/>
        </w:rPr>
      </w:pPr>
      <w:r>
        <w:rPr>
          <w:rFonts w:ascii="Arial" w:hAnsi="Arial" w:cs="Arial"/>
          <w:b/>
          <w:color w:val="0000FF"/>
          <w:sz w:val="24"/>
        </w:rPr>
        <w:t>S4-220594</w:t>
      </w:r>
      <w:r>
        <w:rPr>
          <w:rFonts w:ascii="Arial" w:hAnsi="Arial" w:cs="Arial"/>
          <w:b/>
          <w:color w:val="0000FF"/>
          <w:sz w:val="24"/>
        </w:rPr>
        <w:tab/>
      </w:r>
      <w:r>
        <w:rPr>
          <w:rFonts w:ascii="Arial" w:hAnsi="Arial" w:cs="Arial"/>
          <w:b/>
          <w:sz w:val="24"/>
        </w:rPr>
        <w:t>[FS_5G_MSE] Proposed Developer Survey</w:t>
      </w:r>
    </w:p>
    <w:p w14:paraId="702CF123"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Qualcomm Incorporated</w:t>
      </w:r>
    </w:p>
    <w:p w14:paraId="0DC387C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6ADE213A" w14:textId="5186AC5E" w:rsidR="0070485C" w:rsidRDefault="0070485C" w:rsidP="0070485C">
      <w:pPr>
        <w:rPr>
          <w:rFonts w:ascii="Arial" w:hAnsi="Arial" w:cs="Arial"/>
          <w:b/>
          <w:sz w:val="24"/>
        </w:rPr>
      </w:pPr>
      <w:r>
        <w:rPr>
          <w:rFonts w:ascii="Arial" w:hAnsi="Arial" w:cs="Arial"/>
          <w:b/>
          <w:color w:val="0000FF"/>
          <w:sz w:val="24"/>
        </w:rPr>
        <w:t>S4-220595</w:t>
      </w:r>
      <w:r>
        <w:rPr>
          <w:rFonts w:ascii="Arial" w:hAnsi="Arial" w:cs="Arial"/>
          <w:b/>
          <w:color w:val="0000FF"/>
          <w:sz w:val="24"/>
        </w:rPr>
        <w:tab/>
      </w:r>
      <w:r>
        <w:rPr>
          <w:rFonts w:ascii="Arial" w:hAnsi="Arial" w:cs="Arial"/>
          <w:b/>
          <w:sz w:val="24"/>
        </w:rPr>
        <w:t>[FS_5G_MSE] Existing 3GPP Specifications</w:t>
      </w:r>
    </w:p>
    <w:p w14:paraId="567FDF2A"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Qualcomm Incorporated</w:t>
      </w:r>
    </w:p>
    <w:p w14:paraId="3901456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68F69AA" w14:textId="49BB8734" w:rsidR="0070485C" w:rsidRDefault="0070485C" w:rsidP="0070485C">
      <w:pPr>
        <w:rPr>
          <w:rFonts w:ascii="Arial" w:hAnsi="Arial" w:cs="Arial"/>
          <w:b/>
          <w:sz w:val="24"/>
        </w:rPr>
      </w:pPr>
      <w:r>
        <w:rPr>
          <w:rFonts w:ascii="Arial" w:hAnsi="Arial" w:cs="Arial"/>
          <w:b/>
          <w:color w:val="0000FF"/>
          <w:sz w:val="24"/>
        </w:rPr>
        <w:t>S4-220596</w:t>
      </w:r>
      <w:r>
        <w:rPr>
          <w:rFonts w:ascii="Arial" w:hAnsi="Arial" w:cs="Arial"/>
          <w:b/>
          <w:color w:val="0000FF"/>
          <w:sz w:val="24"/>
        </w:rPr>
        <w:tab/>
      </w:r>
      <w:r>
        <w:rPr>
          <w:rFonts w:ascii="Arial" w:hAnsi="Arial" w:cs="Arial"/>
          <w:b/>
          <w:sz w:val="24"/>
        </w:rPr>
        <w:t>[FS_5G_MSE] External Specifications</w:t>
      </w:r>
    </w:p>
    <w:p w14:paraId="0C54CD4A"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Qualcomm Incorporated</w:t>
      </w:r>
    </w:p>
    <w:p w14:paraId="71DD45D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A3EA6A0" w14:textId="40058D5E" w:rsidR="0070485C" w:rsidRDefault="0070485C" w:rsidP="0070485C">
      <w:pPr>
        <w:rPr>
          <w:rFonts w:ascii="Arial" w:hAnsi="Arial" w:cs="Arial"/>
          <w:b/>
          <w:sz w:val="24"/>
        </w:rPr>
      </w:pPr>
      <w:r>
        <w:rPr>
          <w:rFonts w:ascii="Arial" w:hAnsi="Arial" w:cs="Arial"/>
          <w:b/>
          <w:color w:val="0000FF"/>
          <w:sz w:val="24"/>
        </w:rPr>
        <w:t>S4-220597</w:t>
      </w:r>
      <w:r>
        <w:rPr>
          <w:rFonts w:ascii="Arial" w:hAnsi="Arial" w:cs="Arial"/>
          <w:b/>
          <w:color w:val="0000FF"/>
          <w:sz w:val="24"/>
        </w:rPr>
        <w:tab/>
      </w:r>
      <w:r>
        <w:rPr>
          <w:rFonts w:ascii="Arial" w:hAnsi="Arial" w:cs="Arial"/>
          <w:b/>
          <w:sz w:val="24"/>
        </w:rPr>
        <w:t>[FS_5G_MSE]Proposed Time Plan</w:t>
      </w:r>
    </w:p>
    <w:p w14:paraId="2489FFEB"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A065A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0D22D8" w14:textId="7D4B0E95" w:rsidR="0070485C" w:rsidRDefault="0070485C" w:rsidP="0070485C">
      <w:pPr>
        <w:rPr>
          <w:rFonts w:ascii="Arial" w:hAnsi="Arial" w:cs="Arial"/>
          <w:b/>
          <w:sz w:val="24"/>
        </w:rPr>
      </w:pPr>
      <w:r>
        <w:rPr>
          <w:rFonts w:ascii="Arial" w:hAnsi="Arial" w:cs="Arial"/>
          <w:b/>
          <w:color w:val="0000FF"/>
          <w:sz w:val="24"/>
        </w:rPr>
        <w:t>S4-220650</w:t>
      </w:r>
      <w:r>
        <w:rPr>
          <w:rFonts w:ascii="Arial" w:hAnsi="Arial" w:cs="Arial"/>
          <w:b/>
          <w:color w:val="0000FF"/>
          <w:sz w:val="24"/>
        </w:rPr>
        <w:tab/>
      </w:r>
      <w:r>
        <w:rPr>
          <w:rFonts w:ascii="Arial" w:hAnsi="Arial" w:cs="Arial"/>
          <w:b/>
          <w:sz w:val="24"/>
        </w:rPr>
        <w:t>[FS_5G_MSE] A framework for MSE specifications and implementations</w:t>
      </w:r>
    </w:p>
    <w:p w14:paraId="33719FB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26.857 v..</w:t>
      </w:r>
      <w:r>
        <w:rPr>
          <w:i/>
        </w:rPr>
        <w:br/>
      </w:r>
      <w:r>
        <w:rPr>
          <w:i/>
        </w:rPr>
        <w:tab/>
      </w:r>
      <w:r>
        <w:rPr>
          <w:i/>
        </w:rPr>
        <w:tab/>
      </w:r>
      <w:r>
        <w:rPr>
          <w:i/>
        </w:rPr>
        <w:tab/>
      </w:r>
      <w:r>
        <w:rPr>
          <w:i/>
        </w:rPr>
        <w:tab/>
      </w:r>
      <w:r>
        <w:rPr>
          <w:i/>
        </w:rPr>
        <w:tab/>
        <w:t>Source: Tencent Cloud</w:t>
      </w:r>
    </w:p>
    <w:p w14:paraId="24A1F1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S4-220874</w:t>
      </w:r>
      <w:r>
        <w:rPr>
          <w:rFonts w:cs="Times New Roman"/>
          <w:color w:val="993300"/>
          <w:u w:val="single"/>
        </w:rPr>
        <w:t>.</w:t>
      </w:r>
    </w:p>
    <w:p w14:paraId="3D685556" w14:textId="77777777" w:rsidR="0070485C" w:rsidRDefault="0070485C" w:rsidP="0070485C">
      <w:pPr>
        <w:pStyle w:val="Heading3"/>
      </w:pPr>
      <w:bookmarkStart w:id="60" w:name="_Toc111129949"/>
      <w:bookmarkStart w:id="61" w:name="_Toc111200589"/>
      <w:r>
        <w:t>8.11</w:t>
      </w:r>
      <w:r>
        <w:tab/>
      </w:r>
      <w:proofErr w:type="spellStart"/>
      <w:r>
        <w:t>FS_SmarTAR</w:t>
      </w:r>
      <w:proofErr w:type="spellEnd"/>
      <w:r>
        <w:t xml:space="preserve"> (Feasibility Study on Smartly Tethering AR Glasses)</w:t>
      </w:r>
      <w:bookmarkEnd w:id="60"/>
      <w:bookmarkEnd w:id="61"/>
    </w:p>
    <w:p w14:paraId="437B69F5" w14:textId="51D95F8D" w:rsidR="0070485C" w:rsidRDefault="0070485C" w:rsidP="0070485C">
      <w:pPr>
        <w:rPr>
          <w:rFonts w:ascii="Arial" w:hAnsi="Arial" w:cs="Arial"/>
          <w:b/>
          <w:sz w:val="24"/>
        </w:rPr>
      </w:pPr>
      <w:r>
        <w:rPr>
          <w:rFonts w:ascii="Arial" w:hAnsi="Arial" w:cs="Arial"/>
          <w:b/>
          <w:color w:val="0000FF"/>
          <w:sz w:val="24"/>
        </w:rPr>
        <w:t>S4-220598</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Timeplan</w:t>
      </w:r>
    </w:p>
    <w:p w14:paraId="1987DF4C"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F0B71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S4-220785</w:t>
      </w:r>
      <w:r>
        <w:rPr>
          <w:rFonts w:cs="Times New Roman"/>
          <w:color w:val="993300"/>
          <w:u w:val="single"/>
        </w:rPr>
        <w:t>.</w:t>
      </w:r>
    </w:p>
    <w:p w14:paraId="1B338302" w14:textId="55DDD5EB" w:rsidR="0070485C" w:rsidRDefault="0070485C" w:rsidP="0070485C">
      <w:pPr>
        <w:rPr>
          <w:rFonts w:ascii="Arial" w:hAnsi="Arial" w:cs="Arial"/>
          <w:b/>
          <w:sz w:val="24"/>
        </w:rPr>
      </w:pPr>
      <w:r>
        <w:rPr>
          <w:rFonts w:ascii="Arial" w:hAnsi="Arial" w:cs="Arial"/>
          <w:b/>
          <w:color w:val="0000FF"/>
          <w:sz w:val="24"/>
        </w:rPr>
        <w:t>S4-220599</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TR Updates</w:t>
      </w:r>
    </w:p>
    <w:p w14:paraId="3783BC99"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Qualcomm Incorporated</w:t>
      </w:r>
    </w:p>
    <w:p w14:paraId="34D3680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A6468FF" w14:textId="32268007" w:rsidR="0070485C" w:rsidRDefault="0070485C" w:rsidP="0070485C">
      <w:pPr>
        <w:rPr>
          <w:rFonts w:ascii="Arial" w:hAnsi="Arial" w:cs="Arial"/>
          <w:b/>
          <w:sz w:val="24"/>
        </w:rPr>
      </w:pPr>
      <w:r>
        <w:rPr>
          <w:rFonts w:ascii="Arial" w:hAnsi="Arial" w:cs="Arial"/>
          <w:b/>
          <w:color w:val="0000FF"/>
          <w:sz w:val="24"/>
        </w:rPr>
        <w:t>S4-220600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Tethering architectures</w:t>
      </w:r>
    </w:p>
    <w:p w14:paraId="116057BC"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Qualcomm Incorporated</w:t>
      </w:r>
    </w:p>
    <w:p w14:paraId="3F2395D0"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0A694F" w14:textId="18DD343D" w:rsidR="0070485C" w:rsidRDefault="0070485C" w:rsidP="0070485C">
      <w:pPr>
        <w:rPr>
          <w:rFonts w:ascii="Arial" w:hAnsi="Arial" w:cs="Arial"/>
          <w:b/>
          <w:sz w:val="24"/>
        </w:rPr>
      </w:pPr>
      <w:r>
        <w:rPr>
          <w:rFonts w:ascii="Arial" w:hAnsi="Arial" w:cs="Arial"/>
          <w:b/>
          <w:color w:val="0000FF"/>
          <w:sz w:val="24"/>
        </w:rPr>
        <w:t>S4-220601</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Initial Call flows</w:t>
      </w:r>
    </w:p>
    <w:p w14:paraId="256D877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Qualcomm Incorporated</w:t>
      </w:r>
    </w:p>
    <w:p w14:paraId="0B33D1A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29C23A" w14:textId="028E4D96" w:rsidR="0070485C" w:rsidRDefault="0070485C" w:rsidP="0070485C">
      <w:pPr>
        <w:rPr>
          <w:rFonts w:ascii="Arial" w:hAnsi="Arial" w:cs="Arial"/>
          <w:b/>
          <w:sz w:val="24"/>
        </w:rPr>
      </w:pPr>
      <w:r>
        <w:rPr>
          <w:rFonts w:ascii="Arial" w:hAnsi="Arial" w:cs="Arial"/>
          <w:b/>
          <w:color w:val="0000FF"/>
          <w:sz w:val="24"/>
        </w:rPr>
        <w:t>S4-220659</w:t>
      </w:r>
      <w:r>
        <w:rPr>
          <w:rFonts w:ascii="Arial" w:hAnsi="Arial" w:cs="Arial"/>
          <w:b/>
          <w:color w:val="0000FF"/>
          <w:sz w:val="24"/>
        </w:rPr>
        <w:tab/>
      </w:r>
      <w:r>
        <w:rPr>
          <w:rFonts w:ascii="Arial" w:hAnsi="Arial" w:cs="Arial"/>
          <w:b/>
          <w:sz w:val="24"/>
        </w:rPr>
        <w:t>pCR Summary of WLAR work in Rel-17</w:t>
      </w:r>
    </w:p>
    <w:p w14:paraId="24A4F4B9" w14:textId="77777777" w:rsidR="0070485C" w:rsidRDefault="0070485C" w:rsidP="0070485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Huawei, Hisilicon</w:t>
      </w:r>
    </w:p>
    <w:p w14:paraId="3A54674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8431E47" w14:textId="1BD3E113" w:rsidR="0070485C" w:rsidRDefault="0070485C" w:rsidP="0070485C">
      <w:pPr>
        <w:rPr>
          <w:rFonts w:ascii="Arial" w:hAnsi="Arial" w:cs="Arial"/>
          <w:b/>
          <w:sz w:val="24"/>
        </w:rPr>
      </w:pPr>
      <w:r>
        <w:rPr>
          <w:rFonts w:ascii="Arial" w:hAnsi="Arial" w:cs="Arial"/>
          <w:b/>
          <w:color w:val="0000FF"/>
          <w:sz w:val="24"/>
        </w:rPr>
        <w:t>S4-220661</w:t>
      </w:r>
      <w:r>
        <w:rPr>
          <w:rFonts w:ascii="Arial" w:hAnsi="Arial" w:cs="Arial"/>
          <w:b/>
          <w:color w:val="0000FF"/>
          <w:sz w:val="24"/>
        </w:rPr>
        <w:tab/>
      </w:r>
      <w:r>
        <w:rPr>
          <w:rFonts w:ascii="Arial" w:hAnsi="Arial" w:cs="Arial"/>
          <w:b/>
          <w:sz w:val="24"/>
        </w:rPr>
        <w:t xml:space="preserve">pCR QoS control for Relay AR when 5G </w:t>
      </w:r>
      <w:proofErr w:type="spellStart"/>
      <w:r>
        <w:rPr>
          <w:rFonts w:ascii="Arial" w:hAnsi="Arial" w:cs="Arial"/>
          <w:b/>
          <w:sz w:val="24"/>
        </w:rPr>
        <w:t>sidelink</w:t>
      </w:r>
      <w:proofErr w:type="spellEnd"/>
      <w:r>
        <w:rPr>
          <w:rFonts w:ascii="Arial" w:hAnsi="Arial" w:cs="Arial"/>
          <w:b/>
          <w:sz w:val="24"/>
        </w:rPr>
        <w:t xml:space="preserve"> used</w:t>
      </w:r>
    </w:p>
    <w:p w14:paraId="2C32E43D" w14:textId="77777777" w:rsidR="0070485C" w:rsidRDefault="0070485C" w:rsidP="0070485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Huawei, Hisilicon</w:t>
      </w:r>
    </w:p>
    <w:p w14:paraId="440DED7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2A6E59A4" w14:textId="213E81E5" w:rsidR="0070485C" w:rsidRDefault="0070485C" w:rsidP="0070485C">
      <w:pPr>
        <w:rPr>
          <w:rFonts w:ascii="Arial" w:hAnsi="Arial" w:cs="Arial"/>
          <w:b/>
          <w:sz w:val="24"/>
        </w:rPr>
      </w:pPr>
      <w:r>
        <w:rPr>
          <w:rFonts w:ascii="Arial" w:hAnsi="Arial" w:cs="Arial"/>
          <w:b/>
          <w:color w:val="0000FF"/>
          <w:sz w:val="24"/>
        </w:rPr>
        <w:t>S4-220677</w:t>
      </w:r>
      <w:r>
        <w:rPr>
          <w:rFonts w:ascii="Arial" w:hAnsi="Arial" w:cs="Arial"/>
          <w:b/>
          <w:color w:val="0000FF"/>
          <w:sz w:val="24"/>
        </w:rPr>
        <w:tab/>
      </w:r>
      <w:r>
        <w:rPr>
          <w:rFonts w:ascii="Arial" w:hAnsi="Arial" w:cs="Arial"/>
          <w:b/>
          <w:sz w:val="24"/>
        </w:rPr>
        <w:t xml:space="preserve">pCR to TR 26.806 </w:t>
      </w:r>
      <w:proofErr w:type="spellStart"/>
      <w:r>
        <w:rPr>
          <w:rFonts w:ascii="Arial" w:hAnsi="Arial" w:cs="Arial"/>
          <w:b/>
          <w:sz w:val="24"/>
        </w:rPr>
        <w:t>FS_SmarTAR</w:t>
      </w:r>
      <w:proofErr w:type="spellEnd"/>
      <w:r>
        <w:rPr>
          <w:rFonts w:ascii="Arial" w:hAnsi="Arial" w:cs="Arial"/>
          <w:b/>
          <w:sz w:val="24"/>
        </w:rPr>
        <w:t>, on PIN (Personal IoT Network) overview</w:t>
      </w:r>
    </w:p>
    <w:p w14:paraId="19DAF2F1"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Dolby Laboratories Inc.</w:t>
      </w:r>
    </w:p>
    <w:p w14:paraId="3BBABDB2" w14:textId="77777777" w:rsidR="0070485C" w:rsidRDefault="0070485C" w:rsidP="0070485C">
      <w:pPr>
        <w:rPr>
          <w:color w:val="808080"/>
        </w:rPr>
      </w:pPr>
      <w:r>
        <w:rPr>
          <w:color w:val="808080"/>
        </w:rPr>
        <w:t>(Replaces S4-220409)</w:t>
      </w:r>
    </w:p>
    <w:p w14:paraId="18AFBD3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609E63C" w14:textId="444801FD" w:rsidR="0070485C" w:rsidRDefault="0070485C" w:rsidP="0070485C">
      <w:pPr>
        <w:rPr>
          <w:rFonts w:ascii="Arial" w:hAnsi="Arial" w:cs="Arial"/>
          <w:b/>
          <w:sz w:val="24"/>
        </w:rPr>
      </w:pPr>
      <w:r>
        <w:rPr>
          <w:rFonts w:ascii="Arial" w:hAnsi="Arial" w:cs="Arial"/>
          <w:b/>
          <w:color w:val="0000FF"/>
          <w:sz w:val="24"/>
        </w:rPr>
        <w:t>S4-220678</w:t>
      </w:r>
      <w:r>
        <w:rPr>
          <w:rFonts w:ascii="Arial" w:hAnsi="Arial" w:cs="Arial"/>
          <w:b/>
          <w:color w:val="0000FF"/>
          <w:sz w:val="24"/>
        </w:rPr>
        <w:tab/>
      </w:r>
      <w:r>
        <w:rPr>
          <w:rFonts w:ascii="Arial" w:hAnsi="Arial" w:cs="Arial"/>
          <w:b/>
          <w:sz w:val="24"/>
        </w:rPr>
        <w:t xml:space="preserve">pCR to TR 26.806 </w:t>
      </w:r>
      <w:proofErr w:type="spellStart"/>
      <w:r>
        <w:rPr>
          <w:rFonts w:ascii="Arial" w:hAnsi="Arial" w:cs="Arial"/>
          <w:b/>
          <w:sz w:val="24"/>
        </w:rPr>
        <w:t>FS_SmarTAR</w:t>
      </w:r>
      <w:proofErr w:type="spellEnd"/>
      <w:r>
        <w:rPr>
          <w:rFonts w:ascii="Arial" w:hAnsi="Arial" w:cs="Arial"/>
          <w:b/>
          <w:sz w:val="24"/>
        </w:rPr>
        <w:t>, on PIN (Personal IoT Network) overview</w:t>
      </w:r>
    </w:p>
    <w:p w14:paraId="35D84E26"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Dolby Laboratories Inc.</w:t>
      </w:r>
    </w:p>
    <w:p w14:paraId="7359327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812A0B" w14:textId="1D423DE4" w:rsidR="0070485C" w:rsidRDefault="0070485C" w:rsidP="0070485C">
      <w:pPr>
        <w:rPr>
          <w:rFonts w:ascii="Arial" w:hAnsi="Arial" w:cs="Arial"/>
          <w:b/>
          <w:sz w:val="24"/>
        </w:rPr>
      </w:pPr>
      <w:r>
        <w:rPr>
          <w:rFonts w:ascii="Arial" w:hAnsi="Arial" w:cs="Arial"/>
          <w:b/>
          <w:color w:val="0000FF"/>
          <w:sz w:val="24"/>
        </w:rPr>
        <w:t>S4-220820</w:t>
      </w:r>
      <w:r>
        <w:rPr>
          <w:rFonts w:ascii="Arial" w:hAnsi="Arial" w:cs="Arial"/>
          <w:b/>
          <w:color w:val="0000FF"/>
          <w:sz w:val="24"/>
        </w:rPr>
        <w:tab/>
      </w:r>
      <w:r>
        <w:rPr>
          <w:rFonts w:ascii="Arial" w:hAnsi="Arial" w:cs="Arial"/>
          <w:b/>
          <w:sz w:val="24"/>
        </w:rPr>
        <w:t>pCR Summary of WLAR work in Rel-17</w:t>
      </w:r>
    </w:p>
    <w:p w14:paraId="76644E89" w14:textId="77DE8FAC" w:rsidR="0070485C" w:rsidRDefault="0070485C" w:rsidP="0070485C">
      <w:pPr>
        <w:rPr>
          <w:i/>
        </w:rPr>
      </w:pPr>
      <w:r>
        <w:rPr>
          <w:i/>
        </w:rPr>
        <w:tab/>
      </w:r>
      <w:r>
        <w:rPr>
          <w:i/>
        </w:rPr>
        <w:tab/>
      </w:r>
      <w:r>
        <w:rPr>
          <w:i/>
        </w:rPr>
        <w:tab/>
      </w:r>
      <w:r>
        <w:rPr>
          <w:i/>
        </w:rPr>
        <w:tab/>
      </w:r>
      <w:r>
        <w:rPr>
          <w:i/>
        </w:rPr>
        <w:tab/>
        <w:t xml:space="preserve">Type: </w:t>
      </w:r>
      <w:r w:rsidR="00C92618">
        <w:rPr>
          <w:i/>
        </w:rPr>
        <w:t>pCR</w:t>
      </w:r>
      <w:r>
        <w:rPr>
          <w:i/>
        </w:rPr>
        <w:tab/>
      </w:r>
      <w:r>
        <w:rPr>
          <w:i/>
        </w:rPr>
        <w:tab/>
        <w:t>For: Approval</w:t>
      </w:r>
      <w:r>
        <w:rPr>
          <w:i/>
        </w:rPr>
        <w:br/>
      </w:r>
      <w:r>
        <w:rPr>
          <w:i/>
        </w:rPr>
        <w:tab/>
      </w:r>
      <w:r>
        <w:rPr>
          <w:i/>
        </w:rPr>
        <w:tab/>
      </w:r>
      <w:r>
        <w:rPr>
          <w:i/>
        </w:rPr>
        <w:tab/>
      </w:r>
      <w:r>
        <w:rPr>
          <w:i/>
        </w:rPr>
        <w:tab/>
      </w:r>
      <w:r>
        <w:rPr>
          <w:i/>
        </w:rPr>
        <w:tab/>
        <w:t>Source: Huawei, Hisilicon</w:t>
      </w:r>
    </w:p>
    <w:p w14:paraId="15385E8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4D128C" w14:textId="6D47D482" w:rsidR="0070485C" w:rsidRDefault="0070485C" w:rsidP="0070485C">
      <w:pPr>
        <w:rPr>
          <w:rFonts w:ascii="Arial" w:hAnsi="Arial" w:cs="Arial"/>
          <w:b/>
          <w:sz w:val="24"/>
        </w:rPr>
      </w:pPr>
      <w:r>
        <w:rPr>
          <w:rFonts w:ascii="Arial" w:hAnsi="Arial" w:cs="Arial"/>
          <w:b/>
          <w:color w:val="0000FF"/>
          <w:sz w:val="24"/>
        </w:rPr>
        <w:t>S4-220840</w:t>
      </w:r>
      <w:r>
        <w:rPr>
          <w:rFonts w:ascii="Arial" w:hAnsi="Arial" w:cs="Arial"/>
          <w:b/>
          <w:color w:val="0000FF"/>
          <w:sz w:val="24"/>
        </w:rPr>
        <w:tab/>
      </w:r>
      <w:r>
        <w:rPr>
          <w:rFonts w:ascii="Arial" w:hAnsi="Arial" w:cs="Arial"/>
          <w:b/>
          <w:sz w:val="24"/>
        </w:rPr>
        <w:t xml:space="preserve">pCR QoS control for Relay AR when 5G </w:t>
      </w:r>
      <w:proofErr w:type="spellStart"/>
      <w:r>
        <w:rPr>
          <w:rFonts w:ascii="Arial" w:hAnsi="Arial" w:cs="Arial"/>
          <w:b/>
          <w:sz w:val="24"/>
        </w:rPr>
        <w:t>sidelink</w:t>
      </w:r>
      <w:proofErr w:type="spellEnd"/>
      <w:r>
        <w:rPr>
          <w:rFonts w:ascii="Arial" w:hAnsi="Arial" w:cs="Arial"/>
          <w:b/>
          <w:sz w:val="24"/>
        </w:rPr>
        <w:t xml:space="preserve"> used</w:t>
      </w:r>
    </w:p>
    <w:p w14:paraId="3E274EEB"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Huawei, Hisilicon</w:t>
      </w:r>
    </w:p>
    <w:p w14:paraId="799E64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0991D5" w14:textId="77777777" w:rsidR="0070485C" w:rsidRDefault="0070485C" w:rsidP="0070485C">
      <w:pPr>
        <w:pStyle w:val="Heading3"/>
      </w:pPr>
      <w:bookmarkStart w:id="62" w:name="_Toc111129950"/>
      <w:bookmarkStart w:id="63" w:name="_Toc111200590"/>
      <w:r>
        <w:t>8.12</w:t>
      </w:r>
      <w:r>
        <w:tab/>
        <w:t>New Work / New Work Items and Study Items</w:t>
      </w:r>
      <w:bookmarkEnd w:id="62"/>
      <w:bookmarkEnd w:id="63"/>
    </w:p>
    <w:p w14:paraId="77B06B3C" w14:textId="1C4BC365" w:rsidR="0070485C" w:rsidRDefault="0070485C" w:rsidP="0070485C">
      <w:pPr>
        <w:rPr>
          <w:rFonts w:ascii="Arial" w:hAnsi="Arial" w:cs="Arial"/>
          <w:b/>
          <w:sz w:val="24"/>
        </w:rPr>
      </w:pPr>
      <w:r>
        <w:rPr>
          <w:rFonts w:ascii="Arial" w:hAnsi="Arial" w:cs="Arial"/>
          <w:b/>
          <w:color w:val="0000FF"/>
          <w:sz w:val="24"/>
        </w:rPr>
        <w:t>S4-220602</w:t>
      </w:r>
      <w:r>
        <w:rPr>
          <w:rFonts w:ascii="Arial" w:hAnsi="Arial" w:cs="Arial"/>
          <w:b/>
          <w:color w:val="0000FF"/>
          <w:sz w:val="24"/>
        </w:rPr>
        <w:tab/>
      </w:r>
      <w:r>
        <w:rPr>
          <w:rFonts w:ascii="Arial" w:hAnsi="Arial" w:cs="Arial"/>
          <w:b/>
          <w:sz w:val="24"/>
        </w:rPr>
        <w:t>Draft WID on 5GMS Advanced</w:t>
      </w:r>
    </w:p>
    <w:p w14:paraId="2CBCC5B3" w14:textId="77777777" w:rsidR="0070485C" w:rsidRDefault="0070485C" w:rsidP="0070485C">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3557985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2193BF01" w14:textId="6303DEF7" w:rsidR="0070485C" w:rsidRDefault="0070485C" w:rsidP="0070485C">
      <w:pPr>
        <w:rPr>
          <w:rFonts w:ascii="Arial" w:hAnsi="Arial" w:cs="Arial"/>
          <w:b/>
          <w:sz w:val="24"/>
        </w:rPr>
      </w:pPr>
      <w:r>
        <w:rPr>
          <w:rFonts w:ascii="Arial" w:hAnsi="Arial" w:cs="Arial"/>
          <w:b/>
          <w:color w:val="0000FF"/>
          <w:sz w:val="24"/>
        </w:rPr>
        <w:t>S4-220603</w:t>
      </w:r>
      <w:r>
        <w:rPr>
          <w:rFonts w:ascii="Arial" w:hAnsi="Arial" w:cs="Arial"/>
          <w:b/>
          <w:color w:val="0000FF"/>
          <w:sz w:val="24"/>
        </w:rPr>
        <w:tab/>
      </w:r>
      <w:r>
        <w:rPr>
          <w:rFonts w:ascii="Arial" w:hAnsi="Arial" w:cs="Arial"/>
          <w:b/>
          <w:sz w:val="24"/>
        </w:rPr>
        <w:t>Proposal for Rel-18 MBS WID scheduling</w:t>
      </w:r>
    </w:p>
    <w:p w14:paraId="0F4E99C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26.806 v..</w:t>
      </w:r>
      <w:r>
        <w:rPr>
          <w:i/>
        </w:rPr>
        <w:br/>
      </w:r>
      <w:r>
        <w:rPr>
          <w:i/>
        </w:rPr>
        <w:tab/>
      </w:r>
      <w:r>
        <w:rPr>
          <w:i/>
        </w:rPr>
        <w:tab/>
      </w:r>
      <w:r>
        <w:rPr>
          <w:i/>
        </w:rPr>
        <w:tab/>
      </w:r>
      <w:r>
        <w:rPr>
          <w:i/>
        </w:rPr>
        <w:tab/>
      </w:r>
      <w:r>
        <w:rPr>
          <w:i/>
        </w:rPr>
        <w:tab/>
        <w:t>Source: Qualcomm Incorporated</w:t>
      </w:r>
    </w:p>
    <w:p w14:paraId="1305FD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8D8F7C" w14:textId="6C86DE67" w:rsidR="0070485C" w:rsidRDefault="0070485C" w:rsidP="0070485C">
      <w:pPr>
        <w:rPr>
          <w:rFonts w:ascii="Arial" w:hAnsi="Arial" w:cs="Arial"/>
          <w:b/>
          <w:sz w:val="24"/>
        </w:rPr>
      </w:pPr>
      <w:r>
        <w:rPr>
          <w:rFonts w:ascii="Arial" w:hAnsi="Arial" w:cs="Arial"/>
          <w:b/>
          <w:color w:val="0000FF"/>
          <w:sz w:val="24"/>
        </w:rPr>
        <w:t>S4-220626</w:t>
      </w:r>
      <w:r>
        <w:rPr>
          <w:rFonts w:ascii="Arial" w:hAnsi="Arial" w:cs="Arial"/>
          <w:b/>
          <w:color w:val="0000FF"/>
          <w:sz w:val="24"/>
        </w:rPr>
        <w:tab/>
      </w:r>
      <w:r>
        <w:rPr>
          <w:rFonts w:ascii="Arial" w:hAnsi="Arial" w:cs="Arial"/>
          <w:b/>
          <w:sz w:val="24"/>
        </w:rPr>
        <w:t>Draft WID on Enhancements to 5G Edge Media Processing</w:t>
      </w:r>
    </w:p>
    <w:p w14:paraId="20717736"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Technologies Ireland</w:t>
      </w:r>
    </w:p>
    <w:p w14:paraId="2979BC0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0F1865" w14:textId="61CA2145" w:rsidR="0070485C" w:rsidRDefault="0070485C" w:rsidP="0070485C">
      <w:pPr>
        <w:rPr>
          <w:rFonts w:ascii="Arial" w:hAnsi="Arial" w:cs="Arial"/>
          <w:b/>
          <w:sz w:val="24"/>
        </w:rPr>
      </w:pPr>
      <w:r>
        <w:rPr>
          <w:rFonts w:ascii="Arial" w:hAnsi="Arial" w:cs="Arial"/>
          <w:b/>
          <w:color w:val="0000FF"/>
          <w:sz w:val="24"/>
        </w:rPr>
        <w:t>S4-220652</w:t>
      </w:r>
      <w:r>
        <w:rPr>
          <w:rFonts w:ascii="Arial" w:hAnsi="Arial" w:cs="Arial"/>
          <w:b/>
          <w:color w:val="0000FF"/>
          <w:sz w:val="24"/>
        </w:rPr>
        <w:tab/>
      </w:r>
      <w:r>
        <w:rPr>
          <w:rFonts w:ascii="Arial" w:hAnsi="Arial" w:cs="Arial"/>
          <w:b/>
          <w:sz w:val="24"/>
        </w:rPr>
        <w:t xml:space="preserve">For Information: Updated draft New WID on new 5GMS extensions </w:t>
      </w:r>
    </w:p>
    <w:p w14:paraId="0BBA592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 Cloud</w:t>
      </w:r>
    </w:p>
    <w:p w14:paraId="5D53F79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6B4E6D" w14:textId="3A41F4A9" w:rsidR="0070485C" w:rsidRDefault="0070485C" w:rsidP="0070485C">
      <w:pPr>
        <w:rPr>
          <w:rFonts w:ascii="Arial" w:hAnsi="Arial" w:cs="Arial"/>
          <w:b/>
          <w:sz w:val="24"/>
        </w:rPr>
      </w:pPr>
      <w:r>
        <w:rPr>
          <w:rFonts w:ascii="Arial" w:hAnsi="Arial" w:cs="Arial"/>
          <w:b/>
          <w:color w:val="0000FF"/>
          <w:sz w:val="24"/>
        </w:rPr>
        <w:t>S4-220724</w:t>
      </w:r>
      <w:r>
        <w:rPr>
          <w:rFonts w:ascii="Arial" w:hAnsi="Arial" w:cs="Arial"/>
          <w:b/>
          <w:color w:val="0000FF"/>
          <w:sz w:val="24"/>
        </w:rPr>
        <w:tab/>
      </w:r>
      <w:r>
        <w:rPr>
          <w:rFonts w:ascii="Arial" w:hAnsi="Arial" w:cs="Arial"/>
          <w:b/>
          <w:sz w:val="24"/>
        </w:rPr>
        <w:t>WID on new 5GMS extensions, Stage-2 (NEXT2)</w:t>
      </w:r>
    </w:p>
    <w:p w14:paraId="590179D3"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 Cloud</w:t>
      </w:r>
    </w:p>
    <w:p w14:paraId="0CAB24F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2AC251FB" w14:textId="77777777" w:rsidR="0070485C" w:rsidRDefault="0070485C" w:rsidP="0070485C">
      <w:pPr>
        <w:pStyle w:val="Heading3"/>
      </w:pPr>
      <w:bookmarkStart w:id="64" w:name="_Toc111129951"/>
      <w:bookmarkStart w:id="65" w:name="_Toc111200591"/>
      <w:r>
        <w:t>8.13</w:t>
      </w:r>
      <w:r>
        <w:tab/>
        <w:t>Others including TEI</w:t>
      </w:r>
      <w:bookmarkEnd w:id="64"/>
      <w:bookmarkEnd w:id="65"/>
    </w:p>
    <w:p w14:paraId="0F53C27A" w14:textId="291B6C6A" w:rsidR="0070485C" w:rsidRDefault="0070485C" w:rsidP="0070485C">
      <w:pPr>
        <w:rPr>
          <w:rFonts w:ascii="Arial" w:hAnsi="Arial" w:cs="Arial"/>
          <w:b/>
          <w:sz w:val="24"/>
        </w:rPr>
      </w:pPr>
      <w:r>
        <w:rPr>
          <w:rFonts w:ascii="Arial" w:hAnsi="Arial" w:cs="Arial"/>
          <w:b/>
          <w:color w:val="0000FF"/>
          <w:sz w:val="24"/>
        </w:rPr>
        <w:t>S4-220679</w:t>
      </w:r>
      <w:r>
        <w:rPr>
          <w:rFonts w:ascii="Arial" w:hAnsi="Arial" w:cs="Arial"/>
          <w:b/>
          <w:color w:val="0000FF"/>
          <w:sz w:val="24"/>
        </w:rPr>
        <w:tab/>
      </w:r>
      <w:r>
        <w:rPr>
          <w:rFonts w:ascii="Arial" w:hAnsi="Arial" w:cs="Arial"/>
          <w:b/>
          <w:sz w:val="24"/>
        </w:rPr>
        <w:t xml:space="preserve">CR 26.346-0659 on Content Encoding </w:t>
      </w:r>
      <w:proofErr w:type="spellStart"/>
      <w:r>
        <w:rPr>
          <w:rFonts w:ascii="Arial" w:hAnsi="Arial" w:cs="Arial"/>
          <w:b/>
          <w:sz w:val="24"/>
        </w:rPr>
        <w:t>Signaling</w:t>
      </w:r>
      <w:proofErr w:type="spellEnd"/>
      <w:r>
        <w:rPr>
          <w:rFonts w:ascii="Arial" w:hAnsi="Arial" w:cs="Arial"/>
          <w:b/>
          <w:sz w:val="24"/>
        </w:rPr>
        <w:t xml:space="preserve"> relaxation (Rel-17)</w:t>
      </w:r>
    </w:p>
    <w:p w14:paraId="453FE04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CR-0659  Cat: C (Rel-17)</w:t>
      </w:r>
      <w:r>
        <w:rPr>
          <w:i/>
        </w:rPr>
        <w:br/>
      </w:r>
      <w:r>
        <w:rPr>
          <w:i/>
        </w:rPr>
        <w:br/>
      </w:r>
      <w:r>
        <w:rPr>
          <w:i/>
        </w:rPr>
        <w:tab/>
      </w:r>
      <w:r>
        <w:rPr>
          <w:i/>
        </w:rPr>
        <w:tab/>
      </w:r>
      <w:r>
        <w:rPr>
          <w:i/>
        </w:rPr>
        <w:tab/>
      </w:r>
      <w:r>
        <w:rPr>
          <w:i/>
        </w:rPr>
        <w:tab/>
      </w:r>
      <w:r>
        <w:rPr>
          <w:i/>
        </w:rPr>
        <w:tab/>
        <w:t>Source: Dolby Laboratories Inc.</w:t>
      </w:r>
    </w:p>
    <w:p w14:paraId="2B643D5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S4-220875</w:t>
      </w:r>
      <w:r>
        <w:rPr>
          <w:rFonts w:cs="Times New Roman"/>
          <w:color w:val="993300"/>
          <w:u w:val="single"/>
        </w:rPr>
        <w:t>.</w:t>
      </w:r>
    </w:p>
    <w:p w14:paraId="1C1AECA9" w14:textId="772F726B" w:rsidR="0070485C" w:rsidRDefault="0070485C" w:rsidP="0070485C">
      <w:pPr>
        <w:rPr>
          <w:rFonts w:ascii="Arial" w:hAnsi="Arial" w:cs="Arial"/>
          <w:b/>
          <w:sz w:val="24"/>
        </w:rPr>
      </w:pPr>
      <w:r>
        <w:rPr>
          <w:rFonts w:ascii="Arial" w:hAnsi="Arial" w:cs="Arial"/>
          <w:b/>
          <w:color w:val="0000FF"/>
          <w:sz w:val="24"/>
        </w:rPr>
        <w:t>S4-220684</w:t>
      </w:r>
      <w:r>
        <w:rPr>
          <w:rFonts w:ascii="Arial" w:hAnsi="Arial" w:cs="Arial"/>
          <w:b/>
          <w:color w:val="0000FF"/>
          <w:sz w:val="24"/>
        </w:rPr>
        <w:tab/>
      </w:r>
      <w:r>
        <w:rPr>
          <w:rFonts w:ascii="Arial" w:hAnsi="Arial" w:cs="Arial"/>
          <w:b/>
          <w:sz w:val="24"/>
        </w:rPr>
        <w:t>DRAFT Reply to DVB TM-Mcast Liaison on Content Encoding in MBMS FLUTE</w:t>
      </w:r>
    </w:p>
    <w:p w14:paraId="79DFB073" w14:textId="77777777" w:rsidR="0070485C" w:rsidRDefault="0070485C" w:rsidP="007048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w:t>
      </w:r>
      <w:r>
        <w:rPr>
          <w:i/>
        </w:rPr>
        <w:br/>
      </w:r>
      <w:r>
        <w:rPr>
          <w:i/>
        </w:rPr>
        <w:tab/>
      </w:r>
      <w:r>
        <w:rPr>
          <w:i/>
        </w:rPr>
        <w:tab/>
      </w:r>
      <w:r>
        <w:rPr>
          <w:i/>
        </w:rPr>
        <w:tab/>
      </w:r>
      <w:r>
        <w:rPr>
          <w:i/>
        </w:rPr>
        <w:tab/>
      </w:r>
      <w:r>
        <w:rPr>
          <w:i/>
        </w:rPr>
        <w:tab/>
        <w:t>Source: Dolby Laboratories Inc.</w:t>
      </w:r>
    </w:p>
    <w:p w14:paraId="137046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S4-220797</w:t>
      </w:r>
      <w:r>
        <w:rPr>
          <w:rFonts w:cs="Times New Roman"/>
          <w:color w:val="993300"/>
          <w:u w:val="single"/>
        </w:rPr>
        <w:t>.</w:t>
      </w:r>
    </w:p>
    <w:p w14:paraId="724563A3" w14:textId="500C2AF8" w:rsidR="0070485C" w:rsidRDefault="0070485C" w:rsidP="0070485C">
      <w:pPr>
        <w:rPr>
          <w:rFonts w:ascii="Arial" w:hAnsi="Arial" w:cs="Arial"/>
          <w:b/>
          <w:sz w:val="24"/>
        </w:rPr>
      </w:pPr>
      <w:r>
        <w:rPr>
          <w:rFonts w:ascii="Arial" w:hAnsi="Arial" w:cs="Arial"/>
          <w:b/>
          <w:color w:val="0000FF"/>
          <w:sz w:val="24"/>
        </w:rPr>
        <w:t>S4-220730</w:t>
      </w:r>
      <w:r>
        <w:rPr>
          <w:rFonts w:ascii="Arial" w:hAnsi="Arial" w:cs="Arial"/>
          <w:b/>
          <w:color w:val="0000FF"/>
          <w:sz w:val="24"/>
        </w:rPr>
        <w:tab/>
      </w:r>
      <w:r>
        <w:rPr>
          <w:rFonts w:ascii="Arial" w:hAnsi="Arial" w:cs="Arial"/>
          <w:b/>
          <w:sz w:val="24"/>
        </w:rPr>
        <w:t>Summary for FS_5MBUSA</w:t>
      </w:r>
    </w:p>
    <w:p w14:paraId="5407FC41"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TELUS</w:t>
      </w:r>
    </w:p>
    <w:p w14:paraId="5750BF4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S4-220873</w:t>
      </w:r>
      <w:r>
        <w:rPr>
          <w:rFonts w:cs="Times New Roman"/>
          <w:color w:val="993300"/>
          <w:u w:val="single"/>
        </w:rPr>
        <w:t>.</w:t>
      </w:r>
    </w:p>
    <w:p w14:paraId="11C6364F" w14:textId="77777777" w:rsidR="0070485C" w:rsidRDefault="0070485C" w:rsidP="0070485C">
      <w:pPr>
        <w:pStyle w:val="Heading3"/>
      </w:pPr>
      <w:bookmarkStart w:id="66" w:name="_Toc111129952"/>
      <w:bookmarkStart w:id="67" w:name="_Toc111200592"/>
      <w:r>
        <w:lastRenderedPageBreak/>
        <w:t>8.14</w:t>
      </w:r>
      <w:r>
        <w:tab/>
        <w:t>Review of the future work plan (next meeting dates, hosts)</w:t>
      </w:r>
      <w:bookmarkEnd w:id="66"/>
      <w:bookmarkEnd w:id="67"/>
    </w:p>
    <w:p w14:paraId="4B2B7005" w14:textId="77777777" w:rsidR="0070485C" w:rsidRDefault="0070485C" w:rsidP="0070485C">
      <w:pPr>
        <w:pStyle w:val="Heading3"/>
      </w:pPr>
      <w:bookmarkStart w:id="68" w:name="_Toc111129953"/>
      <w:bookmarkStart w:id="69" w:name="_Toc111200593"/>
      <w:r>
        <w:t>8.15</w:t>
      </w:r>
      <w:r>
        <w:tab/>
        <w:t>Any Other Business</w:t>
      </w:r>
      <w:bookmarkEnd w:id="68"/>
      <w:bookmarkEnd w:id="69"/>
    </w:p>
    <w:p w14:paraId="5BA6248B" w14:textId="77777777" w:rsidR="0070485C" w:rsidRDefault="0070485C" w:rsidP="0070485C">
      <w:pPr>
        <w:pStyle w:val="Heading3"/>
      </w:pPr>
      <w:bookmarkStart w:id="70" w:name="_Toc111129954"/>
      <w:bookmarkStart w:id="71" w:name="_Toc111200594"/>
      <w:r>
        <w:t>8.16</w:t>
      </w:r>
      <w:r>
        <w:tab/>
        <w:t>Close of the session</w:t>
      </w:r>
      <w:bookmarkEnd w:id="70"/>
      <w:bookmarkEnd w:id="71"/>
    </w:p>
    <w:p w14:paraId="7B69052D" w14:textId="77777777" w:rsidR="0070485C" w:rsidRDefault="0070485C" w:rsidP="0070485C">
      <w:pPr>
        <w:pStyle w:val="Heading2"/>
      </w:pPr>
      <w:bookmarkStart w:id="72" w:name="_Toc111129955"/>
      <w:bookmarkStart w:id="73" w:name="_Toc111200595"/>
      <w:r>
        <w:t>9</w:t>
      </w:r>
      <w:r>
        <w:tab/>
        <w:t>Video SWG</w:t>
      </w:r>
      <w:bookmarkEnd w:id="72"/>
      <w:bookmarkEnd w:id="73"/>
    </w:p>
    <w:p w14:paraId="6660FC3B" w14:textId="77777777" w:rsidR="0070485C" w:rsidRDefault="0070485C" w:rsidP="0070485C">
      <w:pPr>
        <w:pStyle w:val="Heading3"/>
      </w:pPr>
      <w:bookmarkStart w:id="74" w:name="_Toc111129956"/>
      <w:bookmarkStart w:id="75" w:name="_Toc111200596"/>
      <w:r>
        <w:t>9.1</w:t>
      </w:r>
      <w:r>
        <w:tab/>
        <w:t>Opening of the session</w:t>
      </w:r>
      <w:bookmarkEnd w:id="74"/>
      <w:bookmarkEnd w:id="75"/>
    </w:p>
    <w:p w14:paraId="356E9B97" w14:textId="77777777" w:rsidR="0070485C" w:rsidRDefault="0070485C" w:rsidP="0070485C">
      <w:pPr>
        <w:pStyle w:val="Heading3"/>
      </w:pPr>
      <w:bookmarkStart w:id="76" w:name="_Toc111129957"/>
      <w:bookmarkStart w:id="77" w:name="_Toc111200597"/>
      <w:r>
        <w:t>9.2</w:t>
      </w:r>
      <w:r>
        <w:tab/>
        <w:t>Registration of documents</w:t>
      </w:r>
      <w:bookmarkEnd w:id="76"/>
      <w:bookmarkEnd w:id="77"/>
    </w:p>
    <w:p w14:paraId="69D4A9CA" w14:textId="77777777" w:rsidR="0070485C" w:rsidRDefault="0070485C" w:rsidP="0070485C">
      <w:pPr>
        <w:pStyle w:val="Heading3"/>
      </w:pPr>
      <w:bookmarkStart w:id="78" w:name="_Toc111129958"/>
      <w:bookmarkStart w:id="79" w:name="_Toc111200598"/>
      <w:r>
        <w:t>9.3</w:t>
      </w:r>
      <w:r>
        <w:tab/>
        <w:t>Reports and liaisons from other groups</w:t>
      </w:r>
      <w:bookmarkEnd w:id="78"/>
      <w:bookmarkEnd w:id="79"/>
    </w:p>
    <w:p w14:paraId="47685321" w14:textId="77777777" w:rsidR="0070485C" w:rsidRDefault="0070485C" w:rsidP="0070485C">
      <w:pPr>
        <w:pStyle w:val="Heading3"/>
      </w:pPr>
      <w:bookmarkStart w:id="80" w:name="_Toc111129959"/>
      <w:bookmarkStart w:id="81" w:name="_Toc111200599"/>
      <w:r>
        <w:t>9.4</w:t>
      </w:r>
      <w:r>
        <w:tab/>
        <w:t>CRs to features in Release 17 and earlier</w:t>
      </w:r>
      <w:bookmarkEnd w:id="80"/>
      <w:bookmarkEnd w:id="81"/>
    </w:p>
    <w:p w14:paraId="2F3AEEDF" w14:textId="77777777" w:rsidR="0070485C" w:rsidRDefault="0070485C" w:rsidP="0070485C">
      <w:pPr>
        <w:pStyle w:val="Heading3"/>
      </w:pPr>
      <w:bookmarkStart w:id="82" w:name="_Toc111129960"/>
      <w:bookmarkStart w:id="83" w:name="_Toc111200600"/>
      <w:r>
        <w:t>9.5</w:t>
      </w:r>
      <w:r>
        <w:tab/>
      </w:r>
      <w:proofErr w:type="spellStart"/>
      <w:r>
        <w:t>MeCAR</w:t>
      </w:r>
      <w:proofErr w:type="spellEnd"/>
      <w:r>
        <w:t xml:space="preserve"> (Media Capabilities for Augmented Reality)</w:t>
      </w:r>
      <w:bookmarkEnd w:id="82"/>
      <w:bookmarkEnd w:id="83"/>
    </w:p>
    <w:p w14:paraId="7DD94AE0" w14:textId="298E9BF6" w:rsidR="0070485C" w:rsidRDefault="0070485C" w:rsidP="0070485C">
      <w:pPr>
        <w:rPr>
          <w:rFonts w:ascii="Arial" w:hAnsi="Arial" w:cs="Arial"/>
          <w:b/>
          <w:sz w:val="24"/>
        </w:rPr>
      </w:pPr>
      <w:r>
        <w:rPr>
          <w:rFonts w:ascii="Arial" w:hAnsi="Arial" w:cs="Arial"/>
          <w:b/>
          <w:color w:val="0000FF"/>
          <w:sz w:val="24"/>
        </w:rPr>
        <w:t>S4-220613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Device Architecture for External Display Glass for AR (EDGAR) device</w:t>
      </w:r>
    </w:p>
    <w:p w14:paraId="04E17EA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8920BA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F020861" w14:textId="6194275E" w:rsidR="0070485C" w:rsidRDefault="0070485C" w:rsidP="0070485C">
      <w:pPr>
        <w:rPr>
          <w:rFonts w:ascii="Arial" w:hAnsi="Arial" w:cs="Arial"/>
          <w:b/>
          <w:sz w:val="24"/>
        </w:rPr>
      </w:pPr>
      <w:r>
        <w:rPr>
          <w:rFonts w:ascii="Arial" w:hAnsi="Arial" w:cs="Arial"/>
          <w:b/>
          <w:color w:val="0000FF"/>
          <w:sz w:val="24"/>
        </w:rPr>
        <w:t>S4-220614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Draft Media Capabilities for EDGAR</w:t>
      </w:r>
    </w:p>
    <w:p w14:paraId="5E90557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F1A45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BB719B8" w14:textId="17D38630" w:rsidR="0070485C" w:rsidRDefault="0070485C" w:rsidP="0070485C">
      <w:pPr>
        <w:rPr>
          <w:rFonts w:ascii="Arial" w:hAnsi="Arial" w:cs="Arial"/>
          <w:b/>
          <w:sz w:val="24"/>
        </w:rPr>
      </w:pPr>
      <w:r>
        <w:rPr>
          <w:rFonts w:ascii="Arial" w:hAnsi="Arial" w:cs="Arial"/>
          <w:b/>
          <w:color w:val="0000FF"/>
          <w:sz w:val="24"/>
        </w:rPr>
        <w:t>S4-220640</w:t>
      </w:r>
      <w:r>
        <w:rPr>
          <w:rFonts w:ascii="Arial" w:hAnsi="Arial" w:cs="Arial"/>
          <w:b/>
          <w:color w:val="0000FF"/>
          <w:sz w:val="24"/>
        </w:rPr>
        <w:tab/>
      </w:r>
      <w:r>
        <w:rPr>
          <w:rFonts w:ascii="Arial" w:hAnsi="Arial" w:cs="Arial"/>
          <w:b/>
          <w:sz w:val="24"/>
        </w:rPr>
        <w:t>Proposed names for device category (EDGAR-type)</w:t>
      </w:r>
    </w:p>
    <w:p w14:paraId="5A14D4F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A1C599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CF97EF" w14:textId="1F6E6F35" w:rsidR="0070485C" w:rsidRDefault="0070485C" w:rsidP="0070485C">
      <w:pPr>
        <w:rPr>
          <w:rFonts w:ascii="Arial" w:hAnsi="Arial" w:cs="Arial"/>
          <w:b/>
          <w:sz w:val="24"/>
        </w:rPr>
      </w:pPr>
      <w:r>
        <w:rPr>
          <w:rFonts w:ascii="Arial" w:hAnsi="Arial" w:cs="Arial"/>
          <w:b/>
          <w:color w:val="0000FF"/>
          <w:sz w:val="24"/>
        </w:rPr>
        <w:t>S4-220641</w:t>
      </w:r>
      <w:r>
        <w:rPr>
          <w:rFonts w:ascii="Arial" w:hAnsi="Arial" w:cs="Arial"/>
          <w:b/>
          <w:color w:val="0000FF"/>
          <w:sz w:val="24"/>
        </w:rPr>
        <w:tab/>
      </w:r>
      <w:r>
        <w:rPr>
          <w:rFonts w:ascii="Arial" w:hAnsi="Arial" w:cs="Arial"/>
          <w:b/>
          <w:sz w:val="24"/>
        </w:rPr>
        <w:t xml:space="preserve">Inspiration for defining GPU capability for </w:t>
      </w:r>
      <w:proofErr w:type="spellStart"/>
      <w:r>
        <w:rPr>
          <w:rFonts w:ascii="Arial" w:hAnsi="Arial" w:cs="Arial"/>
          <w:b/>
          <w:sz w:val="24"/>
        </w:rPr>
        <w:t>MeCAR</w:t>
      </w:r>
      <w:proofErr w:type="spellEnd"/>
    </w:p>
    <w:p w14:paraId="658C335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CAA51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S4-220765</w:t>
      </w:r>
      <w:r>
        <w:rPr>
          <w:rFonts w:cs="Times New Roman"/>
          <w:color w:val="993300"/>
          <w:u w:val="single"/>
        </w:rPr>
        <w:t>.</w:t>
      </w:r>
    </w:p>
    <w:p w14:paraId="6AAD16AC" w14:textId="3C010873" w:rsidR="0070485C" w:rsidRDefault="0070485C" w:rsidP="0070485C">
      <w:pPr>
        <w:rPr>
          <w:rFonts w:ascii="Arial" w:hAnsi="Arial" w:cs="Arial"/>
          <w:b/>
          <w:sz w:val="24"/>
        </w:rPr>
      </w:pPr>
      <w:r>
        <w:rPr>
          <w:rFonts w:ascii="Arial" w:hAnsi="Arial" w:cs="Arial"/>
          <w:b/>
          <w:color w:val="0000FF"/>
          <w:sz w:val="24"/>
        </w:rPr>
        <w:t>S4-220642</w:t>
      </w:r>
      <w:r>
        <w:rPr>
          <w:rFonts w:ascii="Arial" w:hAnsi="Arial" w:cs="Arial"/>
          <w:b/>
          <w:color w:val="0000FF"/>
          <w:sz w:val="24"/>
        </w:rPr>
        <w:tab/>
      </w:r>
      <w:r>
        <w:rPr>
          <w:rFonts w:ascii="Arial" w:hAnsi="Arial" w:cs="Arial"/>
          <w:b/>
          <w:sz w:val="24"/>
        </w:rPr>
        <w:t xml:space="preserve">Revised Work Plan for </w:t>
      </w:r>
      <w:proofErr w:type="spellStart"/>
      <w:r>
        <w:rPr>
          <w:rFonts w:ascii="Arial" w:hAnsi="Arial" w:cs="Arial"/>
          <w:b/>
          <w:sz w:val="24"/>
        </w:rPr>
        <w:t>MeCAR</w:t>
      </w:r>
      <w:proofErr w:type="spellEnd"/>
    </w:p>
    <w:p w14:paraId="04E310BD"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3DE7058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0EAE07F6" w14:textId="1E0D22E7" w:rsidR="0070485C" w:rsidRDefault="0070485C" w:rsidP="0070485C">
      <w:pPr>
        <w:rPr>
          <w:rFonts w:ascii="Arial" w:hAnsi="Arial" w:cs="Arial"/>
          <w:b/>
          <w:sz w:val="24"/>
        </w:rPr>
      </w:pPr>
      <w:r>
        <w:rPr>
          <w:rFonts w:ascii="Arial" w:hAnsi="Arial" w:cs="Arial"/>
          <w:b/>
          <w:color w:val="0000FF"/>
          <w:sz w:val="24"/>
        </w:rPr>
        <w:t>S4-220643</w:t>
      </w:r>
      <w:r>
        <w:rPr>
          <w:rFonts w:ascii="Arial" w:hAnsi="Arial" w:cs="Arial"/>
          <w:b/>
          <w:color w:val="0000FF"/>
          <w:sz w:val="24"/>
        </w:rPr>
        <w:tab/>
      </w:r>
      <w:r>
        <w:rPr>
          <w:rFonts w:ascii="Arial" w:hAnsi="Arial" w:cs="Arial"/>
          <w:b/>
          <w:sz w:val="24"/>
        </w:rPr>
        <w:t xml:space="preserve">Proposed terminal architecture for “EDGAR” </w:t>
      </w:r>
      <w:proofErr w:type="spellStart"/>
      <w:r>
        <w:rPr>
          <w:rFonts w:ascii="Arial" w:hAnsi="Arial" w:cs="Arial"/>
          <w:b/>
          <w:sz w:val="24"/>
        </w:rPr>
        <w:t>MeCAR</w:t>
      </w:r>
      <w:proofErr w:type="spellEnd"/>
    </w:p>
    <w:p w14:paraId="5B67EBA5" w14:textId="77777777" w:rsidR="0070485C" w:rsidRDefault="0070485C" w:rsidP="0070485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296603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900BB93" w14:textId="6096D7FA" w:rsidR="0070485C" w:rsidRDefault="0070485C" w:rsidP="0070485C">
      <w:pPr>
        <w:rPr>
          <w:rFonts w:ascii="Arial" w:hAnsi="Arial" w:cs="Arial"/>
          <w:b/>
          <w:sz w:val="24"/>
        </w:rPr>
      </w:pPr>
      <w:r>
        <w:rPr>
          <w:rFonts w:ascii="Arial" w:hAnsi="Arial" w:cs="Arial"/>
          <w:b/>
          <w:color w:val="0000FF"/>
          <w:sz w:val="24"/>
        </w:rPr>
        <w:t>S4-220648</w:t>
      </w:r>
      <w:r>
        <w:rPr>
          <w:rFonts w:ascii="Arial" w:hAnsi="Arial" w:cs="Arial"/>
          <w:b/>
          <w:color w:val="0000FF"/>
          <w:sz w:val="24"/>
        </w:rPr>
        <w:tab/>
      </w:r>
      <w:r>
        <w:rPr>
          <w:rFonts w:ascii="Arial" w:hAnsi="Arial" w:cs="Arial"/>
          <w:b/>
          <w:sz w:val="24"/>
        </w:rPr>
        <w:t>Real-time delivery of V3C media</w:t>
      </w:r>
    </w:p>
    <w:p w14:paraId="480E2AB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BCF6EC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S4-220851</w:t>
      </w:r>
      <w:r>
        <w:rPr>
          <w:rFonts w:cs="Times New Roman"/>
          <w:color w:val="993300"/>
          <w:u w:val="single"/>
        </w:rPr>
        <w:t>.</w:t>
      </w:r>
    </w:p>
    <w:p w14:paraId="15E87028" w14:textId="6C934712" w:rsidR="0070485C" w:rsidRDefault="0070485C" w:rsidP="0070485C">
      <w:pPr>
        <w:rPr>
          <w:rFonts w:ascii="Arial" w:hAnsi="Arial" w:cs="Arial"/>
          <w:b/>
          <w:sz w:val="24"/>
        </w:rPr>
      </w:pPr>
      <w:r>
        <w:rPr>
          <w:rFonts w:ascii="Arial" w:hAnsi="Arial" w:cs="Arial"/>
          <w:b/>
          <w:color w:val="0000FF"/>
          <w:sz w:val="24"/>
        </w:rPr>
        <w:t>S4-220651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The EDGAR device architecture</w:t>
      </w:r>
    </w:p>
    <w:p w14:paraId="0CD8542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3DAC05E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S4-220850</w:t>
      </w:r>
      <w:r>
        <w:rPr>
          <w:rFonts w:cs="Times New Roman"/>
          <w:color w:val="993300"/>
          <w:u w:val="single"/>
        </w:rPr>
        <w:t>.</w:t>
      </w:r>
    </w:p>
    <w:p w14:paraId="691A7D4A" w14:textId="2B4E0AAC" w:rsidR="0070485C" w:rsidRDefault="0070485C" w:rsidP="0070485C">
      <w:pPr>
        <w:rPr>
          <w:rFonts w:ascii="Arial" w:hAnsi="Arial" w:cs="Arial"/>
          <w:b/>
          <w:sz w:val="24"/>
        </w:rPr>
      </w:pPr>
      <w:r>
        <w:rPr>
          <w:rFonts w:ascii="Arial" w:hAnsi="Arial" w:cs="Arial"/>
          <w:b/>
          <w:color w:val="0000FF"/>
          <w:sz w:val="24"/>
        </w:rPr>
        <w:t>S4-220672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split rendering media format</w:t>
      </w:r>
    </w:p>
    <w:p w14:paraId="5673815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14:paraId="750DFB0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BFC43F8" w14:textId="3373842F" w:rsidR="0070485C" w:rsidRDefault="0070485C" w:rsidP="0070485C">
      <w:pPr>
        <w:rPr>
          <w:rFonts w:ascii="Arial" w:hAnsi="Arial" w:cs="Arial"/>
          <w:b/>
          <w:sz w:val="24"/>
        </w:rPr>
      </w:pPr>
      <w:r>
        <w:rPr>
          <w:rFonts w:ascii="Arial" w:hAnsi="Arial" w:cs="Arial"/>
          <w:b/>
          <w:color w:val="0000FF"/>
          <w:sz w:val="24"/>
        </w:rPr>
        <w:t>S4-220673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split rendering information</w:t>
      </w:r>
    </w:p>
    <w:p w14:paraId="7D74CC0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14:paraId="6ED9A26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S4-220761</w:t>
      </w:r>
      <w:r>
        <w:rPr>
          <w:rFonts w:cs="Times New Roman"/>
          <w:color w:val="993300"/>
          <w:u w:val="single"/>
        </w:rPr>
        <w:t>.</w:t>
      </w:r>
    </w:p>
    <w:p w14:paraId="71A2D0BE" w14:textId="7C8E58AB" w:rsidR="006E34AE" w:rsidRDefault="0070485C">
      <w:pPr>
        <w:rPr>
          <w:rFonts w:ascii="Arial" w:hAnsi="Arial" w:cs="Arial"/>
          <w:b/>
          <w:sz w:val="24"/>
        </w:rPr>
      </w:pPr>
      <w:r>
        <w:rPr>
          <w:rFonts w:ascii="Arial" w:hAnsi="Arial" w:cs="Arial"/>
          <w:b/>
          <w:color w:val="0000FF"/>
          <w:sz w:val="24"/>
        </w:rPr>
        <w:t>S4-220674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On </w:t>
      </w:r>
      <w:proofErr w:type="spellStart"/>
      <w:r>
        <w:rPr>
          <w:rFonts w:ascii="Arial" w:hAnsi="Arial" w:cs="Arial"/>
          <w:b/>
          <w:sz w:val="24"/>
        </w:rPr>
        <w:t>MeCAR</w:t>
      </w:r>
      <w:proofErr w:type="spellEnd"/>
      <w:r>
        <w:rPr>
          <w:rFonts w:ascii="Arial" w:hAnsi="Arial" w:cs="Arial"/>
          <w:b/>
          <w:sz w:val="24"/>
        </w:rPr>
        <w:t xml:space="preserve"> architecture</w:t>
      </w:r>
    </w:p>
    <w:p w14:paraId="2D84CA0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14:paraId="387866B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BEC9F5D" w14:textId="0E9651BB" w:rsidR="0070485C" w:rsidRDefault="0070485C" w:rsidP="0070485C">
      <w:pPr>
        <w:rPr>
          <w:rFonts w:ascii="Arial" w:hAnsi="Arial" w:cs="Arial"/>
          <w:b/>
          <w:sz w:val="24"/>
        </w:rPr>
      </w:pPr>
      <w:r>
        <w:rPr>
          <w:rFonts w:ascii="Arial" w:hAnsi="Arial" w:cs="Arial"/>
          <w:b/>
          <w:color w:val="0000FF"/>
          <w:sz w:val="24"/>
        </w:rPr>
        <w:t>S4-220735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Clarification on the AR glasses device type</w:t>
      </w:r>
    </w:p>
    <w:p w14:paraId="4B65916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A18A4B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7CA2596" w14:textId="7BA25D08" w:rsidR="0070485C" w:rsidRDefault="0070485C" w:rsidP="0070485C">
      <w:pPr>
        <w:rPr>
          <w:rFonts w:ascii="Arial" w:hAnsi="Arial" w:cs="Arial"/>
          <w:b/>
          <w:sz w:val="24"/>
        </w:rPr>
      </w:pPr>
      <w:r>
        <w:rPr>
          <w:rFonts w:ascii="Arial" w:hAnsi="Arial" w:cs="Arial"/>
          <w:b/>
          <w:color w:val="0000FF"/>
          <w:sz w:val="24"/>
        </w:rPr>
        <w:t>S4-220736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Clarification on the AR glasses device type</w:t>
      </w:r>
    </w:p>
    <w:p w14:paraId="10327C0A"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0D53E2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80960" w14:textId="5BFCBD5A" w:rsidR="0070485C" w:rsidRDefault="0070485C" w:rsidP="0070485C">
      <w:pPr>
        <w:rPr>
          <w:rFonts w:ascii="Arial" w:hAnsi="Arial" w:cs="Arial"/>
          <w:b/>
          <w:sz w:val="24"/>
        </w:rPr>
      </w:pPr>
      <w:r>
        <w:rPr>
          <w:rFonts w:ascii="Arial" w:hAnsi="Arial" w:cs="Arial"/>
          <w:b/>
          <w:color w:val="0000FF"/>
          <w:sz w:val="24"/>
        </w:rPr>
        <w:t>S4-220761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On split rendering information</w:t>
      </w:r>
    </w:p>
    <w:p w14:paraId="6ACBA68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GmbH</w:t>
      </w:r>
    </w:p>
    <w:p w14:paraId="3797659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F8FB91" w14:textId="383F6327" w:rsidR="0070485C" w:rsidRDefault="0070485C" w:rsidP="0070485C">
      <w:pPr>
        <w:rPr>
          <w:rFonts w:ascii="Arial" w:hAnsi="Arial" w:cs="Arial"/>
          <w:b/>
          <w:sz w:val="24"/>
        </w:rPr>
      </w:pPr>
      <w:r>
        <w:rPr>
          <w:rFonts w:ascii="Arial" w:hAnsi="Arial" w:cs="Arial"/>
          <w:b/>
          <w:color w:val="0000FF"/>
          <w:sz w:val="24"/>
        </w:rPr>
        <w:t>S4-220765</w:t>
      </w:r>
      <w:r>
        <w:rPr>
          <w:rFonts w:ascii="Arial" w:hAnsi="Arial" w:cs="Arial"/>
          <w:b/>
          <w:color w:val="0000FF"/>
          <w:sz w:val="24"/>
        </w:rPr>
        <w:tab/>
      </w:r>
      <w:r>
        <w:rPr>
          <w:rFonts w:ascii="Arial" w:hAnsi="Arial" w:cs="Arial"/>
          <w:b/>
          <w:sz w:val="24"/>
        </w:rPr>
        <w:t xml:space="preserve">Inspiration for defining GPU capability for </w:t>
      </w:r>
      <w:proofErr w:type="spellStart"/>
      <w:r>
        <w:rPr>
          <w:rFonts w:ascii="Arial" w:hAnsi="Arial" w:cs="Arial"/>
          <w:b/>
          <w:sz w:val="24"/>
        </w:rPr>
        <w:t>MeCAR</w:t>
      </w:r>
      <w:proofErr w:type="spellEnd"/>
    </w:p>
    <w:p w14:paraId="241719B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7F05D776"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CBA389" w14:textId="789A5A31" w:rsidR="0070485C" w:rsidRDefault="0070485C" w:rsidP="0070485C">
      <w:pPr>
        <w:rPr>
          <w:rFonts w:ascii="Arial" w:hAnsi="Arial" w:cs="Arial"/>
          <w:b/>
          <w:sz w:val="24"/>
        </w:rPr>
      </w:pPr>
      <w:r>
        <w:rPr>
          <w:rFonts w:ascii="Arial" w:hAnsi="Arial" w:cs="Arial"/>
          <w:b/>
          <w:color w:val="0000FF"/>
          <w:sz w:val="24"/>
        </w:rPr>
        <w:t>S4-220851</w:t>
      </w:r>
      <w:r>
        <w:rPr>
          <w:rFonts w:ascii="Arial" w:hAnsi="Arial" w:cs="Arial"/>
          <w:b/>
          <w:color w:val="0000FF"/>
          <w:sz w:val="24"/>
        </w:rPr>
        <w:tab/>
      </w:r>
      <w:r>
        <w:rPr>
          <w:rFonts w:ascii="Arial" w:hAnsi="Arial" w:cs="Arial"/>
          <w:b/>
          <w:sz w:val="24"/>
        </w:rPr>
        <w:t>Real-time delivery of V3C media</w:t>
      </w:r>
    </w:p>
    <w:p w14:paraId="47EAC31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67FE84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4077DD" w14:textId="77777777" w:rsidR="0070485C" w:rsidRDefault="0070485C" w:rsidP="0070485C">
      <w:pPr>
        <w:pStyle w:val="Heading3"/>
      </w:pPr>
      <w:bookmarkStart w:id="84" w:name="_Toc111129961"/>
      <w:bookmarkStart w:id="85" w:name="_Toc111200601"/>
      <w:r>
        <w:t>9.6</w:t>
      </w:r>
      <w:r>
        <w:tab/>
        <w:t>FS_5GVideo (Feasibility Study on 5G Video Codec Characteristics)</w:t>
      </w:r>
      <w:bookmarkEnd w:id="84"/>
      <w:bookmarkEnd w:id="85"/>
    </w:p>
    <w:p w14:paraId="5482FF83" w14:textId="6B5AE3A6" w:rsidR="0070485C" w:rsidRDefault="0070485C" w:rsidP="0070485C">
      <w:pPr>
        <w:rPr>
          <w:rFonts w:ascii="Arial" w:hAnsi="Arial" w:cs="Arial"/>
          <w:b/>
          <w:sz w:val="24"/>
        </w:rPr>
      </w:pPr>
      <w:r>
        <w:rPr>
          <w:rFonts w:ascii="Arial" w:hAnsi="Arial" w:cs="Arial"/>
          <w:b/>
          <w:color w:val="0000FF"/>
          <w:sz w:val="24"/>
        </w:rPr>
        <w:t>S4-220604</w:t>
      </w:r>
      <w:r>
        <w:rPr>
          <w:rFonts w:ascii="Arial" w:hAnsi="Arial" w:cs="Arial"/>
          <w:b/>
          <w:color w:val="0000FF"/>
          <w:sz w:val="24"/>
        </w:rPr>
        <w:tab/>
      </w:r>
      <w:r>
        <w:rPr>
          <w:rFonts w:ascii="Arial" w:hAnsi="Arial" w:cs="Arial"/>
          <w:b/>
          <w:sz w:val="24"/>
        </w:rPr>
        <w:t>TR26.955: Proposed Editor's Update</w:t>
      </w:r>
    </w:p>
    <w:p w14:paraId="4368E069" w14:textId="77777777" w:rsidR="0070485C" w:rsidRDefault="0070485C" w:rsidP="0070485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66E0411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8DC400F" w14:textId="449630EE" w:rsidR="0070485C" w:rsidRDefault="0070485C" w:rsidP="0070485C">
      <w:pPr>
        <w:rPr>
          <w:rFonts w:ascii="Arial" w:hAnsi="Arial" w:cs="Arial"/>
          <w:b/>
          <w:sz w:val="24"/>
        </w:rPr>
      </w:pPr>
      <w:r>
        <w:rPr>
          <w:rFonts w:ascii="Arial" w:hAnsi="Arial" w:cs="Arial"/>
          <w:b/>
          <w:color w:val="0000FF"/>
          <w:sz w:val="24"/>
        </w:rPr>
        <w:t>S4-220605</w:t>
      </w:r>
      <w:r>
        <w:rPr>
          <w:rFonts w:ascii="Arial" w:hAnsi="Arial" w:cs="Arial"/>
          <w:b/>
          <w:color w:val="0000FF"/>
          <w:sz w:val="24"/>
        </w:rPr>
        <w:tab/>
      </w:r>
      <w:r>
        <w:rPr>
          <w:rFonts w:ascii="Arial" w:hAnsi="Arial" w:cs="Arial"/>
          <w:b/>
          <w:sz w:val="24"/>
        </w:rPr>
        <w:t>[FS_5G_Video] Status before SA4#119e</w:t>
      </w:r>
    </w:p>
    <w:p w14:paraId="47222846" w14:textId="77777777" w:rsidR="0070485C" w:rsidRDefault="0070485C" w:rsidP="0070485C">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1CAADFA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DFEE15" w14:textId="3F69EC26" w:rsidR="0070485C" w:rsidRDefault="0070485C" w:rsidP="0070485C">
      <w:pPr>
        <w:rPr>
          <w:rFonts w:ascii="Arial" w:hAnsi="Arial" w:cs="Arial"/>
          <w:b/>
          <w:sz w:val="24"/>
        </w:rPr>
      </w:pPr>
      <w:r>
        <w:rPr>
          <w:rFonts w:ascii="Arial" w:hAnsi="Arial" w:cs="Arial"/>
          <w:b/>
          <w:color w:val="0000FF"/>
          <w:sz w:val="24"/>
        </w:rPr>
        <w:t>S4-220606</w:t>
      </w:r>
      <w:r>
        <w:rPr>
          <w:rFonts w:ascii="Arial" w:hAnsi="Arial" w:cs="Arial"/>
          <w:b/>
          <w:color w:val="0000FF"/>
          <w:sz w:val="24"/>
        </w:rPr>
        <w:tab/>
      </w:r>
      <w:r>
        <w:rPr>
          <w:rFonts w:ascii="Arial" w:hAnsi="Arial" w:cs="Arial"/>
          <w:b/>
          <w:sz w:val="24"/>
        </w:rPr>
        <w:t>[FS_5G_Video] EFS Bitrates</w:t>
      </w:r>
    </w:p>
    <w:p w14:paraId="6FD6A8F3"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13744FC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D9532BD" w14:textId="601384CC" w:rsidR="0070485C" w:rsidRDefault="0070485C" w:rsidP="0070485C">
      <w:pPr>
        <w:rPr>
          <w:rFonts w:ascii="Arial" w:hAnsi="Arial" w:cs="Arial"/>
          <w:b/>
          <w:sz w:val="24"/>
        </w:rPr>
      </w:pPr>
      <w:r>
        <w:rPr>
          <w:rFonts w:ascii="Arial" w:hAnsi="Arial" w:cs="Arial"/>
          <w:b/>
          <w:color w:val="0000FF"/>
          <w:sz w:val="24"/>
        </w:rPr>
        <w:t>S4-220607</w:t>
      </w:r>
      <w:r>
        <w:rPr>
          <w:rFonts w:ascii="Arial" w:hAnsi="Arial" w:cs="Arial"/>
          <w:b/>
          <w:color w:val="0000FF"/>
          <w:sz w:val="24"/>
        </w:rPr>
        <w:tab/>
      </w:r>
      <w:r>
        <w:rPr>
          <w:rFonts w:ascii="Arial" w:hAnsi="Arial" w:cs="Arial"/>
          <w:b/>
          <w:sz w:val="24"/>
        </w:rPr>
        <w:t>[FS_5G_Video] Verification Updates</w:t>
      </w:r>
    </w:p>
    <w:p w14:paraId="7B89DCBD"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6FE3A15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S4-220756</w:t>
      </w:r>
      <w:r>
        <w:rPr>
          <w:rFonts w:cs="Times New Roman"/>
          <w:color w:val="993300"/>
          <w:u w:val="single"/>
        </w:rPr>
        <w:t>.</w:t>
      </w:r>
    </w:p>
    <w:p w14:paraId="67DA62DE" w14:textId="7AB260A4" w:rsidR="0070485C" w:rsidRDefault="0070485C" w:rsidP="0070485C">
      <w:pPr>
        <w:rPr>
          <w:rFonts w:ascii="Arial" w:hAnsi="Arial" w:cs="Arial"/>
          <w:b/>
          <w:sz w:val="24"/>
        </w:rPr>
      </w:pPr>
      <w:r>
        <w:rPr>
          <w:rFonts w:ascii="Arial" w:hAnsi="Arial" w:cs="Arial"/>
          <w:b/>
          <w:color w:val="0000FF"/>
          <w:sz w:val="24"/>
        </w:rPr>
        <w:t>S4-220608</w:t>
      </w:r>
      <w:r>
        <w:rPr>
          <w:rFonts w:ascii="Arial" w:hAnsi="Arial" w:cs="Arial"/>
          <w:b/>
          <w:color w:val="0000FF"/>
          <w:sz w:val="24"/>
        </w:rPr>
        <w:tab/>
      </w:r>
      <w:r>
        <w:rPr>
          <w:rFonts w:ascii="Arial" w:hAnsi="Arial" w:cs="Arial"/>
          <w:b/>
          <w:sz w:val="24"/>
        </w:rPr>
        <w:t>[FS_5G_Video] Characterization Updates</w:t>
      </w:r>
    </w:p>
    <w:p w14:paraId="1690FC08"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1837435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326565" w14:textId="2814F610" w:rsidR="0070485C" w:rsidRDefault="0070485C" w:rsidP="0070485C">
      <w:pPr>
        <w:rPr>
          <w:rFonts w:ascii="Arial" w:hAnsi="Arial" w:cs="Arial"/>
          <w:b/>
          <w:sz w:val="24"/>
        </w:rPr>
      </w:pPr>
      <w:r>
        <w:rPr>
          <w:rFonts w:ascii="Arial" w:hAnsi="Arial" w:cs="Arial"/>
          <w:b/>
          <w:color w:val="0000FF"/>
          <w:sz w:val="24"/>
        </w:rPr>
        <w:t>S4-220609</w:t>
      </w:r>
      <w:r>
        <w:rPr>
          <w:rFonts w:ascii="Arial" w:hAnsi="Arial" w:cs="Arial"/>
          <w:b/>
          <w:color w:val="0000FF"/>
          <w:sz w:val="24"/>
        </w:rPr>
        <w:tab/>
      </w:r>
      <w:r>
        <w:rPr>
          <w:rFonts w:ascii="Arial" w:hAnsi="Arial" w:cs="Arial"/>
          <w:b/>
          <w:sz w:val="24"/>
        </w:rPr>
        <w:t>[FS_5G_Video] Further Characterization Updates and Cleaning</w:t>
      </w:r>
    </w:p>
    <w:p w14:paraId="63554DC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Incorporated</w:t>
      </w:r>
    </w:p>
    <w:p w14:paraId="312833B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08C6B" w14:textId="5256C26E" w:rsidR="0070485C" w:rsidRDefault="0070485C" w:rsidP="0070485C">
      <w:pPr>
        <w:rPr>
          <w:rFonts w:ascii="Arial" w:hAnsi="Arial" w:cs="Arial"/>
          <w:b/>
          <w:sz w:val="24"/>
        </w:rPr>
      </w:pPr>
      <w:r>
        <w:rPr>
          <w:rFonts w:ascii="Arial" w:hAnsi="Arial" w:cs="Arial"/>
          <w:b/>
          <w:color w:val="0000FF"/>
          <w:sz w:val="24"/>
        </w:rPr>
        <w:t>S4-220610</w:t>
      </w:r>
      <w:r>
        <w:rPr>
          <w:rFonts w:ascii="Arial" w:hAnsi="Arial" w:cs="Arial"/>
          <w:b/>
          <w:color w:val="0000FF"/>
          <w:sz w:val="24"/>
        </w:rPr>
        <w:tab/>
      </w:r>
      <w:r>
        <w:rPr>
          <w:rFonts w:ascii="Arial" w:hAnsi="Arial" w:cs="Arial"/>
          <w:b/>
          <w:sz w:val="24"/>
        </w:rPr>
        <w:t>[FS_5G_Video] Initial Conclusions</w:t>
      </w:r>
    </w:p>
    <w:p w14:paraId="683BF4C4"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80F09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S4-220749</w:t>
      </w:r>
      <w:r>
        <w:rPr>
          <w:rFonts w:cs="Times New Roman"/>
          <w:color w:val="993300"/>
          <w:u w:val="single"/>
        </w:rPr>
        <w:t>.</w:t>
      </w:r>
    </w:p>
    <w:p w14:paraId="656DD86A" w14:textId="655981B8" w:rsidR="0070485C" w:rsidRDefault="0070485C" w:rsidP="0070485C">
      <w:pPr>
        <w:rPr>
          <w:rFonts w:ascii="Arial" w:hAnsi="Arial" w:cs="Arial"/>
          <w:b/>
          <w:sz w:val="24"/>
        </w:rPr>
      </w:pPr>
      <w:r>
        <w:rPr>
          <w:rFonts w:ascii="Arial" w:hAnsi="Arial" w:cs="Arial"/>
          <w:b/>
          <w:color w:val="0000FF"/>
          <w:sz w:val="24"/>
        </w:rPr>
        <w:lastRenderedPageBreak/>
        <w:t>S4-220611</w:t>
      </w:r>
      <w:r>
        <w:rPr>
          <w:rFonts w:ascii="Arial" w:hAnsi="Arial" w:cs="Arial"/>
          <w:b/>
          <w:color w:val="0000FF"/>
          <w:sz w:val="24"/>
        </w:rPr>
        <w:tab/>
      </w:r>
      <w:r>
        <w:rPr>
          <w:rFonts w:ascii="Arial" w:hAnsi="Arial" w:cs="Arial"/>
          <w:b/>
          <w:sz w:val="24"/>
        </w:rPr>
        <w:t>[FS_5G_Video] Time Plan Considerations</w:t>
      </w:r>
    </w:p>
    <w:p w14:paraId="193F1310"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582856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S4-220859</w:t>
      </w:r>
      <w:r>
        <w:rPr>
          <w:rFonts w:cs="Times New Roman"/>
          <w:color w:val="993300"/>
          <w:u w:val="single"/>
        </w:rPr>
        <w:t>.</w:t>
      </w:r>
    </w:p>
    <w:p w14:paraId="35D25B11" w14:textId="2718C831" w:rsidR="0070485C" w:rsidRDefault="0070485C" w:rsidP="0070485C">
      <w:pPr>
        <w:rPr>
          <w:rFonts w:ascii="Arial" w:hAnsi="Arial" w:cs="Arial"/>
          <w:b/>
          <w:sz w:val="24"/>
        </w:rPr>
      </w:pPr>
      <w:r>
        <w:rPr>
          <w:rFonts w:ascii="Arial" w:hAnsi="Arial" w:cs="Arial"/>
          <w:b/>
          <w:color w:val="0000FF"/>
          <w:sz w:val="24"/>
        </w:rPr>
        <w:t>S4-220683</w:t>
      </w:r>
      <w:r>
        <w:rPr>
          <w:rFonts w:ascii="Arial" w:hAnsi="Arial" w:cs="Arial"/>
          <w:b/>
          <w:color w:val="0000FF"/>
          <w:sz w:val="24"/>
        </w:rPr>
        <w:tab/>
      </w:r>
      <w:r>
        <w:rPr>
          <w:rFonts w:ascii="Arial" w:hAnsi="Arial" w:cs="Arial"/>
          <w:b/>
          <w:sz w:val="24"/>
        </w:rPr>
        <w:t>[FS_5GVideo] JM Verification</w:t>
      </w:r>
    </w:p>
    <w:p w14:paraId="716B8195" w14:textId="77777777" w:rsidR="0070485C" w:rsidRDefault="0070485C" w:rsidP="0070485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Qualcomm France</w:t>
      </w:r>
    </w:p>
    <w:p w14:paraId="7932DBC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S4-220857</w:t>
      </w:r>
      <w:r>
        <w:rPr>
          <w:rFonts w:cs="Times New Roman"/>
          <w:color w:val="993300"/>
          <w:u w:val="single"/>
        </w:rPr>
        <w:t>.</w:t>
      </w:r>
    </w:p>
    <w:p w14:paraId="7CC4CA93" w14:textId="760E4416" w:rsidR="0070485C" w:rsidRDefault="0070485C" w:rsidP="0070485C">
      <w:pPr>
        <w:rPr>
          <w:rFonts w:ascii="Arial" w:hAnsi="Arial" w:cs="Arial"/>
          <w:b/>
          <w:sz w:val="24"/>
        </w:rPr>
      </w:pPr>
      <w:r>
        <w:rPr>
          <w:rFonts w:ascii="Arial" w:hAnsi="Arial" w:cs="Arial"/>
          <w:b/>
          <w:color w:val="0000FF"/>
          <w:sz w:val="24"/>
        </w:rPr>
        <w:t>S4-220722</w:t>
      </w:r>
      <w:r>
        <w:rPr>
          <w:rFonts w:ascii="Arial" w:hAnsi="Arial" w:cs="Arial"/>
          <w:b/>
          <w:color w:val="0000FF"/>
          <w:sz w:val="24"/>
        </w:rPr>
        <w:tab/>
      </w:r>
      <w:r>
        <w:rPr>
          <w:rFonts w:ascii="Arial" w:hAnsi="Arial" w:cs="Arial"/>
          <w:b/>
          <w:sz w:val="24"/>
        </w:rPr>
        <w:t>[FS_5GVideo] Proposed editorial changes to the TR text</w:t>
      </w:r>
    </w:p>
    <w:p w14:paraId="3D2068EE"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xml:space="preserve"> and Qualcomm Inc.</w:t>
      </w:r>
    </w:p>
    <w:p w14:paraId="2335ACF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1C56FCC0" w14:textId="7F1C4DCC" w:rsidR="0070485C" w:rsidRDefault="0070485C" w:rsidP="0070485C">
      <w:pPr>
        <w:rPr>
          <w:rFonts w:ascii="Arial" w:hAnsi="Arial" w:cs="Arial"/>
          <w:b/>
          <w:sz w:val="24"/>
        </w:rPr>
      </w:pPr>
      <w:r>
        <w:rPr>
          <w:rFonts w:ascii="Arial" w:hAnsi="Arial" w:cs="Arial"/>
          <w:b/>
          <w:color w:val="0000FF"/>
          <w:sz w:val="24"/>
        </w:rPr>
        <w:t>S4-220723</w:t>
      </w:r>
      <w:r>
        <w:rPr>
          <w:rFonts w:ascii="Arial" w:hAnsi="Arial" w:cs="Arial"/>
          <w:b/>
          <w:color w:val="0000FF"/>
          <w:sz w:val="24"/>
        </w:rPr>
        <w:tab/>
      </w:r>
      <w:r>
        <w:rPr>
          <w:rFonts w:ascii="Arial" w:hAnsi="Arial" w:cs="Arial"/>
          <w:b/>
          <w:sz w:val="24"/>
        </w:rPr>
        <w:t>[FS_5GVideo] Verification of the EVC bitstreams</w:t>
      </w:r>
    </w:p>
    <w:p w14:paraId="43B0A2C4"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78CD43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S4-220757</w:t>
      </w:r>
      <w:r>
        <w:rPr>
          <w:rFonts w:cs="Times New Roman"/>
          <w:color w:val="993300"/>
          <w:u w:val="single"/>
        </w:rPr>
        <w:t>.</w:t>
      </w:r>
    </w:p>
    <w:p w14:paraId="7BE17E6C" w14:textId="34225777" w:rsidR="0070485C" w:rsidRDefault="0070485C" w:rsidP="0070485C">
      <w:pPr>
        <w:rPr>
          <w:rFonts w:ascii="Arial" w:hAnsi="Arial" w:cs="Arial"/>
          <w:b/>
          <w:sz w:val="24"/>
        </w:rPr>
      </w:pPr>
      <w:r>
        <w:rPr>
          <w:rFonts w:ascii="Arial" w:hAnsi="Arial" w:cs="Arial"/>
          <w:b/>
          <w:color w:val="0000FF"/>
          <w:sz w:val="24"/>
        </w:rPr>
        <w:t>S4-220727</w:t>
      </w:r>
      <w:r>
        <w:rPr>
          <w:rFonts w:ascii="Arial" w:hAnsi="Arial" w:cs="Arial"/>
          <w:b/>
          <w:color w:val="0000FF"/>
          <w:sz w:val="24"/>
        </w:rPr>
        <w:tab/>
      </w:r>
      <w:r>
        <w:rPr>
          <w:rFonts w:ascii="Arial" w:hAnsi="Arial" w:cs="Arial"/>
          <w:b/>
          <w:sz w:val="24"/>
        </w:rPr>
        <w:t>[FS_5GVideo] Verification of the VVC results</w:t>
      </w:r>
    </w:p>
    <w:p w14:paraId="702403CB"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 xml:space="preserve">Source: Qualcomm Inc., Fraunhofer HHI, Ericsson LM, </w:t>
      </w:r>
      <w:proofErr w:type="spellStart"/>
      <w:r>
        <w:rPr>
          <w:i/>
        </w:rPr>
        <w:t>InterDigital</w:t>
      </w:r>
      <w:proofErr w:type="spellEnd"/>
    </w:p>
    <w:p w14:paraId="00F5B86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S4-220751</w:t>
      </w:r>
      <w:r>
        <w:rPr>
          <w:rFonts w:cs="Times New Roman"/>
          <w:color w:val="993300"/>
          <w:u w:val="single"/>
        </w:rPr>
        <w:t>.</w:t>
      </w:r>
    </w:p>
    <w:p w14:paraId="24823A69" w14:textId="211C25B7" w:rsidR="0070485C" w:rsidRDefault="0070485C" w:rsidP="0070485C">
      <w:pPr>
        <w:rPr>
          <w:rFonts w:ascii="Arial" w:hAnsi="Arial" w:cs="Arial"/>
          <w:b/>
          <w:sz w:val="24"/>
        </w:rPr>
      </w:pPr>
      <w:r>
        <w:rPr>
          <w:rFonts w:ascii="Arial" w:hAnsi="Arial" w:cs="Arial"/>
          <w:b/>
          <w:color w:val="0000FF"/>
          <w:sz w:val="24"/>
        </w:rPr>
        <w:t>S4-220732</w:t>
      </w:r>
      <w:r>
        <w:rPr>
          <w:rFonts w:ascii="Arial" w:hAnsi="Arial" w:cs="Arial"/>
          <w:b/>
          <w:color w:val="0000FF"/>
          <w:sz w:val="24"/>
        </w:rPr>
        <w:tab/>
      </w:r>
      <w:r>
        <w:rPr>
          <w:rFonts w:ascii="Arial" w:hAnsi="Arial" w:cs="Arial"/>
          <w:b/>
          <w:sz w:val="24"/>
        </w:rPr>
        <w:t>Update on AV1 Results</w:t>
      </w:r>
    </w:p>
    <w:p w14:paraId="47203B3B"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Google Inc.</w:t>
      </w:r>
    </w:p>
    <w:p w14:paraId="76257BA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DF8E8F" w14:textId="55A0B41D" w:rsidR="0070485C" w:rsidRDefault="0070485C" w:rsidP="0070485C">
      <w:pPr>
        <w:rPr>
          <w:rFonts w:ascii="Arial" w:hAnsi="Arial" w:cs="Arial"/>
          <w:b/>
          <w:sz w:val="24"/>
        </w:rPr>
      </w:pPr>
      <w:r>
        <w:rPr>
          <w:rFonts w:ascii="Arial" w:hAnsi="Arial" w:cs="Arial"/>
          <w:b/>
          <w:color w:val="0000FF"/>
          <w:sz w:val="24"/>
        </w:rPr>
        <w:t>S4-220734</w:t>
      </w:r>
      <w:r>
        <w:rPr>
          <w:rFonts w:ascii="Arial" w:hAnsi="Arial" w:cs="Arial"/>
          <w:b/>
          <w:color w:val="0000FF"/>
          <w:sz w:val="24"/>
        </w:rPr>
        <w:tab/>
      </w:r>
      <w:r>
        <w:rPr>
          <w:rFonts w:ascii="Arial" w:hAnsi="Arial" w:cs="Arial"/>
          <w:b/>
          <w:sz w:val="24"/>
        </w:rPr>
        <w:t>Reproducing AV1 test results</w:t>
      </w:r>
    </w:p>
    <w:p w14:paraId="77A77C81"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5F05B706" w14:textId="77777777" w:rsidR="0070485C" w:rsidRDefault="0070485C" w:rsidP="0070485C">
      <w:pPr>
        <w:rPr>
          <w:rFonts w:ascii="Arial" w:hAnsi="Arial" w:cs="Arial"/>
          <w:b/>
        </w:rPr>
      </w:pPr>
      <w:r>
        <w:rPr>
          <w:rFonts w:ascii="Arial" w:hAnsi="Arial" w:cs="Arial"/>
          <w:b/>
        </w:rPr>
        <w:t xml:space="preserve">Abstract: </w:t>
      </w:r>
    </w:p>
    <w:p w14:paraId="566EBD20" w14:textId="77777777" w:rsidR="0070485C" w:rsidRDefault="0070485C" w:rsidP="0070485C">
      <w:pPr>
        <w:rPr>
          <w:rFonts w:cs="Times New Roman"/>
        </w:rPr>
      </w:pPr>
      <w:r>
        <w:rPr>
          <w:rFonts w:cs="Times New Roman"/>
        </w:rPr>
        <w:t>document produced to aid in the cross-check process.</w:t>
      </w:r>
    </w:p>
    <w:p w14:paraId="7A087FF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S4-220746</w:t>
      </w:r>
      <w:r>
        <w:rPr>
          <w:rFonts w:cs="Times New Roman"/>
          <w:color w:val="993300"/>
          <w:u w:val="single"/>
        </w:rPr>
        <w:t>.</w:t>
      </w:r>
    </w:p>
    <w:p w14:paraId="112A9CAC" w14:textId="222157F7" w:rsidR="0070485C" w:rsidRDefault="0070485C" w:rsidP="0070485C">
      <w:pPr>
        <w:rPr>
          <w:rFonts w:ascii="Arial" w:hAnsi="Arial" w:cs="Arial"/>
          <w:b/>
          <w:sz w:val="24"/>
        </w:rPr>
      </w:pPr>
      <w:r>
        <w:rPr>
          <w:rFonts w:ascii="Arial" w:hAnsi="Arial" w:cs="Arial"/>
          <w:b/>
          <w:color w:val="0000FF"/>
          <w:sz w:val="24"/>
        </w:rPr>
        <w:t>S4-220746</w:t>
      </w:r>
      <w:r>
        <w:rPr>
          <w:rFonts w:ascii="Arial" w:hAnsi="Arial" w:cs="Arial"/>
          <w:b/>
          <w:color w:val="0000FF"/>
          <w:sz w:val="24"/>
        </w:rPr>
        <w:tab/>
      </w:r>
      <w:r>
        <w:rPr>
          <w:rFonts w:ascii="Arial" w:hAnsi="Arial" w:cs="Arial"/>
          <w:b/>
          <w:sz w:val="24"/>
        </w:rPr>
        <w:t>Reproducing AV1 test results</w:t>
      </w:r>
    </w:p>
    <w:p w14:paraId="7B1A1EE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Facebook</w:t>
      </w:r>
    </w:p>
    <w:p w14:paraId="4BA20404" w14:textId="77777777" w:rsidR="0070485C" w:rsidRDefault="0070485C" w:rsidP="0070485C">
      <w:pPr>
        <w:rPr>
          <w:color w:val="808080"/>
        </w:rPr>
      </w:pPr>
      <w:r>
        <w:rPr>
          <w:color w:val="808080"/>
        </w:rPr>
        <w:t>(Replaces S4-220734)</w:t>
      </w:r>
    </w:p>
    <w:p w14:paraId="0CDC9EB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3875DF" w14:textId="36EE8E9C" w:rsidR="0070485C" w:rsidRDefault="0070485C" w:rsidP="0070485C">
      <w:pPr>
        <w:rPr>
          <w:rFonts w:ascii="Arial" w:hAnsi="Arial" w:cs="Arial"/>
          <w:b/>
          <w:sz w:val="24"/>
        </w:rPr>
      </w:pPr>
      <w:r>
        <w:rPr>
          <w:rFonts w:ascii="Arial" w:hAnsi="Arial" w:cs="Arial"/>
          <w:b/>
          <w:color w:val="0000FF"/>
          <w:sz w:val="24"/>
        </w:rPr>
        <w:lastRenderedPageBreak/>
        <w:t>S4-220737</w:t>
      </w:r>
      <w:r>
        <w:rPr>
          <w:rFonts w:ascii="Arial" w:hAnsi="Arial" w:cs="Arial"/>
          <w:b/>
          <w:color w:val="0000FF"/>
          <w:sz w:val="24"/>
        </w:rPr>
        <w:tab/>
      </w:r>
      <w:r>
        <w:rPr>
          <w:rFonts w:ascii="Arial" w:hAnsi="Arial" w:cs="Arial"/>
          <w:b/>
          <w:sz w:val="24"/>
        </w:rPr>
        <w:t>Updates to 26.955 - Scope and Reference</w:t>
      </w:r>
    </w:p>
    <w:p w14:paraId="2EE367F9"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Tencent</w:t>
      </w:r>
    </w:p>
    <w:p w14:paraId="5389667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S4-220747</w:t>
      </w:r>
      <w:r>
        <w:rPr>
          <w:rFonts w:cs="Times New Roman"/>
          <w:color w:val="993300"/>
          <w:u w:val="single"/>
        </w:rPr>
        <w:t>.</w:t>
      </w:r>
    </w:p>
    <w:p w14:paraId="78E1D29B" w14:textId="445C0DEB" w:rsidR="0070485C" w:rsidRDefault="0070485C" w:rsidP="0070485C">
      <w:pPr>
        <w:rPr>
          <w:rFonts w:ascii="Arial" w:hAnsi="Arial" w:cs="Arial"/>
          <w:b/>
          <w:sz w:val="24"/>
        </w:rPr>
      </w:pPr>
      <w:r>
        <w:rPr>
          <w:rFonts w:ascii="Arial" w:hAnsi="Arial" w:cs="Arial"/>
          <w:b/>
          <w:color w:val="0000FF"/>
          <w:sz w:val="24"/>
        </w:rPr>
        <w:t>S4-220738</w:t>
      </w:r>
      <w:r>
        <w:rPr>
          <w:rFonts w:ascii="Arial" w:hAnsi="Arial" w:cs="Arial"/>
          <w:b/>
          <w:color w:val="0000FF"/>
          <w:sz w:val="24"/>
        </w:rPr>
        <w:tab/>
      </w:r>
      <w:r>
        <w:rPr>
          <w:rFonts w:ascii="Arial" w:hAnsi="Arial" w:cs="Arial"/>
          <w:b/>
          <w:sz w:val="24"/>
        </w:rPr>
        <w:t>Editorial Updates to 26.955 to Clause 4 and 5</w:t>
      </w:r>
    </w:p>
    <w:p w14:paraId="1CE005EF"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Tencent</w:t>
      </w:r>
    </w:p>
    <w:p w14:paraId="20088B2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S4-220748</w:t>
      </w:r>
      <w:r>
        <w:rPr>
          <w:rFonts w:cs="Times New Roman"/>
          <w:color w:val="993300"/>
          <w:u w:val="single"/>
        </w:rPr>
        <w:t>.</w:t>
      </w:r>
    </w:p>
    <w:p w14:paraId="1A8ED11B" w14:textId="1996308F" w:rsidR="0070485C" w:rsidRDefault="0070485C" w:rsidP="0070485C">
      <w:pPr>
        <w:rPr>
          <w:rFonts w:ascii="Arial" w:hAnsi="Arial" w:cs="Arial"/>
          <w:b/>
          <w:sz w:val="24"/>
        </w:rPr>
      </w:pPr>
      <w:r>
        <w:rPr>
          <w:rFonts w:ascii="Arial" w:hAnsi="Arial" w:cs="Arial"/>
          <w:b/>
          <w:color w:val="0000FF"/>
          <w:sz w:val="24"/>
        </w:rPr>
        <w:t>S4-220739</w:t>
      </w:r>
      <w:r>
        <w:rPr>
          <w:rFonts w:ascii="Arial" w:hAnsi="Arial" w:cs="Arial"/>
          <w:b/>
          <w:color w:val="0000FF"/>
          <w:sz w:val="24"/>
        </w:rPr>
        <w:tab/>
      </w:r>
      <w:r>
        <w:rPr>
          <w:rFonts w:ascii="Arial" w:hAnsi="Arial" w:cs="Arial"/>
          <w:b/>
          <w:sz w:val="24"/>
        </w:rPr>
        <w:t>Updates to 26.955 to Clause 6 and 7</w:t>
      </w:r>
    </w:p>
    <w:p w14:paraId="3D4D2A7C"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v1.6.0</w:t>
      </w:r>
      <w:r>
        <w:rPr>
          <w:i/>
        </w:rPr>
        <w:br/>
      </w:r>
      <w:r>
        <w:rPr>
          <w:i/>
        </w:rPr>
        <w:tab/>
      </w:r>
      <w:r>
        <w:rPr>
          <w:i/>
        </w:rPr>
        <w:tab/>
      </w:r>
      <w:r>
        <w:rPr>
          <w:i/>
        </w:rPr>
        <w:tab/>
      </w:r>
      <w:r>
        <w:rPr>
          <w:i/>
        </w:rPr>
        <w:tab/>
      </w:r>
      <w:r>
        <w:rPr>
          <w:i/>
        </w:rPr>
        <w:tab/>
        <w:t>Source: Tencent</w:t>
      </w:r>
    </w:p>
    <w:p w14:paraId="261C3A0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S4-220758</w:t>
      </w:r>
      <w:r>
        <w:rPr>
          <w:rFonts w:cs="Times New Roman"/>
          <w:color w:val="993300"/>
          <w:u w:val="single"/>
        </w:rPr>
        <w:t>.</w:t>
      </w:r>
    </w:p>
    <w:p w14:paraId="31D196AC" w14:textId="03D18ADE" w:rsidR="0070485C" w:rsidRDefault="0070485C" w:rsidP="0070485C">
      <w:pPr>
        <w:rPr>
          <w:rFonts w:ascii="Arial" w:hAnsi="Arial" w:cs="Arial"/>
          <w:b/>
          <w:sz w:val="24"/>
        </w:rPr>
      </w:pPr>
      <w:r>
        <w:rPr>
          <w:rFonts w:ascii="Arial" w:hAnsi="Arial" w:cs="Arial"/>
          <w:b/>
          <w:color w:val="0000FF"/>
          <w:sz w:val="24"/>
        </w:rPr>
        <w:t>S4-220747</w:t>
      </w:r>
      <w:r>
        <w:rPr>
          <w:rFonts w:ascii="Arial" w:hAnsi="Arial" w:cs="Arial"/>
          <w:b/>
          <w:color w:val="0000FF"/>
          <w:sz w:val="24"/>
        </w:rPr>
        <w:tab/>
      </w:r>
      <w:r>
        <w:rPr>
          <w:rFonts w:ascii="Arial" w:hAnsi="Arial" w:cs="Arial"/>
          <w:b/>
          <w:sz w:val="24"/>
        </w:rPr>
        <w:t>Updates to 26.955 - Scope</w:t>
      </w:r>
    </w:p>
    <w:p w14:paraId="634515B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55C857C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C90B24" w14:textId="2DC39B3B" w:rsidR="0070485C" w:rsidRDefault="0070485C" w:rsidP="0070485C">
      <w:pPr>
        <w:rPr>
          <w:rFonts w:ascii="Arial" w:hAnsi="Arial" w:cs="Arial"/>
          <w:b/>
          <w:sz w:val="24"/>
        </w:rPr>
      </w:pPr>
      <w:r>
        <w:rPr>
          <w:rFonts w:ascii="Arial" w:hAnsi="Arial" w:cs="Arial"/>
          <w:b/>
          <w:color w:val="0000FF"/>
          <w:sz w:val="24"/>
        </w:rPr>
        <w:t>S4-220748</w:t>
      </w:r>
      <w:r>
        <w:rPr>
          <w:rFonts w:ascii="Arial" w:hAnsi="Arial" w:cs="Arial"/>
          <w:b/>
          <w:color w:val="0000FF"/>
          <w:sz w:val="24"/>
        </w:rPr>
        <w:tab/>
      </w:r>
      <w:r>
        <w:rPr>
          <w:rFonts w:ascii="Arial" w:hAnsi="Arial" w:cs="Arial"/>
          <w:b/>
          <w:sz w:val="24"/>
        </w:rPr>
        <w:t>Editorial Updates to 26.955 to Clause 4 and 5</w:t>
      </w:r>
    </w:p>
    <w:p w14:paraId="06B51BE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2720480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26EE24" w14:textId="46DBD0C1" w:rsidR="0070485C" w:rsidRDefault="0070485C" w:rsidP="0070485C">
      <w:pPr>
        <w:rPr>
          <w:rFonts w:ascii="Arial" w:hAnsi="Arial" w:cs="Arial"/>
          <w:b/>
          <w:sz w:val="24"/>
        </w:rPr>
      </w:pPr>
      <w:r>
        <w:rPr>
          <w:rFonts w:ascii="Arial" w:hAnsi="Arial" w:cs="Arial"/>
          <w:b/>
          <w:color w:val="0000FF"/>
          <w:sz w:val="24"/>
        </w:rPr>
        <w:t>S4-220749</w:t>
      </w:r>
      <w:r>
        <w:rPr>
          <w:rFonts w:ascii="Arial" w:hAnsi="Arial" w:cs="Arial"/>
          <w:b/>
          <w:color w:val="0000FF"/>
          <w:sz w:val="24"/>
        </w:rPr>
        <w:tab/>
      </w:r>
      <w:r>
        <w:rPr>
          <w:rFonts w:ascii="Arial" w:hAnsi="Arial" w:cs="Arial"/>
          <w:b/>
          <w:sz w:val="24"/>
        </w:rPr>
        <w:t>[FS_5G_Video] Initial Conclusions</w:t>
      </w:r>
    </w:p>
    <w:p w14:paraId="449C3F6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BD1CE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E4525A" w14:textId="24517557" w:rsidR="0070485C" w:rsidRDefault="0070485C" w:rsidP="0070485C">
      <w:pPr>
        <w:rPr>
          <w:rFonts w:ascii="Arial" w:hAnsi="Arial" w:cs="Arial"/>
          <w:b/>
          <w:sz w:val="24"/>
        </w:rPr>
      </w:pPr>
      <w:r>
        <w:rPr>
          <w:rFonts w:ascii="Arial" w:hAnsi="Arial" w:cs="Arial"/>
          <w:b/>
          <w:color w:val="0000FF"/>
          <w:sz w:val="24"/>
        </w:rPr>
        <w:t>S4-220751</w:t>
      </w:r>
      <w:r>
        <w:rPr>
          <w:rFonts w:ascii="Arial" w:hAnsi="Arial" w:cs="Arial"/>
          <w:b/>
          <w:color w:val="0000FF"/>
          <w:sz w:val="24"/>
        </w:rPr>
        <w:tab/>
      </w:r>
      <w:r>
        <w:rPr>
          <w:rFonts w:ascii="Arial" w:hAnsi="Arial" w:cs="Arial"/>
          <w:b/>
          <w:sz w:val="24"/>
        </w:rPr>
        <w:t>[FS_5GVideo] Verification of the VVC results</w:t>
      </w:r>
    </w:p>
    <w:p w14:paraId="3E4F773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Inc., Fraunhofer HHI, Ericsson LM, </w:t>
      </w:r>
      <w:proofErr w:type="spellStart"/>
      <w:r>
        <w:rPr>
          <w:i/>
        </w:rPr>
        <w:t>InterDigital</w:t>
      </w:r>
      <w:proofErr w:type="spellEnd"/>
    </w:p>
    <w:p w14:paraId="23284D5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40F54B5" w14:textId="4F83D30C" w:rsidR="0070485C" w:rsidRDefault="0070485C" w:rsidP="0070485C">
      <w:pPr>
        <w:rPr>
          <w:rFonts w:ascii="Arial" w:hAnsi="Arial" w:cs="Arial"/>
          <w:b/>
          <w:sz w:val="24"/>
        </w:rPr>
      </w:pPr>
      <w:r>
        <w:rPr>
          <w:rFonts w:ascii="Arial" w:hAnsi="Arial" w:cs="Arial"/>
          <w:b/>
          <w:color w:val="0000FF"/>
          <w:sz w:val="24"/>
        </w:rPr>
        <w:t>S4-220752</w:t>
      </w:r>
      <w:r>
        <w:rPr>
          <w:rFonts w:ascii="Arial" w:hAnsi="Arial" w:cs="Arial"/>
          <w:b/>
          <w:color w:val="0000FF"/>
          <w:sz w:val="24"/>
        </w:rPr>
        <w:tab/>
      </w:r>
      <w:r>
        <w:rPr>
          <w:rFonts w:ascii="Arial" w:hAnsi="Arial" w:cs="Arial"/>
          <w:b/>
          <w:sz w:val="24"/>
        </w:rPr>
        <w:t>[FS_5GVideo] Proposed editorial changes to the TR text</w:t>
      </w:r>
    </w:p>
    <w:p w14:paraId="60345B4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xml:space="preserve"> and Qualcomm Inc.</w:t>
      </w:r>
    </w:p>
    <w:p w14:paraId="57095BB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444F4D" w14:textId="2F9450FA" w:rsidR="0070485C" w:rsidRDefault="0070485C" w:rsidP="0070485C">
      <w:pPr>
        <w:rPr>
          <w:rFonts w:ascii="Arial" w:hAnsi="Arial" w:cs="Arial"/>
          <w:b/>
          <w:sz w:val="24"/>
        </w:rPr>
      </w:pPr>
      <w:r>
        <w:rPr>
          <w:rFonts w:ascii="Arial" w:hAnsi="Arial" w:cs="Arial"/>
          <w:b/>
          <w:color w:val="0000FF"/>
          <w:sz w:val="24"/>
        </w:rPr>
        <w:t>S4-220753</w:t>
      </w:r>
      <w:r>
        <w:rPr>
          <w:rFonts w:ascii="Arial" w:hAnsi="Arial" w:cs="Arial"/>
          <w:b/>
          <w:color w:val="0000FF"/>
          <w:sz w:val="24"/>
        </w:rPr>
        <w:tab/>
      </w:r>
      <w:r>
        <w:rPr>
          <w:rFonts w:ascii="Arial" w:hAnsi="Arial" w:cs="Arial"/>
          <w:b/>
          <w:sz w:val="24"/>
        </w:rPr>
        <w:t>Overlap definition</w:t>
      </w:r>
    </w:p>
    <w:p w14:paraId="3E9B7A6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FCB0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7F34A41" w14:textId="6DA31B6A" w:rsidR="0070485C" w:rsidRDefault="0070485C" w:rsidP="0070485C">
      <w:pPr>
        <w:rPr>
          <w:rFonts w:ascii="Arial" w:hAnsi="Arial" w:cs="Arial"/>
          <w:b/>
          <w:sz w:val="24"/>
        </w:rPr>
      </w:pPr>
      <w:r>
        <w:rPr>
          <w:rFonts w:ascii="Arial" w:hAnsi="Arial" w:cs="Arial"/>
          <w:b/>
          <w:color w:val="0000FF"/>
          <w:sz w:val="24"/>
        </w:rPr>
        <w:lastRenderedPageBreak/>
        <w:t>S4-220754</w:t>
      </w:r>
      <w:r>
        <w:rPr>
          <w:rFonts w:ascii="Arial" w:hAnsi="Arial" w:cs="Arial"/>
          <w:b/>
          <w:color w:val="0000FF"/>
          <w:sz w:val="24"/>
        </w:rPr>
        <w:tab/>
      </w:r>
      <w:r>
        <w:rPr>
          <w:rFonts w:ascii="Arial" w:hAnsi="Arial" w:cs="Arial"/>
          <w:b/>
          <w:sz w:val="24"/>
        </w:rPr>
        <w:t>Verification of AV1 results</w:t>
      </w:r>
    </w:p>
    <w:p w14:paraId="476D477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Facebook</w:t>
      </w:r>
    </w:p>
    <w:p w14:paraId="2C38632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5F97A3" w14:textId="03F27342" w:rsidR="0070485C" w:rsidRDefault="0070485C" w:rsidP="0070485C">
      <w:pPr>
        <w:rPr>
          <w:rFonts w:ascii="Arial" w:hAnsi="Arial" w:cs="Arial"/>
          <w:b/>
          <w:sz w:val="24"/>
        </w:rPr>
      </w:pPr>
      <w:r>
        <w:rPr>
          <w:rFonts w:ascii="Arial" w:hAnsi="Arial" w:cs="Arial"/>
          <w:b/>
          <w:color w:val="0000FF"/>
          <w:sz w:val="24"/>
        </w:rPr>
        <w:t>S4-220756</w:t>
      </w:r>
      <w:r>
        <w:rPr>
          <w:rFonts w:ascii="Arial" w:hAnsi="Arial" w:cs="Arial"/>
          <w:b/>
          <w:color w:val="0000FF"/>
          <w:sz w:val="24"/>
        </w:rPr>
        <w:tab/>
      </w:r>
      <w:r>
        <w:rPr>
          <w:rFonts w:ascii="Arial" w:hAnsi="Arial" w:cs="Arial"/>
          <w:b/>
          <w:sz w:val="24"/>
        </w:rPr>
        <w:t>[FS_5G_Video] Verification Updates</w:t>
      </w:r>
    </w:p>
    <w:p w14:paraId="6A00646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1DFED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3C4CEC" w14:textId="4909A248" w:rsidR="0070485C" w:rsidRDefault="0070485C" w:rsidP="0070485C">
      <w:pPr>
        <w:rPr>
          <w:rFonts w:ascii="Arial" w:hAnsi="Arial" w:cs="Arial"/>
          <w:b/>
          <w:sz w:val="24"/>
        </w:rPr>
      </w:pPr>
      <w:r>
        <w:rPr>
          <w:rFonts w:ascii="Arial" w:hAnsi="Arial" w:cs="Arial"/>
          <w:b/>
          <w:color w:val="0000FF"/>
          <w:sz w:val="24"/>
        </w:rPr>
        <w:t>S4-220757</w:t>
      </w:r>
      <w:r>
        <w:rPr>
          <w:rFonts w:ascii="Arial" w:hAnsi="Arial" w:cs="Arial"/>
          <w:b/>
          <w:color w:val="0000FF"/>
          <w:sz w:val="24"/>
        </w:rPr>
        <w:tab/>
      </w:r>
      <w:r>
        <w:rPr>
          <w:rFonts w:ascii="Arial" w:hAnsi="Arial" w:cs="Arial"/>
          <w:b/>
          <w:sz w:val="24"/>
        </w:rPr>
        <w:t>[FS_5GVideo] Verification of the EVC bitstreams</w:t>
      </w:r>
    </w:p>
    <w:p w14:paraId="4E26522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 Qualcomm Inc.</w:t>
      </w:r>
    </w:p>
    <w:p w14:paraId="34119B6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392E7" w14:textId="615D65B9" w:rsidR="0070485C" w:rsidRDefault="0070485C" w:rsidP="0070485C">
      <w:pPr>
        <w:rPr>
          <w:rFonts w:ascii="Arial" w:hAnsi="Arial" w:cs="Arial"/>
          <w:b/>
          <w:sz w:val="24"/>
        </w:rPr>
      </w:pPr>
      <w:r>
        <w:rPr>
          <w:rFonts w:ascii="Arial" w:hAnsi="Arial" w:cs="Arial"/>
          <w:b/>
          <w:color w:val="0000FF"/>
          <w:sz w:val="24"/>
        </w:rPr>
        <w:t>S4-220758</w:t>
      </w:r>
      <w:r>
        <w:rPr>
          <w:rFonts w:ascii="Arial" w:hAnsi="Arial" w:cs="Arial"/>
          <w:b/>
          <w:color w:val="0000FF"/>
          <w:sz w:val="24"/>
        </w:rPr>
        <w:tab/>
      </w:r>
      <w:r>
        <w:rPr>
          <w:rFonts w:ascii="Arial" w:hAnsi="Arial" w:cs="Arial"/>
          <w:b/>
          <w:sz w:val="24"/>
        </w:rPr>
        <w:t>Updates to 26.955 to Clause 6 and 7</w:t>
      </w:r>
    </w:p>
    <w:p w14:paraId="52FC0421"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14:paraId="70545DC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145175" w14:textId="597C48D2" w:rsidR="0070485C" w:rsidRDefault="0070485C" w:rsidP="0070485C">
      <w:pPr>
        <w:rPr>
          <w:rFonts w:ascii="Arial" w:hAnsi="Arial" w:cs="Arial"/>
          <w:b/>
          <w:sz w:val="24"/>
        </w:rPr>
      </w:pPr>
      <w:r>
        <w:rPr>
          <w:rFonts w:ascii="Arial" w:hAnsi="Arial" w:cs="Arial"/>
          <w:b/>
          <w:color w:val="0000FF"/>
          <w:sz w:val="24"/>
        </w:rPr>
        <w:t>S4-220764</w:t>
      </w:r>
      <w:r>
        <w:rPr>
          <w:rFonts w:ascii="Arial" w:hAnsi="Arial" w:cs="Arial"/>
          <w:b/>
          <w:color w:val="0000FF"/>
          <w:sz w:val="24"/>
        </w:rPr>
        <w:tab/>
      </w:r>
      <w:r>
        <w:rPr>
          <w:rFonts w:ascii="Arial" w:hAnsi="Arial" w:cs="Arial"/>
          <w:b/>
          <w:sz w:val="24"/>
        </w:rPr>
        <w:t>Updated conclusion on 26.955</w:t>
      </w:r>
    </w:p>
    <w:p w14:paraId="1FCB1AF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4BD6237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S4-220858</w:t>
      </w:r>
      <w:r>
        <w:rPr>
          <w:rFonts w:cs="Times New Roman"/>
          <w:color w:val="993300"/>
          <w:u w:val="single"/>
        </w:rPr>
        <w:t>.</w:t>
      </w:r>
    </w:p>
    <w:p w14:paraId="100287B1" w14:textId="6CA0AD84" w:rsidR="0070485C" w:rsidRDefault="0070485C" w:rsidP="0070485C">
      <w:pPr>
        <w:rPr>
          <w:rFonts w:ascii="Arial" w:hAnsi="Arial" w:cs="Arial"/>
          <w:b/>
          <w:sz w:val="24"/>
        </w:rPr>
      </w:pPr>
      <w:r>
        <w:rPr>
          <w:rFonts w:ascii="Arial" w:hAnsi="Arial" w:cs="Arial"/>
          <w:b/>
          <w:color w:val="0000FF"/>
          <w:sz w:val="24"/>
        </w:rPr>
        <w:t>S4-220858</w:t>
      </w:r>
      <w:r>
        <w:rPr>
          <w:rFonts w:ascii="Arial" w:hAnsi="Arial" w:cs="Arial"/>
          <w:b/>
          <w:color w:val="0000FF"/>
          <w:sz w:val="24"/>
        </w:rPr>
        <w:tab/>
      </w:r>
      <w:r>
        <w:rPr>
          <w:rFonts w:ascii="Arial" w:hAnsi="Arial" w:cs="Arial"/>
          <w:b/>
          <w:sz w:val="24"/>
        </w:rPr>
        <w:t>Proposed Updated conclusions</w:t>
      </w:r>
    </w:p>
    <w:p w14:paraId="06D1833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Tencent, Ericsson, Interdigital</w:t>
      </w:r>
    </w:p>
    <w:p w14:paraId="6A8EE46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2DA07B" w14:textId="323EF8C4" w:rsidR="0070485C" w:rsidRDefault="0070485C" w:rsidP="0070485C">
      <w:pPr>
        <w:rPr>
          <w:rFonts w:ascii="Arial" w:hAnsi="Arial" w:cs="Arial"/>
          <w:b/>
          <w:sz w:val="24"/>
        </w:rPr>
      </w:pPr>
      <w:r>
        <w:rPr>
          <w:rFonts w:ascii="Arial" w:hAnsi="Arial" w:cs="Arial"/>
          <w:b/>
          <w:color w:val="0000FF"/>
          <w:sz w:val="24"/>
        </w:rPr>
        <w:t>S4-220859</w:t>
      </w:r>
      <w:r>
        <w:rPr>
          <w:rFonts w:ascii="Arial" w:hAnsi="Arial" w:cs="Arial"/>
          <w:b/>
          <w:color w:val="0000FF"/>
          <w:sz w:val="24"/>
        </w:rPr>
        <w:tab/>
      </w:r>
      <w:r>
        <w:rPr>
          <w:rFonts w:ascii="Arial" w:hAnsi="Arial" w:cs="Arial"/>
          <w:b/>
          <w:sz w:val="24"/>
        </w:rPr>
        <w:t>[FS_5G_Video] Time Plan Considerations</w:t>
      </w:r>
    </w:p>
    <w:p w14:paraId="58602319" w14:textId="77777777" w:rsidR="0070485C" w:rsidRDefault="0070485C" w:rsidP="0070485C">
      <w:pPr>
        <w:rPr>
          <w:i/>
        </w:rPr>
      </w:pPr>
      <w:r>
        <w:rPr>
          <w:i/>
        </w:rPr>
        <w:tab/>
      </w:r>
      <w:r>
        <w:rPr>
          <w:i/>
        </w:rPr>
        <w:tab/>
      </w:r>
      <w:r>
        <w:rPr>
          <w:i/>
        </w:rPr>
        <w:tab/>
      </w:r>
      <w:r>
        <w:rPr>
          <w:i/>
        </w:rPr>
        <w:tab/>
      </w:r>
      <w:r>
        <w:rPr>
          <w:i/>
        </w:rPr>
        <w:tab/>
        <w:t xml:space="preserve">Type: </w:t>
      </w:r>
      <w:proofErr w:type="spellStart"/>
      <w:r>
        <w:rPr>
          <w:i/>
        </w:rPr>
        <w:t>WorkPlan</w:t>
      </w:r>
      <w:proofErr w:type="spellEnd"/>
      <w:r>
        <w:rPr>
          <w:i/>
        </w:rPr>
        <w:tab/>
      </w:r>
      <w:r>
        <w:rPr>
          <w:i/>
        </w:rPr>
        <w:tab/>
        <w:t>For: Agreement</w:t>
      </w:r>
      <w:r>
        <w:rPr>
          <w:i/>
        </w:rPr>
        <w:br/>
      </w:r>
      <w:r>
        <w:rPr>
          <w:i/>
        </w:rPr>
        <w:tab/>
      </w:r>
      <w:r>
        <w:rPr>
          <w:i/>
        </w:rPr>
        <w:tab/>
      </w:r>
      <w:r>
        <w:rPr>
          <w:i/>
        </w:rPr>
        <w:tab/>
      </w:r>
      <w:r>
        <w:rPr>
          <w:i/>
        </w:rPr>
        <w:tab/>
      </w:r>
      <w:r>
        <w:rPr>
          <w:i/>
        </w:rPr>
        <w:tab/>
        <w:t>Source: Qualcomm Incorporated, Tencent</w:t>
      </w:r>
    </w:p>
    <w:p w14:paraId="2E0D0D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554E35" w14:textId="77777777" w:rsidR="0070485C" w:rsidRDefault="0070485C" w:rsidP="0070485C">
      <w:pPr>
        <w:pStyle w:val="Heading3"/>
      </w:pPr>
      <w:bookmarkStart w:id="86" w:name="_Toc111129962"/>
      <w:bookmarkStart w:id="87" w:name="_Toc111200602"/>
      <w:r>
        <w:t>9.7</w:t>
      </w:r>
      <w:r>
        <w:tab/>
        <w:t>FS_XRTraffic (Feasibility Study on Typical Traffic Characteristics for XR Services and other Media)</w:t>
      </w:r>
      <w:bookmarkEnd w:id="86"/>
      <w:bookmarkEnd w:id="87"/>
    </w:p>
    <w:p w14:paraId="34DA431B" w14:textId="0C9F9F16" w:rsidR="0070485C" w:rsidRDefault="0070485C" w:rsidP="0070485C">
      <w:pPr>
        <w:rPr>
          <w:rFonts w:ascii="Arial" w:hAnsi="Arial" w:cs="Arial"/>
          <w:b/>
          <w:sz w:val="24"/>
        </w:rPr>
      </w:pPr>
      <w:r>
        <w:rPr>
          <w:rFonts w:ascii="Arial" w:hAnsi="Arial" w:cs="Arial"/>
          <w:b/>
          <w:color w:val="0000FF"/>
          <w:sz w:val="24"/>
        </w:rPr>
        <w:t>S4-220612</w:t>
      </w:r>
      <w:r>
        <w:rPr>
          <w:rFonts w:ascii="Arial" w:hAnsi="Arial" w:cs="Arial"/>
          <w:b/>
          <w:color w:val="0000FF"/>
          <w:sz w:val="24"/>
        </w:rPr>
        <w:tab/>
      </w:r>
      <w:r>
        <w:rPr>
          <w:rFonts w:ascii="Arial" w:hAnsi="Arial" w:cs="Arial"/>
          <w:b/>
          <w:sz w:val="24"/>
        </w:rPr>
        <w:t>[FS_XRTraffic] Proposed Updates to TR26.926</w:t>
      </w:r>
    </w:p>
    <w:p w14:paraId="490C677B" w14:textId="77777777" w:rsidR="0070485C" w:rsidRDefault="0070485C" w:rsidP="0070485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Qualcomm Incorporated</w:t>
      </w:r>
    </w:p>
    <w:p w14:paraId="751F646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462554E" w14:textId="77777777" w:rsidR="0070485C" w:rsidRDefault="0070485C" w:rsidP="0070485C">
      <w:pPr>
        <w:pStyle w:val="Heading3"/>
      </w:pPr>
      <w:bookmarkStart w:id="88" w:name="_Toc111129963"/>
      <w:bookmarkStart w:id="89" w:name="_Toc111200603"/>
      <w:r>
        <w:lastRenderedPageBreak/>
        <w:t>9.8</w:t>
      </w:r>
      <w:r>
        <w:tab/>
        <w:t>FS_AI4Media (Feasibility Study on Artificial Intelligence (AI) and Machine Learning (ML) for Media)</w:t>
      </w:r>
      <w:bookmarkEnd w:id="88"/>
      <w:bookmarkEnd w:id="89"/>
    </w:p>
    <w:p w14:paraId="62A6D2BA" w14:textId="7EFFA53D" w:rsidR="0070485C" w:rsidRDefault="0070485C" w:rsidP="0070485C">
      <w:pPr>
        <w:rPr>
          <w:rFonts w:ascii="Arial" w:hAnsi="Arial" w:cs="Arial"/>
          <w:b/>
          <w:sz w:val="24"/>
        </w:rPr>
      </w:pPr>
      <w:r>
        <w:rPr>
          <w:rFonts w:ascii="Arial" w:hAnsi="Arial" w:cs="Arial"/>
          <w:b/>
          <w:color w:val="0000FF"/>
          <w:sz w:val="24"/>
        </w:rPr>
        <w:t>S4-220627</w:t>
      </w:r>
      <w:r>
        <w:rPr>
          <w:rFonts w:ascii="Arial" w:hAnsi="Arial" w:cs="Arial"/>
          <w:b/>
          <w:color w:val="0000FF"/>
          <w:sz w:val="24"/>
        </w:rPr>
        <w:tab/>
      </w:r>
      <w:r>
        <w:rPr>
          <w:rFonts w:ascii="Arial" w:hAnsi="Arial" w:cs="Arial"/>
          <w:b/>
          <w:sz w:val="24"/>
        </w:rPr>
        <w:t>NNEF format for AI/ML</w:t>
      </w:r>
    </w:p>
    <w:p w14:paraId="5CED847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383D0C1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7319DC" w14:textId="79EFE1F8" w:rsidR="0070485C" w:rsidRDefault="0070485C" w:rsidP="0070485C">
      <w:pPr>
        <w:rPr>
          <w:rFonts w:ascii="Arial" w:hAnsi="Arial" w:cs="Arial"/>
          <w:b/>
          <w:sz w:val="24"/>
        </w:rPr>
      </w:pPr>
      <w:r>
        <w:rPr>
          <w:rFonts w:ascii="Arial" w:hAnsi="Arial" w:cs="Arial"/>
          <w:b/>
          <w:color w:val="0000FF"/>
          <w:sz w:val="24"/>
        </w:rPr>
        <w:t>S4-220631</w:t>
      </w:r>
      <w:r>
        <w:rPr>
          <w:rFonts w:ascii="Arial" w:hAnsi="Arial" w:cs="Arial"/>
          <w:b/>
          <w:color w:val="0000FF"/>
          <w:sz w:val="24"/>
        </w:rPr>
        <w:tab/>
      </w:r>
      <w:r>
        <w:rPr>
          <w:rFonts w:ascii="Arial" w:hAnsi="Arial" w:cs="Arial"/>
          <w:b/>
          <w:sz w:val="24"/>
        </w:rPr>
        <w:t>[FS_AI4Media] Proposed Updated Time and Work Plan</w:t>
      </w:r>
    </w:p>
    <w:p w14:paraId="196669D4"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626CFB4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2BCD2EB" w14:textId="70278358" w:rsidR="0070485C" w:rsidRDefault="0070485C" w:rsidP="0070485C">
      <w:pPr>
        <w:rPr>
          <w:rFonts w:ascii="Arial" w:hAnsi="Arial" w:cs="Arial"/>
          <w:b/>
          <w:sz w:val="24"/>
        </w:rPr>
      </w:pPr>
      <w:r>
        <w:rPr>
          <w:rFonts w:ascii="Arial" w:hAnsi="Arial" w:cs="Arial"/>
          <w:b/>
          <w:color w:val="0000FF"/>
          <w:sz w:val="24"/>
        </w:rPr>
        <w:t>S4-220632</w:t>
      </w:r>
      <w:r>
        <w:rPr>
          <w:rFonts w:ascii="Arial" w:hAnsi="Arial" w:cs="Arial"/>
          <w:b/>
          <w:color w:val="0000FF"/>
          <w:sz w:val="24"/>
        </w:rPr>
        <w:tab/>
      </w:r>
      <w:r>
        <w:rPr>
          <w:rFonts w:ascii="Arial" w:hAnsi="Arial" w:cs="Arial"/>
          <w:b/>
          <w:sz w:val="24"/>
        </w:rPr>
        <w:t>[FS_AI4Media] Update on use cases</w:t>
      </w:r>
    </w:p>
    <w:p w14:paraId="14B0AD5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6882F3E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E6BCD5" w14:textId="7DF7205E" w:rsidR="0070485C" w:rsidRDefault="0070485C" w:rsidP="0070485C">
      <w:pPr>
        <w:rPr>
          <w:rFonts w:ascii="Arial" w:hAnsi="Arial" w:cs="Arial"/>
          <w:b/>
          <w:sz w:val="24"/>
        </w:rPr>
      </w:pPr>
      <w:r>
        <w:rPr>
          <w:rFonts w:ascii="Arial" w:hAnsi="Arial" w:cs="Arial"/>
          <w:b/>
          <w:color w:val="0000FF"/>
          <w:sz w:val="24"/>
        </w:rPr>
        <w:t>S4-220633</w:t>
      </w:r>
      <w:r>
        <w:rPr>
          <w:rFonts w:ascii="Arial" w:hAnsi="Arial" w:cs="Arial"/>
          <w:b/>
          <w:color w:val="0000FF"/>
          <w:sz w:val="24"/>
        </w:rPr>
        <w:tab/>
      </w:r>
      <w:r>
        <w:rPr>
          <w:rFonts w:ascii="Arial" w:hAnsi="Arial" w:cs="Arial"/>
          <w:b/>
          <w:sz w:val="24"/>
        </w:rPr>
        <w:t>[FS_AI4Media] Discussion on basic architecture for AI/ML</w:t>
      </w:r>
    </w:p>
    <w:p w14:paraId="0C93B60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29E8BD9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S4-220853</w:t>
      </w:r>
      <w:r>
        <w:rPr>
          <w:rFonts w:cs="Times New Roman"/>
          <w:color w:val="993300"/>
          <w:u w:val="single"/>
        </w:rPr>
        <w:t>.</w:t>
      </w:r>
    </w:p>
    <w:p w14:paraId="0CA1A2A6" w14:textId="147D93CC" w:rsidR="0070485C" w:rsidRDefault="0070485C" w:rsidP="0070485C">
      <w:pPr>
        <w:rPr>
          <w:rFonts w:ascii="Arial" w:hAnsi="Arial" w:cs="Arial"/>
          <w:b/>
          <w:sz w:val="24"/>
        </w:rPr>
      </w:pPr>
      <w:r>
        <w:rPr>
          <w:rFonts w:ascii="Arial" w:hAnsi="Arial" w:cs="Arial"/>
          <w:b/>
          <w:color w:val="0000FF"/>
          <w:sz w:val="24"/>
        </w:rPr>
        <w:t>S4-220710</w:t>
      </w:r>
      <w:r>
        <w:rPr>
          <w:rFonts w:ascii="Arial" w:hAnsi="Arial" w:cs="Arial"/>
          <w:b/>
          <w:color w:val="0000FF"/>
          <w:sz w:val="24"/>
        </w:rPr>
        <w:tab/>
      </w:r>
      <w:r>
        <w:rPr>
          <w:rFonts w:ascii="Arial" w:hAnsi="Arial" w:cs="Arial"/>
          <w:b/>
          <w:sz w:val="24"/>
        </w:rPr>
        <w:t>[FS_AI4Media] Definitions and AI/ML model composition</w:t>
      </w:r>
    </w:p>
    <w:p w14:paraId="3DF5427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2851D2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S4-220854</w:t>
      </w:r>
      <w:r>
        <w:rPr>
          <w:rFonts w:cs="Times New Roman"/>
          <w:color w:val="993300"/>
          <w:u w:val="single"/>
        </w:rPr>
        <w:t>.</w:t>
      </w:r>
    </w:p>
    <w:p w14:paraId="309BC144" w14:textId="2CFAE56F" w:rsidR="0070485C" w:rsidRDefault="0070485C" w:rsidP="0070485C">
      <w:pPr>
        <w:rPr>
          <w:rFonts w:ascii="Arial" w:hAnsi="Arial" w:cs="Arial"/>
          <w:b/>
          <w:sz w:val="24"/>
        </w:rPr>
      </w:pPr>
      <w:r>
        <w:rPr>
          <w:rFonts w:ascii="Arial" w:hAnsi="Arial" w:cs="Arial"/>
          <w:b/>
          <w:color w:val="0000FF"/>
          <w:sz w:val="24"/>
        </w:rPr>
        <w:t>S4-220711</w:t>
      </w:r>
      <w:r>
        <w:rPr>
          <w:rFonts w:ascii="Arial" w:hAnsi="Arial" w:cs="Arial"/>
          <w:b/>
          <w:color w:val="0000FF"/>
          <w:sz w:val="24"/>
        </w:rPr>
        <w:tab/>
      </w:r>
      <w:r>
        <w:rPr>
          <w:rFonts w:ascii="Arial" w:hAnsi="Arial" w:cs="Arial"/>
          <w:b/>
          <w:sz w:val="24"/>
        </w:rPr>
        <w:t>[FS_AI4Media] Use-case 2.3 update</w:t>
      </w:r>
    </w:p>
    <w:p w14:paraId="2F4F40D5"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7428A5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3040A29A" w14:textId="38064EB0" w:rsidR="0070485C" w:rsidRDefault="0070485C" w:rsidP="0070485C">
      <w:pPr>
        <w:rPr>
          <w:rFonts w:ascii="Arial" w:hAnsi="Arial" w:cs="Arial"/>
          <w:b/>
          <w:sz w:val="24"/>
        </w:rPr>
      </w:pPr>
      <w:r>
        <w:rPr>
          <w:rFonts w:ascii="Arial" w:hAnsi="Arial" w:cs="Arial"/>
          <w:b/>
          <w:color w:val="0000FF"/>
          <w:sz w:val="24"/>
        </w:rPr>
        <w:t>S4-220853</w:t>
      </w:r>
      <w:r>
        <w:rPr>
          <w:rFonts w:ascii="Arial" w:hAnsi="Arial" w:cs="Arial"/>
          <w:b/>
          <w:color w:val="0000FF"/>
          <w:sz w:val="24"/>
        </w:rPr>
        <w:tab/>
      </w:r>
      <w:r>
        <w:rPr>
          <w:rFonts w:ascii="Arial" w:hAnsi="Arial" w:cs="Arial"/>
          <w:b/>
          <w:sz w:val="24"/>
        </w:rPr>
        <w:t>[FS_AI4Media] Discussion on basic architecture for AI/ML</w:t>
      </w:r>
    </w:p>
    <w:p w14:paraId="34DE0E9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64CE365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058283" w14:textId="372476F5" w:rsidR="0070485C" w:rsidRDefault="0070485C" w:rsidP="0070485C">
      <w:pPr>
        <w:rPr>
          <w:rFonts w:ascii="Arial" w:hAnsi="Arial" w:cs="Arial"/>
          <w:b/>
          <w:sz w:val="24"/>
        </w:rPr>
      </w:pPr>
      <w:r>
        <w:rPr>
          <w:rFonts w:ascii="Arial" w:hAnsi="Arial" w:cs="Arial"/>
          <w:b/>
          <w:color w:val="0000FF"/>
          <w:sz w:val="24"/>
        </w:rPr>
        <w:t>S4-220854</w:t>
      </w:r>
      <w:r>
        <w:rPr>
          <w:rFonts w:ascii="Arial" w:hAnsi="Arial" w:cs="Arial"/>
          <w:b/>
          <w:color w:val="0000FF"/>
          <w:sz w:val="24"/>
        </w:rPr>
        <w:tab/>
      </w:r>
      <w:r>
        <w:rPr>
          <w:rFonts w:ascii="Arial" w:hAnsi="Arial" w:cs="Arial"/>
          <w:b/>
          <w:sz w:val="24"/>
        </w:rPr>
        <w:t>[FS_AI4Media] Definitions and AI/ML model composition</w:t>
      </w:r>
    </w:p>
    <w:p w14:paraId="1E29779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450FA6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F463AF" w14:textId="5155CC4C" w:rsidR="0070485C" w:rsidRDefault="0070485C" w:rsidP="0070485C">
      <w:pPr>
        <w:rPr>
          <w:rFonts w:ascii="Arial" w:hAnsi="Arial" w:cs="Arial"/>
          <w:b/>
          <w:sz w:val="24"/>
        </w:rPr>
      </w:pPr>
      <w:r>
        <w:rPr>
          <w:rFonts w:ascii="Arial" w:hAnsi="Arial" w:cs="Arial"/>
          <w:b/>
          <w:color w:val="0000FF"/>
          <w:sz w:val="24"/>
        </w:rPr>
        <w:t>S4-220855</w:t>
      </w:r>
      <w:r>
        <w:rPr>
          <w:rFonts w:ascii="Arial" w:hAnsi="Arial" w:cs="Arial"/>
          <w:b/>
          <w:color w:val="0000FF"/>
          <w:sz w:val="24"/>
        </w:rPr>
        <w:tab/>
      </w:r>
      <w:r>
        <w:rPr>
          <w:rFonts w:ascii="Arial" w:hAnsi="Arial" w:cs="Arial"/>
          <w:b/>
          <w:sz w:val="24"/>
        </w:rPr>
        <w:t>[FS_AI4Media] Use-case 2.3 update</w:t>
      </w:r>
    </w:p>
    <w:p w14:paraId="0792F74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572E34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921266" w14:textId="77777777" w:rsidR="0070485C" w:rsidRDefault="0070485C" w:rsidP="0070485C">
      <w:pPr>
        <w:pStyle w:val="Heading3"/>
      </w:pPr>
      <w:bookmarkStart w:id="90" w:name="_Toc111129964"/>
      <w:bookmarkStart w:id="91" w:name="_Toc111200604"/>
      <w:r>
        <w:lastRenderedPageBreak/>
        <w:t>9.9</w:t>
      </w:r>
      <w:r>
        <w:tab/>
        <w:t>New Work / New Work Items and Study Items</w:t>
      </w:r>
      <w:bookmarkEnd w:id="90"/>
      <w:bookmarkEnd w:id="91"/>
    </w:p>
    <w:p w14:paraId="638B552D" w14:textId="5A2F97F1" w:rsidR="0070485C" w:rsidRDefault="0070485C" w:rsidP="0070485C">
      <w:pPr>
        <w:rPr>
          <w:rFonts w:ascii="Arial" w:hAnsi="Arial" w:cs="Arial"/>
          <w:b/>
          <w:sz w:val="24"/>
        </w:rPr>
      </w:pPr>
      <w:r>
        <w:rPr>
          <w:rFonts w:ascii="Arial" w:hAnsi="Arial" w:cs="Arial"/>
          <w:b/>
          <w:color w:val="0000FF"/>
          <w:sz w:val="24"/>
        </w:rPr>
        <w:t>S4-220675</w:t>
      </w:r>
      <w:r>
        <w:rPr>
          <w:rFonts w:ascii="Arial" w:hAnsi="Arial" w:cs="Arial"/>
          <w:b/>
          <w:color w:val="0000FF"/>
          <w:sz w:val="24"/>
        </w:rPr>
        <w:tab/>
      </w:r>
      <w:r>
        <w:rPr>
          <w:rFonts w:ascii="Arial" w:hAnsi="Arial" w:cs="Arial"/>
          <w:b/>
          <w:sz w:val="24"/>
        </w:rPr>
        <w:t>Draft SID on XR Service Collaboration Extension in the Network Media Layer</w:t>
      </w:r>
    </w:p>
    <w:p w14:paraId="3513246C"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CE7547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S4-220856</w:t>
      </w:r>
      <w:r>
        <w:rPr>
          <w:rFonts w:cs="Times New Roman"/>
          <w:color w:val="993300"/>
          <w:u w:val="single"/>
        </w:rPr>
        <w:t>.</w:t>
      </w:r>
    </w:p>
    <w:p w14:paraId="6EE4DD1A" w14:textId="76D0EBEB" w:rsidR="0070485C" w:rsidRDefault="0070485C" w:rsidP="0070485C">
      <w:pPr>
        <w:rPr>
          <w:rFonts w:ascii="Arial" w:hAnsi="Arial" w:cs="Arial"/>
          <w:b/>
          <w:sz w:val="24"/>
        </w:rPr>
      </w:pPr>
      <w:r>
        <w:rPr>
          <w:rFonts w:ascii="Arial" w:hAnsi="Arial" w:cs="Arial"/>
          <w:b/>
          <w:color w:val="0000FF"/>
          <w:sz w:val="24"/>
        </w:rPr>
        <w:t>S4-220676</w:t>
      </w:r>
      <w:r>
        <w:rPr>
          <w:rFonts w:ascii="Arial" w:hAnsi="Arial" w:cs="Arial"/>
          <w:b/>
          <w:color w:val="0000FF"/>
          <w:sz w:val="24"/>
        </w:rPr>
        <w:tab/>
      </w:r>
      <w:r>
        <w:rPr>
          <w:rFonts w:ascii="Arial" w:hAnsi="Arial" w:cs="Arial"/>
          <w:b/>
          <w:sz w:val="24"/>
        </w:rPr>
        <w:t xml:space="preserve">Discussion Paper Updated on XR collaboration extension  </w:t>
      </w:r>
    </w:p>
    <w:p w14:paraId="6EFC61B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723755D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F783C4" w14:textId="2AE600BD" w:rsidR="0070485C" w:rsidRDefault="0070485C" w:rsidP="0070485C">
      <w:pPr>
        <w:rPr>
          <w:rFonts w:ascii="Arial" w:hAnsi="Arial" w:cs="Arial"/>
          <w:b/>
          <w:sz w:val="24"/>
        </w:rPr>
      </w:pPr>
      <w:r>
        <w:rPr>
          <w:rFonts w:ascii="Arial" w:hAnsi="Arial" w:cs="Arial"/>
          <w:b/>
          <w:color w:val="0000FF"/>
          <w:sz w:val="24"/>
        </w:rPr>
        <w:t>S4-220682</w:t>
      </w:r>
      <w:r>
        <w:rPr>
          <w:rFonts w:ascii="Arial" w:hAnsi="Arial" w:cs="Arial"/>
          <w:b/>
          <w:color w:val="0000FF"/>
          <w:sz w:val="24"/>
        </w:rPr>
        <w:tab/>
      </w:r>
      <w:r>
        <w:rPr>
          <w:rFonts w:ascii="Arial" w:hAnsi="Arial" w:cs="Arial"/>
          <w:b/>
          <w:sz w:val="24"/>
        </w:rPr>
        <w:t>Feasibility Study on AR and MR QoE Metrics</w:t>
      </w:r>
    </w:p>
    <w:p w14:paraId="37936979"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Huawei, CATT, ZTE, OPPO, Nokia Corporation</w:t>
      </w:r>
    </w:p>
    <w:p w14:paraId="2BE0160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S4-220759</w:t>
      </w:r>
      <w:r>
        <w:rPr>
          <w:rFonts w:cs="Times New Roman"/>
          <w:color w:val="993300"/>
          <w:u w:val="single"/>
        </w:rPr>
        <w:t>.</w:t>
      </w:r>
    </w:p>
    <w:p w14:paraId="54B7265B" w14:textId="2641BF86" w:rsidR="0070485C" w:rsidRDefault="0070485C" w:rsidP="0070485C">
      <w:pPr>
        <w:rPr>
          <w:rFonts w:ascii="Arial" w:hAnsi="Arial" w:cs="Arial"/>
          <w:b/>
          <w:sz w:val="24"/>
        </w:rPr>
      </w:pPr>
      <w:r>
        <w:rPr>
          <w:rFonts w:ascii="Arial" w:hAnsi="Arial" w:cs="Arial"/>
          <w:b/>
          <w:color w:val="0000FF"/>
          <w:sz w:val="24"/>
        </w:rPr>
        <w:t>S4-220759</w:t>
      </w:r>
      <w:r>
        <w:rPr>
          <w:rFonts w:ascii="Arial" w:hAnsi="Arial" w:cs="Arial"/>
          <w:b/>
          <w:color w:val="0000FF"/>
          <w:sz w:val="24"/>
        </w:rPr>
        <w:tab/>
      </w:r>
      <w:r>
        <w:rPr>
          <w:rFonts w:ascii="Arial" w:hAnsi="Arial" w:cs="Arial"/>
          <w:b/>
          <w:sz w:val="24"/>
        </w:rPr>
        <w:t>Feasibility Study on AR and MR QoE Metrics</w:t>
      </w:r>
    </w:p>
    <w:p w14:paraId="5371322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Huawei, CATT, ZTE, OPPO, Nokia Corporation</w:t>
      </w:r>
    </w:p>
    <w:p w14:paraId="3A13073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4A17D8" w14:textId="77777777" w:rsidR="0070485C" w:rsidRDefault="0070485C" w:rsidP="0070485C">
      <w:pPr>
        <w:pStyle w:val="Heading3"/>
      </w:pPr>
      <w:bookmarkStart w:id="92" w:name="_Toc111129965"/>
      <w:bookmarkStart w:id="93" w:name="_Toc111200605"/>
      <w:r>
        <w:t>9.10</w:t>
      </w:r>
      <w:r>
        <w:tab/>
        <w:t>Liaisons and Liaison Responses</w:t>
      </w:r>
      <w:bookmarkEnd w:id="92"/>
      <w:bookmarkEnd w:id="93"/>
    </w:p>
    <w:p w14:paraId="07AC1077" w14:textId="77777777" w:rsidR="0070485C" w:rsidRDefault="0070485C" w:rsidP="0070485C">
      <w:pPr>
        <w:pStyle w:val="Heading3"/>
      </w:pPr>
      <w:bookmarkStart w:id="94" w:name="_Toc111129966"/>
      <w:bookmarkStart w:id="95" w:name="_Toc111200606"/>
      <w:r>
        <w:t>9.11</w:t>
      </w:r>
      <w:r>
        <w:tab/>
        <w:t>Any Other Business</w:t>
      </w:r>
      <w:bookmarkEnd w:id="94"/>
      <w:bookmarkEnd w:id="95"/>
    </w:p>
    <w:p w14:paraId="7D26B49A" w14:textId="77777777" w:rsidR="0070485C" w:rsidRDefault="0070485C" w:rsidP="0070485C">
      <w:pPr>
        <w:pStyle w:val="Heading3"/>
      </w:pPr>
      <w:bookmarkStart w:id="96" w:name="_Toc111129967"/>
      <w:bookmarkStart w:id="97" w:name="_Toc111200607"/>
      <w:r>
        <w:t>9.12</w:t>
      </w:r>
      <w:r>
        <w:tab/>
        <w:t>Close of the session</w:t>
      </w:r>
      <w:bookmarkEnd w:id="96"/>
      <w:bookmarkEnd w:id="97"/>
      <w:r>
        <w:t xml:space="preserve"> </w:t>
      </w:r>
    </w:p>
    <w:p w14:paraId="72ACAFB9" w14:textId="77777777" w:rsidR="0070485C" w:rsidRDefault="0070485C" w:rsidP="0070485C">
      <w:pPr>
        <w:pStyle w:val="Heading2"/>
      </w:pPr>
      <w:bookmarkStart w:id="98" w:name="_Toc111129968"/>
      <w:bookmarkStart w:id="99" w:name="_Toc111200608"/>
      <w:r>
        <w:t>10</w:t>
      </w:r>
      <w:r>
        <w:tab/>
        <w:t>Real-Time Communications (RTC) SWG</w:t>
      </w:r>
      <w:bookmarkEnd w:id="98"/>
      <w:bookmarkEnd w:id="99"/>
    </w:p>
    <w:p w14:paraId="435D30A0" w14:textId="0EF7821B" w:rsidR="0070485C" w:rsidRDefault="0070485C" w:rsidP="0070485C">
      <w:pPr>
        <w:rPr>
          <w:rFonts w:ascii="Arial" w:hAnsi="Arial" w:cs="Arial"/>
          <w:b/>
          <w:sz w:val="24"/>
        </w:rPr>
      </w:pPr>
      <w:r>
        <w:rPr>
          <w:rFonts w:ascii="Arial" w:hAnsi="Arial" w:cs="Arial"/>
          <w:b/>
          <w:color w:val="0000FF"/>
          <w:sz w:val="24"/>
        </w:rPr>
        <w:t>S4-220785</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Timeplan</w:t>
      </w:r>
    </w:p>
    <w:p w14:paraId="61F78E98"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CE3CAC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46FDEE" w14:textId="2F13E793" w:rsidR="0070485C" w:rsidRDefault="0070485C" w:rsidP="0070485C">
      <w:pPr>
        <w:rPr>
          <w:rFonts w:ascii="Arial" w:hAnsi="Arial" w:cs="Arial"/>
          <w:b/>
          <w:sz w:val="24"/>
        </w:rPr>
      </w:pPr>
      <w:r>
        <w:rPr>
          <w:rFonts w:ascii="Arial" w:hAnsi="Arial" w:cs="Arial"/>
          <w:b/>
          <w:color w:val="0000FF"/>
          <w:sz w:val="24"/>
        </w:rPr>
        <w:t>S4-220786</w:t>
      </w:r>
      <w:r>
        <w:rPr>
          <w:rFonts w:ascii="Arial" w:hAnsi="Arial" w:cs="Arial"/>
          <w:b/>
          <w:color w:val="0000FF"/>
          <w:sz w:val="24"/>
        </w:rPr>
        <w:tab/>
      </w:r>
      <w:r>
        <w:rPr>
          <w:rFonts w:ascii="Arial" w:hAnsi="Arial" w:cs="Arial"/>
          <w:b/>
          <w:sz w:val="24"/>
        </w:rPr>
        <w:t>Reply LS on Security architecture for 5G multicast/broadcast services</w:t>
      </w:r>
    </w:p>
    <w:p w14:paraId="69951EBB"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SA3</w:t>
      </w:r>
    </w:p>
    <w:p w14:paraId="6ED5AF5C" w14:textId="77777777" w:rsidR="0070485C" w:rsidRDefault="0070485C" w:rsidP="0070485C">
      <w:pPr>
        <w:rPr>
          <w:rFonts w:ascii="Arial" w:hAnsi="Arial" w:cs="Arial"/>
          <w:b/>
        </w:rPr>
      </w:pPr>
      <w:r>
        <w:rPr>
          <w:rFonts w:ascii="Arial" w:hAnsi="Arial" w:cs="Arial"/>
          <w:b/>
        </w:rPr>
        <w:t xml:space="preserve">Discussion: </w:t>
      </w:r>
    </w:p>
    <w:p w14:paraId="4392FBC5" w14:textId="77777777" w:rsidR="0070485C" w:rsidRDefault="0070485C" w:rsidP="0070485C">
      <w:pPr>
        <w:rPr>
          <w:rFonts w:cs="Times New Roman"/>
        </w:rPr>
      </w:pPr>
      <w:r>
        <w:rPr>
          <w:rFonts w:cs="Times New Roman"/>
        </w:rPr>
        <w:t xml:space="preserve">Thorsten Lohmar,  Ericsson: It is bit </w:t>
      </w:r>
      <w:proofErr w:type="spellStart"/>
      <w:r>
        <w:rPr>
          <w:rFonts w:cs="Times New Roman"/>
        </w:rPr>
        <w:t>concering</w:t>
      </w:r>
      <w:proofErr w:type="spellEnd"/>
      <w:r>
        <w:rPr>
          <w:rFonts w:cs="Times New Roman"/>
        </w:rPr>
        <w:t xml:space="preserve"> now that we are still working on stage 2 topics. </w:t>
      </w:r>
    </w:p>
    <w:p w14:paraId="1AEF1658" w14:textId="77777777" w:rsidR="0070485C" w:rsidRDefault="0070485C" w:rsidP="0070485C">
      <w:pPr>
        <w:rPr>
          <w:rFonts w:cs="Times New Roman"/>
        </w:rPr>
      </w:pPr>
      <w:r>
        <w:rPr>
          <w:rFonts w:cs="Times New Roman"/>
        </w:rPr>
        <w:t xml:space="preserve">It would be good to have a dedicated WI in this topic. </w:t>
      </w:r>
    </w:p>
    <w:p w14:paraId="5EA65EA7" w14:textId="77777777" w:rsidR="0070485C" w:rsidRDefault="0070485C" w:rsidP="0070485C">
      <w:pPr>
        <w:rPr>
          <w:rFonts w:cs="Times New Roman"/>
        </w:rPr>
      </w:pPr>
      <w:r>
        <w:rPr>
          <w:rFonts w:cs="Times New Roman"/>
        </w:rPr>
        <w:t xml:space="preserve">Richard Bradbury, BBC: The feature mentioned in the LS is optional but still hard to ignore. </w:t>
      </w:r>
    </w:p>
    <w:p w14:paraId="101C9045" w14:textId="77777777" w:rsidR="0070485C" w:rsidRDefault="0070485C" w:rsidP="0070485C">
      <w:pPr>
        <w:rPr>
          <w:rFonts w:cs="Times New Roman"/>
        </w:rPr>
      </w:pPr>
      <w:r>
        <w:rPr>
          <w:rFonts w:cs="Times New Roman"/>
        </w:rPr>
        <w:t xml:space="preserve">SA4 Chair: Good that they have finally responded but not happy with the content of the response. </w:t>
      </w:r>
    </w:p>
    <w:p w14:paraId="0B2F32DE" w14:textId="77777777" w:rsidR="0070485C" w:rsidRDefault="0070485C" w:rsidP="0070485C">
      <w:pPr>
        <w:rPr>
          <w:rFonts w:cs="Times New Roman"/>
        </w:rPr>
      </w:pPr>
      <w:r>
        <w:rPr>
          <w:rFonts w:cs="Times New Roman"/>
        </w:rPr>
        <w:lastRenderedPageBreak/>
        <w:t>We can take this in the adhoc call.</w:t>
      </w:r>
    </w:p>
    <w:p w14:paraId="3EE870A1" w14:textId="77777777" w:rsidR="0070485C" w:rsidRDefault="0070485C" w:rsidP="0070485C">
      <w:pPr>
        <w:rPr>
          <w:rFonts w:cs="Times New Roman"/>
        </w:rPr>
      </w:pPr>
      <w:r>
        <w:rPr>
          <w:rFonts w:cs="Times New Roman"/>
        </w:rPr>
        <w:t xml:space="preserve">Thomas Stockhammer, Qualcomm Inc.: we could also have the power to respond to them. </w:t>
      </w:r>
    </w:p>
    <w:p w14:paraId="031392DB" w14:textId="77777777" w:rsidR="0070485C" w:rsidRDefault="0070485C" w:rsidP="0070485C">
      <w:pPr>
        <w:rPr>
          <w:rFonts w:cs="Times New Roman"/>
        </w:rPr>
      </w:pPr>
      <w:r>
        <w:rPr>
          <w:rFonts w:cs="Times New Roman"/>
        </w:rPr>
        <w:t>SA4 Chair: Proposes to postpone the LS.</w:t>
      </w:r>
    </w:p>
    <w:p w14:paraId="4DBC73E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9A7B76A" w14:textId="433BC50A" w:rsidR="0070485C" w:rsidRDefault="0070485C" w:rsidP="0070485C">
      <w:pPr>
        <w:rPr>
          <w:rFonts w:ascii="Arial" w:hAnsi="Arial" w:cs="Arial"/>
          <w:b/>
          <w:sz w:val="24"/>
        </w:rPr>
      </w:pPr>
      <w:r>
        <w:rPr>
          <w:rFonts w:ascii="Arial" w:hAnsi="Arial" w:cs="Arial"/>
          <w:b/>
          <w:color w:val="0000FF"/>
          <w:sz w:val="24"/>
        </w:rPr>
        <w:t>S4-220787</w:t>
      </w:r>
      <w:r>
        <w:rPr>
          <w:rFonts w:ascii="Arial" w:hAnsi="Arial" w:cs="Arial"/>
          <w:b/>
          <w:color w:val="0000FF"/>
          <w:sz w:val="24"/>
        </w:rPr>
        <w:tab/>
      </w:r>
      <w:r>
        <w:rPr>
          <w:rFonts w:ascii="Arial" w:hAnsi="Arial" w:cs="Arial"/>
          <w:b/>
          <w:sz w:val="24"/>
        </w:rPr>
        <w:t>(reserved)</w:t>
      </w:r>
    </w:p>
    <w:p w14:paraId="04E09F58"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0D3DE62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702ED2B" w14:textId="514D770F" w:rsidR="0070485C" w:rsidRDefault="0070485C" w:rsidP="0070485C">
      <w:pPr>
        <w:rPr>
          <w:rFonts w:ascii="Arial" w:hAnsi="Arial" w:cs="Arial"/>
          <w:b/>
          <w:sz w:val="24"/>
        </w:rPr>
      </w:pPr>
      <w:r>
        <w:rPr>
          <w:rFonts w:ascii="Arial" w:hAnsi="Arial" w:cs="Arial"/>
          <w:b/>
          <w:color w:val="0000FF"/>
          <w:sz w:val="24"/>
        </w:rPr>
        <w:t>S4-220788</w:t>
      </w:r>
      <w:r>
        <w:rPr>
          <w:rFonts w:ascii="Arial" w:hAnsi="Arial" w:cs="Arial"/>
          <w:b/>
          <w:color w:val="0000FF"/>
          <w:sz w:val="24"/>
        </w:rPr>
        <w:tab/>
      </w:r>
      <w:r>
        <w:rPr>
          <w:rFonts w:ascii="Arial" w:hAnsi="Arial" w:cs="Arial"/>
          <w:b/>
          <w:sz w:val="24"/>
        </w:rPr>
        <w:t>(reserved)</w:t>
      </w:r>
    </w:p>
    <w:p w14:paraId="25ADBD58"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40FCAE9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D52DE" w14:textId="2A30E29D" w:rsidR="0070485C" w:rsidRDefault="0070485C" w:rsidP="0070485C">
      <w:pPr>
        <w:rPr>
          <w:rFonts w:ascii="Arial" w:hAnsi="Arial" w:cs="Arial"/>
          <w:b/>
          <w:sz w:val="24"/>
        </w:rPr>
      </w:pPr>
      <w:r>
        <w:rPr>
          <w:rFonts w:ascii="Arial" w:hAnsi="Arial" w:cs="Arial"/>
          <w:b/>
          <w:color w:val="0000FF"/>
          <w:sz w:val="24"/>
        </w:rPr>
        <w:t>S4-220789</w:t>
      </w:r>
      <w:r>
        <w:rPr>
          <w:rFonts w:ascii="Arial" w:hAnsi="Arial" w:cs="Arial"/>
          <w:b/>
          <w:color w:val="0000FF"/>
          <w:sz w:val="24"/>
        </w:rPr>
        <w:tab/>
      </w:r>
      <w:r>
        <w:rPr>
          <w:rFonts w:ascii="Arial" w:hAnsi="Arial" w:cs="Arial"/>
          <w:b/>
          <w:sz w:val="24"/>
        </w:rPr>
        <w:t>Feasibility Study on AR and MR QoE Metrics</w:t>
      </w:r>
    </w:p>
    <w:p w14:paraId="7277991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China Unicom, </w:t>
      </w:r>
      <w:proofErr w:type="spellStart"/>
      <w:r>
        <w:rPr>
          <w:i/>
        </w:rPr>
        <w:t>HuaWei</w:t>
      </w:r>
      <w:proofErr w:type="spellEnd"/>
      <w:r>
        <w:rPr>
          <w:i/>
        </w:rPr>
        <w:t xml:space="preserve"> Technologies Co., Ltd, CATT, CMCC, Nokia Corporation, OPPO, Qualcomm Incorporated, ZTE Corporation</w:t>
      </w:r>
    </w:p>
    <w:p w14:paraId="13CF5C42" w14:textId="77777777" w:rsidR="0070485C" w:rsidRDefault="0070485C" w:rsidP="0070485C">
      <w:pPr>
        <w:rPr>
          <w:color w:val="808080"/>
        </w:rPr>
      </w:pPr>
      <w:r>
        <w:rPr>
          <w:color w:val="808080"/>
        </w:rPr>
        <w:t>(Replaces S4-220759)</w:t>
      </w:r>
    </w:p>
    <w:p w14:paraId="6EACD91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727D7F" w14:textId="74AB2B96" w:rsidR="0070485C" w:rsidRDefault="0070485C" w:rsidP="0070485C">
      <w:pPr>
        <w:rPr>
          <w:rFonts w:ascii="Arial" w:hAnsi="Arial" w:cs="Arial"/>
          <w:b/>
          <w:sz w:val="24"/>
        </w:rPr>
      </w:pPr>
      <w:r>
        <w:rPr>
          <w:rFonts w:ascii="Arial" w:hAnsi="Arial" w:cs="Arial"/>
          <w:b/>
          <w:color w:val="0000FF"/>
          <w:sz w:val="24"/>
        </w:rPr>
        <w:t>S4-220790</w:t>
      </w:r>
      <w:r>
        <w:rPr>
          <w:rFonts w:ascii="Arial" w:hAnsi="Arial" w:cs="Arial"/>
          <w:b/>
          <w:color w:val="0000FF"/>
          <w:sz w:val="24"/>
        </w:rPr>
        <w:tab/>
      </w:r>
      <w:r>
        <w:rPr>
          <w:rFonts w:ascii="Arial" w:hAnsi="Arial" w:cs="Arial"/>
          <w:b/>
          <w:sz w:val="24"/>
        </w:rPr>
        <w:t>(reserved)</w:t>
      </w:r>
    </w:p>
    <w:p w14:paraId="3925CDF6"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6D5524F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5B40157" w14:textId="50B5791B" w:rsidR="0070485C" w:rsidRDefault="0070485C" w:rsidP="0070485C">
      <w:pPr>
        <w:rPr>
          <w:rFonts w:ascii="Arial" w:hAnsi="Arial" w:cs="Arial"/>
          <w:b/>
          <w:sz w:val="24"/>
        </w:rPr>
      </w:pPr>
      <w:r>
        <w:rPr>
          <w:rFonts w:ascii="Arial" w:hAnsi="Arial" w:cs="Arial"/>
          <w:b/>
          <w:color w:val="0000FF"/>
          <w:sz w:val="24"/>
        </w:rPr>
        <w:t>S4-220791</w:t>
      </w:r>
      <w:r>
        <w:rPr>
          <w:rFonts w:ascii="Arial" w:hAnsi="Arial" w:cs="Arial"/>
          <w:b/>
          <w:color w:val="0000FF"/>
          <w:sz w:val="24"/>
        </w:rPr>
        <w:tab/>
      </w:r>
      <w:r>
        <w:rPr>
          <w:rFonts w:ascii="Arial" w:hAnsi="Arial" w:cs="Arial"/>
          <w:b/>
          <w:sz w:val="24"/>
        </w:rPr>
        <w:t>(reserved)</w:t>
      </w:r>
    </w:p>
    <w:p w14:paraId="5027F346"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65F41C6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CF3DB8C" w14:textId="50182F26" w:rsidR="0070485C" w:rsidRDefault="0070485C" w:rsidP="0070485C">
      <w:pPr>
        <w:rPr>
          <w:rFonts w:ascii="Arial" w:hAnsi="Arial" w:cs="Arial"/>
          <w:b/>
          <w:sz w:val="24"/>
        </w:rPr>
      </w:pPr>
      <w:r>
        <w:rPr>
          <w:rFonts w:ascii="Arial" w:hAnsi="Arial" w:cs="Arial"/>
          <w:b/>
          <w:color w:val="0000FF"/>
          <w:sz w:val="24"/>
        </w:rPr>
        <w:t>S4-220792</w:t>
      </w:r>
      <w:r>
        <w:rPr>
          <w:rFonts w:ascii="Arial" w:hAnsi="Arial" w:cs="Arial"/>
          <w:b/>
          <w:color w:val="0000FF"/>
          <w:sz w:val="24"/>
        </w:rPr>
        <w:tab/>
      </w:r>
      <w:r>
        <w:rPr>
          <w:rFonts w:ascii="Arial" w:hAnsi="Arial" w:cs="Arial"/>
          <w:b/>
          <w:sz w:val="24"/>
        </w:rPr>
        <w:t>(reserved)</w:t>
      </w:r>
    </w:p>
    <w:p w14:paraId="76ACE89F"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69CD147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AD5AED4" w14:textId="0620697B" w:rsidR="0070485C" w:rsidRDefault="0070485C" w:rsidP="0070485C">
      <w:pPr>
        <w:rPr>
          <w:rFonts w:ascii="Arial" w:hAnsi="Arial" w:cs="Arial"/>
          <w:b/>
          <w:sz w:val="24"/>
        </w:rPr>
      </w:pPr>
      <w:r>
        <w:rPr>
          <w:rFonts w:ascii="Arial" w:hAnsi="Arial" w:cs="Arial"/>
          <w:b/>
          <w:color w:val="0000FF"/>
          <w:sz w:val="24"/>
        </w:rPr>
        <w:t>S4-220793</w:t>
      </w:r>
      <w:r>
        <w:rPr>
          <w:rFonts w:ascii="Arial" w:hAnsi="Arial" w:cs="Arial"/>
          <w:b/>
          <w:color w:val="0000FF"/>
          <w:sz w:val="24"/>
        </w:rPr>
        <w:tab/>
      </w:r>
      <w:r>
        <w:rPr>
          <w:rFonts w:ascii="Arial" w:hAnsi="Arial" w:cs="Arial"/>
          <w:b/>
          <w:sz w:val="24"/>
        </w:rPr>
        <w:t>(reserved)</w:t>
      </w:r>
    </w:p>
    <w:p w14:paraId="74F10FE5"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1C63CE0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47B4464" w14:textId="6F03B25A" w:rsidR="0070485C" w:rsidRDefault="0070485C" w:rsidP="0070485C">
      <w:pPr>
        <w:rPr>
          <w:rFonts w:ascii="Arial" w:hAnsi="Arial" w:cs="Arial"/>
          <w:b/>
          <w:sz w:val="24"/>
        </w:rPr>
      </w:pPr>
      <w:r>
        <w:rPr>
          <w:rFonts w:ascii="Arial" w:hAnsi="Arial" w:cs="Arial"/>
          <w:b/>
          <w:color w:val="0000FF"/>
          <w:sz w:val="24"/>
        </w:rPr>
        <w:t>S4-220794</w:t>
      </w:r>
      <w:r>
        <w:rPr>
          <w:rFonts w:ascii="Arial" w:hAnsi="Arial" w:cs="Arial"/>
          <w:b/>
          <w:color w:val="0000FF"/>
          <w:sz w:val="24"/>
        </w:rPr>
        <w:tab/>
      </w:r>
      <w:r>
        <w:rPr>
          <w:rFonts w:ascii="Arial" w:hAnsi="Arial" w:cs="Arial"/>
          <w:b/>
          <w:sz w:val="24"/>
        </w:rPr>
        <w:t>(reserved)</w:t>
      </w:r>
    </w:p>
    <w:p w14:paraId="7BBB5246"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7074BE8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BDE0F71" w14:textId="136A96CE" w:rsidR="0070485C" w:rsidRDefault="0070485C" w:rsidP="0070485C">
      <w:pPr>
        <w:rPr>
          <w:rFonts w:ascii="Arial" w:hAnsi="Arial" w:cs="Arial"/>
          <w:b/>
          <w:sz w:val="24"/>
        </w:rPr>
      </w:pPr>
      <w:r>
        <w:rPr>
          <w:rFonts w:ascii="Arial" w:hAnsi="Arial" w:cs="Arial"/>
          <w:b/>
          <w:color w:val="0000FF"/>
          <w:sz w:val="24"/>
        </w:rPr>
        <w:lastRenderedPageBreak/>
        <w:t>S4-220795</w:t>
      </w:r>
      <w:r>
        <w:rPr>
          <w:rFonts w:ascii="Arial" w:hAnsi="Arial" w:cs="Arial"/>
          <w:b/>
          <w:color w:val="0000FF"/>
          <w:sz w:val="24"/>
        </w:rPr>
        <w:tab/>
      </w:r>
      <w:r>
        <w:rPr>
          <w:rFonts w:ascii="Arial" w:hAnsi="Arial" w:cs="Arial"/>
          <w:b/>
          <w:sz w:val="24"/>
        </w:rPr>
        <w:t>(reserved)</w:t>
      </w:r>
    </w:p>
    <w:p w14:paraId="15160A79"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RTC SWG</w:t>
      </w:r>
    </w:p>
    <w:p w14:paraId="5D9F417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15F8B2C" w14:textId="77777777" w:rsidR="0070485C" w:rsidRDefault="0070485C" w:rsidP="0070485C">
      <w:pPr>
        <w:pStyle w:val="Heading3"/>
      </w:pPr>
      <w:bookmarkStart w:id="100" w:name="_Toc111129969"/>
      <w:bookmarkStart w:id="101" w:name="_Toc111200609"/>
      <w:r>
        <w:t>10.1</w:t>
      </w:r>
      <w:r>
        <w:tab/>
        <w:t>Opening of the session</w:t>
      </w:r>
      <w:bookmarkEnd w:id="100"/>
      <w:bookmarkEnd w:id="101"/>
    </w:p>
    <w:p w14:paraId="45554F75" w14:textId="77777777" w:rsidR="0070485C" w:rsidRDefault="0070485C" w:rsidP="0070485C">
      <w:pPr>
        <w:pStyle w:val="Heading3"/>
      </w:pPr>
      <w:bookmarkStart w:id="102" w:name="_Toc111129970"/>
      <w:bookmarkStart w:id="103" w:name="_Toc111200610"/>
      <w:r>
        <w:t>10.2</w:t>
      </w:r>
      <w:r>
        <w:tab/>
        <w:t>Registration of documents</w:t>
      </w:r>
      <w:bookmarkEnd w:id="102"/>
      <w:bookmarkEnd w:id="103"/>
    </w:p>
    <w:p w14:paraId="51711FFF" w14:textId="77777777" w:rsidR="0070485C" w:rsidRDefault="0070485C" w:rsidP="0070485C">
      <w:pPr>
        <w:pStyle w:val="Heading3"/>
      </w:pPr>
      <w:bookmarkStart w:id="104" w:name="_Toc111129971"/>
      <w:bookmarkStart w:id="105" w:name="_Toc111200611"/>
      <w:r>
        <w:t>10.3</w:t>
      </w:r>
      <w:r>
        <w:tab/>
        <w:t>Reports and liaisons from other groups</w:t>
      </w:r>
      <w:bookmarkEnd w:id="104"/>
      <w:bookmarkEnd w:id="105"/>
    </w:p>
    <w:p w14:paraId="29E8282A" w14:textId="77777777" w:rsidR="0070485C" w:rsidRDefault="0070485C" w:rsidP="0070485C">
      <w:pPr>
        <w:pStyle w:val="Heading3"/>
      </w:pPr>
      <w:bookmarkStart w:id="106" w:name="_Toc111129972"/>
      <w:bookmarkStart w:id="107" w:name="_Toc111200612"/>
      <w:r>
        <w:t>10.4</w:t>
      </w:r>
      <w:r>
        <w:tab/>
        <w:t>CRs to Features in Release 17 and earlier</w:t>
      </w:r>
      <w:bookmarkEnd w:id="106"/>
      <w:bookmarkEnd w:id="107"/>
    </w:p>
    <w:p w14:paraId="69AF13A7" w14:textId="77777777" w:rsidR="0070485C" w:rsidRDefault="0070485C" w:rsidP="0070485C">
      <w:pPr>
        <w:pStyle w:val="Heading3"/>
      </w:pPr>
      <w:bookmarkStart w:id="108" w:name="_Toc111129973"/>
      <w:bookmarkStart w:id="109" w:name="_Toc111200613"/>
      <w:r>
        <w:t>10.5</w:t>
      </w:r>
      <w:r>
        <w:tab/>
      </w:r>
      <w:proofErr w:type="spellStart"/>
      <w:r>
        <w:t>iRTCW</w:t>
      </w:r>
      <w:proofErr w:type="spellEnd"/>
      <w:r>
        <w:t xml:space="preserve"> (immersive Real-time Communication for WebRTC)</w:t>
      </w:r>
      <w:bookmarkEnd w:id="108"/>
      <w:bookmarkEnd w:id="109"/>
    </w:p>
    <w:p w14:paraId="7B280F69" w14:textId="0C3F1B8F" w:rsidR="0070485C" w:rsidRDefault="0070485C" w:rsidP="0070485C">
      <w:pPr>
        <w:rPr>
          <w:rFonts w:ascii="Arial" w:hAnsi="Arial" w:cs="Arial"/>
          <w:b/>
          <w:sz w:val="24"/>
        </w:rPr>
      </w:pPr>
      <w:r>
        <w:rPr>
          <w:rFonts w:ascii="Arial" w:hAnsi="Arial" w:cs="Arial"/>
          <w:b/>
          <w:color w:val="0000FF"/>
          <w:sz w:val="24"/>
        </w:rPr>
        <w:t>S4-220617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TS 26.113 v0.1.0</w:t>
      </w:r>
    </w:p>
    <w:p w14:paraId="1B0F0F8A" w14:textId="77777777" w:rsidR="0070485C" w:rsidRDefault="0070485C" w:rsidP="0070485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Facebook India</w:t>
      </w:r>
    </w:p>
    <w:p w14:paraId="7831892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S4-220768</w:t>
      </w:r>
      <w:r>
        <w:rPr>
          <w:rFonts w:cs="Times New Roman"/>
          <w:color w:val="993300"/>
          <w:u w:val="single"/>
        </w:rPr>
        <w:t>.</w:t>
      </w:r>
    </w:p>
    <w:p w14:paraId="6C10E376" w14:textId="1EAE2A2E" w:rsidR="0070485C" w:rsidRDefault="0070485C" w:rsidP="0070485C">
      <w:pPr>
        <w:rPr>
          <w:rFonts w:ascii="Arial" w:hAnsi="Arial" w:cs="Arial"/>
          <w:b/>
          <w:sz w:val="24"/>
        </w:rPr>
      </w:pPr>
      <w:r>
        <w:rPr>
          <w:rFonts w:ascii="Arial" w:hAnsi="Arial" w:cs="Arial"/>
          <w:b/>
          <w:color w:val="0000FF"/>
          <w:sz w:val="24"/>
        </w:rPr>
        <w:t>S4-220618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v0.10</w:t>
      </w:r>
    </w:p>
    <w:p w14:paraId="1B604C5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India</w:t>
      </w:r>
    </w:p>
    <w:p w14:paraId="4684D39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S4-220769</w:t>
      </w:r>
      <w:r>
        <w:rPr>
          <w:rFonts w:cs="Times New Roman"/>
          <w:color w:val="993300"/>
          <w:u w:val="single"/>
        </w:rPr>
        <w:t>.</w:t>
      </w:r>
    </w:p>
    <w:p w14:paraId="1A94DF49" w14:textId="5E776AA4" w:rsidR="0070485C" w:rsidRDefault="0070485C" w:rsidP="0070485C">
      <w:pPr>
        <w:rPr>
          <w:rFonts w:ascii="Arial" w:hAnsi="Arial" w:cs="Arial"/>
          <w:b/>
          <w:sz w:val="24"/>
        </w:rPr>
      </w:pPr>
      <w:r>
        <w:rPr>
          <w:rFonts w:ascii="Arial" w:hAnsi="Arial" w:cs="Arial"/>
          <w:b/>
          <w:color w:val="0000FF"/>
          <w:sz w:val="24"/>
        </w:rPr>
        <w:t>S4-220619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v0.10</w:t>
      </w:r>
    </w:p>
    <w:p w14:paraId="6EC74A83"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Facebook India</w:t>
      </w:r>
    </w:p>
    <w:p w14:paraId="46F9519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43109D" w14:textId="62EE89FC" w:rsidR="0070485C" w:rsidRDefault="0070485C" w:rsidP="0070485C">
      <w:pPr>
        <w:rPr>
          <w:rFonts w:ascii="Arial" w:hAnsi="Arial" w:cs="Arial"/>
          <w:b/>
          <w:sz w:val="24"/>
        </w:rPr>
      </w:pPr>
      <w:r>
        <w:rPr>
          <w:rFonts w:ascii="Arial" w:hAnsi="Arial" w:cs="Arial"/>
          <w:b/>
          <w:color w:val="0000FF"/>
          <w:sz w:val="24"/>
        </w:rPr>
        <w:t>S4-220620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3D video handling in </w:t>
      </w:r>
      <w:proofErr w:type="spellStart"/>
      <w:r>
        <w:rPr>
          <w:rFonts w:ascii="Arial" w:hAnsi="Arial" w:cs="Arial"/>
          <w:b/>
          <w:sz w:val="24"/>
        </w:rPr>
        <w:t>iRTC</w:t>
      </w:r>
      <w:proofErr w:type="spellEnd"/>
      <w:r>
        <w:rPr>
          <w:rFonts w:ascii="Arial" w:hAnsi="Arial" w:cs="Arial"/>
          <w:b/>
          <w:sz w:val="24"/>
        </w:rPr>
        <w:t xml:space="preserve"> client in terminal</w:t>
      </w:r>
    </w:p>
    <w:p w14:paraId="62BA325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Facebook India</w:t>
      </w:r>
    </w:p>
    <w:p w14:paraId="6965285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4307544" w14:textId="6C1538F4" w:rsidR="0070485C" w:rsidRDefault="0070485C" w:rsidP="0070485C">
      <w:pPr>
        <w:rPr>
          <w:rFonts w:ascii="Arial" w:hAnsi="Arial" w:cs="Arial"/>
          <w:b/>
          <w:sz w:val="24"/>
        </w:rPr>
      </w:pPr>
      <w:r>
        <w:rPr>
          <w:rFonts w:ascii="Arial" w:hAnsi="Arial" w:cs="Arial"/>
          <w:b/>
          <w:color w:val="0000FF"/>
          <w:sz w:val="24"/>
        </w:rPr>
        <w:t>S4-220621</w:t>
      </w:r>
      <w:r>
        <w:rPr>
          <w:rFonts w:ascii="Arial" w:hAnsi="Arial" w:cs="Arial"/>
          <w:b/>
          <w:color w:val="0000FF"/>
          <w:sz w:val="24"/>
        </w:rPr>
        <w:tab/>
      </w:r>
      <w:r>
        <w:rPr>
          <w:rFonts w:ascii="Arial" w:hAnsi="Arial" w:cs="Arial"/>
          <w:b/>
          <w:sz w:val="24"/>
        </w:rPr>
        <w:t>Note for TS 26.114 PDF location</w:t>
      </w:r>
    </w:p>
    <w:p w14:paraId="2ED9B96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Facebook India</w:t>
      </w:r>
    </w:p>
    <w:p w14:paraId="1F3F9D0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36CF73" w14:textId="128BE940" w:rsidR="0070485C" w:rsidRDefault="0070485C" w:rsidP="0070485C">
      <w:pPr>
        <w:rPr>
          <w:rFonts w:ascii="Arial" w:hAnsi="Arial" w:cs="Arial"/>
          <w:b/>
          <w:sz w:val="24"/>
        </w:rPr>
      </w:pPr>
      <w:r>
        <w:rPr>
          <w:rFonts w:ascii="Arial" w:hAnsi="Arial" w:cs="Arial"/>
          <w:b/>
          <w:color w:val="0000FF"/>
          <w:sz w:val="24"/>
        </w:rPr>
        <w:t>S4-220622</w:t>
      </w:r>
      <w:r>
        <w:rPr>
          <w:rFonts w:ascii="Arial" w:hAnsi="Arial" w:cs="Arial"/>
          <w:b/>
          <w:color w:val="0000FF"/>
          <w:sz w:val="24"/>
        </w:rPr>
        <w:tab/>
      </w:r>
      <w:r>
        <w:rPr>
          <w:rFonts w:ascii="Arial" w:hAnsi="Arial" w:cs="Arial"/>
          <w:b/>
          <w:sz w:val="24"/>
        </w:rPr>
        <w:t xml:space="preserve">Architectural considerations on </w:t>
      </w:r>
      <w:proofErr w:type="spellStart"/>
      <w:r>
        <w:rPr>
          <w:rFonts w:ascii="Arial" w:hAnsi="Arial" w:cs="Arial"/>
          <w:b/>
          <w:sz w:val="24"/>
        </w:rPr>
        <w:t>iRTCW</w:t>
      </w:r>
      <w:proofErr w:type="spellEnd"/>
    </w:p>
    <w:p w14:paraId="5CE9E55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12BD0F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S4-220771</w:t>
      </w:r>
      <w:r>
        <w:rPr>
          <w:rFonts w:cs="Times New Roman"/>
          <w:color w:val="993300"/>
          <w:u w:val="single"/>
        </w:rPr>
        <w:t>.</w:t>
      </w:r>
    </w:p>
    <w:p w14:paraId="1C7FF9B2" w14:textId="6D3E874A" w:rsidR="0070485C" w:rsidRDefault="0070485C" w:rsidP="0070485C">
      <w:pPr>
        <w:rPr>
          <w:rFonts w:ascii="Arial" w:hAnsi="Arial" w:cs="Arial"/>
          <w:b/>
          <w:sz w:val="24"/>
        </w:rPr>
      </w:pPr>
      <w:r>
        <w:rPr>
          <w:rFonts w:ascii="Arial" w:hAnsi="Arial" w:cs="Arial"/>
          <w:b/>
          <w:color w:val="0000FF"/>
          <w:sz w:val="24"/>
        </w:rPr>
        <w:t>S4-220771</w:t>
      </w:r>
      <w:r>
        <w:rPr>
          <w:rFonts w:ascii="Arial" w:hAnsi="Arial" w:cs="Arial"/>
          <w:b/>
          <w:color w:val="0000FF"/>
          <w:sz w:val="24"/>
        </w:rPr>
        <w:tab/>
      </w:r>
      <w:r>
        <w:rPr>
          <w:rFonts w:ascii="Arial" w:hAnsi="Arial" w:cs="Arial"/>
          <w:b/>
          <w:sz w:val="24"/>
        </w:rPr>
        <w:t xml:space="preserve">Architectural considerations on </w:t>
      </w:r>
      <w:proofErr w:type="spellStart"/>
      <w:r>
        <w:rPr>
          <w:rFonts w:ascii="Arial" w:hAnsi="Arial" w:cs="Arial"/>
          <w:b/>
          <w:sz w:val="24"/>
        </w:rPr>
        <w:t>iRTCW</w:t>
      </w:r>
      <w:proofErr w:type="spellEnd"/>
    </w:p>
    <w:p w14:paraId="3A4AA6B4" w14:textId="77777777" w:rsidR="0070485C" w:rsidRDefault="0070485C" w:rsidP="0070485C">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Ireland</w:t>
      </w:r>
    </w:p>
    <w:p w14:paraId="1D3A83E9" w14:textId="77777777" w:rsidR="0070485C" w:rsidRDefault="0070485C" w:rsidP="0070485C">
      <w:pPr>
        <w:rPr>
          <w:color w:val="808080"/>
        </w:rPr>
      </w:pPr>
      <w:r>
        <w:rPr>
          <w:color w:val="808080"/>
        </w:rPr>
        <w:t>(Replaces S4-220622)</w:t>
      </w:r>
    </w:p>
    <w:p w14:paraId="45F377C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S4-220784</w:t>
      </w:r>
      <w:r>
        <w:rPr>
          <w:rFonts w:cs="Times New Roman"/>
          <w:color w:val="993300"/>
          <w:u w:val="single"/>
        </w:rPr>
        <w:t>.</w:t>
      </w:r>
    </w:p>
    <w:p w14:paraId="12D9011F" w14:textId="1BD4814B" w:rsidR="0070485C" w:rsidRDefault="0070485C" w:rsidP="0070485C">
      <w:pPr>
        <w:rPr>
          <w:rFonts w:ascii="Arial" w:hAnsi="Arial" w:cs="Arial"/>
          <w:b/>
          <w:sz w:val="24"/>
        </w:rPr>
      </w:pPr>
      <w:r>
        <w:rPr>
          <w:rFonts w:ascii="Arial" w:hAnsi="Arial" w:cs="Arial"/>
          <w:b/>
          <w:color w:val="0000FF"/>
          <w:sz w:val="24"/>
        </w:rPr>
        <w:t>S4-220623</w:t>
      </w:r>
      <w:r>
        <w:rPr>
          <w:rFonts w:ascii="Arial" w:hAnsi="Arial" w:cs="Arial"/>
          <w:b/>
          <w:color w:val="0000FF"/>
          <w:sz w:val="24"/>
        </w:rPr>
        <w:tab/>
      </w:r>
      <w:r>
        <w:rPr>
          <w:rFonts w:ascii="Arial" w:hAnsi="Arial" w:cs="Arial"/>
          <w:b/>
          <w:sz w:val="24"/>
        </w:rPr>
        <w:t>5G-RTC STUN functionality</w:t>
      </w:r>
    </w:p>
    <w:p w14:paraId="64070E0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18C487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S4-220772</w:t>
      </w:r>
      <w:r>
        <w:rPr>
          <w:rFonts w:cs="Times New Roman"/>
          <w:color w:val="993300"/>
          <w:u w:val="single"/>
        </w:rPr>
        <w:t>.</w:t>
      </w:r>
    </w:p>
    <w:p w14:paraId="4270DBA9" w14:textId="1380F16F" w:rsidR="0070485C" w:rsidRDefault="0070485C" w:rsidP="0070485C">
      <w:pPr>
        <w:rPr>
          <w:rFonts w:ascii="Arial" w:hAnsi="Arial" w:cs="Arial"/>
          <w:b/>
          <w:sz w:val="24"/>
        </w:rPr>
      </w:pPr>
      <w:r>
        <w:rPr>
          <w:rFonts w:ascii="Arial" w:hAnsi="Arial" w:cs="Arial"/>
          <w:b/>
          <w:color w:val="0000FF"/>
          <w:sz w:val="24"/>
        </w:rPr>
        <w:t>S4-220628</w:t>
      </w:r>
      <w:r>
        <w:rPr>
          <w:rFonts w:ascii="Arial" w:hAnsi="Arial" w:cs="Arial"/>
          <w:b/>
          <w:color w:val="0000FF"/>
          <w:sz w:val="24"/>
        </w:rPr>
        <w:tab/>
      </w:r>
      <w:r>
        <w:rPr>
          <w:rFonts w:ascii="Arial" w:hAnsi="Arial" w:cs="Arial"/>
          <w:b/>
          <w:sz w:val="24"/>
        </w:rPr>
        <w:t>WID on Split Rendering Media Service Enabler</w:t>
      </w:r>
    </w:p>
    <w:p w14:paraId="0F27C989"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08E80AE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S4-220782</w:t>
      </w:r>
      <w:r>
        <w:rPr>
          <w:rFonts w:cs="Times New Roman"/>
          <w:color w:val="993300"/>
          <w:u w:val="single"/>
        </w:rPr>
        <w:t>.</w:t>
      </w:r>
    </w:p>
    <w:p w14:paraId="54BAEBA4" w14:textId="7596C4AA" w:rsidR="0070485C" w:rsidRDefault="0070485C" w:rsidP="0070485C">
      <w:pPr>
        <w:rPr>
          <w:rFonts w:ascii="Arial" w:hAnsi="Arial" w:cs="Arial"/>
          <w:b/>
          <w:sz w:val="24"/>
        </w:rPr>
      </w:pPr>
      <w:r>
        <w:rPr>
          <w:rFonts w:ascii="Arial" w:hAnsi="Arial" w:cs="Arial"/>
          <w:b/>
          <w:color w:val="0000FF"/>
          <w:sz w:val="24"/>
        </w:rPr>
        <w:t>S4-220782</w:t>
      </w:r>
      <w:r>
        <w:rPr>
          <w:rFonts w:ascii="Arial" w:hAnsi="Arial" w:cs="Arial"/>
          <w:b/>
          <w:color w:val="0000FF"/>
          <w:sz w:val="24"/>
        </w:rPr>
        <w:tab/>
      </w:r>
      <w:r>
        <w:rPr>
          <w:rFonts w:ascii="Arial" w:hAnsi="Arial" w:cs="Arial"/>
          <w:b/>
          <w:sz w:val="24"/>
        </w:rPr>
        <w:t>WID on Split Rendering Media Service Enabler</w:t>
      </w:r>
    </w:p>
    <w:p w14:paraId="3F17C399"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59003E80" w14:textId="77777777" w:rsidR="0070485C" w:rsidRDefault="0070485C" w:rsidP="0070485C">
      <w:pPr>
        <w:rPr>
          <w:color w:val="808080"/>
        </w:rPr>
      </w:pPr>
      <w:r>
        <w:rPr>
          <w:color w:val="808080"/>
        </w:rPr>
        <w:t>(Replaces S4-220628)</w:t>
      </w:r>
    </w:p>
    <w:p w14:paraId="402074B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03A2F2" w14:textId="75AFFD37" w:rsidR="0070485C" w:rsidRDefault="0070485C" w:rsidP="0070485C">
      <w:pPr>
        <w:rPr>
          <w:rFonts w:ascii="Arial" w:hAnsi="Arial" w:cs="Arial"/>
          <w:b/>
          <w:sz w:val="24"/>
        </w:rPr>
      </w:pPr>
      <w:r>
        <w:rPr>
          <w:rFonts w:ascii="Arial" w:hAnsi="Arial" w:cs="Arial"/>
          <w:b/>
          <w:color w:val="0000FF"/>
          <w:sz w:val="24"/>
        </w:rPr>
        <w:t>S4-220654</w:t>
      </w:r>
      <w:r>
        <w:rPr>
          <w:rFonts w:ascii="Arial" w:hAnsi="Arial" w:cs="Arial"/>
          <w:b/>
          <w:color w:val="0000FF"/>
          <w:sz w:val="24"/>
        </w:rPr>
        <w:tab/>
      </w:r>
      <w:r>
        <w:rPr>
          <w:rFonts w:ascii="Arial" w:hAnsi="Arial" w:cs="Arial"/>
          <w:b/>
          <w:sz w:val="24"/>
        </w:rPr>
        <w:t xml:space="preserve">Discussion on the usage of 5GMS for </w:t>
      </w:r>
      <w:proofErr w:type="spellStart"/>
      <w:r>
        <w:rPr>
          <w:rFonts w:ascii="Arial" w:hAnsi="Arial" w:cs="Arial"/>
          <w:b/>
          <w:sz w:val="24"/>
        </w:rPr>
        <w:t>iRTCW</w:t>
      </w:r>
      <w:proofErr w:type="spellEnd"/>
    </w:p>
    <w:p w14:paraId="16C8351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Sweden AB</w:t>
      </w:r>
    </w:p>
    <w:p w14:paraId="56BAA23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9222AF" w14:textId="11DF2098" w:rsidR="0070485C" w:rsidRDefault="0070485C" w:rsidP="0070485C">
      <w:pPr>
        <w:rPr>
          <w:rFonts w:ascii="Arial" w:hAnsi="Arial" w:cs="Arial"/>
          <w:b/>
          <w:sz w:val="24"/>
        </w:rPr>
      </w:pPr>
      <w:r>
        <w:rPr>
          <w:rFonts w:ascii="Arial" w:hAnsi="Arial" w:cs="Arial"/>
          <w:b/>
          <w:color w:val="0000FF"/>
          <w:sz w:val="24"/>
        </w:rPr>
        <w:t>S4-220784</w:t>
      </w:r>
      <w:r>
        <w:rPr>
          <w:rFonts w:ascii="Arial" w:hAnsi="Arial" w:cs="Arial"/>
          <w:b/>
          <w:color w:val="0000FF"/>
          <w:sz w:val="24"/>
        </w:rPr>
        <w:tab/>
      </w:r>
      <w:r>
        <w:rPr>
          <w:rFonts w:ascii="Arial" w:hAnsi="Arial" w:cs="Arial"/>
          <w:b/>
          <w:sz w:val="24"/>
        </w:rPr>
        <w:t xml:space="preserve">Architectural considerations on </w:t>
      </w:r>
      <w:proofErr w:type="spellStart"/>
      <w:r>
        <w:rPr>
          <w:rFonts w:ascii="Arial" w:hAnsi="Arial" w:cs="Arial"/>
          <w:b/>
          <w:sz w:val="24"/>
        </w:rPr>
        <w:t>iRTCW</w:t>
      </w:r>
      <w:proofErr w:type="spellEnd"/>
    </w:p>
    <w:p w14:paraId="28421D35"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6625C65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F507" w14:textId="77777777" w:rsidR="0070485C" w:rsidRDefault="0070485C" w:rsidP="0070485C">
      <w:pPr>
        <w:pStyle w:val="Heading3"/>
      </w:pPr>
      <w:bookmarkStart w:id="110" w:name="_Toc111129974"/>
      <w:bookmarkStart w:id="111" w:name="_Toc111200614"/>
      <w:r>
        <w:t>10.6</w:t>
      </w:r>
      <w:r>
        <w:tab/>
        <w:t>FS_eiRTCW (Feasibility Study on the enhancements for immersive Real-time Communication for WebRTC)</w:t>
      </w:r>
      <w:bookmarkEnd w:id="110"/>
      <w:bookmarkEnd w:id="111"/>
    </w:p>
    <w:p w14:paraId="37F2135A" w14:textId="143367E2" w:rsidR="0070485C" w:rsidRDefault="0070485C" w:rsidP="0070485C">
      <w:pPr>
        <w:rPr>
          <w:rFonts w:ascii="Arial" w:hAnsi="Arial" w:cs="Arial"/>
          <w:b/>
          <w:sz w:val="24"/>
        </w:rPr>
      </w:pPr>
      <w:r>
        <w:rPr>
          <w:rFonts w:ascii="Arial" w:hAnsi="Arial" w:cs="Arial"/>
          <w:b/>
          <w:color w:val="0000FF"/>
          <w:sz w:val="24"/>
        </w:rPr>
        <w:t>S4-220583</w:t>
      </w:r>
      <w:r>
        <w:rPr>
          <w:rFonts w:ascii="Arial" w:hAnsi="Arial" w:cs="Arial"/>
          <w:b/>
          <w:color w:val="0000FF"/>
          <w:sz w:val="24"/>
        </w:rPr>
        <w:tab/>
      </w:r>
      <w:r>
        <w:rPr>
          <w:rFonts w:ascii="Arial" w:hAnsi="Arial" w:cs="Arial"/>
          <w:b/>
          <w:sz w:val="24"/>
        </w:rPr>
        <w:t xml:space="preserve">Timeplan for </w:t>
      </w:r>
      <w:proofErr w:type="spellStart"/>
      <w:r>
        <w:rPr>
          <w:rFonts w:ascii="Arial" w:hAnsi="Arial" w:cs="Arial"/>
          <w:b/>
          <w:sz w:val="24"/>
        </w:rPr>
        <w:t>FS_ieRTCW</w:t>
      </w:r>
      <w:proofErr w:type="spellEnd"/>
    </w:p>
    <w:p w14:paraId="089B7239"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26.114 v17.4.0</w:t>
      </w:r>
      <w:r>
        <w:rPr>
          <w:i/>
        </w:rPr>
        <w:tab/>
        <w:t xml:space="preserve">  CR-0527  Cat: F (Rel-17)</w:t>
      </w:r>
      <w:r>
        <w:rPr>
          <w:i/>
        </w:rPr>
        <w:br/>
      </w:r>
      <w:r>
        <w:rPr>
          <w:i/>
        </w:rPr>
        <w:br/>
      </w:r>
      <w:r>
        <w:rPr>
          <w:i/>
        </w:rPr>
        <w:tab/>
      </w:r>
      <w:r>
        <w:rPr>
          <w:i/>
        </w:rPr>
        <w:tab/>
      </w:r>
      <w:r>
        <w:rPr>
          <w:i/>
        </w:rPr>
        <w:tab/>
      </w:r>
      <w:r>
        <w:rPr>
          <w:i/>
        </w:rPr>
        <w:tab/>
      </w:r>
      <w:r>
        <w:rPr>
          <w:i/>
        </w:rPr>
        <w:tab/>
        <w:t>Source: NTT corporation</w:t>
      </w:r>
    </w:p>
    <w:p w14:paraId="2E46CCF4" w14:textId="77777777" w:rsidR="0070485C" w:rsidRDefault="0070485C" w:rsidP="0070485C">
      <w:pPr>
        <w:rPr>
          <w:color w:val="808080"/>
        </w:rPr>
      </w:pPr>
      <w:r>
        <w:rPr>
          <w:color w:val="808080"/>
        </w:rPr>
        <w:t>(Replaces S4-220476)</w:t>
      </w:r>
    </w:p>
    <w:p w14:paraId="669B83D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S4-220775</w:t>
      </w:r>
      <w:r>
        <w:rPr>
          <w:rFonts w:cs="Times New Roman"/>
          <w:color w:val="993300"/>
          <w:u w:val="single"/>
        </w:rPr>
        <w:t>.</w:t>
      </w:r>
    </w:p>
    <w:p w14:paraId="132501D3" w14:textId="12CC5EEB" w:rsidR="0070485C" w:rsidRDefault="0070485C" w:rsidP="0070485C">
      <w:pPr>
        <w:rPr>
          <w:rFonts w:ascii="Arial" w:hAnsi="Arial" w:cs="Arial"/>
          <w:b/>
          <w:sz w:val="24"/>
        </w:rPr>
      </w:pPr>
      <w:r>
        <w:rPr>
          <w:rFonts w:ascii="Arial" w:hAnsi="Arial" w:cs="Arial"/>
          <w:b/>
          <w:color w:val="0000FF"/>
          <w:sz w:val="24"/>
        </w:rPr>
        <w:t>S4-220584</w:t>
      </w:r>
      <w:r>
        <w:rPr>
          <w:rFonts w:ascii="Arial" w:hAnsi="Arial" w:cs="Arial"/>
          <w:b/>
          <w:color w:val="0000FF"/>
          <w:sz w:val="24"/>
        </w:rPr>
        <w:tab/>
      </w:r>
      <w:r>
        <w:rPr>
          <w:rFonts w:ascii="Arial" w:hAnsi="Arial" w:cs="Arial"/>
          <w:b/>
          <w:sz w:val="24"/>
        </w:rPr>
        <w:t>Correction for FS_eiRTCW Permanent Document</w:t>
      </w:r>
    </w:p>
    <w:p w14:paraId="73C18F34"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26.114 v17.4.0</w:t>
      </w:r>
      <w:r>
        <w:rPr>
          <w:i/>
        </w:rPr>
        <w:tab/>
        <w:t xml:space="preserve">  CR-0528  Cat: F (Rel-17)</w:t>
      </w:r>
      <w:r>
        <w:rPr>
          <w:i/>
        </w:rPr>
        <w:br/>
      </w:r>
      <w:r>
        <w:rPr>
          <w:i/>
        </w:rPr>
        <w:br/>
      </w:r>
      <w:r>
        <w:rPr>
          <w:i/>
        </w:rPr>
        <w:tab/>
      </w:r>
      <w:r>
        <w:rPr>
          <w:i/>
        </w:rPr>
        <w:tab/>
      </w:r>
      <w:r>
        <w:rPr>
          <w:i/>
        </w:rPr>
        <w:tab/>
      </w:r>
      <w:r>
        <w:rPr>
          <w:i/>
        </w:rPr>
        <w:tab/>
      </w:r>
      <w:r>
        <w:rPr>
          <w:i/>
        </w:rPr>
        <w:tab/>
        <w:t>Source: NTT corporation</w:t>
      </w:r>
    </w:p>
    <w:p w14:paraId="018BD90F" w14:textId="77777777" w:rsidR="0070485C" w:rsidRDefault="0070485C" w:rsidP="0070485C">
      <w:pPr>
        <w:rPr>
          <w:color w:val="808080"/>
        </w:rPr>
      </w:pPr>
      <w:r>
        <w:rPr>
          <w:color w:val="808080"/>
        </w:rPr>
        <w:lastRenderedPageBreak/>
        <w:t>(Replaces S4-220512)</w:t>
      </w:r>
    </w:p>
    <w:p w14:paraId="218BEB4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562077B" w14:textId="3468650B" w:rsidR="0070485C" w:rsidRDefault="0070485C" w:rsidP="0070485C">
      <w:pPr>
        <w:rPr>
          <w:rFonts w:ascii="Arial" w:hAnsi="Arial" w:cs="Arial"/>
          <w:b/>
          <w:sz w:val="24"/>
        </w:rPr>
      </w:pPr>
      <w:r>
        <w:rPr>
          <w:rFonts w:ascii="Arial" w:hAnsi="Arial" w:cs="Arial"/>
          <w:b/>
          <w:color w:val="0000FF"/>
          <w:sz w:val="24"/>
        </w:rPr>
        <w:t>S4-220585</w:t>
      </w:r>
      <w:r>
        <w:rPr>
          <w:rFonts w:ascii="Arial" w:hAnsi="Arial" w:cs="Arial"/>
          <w:b/>
          <w:color w:val="0000FF"/>
          <w:sz w:val="24"/>
        </w:rPr>
        <w:tab/>
      </w:r>
      <w:r>
        <w:rPr>
          <w:rFonts w:ascii="Arial" w:hAnsi="Arial" w:cs="Arial"/>
          <w:b/>
          <w:sz w:val="24"/>
        </w:rPr>
        <w:t>Proposals for FS_eiRTCW Terminology and Architecture</w:t>
      </w:r>
    </w:p>
    <w:p w14:paraId="167578A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26.223 v17.0.0</w:t>
      </w:r>
      <w:r>
        <w:rPr>
          <w:i/>
        </w:rPr>
        <w:br/>
      </w:r>
      <w:r>
        <w:rPr>
          <w:i/>
        </w:rPr>
        <w:tab/>
      </w:r>
      <w:r>
        <w:rPr>
          <w:i/>
        </w:rPr>
        <w:tab/>
      </w:r>
      <w:r>
        <w:rPr>
          <w:i/>
        </w:rPr>
        <w:tab/>
      </w:r>
      <w:r>
        <w:rPr>
          <w:i/>
        </w:rPr>
        <w:tab/>
      </w:r>
      <w:r>
        <w:rPr>
          <w:i/>
        </w:rPr>
        <w:tab/>
        <w:t>Source: NTT corporation</w:t>
      </w:r>
    </w:p>
    <w:p w14:paraId="7153BFA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S4-220777</w:t>
      </w:r>
      <w:r>
        <w:rPr>
          <w:rFonts w:cs="Times New Roman"/>
          <w:color w:val="993300"/>
          <w:u w:val="single"/>
        </w:rPr>
        <w:t>.</w:t>
      </w:r>
    </w:p>
    <w:p w14:paraId="23F9175D" w14:textId="36167545" w:rsidR="0070485C" w:rsidRDefault="0070485C" w:rsidP="0070485C">
      <w:pPr>
        <w:rPr>
          <w:rFonts w:ascii="Arial" w:hAnsi="Arial" w:cs="Arial"/>
          <w:b/>
          <w:sz w:val="24"/>
        </w:rPr>
      </w:pPr>
      <w:r>
        <w:rPr>
          <w:rFonts w:ascii="Arial" w:hAnsi="Arial" w:cs="Arial"/>
          <w:b/>
          <w:color w:val="0000FF"/>
          <w:sz w:val="24"/>
        </w:rPr>
        <w:t>S4-220586</w:t>
      </w:r>
      <w:r>
        <w:rPr>
          <w:rFonts w:ascii="Arial" w:hAnsi="Arial" w:cs="Arial"/>
          <w:b/>
          <w:color w:val="0000FF"/>
          <w:sz w:val="24"/>
        </w:rPr>
        <w:tab/>
      </w:r>
      <w:r>
        <w:rPr>
          <w:rFonts w:ascii="Arial" w:hAnsi="Arial" w:cs="Arial"/>
          <w:b/>
          <w:sz w:val="24"/>
        </w:rPr>
        <w:t>Proposals for FS_eiRTCW Control Plane</w:t>
      </w:r>
    </w:p>
    <w:p w14:paraId="0062E258"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26.113 v0.1.0</w:t>
      </w:r>
      <w:r>
        <w:rPr>
          <w:i/>
        </w:rPr>
        <w:br/>
      </w:r>
      <w:r>
        <w:rPr>
          <w:i/>
        </w:rPr>
        <w:tab/>
      </w:r>
      <w:r>
        <w:rPr>
          <w:i/>
        </w:rPr>
        <w:tab/>
      </w:r>
      <w:r>
        <w:rPr>
          <w:i/>
        </w:rPr>
        <w:tab/>
      </w:r>
      <w:r>
        <w:rPr>
          <w:i/>
        </w:rPr>
        <w:tab/>
      </w:r>
      <w:r>
        <w:rPr>
          <w:i/>
        </w:rPr>
        <w:tab/>
        <w:t>Source: NTT corporation</w:t>
      </w:r>
    </w:p>
    <w:p w14:paraId="7F59433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S4-220779</w:t>
      </w:r>
      <w:r>
        <w:rPr>
          <w:rFonts w:cs="Times New Roman"/>
          <w:color w:val="993300"/>
          <w:u w:val="single"/>
        </w:rPr>
        <w:t>.</w:t>
      </w:r>
    </w:p>
    <w:p w14:paraId="169DAF36" w14:textId="5879ECF9" w:rsidR="0070485C" w:rsidRDefault="0070485C" w:rsidP="0070485C">
      <w:pPr>
        <w:rPr>
          <w:rFonts w:ascii="Arial" w:hAnsi="Arial" w:cs="Arial"/>
          <w:b/>
          <w:sz w:val="24"/>
        </w:rPr>
      </w:pPr>
      <w:r>
        <w:rPr>
          <w:rFonts w:ascii="Arial" w:hAnsi="Arial" w:cs="Arial"/>
          <w:b/>
          <w:color w:val="0000FF"/>
          <w:sz w:val="24"/>
        </w:rPr>
        <w:t>S4-220630</w:t>
      </w:r>
      <w:r>
        <w:rPr>
          <w:rFonts w:ascii="Arial" w:hAnsi="Arial" w:cs="Arial"/>
          <w:b/>
          <w:color w:val="0000FF"/>
          <w:sz w:val="24"/>
        </w:rPr>
        <w:tab/>
      </w:r>
      <w:r>
        <w:rPr>
          <w:rFonts w:ascii="Arial" w:hAnsi="Arial" w:cs="Arial"/>
          <w:b/>
          <w:sz w:val="24"/>
        </w:rPr>
        <w:t>[5G_AREA] Discussion paper</w:t>
      </w:r>
    </w:p>
    <w:p w14:paraId="66503D2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Guangzhou Mobile R&amp;D</w:t>
      </w:r>
    </w:p>
    <w:p w14:paraId="3C62F71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884E70B" w14:textId="7B3F934D" w:rsidR="0070485C" w:rsidRDefault="0070485C" w:rsidP="0070485C">
      <w:pPr>
        <w:rPr>
          <w:rFonts w:ascii="Arial" w:hAnsi="Arial" w:cs="Arial"/>
          <w:b/>
          <w:sz w:val="24"/>
        </w:rPr>
      </w:pPr>
      <w:r>
        <w:rPr>
          <w:rFonts w:ascii="Arial" w:hAnsi="Arial" w:cs="Arial"/>
          <w:b/>
          <w:color w:val="0000FF"/>
          <w:sz w:val="24"/>
        </w:rPr>
        <w:t>S4-220647</w:t>
      </w:r>
      <w:r>
        <w:rPr>
          <w:rFonts w:ascii="Arial" w:hAnsi="Arial" w:cs="Arial"/>
          <w:b/>
          <w:color w:val="0000FF"/>
          <w:sz w:val="24"/>
        </w:rPr>
        <w:tab/>
      </w:r>
      <w:r>
        <w:rPr>
          <w:rFonts w:ascii="Arial" w:hAnsi="Arial" w:cs="Arial"/>
          <w:b/>
          <w:sz w:val="24"/>
        </w:rPr>
        <w:t>CR to TS 26.114 ITT4RT Editorial and Still Images</w:t>
      </w:r>
    </w:p>
    <w:p w14:paraId="7392F4BA"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w:t>
      </w:r>
    </w:p>
    <w:p w14:paraId="4A9BABC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02F9CA" w14:textId="5D1EB83A" w:rsidR="0070485C" w:rsidRDefault="0070485C" w:rsidP="0070485C">
      <w:pPr>
        <w:rPr>
          <w:rFonts w:ascii="Arial" w:hAnsi="Arial" w:cs="Arial"/>
          <w:b/>
          <w:sz w:val="24"/>
        </w:rPr>
      </w:pPr>
      <w:r>
        <w:rPr>
          <w:rFonts w:ascii="Arial" w:hAnsi="Arial" w:cs="Arial"/>
          <w:b/>
          <w:color w:val="0000FF"/>
          <w:sz w:val="24"/>
        </w:rPr>
        <w:t>S4-220653</w:t>
      </w:r>
      <w:r>
        <w:rPr>
          <w:rFonts w:ascii="Arial" w:hAnsi="Arial" w:cs="Arial"/>
          <w:b/>
          <w:color w:val="0000FF"/>
          <w:sz w:val="24"/>
        </w:rPr>
        <w:tab/>
      </w:r>
      <w:r>
        <w:rPr>
          <w:rFonts w:ascii="Arial" w:hAnsi="Arial" w:cs="Arial"/>
          <w:b/>
          <w:sz w:val="24"/>
        </w:rPr>
        <w:t xml:space="preserve">Discussion on the network deployment scenario for WebRTC </w:t>
      </w:r>
      <w:proofErr w:type="spellStart"/>
      <w:r>
        <w:rPr>
          <w:rFonts w:ascii="Arial" w:hAnsi="Arial" w:cs="Arial"/>
          <w:b/>
          <w:sz w:val="24"/>
        </w:rPr>
        <w:t>signaling</w:t>
      </w:r>
      <w:proofErr w:type="spellEnd"/>
      <w:r>
        <w:rPr>
          <w:rFonts w:ascii="Arial" w:hAnsi="Arial" w:cs="Arial"/>
          <w:b/>
          <w:sz w:val="24"/>
        </w:rPr>
        <w:t xml:space="preserve">. </w:t>
      </w:r>
    </w:p>
    <w:p w14:paraId="26F4EB7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Sweden AB</w:t>
      </w:r>
    </w:p>
    <w:p w14:paraId="7A8886E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E8E782F" w14:textId="2F060C38" w:rsidR="0070485C" w:rsidRDefault="0070485C" w:rsidP="0070485C">
      <w:pPr>
        <w:rPr>
          <w:rFonts w:ascii="Arial" w:hAnsi="Arial" w:cs="Arial"/>
          <w:b/>
          <w:sz w:val="24"/>
        </w:rPr>
      </w:pPr>
      <w:r>
        <w:rPr>
          <w:rFonts w:ascii="Arial" w:hAnsi="Arial" w:cs="Arial"/>
          <w:b/>
          <w:color w:val="0000FF"/>
          <w:sz w:val="24"/>
        </w:rPr>
        <w:t>S4-220664</w:t>
      </w:r>
      <w:r>
        <w:rPr>
          <w:rFonts w:ascii="Arial" w:hAnsi="Arial" w:cs="Arial"/>
          <w:b/>
          <w:color w:val="0000FF"/>
          <w:sz w:val="24"/>
        </w:rPr>
        <w:tab/>
      </w:r>
      <w:r>
        <w:rPr>
          <w:rFonts w:ascii="Arial" w:hAnsi="Arial" w:cs="Arial"/>
          <w:b/>
          <w:sz w:val="24"/>
        </w:rPr>
        <w:t>TS 26.114 Support of NR QoE features</w:t>
      </w:r>
    </w:p>
    <w:p w14:paraId="7408DAFA"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Source: Huawei, Hisilicon</w:t>
      </w:r>
    </w:p>
    <w:p w14:paraId="0D3C8C4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S4-220767</w:t>
      </w:r>
      <w:r>
        <w:rPr>
          <w:rFonts w:cs="Times New Roman"/>
          <w:color w:val="993300"/>
          <w:u w:val="single"/>
        </w:rPr>
        <w:t>.</w:t>
      </w:r>
    </w:p>
    <w:p w14:paraId="160F8428" w14:textId="46D30A56" w:rsidR="0070485C" w:rsidRDefault="0070485C" w:rsidP="0070485C">
      <w:pPr>
        <w:rPr>
          <w:rFonts w:ascii="Arial" w:hAnsi="Arial" w:cs="Arial"/>
          <w:b/>
          <w:sz w:val="24"/>
        </w:rPr>
      </w:pPr>
      <w:r>
        <w:rPr>
          <w:rFonts w:ascii="Arial" w:hAnsi="Arial" w:cs="Arial"/>
          <w:b/>
          <w:color w:val="0000FF"/>
          <w:sz w:val="24"/>
        </w:rPr>
        <w:t>S4-220670</w:t>
      </w:r>
      <w:r>
        <w:rPr>
          <w:rFonts w:ascii="Arial" w:hAnsi="Arial" w:cs="Arial"/>
          <w:b/>
          <w:color w:val="0000FF"/>
          <w:sz w:val="24"/>
        </w:rPr>
        <w:tab/>
      </w:r>
      <w:r>
        <w:rPr>
          <w:rFonts w:ascii="Arial" w:hAnsi="Arial" w:cs="Arial"/>
          <w:b/>
          <w:sz w:val="24"/>
        </w:rPr>
        <w:t>A Use Case on P2P Communication Method</w:t>
      </w:r>
    </w:p>
    <w:p w14:paraId="2FB9348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D3221B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S4-220780</w:t>
      </w:r>
      <w:r>
        <w:rPr>
          <w:rFonts w:cs="Times New Roman"/>
          <w:color w:val="993300"/>
          <w:u w:val="single"/>
        </w:rPr>
        <w:t>.</w:t>
      </w:r>
    </w:p>
    <w:p w14:paraId="294072DD" w14:textId="5E51A5FE" w:rsidR="0070485C" w:rsidRDefault="0070485C" w:rsidP="0070485C">
      <w:pPr>
        <w:rPr>
          <w:rFonts w:ascii="Arial" w:hAnsi="Arial" w:cs="Arial"/>
          <w:b/>
          <w:sz w:val="24"/>
        </w:rPr>
      </w:pPr>
      <w:r>
        <w:rPr>
          <w:rFonts w:ascii="Arial" w:hAnsi="Arial" w:cs="Arial"/>
          <w:b/>
          <w:color w:val="0000FF"/>
          <w:sz w:val="24"/>
        </w:rPr>
        <w:t>S4-220671</w:t>
      </w:r>
      <w:r>
        <w:rPr>
          <w:rFonts w:ascii="Arial" w:hAnsi="Arial" w:cs="Arial"/>
          <w:b/>
          <w:color w:val="0000FF"/>
          <w:sz w:val="24"/>
        </w:rPr>
        <w:tab/>
      </w:r>
      <w:r>
        <w:rPr>
          <w:rFonts w:ascii="Arial" w:hAnsi="Arial" w:cs="Arial"/>
          <w:b/>
          <w:sz w:val="24"/>
        </w:rPr>
        <w:t>[FS_eiRTCW] Proposed updates on PD</w:t>
      </w:r>
    </w:p>
    <w:p w14:paraId="75D9F9D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26.930 v..</w:t>
      </w:r>
      <w:r>
        <w:rPr>
          <w:i/>
        </w:rPr>
        <w:br/>
      </w:r>
      <w:r>
        <w:rPr>
          <w:i/>
        </w:rPr>
        <w:tab/>
      </w:r>
      <w:r>
        <w:rPr>
          <w:i/>
        </w:rPr>
        <w:tab/>
      </w:r>
      <w:r>
        <w:rPr>
          <w:i/>
        </w:rPr>
        <w:tab/>
      </w:r>
      <w:r>
        <w:rPr>
          <w:i/>
        </w:rPr>
        <w:tab/>
      </w:r>
      <w:r>
        <w:rPr>
          <w:i/>
        </w:rPr>
        <w:tab/>
        <w:t>Source: Samsung Electronics Nordic AB</w:t>
      </w:r>
    </w:p>
    <w:p w14:paraId="1C2B761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S4-220778</w:t>
      </w:r>
      <w:r>
        <w:rPr>
          <w:rFonts w:cs="Times New Roman"/>
          <w:color w:val="993300"/>
          <w:u w:val="single"/>
        </w:rPr>
        <w:t>.</w:t>
      </w:r>
    </w:p>
    <w:p w14:paraId="7D59F03D" w14:textId="783F23A6" w:rsidR="0070485C" w:rsidRDefault="0070485C" w:rsidP="0070485C">
      <w:pPr>
        <w:rPr>
          <w:rFonts w:ascii="Arial" w:hAnsi="Arial" w:cs="Arial"/>
          <w:b/>
          <w:sz w:val="24"/>
        </w:rPr>
      </w:pPr>
      <w:r>
        <w:rPr>
          <w:rFonts w:ascii="Arial" w:hAnsi="Arial" w:cs="Arial"/>
          <w:b/>
          <w:color w:val="0000FF"/>
          <w:sz w:val="24"/>
        </w:rPr>
        <w:t>S4-220685</w:t>
      </w:r>
      <w:r>
        <w:rPr>
          <w:rFonts w:ascii="Arial" w:hAnsi="Arial" w:cs="Arial"/>
          <w:b/>
          <w:color w:val="0000FF"/>
          <w:sz w:val="24"/>
        </w:rPr>
        <w:tab/>
      </w:r>
      <w:r>
        <w:rPr>
          <w:rFonts w:ascii="Arial" w:hAnsi="Arial" w:cs="Arial"/>
          <w:b/>
          <w:sz w:val="24"/>
        </w:rPr>
        <w:t>ITT4RT feature</w:t>
      </w:r>
    </w:p>
    <w:p w14:paraId="7C301144" w14:textId="77777777" w:rsidR="0070485C" w:rsidRDefault="0070485C" w:rsidP="0070485C">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Source: Nokia Corporation</w:t>
      </w:r>
    </w:p>
    <w:p w14:paraId="1DB0FFD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S4-220774</w:t>
      </w:r>
      <w:r>
        <w:rPr>
          <w:rFonts w:cs="Times New Roman"/>
          <w:color w:val="993300"/>
          <w:u w:val="single"/>
        </w:rPr>
        <w:t>.</w:t>
      </w:r>
    </w:p>
    <w:p w14:paraId="29477FE8" w14:textId="384E6B29" w:rsidR="0070485C" w:rsidRDefault="0070485C" w:rsidP="0070485C">
      <w:pPr>
        <w:rPr>
          <w:rFonts w:ascii="Arial" w:hAnsi="Arial" w:cs="Arial"/>
          <w:b/>
          <w:sz w:val="24"/>
        </w:rPr>
      </w:pPr>
      <w:r>
        <w:rPr>
          <w:rFonts w:ascii="Arial" w:hAnsi="Arial" w:cs="Arial"/>
          <w:b/>
          <w:color w:val="0000FF"/>
          <w:sz w:val="24"/>
        </w:rPr>
        <w:t>S4-220714</w:t>
      </w:r>
      <w:r>
        <w:rPr>
          <w:rFonts w:ascii="Arial" w:hAnsi="Arial" w:cs="Arial"/>
          <w:b/>
          <w:color w:val="0000FF"/>
          <w:sz w:val="24"/>
        </w:rPr>
        <w:tab/>
      </w:r>
      <w:r>
        <w:rPr>
          <w:rFonts w:ascii="Arial" w:hAnsi="Arial" w:cs="Arial"/>
          <w:b/>
          <w:sz w:val="24"/>
        </w:rPr>
        <w:t>[FS_eiRTCW] Aspects to consider during FS_eiRTCW study</w:t>
      </w:r>
    </w:p>
    <w:p w14:paraId="3094461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75DD169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S4-220781</w:t>
      </w:r>
      <w:r>
        <w:rPr>
          <w:rFonts w:cs="Times New Roman"/>
          <w:color w:val="993300"/>
          <w:u w:val="single"/>
        </w:rPr>
        <w:t>.</w:t>
      </w:r>
    </w:p>
    <w:p w14:paraId="3371CE26" w14:textId="23B97306" w:rsidR="0070485C" w:rsidRDefault="0070485C" w:rsidP="0070485C">
      <w:pPr>
        <w:rPr>
          <w:rFonts w:ascii="Arial" w:hAnsi="Arial" w:cs="Arial"/>
          <w:b/>
          <w:sz w:val="24"/>
        </w:rPr>
      </w:pPr>
      <w:r>
        <w:rPr>
          <w:rFonts w:ascii="Arial" w:hAnsi="Arial" w:cs="Arial"/>
          <w:b/>
          <w:color w:val="0000FF"/>
          <w:sz w:val="24"/>
        </w:rPr>
        <w:t>S4-220731</w:t>
      </w:r>
      <w:r>
        <w:rPr>
          <w:rFonts w:ascii="Arial" w:hAnsi="Arial" w:cs="Arial"/>
          <w:b/>
          <w:color w:val="0000FF"/>
          <w:sz w:val="24"/>
        </w:rPr>
        <w:tab/>
      </w:r>
      <w:r>
        <w:rPr>
          <w:rFonts w:ascii="Arial" w:hAnsi="Arial" w:cs="Arial"/>
          <w:b/>
          <w:sz w:val="24"/>
        </w:rPr>
        <w:t>Thoughts on the 5G_RTP work</w:t>
      </w:r>
    </w:p>
    <w:p w14:paraId="54B500F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6A721C1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7E6D3F" w14:textId="2F1820EF" w:rsidR="0070485C" w:rsidRDefault="0070485C" w:rsidP="0070485C">
      <w:pPr>
        <w:rPr>
          <w:rFonts w:ascii="Arial" w:hAnsi="Arial" w:cs="Arial"/>
          <w:b/>
          <w:sz w:val="24"/>
        </w:rPr>
      </w:pPr>
      <w:r>
        <w:rPr>
          <w:rFonts w:ascii="Arial" w:hAnsi="Arial" w:cs="Arial"/>
          <w:b/>
          <w:color w:val="0000FF"/>
          <w:sz w:val="24"/>
        </w:rPr>
        <w:t>S4-220779</w:t>
      </w:r>
      <w:r>
        <w:rPr>
          <w:rFonts w:ascii="Arial" w:hAnsi="Arial" w:cs="Arial"/>
          <w:b/>
          <w:color w:val="0000FF"/>
          <w:sz w:val="24"/>
        </w:rPr>
        <w:tab/>
      </w:r>
      <w:r>
        <w:rPr>
          <w:rFonts w:ascii="Arial" w:hAnsi="Arial" w:cs="Arial"/>
          <w:b/>
          <w:sz w:val="24"/>
        </w:rPr>
        <w:t>Proposals for FS_eiRTCW Control Plane</w:t>
      </w:r>
    </w:p>
    <w:p w14:paraId="327DB183"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corporation</w:t>
      </w:r>
    </w:p>
    <w:p w14:paraId="454A0F7F" w14:textId="77777777" w:rsidR="0070485C" w:rsidRDefault="0070485C" w:rsidP="0070485C">
      <w:pPr>
        <w:rPr>
          <w:color w:val="808080"/>
        </w:rPr>
      </w:pPr>
      <w:r>
        <w:rPr>
          <w:color w:val="808080"/>
        </w:rPr>
        <w:t>(Replaces S4-220586)</w:t>
      </w:r>
    </w:p>
    <w:p w14:paraId="4429BC0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B444F8" w14:textId="3743EAE1" w:rsidR="0070485C" w:rsidRDefault="0070485C" w:rsidP="0070485C">
      <w:pPr>
        <w:rPr>
          <w:rFonts w:ascii="Arial" w:hAnsi="Arial" w:cs="Arial"/>
          <w:b/>
          <w:sz w:val="24"/>
        </w:rPr>
      </w:pPr>
      <w:r>
        <w:rPr>
          <w:rFonts w:ascii="Arial" w:hAnsi="Arial" w:cs="Arial"/>
          <w:b/>
          <w:color w:val="0000FF"/>
          <w:sz w:val="24"/>
        </w:rPr>
        <w:t>S4-220780</w:t>
      </w:r>
      <w:r>
        <w:rPr>
          <w:rFonts w:ascii="Arial" w:hAnsi="Arial" w:cs="Arial"/>
          <w:b/>
          <w:color w:val="0000FF"/>
          <w:sz w:val="24"/>
        </w:rPr>
        <w:tab/>
      </w:r>
      <w:r>
        <w:rPr>
          <w:rFonts w:ascii="Arial" w:hAnsi="Arial" w:cs="Arial"/>
          <w:b/>
          <w:sz w:val="24"/>
        </w:rPr>
        <w:t>A Use Case on P2P Communication Method</w:t>
      </w:r>
    </w:p>
    <w:p w14:paraId="249EFB0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11FBF59A" w14:textId="77777777" w:rsidR="0070485C" w:rsidRDefault="0070485C" w:rsidP="0070485C">
      <w:pPr>
        <w:rPr>
          <w:color w:val="808080"/>
        </w:rPr>
      </w:pPr>
      <w:r>
        <w:rPr>
          <w:color w:val="808080"/>
        </w:rPr>
        <w:t>(Replaces S4-220670)</w:t>
      </w:r>
    </w:p>
    <w:p w14:paraId="75251FB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967B00" w14:textId="7C0BD9AF" w:rsidR="0070485C" w:rsidRDefault="0070485C" w:rsidP="0070485C">
      <w:pPr>
        <w:rPr>
          <w:rFonts w:ascii="Arial" w:hAnsi="Arial" w:cs="Arial"/>
          <w:b/>
          <w:sz w:val="24"/>
        </w:rPr>
      </w:pPr>
      <w:r>
        <w:rPr>
          <w:rFonts w:ascii="Arial" w:hAnsi="Arial" w:cs="Arial"/>
          <w:b/>
          <w:color w:val="0000FF"/>
          <w:sz w:val="24"/>
        </w:rPr>
        <w:t>S4-220781</w:t>
      </w:r>
      <w:r>
        <w:rPr>
          <w:rFonts w:ascii="Arial" w:hAnsi="Arial" w:cs="Arial"/>
          <w:b/>
          <w:color w:val="0000FF"/>
          <w:sz w:val="24"/>
        </w:rPr>
        <w:tab/>
      </w:r>
      <w:r>
        <w:rPr>
          <w:rFonts w:ascii="Arial" w:hAnsi="Arial" w:cs="Arial"/>
          <w:b/>
          <w:sz w:val="24"/>
        </w:rPr>
        <w:t>[FS_eiRTCW] Aspects to consider during FS_eiRTCW study</w:t>
      </w:r>
    </w:p>
    <w:p w14:paraId="66F5BD7A"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5D781814" w14:textId="77777777" w:rsidR="0070485C" w:rsidRDefault="0070485C" w:rsidP="0070485C">
      <w:pPr>
        <w:rPr>
          <w:color w:val="808080"/>
        </w:rPr>
      </w:pPr>
      <w:r>
        <w:rPr>
          <w:color w:val="808080"/>
        </w:rPr>
        <w:t>(Replaces S4-220714)</w:t>
      </w:r>
    </w:p>
    <w:p w14:paraId="7C24013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AAFF57" w14:textId="5B3615AD" w:rsidR="0070485C" w:rsidRDefault="0070485C" w:rsidP="0070485C">
      <w:pPr>
        <w:rPr>
          <w:rFonts w:ascii="Arial" w:hAnsi="Arial" w:cs="Arial"/>
          <w:b/>
          <w:sz w:val="24"/>
        </w:rPr>
      </w:pPr>
      <w:r>
        <w:rPr>
          <w:rFonts w:ascii="Arial" w:hAnsi="Arial" w:cs="Arial"/>
          <w:b/>
          <w:color w:val="0000FF"/>
          <w:sz w:val="24"/>
        </w:rPr>
        <w:t>S4-220777</w:t>
      </w:r>
      <w:r>
        <w:rPr>
          <w:rFonts w:ascii="Arial" w:hAnsi="Arial" w:cs="Arial"/>
          <w:b/>
          <w:color w:val="0000FF"/>
          <w:sz w:val="24"/>
        </w:rPr>
        <w:tab/>
      </w:r>
      <w:r>
        <w:rPr>
          <w:rFonts w:ascii="Arial" w:hAnsi="Arial" w:cs="Arial"/>
          <w:b/>
          <w:sz w:val="24"/>
        </w:rPr>
        <w:t>Proposals for FS_eiRTCW Terminology and Architecture</w:t>
      </w:r>
    </w:p>
    <w:p w14:paraId="2EA6F45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5A5D2269" w14:textId="77777777" w:rsidR="0070485C" w:rsidRDefault="0070485C" w:rsidP="0070485C">
      <w:pPr>
        <w:rPr>
          <w:color w:val="808080"/>
        </w:rPr>
      </w:pPr>
      <w:r>
        <w:rPr>
          <w:color w:val="808080"/>
        </w:rPr>
        <w:t>(Replaces S4-220585)</w:t>
      </w:r>
    </w:p>
    <w:p w14:paraId="14D0D9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EA6E6E" w14:textId="3DFB2F15" w:rsidR="0070485C" w:rsidRDefault="0070485C" w:rsidP="0070485C">
      <w:pPr>
        <w:rPr>
          <w:rFonts w:ascii="Arial" w:hAnsi="Arial" w:cs="Arial"/>
          <w:b/>
          <w:sz w:val="24"/>
        </w:rPr>
      </w:pPr>
      <w:r>
        <w:rPr>
          <w:rFonts w:ascii="Arial" w:hAnsi="Arial" w:cs="Arial"/>
          <w:b/>
          <w:color w:val="0000FF"/>
          <w:sz w:val="24"/>
        </w:rPr>
        <w:t>S4-220778</w:t>
      </w:r>
      <w:r>
        <w:rPr>
          <w:rFonts w:ascii="Arial" w:hAnsi="Arial" w:cs="Arial"/>
          <w:b/>
          <w:color w:val="0000FF"/>
          <w:sz w:val="24"/>
        </w:rPr>
        <w:tab/>
      </w:r>
      <w:r>
        <w:rPr>
          <w:rFonts w:ascii="Arial" w:hAnsi="Arial" w:cs="Arial"/>
          <w:b/>
          <w:sz w:val="24"/>
        </w:rPr>
        <w:t>[FS_eiRTCW] Proposed updates on PD</w:t>
      </w:r>
    </w:p>
    <w:p w14:paraId="2AE83C8A"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Nordic AB, NTT corporation</w:t>
      </w:r>
    </w:p>
    <w:p w14:paraId="58583146" w14:textId="77777777" w:rsidR="0070485C" w:rsidRDefault="0070485C" w:rsidP="0070485C">
      <w:pPr>
        <w:rPr>
          <w:color w:val="808080"/>
        </w:rPr>
      </w:pPr>
      <w:r>
        <w:rPr>
          <w:color w:val="808080"/>
        </w:rPr>
        <w:t>(Replaces S4-220671)</w:t>
      </w:r>
    </w:p>
    <w:p w14:paraId="066641D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ADE81" w14:textId="77777777" w:rsidR="0070485C" w:rsidRDefault="0070485C" w:rsidP="0070485C">
      <w:pPr>
        <w:pStyle w:val="Heading3"/>
      </w:pPr>
      <w:bookmarkStart w:id="112" w:name="_Toc111129975"/>
      <w:bookmarkStart w:id="113" w:name="_Toc111200615"/>
      <w:r>
        <w:lastRenderedPageBreak/>
        <w:t>10.7</w:t>
      </w:r>
      <w:r>
        <w:tab/>
        <w:t>Others including TEI</w:t>
      </w:r>
      <w:bookmarkEnd w:id="112"/>
      <w:bookmarkEnd w:id="113"/>
    </w:p>
    <w:p w14:paraId="1187CFFD" w14:textId="77777777" w:rsidR="0070485C" w:rsidRDefault="0070485C" w:rsidP="0070485C">
      <w:pPr>
        <w:pStyle w:val="Heading3"/>
      </w:pPr>
      <w:bookmarkStart w:id="114" w:name="_Toc111129976"/>
      <w:bookmarkStart w:id="115" w:name="_Toc111200616"/>
      <w:r>
        <w:t>10.8</w:t>
      </w:r>
      <w:r>
        <w:tab/>
        <w:t>New Work / New Work Items and Study Items</w:t>
      </w:r>
      <w:bookmarkEnd w:id="114"/>
      <w:bookmarkEnd w:id="115"/>
    </w:p>
    <w:p w14:paraId="77C2BD53" w14:textId="77777777" w:rsidR="0070485C" w:rsidRDefault="0070485C" w:rsidP="0070485C">
      <w:pPr>
        <w:pStyle w:val="Heading3"/>
      </w:pPr>
      <w:bookmarkStart w:id="116" w:name="_Toc111129977"/>
      <w:bookmarkStart w:id="117" w:name="_Toc111200617"/>
      <w:r>
        <w:t>10.9</w:t>
      </w:r>
      <w:r>
        <w:tab/>
        <w:t>Any Other Business</w:t>
      </w:r>
      <w:bookmarkEnd w:id="116"/>
      <w:bookmarkEnd w:id="117"/>
    </w:p>
    <w:p w14:paraId="08C3DCB1" w14:textId="77777777" w:rsidR="0070485C" w:rsidRDefault="0070485C" w:rsidP="0070485C">
      <w:pPr>
        <w:pStyle w:val="Heading3"/>
      </w:pPr>
      <w:bookmarkStart w:id="118" w:name="_Toc111129978"/>
      <w:bookmarkStart w:id="119" w:name="_Toc111200618"/>
      <w:r>
        <w:t>10.10</w:t>
      </w:r>
      <w:r>
        <w:tab/>
        <w:t>Close of the session</w:t>
      </w:r>
      <w:bookmarkEnd w:id="118"/>
      <w:bookmarkEnd w:id="119"/>
    </w:p>
    <w:p w14:paraId="693C7EA9" w14:textId="77777777" w:rsidR="0070485C" w:rsidRDefault="0070485C" w:rsidP="0070485C">
      <w:pPr>
        <w:pStyle w:val="Heading2"/>
      </w:pPr>
      <w:bookmarkStart w:id="120" w:name="_Toc111129979"/>
      <w:bookmarkStart w:id="121" w:name="_Toc111200619"/>
      <w:r>
        <w:t>11</w:t>
      </w:r>
      <w:r>
        <w:tab/>
        <w:t>LSs received during the meeting and Postponed Liaisons (from A. I. 5)</w:t>
      </w:r>
      <w:bookmarkEnd w:id="120"/>
      <w:bookmarkEnd w:id="121"/>
    </w:p>
    <w:p w14:paraId="684A0145" w14:textId="61BD1E7C" w:rsidR="0070485C" w:rsidRDefault="0070485C" w:rsidP="0070485C">
      <w:pPr>
        <w:rPr>
          <w:rFonts w:ascii="Arial" w:hAnsi="Arial" w:cs="Arial"/>
          <w:b/>
          <w:sz w:val="24"/>
        </w:rPr>
      </w:pPr>
      <w:r>
        <w:rPr>
          <w:rFonts w:ascii="Arial" w:hAnsi="Arial" w:cs="Arial"/>
          <w:b/>
          <w:color w:val="0000FF"/>
          <w:sz w:val="24"/>
        </w:rPr>
        <w:t>S4-220821</w:t>
      </w:r>
      <w:r>
        <w:rPr>
          <w:rFonts w:ascii="Arial" w:hAnsi="Arial" w:cs="Arial"/>
          <w:b/>
          <w:color w:val="0000FF"/>
          <w:sz w:val="24"/>
        </w:rPr>
        <w:tab/>
      </w:r>
      <w:r>
        <w:rPr>
          <w:rFonts w:ascii="Arial" w:hAnsi="Arial" w:cs="Arial"/>
          <w:b/>
          <w:sz w:val="24"/>
        </w:rPr>
        <w:t>Reply LS (S4-220321/C4-222056) on multiparty Real-time Text (RTT) in conference calling</w:t>
      </w:r>
    </w:p>
    <w:p w14:paraId="7B25072F"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C4-223048, to 3GPP SA4, cc SA1, CT1, GSMA NG (GSG, UPG, ESTF), ATIS WTSC, SA3-LI</w:t>
      </w:r>
      <w:r>
        <w:rPr>
          <w:i/>
        </w:rPr>
        <w:br/>
      </w:r>
      <w:r>
        <w:rPr>
          <w:i/>
        </w:rPr>
        <w:tab/>
      </w:r>
      <w:r>
        <w:rPr>
          <w:i/>
        </w:rPr>
        <w:tab/>
      </w:r>
      <w:r>
        <w:rPr>
          <w:i/>
        </w:rPr>
        <w:tab/>
      </w:r>
      <w:r>
        <w:rPr>
          <w:i/>
        </w:rPr>
        <w:tab/>
      </w:r>
      <w:r>
        <w:rPr>
          <w:i/>
        </w:rPr>
        <w:tab/>
        <w:t>Source: 3GPP CT4</w:t>
      </w:r>
    </w:p>
    <w:p w14:paraId="1D34306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477841" w14:textId="5612C8F9" w:rsidR="0070485C" w:rsidRDefault="0070485C" w:rsidP="0070485C">
      <w:pPr>
        <w:rPr>
          <w:rFonts w:ascii="Arial" w:hAnsi="Arial" w:cs="Arial"/>
          <w:b/>
          <w:sz w:val="24"/>
        </w:rPr>
      </w:pPr>
      <w:r>
        <w:rPr>
          <w:rFonts w:ascii="Arial" w:hAnsi="Arial" w:cs="Arial"/>
          <w:b/>
          <w:color w:val="0000FF"/>
          <w:sz w:val="24"/>
        </w:rPr>
        <w:t>S4-220832</w:t>
      </w:r>
      <w:r>
        <w:rPr>
          <w:rFonts w:ascii="Arial" w:hAnsi="Arial" w:cs="Arial"/>
          <w:b/>
          <w:color w:val="0000FF"/>
          <w:sz w:val="24"/>
        </w:rPr>
        <w:tab/>
      </w:r>
      <w:r>
        <w:rPr>
          <w:rFonts w:ascii="Arial" w:hAnsi="Arial" w:cs="Arial"/>
          <w:b/>
          <w:sz w:val="24"/>
        </w:rPr>
        <w:t>(reserved)</w:t>
      </w:r>
    </w:p>
    <w:p w14:paraId="794459E7"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4F5F4E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9B4CD6D" w14:textId="57CEA3CA" w:rsidR="0070485C" w:rsidRDefault="0070485C" w:rsidP="0070485C">
      <w:pPr>
        <w:rPr>
          <w:rFonts w:ascii="Arial" w:hAnsi="Arial" w:cs="Arial"/>
          <w:b/>
          <w:sz w:val="24"/>
        </w:rPr>
      </w:pPr>
      <w:r>
        <w:rPr>
          <w:rFonts w:ascii="Arial" w:hAnsi="Arial" w:cs="Arial"/>
          <w:b/>
          <w:color w:val="0000FF"/>
          <w:sz w:val="24"/>
        </w:rPr>
        <w:t>S4-220833</w:t>
      </w:r>
      <w:r>
        <w:rPr>
          <w:rFonts w:ascii="Arial" w:hAnsi="Arial" w:cs="Arial"/>
          <w:b/>
          <w:color w:val="0000FF"/>
          <w:sz w:val="24"/>
        </w:rPr>
        <w:tab/>
      </w:r>
      <w:r>
        <w:rPr>
          <w:rFonts w:ascii="Arial" w:hAnsi="Arial" w:cs="Arial"/>
          <w:b/>
          <w:sz w:val="24"/>
        </w:rPr>
        <w:t>Reply LS (C3-223028/C4-222302) on Logical relationship between query parameters</w:t>
      </w:r>
    </w:p>
    <w:p w14:paraId="18D95E7B" w14:textId="77777777" w:rsidR="0070485C" w:rsidRDefault="0070485C" w:rsidP="0070485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C3-223028/C4-222302, to -, cc -</w:t>
      </w:r>
      <w:r>
        <w:rPr>
          <w:i/>
        </w:rPr>
        <w:br/>
      </w:r>
      <w:r>
        <w:rPr>
          <w:i/>
        </w:rPr>
        <w:tab/>
      </w:r>
      <w:r>
        <w:rPr>
          <w:i/>
        </w:rPr>
        <w:tab/>
      </w:r>
      <w:r>
        <w:rPr>
          <w:i/>
        </w:rPr>
        <w:tab/>
      </w:r>
      <w:r>
        <w:rPr>
          <w:i/>
        </w:rPr>
        <w:tab/>
      </w:r>
      <w:r>
        <w:rPr>
          <w:i/>
        </w:rPr>
        <w:tab/>
        <w:t>Source: 3GPP CT3</w:t>
      </w:r>
    </w:p>
    <w:p w14:paraId="360B97E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BD7E2F9" w14:textId="77777777" w:rsidR="0070485C" w:rsidRDefault="0070485C" w:rsidP="0070485C">
      <w:pPr>
        <w:pStyle w:val="Heading2"/>
      </w:pPr>
      <w:bookmarkStart w:id="122" w:name="_Toc111129980"/>
      <w:bookmarkStart w:id="123" w:name="_Toc111200620"/>
      <w:r>
        <w:t>12</w:t>
      </w:r>
      <w:r>
        <w:tab/>
        <w:t>Reports and general issues from sub-working-groups</w:t>
      </w:r>
      <w:bookmarkEnd w:id="122"/>
      <w:bookmarkEnd w:id="123"/>
    </w:p>
    <w:p w14:paraId="56CBD89D" w14:textId="77777777" w:rsidR="0070485C" w:rsidRDefault="0070485C" w:rsidP="0070485C">
      <w:pPr>
        <w:pStyle w:val="Heading3"/>
      </w:pPr>
      <w:bookmarkStart w:id="124" w:name="_Toc111129981"/>
      <w:bookmarkStart w:id="125" w:name="_Toc111200621"/>
      <w:r>
        <w:t>12.1</w:t>
      </w:r>
      <w:r>
        <w:tab/>
        <w:t>Audio SWG</w:t>
      </w:r>
      <w:bookmarkEnd w:id="124"/>
      <w:bookmarkEnd w:id="125"/>
    </w:p>
    <w:p w14:paraId="2D6E6117" w14:textId="55ADBBB1" w:rsidR="0070485C" w:rsidRDefault="0070485C" w:rsidP="0070485C">
      <w:pPr>
        <w:rPr>
          <w:rFonts w:ascii="Arial" w:hAnsi="Arial" w:cs="Arial"/>
          <w:b/>
          <w:sz w:val="24"/>
        </w:rPr>
      </w:pPr>
      <w:r>
        <w:rPr>
          <w:rFonts w:ascii="Arial" w:hAnsi="Arial" w:cs="Arial"/>
          <w:b/>
          <w:color w:val="0000FF"/>
          <w:sz w:val="24"/>
        </w:rPr>
        <w:t>S4-220743</w:t>
      </w:r>
      <w:r>
        <w:rPr>
          <w:rFonts w:ascii="Arial" w:hAnsi="Arial" w:cs="Arial"/>
          <w:b/>
          <w:color w:val="0000FF"/>
          <w:sz w:val="24"/>
        </w:rPr>
        <w:tab/>
      </w:r>
      <w:r>
        <w:rPr>
          <w:rFonts w:ascii="Arial" w:hAnsi="Arial" w:cs="Arial"/>
          <w:b/>
          <w:sz w:val="24"/>
        </w:rPr>
        <w:t>Audio SWG Report during SA4#119-e</w:t>
      </w:r>
    </w:p>
    <w:p w14:paraId="3C7C4E37"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w:t>
      </w:r>
    </w:p>
    <w:p w14:paraId="0A4E594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EA9A02F" w14:textId="77777777" w:rsidR="0070485C" w:rsidRDefault="0070485C" w:rsidP="0070485C">
      <w:pPr>
        <w:pStyle w:val="Heading3"/>
      </w:pPr>
      <w:bookmarkStart w:id="126" w:name="_Toc111129982"/>
      <w:bookmarkStart w:id="127" w:name="_Toc111200622"/>
      <w:r>
        <w:t>12.2</w:t>
      </w:r>
      <w:r>
        <w:tab/>
        <w:t>MBS SWG</w:t>
      </w:r>
      <w:bookmarkEnd w:id="126"/>
      <w:bookmarkEnd w:id="127"/>
    </w:p>
    <w:p w14:paraId="0506579C" w14:textId="07F98C3F" w:rsidR="0070485C" w:rsidRDefault="0070485C" w:rsidP="0070485C">
      <w:pPr>
        <w:rPr>
          <w:rFonts w:ascii="Arial" w:hAnsi="Arial" w:cs="Arial"/>
          <w:b/>
          <w:sz w:val="24"/>
        </w:rPr>
      </w:pPr>
      <w:r>
        <w:rPr>
          <w:rFonts w:ascii="Arial" w:hAnsi="Arial" w:cs="Arial"/>
          <w:b/>
          <w:color w:val="0000FF"/>
          <w:sz w:val="24"/>
        </w:rPr>
        <w:t>S4-220728</w:t>
      </w:r>
      <w:r>
        <w:rPr>
          <w:rFonts w:ascii="Arial" w:hAnsi="Arial" w:cs="Arial"/>
          <w:b/>
          <w:color w:val="0000FF"/>
          <w:sz w:val="24"/>
        </w:rPr>
        <w:tab/>
      </w:r>
      <w:r>
        <w:rPr>
          <w:rFonts w:ascii="Arial" w:hAnsi="Arial" w:cs="Arial"/>
          <w:b/>
          <w:sz w:val="24"/>
        </w:rPr>
        <w:t xml:space="preserve">Summary for FS_5GMS_Multicast </w:t>
      </w:r>
    </w:p>
    <w:p w14:paraId="10CB5483"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26.802 v17.0.0</w:t>
      </w:r>
      <w:r>
        <w:rPr>
          <w:i/>
        </w:rPr>
        <w:br/>
      </w:r>
      <w:r>
        <w:rPr>
          <w:i/>
        </w:rPr>
        <w:tab/>
      </w:r>
      <w:r>
        <w:rPr>
          <w:i/>
        </w:rPr>
        <w:tab/>
      </w:r>
      <w:r>
        <w:rPr>
          <w:i/>
        </w:rPr>
        <w:tab/>
      </w:r>
      <w:r>
        <w:rPr>
          <w:i/>
        </w:rPr>
        <w:tab/>
      </w:r>
      <w:r>
        <w:rPr>
          <w:i/>
        </w:rPr>
        <w:tab/>
        <w:t>Source: TELUS</w:t>
      </w:r>
    </w:p>
    <w:p w14:paraId="6EADDA7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0B85FA26" w14:textId="2EBE5E7E" w:rsidR="0070485C" w:rsidRDefault="0070485C" w:rsidP="0070485C">
      <w:pPr>
        <w:rPr>
          <w:rFonts w:ascii="Arial" w:hAnsi="Arial" w:cs="Arial"/>
          <w:b/>
          <w:sz w:val="24"/>
        </w:rPr>
      </w:pPr>
      <w:r>
        <w:rPr>
          <w:rFonts w:ascii="Arial" w:hAnsi="Arial" w:cs="Arial"/>
          <w:b/>
          <w:color w:val="0000FF"/>
          <w:sz w:val="24"/>
        </w:rPr>
        <w:lastRenderedPageBreak/>
        <w:t>S4-220745</w:t>
      </w:r>
      <w:r>
        <w:rPr>
          <w:rFonts w:ascii="Arial" w:hAnsi="Arial" w:cs="Arial"/>
          <w:b/>
          <w:color w:val="0000FF"/>
          <w:sz w:val="24"/>
        </w:rPr>
        <w:tab/>
      </w:r>
      <w:r>
        <w:rPr>
          <w:rFonts w:ascii="Arial" w:hAnsi="Arial" w:cs="Arial"/>
          <w:b/>
          <w:sz w:val="24"/>
        </w:rPr>
        <w:t>MBS SWG Report during SA4#119-e</w:t>
      </w:r>
    </w:p>
    <w:p w14:paraId="79D5E8D3"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Chair</w:t>
      </w:r>
    </w:p>
    <w:p w14:paraId="12DCDF3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83BE090" w14:textId="47E813C1" w:rsidR="0070485C" w:rsidRDefault="0070485C" w:rsidP="0070485C">
      <w:pPr>
        <w:rPr>
          <w:rFonts w:ascii="Arial" w:hAnsi="Arial" w:cs="Arial"/>
          <w:b/>
          <w:sz w:val="24"/>
        </w:rPr>
      </w:pPr>
      <w:r>
        <w:rPr>
          <w:rFonts w:ascii="Arial" w:hAnsi="Arial" w:cs="Arial"/>
          <w:b/>
          <w:color w:val="0000FF"/>
          <w:sz w:val="24"/>
        </w:rPr>
        <w:t>S4-220876</w:t>
      </w:r>
      <w:r>
        <w:rPr>
          <w:rFonts w:ascii="Arial" w:hAnsi="Arial" w:cs="Arial"/>
          <w:b/>
          <w:color w:val="0000FF"/>
          <w:sz w:val="24"/>
        </w:rPr>
        <w:tab/>
      </w:r>
      <w:r>
        <w:rPr>
          <w:rFonts w:ascii="Arial" w:hAnsi="Arial" w:cs="Arial"/>
          <w:b/>
          <w:sz w:val="24"/>
        </w:rPr>
        <w:t>Summary for FS_5MBUSA</w:t>
      </w:r>
    </w:p>
    <w:p w14:paraId="082543B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TELUS</w:t>
      </w:r>
    </w:p>
    <w:p w14:paraId="0A7EA4A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B60D2A0" w14:textId="77777777" w:rsidR="0070485C" w:rsidRDefault="0070485C" w:rsidP="0070485C">
      <w:pPr>
        <w:pStyle w:val="Heading3"/>
      </w:pPr>
      <w:bookmarkStart w:id="128" w:name="_Toc111129983"/>
      <w:bookmarkStart w:id="129" w:name="_Toc111200623"/>
      <w:r>
        <w:t>12.3</w:t>
      </w:r>
      <w:r>
        <w:tab/>
        <w:t>RTC SWG</w:t>
      </w:r>
      <w:bookmarkEnd w:id="128"/>
      <w:bookmarkEnd w:id="129"/>
    </w:p>
    <w:p w14:paraId="2D4AB592" w14:textId="172560FA" w:rsidR="0070485C" w:rsidRDefault="0070485C" w:rsidP="0070485C">
      <w:pPr>
        <w:rPr>
          <w:rFonts w:ascii="Arial" w:hAnsi="Arial" w:cs="Arial"/>
          <w:b/>
          <w:sz w:val="24"/>
        </w:rPr>
      </w:pPr>
      <w:r>
        <w:rPr>
          <w:rFonts w:ascii="Arial" w:hAnsi="Arial" w:cs="Arial"/>
          <w:b/>
          <w:color w:val="0000FF"/>
          <w:sz w:val="24"/>
        </w:rPr>
        <w:t>S4-220766</w:t>
      </w:r>
      <w:r>
        <w:rPr>
          <w:rFonts w:ascii="Arial" w:hAnsi="Arial" w:cs="Arial"/>
          <w:b/>
          <w:color w:val="0000FF"/>
          <w:sz w:val="24"/>
        </w:rPr>
        <w:tab/>
      </w:r>
      <w:r>
        <w:rPr>
          <w:rFonts w:ascii="Arial" w:hAnsi="Arial" w:cs="Arial"/>
          <w:b/>
          <w:sz w:val="24"/>
        </w:rPr>
        <w:t>RTC SWG Report during SA4#119-e</w:t>
      </w:r>
    </w:p>
    <w:p w14:paraId="59CFD160"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RTC SWG Chair</w:t>
      </w:r>
    </w:p>
    <w:p w14:paraId="75E91E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156270C" w14:textId="77777777" w:rsidR="0070485C" w:rsidRDefault="0070485C" w:rsidP="0070485C">
      <w:pPr>
        <w:pStyle w:val="Heading3"/>
      </w:pPr>
      <w:bookmarkStart w:id="130" w:name="_Toc111129984"/>
      <w:bookmarkStart w:id="131" w:name="_Toc111200624"/>
      <w:r>
        <w:t>12.4</w:t>
      </w:r>
      <w:r>
        <w:tab/>
        <w:t>Video SWG</w:t>
      </w:r>
      <w:bookmarkEnd w:id="130"/>
      <w:bookmarkEnd w:id="131"/>
    </w:p>
    <w:p w14:paraId="10061D8F" w14:textId="11CEBE52" w:rsidR="0070485C" w:rsidRDefault="0070485C" w:rsidP="0070485C">
      <w:pPr>
        <w:rPr>
          <w:rFonts w:ascii="Arial" w:hAnsi="Arial" w:cs="Arial"/>
          <w:b/>
          <w:sz w:val="24"/>
        </w:rPr>
      </w:pPr>
      <w:r>
        <w:rPr>
          <w:rFonts w:ascii="Arial" w:hAnsi="Arial" w:cs="Arial"/>
          <w:b/>
          <w:color w:val="0000FF"/>
          <w:sz w:val="24"/>
        </w:rPr>
        <w:t>S4-220744</w:t>
      </w:r>
      <w:r>
        <w:rPr>
          <w:rFonts w:ascii="Arial" w:hAnsi="Arial" w:cs="Arial"/>
          <w:b/>
          <w:color w:val="0000FF"/>
          <w:sz w:val="24"/>
        </w:rPr>
        <w:tab/>
      </w:r>
      <w:r>
        <w:rPr>
          <w:rFonts w:ascii="Arial" w:hAnsi="Arial" w:cs="Arial"/>
          <w:b/>
          <w:sz w:val="24"/>
        </w:rPr>
        <w:t>Video SWG Report during SA4#119-e</w:t>
      </w:r>
    </w:p>
    <w:p w14:paraId="4616733F" w14:textId="77777777" w:rsidR="0070485C" w:rsidRDefault="0070485C" w:rsidP="007048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65956D0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1D9353" w14:textId="77777777" w:rsidR="0070485C" w:rsidRDefault="0070485C" w:rsidP="0070485C">
      <w:pPr>
        <w:pStyle w:val="Heading2"/>
      </w:pPr>
      <w:bookmarkStart w:id="132" w:name="_Toc111129985"/>
      <w:bookmarkStart w:id="133" w:name="_Toc111200625"/>
      <w:r>
        <w:t>13</w:t>
      </w:r>
      <w:r>
        <w:tab/>
        <w:t>CRs to features in Release 17 and earlier</w:t>
      </w:r>
      <w:bookmarkEnd w:id="132"/>
      <w:bookmarkEnd w:id="133"/>
    </w:p>
    <w:p w14:paraId="43680BE2" w14:textId="651DD5F1" w:rsidR="0070485C" w:rsidRDefault="0070485C" w:rsidP="0070485C">
      <w:pPr>
        <w:rPr>
          <w:rFonts w:ascii="Arial" w:hAnsi="Arial" w:cs="Arial"/>
          <w:b/>
          <w:sz w:val="24"/>
        </w:rPr>
      </w:pPr>
      <w:r>
        <w:rPr>
          <w:rFonts w:ascii="Arial" w:hAnsi="Arial" w:cs="Arial"/>
          <w:b/>
          <w:color w:val="0000FF"/>
          <w:sz w:val="24"/>
        </w:rPr>
        <w:t>S4-220615</w:t>
      </w:r>
      <w:r>
        <w:rPr>
          <w:rFonts w:ascii="Arial" w:hAnsi="Arial" w:cs="Arial"/>
          <w:b/>
          <w:color w:val="0000FF"/>
          <w:sz w:val="24"/>
        </w:rPr>
        <w:tab/>
      </w:r>
      <w:r>
        <w:rPr>
          <w:rFonts w:ascii="Arial" w:hAnsi="Arial" w:cs="Arial"/>
          <w:b/>
          <w:sz w:val="24"/>
        </w:rPr>
        <w:t>Registration of URNs</w:t>
      </w:r>
    </w:p>
    <w:p w14:paraId="3AC11B92"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CR-0171  Cat: F (Rel-16)</w:t>
      </w:r>
      <w:r>
        <w:rPr>
          <w:i/>
        </w:rPr>
        <w:br/>
      </w:r>
      <w:r>
        <w:rPr>
          <w:i/>
        </w:rPr>
        <w:br/>
      </w:r>
      <w:r>
        <w:rPr>
          <w:i/>
        </w:rPr>
        <w:tab/>
      </w:r>
      <w:r>
        <w:rPr>
          <w:i/>
        </w:rPr>
        <w:tab/>
      </w:r>
      <w:r>
        <w:rPr>
          <w:i/>
        </w:rPr>
        <w:tab/>
      </w:r>
      <w:r>
        <w:rPr>
          <w:i/>
        </w:rPr>
        <w:tab/>
      </w:r>
      <w:r>
        <w:rPr>
          <w:i/>
        </w:rPr>
        <w:tab/>
        <w:t>Source: Qualcomm Incorporated</w:t>
      </w:r>
    </w:p>
    <w:p w14:paraId="07559B4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A56D85" w14:textId="6FAB05D7" w:rsidR="0070485C" w:rsidRDefault="0070485C" w:rsidP="0070485C">
      <w:pPr>
        <w:rPr>
          <w:rFonts w:ascii="Arial" w:hAnsi="Arial" w:cs="Arial"/>
          <w:b/>
          <w:sz w:val="24"/>
        </w:rPr>
      </w:pPr>
      <w:r>
        <w:rPr>
          <w:rFonts w:ascii="Arial" w:hAnsi="Arial" w:cs="Arial"/>
          <w:b/>
          <w:color w:val="0000FF"/>
          <w:sz w:val="24"/>
        </w:rPr>
        <w:t>S4-220616</w:t>
      </w:r>
      <w:r>
        <w:rPr>
          <w:rFonts w:ascii="Arial" w:hAnsi="Arial" w:cs="Arial"/>
          <w:b/>
          <w:color w:val="0000FF"/>
          <w:sz w:val="24"/>
        </w:rPr>
        <w:tab/>
      </w:r>
      <w:r>
        <w:rPr>
          <w:rFonts w:ascii="Arial" w:hAnsi="Arial" w:cs="Arial"/>
          <w:b/>
          <w:sz w:val="24"/>
        </w:rPr>
        <w:t>Registration of URNs</w:t>
      </w:r>
    </w:p>
    <w:p w14:paraId="5FDF54C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v17.0.0</w:t>
      </w:r>
      <w:r>
        <w:rPr>
          <w:i/>
        </w:rPr>
        <w:tab/>
        <w:t xml:space="preserve">  CR-0172  Cat: A (Rel-17)</w:t>
      </w:r>
      <w:r>
        <w:rPr>
          <w:i/>
        </w:rPr>
        <w:br/>
      </w:r>
      <w:r>
        <w:rPr>
          <w:i/>
        </w:rPr>
        <w:br/>
      </w:r>
      <w:r>
        <w:rPr>
          <w:i/>
        </w:rPr>
        <w:tab/>
      </w:r>
      <w:r>
        <w:rPr>
          <w:i/>
        </w:rPr>
        <w:tab/>
      </w:r>
      <w:r>
        <w:rPr>
          <w:i/>
        </w:rPr>
        <w:tab/>
      </w:r>
      <w:r>
        <w:rPr>
          <w:i/>
        </w:rPr>
        <w:tab/>
      </w:r>
      <w:r>
        <w:rPr>
          <w:i/>
        </w:rPr>
        <w:tab/>
        <w:t>Source: Qualcomm Incorporated</w:t>
      </w:r>
    </w:p>
    <w:p w14:paraId="537D306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0BEEA3" w14:textId="5A129B4A" w:rsidR="0070485C" w:rsidRDefault="0070485C" w:rsidP="0070485C">
      <w:pPr>
        <w:rPr>
          <w:rFonts w:ascii="Arial" w:hAnsi="Arial" w:cs="Arial"/>
          <w:b/>
          <w:sz w:val="24"/>
        </w:rPr>
      </w:pPr>
      <w:r>
        <w:rPr>
          <w:rFonts w:ascii="Arial" w:hAnsi="Arial" w:cs="Arial"/>
          <w:b/>
          <w:color w:val="0000FF"/>
          <w:sz w:val="24"/>
        </w:rPr>
        <w:t>S4-220637</w:t>
      </w:r>
      <w:r>
        <w:rPr>
          <w:rFonts w:ascii="Arial" w:hAnsi="Arial" w:cs="Arial"/>
          <w:b/>
          <w:color w:val="0000FF"/>
          <w:sz w:val="24"/>
        </w:rPr>
        <w:tab/>
      </w:r>
      <w:r>
        <w:rPr>
          <w:rFonts w:ascii="Arial" w:hAnsi="Arial" w:cs="Arial"/>
          <w:b/>
          <w:sz w:val="24"/>
        </w:rPr>
        <w:t>[EVEX] Presentation of TS 26.531 V2.0.0</w:t>
      </w:r>
    </w:p>
    <w:p w14:paraId="199E7FCE" w14:textId="77777777" w:rsidR="0070485C" w:rsidRDefault="0070485C" w:rsidP="0070485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26.531 v2.0.0</w:t>
      </w:r>
      <w:r>
        <w:rPr>
          <w:i/>
        </w:rPr>
        <w:br/>
      </w:r>
      <w:r>
        <w:rPr>
          <w:i/>
        </w:rPr>
        <w:tab/>
      </w:r>
      <w:r>
        <w:rPr>
          <w:i/>
        </w:rPr>
        <w:tab/>
      </w:r>
      <w:r>
        <w:rPr>
          <w:i/>
        </w:rPr>
        <w:tab/>
      </w:r>
      <w:r>
        <w:rPr>
          <w:i/>
        </w:rPr>
        <w:tab/>
      </w:r>
      <w:r>
        <w:rPr>
          <w:i/>
        </w:rPr>
        <w:tab/>
        <w:t>Source: BBC (editor)</w:t>
      </w:r>
    </w:p>
    <w:p w14:paraId="57DE20EB" w14:textId="77777777" w:rsidR="0070485C" w:rsidRDefault="0070485C" w:rsidP="0070485C">
      <w:pPr>
        <w:rPr>
          <w:color w:val="808080"/>
        </w:rPr>
      </w:pPr>
      <w:r>
        <w:rPr>
          <w:color w:val="808080"/>
        </w:rPr>
        <w:t>(Replaces S4-220349)</w:t>
      </w:r>
    </w:p>
    <w:p w14:paraId="79ADAF90" w14:textId="77777777" w:rsidR="0070485C" w:rsidRDefault="0070485C" w:rsidP="0070485C">
      <w:pPr>
        <w:rPr>
          <w:rFonts w:ascii="Arial" w:hAnsi="Arial" w:cs="Arial"/>
          <w:b/>
        </w:rPr>
      </w:pPr>
      <w:r>
        <w:rPr>
          <w:rFonts w:ascii="Arial" w:hAnsi="Arial" w:cs="Arial"/>
          <w:b/>
        </w:rPr>
        <w:t xml:space="preserve">Abstract: </w:t>
      </w:r>
    </w:p>
    <w:p w14:paraId="69CFEC03" w14:textId="77777777" w:rsidR="0070485C" w:rsidRDefault="0070485C" w:rsidP="0070485C">
      <w:pPr>
        <w:rPr>
          <w:rFonts w:cs="Times New Roman"/>
        </w:rPr>
      </w:pPr>
      <w:r>
        <w:rPr>
          <w:rFonts w:cs="Times New Roman"/>
        </w:rPr>
        <w:lastRenderedPageBreak/>
        <w:t>Content agreed at SA4#118-e.</w:t>
      </w:r>
    </w:p>
    <w:p w14:paraId="16894D6E" w14:textId="77777777" w:rsidR="0070485C" w:rsidRDefault="0070485C" w:rsidP="0070485C">
      <w:pPr>
        <w:rPr>
          <w:rFonts w:cs="Times New Roman"/>
        </w:rPr>
      </w:pPr>
      <w:r>
        <w:rPr>
          <w:rFonts w:cs="Times New Roman"/>
        </w:rPr>
        <w:t>Resolving remaining Editor's Notes.</w:t>
      </w:r>
    </w:p>
    <w:p w14:paraId="4F7FDE05" w14:textId="77777777" w:rsidR="0070485C" w:rsidRDefault="0070485C" w:rsidP="0070485C">
      <w:pPr>
        <w:rPr>
          <w:rFonts w:cs="Times New Roman"/>
        </w:rPr>
      </w:pPr>
      <w:r>
        <w:rPr>
          <w:rFonts w:cs="Times New Roman"/>
        </w:rPr>
        <w:t xml:space="preserve">Additional definitions provided to assist CT3 expose </w:t>
      </w:r>
      <w:proofErr w:type="spellStart"/>
      <w:r>
        <w:rPr>
          <w:rFonts w:cs="Times New Roman"/>
        </w:rPr>
        <w:t>Ndcaf</w:t>
      </w:r>
      <w:proofErr w:type="spellEnd"/>
      <w:r>
        <w:rPr>
          <w:rFonts w:cs="Times New Roman"/>
        </w:rPr>
        <w:t xml:space="preserve">_ and </w:t>
      </w:r>
      <w:proofErr w:type="spellStart"/>
      <w:r>
        <w:rPr>
          <w:rFonts w:cs="Times New Roman"/>
        </w:rPr>
        <w:t>Naf</w:t>
      </w:r>
      <w:proofErr w:type="spellEnd"/>
      <w:r>
        <w:rPr>
          <w:rFonts w:cs="Times New Roman"/>
        </w:rPr>
        <w:t>_ services via NEF.</w:t>
      </w:r>
    </w:p>
    <w:p w14:paraId="6ECB2E3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S4-220807</w:t>
      </w:r>
      <w:r>
        <w:rPr>
          <w:rFonts w:cs="Times New Roman"/>
          <w:color w:val="993300"/>
          <w:u w:val="single"/>
        </w:rPr>
        <w:t>.</w:t>
      </w:r>
    </w:p>
    <w:p w14:paraId="16DC5647" w14:textId="54568386" w:rsidR="0070485C" w:rsidRDefault="0070485C" w:rsidP="0070485C">
      <w:pPr>
        <w:rPr>
          <w:rFonts w:ascii="Arial" w:hAnsi="Arial" w:cs="Arial"/>
          <w:b/>
          <w:sz w:val="24"/>
        </w:rPr>
      </w:pPr>
      <w:r>
        <w:rPr>
          <w:rFonts w:ascii="Arial" w:hAnsi="Arial" w:cs="Arial"/>
          <w:b/>
          <w:color w:val="0000FF"/>
          <w:sz w:val="24"/>
        </w:rPr>
        <w:t>S4-220639</w:t>
      </w:r>
      <w:r>
        <w:rPr>
          <w:rFonts w:ascii="Arial" w:hAnsi="Arial" w:cs="Arial"/>
          <w:b/>
          <w:color w:val="0000FF"/>
          <w:sz w:val="24"/>
        </w:rPr>
        <w:tab/>
      </w:r>
      <w:r>
        <w:rPr>
          <w:rFonts w:ascii="Arial" w:hAnsi="Arial" w:cs="Arial"/>
          <w:b/>
          <w:sz w:val="24"/>
        </w:rPr>
        <w:t>[EVEX] [5GMS_EDGE] Expanded downlink provisioning procedures and domain model</w:t>
      </w:r>
    </w:p>
    <w:p w14:paraId="3CD53DB3"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CR-0036  Cat: B (Rel-17)</w:t>
      </w:r>
      <w:r>
        <w:rPr>
          <w:i/>
        </w:rPr>
        <w:br/>
      </w:r>
      <w:r>
        <w:rPr>
          <w:i/>
        </w:rPr>
        <w:br/>
      </w:r>
      <w:r>
        <w:rPr>
          <w:i/>
        </w:rPr>
        <w:tab/>
      </w:r>
      <w:r>
        <w:rPr>
          <w:i/>
        </w:rPr>
        <w:tab/>
      </w:r>
      <w:r>
        <w:rPr>
          <w:i/>
        </w:rPr>
        <w:tab/>
      </w:r>
      <w:r>
        <w:rPr>
          <w:i/>
        </w:rPr>
        <w:tab/>
      </w:r>
      <w:r>
        <w:rPr>
          <w:i/>
        </w:rPr>
        <w:tab/>
        <w:t>Source: BBC, Qualcomm Incorporated</w:t>
      </w:r>
    </w:p>
    <w:p w14:paraId="10B23608" w14:textId="77777777" w:rsidR="0070485C" w:rsidRDefault="0070485C" w:rsidP="0070485C">
      <w:pPr>
        <w:rPr>
          <w:color w:val="808080"/>
        </w:rPr>
      </w:pPr>
      <w:r>
        <w:rPr>
          <w:color w:val="808080"/>
        </w:rPr>
        <w:t>(Replaces S4-220400)</w:t>
      </w:r>
    </w:p>
    <w:p w14:paraId="7697FAF6" w14:textId="77777777" w:rsidR="0070485C" w:rsidRDefault="0070485C" w:rsidP="0070485C">
      <w:pPr>
        <w:rPr>
          <w:rFonts w:ascii="Arial" w:hAnsi="Arial" w:cs="Arial"/>
          <w:b/>
        </w:rPr>
      </w:pPr>
      <w:r>
        <w:rPr>
          <w:rFonts w:ascii="Arial" w:hAnsi="Arial" w:cs="Arial"/>
          <w:b/>
        </w:rPr>
        <w:t xml:space="preserve">Abstract: </w:t>
      </w:r>
    </w:p>
    <w:p w14:paraId="384F98AB" w14:textId="77777777" w:rsidR="0070485C" w:rsidRDefault="0070485C" w:rsidP="0070485C">
      <w:pPr>
        <w:rPr>
          <w:rFonts w:cs="Times New Roman"/>
        </w:rPr>
      </w:pPr>
      <w:r>
        <w:rPr>
          <w:rFonts w:cs="Times New Roman"/>
        </w:rPr>
        <w:t>Content agreed at SA4#118-e.</w:t>
      </w:r>
    </w:p>
    <w:p w14:paraId="03C079D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009482" w14:textId="44E423AA" w:rsidR="0070485C" w:rsidRDefault="0070485C" w:rsidP="0070485C">
      <w:pPr>
        <w:rPr>
          <w:rFonts w:ascii="Arial" w:hAnsi="Arial" w:cs="Arial"/>
          <w:b/>
          <w:sz w:val="24"/>
        </w:rPr>
      </w:pPr>
      <w:r>
        <w:rPr>
          <w:rFonts w:ascii="Arial" w:hAnsi="Arial" w:cs="Arial"/>
          <w:b/>
          <w:color w:val="0000FF"/>
          <w:sz w:val="24"/>
        </w:rPr>
        <w:t>S4-220715</w:t>
      </w:r>
      <w:r>
        <w:rPr>
          <w:rFonts w:ascii="Arial" w:hAnsi="Arial" w:cs="Arial"/>
          <w:b/>
          <w:color w:val="0000FF"/>
          <w:sz w:val="24"/>
        </w:rPr>
        <w:tab/>
      </w:r>
      <w:r>
        <w:rPr>
          <w:rFonts w:ascii="Arial" w:hAnsi="Arial" w:cs="Arial"/>
          <w:b/>
          <w:sz w:val="24"/>
        </w:rPr>
        <w:t>Requirement on UE Behavior regarding QoE Measurement and Reporting</w:t>
      </w:r>
    </w:p>
    <w:p w14:paraId="68D9EBE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v17.0.0</w:t>
      </w:r>
      <w:r>
        <w:rPr>
          <w:i/>
        </w:rPr>
        <w:tab/>
        <w:t xml:space="preserve">  CR-0175  Cat: F (Rel-17)</w:t>
      </w:r>
      <w:r>
        <w:rPr>
          <w:i/>
        </w:rPr>
        <w:br/>
      </w:r>
      <w:r>
        <w:rPr>
          <w:i/>
        </w:rPr>
        <w:br/>
      </w:r>
      <w:r>
        <w:rPr>
          <w:i/>
        </w:rPr>
        <w:tab/>
      </w:r>
      <w:r>
        <w:rPr>
          <w:i/>
        </w:rPr>
        <w:tab/>
      </w:r>
      <w:r>
        <w:rPr>
          <w:i/>
        </w:rPr>
        <w:tab/>
      </w:r>
      <w:r>
        <w:rPr>
          <w:i/>
        </w:rPr>
        <w:tab/>
      </w:r>
      <w:r>
        <w:rPr>
          <w:i/>
        </w:rPr>
        <w:tab/>
        <w:t>Source: Qualcomm Incorporated</w:t>
      </w:r>
    </w:p>
    <w:p w14:paraId="4F19B01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391C80" w14:textId="6E31EDC0" w:rsidR="0070485C" w:rsidRDefault="0070485C" w:rsidP="0070485C">
      <w:pPr>
        <w:rPr>
          <w:rFonts w:ascii="Arial" w:hAnsi="Arial" w:cs="Arial"/>
          <w:b/>
          <w:sz w:val="24"/>
        </w:rPr>
      </w:pPr>
      <w:r>
        <w:rPr>
          <w:rFonts w:ascii="Arial" w:hAnsi="Arial" w:cs="Arial"/>
          <w:b/>
          <w:color w:val="0000FF"/>
          <w:sz w:val="24"/>
        </w:rPr>
        <w:t>S4-220767</w:t>
      </w:r>
      <w:r>
        <w:rPr>
          <w:rFonts w:ascii="Arial" w:hAnsi="Arial" w:cs="Arial"/>
          <w:b/>
          <w:color w:val="0000FF"/>
          <w:sz w:val="24"/>
        </w:rPr>
        <w:tab/>
      </w:r>
      <w:r>
        <w:rPr>
          <w:rFonts w:ascii="Arial" w:hAnsi="Arial" w:cs="Arial"/>
          <w:b/>
          <w:sz w:val="24"/>
        </w:rPr>
        <w:t>TS 26.114 Support of NR QoE features</w:t>
      </w:r>
    </w:p>
    <w:p w14:paraId="5FA0801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5C4F1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S4-220773</w:t>
      </w:r>
      <w:r>
        <w:rPr>
          <w:rFonts w:cs="Times New Roman"/>
          <w:color w:val="993300"/>
          <w:u w:val="single"/>
        </w:rPr>
        <w:t>.</w:t>
      </w:r>
    </w:p>
    <w:p w14:paraId="0C7ADCA2" w14:textId="5FDA99E0" w:rsidR="0070485C" w:rsidRDefault="0070485C" w:rsidP="0070485C">
      <w:pPr>
        <w:rPr>
          <w:rFonts w:ascii="Arial" w:hAnsi="Arial" w:cs="Arial"/>
          <w:b/>
          <w:sz w:val="24"/>
        </w:rPr>
      </w:pPr>
      <w:r>
        <w:rPr>
          <w:rFonts w:ascii="Arial" w:hAnsi="Arial" w:cs="Arial"/>
          <w:b/>
          <w:color w:val="0000FF"/>
          <w:sz w:val="24"/>
        </w:rPr>
        <w:t>S4-220773</w:t>
      </w:r>
      <w:r>
        <w:rPr>
          <w:rFonts w:ascii="Arial" w:hAnsi="Arial" w:cs="Arial"/>
          <w:b/>
          <w:color w:val="0000FF"/>
          <w:sz w:val="24"/>
        </w:rPr>
        <w:tab/>
      </w:r>
      <w:r>
        <w:rPr>
          <w:rFonts w:ascii="Arial" w:hAnsi="Arial" w:cs="Arial"/>
          <w:b/>
          <w:sz w:val="24"/>
        </w:rPr>
        <w:t>TS 26.114 Support of NR QoE features</w:t>
      </w:r>
    </w:p>
    <w:p w14:paraId="2FB638C0"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86BA8" w14:textId="77777777" w:rsidR="0070485C" w:rsidRDefault="0070485C" w:rsidP="0070485C">
      <w:pPr>
        <w:rPr>
          <w:color w:val="808080"/>
        </w:rPr>
      </w:pPr>
      <w:r>
        <w:rPr>
          <w:color w:val="808080"/>
        </w:rPr>
        <w:t>(Replaces S4-220767)</w:t>
      </w:r>
    </w:p>
    <w:p w14:paraId="1714F59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S4-220837</w:t>
      </w:r>
      <w:r>
        <w:rPr>
          <w:rFonts w:cs="Times New Roman"/>
          <w:color w:val="993300"/>
          <w:u w:val="single"/>
        </w:rPr>
        <w:t>.</w:t>
      </w:r>
    </w:p>
    <w:p w14:paraId="604E07A1" w14:textId="18791024" w:rsidR="0070485C" w:rsidRDefault="0070485C" w:rsidP="0070485C">
      <w:pPr>
        <w:rPr>
          <w:rFonts w:ascii="Arial" w:hAnsi="Arial" w:cs="Arial"/>
          <w:b/>
          <w:sz w:val="24"/>
        </w:rPr>
      </w:pPr>
      <w:r>
        <w:rPr>
          <w:rFonts w:ascii="Arial" w:hAnsi="Arial" w:cs="Arial"/>
          <w:b/>
          <w:color w:val="0000FF"/>
          <w:sz w:val="24"/>
        </w:rPr>
        <w:t>S4-220837</w:t>
      </w:r>
      <w:r>
        <w:rPr>
          <w:rFonts w:ascii="Arial" w:hAnsi="Arial" w:cs="Arial"/>
          <w:b/>
          <w:color w:val="0000FF"/>
          <w:sz w:val="24"/>
        </w:rPr>
        <w:tab/>
      </w:r>
      <w:r>
        <w:rPr>
          <w:rFonts w:ascii="Arial" w:hAnsi="Arial" w:cs="Arial"/>
          <w:b/>
          <w:sz w:val="24"/>
        </w:rPr>
        <w:t>TS 26.114 Support of NR QoE features</w:t>
      </w:r>
    </w:p>
    <w:p w14:paraId="75AEAC1F"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5D6D08" w14:textId="77777777" w:rsidR="0070485C" w:rsidRDefault="0070485C" w:rsidP="0070485C">
      <w:pPr>
        <w:rPr>
          <w:color w:val="808080"/>
        </w:rPr>
      </w:pPr>
      <w:r>
        <w:rPr>
          <w:color w:val="808080"/>
        </w:rPr>
        <w:t>(Replaces S4-220773)</w:t>
      </w:r>
    </w:p>
    <w:p w14:paraId="20F774B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6CEAB9" w14:textId="1DC4FF0A" w:rsidR="0070485C" w:rsidRDefault="0070485C" w:rsidP="0070485C">
      <w:pPr>
        <w:rPr>
          <w:rFonts w:ascii="Arial" w:hAnsi="Arial" w:cs="Arial"/>
          <w:b/>
          <w:sz w:val="24"/>
        </w:rPr>
      </w:pPr>
      <w:r>
        <w:rPr>
          <w:rFonts w:ascii="Arial" w:hAnsi="Arial" w:cs="Arial"/>
          <w:b/>
          <w:color w:val="0000FF"/>
          <w:sz w:val="24"/>
        </w:rPr>
        <w:t>S4-220774</w:t>
      </w:r>
      <w:r>
        <w:rPr>
          <w:rFonts w:ascii="Arial" w:hAnsi="Arial" w:cs="Arial"/>
          <w:b/>
          <w:color w:val="0000FF"/>
          <w:sz w:val="24"/>
        </w:rPr>
        <w:tab/>
      </w:r>
      <w:r>
        <w:rPr>
          <w:rFonts w:ascii="Arial" w:hAnsi="Arial" w:cs="Arial"/>
          <w:b/>
          <w:sz w:val="24"/>
        </w:rPr>
        <w:t>ITT4RT feature</w:t>
      </w:r>
    </w:p>
    <w:p w14:paraId="148F65A4" w14:textId="77777777" w:rsidR="0070485C" w:rsidRDefault="0070485C" w:rsidP="0070485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26.223 v17.0.0</w:t>
      </w:r>
      <w:r>
        <w:rPr>
          <w:i/>
        </w:rPr>
        <w:tab/>
        <w:t xml:space="preserve">  CR-0023  rev 0 Cat: F (Rel-17)</w:t>
      </w:r>
      <w:r>
        <w:rPr>
          <w:i/>
        </w:rPr>
        <w:br/>
      </w:r>
      <w:r>
        <w:rPr>
          <w:i/>
        </w:rPr>
        <w:br/>
      </w:r>
      <w:r>
        <w:rPr>
          <w:i/>
        </w:rPr>
        <w:tab/>
      </w:r>
      <w:r>
        <w:rPr>
          <w:i/>
        </w:rPr>
        <w:tab/>
      </w:r>
      <w:r>
        <w:rPr>
          <w:i/>
        </w:rPr>
        <w:tab/>
      </w:r>
      <w:r>
        <w:rPr>
          <w:i/>
        </w:rPr>
        <w:tab/>
      </w:r>
      <w:r>
        <w:rPr>
          <w:i/>
        </w:rPr>
        <w:tab/>
        <w:t>Source: Nokia Corporation, Samsung Electronics Co. Ltd.</w:t>
      </w:r>
    </w:p>
    <w:p w14:paraId="251FFE59"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S4-220838</w:t>
      </w:r>
      <w:r>
        <w:rPr>
          <w:rFonts w:cs="Times New Roman"/>
          <w:color w:val="993300"/>
          <w:u w:val="single"/>
        </w:rPr>
        <w:t>.</w:t>
      </w:r>
    </w:p>
    <w:p w14:paraId="2978F595" w14:textId="7D640252" w:rsidR="0070485C" w:rsidRDefault="0070485C" w:rsidP="0070485C">
      <w:pPr>
        <w:rPr>
          <w:rFonts w:ascii="Arial" w:hAnsi="Arial" w:cs="Arial"/>
          <w:b/>
          <w:sz w:val="24"/>
        </w:rPr>
      </w:pPr>
      <w:r>
        <w:rPr>
          <w:rFonts w:ascii="Arial" w:hAnsi="Arial" w:cs="Arial"/>
          <w:b/>
          <w:color w:val="0000FF"/>
          <w:sz w:val="24"/>
        </w:rPr>
        <w:t>S4-220838</w:t>
      </w:r>
      <w:r>
        <w:rPr>
          <w:rFonts w:ascii="Arial" w:hAnsi="Arial" w:cs="Arial"/>
          <w:b/>
          <w:color w:val="0000FF"/>
          <w:sz w:val="24"/>
        </w:rPr>
        <w:tab/>
      </w:r>
      <w:r>
        <w:rPr>
          <w:rFonts w:ascii="Arial" w:hAnsi="Arial" w:cs="Arial"/>
          <w:b/>
          <w:sz w:val="24"/>
        </w:rPr>
        <w:t>ITT4RT feature</w:t>
      </w:r>
    </w:p>
    <w:p w14:paraId="6CF2A4C4" w14:textId="77777777" w:rsidR="0070485C" w:rsidRDefault="0070485C" w:rsidP="0070485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26.223 v17.0.0</w:t>
      </w:r>
      <w:r>
        <w:rPr>
          <w:i/>
        </w:rPr>
        <w:tab/>
        <w:t xml:space="preserve">  CR-0023  rev 1 Cat: F (Rel-17)</w:t>
      </w:r>
      <w:r>
        <w:rPr>
          <w:i/>
        </w:rPr>
        <w:br/>
      </w:r>
      <w:r>
        <w:rPr>
          <w:i/>
        </w:rPr>
        <w:br/>
      </w:r>
      <w:r>
        <w:rPr>
          <w:i/>
        </w:rPr>
        <w:tab/>
      </w:r>
      <w:r>
        <w:rPr>
          <w:i/>
        </w:rPr>
        <w:tab/>
      </w:r>
      <w:r>
        <w:rPr>
          <w:i/>
        </w:rPr>
        <w:tab/>
      </w:r>
      <w:r>
        <w:rPr>
          <w:i/>
        </w:rPr>
        <w:tab/>
      </w:r>
      <w:r>
        <w:rPr>
          <w:i/>
        </w:rPr>
        <w:tab/>
        <w:t>Source: Nokia Corporation, Samsung Electronics Co. Ltd.</w:t>
      </w:r>
    </w:p>
    <w:p w14:paraId="4C3799B4" w14:textId="77777777" w:rsidR="0070485C" w:rsidRDefault="0070485C" w:rsidP="0070485C">
      <w:pPr>
        <w:rPr>
          <w:color w:val="808080"/>
        </w:rPr>
      </w:pPr>
      <w:r>
        <w:rPr>
          <w:color w:val="808080"/>
        </w:rPr>
        <w:t>(Replaces S4-220774)</w:t>
      </w:r>
    </w:p>
    <w:p w14:paraId="2DF9000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B9F28A" w14:textId="1EB7C14D" w:rsidR="0070485C" w:rsidRDefault="0070485C" w:rsidP="0070485C">
      <w:pPr>
        <w:rPr>
          <w:rFonts w:ascii="Arial" w:hAnsi="Arial" w:cs="Arial"/>
          <w:b/>
          <w:sz w:val="24"/>
        </w:rPr>
      </w:pPr>
      <w:r>
        <w:rPr>
          <w:rFonts w:ascii="Arial" w:hAnsi="Arial" w:cs="Arial"/>
          <w:b/>
          <w:color w:val="0000FF"/>
          <w:sz w:val="24"/>
        </w:rPr>
        <w:t>S4-220810</w:t>
      </w:r>
      <w:r>
        <w:rPr>
          <w:rFonts w:ascii="Arial" w:hAnsi="Arial" w:cs="Arial"/>
          <w:b/>
          <w:color w:val="0000FF"/>
          <w:sz w:val="24"/>
        </w:rPr>
        <w:tab/>
      </w:r>
      <w:r>
        <w:rPr>
          <w:rFonts w:ascii="Arial" w:hAnsi="Arial" w:cs="Arial"/>
          <w:b/>
          <w:sz w:val="24"/>
        </w:rPr>
        <w:t>[5MBUSA] Corrections to 5GMS via eMBMS</w:t>
      </w:r>
    </w:p>
    <w:p w14:paraId="2D9412C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CR-0039  rev 0 Cat: F (Rel-17)</w:t>
      </w:r>
      <w:r>
        <w:rPr>
          <w:i/>
        </w:rPr>
        <w:br/>
      </w:r>
      <w:r>
        <w:rPr>
          <w:i/>
        </w:rPr>
        <w:br/>
      </w:r>
      <w:r>
        <w:rPr>
          <w:i/>
        </w:rPr>
        <w:tab/>
      </w:r>
      <w:r>
        <w:rPr>
          <w:i/>
        </w:rPr>
        <w:tab/>
      </w:r>
      <w:r>
        <w:rPr>
          <w:i/>
        </w:rPr>
        <w:tab/>
      </w:r>
      <w:r>
        <w:rPr>
          <w:i/>
        </w:rPr>
        <w:tab/>
      </w:r>
      <w:r>
        <w:rPr>
          <w:i/>
        </w:rPr>
        <w:tab/>
        <w:t>Source: Qualcomm Incorporated</w:t>
      </w:r>
    </w:p>
    <w:p w14:paraId="097525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7F7055" w14:textId="1E137970" w:rsidR="0070485C" w:rsidRDefault="0070485C" w:rsidP="0070485C">
      <w:pPr>
        <w:rPr>
          <w:rFonts w:ascii="Arial" w:hAnsi="Arial" w:cs="Arial"/>
          <w:b/>
          <w:sz w:val="24"/>
        </w:rPr>
      </w:pPr>
      <w:r>
        <w:rPr>
          <w:rFonts w:ascii="Arial" w:hAnsi="Arial" w:cs="Arial"/>
          <w:b/>
          <w:color w:val="0000FF"/>
          <w:sz w:val="24"/>
        </w:rPr>
        <w:t>S4-220811</w:t>
      </w:r>
      <w:r>
        <w:rPr>
          <w:rFonts w:ascii="Arial" w:hAnsi="Arial" w:cs="Arial"/>
          <w:b/>
          <w:color w:val="0000FF"/>
          <w:sz w:val="24"/>
        </w:rPr>
        <w:tab/>
      </w:r>
      <w:r>
        <w:rPr>
          <w:rFonts w:ascii="Arial" w:hAnsi="Arial" w:cs="Arial"/>
          <w:b/>
          <w:sz w:val="24"/>
        </w:rPr>
        <w:t>[5MBUSA] Additional stage 2 detail</w:t>
      </w:r>
    </w:p>
    <w:p w14:paraId="53CEA228" w14:textId="74A6B0B8" w:rsidR="0070485C" w:rsidRDefault="0070485C" w:rsidP="0070485C">
      <w:pPr>
        <w:rPr>
          <w:i/>
        </w:rPr>
      </w:pPr>
      <w:r>
        <w:rPr>
          <w:i/>
        </w:rPr>
        <w:tab/>
      </w:r>
      <w:r>
        <w:rPr>
          <w:i/>
        </w:rPr>
        <w:tab/>
      </w:r>
      <w:r>
        <w:rPr>
          <w:i/>
        </w:rPr>
        <w:tab/>
      </w:r>
      <w:r>
        <w:rPr>
          <w:i/>
        </w:rPr>
        <w:tab/>
      </w:r>
      <w:r>
        <w:rPr>
          <w:i/>
        </w:rPr>
        <w:tab/>
        <w:t xml:space="preserve">Type: </w:t>
      </w:r>
      <w:r w:rsidR="00515FC9">
        <w:rPr>
          <w:i/>
        </w:rPr>
        <w:t xml:space="preserve">CR </w:t>
      </w:r>
      <w:r w:rsidR="00515FC9" w:rsidRPr="00515FC9">
        <w:rPr>
          <w:i/>
        </w:rPr>
        <w:t>(</w:t>
      </w:r>
      <w:r w:rsidR="00515FC9" w:rsidRPr="00515FC9">
        <w:rPr>
          <w:i/>
          <w:color w:val="BD00BD"/>
        </w:rPr>
        <w:t>CR0002 rev 1 to TS 26.502)</w:t>
      </w:r>
      <w:r>
        <w:rPr>
          <w:i/>
        </w:rPr>
        <w:tab/>
      </w:r>
      <w:r>
        <w:rPr>
          <w:i/>
        </w:rPr>
        <w:tab/>
        <w:t>For: Agreement</w:t>
      </w:r>
      <w:r>
        <w:rPr>
          <w:i/>
        </w:rPr>
        <w:br/>
      </w:r>
      <w:r>
        <w:rPr>
          <w:i/>
        </w:rPr>
        <w:tab/>
      </w:r>
      <w:r>
        <w:rPr>
          <w:i/>
        </w:rPr>
        <w:tab/>
      </w:r>
      <w:r>
        <w:rPr>
          <w:i/>
        </w:rPr>
        <w:tab/>
      </w:r>
      <w:r>
        <w:rPr>
          <w:i/>
        </w:rPr>
        <w:tab/>
      </w:r>
      <w:r>
        <w:rPr>
          <w:i/>
        </w:rPr>
        <w:tab/>
        <w:t>Source: BBC</w:t>
      </w:r>
    </w:p>
    <w:p w14:paraId="39D9552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268338" w14:textId="16A31DBB" w:rsidR="0070485C" w:rsidRDefault="0070485C" w:rsidP="0070485C">
      <w:pPr>
        <w:rPr>
          <w:rFonts w:ascii="Arial" w:hAnsi="Arial" w:cs="Arial"/>
          <w:b/>
          <w:sz w:val="24"/>
        </w:rPr>
      </w:pPr>
      <w:r>
        <w:rPr>
          <w:rFonts w:ascii="Arial" w:hAnsi="Arial" w:cs="Arial"/>
          <w:b/>
          <w:color w:val="0000FF"/>
          <w:sz w:val="24"/>
        </w:rPr>
        <w:t>S4-220812</w:t>
      </w:r>
      <w:r>
        <w:rPr>
          <w:rFonts w:ascii="Arial" w:hAnsi="Arial" w:cs="Arial"/>
          <w:b/>
          <w:color w:val="0000FF"/>
          <w:sz w:val="24"/>
        </w:rPr>
        <w:tab/>
      </w:r>
      <w:r>
        <w:rPr>
          <w:rFonts w:ascii="Arial" w:hAnsi="Arial" w:cs="Arial"/>
          <w:b/>
          <w:sz w:val="24"/>
        </w:rPr>
        <w:t>CR Add DNN Slice in the QoE report schema</w:t>
      </w:r>
    </w:p>
    <w:p w14:paraId="103BD753"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26.247 v17.0.0</w:t>
      </w:r>
      <w:r>
        <w:rPr>
          <w:i/>
        </w:rPr>
        <w:tab/>
        <w:t xml:space="preserve">  CR-0173  rev 1 Cat: F (Rel-17)</w:t>
      </w:r>
      <w:r>
        <w:rPr>
          <w:i/>
        </w:rPr>
        <w:br/>
      </w:r>
      <w:r>
        <w:rPr>
          <w:i/>
        </w:rPr>
        <w:br/>
      </w:r>
      <w:r>
        <w:rPr>
          <w:i/>
        </w:rPr>
        <w:tab/>
      </w:r>
      <w:r>
        <w:rPr>
          <w:i/>
        </w:rPr>
        <w:tab/>
      </w:r>
      <w:r>
        <w:rPr>
          <w:i/>
        </w:rPr>
        <w:tab/>
      </w:r>
      <w:r>
        <w:rPr>
          <w:i/>
        </w:rPr>
        <w:tab/>
      </w:r>
      <w:r>
        <w:rPr>
          <w:i/>
        </w:rPr>
        <w:tab/>
        <w:t>Source: Huawei, Hisilicon</w:t>
      </w:r>
    </w:p>
    <w:p w14:paraId="2FD5FA5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B84782" w14:textId="0D8E4A14" w:rsidR="0070485C" w:rsidRDefault="0070485C" w:rsidP="0070485C">
      <w:pPr>
        <w:rPr>
          <w:rFonts w:ascii="Arial" w:hAnsi="Arial" w:cs="Arial"/>
          <w:b/>
          <w:sz w:val="24"/>
        </w:rPr>
      </w:pPr>
      <w:r>
        <w:rPr>
          <w:rFonts w:ascii="Arial" w:hAnsi="Arial" w:cs="Arial"/>
          <w:b/>
          <w:color w:val="0000FF"/>
          <w:sz w:val="24"/>
        </w:rPr>
        <w:t>S4-220816</w:t>
      </w:r>
      <w:r>
        <w:rPr>
          <w:rFonts w:ascii="Arial" w:hAnsi="Arial" w:cs="Arial"/>
          <w:b/>
          <w:color w:val="0000FF"/>
          <w:sz w:val="24"/>
        </w:rPr>
        <w:tab/>
      </w:r>
      <w:r>
        <w:rPr>
          <w:rFonts w:ascii="Arial" w:hAnsi="Arial" w:cs="Arial"/>
          <w:b/>
          <w:sz w:val="24"/>
        </w:rPr>
        <w:t>[5MBUSA] MBS User Service procedures</w:t>
      </w:r>
    </w:p>
    <w:p w14:paraId="30817F17"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BBC</w:t>
      </w:r>
    </w:p>
    <w:p w14:paraId="2BEB5D8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BC9F02" w14:textId="5C535B78" w:rsidR="0070485C" w:rsidRDefault="0070485C" w:rsidP="0070485C">
      <w:pPr>
        <w:rPr>
          <w:rFonts w:ascii="Arial" w:hAnsi="Arial" w:cs="Arial"/>
          <w:b/>
          <w:sz w:val="24"/>
        </w:rPr>
      </w:pPr>
      <w:r>
        <w:rPr>
          <w:rFonts w:ascii="Arial" w:hAnsi="Arial" w:cs="Arial"/>
          <w:b/>
          <w:color w:val="0000FF"/>
          <w:sz w:val="24"/>
        </w:rPr>
        <w:t>S4-220834</w:t>
      </w:r>
      <w:r>
        <w:rPr>
          <w:rFonts w:ascii="Arial" w:hAnsi="Arial" w:cs="Arial"/>
          <w:b/>
          <w:color w:val="0000FF"/>
          <w:sz w:val="24"/>
        </w:rPr>
        <w:tab/>
      </w:r>
      <w:r>
        <w:rPr>
          <w:rFonts w:ascii="Arial" w:hAnsi="Arial" w:cs="Arial"/>
          <w:b/>
          <w:sz w:val="24"/>
        </w:rPr>
        <w:t xml:space="preserve">CR on use cases for newly defined 5GMS event </w:t>
      </w:r>
    </w:p>
    <w:p w14:paraId="668E92C7"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CR-0037  rev 1 Cat: F (Rel-17)</w:t>
      </w:r>
      <w:r>
        <w:rPr>
          <w:i/>
        </w:rPr>
        <w:br/>
      </w:r>
      <w:r>
        <w:rPr>
          <w:i/>
        </w:rPr>
        <w:br/>
      </w:r>
      <w:r>
        <w:rPr>
          <w:i/>
        </w:rPr>
        <w:tab/>
      </w:r>
      <w:r>
        <w:rPr>
          <w:i/>
        </w:rPr>
        <w:tab/>
      </w:r>
      <w:r>
        <w:rPr>
          <w:i/>
        </w:rPr>
        <w:tab/>
      </w:r>
      <w:r>
        <w:rPr>
          <w:i/>
        </w:rPr>
        <w:tab/>
      </w:r>
      <w:r>
        <w:rPr>
          <w:i/>
        </w:rPr>
        <w:tab/>
        <w:t>Source: Huawei, HiSilicon</w:t>
      </w:r>
    </w:p>
    <w:p w14:paraId="2CEE0696" w14:textId="77777777" w:rsidR="0070485C" w:rsidRDefault="0070485C" w:rsidP="0070485C">
      <w:pPr>
        <w:rPr>
          <w:color w:val="808080"/>
        </w:rPr>
      </w:pPr>
      <w:r>
        <w:rPr>
          <w:color w:val="808080"/>
        </w:rPr>
        <w:t>(Replaces S4-220658)</w:t>
      </w:r>
    </w:p>
    <w:p w14:paraId="080C78B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E8ED35" w14:textId="388F2BE6" w:rsidR="0070485C" w:rsidRDefault="0070485C" w:rsidP="0070485C">
      <w:pPr>
        <w:rPr>
          <w:rFonts w:ascii="Arial" w:hAnsi="Arial" w:cs="Arial"/>
          <w:b/>
          <w:sz w:val="24"/>
        </w:rPr>
      </w:pPr>
      <w:r>
        <w:rPr>
          <w:rFonts w:ascii="Arial" w:hAnsi="Arial" w:cs="Arial"/>
          <w:b/>
          <w:color w:val="0000FF"/>
          <w:sz w:val="24"/>
        </w:rPr>
        <w:t>S4-220836</w:t>
      </w:r>
      <w:r>
        <w:rPr>
          <w:rFonts w:ascii="Arial" w:hAnsi="Arial" w:cs="Arial"/>
          <w:b/>
          <w:color w:val="0000FF"/>
          <w:sz w:val="24"/>
        </w:rPr>
        <w:tab/>
      </w:r>
      <w:r>
        <w:rPr>
          <w:rFonts w:ascii="Arial" w:hAnsi="Arial" w:cs="Arial"/>
          <w:b/>
          <w:sz w:val="24"/>
        </w:rPr>
        <w:t>CR to TS 26.114 ITT4RT Editorial and Still Images</w:t>
      </w:r>
    </w:p>
    <w:p w14:paraId="2D229031"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v17.4.0</w:t>
      </w:r>
      <w:r>
        <w:rPr>
          <w:i/>
        </w:rPr>
        <w:tab/>
        <w:t xml:space="preserve">  CR-0527  rev 1 Cat: F (Rel-17)</w:t>
      </w:r>
      <w:r>
        <w:rPr>
          <w:i/>
        </w:rPr>
        <w:br/>
      </w:r>
      <w:r>
        <w:rPr>
          <w:i/>
        </w:rPr>
        <w:br/>
      </w:r>
      <w:r>
        <w:rPr>
          <w:i/>
        </w:rPr>
        <w:tab/>
      </w:r>
      <w:r>
        <w:rPr>
          <w:i/>
        </w:rPr>
        <w:tab/>
      </w:r>
      <w:r>
        <w:rPr>
          <w:i/>
        </w:rPr>
        <w:tab/>
      </w:r>
      <w:r>
        <w:rPr>
          <w:i/>
        </w:rPr>
        <w:tab/>
      </w:r>
      <w:r>
        <w:rPr>
          <w:i/>
        </w:rPr>
        <w:tab/>
        <w:t>Source: Nokia Corporation</w:t>
      </w:r>
    </w:p>
    <w:p w14:paraId="6CDE7BDA" w14:textId="77777777" w:rsidR="0070485C" w:rsidRDefault="0070485C" w:rsidP="0070485C">
      <w:pPr>
        <w:rPr>
          <w:color w:val="808080"/>
        </w:rPr>
      </w:pPr>
      <w:r>
        <w:rPr>
          <w:color w:val="808080"/>
        </w:rPr>
        <w:t>(Replaces  S4-220647)</w:t>
      </w:r>
    </w:p>
    <w:p w14:paraId="70CCFDA9"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3F6E9" w14:textId="3F16C52A" w:rsidR="0070485C" w:rsidRDefault="0070485C" w:rsidP="0070485C">
      <w:pPr>
        <w:rPr>
          <w:rFonts w:ascii="Arial" w:hAnsi="Arial" w:cs="Arial"/>
          <w:b/>
          <w:sz w:val="24"/>
        </w:rPr>
      </w:pPr>
      <w:r>
        <w:rPr>
          <w:rFonts w:ascii="Arial" w:hAnsi="Arial" w:cs="Arial"/>
          <w:b/>
          <w:color w:val="0000FF"/>
          <w:sz w:val="24"/>
        </w:rPr>
        <w:t>S4-220843</w:t>
      </w:r>
      <w:r>
        <w:rPr>
          <w:rFonts w:ascii="Arial" w:hAnsi="Arial" w:cs="Arial"/>
          <w:b/>
          <w:color w:val="0000FF"/>
          <w:sz w:val="24"/>
        </w:rPr>
        <w:tab/>
      </w:r>
      <w:r>
        <w:rPr>
          <w:rFonts w:ascii="Arial" w:hAnsi="Arial" w:cs="Arial"/>
          <w:b/>
          <w:sz w:val="24"/>
        </w:rPr>
        <w:t>Fixing api-version in 5GMS RESTful APIs</w:t>
      </w:r>
    </w:p>
    <w:p w14:paraId="56E891D4" w14:textId="77777777" w:rsidR="004138F2" w:rsidRDefault="0070485C" w:rsidP="0070485C">
      <w:pPr>
        <w:rPr>
          <w:i/>
        </w:rPr>
      </w:pPr>
      <w:r>
        <w:rPr>
          <w:i/>
        </w:rPr>
        <w:tab/>
      </w:r>
      <w:r>
        <w:rPr>
          <w:i/>
        </w:rPr>
        <w:tab/>
      </w:r>
      <w:r>
        <w:rPr>
          <w:i/>
        </w:rPr>
        <w:tab/>
      </w:r>
      <w:r>
        <w:rPr>
          <w:i/>
        </w:rPr>
        <w:tab/>
      </w:r>
      <w:r>
        <w:rPr>
          <w:i/>
        </w:rPr>
        <w:tab/>
        <w:t xml:space="preserve">Type: </w:t>
      </w:r>
      <w:r w:rsidR="004138F2">
        <w:rPr>
          <w:i/>
        </w:rPr>
        <w:t>CR</w:t>
      </w:r>
      <w:r>
        <w:rPr>
          <w:i/>
        </w:rPr>
        <w:tab/>
      </w:r>
      <w:r>
        <w:rPr>
          <w:i/>
        </w:rPr>
        <w:tab/>
        <w:t>For: Agreement</w:t>
      </w:r>
    </w:p>
    <w:p w14:paraId="3547C952" w14:textId="265E0392" w:rsidR="0070485C" w:rsidRDefault="004138F2" w:rsidP="0070485C">
      <w:pPr>
        <w:rPr>
          <w:i/>
        </w:rPr>
      </w:pPr>
      <w:r>
        <w:rPr>
          <w:i/>
        </w:rPr>
        <w:tab/>
      </w:r>
      <w:r>
        <w:rPr>
          <w:i/>
        </w:rPr>
        <w:tab/>
      </w:r>
      <w:r>
        <w:rPr>
          <w:i/>
        </w:rPr>
        <w:tab/>
      </w:r>
      <w:r>
        <w:rPr>
          <w:i/>
        </w:rPr>
        <w:tab/>
      </w:r>
      <w:r>
        <w:rPr>
          <w:i/>
        </w:rPr>
        <w:tab/>
      </w:r>
      <w:r w:rsidRPr="004138F2">
        <w:rPr>
          <w:i/>
        </w:rPr>
        <w:t>26.502</w:t>
      </w:r>
      <w:r>
        <w:rPr>
          <w:i/>
        </w:rPr>
        <w:t xml:space="preserve"> </w:t>
      </w:r>
      <w:r w:rsidRPr="004138F2">
        <w:rPr>
          <w:i/>
        </w:rPr>
        <w:t>CR</w:t>
      </w:r>
      <w:r>
        <w:rPr>
          <w:i/>
        </w:rPr>
        <w:t xml:space="preserve"> </w:t>
      </w:r>
      <w:r w:rsidRPr="004138F2">
        <w:rPr>
          <w:i/>
        </w:rPr>
        <w:t>0001</w:t>
      </w:r>
      <w:r>
        <w:rPr>
          <w:i/>
        </w:rPr>
        <w:t xml:space="preserve"> </w:t>
      </w:r>
      <w:r w:rsidRPr="004138F2">
        <w:rPr>
          <w:i/>
        </w:rPr>
        <w:t>r</w:t>
      </w:r>
      <w:r>
        <w:rPr>
          <w:i/>
        </w:rPr>
        <w:t xml:space="preserve">ev </w:t>
      </w:r>
      <w:r w:rsidRPr="004138F2">
        <w:rPr>
          <w:i/>
        </w:rPr>
        <w:t xml:space="preserve">1 </w:t>
      </w:r>
      <w:r>
        <w:rPr>
          <w:i/>
        </w:rPr>
        <w:t>(Rel 17)</w:t>
      </w:r>
      <w:r w:rsidRPr="004138F2">
        <w:rPr>
          <w:i/>
        </w:rPr>
        <w:t xml:space="preserve"> </w:t>
      </w:r>
      <w:r w:rsidR="0070485C">
        <w:rPr>
          <w:i/>
        </w:rPr>
        <w:br/>
      </w:r>
      <w:r w:rsidR="0070485C">
        <w:rPr>
          <w:i/>
        </w:rPr>
        <w:tab/>
      </w:r>
      <w:r w:rsidR="0070485C">
        <w:rPr>
          <w:i/>
        </w:rPr>
        <w:tab/>
      </w:r>
      <w:r w:rsidR="0070485C">
        <w:rPr>
          <w:i/>
        </w:rPr>
        <w:tab/>
      </w:r>
      <w:r w:rsidR="0070485C">
        <w:rPr>
          <w:i/>
        </w:rPr>
        <w:tab/>
      </w:r>
      <w:r w:rsidR="0070485C">
        <w:rPr>
          <w:i/>
        </w:rPr>
        <w:tab/>
        <w:t>Source: Qualcomm Technologies Ireland</w:t>
      </w:r>
    </w:p>
    <w:p w14:paraId="5B9362D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6C36F" w14:textId="06007C45" w:rsidR="0070485C" w:rsidRDefault="0070485C" w:rsidP="0070485C">
      <w:pPr>
        <w:rPr>
          <w:rFonts w:ascii="Arial" w:hAnsi="Arial" w:cs="Arial"/>
          <w:b/>
          <w:sz w:val="24"/>
        </w:rPr>
      </w:pPr>
      <w:r>
        <w:rPr>
          <w:rFonts w:ascii="Arial" w:hAnsi="Arial" w:cs="Arial"/>
          <w:b/>
          <w:color w:val="0000FF"/>
          <w:sz w:val="24"/>
        </w:rPr>
        <w:t>S4-220848</w:t>
      </w:r>
      <w:r>
        <w:rPr>
          <w:rFonts w:ascii="Arial" w:hAnsi="Arial" w:cs="Arial"/>
          <w:b/>
          <w:color w:val="0000FF"/>
          <w:sz w:val="24"/>
        </w:rPr>
        <w:tab/>
      </w:r>
      <w:r>
        <w:rPr>
          <w:rFonts w:ascii="Arial" w:hAnsi="Arial" w:cs="Arial"/>
          <w:b/>
          <w:sz w:val="24"/>
        </w:rPr>
        <w:t>CR support of Group Communication Service</w:t>
      </w:r>
    </w:p>
    <w:p w14:paraId="7AA5BE96"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CR-0003  rev 1 Cat: F (Rel-17)</w:t>
      </w:r>
      <w:r>
        <w:rPr>
          <w:i/>
        </w:rPr>
        <w:br/>
      </w:r>
      <w:r>
        <w:rPr>
          <w:i/>
        </w:rPr>
        <w:br/>
      </w:r>
      <w:r>
        <w:rPr>
          <w:i/>
        </w:rPr>
        <w:tab/>
      </w:r>
      <w:r>
        <w:rPr>
          <w:i/>
        </w:rPr>
        <w:tab/>
      </w:r>
      <w:r>
        <w:rPr>
          <w:i/>
        </w:rPr>
        <w:tab/>
      </w:r>
      <w:r>
        <w:rPr>
          <w:i/>
        </w:rPr>
        <w:tab/>
      </w:r>
      <w:r>
        <w:rPr>
          <w:i/>
        </w:rPr>
        <w:tab/>
        <w:t>Source: Huawei, Hisilicon</w:t>
      </w:r>
    </w:p>
    <w:p w14:paraId="7D43D898" w14:textId="77777777" w:rsidR="0070485C" w:rsidRDefault="0070485C" w:rsidP="0070485C">
      <w:pPr>
        <w:rPr>
          <w:color w:val="808080"/>
        </w:rPr>
      </w:pPr>
      <w:r>
        <w:rPr>
          <w:color w:val="808080"/>
        </w:rPr>
        <w:t>(Replaces S4-220660)</w:t>
      </w:r>
    </w:p>
    <w:p w14:paraId="6AFAE4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AC198A" w14:textId="55F22976" w:rsidR="0070485C" w:rsidRDefault="0070485C" w:rsidP="0070485C">
      <w:pPr>
        <w:rPr>
          <w:rFonts w:ascii="Arial" w:hAnsi="Arial" w:cs="Arial"/>
          <w:b/>
          <w:sz w:val="24"/>
        </w:rPr>
      </w:pPr>
      <w:r>
        <w:rPr>
          <w:rFonts w:ascii="Arial" w:hAnsi="Arial" w:cs="Arial"/>
          <w:b/>
          <w:color w:val="0000FF"/>
          <w:sz w:val="24"/>
        </w:rPr>
        <w:t>S4-220860</w:t>
      </w:r>
      <w:r>
        <w:rPr>
          <w:rFonts w:ascii="Arial" w:hAnsi="Arial" w:cs="Arial"/>
          <w:b/>
          <w:color w:val="0000FF"/>
          <w:sz w:val="24"/>
        </w:rPr>
        <w:tab/>
      </w:r>
      <w:r>
        <w:rPr>
          <w:rFonts w:ascii="Arial" w:hAnsi="Arial" w:cs="Arial"/>
          <w:b/>
          <w:sz w:val="24"/>
        </w:rPr>
        <w:t>[5MBUSA]: Various corrections around File Repair, Consumption Reporting and Reception Reporting</w:t>
      </w:r>
    </w:p>
    <w:p w14:paraId="1704954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CR-4  rev 0 Cat: F (Rel-17)</w:t>
      </w:r>
      <w:r>
        <w:rPr>
          <w:i/>
        </w:rPr>
        <w:br/>
      </w:r>
      <w:r>
        <w:rPr>
          <w:i/>
        </w:rPr>
        <w:br/>
      </w:r>
      <w:r>
        <w:rPr>
          <w:i/>
        </w:rPr>
        <w:tab/>
      </w:r>
      <w:r>
        <w:rPr>
          <w:i/>
        </w:rPr>
        <w:tab/>
      </w:r>
      <w:r>
        <w:rPr>
          <w:i/>
        </w:rPr>
        <w:tab/>
      </w:r>
      <w:r>
        <w:rPr>
          <w:i/>
        </w:rPr>
        <w:tab/>
      </w:r>
      <w:r>
        <w:rPr>
          <w:i/>
        </w:rPr>
        <w:tab/>
        <w:t>Source: Ericsson LM</w:t>
      </w:r>
    </w:p>
    <w:p w14:paraId="5D09016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S4-220877</w:t>
      </w:r>
      <w:r>
        <w:rPr>
          <w:rFonts w:cs="Times New Roman"/>
          <w:color w:val="993300"/>
          <w:u w:val="single"/>
        </w:rPr>
        <w:t>.</w:t>
      </w:r>
    </w:p>
    <w:p w14:paraId="462D695C" w14:textId="037932BA" w:rsidR="0070485C" w:rsidRDefault="0070485C" w:rsidP="0070485C">
      <w:pPr>
        <w:rPr>
          <w:rFonts w:ascii="Arial" w:hAnsi="Arial" w:cs="Arial"/>
          <w:b/>
          <w:sz w:val="24"/>
        </w:rPr>
      </w:pPr>
      <w:r>
        <w:rPr>
          <w:rFonts w:ascii="Arial" w:hAnsi="Arial" w:cs="Arial"/>
          <w:b/>
          <w:color w:val="0000FF"/>
          <w:sz w:val="24"/>
        </w:rPr>
        <w:t>S4-220861</w:t>
      </w:r>
      <w:r>
        <w:rPr>
          <w:rFonts w:ascii="Arial" w:hAnsi="Arial" w:cs="Arial"/>
          <w:b/>
          <w:color w:val="0000FF"/>
          <w:sz w:val="24"/>
        </w:rPr>
        <w:tab/>
      </w:r>
      <w:r>
        <w:rPr>
          <w:rFonts w:ascii="Arial" w:hAnsi="Arial" w:cs="Arial"/>
          <w:b/>
          <w:sz w:val="24"/>
        </w:rPr>
        <w:t>[5MBUSA]: Clarification of Nmb8 Protocol stacks wrt Unicast or Multicast usage.</w:t>
      </w:r>
    </w:p>
    <w:p w14:paraId="486D1D43"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CR-0005  rev 0 Cat: F (Rel-17)</w:t>
      </w:r>
      <w:r>
        <w:rPr>
          <w:i/>
        </w:rPr>
        <w:br/>
      </w:r>
      <w:r>
        <w:rPr>
          <w:i/>
        </w:rPr>
        <w:br/>
      </w:r>
      <w:r>
        <w:rPr>
          <w:i/>
        </w:rPr>
        <w:tab/>
      </w:r>
      <w:r>
        <w:rPr>
          <w:i/>
        </w:rPr>
        <w:tab/>
      </w:r>
      <w:r>
        <w:rPr>
          <w:i/>
        </w:rPr>
        <w:tab/>
      </w:r>
      <w:r>
        <w:rPr>
          <w:i/>
        </w:rPr>
        <w:tab/>
      </w:r>
      <w:r>
        <w:rPr>
          <w:i/>
        </w:rPr>
        <w:tab/>
        <w:t>Source: Ericsson LM, BBC</w:t>
      </w:r>
    </w:p>
    <w:p w14:paraId="1684E9A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9BCCDB" w14:textId="47C684E4" w:rsidR="0070485C" w:rsidRDefault="0070485C" w:rsidP="0070485C">
      <w:pPr>
        <w:rPr>
          <w:rFonts w:ascii="Arial" w:hAnsi="Arial" w:cs="Arial"/>
          <w:b/>
          <w:sz w:val="24"/>
        </w:rPr>
      </w:pPr>
      <w:r>
        <w:rPr>
          <w:rFonts w:ascii="Arial" w:hAnsi="Arial" w:cs="Arial"/>
          <w:b/>
          <w:color w:val="0000FF"/>
          <w:sz w:val="24"/>
        </w:rPr>
        <w:t>S4-220862</w:t>
      </w:r>
      <w:r>
        <w:rPr>
          <w:rFonts w:ascii="Arial" w:hAnsi="Arial" w:cs="Arial"/>
          <w:b/>
          <w:color w:val="0000FF"/>
          <w:sz w:val="24"/>
        </w:rPr>
        <w:tab/>
      </w:r>
      <w:r>
        <w:rPr>
          <w:rFonts w:ascii="Arial" w:hAnsi="Arial" w:cs="Arial"/>
          <w:b/>
          <w:sz w:val="24"/>
        </w:rPr>
        <w:t>CR to TS 26.502 on SBi operations</w:t>
      </w:r>
    </w:p>
    <w:p w14:paraId="660724AC"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tab/>
        <w:t xml:space="preserve">  CR-0006  rev 0 Cat: F (Rel-17)</w:t>
      </w:r>
      <w:r>
        <w:rPr>
          <w:i/>
        </w:rPr>
        <w:br/>
      </w:r>
      <w:r>
        <w:rPr>
          <w:i/>
        </w:rPr>
        <w:br/>
      </w:r>
      <w:r>
        <w:rPr>
          <w:i/>
        </w:rPr>
        <w:tab/>
      </w:r>
      <w:r>
        <w:rPr>
          <w:i/>
        </w:rPr>
        <w:tab/>
      </w:r>
      <w:r>
        <w:rPr>
          <w:i/>
        </w:rPr>
        <w:tab/>
      </w:r>
      <w:r>
        <w:rPr>
          <w:i/>
        </w:rPr>
        <w:tab/>
      </w:r>
      <w:r>
        <w:rPr>
          <w:i/>
        </w:rPr>
        <w:tab/>
        <w:t>Source: BBC</w:t>
      </w:r>
    </w:p>
    <w:p w14:paraId="1F35C598" w14:textId="77777777" w:rsidR="0070485C" w:rsidRDefault="0070485C" w:rsidP="0070485C">
      <w:pPr>
        <w:rPr>
          <w:color w:val="808080"/>
        </w:rPr>
      </w:pPr>
      <w:r>
        <w:rPr>
          <w:color w:val="808080"/>
        </w:rPr>
        <w:t>(Replaces S4-220817)</w:t>
      </w:r>
    </w:p>
    <w:p w14:paraId="20DBD3B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E4F718" w14:textId="0E632428" w:rsidR="0070485C" w:rsidRDefault="0070485C" w:rsidP="0070485C">
      <w:pPr>
        <w:rPr>
          <w:rFonts w:ascii="Arial" w:hAnsi="Arial" w:cs="Arial"/>
          <w:b/>
          <w:sz w:val="24"/>
        </w:rPr>
      </w:pPr>
      <w:r>
        <w:rPr>
          <w:rFonts w:ascii="Arial" w:hAnsi="Arial" w:cs="Arial"/>
          <w:b/>
          <w:color w:val="0000FF"/>
          <w:sz w:val="24"/>
        </w:rPr>
        <w:t>S4-220868</w:t>
      </w:r>
      <w:r>
        <w:rPr>
          <w:rFonts w:ascii="Arial" w:hAnsi="Arial" w:cs="Arial"/>
          <w:b/>
          <w:color w:val="0000FF"/>
          <w:sz w:val="24"/>
        </w:rPr>
        <w:tab/>
      </w:r>
      <w:r>
        <w:rPr>
          <w:rFonts w:ascii="Arial" w:hAnsi="Arial" w:cs="Arial"/>
          <w:b/>
          <w:sz w:val="24"/>
        </w:rPr>
        <w:t>TS 26.247 support of NR QoE feature</w:t>
      </w:r>
    </w:p>
    <w:p w14:paraId="29A9C95C"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7EFE49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6EC6E9" w14:textId="6FA13F91" w:rsidR="0070485C" w:rsidRDefault="0070485C" w:rsidP="0070485C">
      <w:pPr>
        <w:rPr>
          <w:rFonts w:ascii="Arial" w:hAnsi="Arial" w:cs="Arial"/>
          <w:b/>
          <w:sz w:val="24"/>
        </w:rPr>
      </w:pPr>
      <w:r>
        <w:rPr>
          <w:rFonts w:ascii="Arial" w:hAnsi="Arial" w:cs="Arial"/>
          <w:b/>
          <w:color w:val="0000FF"/>
          <w:sz w:val="24"/>
        </w:rPr>
        <w:t>S4-220875</w:t>
      </w:r>
      <w:r>
        <w:rPr>
          <w:rFonts w:ascii="Arial" w:hAnsi="Arial" w:cs="Arial"/>
          <w:b/>
          <w:color w:val="0000FF"/>
          <w:sz w:val="24"/>
        </w:rPr>
        <w:tab/>
      </w:r>
      <w:r>
        <w:rPr>
          <w:rFonts w:ascii="Arial" w:hAnsi="Arial" w:cs="Arial"/>
          <w:b/>
          <w:sz w:val="24"/>
        </w:rPr>
        <w:t xml:space="preserve">CR 26.346-0659 on Content Encoding </w:t>
      </w:r>
      <w:proofErr w:type="spellStart"/>
      <w:r>
        <w:rPr>
          <w:rFonts w:ascii="Arial" w:hAnsi="Arial" w:cs="Arial"/>
          <w:b/>
          <w:sz w:val="24"/>
        </w:rPr>
        <w:t>Signaling</w:t>
      </w:r>
      <w:proofErr w:type="spellEnd"/>
      <w:r>
        <w:rPr>
          <w:rFonts w:ascii="Arial" w:hAnsi="Arial" w:cs="Arial"/>
          <w:b/>
          <w:sz w:val="24"/>
        </w:rPr>
        <w:t xml:space="preserve"> relaxation (Rel-17)</w:t>
      </w:r>
    </w:p>
    <w:p w14:paraId="60B000E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88B4EF8"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FDE351" w14:textId="77777777" w:rsidR="0070485C" w:rsidRDefault="0070485C" w:rsidP="0070485C">
      <w:pPr>
        <w:pStyle w:val="Heading2"/>
      </w:pPr>
      <w:bookmarkStart w:id="134" w:name="_Toc111129986"/>
      <w:bookmarkStart w:id="135" w:name="_Toc111200626"/>
      <w:r>
        <w:t>14</w:t>
      </w:r>
      <w:r>
        <w:tab/>
        <w:t>Release 17 Features with exceptions</w:t>
      </w:r>
      <w:bookmarkEnd w:id="134"/>
      <w:bookmarkEnd w:id="135"/>
    </w:p>
    <w:p w14:paraId="328F89A1" w14:textId="77777777" w:rsidR="0070485C" w:rsidRDefault="0070485C" w:rsidP="0070485C">
      <w:pPr>
        <w:pStyle w:val="Heading3"/>
      </w:pPr>
      <w:bookmarkStart w:id="136" w:name="_Toc111129987"/>
      <w:bookmarkStart w:id="137" w:name="_Toc111200627"/>
      <w:r>
        <w:t>14.1</w:t>
      </w:r>
      <w:r>
        <w:tab/>
        <w:t>EVEX (5GMS AF Event Exposure)</w:t>
      </w:r>
      <w:bookmarkEnd w:id="136"/>
      <w:bookmarkEnd w:id="137"/>
    </w:p>
    <w:p w14:paraId="18108741" w14:textId="32BBAF51" w:rsidR="0070485C" w:rsidRDefault="0070485C" w:rsidP="0070485C">
      <w:pPr>
        <w:rPr>
          <w:rFonts w:ascii="Arial" w:hAnsi="Arial" w:cs="Arial"/>
          <w:b/>
          <w:sz w:val="24"/>
        </w:rPr>
      </w:pPr>
      <w:r>
        <w:rPr>
          <w:rFonts w:ascii="Arial" w:hAnsi="Arial" w:cs="Arial"/>
          <w:b/>
          <w:color w:val="0000FF"/>
          <w:sz w:val="24"/>
        </w:rPr>
        <w:t>S4-220636</w:t>
      </w:r>
      <w:r>
        <w:rPr>
          <w:rFonts w:ascii="Arial" w:hAnsi="Arial" w:cs="Arial"/>
          <w:b/>
          <w:color w:val="0000FF"/>
          <w:sz w:val="24"/>
        </w:rPr>
        <w:tab/>
      </w:r>
      <w:r>
        <w:rPr>
          <w:rFonts w:ascii="Arial" w:hAnsi="Arial" w:cs="Arial"/>
          <w:b/>
          <w:sz w:val="24"/>
        </w:rPr>
        <w:t>[EVEX] Data collection and reporting for 5G Media Streaming</w:t>
      </w:r>
    </w:p>
    <w:p w14:paraId="1A1FE4D0"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v17.1.0</w:t>
      </w:r>
      <w:r>
        <w:rPr>
          <w:i/>
        </w:rPr>
        <w:tab/>
        <w:t xml:space="preserve">  CR-0035  Cat: B (Rel-17)</w:t>
      </w:r>
      <w:r>
        <w:rPr>
          <w:i/>
        </w:rPr>
        <w:br/>
      </w:r>
      <w:r>
        <w:rPr>
          <w:i/>
        </w:rPr>
        <w:br/>
      </w:r>
      <w:r>
        <w:rPr>
          <w:i/>
        </w:rPr>
        <w:tab/>
      </w:r>
      <w:r>
        <w:rPr>
          <w:i/>
        </w:rPr>
        <w:tab/>
      </w:r>
      <w:r>
        <w:rPr>
          <w:i/>
        </w:rPr>
        <w:tab/>
      </w:r>
      <w:r>
        <w:rPr>
          <w:i/>
        </w:rPr>
        <w:tab/>
      </w:r>
      <w:r>
        <w:rPr>
          <w:i/>
        </w:rPr>
        <w:tab/>
        <w:t>Source: BBC, Qualcomm Incorporated</w:t>
      </w:r>
    </w:p>
    <w:p w14:paraId="1B6046B2" w14:textId="77777777" w:rsidR="0070485C" w:rsidRDefault="0070485C" w:rsidP="0070485C">
      <w:pPr>
        <w:rPr>
          <w:color w:val="808080"/>
        </w:rPr>
      </w:pPr>
      <w:r>
        <w:rPr>
          <w:color w:val="808080"/>
        </w:rPr>
        <w:t>(Replaces S4-220347)</w:t>
      </w:r>
    </w:p>
    <w:p w14:paraId="2887BDBA"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417909" w14:textId="7F9CD2FF" w:rsidR="0070485C" w:rsidRDefault="0070485C" w:rsidP="0070485C">
      <w:pPr>
        <w:rPr>
          <w:rFonts w:ascii="Arial" w:hAnsi="Arial" w:cs="Arial"/>
          <w:b/>
          <w:sz w:val="24"/>
        </w:rPr>
      </w:pPr>
      <w:r>
        <w:rPr>
          <w:rFonts w:ascii="Arial" w:hAnsi="Arial" w:cs="Arial"/>
          <w:b/>
          <w:color w:val="0000FF"/>
          <w:sz w:val="24"/>
        </w:rPr>
        <w:t>S4-220658</w:t>
      </w:r>
      <w:r>
        <w:rPr>
          <w:rFonts w:ascii="Arial" w:hAnsi="Arial" w:cs="Arial"/>
          <w:b/>
          <w:color w:val="0000FF"/>
          <w:sz w:val="24"/>
        </w:rPr>
        <w:tab/>
      </w:r>
      <w:r>
        <w:rPr>
          <w:rFonts w:ascii="Arial" w:hAnsi="Arial" w:cs="Arial"/>
          <w:b/>
          <w:sz w:val="24"/>
        </w:rPr>
        <w:t>CR on use cases for newly defined 5GMS event</w:t>
      </w:r>
    </w:p>
    <w:p w14:paraId="67BD6C01" w14:textId="77777777" w:rsidR="0070485C" w:rsidRDefault="0070485C" w:rsidP="007048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v17.1.0</w:t>
      </w:r>
      <w:r>
        <w:rPr>
          <w:i/>
        </w:rPr>
        <w:tab/>
        <w:t xml:space="preserve">  CR-0037  Cat: F (Rel-17)</w:t>
      </w:r>
      <w:r>
        <w:rPr>
          <w:i/>
        </w:rPr>
        <w:br/>
      </w:r>
      <w:r>
        <w:rPr>
          <w:i/>
        </w:rPr>
        <w:br/>
      </w:r>
      <w:r>
        <w:rPr>
          <w:i/>
        </w:rPr>
        <w:tab/>
      </w:r>
      <w:r>
        <w:rPr>
          <w:i/>
        </w:rPr>
        <w:tab/>
      </w:r>
      <w:r>
        <w:rPr>
          <w:i/>
        </w:rPr>
        <w:tab/>
      </w:r>
      <w:r>
        <w:rPr>
          <w:i/>
        </w:rPr>
        <w:tab/>
      </w:r>
      <w:r>
        <w:rPr>
          <w:i/>
        </w:rPr>
        <w:tab/>
        <w:t>Source: Huawei, Hisilicon</w:t>
      </w:r>
    </w:p>
    <w:p w14:paraId="6E225D3F" w14:textId="77777777" w:rsidR="0070485C" w:rsidRDefault="0070485C" w:rsidP="0070485C">
      <w:pPr>
        <w:rPr>
          <w:color w:val="808080"/>
        </w:rPr>
      </w:pPr>
      <w:r>
        <w:rPr>
          <w:color w:val="808080"/>
        </w:rPr>
        <w:t>(Replaces S4-220533)</w:t>
      </w:r>
    </w:p>
    <w:p w14:paraId="15DF7E2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5777C6" w14:textId="75ED7A32" w:rsidR="0070485C" w:rsidRDefault="0070485C" w:rsidP="0070485C">
      <w:pPr>
        <w:rPr>
          <w:rFonts w:ascii="Arial" w:hAnsi="Arial" w:cs="Arial"/>
          <w:b/>
          <w:sz w:val="24"/>
        </w:rPr>
      </w:pPr>
      <w:r>
        <w:rPr>
          <w:rFonts w:ascii="Arial" w:hAnsi="Arial" w:cs="Arial"/>
          <w:b/>
          <w:color w:val="0000FF"/>
          <w:sz w:val="24"/>
        </w:rPr>
        <w:t>S4-220798</w:t>
      </w:r>
      <w:r>
        <w:rPr>
          <w:rFonts w:ascii="Arial" w:hAnsi="Arial" w:cs="Arial"/>
          <w:b/>
          <w:color w:val="0000FF"/>
          <w:sz w:val="24"/>
        </w:rPr>
        <w:tab/>
      </w:r>
      <w:r>
        <w:rPr>
          <w:rFonts w:ascii="Arial" w:hAnsi="Arial" w:cs="Arial"/>
          <w:b/>
          <w:sz w:val="24"/>
        </w:rPr>
        <w:t>Draft TS 26.532 V1.2.0</w:t>
      </w:r>
    </w:p>
    <w:p w14:paraId="6FA8A806"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BBC, Ericsson LM</w:t>
      </w:r>
    </w:p>
    <w:p w14:paraId="39D29773" w14:textId="77777777" w:rsidR="0070485C" w:rsidRDefault="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275C62D" w14:textId="50C03062" w:rsidR="006E34AE" w:rsidRDefault="0070485C" w:rsidP="0070485C">
      <w:pPr>
        <w:rPr>
          <w:rFonts w:ascii="Arial" w:hAnsi="Arial" w:cs="Arial"/>
          <w:b/>
          <w:sz w:val="24"/>
        </w:rPr>
      </w:pPr>
      <w:r>
        <w:rPr>
          <w:rFonts w:ascii="Arial" w:hAnsi="Arial" w:cs="Arial"/>
          <w:b/>
          <w:color w:val="0000FF"/>
          <w:sz w:val="24"/>
        </w:rPr>
        <w:t>S4-220803</w:t>
      </w:r>
      <w:r>
        <w:rPr>
          <w:rFonts w:ascii="Arial" w:hAnsi="Arial" w:cs="Arial"/>
          <w:b/>
          <w:color w:val="0000FF"/>
          <w:sz w:val="24"/>
        </w:rPr>
        <w:tab/>
      </w:r>
      <w:r>
        <w:rPr>
          <w:rFonts w:ascii="Arial" w:hAnsi="Arial" w:cs="Arial"/>
          <w:b/>
          <w:sz w:val="24"/>
        </w:rPr>
        <w:t>EVEX Work Item Summary</w:t>
      </w:r>
    </w:p>
    <w:p w14:paraId="0F4F0899"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Charles</w:t>
      </w:r>
    </w:p>
    <w:p w14:paraId="0FAA96A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780CEFD9" w14:textId="4FC82406" w:rsidR="0070485C" w:rsidRDefault="0070485C" w:rsidP="0070485C">
      <w:pPr>
        <w:rPr>
          <w:rFonts w:ascii="Arial" w:hAnsi="Arial" w:cs="Arial"/>
          <w:b/>
          <w:sz w:val="24"/>
        </w:rPr>
      </w:pPr>
      <w:r>
        <w:rPr>
          <w:rFonts w:ascii="Arial" w:hAnsi="Arial" w:cs="Arial"/>
          <w:b/>
          <w:color w:val="0000FF"/>
          <w:sz w:val="24"/>
        </w:rPr>
        <w:t>S4-220807</w:t>
      </w:r>
      <w:r>
        <w:rPr>
          <w:rFonts w:ascii="Arial" w:hAnsi="Arial" w:cs="Arial"/>
          <w:b/>
          <w:color w:val="0000FF"/>
          <w:sz w:val="24"/>
        </w:rPr>
        <w:tab/>
      </w:r>
      <w:r>
        <w:rPr>
          <w:rFonts w:ascii="Arial" w:hAnsi="Arial" w:cs="Arial"/>
          <w:b/>
          <w:sz w:val="24"/>
        </w:rPr>
        <w:t>[EVEX] Presentation of TS 26.531 V2.0.0</w:t>
      </w:r>
    </w:p>
    <w:p w14:paraId="5453A0CE" w14:textId="54586B7D" w:rsidR="0070485C" w:rsidRDefault="0070485C" w:rsidP="0070485C">
      <w:pPr>
        <w:rPr>
          <w:i/>
        </w:rPr>
      </w:pPr>
      <w:r>
        <w:rPr>
          <w:i/>
        </w:rPr>
        <w:tab/>
      </w:r>
      <w:r>
        <w:rPr>
          <w:i/>
        </w:rPr>
        <w:tab/>
      </w:r>
      <w:r>
        <w:rPr>
          <w:i/>
        </w:rPr>
        <w:tab/>
      </w:r>
      <w:r>
        <w:rPr>
          <w:i/>
        </w:rPr>
        <w:tab/>
      </w:r>
      <w:r>
        <w:rPr>
          <w:i/>
        </w:rPr>
        <w:tab/>
        <w:t xml:space="preserve">Type: </w:t>
      </w:r>
      <w:r w:rsidR="00B750B2">
        <w:rPr>
          <w:i/>
        </w:rPr>
        <w:t>Draft TS</w:t>
      </w:r>
      <w:r>
        <w:rPr>
          <w:i/>
        </w:rPr>
        <w:tab/>
      </w:r>
      <w:r>
        <w:rPr>
          <w:i/>
        </w:rPr>
        <w:tab/>
        <w:t>For: Presentation</w:t>
      </w:r>
      <w:r>
        <w:rPr>
          <w:i/>
        </w:rPr>
        <w:br/>
      </w:r>
      <w:r>
        <w:rPr>
          <w:i/>
        </w:rPr>
        <w:tab/>
      </w:r>
      <w:r>
        <w:rPr>
          <w:i/>
        </w:rPr>
        <w:tab/>
      </w:r>
      <w:r>
        <w:rPr>
          <w:i/>
        </w:rPr>
        <w:tab/>
      </w:r>
      <w:r>
        <w:rPr>
          <w:i/>
        </w:rPr>
        <w:tab/>
      </w:r>
      <w:r>
        <w:rPr>
          <w:i/>
        </w:rPr>
        <w:tab/>
        <w:t>Source: BBC (editor)</w:t>
      </w:r>
    </w:p>
    <w:p w14:paraId="0234CE7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1AD179" w14:textId="63E4514A" w:rsidR="0070485C" w:rsidRDefault="0070485C" w:rsidP="0070485C">
      <w:pPr>
        <w:rPr>
          <w:rFonts w:ascii="Arial" w:hAnsi="Arial" w:cs="Arial"/>
          <w:b/>
          <w:sz w:val="24"/>
        </w:rPr>
      </w:pPr>
      <w:r>
        <w:rPr>
          <w:rFonts w:ascii="Arial" w:hAnsi="Arial" w:cs="Arial"/>
          <w:b/>
          <w:color w:val="0000FF"/>
          <w:sz w:val="24"/>
        </w:rPr>
        <w:t>S4-220845</w:t>
      </w:r>
      <w:r>
        <w:rPr>
          <w:rFonts w:ascii="Arial" w:hAnsi="Arial" w:cs="Arial"/>
          <w:b/>
          <w:color w:val="0000FF"/>
          <w:sz w:val="24"/>
        </w:rPr>
        <w:tab/>
      </w:r>
      <w:r>
        <w:rPr>
          <w:rFonts w:ascii="Arial" w:hAnsi="Arial" w:cs="Arial"/>
          <w:b/>
          <w:sz w:val="24"/>
        </w:rPr>
        <w:t>Support for Data Collection and Reporting for 5G Media Streaming</w:t>
      </w:r>
    </w:p>
    <w:p w14:paraId="7F4799AA" w14:textId="7EA9682A"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CR-0023  rev </w:t>
      </w:r>
      <w:r w:rsidR="009239A6">
        <w:rPr>
          <w:i/>
        </w:rPr>
        <w:t>1</w:t>
      </w:r>
      <w:r>
        <w:rPr>
          <w:i/>
        </w:rPr>
        <w:t xml:space="preserve"> Cat: B (Rel-17)</w:t>
      </w:r>
      <w:r>
        <w:rPr>
          <w:i/>
        </w:rPr>
        <w:br/>
      </w:r>
      <w:r>
        <w:rPr>
          <w:i/>
        </w:rPr>
        <w:br/>
      </w:r>
      <w:r>
        <w:rPr>
          <w:i/>
        </w:rPr>
        <w:tab/>
      </w:r>
      <w:r>
        <w:rPr>
          <w:i/>
        </w:rPr>
        <w:tab/>
      </w:r>
      <w:r>
        <w:rPr>
          <w:i/>
        </w:rPr>
        <w:tab/>
      </w:r>
      <w:r>
        <w:rPr>
          <w:i/>
        </w:rPr>
        <w:tab/>
      </w:r>
      <w:r>
        <w:rPr>
          <w:i/>
        </w:rPr>
        <w:tab/>
        <w:t>Source: Qualcomm Incorporated, BBC</w:t>
      </w:r>
    </w:p>
    <w:p w14:paraId="20EBDE14" w14:textId="77777777" w:rsidR="0070485C" w:rsidRDefault="0070485C" w:rsidP="0070485C">
      <w:pPr>
        <w:rPr>
          <w:color w:val="808080"/>
        </w:rPr>
      </w:pPr>
      <w:r>
        <w:rPr>
          <w:color w:val="808080"/>
        </w:rPr>
        <w:t>(Replaces S4-220808)</w:t>
      </w:r>
    </w:p>
    <w:p w14:paraId="0C7403F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0F5EFF" w14:textId="76FF1975" w:rsidR="0070485C" w:rsidRDefault="0070485C" w:rsidP="0070485C">
      <w:pPr>
        <w:rPr>
          <w:rFonts w:ascii="Arial" w:hAnsi="Arial" w:cs="Arial"/>
          <w:b/>
          <w:sz w:val="24"/>
        </w:rPr>
      </w:pPr>
      <w:r>
        <w:rPr>
          <w:rFonts w:ascii="Arial" w:hAnsi="Arial" w:cs="Arial"/>
          <w:b/>
          <w:color w:val="0000FF"/>
          <w:sz w:val="24"/>
        </w:rPr>
        <w:t>S4-220846</w:t>
      </w:r>
      <w:r>
        <w:rPr>
          <w:rFonts w:ascii="Arial" w:hAnsi="Arial" w:cs="Arial"/>
          <w:b/>
          <w:color w:val="0000FF"/>
          <w:sz w:val="24"/>
        </w:rPr>
        <w:tab/>
      </w:r>
      <w:r>
        <w:rPr>
          <w:rFonts w:ascii="Arial" w:hAnsi="Arial" w:cs="Arial"/>
          <w:b/>
          <w:sz w:val="24"/>
        </w:rPr>
        <w:t>LS to SA2 on EVEX</w:t>
      </w:r>
    </w:p>
    <w:p w14:paraId="7B02D871" w14:textId="77777777" w:rsidR="0070485C" w:rsidRDefault="0070485C" w:rsidP="0070485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76B9AF5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808DD3" w14:textId="3CC6202A" w:rsidR="0070485C" w:rsidRDefault="0070485C" w:rsidP="0070485C">
      <w:pPr>
        <w:rPr>
          <w:rFonts w:ascii="Arial" w:hAnsi="Arial" w:cs="Arial"/>
          <w:b/>
          <w:sz w:val="24"/>
        </w:rPr>
      </w:pPr>
      <w:r>
        <w:rPr>
          <w:rFonts w:ascii="Arial" w:hAnsi="Arial" w:cs="Arial"/>
          <w:b/>
          <w:color w:val="0000FF"/>
          <w:sz w:val="24"/>
        </w:rPr>
        <w:t>S4-220847</w:t>
      </w:r>
      <w:r>
        <w:rPr>
          <w:rFonts w:ascii="Arial" w:hAnsi="Arial" w:cs="Arial"/>
          <w:b/>
          <w:color w:val="0000FF"/>
          <w:sz w:val="24"/>
        </w:rPr>
        <w:tab/>
      </w:r>
      <w:r>
        <w:rPr>
          <w:rFonts w:ascii="Arial" w:hAnsi="Arial" w:cs="Arial"/>
          <w:b/>
          <w:sz w:val="24"/>
        </w:rPr>
        <w:t xml:space="preserve">Presentation of Specification to TSG: TS 26.532 Version 2.0.0 </w:t>
      </w:r>
    </w:p>
    <w:p w14:paraId="6D5C3D7E" w14:textId="0AD0B4A0" w:rsidR="0070485C" w:rsidRDefault="0070485C" w:rsidP="0070485C">
      <w:pPr>
        <w:rPr>
          <w:i/>
        </w:rPr>
      </w:pPr>
      <w:r>
        <w:rPr>
          <w:i/>
        </w:rPr>
        <w:tab/>
      </w:r>
      <w:r>
        <w:rPr>
          <w:i/>
        </w:rPr>
        <w:tab/>
      </w:r>
      <w:r>
        <w:rPr>
          <w:i/>
        </w:rPr>
        <w:tab/>
      </w:r>
      <w:r>
        <w:rPr>
          <w:i/>
        </w:rPr>
        <w:tab/>
      </w:r>
      <w:r>
        <w:rPr>
          <w:i/>
        </w:rPr>
        <w:tab/>
        <w:t xml:space="preserve">Type: </w:t>
      </w:r>
      <w:r w:rsidR="00362453">
        <w:rPr>
          <w:i/>
        </w:rPr>
        <w:t>Draft TS</w:t>
      </w:r>
      <w:r>
        <w:rPr>
          <w:i/>
        </w:rPr>
        <w:tab/>
      </w:r>
      <w:r>
        <w:rPr>
          <w:i/>
        </w:rPr>
        <w:tab/>
        <w:t>For: Agreement</w:t>
      </w:r>
      <w:r>
        <w:rPr>
          <w:i/>
        </w:rPr>
        <w:br/>
      </w:r>
      <w:r>
        <w:rPr>
          <w:i/>
        </w:rPr>
        <w:tab/>
      </w:r>
      <w:r>
        <w:rPr>
          <w:i/>
        </w:rPr>
        <w:tab/>
      </w:r>
      <w:r>
        <w:rPr>
          <w:i/>
        </w:rPr>
        <w:tab/>
      </w:r>
      <w:r>
        <w:rPr>
          <w:i/>
        </w:rPr>
        <w:tab/>
      </w:r>
      <w:r>
        <w:rPr>
          <w:i/>
        </w:rPr>
        <w:tab/>
        <w:t>Source: Editor (Qualcomm)</w:t>
      </w:r>
    </w:p>
    <w:p w14:paraId="6CD6ECF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5BD215" w14:textId="77777777" w:rsidR="0070485C" w:rsidRDefault="0070485C" w:rsidP="0070485C">
      <w:pPr>
        <w:pStyle w:val="Heading3"/>
      </w:pPr>
      <w:bookmarkStart w:id="138" w:name="_Toc111129988"/>
      <w:bookmarkStart w:id="139" w:name="_Toc111200628"/>
      <w:r>
        <w:t>14.2</w:t>
      </w:r>
      <w:r>
        <w:tab/>
        <w:t>5MBP3 (5G Multicast-Broadcast Protocols)</w:t>
      </w:r>
      <w:bookmarkEnd w:id="138"/>
      <w:bookmarkEnd w:id="139"/>
    </w:p>
    <w:p w14:paraId="17CCC540" w14:textId="726018AE" w:rsidR="0070485C" w:rsidRDefault="0070485C" w:rsidP="0070485C">
      <w:pPr>
        <w:rPr>
          <w:rFonts w:ascii="Arial" w:hAnsi="Arial" w:cs="Arial"/>
          <w:b/>
          <w:sz w:val="24"/>
        </w:rPr>
      </w:pPr>
      <w:r>
        <w:rPr>
          <w:rFonts w:ascii="Arial" w:hAnsi="Arial" w:cs="Arial"/>
          <w:b/>
          <w:color w:val="0000FF"/>
          <w:sz w:val="24"/>
        </w:rPr>
        <w:t>S4-220809</w:t>
      </w:r>
      <w:r>
        <w:rPr>
          <w:rFonts w:ascii="Arial" w:hAnsi="Arial" w:cs="Arial"/>
          <w:b/>
          <w:color w:val="0000FF"/>
          <w:sz w:val="24"/>
        </w:rPr>
        <w:tab/>
      </w:r>
      <w:r>
        <w:rPr>
          <w:rFonts w:ascii="Arial" w:hAnsi="Arial" w:cs="Arial"/>
          <w:b/>
          <w:sz w:val="24"/>
        </w:rPr>
        <w:t>[5MBP3] User Service Extensions for 5GMS via eMBMS</w:t>
      </w:r>
    </w:p>
    <w:p w14:paraId="7D089D5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CR-0660  rev 0 Cat: B (Rel-17)</w:t>
      </w:r>
      <w:r>
        <w:rPr>
          <w:i/>
        </w:rPr>
        <w:br/>
      </w:r>
      <w:r>
        <w:rPr>
          <w:i/>
        </w:rPr>
        <w:br/>
      </w:r>
      <w:r>
        <w:rPr>
          <w:i/>
        </w:rPr>
        <w:tab/>
      </w:r>
      <w:r>
        <w:rPr>
          <w:i/>
        </w:rPr>
        <w:tab/>
      </w:r>
      <w:r>
        <w:rPr>
          <w:i/>
        </w:rPr>
        <w:tab/>
      </w:r>
      <w:r>
        <w:rPr>
          <w:i/>
        </w:rPr>
        <w:tab/>
      </w:r>
      <w:r>
        <w:rPr>
          <w:i/>
        </w:rPr>
        <w:tab/>
        <w:t>Source: Qualcomm Incorporated</w:t>
      </w:r>
    </w:p>
    <w:p w14:paraId="6A58A81B" w14:textId="77777777" w:rsidR="0070485C" w:rsidRDefault="0070485C" w:rsidP="0070485C">
      <w:pPr>
        <w:rPr>
          <w:color w:val="808080"/>
        </w:rPr>
      </w:pPr>
      <w:r>
        <w:rPr>
          <w:color w:val="808080"/>
        </w:rPr>
        <w:t>(Replaces S4-220805)</w:t>
      </w:r>
    </w:p>
    <w:p w14:paraId="4F9B638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9FB17C" w14:textId="4D7F456A" w:rsidR="0070485C" w:rsidRDefault="0070485C" w:rsidP="0070485C">
      <w:pPr>
        <w:rPr>
          <w:rFonts w:ascii="Arial" w:hAnsi="Arial" w:cs="Arial"/>
          <w:b/>
          <w:sz w:val="24"/>
        </w:rPr>
      </w:pPr>
      <w:r>
        <w:rPr>
          <w:rFonts w:ascii="Arial" w:hAnsi="Arial" w:cs="Arial"/>
          <w:b/>
          <w:color w:val="0000FF"/>
          <w:sz w:val="24"/>
        </w:rPr>
        <w:t>S4-220818</w:t>
      </w:r>
      <w:r>
        <w:rPr>
          <w:rFonts w:ascii="Arial" w:hAnsi="Arial" w:cs="Arial"/>
          <w:b/>
          <w:color w:val="0000FF"/>
          <w:sz w:val="24"/>
        </w:rPr>
        <w:tab/>
      </w:r>
      <w:r>
        <w:rPr>
          <w:rFonts w:ascii="Arial" w:hAnsi="Arial" w:cs="Arial"/>
          <w:b/>
          <w:sz w:val="24"/>
        </w:rPr>
        <w:t>WIS for 5MBP3</w:t>
      </w:r>
    </w:p>
    <w:p w14:paraId="263062BF"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w:t>
      </w:r>
    </w:p>
    <w:p w14:paraId="728E971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696DDC2" w14:textId="071EBC92" w:rsidR="0070485C" w:rsidRDefault="0070485C" w:rsidP="0070485C">
      <w:pPr>
        <w:rPr>
          <w:rFonts w:ascii="Arial" w:hAnsi="Arial" w:cs="Arial"/>
          <w:b/>
          <w:sz w:val="24"/>
        </w:rPr>
      </w:pPr>
      <w:r>
        <w:rPr>
          <w:rFonts w:ascii="Arial" w:hAnsi="Arial" w:cs="Arial"/>
          <w:b/>
          <w:color w:val="0000FF"/>
          <w:sz w:val="24"/>
        </w:rPr>
        <w:t>S4-220863</w:t>
      </w:r>
      <w:r>
        <w:rPr>
          <w:rFonts w:ascii="Arial" w:hAnsi="Arial" w:cs="Arial"/>
          <w:b/>
          <w:color w:val="0000FF"/>
          <w:sz w:val="24"/>
        </w:rPr>
        <w:tab/>
      </w:r>
      <w:r>
        <w:rPr>
          <w:rFonts w:ascii="Arial" w:hAnsi="Arial" w:cs="Arial"/>
          <w:b/>
          <w:sz w:val="24"/>
        </w:rPr>
        <w:t>[5MBP3]: Feature reduced FLUTE FDT Schema</w:t>
      </w:r>
    </w:p>
    <w:p w14:paraId="76D0ACF9"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CR-0661  rev 0 Cat: B (Rel-17)</w:t>
      </w:r>
      <w:r>
        <w:rPr>
          <w:i/>
        </w:rPr>
        <w:br/>
      </w:r>
      <w:r>
        <w:rPr>
          <w:i/>
        </w:rPr>
        <w:br/>
      </w:r>
      <w:r>
        <w:rPr>
          <w:i/>
        </w:rPr>
        <w:tab/>
      </w:r>
      <w:r>
        <w:rPr>
          <w:i/>
        </w:rPr>
        <w:tab/>
      </w:r>
      <w:r>
        <w:rPr>
          <w:i/>
        </w:rPr>
        <w:tab/>
      </w:r>
      <w:r>
        <w:rPr>
          <w:i/>
        </w:rPr>
        <w:tab/>
      </w:r>
      <w:r>
        <w:rPr>
          <w:i/>
        </w:rPr>
        <w:tab/>
        <w:t>Source: Ericsson LM</w:t>
      </w:r>
    </w:p>
    <w:p w14:paraId="02EDA943"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S4-220881</w:t>
      </w:r>
      <w:r>
        <w:rPr>
          <w:rFonts w:cs="Times New Roman"/>
          <w:color w:val="993300"/>
          <w:u w:val="single"/>
        </w:rPr>
        <w:t>.</w:t>
      </w:r>
    </w:p>
    <w:p w14:paraId="4134E084" w14:textId="0EBAB21D" w:rsidR="0070485C" w:rsidRDefault="0070485C" w:rsidP="0070485C">
      <w:pPr>
        <w:rPr>
          <w:rFonts w:ascii="Arial" w:hAnsi="Arial" w:cs="Arial"/>
          <w:b/>
          <w:sz w:val="24"/>
        </w:rPr>
      </w:pPr>
      <w:r>
        <w:rPr>
          <w:rFonts w:ascii="Arial" w:hAnsi="Arial" w:cs="Arial"/>
          <w:b/>
          <w:color w:val="0000FF"/>
          <w:sz w:val="24"/>
        </w:rPr>
        <w:t>S4-220865</w:t>
      </w:r>
      <w:r>
        <w:rPr>
          <w:rFonts w:ascii="Arial" w:hAnsi="Arial" w:cs="Arial"/>
          <w:b/>
          <w:color w:val="0000FF"/>
          <w:sz w:val="24"/>
        </w:rPr>
        <w:tab/>
      </w:r>
      <w:r>
        <w:rPr>
          <w:rFonts w:ascii="Arial" w:hAnsi="Arial" w:cs="Arial"/>
          <w:b/>
          <w:sz w:val="24"/>
        </w:rPr>
        <w:t>[5MBP3]: Clause 6: Object Delivery Method</w:t>
      </w:r>
    </w:p>
    <w:p w14:paraId="0CBE57FC" w14:textId="3B982678" w:rsidR="0070485C" w:rsidRDefault="0070485C" w:rsidP="0070485C">
      <w:pPr>
        <w:rPr>
          <w:i/>
        </w:rPr>
      </w:pPr>
      <w:r>
        <w:rPr>
          <w:i/>
        </w:rPr>
        <w:tab/>
      </w:r>
      <w:r>
        <w:rPr>
          <w:i/>
        </w:rPr>
        <w:tab/>
      </w:r>
      <w:r>
        <w:rPr>
          <w:i/>
        </w:rPr>
        <w:tab/>
      </w:r>
      <w:r>
        <w:rPr>
          <w:i/>
        </w:rPr>
        <w:tab/>
      </w:r>
      <w:r>
        <w:rPr>
          <w:i/>
        </w:rPr>
        <w:tab/>
        <w:t xml:space="preserve">Type: </w:t>
      </w:r>
      <w:r w:rsidR="00071E79">
        <w:rPr>
          <w:i/>
        </w:rPr>
        <w:t>pCR</w:t>
      </w:r>
      <w:r>
        <w:rPr>
          <w:i/>
        </w:rPr>
        <w:tab/>
      </w:r>
      <w:r>
        <w:rPr>
          <w:i/>
        </w:rPr>
        <w:tab/>
        <w:t>For: Agreement</w:t>
      </w:r>
      <w:r>
        <w:rPr>
          <w:i/>
        </w:rPr>
        <w:br/>
      </w:r>
      <w:r>
        <w:rPr>
          <w:i/>
        </w:rPr>
        <w:tab/>
      </w:r>
      <w:r>
        <w:rPr>
          <w:i/>
        </w:rPr>
        <w:tab/>
      </w:r>
      <w:r>
        <w:rPr>
          <w:i/>
        </w:rPr>
        <w:tab/>
      </w:r>
      <w:r>
        <w:rPr>
          <w:i/>
        </w:rPr>
        <w:tab/>
      </w:r>
      <w:r>
        <w:rPr>
          <w:i/>
        </w:rPr>
        <w:tab/>
        <w:t>Source: Ericsson LM</w:t>
      </w:r>
    </w:p>
    <w:p w14:paraId="14032358"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4FC42D" w14:textId="2F09CBD3" w:rsidR="0070485C" w:rsidRDefault="0070485C" w:rsidP="0070485C">
      <w:pPr>
        <w:rPr>
          <w:rFonts w:ascii="Arial" w:hAnsi="Arial" w:cs="Arial"/>
          <w:b/>
          <w:sz w:val="24"/>
        </w:rPr>
      </w:pPr>
      <w:r>
        <w:rPr>
          <w:rFonts w:ascii="Arial" w:hAnsi="Arial" w:cs="Arial"/>
          <w:b/>
          <w:color w:val="0000FF"/>
          <w:sz w:val="24"/>
        </w:rPr>
        <w:t>S4-220869</w:t>
      </w:r>
      <w:r>
        <w:rPr>
          <w:rFonts w:ascii="Arial" w:hAnsi="Arial" w:cs="Arial"/>
          <w:b/>
          <w:color w:val="0000FF"/>
          <w:sz w:val="24"/>
        </w:rPr>
        <w:tab/>
      </w:r>
      <w:r>
        <w:rPr>
          <w:rFonts w:ascii="Arial" w:hAnsi="Arial" w:cs="Arial"/>
          <w:b/>
          <w:sz w:val="24"/>
        </w:rPr>
        <w:t>[5MBP3] xMB Extensions for 5GMS via eMBMS</w:t>
      </w:r>
    </w:p>
    <w:p w14:paraId="59726744"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26.348 v17.0.0</w:t>
      </w:r>
      <w:r>
        <w:rPr>
          <w:i/>
        </w:rPr>
        <w:tab/>
        <w:t xml:space="preserve">  CR-0008  rev 0 Cat: B (Rel-17)</w:t>
      </w:r>
      <w:r>
        <w:rPr>
          <w:i/>
        </w:rPr>
        <w:br/>
      </w:r>
      <w:r>
        <w:rPr>
          <w:i/>
        </w:rPr>
        <w:br/>
      </w:r>
      <w:r>
        <w:rPr>
          <w:i/>
        </w:rPr>
        <w:tab/>
      </w:r>
      <w:r>
        <w:rPr>
          <w:i/>
        </w:rPr>
        <w:tab/>
      </w:r>
      <w:r>
        <w:rPr>
          <w:i/>
        </w:rPr>
        <w:tab/>
      </w:r>
      <w:r>
        <w:rPr>
          <w:i/>
        </w:rPr>
        <w:tab/>
      </w:r>
      <w:r>
        <w:rPr>
          <w:i/>
        </w:rPr>
        <w:tab/>
        <w:t>Source: Qualcomm Incorporated</w:t>
      </w:r>
    </w:p>
    <w:p w14:paraId="425D37A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DD1C12" w14:textId="116B3635" w:rsidR="0070485C" w:rsidRDefault="0070485C" w:rsidP="0070485C">
      <w:pPr>
        <w:rPr>
          <w:rFonts w:ascii="Arial" w:hAnsi="Arial" w:cs="Arial"/>
          <w:b/>
          <w:sz w:val="24"/>
        </w:rPr>
      </w:pPr>
      <w:r>
        <w:rPr>
          <w:rFonts w:ascii="Arial" w:hAnsi="Arial" w:cs="Arial"/>
          <w:b/>
          <w:color w:val="0000FF"/>
          <w:sz w:val="24"/>
        </w:rPr>
        <w:t>S4-220870</w:t>
      </w:r>
      <w:r>
        <w:rPr>
          <w:rFonts w:ascii="Arial" w:hAnsi="Arial" w:cs="Arial"/>
          <w:b/>
          <w:color w:val="0000FF"/>
          <w:sz w:val="24"/>
        </w:rPr>
        <w:tab/>
      </w:r>
      <w:r>
        <w:rPr>
          <w:rFonts w:ascii="Arial" w:hAnsi="Arial" w:cs="Arial"/>
          <w:b/>
          <w:sz w:val="24"/>
        </w:rPr>
        <w:t>[5MBP3] 5GMS Protocol Extensions for 5GMS via eMBMS</w:t>
      </w:r>
    </w:p>
    <w:p w14:paraId="10F6E0D8"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CR-0024  rev 0 Cat: B (Rel-17)</w:t>
      </w:r>
      <w:r>
        <w:rPr>
          <w:i/>
        </w:rPr>
        <w:br/>
      </w:r>
      <w:r>
        <w:rPr>
          <w:i/>
        </w:rPr>
        <w:br/>
      </w:r>
      <w:r>
        <w:rPr>
          <w:i/>
        </w:rPr>
        <w:tab/>
      </w:r>
      <w:r>
        <w:rPr>
          <w:i/>
        </w:rPr>
        <w:tab/>
      </w:r>
      <w:r>
        <w:rPr>
          <w:i/>
        </w:rPr>
        <w:tab/>
      </w:r>
      <w:r>
        <w:rPr>
          <w:i/>
        </w:rPr>
        <w:tab/>
      </w:r>
      <w:r>
        <w:rPr>
          <w:i/>
        </w:rPr>
        <w:tab/>
        <w:t>Source: Qualcomm Incorporated</w:t>
      </w:r>
    </w:p>
    <w:p w14:paraId="04EBFAD8"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S4-220878</w:t>
      </w:r>
      <w:r>
        <w:rPr>
          <w:rFonts w:cs="Times New Roman"/>
          <w:color w:val="993300"/>
          <w:u w:val="single"/>
        </w:rPr>
        <w:t>.</w:t>
      </w:r>
    </w:p>
    <w:p w14:paraId="590B3A43" w14:textId="2F333B7C" w:rsidR="0070485C" w:rsidRDefault="0070485C" w:rsidP="0070485C">
      <w:pPr>
        <w:rPr>
          <w:rFonts w:ascii="Arial" w:hAnsi="Arial" w:cs="Arial"/>
          <w:b/>
          <w:sz w:val="24"/>
        </w:rPr>
      </w:pPr>
      <w:r>
        <w:rPr>
          <w:rFonts w:ascii="Arial" w:hAnsi="Arial" w:cs="Arial"/>
          <w:b/>
          <w:color w:val="0000FF"/>
          <w:sz w:val="24"/>
        </w:rPr>
        <w:t>S4-220871</w:t>
      </w:r>
      <w:r>
        <w:rPr>
          <w:rFonts w:ascii="Arial" w:hAnsi="Arial" w:cs="Arial"/>
          <w:b/>
          <w:color w:val="0000FF"/>
          <w:sz w:val="24"/>
        </w:rPr>
        <w:tab/>
      </w:r>
      <w:r>
        <w:rPr>
          <w:rFonts w:ascii="Arial" w:hAnsi="Arial" w:cs="Arial"/>
          <w:b/>
          <w:sz w:val="24"/>
        </w:rPr>
        <w:t>[5MBP3] API Extensions for 5GMS via eMBMS</w:t>
      </w:r>
    </w:p>
    <w:p w14:paraId="11E650B6"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v17.0.0</w:t>
      </w:r>
      <w:r>
        <w:rPr>
          <w:i/>
        </w:rPr>
        <w:tab/>
        <w:t xml:space="preserve">  CR-0013  rev 0 Cat: B (Rel-17)</w:t>
      </w:r>
      <w:r>
        <w:rPr>
          <w:i/>
        </w:rPr>
        <w:br/>
      </w:r>
      <w:r>
        <w:rPr>
          <w:i/>
        </w:rPr>
        <w:br/>
      </w:r>
      <w:r>
        <w:rPr>
          <w:i/>
        </w:rPr>
        <w:tab/>
      </w:r>
      <w:r>
        <w:rPr>
          <w:i/>
        </w:rPr>
        <w:tab/>
      </w:r>
      <w:r>
        <w:rPr>
          <w:i/>
        </w:rPr>
        <w:tab/>
      </w:r>
      <w:r>
        <w:rPr>
          <w:i/>
        </w:rPr>
        <w:tab/>
      </w:r>
      <w:r>
        <w:rPr>
          <w:i/>
        </w:rPr>
        <w:tab/>
        <w:t>Source: Qualcomm Incorporated</w:t>
      </w:r>
    </w:p>
    <w:p w14:paraId="51EEAD4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7DBDBE" w14:textId="0DAABD08" w:rsidR="0070485C" w:rsidRDefault="0070485C" w:rsidP="0070485C">
      <w:pPr>
        <w:rPr>
          <w:rFonts w:ascii="Arial" w:hAnsi="Arial" w:cs="Arial"/>
          <w:b/>
          <w:sz w:val="24"/>
        </w:rPr>
      </w:pPr>
      <w:r>
        <w:rPr>
          <w:rFonts w:ascii="Arial" w:hAnsi="Arial" w:cs="Arial"/>
          <w:b/>
          <w:color w:val="0000FF"/>
          <w:sz w:val="24"/>
        </w:rPr>
        <w:t>S4-220878</w:t>
      </w:r>
      <w:r>
        <w:rPr>
          <w:rFonts w:ascii="Arial" w:hAnsi="Arial" w:cs="Arial"/>
          <w:b/>
          <w:color w:val="0000FF"/>
          <w:sz w:val="24"/>
        </w:rPr>
        <w:tab/>
      </w:r>
      <w:r>
        <w:rPr>
          <w:rFonts w:ascii="Arial" w:hAnsi="Arial" w:cs="Arial"/>
          <w:b/>
          <w:sz w:val="24"/>
        </w:rPr>
        <w:t>[5MBP3] 5GMS Protocol Extensions for 5GMS via eMBMS</w:t>
      </w:r>
    </w:p>
    <w:p w14:paraId="07B71E3E" w14:textId="5BC7D812"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CR-0024  rev 1 Cat: B (Rel-17)</w:t>
      </w:r>
      <w:r>
        <w:rPr>
          <w:i/>
        </w:rPr>
        <w:br/>
      </w:r>
      <w:r>
        <w:rPr>
          <w:i/>
        </w:rPr>
        <w:br/>
      </w:r>
      <w:r>
        <w:rPr>
          <w:i/>
        </w:rPr>
        <w:tab/>
      </w:r>
      <w:r>
        <w:rPr>
          <w:i/>
        </w:rPr>
        <w:tab/>
      </w:r>
      <w:r>
        <w:rPr>
          <w:i/>
        </w:rPr>
        <w:tab/>
      </w:r>
      <w:r>
        <w:rPr>
          <w:i/>
        </w:rPr>
        <w:tab/>
      </w:r>
      <w:r>
        <w:rPr>
          <w:i/>
        </w:rPr>
        <w:tab/>
        <w:t xml:space="preserve">Source: </w:t>
      </w:r>
      <w:r w:rsidR="009D229D">
        <w:rPr>
          <w:i/>
        </w:rPr>
        <w:t>Qualcomm Inc. and BBC</w:t>
      </w:r>
    </w:p>
    <w:p w14:paraId="552C8262" w14:textId="77777777" w:rsidR="0070485C" w:rsidRDefault="0070485C" w:rsidP="0070485C">
      <w:pPr>
        <w:rPr>
          <w:color w:val="808080"/>
        </w:rPr>
      </w:pPr>
      <w:r>
        <w:rPr>
          <w:color w:val="808080"/>
        </w:rPr>
        <w:t>(Replaces S4-220870)</w:t>
      </w:r>
    </w:p>
    <w:p w14:paraId="0DA1A9F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229620" w14:textId="13A55723" w:rsidR="0070485C" w:rsidRDefault="0070485C" w:rsidP="0070485C">
      <w:pPr>
        <w:rPr>
          <w:rFonts w:ascii="Arial" w:hAnsi="Arial" w:cs="Arial"/>
          <w:b/>
          <w:sz w:val="24"/>
        </w:rPr>
      </w:pPr>
      <w:r>
        <w:rPr>
          <w:rFonts w:ascii="Arial" w:hAnsi="Arial" w:cs="Arial"/>
          <w:b/>
          <w:color w:val="0000FF"/>
          <w:sz w:val="24"/>
        </w:rPr>
        <w:t>S4-220881</w:t>
      </w:r>
      <w:r>
        <w:rPr>
          <w:rFonts w:ascii="Arial" w:hAnsi="Arial" w:cs="Arial"/>
          <w:b/>
          <w:color w:val="0000FF"/>
          <w:sz w:val="24"/>
        </w:rPr>
        <w:tab/>
      </w:r>
      <w:r>
        <w:rPr>
          <w:rFonts w:ascii="Arial" w:hAnsi="Arial" w:cs="Arial"/>
          <w:b/>
          <w:sz w:val="24"/>
        </w:rPr>
        <w:t>[5MBP3]: Feature reduced FLUTE FDT Schema</w:t>
      </w:r>
    </w:p>
    <w:p w14:paraId="03193B2D"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v17.0.0</w:t>
      </w:r>
      <w:r>
        <w:rPr>
          <w:i/>
        </w:rPr>
        <w:tab/>
        <w:t xml:space="preserve">  CR-0661  rev 1 Cat: B (Rel-17)</w:t>
      </w:r>
      <w:r>
        <w:rPr>
          <w:i/>
        </w:rPr>
        <w:br/>
      </w:r>
      <w:r>
        <w:rPr>
          <w:i/>
        </w:rPr>
        <w:br/>
      </w:r>
      <w:r>
        <w:rPr>
          <w:i/>
        </w:rPr>
        <w:tab/>
      </w:r>
      <w:r>
        <w:rPr>
          <w:i/>
        </w:rPr>
        <w:tab/>
      </w:r>
      <w:r>
        <w:rPr>
          <w:i/>
        </w:rPr>
        <w:tab/>
      </w:r>
      <w:r>
        <w:rPr>
          <w:i/>
        </w:rPr>
        <w:tab/>
      </w:r>
      <w:r>
        <w:rPr>
          <w:i/>
        </w:rPr>
        <w:tab/>
        <w:t>Source: Ericsson LM</w:t>
      </w:r>
    </w:p>
    <w:p w14:paraId="66B48398" w14:textId="77777777" w:rsidR="0070485C" w:rsidRDefault="0070485C" w:rsidP="0070485C">
      <w:pPr>
        <w:rPr>
          <w:color w:val="808080"/>
        </w:rPr>
      </w:pPr>
      <w:r>
        <w:rPr>
          <w:color w:val="808080"/>
        </w:rPr>
        <w:t>(Replaces S4-220863)</w:t>
      </w:r>
    </w:p>
    <w:p w14:paraId="3DE8DC1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D7C08A" w14:textId="77777777" w:rsidR="0070485C" w:rsidRDefault="0070485C" w:rsidP="0070485C">
      <w:pPr>
        <w:pStyle w:val="Heading3"/>
      </w:pPr>
      <w:bookmarkStart w:id="140" w:name="_Toc111129989"/>
      <w:bookmarkStart w:id="141" w:name="_Toc111200629"/>
      <w:r>
        <w:t>14.3</w:t>
      </w:r>
      <w:r>
        <w:tab/>
        <w:t>5GMS_EDGE_3 (Edge Extensions to 5GMS Stage 3)</w:t>
      </w:r>
      <w:bookmarkEnd w:id="140"/>
      <w:bookmarkEnd w:id="141"/>
    </w:p>
    <w:p w14:paraId="490C9F79" w14:textId="001043E6" w:rsidR="0070485C" w:rsidRDefault="0070485C" w:rsidP="0070485C">
      <w:pPr>
        <w:rPr>
          <w:rFonts w:ascii="Arial" w:hAnsi="Arial" w:cs="Arial"/>
          <w:b/>
          <w:sz w:val="24"/>
        </w:rPr>
      </w:pPr>
      <w:r>
        <w:rPr>
          <w:rFonts w:ascii="Arial" w:hAnsi="Arial" w:cs="Arial"/>
          <w:b/>
          <w:color w:val="0000FF"/>
          <w:sz w:val="24"/>
        </w:rPr>
        <w:t>S4-220844</w:t>
      </w:r>
      <w:r>
        <w:rPr>
          <w:rFonts w:ascii="Arial" w:hAnsi="Arial" w:cs="Arial"/>
          <w:b/>
          <w:color w:val="0000FF"/>
          <w:sz w:val="24"/>
        </w:rPr>
        <w:tab/>
      </w:r>
      <w:r>
        <w:rPr>
          <w:rFonts w:ascii="Arial" w:hAnsi="Arial" w:cs="Arial"/>
          <w:b/>
          <w:sz w:val="24"/>
        </w:rPr>
        <w:t>CR on Adding Edge Support</w:t>
      </w:r>
    </w:p>
    <w:p w14:paraId="595F5D95" w14:textId="77777777" w:rsidR="0070485C" w:rsidRDefault="0070485C" w:rsidP="007048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tab/>
        <w:t xml:space="preserve">  CR-0020  rev 2 Cat: B (Rel-17)</w:t>
      </w:r>
      <w:r>
        <w:rPr>
          <w:i/>
        </w:rPr>
        <w:br/>
      </w:r>
      <w:r>
        <w:rPr>
          <w:i/>
        </w:rPr>
        <w:br/>
      </w:r>
      <w:r>
        <w:rPr>
          <w:i/>
        </w:rPr>
        <w:tab/>
      </w:r>
      <w:r>
        <w:rPr>
          <w:i/>
        </w:rPr>
        <w:tab/>
      </w:r>
      <w:r>
        <w:rPr>
          <w:i/>
        </w:rPr>
        <w:tab/>
      </w:r>
      <w:r>
        <w:rPr>
          <w:i/>
        </w:rPr>
        <w:tab/>
      </w:r>
      <w:r>
        <w:rPr>
          <w:i/>
        </w:rPr>
        <w:tab/>
        <w:t>Source: Qualcomm Incorporated, BBC, Tencent</w:t>
      </w:r>
    </w:p>
    <w:p w14:paraId="29D3AFDE" w14:textId="77777777" w:rsidR="0070485C" w:rsidRDefault="0070485C" w:rsidP="0070485C">
      <w:pPr>
        <w:rPr>
          <w:color w:val="808080"/>
        </w:rPr>
      </w:pPr>
      <w:r>
        <w:rPr>
          <w:color w:val="808080"/>
        </w:rPr>
        <w:t>(Replaces S4-220801)</w:t>
      </w:r>
    </w:p>
    <w:p w14:paraId="723FB86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D37D2C" w14:textId="77777777" w:rsidR="0070485C" w:rsidRDefault="0070485C" w:rsidP="0070485C">
      <w:pPr>
        <w:pStyle w:val="Heading2"/>
      </w:pPr>
      <w:bookmarkStart w:id="142" w:name="_Toc111129990"/>
      <w:bookmarkStart w:id="143" w:name="_Toc111200630"/>
      <w:r>
        <w:t>15</w:t>
      </w:r>
      <w:r>
        <w:tab/>
        <w:t>Release 18 Features</w:t>
      </w:r>
      <w:bookmarkEnd w:id="142"/>
      <w:bookmarkEnd w:id="143"/>
    </w:p>
    <w:p w14:paraId="7C7C5157" w14:textId="77777777" w:rsidR="0070485C" w:rsidRDefault="0070485C" w:rsidP="0070485C">
      <w:pPr>
        <w:pStyle w:val="Heading3"/>
      </w:pPr>
      <w:bookmarkStart w:id="144" w:name="_Toc111129991"/>
      <w:bookmarkStart w:id="145" w:name="_Toc111200631"/>
      <w:r>
        <w:t>15.1</w:t>
      </w:r>
      <w:r>
        <w:tab/>
        <w:t>ATIAS (Terminal Audio quality performance and Test methods for Immersive Audio Services)</w:t>
      </w:r>
      <w:bookmarkEnd w:id="144"/>
      <w:bookmarkEnd w:id="145"/>
    </w:p>
    <w:p w14:paraId="4334EDFB" w14:textId="77777777" w:rsidR="0070485C" w:rsidRDefault="0070485C" w:rsidP="0070485C">
      <w:pPr>
        <w:pStyle w:val="Heading3"/>
      </w:pPr>
      <w:bookmarkStart w:id="146" w:name="_Toc111129992"/>
      <w:bookmarkStart w:id="147" w:name="_Toc111200632"/>
      <w:r>
        <w:t>15.2</w:t>
      </w:r>
      <w:r>
        <w:tab/>
        <w:t>IVAS_Codec (EVS Codec Extension for Immersive Voice and Audio Services)</w:t>
      </w:r>
      <w:bookmarkEnd w:id="146"/>
      <w:bookmarkEnd w:id="147"/>
    </w:p>
    <w:p w14:paraId="0B0991C2" w14:textId="63D1D8E2" w:rsidR="0070485C" w:rsidRDefault="0070485C" w:rsidP="0070485C">
      <w:pPr>
        <w:rPr>
          <w:rFonts w:ascii="Arial" w:hAnsi="Arial" w:cs="Arial"/>
          <w:b/>
          <w:sz w:val="24"/>
        </w:rPr>
      </w:pPr>
      <w:r>
        <w:rPr>
          <w:rFonts w:ascii="Arial" w:hAnsi="Arial" w:cs="Arial"/>
          <w:b/>
          <w:color w:val="0000FF"/>
          <w:sz w:val="24"/>
        </w:rPr>
        <w:t>S4-220667</w:t>
      </w:r>
      <w:r>
        <w:rPr>
          <w:rFonts w:ascii="Arial" w:hAnsi="Arial" w:cs="Arial"/>
          <w:b/>
          <w:color w:val="0000FF"/>
          <w:sz w:val="24"/>
        </w:rPr>
        <w:tab/>
      </w:r>
      <w:r>
        <w:rPr>
          <w:rFonts w:ascii="Arial" w:hAnsi="Arial" w:cs="Arial"/>
          <w:b/>
          <w:sz w:val="24"/>
        </w:rPr>
        <w:t>IVAS Permanent Document IVAS-8a: Test Plan for Selection Phase, v.0.3.1</w:t>
      </w:r>
    </w:p>
    <w:p w14:paraId="778A3F7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620B6D06" w14:textId="77777777" w:rsidR="0070485C" w:rsidRDefault="0070485C" w:rsidP="0070485C">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S4-220825</w:t>
      </w:r>
      <w:r>
        <w:rPr>
          <w:rFonts w:cs="Times New Roman"/>
          <w:color w:val="993300"/>
          <w:u w:val="single"/>
        </w:rPr>
        <w:t>.</w:t>
      </w:r>
    </w:p>
    <w:p w14:paraId="047A3471" w14:textId="3AE5A898" w:rsidR="0070485C" w:rsidRDefault="0070485C" w:rsidP="0070485C">
      <w:pPr>
        <w:rPr>
          <w:rFonts w:ascii="Arial" w:hAnsi="Arial" w:cs="Arial"/>
          <w:b/>
          <w:sz w:val="24"/>
        </w:rPr>
      </w:pPr>
      <w:r>
        <w:rPr>
          <w:rFonts w:ascii="Arial" w:hAnsi="Arial" w:cs="Arial"/>
          <w:b/>
          <w:color w:val="0000FF"/>
          <w:sz w:val="24"/>
        </w:rPr>
        <w:t>S4-220822</w:t>
      </w:r>
      <w:r>
        <w:rPr>
          <w:rFonts w:ascii="Arial" w:hAnsi="Arial" w:cs="Arial"/>
          <w:b/>
          <w:color w:val="0000FF"/>
          <w:sz w:val="24"/>
        </w:rPr>
        <w:tab/>
      </w:r>
      <w:r>
        <w:rPr>
          <w:rFonts w:ascii="Arial" w:hAnsi="Arial" w:cs="Arial"/>
          <w:b/>
          <w:sz w:val="24"/>
        </w:rPr>
        <w:t>IVAS Design Constraints (IVAS-4), v0.5.0</w:t>
      </w:r>
    </w:p>
    <w:p w14:paraId="0ACF9FA9"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Editor (Huawei Technologies Co Ltd)</w:t>
      </w:r>
    </w:p>
    <w:p w14:paraId="1D99720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81A2B1" w14:textId="1B102F8E" w:rsidR="0070485C" w:rsidRDefault="0070485C" w:rsidP="0070485C">
      <w:pPr>
        <w:rPr>
          <w:rFonts w:ascii="Arial" w:hAnsi="Arial" w:cs="Arial"/>
          <w:b/>
          <w:sz w:val="24"/>
        </w:rPr>
      </w:pPr>
      <w:r>
        <w:rPr>
          <w:rFonts w:ascii="Arial" w:hAnsi="Arial" w:cs="Arial"/>
          <w:b/>
          <w:color w:val="0000FF"/>
          <w:sz w:val="24"/>
        </w:rPr>
        <w:t>S4-220823</w:t>
      </w:r>
      <w:r>
        <w:rPr>
          <w:rFonts w:ascii="Arial" w:hAnsi="Arial" w:cs="Arial"/>
          <w:b/>
          <w:color w:val="0000FF"/>
          <w:sz w:val="24"/>
        </w:rPr>
        <w:tab/>
      </w:r>
      <w:r>
        <w:rPr>
          <w:rFonts w:ascii="Arial" w:hAnsi="Arial" w:cs="Arial"/>
          <w:b/>
          <w:sz w:val="24"/>
        </w:rPr>
        <w:t>IVAS-7a: Processing plan for selection phase, v0.6.0</w:t>
      </w:r>
    </w:p>
    <w:p w14:paraId="2A613355"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Editor (Ericsson LM)</w:t>
      </w:r>
    </w:p>
    <w:p w14:paraId="136ECEF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FD0E96" w14:textId="02CD47CB" w:rsidR="0070485C" w:rsidRDefault="0070485C" w:rsidP="0070485C">
      <w:pPr>
        <w:rPr>
          <w:rFonts w:ascii="Arial" w:hAnsi="Arial" w:cs="Arial"/>
          <w:b/>
          <w:sz w:val="24"/>
        </w:rPr>
      </w:pPr>
      <w:r>
        <w:rPr>
          <w:rFonts w:ascii="Arial" w:hAnsi="Arial" w:cs="Arial"/>
          <w:b/>
          <w:color w:val="0000FF"/>
          <w:sz w:val="24"/>
        </w:rPr>
        <w:t>S4-220825</w:t>
      </w:r>
      <w:r>
        <w:rPr>
          <w:rFonts w:ascii="Arial" w:hAnsi="Arial" w:cs="Arial"/>
          <w:b/>
          <w:color w:val="0000FF"/>
          <w:sz w:val="24"/>
        </w:rPr>
        <w:tab/>
      </w:r>
      <w:r>
        <w:rPr>
          <w:rFonts w:ascii="Arial" w:hAnsi="Arial" w:cs="Arial"/>
          <w:b/>
          <w:sz w:val="24"/>
        </w:rPr>
        <w:t>IVAS Permanent Document IVAS-8a: Test Plan for Selection Phase, v0.4.0</w:t>
      </w:r>
    </w:p>
    <w:p w14:paraId="2709B522"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Editor (VoiceAge Corporation)</w:t>
      </w:r>
    </w:p>
    <w:p w14:paraId="33D15BC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47F850" w14:textId="21D99665" w:rsidR="0070485C" w:rsidRDefault="0070485C" w:rsidP="0070485C">
      <w:pPr>
        <w:rPr>
          <w:rFonts w:ascii="Arial" w:hAnsi="Arial" w:cs="Arial"/>
          <w:b/>
          <w:sz w:val="24"/>
        </w:rPr>
      </w:pPr>
      <w:r>
        <w:rPr>
          <w:rFonts w:ascii="Arial" w:hAnsi="Arial" w:cs="Arial"/>
          <w:b/>
          <w:color w:val="0000FF"/>
          <w:sz w:val="24"/>
        </w:rPr>
        <w:t>S4-220852</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MeCAR</w:t>
      </w:r>
      <w:proofErr w:type="spellEnd"/>
      <w:r>
        <w:rPr>
          <w:rFonts w:ascii="Arial" w:hAnsi="Arial" w:cs="Arial"/>
          <w:b/>
          <w:sz w:val="24"/>
        </w:rPr>
        <w:t xml:space="preserve"> v2.0</w:t>
      </w:r>
    </w:p>
    <w:p w14:paraId="1CF1C092" w14:textId="77777777" w:rsidR="0070485C" w:rsidRDefault="0070485C" w:rsidP="0070485C">
      <w:pPr>
        <w:rPr>
          <w:i/>
        </w:rPr>
      </w:pPr>
      <w:r>
        <w:rPr>
          <w:i/>
        </w:rPr>
        <w:tab/>
      </w:r>
      <w:r>
        <w:rPr>
          <w:i/>
        </w:rPr>
        <w:tab/>
      </w:r>
      <w:r>
        <w:rPr>
          <w:i/>
        </w:rPr>
        <w:tab/>
      </w:r>
      <w:r>
        <w:rPr>
          <w:i/>
        </w:rPr>
        <w:tab/>
      </w:r>
      <w:r>
        <w:rPr>
          <w:i/>
        </w:rPr>
        <w:tab/>
        <w:t xml:space="preserve">Type: </w:t>
      </w:r>
      <w:proofErr w:type="spellStart"/>
      <w:r>
        <w:rPr>
          <w:i/>
        </w:rPr>
        <w:t>WorkPlan</w:t>
      </w:r>
      <w:proofErr w:type="spellEnd"/>
      <w:r>
        <w:rPr>
          <w:i/>
        </w:rPr>
        <w:tab/>
      </w:r>
      <w:r>
        <w:rPr>
          <w:i/>
        </w:rPr>
        <w:tab/>
        <w:t>For: Agreement</w:t>
      </w:r>
      <w:r>
        <w:rPr>
          <w:i/>
        </w:rPr>
        <w:br/>
      </w:r>
      <w:r>
        <w:rPr>
          <w:i/>
        </w:rPr>
        <w:tab/>
      </w:r>
      <w:r>
        <w:rPr>
          <w:i/>
        </w:rPr>
        <w:tab/>
      </w:r>
      <w:r>
        <w:rPr>
          <w:i/>
        </w:rPr>
        <w:tab/>
      </w:r>
      <w:r>
        <w:rPr>
          <w:i/>
        </w:rPr>
        <w:tab/>
      </w:r>
      <w:r>
        <w:rPr>
          <w:i/>
        </w:rPr>
        <w:tab/>
        <w:t>Source: Xiaomi Communications (Rapporteur)</w:t>
      </w:r>
    </w:p>
    <w:p w14:paraId="206A098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361853" w14:textId="77777777" w:rsidR="0070485C" w:rsidRDefault="0070485C" w:rsidP="0070485C">
      <w:pPr>
        <w:pStyle w:val="Heading3"/>
      </w:pPr>
      <w:bookmarkStart w:id="148" w:name="_Toc111129993"/>
      <w:bookmarkStart w:id="149" w:name="_Toc111200633"/>
      <w:r>
        <w:t>15.3</w:t>
      </w:r>
      <w:r>
        <w:tab/>
      </w:r>
      <w:proofErr w:type="spellStart"/>
      <w:r>
        <w:t>iRTCW</w:t>
      </w:r>
      <w:proofErr w:type="spellEnd"/>
      <w:r>
        <w:t xml:space="preserve"> (immersive Real-time Communication for WebRTC)</w:t>
      </w:r>
      <w:bookmarkEnd w:id="148"/>
      <w:bookmarkEnd w:id="149"/>
    </w:p>
    <w:p w14:paraId="336B5D16" w14:textId="1CE3714C" w:rsidR="0070485C" w:rsidRDefault="0070485C" w:rsidP="0070485C">
      <w:pPr>
        <w:rPr>
          <w:rFonts w:ascii="Arial" w:hAnsi="Arial" w:cs="Arial"/>
          <w:b/>
          <w:sz w:val="24"/>
        </w:rPr>
      </w:pPr>
      <w:r>
        <w:rPr>
          <w:rFonts w:ascii="Arial" w:hAnsi="Arial" w:cs="Arial"/>
          <w:b/>
          <w:color w:val="0000FF"/>
          <w:sz w:val="24"/>
        </w:rPr>
        <w:t>S4-220768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TS 26.113 v0.1.1</w:t>
      </w:r>
    </w:p>
    <w:p w14:paraId="0E0D517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Facebook India</w:t>
      </w:r>
    </w:p>
    <w:p w14:paraId="6EA3263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7E249C" w14:textId="76D63C6F" w:rsidR="0070485C" w:rsidRDefault="0070485C" w:rsidP="0070485C">
      <w:pPr>
        <w:rPr>
          <w:rFonts w:ascii="Arial" w:hAnsi="Arial" w:cs="Arial"/>
          <w:b/>
          <w:sz w:val="24"/>
        </w:rPr>
      </w:pPr>
      <w:r>
        <w:rPr>
          <w:rFonts w:ascii="Arial" w:hAnsi="Arial" w:cs="Arial"/>
          <w:b/>
          <w:color w:val="0000FF"/>
          <w:sz w:val="24"/>
        </w:rPr>
        <w:t>S4-220769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v0.11</w:t>
      </w:r>
    </w:p>
    <w:p w14:paraId="625EB5D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Facebook India</w:t>
      </w:r>
    </w:p>
    <w:p w14:paraId="09230FA0" w14:textId="77777777" w:rsidR="0070485C" w:rsidRDefault="0070485C" w:rsidP="0070485C">
      <w:pPr>
        <w:rPr>
          <w:color w:val="808080"/>
        </w:rPr>
      </w:pPr>
      <w:r>
        <w:rPr>
          <w:color w:val="808080"/>
        </w:rPr>
        <w:t>(Replaces S4-220618)</w:t>
      </w:r>
    </w:p>
    <w:p w14:paraId="3802D239"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D95CB2" w14:textId="3705280A" w:rsidR="0070485C" w:rsidRDefault="0070485C" w:rsidP="0070485C">
      <w:pPr>
        <w:rPr>
          <w:rFonts w:ascii="Arial" w:hAnsi="Arial" w:cs="Arial"/>
          <w:b/>
          <w:sz w:val="24"/>
        </w:rPr>
      </w:pPr>
      <w:r>
        <w:rPr>
          <w:rFonts w:ascii="Arial" w:hAnsi="Arial" w:cs="Arial"/>
          <w:b/>
          <w:color w:val="0000FF"/>
          <w:sz w:val="24"/>
        </w:rPr>
        <w:t>S4-220770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v0.10</w:t>
      </w:r>
    </w:p>
    <w:p w14:paraId="581CB8BB"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Facebook India</w:t>
      </w:r>
    </w:p>
    <w:p w14:paraId="68E6C9B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574DCD66" w14:textId="77777777" w:rsidR="0070485C" w:rsidRDefault="0070485C" w:rsidP="0070485C">
      <w:pPr>
        <w:pStyle w:val="Heading3"/>
      </w:pPr>
      <w:bookmarkStart w:id="150" w:name="_Toc111129994"/>
      <w:bookmarkStart w:id="151" w:name="_Toc111200634"/>
      <w:r>
        <w:t>15.4</w:t>
      </w:r>
      <w:r>
        <w:tab/>
      </w:r>
      <w:proofErr w:type="spellStart"/>
      <w:r>
        <w:t>MeCAR</w:t>
      </w:r>
      <w:proofErr w:type="spellEnd"/>
      <w:r>
        <w:t xml:space="preserve"> (Media Capabilities for Augmented Reality)</w:t>
      </w:r>
      <w:bookmarkEnd w:id="150"/>
      <w:bookmarkEnd w:id="151"/>
    </w:p>
    <w:p w14:paraId="5BDDE0A5" w14:textId="56693C8C" w:rsidR="0070485C" w:rsidRDefault="0070485C" w:rsidP="0070485C">
      <w:pPr>
        <w:rPr>
          <w:rFonts w:ascii="Arial" w:hAnsi="Arial" w:cs="Arial"/>
          <w:b/>
          <w:sz w:val="24"/>
        </w:rPr>
      </w:pPr>
      <w:r>
        <w:rPr>
          <w:rFonts w:ascii="Arial" w:hAnsi="Arial" w:cs="Arial"/>
          <w:b/>
          <w:color w:val="0000FF"/>
          <w:sz w:val="24"/>
        </w:rPr>
        <w:t>S4-220760</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Permanent document v2.0</w:t>
      </w:r>
    </w:p>
    <w:p w14:paraId="58B4467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 (Rapporteur)</w:t>
      </w:r>
    </w:p>
    <w:p w14:paraId="20EF2B9B"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01123C" w14:textId="77777777" w:rsidR="0070485C" w:rsidRDefault="0070485C" w:rsidP="0070485C">
      <w:pPr>
        <w:pStyle w:val="Heading3"/>
      </w:pPr>
      <w:bookmarkStart w:id="152" w:name="_Toc111129995"/>
      <w:bookmarkStart w:id="153" w:name="_Toc111200635"/>
      <w:r>
        <w:lastRenderedPageBreak/>
        <w:t>15.5</w:t>
      </w:r>
      <w:r>
        <w:tab/>
        <w:t>TEI18 and any other Rel-18 documents</w:t>
      </w:r>
      <w:bookmarkEnd w:id="152"/>
      <w:bookmarkEnd w:id="153"/>
    </w:p>
    <w:p w14:paraId="289D9F2E" w14:textId="77777777" w:rsidR="0070485C" w:rsidRDefault="0070485C" w:rsidP="0070485C">
      <w:pPr>
        <w:pStyle w:val="Heading2"/>
      </w:pPr>
      <w:bookmarkStart w:id="154" w:name="_Toc111129996"/>
      <w:bookmarkStart w:id="155" w:name="_Toc111200636"/>
      <w:r>
        <w:t>16</w:t>
      </w:r>
      <w:r>
        <w:tab/>
        <w:t>Study Items</w:t>
      </w:r>
      <w:bookmarkEnd w:id="154"/>
      <w:bookmarkEnd w:id="155"/>
    </w:p>
    <w:p w14:paraId="3DB608CC" w14:textId="77777777" w:rsidR="0070485C" w:rsidRDefault="0070485C" w:rsidP="0070485C">
      <w:pPr>
        <w:pStyle w:val="Heading3"/>
      </w:pPr>
      <w:bookmarkStart w:id="156" w:name="_Toc111129997"/>
      <w:bookmarkStart w:id="157" w:name="_Toc111200637"/>
      <w:r>
        <w:t>16.1</w:t>
      </w:r>
      <w:r>
        <w:tab/>
        <w:t>FS_XRTraffic (Feasibility Study on Typical Traffic Characteristics for XR Services and other Media)</w:t>
      </w:r>
      <w:bookmarkEnd w:id="156"/>
      <w:bookmarkEnd w:id="157"/>
    </w:p>
    <w:p w14:paraId="1E44A07A" w14:textId="057BA375" w:rsidR="0070485C" w:rsidRDefault="0070485C" w:rsidP="0070485C">
      <w:pPr>
        <w:rPr>
          <w:rFonts w:ascii="Arial" w:hAnsi="Arial" w:cs="Arial"/>
          <w:b/>
          <w:sz w:val="24"/>
        </w:rPr>
      </w:pPr>
      <w:r>
        <w:rPr>
          <w:rFonts w:ascii="Arial" w:hAnsi="Arial" w:cs="Arial"/>
          <w:b/>
          <w:color w:val="0000FF"/>
          <w:sz w:val="24"/>
        </w:rPr>
        <w:t>S4-220762</w:t>
      </w:r>
      <w:r>
        <w:rPr>
          <w:rFonts w:ascii="Arial" w:hAnsi="Arial" w:cs="Arial"/>
          <w:b/>
          <w:color w:val="0000FF"/>
          <w:sz w:val="24"/>
        </w:rPr>
        <w:tab/>
      </w:r>
      <w:r>
        <w:rPr>
          <w:rFonts w:ascii="Arial" w:hAnsi="Arial" w:cs="Arial"/>
          <w:b/>
          <w:sz w:val="24"/>
        </w:rPr>
        <w:t>FS_XRTraffic work plan</w:t>
      </w:r>
    </w:p>
    <w:p w14:paraId="10F81EEE"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71FD59D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BCB1A1" w14:textId="77777777" w:rsidR="0070485C" w:rsidRDefault="0070485C" w:rsidP="0070485C">
      <w:pPr>
        <w:pStyle w:val="Heading3"/>
      </w:pPr>
      <w:bookmarkStart w:id="158" w:name="_Toc111129998"/>
      <w:bookmarkStart w:id="159" w:name="_Toc111200638"/>
      <w:r>
        <w:t>16.2</w:t>
      </w:r>
      <w:r>
        <w:tab/>
        <w:t>FS_5GVideo (Feasibility Study on 5G Video Codec Characteristics)</w:t>
      </w:r>
      <w:bookmarkEnd w:id="158"/>
      <w:bookmarkEnd w:id="159"/>
    </w:p>
    <w:p w14:paraId="733A71B4" w14:textId="1470C631" w:rsidR="0070485C" w:rsidRDefault="0070485C" w:rsidP="0070485C">
      <w:pPr>
        <w:rPr>
          <w:rFonts w:ascii="Arial" w:hAnsi="Arial" w:cs="Arial"/>
          <w:b/>
          <w:sz w:val="24"/>
        </w:rPr>
      </w:pPr>
      <w:r>
        <w:rPr>
          <w:rFonts w:ascii="Arial" w:hAnsi="Arial" w:cs="Arial"/>
          <w:b/>
          <w:color w:val="0000FF"/>
          <w:sz w:val="24"/>
        </w:rPr>
        <w:t>S4-220750</w:t>
      </w:r>
      <w:r>
        <w:rPr>
          <w:rFonts w:ascii="Arial" w:hAnsi="Arial" w:cs="Arial"/>
          <w:b/>
          <w:color w:val="0000FF"/>
          <w:sz w:val="24"/>
        </w:rPr>
        <w:tab/>
      </w:r>
      <w:r>
        <w:rPr>
          <w:rFonts w:ascii="Arial" w:hAnsi="Arial" w:cs="Arial"/>
          <w:b/>
          <w:sz w:val="24"/>
        </w:rPr>
        <w:t>Draft TR 26.955 v.1.7.0 (+cover sheet v2.0.0)</w:t>
      </w:r>
    </w:p>
    <w:p w14:paraId="0CFF900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(Editor)</w:t>
      </w:r>
    </w:p>
    <w:p w14:paraId="4471291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6FF349" w14:textId="71C2C2BA" w:rsidR="0070485C" w:rsidRDefault="0070485C" w:rsidP="0070485C">
      <w:pPr>
        <w:rPr>
          <w:rFonts w:ascii="Arial" w:hAnsi="Arial" w:cs="Arial"/>
          <w:b/>
          <w:sz w:val="24"/>
        </w:rPr>
      </w:pPr>
      <w:r>
        <w:rPr>
          <w:rFonts w:ascii="Arial" w:hAnsi="Arial" w:cs="Arial"/>
          <w:b/>
          <w:color w:val="0000FF"/>
          <w:sz w:val="24"/>
        </w:rPr>
        <w:t>S4-220763</w:t>
      </w:r>
      <w:r>
        <w:rPr>
          <w:rFonts w:ascii="Arial" w:hAnsi="Arial" w:cs="Arial"/>
          <w:b/>
          <w:color w:val="0000FF"/>
          <w:sz w:val="24"/>
        </w:rPr>
        <w:tab/>
      </w:r>
      <w:r>
        <w:rPr>
          <w:rFonts w:ascii="Arial" w:hAnsi="Arial" w:cs="Arial"/>
          <w:b/>
          <w:sz w:val="24"/>
        </w:rPr>
        <w:t>FS_5GVideo work plan</w:t>
      </w:r>
    </w:p>
    <w:p w14:paraId="7225FC98"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5064475F"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B5422B" w14:textId="6509FEC4" w:rsidR="0070485C" w:rsidRDefault="0070485C" w:rsidP="0070485C">
      <w:pPr>
        <w:rPr>
          <w:rFonts w:ascii="Arial" w:hAnsi="Arial" w:cs="Arial"/>
          <w:b/>
          <w:sz w:val="24"/>
        </w:rPr>
      </w:pPr>
      <w:r>
        <w:rPr>
          <w:rFonts w:ascii="Arial" w:hAnsi="Arial" w:cs="Arial"/>
          <w:b/>
          <w:color w:val="0000FF"/>
          <w:sz w:val="24"/>
        </w:rPr>
        <w:t>S4-220857</w:t>
      </w:r>
      <w:r>
        <w:rPr>
          <w:rFonts w:ascii="Arial" w:hAnsi="Arial" w:cs="Arial"/>
          <w:b/>
          <w:color w:val="0000FF"/>
          <w:sz w:val="24"/>
        </w:rPr>
        <w:tab/>
      </w:r>
      <w:r>
        <w:rPr>
          <w:rFonts w:ascii="Arial" w:hAnsi="Arial" w:cs="Arial"/>
          <w:b/>
          <w:sz w:val="24"/>
        </w:rPr>
        <w:t>[FS_5GVideo] JM Verification</w:t>
      </w:r>
    </w:p>
    <w:p w14:paraId="511CD14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France</w:t>
      </w:r>
    </w:p>
    <w:p w14:paraId="2BE47951"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633B11" w14:textId="77777777" w:rsidR="0070485C" w:rsidRDefault="0070485C" w:rsidP="0070485C">
      <w:pPr>
        <w:pStyle w:val="Heading3"/>
      </w:pPr>
      <w:bookmarkStart w:id="160" w:name="_Toc111129999"/>
      <w:bookmarkStart w:id="161" w:name="_Toc111200639"/>
      <w:r>
        <w:t>16.3</w:t>
      </w:r>
      <w:r>
        <w:tab/>
        <w:t>FS_NPN4AVProd (Feasibility Study on Media Production over 5G NPN)</w:t>
      </w:r>
      <w:bookmarkEnd w:id="160"/>
      <w:bookmarkEnd w:id="161"/>
    </w:p>
    <w:p w14:paraId="4B7F85DC" w14:textId="36F829E6" w:rsidR="0070485C" w:rsidRDefault="0070485C" w:rsidP="0070485C">
      <w:pPr>
        <w:rPr>
          <w:rFonts w:ascii="Arial" w:hAnsi="Arial" w:cs="Arial"/>
          <w:b/>
          <w:sz w:val="24"/>
        </w:rPr>
      </w:pPr>
      <w:r>
        <w:rPr>
          <w:rFonts w:ascii="Arial" w:hAnsi="Arial" w:cs="Arial"/>
          <w:b/>
          <w:color w:val="0000FF"/>
          <w:sz w:val="24"/>
        </w:rPr>
        <w:t>S4-220804</w:t>
      </w:r>
      <w:r>
        <w:rPr>
          <w:rFonts w:ascii="Arial" w:hAnsi="Arial" w:cs="Arial"/>
          <w:b/>
          <w:color w:val="0000FF"/>
          <w:sz w:val="24"/>
        </w:rPr>
        <w:tab/>
      </w:r>
      <w:r>
        <w:rPr>
          <w:rFonts w:ascii="Arial" w:hAnsi="Arial" w:cs="Arial"/>
          <w:b/>
          <w:sz w:val="24"/>
        </w:rPr>
        <w:t>FS_NPON4AVPROD Work Item Summary</w:t>
      </w:r>
    </w:p>
    <w:p w14:paraId="00933455" w14:textId="77777777" w:rsidR="0070485C" w:rsidRDefault="0070485C" w:rsidP="0070485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Thorsten</w:t>
      </w:r>
    </w:p>
    <w:p w14:paraId="1FC6894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696C24EF" w14:textId="2BC6EF1C" w:rsidR="0070485C" w:rsidRDefault="0070485C" w:rsidP="0070485C">
      <w:pPr>
        <w:rPr>
          <w:rFonts w:ascii="Arial" w:hAnsi="Arial" w:cs="Arial"/>
          <w:b/>
          <w:sz w:val="24"/>
        </w:rPr>
      </w:pPr>
      <w:r>
        <w:rPr>
          <w:rFonts w:ascii="Arial" w:hAnsi="Arial" w:cs="Arial"/>
          <w:b/>
          <w:color w:val="0000FF"/>
          <w:sz w:val="24"/>
        </w:rPr>
        <w:t>S4-220813</w:t>
      </w:r>
      <w:r>
        <w:rPr>
          <w:rFonts w:ascii="Arial" w:hAnsi="Arial" w:cs="Arial"/>
          <w:b/>
          <w:color w:val="0000FF"/>
          <w:sz w:val="24"/>
        </w:rPr>
        <w:tab/>
      </w:r>
      <w:r>
        <w:rPr>
          <w:rFonts w:ascii="Arial" w:hAnsi="Arial" w:cs="Arial"/>
          <w:b/>
          <w:sz w:val="24"/>
        </w:rPr>
        <w:t>draft TR 26.805 v1.3.0</w:t>
      </w:r>
    </w:p>
    <w:p w14:paraId="62FBCF0B" w14:textId="77777777" w:rsidR="0070485C" w:rsidRDefault="0070485C" w:rsidP="0070485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India Private Limited</w:t>
      </w:r>
    </w:p>
    <w:p w14:paraId="7D50D8C4"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FD93F" w14:textId="76006500" w:rsidR="0070485C" w:rsidRDefault="0070485C" w:rsidP="0070485C">
      <w:pPr>
        <w:rPr>
          <w:rFonts w:ascii="Arial" w:hAnsi="Arial" w:cs="Arial"/>
          <w:b/>
          <w:sz w:val="24"/>
        </w:rPr>
      </w:pPr>
      <w:r>
        <w:rPr>
          <w:rFonts w:ascii="Arial" w:hAnsi="Arial" w:cs="Arial"/>
          <w:b/>
          <w:color w:val="0000FF"/>
          <w:sz w:val="24"/>
        </w:rPr>
        <w:t>S4-220872</w:t>
      </w:r>
      <w:r>
        <w:rPr>
          <w:rFonts w:ascii="Arial" w:hAnsi="Arial" w:cs="Arial"/>
          <w:b/>
          <w:color w:val="0000FF"/>
          <w:sz w:val="24"/>
        </w:rPr>
        <w:tab/>
      </w:r>
      <w:r>
        <w:rPr>
          <w:rFonts w:ascii="Arial" w:hAnsi="Arial" w:cs="Arial"/>
          <w:b/>
          <w:sz w:val="24"/>
        </w:rPr>
        <w:t>[FS_NPN4AVProd]: Proposal of a study conclusion clause</w:t>
      </w:r>
    </w:p>
    <w:p w14:paraId="274153C4"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C90D2A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FA285" w14:textId="392B22B0" w:rsidR="0070485C" w:rsidRDefault="0070485C" w:rsidP="0070485C">
      <w:pPr>
        <w:rPr>
          <w:rFonts w:ascii="Arial" w:hAnsi="Arial" w:cs="Arial"/>
          <w:b/>
          <w:sz w:val="24"/>
        </w:rPr>
      </w:pPr>
      <w:r>
        <w:rPr>
          <w:rFonts w:ascii="Arial" w:hAnsi="Arial" w:cs="Arial"/>
          <w:b/>
          <w:color w:val="0000FF"/>
          <w:sz w:val="24"/>
        </w:rPr>
        <w:lastRenderedPageBreak/>
        <w:t>S4-220873</w:t>
      </w:r>
      <w:r>
        <w:rPr>
          <w:rFonts w:ascii="Arial" w:hAnsi="Arial" w:cs="Arial"/>
          <w:b/>
          <w:color w:val="0000FF"/>
          <w:sz w:val="24"/>
        </w:rPr>
        <w:tab/>
      </w:r>
      <w:r>
        <w:rPr>
          <w:rFonts w:ascii="Arial" w:hAnsi="Arial" w:cs="Arial"/>
          <w:b/>
          <w:sz w:val="24"/>
        </w:rPr>
        <w:t>[FS_NPN4AVProd] Solutions for KI#6</w:t>
      </w:r>
    </w:p>
    <w:p w14:paraId="397DF8E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Sennheiser Electronic GmbH</w:t>
      </w:r>
    </w:p>
    <w:p w14:paraId="6A975AB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BFA67A" w14:textId="77777777" w:rsidR="0070485C" w:rsidRDefault="0070485C" w:rsidP="0070485C">
      <w:pPr>
        <w:pStyle w:val="Heading3"/>
      </w:pPr>
      <w:bookmarkStart w:id="162" w:name="_Toc111130000"/>
      <w:bookmarkStart w:id="163" w:name="_Toc111200640"/>
      <w:r>
        <w:t>16.4</w:t>
      </w:r>
      <w:r>
        <w:tab/>
        <w:t>FS_5G_MSE (Feasibility Study on 5G Media Service Enablers)</w:t>
      </w:r>
      <w:bookmarkEnd w:id="162"/>
      <w:bookmarkEnd w:id="163"/>
    </w:p>
    <w:p w14:paraId="46DE9726" w14:textId="559B5C66" w:rsidR="0070485C" w:rsidRDefault="0070485C" w:rsidP="0070485C">
      <w:pPr>
        <w:rPr>
          <w:rFonts w:ascii="Arial" w:hAnsi="Arial" w:cs="Arial"/>
          <w:b/>
          <w:sz w:val="24"/>
        </w:rPr>
      </w:pPr>
      <w:r>
        <w:rPr>
          <w:rFonts w:ascii="Arial" w:hAnsi="Arial" w:cs="Arial"/>
          <w:b/>
          <w:color w:val="0000FF"/>
          <w:sz w:val="24"/>
        </w:rPr>
        <w:t>S4-220850</w:t>
      </w:r>
      <w:r>
        <w:rPr>
          <w:rFonts w:ascii="Arial" w:hAnsi="Arial" w:cs="Arial"/>
          <w:b/>
          <w:color w:val="0000FF"/>
          <w:sz w:val="24"/>
        </w:rPr>
        <w:tab/>
      </w:r>
      <w:r>
        <w:rPr>
          <w:rFonts w:ascii="Arial" w:hAnsi="Arial" w:cs="Arial"/>
          <w:b/>
          <w:sz w:val="24"/>
        </w:rPr>
        <w:t xml:space="preserve">Terminal architecture for “EDGAR” </w:t>
      </w:r>
      <w:proofErr w:type="spellStart"/>
      <w:r>
        <w:rPr>
          <w:rFonts w:ascii="Arial" w:hAnsi="Arial" w:cs="Arial"/>
          <w:b/>
          <w:sz w:val="24"/>
        </w:rPr>
        <w:t>MeCAR</w:t>
      </w:r>
      <w:proofErr w:type="spellEnd"/>
    </w:p>
    <w:p w14:paraId="28352BB7"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 Tencent Cloud, Samsung Electronics Co., Ltd.</w:t>
      </w:r>
    </w:p>
    <w:p w14:paraId="0297BCFD"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34A5AC" w14:textId="475D3ACB" w:rsidR="0070485C" w:rsidRDefault="0070485C" w:rsidP="0070485C">
      <w:pPr>
        <w:rPr>
          <w:rFonts w:ascii="Arial" w:hAnsi="Arial" w:cs="Arial"/>
          <w:b/>
          <w:sz w:val="24"/>
        </w:rPr>
      </w:pPr>
      <w:r>
        <w:rPr>
          <w:rFonts w:ascii="Arial" w:hAnsi="Arial" w:cs="Arial"/>
          <w:b/>
          <w:color w:val="0000FF"/>
          <w:sz w:val="24"/>
        </w:rPr>
        <w:t>S4-220874</w:t>
      </w:r>
      <w:r>
        <w:rPr>
          <w:rFonts w:ascii="Arial" w:hAnsi="Arial" w:cs="Arial"/>
          <w:b/>
          <w:color w:val="0000FF"/>
          <w:sz w:val="24"/>
        </w:rPr>
        <w:tab/>
      </w:r>
      <w:r>
        <w:rPr>
          <w:rFonts w:ascii="Arial" w:hAnsi="Arial" w:cs="Arial"/>
          <w:b/>
          <w:sz w:val="24"/>
        </w:rPr>
        <w:t>[FS_5G_MSE] A framework for MSE specifications and implementations</w:t>
      </w:r>
    </w:p>
    <w:p w14:paraId="359D7C39"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6CDDF29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4DAAC9" w14:textId="77777777" w:rsidR="0070485C" w:rsidRDefault="0070485C" w:rsidP="0070485C">
      <w:pPr>
        <w:pStyle w:val="Heading3"/>
      </w:pPr>
      <w:bookmarkStart w:id="164" w:name="_Toc111130001"/>
      <w:bookmarkStart w:id="165" w:name="_Toc111200641"/>
      <w:r>
        <w:t>16.5</w:t>
      </w:r>
      <w:r>
        <w:tab/>
        <w:t>FS_AI4Media (Feasibility Study on Artificial Intelligence (AI) and Machine Learning (ML) for Media)</w:t>
      </w:r>
      <w:bookmarkEnd w:id="164"/>
      <w:bookmarkEnd w:id="165"/>
    </w:p>
    <w:p w14:paraId="5EA549CC" w14:textId="7F7D2E76" w:rsidR="0070485C" w:rsidRDefault="0070485C" w:rsidP="0070485C">
      <w:pPr>
        <w:rPr>
          <w:rFonts w:ascii="Arial" w:hAnsi="Arial" w:cs="Arial"/>
          <w:b/>
          <w:sz w:val="24"/>
        </w:rPr>
      </w:pPr>
      <w:r>
        <w:rPr>
          <w:rFonts w:ascii="Arial" w:hAnsi="Arial" w:cs="Arial"/>
          <w:b/>
          <w:color w:val="0000FF"/>
          <w:sz w:val="24"/>
        </w:rPr>
        <w:t>S4-220755</w:t>
      </w:r>
      <w:r>
        <w:rPr>
          <w:rFonts w:ascii="Arial" w:hAnsi="Arial" w:cs="Arial"/>
          <w:b/>
          <w:color w:val="0000FF"/>
          <w:sz w:val="24"/>
        </w:rPr>
        <w:tab/>
      </w:r>
      <w:r>
        <w:rPr>
          <w:rFonts w:ascii="Arial" w:hAnsi="Arial" w:cs="Arial"/>
          <w:b/>
          <w:sz w:val="24"/>
        </w:rPr>
        <w:t>FS_AI4Media Permanent document</w:t>
      </w:r>
    </w:p>
    <w:p w14:paraId="7D0EB092"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 (rapporteur)</w:t>
      </w:r>
    </w:p>
    <w:p w14:paraId="7ACE684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B88D9E" w14:textId="77777777" w:rsidR="0070485C" w:rsidRDefault="0070485C" w:rsidP="0070485C">
      <w:pPr>
        <w:pStyle w:val="Heading3"/>
      </w:pPr>
      <w:bookmarkStart w:id="166" w:name="_Toc111130002"/>
      <w:bookmarkStart w:id="167" w:name="_Toc111200642"/>
      <w:r>
        <w:t>16.6</w:t>
      </w:r>
      <w:r>
        <w:tab/>
        <w:t>FS_eiRTCW (Feasibility Study on the enhancements for immersive Real-time Communication for WebRTC)</w:t>
      </w:r>
      <w:bookmarkEnd w:id="166"/>
      <w:bookmarkEnd w:id="167"/>
    </w:p>
    <w:p w14:paraId="006C617A" w14:textId="696506F7" w:rsidR="0070485C" w:rsidRDefault="0070485C" w:rsidP="0070485C">
      <w:pPr>
        <w:rPr>
          <w:rFonts w:ascii="Arial" w:hAnsi="Arial" w:cs="Arial"/>
          <w:b/>
          <w:sz w:val="24"/>
        </w:rPr>
      </w:pPr>
      <w:r>
        <w:rPr>
          <w:rFonts w:ascii="Arial" w:hAnsi="Arial" w:cs="Arial"/>
          <w:b/>
          <w:color w:val="0000FF"/>
          <w:sz w:val="24"/>
        </w:rPr>
        <w:t>S4-220775</w:t>
      </w:r>
      <w:r>
        <w:rPr>
          <w:rFonts w:ascii="Arial" w:hAnsi="Arial" w:cs="Arial"/>
          <w:b/>
          <w:color w:val="0000FF"/>
          <w:sz w:val="24"/>
        </w:rPr>
        <w:tab/>
      </w:r>
      <w:r>
        <w:rPr>
          <w:rFonts w:ascii="Arial" w:hAnsi="Arial" w:cs="Arial"/>
          <w:b/>
          <w:sz w:val="24"/>
        </w:rPr>
        <w:t xml:space="preserve">Timeplan for </w:t>
      </w:r>
      <w:proofErr w:type="spellStart"/>
      <w:r>
        <w:rPr>
          <w:rFonts w:ascii="Arial" w:hAnsi="Arial" w:cs="Arial"/>
          <w:b/>
          <w:sz w:val="24"/>
        </w:rPr>
        <w:t>FS_ieRTCW</w:t>
      </w:r>
      <w:proofErr w:type="spellEnd"/>
    </w:p>
    <w:p w14:paraId="37CA052B" w14:textId="77777777" w:rsidR="0070485C" w:rsidRDefault="0070485C" w:rsidP="0070485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NTT corporation</w:t>
      </w:r>
    </w:p>
    <w:p w14:paraId="7A9AA32B" w14:textId="77777777" w:rsidR="0070485C" w:rsidRDefault="0070485C" w:rsidP="0070485C">
      <w:pPr>
        <w:rPr>
          <w:color w:val="808080"/>
        </w:rPr>
      </w:pPr>
      <w:r>
        <w:rPr>
          <w:color w:val="808080"/>
        </w:rPr>
        <w:t>(Replaces  S4-220583)</w:t>
      </w:r>
    </w:p>
    <w:p w14:paraId="08D9F526"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C9189C" w14:textId="076E0369" w:rsidR="0070485C" w:rsidRDefault="0070485C" w:rsidP="0070485C">
      <w:pPr>
        <w:rPr>
          <w:rFonts w:ascii="Arial" w:hAnsi="Arial" w:cs="Arial"/>
          <w:b/>
          <w:sz w:val="24"/>
        </w:rPr>
      </w:pPr>
      <w:r>
        <w:rPr>
          <w:rFonts w:ascii="Arial" w:hAnsi="Arial" w:cs="Arial"/>
          <w:b/>
          <w:color w:val="0000FF"/>
          <w:sz w:val="24"/>
        </w:rPr>
        <w:t>S4-220776</w:t>
      </w:r>
      <w:r>
        <w:rPr>
          <w:rFonts w:ascii="Arial" w:hAnsi="Arial" w:cs="Arial"/>
          <w:b/>
          <w:color w:val="0000FF"/>
          <w:sz w:val="24"/>
        </w:rPr>
        <w:tab/>
      </w:r>
      <w:r>
        <w:rPr>
          <w:rFonts w:ascii="Arial" w:hAnsi="Arial" w:cs="Arial"/>
          <w:b/>
          <w:sz w:val="24"/>
        </w:rPr>
        <w:t>FS_eiRTCW Permanent Document</w:t>
      </w:r>
    </w:p>
    <w:p w14:paraId="3DCD856D" w14:textId="77777777" w:rsidR="0070485C" w:rsidRDefault="0070485C" w:rsidP="007048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corporation</w:t>
      </w:r>
    </w:p>
    <w:p w14:paraId="478AAB7D" w14:textId="77777777" w:rsidR="0070485C" w:rsidRDefault="0070485C" w:rsidP="0070485C">
      <w:pPr>
        <w:rPr>
          <w:color w:val="808080"/>
        </w:rPr>
      </w:pPr>
      <w:r>
        <w:rPr>
          <w:color w:val="808080"/>
        </w:rPr>
        <w:t>(Replaces  S4-220516)</w:t>
      </w:r>
    </w:p>
    <w:p w14:paraId="35A0E4F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69459D" w14:textId="77777777" w:rsidR="0070485C" w:rsidRDefault="0070485C" w:rsidP="0070485C">
      <w:pPr>
        <w:pStyle w:val="Heading3"/>
      </w:pPr>
      <w:bookmarkStart w:id="168" w:name="_Toc111130003"/>
      <w:bookmarkStart w:id="169" w:name="_Toc111200643"/>
      <w:r>
        <w:lastRenderedPageBreak/>
        <w:t>16.7</w:t>
      </w:r>
      <w:r>
        <w:tab/>
      </w:r>
      <w:proofErr w:type="spellStart"/>
      <w:r>
        <w:t>FS_SmarTAR</w:t>
      </w:r>
      <w:proofErr w:type="spellEnd"/>
      <w:r>
        <w:t xml:space="preserve"> (Feasibility Study on Smartly Tethering AR Glasses)</w:t>
      </w:r>
      <w:bookmarkEnd w:id="168"/>
      <w:bookmarkEnd w:id="169"/>
    </w:p>
    <w:p w14:paraId="577D0438" w14:textId="77777777" w:rsidR="0070485C" w:rsidRDefault="0070485C" w:rsidP="0070485C">
      <w:pPr>
        <w:pStyle w:val="Heading2"/>
      </w:pPr>
      <w:bookmarkStart w:id="170" w:name="_Toc111130004"/>
      <w:bookmarkStart w:id="171" w:name="_Toc111200644"/>
      <w:r>
        <w:t>17</w:t>
      </w:r>
      <w:r>
        <w:tab/>
        <w:t>Work Items and Study Items under the responsibility of other TSGs/WGs impacting SA4 work</w:t>
      </w:r>
      <w:bookmarkEnd w:id="170"/>
      <w:bookmarkEnd w:id="171"/>
    </w:p>
    <w:p w14:paraId="16659559" w14:textId="77777777" w:rsidR="0070485C" w:rsidRDefault="0070485C" w:rsidP="0070485C">
      <w:pPr>
        <w:pStyle w:val="Heading2"/>
      </w:pPr>
      <w:bookmarkStart w:id="172" w:name="_Toc111130005"/>
      <w:bookmarkStart w:id="173" w:name="_Toc111200645"/>
      <w:r>
        <w:t>18</w:t>
      </w:r>
      <w:r>
        <w:tab/>
        <w:t>New Work / New Work Items and Study Items</w:t>
      </w:r>
      <w:bookmarkEnd w:id="172"/>
      <w:bookmarkEnd w:id="173"/>
    </w:p>
    <w:p w14:paraId="22857B02" w14:textId="77BF0F06" w:rsidR="0070485C" w:rsidRDefault="0070485C" w:rsidP="0070485C">
      <w:pPr>
        <w:rPr>
          <w:rFonts w:ascii="Arial" w:hAnsi="Arial" w:cs="Arial"/>
          <w:b/>
          <w:sz w:val="24"/>
        </w:rPr>
      </w:pPr>
      <w:r>
        <w:rPr>
          <w:rFonts w:ascii="Arial" w:hAnsi="Arial" w:cs="Arial"/>
          <w:b/>
          <w:color w:val="0000FF"/>
          <w:sz w:val="24"/>
        </w:rPr>
        <w:t>S4-220629</w:t>
      </w:r>
      <w:r>
        <w:rPr>
          <w:rFonts w:ascii="Arial" w:hAnsi="Arial" w:cs="Arial"/>
          <w:b/>
          <w:color w:val="0000FF"/>
          <w:sz w:val="24"/>
        </w:rPr>
        <w:tab/>
      </w:r>
      <w:r>
        <w:rPr>
          <w:rFonts w:ascii="Arial" w:hAnsi="Arial" w:cs="Arial"/>
          <w:b/>
          <w:sz w:val="24"/>
        </w:rPr>
        <w:t>New WID on 5G media delivery architecture extensions for real-time and AR/MR experience</w:t>
      </w:r>
    </w:p>
    <w:p w14:paraId="2B4242A0"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0D511DAB" w14:textId="77777777" w:rsidR="0070485C" w:rsidRDefault="0070485C" w:rsidP="0070485C">
      <w:pPr>
        <w:rPr>
          <w:color w:val="808080"/>
        </w:rPr>
      </w:pPr>
      <w:r>
        <w:rPr>
          <w:color w:val="808080"/>
        </w:rPr>
        <w:t>(Replaces S4-220771)</w:t>
      </w:r>
    </w:p>
    <w:p w14:paraId="51C116EC"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B044C6" w14:textId="3D20D412" w:rsidR="0070485C" w:rsidRDefault="0070485C" w:rsidP="0070485C">
      <w:pPr>
        <w:rPr>
          <w:rFonts w:ascii="Arial" w:hAnsi="Arial" w:cs="Arial"/>
          <w:b/>
          <w:sz w:val="24"/>
        </w:rPr>
      </w:pPr>
      <w:r>
        <w:rPr>
          <w:rFonts w:ascii="Arial" w:hAnsi="Arial" w:cs="Arial"/>
          <w:b/>
          <w:color w:val="0000FF"/>
          <w:sz w:val="24"/>
        </w:rPr>
        <w:t>S4-220713</w:t>
      </w:r>
      <w:r>
        <w:rPr>
          <w:rFonts w:ascii="Arial" w:hAnsi="Arial" w:cs="Arial"/>
          <w:b/>
          <w:color w:val="0000FF"/>
          <w:sz w:val="24"/>
        </w:rPr>
        <w:tab/>
      </w:r>
      <w:r>
        <w:rPr>
          <w:rFonts w:ascii="Arial" w:hAnsi="Arial" w:cs="Arial"/>
          <w:b/>
          <w:sz w:val="24"/>
        </w:rPr>
        <w:t>Feasibility Study on Network Slicing Extensions</w:t>
      </w:r>
    </w:p>
    <w:p w14:paraId="6E044E36"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BBC, AT&amp;T, Meta Ireland, LG Electronics Inc., TELUS</w:t>
      </w:r>
    </w:p>
    <w:p w14:paraId="2F17A33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74939A" w14:textId="55240D86" w:rsidR="0070485C" w:rsidRDefault="0070485C" w:rsidP="0070485C">
      <w:pPr>
        <w:rPr>
          <w:rFonts w:ascii="Arial" w:hAnsi="Arial" w:cs="Arial"/>
          <w:b/>
          <w:sz w:val="24"/>
        </w:rPr>
      </w:pPr>
      <w:r>
        <w:rPr>
          <w:rFonts w:ascii="Arial" w:hAnsi="Arial" w:cs="Arial"/>
          <w:b/>
          <w:color w:val="0000FF"/>
          <w:sz w:val="24"/>
        </w:rPr>
        <w:t>S4-220824</w:t>
      </w:r>
      <w:r>
        <w:rPr>
          <w:rFonts w:ascii="Arial" w:hAnsi="Arial" w:cs="Arial"/>
          <w:b/>
          <w:color w:val="0000FF"/>
          <w:sz w:val="24"/>
        </w:rPr>
        <w:tab/>
      </w:r>
      <w:r>
        <w:rPr>
          <w:rFonts w:ascii="Arial" w:hAnsi="Arial" w:cs="Arial"/>
          <w:b/>
          <w:sz w:val="24"/>
        </w:rPr>
        <w:t>Feasibility Study on Audio Aspects for 5G Glass-type AR/MR Devices</w:t>
      </w:r>
    </w:p>
    <w:p w14:paraId="10E7F341" w14:textId="77777777" w:rsidR="0070485C" w:rsidRDefault="0070485C" w:rsidP="007048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Orange, Fraunhofer IIS, VoiceAge Corporation, Dolby Laboratories Inc., Philips International B.V., Nokia Corporation, Ericsson LM, </w:t>
      </w:r>
      <w:proofErr w:type="spellStart"/>
      <w:r>
        <w:rPr>
          <w:i/>
        </w:rPr>
        <w:t>HuaWei</w:t>
      </w:r>
      <w:proofErr w:type="spellEnd"/>
      <w:r>
        <w:rPr>
          <w:i/>
        </w:rPr>
        <w:t xml:space="preserve"> Technologies Co., Ltd, Qualcomm Incorporated, Panasonic Holdings Corporation, Beijing Xiaomi Mobile Software Co., Ltd</w:t>
      </w:r>
    </w:p>
    <w:p w14:paraId="17710851" w14:textId="77777777" w:rsidR="0070485C" w:rsidRDefault="0070485C" w:rsidP="0070485C">
      <w:pPr>
        <w:rPr>
          <w:rFonts w:ascii="Arial" w:hAnsi="Arial" w:cs="Arial"/>
          <w:b/>
        </w:rPr>
      </w:pPr>
      <w:r>
        <w:rPr>
          <w:rFonts w:ascii="Arial" w:hAnsi="Arial" w:cs="Arial"/>
          <w:b/>
        </w:rPr>
        <w:t xml:space="preserve">Discussion: </w:t>
      </w:r>
    </w:p>
    <w:p w14:paraId="76BD08C9" w14:textId="77777777" w:rsidR="0070485C" w:rsidRDefault="0070485C" w:rsidP="0070485C">
      <w:pPr>
        <w:rPr>
          <w:rFonts w:cs="Times New Roman"/>
        </w:rPr>
      </w:pPr>
      <w:r>
        <w:rPr>
          <w:rFonts w:cs="Times New Roman"/>
        </w:rPr>
        <w:t>Thomas Stockhammer, Qualcomm Incorporated:  There lies no need for a separate architecture for audio and video. Split rendering is important and we need to have solutions to support all kinds of split rendering through a common architecture.</w:t>
      </w:r>
    </w:p>
    <w:p w14:paraId="6C2A63D1" w14:textId="77777777" w:rsidR="0070485C" w:rsidRDefault="0070485C" w:rsidP="0070485C">
      <w:pPr>
        <w:rPr>
          <w:rFonts w:cs="Times New Roman"/>
        </w:rPr>
      </w:pPr>
      <w:r>
        <w:rPr>
          <w:rFonts w:cs="Times New Roman"/>
        </w:rPr>
        <w:t>Milan Jelinek, VoiceAge Corp.: It would be helpful to have an input/evidence to this study and support the above statement.</w:t>
      </w:r>
    </w:p>
    <w:p w14:paraId="20A2AC2C" w14:textId="77777777" w:rsidR="0070485C" w:rsidRDefault="0070485C" w:rsidP="0070485C">
      <w:pPr>
        <w:rPr>
          <w:rFonts w:cs="Times New Roman"/>
        </w:rPr>
      </w:pPr>
      <w:r>
        <w:rPr>
          <w:rFonts w:cs="Times New Roman"/>
        </w:rPr>
        <w:t xml:space="preserve">Thomas Stockhammer, Qualcomm Inc.: For XR study, it was independent of the </w:t>
      </w:r>
      <w:proofErr w:type="spellStart"/>
      <w:r>
        <w:rPr>
          <w:rFonts w:cs="Times New Roman"/>
        </w:rPr>
        <w:t>mediatype</w:t>
      </w:r>
      <w:proofErr w:type="spellEnd"/>
      <w:r>
        <w:rPr>
          <w:rFonts w:cs="Times New Roman"/>
        </w:rPr>
        <w:t>.</w:t>
      </w:r>
    </w:p>
    <w:p w14:paraId="0A4616BE" w14:textId="77777777" w:rsidR="0070485C" w:rsidRDefault="0070485C" w:rsidP="0070485C">
      <w:pPr>
        <w:rPr>
          <w:rFonts w:cs="Times New Roman"/>
        </w:rPr>
      </w:pPr>
      <w:r>
        <w:rPr>
          <w:rFonts w:cs="Times New Roman"/>
        </w:rPr>
        <w:t xml:space="preserve">Imre Varga, SA4 Audio SWG Chair: "Invite everyone to bring contributions and consider all the aspects of this work before taking decisions on contributions; please rely on the group of doing a good job and making proper judgements and decisions." </w:t>
      </w:r>
    </w:p>
    <w:p w14:paraId="74E90756" w14:textId="77777777" w:rsidR="0070485C" w:rsidRDefault="0070485C" w:rsidP="0070485C">
      <w:pPr>
        <w:rPr>
          <w:rFonts w:cs="Times New Roman"/>
        </w:rPr>
      </w:pPr>
      <w:r>
        <w:rPr>
          <w:rFonts w:cs="Times New Roman"/>
        </w:rPr>
        <w:t xml:space="preserve">Tomas </w:t>
      </w:r>
      <w:proofErr w:type="spellStart"/>
      <w:r>
        <w:rPr>
          <w:rFonts w:cs="Times New Roman"/>
        </w:rPr>
        <w:t>Toftgard</w:t>
      </w:r>
      <w:proofErr w:type="spellEnd"/>
      <w:r>
        <w:rPr>
          <w:rFonts w:cs="Times New Roman"/>
        </w:rPr>
        <w:t>, Ericsson: "I agree (with Imre), this question is part of the study and we do not know yet whether there would be any difference between audio and video, this should be in the scope of the study."</w:t>
      </w:r>
    </w:p>
    <w:p w14:paraId="5528AD79" w14:textId="77777777" w:rsidR="0070485C" w:rsidRDefault="0070485C" w:rsidP="0070485C">
      <w:pPr>
        <w:rPr>
          <w:rFonts w:cs="Times New Roman"/>
        </w:rPr>
      </w:pPr>
      <w:r>
        <w:rPr>
          <w:rFonts w:cs="Times New Roman"/>
        </w:rPr>
        <w:t xml:space="preserve">Stefan Bruhn, Dolby Lab Inc.: Supports Tomas and </w:t>
      </w:r>
      <w:proofErr w:type="spellStart"/>
      <w:r>
        <w:rPr>
          <w:rFonts w:cs="Times New Roman"/>
        </w:rPr>
        <w:t>Imre's</w:t>
      </w:r>
      <w:proofErr w:type="spellEnd"/>
      <w:r>
        <w:rPr>
          <w:rFonts w:cs="Times New Roman"/>
        </w:rPr>
        <w:t xml:space="preserve"> remarks.</w:t>
      </w:r>
    </w:p>
    <w:p w14:paraId="7F582B89" w14:textId="77777777" w:rsidR="0070485C" w:rsidRDefault="0070485C" w:rsidP="0070485C">
      <w:pPr>
        <w:rPr>
          <w:rFonts w:cs="Times New Roman"/>
        </w:rPr>
      </w:pPr>
      <w:r>
        <w:rPr>
          <w:rFonts w:cs="Times New Roman"/>
        </w:rPr>
        <w:t xml:space="preserve">Stéphane Ragout, Orange: some clauses taken directly from the TR. </w:t>
      </w:r>
    </w:p>
    <w:p w14:paraId="1837FDA8" w14:textId="77777777" w:rsidR="0070485C" w:rsidRDefault="0070485C" w:rsidP="0070485C">
      <w:pPr>
        <w:rPr>
          <w:rFonts w:cs="Times New Roman"/>
        </w:rPr>
      </w:pPr>
      <w:r>
        <w:rPr>
          <w:rFonts w:cs="Times New Roman"/>
        </w:rPr>
        <w:t xml:space="preserve">Thomas Stockhammer, Qualcomm Inc: Help us to get an audio solution that uses split rendering. </w:t>
      </w:r>
    </w:p>
    <w:p w14:paraId="36788AB4" w14:textId="77777777" w:rsidR="0070485C" w:rsidRDefault="0070485C" w:rsidP="0070485C">
      <w:pPr>
        <w:rPr>
          <w:rFonts w:cs="Times New Roman"/>
        </w:rPr>
      </w:pPr>
      <w:r>
        <w:rPr>
          <w:rFonts w:cs="Times New Roman"/>
        </w:rPr>
        <w:t>If the conclusion comes out that split rendering is not used/required for audio solutions, then we need to think of a different solution offline.</w:t>
      </w:r>
    </w:p>
    <w:p w14:paraId="170A30C7" w14:textId="77777777" w:rsidR="0070485C" w:rsidRDefault="0070485C" w:rsidP="0070485C">
      <w:pPr>
        <w:rPr>
          <w:rFonts w:cs="Times New Roman"/>
        </w:rPr>
      </w:pPr>
      <w:r>
        <w:rPr>
          <w:rFonts w:cs="Times New Roman"/>
        </w:rPr>
        <w:t xml:space="preserve">Imre Varga, Sa4 Audio SWG Chair: On further clarifications through discussion with Thomas Stockhammer, it was understood that SA4 can collectively looks for solutions. </w:t>
      </w:r>
    </w:p>
    <w:p w14:paraId="5FC8B59C" w14:textId="77777777" w:rsidR="0070485C" w:rsidRDefault="0070485C" w:rsidP="0070485C">
      <w:pPr>
        <w:rPr>
          <w:rFonts w:cs="Times New Roman"/>
        </w:rPr>
      </w:pPr>
      <w:r>
        <w:rPr>
          <w:rFonts w:cs="Times New Roman"/>
        </w:rPr>
        <w:t xml:space="preserve">And 'WE'  referred in the verbal discussions </w:t>
      </w:r>
      <w:proofErr w:type="spellStart"/>
      <w:r>
        <w:rPr>
          <w:rFonts w:cs="Times New Roman"/>
        </w:rPr>
        <w:t>regariding</w:t>
      </w:r>
      <w:proofErr w:type="spellEnd"/>
      <w:r>
        <w:rPr>
          <w:rFonts w:cs="Times New Roman"/>
        </w:rPr>
        <w:t xml:space="preserve"> this topic meant is SA4 collectively. </w:t>
      </w:r>
    </w:p>
    <w:p w14:paraId="4780E6B7" w14:textId="77777777" w:rsidR="0070485C" w:rsidRDefault="0070485C" w:rsidP="0070485C">
      <w:pPr>
        <w:rPr>
          <w:rFonts w:cs="Times New Roman"/>
        </w:rPr>
      </w:pPr>
      <w:r>
        <w:rPr>
          <w:rFonts w:cs="Times New Roman"/>
        </w:rPr>
        <w:lastRenderedPageBreak/>
        <w:t xml:space="preserve">Iraj </w:t>
      </w:r>
      <w:proofErr w:type="spellStart"/>
      <w:r>
        <w:rPr>
          <w:rFonts w:cs="Times New Roman"/>
        </w:rPr>
        <w:t>Saudagar</w:t>
      </w:r>
      <w:proofErr w:type="spellEnd"/>
      <w:r>
        <w:rPr>
          <w:rFonts w:cs="Times New Roman"/>
        </w:rPr>
        <w:t xml:space="preserve">, Tencent: The audio SWG does not necessarily require to go through the same process in order to define the requirements and mapping of the same. </w:t>
      </w:r>
    </w:p>
    <w:p w14:paraId="5BBF3859" w14:textId="77777777" w:rsidR="0070485C" w:rsidRDefault="0070485C" w:rsidP="0070485C">
      <w:pPr>
        <w:rPr>
          <w:rFonts w:cs="Times New Roman"/>
        </w:rPr>
      </w:pPr>
      <w:r>
        <w:rPr>
          <w:rFonts w:cs="Times New Roman"/>
        </w:rPr>
        <w:t xml:space="preserve">Thomas Stockhammer, Qualcomm Incorporated: Could we add </w:t>
      </w:r>
      <w:proofErr w:type="spellStart"/>
      <w:r>
        <w:rPr>
          <w:rFonts w:cs="Times New Roman"/>
        </w:rPr>
        <w:t>MeCAR</w:t>
      </w:r>
      <w:proofErr w:type="spellEnd"/>
      <w:r>
        <w:rPr>
          <w:rFonts w:cs="Times New Roman"/>
        </w:rPr>
        <w:t xml:space="preserve"> ?</w:t>
      </w:r>
    </w:p>
    <w:p w14:paraId="3F8BE8F0" w14:textId="5ED0B3E0" w:rsidR="0070485C" w:rsidRDefault="0070485C" w:rsidP="0070485C">
      <w:pPr>
        <w:rPr>
          <w:rFonts w:cs="Times New Roman"/>
        </w:rPr>
      </w:pPr>
      <w:r>
        <w:rPr>
          <w:rFonts w:cs="Times New Roman"/>
        </w:rPr>
        <w:t>That would help to address some of the concern</w:t>
      </w:r>
      <w:r w:rsidR="00440E45">
        <w:rPr>
          <w:rFonts w:cs="Times New Roman"/>
        </w:rPr>
        <w:t>s</w:t>
      </w:r>
      <w:r>
        <w:rPr>
          <w:rFonts w:cs="Times New Roman"/>
        </w:rPr>
        <w:t>.</w:t>
      </w:r>
    </w:p>
    <w:p w14:paraId="0280ACC1" w14:textId="77777777" w:rsidR="0070485C" w:rsidRDefault="0070485C" w:rsidP="0070485C">
      <w:pPr>
        <w:rPr>
          <w:rFonts w:cs="Times New Roman"/>
        </w:rPr>
      </w:pPr>
      <w:r>
        <w:rPr>
          <w:rFonts w:cs="Times New Roman"/>
        </w:rPr>
        <w:t>SA4 Chair: What does the rapporteur think ?</w:t>
      </w:r>
    </w:p>
    <w:p w14:paraId="6EABDAE0" w14:textId="77777777" w:rsidR="0070485C" w:rsidRDefault="0070485C" w:rsidP="0070485C">
      <w:pPr>
        <w:rPr>
          <w:rFonts w:cs="Times New Roman"/>
        </w:rPr>
      </w:pPr>
      <w:r>
        <w:rPr>
          <w:rFonts w:cs="Times New Roman"/>
        </w:rPr>
        <w:t xml:space="preserve">Stéphane Ragout, Orange:  It could be added. </w:t>
      </w:r>
    </w:p>
    <w:p w14:paraId="4D65CE1B" w14:textId="77777777" w:rsidR="0070485C" w:rsidRDefault="0070485C" w:rsidP="0070485C">
      <w:pPr>
        <w:rPr>
          <w:rFonts w:cs="Times New Roman"/>
        </w:rPr>
      </w:pPr>
      <w:r>
        <w:rPr>
          <w:rFonts w:cs="Times New Roman"/>
        </w:rPr>
        <w:t xml:space="preserve">SA4 Chair: Let's add the </w:t>
      </w:r>
      <w:proofErr w:type="spellStart"/>
      <w:r>
        <w:rPr>
          <w:rFonts w:cs="Times New Roman"/>
        </w:rPr>
        <w:t>MeCAR</w:t>
      </w:r>
      <w:proofErr w:type="spellEnd"/>
      <w:r>
        <w:rPr>
          <w:rFonts w:cs="Times New Roman"/>
        </w:rPr>
        <w:t>.</w:t>
      </w:r>
    </w:p>
    <w:p w14:paraId="10435863" w14:textId="77777777" w:rsidR="0070485C" w:rsidRDefault="0070485C" w:rsidP="0070485C">
      <w:pPr>
        <w:rPr>
          <w:rFonts w:cs="Times New Roman"/>
        </w:rPr>
      </w:pPr>
      <w:r>
        <w:rPr>
          <w:rFonts w:cs="Times New Roman"/>
        </w:rPr>
        <w:t xml:space="preserve">Charles Lo, Qualcomm Inc.: In the title, it should not be Glass and change it to Glasses. </w:t>
      </w:r>
    </w:p>
    <w:p w14:paraId="5C15056F" w14:textId="77777777" w:rsidR="0070485C" w:rsidRDefault="0070485C" w:rsidP="0070485C">
      <w:pPr>
        <w:rPr>
          <w:rFonts w:cs="Times New Roman"/>
        </w:rPr>
      </w:pPr>
      <w:r>
        <w:rPr>
          <w:rFonts w:cs="Times New Roman"/>
        </w:rPr>
        <w:t xml:space="preserve">Stéphane Ragout, Orange: A good proposal. </w:t>
      </w:r>
    </w:p>
    <w:p w14:paraId="6400D7CB" w14:textId="77777777" w:rsidR="0070485C" w:rsidRDefault="0070485C" w:rsidP="0070485C">
      <w:pPr>
        <w:rPr>
          <w:rFonts w:cs="Times New Roman"/>
        </w:rPr>
      </w:pPr>
      <w:r>
        <w:rPr>
          <w:rFonts w:cs="Times New Roman"/>
        </w:rPr>
        <w:t xml:space="preserve">Richard </w:t>
      </w:r>
      <w:proofErr w:type="spellStart"/>
      <w:r>
        <w:rPr>
          <w:rFonts w:cs="Times New Roman"/>
        </w:rPr>
        <w:t>Bridbury</w:t>
      </w:r>
      <w:proofErr w:type="spellEnd"/>
      <w:r>
        <w:rPr>
          <w:rFonts w:cs="Times New Roman"/>
        </w:rPr>
        <w:t xml:space="preserve">, BBC: Supports Charles's comments. </w:t>
      </w:r>
    </w:p>
    <w:p w14:paraId="78008CA9" w14:textId="77777777" w:rsidR="0070485C" w:rsidRDefault="0070485C" w:rsidP="0070485C">
      <w:pPr>
        <w:rPr>
          <w:rFonts w:cs="Times New Roman"/>
        </w:rPr>
      </w:pPr>
      <w:r>
        <w:rPr>
          <w:rFonts w:cs="Times New Roman"/>
        </w:rPr>
        <w:t xml:space="preserve">SA4 Chair: Samsung has agreed to support this WID and hence it was revised to </w:t>
      </w:r>
      <w:proofErr w:type="spellStart"/>
      <w:r>
        <w:rPr>
          <w:rFonts w:cs="Times New Roman"/>
        </w:rPr>
        <w:t>TDOc</w:t>
      </w:r>
      <w:proofErr w:type="spellEnd"/>
      <w:r>
        <w:rPr>
          <w:rFonts w:cs="Times New Roman"/>
        </w:rPr>
        <w:t xml:space="preserve"> 826.</w:t>
      </w:r>
    </w:p>
    <w:p w14:paraId="0FF60CF5"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S4-220826</w:t>
      </w:r>
      <w:r>
        <w:rPr>
          <w:rFonts w:cs="Times New Roman"/>
          <w:color w:val="993300"/>
          <w:u w:val="single"/>
        </w:rPr>
        <w:t>.</w:t>
      </w:r>
    </w:p>
    <w:p w14:paraId="6327B142" w14:textId="43A00073" w:rsidR="0070485C" w:rsidRDefault="0070485C" w:rsidP="0070485C">
      <w:pPr>
        <w:rPr>
          <w:rFonts w:ascii="Arial" w:hAnsi="Arial" w:cs="Arial"/>
          <w:b/>
          <w:sz w:val="24"/>
        </w:rPr>
      </w:pPr>
      <w:r>
        <w:rPr>
          <w:rFonts w:ascii="Arial" w:hAnsi="Arial" w:cs="Arial"/>
          <w:b/>
          <w:color w:val="0000FF"/>
          <w:sz w:val="24"/>
        </w:rPr>
        <w:t>S4-220826</w:t>
      </w:r>
      <w:r>
        <w:rPr>
          <w:rFonts w:ascii="Arial" w:hAnsi="Arial" w:cs="Arial"/>
          <w:b/>
          <w:color w:val="0000FF"/>
          <w:sz w:val="24"/>
        </w:rPr>
        <w:tab/>
      </w:r>
      <w:r>
        <w:rPr>
          <w:rFonts w:ascii="Arial" w:hAnsi="Arial" w:cs="Arial"/>
          <w:b/>
          <w:sz w:val="24"/>
        </w:rPr>
        <w:t>Feasibility Study on Audio Aspects for 5G Glasses-type AR/MR Devices</w:t>
      </w:r>
    </w:p>
    <w:p w14:paraId="7E3ED077" w14:textId="77777777" w:rsidR="0070485C" w:rsidRDefault="0070485C" w:rsidP="0070485C">
      <w:pPr>
        <w:rPr>
          <w:i/>
        </w:rPr>
      </w:pPr>
      <w:r>
        <w:rPr>
          <w:i/>
        </w:rPr>
        <w:tab/>
      </w:r>
      <w:r>
        <w:rPr>
          <w:i/>
        </w:rPr>
        <w:tab/>
      </w:r>
      <w:r>
        <w:rPr>
          <w:i/>
        </w:rPr>
        <w:tab/>
      </w:r>
      <w:r>
        <w:rPr>
          <w:i/>
        </w:rPr>
        <w:tab/>
      </w:r>
      <w:r>
        <w:rPr>
          <w:i/>
        </w:rPr>
        <w:tab/>
        <w:t xml:space="preserve">Type: SID New </w:t>
      </w:r>
      <w:r>
        <w:rPr>
          <w:i/>
        </w:rPr>
        <w:tab/>
      </w:r>
      <w:r>
        <w:rPr>
          <w:i/>
        </w:rPr>
        <w:tab/>
        <w:t>For: Agreement</w:t>
      </w:r>
      <w:r>
        <w:rPr>
          <w:i/>
        </w:rPr>
        <w:br/>
      </w:r>
      <w:r>
        <w:rPr>
          <w:i/>
        </w:rPr>
        <w:tab/>
      </w:r>
      <w:r>
        <w:rPr>
          <w:i/>
        </w:rPr>
        <w:tab/>
      </w:r>
      <w:r>
        <w:rPr>
          <w:i/>
        </w:rPr>
        <w:tab/>
      </w:r>
      <w:r>
        <w:rPr>
          <w:i/>
        </w:rPr>
        <w:tab/>
      </w:r>
      <w:r>
        <w:rPr>
          <w:i/>
        </w:rPr>
        <w:tab/>
        <w:t xml:space="preserve">Source: Orange, Fraunhofer IIS, VoiceAge Corporation, Dolby Laboratories Inc., Philips International B.V., Nokia Corporation, Ericsson LM, </w:t>
      </w:r>
      <w:proofErr w:type="spellStart"/>
      <w:r>
        <w:rPr>
          <w:i/>
        </w:rPr>
        <w:t>HuaWei</w:t>
      </w:r>
      <w:proofErr w:type="spellEnd"/>
      <w:r>
        <w:rPr>
          <w:i/>
        </w:rPr>
        <w:t xml:space="preserve"> Technologies Co., Ltd, Qualcomm Incorporated, Panasonic Holdings Corporation, Beijing Xiaomi Mobile Software Co., Ltd</w:t>
      </w:r>
    </w:p>
    <w:p w14:paraId="68A617D7"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3E21C1" w14:textId="207F6F5D" w:rsidR="0070485C" w:rsidRDefault="0070485C" w:rsidP="0070485C">
      <w:pPr>
        <w:rPr>
          <w:rFonts w:ascii="Arial" w:hAnsi="Arial" w:cs="Arial"/>
          <w:b/>
          <w:sz w:val="24"/>
        </w:rPr>
      </w:pPr>
      <w:r>
        <w:rPr>
          <w:rFonts w:ascii="Arial" w:hAnsi="Arial" w:cs="Arial"/>
          <w:b/>
          <w:color w:val="0000FF"/>
          <w:sz w:val="24"/>
        </w:rPr>
        <w:t>S4-220856</w:t>
      </w:r>
      <w:r>
        <w:rPr>
          <w:rFonts w:ascii="Arial" w:hAnsi="Arial" w:cs="Arial"/>
          <w:b/>
          <w:color w:val="0000FF"/>
          <w:sz w:val="24"/>
        </w:rPr>
        <w:tab/>
      </w:r>
      <w:r>
        <w:rPr>
          <w:rFonts w:ascii="Arial" w:hAnsi="Arial" w:cs="Arial"/>
          <w:b/>
          <w:sz w:val="24"/>
        </w:rPr>
        <w:t>Draft SID on XR Service Collaboration Extension in the Network Media Layer</w:t>
      </w:r>
    </w:p>
    <w:p w14:paraId="4323F595" w14:textId="77777777" w:rsidR="0070485C" w:rsidRDefault="0070485C" w:rsidP="0070485C">
      <w:pPr>
        <w:rPr>
          <w:i/>
        </w:rPr>
      </w:pPr>
      <w:r>
        <w:rPr>
          <w:i/>
        </w:rPr>
        <w:tab/>
      </w:r>
      <w:r>
        <w:rPr>
          <w:i/>
        </w:rPr>
        <w:tab/>
      </w:r>
      <w:r>
        <w:rPr>
          <w:i/>
        </w:rPr>
        <w:tab/>
      </w:r>
      <w:r>
        <w:rPr>
          <w:i/>
        </w:rPr>
        <w:tab/>
      </w:r>
      <w:r>
        <w:rPr>
          <w:i/>
        </w:rPr>
        <w:tab/>
        <w:t>Type: draft SID</w:t>
      </w:r>
      <w:r>
        <w:rPr>
          <w:i/>
        </w:rPr>
        <w:tab/>
      </w:r>
      <w:r>
        <w:rPr>
          <w:i/>
        </w:rPr>
        <w:tab/>
        <w:t>For: Agreement</w:t>
      </w:r>
      <w:r>
        <w:rPr>
          <w:i/>
        </w:rPr>
        <w:br/>
      </w:r>
      <w:r>
        <w:rPr>
          <w:i/>
        </w:rPr>
        <w:tab/>
      </w:r>
      <w:r>
        <w:rPr>
          <w:i/>
        </w:rPr>
        <w:tab/>
      </w:r>
      <w:r>
        <w:rPr>
          <w:i/>
        </w:rPr>
        <w:tab/>
      </w:r>
      <w:r>
        <w:rPr>
          <w:i/>
        </w:rPr>
        <w:tab/>
      </w:r>
      <w:r>
        <w:rPr>
          <w:i/>
        </w:rPr>
        <w:tab/>
        <w:t>Source: China Mobile Com. Corporation</w:t>
      </w:r>
    </w:p>
    <w:p w14:paraId="2605ABFE"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3E00313" w14:textId="3352454A" w:rsidR="0070485C" w:rsidRDefault="0070485C" w:rsidP="0070485C">
      <w:pPr>
        <w:rPr>
          <w:rFonts w:ascii="Arial" w:hAnsi="Arial" w:cs="Arial"/>
          <w:b/>
          <w:sz w:val="24"/>
        </w:rPr>
      </w:pPr>
      <w:r>
        <w:rPr>
          <w:rFonts w:ascii="Arial" w:hAnsi="Arial" w:cs="Arial"/>
          <w:b/>
          <w:color w:val="0000FF"/>
          <w:sz w:val="24"/>
        </w:rPr>
        <w:t>S4-220882</w:t>
      </w:r>
      <w:r>
        <w:rPr>
          <w:rFonts w:ascii="Arial" w:hAnsi="Arial" w:cs="Arial"/>
          <w:b/>
          <w:color w:val="0000FF"/>
          <w:sz w:val="24"/>
        </w:rPr>
        <w:tab/>
      </w:r>
      <w:r>
        <w:rPr>
          <w:rFonts w:ascii="Arial" w:hAnsi="Arial" w:cs="Arial"/>
          <w:b/>
          <w:sz w:val="24"/>
        </w:rPr>
        <w:t>New WID on Advanced 5G Media Streaming Architecture</w:t>
      </w:r>
    </w:p>
    <w:p w14:paraId="10E6A99A"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 Qualcomm Incorporated, BBC, Ericsson LM, Orange, Huawei Technologies Co., Ltd, AT&amp;T, Dolby Laboratories Inc.</w:t>
      </w:r>
    </w:p>
    <w:p w14:paraId="6BB171FC" w14:textId="77777777" w:rsidR="0070485C" w:rsidRDefault="0070485C" w:rsidP="0070485C">
      <w:pPr>
        <w:rPr>
          <w:color w:val="808080"/>
        </w:rPr>
      </w:pPr>
      <w:r>
        <w:rPr>
          <w:color w:val="808080"/>
        </w:rPr>
        <w:t>(Replaces S4-220842)</w:t>
      </w:r>
    </w:p>
    <w:p w14:paraId="4C3EED30"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38EF10" w14:textId="05DA6100" w:rsidR="0070485C" w:rsidRDefault="0070485C" w:rsidP="0070485C">
      <w:pPr>
        <w:rPr>
          <w:rFonts w:ascii="Arial" w:hAnsi="Arial" w:cs="Arial"/>
          <w:b/>
          <w:sz w:val="24"/>
        </w:rPr>
      </w:pPr>
      <w:r>
        <w:rPr>
          <w:rFonts w:ascii="Arial" w:hAnsi="Arial" w:cs="Arial"/>
          <w:b/>
          <w:color w:val="0000FF"/>
          <w:sz w:val="24"/>
        </w:rPr>
        <w:t>S4-220783</w:t>
      </w:r>
      <w:r>
        <w:rPr>
          <w:rFonts w:ascii="Arial" w:hAnsi="Arial" w:cs="Arial"/>
          <w:b/>
          <w:color w:val="0000FF"/>
          <w:sz w:val="24"/>
        </w:rPr>
        <w:tab/>
      </w:r>
      <w:r>
        <w:rPr>
          <w:rFonts w:ascii="Arial" w:hAnsi="Arial" w:cs="Arial"/>
          <w:b/>
          <w:sz w:val="24"/>
        </w:rPr>
        <w:t>New WID on 5G Real-time Transport Protocols</w:t>
      </w:r>
    </w:p>
    <w:p w14:paraId="401346E4" w14:textId="77777777" w:rsidR="0070485C" w:rsidRDefault="0070485C" w:rsidP="0070485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Italy</w:t>
      </w:r>
    </w:p>
    <w:p w14:paraId="6248CC82" w14:textId="77777777" w:rsidR="0070485C" w:rsidRDefault="0070485C" w:rsidP="0070485C">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135FF14" w14:textId="77777777" w:rsidR="0070485C" w:rsidRDefault="0070485C" w:rsidP="0070485C">
      <w:pPr>
        <w:pStyle w:val="Heading2"/>
      </w:pPr>
      <w:bookmarkStart w:id="174" w:name="_Toc111130006"/>
      <w:bookmarkStart w:id="175" w:name="_Toc111200646"/>
      <w:r>
        <w:lastRenderedPageBreak/>
        <w:t>19</w:t>
      </w:r>
      <w:r>
        <w:tab/>
        <w:t>Postponed issues</w:t>
      </w:r>
      <w:bookmarkEnd w:id="174"/>
      <w:bookmarkEnd w:id="175"/>
    </w:p>
    <w:p w14:paraId="3CEA3B62" w14:textId="1288C832" w:rsidR="0070485C" w:rsidRDefault="0070485C" w:rsidP="0070485C">
      <w:pPr>
        <w:pStyle w:val="Heading2"/>
      </w:pPr>
      <w:bookmarkStart w:id="176" w:name="_Toc111130007"/>
      <w:bookmarkStart w:id="177" w:name="_Toc111200647"/>
      <w:r>
        <w:t>20</w:t>
      </w:r>
      <w:r>
        <w:tab/>
        <w:t>Review of the future work plan (next meeting dates, hosts)</w:t>
      </w:r>
      <w:bookmarkEnd w:id="176"/>
      <w:bookmarkEnd w:id="177"/>
    </w:p>
    <w:tbl>
      <w:tblPr>
        <w:tblpPr w:leftFromText="180" w:rightFromText="180" w:bottomFromText="160" w:vertAnchor="text" w:horzAnchor="margin" w:tblpXSpec="center" w:tblpY="557"/>
        <w:tblOverlap w:val="never"/>
        <w:tblW w:w="10010" w:type="dxa"/>
        <w:tblLook w:val="04A0" w:firstRow="1" w:lastRow="0" w:firstColumn="1" w:lastColumn="0" w:noHBand="0" w:noVBand="1"/>
      </w:tblPr>
      <w:tblGrid>
        <w:gridCol w:w="2637"/>
        <w:gridCol w:w="3267"/>
        <w:gridCol w:w="3710"/>
        <w:gridCol w:w="396"/>
      </w:tblGrid>
      <w:tr w:rsidR="00965149" w14:paraId="66FD75C6" w14:textId="77777777" w:rsidTr="00965149">
        <w:trPr>
          <w:gridAfter w:val="1"/>
          <w:wAfter w:w="396" w:type="dxa"/>
          <w:trHeight w:val="254"/>
        </w:trPr>
        <w:tc>
          <w:tcPr>
            <w:tcW w:w="2637" w:type="dxa"/>
            <w:tcBorders>
              <w:top w:val="single" w:sz="8" w:space="0" w:color="auto"/>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A5CAE75" w14:textId="77777777" w:rsidR="00965149" w:rsidRDefault="00965149" w:rsidP="002F46DC">
            <w:pPr>
              <w:spacing w:after="0"/>
              <w:rPr>
                <w:rFonts w:cs="Times New Roman"/>
                <w:color w:val="000000"/>
              </w:rPr>
            </w:pPr>
            <w:r>
              <w:rPr>
                <w:rFonts w:cs="Times New Roman"/>
                <w:color w:val="000000"/>
              </w:rPr>
              <w:t>Future Meetings</w:t>
            </w:r>
          </w:p>
        </w:tc>
        <w:tc>
          <w:tcPr>
            <w:tcW w:w="3267"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609D9040" w14:textId="77777777" w:rsidR="00965149" w:rsidRDefault="00965149" w:rsidP="002F46DC">
            <w:pPr>
              <w:spacing w:after="0"/>
              <w:rPr>
                <w:rFonts w:cs="Times New Roman"/>
                <w:color w:val="000000"/>
              </w:rPr>
            </w:pPr>
            <w:r>
              <w:rPr>
                <w:rFonts w:cs="Times New Roman"/>
              </w:rPr>
              <w:t xml:space="preserve">Dates </w:t>
            </w:r>
          </w:p>
        </w:tc>
        <w:tc>
          <w:tcPr>
            <w:tcW w:w="3710"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17B3C79C" w14:textId="77777777" w:rsidR="00965149" w:rsidRDefault="00965149" w:rsidP="002F46DC">
            <w:pPr>
              <w:spacing w:after="0"/>
              <w:rPr>
                <w:rFonts w:cs="Times New Roman"/>
                <w:color w:val="000000"/>
              </w:rPr>
            </w:pPr>
            <w:r>
              <w:rPr>
                <w:rFonts w:cs="Times New Roman"/>
              </w:rPr>
              <w:t>Venue and Host</w:t>
            </w:r>
          </w:p>
        </w:tc>
      </w:tr>
      <w:tr w:rsidR="00965149" w14:paraId="0118E19B" w14:textId="77777777" w:rsidTr="00965149">
        <w:trPr>
          <w:gridAfter w:val="1"/>
          <w:wAfter w:w="396" w:type="dxa"/>
          <w:trHeight w:val="629"/>
        </w:trPr>
        <w:tc>
          <w:tcPr>
            <w:tcW w:w="263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249C1F6C" w14:textId="77777777" w:rsidR="00965149" w:rsidRDefault="00965149" w:rsidP="002F46DC">
            <w:pPr>
              <w:spacing w:after="0"/>
              <w:rPr>
                <w:rFonts w:cs="Times New Roman"/>
                <w:color w:val="000000"/>
              </w:rPr>
            </w:pPr>
            <w:r>
              <w:rPr>
                <w:rFonts w:cs="Times New Roman"/>
              </w:rPr>
              <w:t xml:space="preserve">SA4#120 </w:t>
            </w:r>
          </w:p>
        </w:tc>
        <w:tc>
          <w:tcPr>
            <w:tcW w:w="3267"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146E3AB1" w14:textId="77777777" w:rsidR="00965149" w:rsidRDefault="00965149" w:rsidP="002F46DC">
            <w:pPr>
              <w:spacing w:after="0"/>
              <w:rPr>
                <w:rFonts w:cs="Times New Roman"/>
                <w:strike/>
              </w:rPr>
            </w:pPr>
            <w:r>
              <w:rPr>
                <w:rFonts w:cs="Times New Roman"/>
                <w:strike/>
              </w:rPr>
              <w:t>F2F: 22-26 August 2022</w:t>
            </w:r>
          </w:p>
          <w:p w14:paraId="63CE6493" w14:textId="77777777" w:rsidR="00965149" w:rsidRDefault="00965149" w:rsidP="002F46DC">
            <w:pPr>
              <w:spacing w:after="0"/>
              <w:rPr>
                <w:rFonts w:cs="Times New Roman"/>
                <w:color w:val="000000"/>
              </w:rPr>
            </w:pPr>
            <w:r>
              <w:rPr>
                <w:rFonts w:cs="Times New Roman"/>
                <w:color w:val="000000"/>
              </w:rPr>
              <w:t>e-meeting: 17</w:t>
            </w:r>
            <w:r>
              <w:rPr>
                <w:rFonts w:cs="Times New Roman"/>
                <w:color w:val="000000"/>
                <w:vertAlign w:val="superscript"/>
              </w:rPr>
              <w:t>th</w:t>
            </w:r>
            <w:r>
              <w:rPr>
                <w:rFonts w:cs="Times New Roman"/>
                <w:color w:val="000000"/>
              </w:rPr>
              <w:t xml:space="preserve"> to 26</w:t>
            </w:r>
            <w:r>
              <w:rPr>
                <w:rFonts w:cs="Times New Roman"/>
                <w:color w:val="000000"/>
                <w:vertAlign w:val="superscript"/>
              </w:rPr>
              <w:t>th</w:t>
            </w:r>
            <w:r>
              <w:rPr>
                <w:rFonts w:cs="Times New Roman"/>
                <w:color w:val="000000"/>
              </w:rPr>
              <w:t xml:space="preserve"> Aug, 2022</w:t>
            </w:r>
          </w:p>
        </w:tc>
        <w:tc>
          <w:tcPr>
            <w:tcW w:w="3710"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7FF55828" w14:textId="77777777" w:rsidR="00965149" w:rsidRDefault="00965149" w:rsidP="002F46DC">
            <w:pPr>
              <w:spacing w:after="0"/>
              <w:rPr>
                <w:rFonts w:cs="Times New Roman"/>
                <w:strike/>
                <w:lang w:val="de-DE"/>
              </w:rPr>
            </w:pPr>
            <w:r>
              <w:rPr>
                <w:rFonts w:cs="Times New Roman"/>
                <w:lang w:val="de-DE"/>
              </w:rPr>
              <w:t xml:space="preserve"> </w:t>
            </w:r>
            <w:r>
              <w:rPr>
                <w:rFonts w:cs="Times New Roman"/>
                <w:strike/>
                <w:lang w:val="de-DE"/>
              </w:rPr>
              <w:t xml:space="preserve">Venue: Malaga, Spain </w:t>
            </w:r>
          </w:p>
          <w:p w14:paraId="0243E0EF" w14:textId="77777777" w:rsidR="00965149" w:rsidRDefault="00965149" w:rsidP="002F46DC">
            <w:pPr>
              <w:spacing w:after="0"/>
              <w:rPr>
                <w:rFonts w:cs="Times New Roman"/>
                <w:color w:val="000000"/>
                <w:lang w:val="de-DE"/>
              </w:rPr>
            </w:pPr>
            <w:r>
              <w:rPr>
                <w:rFonts w:cs="Times New Roman"/>
                <w:color w:val="000000"/>
                <w:lang w:val="de-DE"/>
              </w:rPr>
              <w:t>GTM, hosted by MCC</w:t>
            </w:r>
          </w:p>
        </w:tc>
      </w:tr>
      <w:tr w:rsidR="00965149" w14:paraId="38D632EF" w14:textId="77777777" w:rsidTr="00965149">
        <w:trPr>
          <w:gridAfter w:val="1"/>
          <w:wAfter w:w="396" w:type="dxa"/>
          <w:trHeight w:val="1129"/>
        </w:trPr>
        <w:tc>
          <w:tcPr>
            <w:tcW w:w="263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293B44E" w14:textId="77777777" w:rsidR="00965149" w:rsidRDefault="00965149" w:rsidP="002F46DC">
            <w:pPr>
              <w:spacing w:after="0"/>
              <w:rPr>
                <w:rFonts w:cs="Times New Roman"/>
                <w:color w:val="000000"/>
              </w:rPr>
            </w:pPr>
            <w:r>
              <w:rPr>
                <w:rFonts w:cs="Times New Roman"/>
              </w:rPr>
              <w:t>SA4#121(provisioned as a F2F meeting as of today)</w:t>
            </w:r>
          </w:p>
        </w:tc>
        <w:tc>
          <w:tcPr>
            <w:tcW w:w="3267"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6778D943" w14:textId="77777777" w:rsidR="00965149" w:rsidRDefault="00965149" w:rsidP="002F46DC">
            <w:pPr>
              <w:spacing w:after="0"/>
              <w:rPr>
                <w:rFonts w:cs="Times New Roman"/>
                <w:color w:val="000000"/>
              </w:rPr>
            </w:pPr>
            <w:r>
              <w:rPr>
                <w:rFonts w:cs="Times New Roman"/>
              </w:rPr>
              <w:t>F2F: 14-18 November 2022</w:t>
            </w:r>
          </w:p>
        </w:tc>
        <w:tc>
          <w:tcPr>
            <w:tcW w:w="3710"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2233D099" w14:textId="76981E62" w:rsidR="00965149" w:rsidRDefault="00965149" w:rsidP="002F46DC">
            <w:pPr>
              <w:spacing w:after="0"/>
              <w:rPr>
                <w:rFonts w:cs="Times New Roman"/>
                <w:color w:val="000000"/>
              </w:rPr>
            </w:pPr>
            <w:r>
              <w:rPr>
                <w:rFonts w:cs="Times New Roman"/>
              </w:rPr>
              <w:t xml:space="preserve">Host: TBD, Venue: Canada (To sought after further regarding the meeting. Invitation letter given </w:t>
            </w:r>
            <w:hyperlink r:id="rId8" w:history="1">
              <w:r w:rsidRPr="00A44A26">
                <w:rPr>
                  <w:rStyle w:val="Hyperlink"/>
                  <w:rFonts w:cs="Times New Roman"/>
                </w:rPr>
                <w:t>here</w:t>
              </w:r>
            </w:hyperlink>
            <w:r>
              <w:rPr>
                <w:rFonts w:cs="Times New Roman"/>
              </w:rPr>
              <w:t>)</w:t>
            </w:r>
          </w:p>
        </w:tc>
      </w:tr>
      <w:tr w:rsidR="00965149" w14:paraId="6C046D2B" w14:textId="77777777" w:rsidTr="00965149">
        <w:trPr>
          <w:gridAfter w:val="1"/>
          <w:wAfter w:w="396" w:type="dxa"/>
          <w:trHeight w:val="450"/>
        </w:trPr>
        <w:tc>
          <w:tcPr>
            <w:tcW w:w="2637"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0C6CBAE4" w14:textId="77777777" w:rsidR="00965149" w:rsidRDefault="00965149" w:rsidP="002F46DC">
            <w:pPr>
              <w:spacing w:after="0"/>
              <w:rPr>
                <w:rFonts w:cs="Times New Roman"/>
                <w:color w:val="000000"/>
              </w:rPr>
            </w:pPr>
            <w:r>
              <w:rPr>
                <w:rFonts w:cs="Times New Roman"/>
              </w:rPr>
              <w:t>SA4#122(provisioned as a F2F meeting as of today)</w:t>
            </w:r>
          </w:p>
        </w:tc>
        <w:tc>
          <w:tcPr>
            <w:tcW w:w="3267"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424A7BEB" w14:textId="77777777" w:rsidR="00965149" w:rsidRDefault="00965149" w:rsidP="002F46DC">
            <w:pPr>
              <w:spacing w:after="0"/>
              <w:rPr>
                <w:rFonts w:cs="Times New Roman"/>
                <w:color w:val="000000"/>
              </w:rPr>
            </w:pPr>
            <w:r>
              <w:rPr>
                <w:rFonts w:cs="Times New Roman"/>
              </w:rPr>
              <w:t>F2F: 20-24 February 2023</w:t>
            </w:r>
          </w:p>
        </w:tc>
        <w:tc>
          <w:tcPr>
            <w:tcW w:w="3710"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3E80BDF6" w14:textId="77777777" w:rsidR="00965149" w:rsidRDefault="00965149" w:rsidP="002F46DC">
            <w:pPr>
              <w:spacing w:after="0"/>
              <w:rPr>
                <w:rFonts w:cs="Times New Roman"/>
                <w:color w:val="000000"/>
              </w:rPr>
            </w:pPr>
            <w:r>
              <w:rPr>
                <w:rFonts w:cs="Times New Roman"/>
              </w:rPr>
              <w:t>Host: TBD, Venue: TBD</w:t>
            </w:r>
          </w:p>
        </w:tc>
      </w:tr>
      <w:tr w:rsidR="00965149" w14:paraId="5F35454D" w14:textId="77777777" w:rsidTr="00965149">
        <w:trPr>
          <w:trHeight w:val="143"/>
        </w:trPr>
        <w:tc>
          <w:tcPr>
            <w:tcW w:w="0" w:type="auto"/>
            <w:vMerge/>
            <w:tcBorders>
              <w:top w:val="nil"/>
              <w:left w:val="single" w:sz="8" w:space="0" w:color="auto"/>
              <w:bottom w:val="single" w:sz="8" w:space="0" w:color="000000"/>
              <w:right w:val="single" w:sz="8" w:space="0" w:color="auto"/>
            </w:tcBorders>
            <w:vAlign w:val="center"/>
            <w:hideMark/>
          </w:tcPr>
          <w:p w14:paraId="00DCEC8E" w14:textId="77777777" w:rsidR="00965149" w:rsidRDefault="00965149" w:rsidP="002F46DC">
            <w:pPr>
              <w:spacing w:after="0"/>
              <w:rPr>
                <w:rFonts w:cs="Times New Roman"/>
                <w:color w:val="000000"/>
                <w:sz w:val="22"/>
                <w:szCs w:val="28"/>
              </w:rPr>
            </w:pPr>
          </w:p>
        </w:tc>
        <w:tc>
          <w:tcPr>
            <w:tcW w:w="0" w:type="auto"/>
            <w:vMerge/>
            <w:tcBorders>
              <w:top w:val="nil"/>
              <w:left w:val="single" w:sz="8" w:space="0" w:color="auto"/>
              <w:bottom w:val="single" w:sz="8" w:space="0" w:color="000000"/>
              <w:right w:val="single" w:sz="8" w:space="0" w:color="auto"/>
            </w:tcBorders>
            <w:vAlign w:val="center"/>
            <w:hideMark/>
          </w:tcPr>
          <w:p w14:paraId="366BC6A6" w14:textId="77777777" w:rsidR="00965149" w:rsidRDefault="00965149" w:rsidP="002F46DC">
            <w:pPr>
              <w:spacing w:after="0"/>
              <w:rPr>
                <w:rFonts w:cs="Times New Roman"/>
                <w:color w:val="000000"/>
                <w:sz w:val="22"/>
                <w:szCs w:val="28"/>
              </w:rPr>
            </w:pPr>
          </w:p>
        </w:tc>
        <w:tc>
          <w:tcPr>
            <w:tcW w:w="0" w:type="auto"/>
            <w:vMerge/>
            <w:tcBorders>
              <w:top w:val="nil"/>
              <w:left w:val="single" w:sz="8" w:space="0" w:color="auto"/>
              <w:bottom w:val="single" w:sz="8" w:space="0" w:color="000000"/>
              <w:right w:val="single" w:sz="8" w:space="0" w:color="auto"/>
            </w:tcBorders>
            <w:vAlign w:val="center"/>
            <w:hideMark/>
          </w:tcPr>
          <w:p w14:paraId="5FB09796" w14:textId="77777777" w:rsidR="00965149" w:rsidRDefault="00965149" w:rsidP="002F46DC">
            <w:pPr>
              <w:spacing w:after="0"/>
              <w:rPr>
                <w:rFonts w:cs="Times New Roman"/>
                <w:color w:val="000000"/>
                <w:sz w:val="22"/>
                <w:szCs w:val="28"/>
              </w:rPr>
            </w:pPr>
          </w:p>
        </w:tc>
        <w:tc>
          <w:tcPr>
            <w:tcW w:w="396" w:type="dxa"/>
            <w:noWrap/>
            <w:tcMar>
              <w:top w:w="15" w:type="dxa"/>
              <w:left w:w="108" w:type="dxa"/>
              <w:bottom w:w="0" w:type="dxa"/>
              <w:right w:w="108" w:type="dxa"/>
            </w:tcMar>
            <w:vAlign w:val="bottom"/>
            <w:hideMark/>
          </w:tcPr>
          <w:p w14:paraId="14B42D29" w14:textId="77777777" w:rsidR="00965149" w:rsidRDefault="00965149" w:rsidP="002F46DC"/>
        </w:tc>
      </w:tr>
    </w:tbl>
    <w:p w14:paraId="2474EC60" w14:textId="77777777" w:rsidR="00965149" w:rsidRPr="00965149" w:rsidRDefault="00965149" w:rsidP="00965149"/>
    <w:p w14:paraId="5289C619" w14:textId="44D27CA1" w:rsidR="0070485C" w:rsidRDefault="0070485C" w:rsidP="0070485C">
      <w:pPr>
        <w:pStyle w:val="Heading2"/>
      </w:pPr>
      <w:bookmarkStart w:id="178" w:name="_Toc111130008"/>
      <w:bookmarkStart w:id="179" w:name="_Toc111200648"/>
      <w:r>
        <w:t>21</w:t>
      </w:r>
      <w:r>
        <w:tab/>
        <w:t>Any Other Business</w:t>
      </w:r>
      <w:bookmarkEnd w:id="178"/>
      <w:bookmarkEnd w:id="179"/>
    </w:p>
    <w:p w14:paraId="54F77499" w14:textId="77777777" w:rsidR="00965149" w:rsidRDefault="00965149" w:rsidP="00965149">
      <w:pPr>
        <w:jc w:val="both"/>
        <w:rPr>
          <w:rFonts w:cs="Times New Roman"/>
        </w:rPr>
      </w:pPr>
      <w:r>
        <w:rPr>
          <w:rFonts w:cs="Times New Roman"/>
        </w:rPr>
        <w:t xml:space="preserve">The Vice Chair took the initiative to conduct a short poll for determining preferences of delegates participating in SA4 meetings. This was an IM based poll and 19 companies participated in the poll. </w:t>
      </w:r>
    </w:p>
    <w:p w14:paraId="3440F204" w14:textId="77777777" w:rsidR="00965149" w:rsidRDefault="00965149" w:rsidP="00965149">
      <w:pPr>
        <w:jc w:val="both"/>
        <w:rPr>
          <w:rFonts w:cs="Times New Roman"/>
        </w:rPr>
      </w:pPr>
      <w:r>
        <w:rPr>
          <w:rFonts w:cs="Times New Roman"/>
        </w:rPr>
        <w:t xml:space="preserve">There were 4 options given and members were also given the opportunity to express their opinions and concerns based on the result of the poll. </w:t>
      </w:r>
    </w:p>
    <w:p w14:paraId="3A915487" w14:textId="77777777" w:rsidR="00965149" w:rsidRDefault="00965149" w:rsidP="00965149">
      <w:pPr>
        <w:jc w:val="both"/>
        <w:rPr>
          <w:rFonts w:cs="Times New Roman"/>
        </w:rPr>
      </w:pPr>
      <w:r>
        <w:rPr>
          <w:rFonts w:cs="Times New Roman"/>
        </w:rPr>
        <w:t xml:space="preserve">   </w:t>
      </w:r>
    </w:p>
    <w:p w14:paraId="7464870C" w14:textId="2ECDD052" w:rsidR="00965149" w:rsidRDefault="00965149" w:rsidP="00965149">
      <w:pPr>
        <w:jc w:val="both"/>
        <w:rPr>
          <w:rFonts w:cs="Times New Roman"/>
        </w:rPr>
      </w:pPr>
      <w:r>
        <w:rPr>
          <w:rFonts w:cs="Times New Roman"/>
        </w:rPr>
        <w:t xml:space="preserve">Gaelle, Interdigital: </w:t>
      </w:r>
      <w:r w:rsidR="00440E45">
        <w:rPr>
          <w:rFonts w:cs="Times New Roman"/>
        </w:rPr>
        <w:t>S</w:t>
      </w:r>
      <w:r>
        <w:rPr>
          <w:rFonts w:cs="Times New Roman"/>
        </w:rPr>
        <w:t xml:space="preserve">upports the option 'Always CET' and in addition to the delegate poll, she proposed that if it can agreed to have an exclusion zone which is common for all the </w:t>
      </w:r>
      <w:proofErr w:type="spellStart"/>
      <w:r>
        <w:rPr>
          <w:rFonts w:cs="Times New Roman"/>
        </w:rPr>
        <w:t>timezones</w:t>
      </w:r>
      <w:proofErr w:type="spellEnd"/>
      <w:r>
        <w:rPr>
          <w:rFonts w:cs="Times New Roman"/>
        </w:rPr>
        <w:t>..</w:t>
      </w:r>
    </w:p>
    <w:p w14:paraId="4F9DC68D" w14:textId="77777777" w:rsidR="00965149" w:rsidRDefault="00965149" w:rsidP="00965149">
      <w:pPr>
        <w:jc w:val="both"/>
        <w:rPr>
          <w:rFonts w:cs="Times New Roman"/>
        </w:rPr>
      </w:pPr>
      <w:r>
        <w:rPr>
          <w:rFonts w:cs="Times New Roman"/>
        </w:rPr>
        <w:t>Richard, BBC: Also supported the option 'Always CET'</w:t>
      </w:r>
    </w:p>
    <w:p w14:paraId="72D6FE57" w14:textId="77777777" w:rsidR="00965149" w:rsidRDefault="00965149" w:rsidP="00965149">
      <w:pPr>
        <w:jc w:val="both"/>
        <w:rPr>
          <w:rFonts w:cs="Times New Roman"/>
        </w:rPr>
      </w:pPr>
      <w:r>
        <w:rPr>
          <w:rFonts w:cs="Times New Roman"/>
        </w:rPr>
        <w:t>Mary Luc, Xiaomi: Also supported the option 'Always CET'</w:t>
      </w:r>
    </w:p>
    <w:p w14:paraId="3CE837C2" w14:textId="77777777" w:rsidR="00965149" w:rsidRDefault="00965149" w:rsidP="00965149">
      <w:pPr>
        <w:jc w:val="both"/>
        <w:rPr>
          <w:rFonts w:cs="Times New Roman"/>
        </w:rPr>
      </w:pPr>
      <w:r>
        <w:rPr>
          <w:rFonts w:cs="Times New Roman"/>
        </w:rPr>
        <w:t>Madhukar, Samsung: Also supported the option 'Always CET'</w:t>
      </w:r>
    </w:p>
    <w:p w14:paraId="33AFD389" w14:textId="77777777" w:rsidR="00965149" w:rsidRDefault="00965149" w:rsidP="00965149">
      <w:pPr>
        <w:jc w:val="both"/>
        <w:rPr>
          <w:rFonts w:cs="Times New Roman"/>
        </w:rPr>
      </w:pPr>
      <w:r>
        <w:rPr>
          <w:rFonts w:cs="Times New Roman"/>
        </w:rPr>
        <w:t>Gunnar Heikkila, Ericsson: Proposed that no one should start working before 5 AM.</w:t>
      </w:r>
    </w:p>
    <w:p w14:paraId="7B53023D" w14:textId="77777777" w:rsidR="00965149" w:rsidRDefault="00965149" w:rsidP="00965149">
      <w:pPr>
        <w:jc w:val="both"/>
        <w:rPr>
          <w:rFonts w:cs="Times New Roman"/>
        </w:rPr>
      </w:pPr>
      <w:proofErr w:type="spellStart"/>
      <w:r>
        <w:rPr>
          <w:rFonts w:cs="Times New Roman"/>
        </w:rPr>
        <w:t>Huawi</w:t>
      </w:r>
      <w:proofErr w:type="spellEnd"/>
      <w:r>
        <w:rPr>
          <w:rFonts w:cs="Times New Roman"/>
        </w:rPr>
        <w:t>, Qi: Also supported the option 'Always CET'</w:t>
      </w:r>
    </w:p>
    <w:p w14:paraId="3A89C556" w14:textId="77777777" w:rsidR="00965149" w:rsidRDefault="00965149" w:rsidP="00965149">
      <w:pPr>
        <w:jc w:val="both"/>
        <w:rPr>
          <w:rFonts w:cs="Times New Roman"/>
        </w:rPr>
      </w:pPr>
      <w:r>
        <w:rPr>
          <w:rFonts w:cs="Times New Roman"/>
        </w:rPr>
        <w:t xml:space="preserve">Nikolai Leung, Qualcomm Inc: Commented that it's a poll of companies but not individuals. </w:t>
      </w:r>
    </w:p>
    <w:p w14:paraId="526452BA" w14:textId="77777777" w:rsidR="00965149" w:rsidRDefault="00965149" w:rsidP="00965149">
      <w:pPr>
        <w:jc w:val="both"/>
        <w:rPr>
          <w:rFonts w:cs="Times New Roman"/>
        </w:rPr>
      </w:pPr>
      <w:r>
        <w:rPr>
          <w:rFonts w:cs="Times New Roman"/>
        </w:rPr>
        <w:t xml:space="preserve">It should have been a poll of delegates. </w:t>
      </w:r>
    </w:p>
    <w:p w14:paraId="6DC68548" w14:textId="77777777" w:rsidR="00965149" w:rsidRDefault="00965149" w:rsidP="00965149">
      <w:pPr>
        <w:jc w:val="both"/>
        <w:rPr>
          <w:rFonts w:cs="Times New Roman"/>
        </w:rPr>
      </w:pPr>
      <w:r>
        <w:rPr>
          <w:rFonts w:cs="Times New Roman"/>
        </w:rPr>
        <w:t xml:space="preserve">The issue of getting up early for every meeting puts someone at a disadvantage. </w:t>
      </w:r>
    </w:p>
    <w:p w14:paraId="73F40195" w14:textId="77777777" w:rsidR="00965149" w:rsidRDefault="00965149" w:rsidP="00965149">
      <w:pPr>
        <w:jc w:val="both"/>
        <w:rPr>
          <w:rFonts w:cs="Times New Roman"/>
        </w:rPr>
      </w:pPr>
      <w:r>
        <w:rPr>
          <w:rFonts w:cs="Times New Roman"/>
        </w:rPr>
        <w:t>It is not very fair to put one group under disadvantage always.</w:t>
      </w:r>
    </w:p>
    <w:p w14:paraId="72ED96A7" w14:textId="77777777" w:rsidR="00965149" w:rsidRDefault="00965149" w:rsidP="00965149">
      <w:pPr>
        <w:jc w:val="both"/>
        <w:rPr>
          <w:rFonts w:cs="Times New Roman"/>
        </w:rPr>
      </w:pPr>
      <w:r>
        <w:rPr>
          <w:rFonts w:cs="Times New Roman"/>
        </w:rPr>
        <w:t>Nokia: Also supported the option 'Always CET'</w:t>
      </w:r>
    </w:p>
    <w:p w14:paraId="1FB989AB" w14:textId="4EEF63B7" w:rsidR="00965149" w:rsidRDefault="00965149" w:rsidP="00965149">
      <w:pPr>
        <w:jc w:val="both"/>
        <w:rPr>
          <w:rFonts w:cs="Times New Roman"/>
        </w:rPr>
      </w:pPr>
      <w:r>
        <w:rPr>
          <w:rFonts w:cs="Times New Roman"/>
        </w:rPr>
        <w:t>Gunnar Heikkila, Ericsson</w:t>
      </w:r>
      <w:r w:rsidR="00440E45">
        <w:rPr>
          <w:rFonts w:cs="Times New Roman"/>
        </w:rPr>
        <w:t xml:space="preserve"> L.M</w:t>
      </w:r>
      <w:r>
        <w:rPr>
          <w:rFonts w:cs="Times New Roman"/>
        </w:rPr>
        <w:t xml:space="preserve">: Asked if the </w:t>
      </w:r>
      <w:proofErr w:type="spellStart"/>
      <w:r>
        <w:rPr>
          <w:rFonts w:cs="Times New Roman"/>
        </w:rPr>
        <w:t>timezone</w:t>
      </w:r>
      <w:proofErr w:type="spellEnd"/>
      <w:r>
        <w:rPr>
          <w:rFonts w:cs="Times New Roman"/>
        </w:rPr>
        <w:t xml:space="preserve"> for the next meeting is CEST as it was originally scheduled to be a F2F meeting in Malaga, EU. </w:t>
      </w:r>
    </w:p>
    <w:p w14:paraId="2BE3287C" w14:textId="77777777" w:rsidR="00965149" w:rsidRDefault="00965149" w:rsidP="00965149">
      <w:pPr>
        <w:jc w:val="both"/>
        <w:rPr>
          <w:rFonts w:cs="Times New Roman"/>
        </w:rPr>
      </w:pPr>
      <w:r>
        <w:rPr>
          <w:rFonts w:cs="Times New Roman"/>
        </w:rPr>
        <w:t>Igor Curcio, Nokia: There has been an explosion of new WIDs/SIDs. We need to have priorities, to achieve a delicate balance.</w:t>
      </w:r>
      <w:r>
        <w:rPr>
          <w:rFonts w:cs="Times New Roman"/>
        </w:rPr>
        <w:tab/>
      </w:r>
      <w:r>
        <w:rPr>
          <w:rFonts w:cs="Times New Roman"/>
        </w:rPr>
        <w:tab/>
      </w:r>
    </w:p>
    <w:p w14:paraId="4494DBD6" w14:textId="77777777" w:rsidR="00965149" w:rsidRDefault="00965149" w:rsidP="00965149">
      <w:pPr>
        <w:jc w:val="both"/>
        <w:rPr>
          <w:rFonts w:cs="Times New Roman"/>
        </w:rPr>
      </w:pPr>
      <w:r>
        <w:rPr>
          <w:rFonts w:cs="Times New Roman"/>
        </w:rPr>
        <w:t xml:space="preserve">Frederic Gabin, SA4 Chair: After hearing all the views, an exclusion zone of 1 am to 6 am is proposed and needs to be considered. </w:t>
      </w:r>
    </w:p>
    <w:p w14:paraId="1DC282D3" w14:textId="52C71575" w:rsidR="00965149" w:rsidRDefault="00965149" w:rsidP="00965149">
      <w:pPr>
        <w:jc w:val="both"/>
        <w:rPr>
          <w:rFonts w:cs="Times New Roman"/>
        </w:rPr>
      </w:pPr>
      <w:r>
        <w:rPr>
          <w:rFonts w:cs="Times New Roman"/>
        </w:rPr>
        <w:lastRenderedPageBreak/>
        <w:t xml:space="preserve">Also, prioritization and reducing </w:t>
      </w:r>
      <w:r w:rsidR="00440E45">
        <w:rPr>
          <w:rFonts w:cs="Times New Roman"/>
        </w:rPr>
        <w:t xml:space="preserve">the </w:t>
      </w:r>
      <w:r>
        <w:rPr>
          <w:rFonts w:cs="Times New Roman"/>
        </w:rPr>
        <w:t xml:space="preserve">meeting duration to 9 working days could </w:t>
      </w:r>
      <w:r w:rsidR="00440E45">
        <w:rPr>
          <w:rFonts w:cs="Times New Roman"/>
        </w:rPr>
        <w:t>be included.</w:t>
      </w:r>
    </w:p>
    <w:p w14:paraId="4A21A993" w14:textId="4C67F8C3" w:rsidR="00965149" w:rsidRDefault="00965149" w:rsidP="00965149">
      <w:pPr>
        <w:jc w:val="both"/>
        <w:rPr>
          <w:rFonts w:cs="Times New Roman"/>
        </w:rPr>
      </w:pPr>
      <w:r>
        <w:rPr>
          <w:rFonts w:cs="Times New Roman"/>
        </w:rPr>
        <w:t>Thomas Stockhammer, SA4 delegate:</w:t>
      </w:r>
      <w:r w:rsidR="00563153">
        <w:rPr>
          <w:rFonts w:cs="Times New Roman"/>
        </w:rPr>
        <w:t xml:space="preserve"> He politely o</w:t>
      </w:r>
      <w:r>
        <w:rPr>
          <w:rFonts w:cs="Times New Roman"/>
        </w:rPr>
        <w:t>bject</w:t>
      </w:r>
      <w:r w:rsidR="00563153">
        <w:rPr>
          <w:rFonts w:cs="Times New Roman"/>
        </w:rPr>
        <w:t>ed</w:t>
      </w:r>
      <w:r>
        <w:rPr>
          <w:rFonts w:cs="Times New Roman"/>
        </w:rPr>
        <w:t xml:space="preserve"> to have meeting for 10 days in PT zone during August 2022 meeting which was supposed to have happened in the sunny Malaga for only a week. </w:t>
      </w:r>
    </w:p>
    <w:p w14:paraId="0B1395AF" w14:textId="0AE5DDB1" w:rsidR="008166BB" w:rsidRDefault="008166BB" w:rsidP="008166BB">
      <w:pPr>
        <w:jc w:val="both"/>
        <w:rPr>
          <w:rFonts w:cs="Times New Roman"/>
        </w:rPr>
      </w:pPr>
      <w:r>
        <w:rPr>
          <w:rFonts w:cs="Times New Roman"/>
        </w:rPr>
        <w:t>Frederic Gabin, SA4 Chair: He was of the opinion that the SA4 leadership will meet separately after the SA4#119-e to discuss the time-zone rotation.</w:t>
      </w:r>
    </w:p>
    <w:p w14:paraId="59900BA1" w14:textId="77777777" w:rsidR="008166BB" w:rsidRDefault="008166BB" w:rsidP="008166BB">
      <w:r>
        <w:t xml:space="preserve">After the closure of SA4#119-e, an offline poll was held which resulted in the selection of the following </w:t>
      </w:r>
      <w:proofErr w:type="spellStart"/>
      <w:r>
        <w:t>timezones</w:t>
      </w:r>
      <w:proofErr w:type="spellEnd"/>
      <w:r>
        <w:t xml:space="preserve"> for future SA4 meetings:</w:t>
      </w:r>
    </w:p>
    <w:p w14:paraId="74EC66CA" w14:textId="5BDFFC6D" w:rsidR="008166BB" w:rsidRPr="008166BB" w:rsidRDefault="008166BB" w:rsidP="008166BB">
      <w:r>
        <w:rPr>
          <w:lang w:val="en-US"/>
        </w:rPr>
        <w:t xml:space="preserve">Pacific Times (PT) in Winter times, Central European Summer Time (CEST) in summer times, starting with SA4#120-e on CEST time zone: </w:t>
      </w:r>
    </w:p>
    <w:p w14:paraId="2C3059F5"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SA4#120-e CEST</w:t>
      </w:r>
    </w:p>
    <w:p w14:paraId="55F7C82C"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SA4#121, Canada</w:t>
      </w:r>
    </w:p>
    <w:p w14:paraId="1DC7145B"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SA4#122-e PT</w:t>
      </w:r>
    </w:p>
    <w:p w14:paraId="7964AEC3"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SA4#123-e CEST</w:t>
      </w:r>
    </w:p>
    <w:p w14:paraId="26916886"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SA4#124-e CEST</w:t>
      </w:r>
    </w:p>
    <w:p w14:paraId="3363B5EC" w14:textId="77777777" w:rsidR="008166BB" w:rsidRPr="008166BB" w:rsidRDefault="008166BB" w:rsidP="008166BB">
      <w:pPr>
        <w:pStyle w:val="ListParagraph"/>
        <w:numPr>
          <w:ilvl w:val="2"/>
          <w:numId w:val="1"/>
        </w:numPr>
        <w:rPr>
          <w:rFonts w:ascii="Times New Roman" w:eastAsia="Times New Roman" w:hAnsi="Times New Roman" w:cs="Vrinda"/>
          <w:sz w:val="20"/>
          <w:szCs w:val="20"/>
          <w:lang w:val="en-US"/>
        </w:rPr>
      </w:pPr>
      <w:r w:rsidRPr="008166BB">
        <w:rPr>
          <w:rFonts w:ascii="Times New Roman" w:eastAsia="Times New Roman" w:hAnsi="Times New Roman" w:cs="Vrinda"/>
          <w:sz w:val="20"/>
          <w:szCs w:val="20"/>
          <w:lang w:val="en-US"/>
        </w:rPr>
        <w:t>SA4#125-e CEST</w:t>
      </w:r>
    </w:p>
    <w:p w14:paraId="1346DF07" w14:textId="46D26296" w:rsidR="008166BB" w:rsidRPr="00423E4F" w:rsidRDefault="008166BB" w:rsidP="008166BB">
      <w:pPr>
        <w:pStyle w:val="ListParagraph"/>
        <w:numPr>
          <w:ilvl w:val="2"/>
          <w:numId w:val="1"/>
        </w:numPr>
        <w:rPr>
          <w:rFonts w:eastAsia="Times New Roman"/>
          <w:lang w:val="en-US"/>
        </w:rPr>
      </w:pPr>
      <w:r w:rsidRPr="008166BB">
        <w:rPr>
          <w:rFonts w:ascii="Times New Roman" w:eastAsia="Times New Roman" w:hAnsi="Times New Roman" w:cs="Vrinda"/>
          <w:sz w:val="20"/>
          <w:szCs w:val="20"/>
          <w:lang w:val="en-US"/>
        </w:rPr>
        <w:t xml:space="preserve">SA4#126-e PT </w:t>
      </w:r>
    </w:p>
    <w:p w14:paraId="101CFB39" w14:textId="77777777" w:rsidR="00423E4F" w:rsidRDefault="00423E4F" w:rsidP="000579C2">
      <w:pPr>
        <w:pStyle w:val="ListParagraph"/>
        <w:ind w:left="2160"/>
        <w:rPr>
          <w:rFonts w:eastAsia="Times New Roman"/>
          <w:lang w:val="en-US"/>
        </w:rPr>
      </w:pPr>
    </w:p>
    <w:p w14:paraId="50D32529" w14:textId="092F4E53" w:rsidR="008166BB" w:rsidRPr="00965149" w:rsidRDefault="008166BB" w:rsidP="00965149">
      <w:r>
        <w:t>The details of this information and results of the poll can be found in the email thread</w:t>
      </w:r>
      <w:r w:rsidR="00423E4F">
        <w:t xml:space="preserve"> </w:t>
      </w:r>
      <w:hyperlink r:id="rId9" w:history="1">
        <w:r w:rsidR="00423E4F" w:rsidRPr="001A4EBB">
          <w:rPr>
            <w:rStyle w:val="Hyperlink"/>
            <w:lang w:val="en-US"/>
          </w:rPr>
          <w:t>3GPP_TSG_SA_WG4@LIST.ETSI.ORG</w:t>
        </w:r>
      </w:hyperlink>
      <w:r>
        <w:rPr>
          <w:lang w:val="en-US"/>
        </w:rPr>
        <w:t xml:space="preserve"> dated Tuesday 5</w:t>
      </w:r>
      <w:r w:rsidRPr="008166BB">
        <w:rPr>
          <w:vertAlign w:val="superscript"/>
          <w:lang w:val="en-US"/>
        </w:rPr>
        <w:t>th</w:t>
      </w:r>
      <w:r>
        <w:rPr>
          <w:lang w:val="en-US"/>
        </w:rPr>
        <w:t xml:space="preserve"> July, 2022</w:t>
      </w:r>
      <w:r w:rsidR="00423E4F">
        <w:rPr>
          <w:lang w:val="en-US"/>
        </w:rPr>
        <w:t xml:space="preserve"> 16:56 </w:t>
      </w:r>
      <w:proofErr w:type="spellStart"/>
      <w:r w:rsidR="00423E4F">
        <w:rPr>
          <w:lang w:val="en-US"/>
        </w:rPr>
        <w:t>hrs</w:t>
      </w:r>
      <w:proofErr w:type="spellEnd"/>
      <w:r w:rsidR="00423E4F">
        <w:rPr>
          <w:lang w:val="en-US"/>
        </w:rPr>
        <w:t xml:space="preserve"> CEST. </w:t>
      </w:r>
    </w:p>
    <w:p w14:paraId="291E8679" w14:textId="77777777" w:rsidR="0070485C" w:rsidRDefault="0070485C" w:rsidP="0070485C">
      <w:pPr>
        <w:pStyle w:val="Heading2"/>
      </w:pPr>
      <w:bookmarkStart w:id="180" w:name="_Toc111130009"/>
      <w:bookmarkStart w:id="181" w:name="_Toc111200649"/>
      <w:r>
        <w:t>22</w:t>
      </w:r>
      <w:r>
        <w:tab/>
        <w:t>Close of meeting: Friday 20th May at 10:00 hours CEST (at the latest)</w:t>
      </w:r>
      <w:bookmarkEnd w:id="180"/>
      <w:bookmarkEnd w:id="181"/>
    </w:p>
    <w:p w14:paraId="5601DD6A" w14:textId="77777777" w:rsidR="0070485C" w:rsidRDefault="0070485C" w:rsidP="0070485C">
      <w:pPr>
        <w:pStyle w:val="FP"/>
      </w:pPr>
    </w:p>
    <w:p w14:paraId="6CA1C9DF" w14:textId="77777777" w:rsidR="000579C2" w:rsidRDefault="000579C2" w:rsidP="000579C2">
      <w:pPr>
        <w:jc w:val="both"/>
        <w:rPr>
          <w:rFonts w:cs="Times New Roman"/>
        </w:rPr>
      </w:pPr>
      <w:r>
        <w:rPr>
          <w:rFonts w:cs="Times New Roman"/>
        </w:rPr>
        <w:t>Finally, as the meeting continued an hour beyond the scheduled closure, the SA4 Chair expressed a note of thanks to the participants of the meeting.</w:t>
      </w:r>
    </w:p>
    <w:p w14:paraId="15CA608F" w14:textId="77777777" w:rsidR="000579C2" w:rsidRDefault="000579C2" w:rsidP="000579C2">
      <w:pPr>
        <w:jc w:val="both"/>
        <w:rPr>
          <w:rFonts w:ascii="Arial" w:hAnsi="Arial" w:cs="Arial"/>
          <w:b/>
          <w:bCs/>
          <w:color w:val="000000"/>
          <w:sz w:val="29"/>
          <w:szCs w:val="29"/>
        </w:rPr>
      </w:pPr>
      <w:r>
        <w:rPr>
          <w:rFonts w:cs="Times New Roman"/>
        </w:rPr>
        <w:t>The meeting was then officially declared to be closed at 11:00 AM CEST.</w:t>
      </w:r>
    </w:p>
    <w:p w14:paraId="687F1FCD" w14:textId="5F830E79" w:rsidR="003C14E0" w:rsidRDefault="003C14E0" w:rsidP="003C14E0">
      <w:pPr>
        <w:pStyle w:val="Heading2"/>
      </w:pPr>
      <w:r>
        <w:br w:type="page"/>
      </w:r>
      <w:bookmarkStart w:id="182" w:name="_Toc111200650"/>
      <w:r>
        <w:lastRenderedPageBreak/>
        <w:t>Annex A: Contribution documents and status</w:t>
      </w:r>
      <w:bookmarkEnd w:id="182"/>
    </w:p>
    <w:p w14:paraId="6FF3E5DE" w14:textId="77777777" w:rsidR="003C14E0" w:rsidRDefault="003C14E0" w:rsidP="003C14E0">
      <w:pPr>
        <w:pStyle w:val="Heading3"/>
      </w:pPr>
      <w:bookmarkStart w:id="183" w:name="_Toc111200651"/>
      <w:r>
        <w:t>A1: List of TDocs</w:t>
      </w:r>
      <w:bookmarkEnd w:id="183"/>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2115"/>
        <w:gridCol w:w="1453"/>
        <w:gridCol w:w="1502"/>
        <w:gridCol w:w="1253"/>
        <w:gridCol w:w="1796"/>
      </w:tblGrid>
      <w:tr w:rsidR="003C14E0" w14:paraId="3D757086" w14:textId="77777777" w:rsidTr="003C14E0">
        <w:trPr>
          <w:trHeight w:val="900"/>
        </w:trPr>
        <w:tc>
          <w:tcPr>
            <w:tcW w:w="1374" w:type="dxa"/>
            <w:tcBorders>
              <w:top w:val="single" w:sz="4" w:space="0" w:color="auto"/>
              <w:left w:val="single" w:sz="4" w:space="0" w:color="auto"/>
              <w:bottom w:val="single" w:sz="4" w:space="0" w:color="auto"/>
              <w:right w:val="single" w:sz="4" w:space="0" w:color="auto"/>
            </w:tcBorders>
            <w:shd w:val="clear" w:color="auto" w:fill="75B91A"/>
            <w:hideMark/>
          </w:tcPr>
          <w:p w14:paraId="2A3C8299"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TDoc</w:t>
            </w:r>
          </w:p>
        </w:tc>
        <w:tc>
          <w:tcPr>
            <w:tcW w:w="2115" w:type="dxa"/>
            <w:tcBorders>
              <w:top w:val="single" w:sz="4" w:space="0" w:color="auto"/>
              <w:left w:val="single" w:sz="4" w:space="0" w:color="auto"/>
              <w:bottom w:val="single" w:sz="4" w:space="0" w:color="auto"/>
              <w:right w:val="single" w:sz="4" w:space="0" w:color="auto"/>
            </w:tcBorders>
            <w:shd w:val="clear" w:color="auto" w:fill="75B91A"/>
            <w:hideMark/>
          </w:tcPr>
          <w:p w14:paraId="6E6B02EB"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1453" w:type="dxa"/>
            <w:tcBorders>
              <w:top w:val="single" w:sz="4" w:space="0" w:color="auto"/>
              <w:left w:val="single" w:sz="4" w:space="0" w:color="auto"/>
              <w:bottom w:val="single" w:sz="4" w:space="0" w:color="auto"/>
              <w:right w:val="single" w:sz="4" w:space="0" w:color="auto"/>
            </w:tcBorders>
            <w:shd w:val="clear" w:color="auto" w:fill="75B91A"/>
            <w:hideMark/>
          </w:tcPr>
          <w:p w14:paraId="1A5BDB53"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Source</w:t>
            </w:r>
          </w:p>
        </w:tc>
        <w:tc>
          <w:tcPr>
            <w:tcW w:w="1502" w:type="dxa"/>
            <w:tcBorders>
              <w:top w:val="single" w:sz="4" w:space="0" w:color="auto"/>
              <w:left w:val="single" w:sz="4" w:space="0" w:color="auto"/>
              <w:bottom w:val="single" w:sz="4" w:space="0" w:color="auto"/>
              <w:right w:val="single" w:sz="4" w:space="0" w:color="auto"/>
            </w:tcBorders>
            <w:shd w:val="clear" w:color="auto" w:fill="75B91A"/>
            <w:hideMark/>
          </w:tcPr>
          <w:p w14:paraId="50F9ACA2"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Type</w:t>
            </w:r>
          </w:p>
        </w:tc>
        <w:tc>
          <w:tcPr>
            <w:tcW w:w="1253" w:type="dxa"/>
            <w:tcBorders>
              <w:top w:val="single" w:sz="4" w:space="0" w:color="auto"/>
              <w:left w:val="single" w:sz="4" w:space="0" w:color="auto"/>
              <w:bottom w:val="single" w:sz="4" w:space="0" w:color="auto"/>
              <w:right w:val="single" w:sz="4" w:space="0" w:color="auto"/>
            </w:tcBorders>
            <w:shd w:val="clear" w:color="auto" w:fill="75B91A"/>
            <w:hideMark/>
          </w:tcPr>
          <w:p w14:paraId="1560A682"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Agenda item</w:t>
            </w:r>
          </w:p>
        </w:tc>
        <w:tc>
          <w:tcPr>
            <w:tcW w:w="1796" w:type="dxa"/>
            <w:tcBorders>
              <w:top w:val="single" w:sz="4" w:space="0" w:color="auto"/>
              <w:left w:val="single" w:sz="4" w:space="0" w:color="auto"/>
              <w:bottom w:val="single" w:sz="4" w:space="0" w:color="auto"/>
              <w:right w:val="single" w:sz="4" w:space="0" w:color="auto"/>
            </w:tcBorders>
            <w:shd w:val="clear" w:color="auto" w:fill="75B91A"/>
            <w:hideMark/>
          </w:tcPr>
          <w:p w14:paraId="37E09308" w14:textId="77777777" w:rsidR="003C14E0" w:rsidRDefault="003C14E0">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TDoc Status</w:t>
            </w:r>
          </w:p>
        </w:tc>
      </w:tr>
      <w:tr w:rsidR="003C14E0" w14:paraId="7E28916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6A9D9E" w14:textId="77777777" w:rsidR="003C14E0" w:rsidRDefault="00A3681D">
            <w:pPr>
              <w:overflowPunct/>
              <w:autoSpaceDE/>
              <w:adjustRightInd/>
              <w:spacing w:after="0"/>
              <w:rPr>
                <w:rFonts w:ascii="Arial" w:hAnsi="Arial" w:cs="Arial"/>
                <w:b/>
                <w:bCs/>
                <w:color w:val="0000FF"/>
                <w:sz w:val="16"/>
                <w:szCs w:val="16"/>
                <w:u w:val="single"/>
              </w:rPr>
            </w:pPr>
            <w:hyperlink r:id="rId10" w:history="1">
              <w:r w:rsidR="003C14E0" w:rsidRPr="00A44A26">
                <w:rPr>
                  <w:rStyle w:val="Hyperlink"/>
                  <w:rFonts w:ascii="Arial" w:hAnsi="Arial" w:cs="Arial"/>
                  <w:b/>
                  <w:bCs/>
                  <w:sz w:val="16"/>
                  <w:szCs w:val="16"/>
                </w:rPr>
                <w:t>S4-220581</w:t>
              </w:r>
            </w:hyperlink>
          </w:p>
        </w:tc>
        <w:tc>
          <w:tcPr>
            <w:tcW w:w="2115" w:type="dxa"/>
            <w:tcBorders>
              <w:top w:val="single" w:sz="4" w:space="0" w:color="auto"/>
              <w:left w:val="single" w:sz="4" w:space="0" w:color="auto"/>
              <w:bottom w:val="single" w:sz="4" w:space="0" w:color="auto"/>
              <w:right w:val="single" w:sz="4" w:space="0" w:color="auto"/>
            </w:tcBorders>
            <w:hideMark/>
          </w:tcPr>
          <w:p w14:paraId="5E2DA7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Agenda for SA4#119-e</w:t>
            </w:r>
          </w:p>
        </w:tc>
        <w:tc>
          <w:tcPr>
            <w:tcW w:w="1453" w:type="dxa"/>
            <w:tcBorders>
              <w:top w:val="single" w:sz="4" w:space="0" w:color="auto"/>
              <w:left w:val="single" w:sz="4" w:space="0" w:color="auto"/>
              <w:bottom w:val="single" w:sz="4" w:space="0" w:color="auto"/>
              <w:right w:val="single" w:sz="4" w:space="0" w:color="auto"/>
            </w:tcBorders>
            <w:hideMark/>
          </w:tcPr>
          <w:p w14:paraId="18813D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312579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agenda</w:t>
            </w:r>
          </w:p>
        </w:tc>
        <w:tc>
          <w:tcPr>
            <w:tcW w:w="1253" w:type="dxa"/>
            <w:tcBorders>
              <w:top w:val="single" w:sz="4" w:space="0" w:color="auto"/>
              <w:left w:val="single" w:sz="4" w:space="0" w:color="auto"/>
              <w:bottom w:val="single" w:sz="4" w:space="0" w:color="auto"/>
              <w:right w:val="single" w:sz="4" w:space="0" w:color="auto"/>
            </w:tcBorders>
            <w:hideMark/>
          </w:tcPr>
          <w:p w14:paraId="05BD23D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44153F42"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3E698EC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5E1E3C" w14:textId="77777777" w:rsidR="003C14E0" w:rsidRDefault="00A3681D">
            <w:pPr>
              <w:overflowPunct/>
              <w:autoSpaceDE/>
              <w:adjustRightInd/>
              <w:spacing w:after="0"/>
              <w:rPr>
                <w:rFonts w:ascii="Arial" w:hAnsi="Arial" w:cs="Arial"/>
                <w:b/>
                <w:bCs/>
                <w:color w:val="0000FF"/>
                <w:sz w:val="16"/>
                <w:szCs w:val="16"/>
                <w:u w:val="single"/>
              </w:rPr>
            </w:pPr>
            <w:hyperlink r:id="rId11" w:history="1">
              <w:r w:rsidR="003C14E0" w:rsidRPr="00A44A26">
                <w:rPr>
                  <w:rStyle w:val="Hyperlink"/>
                  <w:rFonts w:ascii="Arial" w:hAnsi="Arial" w:cs="Arial"/>
                  <w:b/>
                  <w:bCs/>
                  <w:sz w:val="16"/>
                  <w:szCs w:val="16"/>
                </w:rPr>
                <w:t>S4-220582</w:t>
              </w:r>
            </w:hyperlink>
          </w:p>
        </w:tc>
        <w:tc>
          <w:tcPr>
            <w:tcW w:w="2115" w:type="dxa"/>
            <w:tcBorders>
              <w:top w:val="single" w:sz="4" w:space="0" w:color="auto"/>
              <w:left w:val="single" w:sz="4" w:space="0" w:color="auto"/>
              <w:bottom w:val="single" w:sz="4" w:space="0" w:color="auto"/>
              <w:right w:val="single" w:sz="4" w:space="0" w:color="auto"/>
            </w:tcBorders>
            <w:hideMark/>
          </w:tcPr>
          <w:p w14:paraId="36BAE8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Report of the previous SA4 meeting (SA4#118-e)</w:t>
            </w:r>
          </w:p>
        </w:tc>
        <w:tc>
          <w:tcPr>
            <w:tcW w:w="1453" w:type="dxa"/>
            <w:tcBorders>
              <w:top w:val="single" w:sz="4" w:space="0" w:color="auto"/>
              <w:left w:val="single" w:sz="4" w:space="0" w:color="auto"/>
              <w:bottom w:val="single" w:sz="4" w:space="0" w:color="auto"/>
              <w:right w:val="single" w:sz="4" w:space="0" w:color="auto"/>
            </w:tcBorders>
            <w:hideMark/>
          </w:tcPr>
          <w:p w14:paraId="3B761D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MCC</w:t>
            </w:r>
          </w:p>
        </w:tc>
        <w:tc>
          <w:tcPr>
            <w:tcW w:w="1502" w:type="dxa"/>
            <w:tcBorders>
              <w:top w:val="single" w:sz="4" w:space="0" w:color="auto"/>
              <w:left w:val="single" w:sz="4" w:space="0" w:color="auto"/>
              <w:bottom w:val="single" w:sz="4" w:space="0" w:color="auto"/>
              <w:right w:val="single" w:sz="4" w:space="0" w:color="auto"/>
            </w:tcBorders>
            <w:hideMark/>
          </w:tcPr>
          <w:p w14:paraId="3D6942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0A1CE5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4</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11A33D0B"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4206D71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296986B" w14:textId="77777777" w:rsidR="003C14E0" w:rsidRDefault="00A3681D">
            <w:pPr>
              <w:overflowPunct/>
              <w:autoSpaceDE/>
              <w:adjustRightInd/>
              <w:spacing w:after="0"/>
              <w:rPr>
                <w:rFonts w:ascii="Arial" w:hAnsi="Arial" w:cs="Arial"/>
                <w:b/>
                <w:bCs/>
                <w:color w:val="0000FF"/>
                <w:sz w:val="16"/>
                <w:szCs w:val="16"/>
                <w:u w:val="single"/>
              </w:rPr>
            </w:pPr>
            <w:hyperlink r:id="rId12" w:history="1">
              <w:r w:rsidR="003C14E0" w:rsidRPr="00A44A26">
                <w:rPr>
                  <w:rStyle w:val="Hyperlink"/>
                  <w:rFonts w:ascii="Arial" w:hAnsi="Arial" w:cs="Arial"/>
                  <w:b/>
                  <w:bCs/>
                  <w:sz w:val="16"/>
                  <w:szCs w:val="16"/>
                </w:rPr>
                <w:t>S4-220583</w:t>
              </w:r>
            </w:hyperlink>
          </w:p>
        </w:tc>
        <w:tc>
          <w:tcPr>
            <w:tcW w:w="2115" w:type="dxa"/>
            <w:tcBorders>
              <w:top w:val="single" w:sz="4" w:space="0" w:color="auto"/>
              <w:left w:val="single" w:sz="4" w:space="0" w:color="auto"/>
              <w:bottom w:val="single" w:sz="4" w:space="0" w:color="auto"/>
              <w:right w:val="single" w:sz="4" w:space="0" w:color="auto"/>
            </w:tcBorders>
            <w:hideMark/>
          </w:tcPr>
          <w:p w14:paraId="166228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Timeplan for </w:t>
            </w:r>
            <w:proofErr w:type="spellStart"/>
            <w:r>
              <w:rPr>
                <w:rFonts w:ascii="Arial" w:hAnsi="Arial" w:cs="Arial"/>
                <w:sz w:val="16"/>
                <w:szCs w:val="16"/>
              </w:rPr>
              <w:t>FS_ieRTCW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C9B14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2AA35AD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57E1E1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F977F9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152DFF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766446" w14:textId="77777777" w:rsidR="003C14E0" w:rsidRDefault="00A3681D">
            <w:pPr>
              <w:overflowPunct/>
              <w:autoSpaceDE/>
              <w:adjustRightInd/>
              <w:spacing w:after="0"/>
              <w:rPr>
                <w:rFonts w:ascii="Arial" w:hAnsi="Arial" w:cs="Arial"/>
                <w:b/>
                <w:bCs/>
                <w:color w:val="0000FF"/>
                <w:sz w:val="16"/>
                <w:szCs w:val="16"/>
                <w:u w:val="single"/>
              </w:rPr>
            </w:pPr>
            <w:hyperlink r:id="rId13" w:history="1">
              <w:r w:rsidR="003C14E0" w:rsidRPr="00A44A26">
                <w:rPr>
                  <w:rStyle w:val="Hyperlink"/>
                  <w:rFonts w:ascii="Arial" w:hAnsi="Arial" w:cs="Arial"/>
                  <w:b/>
                  <w:bCs/>
                  <w:sz w:val="16"/>
                  <w:szCs w:val="16"/>
                </w:rPr>
                <w:t>S4-220584</w:t>
              </w:r>
            </w:hyperlink>
          </w:p>
        </w:tc>
        <w:tc>
          <w:tcPr>
            <w:tcW w:w="2115" w:type="dxa"/>
            <w:tcBorders>
              <w:top w:val="single" w:sz="4" w:space="0" w:color="auto"/>
              <w:left w:val="single" w:sz="4" w:space="0" w:color="auto"/>
              <w:bottom w:val="single" w:sz="4" w:space="0" w:color="auto"/>
              <w:right w:val="single" w:sz="4" w:space="0" w:color="auto"/>
            </w:tcBorders>
            <w:hideMark/>
          </w:tcPr>
          <w:p w14:paraId="27F19F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Correction for FS_eiRTCW Permanent Document</w:t>
            </w:r>
          </w:p>
        </w:tc>
        <w:tc>
          <w:tcPr>
            <w:tcW w:w="1453" w:type="dxa"/>
            <w:tcBorders>
              <w:top w:val="single" w:sz="4" w:space="0" w:color="auto"/>
              <w:left w:val="single" w:sz="4" w:space="0" w:color="auto"/>
              <w:bottom w:val="single" w:sz="4" w:space="0" w:color="auto"/>
              <w:right w:val="single" w:sz="4" w:space="0" w:color="auto"/>
            </w:tcBorders>
            <w:hideMark/>
          </w:tcPr>
          <w:p w14:paraId="7B8F5B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45B217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C42DD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C2CE4D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76B63D1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3680AB5" w14:textId="77777777" w:rsidR="003C14E0" w:rsidRDefault="00A3681D">
            <w:pPr>
              <w:overflowPunct/>
              <w:autoSpaceDE/>
              <w:adjustRightInd/>
              <w:spacing w:after="0"/>
              <w:rPr>
                <w:rFonts w:ascii="Arial" w:hAnsi="Arial" w:cs="Arial"/>
                <w:b/>
                <w:bCs/>
                <w:color w:val="0000FF"/>
                <w:sz w:val="16"/>
                <w:szCs w:val="16"/>
                <w:u w:val="single"/>
              </w:rPr>
            </w:pPr>
            <w:hyperlink r:id="rId14" w:history="1">
              <w:r w:rsidR="003C14E0" w:rsidRPr="00A44A26">
                <w:rPr>
                  <w:rStyle w:val="Hyperlink"/>
                  <w:rFonts w:ascii="Arial" w:hAnsi="Arial" w:cs="Arial"/>
                  <w:b/>
                  <w:bCs/>
                  <w:sz w:val="16"/>
                  <w:szCs w:val="16"/>
                </w:rPr>
                <w:t>S4-220585</w:t>
              </w:r>
            </w:hyperlink>
          </w:p>
        </w:tc>
        <w:tc>
          <w:tcPr>
            <w:tcW w:w="2115" w:type="dxa"/>
            <w:tcBorders>
              <w:top w:val="single" w:sz="4" w:space="0" w:color="auto"/>
              <w:left w:val="single" w:sz="4" w:space="0" w:color="auto"/>
              <w:bottom w:val="single" w:sz="4" w:space="0" w:color="auto"/>
              <w:right w:val="single" w:sz="4" w:space="0" w:color="auto"/>
            </w:tcBorders>
            <w:hideMark/>
          </w:tcPr>
          <w:p w14:paraId="596FB0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Terminology and Architecture</w:t>
            </w:r>
          </w:p>
        </w:tc>
        <w:tc>
          <w:tcPr>
            <w:tcW w:w="1453" w:type="dxa"/>
            <w:tcBorders>
              <w:top w:val="single" w:sz="4" w:space="0" w:color="auto"/>
              <w:left w:val="single" w:sz="4" w:space="0" w:color="auto"/>
              <w:bottom w:val="single" w:sz="4" w:space="0" w:color="auto"/>
              <w:right w:val="single" w:sz="4" w:space="0" w:color="auto"/>
            </w:tcBorders>
            <w:hideMark/>
          </w:tcPr>
          <w:p w14:paraId="2CC4847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0A1A45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2CDFDD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33300E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97A45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8526469" w14:textId="77777777" w:rsidR="003C14E0" w:rsidRDefault="00A3681D">
            <w:pPr>
              <w:overflowPunct/>
              <w:autoSpaceDE/>
              <w:adjustRightInd/>
              <w:spacing w:after="0"/>
              <w:rPr>
                <w:rFonts w:ascii="Arial" w:hAnsi="Arial" w:cs="Arial"/>
                <w:b/>
                <w:bCs/>
                <w:color w:val="0000FF"/>
                <w:sz w:val="16"/>
                <w:szCs w:val="16"/>
                <w:u w:val="single"/>
              </w:rPr>
            </w:pPr>
            <w:hyperlink r:id="rId15" w:history="1">
              <w:r w:rsidR="003C14E0" w:rsidRPr="00A44A26">
                <w:rPr>
                  <w:rStyle w:val="Hyperlink"/>
                  <w:rFonts w:ascii="Arial" w:hAnsi="Arial" w:cs="Arial"/>
                  <w:b/>
                  <w:bCs/>
                  <w:sz w:val="16"/>
                  <w:szCs w:val="16"/>
                </w:rPr>
                <w:t>S4-220586</w:t>
              </w:r>
            </w:hyperlink>
          </w:p>
        </w:tc>
        <w:tc>
          <w:tcPr>
            <w:tcW w:w="2115" w:type="dxa"/>
            <w:tcBorders>
              <w:top w:val="single" w:sz="4" w:space="0" w:color="auto"/>
              <w:left w:val="single" w:sz="4" w:space="0" w:color="auto"/>
              <w:bottom w:val="single" w:sz="4" w:space="0" w:color="auto"/>
              <w:right w:val="single" w:sz="4" w:space="0" w:color="auto"/>
            </w:tcBorders>
            <w:hideMark/>
          </w:tcPr>
          <w:p w14:paraId="1BE2ED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Control Plane</w:t>
            </w:r>
          </w:p>
        </w:tc>
        <w:tc>
          <w:tcPr>
            <w:tcW w:w="1453" w:type="dxa"/>
            <w:tcBorders>
              <w:top w:val="single" w:sz="4" w:space="0" w:color="auto"/>
              <w:left w:val="single" w:sz="4" w:space="0" w:color="auto"/>
              <w:bottom w:val="single" w:sz="4" w:space="0" w:color="auto"/>
              <w:right w:val="single" w:sz="4" w:space="0" w:color="auto"/>
            </w:tcBorders>
            <w:hideMark/>
          </w:tcPr>
          <w:p w14:paraId="6BCCB3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270ED2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E9CF8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6E8587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C9E15C8" w14:textId="77777777" w:rsidTr="003C14E0">
        <w:trPr>
          <w:trHeight w:val="3000"/>
        </w:trPr>
        <w:tc>
          <w:tcPr>
            <w:tcW w:w="1374" w:type="dxa"/>
            <w:tcBorders>
              <w:top w:val="single" w:sz="4" w:space="0" w:color="auto"/>
              <w:left w:val="single" w:sz="4" w:space="0" w:color="auto"/>
              <w:bottom w:val="single" w:sz="4" w:space="0" w:color="auto"/>
              <w:right w:val="single" w:sz="4" w:space="0" w:color="auto"/>
            </w:tcBorders>
            <w:hideMark/>
          </w:tcPr>
          <w:p w14:paraId="2687FA17" w14:textId="77777777" w:rsidR="003C14E0" w:rsidRDefault="00A3681D">
            <w:pPr>
              <w:overflowPunct/>
              <w:autoSpaceDE/>
              <w:adjustRightInd/>
              <w:spacing w:after="0"/>
              <w:rPr>
                <w:rFonts w:ascii="Arial" w:hAnsi="Arial" w:cs="Arial"/>
                <w:b/>
                <w:bCs/>
                <w:color w:val="0000FF"/>
                <w:sz w:val="16"/>
                <w:szCs w:val="16"/>
                <w:u w:val="single"/>
              </w:rPr>
            </w:pPr>
            <w:hyperlink r:id="rId16" w:history="1">
              <w:r w:rsidR="003C14E0" w:rsidRPr="00A44A26">
                <w:rPr>
                  <w:rStyle w:val="Hyperlink"/>
                  <w:rFonts w:ascii="Arial" w:hAnsi="Arial" w:cs="Arial"/>
                  <w:b/>
                  <w:bCs/>
                  <w:sz w:val="16"/>
                  <w:szCs w:val="16"/>
                </w:rPr>
                <w:t>S4-220587</w:t>
              </w:r>
            </w:hyperlink>
          </w:p>
        </w:tc>
        <w:tc>
          <w:tcPr>
            <w:tcW w:w="2115" w:type="dxa"/>
            <w:tcBorders>
              <w:top w:val="single" w:sz="4" w:space="0" w:color="auto"/>
              <w:left w:val="single" w:sz="4" w:space="0" w:color="auto"/>
              <w:bottom w:val="single" w:sz="4" w:space="0" w:color="auto"/>
              <w:right w:val="single" w:sz="4" w:space="0" w:color="auto"/>
            </w:tcBorders>
            <w:hideMark/>
          </w:tcPr>
          <w:p w14:paraId="49921A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Terms of Reference of IVAS Codec Public Collaboration</w:t>
            </w:r>
          </w:p>
        </w:tc>
        <w:tc>
          <w:tcPr>
            <w:tcW w:w="1453" w:type="dxa"/>
            <w:tcBorders>
              <w:top w:val="single" w:sz="4" w:space="0" w:color="auto"/>
              <w:left w:val="single" w:sz="4" w:space="0" w:color="auto"/>
              <w:bottom w:val="single" w:sz="4" w:space="0" w:color="auto"/>
              <w:right w:val="single" w:sz="4" w:space="0" w:color="auto"/>
            </w:tcBorders>
            <w:hideMark/>
          </w:tcPr>
          <w:p w14:paraId="05133C0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4DF351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A85D8D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BDCB1C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328816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7B693B8" w14:textId="77777777" w:rsidR="003C14E0" w:rsidRDefault="00A3681D">
            <w:pPr>
              <w:overflowPunct/>
              <w:autoSpaceDE/>
              <w:adjustRightInd/>
              <w:spacing w:after="0"/>
              <w:rPr>
                <w:rFonts w:ascii="Arial" w:hAnsi="Arial" w:cs="Arial"/>
                <w:b/>
                <w:bCs/>
                <w:color w:val="0000FF"/>
                <w:sz w:val="16"/>
                <w:szCs w:val="16"/>
                <w:u w:val="single"/>
              </w:rPr>
            </w:pPr>
            <w:hyperlink r:id="rId17" w:history="1">
              <w:r w:rsidR="003C14E0" w:rsidRPr="00A44A26">
                <w:rPr>
                  <w:rStyle w:val="Hyperlink"/>
                  <w:rFonts w:ascii="Arial" w:hAnsi="Arial" w:cs="Arial"/>
                  <w:b/>
                  <w:bCs/>
                  <w:sz w:val="16"/>
                  <w:szCs w:val="16"/>
                </w:rPr>
                <w:t>S4-220588</w:t>
              </w:r>
            </w:hyperlink>
          </w:p>
        </w:tc>
        <w:tc>
          <w:tcPr>
            <w:tcW w:w="2115" w:type="dxa"/>
            <w:tcBorders>
              <w:top w:val="single" w:sz="4" w:space="0" w:color="auto"/>
              <w:left w:val="single" w:sz="4" w:space="0" w:color="auto"/>
              <w:bottom w:val="single" w:sz="4" w:space="0" w:color="auto"/>
              <w:right w:val="single" w:sz="4" w:space="0" w:color="auto"/>
            </w:tcBorders>
            <w:hideMark/>
          </w:tcPr>
          <w:p w14:paraId="024DA9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Corrections to 5GMS via eMBMS</w:t>
            </w:r>
          </w:p>
        </w:tc>
        <w:tc>
          <w:tcPr>
            <w:tcW w:w="1453" w:type="dxa"/>
            <w:tcBorders>
              <w:top w:val="single" w:sz="4" w:space="0" w:color="auto"/>
              <w:left w:val="single" w:sz="4" w:space="0" w:color="auto"/>
              <w:bottom w:val="single" w:sz="4" w:space="0" w:color="auto"/>
              <w:right w:val="single" w:sz="4" w:space="0" w:color="auto"/>
            </w:tcBorders>
            <w:hideMark/>
          </w:tcPr>
          <w:p w14:paraId="7863BB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51AD6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1196DA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33FD70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24CFC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3F93B29" w14:textId="77777777" w:rsidR="003C14E0" w:rsidRDefault="00A3681D">
            <w:pPr>
              <w:overflowPunct/>
              <w:autoSpaceDE/>
              <w:adjustRightInd/>
              <w:spacing w:after="0"/>
              <w:rPr>
                <w:rFonts w:ascii="Arial" w:hAnsi="Arial" w:cs="Arial"/>
                <w:b/>
                <w:bCs/>
                <w:color w:val="0000FF"/>
                <w:sz w:val="16"/>
                <w:szCs w:val="16"/>
                <w:u w:val="single"/>
              </w:rPr>
            </w:pPr>
            <w:hyperlink r:id="rId18" w:history="1">
              <w:r w:rsidR="003C14E0" w:rsidRPr="00A44A26">
                <w:rPr>
                  <w:rStyle w:val="Hyperlink"/>
                  <w:rFonts w:ascii="Arial" w:hAnsi="Arial" w:cs="Arial"/>
                  <w:b/>
                  <w:bCs/>
                  <w:sz w:val="16"/>
                  <w:szCs w:val="16"/>
                </w:rPr>
                <w:t>S4-220589</w:t>
              </w:r>
            </w:hyperlink>
          </w:p>
        </w:tc>
        <w:tc>
          <w:tcPr>
            <w:tcW w:w="2115" w:type="dxa"/>
            <w:tcBorders>
              <w:top w:val="single" w:sz="4" w:space="0" w:color="auto"/>
              <w:left w:val="single" w:sz="4" w:space="0" w:color="auto"/>
              <w:bottom w:val="single" w:sz="4" w:space="0" w:color="auto"/>
              <w:right w:val="single" w:sz="4" w:space="0" w:color="auto"/>
            </w:tcBorders>
            <w:hideMark/>
          </w:tcPr>
          <w:p w14:paraId="6B5F7F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xMB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49ADB8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87FF3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4FABD0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D6BC30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3561B8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144245D" w14:textId="77777777" w:rsidR="003C14E0" w:rsidRDefault="00A3681D">
            <w:pPr>
              <w:overflowPunct/>
              <w:autoSpaceDE/>
              <w:adjustRightInd/>
              <w:spacing w:after="0"/>
              <w:rPr>
                <w:rFonts w:ascii="Arial" w:hAnsi="Arial" w:cs="Arial"/>
                <w:b/>
                <w:bCs/>
                <w:color w:val="0000FF"/>
                <w:sz w:val="16"/>
                <w:szCs w:val="16"/>
                <w:u w:val="single"/>
              </w:rPr>
            </w:pPr>
            <w:hyperlink r:id="rId19" w:history="1">
              <w:r w:rsidR="003C14E0" w:rsidRPr="00A44A26">
                <w:rPr>
                  <w:rStyle w:val="Hyperlink"/>
                  <w:rFonts w:ascii="Arial" w:hAnsi="Arial" w:cs="Arial"/>
                  <w:b/>
                  <w:bCs/>
                  <w:sz w:val="16"/>
                  <w:szCs w:val="16"/>
                </w:rPr>
                <w:t>S4-220590</w:t>
              </w:r>
            </w:hyperlink>
          </w:p>
        </w:tc>
        <w:tc>
          <w:tcPr>
            <w:tcW w:w="2115" w:type="dxa"/>
            <w:tcBorders>
              <w:top w:val="single" w:sz="4" w:space="0" w:color="auto"/>
              <w:left w:val="single" w:sz="4" w:space="0" w:color="auto"/>
              <w:bottom w:val="single" w:sz="4" w:space="0" w:color="auto"/>
              <w:right w:val="single" w:sz="4" w:space="0" w:color="auto"/>
            </w:tcBorders>
            <w:hideMark/>
          </w:tcPr>
          <w:p w14:paraId="5E33F5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User Service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0A61EB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6993EC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6AE03A8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731249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DE83D4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96C2134" w14:textId="77777777" w:rsidR="003C14E0" w:rsidRDefault="00A3681D">
            <w:pPr>
              <w:overflowPunct/>
              <w:autoSpaceDE/>
              <w:adjustRightInd/>
              <w:spacing w:after="0"/>
              <w:rPr>
                <w:rFonts w:ascii="Arial" w:hAnsi="Arial" w:cs="Arial"/>
                <w:b/>
                <w:bCs/>
                <w:color w:val="0000FF"/>
                <w:sz w:val="16"/>
                <w:szCs w:val="16"/>
                <w:u w:val="single"/>
              </w:rPr>
            </w:pPr>
            <w:hyperlink r:id="rId20" w:history="1">
              <w:r w:rsidR="003C14E0" w:rsidRPr="00A44A26">
                <w:rPr>
                  <w:rStyle w:val="Hyperlink"/>
                  <w:rFonts w:ascii="Arial" w:hAnsi="Arial" w:cs="Arial"/>
                  <w:b/>
                  <w:bCs/>
                  <w:sz w:val="16"/>
                  <w:szCs w:val="16"/>
                </w:rPr>
                <w:t>S4-220591</w:t>
              </w:r>
            </w:hyperlink>
          </w:p>
        </w:tc>
        <w:tc>
          <w:tcPr>
            <w:tcW w:w="2115" w:type="dxa"/>
            <w:tcBorders>
              <w:top w:val="single" w:sz="4" w:space="0" w:color="auto"/>
              <w:left w:val="single" w:sz="4" w:space="0" w:color="auto"/>
              <w:bottom w:val="single" w:sz="4" w:space="0" w:color="auto"/>
              <w:right w:val="single" w:sz="4" w:space="0" w:color="auto"/>
            </w:tcBorders>
            <w:hideMark/>
          </w:tcPr>
          <w:p w14:paraId="5442A3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API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1B7CD2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E91DD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5CEBC0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B3D68B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EF4E99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182C699" w14:textId="77777777" w:rsidR="003C14E0" w:rsidRDefault="00A3681D">
            <w:pPr>
              <w:overflowPunct/>
              <w:autoSpaceDE/>
              <w:adjustRightInd/>
              <w:spacing w:after="0"/>
              <w:rPr>
                <w:rFonts w:ascii="Arial" w:hAnsi="Arial" w:cs="Arial"/>
                <w:b/>
                <w:bCs/>
                <w:color w:val="0000FF"/>
                <w:sz w:val="16"/>
                <w:szCs w:val="16"/>
                <w:u w:val="single"/>
              </w:rPr>
            </w:pPr>
            <w:hyperlink r:id="rId21" w:history="1">
              <w:r w:rsidR="003C14E0" w:rsidRPr="00A44A26">
                <w:rPr>
                  <w:rStyle w:val="Hyperlink"/>
                  <w:rFonts w:ascii="Arial" w:hAnsi="Arial" w:cs="Arial"/>
                  <w:b/>
                  <w:bCs/>
                  <w:sz w:val="16"/>
                  <w:szCs w:val="16"/>
                </w:rPr>
                <w:t>S4-220592</w:t>
              </w:r>
            </w:hyperlink>
          </w:p>
        </w:tc>
        <w:tc>
          <w:tcPr>
            <w:tcW w:w="2115" w:type="dxa"/>
            <w:tcBorders>
              <w:top w:val="single" w:sz="4" w:space="0" w:color="auto"/>
              <w:left w:val="single" w:sz="4" w:space="0" w:color="auto"/>
              <w:bottom w:val="single" w:sz="4" w:space="0" w:color="auto"/>
              <w:right w:val="single" w:sz="4" w:space="0" w:color="auto"/>
            </w:tcBorders>
            <w:hideMark/>
          </w:tcPr>
          <w:p w14:paraId="0109A9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5GMS Protocol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6AAD36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2234E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6F8721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E0E8AF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BD029A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4B1F583" w14:textId="77777777" w:rsidR="003C14E0" w:rsidRDefault="00A3681D">
            <w:pPr>
              <w:overflowPunct/>
              <w:autoSpaceDE/>
              <w:adjustRightInd/>
              <w:spacing w:after="0"/>
              <w:rPr>
                <w:rFonts w:ascii="Arial" w:hAnsi="Arial" w:cs="Arial"/>
                <w:b/>
                <w:bCs/>
                <w:color w:val="0000FF"/>
                <w:sz w:val="16"/>
                <w:szCs w:val="16"/>
                <w:u w:val="single"/>
              </w:rPr>
            </w:pPr>
            <w:hyperlink r:id="rId22" w:history="1">
              <w:r w:rsidR="003C14E0" w:rsidRPr="00A44A26">
                <w:rPr>
                  <w:rStyle w:val="Hyperlink"/>
                  <w:rFonts w:ascii="Arial" w:hAnsi="Arial" w:cs="Arial"/>
                  <w:b/>
                  <w:bCs/>
                  <w:sz w:val="16"/>
                  <w:szCs w:val="16"/>
                </w:rPr>
                <w:t>S4-220593</w:t>
              </w:r>
            </w:hyperlink>
          </w:p>
        </w:tc>
        <w:tc>
          <w:tcPr>
            <w:tcW w:w="2115" w:type="dxa"/>
            <w:tcBorders>
              <w:top w:val="single" w:sz="4" w:space="0" w:color="auto"/>
              <w:left w:val="single" w:sz="4" w:space="0" w:color="auto"/>
              <w:bottom w:val="single" w:sz="4" w:space="0" w:color="auto"/>
              <w:right w:val="single" w:sz="4" w:space="0" w:color="auto"/>
            </w:tcBorders>
            <w:hideMark/>
          </w:tcPr>
          <w:p w14:paraId="0A246A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System features for delay sensitive flows and time synchronization</w:t>
            </w:r>
          </w:p>
        </w:tc>
        <w:tc>
          <w:tcPr>
            <w:tcW w:w="1453" w:type="dxa"/>
            <w:tcBorders>
              <w:top w:val="single" w:sz="4" w:space="0" w:color="auto"/>
              <w:left w:val="single" w:sz="4" w:space="0" w:color="auto"/>
              <w:bottom w:val="single" w:sz="4" w:space="0" w:color="auto"/>
              <w:right w:val="single" w:sz="4" w:space="0" w:color="auto"/>
            </w:tcBorders>
            <w:hideMark/>
          </w:tcPr>
          <w:p w14:paraId="3208F9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D4C87E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1C0728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9A0E07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4F1975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BDB694D"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S4-220594</w:t>
            </w:r>
          </w:p>
        </w:tc>
        <w:tc>
          <w:tcPr>
            <w:tcW w:w="2115" w:type="dxa"/>
            <w:tcBorders>
              <w:top w:val="single" w:sz="4" w:space="0" w:color="auto"/>
              <w:left w:val="single" w:sz="4" w:space="0" w:color="auto"/>
              <w:bottom w:val="single" w:sz="4" w:space="0" w:color="auto"/>
              <w:right w:val="single" w:sz="4" w:space="0" w:color="auto"/>
            </w:tcBorders>
            <w:hideMark/>
          </w:tcPr>
          <w:p w14:paraId="3B6383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Proposed Developer Survey</w:t>
            </w:r>
          </w:p>
        </w:tc>
        <w:tc>
          <w:tcPr>
            <w:tcW w:w="1453" w:type="dxa"/>
            <w:tcBorders>
              <w:top w:val="single" w:sz="4" w:space="0" w:color="auto"/>
              <w:left w:val="single" w:sz="4" w:space="0" w:color="auto"/>
              <w:bottom w:val="single" w:sz="4" w:space="0" w:color="auto"/>
              <w:right w:val="single" w:sz="4" w:space="0" w:color="auto"/>
            </w:tcBorders>
            <w:hideMark/>
          </w:tcPr>
          <w:p w14:paraId="73ACCE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78B826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4E15E8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hideMark/>
          </w:tcPr>
          <w:p w14:paraId="398957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not pursued</w:t>
            </w:r>
          </w:p>
        </w:tc>
      </w:tr>
      <w:tr w:rsidR="003C14E0" w14:paraId="4687708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48B962"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S4-220595</w:t>
            </w:r>
          </w:p>
        </w:tc>
        <w:tc>
          <w:tcPr>
            <w:tcW w:w="2115" w:type="dxa"/>
            <w:tcBorders>
              <w:top w:val="single" w:sz="4" w:space="0" w:color="auto"/>
              <w:left w:val="single" w:sz="4" w:space="0" w:color="auto"/>
              <w:bottom w:val="single" w:sz="4" w:space="0" w:color="auto"/>
              <w:right w:val="single" w:sz="4" w:space="0" w:color="auto"/>
            </w:tcBorders>
            <w:hideMark/>
          </w:tcPr>
          <w:p w14:paraId="37FC9B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Existing 3GPP Specifications</w:t>
            </w:r>
          </w:p>
        </w:tc>
        <w:tc>
          <w:tcPr>
            <w:tcW w:w="1453" w:type="dxa"/>
            <w:tcBorders>
              <w:top w:val="single" w:sz="4" w:space="0" w:color="auto"/>
              <w:left w:val="single" w:sz="4" w:space="0" w:color="auto"/>
              <w:bottom w:val="single" w:sz="4" w:space="0" w:color="auto"/>
              <w:right w:val="single" w:sz="4" w:space="0" w:color="auto"/>
            </w:tcBorders>
            <w:hideMark/>
          </w:tcPr>
          <w:p w14:paraId="70F882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8A83A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8E81E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3BEB2216"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2A8298A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4F57A6F"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S4-220596</w:t>
            </w:r>
          </w:p>
        </w:tc>
        <w:tc>
          <w:tcPr>
            <w:tcW w:w="2115" w:type="dxa"/>
            <w:tcBorders>
              <w:top w:val="single" w:sz="4" w:space="0" w:color="auto"/>
              <w:left w:val="single" w:sz="4" w:space="0" w:color="auto"/>
              <w:bottom w:val="single" w:sz="4" w:space="0" w:color="auto"/>
              <w:right w:val="single" w:sz="4" w:space="0" w:color="auto"/>
            </w:tcBorders>
            <w:hideMark/>
          </w:tcPr>
          <w:p w14:paraId="6866CA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External Specifications</w:t>
            </w:r>
          </w:p>
        </w:tc>
        <w:tc>
          <w:tcPr>
            <w:tcW w:w="1453" w:type="dxa"/>
            <w:tcBorders>
              <w:top w:val="single" w:sz="4" w:space="0" w:color="auto"/>
              <w:left w:val="single" w:sz="4" w:space="0" w:color="auto"/>
              <w:bottom w:val="single" w:sz="4" w:space="0" w:color="auto"/>
              <w:right w:val="single" w:sz="4" w:space="0" w:color="auto"/>
            </w:tcBorders>
            <w:hideMark/>
          </w:tcPr>
          <w:p w14:paraId="4A7039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E56BF5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70F668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380B748A"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680EB10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F26A27E" w14:textId="77777777" w:rsidR="003C14E0" w:rsidRDefault="00A3681D">
            <w:pPr>
              <w:overflowPunct/>
              <w:autoSpaceDE/>
              <w:adjustRightInd/>
              <w:spacing w:after="0"/>
              <w:rPr>
                <w:rFonts w:ascii="Arial" w:hAnsi="Arial" w:cs="Arial"/>
                <w:b/>
                <w:bCs/>
                <w:color w:val="0000FF"/>
                <w:sz w:val="16"/>
                <w:szCs w:val="16"/>
                <w:u w:val="single"/>
              </w:rPr>
            </w:pPr>
            <w:hyperlink r:id="rId23" w:history="1">
              <w:r w:rsidR="003C14E0" w:rsidRPr="00A44A26">
                <w:rPr>
                  <w:rStyle w:val="Hyperlink"/>
                  <w:rFonts w:ascii="Arial" w:hAnsi="Arial" w:cs="Arial"/>
                  <w:b/>
                  <w:bCs/>
                  <w:sz w:val="16"/>
                  <w:szCs w:val="16"/>
                </w:rPr>
                <w:t>S4-220597</w:t>
              </w:r>
            </w:hyperlink>
          </w:p>
        </w:tc>
        <w:tc>
          <w:tcPr>
            <w:tcW w:w="2115" w:type="dxa"/>
            <w:tcBorders>
              <w:top w:val="single" w:sz="4" w:space="0" w:color="auto"/>
              <w:left w:val="single" w:sz="4" w:space="0" w:color="auto"/>
              <w:bottom w:val="single" w:sz="4" w:space="0" w:color="auto"/>
              <w:right w:val="single" w:sz="4" w:space="0" w:color="auto"/>
            </w:tcBorders>
            <w:hideMark/>
          </w:tcPr>
          <w:p w14:paraId="3834B0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[FS_5G_MSE]Proposed Time Plan</w:t>
            </w:r>
          </w:p>
        </w:tc>
        <w:tc>
          <w:tcPr>
            <w:tcW w:w="1453" w:type="dxa"/>
            <w:tcBorders>
              <w:top w:val="single" w:sz="4" w:space="0" w:color="auto"/>
              <w:left w:val="single" w:sz="4" w:space="0" w:color="auto"/>
              <w:bottom w:val="single" w:sz="4" w:space="0" w:color="auto"/>
              <w:right w:val="single" w:sz="4" w:space="0" w:color="auto"/>
            </w:tcBorders>
            <w:hideMark/>
          </w:tcPr>
          <w:p w14:paraId="58674B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DBDB6A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4215028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B0FCBE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CF4AB9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6AAAF17" w14:textId="77777777" w:rsidR="003C14E0" w:rsidRDefault="00A3681D">
            <w:pPr>
              <w:overflowPunct/>
              <w:autoSpaceDE/>
              <w:adjustRightInd/>
              <w:spacing w:after="0"/>
              <w:rPr>
                <w:rFonts w:ascii="Arial" w:hAnsi="Arial" w:cs="Arial"/>
                <w:b/>
                <w:bCs/>
                <w:color w:val="0000FF"/>
                <w:sz w:val="16"/>
                <w:szCs w:val="16"/>
                <w:u w:val="single"/>
              </w:rPr>
            </w:pPr>
            <w:hyperlink r:id="rId24" w:history="1">
              <w:r w:rsidR="003C14E0" w:rsidRPr="00A44A26">
                <w:rPr>
                  <w:rStyle w:val="Hyperlink"/>
                  <w:rFonts w:ascii="Arial" w:hAnsi="Arial" w:cs="Arial"/>
                  <w:b/>
                  <w:bCs/>
                  <w:sz w:val="16"/>
                  <w:szCs w:val="16"/>
                </w:rPr>
                <w:t>S4-220598</w:t>
              </w:r>
            </w:hyperlink>
          </w:p>
        </w:tc>
        <w:tc>
          <w:tcPr>
            <w:tcW w:w="2115" w:type="dxa"/>
            <w:tcBorders>
              <w:top w:val="single" w:sz="4" w:space="0" w:color="auto"/>
              <w:left w:val="single" w:sz="4" w:space="0" w:color="auto"/>
              <w:bottom w:val="single" w:sz="4" w:space="0" w:color="auto"/>
              <w:right w:val="single" w:sz="4" w:space="0" w:color="auto"/>
            </w:tcBorders>
            <w:hideMark/>
          </w:tcPr>
          <w:p w14:paraId="2D0BD2C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Proposed Timeplan</w:t>
            </w:r>
          </w:p>
        </w:tc>
        <w:tc>
          <w:tcPr>
            <w:tcW w:w="1453" w:type="dxa"/>
            <w:tcBorders>
              <w:top w:val="single" w:sz="4" w:space="0" w:color="auto"/>
              <w:left w:val="single" w:sz="4" w:space="0" w:color="auto"/>
              <w:bottom w:val="single" w:sz="4" w:space="0" w:color="auto"/>
              <w:right w:val="single" w:sz="4" w:space="0" w:color="auto"/>
            </w:tcBorders>
            <w:hideMark/>
          </w:tcPr>
          <w:p w14:paraId="39A128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6940B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2881A5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0C6FD6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C9D455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166AE46"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S4-220599</w:t>
            </w:r>
          </w:p>
        </w:tc>
        <w:tc>
          <w:tcPr>
            <w:tcW w:w="2115" w:type="dxa"/>
            <w:tcBorders>
              <w:top w:val="single" w:sz="4" w:space="0" w:color="auto"/>
              <w:left w:val="single" w:sz="4" w:space="0" w:color="auto"/>
              <w:bottom w:val="single" w:sz="4" w:space="0" w:color="auto"/>
              <w:right w:val="single" w:sz="4" w:space="0" w:color="auto"/>
            </w:tcBorders>
            <w:hideMark/>
          </w:tcPr>
          <w:p w14:paraId="2B3869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Proposed TR Updates</w:t>
            </w:r>
          </w:p>
        </w:tc>
        <w:tc>
          <w:tcPr>
            <w:tcW w:w="1453" w:type="dxa"/>
            <w:tcBorders>
              <w:top w:val="single" w:sz="4" w:space="0" w:color="auto"/>
              <w:left w:val="single" w:sz="4" w:space="0" w:color="auto"/>
              <w:bottom w:val="single" w:sz="4" w:space="0" w:color="auto"/>
              <w:right w:val="single" w:sz="4" w:space="0" w:color="auto"/>
            </w:tcBorders>
            <w:hideMark/>
          </w:tcPr>
          <w:p w14:paraId="2E3AFF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85BEE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9EC15A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2106CAC2"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30298A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8795A9E" w14:textId="77777777" w:rsidR="003C14E0" w:rsidRDefault="00A3681D">
            <w:pPr>
              <w:overflowPunct/>
              <w:autoSpaceDE/>
              <w:adjustRightInd/>
              <w:spacing w:after="0"/>
              <w:rPr>
                <w:rFonts w:ascii="Arial" w:hAnsi="Arial" w:cs="Arial"/>
                <w:b/>
                <w:bCs/>
                <w:color w:val="0000FF"/>
                <w:sz w:val="16"/>
                <w:szCs w:val="16"/>
                <w:u w:val="single"/>
              </w:rPr>
            </w:pPr>
            <w:hyperlink r:id="rId25" w:history="1">
              <w:r w:rsidR="003C14E0" w:rsidRPr="00A44A26">
                <w:rPr>
                  <w:rStyle w:val="Hyperlink"/>
                  <w:rFonts w:ascii="Arial" w:hAnsi="Arial" w:cs="Arial"/>
                  <w:b/>
                  <w:bCs/>
                  <w:sz w:val="16"/>
                  <w:szCs w:val="16"/>
                </w:rPr>
                <w:t>S4-220600</w:t>
              </w:r>
            </w:hyperlink>
          </w:p>
        </w:tc>
        <w:tc>
          <w:tcPr>
            <w:tcW w:w="2115" w:type="dxa"/>
            <w:tcBorders>
              <w:top w:val="single" w:sz="4" w:space="0" w:color="auto"/>
              <w:left w:val="single" w:sz="4" w:space="0" w:color="auto"/>
              <w:bottom w:val="single" w:sz="4" w:space="0" w:color="auto"/>
              <w:right w:val="single" w:sz="4" w:space="0" w:color="auto"/>
            </w:tcBorders>
            <w:hideMark/>
          </w:tcPr>
          <w:p w14:paraId="429634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Tethering architectures</w:t>
            </w:r>
          </w:p>
        </w:tc>
        <w:tc>
          <w:tcPr>
            <w:tcW w:w="1453" w:type="dxa"/>
            <w:tcBorders>
              <w:top w:val="single" w:sz="4" w:space="0" w:color="auto"/>
              <w:left w:val="single" w:sz="4" w:space="0" w:color="auto"/>
              <w:bottom w:val="single" w:sz="4" w:space="0" w:color="auto"/>
              <w:right w:val="single" w:sz="4" w:space="0" w:color="auto"/>
            </w:tcBorders>
            <w:hideMark/>
          </w:tcPr>
          <w:p w14:paraId="176C72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67EE1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C9F95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12C6B9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FD64B6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4AAA5A0" w14:textId="77777777" w:rsidR="003C14E0" w:rsidRDefault="00A3681D">
            <w:pPr>
              <w:overflowPunct/>
              <w:autoSpaceDE/>
              <w:adjustRightInd/>
              <w:spacing w:after="0"/>
              <w:rPr>
                <w:rFonts w:ascii="Arial" w:hAnsi="Arial" w:cs="Arial"/>
                <w:b/>
                <w:bCs/>
                <w:color w:val="0000FF"/>
                <w:sz w:val="16"/>
                <w:szCs w:val="16"/>
                <w:u w:val="single"/>
              </w:rPr>
            </w:pPr>
            <w:hyperlink r:id="rId26" w:history="1">
              <w:r w:rsidR="003C14E0" w:rsidRPr="00A44A26">
                <w:rPr>
                  <w:rStyle w:val="Hyperlink"/>
                  <w:rFonts w:ascii="Arial" w:hAnsi="Arial" w:cs="Arial"/>
                  <w:b/>
                  <w:bCs/>
                  <w:sz w:val="16"/>
                  <w:szCs w:val="16"/>
                </w:rPr>
                <w:t>S4-220601</w:t>
              </w:r>
            </w:hyperlink>
          </w:p>
        </w:tc>
        <w:tc>
          <w:tcPr>
            <w:tcW w:w="2115" w:type="dxa"/>
            <w:tcBorders>
              <w:top w:val="single" w:sz="4" w:space="0" w:color="auto"/>
              <w:left w:val="single" w:sz="4" w:space="0" w:color="auto"/>
              <w:bottom w:val="single" w:sz="4" w:space="0" w:color="auto"/>
              <w:right w:val="single" w:sz="4" w:space="0" w:color="auto"/>
            </w:tcBorders>
            <w:hideMark/>
          </w:tcPr>
          <w:p w14:paraId="61A0D1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Initial Call flows</w:t>
            </w:r>
          </w:p>
        </w:tc>
        <w:tc>
          <w:tcPr>
            <w:tcW w:w="1453" w:type="dxa"/>
            <w:tcBorders>
              <w:top w:val="single" w:sz="4" w:space="0" w:color="auto"/>
              <w:left w:val="single" w:sz="4" w:space="0" w:color="auto"/>
              <w:bottom w:val="single" w:sz="4" w:space="0" w:color="auto"/>
              <w:right w:val="single" w:sz="4" w:space="0" w:color="auto"/>
            </w:tcBorders>
            <w:hideMark/>
          </w:tcPr>
          <w:p w14:paraId="718594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C97F9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D5E1D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E9D9E7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E06507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B184D9E" w14:textId="77777777" w:rsidR="003C14E0" w:rsidRDefault="00A3681D">
            <w:pPr>
              <w:overflowPunct/>
              <w:autoSpaceDE/>
              <w:adjustRightInd/>
              <w:spacing w:after="0"/>
              <w:rPr>
                <w:rFonts w:ascii="Arial" w:hAnsi="Arial" w:cs="Arial"/>
                <w:b/>
                <w:bCs/>
                <w:color w:val="0000FF"/>
                <w:sz w:val="16"/>
                <w:szCs w:val="16"/>
                <w:u w:val="single"/>
              </w:rPr>
            </w:pPr>
            <w:hyperlink r:id="rId27" w:history="1">
              <w:r w:rsidR="003C14E0" w:rsidRPr="00A44A26">
                <w:rPr>
                  <w:rStyle w:val="Hyperlink"/>
                  <w:rFonts w:ascii="Arial" w:hAnsi="Arial" w:cs="Arial"/>
                  <w:b/>
                  <w:bCs/>
                  <w:sz w:val="16"/>
                  <w:szCs w:val="16"/>
                </w:rPr>
                <w:t>S4-220602</w:t>
              </w:r>
            </w:hyperlink>
          </w:p>
        </w:tc>
        <w:tc>
          <w:tcPr>
            <w:tcW w:w="2115" w:type="dxa"/>
            <w:tcBorders>
              <w:top w:val="single" w:sz="4" w:space="0" w:color="auto"/>
              <w:left w:val="single" w:sz="4" w:space="0" w:color="auto"/>
              <w:bottom w:val="single" w:sz="4" w:space="0" w:color="auto"/>
              <w:right w:val="single" w:sz="4" w:space="0" w:color="auto"/>
            </w:tcBorders>
            <w:hideMark/>
          </w:tcPr>
          <w:p w14:paraId="4E6689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WID on 5GMS Advanced</w:t>
            </w:r>
          </w:p>
        </w:tc>
        <w:tc>
          <w:tcPr>
            <w:tcW w:w="1453" w:type="dxa"/>
            <w:tcBorders>
              <w:top w:val="single" w:sz="4" w:space="0" w:color="auto"/>
              <w:left w:val="single" w:sz="4" w:space="0" w:color="auto"/>
              <w:bottom w:val="single" w:sz="4" w:space="0" w:color="auto"/>
              <w:right w:val="single" w:sz="4" w:space="0" w:color="auto"/>
            </w:tcBorders>
            <w:hideMark/>
          </w:tcPr>
          <w:p w14:paraId="4EA5A6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3F414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05D15CB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BDED10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7CD8231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348B06E" w14:textId="77777777" w:rsidR="003C14E0" w:rsidRDefault="00A3681D">
            <w:pPr>
              <w:overflowPunct/>
              <w:autoSpaceDE/>
              <w:adjustRightInd/>
              <w:spacing w:after="0"/>
              <w:rPr>
                <w:rFonts w:ascii="Arial" w:hAnsi="Arial" w:cs="Arial"/>
                <w:b/>
                <w:bCs/>
                <w:color w:val="0000FF"/>
                <w:sz w:val="16"/>
                <w:szCs w:val="16"/>
                <w:u w:val="single"/>
              </w:rPr>
            </w:pPr>
            <w:hyperlink r:id="rId28" w:history="1">
              <w:r w:rsidR="003C14E0" w:rsidRPr="00A44A26">
                <w:rPr>
                  <w:rStyle w:val="Hyperlink"/>
                  <w:rFonts w:ascii="Arial" w:hAnsi="Arial" w:cs="Arial"/>
                  <w:b/>
                  <w:bCs/>
                  <w:sz w:val="16"/>
                  <w:szCs w:val="16"/>
                </w:rPr>
                <w:t>S4-220603</w:t>
              </w:r>
            </w:hyperlink>
          </w:p>
        </w:tc>
        <w:tc>
          <w:tcPr>
            <w:tcW w:w="2115" w:type="dxa"/>
            <w:tcBorders>
              <w:top w:val="single" w:sz="4" w:space="0" w:color="auto"/>
              <w:left w:val="single" w:sz="4" w:space="0" w:color="auto"/>
              <w:bottom w:val="single" w:sz="4" w:space="0" w:color="auto"/>
              <w:right w:val="single" w:sz="4" w:space="0" w:color="auto"/>
            </w:tcBorders>
            <w:hideMark/>
          </w:tcPr>
          <w:p w14:paraId="66A53A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 for Rel-18 MBS WID scheduling</w:t>
            </w:r>
          </w:p>
        </w:tc>
        <w:tc>
          <w:tcPr>
            <w:tcW w:w="1453" w:type="dxa"/>
            <w:tcBorders>
              <w:top w:val="single" w:sz="4" w:space="0" w:color="auto"/>
              <w:left w:val="single" w:sz="4" w:space="0" w:color="auto"/>
              <w:bottom w:val="single" w:sz="4" w:space="0" w:color="auto"/>
              <w:right w:val="single" w:sz="4" w:space="0" w:color="auto"/>
            </w:tcBorders>
            <w:hideMark/>
          </w:tcPr>
          <w:p w14:paraId="6BBBCE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EFE6A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14AD1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E570E9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435278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AC791A3" w14:textId="77777777" w:rsidR="003C14E0" w:rsidRDefault="00A3681D">
            <w:pPr>
              <w:overflowPunct/>
              <w:autoSpaceDE/>
              <w:adjustRightInd/>
              <w:spacing w:after="0"/>
              <w:rPr>
                <w:rFonts w:ascii="Arial" w:hAnsi="Arial" w:cs="Arial"/>
                <w:b/>
                <w:bCs/>
                <w:color w:val="0000FF"/>
                <w:sz w:val="16"/>
                <w:szCs w:val="16"/>
                <w:u w:val="single"/>
              </w:rPr>
            </w:pPr>
            <w:hyperlink r:id="rId29" w:history="1">
              <w:r w:rsidR="003C14E0" w:rsidRPr="00A44A26">
                <w:rPr>
                  <w:rStyle w:val="Hyperlink"/>
                  <w:rFonts w:ascii="Arial" w:hAnsi="Arial" w:cs="Arial"/>
                  <w:b/>
                  <w:bCs/>
                  <w:sz w:val="16"/>
                  <w:szCs w:val="16"/>
                </w:rPr>
                <w:t>S4-220604</w:t>
              </w:r>
            </w:hyperlink>
          </w:p>
        </w:tc>
        <w:tc>
          <w:tcPr>
            <w:tcW w:w="2115" w:type="dxa"/>
            <w:tcBorders>
              <w:top w:val="single" w:sz="4" w:space="0" w:color="auto"/>
              <w:left w:val="single" w:sz="4" w:space="0" w:color="auto"/>
              <w:bottom w:val="single" w:sz="4" w:space="0" w:color="auto"/>
              <w:right w:val="single" w:sz="4" w:space="0" w:color="auto"/>
            </w:tcBorders>
            <w:hideMark/>
          </w:tcPr>
          <w:p w14:paraId="252AD0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TR26.955: Proposed Editor's Update</w:t>
            </w:r>
          </w:p>
        </w:tc>
        <w:tc>
          <w:tcPr>
            <w:tcW w:w="1453" w:type="dxa"/>
            <w:tcBorders>
              <w:top w:val="single" w:sz="4" w:space="0" w:color="auto"/>
              <w:left w:val="single" w:sz="4" w:space="0" w:color="auto"/>
              <w:bottom w:val="single" w:sz="4" w:space="0" w:color="auto"/>
              <w:right w:val="single" w:sz="4" w:space="0" w:color="auto"/>
            </w:tcBorders>
            <w:hideMark/>
          </w:tcPr>
          <w:p w14:paraId="76A04B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E74ED0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66B651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B50576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7F8DBB8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639AF6C" w14:textId="77777777" w:rsidR="003C14E0" w:rsidRDefault="00A3681D">
            <w:pPr>
              <w:overflowPunct/>
              <w:autoSpaceDE/>
              <w:adjustRightInd/>
              <w:spacing w:after="0"/>
              <w:rPr>
                <w:rFonts w:ascii="Arial" w:hAnsi="Arial" w:cs="Arial"/>
                <w:b/>
                <w:bCs/>
                <w:color w:val="0000FF"/>
                <w:sz w:val="16"/>
                <w:szCs w:val="16"/>
                <w:u w:val="single"/>
              </w:rPr>
            </w:pPr>
            <w:hyperlink r:id="rId30" w:history="1">
              <w:r w:rsidR="003C14E0" w:rsidRPr="00A44A26">
                <w:rPr>
                  <w:rStyle w:val="Hyperlink"/>
                  <w:rFonts w:ascii="Arial" w:hAnsi="Arial" w:cs="Arial"/>
                  <w:b/>
                  <w:bCs/>
                  <w:sz w:val="16"/>
                  <w:szCs w:val="16"/>
                </w:rPr>
                <w:t>S4-220605</w:t>
              </w:r>
            </w:hyperlink>
          </w:p>
        </w:tc>
        <w:tc>
          <w:tcPr>
            <w:tcW w:w="2115" w:type="dxa"/>
            <w:tcBorders>
              <w:top w:val="single" w:sz="4" w:space="0" w:color="auto"/>
              <w:left w:val="single" w:sz="4" w:space="0" w:color="auto"/>
              <w:bottom w:val="single" w:sz="4" w:space="0" w:color="auto"/>
              <w:right w:val="single" w:sz="4" w:space="0" w:color="auto"/>
            </w:tcBorders>
            <w:hideMark/>
          </w:tcPr>
          <w:p w14:paraId="3E0B8C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Status before SA4#119e</w:t>
            </w:r>
          </w:p>
        </w:tc>
        <w:tc>
          <w:tcPr>
            <w:tcW w:w="1453" w:type="dxa"/>
            <w:tcBorders>
              <w:top w:val="single" w:sz="4" w:space="0" w:color="auto"/>
              <w:left w:val="single" w:sz="4" w:space="0" w:color="auto"/>
              <w:bottom w:val="single" w:sz="4" w:space="0" w:color="auto"/>
              <w:right w:val="single" w:sz="4" w:space="0" w:color="auto"/>
            </w:tcBorders>
            <w:hideMark/>
          </w:tcPr>
          <w:p w14:paraId="5C0B12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FC304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status report</w:t>
            </w:r>
          </w:p>
        </w:tc>
        <w:tc>
          <w:tcPr>
            <w:tcW w:w="1253" w:type="dxa"/>
            <w:tcBorders>
              <w:top w:val="single" w:sz="4" w:space="0" w:color="auto"/>
              <w:left w:val="single" w:sz="4" w:space="0" w:color="auto"/>
              <w:bottom w:val="single" w:sz="4" w:space="0" w:color="auto"/>
              <w:right w:val="single" w:sz="4" w:space="0" w:color="auto"/>
            </w:tcBorders>
            <w:hideMark/>
          </w:tcPr>
          <w:p w14:paraId="678064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3A72D9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6E6407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B5FD533" w14:textId="77777777" w:rsidR="003C14E0" w:rsidRDefault="00A3681D">
            <w:pPr>
              <w:overflowPunct/>
              <w:autoSpaceDE/>
              <w:adjustRightInd/>
              <w:spacing w:after="0"/>
              <w:rPr>
                <w:rFonts w:ascii="Arial" w:hAnsi="Arial" w:cs="Arial"/>
                <w:b/>
                <w:bCs/>
                <w:color w:val="0000FF"/>
                <w:sz w:val="16"/>
                <w:szCs w:val="16"/>
                <w:u w:val="single"/>
              </w:rPr>
            </w:pPr>
            <w:hyperlink r:id="rId31" w:history="1">
              <w:r w:rsidR="003C14E0" w:rsidRPr="00A44A26">
                <w:rPr>
                  <w:rStyle w:val="Hyperlink"/>
                  <w:rFonts w:ascii="Arial" w:hAnsi="Arial" w:cs="Arial"/>
                  <w:b/>
                  <w:bCs/>
                  <w:sz w:val="16"/>
                  <w:szCs w:val="16"/>
                </w:rPr>
                <w:t>S4-220606</w:t>
              </w:r>
            </w:hyperlink>
          </w:p>
        </w:tc>
        <w:tc>
          <w:tcPr>
            <w:tcW w:w="2115" w:type="dxa"/>
            <w:tcBorders>
              <w:top w:val="single" w:sz="4" w:space="0" w:color="auto"/>
              <w:left w:val="single" w:sz="4" w:space="0" w:color="auto"/>
              <w:bottom w:val="single" w:sz="4" w:space="0" w:color="auto"/>
              <w:right w:val="single" w:sz="4" w:space="0" w:color="auto"/>
            </w:tcBorders>
            <w:hideMark/>
          </w:tcPr>
          <w:p w14:paraId="2682F7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EFS Bitrates</w:t>
            </w:r>
          </w:p>
        </w:tc>
        <w:tc>
          <w:tcPr>
            <w:tcW w:w="1453" w:type="dxa"/>
            <w:tcBorders>
              <w:top w:val="single" w:sz="4" w:space="0" w:color="auto"/>
              <w:left w:val="single" w:sz="4" w:space="0" w:color="auto"/>
              <w:bottom w:val="single" w:sz="4" w:space="0" w:color="auto"/>
              <w:right w:val="single" w:sz="4" w:space="0" w:color="auto"/>
            </w:tcBorders>
            <w:hideMark/>
          </w:tcPr>
          <w:p w14:paraId="0957C1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6A7909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561B3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hideMark/>
          </w:tcPr>
          <w:p w14:paraId="702502B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 treated</w:t>
            </w:r>
          </w:p>
        </w:tc>
      </w:tr>
      <w:tr w:rsidR="003C14E0" w14:paraId="3AB2C8A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A43ACD5" w14:textId="77777777" w:rsidR="003C14E0" w:rsidRDefault="00A3681D">
            <w:pPr>
              <w:overflowPunct/>
              <w:autoSpaceDE/>
              <w:adjustRightInd/>
              <w:spacing w:after="0"/>
              <w:rPr>
                <w:rFonts w:ascii="Arial" w:hAnsi="Arial" w:cs="Arial"/>
                <w:b/>
                <w:bCs/>
                <w:color w:val="0000FF"/>
                <w:sz w:val="16"/>
                <w:szCs w:val="16"/>
                <w:u w:val="single"/>
              </w:rPr>
            </w:pPr>
            <w:hyperlink r:id="rId32" w:history="1">
              <w:r w:rsidR="003C14E0" w:rsidRPr="00A44A26">
                <w:rPr>
                  <w:rStyle w:val="Hyperlink"/>
                  <w:rFonts w:ascii="Arial" w:hAnsi="Arial" w:cs="Arial"/>
                  <w:b/>
                  <w:bCs/>
                  <w:sz w:val="16"/>
                  <w:szCs w:val="16"/>
                </w:rPr>
                <w:t>S4-220607</w:t>
              </w:r>
            </w:hyperlink>
          </w:p>
        </w:tc>
        <w:tc>
          <w:tcPr>
            <w:tcW w:w="2115" w:type="dxa"/>
            <w:tcBorders>
              <w:top w:val="single" w:sz="4" w:space="0" w:color="auto"/>
              <w:left w:val="single" w:sz="4" w:space="0" w:color="auto"/>
              <w:bottom w:val="single" w:sz="4" w:space="0" w:color="auto"/>
              <w:right w:val="single" w:sz="4" w:space="0" w:color="auto"/>
            </w:tcBorders>
            <w:hideMark/>
          </w:tcPr>
          <w:p w14:paraId="714A49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Verification Updates</w:t>
            </w:r>
          </w:p>
        </w:tc>
        <w:tc>
          <w:tcPr>
            <w:tcW w:w="1453" w:type="dxa"/>
            <w:tcBorders>
              <w:top w:val="single" w:sz="4" w:space="0" w:color="auto"/>
              <w:left w:val="single" w:sz="4" w:space="0" w:color="auto"/>
              <w:bottom w:val="single" w:sz="4" w:space="0" w:color="auto"/>
              <w:right w:val="single" w:sz="4" w:space="0" w:color="auto"/>
            </w:tcBorders>
            <w:hideMark/>
          </w:tcPr>
          <w:p w14:paraId="49F3E4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C9803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ED5E8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F34E14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7E5E2D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C90F3A" w14:textId="77777777" w:rsidR="003C14E0" w:rsidRDefault="00A3681D">
            <w:pPr>
              <w:overflowPunct/>
              <w:autoSpaceDE/>
              <w:adjustRightInd/>
              <w:spacing w:after="0"/>
              <w:rPr>
                <w:rFonts w:ascii="Arial" w:hAnsi="Arial" w:cs="Arial"/>
                <w:b/>
                <w:bCs/>
                <w:color w:val="0000FF"/>
                <w:sz w:val="16"/>
                <w:szCs w:val="16"/>
                <w:u w:val="single"/>
              </w:rPr>
            </w:pPr>
            <w:hyperlink r:id="rId33" w:history="1">
              <w:r w:rsidR="003C14E0" w:rsidRPr="00A44A26">
                <w:rPr>
                  <w:rStyle w:val="Hyperlink"/>
                  <w:rFonts w:ascii="Arial" w:hAnsi="Arial" w:cs="Arial"/>
                  <w:b/>
                  <w:bCs/>
                  <w:sz w:val="16"/>
                  <w:szCs w:val="16"/>
                </w:rPr>
                <w:t>S4-220608</w:t>
              </w:r>
            </w:hyperlink>
          </w:p>
        </w:tc>
        <w:tc>
          <w:tcPr>
            <w:tcW w:w="2115" w:type="dxa"/>
            <w:tcBorders>
              <w:top w:val="single" w:sz="4" w:space="0" w:color="auto"/>
              <w:left w:val="single" w:sz="4" w:space="0" w:color="auto"/>
              <w:bottom w:val="single" w:sz="4" w:space="0" w:color="auto"/>
              <w:right w:val="single" w:sz="4" w:space="0" w:color="auto"/>
            </w:tcBorders>
            <w:hideMark/>
          </w:tcPr>
          <w:p w14:paraId="775A0C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Characterization Updates</w:t>
            </w:r>
          </w:p>
        </w:tc>
        <w:tc>
          <w:tcPr>
            <w:tcW w:w="1453" w:type="dxa"/>
            <w:tcBorders>
              <w:top w:val="single" w:sz="4" w:space="0" w:color="auto"/>
              <w:left w:val="single" w:sz="4" w:space="0" w:color="auto"/>
              <w:bottom w:val="single" w:sz="4" w:space="0" w:color="auto"/>
              <w:right w:val="single" w:sz="4" w:space="0" w:color="auto"/>
            </w:tcBorders>
            <w:hideMark/>
          </w:tcPr>
          <w:p w14:paraId="54996C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CDEC2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8E390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D1E210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68C37D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93CD92D" w14:textId="77777777" w:rsidR="003C14E0" w:rsidRDefault="00A3681D">
            <w:pPr>
              <w:overflowPunct/>
              <w:autoSpaceDE/>
              <w:adjustRightInd/>
              <w:spacing w:after="0"/>
              <w:rPr>
                <w:rFonts w:ascii="Arial" w:hAnsi="Arial" w:cs="Arial"/>
                <w:b/>
                <w:bCs/>
                <w:color w:val="0000FF"/>
                <w:sz w:val="16"/>
                <w:szCs w:val="16"/>
                <w:u w:val="single"/>
              </w:rPr>
            </w:pPr>
            <w:hyperlink r:id="rId34" w:history="1">
              <w:r w:rsidR="003C14E0" w:rsidRPr="00A44A26">
                <w:rPr>
                  <w:rStyle w:val="Hyperlink"/>
                  <w:rFonts w:ascii="Arial" w:hAnsi="Arial" w:cs="Arial"/>
                  <w:b/>
                  <w:bCs/>
                  <w:sz w:val="16"/>
                  <w:szCs w:val="16"/>
                </w:rPr>
                <w:t>S4-220609</w:t>
              </w:r>
            </w:hyperlink>
          </w:p>
        </w:tc>
        <w:tc>
          <w:tcPr>
            <w:tcW w:w="2115" w:type="dxa"/>
            <w:tcBorders>
              <w:top w:val="single" w:sz="4" w:space="0" w:color="auto"/>
              <w:left w:val="single" w:sz="4" w:space="0" w:color="auto"/>
              <w:bottom w:val="single" w:sz="4" w:space="0" w:color="auto"/>
              <w:right w:val="single" w:sz="4" w:space="0" w:color="auto"/>
            </w:tcBorders>
            <w:hideMark/>
          </w:tcPr>
          <w:p w14:paraId="0E6489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Further Characterization Updates and Cleaning</w:t>
            </w:r>
          </w:p>
        </w:tc>
        <w:tc>
          <w:tcPr>
            <w:tcW w:w="1453" w:type="dxa"/>
            <w:tcBorders>
              <w:top w:val="single" w:sz="4" w:space="0" w:color="auto"/>
              <w:left w:val="single" w:sz="4" w:space="0" w:color="auto"/>
              <w:bottom w:val="single" w:sz="4" w:space="0" w:color="auto"/>
              <w:right w:val="single" w:sz="4" w:space="0" w:color="auto"/>
            </w:tcBorders>
            <w:hideMark/>
          </w:tcPr>
          <w:p w14:paraId="41FF0B1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0597C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3FB9A6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65E9BC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0FC971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C47965D" w14:textId="77777777" w:rsidR="003C14E0" w:rsidRDefault="00A3681D">
            <w:pPr>
              <w:overflowPunct/>
              <w:autoSpaceDE/>
              <w:adjustRightInd/>
              <w:spacing w:after="0"/>
              <w:rPr>
                <w:rFonts w:ascii="Arial" w:hAnsi="Arial" w:cs="Arial"/>
                <w:b/>
                <w:bCs/>
                <w:color w:val="0000FF"/>
                <w:sz w:val="16"/>
                <w:szCs w:val="16"/>
                <w:u w:val="single"/>
              </w:rPr>
            </w:pPr>
            <w:hyperlink r:id="rId35" w:history="1">
              <w:r w:rsidR="003C14E0" w:rsidRPr="00A44A26">
                <w:rPr>
                  <w:rStyle w:val="Hyperlink"/>
                  <w:rFonts w:ascii="Arial" w:hAnsi="Arial" w:cs="Arial"/>
                  <w:b/>
                  <w:bCs/>
                  <w:sz w:val="16"/>
                  <w:szCs w:val="16"/>
                </w:rPr>
                <w:t>S4-220610</w:t>
              </w:r>
            </w:hyperlink>
          </w:p>
        </w:tc>
        <w:tc>
          <w:tcPr>
            <w:tcW w:w="2115" w:type="dxa"/>
            <w:tcBorders>
              <w:top w:val="single" w:sz="4" w:space="0" w:color="auto"/>
              <w:left w:val="single" w:sz="4" w:space="0" w:color="auto"/>
              <w:bottom w:val="single" w:sz="4" w:space="0" w:color="auto"/>
              <w:right w:val="single" w:sz="4" w:space="0" w:color="auto"/>
            </w:tcBorders>
            <w:hideMark/>
          </w:tcPr>
          <w:p w14:paraId="716044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Initial Conclusions</w:t>
            </w:r>
          </w:p>
        </w:tc>
        <w:tc>
          <w:tcPr>
            <w:tcW w:w="1453" w:type="dxa"/>
            <w:tcBorders>
              <w:top w:val="single" w:sz="4" w:space="0" w:color="auto"/>
              <w:left w:val="single" w:sz="4" w:space="0" w:color="auto"/>
              <w:bottom w:val="single" w:sz="4" w:space="0" w:color="auto"/>
              <w:right w:val="single" w:sz="4" w:space="0" w:color="auto"/>
            </w:tcBorders>
            <w:hideMark/>
          </w:tcPr>
          <w:p w14:paraId="152CFC5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79DA20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401508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202658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ED32FF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53D6B61" w14:textId="77777777" w:rsidR="003C14E0" w:rsidRDefault="00A3681D">
            <w:pPr>
              <w:overflowPunct/>
              <w:autoSpaceDE/>
              <w:adjustRightInd/>
              <w:spacing w:after="0"/>
              <w:rPr>
                <w:rFonts w:ascii="Arial" w:hAnsi="Arial" w:cs="Arial"/>
                <w:b/>
                <w:bCs/>
                <w:color w:val="0000FF"/>
                <w:sz w:val="16"/>
                <w:szCs w:val="16"/>
                <w:u w:val="single"/>
              </w:rPr>
            </w:pPr>
            <w:hyperlink r:id="rId36" w:history="1">
              <w:r w:rsidR="003C14E0" w:rsidRPr="00A44A26">
                <w:rPr>
                  <w:rStyle w:val="Hyperlink"/>
                  <w:rFonts w:ascii="Arial" w:hAnsi="Arial" w:cs="Arial"/>
                  <w:b/>
                  <w:bCs/>
                  <w:sz w:val="16"/>
                  <w:szCs w:val="16"/>
                </w:rPr>
                <w:t>S4-220611</w:t>
              </w:r>
            </w:hyperlink>
          </w:p>
        </w:tc>
        <w:tc>
          <w:tcPr>
            <w:tcW w:w="2115" w:type="dxa"/>
            <w:tcBorders>
              <w:top w:val="single" w:sz="4" w:space="0" w:color="auto"/>
              <w:left w:val="single" w:sz="4" w:space="0" w:color="auto"/>
              <w:bottom w:val="single" w:sz="4" w:space="0" w:color="auto"/>
              <w:right w:val="single" w:sz="4" w:space="0" w:color="auto"/>
            </w:tcBorders>
            <w:hideMark/>
          </w:tcPr>
          <w:p w14:paraId="004D5C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Time Plan Considerations</w:t>
            </w:r>
          </w:p>
        </w:tc>
        <w:tc>
          <w:tcPr>
            <w:tcW w:w="1453" w:type="dxa"/>
            <w:tcBorders>
              <w:top w:val="single" w:sz="4" w:space="0" w:color="auto"/>
              <w:left w:val="single" w:sz="4" w:space="0" w:color="auto"/>
              <w:bottom w:val="single" w:sz="4" w:space="0" w:color="auto"/>
              <w:right w:val="single" w:sz="4" w:space="0" w:color="auto"/>
            </w:tcBorders>
            <w:hideMark/>
          </w:tcPr>
          <w:p w14:paraId="32D51DE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4EA24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15883A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649F89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1683C9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6E418E2"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S4-220612</w:t>
            </w:r>
          </w:p>
        </w:tc>
        <w:tc>
          <w:tcPr>
            <w:tcW w:w="2115" w:type="dxa"/>
            <w:tcBorders>
              <w:top w:val="single" w:sz="4" w:space="0" w:color="auto"/>
              <w:left w:val="single" w:sz="4" w:space="0" w:color="auto"/>
              <w:bottom w:val="single" w:sz="4" w:space="0" w:color="auto"/>
              <w:right w:val="single" w:sz="4" w:space="0" w:color="auto"/>
            </w:tcBorders>
            <w:hideMark/>
          </w:tcPr>
          <w:p w14:paraId="779B5D3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[FS_XRTraffic] Proposed Updates to TR26.926</w:t>
            </w:r>
          </w:p>
        </w:tc>
        <w:tc>
          <w:tcPr>
            <w:tcW w:w="1453" w:type="dxa"/>
            <w:tcBorders>
              <w:top w:val="single" w:sz="4" w:space="0" w:color="auto"/>
              <w:left w:val="single" w:sz="4" w:space="0" w:color="auto"/>
              <w:bottom w:val="single" w:sz="4" w:space="0" w:color="auto"/>
              <w:right w:val="single" w:sz="4" w:space="0" w:color="auto"/>
            </w:tcBorders>
            <w:hideMark/>
          </w:tcPr>
          <w:p w14:paraId="1E53A28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98FF56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72C760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9.7</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65D25733"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3315BDFA"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6E9000A" w14:textId="77777777" w:rsidR="003C14E0" w:rsidRDefault="00A3681D">
            <w:pPr>
              <w:overflowPunct/>
              <w:autoSpaceDE/>
              <w:adjustRightInd/>
              <w:spacing w:after="0"/>
              <w:rPr>
                <w:rFonts w:ascii="Arial" w:hAnsi="Arial" w:cs="Arial"/>
                <w:b/>
                <w:bCs/>
                <w:color w:val="0000FF"/>
                <w:sz w:val="16"/>
                <w:szCs w:val="16"/>
                <w:u w:val="single"/>
              </w:rPr>
            </w:pPr>
            <w:hyperlink r:id="rId37" w:history="1">
              <w:r w:rsidR="003C14E0" w:rsidRPr="00A44A26">
                <w:rPr>
                  <w:rStyle w:val="Hyperlink"/>
                  <w:rFonts w:ascii="Arial" w:hAnsi="Arial" w:cs="Arial"/>
                  <w:b/>
                  <w:bCs/>
                  <w:sz w:val="16"/>
                  <w:szCs w:val="16"/>
                </w:rPr>
                <w:t>S4-220613</w:t>
              </w:r>
            </w:hyperlink>
          </w:p>
        </w:tc>
        <w:tc>
          <w:tcPr>
            <w:tcW w:w="2115" w:type="dxa"/>
            <w:tcBorders>
              <w:top w:val="single" w:sz="4" w:space="0" w:color="auto"/>
              <w:left w:val="single" w:sz="4" w:space="0" w:color="auto"/>
              <w:bottom w:val="single" w:sz="4" w:space="0" w:color="auto"/>
              <w:right w:val="single" w:sz="4" w:space="0" w:color="auto"/>
            </w:tcBorders>
            <w:hideMark/>
          </w:tcPr>
          <w:p w14:paraId="53B346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Device Architecture for External Display Glass for AR (EDGAR) device</w:t>
            </w:r>
          </w:p>
        </w:tc>
        <w:tc>
          <w:tcPr>
            <w:tcW w:w="1453" w:type="dxa"/>
            <w:tcBorders>
              <w:top w:val="single" w:sz="4" w:space="0" w:color="auto"/>
              <w:left w:val="single" w:sz="4" w:space="0" w:color="auto"/>
              <w:bottom w:val="single" w:sz="4" w:space="0" w:color="auto"/>
              <w:right w:val="single" w:sz="4" w:space="0" w:color="auto"/>
            </w:tcBorders>
            <w:hideMark/>
          </w:tcPr>
          <w:p w14:paraId="1F9C69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E913D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4FF4F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188AB0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4C0D20B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425ED85"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S4-220614</w:t>
            </w:r>
          </w:p>
        </w:tc>
        <w:tc>
          <w:tcPr>
            <w:tcW w:w="2115" w:type="dxa"/>
            <w:tcBorders>
              <w:top w:val="single" w:sz="4" w:space="0" w:color="auto"/>
              <w:left w:val="single" w:sz="4" w:space="0" w:color="auto"/>
              <w:bottom w:val="single" w:sz="4" w:space="0" w:color="auto"/>
              <w:right w:val="single" w:sz="4" w:space="0" w:color="auto"/>
            </w:tcBorders>
            <w:hideMark/>
          </w:tcPr>
          <w:p w14:paraId="1E15EF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Draft Media Capabilities for EDGAR</w:t>
            </w:r>
          </w:p>
        </w:tc>
        <w:tc>
          <w:tcPr>
            <w:tcW w:w="1453" w:type="dxa"/>
            <w:tcBorders>
              <w:top w:val="single" w:sz="4" w:space="0" w:color="auto"/>
              <w:left w:val="single" w:sz="4" w:space="0" w:color="auto"/>
              <w:bottom w:val="single" w:sz="4" w:space="0" w:color="auto"/>
              <w:right w:val="single" w:sz="4" w:space="0" w:color="auto"/>
            </w:tcBorders>
            <w:hideMark/>
          </w:tcPr>
          <w:p w14:paraId="4A7F55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1F763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A9FD6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4103DB9E"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10F264A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EAD61BA" w14:textId="77777777" w:rsidR="003C14E0" w:rsidRDefault="00A3681D">
            <w:pPr>
              <w:overflowPunct/>
              <w:autoSpaceDE/>
              <w:adjustRightInd/>
              <w:spacing w:after="0"/>
              <w:rPr>
                <w:rFonts w:ascii="Arial" w:hAnsi="Arial" w:cs="Arial"/>
                <w:b/>
                <w:bCs/>
                <w:color w:val="0000FF"/>
                <w:sz w:val="16"/>
                <w:szCs w:val="16"/>
                <w:u w:val="single"/>
              </w:rPr>
            </w:pPr>
            <w:hyperlink r:id="rId38" w:history="1">
              <w:r w:rsidR="003C14E0" w:rsidRPr="00A44A26">
                <w:rPr>
                  <w:rStyle w:val="Hyperlink"/>
                  <w:rFonts w:ascii="Arial" w:hAnsi="Arial" w:cs="Arial"/>
                  <w:b/>
                  <w:bCs/>
                  <w:sz w:val="16"/>
                  <w:szCs w:val="16"/>
                </w:rPr>
                <w:t>S4-220615</w:t>
              </w:r>
            </w:hyperlink>
          </w:p>
        </w:tc>
        <w:tc>
          <w:tcPr>
            <w:tcW w:w="2115" w:type="dxa"/>
            <w:tcBorders>
              <w:top w:val="single" w:sz="4" w:space="0" w:color="auto"/>
              <w:left w:val="single" w:sz="4" w:space="0" w:color="auto"/>
              <w:bottom w:val="single" w:sz="4" w:space="0" w:color="auto"/>
              <w:right w:val="single" w:sz="4" w:space="0" w:color="auto"/>
            </w:tcBorders>
            <w:hideMark/>
          </w:tcPr>
          <w:p w14:paraId="4C8AF4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Registration of URNs</w:t>
            </w:r>
          </w:p>
        </w:tc>
        <w:tc>
          <w:tcPr>
            <w:tcW w:w="1453" w:type="dxa"/>
            <w:tcBorders>
              <w:top w:val="single" w:sz="4" w:space="0" w:color="auto"/>
              <w:left w:val="single" w:sz="4" w:space="0" w:color="auto"/>
              <w:bottom w:val="single" w:sz="4" w:space="0" w:color="auto"/>
              <w:right w:val="single" w:sz="4" w:space="0" w:color="auto"/>
            </w:tcBorders>
            <w:hideMark/>
          </w:tcPr>
          <w:p w14:paraId="09D12F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90BC9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430EE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435D9D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AA623F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0BE47C" w14:textId="77777777" w:rsidR="003C14E0" w:rsidRDefault="00A3681D">
            <w:pPr>
              <w:overflowPunct/>
              <w:autoSpaceDE/>
              <w:adjustRightInd/>
              <w:spacing w:after="0"/>
              <w:rPr>
                <w:rFonts w:ascii="Arial" w:hAnsi="Arial" w:cs="Arial"/>
                <w:b/>
                <w:bCs/>
                <w:color w:val="0000FF"/>
                <w:sz w:val="16"/>
                <w:szCs w:val="16"/>
                <w:u w:val="single"/>
              </w:rPr>
            </w:pPr>
            <w:hyperlink r:id="rId39" w:history="1">
              <w:r w:rsidR="003C14E0" w:rsidRPr="00A44A26">
                <w:rPr>
                  <w:rStyle w:val="Hyperlink"/>
                  <w:rFonts w:ascii="Arial" w:hAnsi="Arial" w:cs="Arial"/>
                  <w:b/>
                  <w:bCs/>
                  <w:sz w:val="16"/>
                  <w:szCs w:val="16"/>
                </w:rPr>
                <w:t>S4-220616</w:t>
              </w:r>
            </w:hyperlink>
          </w:p>
        </w:tc>
        <w:tc>
          <w:tcPr>
            <w:tcW w:w="2115" w:type="dxa"/>
            <w:tcBorders>
              <w:top w:val="single" w:sz="4" w:space="0" w:color="auto"/>
              <w:left w:val="single" w:sz="4" w:space="0" w:color="auto"/>
              <w:bottom w:val="single" w:sz="4" w:space="0" w:color="auto"/>
              <w:right w:val="single" w:sz="4" w:space="0" w:color="auto"/>
            </w:tcBorders>
            <w:hideMark/>
          </w:tcPr>
          <w:p w14:paraId="69493B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Registration of URNs</w:t>
            </w:r>
          </w:p>
        </w:tc>
        <w:tc>
          <w:tcPr>
            <w:tcW w:w="1453" w:type="dxa"/>
            <w:tcBorders>
              <w:top w:val="single" w:sz="4" w:space="0" w:color="auto"/>
              <w:left w:val="single" w:sz="4" w:space="0" w:color="auto"/>
              <w:bottom w:val="single" w:sz="4" w:space="0" w:color="auto"/>
              <w:right w:val="single" w:sz="4" w:space="0" w:color="auto"/>
            </w:tcBorders>
            <w:hideMark/>
          </w:tcPr>
          <w:p w14:paraId="3969FD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23739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BA8FC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CF4E94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372CB5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BF3046" w14:textId="77777777" w:rsidR="003C14E0" w:rsidRDefault="00A3681D">
            <w:pPr>
              <w:overflowPunct/>
              <w:autoSpaceDE/>
              <w:adjustRightInd/>
              <w:spacing w:after="0"/>
              <w:rPr>
                <w:rFonts w:ascii="Arial" w:hAnsi="Arial" w:cs="Arial"/>
                <w:b/>
                <w:bCs/>
                <w:color w:val="0000FF"/>
                <w:sz w:val="16"/>
                <w:szCs w:val="16"/>
                <w:u w:val="single"/>
              </w:rPr>
            </w:pPr>
            <w:hyperlink r:id="rId40" w:history="1">
              <w:r w:rsidR="003C14E0" w:rsidRPr="00A44A26">
                <w:rPr>
                  <w:rStyle w:val="Hyperlink"/>
                  <w:rFonts w:ascii="Arial" w:hAnsi="Arial" w:cs="Arial"/>
                  <w:b/>
                  <w:bCs/>
                  <w:sz w:val="16"/>
                  <w:szCs w:val="16"/>
                </w:rPr>
                <w:t>S4-220617</w:t>
              </w:r>
            </w:hyperlink>
          </w:p>
        </w:tc>
        <w:tc>
          <w:tcPr>
            <w:tcW w:w="2115" w:type="dxa"/>
            <w:tcBorders>
              <w:top w:val="single" w:sz="4" w:space="0" w:color="auto"/>
              <w:left w:val="single" w:sz="4" w:space="0" w:color="auto"/>
              <w:bottom w:val="single" w:sz="4" w:space="0" w:color="auto"/>
              <w:right w:val="single" w:sz="4" w:space="0" w:color="auto"/>
            </w:tcBorders>
            <w:hideMark/>
          </w:tcPr>
          <w:p w14:paraId="1BABA9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TS 26.113 v0.1.0</w:t>
            </w:r>
          </w:p>
        </w:tc>
        <w:tc>
          <w:tcPr>
            <w:tcW w:w="1453" w:type="dxa"/>
            <w:tcBorders>
              <w:top w:val="single" w:sz="4" w:space="0" w:color="auto"/>
              <w:left w:val="single" w:sz="4" w:space="0" w:color="auto"/>
              <w:bottom w:val="single" w:sz="4" w:space="0" w:color="auto"/>
              <w:right w:val="single" w:sz="4" w:space="0" w:color="auto"/>
            </w:tcBorders>
            <w:hideMark/>
          </w:tcPr>
          <w:p w14:paraId="23A486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79C137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048688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835CFD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F4A351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5EF7B7B" w14:textId="77777777" w:rsidR="003C14E0" w:rsidRDefault="00A3681D">
            <w:pPr>
              <w:overflowPunct/>
              <w:autoSpaceDE/>
              <w:adjustRightInd/>
              <w:spacing w:after="0"/>
              <w:rPr>
                <w:rFonts w:ascii="Arial" w:hAnsi="Arial" w:cs="Arial"/>
                <w:b/>
                <w:bCs/>
                <w:color w:val="0000FF"/>
                <w:sz w:val="16"/>
                <w:szCs w:val="16"/>
                <w:u w:val="single"/>
              </w:rPr>
            </w:pPr>
            <w:hyperlink r:id="rId41" w:history="1">
              <w:r w:rsidR="003C14E0" w:rsidRPr="00A44A26">
                <w:rPr>
                  <w:rStyle w:val="Hyperlink"/>
                  <w:rFonts w:ascii="Arial" w:hAnsi="Arial" w:cs="Arial"/>
                  <w:b/>
                  <w:bCs/>
                  <w:sz w:val="16"/>
                  <w:szCs w:val="16"/>
                </w:rPr>
                <w:t>S4-220618</w:t>
              </w:r>
            </w:hyperlink>
          </w:p>
        </w:tc>
        <w:tc>
          <w:tcPr>
            <w:tcW w:w="2115" w:type="dxa"/>
            <w:tcBorders>
              <w:top w:val="single" w:sz="4" w:space="0" w:color="auto"/>
              <w:left w:val="single" w:sz="4" w:space="0" w:color="auto"/>
              <w:bottom w:val="single" w:sz="4" w:space="0" w:color="auto"/>
              <w:right w:val="single" w:sz="4" w:space="0" w:color="auto"/>
            </w:tcBorders>
            <w:hideMark/>
          </w:tcPr>
          <w:p w14:paraId="2F6104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permanent document v0.10</w:t>
            </w:r>
          </w:p>
        </w:tc>
        <w:tc>
          <w:tcPr>
            <w:tcW w:w="1453" w:type="dxa"/>
            <w:tcBorders>
              <w:top w:val="single" w:sz="4" w:space="0" w:color="auto"/>
              <w:left w:val="single" w:sz="4" w:space="0" w:color="auto"/>
              <w:bottom w:val="single" w:sz="4" w:space="0" w:color="auto"/>
              <w:right w:val="single" w:sz="4" w:space="0" w:color="auto"/>
            </w:tcBorders>
            <w:hideMark/>
          </w:tcPr>
          <w:p w14:paraId="37F02B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13B78E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3DE53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345293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B7F1FE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CE26EBF" w14:textId="77777777" w:rsidR="003C14E0" w:rsidRDefault="00A3681D">
            <w:pPr>
              <w:overflowPunct/>
              <w:autoSpaceDE/>
              <w:adjustRightInd/>
              <w:spacing w:after="0"/>
              <w:rPr>
                <w:rFonts w:ascii="Arial" w:hAnsi="Arial" w:cs="Arial"/>
                <w:b/>
                <w:bCs/>
                <w:color w:val="0000FF"/>
                <w:sz w:val="16"/>
                <w:szCs w:val="16"/>
                <w:u w:val="single"/>
              </w:rPr>
            </w:pPr>
            <w:hyperlink r:id="rId42" w:history="1">
              <w:r w:rsidR="003C14E0" w:rsidRPr="00A44A26">
                <w:rPr>
                  <w:rStyle w:val="Hyperlink"/>
                  <w:rFonts w:ascii="Arial" w:hAnsi="Arial" w:cs="Arial"/>
                  <w:b/>
                  <w:bCs/>
                  <w:sz w:val="16"/>
                  <w:szCs w:val="16"/>
                </w:rPr>
                <w:t>S4-220619</w:t>
              </w:r>
            </w:hyperlink>
          </w:p>
        </w:tc>
        <w:tc>
          <w:tcPr>
            <w:tcW w:w="2115" w:type="dxa"/>
            <w:tcBorders>
              <w:top w:val="single" w:sz="4" w:space="0" w:color="auto"/>
              <w:left w:val="single" w:sz="4" w:space="0" w:color="auto"/>
              <w:bottom w:val="single" w:sz="4" w:space="0" w:color="auto"/>
              <w:right w:val="single" w:sz="4" w:space="0" w:color="auto"/>
            </w:tcBorders>
            <w:hideMark/>
          </w:tcPr>
          <w:p w14:paraId="05BF6E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v0.10</w:t>
            </w:r>
          </w:p>
        </w:tc>
        <w:tc>
          <w:tcPr>
            <w:tcW w:w="1453" w:type="dxa"/>
            <w:tcBorders>
              <w:top w:val="single" w:sz="4" w:space="0" w:color="auto"/>
              <w:left w:val="single" w:sz="4" w:space="0" w:color="auto"/>
              <w:bottom w:val="single" w:sz="4" w:space="0" w:color="auto"/>
              <w:right w:val="single" w:sz="4" w:space="0" w:color="auto"/>
            </w:tcBorders>
            <w:hideMark/>
          </w:tcPr>
          <w:p w14:paraId="1BF577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32F352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3BBDA5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573834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8952AF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6F842FB" w14:textId="77777777" w:rsidR="003C14E0" w:rsidRDefault="00A3681D">
            <w:pPr>
              <w:overflowPunct/>
              <w:autoSpaceDE/>
              <w:adjustRightInd/>
              <w:spacing w:after="0"/>
              <w:rPr>
                <w:rFonts w:ascii="Arial" w:hAnsi="Arial" w:cs="Arial"/>
                <w:b/>
                <w:bCs/>
                <w:color w:val="0000FF"/>
                <w:sz w:val="16"/>
                <w:szCs w:val="16"/>
                <w:u w:val="single"/>
              </w:rPr>
            </w:pPr>
            <w:hyperlink r:id="rId43" w:history="1">
              <w:r w:rsidR="003C14E0" w:rsidRPr="00A44A26">
                <w:rPr>
                  <w:rStyle w:val="Hyperlink"/>
                  <w:rFonts w:ascii="Arial" w:hAnsi="Arial" w:cs="Arial"/>
                  <w:b/>
                  <w:bCs/>
                  <w:sz w:val="16"/>
                  <w:szCs w:val="16"/>
                </w:rPr>
                <w:t>S4-220620</w:t>
              </w:r>
            </w:hyperlink>
          </w:p>
        </w:tc>
        <w:tc>
          <w:tcPr>
            <w:tcW w:w="2115" w:type="dxa"/>
            <w:tcBorders>
              <w:top w:val="single" w:sz="4" w:space="0" w:color="auto"/>
              <w:left w:val="single" w:sz="4" w:space="0" w:color="auto"/>
              <w:bottom w:val="single" w:sz="4" w:space="0" w:color="auto"/>
              <w:right w:val="single" w:sz="4" w:space="0" w:color="auto"/>
            </w:tcBorders>
            <w:hideMark/>
          </w:tcPr>
          <w:p w14:paraId="7D2E4B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3D video handling in </w:t>
            </w:r>
            <w:proofErr w:type="spellStart"/>
            <w:r>
              <w:rPr>
                <w:rFonts w:ascii="Arial" w:hAnsi="Arial" w:cs="Arial"/>
                <w:sz w:val="16"/>
                <w:szCs w:val="16"/>
              </w:rPr>
              <w:t>iRTC</w:t>
            </w:r>
            <w:proofErr w:type="spellEnd"/>
            <w:r>
              <w:rPr>
                <w:rFonts w:ascii="Arial" w:hAnsi="Arial" w:cs="Arial"/>
                <w:sz w:val="16"/>
                <w:szCs w:val="16"/>
              </w:rPr>
              <w:t xml:space="preserve"> client in terminal</w:t>
            </w:r>
          </w:p>
        </w:tc>
        <w:tc>
          <w:tcPr>
            <w:tcW w:w="1453" w:type="dxa"/>
            <w:tcBorders>
              <w:top w:val="single" w:sz="4" w:space="0" w:color="auto"/>
              <w:left w:val="single" w:sz="4" w:space="0" w:color="auto"/>
              <w:bottom w:val="single" w:sz="4" w:space="0" w:color="auto"/>
              <w:right w:val="single" w:sz="4" w:space="0" w:color="auto"/>
            </w:tcBorders>
            <w:hideMark/>
          </w:tcPr>
          <w:p w14:paraId="740446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63096B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B7D9A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C912DC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A8AD6D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9D339E" w14:textId="77777777" w:rsidR="003C14E0" w:rsidRDefault="00A3681D">
            <w:pPr>
              <w:overflowPunct/>
              <w:autoSpaceDE/>
              <w:adjustRightInd/>
              <w:spacing w:after="0"/>
              <w:rPr>
                <w:rFonts w:ascii="Arial" w:hAnsi="Arial" w:cs="Arial"/>
                <w:b/>
                <w:bCs/>
                <w:color w:val="0000FF"/>
                <w:sz w:val="16"/>
                <w:szCs w:val="16"/>
                <w:u w:val="single"/>
              </w:rPr>
            </w:pPr>
            <w:hyperlink r:id="rId44" w:history="1">
              <w:r w:rsidR="003C14E0" w:rsidRPr="00A44A26">
                <w:rPr>
                  <w:rStyle w:val="Hyperlink"/>
                  <w:rFonts w:ascii="Arial" w:hAnsi="Arial" w:cs="Arial"/>
                  <w:b/>
                  <w:bCs/>
                  <w:sz w:val="16"/>
                  <w:szCs w:val="16"/>
                </w:rPr>
                <w:t>S4-220621</w:t>
              </w:r>
            </w:hyperlink>
          </w:p>
        </w:tc>
        <w:tc>
          <w:tcPr>
            <w:tcW w:w="2115" w:type="dxa"/>
            <w:tcBorders>
              <w:top w:val="single" w:sz="4" w:space="0" w:color="auto"/>
              <w:left w:val="single" w:sz="4" w:space="0" w:color="auto"/>
              <w:bottom w:val="single" w:sz="4" w:space="0" w:color="auto"/>
              <w:right w:val="single" w:sz="4" w:space="0" w:color="auto"/>
            </w:tcBorders>
            <w:hideMark/>
          </w:tcPr>
          <w:p w14:paraId="72D22C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Note for TS 26.114 PDF location</w:t>
            </w:r>
          </w:p>
        </w:tc>
        <w:tc>
          <w:tcPr>
            <w:tcW w:w="1453" w:type="dxa"/>
            <w:tcBorders>
              <w:top w:val="single" w:sz="4" w:space="0" w:color="auto"/>
              <w:left w:val="single" w:sz="4" w:space="0" w:color="auto"/>
              <w:bottom w:val="single" w:sz="4" w:space="0" w:color="auto"/>
              <w:right w:val="single" w:sz="4" w:space="0" w:color="auto"/>
            </w:tcBorders>
            <w:hideMark/>
          </w:tcPr>
          <w:p w14:paraId="041396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7E8D5AF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FE69D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D4566F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EFB015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B618F51" w14:textId="77777777" w:rsidR="003C14E0" w:rsidRDefault="00A3681D">
            <w:pPr>
              <w:overflowPunct/>
              <w:autoSpaceDE/>
              <w:adjustRightInd/>
              <w:spacing w:after="0"/>
              <w:rPr>
                <w:rFonts w:ascii="Arial" w:hAnsi="Arial" w:cs="Arial"/>
                <w:b/>
                <w:bCs/>
                <w:color w:val="0000FF"/>
                <w:sz w:val="16"/>
                <w:szCs w:val="16"/>
                <w:u w:val="single"/>
              </w:rPr>
            </w:pPr>
            <w:hyperlink r:id="rId45" w:history="1">
              <w:r w:rsidR="003C14E0" w:rsidRPr="00A44A26">
                <w:rPr>
                  <w:rStyle w:val="Hyperlink"/>
                  <w:rFonts w:ascii="Arial" w:hAnsi="Arial" w:cs="Arial"/>
                  <w:b/>
                  <w:bCs/>
                  <w:sz w:val="16"/>
                  <w:szCs w:val="16"/>
                </w:rPr>
                <w:t>S4-220622</w:t>
              </w:r>
            </w:hyperlink>
          </w:p>
        </w:tc>
        <w:tc>
          <w:tcPr>
            <w:tcW w:w="2115" w:type="dxa"/>
            <w:tcBorders>
              <w:top w:val="single" w:sz="4" w:space="0" w:color="auto"/>
              <w:left w:val="single" w:sz="4" w:space="0" w:color="auto"/>
              <w:bottom w:val="single" w:sz="4" w:space="0" w:color="auto"/>
              <w:right w:val="single" w:sz="4" w:space="0" w:color="auto"/>
            </w:tcBorders>
            <w:hideMark/>
          </w:tcPr>
          <w:p w14:paraId="38C3BE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Architectural considerations on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867E8A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555481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5ED15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365AF1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E56AF2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7017DD" w14:textId="77777777" w:rsidR="003C14E0" w:rsidRDefault="00A3681D">
            <w:pPr>
              <w:overflowPunct/>
              <w:autoSpaceDE/>
              <w:adjustRightInd/>
              <w:spacing w:after="0"/>
              <w:rPr>
                <w:rFonts w:ascii="Arial" w:hAnsi="Arial" w:cs="Arial"/>
                <w:b/>
                <w:bCs/>
                <w:color w:val="0000FF"/>
                <w:sz w:val="16"/>
                <w:szCs w:val="16"/>
                <w:u w:val="single"/>
              </w:rPr>
            </w:pPr>
            <w:hyperlink r:id="rId46" w:history="1">
              <w:r w:rsidR="003C14E0" w:rsidRPr="00A44A26">
                <w:rPr>
                  <w:rStyle w:val="Hyperlink"/>
                  <w:rFonts w:ascii="Arial" w:hAnsi="Arial" w:cs="Arial"/>
                  <w:b/>
                  <w:bCs/>
                  <w:sz w:val="16"/>
                  <w:szCs w:val="16"/>
                </w:rPr>
                <w:t>S4-220623</w:t>
              </w:r>
            </w:hyperlink>
          </w:p>
        </w:tc>
        <w:tc>
          <w:tcPr>
            <w:tcW w:w="2115" w:type="dxa"/>
            <w:tcBorders>
              <w:top w:val="single" w:sz="4" w:space="0" w:color="auto"/>
              <w:left w:val="single" w:sz="4" w:space="0" w:color="auto"/>
              <w:bottom w:val="single" w:sz="4" w:space="0" w:color="auto"/>
              <w:right w:val="single" w:sz="4" w:space="0" w:color="auto"/>
            </w:tcBorders>
            <w:hideMark/>
          </w:tcPr>
          <w:p w14:paraId="6D5053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5G-RTC STUN functionality</w:t>
            </w:r>
          </w:p>
        </w:tc>
        <w:tc>
          <w:tcPr>
            <w:tcW w:w="1453" w:type="dxa"/>
            <w:tcBorders>
              <w:top w:val="single" w:sz="4" w:space="0" w:color="auto"/>
              <w:left w:val="single" w:sz="4" w:space="0" w:color="auto"/>
              <w:bottom w:val="single" w:sz="4" w:space="0" w:color="auto"/>
              <w:right w:val="single" w:sz="4" w:space="0" w:color="auto"/>
            </w:tcBorders>
            <w:hideMark/>
          </w:tcPr>
          <w:p w14:paraId="3D97840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78B144C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3A87B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19BBAB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2C037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E8B7A77" w14:textId="77777777" w:rsidR="003C14E0" w:rsidRDefault="00A3681D">
            <w:pPr>
              <w:overflowPunct/>
              <w:autoSpaceDE/>
              <w:adjustRightInd/>
              <w:spacing w:after="0"/>
              <w:rPr>
                <w:rFonts w:ascii="Arial" w:hAnsi="Arial" w:cs="Arial"/>
                <w:b/>
                <w:bCs/>
                <w:color w:val="0000FF"/>
                <w:sz w:val="16"/>
                <w:szCs w:val="16"/>
                <w:u w:val="single"/>
              </w:rPr>
            </w:pPr>
            <w:hyperlink r:id="rId47" w:history="1">
              <w:r w:rsidR="003C14E0" w:rsidRPr="00A44A26">
                <w:rPr>
                  <w:rStyle w:val="Hyperlink"/>
                  <w:rFonts w:ascii="Arial" w:hAnsi="Arial" w:cs="Arial"/>
                  <w:b/>
                  <w:bCs/>
                  <w:sz w:val="16"/>
                  <w:szCs w:val="16"/>
                </w:rPr>
                <w:t>S4-220624</w:t>
              </w:r>
            </w:hyperlink>
          </w:p>
        </w:tc>
        <w:tc>
          <w:tcPr>
            <w:tcW w:w="2115" w:type="dxa"/>
            <w:tcBorders>
              <w:top w:val="single" w:sz="4" w:space="0" w:color="auto"/>
              <w:left w:val="single" w:sz="4" w:space="0" w:color="auto"/>
              <w:bottom w:val="single" w:sz="4" w:space="0" w:color="auto"/>
              <w:right w:val="single" w:sz="4" w:space="0" w:color="auto"/>
            </w:tcBorders>
            <w:hideMark/>
          </w:tcPr>
          <w:p w14:paraId="67E5D9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Consolidated CR on Edge</w:t>
            </w:r>
          </w:p>
        </w:tc>
        <w:tc>
          <w:tcPr>
            <w:tcW w:w="1453" w:type="dxa"/>
            <w:tcBorders>
              <w:top w:val="single" w:sz="4" w:space="0" w:color="auto"/>
              <w:left w:val="single" w:sz="4" w:space="0" w:color="auto"/>
              <w:bottom w:val="single" w:sz="4" w:space="0" w:color="auto"/>
              <w:right w:val="single" w:sz="4" w:space="0" w:color="auto"/>
            </w:tcBorders>
            <w:hideMark/>
          </w:tcPr>
          <w:p w14:paraId="77CD85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22960A1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10CF56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930733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C4672A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3159122" w14:textId="77777777" w:rsidR="003C14E0" w:rsidRDefault="00A3681D">
            <w:pPr>
              <w:overflowPunct/>
              <w:autoSpaceDE/>
              <w:adjustRightInd/>
              <w:spacing w:after="0"/>
              <w:rPr>
                <w:rFonts w:ascii="Arial" w:hAnsi="Arial" w:cs="Arial"/>
                <w:b/>
                <w:bCs/>
                <w:color w:val="0000FF"/>
                <w:sz w:val="16"/>
                <w:szCs w:val="16"/>
                <w:u w:val="single"/>
              </w:rPr>
            </w:pPr>
            <w:hyperlink r:id="rId48" w:history="1">
              <w:r w:rsidR="003C14E0" w:rsidRPr="00A44A26">
                <w:rPr>
                  <w:rStyle w:val="Hyperlink"/>
                  <w:rFonts w:ascii="Arial" w:hAnsi="Arial" w:cs="Arial"/>
                  <w:b/>
                  <w:bCs/>
                  <w:sz w:val="16"/>
                  <w:szCs w:val="16"/>
                </w:rPr>
                <w:t>S4-220625</w:t>
              </w:r>
            </w:hyperlink>
          </w:p>
        </w:tc>
        <w:tc>
          <w:tcPr>
            <w:tcW w:w="2115" w:type="dxa"/>
            <w:tcBorders>
              <w:top w:val="single" w:sz="4" w:space="0" w:color="auto"/>
              <w:left w:val="single" w:sz="4" w:space="0" w:color="auto"/>
              <w:bottom w:val="single" w:sz="4" w:space="0" w:color="auto"/>
              <w:right w:val="single" w:sz="4" w:space="0" w:color="auto"/>
            </w:tcBorders>
            <w:hideMark/>
          </w:tcPr>
          <w:p w14:paraId="7D6DA6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Fixing api-version in 5GMS RESTful APIs</w:t>
            </w:r>
          </w:p>
        </w:tc>
        <w:tc>
          <w:tcPr>
            <w:tcW w:w="1453" w:type="dxa"/>
            <w:tcBorders>
              <w:top w:val="single" w:sz="4" w:space="0" w:color="auto"/>
              <w:left w:val="single" w:sz="4" w:space="0" w:color="auto"/>
              <w:bottom w:val="single" w:sz="4" w:space="0" w:color="auto"/>
              <w:right w:val="single" w:sz="4" w:space="0" w:color="auto"/>
            </w:tcBorders>
            <w:hideMark/>
          </w:tcPr>
          <w:p w14:paraId="7294E0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54646D0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BB672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16073C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D0EBAC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AA71CC" w14:textId="77777777" w:rsidR="003C14E0" w:rsidRDefault="00A3681D">
            <w:pPr>
              <w:overflowPunct/>
              <w:autoSpaceDE/>
              <w:adjustRightInd/>
              <w:spacing w:after="0"/>
              <w:rPr>
                <w:rFonts w:ascii="Arial" w:hAnsi="Arial" w:cs="Arial"/>
                <w:b/>
                <w:bCs/>
                <w:color w:val="0000FF"/>
                <w:sz w:val="16"/>
                <w:szCs w:val="16"/>
                <w:u w:val="single"/>
              </w:rPr>
            </w:pPr>
            <w:hyperlink r:id="rId49" w:history="1">
              <w:r w:rsidR="003C14E0" w:rsidRPr="00A44A26">
                <w:rPr>
                  <w:rStyle w:val="Hyperlink"/>
                  <w:rFonts w:ascii="Arial" w:hAnsi="Arial" w:cs="Arial"/>
                  <w:b/>
                  <w:bCs/>
                  <w:sz w:val="16"/>
                  <w:szCs w:val="16"/>
                </w:rPr>
                <w:t>S4-220626</w:t>
              </w:r>
            </w:hyperlink>
          </w:p>
        </w:tc>
        <w:tc>
          <w:tcPr>
            <w:tcW w:w="2115" w:type="dxa"/>
            <w:tcBorders>
              <w:top w:val="single" w:sz="4" w:space="0" w:color="auto"/>
              <w:left w:val="single" w:sz="4" w:space="0" w:color="auto"/>
              <w:bottom w:val="single" w:sz="4" w:space="0" w:color="auto"/>
              <w:right w:val="single" w:sz="4" w:space="0" w:color="auto"/>
            </w:tcBorders>
            <w:hideMark/>
          </w:tcPr>
          <w:p w14:paraId="26DC91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WID on Enhancements to 5G Edge Media Processing</w:t>
            </w:r>
          </w:p>
        </w:tc>
        <w:tc>
          <w:tcPr>
            <w:tcW w:w="1453" w:type="dxa"/>
            <w:tcBorders>
              <w:top w:val="single" w:sz="4" w:space="0" w:color="auto"/>
              <w:left w:val="single" w:sz="4" w:space="0" w:color="auto"/>
              <w:bottom w:val="single" w:sz="4" w:space="0" w:color="auto"/>
              <w:right w:val="single" w:sz="4" w:space="0" w:color="auto"/>
            </w:tcBorders>
            <w:hideMark/>
          </w:tcPr>
          <w:p w14:paraId="76BC2A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2BA8CF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061E5C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5BF759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1D70AC3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9215D55" w14:textId="77777777" w:rsidR="003C14E0" w:rsidRDefault="00A3681D">
            <w:pPr>
              <w:overflowPunct/>
              <w:autoSpaceDE/>
              <w:adjustRightInd/>
              <w:spacing w:after="0"/>
              <w:rPr>
                <w:rFonts w:ascii="Arial" w:hAnsi="Arial" w:cs="Arial"/>
                <w:b/>
                <w:bCs/>
                <w:color w:val="0000FF"/>
                <w:sz w:val="16"/>
                <w:szCs w:val="16"/>
                <w:u w:val="single"/>
              </w:rPr>
            </w:pPr>
            <w:hyperlink r:id="rId50" w:history="1">
              <w:r w:rsidR="003C14E0" w:rsidRPr="00A44A26">
                <w:rPr>
                  <w:rStyle w:val="Hyperlink"/>
                  <w:rFonts w:ascii="Arial" w:hAnsi="Arial" w:cs="Arial"/>
                  <w:b/>
                  <w:bCs/>
                  <w:sz w:val="16"/>
                  <w:szCs w:val="16"/>
                </w:rPr>
                <w:t>S4-220627</w:t>
              </w:r>
            </w:hyperlink>
          </w:p>
        </w:tc>
        <w:tc>
          <w:tcPr>
            <w:tcW w:w="2115" w:type="dxa"/>
            <w:tcBorders>
              <w:top w:val="single" w:sz="4" w:space="0" w:color="auto"/>
              <w:left w:val="single" w:sz="4" w:space="0" w:color="auto"/>
              <w:bottom w:val="single" w:sz="4" w:space="0" w:color="auto"/>
              <w:right w:val="single" w:sz="4" w:space="0" w:color="auto"/>
            </w:tcBorders>
            <w:hideMark/>
          </w:tcPr>
          <w:p w14:paraId="000660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NNEF format for AI/ML</w:t>
            </w:r>
          </w:p>
        </w:tc>
        <w:tc>
          <w:tcPr>
            <w:tcW w:w="1453" w:type="dxa"/>
            <w:tcBorders>
              <w:top w:val="single" w:sz="4" w:space="0" w:color="auto"/>
              <w:left w:val="single" w:sz="4" w:space="0" w:color="auto"/>
              <w:bottom w:val="single" w:sz="4" w:space="0" w:color="auto"/>
              <w:right w:val="single" w:sz="4" w:space="0" w:color="auto"/>
            </w:tcBorders>
            <w:hideMark/>
          </w:tcPr>
          <w:p w14:paraId="0FA9E6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03FBDB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01F69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1E174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C94AD9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68C2350" w14:textId="77777777" w:rsidR="003C14E0" w:rsidRDefault="00A3681D">
            <w:pPr>
              <w:overflowPunct/>
              <w:autoSpaceDE/>
              <w:adjustRightInd/>
              <w:spacing w:after="0"/>
              <w:rPr>
                <w:rFonts w:ascii="Arial" w:hAnsi="Arial" w:cs="Arial"/>
                <w:b/>
                <w:bCs/>
                <w:color w:val="0000FF"/>
                <w:sz w:val="16"/>
                <w:szCs w:val="16"/>
                <w:u w:val="single"/>
              </w:rPr>
            </w:pPr>
            <w:hyperlink r:id="rId51" w:history="1">
              <w:r w:rsidR="003C14E0" w:rsidRPr="00A44A26">
                <w:rPr>
                  <w:rStyle w:val="Hyperlink"/>
                  <w:rFonts w:ascii="Arial" w:hAnsi="Arial" w:cs="Arial"/>
                  <w:b/>
                  <w:bCs/>
                  <w:sz w:val="16"/>
                  <w:szCs w:val="16"/>
                </w:rPr>
                <w:t>S4-220628</w:t>
              </w:r>
            </w:hyperlink>
          </w:p>
        </w:tc>
        <w:tc>
          <w:tcPr>
            <w:tcW w:w="2115" w:type="dxa"/>
            <w:tcBorders>
              <w:top w:val="single" w:sz="4" w:space="0" w:color="auto"/>
              <w:left w:val="single" w:sz="4" w:space="0" w:color="auto"/>
              <w:bottom w:val="single" w:sz="4" w:space="0" w:color="auto"/>
              <w:right w:val="single" w:sz="4" w:space="0" w:color="auto"/>
            </w:tcBorders>
            <w:hideMark/>
          </w:tcPr>
          <w:p w14:paraId="493367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on Split Rendering Media Service Enabler</w:t>
            </w:r>
          </w:p>
        </w:tc>
        <w:tc>
          <w:tcPr>
            <w:tcW w:w="1453" w:type="dxa"/>
            <w:tcBorders>
              <w:top w:val="single" w:sz="4" w:space="0" w:color="auto"/>
              <w:left w:val="single" w:sz="4" w:space="0" w:color="auto"/>
              <w:bottom w:val="single" w:sz="4" w:space="0" w:color="auto"/>
              <w:right w:val="single" w:sz="4" w:space="0" w:color="auto"/>
            </w:tcBorders>
            <w:hideMark/>
          </w:tcPr>
          <w:p w14:paraId="541DAA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1502" w:type="dxa"/>
            <w:tcBorders>
              <w:top w:val="single" w:sz="4" w:space="0" w:color="auto"/>
              <w:left w:val="single" w:sz="4" w:space="0" w:color="auto"/>
              <w:bottom w:val="single" w:sz="4" w:space="0" w:color="auto"/>
              <w:right w:val="single" w:sz="4" w:space="0" w:color="auto"/>
            </w:tcBorders>
            <w:hideMark/>
          </w:tcPr>
          <w:p w14:paraId="11248E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4268B1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5760B1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BB4AE8B"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ED3C508" w14:textId="77777777" w:rsidR="003C14E0" w:rsidRDefault="00A3681D">
            <w:pPr>
              <w:overflowPunct/>
              <w:autoSpaceDE/>
              <w:adjustRightInd/>
              <w:spacing w:after="0"/>
              <w:rPr>
                <w:rFonts w:ascii="Arial" w:hAnsi="Arial" w:cs="Arial"/>
                <w:b/>
                <w:bCs/>
                <w:color w:val="0000FF"/>
                <w:sz w:val="16"/>
                <w:szCs w:val="16"/>
                <w:u w:val="single"/>
              </w:rPr>
            </w:pPr>
            <w:hyperlink r:id="rId52" w:history="1">
              <w:r w:rsidR="003C14E0" w:rsidRPr="00A44A26">
                <w:rPr>
                  <w:rStyle w:val="Hyperlink"/>
                  <w:rFonts w:ascii="Arial" w:hAnsi="Arial" w:cs="Arial"/>
                  <w:b/>
                  <w:bCs/>
                  <w:sz w:val="16"/>
                  <w:szCs w:val="16"/>
                </w:rPr>
                <w:t>S4-220629</w:t>
              </w:r>
            </w:hyperlink>
          </w:p>
        </w:tc>
        <w:tc>
          <w:tcPr>
            <w:tcW w:w="2115" w:type="dxa"/>
            <w:tcBorders>
              <w:top w:val="single" w:sz="4" w:space="0" w:color="auto"/>
              <w:left w:val="single" w:sz="4" w:space="0" w:color="auto"/>
              <w:bottom w:val="single" w:sz="4" w:space="0" w:color="auto"/>
              <w:right w:val="single" w:sz="4" w:space="0" w:color="auto"/>
            </w:tcBorders>
            <w:hideMark/>
          </w:tcPr>
          <w:p w14:paraId="2D3A9B9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WID on 5G media delivery architecture extensions for real-time and AR/MR experience</w:t>
            </w:r>
          </w:p>
        </w:tc>
        <w:tc>
          <w:tcPr>
            <w:tcW w:w="1453" w:type="dxa"/>
            <w:tcBorders>
              <w:top w:val="single" w:sz="4" w:space="0" w:color="auto"/>
              <w:left w:val="single" w:sz="4" w:space="0" w:color="auto"/>
              <w:bottom w:val="single" w:sz="4" w:space="0" w:color="auto"/>
              <w:right w:val="single" w:sz="4" w:space="0" w:color="auto"/>
            </w:tcBorders>
            <w:hideMark/>
          </w:tcPr>
          <w:p w14:paraId="3C6F1DC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Guangzhou Mobile R&amp;D</w:t>
            </w:r>
          </w:p>
        </w:tc>
        <w:tc>
          <w:tcPr>
            <w:tcW w:w="1502" w:type="dxa"/>
            <w:tcBorders>
              <w:top w:val="single" w:sz="4" w:space="0" w:color="auto"/>
              <w:left w:val="single" w:sz="4" w:space="0" w:color="auto"/>
              <w:bottom w:val="single" w:sz="4" w:space="0" w:color="auto"/>
              <w:right w:val="single" w:sz="4" w:space="0" w:color="auto"/>
            </w:tcBorders>
            <w:hideMark/>
          </w:tcPr>
          <w:p w14:paraId="0DD76C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1C5772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1CE8AE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1F0B9A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6D98DB6B" w14:textId="77777777" w:rsidR="003C14E0" w:rsidRDefault="00A3681D">
            <w:pPr>
              <w:overflowPunct/>
              <w:autoSpaceDE/>
              <w:adjustRightInd/>
              <w:spacing w:after="0"/>
              <w:rPr>
                <w:rFonts w:ascii="Arial" w:hAnsi="Arial" w:cs="Arial"/>
                <w:b/>
                <w:bCs/>
                <w:color w:val="0000FF"/>
                <w:sz w:val="16"/>
                <w:szCs w:val="16"/>
                <w:u w:val="single"/>
              </w:rPr>
            </w:pPr>
            <w:hyperlink r:id="rId53" w:history="1">
              <w:r w:rsidR="003C14E0" w:rsidRPr="00A44A26">
                <w:rPr>
                  <w:rStyle w:val="Hyperlink"/>
                  <w:rFonts w:ascii="Arial" w:hAnsi="Arial" w:cs="Arial"/>
                  <w:b/>
                  <w:bCs/>
                  <w:sz w:val="16"/>
                  <w:szCs w:val="16"/>
                </w:rPr>
                <w:t>S4-220630</w:t>
              </w:r>
            </w:hyperlink>
          </w:p>
        </w:tc>
        <w:tc>
          <w:tcPr>
            <w:tcW w:w="2115" w:type="dxa"/>
            <w:tcBorders>
              <w:top w:val="single" w:sz="4" w:space="0" w:color="auto"/>
              <w:left w:val="single" w:sz="4" w:space="0" w:color="auto"/>
              <w:bottom w:val="single" w:sz="4" w:space="0" w:color="auto"/>
              <w:right w:val="single" w:sz="4" w:space="0" w:color="auto"/>
            </w:tcBorders>
            <w:hideMark/>
          </w:tcPr>
          <w:p w14:paraId="1C2678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[5G_AREA] Discussion paper</w:t>
            </w:r>
          </w:p>
        </w:tc>
        <w:tc>
          <w:tcPr>
            <w:tcW w:w="1453" w:type="dxa"/>
            <w:tcBorders>
              <w:top w:val="single" w:sz="4" w:space="0" w:color="auto"/>
              <w:left w:val="single" w:sz="4" w:space="0" w:color="auto"/>
              <w:bottom w:val="single" w:sz="4" w:space="0" w:color="auto"/>
              <w:right w:val="single" w:sz="4" w:space="0" w:color="auto"/>
            </w:tcBorders>
            <w:hideMark/>
          </w:tcPr>
          <w:p w14:paraId="0AE2197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Guangzhou Mobile R&amp;D</w:t>
            </w:r>
          </w:p>
        </w:tc>
        <w:tc>
          <w:tcPr>
            <w:tcW w:w="1502" w:type="dxa"/>
            <w:tcBorders>
              <w:top w:val="single" w:sz="4" w:space="0" w:color="auto"/>
              <w:left w:val="single" w:sz="4" w:space="0" w:color="auto"/>
              <w:bottom w:val="single" w:sz="4" w:space="0" w:color="auto"/>
              <w:right w:val="single" w:sz="4" w:space="0" w:color="auto"/>
            </w:tcBorders>
            <w:hideMark/>
          </w:tcPr>
          <w:p w14:paraId="1EF8790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D479F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FCDB6F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089323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B0E5397" w14:textId="77777777" w:rsidR="003C14E0" w:rsidRDefault="00A3681D">
            <w:pPr>
              <w:overflowPunct/>
              <w:autoSpaceDE/>
              <w:adjustRightInd/>
              <w:spacing w:after="0"/>
              <w:rPr>
                <w:rFonts w:ascii="Arial" w:hAnsi="Arial" w:cs="Arial"/>
                <w:b/>
                <w:bCs/>
                <w:color w:val="0000FF"/>
                <w:sz w:val="16"/>
                <w:szCs w:val="16"/>
                <w:u w:val="single"/>
              </w:rPr>
            </w:pPr>
            <w:hyperlink r:id="rId54" w:history="1">
              <w:r w:rsidR="003C14E0" w:rsidRPr="00A44A26">
                <w:rPr>
                  <w:rStyle w:val="Hyperlink"/>
                  <w:rFonts w:ascii="Arial" w:hAnsi="Arial" w:cs="Arial"/>
                  <w:b/>
                  <w:bCs/>
                  <w:sz w:val="16"/>
                  <w:szCs w:val="16"/>
                </w:rPr>
                <w:t>S4-220631</w:t>
              </w:r>
            </w:hyperlink>
          </w:p>
        </w:tc>
        <w:tc>
          <w:tcPr>
            <w:tcW w:w="2115" w:type="dxa"/>
            <w:tcBorders>
              <w:top w:val="single" w:sz="4" w:space="0" w:color="auto"/>
              <w:left w:val="single" w:sz="4" w:space="0" w:color="auto"/>
              <w:bottom w:val="single" w:sz="4" w:space="0" w:color="auto"/>
              <w:right w:val="single" w:sz="4" w:space="0" w:color="auto"/>
            </w:tcBorders>
            <w:hideMark/>
          </w:tcPr>
          <w:p w14:paraId="4FA9BC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Proposed Updated Time and Work Plan</w:t>
            </w:r>
          </w:p>
        </w:tc>
        <w:tc>
          <w:tcPr>
            <w:tcW w:w="1453" w:type="dxa"/>
            <w:tcBorders>
              <w:top w:val="single" w:sz="4" w:space="0" w:color="auto"/>
              <w:left w:val="single" w:sz="4" w:space="0" w:color="auto"/>
              <w:bottom w:val="single" w:sz="4" w:space="0" w:color="auto"/>
              <w:right w:val="single" w:sz="4" w:space="0" w:color="auto"/>
            </w:tcBorders>
            <w:hideMark/>
          </w:tcPr>
          <w:p w14:paraId="3DB4EC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60F16A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288AECD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4ADF47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1932C0E9"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A57EA27" w14:textId="77777777" w:rsidR="003C14E0" w:rsidRDefault="00A3681D">
            <w:pPr>
              <w:overflowPunct/>
              <w:autoSpaceDE/>
              <w:adjustRightInd/>
              <w:spacing w:after="0"/>
              <w:rPr>
                <w:rFonts w:ascii="Arial" w:hAnsi="Arial" w:cs="Arial"/>
                <w:b/>
                <w:bCs/>
                <w:color w:val="0000FF"/>
                <w:sz w:val="16"/>
                <w:szCs w:val="16"/>
                <w:u w:val="single"/>
              </w:rPr>
            </w:pPr>
            <w:hyperlink r:id="rId55" w:history="1">
              <w:r w:rsidR="003C14E0" w:rsidRPr="00A44A26">
                <w:rPr>
                  <w:rStyle w:val="Hyperlink"/>
                  <w:rFonts w:ascii="Arial" w:hAnsi="Arial" w:cs="Arial"/>
                  <w:b/>
                  <w:bCs/>
                  <w:sz w:val="16"/>
                  <w:szCs w:val="16"/>
                </w:rPr>
                <w:t>S4-220632</w:t>
              </w:r>
            </w:hyperlink>
          </w:p>
        </w:tc>
        <w:tc>
          <w:tcPr>
            <w:tcW w:w="2115" w:type="dxa"/>
            <w:tcBorders>
              <w:top w:val="single" w:sz="4" w:space="0" w:color="auto"/>
              <w:left w:val="single" w:sz="4" w:space="0" w:color="auto"/>
              <w:bottom w:val="single" w:sz="4" w:space="0" w:color="auto"/>
              <w:right w:val="single" w:sz="4" w:space="0" w:color="auto"/>
            </w:tcBorders>
            <w:hideMark/>
          </w:tcPr>
          <w:p w14:paraId="59BEBE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Update on use cases</w:t>
            </w:r>
          </w:p>
        </w:tc>
        <w:tc>
          <w:tcPr>
            <w:tcW w:w="1453" w:type="dxa"/>
            <w:tcBorders>
              <w:top w:val="single" w:sz="4" w:space="0" w:color="auto"/>
              <w:left w:val="single" w:sz="4" w:space="0" w:color="auto"/>
              <w:bottom w:val="single" w:sz="4" w:space="0" w:color="auto"/>
              <w:right w:val="single" w:sz="4" w:space="0" w:color="auto"/>
            </w:tcBorders>
            <w:hideMark/>
          </w:tcPr>
          <w:p w14:paraId="059650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72A207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D053B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CC553F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3DA5F9"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B1F7B7E" w14:textId="77777777" w:rsidR="003C14E0" w:rsidRDefault="00A3681D">
            <w:pPr>
              <w:overflowPunct/>
              <w:autoSpaceDE/>
              <w:adjustRightInd/>
              <w:spacing w:after="0"/>
              <w:rPr>
                <w:rFonts w:ascii="Arial" w:hAnsi="Arial" w:cs="Arial"/>
                <w:b/>
                <w:bCs/>
                <w:color w:val="0000FF"/>
                <w:sz w:val="16"/>
                <w:szCs w:val="16"/>
                <w:u w:val="single"/>
              </w:rPr>
            </w:pPr>
            <w:hyperlink r:id="rId56" w:history="1">
              <w:r w:rsidR="003C14E0" w:rsidRPr="00A44A26">
                <w:rPr>
                  <w:rStyle w:val="Hyperlink"/>
                  <w:rFonts w:ascii="Arial" w:hAnsi="Arial" w:cs="Arial"/>
                  <w:b/>
                  <w:bCs/>
                  <w:sz w:val="16"/>
                  <w:szCs w:val="16"/>
                </w:rPr>
                <w:t>S4-220633</w:t>
              </w:r>
            </w:hyperlink>
          </w:p>
        </w:tc>
        <w:tc>
          <w:tcPr>
            <w:tcW w:w="2115" w:type="dxa"/>
            <w:tcBorders>
              <w:top w:val="single" w:sz="4" w:space="0" w:color="auto"/>
              <w:left w:val="single" w:sz="4" w:space="0" w:color="auto"/>
              <w:bottom w:val="single" w:sz="4" w:space="0" w:color="auto"/>
              <w:right w:val="single" w:sz="4" w:space="0" w:color="auto"/>
            </w:tcBorders>
            <w:hideMark/>
          </w:tcPr>
          <w:p w14:paraId="11D16A3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Discussion on basic architecture for AI/ML</w:t>
            </w:r>
          </w:p>
        </w:tc>
        <w:tc>
          <w:tcPr>
            <w:tcW w:w="1453" w:type="dxa"/>
            <w:tcBorders>
              <w:top w:val="single" w:sz="4" w:space="0" w:color="auto"/>
              <w:left w:val="single" w:sz="4" w:space="0" w:color="auto"/>
              <w:bottom w:val="single" w:sz="4" w:space="0" w:color="auto"/>
              <w:right w:val="single" w:sz="4" w:space="0" w:color="auto"/>
            </w:tcBorders>
            <w:hideMark/>
          </w:tcPr>
          <w:p w14:paraId="29E57B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63BA19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57867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72D4F0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4E2E56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815008C" w14:textId="77777777" w:rsidR="003C14E0" w:rsidRDefault="00A3681D">
            <w:pPr>
              <w:overflowPunct/>
              <w:autoSpaceDE/>
              <w:adjustRightInd/>
              <w:spacing w:after="0"/>
              <w:rPr>
                <w:rFonts w:ascii="Arial" w:hAnsi="Arial" w:cs="Arial"/>
                <w:b/>
                <w:bCs/>
                <w:color w:val="0000FF"/>
                <w:sz w:val="16"/>
                <w:szCs w:val="16"/>
                <w:u w:val="single"/>
              </w:rPr>
            </w:pPr>
            <w:hyperlink r:id="rId57" w:history="1">
              <w:r w:rsidR="003C14E0" w:rsidRPr="00A44A26">
                <w:rPr>
                  <w:rStyle w:val="Hyperlink"/>
                  <w:rFonts w:ascii="Arial" w:hAnsi="Arial" w:cs="Arial"/>
                  <w:b/>
                  <w:bCs/>
                  <w:sz w:val="16"/>
                  <w:szCs w:val="16"/>
                </w:rPr>
                <w:t>S4-220634</w:t>
              </w:r>
            </w:hyperlink>
          </w:p>
        </w:tc>
        <w:tc>
          <w:tcPr>
            <w:tcW w:w="2115" w:type="dxa"/>
            <w:tcBorders>
              <w:top w:val="single" w:sz="4" w:space="0" w:color="auto"/>
              <w:left w:val="single" w:sz="4" w:space="0" w:color="auto"/>
              <w:bottom w:val="single" w:sz="4" w:space="0" w:color="auto"/>
              <w:right w:val="single" w:sz="4" w:space="0" w:color="auto"/>
            </w:tcBorders>
            <w:hideMark/>
          </w:tcPr>
          <w:p w14:paraId="48C2D2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MBS User Service procedures</w:t>
            </w:r>
          </w:p>
        </w:tc>
        <w:tc>
          <w:tcPr>
            <w:tcW w:w="1453" w:type="dxa"/>
            <w:tcBorders>
              <w:top w:val="single" w:sz="4" w:space="0" w:color="auto"/>
              <w:left w:val="single" w:sz="4" w:space="0" w:color="auto"/>
              <w:bottom w:val="single" w:sz="4" w:space="0" w:color="auto"/>
              <w:right w:val="single" w:sz="4" w:space="0" w:color="auto"/>
            </w:tcBorders>
            <w:hideMark/>
          </w:tcPr>
          <w:p w14:paraId="75106C9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12224B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8BED51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C019CA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16A7F8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F88094B" w14:textId="77777777" w:rsidR="003C14E0" w:rsidRDefault="00A3681D">
            <w:pPr>
              <w:overflowPunct/>
              <w:autoSpaceDE/>
              <w:adjustRightInd/>
              <w:spacing w:after="0"/>
              <w:rPr>
                <w:rFonts w:ascii="Arial" w:hAnsi="Arial" w:cs="Arial"/>
                <w:b/>
                <w:bCs/>
                <w:color w:val="0000FF"/>
                <w:sz w:val="16"/>
                <w:szCs w:val="16"/>
                <w:u w:val="single"/>
              </w:rPr>
            </w:pPr>
            <w:hyperlink r:id="rId58" w:history="1">
              <w:r w:rsidR="003C14E0" w:rsidRPr="00A44A26">
                <w:rPr>
                  <w:rStyle w:val="Hyperlink"/>
                  <w:rFonts w:ascii="Arial" w:hAnsi="Arial" w:cs="Arial"/>
                  <w:b/>
                  <w:bCs/>
                  <w:sz w:val="16"/>
                  <w:szCs w:val="16"/>
                </w:rPr>
                <w:t>S4-220635</w:t>
              </w:r>
            </w:hyperlink>
          </w:p>
        </w:tc>
        <w:tc>
          <w:tcPr>
            <w:tcW w:w="2115" w:type="dxa"/>
            <w:tcBorders>
              <w:top w:val="single" w:sz="4" w:space="0" w:color="auto"/>
              <w:left w:val="single" w:sz="4" w:space="0" w:color="auto"/>
              <w:bottom w:val="single" w:sz="4" w:space="0" w:color="auto"/>
              <w:right w:val="single" w:sz="4" w:space="0" w:color="auto"/>
            </w:tcBorders>
            <w:hideMark/>
          </w:tcPr>
          <w:p w14:paraId="30D970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Additional stage 2 detail</w:t>
            </w:r>
          </w:p>
        </w:tc>
        <w:tc>
          <w:tcPr>
            <w:tcW w:w="1453" w:type="dxa"/>
            <w:tcBorders>
              <w:top w:val="single" w:sz="4" w:space="0" w:color="auto"/>
              <w:left w:val="single" w:sz="4" w:space="0" w:color="auto"/>
              <w:bottom w:val="single" w:sz="4" w:space="0" w:color="auto"/>
              <w:right w:val="single" w:sz="4" w:space="0" w:color="auto"/>
            </w:tcBorders>
            <w:hideMark/>
          </w:tcPr>
          <w:p w14:paraId="20C7E5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2FCE41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6C5AF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8FD8881"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6F109B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DAC1107" w14:textId="77777777" w:rsidR="003C14E0" w:rsidRDefault="00A3681D">
            <w:pPr>
              <w:overflowPunct/>
              <w:autoSpaceDE/>
              <w:adjustRightInd/>
              <w:spacing w:after="0"/>
              <w:rPr>
                <w:rFonts w:ascii="Arial" w:hAnsi="Arial" w:cs="Arial"/>
                <w:b/>
                <w:bCs/>
                <w:color w:val="0000FF"/>
                <w:sz w:val="16"/>
                <w:szCs w:val="16"/>
                <w:u w:val="single"/>
              </w:rPr>
            </w:pPr>
            <w:hyperlink r:id="rId59" w:history="1">
              <w:r w:rsidR="003C14E0" w:rsidRPr="00A44A26">
                <w:rPr>
                  <w:rStyle w:val="Hyperlink"/>
                  <w:rFonts w:ascii="Arial" w:hAnsi="Arial" w:cs="Arial"/>
                  <w:b/>
                  <w:bCs/>
                  <w:sz w:val="16"/>
                  <w:szCs w:val="16"/>
                </w:rPr>
                <w:t>S4-220636</w:t>
              </w:r>
            </w:hyperlink>
          </w:p>
        </w:tc>
        <w:tc>
          <w:tcPr>
            <w:tcW w:w="2115" w:type="dxa"/>
            <w:tcBorders>
              <w:top w:val="single" w:sz="4" w:space="0" w:color="auto"/>
              <w:left w:val="single" w:sz="4" w:space="0" w:color="auto"/>
              <w:bottom w:val="single" w:sz="4" w:space="0" w:color="auto"/>
              <w:right w:val="single" w:sz="4" w:space="0" w:color="auto"/>
            </w:tcBorders>
            <w:hideMark/>
          </w:tcPr>
          <w:p w14:paraId="6D15F4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Data collection and reporting for 5G Media Streaming</w:t>
            </w:r>
          </w:p>
        </w:tc>
        <w:tc>
          <w:tcPr>
            <w:tcW w:w="1453" w:type="dxa"/>
            <w:tcBorders>
              <w:top w:val="single" w:sz="4" w:space="0" w:color="auto"/>
              <w:left w:val="single" w:sz="4" w:space="0" w:color="auto"/>
              <w:bottom w:val="single" w:sz="4" w:space="0" w:color="auto"/>
              <w:right w:val="single" w:sz="4" w:space="0" w:color="auto"/>
            </w:tcBorders>
            <w:hideMark/>
          </w:tcPr>
          <w:p w14:paraId="7E40DE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99E388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5EB37D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BC9C75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1FA560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80F1C74" w14:textId="77777777" w:rsidR="003C14E0" w:rsidRDefault="00A3681D">
            <w:pPr>
              <w:overflowPunct/>
              <w:autoSpaceDE/>
              <w:adjustRightInd/>
              <w:spacing w:after="0"/>
              <w:rPr>
                <w:rFonts w:ascii="Arial" w:hAnsi="Arial" w:cs="Arial"/>
                <w:b/>
                <w:bCs/>
                <w:color w:val="0000FF"/>
                <w:sz w:val="16"/>
                <w:szCs w:val="16"/>
                <w:u w:val="single"/>
              </w:rPr>
            </w:pPr>
            <w:hyperlink r:id="rId60" w:history="1">
              <w:r w:rsidR="003C14E0" w:rsidRPr="00A44A26">
                <w:rPr>
                  <w:rStyle w:val="Hyperlink"/>
                  <w:rFonts w:ascii="Arial" w:hAnsi="Arial" w:cs="Arial"/>
                  <w:b/>
                  <w:bCs/>
                  <w:sz w:val="16"/>
                  <w:szCs w:val="16"/>
                </w:rPr>
                <w:t>S4-220637</w:t>
              </w:r>
            </w:hyperlink>
          </w:p>
        </w:tc>
        <w:tc>
          <w:tcPr>
            <w:tcW w:w="2115" w:type="dxa"/>
            <w:tcBorders>
              <w:top w:val="single" w:sz="4" w:space="0" w:color="auto"/>
              <w:left w:val="single" w:sz="4" w:space="0" w:color="auto"/>
              <w:bottom w:val="single" w:sz="4" w:space="0" w:color="auto"/>
              <w:right w:val="single" w:sz="4" w:space="0" w:color="auto"/>
            </w:tcBorders>
            <w:hideMark/>
          </w:tcPr>
          <w:p w14:paraId="76C37F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Presentation of TS 26.531 V2.0.0</w:t>
            </w:r>
          </w:p>
        </w:tc>
        <w:tc>
          <w:tcPr>
            <w:tcW w:w="1453" w:type="dxa"/>
            <w:tcBorders>
              <w:top w:val="single" w:sz="4" w:space="0" w:color="auto"/>
              <w:left w:val="single" w:sz="4" w:space="0" w:color="auto"/>
              <w:bottom w:val="single" w:sz="4" w:space="0" w:color="auto"/>
              <w:right w:val="single" w:sz="4" w:space="0" w:color="auto"/>
            </w:tcBorders>
            <w:hideMark/>
          </w:tcPr>
          <w:p w14:paraId="4510B0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(editor)</w:t>
            </w:r>
          </w:p>
        </w:tc>
        <w:tc>
          <w:tcPr>
            <w:tcW w:w="1502" w:type="dxa"/>
            <w:tcBorders>
              <w:top w:val="single" w:sz="4" w:space="0" w:color="auto"/>
              <w:left w:val="single" w:sz="4" w:space="0" w:color="auto"/>
              <w:bottom w:val="single" w:sz="4" w:space="0" w:color="auto"/>
              <w:right w:val="single" w:sz="4" w:space="0" w:color="auto"/>
            </w:tcBorders>
            <w:hideMark/>
          </w:tcPr>
          <w:p w14:paraId="2C51BC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56C8E6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4321FC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4EB8C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BC26B76" w14:textId="77777777" w:rsidR="003C14E0" w:rsidRDefault="00A3681D">
            <w:pPr>
              <w:overflowPunct/>
              <w:autoSpaceDE/>
              <w:adjustRightInd/>
              <w:spacing w:after="0"/>
              <w:rPr>
                <w:rFonts w:ascii="Arial" w:hAnsi="Arial" w:cs="Arial"/>
                <w:b/>
                <w:bCs/>
                <w:color w:val="0000FF"/>
                <w:sz w:val="16"/>
                <w:szCs w:val="16"/>
                <w:u w:val="single"/>
              </w:rPr>
            </w:pPr>
            <w:hyperlink r:id="rId61" w:history="1">
              <w:r w:rsidR="003C14E0" w:rsidRPr="00A44A26">
                <w:rPr>
                  <w:rStyle w:val="Hyperlink"/>
                  <w:rFonts w:ascii="Arial" w:hAnsi="Arial" w:cs="Arial"/>
                  <w:b/>
                  <w:bCs/>
                  <w:sz w:val="16"/>
                  <w:szCs w:val="16"/>
                </w:rPr>
                <w:t>S4-220638</w:t>
              </w:r>
            </w:hyperlink>
          </w:p>
        </w:tc>
        <w:tc>
          <w:tcPr>
            <w:tcW w:w="2115" w:type="dxa"/>
            <w:tcBorders>
              <w:top w:val="single" w:sz="4" w:space="0" w:color="auto"/>
              <w:left w:val="single" w:sz="4" w:space="0" w:color="auto"/>
              <w:bottom w:val="single" w:sz="4" w:space="0" w:color="auto"/>
              <w:right w:val="single" w:sz="4" w:space="0" w:color="auto"/>
            </w:tcBorders>
            <w:hideMark/>
          </w:tcPr>
          <w:p w14:paraId="2CA154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Explanation of API data model notation</w:t>
            </w:r>
          </w:p>
        </w:tc>
        <w:tc>
          <w:tcPr>
            <w:tcW w:w="1453" w:type="dxa"/>
            <w:tcBorders>
              <w:top w:val="single" w:sz="4" w:space="0" w:color="auto"/>
              <w:left w:val="single" w:sz="4" w:space="0" w:color="auto"/>
              <w:bottom w:val="single" w:sz="4" w:space="0" w:color="auto"/>
              <w:right w:val="single" w:sz="4" w:space="0" w:color="auto"/>
            </w:tcBorders>
            <w:hideMark/>
          </w:tcPr>
          <w:p w14:paraId="44319DA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3E7A4D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74EC26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27B96A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0F767FA"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91310F8" w14:textId="77777777" w:rsidR="003C14E0" w:rsidRDefault="00A3681D">
            <w:pPr>
              <w:overflowPunct/>
              <w:autoSpaceDE/>
              <w:adjustRightInd/>
              <w:spacing w:after="0"/>
              <w:rPr>
                <w:rFonts w:ascii="Arial" w:hAnsi="Arial" w:cs="Arial"/>
                <w:b/>
                <w:bCs/>
                <w:color w:val="0000FF"/>
                <w:sz w:val="16"/>
                <w:szCs w:val="16"/>
                <w:u w:val="single"/>
              </w:rPr>
            </w:pPr>
            <w:hyperlink r:id="rId62" w:history="1">
              <w:r w:rsidR="003C14E0" w:rsidRPr="00A44A26">
                <w:rPr>
                  <w:rStyle w:val="Hyperlink"/>
                  <w:rFonts w:ascii="Arial" w:hAnsi="Arial" w:cs="Arial"/>
                  <w:b/>
                  <w:bCs/>
                  <w:sz w:val="16"/>
                  <w:szCs w:val="16"/>
                </w:rPr>
                <w:t>S4-220639</w:t>
              </w:r>
            </w:hyperlink>
          </w:p>
        </w:tc>
        <w:tc>
          <w:tcPr>
            <w:tcW w:w="2115" w:type="dxa"/>
            <w:tcBorders>
              <w:top w:val="single" w:sz="4" w:space="0" w:color="auto"/>
              <w:left w:val="single" w:sz="4" w:space="0" w:color="auto"/>
              <w:bottom w:val="single" w:sz="4" w:space="0" w:color="auto"/>
              <w:right w:val="single" w:sz="4" w:space="0" w:color="auto"/>
            </w:tcBorders>
            <w:hideMark/>
          </w:tcPr>
          <w:p w14:paraId="2B7EC4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[5GMS_EDGE] Expanded downlink provisioning procedures and domain model</w:t>
            </w:r>
          </w:p>
        </w:tc>
        <w:tc>
          <w:tcPr>
            <w:tcW w:w="1453" w:type="dxa"/>
            <w:tcBorders>
              <w:top w:val="single" w:sz="4" w:space="0" w:color="auto"/>
              <w:left w:val="single" w:sz="4" w:space="0" w:color="auto"/>
              <w:bottom w:val="single" w:sz="4" w:space="0" w:color="auto"/>
              <w:right w:val="single" w:sz="4" w:space="0" w:color="auto"/>
            </w:tcBorders>
            <w:hideMark/>
          </w:tcPr>
          <w:p w14:paraId="395663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22EAC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3986EB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9DC3C0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1E68FB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E5CCBB1" w14:textId="77777777" w:rsidR="003C14E0" w:rsidRDefault="00A3681D">
            <w:pPr>
              <w:overflowPunct/>
              <w:autoSpaceDE/>
              <w:adjustRightInd/>
              <w:spacing w:after="0"/>
              <w:rPr>
                <w:rFonts w:ascii="Arial" w:hAnsi="Arial" w:cs="Arial"/>
                <w:b/>
                <w:bCs/>
                <w:color w:val="0000FF"/>
                <w:sz w:val="16"/>
                <w:szCs w:val="16"/>
                <w:u w:val="single"/>
              </w:rPr>
            </w:pPr>
            <w:hyperlink r:id="rId63" w:history="1">
              <w:r w:rsidR="003C14E0" w:rsidRPr="00A44A26">
                <w:rPr>
                  <w:rStyle w:val="Hyperlink"/>
                  <w:rFonts w:ascii="Arial" w:hAnsi="Arial" w:cs="Arial"/>
                  <w:b/>
                  <w:bCs/>
                  <w:sz w:val="16"/>
                  <w:szCs w:val="16"/>
                </w:rPr>
                <w:t>S4-220640</w:t>
              </w:r>
            </w:hyperlink>
          </w:p>
        </w:tc>
        <w:tc>
          <w:tcPr>
            <w:tcW w:w="2115" w:type="dxa"/>
            <w:tcBorders>
              <w:top w:val="single" w:sz="4" w:space="0" w:color="auto"/>
              <w:left w:val="single" w:sz="4" w:space="0" w:color="auto"/>
              <w:bottom w:val="single" w:sz="4" w:space="0" w:color="auto"/>
              <w:right w:val="single" w:sz="4" w:space="0" w:color="auto"/>
            </w:tcBorders>
            <w:hideMark/>
          </w:tcPr>
          <w:p w14:paraId="28FF38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Proposed names for device category (EDGAR-type)</w:t>
            </w:r>
          </w:p>
        </w:tc>
        <w:tc>
          <w:tcPr>
            <w:tcW w:w="1453" w:type="dxa"/>
            <w:tcBorders>
              <w:top w:val="single" w:sz="4" w:space="0" w:color="auto"/>
              <w:left w:val="single" w:sz="4" w:space="0" w:color="auto"/>
              <w:bottom w:val="single" w:sz="4" w:space="0" w:color="auto"/>
              <w:right w:val="single" w:sz="4" w:space="0" w:color="auto"/>
            </w:tcBorders>
            <w:hideMark/>
          </w:tcPr>
          <w:p w14:paraId="62260E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68F5632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8EADB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50091C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7410D97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52406F7" w14:textId="77777777" w:rsidR="003C14E0" w:rsidRDefault="00A3681D">
            <w:pPr>
              <w:overflowPunct/>
              <w:autoSpaceDE/>
              <w:adjustRightInd/>
              <w:spacing w:after="0"/>
              <w:rPr>
                <w:rFonts w:ascii="Arial" w:hAnsi="Arial" w:cs="Arial"/>
                <w:b/>
                <w:bCs/>
                <w:color w:val="0000FF"/>
                <w:sz w:val="16"/>
                <w:szCs w:val="16"/>
                <w:u w:val="single"/>
              </w:rPr>
            </w:pPr>
            <w:hyperlink r:id="rId64" w:history="1">
              <w:r w:rsidR="003C14E0" w:rsidRPr="00A44A26">
                <w:rPr>
                  <w:rStyle w:val="Hyperlink"/>
                  <w:rFonts w:ascii="Arial" w:hAnsi="Arial" w:cs="Arial"/>
                  <w:b/>
                  <w:bCs/>
                  <w:sz w:val="16"/>
                  <w:szCs w:val="16"/>
                </w:rPr>
                <w:t>S4-220641</w:t>
              </w:r>
            </w:hyperlink>
          </w:p>
        </w:tc>
        <w:tc>
          <w:tcPr>
            <w:tcW w:w="2115" w:type="dxa"/>
            <w:tcBorders>
              <w:top w:val="single" w:sz="4" w:space="0" w:color="auto"/>
              <w:left w:val="single" w:sz="4" w:space="0" w:color="auto"/>
              <w:bottom w:val="single" w:sz="4" w:space="0" w:color="auto"/>
              <w:right w:val="single" w:sz="4" w:space="0" w:color="auto"/>
            </w:tcBorders>
            <w:hideMark/>
          </w:tcPr>
          <w:p w14:paraId="622C27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Inspiration for defining GPU capability for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2EF21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3AEDE1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301C0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5499CC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7C827B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57342CF" w14:textId="77777777" w:rsidR="003C14E0" w:rsidRDefault="00A3681D">
            <w:pPr>
              <w:overflowPunct/>
              <w:autoSpaceDE/>
              <w:adjustRightInd/>
              <w:spacing w:after="0"/>
              <w:rPr>
                <w:rFonts w:ascii="Arial" w:hAnsi="Arial" w:cs="Arial"/>
                <w:b/>
                <w:bCs/>
                <w:color w:val="0000FF"/>
                <w:sz w:val="16"/>
                <w:szCs w:val="16"/>
                <w:u w:val="single"/>
              </w:rPr>
            </w:pPr>
            <w:hyperlink r:id="rId65" w:history="1">
              <w:r w:rsidR="003C14E0" w:rsidRPr="00A44A26">
                <w:rPr>
                  <w:rStyle w:val="Hyperlink"/>
                  <w:rFonts w:ascii="Arial" w:hAnsi="Arial" w:cs="Arial"/>
                  <w:b/>
                  <w:bCs/>
                  <w:sz w:val="16"/>
                  <w:szCs w:val="16"/>
                </w:rPr>
                <w:t>S4-220642</w:t>
              </w:r>
            </w:hyperlink>
          </w:p>
        </w:tc>
        <w:tc>
          <w:tcPr>
            <w:tcW w:w="2115" w:type="dxa"/>
            <w:tcBorders>
              <w:top w:val="single" w:sz="4" w:space="0" w:color="auto"/>
              <w:left w:val="single" w:sz="4" w:space="0" w:color="auto"/>
              <w:bottom w:val="single" w:sz="4" w:space="0" w:color="auto"/>
              <w:right w:val="single" w:sz="4" w:space="0" w:color="auto"/>
            </w:tcBorders>
            <w:hideMark/>
          </w:tcPr>
          <w:p w14:paraId="71D6C8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Revised Work Plan for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7E442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6ACDFF7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BCF5CB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D25A217"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7A4A9D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4A79B40" w14:textId="77777777" w:rsidR="003C14E0" w:rsidRDefault="00A3681D">
            <w:pPr>
              <w:overflowPunct/>
              <w:autoSpaceDE/>
              <w:adjustRightInd/>
              <w:spacing w:after="0"/>
              <w:rPr>
                <w:rFonts w:ascii="Arial" w:hAnsi="Arial" w:cs="Arial"/>
                <w:b/>
                <w:bCs/>
                <w:color w:val="0000FF"/>
                <w:sz w:val="16"/>
                <w:szCs w:val="16"/>
                <w:u w:val="single"/>
              </w:rPr>
            </w:pPr>
            <w:hyperlink r:id="rId66" w:history="1">
              <w:r w:rsidR="003C14E0" w:rsidRPr="00A44A26">
                <w:rPr>
                  <w:rStyle w:val="Hyperlink"/>
                  <w:rFonts w:ascii="Arial" w:hAnsi="Arial" w:cs="Arial"/>
                  <w:b/>
                  <w:bCs/>
                  <w:sz w:val="16"/>
                  <w:szCs w:val="16"/>
                </w:rPr>
                <w:t>S4-220643</w:t>
              </w:r>
            </w:hyperlink>
          </w:p>
        </w:tc>
        <w:tc>
          <w:tcPr>
            <w:tcW w:w="2115" w:type="dxa"/>
            <w:tcBorders>
              <w:top w:val="single" w:sz="4" w:space="0" w:color="auto"/>
              <w:left w:val="single" w:sz="4" w:space="0" w:color="auto"/>
              <w:bottom w:val="single" w:sz="4" w:space="0" w:color="auto"/>
              <w:right w:val="single" w:sz="4" w:space="0" w:color="auto"/>
            </w:tcBorders>
            <w:hideMark/>
          </w:tcPr>
          <w:p w14:paraId="4CFBB9F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Proposed terminal architecture for “EDGAR”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0194E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15EA6E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DAD43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B03461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263077A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153E07" w14:textId="77777777" w:rsidR="003C14E0" w:rsidRDefault="00A3681D">
            <w:pPr>
              <w:overflowPunct/>
              <w:autoSpaceDE/>
              <w:adjustRightInd/>
              <w:spacing w:after="0"/>
              <w:rPr>
                <w:rFonts w:ascii="Arial" w:hAnsi="Arial" w:cs="Arial"/>
                <w:b/>
                <w:bCs/>
                <w:color w:val="0000FF"/>
                <w:sz w:val="16"/>
                <w:szCs w:val="16"/>
                <w:u w:val="single"/>
              </w:rPr>
            </w:pPr>
            <w:hyperlink r:id="rId67" w:history="1">
              <w:r w:rsidR="003C14E0" w:rsidRPr="00A44A26">
                <w:rPr>
                  <w:rStyle w:val="Hyperlink"/>
                  <w:rFonts w:ascii="Arial" w:hAnsi="Arial" w:cs="Arial"/>
                  <w:b/>
                  <w:bCs/>
                  <w:sz w:val="16"/>
                  <w:szCs w:val="16"/>
                </w:rPr>
                <w:t>S4-220644</w:t>
              </w:r>
            </w:hyperlink>
          </w:p>
        </w:tc>
        <w:tc>
          <w:tcPr>
            <w:tcW w:w="2115" w:type="dxa"/>
            <w:tcBorders>
              <w:top w:val="single" w:sz="4" w:space="0" w:color="auto"/>
              <w:left w:val="single" w:sz="4" w:space="0" w:color="auto"/>
              <w:bottom w:val="single" w:sz="4" w:space="0" w:color="auto"/>
              <w:right w:val="single" w:sz="4" w:space="0" w:color="auto"/>
            </w:tcBorders>
            <w:hideMark/>
          </w:tcPr>
          <w:p w14:paraId="10F97B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Report on Audio SWG Call on 25 April 2022</w:t>
            </w:r>
          </w:p>
        </w:tc>
        <w:tc>
          <w:tcPr>
            <w:tcW w:w="1453" w:type="dxa"/>
            <w:tcBorders>
              <w:top w:val="single" w:sz="4" w:space="0" w:color="auto"/>
              <w:left w:val="single" w:sz="4" w:space="0" w:color="auto"/>
              <w:bottom w:val="single" w:sz="4" w:space="0" w:color="auto"/>
              <w:right w:val="single" w:sz="4" w:space="0" w:color="auto"/>
            </w:tcBorders>
            <w:hideMark/>
          </w:tcPr>
          <w:p w14:paraId="4E15A2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JAPAN LLC.</w:t>
            </w:r>
          </w:p>
        </w:tc>
        <w:tc>
          <w:tcPr>
            <w:tcW w:w="1502" w:type="dxa"/>
            <w:tcBorders>
              <w:top w:val="single" w:sz="4" w:space="0" w:color="auto"/>
              <w:left w:val="single" w:sz="4" w:space="0" w:color="auto"/>
              <w:bottom w:val="single" w:sz="4" w:space="0" w:color="auto"/>
              <w:right w:val="single" w:sz="4" w:space="0" w:color="auto"/>
            </w:tcBorders>
            <w:hideMark/>
          </w:tcPr>
          <w:p w14:paraId="2F05E8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10C67D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29CC85A9"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5F7B9B2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C6AA0DA" w14:textId="77777777" w:rsidR="003C14E0" w:rsidRDefault="00A3681D">
            <w:pPr>
              <w:overflowPunct/>
              <w:autoSpaceDE/>
              <w:adjustRightInd/>
              <w:spacing w:after="0"/>
              <w:rPr>
                <w:rFonts w:ascii="Arial" w:hAnsi="Arial" w:cs="Arial"/>
                <w:b/>
                <w:bCs/>
                <w:color w:val="0000FF"/>
                <w:sz w:val="16"/>
                <w:szCs w:val="16"/>
                <w:u w:val="single"/>
              </w:rPr>
            </w:pPr>
            <w:hyperlink r:id="rId68" w:history="1">
              <w:r w:rsidR="003C14E0" w:rsidRPr="00A44A26">
                <w:rPr>
                  <w:rStyle w:val="Hyperlink"/>
                  <w:rFonts w:ascii="Arial" w:hAnsi="Arial" w:cs="Arial"/>
                  <w:b/>
                  <w:bCs/>
                  <w:sz w:val="16"/>
                  <w:szCs w:val="16"/>
                </w:rPr>
                <w:t>S4-220645</w:t>
              </w:r>
            </w:hyperlink>
          </w:p>
        </w:tc>
        <w:tc>
          <w:tcPr>
            <w:tcW w:w="2115" w:type="dxa"/>
            <w:tcBorders>
              <w:top w:val="single" w:sz="4" w:space="0" w:color="auto"/>
              <w:left w:val="single" w:sz="4" w:space="0" w:color="auto"/>
              <w:bottom w:val="single" w:sz="4" w:space="0" w:color="auto"/>
              <w:right w:val="single" w:sz="4" w:space="0" w:color="auto"/>
            </w:tcBorders>
            <w:hideMark/>
          </w:tcPr>
          <w:p w14:paraId="11A98F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Report on Audio SWG Call on 29 April 2022</w:t>
            </w:r>
          </w:p>
        </w:tc>
        <w:tc>
          <w:tcPr>
            <w:tcW w:w="1453" w:type="dxa"/>
            <w:tcBorders>
              <w:top w:val="single" w:sz="4" w:space="0" w:color="auto"/>
              <w:left w:val="single" w:sz="4" w:space="0" w:color="auto"/>
              <w:bottom w:val="single" w:sz="4" w:space="0" w:color="auto"/>
              <w:right w:val="single" w:sz="4" w:space="0" w:color="auto"/>
            </w:tcBorders>
            <w:hideMark/>
          </w:tcPr>
          <w:p w14:paraId="30F700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JAPAN LLC.</w:t>
            </w:r>
          </w:p>
        </w:tc>
        <w:tc>
          <w:tcPr>
            <w:tcW w:w="1502" w:type="dxa"/>
            <w:tcBorders>
              <w:top w:val="single" w:sz="4" w:space="0" w:color="auto"/>
              <w:left w:val="single" w:sz="4" w:space="0" w:color="auto"/>
              <w:bottom w:val="single" w:sz="4" w:space="0" w:color="auto"/>
              <w:right w:val="single" w:sz="4" w:space="0" w:color="auto"/>
            </w:tcBorders>
            <w:hideMark/>
          </w:tcPr>
          <w:p w14:paraId="0EEB79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7A95E2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632A0E83"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3230475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FCA9D3" w14:textId="77777777" w:rsidR="003C14E0" w:rsidRDefault="00A3681D">
            <w:pPr>
              <w:overflowPunct/>
              <w:autoSpaceDE/>
              <w:adjustRightInd/>
              <w:spacing w:after="0"/>
              <w:rPr>
                <w:rFonts w:ascii="Arial" w:hAnsi="Arial" w:cs="Arial"/>
                <w:b/>
                <w:bCs/>
                <w:color w:val="0000FF"/>
                <w:sz w:val="16"/>
                <w:szCs w:val="16"/>
                <w:u w:val="single"/>
              </w:rPr>
            </w:pPr>
            <w:hyperlink r:id="rId69" w:history="1">
              <w:r w:rsidR="003C14E0" w:rsidRPr="00A44A26">
                <w:rPr>
                  <w:rStyle w:val="Hyperlink"/>
                  <w:rFonts w:ascii="Arial" w:hAnsi="Arial" w:cs="Arial"/>
                  <w:b/>
                  <w:bCs/>
                  <w:sz w:val="16"/>
                  <w:szCs w:val="16"/>
                </w:rPr>
                <w:t>S4-220646</w:t>
              </w:r>
            </w:hyperlink>
          </w:p>
        </w:tc>
        <w:tc>
          <w:tcPr>
            <w:tcW w:w="2115" w:type="dxa"/>
            <w:tcBorders>
              <w:top w:val="single" w:sz="4" w:space="0" w:color="auto"/>
              <w:left w:val="single" w:sz="4" w:space="0" w:color="auto"/>
              <w:bottom w:val="single" w:sz="4" w:space="0" w:color="auto"/>
              <w:right w:val="single" w:sz="4" w:space="0" w:color="auto"/>
            </w:tcBorders>
            <w:hideMark/>
          </w:tcPr>
          <w:p w14:paraId="2F0BB8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Audio SWG Agenda</w:t>
            </w:r>
          </w:p>
        </w:tc>
        <w:tc>
          <w:tcPr>
            <w:tcW w:w="1453" w:type="dxa"/>
            <w:tcBorders>
              <w:top w:val="single" w:sz="4" w:space="0" w:color="auto"/>
              <w:left w:val="single" w:sz="4" w:space="0" w:color="auto"/>
              <w:bottom w:val="single" w:sz="4" w:space="0" w:color="auto"/>
              <w:right w:val="single" w:sz="4" w:space="0" w:color="auto"/>
            </w:tcBorders>
            <w:hideMark/>
          </w:tcPr>
          <w:p w14:paraId="6F9FBD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JAPAN LLC.</w:t>
            </w:r>
          </w:p>
        </w:tc>
        <w:tc>
          <w:tcPr>
            <w:tcW w:w="1502" w:type="dxa"/>
            <w:tcBorders>
              <w:top w:val="single" w:sz="4" w:space="0" w:color="auto"/>
              <w:left w:val="single" w:sz="4" w:space="0" w:color="auto"/>
              <w:bottom w:val="single" w:sz="4" w:space="0" w:color="auto"/>
              <w:right w:val="single" w:sz="4" w:space="0" w:color="auto"/>
            </w:tcBorders>
            <w:hideMark/>
          </w:tcPr>
          <w:p w14:paraId="5E26A9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agenda</w:t>
            </w:r>
          </w:p>
        </w:tc>
        <w:tc>
          <w:tcPr>
            <w:tcW w:w="1253" w:type="dxa"/>
            <w:tcBorders>
              <w:top w:val="single" w:sz="4" w:space="0" w:color="auto"/>
              <w:left w:val="single" w:sz="4" w:space="0" w:color="auto"/>
              <w:bottom w:val="single" w:sz="4" w:space="0" w:color="auto"/>
              <w:right w:val="single" w:sz="4" w:space="0" w:color="auto"/>
            </w:tcBorders>
            <w:hideMark/>
          </w:tcPr>
          <w:p w14:paraId="0C4059C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BC00FF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EB1929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12D0C87" w14:textId="77777777" w:rsidR="003C14E0" w:rsidRDefault="00A3681D">
            <w:pPr>
              <w:overflowPunct/>
              <w:autoSpaceDE/>
              <w:adjustRightInd/>
              <w:spacing w:after="0"/>
              <w:rPr>
                <w:rFonts w:ascii="Arial" w:hAnsi="Arial" w:cs="Arial"/>
                <w:b/>
                <w:bCs/>
                <w:color w:val="0000FF"/>
                <w:sz w:val="16"/>
                <w:szCs w:val="16"/>
                <w:u w:val="single"/>
              </w:rPr>
            </w:pPr>
            <w:hyperlink r:id="rId70" w:history="1">
              <w:r w:rsidR="003C14E0" w:rsidRPr="00A44A26">
                <w:rPr>
                  <w:rStyle w:val="Hyperlink"/>
                  <w:rFonts w:ascii="Arial" w:hAnsi="Arial" w:cs="Arial"/>
                  <w:b/>
                  <w:bCs/>
                  <w:sz w:val="16"/>
                  <w:szCs w:val="16"/>
                </w:rPr>
                <w:t>S4-220647</w:t>
              </w:r>
            </w:hyperlink>
          </w:p>
        </w:tc>
        <w:tc>
          <w:tcPr>
            <w:tcW w:w="2115" w:type="dxa"/>
            <w:tcBorders>
              <w:top w:val="single" w:sz="4" w:space="0" w:color="auto"/>
              <w:left w:val="single" w:sz="4" w:space="0" w:color="auto"/>
              <w:bottom w:val="single" w:sz="4" w:space="0" w:color="auto"/>
              <w:right w:val="single" w:sz="4" w:space="0" w:color="auto"/>
            </w:tcBorders>
            <w:hideMark/>
          </w:tcPr>
          <w:p w14:paraId="384654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to TS 26.114 ITT4RT Editorial and Still Images</w:t>
            </w:r>
          </w:p>
        </w:tc>
        <w:tc>
          <w:tcPr>
            <w:tcW w:w="1453" w:type="dxa"/>
            <w:tcBorders>
              <w:top w:val="single" w:sz="4" w:space="0" w:color="auto"/>
              <w:left w:val="single" w:sz="4" w:space="0" w:color="auto"/>
              <w:bottom w:val="single" w:sz="4" w:space="0" w:color="auto"/>
              <w:right w:val="single" w:sz="4" w:space="0" w:color="auto"/>
            </w:tcBorders>
            <w:hideMark/>
          </w:tcPr>
          <w:p w14:paraId="7D26D0A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551FB9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D0D5F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518ACF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926270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52AB63" w14:textId="77777777" w:rsidR="003C14E0" w:rsidRDefault="00A3681D">
            <w:pPr>
              <w:overflowPunct/>
              <w:autoSpaceDE/>
              <w:adjustRightInd/>
              <w:spacing w:after="0"/>
              <w:rPr>
                <w:rFonts w:ascii="Arial" w:hAnsi="Arial" w:cs="Arial"/>
                <w:b/>
                <w:bCs/>
                <w:color w:val="0000FF"/>
                <w:sz w:val="16"/>
                <w:szCs w:val="16"/>
                <w:u w:val="single"/>
              </w:rPr>
            </w:pPr>
            <w:hyperlink r:id="rId71" w:history="1">
              <w:r w:rsidR="003C14E0" w:rsidRPr="00A44A26">
                <w:rPr>
                  <w:rStyle w:val="Hyperlink"/>
                  <w:rFonts w:ascii="Arial" w:hAnsi="Arial" w:cs="Arial"/>
                  <w:b/>
                  <w:bCs/>
                  <w:sz w:val="16"/>
                  <w:szCs w:val="16"/>
                </w:rPr>
                <w:t>S4-220648</w:t>
              </w:r>
            </w:hyperlink>
          </w:p>
        </w:tc>
        <w:tc>
          <w:tcPr>
            <w:tcW w:w="2115" w:type="dxa"/>
            <w:tcBorders>
              <w:top w:val="single" w:sz="4" w:space="0" w:color="auto"/>
              <w:left w:val="single" w:sz="4" w:space="0" w:color="auto"/>
              <w:bottom w:val="single" w:sz="4" w:space="0" w:color="auto"/>
              <w:right w:val="single" w:sz="4" w:space="0" w:color="auto"/>
            </w:tcBorders>
            <w:hideMark/>
          </w:tcPr>
          <w:p w14:paraId="4785D5B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Real-time delivery of V3C media</w:t>
            </w:r>
          </w:p>
        </w:tc>
        <w:tc>
          <w:tcPr>
            <w:tcW w:w="1453" w:type="dxa"/>
            <w:tcBorders>
              <w:top w:val="single" w:sz="4" w:space="0" w:color="auto"/>
              <w:left w:val="single" w:sz="4" w:space="0" w:color="auto"/>
              <w:bottom w:val="single" w:sz="4" w:space="0" w:color="auto"/>
              <w:right w:val="single" w:sz="4" w:space="0" w:color="auto"/>
            </w:tcBorders>
            <w:hideMark/>
          </w:tcPr>
          <w:p w14:paraId="7463FA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3A9210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09208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D574CB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FE3585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7B2F8C7" w14:textId="77777777" w:rsidR="003C14E0" w:rsidRDefault="00A3681D">
            <w:pPr>
              <w:overflowPunct/>
              <w:autoSpaceDE/>
              <w:adjustRightInd/>
              <w:spacing w:after="0"/>
              <w:rPr>
                <w:rFonts w:ascii="Arial" w:hAnsi="Arial" w:cs="Arial"/>
                <w:b/>
                <w:bCs/>
                <w:color w:val="0000FF"/>
                <w:sz w:val="16"/>
                <w:szCs w:val="16"/>
                <w:u w:val="single"/>
              </w:rPr>
            </w:pPr>
            <w:hyperlink r:id="rId72" w:history="1">
              <w:r w:rsidR="003C14E0" w:rsidRPr="00A44A26">
                <w:rPr>
                  <w:rStyle w:val="Hyperlink"/>
                  <w:rFonts w:ascii="Arial" w:hAnsi="Arial" w:cs="Arial"/>
                  <w:b/>
                  <w:bCs/>
                  <w:sz w:val="16"/>
                  <w:szCs w:val="16"/>
                </w:rPr>
                <w:t>S4-220649</w:t>
              </w:r>
            </w:hyperlink>
          </w:p>
        </w:tc>
        <w:tc>
          <w:tcPr>
            <w:tcW w:w="2115" w:type="dxa"/>
            <w:tcBorders>
              <w:top w:val="single" w:sz="4" w:space="0" w:color="auto"/>
              <w:left w:val="single" w:sz="4" w:space="0" w:color="auto"/>
              <w:bottom w:val="single" w:sz="4" w:space="0" w:color="auto"/>
              <w:right w:val="single" w:sz="4" w:space="0" w:color="auto"/>
            </w:tcBorders>
            <w:hideMark/>
          </w:tcPr>
          <w:p w14:paraId="67FEB2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[EDGE] Improved CR on edge provisioning procedures</w:t>
            </w:r>
          </w:p>
        </w:tc>
        <w:tc>
          <w:tcPr>
            <w:tcW w:w="1453" w:type="dxa"/>
            <w:tcBorders>
              <w:top w:val="single" w:sz="4" w:space="0" w:color="auto"/>
              <w:left w:val="single" w:sz="4" w:space="0" w:color="auto"/>
              <w:bottom w:val="single" w:sz="4" w:space="0" w:color="auto"/>
              <w:right w:val="single" w:sz="4" w:space="0" w:color="auto"/>
            </w:tcBorders>
            <w:hideMark/>
          </w:tcPr>
          <w:p w14:paraId="31167C4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 Qualcomm, BBC</w:t>
            </w:r>
          </w:p>
        </w:tc>
        <w:tc>
          <w:tcPr>
            <w:tcW w:w="1502" w:type="dxa"/>
            <w:tcBorders>
              <w:top w:val="single" w:sz="4" w:space="0" w:color="auto"/>
              <w:left w:val="single" w:sz="4" w:space="0" w:color="auto"/>
              <w:bottom w:val="single" w:sz="4" w:space="0" w:color="auto"/>
              <w:right w:val="single" w:sz="4" w:space="0" w:color="auto"/>
            </w:tcBorders>
            <w:hideMark/>
          </w:tcPr>
          <w:p w14:paraId="46AADB2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3A650D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E77401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20B0DD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FC22B6C" w14:textId="77777777" w:rsidR="003C14E0" w:rsidRDefault="00A3681D">
            <w:pPr>
              <w:overflowPunct/>
              <w:autoSpaceDE/>
              <w:adjustRightInd/>
              <w:spacing w:after="0"/>
              <w:rPr>
                <w:rFonts w:ascii="Arial" w:hAnsi="Arial" w:cs="Arial"/>
                <w:b/>
                <w:bCs/>
                <w:color w:val="0000FF"/>
                <w:sz w:val="16"/>
                <w:szCs w:val="16"/>
                <w:u w:val="single"/>
              </w:rPr>
            </w:pPr>
            <w:hyperlink r:id="rId73" w:history="1">
              <w:r w:rsidR="003C14E0" w:rsidRPr="00A44A26">
                <w:rPr>
                  <w:rStyle w:val="Hyperlink"/>
                  <w:rFonts w:ascii="Arial" w:hAnsi="Arial" w:cs="Arial"/>
                  <w:b/>
                  <w:bCs/>
                  <w:sz w:val="16"/>
                  <w:szCs w:val="16"/>
                </w:rPr>
                <w:t>S4-220650</w:t>
              </w:r>
            </w:hyperlink>
          </w:p>
        </w:tc>
        <w:tc>
          <w:tcPr>
            <w:tcW w:w="2115" w:type="dxa"/>
            <w:tcBorders>
              <w:top w:val="single" w:sz="4" w:space="0" w:color="auto"/>
              <w:left w:val="single" w:sz="4" w:space="0" w:color="auto"/>
              <w:bottom w:val="single" w:sz="4" w:space="0" w:color="auto"/>
              <w:right w:val="single" w:sz="4" w:space="0" w:color="auto"/>
            </w:tcBorders>
            <w:hideMark/>
          </w:tcPr>
          <w:p w14:paraId="6708B2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A framework for MSE specifications and implementations</w:t>
            </w:r>
          </w:p>
        </w:tc>
        <w:tc>
          <w:tcPr>
            <w:tcW w:w="1453" w:type="dxa"/>
            <w:tcBorders>
              <w:top w:val="single" w:sz="4" w:space="0" w:color="auto"/>
              <w:left w:val="single" w:sz="4" w:space="0" w:color="auto"/>
              <w:bottom w:val="single" w:sz="4" w:space="0" w:color="auto"/>
              <w:right w:val="single" w:sz="4" w:space="0" w:color="auto"/>
            </w:tcBorders>
            <w:hideMark/>
          </w:tcPr>
          <w:p w14:paraId="53ABA0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7A4BCB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8DAF7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8.10</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357956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A76B4D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D1FF71C" w14:textId="77777777" w:rsidR="003C14E0" w:rsidRDefault="00A3681D">
            <w:pPr>
              <w:overflowPunct/>
              <w:autoSpaceDE/>
              <w:adjustRightInd/>
              <w:spacing w:after="0"/>
              <w:rPr>
                <w:rFonts w:ascii="Arial" w:hAnsi="Arial" w:cs="Arial"/>
                <w:b/>
                <w:bCs/>
                <w:color w:val="0000FF"/>
                <w:sz w:val="16"/>
                <w:szCs w:val="16"/>
                <w:u w:val="single"/>
              </w:rPr>
            </w:pPr>
            <w:hyperlink r:id="rId74" w:history="1">
              <w:r w:rsidR="003C14E0" w:rsidRPr="00A44A26">
                <w:rPr>
                  <w:rStyle w:val="Hyperlink"/>
                  <w:rFonts w:ascii="Arial" w:hAnsi="Arial" w:cs="Arial"/>
                  <w:b/>
                  <w:bCs/>
                  <w:sz w:val="16"/>
                  <w:szCs w:val="16"/>
                </w:rPr>
                <w:t>S4-220651</w:t>
              </w:r>
            </w:hyperlink>
          </w:p>
        </w:tc>
        <w:tc>
          <w:tcPr>
            <w:tcW w:w="2115" w:type="dxa"/>
            <w:tcBorders>
              <w:top w:val="single" w:sz="4" w:space="0" w:color="auto"/>
              <w:left w:val="single" w:sz="4" w:space="0" w:color="auto"/>
              <w:bottom w:val="single" w:sz="4" w:space="0" w:color="auto"/>
              <w:right w:val="single" w:sz="4" w:space="0" w:color="auto"/>
            </w:tcBorders>
            <w:hideMark/>
          </w:tcPr>
          <w:p w14:paraId="6E57B1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The EDGAR device architecture</w:t>
            </w:r>
          </w:p>
        </w:tc>
        <w:tc>
          <w:tcPr>
            <w:tcW w:w="1453" w:type="dxa"/>
            <w:tcBorders>
              <w:top w:val="single" w:sz="4" w:space="0" w:color="auto"/>
              <w:left w:val="single" w:sz="4" w:space="0" w:color="auto"/>
              <w:bottom w:val="single" w:sz="4" w:space="0" w:color="auto"/>
              <w:right w:val="single" w:sz="4" w:space="0" w:color="auto"/>
            </w:tcBorders>
            <w:hideMark/>
          </w:tcPr>
          <w:p w14:paraId="354194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2FF94E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A4C6C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0E4F42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B8EE3F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7045295" w14:textId="77777777" w:rsidR="003C14E0" w:rsidRDefault="00A3681D">
            <w:pPr>
              <w:overflowPunct/>
              <w:autoSpaceDE/>
              <w:adjustRightInd/>
              <w:spacing w:after="0"/>
              <w:rPr>
                <w:rFonts w:ascii="Arial" w:hAnsi="Arial" w:cs="Arial"/>
                <w:b/>
                <w:bCs/>
                <w:color w:val="0000FF"/>
                <w:sz w:val="16"/>
                <w:szCs w:val="16"/>
                <w:u w:val="single"/>
              </w:rPr>
            </w:pPr>
            <w:hyperlink r:id="rId75" w:history="1">
              <w:r w:rsidR="003C14E0" w:rsidRPr="00A44A26">
                <w:rPr>
                  <w:rStyle w:val="Hyperlink"/>
                  <w:rFonts w:ascii="Arial" w:hAnsi="Arial" w:cs="Arial"/>
                  <w:b/>
                  <w:bCs/>
                  <w:sz w:val="16"/>
                  <w:szCs w:val="16"/>
                </w:rPr>
                <w:t>S4-220652</w:t>
              </w:r>
            </w:hyperlink>
          </w:p>
        </w:tc>
        <w:tc>
          <w:tcPr>
            <w:tcW w:w="2115" w:type="dxa"/>
            <w:tcBorders>
              <w:top w:val="single" w:sz="4" w:space="0" w:color="auto"/>
              <w:left w:val="single" w:sz="4" w:space="0" w:color="auto"/>
              <w:bottom w:val="single" w:sz="4" w:space="0" w:color="auto"/>
              <w:right w:val="single" w:sz="4" w:space="0" w:color="auto"/>
            </w:tcBorders>
            <w:hideMark/>
          </w:tcPr>
          <w:p w14:paraId="1BE0D3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For Information: Updated draft New WID on new 5GMS extensions</w:t>
            </w:r>
          </w:p>
        </w:tc>
        <w:tc>
          <w:tcPr>
            <w:tcW w:w="1453" w:type="dxa"/>
            <w:tcBorders>
              <w:top w:val="single" w:sz="4" w:space="0" w:color="auto"/>
              <w:left w:val="single" w:sz="4" w:space="0" w:color="auto"/>
              <w:bottom w:val="single" w:sz="4" w:space="0" w:color="auto"/>
              <w:right w:val="single" w:sz="4" w:space="0" w:color="auto"/>
            </w:tcBorders>
            <w:hideMark/>
          </w:tcPr>
          <w:p w14:paraId="1B2395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3F2AB9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51FE1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30B823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30CE47B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CCB48D" w14:textId="77777777" w:rsidR="003C14E0" w:rsidRDefault="00A3681D">
            <w:pPr>
              <w:overflowPunct/>
              <w:autoSpaceDE/>
              <w:adjustRightInd/>
              <w:spacing w:after="0"/>
              <w:rPr>
                <w:rFonts w:ascii="Arial" w:hAnsi="Arial" w:cs="Arial"/>
                <w:b/>
                <w:bCs/>
                <w:color w:val="0000FF"/>
                <w:sz w:val="16"/>
                <w:szCs w:val="16"/>
                <w:u w:val="single"/>
              </w:rPr>
            </w:pPr>
            <w:hyperlink r:id="rId76" w:history="1">
              <w:r w:rsidR="003C14E0" w:rsidRPr="00A44A26">
                <w:rPr>
                  <w:rStyle w:val="Hyperlink"/>
                  <w:rFonts w:ascii="Arial" w:hAnsi="Arial" w:cs="Arial"/>
                  <w:b/>
                  <w:bCs/>
                  <w:sz w:val="16"/>
                  <w:szCs w:val="16"/>
                </w:rPr>
                <w:t>S4-220653</w:t>
              </w:r>
            </w:hyperlink>
          </w:p>
        </w:tc>
        <w:tc>
          <w:tcPr>
            <w:tcW w:w="2115" w:type="dxa"/>
            <w:tcBorders>
              <w:top w:val="single" w:sz="4" w:space="0" w:color="auto"/>
              <w:left w:val="single" w:sz="4" w:space="0" w:color="auto"/>
              <w:bottom w:val="single" w:sz="4" w:space="0" w:color="auto"/>
              <w:right w:val="single" w:sz="4" w:space="0" w:color="auto"/>
            </w:tcBorders>
            <w:hideMark/>
          </w:tcPr>
          <w:p w14:paraId="0F37710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Discussion on the network deployment scenario for WebRTC </w:t>
            </w:r>
            <w:proofErr w:type="spellStart"/>
            <w:r>
              <w:rPr>
                <w:rFonts w:ascii="Arial" w:hAnsi="Arial" w:cs="Arial"/>
                <w:sz w:val="16"/>
                <w:szCs w:val="16"/>
              </w:rPr>
              <w:t>signaling</w:t>
            </w:r>
            <w:proofErr w:type="spellEnd"/>
            <w:r>
              <w:rPr>
                <w:rFonts w:ascii="Arial" w:hAnsi="Arial" w:cs="Arial"/>
                <w:sz w:val="16"/>
                <w:szCs w:val="16"/>
              </w:rPr>
              <w:t>.</w:t>
            </w:r>
          </w:p>
        </w:tc>
        <w:tc>
          <w:tcPr>
            <w:tcW w:w="1453" w:type="dxa"/>
            <w:tcBorders>
              <w:top w:val="single" w:sz="4" w:space="0" w:color="auto"/>
              <w:left w:val="single" w:sz="4" w:space="0" w:color="auto"/>
              <w:bottom w:val="single" w:sz="4" w:space="0" w:color="auto"/>
              <w:right w:val="single" w:sz="4" w:space="0" w:color="auto"/>
            </w:tcBorders>
            <w:hideMark/>
          </w:tcPr>
          <w:p w14:paraId="5CF89B8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Intel Sweden AB</w:t>
            </w:r>
          </w:p>
        </w:tc>
        <w:tc>
          <w:tcPr>
            <w:tcW w:w="1502" w:type="dxa"/>
            <w:tcBorders>
              <w:top w:val="single" w:sz="4" w:space="0" w:color="auto"/>
              <w:left w:val="single" w:sz="4" w:space="0" w:color="auto"/>
              <w:bottom w:val="single" w:sz="4" w:space="0" w:color="auto"/>
              <w:right w:val="single" w:sz="4" w:space="0" w:color="auto"/>
            </w:tcBorders>
            <w:hideMark/>
          </w:tcPr>
          <w:p w14:paraId="4873261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48831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7DE938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BD3615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4A2B8DB" w14:textId="77777777" w:rsidR="003C14E0" w:rsidRDefault="00A3681D">
            <w:pPr>
              <w:overflowPunct/>
              <w:autoSpaceDE/>
              <w:adjustRightInd/>
              <w:spacing w:after="0"/>
              <w:rPr>
                <w:rFonts w:ascii="Arial" w:hAnsi="Arial" w:cs="Arial"/>
                <w:b/>
                <w:bCs/>
                <w:color w:val="0000FF"/>
                <w:sz w:val="16"/>
                <w:szCs w:val="16"/>
                <w:u w:val="single"/>
              </w:rPr>
            </w:pPr>
            <w:hyperlink r:id="rId77" w:history="1">
              <w:r w:rsidR="003C14E0" w:rsidRPr="00A44A26">
                <w:rPr>
                  <w:rStyle w:val="Hyperlink"/>
                  <w:rFonts w:ascii="Arial" w:hAnsi="Arial" w:cs="Arial"/>
                  <w:b/>
                  <w:bCs/>
                  <w:sz w:val="16"/>
                  <w:szCs w:val="16"/>
                </w:rPr>
                <w:t>S4-220654</w:t>
              </w:r>
            </w:hyperlink>
          </w:p>
        </w:tc>
        <w:tc>
          <w:tcPr>
            <w:tcW w:w="2115" w:type="dxa"/>
            <w:tcBorders>
              <w:top w:val="single" w:sz="4" w:space="0" w:color="auto"/>
              <w:left w:val="single" w:sz="4" w:space="0" w:color="auto"/>
              <w:bottom w:val="single" w:sz="4" w:space="0" w:color="auto"/>
              <w:right w:val="single" w:sz="4" w:space="0" w:color="auto"/>
            </w:tcBorders>
            <w:hideMark/>
          </w:tcPr>
          <w:p w14:paraId="219AA7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Discussion on the usage of 5GMS for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1093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Intel Sweden AB</w:t>
            </w:r>
          </w:p>
        </w:tc>
        <w:tc>
          <w:tcPr>
            <w:tcW w:w="1502" w:type="dxa"/>
            <w:tcBorders>
              <w:top w:val="single" w:sz="4" w:space="0" w:color="auto"/>
              <w:left w:val="single" w:sz="4" w:space="0" w:color="auto"/>
              <w:bottom w:val="single" w:sz="4" w:space="0" w:color="auto"/>
              <w:right w:val="single" w:sz="4" w:space="0" w:color="auto"/>
            </w:tcBorders>
            <w:hideMark/>
          </w:tcPr>
          <w:p w14:paraId="2807E7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24261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7A3392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6F53771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74ACD01" w14:textId="77777777" w:rsidR="003C14E0" w:rsidRDefault="00A3681D">
            <w:pPr>
              <w:overflowPunct/>
              <w:autoSpaceDE/>
              <w:adjustRightInd/>
              <w:spacing w:after="0"/>
              <w:rPr>
                <w:rFonts w:ascii="Arial" w:hAnsi="Arial" w:cs="Arial"/>
                <w:b/>
                <w:bCs/>
                <w:color w:val="0000FF"/>
                <w:sz w:val="16"/>
                <w:szCs w:val="16"/>
                <w:u w:val="single"/>
              </w:rPr>
            </w:pPr>
            <w:hyperlink r:id="rId78" w:history="1">
              <w:r w:rsidR="003C14E0" w:rsidRPr="00A44A26">
                <w:rPr>
                  <w:rStyle w:val="Hyperlink"/>
                  <w:rFonts w:ascii="Arial" w:hAnsi="Arial" w:cs="Arial"/>
                  <w:b/>
                  <w:bCs/>
                  <w:sz w:val="16"/>
                  <w:szCs w:val="16"/>
                </w:rPr>
                <w:t>S4-220655</w:t>
              </w:r>
            </w:hyperlink>
          </w:p>
        </w:tc>
        <w:tc>
          <w:tcPr>
            <w:tcW w:w="2115" w:type="dxa"/>
            <w:tcBorders>
              <w:top w:val="single" w:sz="4" w:space="0" w:color="auto"/>
              <w:left w:val="single" w:sz="4" w:space="0" w:color="auto"/>
              <w:bottom w:val="single" w:sz="4" w:space="0" w:color="auto"/>
              <w:right w:val="single" w:sz="4" w:space="0" w:color="auto"/>
            </w:tcBorders>
            <w:hideMark/>
          </w:tcPr>
          <w:p w14:paraId="3BA77D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[5GMS3] Correction to QoE metrics reporting client configuration</w:t>
            </w:r>
          </w:p>
        </w:tc>
        <w:tc>
          <w:tcPr>
            <w:tcW w:w="1453" w:type="dxa"/>
            <w:tcBorders>
              <w:top w:val="single" w:sz="4" w:space="0" w:color="auto"/>
              <w:left w:val="single" w:sz="4" w:space="0" w:color="auto"/>
              <w:bottom w:val="single" w:sz="4" w:space="0" w:color="auto"/>
              <w:right w:val="single" w:sz="4" w:space="0" w:color="auto"/>
            </w:tcBorders>
            <w:hideMark/>
          </w:tcPr>
          <w:p w14:paraId="237CCA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057470C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F1824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C3F9C1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CF4172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00CA6A9" w14:textId="77777777" w:rsidR="003C14E0" w:rsidRDefault="00A3681D">
            <w:pPr>
              <w:overflowPunct/>
              <w:autoSpaceDE/>
              <w:adjustRightInd/>
              <w:spacing w:after="0"/>
              <w:rPr>
                <w:rFonts w:ascii="Arial" w:hAnsi="Arial" w:cs="Arial"/>
                <w:b/>
                <w:bCs/>
                <w:color w:val="0000FF"/>
                <w:sz w:val="16"/>
                <w:szCs w:val="16"/>
                <w:u w:val="single"/>
              </w:rPr>
            </w:pPr>
            <w:hyperlink r:id="rId79" w:history="1">
              <w:r w:rsidR="003C14E0" w:rsidRPr="00A44A26">
                <w:rPr>
                  <w:rStyle w:val="Hyperlink"/>
                  <w:rFonts w:ascii="Arial" w:hAnsi="Arial" w:cs="Arial"/>
                  <w:b/>
                  <w:bCs/>
                  <w:sz w:val="16"/>
                  <w:szCs w:val="16"/>
                </w:rPr>
                <w:t>S4-220656</w:t>
              </w:r>
            </w:hyperlink>
          </w:p>
        </w:tc>
        <w:tc>
          <w:tcPr>
            <w:tcW w:w="2115" w:type="dxa"/>
            <w:tcBorders>
              <w:top w:val="single" w:sz="4" w:space="0" w:color="auto"/>
              <w:left w:val="single" w:sz="4" w:space="0" w:color="auto"/>
              <w:bottom w:val="single" w:sz="4" w:space="0" w:color="auto"/>
              <w:right w:val="single" w:sz="4" w:space="0" w:color="auto"/>
            </w:tcBorders>
            <w:hideMark/>
          </w:tcPr>
          <w:p w14:paraId="3062A4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LS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535137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DBDCE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25A7DD9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3ECC2A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CDD763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B28D329" w14:textId="77777777" w:rsidR="003C14E0" w:rsidRDefault="00A3681D">
            <w:pPr>
              <w:overflowPunct/>
              <w:autoSpaceDE/>
              <w:adjustRightInd/>
              <w:spacing w:after="0"/>
              <w:rPr>
                <w:rFonts w:ascii="Arial" w:hAnsi="Arial" w:cs="Arial"/>
                <w:b/>
                <w:bCs/>
                <w:color w:val="0000FF"/>
                <w:sz w:val="16"/>
                <w:szCs w:val="16"/>
                <w:u w:val="single"/>
              </w:rPr>
            </w:pPr>
            <w:hyperlink r:id="rId80" w:history="1">
              <w:r w:rsidR="003C14E0" w:rsidRPr="00A44A26">
                <w:rPr>
                  <w:rStyle w:val="Hyperlink"/>
                  <w:rFonts w:ascii="Arial" w:hAnsi="Arial" w:cs="Arial"/>
                  <w:b/>
                  <w:bCs/>
                  <w:sz w:val="16"/>
                  <w:szCs w:val="16"/>
                </w:rPr>
                <w:t>S4-220657</w:t>
              </w:r>
            </w:hyperlink>
          </w:p>
        </w:tc>
        <w:tc>
          <w:tcPr>
            <w:tcW w:w="2115" w:type="dxa"/>
            <w:tcBorders>
              <w:top w:val="single" w:sz="4" w:space="0" w:color="auto"/>
              <w:left w:val="single" w:sz="4" w:space="0" w:color="auto"/>
              <w:bottom w:val="single" w:sz="4" w:space="0" w:color="auto"/>
              <w:right w:val="single" w:sz="4" w:space="0" w:color="auto"/>
            </w:tcBorders>
            <w:hideMark/>
          </w:tcPr>
          <w:p w14:paraId="4839BB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Add DNN Slice in the QoE report schema</w:t>
            </w:r>
          </w:p>
        </w:tc>
        <w:tc>
          <w:tcPr>
            <w:tcW w:w="1453" w:type="dxa"/>
            <w:tcBorders>
              <w:top w:val="single" w:sz="4" w:space="0" w:color="auto"/>
              <w:left w:val="single" w:sz="4" w:space="0" w:color="auto"/>
              <w:bottom w:val="single" w:sz="4" w:space="0" w:color="auto"/>
              <w:right w:val="single" w:sz="4" w:space="0" w:color="auto"/>
            </w:tcBorders>
            <w:hideMark/>
          </w:tcPr>
          <w:p w14:paraId="69D0E9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EA830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54A427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CE4B41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62EFD2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0C6402" w14:textId="77777777" w:rsidR="003C14E0" w:rsidRDefault="00A3681D">
            <w:pPr>
              <w:overflowPunct/>
              <w:autoSpaceDE/>
              <w:adjustRightInd/>
              <w:spacing w:after="0"/>
              <w:rPr>
                <w:rFonts w:ascii="Arial" w:hAnsi="Arial" w:cs="Arial"/>
                <w:b/>
                <w:bCs/>
                <w:color w:val="0000FF"/>
                <w:sz w:val="16"/>
                <w:szCs w:val="16"/>
                <w:u w:val="single"/>
              </w:rPr>
            </w:pPr>
            <w:hyperlink r:id="rId81" w:history="1">
              <w:r w:rsidR="003C14E0" w:rsidRPr="00A44A26">
                <w:rPr>
                  <w:rStyle w:val="Hyperlink"/>
                  <w:rFonts w:ascii="Arial" w:hAnsi="Arial" w:cs="Arial"/>
                  <w:b/>
                  <w:bCs/>
                  <w:sz w:val="16"/>
                  <w:szCs w:val="16"/>
                </w:rPr>
                <w:t>S4-220658</w:t>
              </w:r>
            </w:hyperlink>
          </w:p>
        </w:tc>
        <w:tc>
          <w:tcPr>
            <w:tcW w:w="2115" w:type="dxa"/>
            <w:tcBorders>
              <w:top w:val="single" w:sz="4" w:space="0" w:color="auto"/>
              <w:left w:val="single" w:sz="4" w:space="0" w:color="auto"/>
              <w:bottom w:val="single" w:sz="4" w:space="0" w:color="auto"/>
              <w:right w:val="single" w:sz="4" w:space="0" w:color="auto"/>
            </w:tcBorders>
            <w:hideMark/>
          </w:tcPr>
          <w:p w14:paraId="316586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on use cases for newly defined 5GMS event</w:t>
            </w:r>
          </w:p>
        </w:tc>
        <w:tc>
          <w:tcPr>
            <w:tcW w:w="1453" w:type="dxa"/>
            <w:tcBorders>
              <w:top w:val="single" w:sz="4" w:space="0" w:color="auto"/>
              <w:left w:val="single" w:sz="4" w:space="0" w:color="auto"/>
              <w:bottom w:val="single" w:sz="4" w:space="0" w:color="auto"/>
              <w:right w:val="single" w:sz="4" w:space="0" w:color="auto"/>
            </w:tcBorders>
            <w:hideMark/>
          </w:tcPr>
          <w:p w14:paraId="1EEAA98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2B766E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96B59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645287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79F389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3B3A947" w14:textId="77777777" w:rsidR="003C14E0" w:rsidRDefault="00A3681D">
            <w:pPr>
              <w:overflowPunct/>
              <w:autoSpaceDE/>
              <w:adjustRightInd/>
              <w:spacing w:after="0"/>
              <w:rPr>
                <w:rFonts w:ascii="Arial" w:hAnsi="Arial" w:cs="Arial"/>
                <w:b/>
                <w:bCs/>
                <w:color w:val="0000FF"/>
                <w:sz w:val="16"/>
                <w:szCs w:val="16"/>
                <w:u w:val="single"/>
              </w:rPr>
            </w:pPr>
            <w:hyperlink r:id="rId82" w:history="1">
              <w:r w:rsidR="003C14E0" w:rsidRPr="00A44A26">
                <w:rPr>
                  <w:rStyle w:val="Hyperlink"/>
                  <w:rFonts w:ascii="Arial" w:hAnsi="Arial" w:cs="Arial"/>
                  <w:b/>
                  <w:bCs/>
                  <w:sz w:val="16"/>
                  <w:szCs w:val="16"/>
                </w:rPr>
                <w:t>S4-220659</w:t>
              </w:r>
            </w:hyperlink>
          </w:p>
        </w:tc>
        <w:tc>
          <w:tcPr>
            <w:tcW w:w="2115" w:type="dxa"/>
            <w:tcBorders>
              <w:top w:val="single" w:sz="4" w:space="0" w:color="auto"/>
              <w:left w:val="single" w:sz="4" w:space="0" w:color="auto"/>
              <w:bottom w:val="single" w:sz="4" w:space="0" w:color="auto"/>
              <w:right w:val="single" w:sz="4" w:space="0" w:color="auto"/>
            </w:tcBorders>
            <w:hideMark/>
          </w:tcPr>
          <w:p w14:paraId="6E71BA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 Summary of WLAR work in Rel-17</w:t>
            </w:r>
          </w:p>
        </w:tc>
        <w:tc>
          <w:tcPr>
            <w:tcW w:w="1453" w:type="dxa"/>
            <w:tcBorders>
              <w:top w:val="single" w:sz="4" w:space="0" w:color="auto"/>
              <w:left w:val="single" w:sz="4" w:space="0" w:color="auto"/>
              <w:bottom w:val="single" w:sz="4" w:space="0" w:color="auto"/>
              <w:right w:val="single" w:sz="4" w:space="0" w:color="auto"/>
            </w:tcBorders>
            <w:hideMark/>
          </w:tcPr>
          <w:p w14:paraId="1C1CB7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14A7DE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06FD2D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9BFA16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93A118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249F835" w14:textId="77777777" w:rsidR="003C14E0" w:rsidRDefault="00A3681D">
            <w:pPr>
              <w:overflowPunct/>
              <w:autoSpaceDE/>
              <w:adjustRightInd/>
              <w:spacing w:after="0"/>
              <w:rPr>
                <w:rFonts w:ascii="Arial" w:hAnsi="Arial" w:cs="Arial"/>
                <w:b/>
                <w:bCs/>
                <w:color w:val="0000FF"/>
                <w:sz w:val="16"/>
                <w:szCs w:val="16"/>
                <w:u w:val="single"/>
              </w:rPr>
            </w:pPr>
            <w:hyperlink r:id="rId83" w:history="1">
              <w:r w:rsidR="003C14E0" w:rsidRPr="00A44A26">
                <w:rPr>
                  <w:rStyle w:val="Hyperlink"/>
                  <w:rFonts w:ascii="Arial" w:hAnsi="Arial" w:cs="Arial"/>
                  <w:b/>
                  <w:bCs/>
                  <w:sz w:val="16"/>
                  <w:szCs w:val="16"/>
                </w:rPr>
                <w:t>S4-220660</w:t>
              </w:r>
            </w:hyperlink>
          </w:p>
        </w:tc>
        <w:tc>
          <w:tcPr>
            <w:tcW w:w="2115" w:type="dxa"/>
            <w:tcBorders>
              <w:top w:val="single" w:sz="4" w:space="0" w:color="auto"/>
              <w:left w:val="single" w:sz="4" w:space="0" w:color="auto"/>
              <w:bottom w:val="single" w:sz="4" w:space="0" w:color="auto"/>
              <w:right w:val="single" w:sz="4" w:space="0" w:color="auto"/>
            </w:tcBorders>
            <w:hideMark/>
          </w:tcPr>
          <w:p w14:paraId="6AC3C1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support of Group Communication Service</w:t>
            </w:r>
          </w:p>
        </w:tc>
        <w:tc>
          <w:tcPr>
            <w:tcW w:w="1453" w:type="dxa"/>
            <w:tcBorders>
              <w:top w:val="single" w:sz="4" w:space="0" w:color="auto"/>
              <w:left w:val="single" w:sz="4" w:space="0" w:color="auto"/>
              <w:bottom w:val="single" w:sz="4" w:space="0" w:color="auto"/>
              <w:right w:val="single" w:sz="4" w:space="0" w:color="auto"/>
            </w:tcBorders>
            <w:hideMark/>
          </w:tcPr>
          <w:p w14:paraId="72E13B7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45B2F0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CCD38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7F97CE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33CB0A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BF0676" w14:textId="77777777" w:rsidR="003C14E0" w:rsidRDefault="00A3681D">
            <w:pPr>
              <w:overflowPunct/>
              <w:autoSpaceDE/>
              <w:adjustRightInd/>
              <w:spacing w:after="0"/>
              <w:rPr>
                <w:rFonts w:ascii="Arial" w:hAnsi="Arial" w:cs="Arial"/>
                <w:b/>
                <w:bCs/>
                <w:color w:val="0000FF"/>
                <w:sz w:val="16"/>
                <w:szCs w:val="16"/>
                <w:u w:val="single"/>
              </w:rPr>
            </w:pPr>
            <w:hyperlink r:id="rId84" w:history="1">
              <w:r w:rsidR="003C14E0" w:rsidRPr="00A44A26">
                <w:rPr>
                  <w:rStyle w:val="Hyperlink"/>
                  <w:rFonts w:ascii="Arial" w:hAnsi="Arial" w:cs="Arial"/>
                  <w:b/>
                  <w:bCs/>
                  <w:sz w:val="16"/>
                  <w:szCs w:val="16"/>
                </w:rPr>
                <w:t>S4-220661</w:t>
              </w:r>
            </w:hyperlink>
          </w:p>
        </w:tc>
        <w:tc>
          <w:tcPr>
            <w:tcW w:w="2115" w:type="dxa"/>
            <w:tcBorders>
              <w:top w:val="single" w:sz="4" w:space="0" w:color="auto"/>
              <w:left w:val="single" w:sz="4" w:space="0" w:color="auto"/>
              <w:bottom w:val="single" w:sz="4" w:space="0" w:color="auto"/>
              <w:right w:val="single" w:sz="4" w:space="0" w:color="auto"/>
            </w:tcBorders>
            <w:hideMark/>
          </w:tcPr>
          <w:p w14:paraId="0267D3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QoS control for Relay AR when 5G </w:t>
            </w:r>
            <w:proofErr w:type="spellStart"/>
            <w:r>
              <w:rPr>
                <w:rFonts w:ascii="Arial" w:hAnsi="Arial" w:cs="Arial"/>
                <w:sz w:val="16"/>
                <w:szCs w:val="16"/>
              </w:rPr>
              <w:t>sidelink</w:t>
            </w:r>
            <w:proofErr w:type="spellEnd"/>
            <w:r>
              <w:rPr>
                <w:rFonts w:ascii="Arial" w:hAnsi="Arial" w:cs="Arial"/>
                <w:sz w:val="16"/>
                <w:szCs w:val="16"/>
              </w:rPr>
              <w:t xml:space="preserve"> used</w:t>
            </w:r>
          </w:p>
        </w:tc>
        <w:tc>
          <w:tcPr>
            <w:tcW w:w="1453" w:type="dxa"/>
            <w:tcBorders>
              <w:top w:val="single" w:sz="4" w:space="0" w:color="auto"/>
              <w:left w:val="single" w:sz="4" w:space="0" w:color="auto"/>
              <w:bottom w:val="single" w:sz="4" w:space="0" w:color="auto"/>
              <w:right w:val="single" w:sz="4" w:space="0" w:color="auto"/>
            </w:tcBorders>
            <w:hideMark/>
          </w:tcPr>
          <w:p w14:paraId="64231E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246841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64663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56372E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7949103"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A511C15"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S4-220662</w:t>
            </w:r>
          </w:p>
        </w:tc>
        <w:tc>
          <w:tcPr>
            <w:tcW w:w="2115" w:type="dxa"/>
            <w:tcBorders>
              <w:top w:val="single" w:sz="4" w:space="0" w:color="auto"/>
              <w:left w:val="single" w:sz="4" w:space="0" w:color="auto"/>
              <w:bottom w:val="single" w:sz="4" w:space="0" w:color="auto"/>
              <w:right w:val="single" w:sz="4" w:space="0" w:color="auto"/>
            </w:tcBorders>
            <w:hideMark/>
          </w:tcPr>
          <w:p w14:paraId="54AF14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Security mechanisms for MBS traffic</w:t>
            </w:r>
          </w:p>
        </w:tc>
        <w:tc>
          <w:tcPr>
            <w:tcW w:w="1453" w:type="dxa"/>
            <w:tcBorders>
              <w:top w:val="single" w:sz="4" w:space="0" w:color="auto"/>
              <w:left w:val="single" w:sz="4" w:space="0" w:color="auto"/>
              <w:bottom w:val="single" w:sz="4" w:space="0" w:color="auto"/>
              <w:right w:val="single" w:sz="4" w:space="0" w:color="auto"/>
            </w:tcBorders>
            <w:hideMark/>
          </w:tcPr>
          <w:p w14:paraId="5BAB34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51FF75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05A06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28B01EA6"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1BAE48F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98BD73C" w14:textId="77777777" w:rsidR="003C14E0" w:rsidRDefault="00A3681D">
            <w:pPr>
              <w:overflowPunct/>
              <w:autoSpaceDE/>
              <w:adjustRightInd/>
              <w:spacing w:after="0"/>
              <w:rPr>
                <w:rFonts w:ascii="Arial" w:hAnsi="Arial" w:cs="Arial"/>
                <w:b/>
                <w:bCs/>
                <w:color w:val="0000FF"/>
                <w:sz w:val="16"/>
                <w:szCs w:val="16"/>
                <w:u w:val="single"/>
              </w:rPr>
            </w:pPr>
            <w:hyperlink r:id="rId85" w:history="1">
              <w:r w:rsidR="003C14E0" w:rsidRPr="00A44A26">
                <w:rPr>
                  <w:rStyle w:val="Hyperlink"/>
                  <w:rFonts w:ascii="Arial" w:hAnsi="Arial" w:cs="Arial"/>
                  <w:b/>
                  <w:bCs/>
                  <w:sz w:val="16"/>
                  <w:szCs w:val="16"/>
                </w:rPr>
                <w:t>S4-220663</w:t>
              </w:r>
            </w:hyperlink>
          </w:p>
        </w:tc>
        <w:tc>
          <w:tcPr>
            <w:tcW w:w="2115" w:type="dxa"/>
            <w:tcBorders>
              <w:top w:val="single" w:sz="4" w:space="0" w:color="auto"/>
              <w:left w:val="single" w:sz="4" w:space="0" w:color="auto"/>
              <w:bottom w:val="single" w:sz="4" w:space="0" w:color="auto"/>
              <w:right w:val="single" w:sz="4" w:space="0" w:color="auto"/>
            </w:tcBorders>
            <w:hideMark/>
          </w:tcPr>
          <w:p w14:paraId="34CD0D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26.247 support of NR QoE feature</w:t>
            </w:r>
          </w:p>
        </w:tc>
        <w:tc>
          <w:tcPr>
            <w:tcW w:w="1453" w:type="dxa"/>
            <w:tcBorders>
              <w:top w:val="single" w:sz="4" w:space="0" w:color="auto"/>
              <w:left w:val="single" w:sz="4" w:space="0" w:color="auto"/>
              <w:bottom w:val="single" w:sz="4" w:space="0" w:color="auto"/>
              <w:right w:val="single" w:sz="4" w:space="0" w:color="auto"/>
            </w:tcBorders>
            <w:hideMark/>
          </w:tcPr>
          <w:p w14:paraId="3978FB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714FFF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50498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C4E1CA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67D6F05"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8326089" w14:textId="77777777" w:rsidR="003C14E0" w:rsidRDefault="00A3681D">
            <w:pPr>
              <w:overflowPunct/>
              <w:autoSpaceDE/>
              <w:adjustRightInd/>
              <w:spacing w:after="0"/>
              <w:rPr>
                <w:rFonts w:ascii="Arial" w:hAnsi="Arial" w:cs="Arial"/>
                <w:b/>
                <w:bCs/>
                <w:color w:val="0000FF"/>
                <w:sz w:val="16"/>
                <w:szCs w:val="16"/>
                <w:u w:val="single"/>
              </w:rPr>
            </w:pPr>
            <w:hyperlink r:id="rId86" w:history="1">
              <w:r w:rsidR="003C14E0" w:rsidRPr="00A44A26">
                <w:rPr>
                  <w:rStyle w:val="Hyperlink"/>
                  <w:rFonts w:ascii="Arial" w:hAnsi="Arial" w:cs="Arial"/>
                  <w:b/>
                  <w:bCs/>
                  <w:sz w:val="16"/>
                  <w:szCs w:val="16"/>
                </w:rPr>
                <w:t>S4-220664</w:t>
              </w:r>
            </w:hyperlink>
          </w:p>
        </w:tc>
        <w:tc>
          <w:tcPr>
            <w:tcW w:w="2115" w:type="dxa"/>
            <w:tcBorders>
              <w:top w:val="single" w:sz="4" w:space="0" w:color="auto"/>
              <w:left w:val="single" w:sz="4" w:space="0" w:color="auto"/>
              <w:bottom w:val="single" w:sz="4" w:space="0" w:color="auto"/>
              <w:right w:val="single" w:sz="4" w:space="0" w:color="auto"/>
            </w:tcBorders>
            <w:hideMark/>
          </w:tcPr>
          <w:p w14:paraId="0FAE26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270FDDC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26BBBD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B65EAD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FEF9D9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BF97A3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518B908" w14:textId="77777777" w:rsidR="003C14E0" w:rsidRDefault="00A3681D">
            <w:pPr>
              <w:overflowPunct/>
              <w:autoSpaceDE/>
              <w:adjustRightInd/>
              <w:spacing w:after="0"/>
              <w:rPr>
                <w:rFonts w:ascii="Arial" w:hAnsi="Arial" w:cs="Arial"/>
                <w:b/>
                <w:bCs/>
                <w:color w:val="0000FF"/>
                <w:sz w:val="16"/>
                <w:szCs w:val="16"/>
                <w:u w:val="single"/>
              </w:rPr>
            </w:pPr>
            <w:hyperlink r:id="rId87" w:history="1">
              <w:r w:rsidR="003C14E0" w:rsidRPr="00A44A26">
                <w:rPr>
                  <w:rStyle w:val="Hyperlink"/>
                  <w:rFonts w:ascii="Arial" w:hAnsi="Arial" w:cs="Arial"/>
                  <w:b/>
                  <w:bCs/>
                  <w:sz w:val="16"/>
                  <w:szCs w:val="16"/>
                </w:rPr>
                <w:t>S4-220665</w:t>
              </w:r>
            </w:hyperlink>
          </w:p>
        </w:tc>
        <w:tc>
          <w:tcPr>
            <w:tcW w:w="2115" w:type="dxa"/>
            <w:tcBorders>
              <w:top w:val="single" w:sz="4" w:space="0" w:color="auto"/>
              <w:left w:val="single" w:sz="4" w:space="0" w:color="auto"/>
              <w:bottom w:val="single" w:sz="4" w:space="0" w:color="auto"/>
              <w:right w:val="single" w:sz="4" w:space="0" w:color="auto"/>
            </w:tcBorders>
            <w:hideMark/>
          </w:tcPr>
          <w:p w14:paraId="707F33C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Security mechanisms for MBS traffic</w:t>
            </w:r>
          </w:p>
        </w:tc>
        <w:tc>
          <w:tcPr>
            <w:tcW w:w="1453" w:type="dxa"/>
            <w:tcBorders>
              <w:top w:val="single" w:sz="4" w:space="0" w:color="auto"/>
              <w:left w:val="single" w:sz="4" w:space="0" w:color="auto"/>
              <w:bottom w:val="single" w:sz="4" w:space="0" w:color="auto"/>
              <w:right w:val="single" w:sz="4" w:space="0" w:color="auto"/>
            </w:tcBorders>
            <w:hideMark/>
          </w:tcPr>
          <w:p w14:paraId="5AF366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46A13F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330176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A3059F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7EDF0D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CD3072A" w14:textId="77777777" w:rsidR="003C14E0" w:rsidRDefault="00A3681D">
            <w:pPr>
              <w:overflowPunct/>
              <w:autoSpaceDE/>
              <w:adjustRightInd/>
              <w:spacing w:after="0"/>
              <w:rPr>
                <w:rFonts w:ascii="Arial" w:hAnsi="Arial" w:cs="Arial"/>
                <w:b/>
                <w:bCs/>
                <w:color w:val="0000FF"/>
                <w:sz w:val="16"/>
                <w:szCs w:val="16"/>
                <w:u w:val="single"/>
              </w:rPr>
            </w:pPr>
            <w:hyperlink r:id="rId88" w:history="1">
              <w:r w:rsidR="003C14E0" w:rsidRPr="00A44A26">
                <w:rPr>
                  <w:rStyle w:val="Hyperlink"/>
                  <w:rFonts w:ascii="Arial" w:hAnsi="Arial" w:cs="Arial"/>
                  <w:b/>
                  <w:bCs/>
                  <w:sz w:val="16"/>
                  <w:szCs w:val="16"/>
                </w:rPr>
                <w:t>S4-220666</w:t>
              </w:r>
            </w:hyperlink>
          </w:p>
        </w:tc>
        <w:tc>
          <w:tcPr>
            <w:tcW w:w="2115" w:type="dxa"/>
            <w:tcBorders>
              <w:top w:val="single" w:sz="4" w:space="0" w:color="auto"/>
              <w:left w:val="single" w:sz="4" w:space="0" w:color="auto"/>
              <w:bottom w:val="single" w:sz="4" w:space="0" w:color="auto"/>
              <w:right w:val="single" w:sz="4" w:space="0" w:color="auto"/>
            </w:tcBorders>
            <w:hideMark/>
          </w:tcPr>
          <w:p w14:paraId="46C6DF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 of Draft Overview of Experiments for IVAS Selection Testing</w:t>
            </w:r>
          </w:p>
        </w:tc>
        <w:tc>
          <w:tcPr>
            <w:tcW w:w="1453" w:type="dxa"/>
            <w:tcBorders>
              <w:top w:val="single" w:sz="4" w:space="0" w:color="auto"/>
              <w:left w:val="single" w:sz="4" w:space="0" w:color="auto"/>
              <w:bottom w:val="single" w:sz="4" w:space="0" w:color="auto"/>
              <w:right w:val="single" w:sz="4" w:space="0" w:color="auto"/>
            </w:tcBorders>
            <w:hideMark/>
          </w:tcPr>
          <w:p w14:paraId="56744F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471306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FE3B7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E0F9C5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494898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E3DB1F6" w14:textId="77777777" w:rsidR="003C14E0" w:rsidRDefault="00A3681D">
            <w:pPr>
              <w:overflowPunct/>
              <w:autoSpaceDE/>
              <w:adjustRightInd/>
              <w:spacing w:after="0"/>
              <w:rPr>
                <w:rFonts w:ascii="Arial" w:hAnsi="Arial" w:cs="Arial"/>
                <w:b/>
                <w:bCs/>
                <w:color w:val="0000FF"/>
                <w:sz w:val="16"/>
                <w:szCs w:val="16"/>
                <w:u w:val="single"/>
              </w:rPr>
            </w:pPr>
            <w:hyperlink r:id="rId89" w:history="1">
              <w:r w:rsidR="003C14E0" w:rsidRPr="00A44A26">
                <w:rPr>
                  <w:rStyle w:val="Hyperlink"/>
                  <w:rFonts w:ascii="Arial" w:hAnsi="Arial" w:cs="Arial"/>
                  <w:b/>
                  <w:bCs/>
                  <w:sz w:val="16"/>
                  <w:szCs w:val="16"/>
                </w:rPr>
                <w:t>S4-220667</w:t>
              </w:r>
            </w:hyperlink>
          </w:p>
        </w:tc>
        <w:tc>
          <w:tcPr>
            <w:tcW w:w="2115" w:type="dxa"/>
            <w:tcBorders>
              <w:top w:val="single" w:sz="4" w:space="0" w:color="auto"/>
              <w:left w:val="single" w:sz="4" w:space="0" w:color="auto"/>
              <w:bottom w:val="single" w:sz="4" w:space="0" w:color="auto"/>
              <w:right w:val="single" w:sz="4" w:space="0" w:color="auto"/>
            </w:tcBorders>
            <w:hideMark/>
          </w:tcPr>
          <w:p w14:paraId="7FE111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Permanent Document IVAS-8a: Test Plan for Selection Phase, v.0.3.1</w:t>
            </w:r>
          </w:p>
        </w:tc>
        <w:tc>
          <w:tcPr>
            <w:tcW w:w="1453" w:type="dxa"/>
            <w:tcBorders>
              <w:top w:val="single" w:sz="4" w:space="0" w:color="auto"/>
              <w:left w:val="single" w:sz="4" w:space="0" w:color="auto"/>
              <w:bottom w:val="single" w:sz="4" w:space="0" w:color="auto"/>
              <w:right w:val="single" w:sz="4" w:space="0" w:color="auto"/>
            </w:tcBorders>
            <w:hideMark/>
          </w:tcPr>
          <w:p w14:paraId="785F606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7E02F4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2693BF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A2F531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CA743B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16DD665" w14:textId="77777777" w:rsidR="003C14E0" w:rsidRDefault="00A3681D">
            <w:pPr>
              <w:overflowPunct/>
              <w:autoSpaceDE/>
              <w:adjustRightInd/>
              <w:spacing w:after="0"/>
              <w:rPr>
                <w:rFonts w:ascii="Arial" w:hAnsi="Arial" w:cs="Arial"/>
                <w:b/>
                <w:bCs/>
                <w:color w:val="0000FF"/>
                <w:sz w:val="16"/>
                <w:szCs w:val="16"/>
                <w:u w:val="single"/>
              </w:rPr>
            </w:pPr>
            <w:hyperlink r:id="rId90" w:history="1">
              <w:r w:rsidR="003C14E0" w:rsidRPr="00A44A26">
                <w:rPr>
                  <w:rStyle w:val="Hyperlink"/>
                  <w:rFonts w:ascii="Arial" w:hAnsi="Arial" w:cs="Arial"/>
                  <w:b/>
                  <w:bCs/>
                  <w:sz w:val="16"/>
                  <w:szCs w:val="16"/>
                </w:rPr>
                <w:t>S4-220668</w:t>
              </w:r>
            </w:hyperlink>
          </w:p>
        </w:tc>
        <w:tc>
          <w:tcPr>
            <w:tcW w:w="2115" w:type="dxa"/>
            <w:tcBorders>
              <w:top w:val="single" w:sz="4" w:space="0" w:color="auto"/>
              <w:left w:val="single" w:sz="4" w:space="0" w:color="auto"/>
              <w:bottom w:val="single" w:sz="4" w:space="0" w:color="auto"/>
              <w:right w:val="single" w:sz="4" w:space="0" w:color="auto"/>
            </w:tcBorders>
            <w:hideMark/>
          </w:tcPr>
          <w:p w14:paraId="6DC691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DCR test experiment for HOA3 input in 7.1+4 listening setup</w:t>
            </w:r>
          </w:p>
        </w:tc>
        <w:tc>
          <w:tcPr>
            <w:tcW w:w="1453" w:type="dxa"/>
            <w:tcBorders>
              <w:top w:val="single" w:sz="4" w:space="0" w:color="auto"/>
              <w:left w:val="single" w:sz="4" w:space="0" w:color="auto"/>
              <w:bottom w:val="single" w:sz="4" w:space="0" w:color="auto"/>
              <w:right w:val="single" w:sz="4" w:space="0" w:color="auto"/>
            </w:tcBorders>
            <w:hideMark/>
          </w:tcPr>
          <w:p w14:paraId="75B64CB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6DAA4D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9763C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7EBD06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32147C7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7DE32E1" w14:textId="77777777" w:rsidR="003C14E0" w:rsidRDefault="00A3681D">
            <w:pPr>
              <w:overflowPunct/>
              <w:autoSpaceDE/>
              <w:adjustRightInd/>
              <w:spacing w:after="0"/>
              <w:rPr>
                <w:rFonts w:ascii="Arial" w:hAnsi="Arial" w:cs="Arial"/>
                <w:b/>
                <w:bCs/>
                <w:color w:val="0000FF"/>
                <w:sz w:val="16"/>
                <w:szCs w:val="16"/>
                <w:u w:val="single"/>
              </w:rPr>
            </w:pPr>
            <w:hyperlink r:id="rId91" w:history="1">
              <w:r w:rsidR="003C14E0" w:rsidRPr="00A44A26">
                <w:rPr>
                  <w:rStyle w:val="Hyperlink"/>
                  <w:rFonts w:ascii="Arial" w:hAnsi="Arial" w:cs="Arial"/>
                  <w:b/>
                  <w:bCs/>
                  <w:sz w:val="16"/>
                  <w:szCs w:val="16"/>
                </w:rPr>
                <w:t>S4-220669</w:t>
              </w:r>
            </w:hyperlink>
          </w:p>
        </w:tc>
        <w:tc>
          <w:tcPr>
            <w:tcW w:w="2115" w:type="dxa"/>
            <w:tcBorders>
              <w:top w:val="single" w:sz="4" w:space="0" w:color="auto"/>
              <w:left w:val="single" w:sz="4" w:space="0" w:color="auto"/>
              <w:bottom w:val="single" w:sz="4" w:space="0" w:color="auto"/>
              <w:right w:val="single" w:sz="4" w:space="0" w:color="auto"/>
            </w:tcBorders>
            <w:hideMark/>
          </w:tcPr>
          <w:p w14:paraId="6252A2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Announcement of IVAS Codec Public Collaboration with intended effective date</w:t>
            </w:r>
          </w:p>
        </w:tc>
        <w:tc>
          <w:tcPr>
            <w:tcW w:w="1453" w:type="dxa"/>
            <w:tcBorders>
              <w:top w:val="single" w:sz="4" w:space="0" w:color="auto"/>
              <w:left w:val="single" w:sz="4" w:space="0" w:color="auto"/>
              <w:bottom w:val="single" w:sz="4" w:space="0" w:color="auto"/>
              <w:right w:val="single" w:sz="4" w:space="0" w:color="auto"/>
            </w:tcBorders>
            <w:hideMark/>
          </w:tcPr>
          <w:p w14:paraId="172D19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Philips International B.V.</w:t>
            </w:r>
          </w:p>
        </w:tc>
        <w:tc>
          <w:tcPr>
            <w:tcW w:w="1502" w:type="dxa"/>
            <w:tcBorders>
              <w:top w:val="single" w:sz="4" w:space="0" w:color="auto"/>
              <w:left w:val="single" w:sz="4" w:space="0" w:color="auto"/>
              <w:bottom w:val="single" w:sz="4" w:space="0" w:color="auto"/>
              <w:right w:val="single" w:sz="4" w:space="0" w:color="auto"/>
            </w:tcBorders>
            <w:hideMark/>
          </w:tcPr>
          <w:p w14:paraId="38471C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B2941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8BD528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B70CD4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6F765CD" w14:textId="77777777" w:rsidR="003C14E0" w:rsidRDefault="00A3681D">
            <w:pPr>
              <w:overflowPunct/>
              <w:autoSpaceDE/>
              <w:adjustRightInd/>
              <w:spacing w:after="0"/>
              <w:rPr>
                <w:rFonts w:ascii="Arial" w:hAnsi="Arial" w:cs="Arial"/>
                <w:b/>
                <w:bCs/>
                <w:color w:val="0000FF"/>
                <w:sz w:val="16"/>
                <w:szCs w:val="16"/>
                <w:u w:val="single"/>
              </w:rPr>
            </w:pPr>
            <w:hyperlink r:id="rId92" w:history="1">
              <w:r w:rsidR="003C14E0" w:rsidRPr="00A44A26">
                <w:rPr>
                  <w:rStyle w:val="Hyperlink"/>
                  <w:rFonts w:ascii="Arial" w:hAnsi="Arial" w:cs="Arial"/>
                  <w:b/>
                  <w:bCs/>
                  <w:sz w:val="16"/>
                  <w:szCs w:val="16"/>
                </w:rPr>
                <w:t>S4-220670</w:t>
              </w:r>
            </w:hyperlink>
          </w:p>
        </w:tc>
        <w:tc>
          <w:tcPr>
            <w:tcW w:w="2115" w:type="dxa"/>
            <w:tcBorders>
              <w:top w:val="single" w:sz="4" w:space="0" w:color="auto"/>
              <w:left w:val="single" w:sz="4" w:space="0" w:color="auto"/>
              <w:bottom w:val="single" w:sz="4" w:space="0" w:color="auto"/>
              <w:right w:val="single" w:sz="4" w:space="0" w:color="auto"/>
            </w:tcBorders>
            <w:hideMark/>
          </w:tcPr>
          <w:p w14:paraId="6C0946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 Use Case on P2P Communication Method</w:t>
            </w:r>
          </w:p>
        </w:tc>
        <w:tc>
          <w:tcPr>
            <w:tcW w:w="1453" w:type="dxa"/>
            <w:tcBorders>
              <w:top w:val="single" w:sz="4" w:space="0" w:color="auto"/>
              <w:left w:val="single" w:sz="4" w:space="0" w:color="auto"/>
              <w:bottom w:val="single" w:sz="4" w:space="0" w:color="auto"/>
              <w:right w:val="single" w:sz="4" w:space="0" w:color="auto"/>
            </w:tcBorders>
            <w:hideMark/>
          </w:tcPr>
          <w:p w14:paraId="3ADE006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71C36C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11DC4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E025B2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8E0D947"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17EEC6A" w14:textId="77777777" w:rsidR="003C14E0" w:rsidRDefault="00A3681D">
            <w:pPr>
              <w:overflowPunct/>
              <w:autoSpaceDE/>
              <w:adjustRightInd/>
              <w:spacing w:after="0"/>
              <w:rPr>
                <w:rFonts w:ascii="Arial" w:hAnsi="Arial" w:cs="Arial"/>
                <w:b/>
                <w:bCs/>
                <w:color w:val="0000FF"/>
                <w:sz w:val="16"/>
                <w:szCs w:val="16"/>
                <w:u w:val="single"/>
              </w:rPr>
            </w:pPr>
            <w:hyperlink r:id="rId93" w:history="1">
              <w:r w:rsidR="003C14E0" w:rsidRPr="00A44A26">
                <w:rPr>
                  <w:rStyle w:val="Hyperlink"/>
                  <w:rFonts w:ascii="Arial" w:hAnsi="Arial" w:cs="Arial"/>
                  <w:b/>
                  <w:bCs/>
                  <w:sz w:val="16"/>
                  <w:szCs w:val="16"/>
                </w:rPr>
                <w:t>S4-220671</w:t>
              </w:r>
            </w:hyperlink>
          </w:p>
        </w:tc>
        <w:tc>
          <w:tcPr>
            <w:tcW w:w="2115" w:type="dxa"/>
            <w:tcBorders>
              <w:top w:val="single" w:sz="4" w:space="0" w:color="auto"/>
              <w:left w:val="single" w:sz="4" w:space="0" w:color="auto"/>
              <w:bottom w:val="single" w:sz="4" w:space="0" w:color="auto"/>
              <w:right w:val="single" w:sz="4" w:space="0" w:color="auto"/>
            </w:tcBorders>
            <w:hideMark/>
          </w:tcPr>
          <w:p w14:paraId="4D4062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Proposed updates on PD</w:t>
            </w:r>
          </w:p>
        </w:tc>
        <w:tc>
          <w:tcPr>
            <w:tcW w:w="1453" w:type="dxa"/>
            <w:tcBorders>
              <w:top w:val="single" w:sz="4" w:space="0" w:color="auto"/>
              <w:left w:val="single" w:sz="4" w:space="0" w:color="auto"/>
              <w:bottom w:val="single" w:sz="4" w:space="0" w:color="auto"/>
              <w:right w:val="single" w:sz="4" w:space="0" w:color="auto"/>
            </w:tcBorders>
            <w:hideMark/>
          </w:tcPr>
          <w:p w14:paraId="39FD26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Nordic AB</w:t>
            </w:r>
          </w:p>
        </w:tc>
        <w:tc>
          <w:tcPr>
            <w:tcW w:w="1502" w:type="dxa"/>
            <w:tcBorders>
              <w:top w:val="single" w:sz="4" w:space="0" w:color="auto"/>
              <w:left w:val="single" w:sz="4" w:space="0" w:color="auto"/>
              <w:bottom w:val="single" w:sz="4" w:space="0" w:color="auto"/>
              <w:right w:val="single" w:sz="4" w:space="0" w:color="auto"/>
            </w:tcBorders>
            <w:hideMark/>
          </w:tcPr>
          <w:p w14:paraId="3FBC7C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CFAC0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AC7AA6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807EC1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4FC6AE9" w14:textId="77777777" w:rsidR="003C14E0" w:rsidRDefault="00A3681D">
            <w:pPr>
              <w:overflowPunct/>
              <w:autoSpaceDE/>
              <w:adjustRightInd/>
              <w:spacing w:after="0"/>
              <w:rPr>
                <w:rFonts w:ascii="Arial" w:hAnsi="Arial" w:cs="Arial"/>
                <w:b/>
                <w:bCs/>
                <w:color w:val="0000FF"/>
                <w:sz w:val="16"/>
                <w:szCs w:val="16"/>
                <w:u w:val="single"/>
              </w:rPr>
            </w:pPr>
            <w:hyperlink r:id="rId94" w:history="1">
              <w:r w:rsidR="003C14E0" w:rsidRPr="00A44A26">
                <w:rPr>
                  <w:rStyle w:val="Hyperlink"/>
                  <w:rFonts w:ascii="Arial" w:hAnsi="Arial" w:cs="Arial"/>
                  <w:b/>
                  <w:bCs/>
                  <w:sz w:val="16"/>
                  <w:szCs w:val="16"/>
                </w:rPr>
                <w:t>S4-220672</w:t>
              </w:r>
            </w:hyperlink>
          </w:p>
        </w:tc>
        <w:tc>
          <w:tcPr>
            <w:tcW w:w="2115" w:type="dxa"/>
            <w:tcBorders>
              <w:top w:val="single" w:sz="4" w:space="0" w:color="auto"/>
              <w:left w:val="single" w:sz="4" w:space="0" w:color="auto"/>
              <w:bottom w:val="single" w:sz="4" w:space="0" w:color="auto"/>
              <w:right w:val="single" w:sz="4" w:space="0" w:color="auto"/>
            </w:tcBorders>
            <w:hideMark/>
          </w:tcPr>
          <w:p w14:paraId="229E38A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On split rendering media format</w:t>
            </w:r>
          </w:p>
        </w:tc>
        <w:tc>
          <w:tcPr>
            <w:tcW w:w="1453" w:type="dxa"/>
            <w:tcBorders>
              <w:top w:val="single" w:sz="4" w:space="0" w:color="auto"/>
              <w:left w:val="single" w:sz="4" w:space="0" w:color="auto"/>
              <w:bottom w:val="single" w:sz="4" w:space="0" w:color="auto"/>
              <w:right w:val="single" w:sz="4" w:space="0" w:color="auto"/>
            </w:tcBorders>
            <w:hideMark/>
          </w:tcPr>
          <w:p w14:paraId="2AEF0C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FC4EA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06386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52C1AA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69B8C9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2F9CDDB" w14:textId="77777777" w:rsidR="003C14E0" w:rsidRDefault="00A3681D">
            <w:pPr>
              <w:overflowPunct/>
              <w:autoSpaceDE/>
              <w:adjustRightInd/>
              <w:spacing w:after="0"/>
              <w:rPr>
                <w:rFonts w:ascii="Arial" w:hAnsi="Arial" w:cs="Arial"/>
                <w:b/>
                <w:bCs/>
                <w:color w:val="0000FF"/>
                <w:sz w:val="16"/>
                <w:szCs w:val="16"/>
                <w:u w:val="single"/>
              </w:rPr>
            </w:pPr>
            <w:hyperlink r:id="rId95" w:history="1">
              <w:r w:rsidR="003C14E0" w:rsidRPr="00A44A26">
                <w:rPr>
                  <w:rStyle w:val="Hyperlink"/>
                  <w:rFonts w:ascii="Arial" w:hAnsi="Arial" w:cs="Arial"/>
                  <w:b/>
                  <w:bCs/>
                  <w:sz w:val="16"/>
                  <w:szCs w:val="16"/>
                </w:rPr>
                <w:t>S4-220673</w:t>
              </w:r>
            </w:hyperlink>
          </w:p>
        </w:tc>
        <w:tc>
          <w:tcPr>
            <w:tcW w:w="2115" w:type="dxa"/>
            <w:tcBorders>
              <w:top w:val="single" w:sz="4" w:space="0" w:color="auto"/>
              <w:left w:val="single" w:sz="4" w:space="0" w:color="auto"/>
              <w:bottom w:val="single" w:sz="4" w:space="0" w:color="auto"/>
              <w:right w:val="single" w:sz="4" w:space="0" w:color="auto"/>
            </w:tcBorders>
            <w:hideMark/>
          </w:tcPr>
          <w:p w14:paraId="645B22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On split rendering information</w:t>
            </w:r>
          </w:p>
        </w:tc>
        <w:tc>
          <w:tcPr>
            <w:tcW w:w="1453" w:type="dxa"/>
            <w:tcBorders>
              <w:top w:val="single" w:sz="4" w:space="0" w:color="auto"/>
              <w:left w:val="single" w:sz="4" w:space="0" w:color="auto"/>
              <w:bottom w:val="single" w:sz="4" w:space="0" w:color="auto"/>
              <w:right w:val="single" w:sz="4" w:space="0" w:color="auto"/>
            </w:tcBorders>
            <w:hideMark/>
          </w:tcPr>
          <w:p w14:paraId="174E11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909EB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C9B6C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1AEB67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552407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86D32BB" w14:textId="77777777" w:rsidR="003C14E0" w:rsidRDefault="00A3681D">
            <w:pPr>
              <w:overflowPunct/>
              <w:autoSpaceDE/>
              <w:adjustRightInd/>
              <w:spacing w:after="0"/>
              <w:rPr>
                <w:rFonts w:ascii="Arial" w:hAnsi="Arial" w:cs="Arial"/>
                <w:b/>
                <w:bCs/>
                <w:color w:val="0000FF"/>
                <w:sz w:val="16"/>
                <w:szCs w:val="16"/>
                <w:u w:val="single"/>
              </w:rPr>
            </w:pPr>
            <w:hyperlink r:id="rId96" w:history="1">
              <w:r w:rsidR="003C14E0" w:rsidRPr="00A44A26">
                <w:rPr>
                  <w:rStyle w:val="Hyperlink"/>
                  <w:rFonts w:ascii="Arial" w:hAnsi="Arial" w:cs="Arial"/>
                  <w:b/>
                  <w:bCs/>
                  <w:sz w:val="16"/>
                  <w:szCs w:val="16"/>
                </w:rPr>
                <w:t>S4-220674</w:t>
              </w:r>
            </w:hyperlink>
          </w:p>
        </w:tc>
        <w:tc>
          <w:tcPr>
            <w:tcW w:w="2115" w:type="dxa"/>
            <w:tcBorders>
              <w:top w:val="single" w:sz="4" w:space="0" w:color="auto"/>
              <w:left w:val="single" w:sz="4" w:space="0" w:color="auto"/>
              <w:bottom w:val="single" w:sz="4" w:space="0" w:color="auto"/>
              <w:right w:val="single" w:sz="4" w:space="0" w:color="auto"/>
            </w:tcBorders>
            <w:hideMark/>
          </w:tcPr>
          <w:p w14:paraId="003FFA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xml:space="preserve">] On </w:t>
            </w:r>
            <w:proofErr w:type="spellStart"/>
            <w:r>
              <w:rPr>
                <w:rFonts w:ascii="Arial" w:hAnsi="Arial" w:cs="Arial"/>
                <w:sz w:val="16"/>
                <w:szCs w:val="16"/>
              </w:rPr>
              <w:t>MeCAR</w:t>
            </w:r>
            <w:proofErr w:type="spellEnd"/>
            <w:r>
              <w:rPr>
                <w:rFonts w:ascii="Arial" w:hAnsi="Arial" w:cs="Arial"/>
                <w:sz w:val="16"/>
                <w:szCs w:val="16"/>
              </w:rPr>
              <w:t xml:space="preserve"> architecture</w:t>
            </w:r>
          </w:p>
        </w:tc>
        <w:tc>
          <w:tcPr>
            <w:tcW w:w="1453" w:type="dxa"/>
            <w:tcBorders>
              <w:top w:val="single" w:sz="4" w:space="0" w:color="auto"/>
              <w:left w:val="single" w:sz="4" w:space="0" w:color="auto"/>
              <w:bottom w:val="single" w:sz="4" w:space="0" w:color="auto"/>
              <w:right w:val="single" w:sz="4" w:space="0" w:color="auto"/>
            </w:tcBorders>
            <w:hideMark/>
          </w:tcPr>
          <w:p w14:paraId="31767D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9AA9B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125F1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7A663D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6A07FDA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F8123EC" w14:textId="77777777" w:rsidR="003C14E0" w:rsidRDefault="00A3681D">
            <w:pPr>
              <w:overflowPunct/>
              <w:autoSpaceDE/>
              <w:adjustRightInd/>
              <w:spacing w:after="0"/>
              <w:rPr>
                <w:rFonts w:ascii="Arial" w:hAnsi="Arial" w:cs="Arial"/>
                <w:b/>
                <w:bCs/>
                <w:color w:val="0000FF"/>
                <w:sz w:val="16"/>
                <w:szCs w:val="16"/>
                <w:u w:val="single"/>
              </w:rPr>
            </w:pPr>
            <w:hyperlink r:id="rId97" w:history="1">
              <w:r w:rsidR="003C14E0" w:rsidRPr="00A44A26">
                <w:rPr>
                  <w:rStyle w:val="Hyperlink"/>
                  <w:rFonts w:ascii="Arial" w:hAnsi="Arial" w:cs="Arial"/>
                  <w:b/>
                  <w:bCs/>
                  <w:sz w:val="16"/>
                  <w:szCs w:val="16"/>
                </w:rPr>
                <w:t>S4-220675</w:t>
              </w:r>
            </w:hyperlink>
          </w:p>
        </w:tc>
        <w:tc>
          <w:tcPr>
            <w:tcW w:w="2115" w:type="dxa"/>
            <w:tcBorders>
              <w:top w:val="single" w:sz="4" w:space="0" w:color="auto"/>
              <w:left w:val="single" w:sz="4" w:space="0" w:color="auto"/>
              <w:bottom w:val="single" w:sz="4" w:space="0" w:color="auto"/>
              <w:right w:val="single" w:sz="4" w:space="0" w:color="auto"/>
            </w:tcBorders>
            <w:hideMark/>
          </w:tcPr>
          <w:p w14:paraId="184C02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SID on XR Service Collaboration Extension in the Network Media Layer</w:t>
            </w:r>
          </w:p>
        </w:tc>
        <w:tc>
          <w:tcPr>
            <w:tcW w:w="1453" w:type="dxa"/>
            <w:tcBorders>
              <w:top w:val="single" w:sz="4" w:space="0" w:color="auto"/>
              <w:left w:val="single" w:sz="4" w:space="0" w:color="auto"/>
              <w:bottom w:val="single" w:sz="4" w:space="0" w:color="auto"/>
              <w:right w:val="single" w:sz="4" w:space="0" w:color="auto"/>
            </w:tcBorders>
            <w:hideMark/>
          </w:tcPr>
          <w:p w14:paraId="36FA8D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450C5A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060281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92ACD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D366AB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F9BACEA" w14:textId="77777777" w:rsidR="003C14E0" w:rsidRDefault="00A3681D">
            <w:pPr>
              <w:overflowPunct/>
              <w:autoSpaceDE/>
              <w:adjustRightInd/>
              <w:spacing w:after="0"/>
              <w:rPr>
                <w:rFonts w:ascii="Arial" w:hAnsi="Arial" w:cs="Arial"/>
                <w:b/>
                <w:bCs/>
                <w:color w:val="0000FF"/>
                <w:sz w:val="16"/>
                <w:szCs w:val="16"/>
                <w:u w:val="single"/>
              </w:rPr>
            </w:pPr>
            <w:hyperlink r:id="rId98" w:history="1">
              <w:r w:rsidR="003C14E0" w:rsidRPr="00A44A26">
                <w:rPr>
                  <w:rStyle w:val="Hyperlink"/>
                  <w:rFonts w:ascii="Arial" w:hAnsi="Arial" w:cs="Arial"/>
                  <w:b/>
                  <w:bCs/>
                  <w:sz w:val="16"/>
                  <w:szCs w:val="16"/>
                </w:rPr>
                <w:t>S4-220676</w:t>
              </w:r>
            </w:hyperlink>
          </w:p>
        </w:tc>
        <w:tc>
          <w:tcPr>
            <w:tcW w:w="2115" w:type="dxa"/>
            <w:tcBorders>
              <w:top w:val="single" w:sz="4" w:space="0" w:color="auto"/>
              <w:left w:val="single" w:sz="4" w:space="0" w:color="auto"/>
              <w:bottom w:val="single" w:sz="4" w:space="0" w:color="auto"/>
              <w:right w:val="single" w:sz="4" w:space="0" w:color="auto"/>
            </w:tcBorders>
            <w:hideMark/>
          </w:tcPr>
          <w:p w14:paraId="224569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 Paper Updated on XR collaboration extension</w:t>
            </w:r>
          </w:p>
        </w:tc>
        <w:tc>
          <w:tcPr>
            <w:tcW w:w="1453" w:type="dxa"/>
            <w:tcBorders>
              <w:top w:val="single" w:sz="4" w:space="0" w:color="auto"/>
              <w:left w:val="single" w:sz="4" w:space="0" w:color="auto"/>
              <w:bottom w:val="single" w:sz="4" w:space="0" w:color="auto"/>
              <w:right w:val="single" w:sz="4" w:space="0" w:color="auto"/>
            </w:tcBorders>
            <w:hideMark/>
          </w:tcPr>
          <w:p w14:paraId="5BE920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198192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DF6CB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85B2F6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1FAF7AF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A8E8B1"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S4-220677</w:t>
            </w:r>
          </w:p>
        </w:tc>
        <w:tc>
          <w:tcPr>
            <w:tcW w:w="2115" w:type="dxa"/>
            <w:tcBorders>
              <w:top w:val="single" w:sz="4" w:space="0" w:color="auto"/>
              <w:left w:val="single" w:sz="4" w:space="0" w:color="auto"/>
              <w:bottom w:val="single" w:sz="4" w:space="0" w:color="auto"/>
              <w:right w:val="single" w:sz="4" w:space="0" w:color="auto"/>
            </w:tcBorders>
            <w:hideMark/>
          </w:tcPr>
          <w:p w14:paraId="39F38B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to TR 26.806 </w:t>
            </w:r>
            <w:proofErr w:type="spellStart"/>
            <w:r>
              <w:rPr>
                <w:rFonts w:ascii="Arial" w:hAnsi="Arial" w:cs="Arial"/>
                <w:sz w:val="16"/>
                <w:szCs w:val="16"/>
              </w:rPr>
              <w:t>FS_SmarTAR</w:t>
            </w:r>
            <w:proofErr w:type="spellEnd"/>
            <w:r>
              <w:rPr>
                <w:rFonts w:ascii="Arial" w:hAnsi="Arial" w:cs="Arial"/>
                <w:sz w:val="16"/>
                <w:szCs w:val="16"/>
              </w:rPr>
              <w:t>, on PIN (Personal IoT Network) overview</w:t>
            </w:r>
          </w:p>
        </w:tc>
        <w:tc>
          <w:tcPr>
            <w:tcW w:w="1453" w:type="dxa"/>
            <w:tcBorders>
              <w:top w:val="single" w:sz="4" w:space="0" w:color="auto"/>
              <w:left w:val="single" w:sz="4" w:space="0" w:color="auto"/>
              <w:bottom w:val="single" w:sz="4" w:space="0" w:color="auto"/>
              <w:right w:val="single" w:sz="4" w:space="0" w:color="auto"/>
            </w:tcBorders>
            <w:hideMark/>
          </w:tcPr>
          <w:p w14:paraId="4F3F100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41568C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06447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12068881"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5AC9C90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A0DB8EA" w14:textId="77777777" w:rsidR="003C14E0" w:rsidRDefault="00A3681D">
            <w:pPr>
              <w:overflowPunct/>
              <w:autoSpaceDE/>
              <w:adjustRightInd/>
              <w:spacing w:after="0"/>
              <w:rPr>
                <w:rFonts w:ascii="Arial" w:hAnsi="Arial" w:cs="Arial"/>
                <w:b/>
                <w:bCs/>
                <w:color w:val="0000FF"/>
                <w:sz w:val="16"/>
                <w:szCs w:val="16"/>
                <w:u w:val="single"/>
              </w:rPr>
            </w:pPr>
            <w:hyperlink r:id="rId99" w:history="1">
              <w:r w:rsidR="003C14E0" w:rsidRPr="00A44A26">
                <w:rPr>
                  <w:rStyle w:val="Hyperlink"/>
                  <w:rFonts w:ascii="Arial" w:hAnsi="Arial" w:cs="Arial"/>
                  <w:b/>
                  <w:bCs/>
                  <w:sz w:val="16"/>
                  <w:szCs w:val="16"/>
                </w:rPr>
                <w:t>S4-220678</w:t>
              </w:r>
            </w:hyperlink>
          </w:p>
        </w:tc>
        <w:tc>
          <w:tcPr>
            <w:tcW w:w="2115" w:type="dxa"/>
            <w:tcBorders>
              <w:top w:val="single" w:sz="4" w:space="0" w:color="auto"/>
              <w:left w:val="single" w:sz="4" w:space="0" w:color="auto"/>
              <w:bottom w:val="single" w:sz="4" w:space="0" w:color="auto"/>
              <w:right w:val="single" w:sz="4" w:space="0" w:color="auto"/>
            </w:tcBorders>
            <w:hideMark/>
          </w:tcPr>
          <w:p w14:paraId="6B7BB8A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to TR 26.806 </w:t>
            </w:r>
            <w:proofErr w:type="spellStart"/>
            <w:r>
              <w:rPr>
                <w:rFonts w:ascii="Arial" w:hAnsi="Arial" w:cs="Arial"/>
                <w:sz w:val="16"/>
                <w:szCs w:val="16"/>
              </w:rPr>
              <w:t>FS_SmarTAR</w:t>
            </w:r>
            <w:proofErr w:type="spellEnd"/>
            <w:r>
              <w:rPr>
                <w:rFonts w:ascii="Arial" w:hAnsi="Arial" w:cs="Arial"/>
                <w:sz w:val="16"/>
                <w:szCs w:val="16"/>
              </w:rPr>
              <w:t>, on PIN (Personal IoT Network) overview</w:t>
            </w:r>
          </w:p>
        </w:tc>
        <w:tc>
          <w:tcPr>
            <w:tcW w:w="1453" w:type="dxa"/>
            <w:tcBorders>
              <w:top w:val="single" w:sz="4" w:space="0" w:color="auto"/>
              <w:left w:val="single" w:sz="4" w:space="0" w:color="auto"/>
              <w:bottom w:val="single" w:sz="4" w:space="0" w:color="auto"/>
              <w:right w:val="single" w:sz="4" w:space="0" w:color="auto"/>
            </w:tcBorders>
            <w:hideMark/>
          </w:tcPr>
          <w:p w14:paraId="0467E2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20597D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427B6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27E1A7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2C6D83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A31F92C" w14:textId="77777777" w:rsidR="003C14E0" w:rsidRDefault="00A3681D">
            <w:pPr>
              <w:overflowPunct/>
              <w:autoSpaceDE/>
              <w:adjustRightInd/>
              <w:spacing w:after="0"/>
              <w:rPr>
                <w:rFonts w:ascii="Arial" w:hAnsi="Arial" w:cs="Arial"/>
                <w:b/>
                <w:bCs/>
                <w:color w:val="0000FF"/>
                <w:sz w:val="16"/>
                <w:szCs w:val="16"/>
                <w:u w:val="single"/>
              </w:rPr>
            </w:pPr>
            <w:hyperlink r:id="rId100" w:history="1">
              <w:r w:rsidR="003C14E0" w:rsidRPr="00A44A26">
                <w:rPr>
                  <w:rStyle w:val="Hyperlink"/>
                  <w:rFonts w:ascii="Arial" w:hAnsi="Arial" w:cs="Arial"/>
                  <w:b/>
                  <w:bCs/>
                  <w:sz w:val="16"/>
                  <w:szCs w:val="16"/>
                </w:rPr>
                <w:t>S4-220679</w:t>
              </w:r>
            </w:hyperlink>
          </w:p>
        </w:tc>
        <w:tc>
          <w:tcPr>
            <w:tcW w:w="2115" w:type="dxa"/>
            <w:tcBorders>
              <w:top w:val="single" w:sz="4" w:space="0" w:color="auto"/>
              <w:left w:val="single" w:sz="4" w:space="0" w:color="auto"/>
              <w:bottom w:val="single" w:sz="4" w:space="0" w:color="auto"/>
              <w:right w:val="single" w:sz="4" w:space="0" w:color="auto"/>
            </w:tcBorders>
            <w:hideMark/>
          </w:tcPr>
          <w:p w14:paraId="3A30C8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CR 26.346-0659 on Content Encoding </w:t>
            </w:r>
            <w:proofErr w:type="spellStart"/>
            <w:r>
              <w:rPr>
                <w:rFonts w:ascii="Arial" w:hAnsi="Arial" w:cs="Arial"/>
                <w:sz w:val="16"/>
                <w:szCs w:val="16"/>
              </w:rPr>
              <w:t>Signaling</w:t>
            </w:r>
            <w:proofErr w:type="spellEnd"/>
            <w:r>
              <w:rPr>
                <w:rFonts w:ascii="Arial" w:hAnsi="Arial" w:cs="Arial"/>
                <w:sz w:val="16"/>
                <w:szCs w:val="16"/>
              </w:rPr>
              <w:t xml:space="preserve"> relaxation (Rel-17)</w:t>
            </w:r>
          </w:p>
        </w:tc>
        <w:tc>
          <w:tcPr>
            <w:tcW w:w="1453" w:type="dxa"/>
            <w:tcBorders>
              <w:top w:val="single" w:sz="4" w:space="0" w:color="auto"/>
              <w:left w:val="single" w:sz="4" w:space="0" w:color="auto"/>
              <w:bottom w:val="single" w:sz="4" w:space="0" w:color="auto"/>
              <w:right w:val="single" w:sz="4" w:space="0" w:color="auto"/>
            </w:tcBorders>
            <w:hideMark/>
          </w:tcPr>
          <w:p w14:paraId="7C87D2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01AB09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9A4B3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E8AED8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5411E5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1627C97" w14:textId="77777777" w:rsidR="003C14E0" w:rsidRDefault="00A3681D">
            <w:pPr>
              <w:overflowPunct/>
              <w:autoSpaceDE/>
              <w:adjustRightInd/>
              <w:spacing w:after="0"/>
              <w:rPr>
                <w:rFonts w:ascii="Arial" w:hAnsi="Arial" w:cs="Arial"/>
                <w:b/>
                <w:bCs/>
                <w:color w:val="0000FF"/>
                <w:sz w:val="16"/>
                <w:szCs w:val="16"/>
                <w:u w:val="single"/>
              </w:rPr>
            </w:pPr>
            <w:hyperlink r:id="rId101" w:history="1">
              <w:r w:rsidR="003C14E0" w:rsidRPr="00A44A26">
                <w:rPr>
                  <w:rStyle w:val="Hyperlink"/>
                  <w:rFonts w:ascii="Arial" w:hAnsi="Arial" w:cs="Arial"/>
                  <w:b/>
                  <w:bCs/>
                  <w:sz w:val="16"/>
                  <w:szCs w:val="16"/>
                </w:rPr>
                <w:t>S4-220680</w:t>
              </w:r>
            </w:hyperlink>
          </w:p>
        </w:tc>
        <w:tc>
          <w:tcPr>
            <w:tcW w:w="2115" w:type="dxa"/>
            <w:tcBorders>
              <w:top w:val="single" w:sz="4" w:space="0" w:color="auto"/>
              <w:left w:val="single" w:sz="4" w:space="0" w:color="auto"/>
              <w:bottom w:val="single" w:sz="4" w:space="0" w:color="auto"/>
              <w:right w:val="single" w:sz="4" w:space="0" w:color="auto"/>
            </w:tcBorders>
            <w:hideMark/>
          </w:tcPr>
          <w:p w14:paraId="6A52A4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Guidelines for 3GPP SA4#119-e as Electronic Meeting</w:t>
            </w:r>
          </w:p>
        </w:tc>
        <w:tc>
          <w:tcPr>
            <w:tcW w:w="1453" w:type="dxa"/>
            <w:tcBorders>
              <w:top w:val="single" w:sz="4" w:space="0" w:color="auto"/>
              <w:left w:val="single" w:sz="4" w:space="0" w:color="auto"/>
              <w:bottom w:val="single" w:sz="4" w:space="0" w:color="auto"/>
              <w:right w:val="single" w:sz="4" w:space="0" w:color="auto"/>
            </w:tcBorders>
            <w:hideMark/>
          </w:tcPr>
          <w:p w14:paraId="7F7599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5D8ADB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30781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1F092EB"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7E048F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E3672DB" w14:textId="77777777" w:rsidR="003C14E0" w:rsidRDefault="00A3681D">
            <w:pPr>
              <w:overflowPunct/>
              <w:autoSpaceDE/>
              <w:adjustRightInd/>
              <w:spacing w:after="0"/>
              <w:rPr>
                <w:rFonts w:ascii="Arial" w:hAnsi="Arial" w:cs="Arial"/>
                <w:b/>
                <w:bCs/>
                <w:color w:val="0000FF"/>
                <w:sz w:val="16"/>
                <w:szCs w:val="16"/>
                <w:u w:val="single"/>
              </w:rPr>
            </w:pPr>
            <w:hyperlink r:id="rId102" w:history="1">
              <w:r w:rsidR="003C14E0" w:rsidRPr="00A44A26">
                <w:rPr>
                  <w:rStyle w:val="Hyperlink"/>
                  <w:rFonts w:ascii="Arial" w:hAnsi="Arial" w:cs="Arial"/>
                  <w:b/>
                  <w:bCs/>
                  <w:sz w:val="16"/>
                  <w:szCs w:val="16"/>
                </w:rPr>
                <w:t>S4-220681</w:t>
              </w:r>
            </w:hyperlink>
          </w:p>
        </w:tc>
        <w:tc>
          <w:tcPr>
            <w:tcW w:w="2115" w:type="dxa"/>
            <w:tcBorders>
              <w:top w:val="single" w:sz="4" w:space="0" w:color="auto"/>
              <w:left w:val="single" w:sz="4" w:space="0" w:color="auto"/>
              <w:bottom w:val="single" w:sz="4" w:space="0" w:color="auto"/>
              <w:right w:val="single" w:sz="4" w:space="0" w:color="auto"/>
            </w:tcBorders>
            <w:hideMark/>
          </w:tcPr>
          <w:p w14:paraId="39E127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SA4#119-e proposed schedule</w:t>
            </w:r>
          </w:p>
        </w:tc>
        <w:tc>
          <w:tcPr>
            <w:tcW w:w="1453" w:type="dxa"/>
            <w:tcBorders>
              <w:top w:val="single" w:sz="4" w:space="0" w:color="auto"/>
              <w:left w:val="single" w:sz="4" w:space="0" w:color="auto"/>
              <w:bottom w:val="single" w:sz="4" w:space="0" w:color="auto"/>
              <w:right w:val="single" w:sz="4" w:space="0" w:color="auto"/>
            </w:tcBorders>
            <w:hideMark/>
          </w:tcPr>
          <w:p w14:paraId="0DBC1C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049475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4E5F31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50C673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7743DFF"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325C67CD" w14:textId="77777777" w:rsidR="003C14E0" w:rsidRDefault="00A3681D">
            <w:pPr>
              <w:overflowPunct/>
              <w:autoSpaceDE/>
              <w:adjustRightInd/>
              <w:spacing w:after="0"/>
              <w:rPr>
                <w:rFonts w:ascii="Arial" w:hAnsi="Arial" w:cs="Arial"/>
                <w:b/>
                <w:bCs/>
                <w:color w:val="0000FF"/>
                <w:sz w:val="16"/>
                <w:szCs w:val="16"/>
                <w:u w:val="single"/>
              </w:rPr>
            </w:pPr>
            <w:hyperlink r:id="rId103" w:history="1">
              <w:r w:rsidR="003C14E0" w:rsidRPr="00A44A26">
                <w:rPr>
                  <w:rStyle w:val="Hyperlink"/>
                  <w:rFonts w:ascii="Arial" w:hAnsi="Arial" w:cs="Arial"/>
                  <w:b/>
                  <w:bCs/>
                  <w:sz w:val="16"/>
                  <w:szCs w:val="16"/>
                </w:rPr>
                <w:t>S4-220682</w:t>
              </w:r>
            </w:hyperlink>
          </w:p>
        </w:tc>
        <w:tc>
          <w:tcPr>
            <w:tcW w:w="2115" w:type="dxa"/>
            <w:tcBorders>
              <w:top w:val="single" w:sz="4" w:space="0" w:color="auto"/>
              <w:left w:val="single" w:sz="4" w:space="0" w:color="auto"/>
              <w:bottom w:val="single" w:sz="4" w:space="0" w:color="auto"/>
              <w:right w:val="single" w:sz="4" w:space="0" w:color="auto"/>
            </w:tcBorders>
            <w:hideMark/>
          </w:tcPr>
          <w:p w14:paraId="1E06FA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AR and MR QoE Metrics</w:t>
            </w:r>
          </w:p>
        </w:tc>
        <w:tc>
          <w:tcPr>
            <w:tcW w:w="1453" w:type="dxa"/>
            <w:tcBorders>
              <w:top w:val="single" w:sz="4" w:space="0" w:color="auto"/>
              <w:left w:val="single" w:sz="4" w:space="0" w:color="auto"/>
              <w:bottom w:val="single" w:sz="4" w:space="0" w:color="auto"/>
              <w:right w:val="single" w:sz="4" w:space="0" w:color="auto"/>
            </w:tcBorders>
            <w:hideMark/>
          </w:tcPr>
          <w:p w14:paraId="0CB7FD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Unicom, Huawei, CATT, ZTE, OPPO, Nokia Corporation</w:t>
            </w:r>
          </w:p>
        </w:tc>
        <w:tc>
          <w:tcPr>
            <w:tcW w:w="1502" w:type="dxa"/>
            <w:tcBorders>
              <w:top w:val="single" w:sz="4" w:space="0" w:color="auto"/>
              <w:left w:val="single" w:sz="4" w:space="0" w:color="auto"/>
              <w:bottom w:val="single" w:sz="4" w:space="0" w:color="auto"/>
              <w:right w:val="single" w:sz="4" w:space="0" w:color="auto"/>
            </w:tcBorders>
            <w:hideMark/>
          </w:tcPr>
          <w:p w14:paraId="097821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60A185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F90F784"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F42522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17B3E91" w14:textId="77777777" w:rsidR="003C14E0" w:rsidRDefault="00A3681D">
            <w:pPr>
              <w:overflowPunct/>
              <w:autoSpaceDE/>
              <w:adjustRightInd/>
              <w:spacing w:after="0"/>
              <w:rPr>
                <w:rFonts w:ascii="Arial" w:hAnsi="Arial" w:cs="Arial"/>
                <w:b/>
                <w:bCs/>
                <w:color w:val="0000FF"/>
                <w:sz w:val="16"/>
                <w:szCs w:val="16"/>
                <w:u w:val="single"/>
              </w:rPr>
            </w:pPr>
            <w:hyperlink r:id="rId104" w:history="1">
              <w:r w:rsidR="003C14E0" w:rsidRPr="00A44A26">
                <w:rPr>
                  <w:rStyle w:val="Hyperlink"/>
                  <w:rFonts w:ascii="Arial" w:hAnsi="Arial" w:cs="Arial"/>
                  <w:b/>
                  <w:bCs/>
                  <w:sz w:val="16"/>
                  <w:szCs w:val="16"/>
                </w:rPr>
                <w:t>S4-220683</w:t>
              </w:r>
            </w:hyperlink>
          </w:p>
        </w:tc>
        <w:tc>
          <w:tcPr>
            <w:tcW w:w="2115" w:type="dxa"/>
            <w:tcBorders>
              <w:top w:val="single" w:sz="4" w:space="0" w:color="auto"/>
              <w:left w:val="single" w:sz="4" w:space="0" w:color="auto"/>
              <w:bottom w:val="single" w:sz="4" w:space="0" w:color="auto"/>
              <w:right w:val="single" w:sz="4" w:space="0" w:color="auto"/>
            </w:tcBorders>
            <w:hideMark/>
          </w:tcPr>
          <w:p w14:paraId="201C46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JM Verification</w:t>
            </w:r>
          </w:p>
        </w:tc>
        <w:tc>
          <w:tcPr>
            <w:tcW w:w="1453" w:type="dxa"/>
            <w:tcBorders>
              <w:top w:val="single" w:sz="4" w:space="0" w:color="auto"/>
              <w:left w:val="single" w:sz="4" w:space="0" w:color="auto"/>
              <w:bottom w:val="single" w:sz="4" w:space="0" w:color="auto"/>
              <w:right w:val="single" w:sz="4" w:space="0" w:color="auto"/>
            </w:tcBorders>
            <w:hideMark/>
          </w:tcPr>
          <w:p w14:paraId="77BDE0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France</w:t>
            </w:r>
          </w:p>
        </w:tc>
        <w:tc>
          <w:tcPr>
            <w:tcW w:w="1502" w:type="dxa"/>
            <w:tcBorders>
              <w:top w:val="single" w:sz="4" w:space="0" w:color="auto"/>
              <w:left w:val="single" w:sz="4" w:space="0" w:color="auto"/>
              <w:bottom w:val="single" w:sz="4" w:space="0" w:color="auto"/>
              <w:right w:val="single" w:sz="4" w:space="0" w:color="auto"/>
            </w:tcBorders>
            <w:hideMark/>
          </w:tcPr>
          <w:p w14:paraId="4A55B8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5945A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759E8B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75DB0ED"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E579F66" w14:textId="77777777" w:rsidR="003C14E0" w:rsidRDefault="00A3681D">
            <w:pPr>
              <w:overflowPunct/>
              <w:autoSpaceDE/>
              <w:adjustRightInd/>
              <w:spacing w:after="0"/>
              <w:rPr>
                <w:rFonts w:ascii="Arial" w:hAnsi="Arial" w:cs="Arial"/>
                <w:b/>
                <w:bCs/>
                <w:color w:val="0000FF"/>
                <w:sz w:val="16"/>
                <w:szCs w:val="16"/>
                <w:u w:val="single"/>
              </w:rPr>
            </w:pPr>
            <w:hyperlink r:id="rId105" w:history="1">
              <w:r w:rsidR="003C14E0" w:rsidRPr="00A44A26">
                <w:rPr>
                  <w:rStyle w:val="Hyperlink"/>
                  <w:rFonts w:ascii="Arial" w:hAnsi="Arial" w:cs="Arial"/>
                  <w:b/>
                  <w:bCs/>
                  <w:sz w:val="16"/>
                  <w:szCs w:val="16"/>
                </w:rPr>
                <w:t>S4-220684</w:t>
              </w:r>
            </w:hyperlink>
          </w:p>
        </w:tc>
        <w:tc>
          <w:tcPr>
            <w:tcW w:w="2115" w:type="dxa"/>
            <w:tcBorders>
              <w:top w:val="single" w:sz="4" w:space="0" w:color="auto"/>
              <w:left w:val="single" w:sz="4" w:space="0" w:color="auto"/>
              <w:bottom w:val="single" w:sz="4" w:space="0" w:color="auto"/>
              <w:right w:val="single" w:sz="4" w:space="0" w:color="auto"/>
            </w:tcBorders>
            <w:hideMark/>
          </w:tcPr>
          <w:p w14:paraId="028B13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to DVB TM-Mcast Liaison on Content Encoding in MBMS FLUTE</w:t>
            </w:r>
          </w:p>
        </w:tc>
        <w:tc>
          <w:tcPr>
            <w:tcW w:w="1453" w:type="dxa"/>
            <w:tcBorders>
              <w:top w:val="single" w:sz="4" w:space="0" w:color="auto"/>
              <w:left w:val="single" w:sz="4" w:space="0" w:color="auto"/>
              <w:bottom w:val="single" w:sz="4" w:space="0" w:color="auto"/>
              <w:right w:val="single" w:sz="4" w:space="0" w:color="auto"/>
            </w:tcBorders>
            <w:hideMark/>
          </w:tcPr>
          <w:p w14:paraId="2C7605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46B67C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1C29D3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2176A8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FF87B38"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0595AAD" w14:textId="77777777" w:rsidR="003C14E0" w:rsidRDefault="00A3681D">
            <w:pPr>
              <w:overflowPunct/>
              <w:autoSpaceDE/>
              <w:adjustRightInd/>
              <w:spacing w:after="0"/>
              <w:rPr>
                <w:rFonts w:ascii="Arial" w:hAnsi="Arial" w:cs="Arial"/>
                <w:b/>
                <w:bCs/>
                <w:color w:val="0000FF"/>
                <w:sz w:val="16"/>
                <w:szCs w:val="16"/>
                <w:u w:val="single"/>
              </w:rPr>
            </w:pPr>
            <w:hyperlink r:id="rId106" w:history="1">
              <w:r w:rsidR="003C14E0" w:rsidRPr="00A44A26">
                <w:rPr>
                  <w:rStyle w:val="Hyperlink"/>
                  <w:rFonts w:ascii="Arial" w:hAnsi="Arial" w:cs="Arial"/>
                  <w:b/>
                  <w:bCs/>
                  <w:sz w:val="16"/>
                  <w:szCs w:val="16"/>
                </w:rPr>
                <w:t>S4-220685</w:t>
              </w:r>
            </w:hyperlink>
          </w:p>
        </w:tc>
        <w:tc>
          <w:tcPr>
            <w:tcW w:w="2115" w:type="dxa"/>
            <w:tcBorders>
              <w:top w:val="single" w:sz="4" w:space="0" w:color="auto"/>
              <w:left w:val="single" w:sz="4" w:space="0" w:color="auto"/>
              <w:bottom w:val="single" w:sz="4" w:space="0" w:color="auto"/>
              <w:right w:val="single" w:sz="4" w:space="0" w:color="auto"/>
            </w:tcBorders>
            <w:hideMark/>
          </w:tcPr>
          <w:p w14:paraId="3EF882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ITT4RT feature</w:t>
            </w:r>
          </w:p>
        </w:tc>
        <w:tc>
          <w:tcPr>
            <w:tcW w:w="1453" w:type="dxa"/>
            <w:tcBorders>
              <w:top w:val="single" w:sz="4" w:space="0" w:color="auto"/>
              <w:left w:val="single" w:sz="4" w:space="0" w:color="auto"/>
              <w:bottom w:val="single" w:sz="4" w:space="0" w:color="auto"/>
              <w:right w:val="single" w:sz="4" w:space="0" w:color="auto"/>
            </w:tcBorders>
            <w:hideMark/>
          </w:tcPr>
          <w:p w14:paraId="5EC1B8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48BD80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28EBB2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301091"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40F341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A9BE698" w14:textId="77777777" w:rsidR="003C14E0" w:rsidRDefault="00A3681D">
            <w:pPr>
              <w:overflowPunct/>
              <w:autoSpaceDE/>
              <w:adjustRightInd/>
              <w:spacing w:after="0"/>
              <w:rPr>
                <w:rFonts w:ascii="Arial" w:hAnsi="Arial" w:cs="Arial"/>
                <w:b/>
                <w:bCs/>
                <w:color w:val="0000FF"/>
                <w:sz w:val="16"/>
                <w:szCs w:val="16"/>
                <w:u w:val="single"/>
              </w:rPr>
            </w:pPr>
            <w:hyperlink r:id="rId107" w:history="1">
              <w:r w:rsidR="003C14E0" w:rsidRPr="00A44A26">
                <w:rPr>
                  <w:rStyle w:val="Hyperlink"/>
                  <w:rFonts w:ascii="Arial" w:hAnsi="Arial" w:cs="Arial"/>
                  <w:b/>
                  <w:bCs/>
                  <w:sz w:val="16"/>
                  <w:szCs w:val="16"/>
                </w:rPr>
                <w:t>S4-220686</w:t>
              </w:r>
            </w:hyperlink>
          </w:p>
        </w:tc>
        <w:tc>
          <w:tcPr>
            <w:tcW w:w="2115" w:type="dxa"/>
            <w:tcBorders>
              <w:top w:val="single" w:sz="4" w:space="0" w:color="auto"/>
              <w:left w:val="single" w:sz="4" w:space="0" w:color="auto"/>
              <w:bottom w:val="single" w:sz="4" w:space="0" w:color="auto"/>
              <w:right w:val="single" w:sz="4" w:space="0" w:color="auto"/>
            </w:tcBorders>
            <w:hideMark/>
          </w:tcPr>
          <w:p w14:paraId="19EA01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 on Server to UE information exchange</w:t>
            </w:r>
          </w:p>
        </w:tc>
        <w:tc>
          <w:tcPr>
            <w:tcW w:w="1453" w:type="dxa"/>
            <w:tcBorders>
              <w:top w:val="single" w:sz="4" w:space="0" w:color="auto"/>
              <w:left w:val="single" w:sz="4" w:space="0" w:color="auto"/>
              <w:bottom w:val="single" w:sz="4" w:space="0" w:color="auto"/>
              <w:right w:val="single" w:sz="4" w:space="0" w:color="auto"/>
            </w:tcBorders>
            <w:hideMark/>
          </w:tcPr>
          <w:p w14:paraId="413A13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6C0703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424D2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3B00D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90F939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64F1C12" w14:textId="77777777" w:rsidR="003C14E0" w:rsidRDefault="00A3681D">
            <w:pPr>
              <w:overflowPunct/>
              <w:autoSpaceDE/>
              <w:adjustRightInd/>
              <w:spacing w:after="0"/>
              <w:rPr>
                <w:rFonts w:ascii="Arial" w:hAnsi="Arial" w:cs="Arial"/>
                <w:b/>
                <w:bCs/>
                <w:color w:val="0000FF"/>
                <w:sz w:val="16"/>
                <w:szCs w:val="16"/>
                <w:u w:val="single"/>
              </w:rPr>
            </w:pPr>
            <w:hyperlink r:id="rId108" w:history="1">
              <w:r w:rsidR="003C14E0" w:rsidRPr="00A44A26">
                <w:rPr>
                  <w:rStyle w:val="Hyperlink"/>
                  <w:rFonts w:ascii="Arial" w:hAnsi="Arial" w:cs="Arial"/>
                  <w:b/>
                  <w:bCs/>
                  <w:sz w:val="16"/>
                  <w:szCs w:val="16"/>
                </w:rPr>
                <w:t>S4-220687</w:t>
              </w:r>
            </w:hyperlink>
          </w:p>
        </w:tc>
        <w:tc>
          <w:tcPr>
            <w:tcW w:w="2115" w:type="dxa"/>
            <w:tcBorders>
              <w:top w:val="single" w:sz="4" w:space="0" w:color="auto"/>
              <w:left w:val="single" w:sz="4" w:space="0" w:color="auto"/>
              <w:bottom w:val="single" w:sz="4" w:space="0" w:color="auto"/>
              <w:right w:val="single" w:sz="4" w:space="0" w:color="auto"/>
            </w:tcBorders>
            <w:hideMark/>
          </w:tcPr>
          <w:p w14:paraId="73F4A8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26.805 v1.2.1</w:t>
            </w:r>
          </w:p>
        </w:tc>
        <w:tc>
          <w:tcPr>
            <w:tcW w:w="1453" w:type="dxa"/>
            <w:tcBorders>
              <w:top w:val="single" w:sz="4" w:space="0" w:color="auto"/>
              <w:left w:val="single" w:sz="4" w:space="0" w:color="auto"/>
              <w:bottom w:val="single" w:sz="4" w:space="0" w:color="auto"/>
              <w:right w:val="single" w:sz="4" w:space="0" w:color="auto"/>
            </w:tcBorders>
            <w:hideMark/>
          </w:tcPr>
          <w:p w14:paraId="0BF96D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India Private Limited</w:t>
            </w:r>
          </w:p>
        </w:tc>
        <w:tc>
          <w:tcPr>
            <w:tcW w:w="1502" w:type="dxa"/>
            <w:tcBorders>
              <w:top w:val="single" w:sz="4" w:space="0" w:color="auto"/>
              <w:left w:val="single" w:sz="4" w:space="0" w:color="auto"/>
              <w:bottom w:val="single" w:sz="4" w:space="0" w:color="auto"/>
              <w:right w:val="single" w:sz="4" w:space="0" w:color="auto"/>
            </w:tcBorders>
            <w:hideMark/>
          </w:tcPr>
          <w:p w14:paraId="7AFB7A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1CA902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AE472A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3E5DFF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9CD0CE" w14:textId="77777777" w:rsidR="003C14E0" w:rsidRDefault="00A3681D">
            <w:pPr>
              <w:overflowPunct/>
              <w:autoSpaceDE/>
              <w:adjustRightInd/>
              <w:spacing w:after="0"/>
              <w:rPr>
                <w:rFonts w:ascii="Arial" w:hAnsi="Arial" w:cs="Arial"/>
                <w:b/>
                <w:bCs/>
                <w:color w:val="0000FF"/>
                <w:sz w:val="16"/>
                <w:szCs w:val="16"/>
                <w:u w:val="single"/>
              </w:rPr>
            </w:pPr>
            <w:hyperlink r:id="rId109" w:history="1">
              <w:r w:rsidR="003C14E0" w:rsidRPr="00A44A26">
                <w:rPr>
                  <w:rStyle w:val="Hyperlink"/>
                  <w:rFonts w:ascii="Arial" w:hAnsi="Arial" w:cs="Arial"/>
                  <w:b/>
                  <w:bCs/>
                  <w:sz w:val="16"/>
                  <w:szCs w:val="16"/>
                </w:rPr>
                <w:t>S4-220688</w:t>
              </w:r>
            </w:hyperlink>
          </w:p>
        </w:tc>
        <w:tc>
          <w:tcPr>
            <w:tcW w:w="2115" w:type="dxa"/>
            <w:tcBorders>
              <w:top w:val="single" w:sz="4" w:space="0" w:color="auto"/>
              <w:left w:val="single" w:sz="4" w:space="0" w:color="auto"/>
              <w:bottom w:val="single" w:sz="4" w:space="0" w:color="auto"/>
              <w:right w:val="single" w:sz="4" w:space="0" w:color="auto"/>
            </w:tcBorders>
            <w:hideMark/>
          </w:tcPr>
          <w:p w14:paraId="1C0352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SI on Media Production over 5G NPNs [SIDFS_5G_4_AVProd]</w:t>
            </w:r>
          </w:p>
        </w:tc>
        <w:tc>
          <w:tcPr>
            <w:tcW w:w="1453" w:type="dxa"/>
            <w:tcBorders>
              <w:top w:val="single" w:sz="4" w:space="0" w:color="auto"/>
              <w:left w:val="single" w:sz="4" w:space="0" w:color="auto"/>
              <w:bottom w:val="single" w:sz="4" w:space="0" w:color="auto"/>
              <w:right w:val="single" w:sz="4" w:space="0" w:color="auto"/>
            </w:tcBorders>
            <w:hideMark/>
          </w:tcPr>
          <w:p w14:paraId="467AB5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6C9EB1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revised</w:t>
            </w:r>
          </w:p>
        </w:tc>
        <w:tc>
          <w:tcPr>
            <w:tcW w:w="1253" w:type="dxa"/>
            <w:tcBorders>
              <w:top w:val="single" w:sz="4" w:space="0" w:color="auto"/>
              <w:left w:val="single" w:sz="4" w:space="0" w:color="auto"/>
              <w:bottom w:val="single" w:sz="4" w:space="0" w:color="auto"/>
              <w:right w:val="single" w:sz="4" w:space="0" w:color="auto"/>
            </w:tcBorders>
            <w:hideMark/>
          </w:tcPr>
          <w:p w14:paraId="1F1039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C6CC59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DCEB42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4CDEEF5" w14:textId="77777777" w:rsidR="003C14E0" w:rsidRDefault="00A3681D">
            <w:pPr>
              <w:overflowPunct/>
              <w:autoSpaceDE/>
              <w:adjustRightInd/>
              <w:spacing w:after="0"/>
              <w:rPr>
                <w:rFonts w:ascii="Arial" w:hAnsi="Arial" w:cs="Arial"/>
                <w:b/>
                <w:bCs/>
                <w:color w:val="0000FF"/>
                <w:sz w:val="16"/>
                <w:szCs w:val="16"/>
                <w:u w:val="single"/>
              </w:rPr>
            </w:pPr>
            <w:hyperlink r:id="rId110" w:history="1">
              <w:r w:rsidR="003C14E0" w:rsidRPr="00A44A26">
                <w:rPr>
                  <w:rStyle w:val="Hyperlink"/>
                  <w:rFonts w:ascii="Arial" w:hAnsi="Arial" w:cs="Arial"/>
                  <w:b/>
                  <w:bCs/>
                  <w:sz w:val="16"/>
                  <w:szCs w:val="16"/>
                </w:rPr>
                <w:t>S4-220689</w:t>
              </w:r>
            </w:hyperlink>
          </w:p>
        </w:tc>
        <w:tc>
          <w:tcPr>
            <w:tcW w:w="2115" w:type="dxa"/>
            <w:tcBorders>
              <w:top w:val="single" w:sz="4" w:space="0" w:color="auto"/>
              <w:left w:val="single" w:sz="4" w:space="0" w:color="auto"/>
              <w:bottom w:val="single" w:sz="4" w:space="0" w:color="auto"/>
              <w:right w:val="single" w:sz="4" w:space="0" w:color="auto"/>
            </w:tcBorders>
            <w:hideMark/>
          </w:tcPr>
          <w:p w14:paraId="0B54F9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Proposal of a study conclusion clause</w:t>
            </w:r>
          </w:p>
        </w:tc>
        <w:tc>
          <w:tcPr>
            <w:tcW w:w="1453" w:type="dxa"/>
            <w:tcBorders>
              <w:top w:val="single" w:sz="4" w:space="0" w:color="auto"/>
              <w:left w:val="single" w:sz="4" w:space="0" w:color="auto"/>
              <w:bottom w:val="single" w:sz="4" w:space="0" w:color="auto"/>
              <w:right w:val="single" w:sz="4" w:space="0" w:color="auto"/>
            </w:tcBorders>
            <w:hideMark/>
          </w:tcPr>
          <w:p w14:paraId="560314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4F36D5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05A4EA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2CE423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AE217C0"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DE2589E" w14:textId="77777777" w:rsidR="003C14E0" w:rsidRDefault="00A3681D">
            <w:pPr>
              <w:overflowPunct/>
              <w:autoSpaceDE/>
              <w:adjustRightInd/>
              <w:spacing w:after="0"/>
              <w:rPr>
                <w:rFonts w:ascii="Arial" w:hAnsi="Arial" w:cs="Arial"/>
                <w:b/>
                <w:bCs/>
                <w:color w:val="0000FF"/>
                <w:sz w:val="16"/>
                <w:szCs w:val="16"/>
                <w:u w:val="single"/>
              </w:rPr>
            </w:pPr>
            <w:hyperlink r:id="rId111" w:history="1">
              <w:r w:rsidR="003C14E0" w:rsidRPr="00A44A26">
                <w:rPr>
                  <w:rStyle w:val="Hyperlink"/>
                  <w:rFonts w:ascii="Arial" w:hAnsi="Arial" w:cs="Arial"/>
                  <w:b/>
                  <w:bCs/>
                  <w:sz w:val="16"/>
                  <w:szCs w:val="16"/>
                </w:rPr>
                <w:t>S4-220690</w:t>
              </w:r>
            </w:hyperlink>
          </w:p>
        </w:tc>
        <w:tc>
          <w:tcPr>
            <w:tcW w:w="2115" w:type="dxa"/>
            <w:tcBorders>
              <w:top w:val="single" w:sz="4" w:space="0" w:color="auto"/>
              <w:left w:val="single" w:sz="4" w:space="0" w:color="auto"/>
              <w:bottom w:val="single" w:sz="4" w:space="0" w:color="auto"/>
              <w:right w:val="single" w:sz="4" w:space="0" w:color="auto"/>
            </w:tcBorders>
            <w:hideMark/>
          </w:tcPr>
          <w:p w14:paraId="4F6E89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Various corrections around File Repair, Consumption Reporting and Reception Reporting</w:t>
            </w:r>
          </w:p>
        </w:tc>
        <w:tc>
          <w:tcPr>
            <w:tcW w:w="1453" w:type="dxa"/>
            <w:tcBorders>
              <w:top w:val="single" w:sz="4" w:space="0" w:color="auto"/>
              <w:left w:val="single" w:sz="4" w:space="0" w:color="auto"/>
              <w:bottom w:val="single" w:sz="4" w:space="0" w:color="auto"/>
              <w:right w:val="single" w:sz="4" w:space="0" w:color="auto"/>
            </w:tcBorders>
            <w:hideMark/>
          </w:tcPr>
          <w:p w14:paraId="5E9B073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C71BD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328EFB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24E24A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8413514"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EB61A35" w14:textId="77777777" w:rsidR="003C14E0" w:rsidRDefault="00A3681D">
            <w:pPr>
              <w:overflowPunct/>
              <w:autoSpaceDE/>
              <w:adjustRightInd/>
              <w:spacing w:after="0"/>
              <w:rPr>
                <w:rFonts w:ascii="Arial" w:hAnsi="Arial" w:cs="Arial"/>
                <w:b/>
                <w:bCs/>
                <w:color w:val="0000FF"/>
                <w:sz w:val="16"/>
                <w:szCs w:val="16"/>
                <w:u w:val="single"/>
              </w:rPr>
            </w:pPr>
            <w:hyperlink r:id="rId112" w:history="1">
              <w:r w:rsidR="003C14E0" w:rsidRPr="00A44A26">
                <w:rPr>
                  <w:rStyle w:val="Hyperlink"/>
                  <w:rFonts w:ascii="Arial" w:hAnsi="Arial" w:cs="Arial"/>
                  <w:b/>
                  <w:bCs/>
                  <w:sz w:val="16"/>
                  <w:szCs w:val="16"/>
                </w:rPr>
                <w:t>S4-220691</w:t>
              </w:r>
            </w:hyperlink>
          </w:p>
        </w:tc>
        <w:tc>
          <w:tcPr>
            <w:tcW w:w="2115" w:type="dxa"/>
            <w:tcBorders>
              <w:top w:val="single" w:sz="4" w:space="0" w:color="auto"/>
              <w:left w:val="single" w:sz="4" w:space="0" w:color="auto"/>
              <w:bottom w:val="single" w:sz="4" w:space="0" w:color="auto"/>
              <w:right w:val="single" w:sz="4" w:space="0" w:color="auto"/>
            </w:tcBorders>
            <w:hideMark/>
          </w:tcPr>
          <w:p w14:paraId="3B184E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Clarification of Nmb8 Protocol stacks wrt Unicast or Multicast usage.</w:t>
            </w:r>
          </w:p>
        </w:tc>
        <w:tc>
          <w:tcPr>
            <w:tcW w:w="1453" w:type="dxa"/>
            <w:tcBorders>
              <w:top w:val="single" w:sz="4" w:space="0" w:color="auto"/>
              <w:left w:val="single" w:sz="4" w:space="0" w:color="auto"/>
              <w:bottom w:val="single" w:sz="4" w:space="0" w:color="auto"/>
              <w:right w:val="single" w:sz="4" w:space="0" w:color="auto"/>
            </w:tcBorders>
            <w:hideMark/>
          </w:tcPr>
          <w:p w14:paraId="2E7636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 BBC</w:t>
            </w:r>
          </w:p>
        </w:tc>
        <w:tc>
          <w:tcPr>
            <w:tcW w:w="1502" w:type="dxa"/>
            <w:tcBorders>
              <w:top w:val="single" w:sz="4" w:space="0" w:color="auto"/>
              <w:left w:val="single" w:sz="4" w:space="0" w:color="auto"/>
              <w:bottom w:val="single" w:sz="4" w:space="0" w:color="auto"/>
              <w:right w:val="single" w:sz="4" w:space="0" w:color="auto"/>
            </w:tcBorders>
            <w:hideMark/>
          </w:tcPr>
          <w:p w14:paraId="0808B8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5187FA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8B0F8A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594962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89E2280" w14:textId="77777777" w:rsidR="003C14E0" w:rsidRDefault="00A3681D">
            <w:pPr>
              <w:overflowPunct/>
              <w:autoSpaceDE/>
              <w:adjustRightInd/>
              <w:spacing w:after="0"/>
              <w:rPr>
                <w:rFonts w:ascii="Arial" w:hAnsi="Arial" w:cs="Arial"/>
                <w:b/>
                <w:bCs/>
                <w:color w:val="0000FF"/>
                <w:sz w:val="16"/>
                <w:szCs w:val="16"/>
                <w:u w:val="single"/>
              </w:rPr>
            </w:pPr>
            <w:hyperlink r:id="rId113" w:history="1">
              <w:r w:rsidR="003C14E0" w:rsidRPr="00A44A26">
                <w:rPr>
                  <w:rStyle w:val="Hyperlink"/>
                  <w:rFonts w:ascii="Arial" w:hAnsi="Arial" w:cs="Arial"/>
                  <w:b/>
                  <w:bCs/>
                  <w:sz w:val="16"/>
                  <w:szCs w:val="16"/>
                </w:rPr>
                <w:t>S4-220692</w:t>
              </w:r>
            </w:hyperlink>
          </w:p>
        </w:tc>
        <w:tc>
          <w:tcPr>
            <w:tcW w:w="2115" w:type="dxa"/>
            <w:tcBorders>
              <w:top w:val="single" w:sz="4" w:space="0" w:color="auto"/>
              <w:left w:val="single" w:sz="4" w:space="0" w:color="auto"/>
              <w:bottom w:val="single" w:sz="4" w:space="0" w:color="auto"/>
              <w:right w:val="single" w:sz="4" w:space="0" w:color="auto"/>
            </w:tcBorders>
            <w:hideMark/>
          </w:tcPr>
          <w:p w14:paraId="559E40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5: Corrections and additions to Service Announcement</w:t>
            </w:r>
          </w:p>
        </w:tc>
        <w:tc>
          <w:tcPr>
            <w:tcW w:w="1453" w:type="dxa"/>
            <w:tcBorders>
              <w:top w:val="single" w:sz="4" w:space="0" w:color="auto"/>
              <w:left w:val="single" w:sz="4" w:space="0" w:color="auto"/>
              <w:bottom w:val="single" w:sz="4" w:space="0" w:color="auto"/>
              <w:right w:val="single" w:sz="4" w:space="0" w:color="auto"/>
            </w:tcBorders>
            <w:hideMark/>
          </w:tcPr>
          <w:p w14:paraId="33304E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5F4CEC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526B5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8FD398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C31660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0524E02" w14:textId="77777777" w:rsidR="003C14E0" w:rsidRDefault="00A3681D">
            <w:pPr>
              <w:overflowPunct/>
              <w:autoSpaceDE/>
              <w:adjustRightInd/>
              <w:spacing w:after="0"/>
              <w:rPr>
                <w:rFonts w:ascii="Arial" w:hAnsi="Arial" w:cs="Arial"/>
                <w:b/>
                <w:bCs/>
                <w:color w:val="0000FF"/>
                <w:sz w:val="16"/>
                <w:szCs w:val="16"/>
                <w:u w:val="single"/>
              </w:rPr>
            </w:pPr>
            <w:hyperlink r:id="rId114" w:history="1">
              <w:r w:rsidR="003C14E0" w:rsidRPr="00A44A26">
                <w:rPr>
                  <w:rStyle w:val="Hyperlink"/>
                  <w:rFonts w:ascii="Arial" w:hAnsi="Arial" w:cs="Arial"/>
                  <w:b/>
                  <w:bCs/>
                  <w:sz w:val="16"/>
                  <w:szCs w:val="16"/>
                </w:rPr>
                <w:t>S4-220693</w:t>
              </w:r>
            </w:hyperlink>
          </w:p>
        </w:tc>
        <w:tc>
          <w:tcPr>
            <w:tcW w:w="2115" w:type="dxa"/>
            <w:tcBorders>
              <w:top w:val="single" w:sz="4" w:space="0" w:color="auto"/>
              <w:left w:val="single" w:sz="4" w:space="0" w:color="auto"/>
              <w:bottom w:val="single" w:sz="4" w:space="0" w:color="auto"/>
              <w:right w:val="single" w:sz="4" w:space="0" w:color="auto"/>
            </w:tcBorders>
            <w:hideMark/>
          </w:tcPr>
          <w:p w14:paraId="608780C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6: Object Delivery Method</w:t>
            </w:r>
          </w:p>
        </w:tc>
        <w:tc>
          <w:tcPr>
            <w:tcW w:w="1453" w:type="dxa"/>
            <w:tcBorders>
              <w:top w:val="single" w:sz="4" w:space="0" w:color="auto"/>
              <w:left w:val="single" w:sz="4" w:space="0" w:color="auto"/>
              <w:bottom w:val="single" w:sz="4" w:space="0" w:color="auto"/>
              <w:right w:val="single" w:sz="4" w:space="0" w:color="auto"/>
            </w:tcBorders>
            <w:hideMark/>
          </w:tcPr>
          <w:p w14:paraId="496391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0BC291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42587D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7DE74B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79EA30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E230B0E" w14:textId="77777777" w:rsidR="003C14E0" w:rsidRDefault="00A3681D">
            <w:pPr>
              <w:overflowPunct/>
              <w:autoSpaceDE/>
              <w:adjustRightInd/>
              <w:spacing w:after="0"/>
              <w:rPr>
                <w:rFonts w:ascii="Arial" w:hAnsi="Arial" w:cs="Arial"/>
                <w:b/>
                <w:bCs/>
                <w:color w:val="0000FF"/>
                <w:sz w:val="16"/>
                <w:szCs w:val="16"/>
                <w:u w:val="single"/>
              </w:rPr>
            </w:pPr>
            <w:hyperlink r:id="rId115" w:history="1">
              <w:r w:rsidR="003C14E0" w:rsidRPr="00A44A26">
                <w:rPr>
                  <w:rStyle w:val="Hyperlink"/>
                  <w:rFonts w:ascii="Arial" w:hAnsi="Arial" w:cs="Arial"/>
                  <w:b/>
                  <w:bCs/>
                  <w:sz w:val="16"/>
                  <w:szCs w:val="16"/>
                </w:rPr>
                <w:t>S4-220694</w:t>
              </w:r>
            </w:hyperlink>
          </w:p>
        </w:tc>
        <w:tc>
          <w:tcPr>
            <w:tcW w:w="2115" w:type="dxa"/>
            <w:tcBorders>
              <w:top w:val="single" w:sz="4" w:space="0" w:color="auto"/>
              <w:left w:val="single" w:sz="4" w:space="0" w:color="auto"/>
              <w:bottom w:val="single" w:sz="4" w:space="0" w:color="auto"/>
              <w:right w:val="single" w:sz="4" w:space="0" w:color="auto"/>
            </w:tcBorders>
            <w:hideMark/>
          </w:tcPr>
          <w:p w14:paraId="016BF80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7: Packet Delivery Method updates</w:t>
            </w:r>
          </w:p>
        </w:tc>
        <w:tc>
          <w:tcPr>
            <w:tcW w:w="1453" w:type="dxa"/>
            <w:tcBorders>
              <w:top w:val="single" w:sz="4" w:space="0" w:color="auto"/>
              <w:left w:val="single" w:sz="4" w:space="0" w:color="auto"/>
              <w:bottom w:val="single" w:sz="4" w:space="0" w:color="auto"/>
              <w:right w:val="single" w:sz="4" w:space="0" w:color="auto"/>
            </w:tcBorders>
            <w:hideMark/>
          </w:tcPr>
          <w:p w14:paraId="2615B8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2A4BFA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FC689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E888D3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6099D6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BE0AC17" w14:textId="77777777" w:rsidR="003C14E0" w:rsidRDefault="00A3681D">
            <w:pPr>
              <w:overflowPunct/>
              <w:autoSpaceDE/>
              <w:adjustRightInd/>
              <w:spacing w:after="0"/>
              <w:rPr>
                <w:rFonts w:ascii="Arial" w:hAnsi="Arial" w:cs="Arial"/>
                <w:b/>
                <w:bCs/>
                <w:color w:val="0000FF"/>
                <w:sz w:val="16"/>
                <w:szCs w:val="16"/>
                <w:u w:val="single"/>
              </w:rPr>
            </w:pPr>
            <w:hyperlink r:id="rId116" w:history="1">
              <w:r w:rsidR="003C14E0" w:rsidRPr="00A44A26">
                <w:rPr>
                  <w:rStyle w:val="Hyperlink"/>
                  <w:rFonts w:ascii="Arial" w:hAnsi="Arial" w:cs="Arial"/>
                  <w:b/>
                  <w:bCs/>
                  <w:sz w:val="16"/>
                  <w:szCs w:val="16"/>
                </w:rPr>
                <w:t>S4-220695</w:t>
              </w:r>
            </w:hyperlink>
          </w:p>
        </w:tc>
        <w:tc>
          <w:tcPr>
            <w:tcW w:w="2115" w:type="dxa"/>
            <w:tcBorders>
              <w:top w:val="single" w:sz="4" w:space="0" w:color="auto"/>
              <w:left w:val="single" w:sz="4" w:space="0" w:color="auto"/>
              <w:bottom w:val="single" w:sz="4" w:space="0" w:color="auto"/>
              <w:right w:val="single" w:sz="4" w:space="0" w:color="auto"/>
            </w:tcBorders>
            <w:hideMark/>
          </w:tcPr>
          <w:p w14:paraId="3536CD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Feature reduced FLUTE FDT Schema</w:t>
            </w:r>
          </w:p>
        </w:tc>
        <w:tc>
          <w:tcPr>
            <w:tcW w:w="1453" w:type="dxa"/>
            <w:tcBorders>
              <w:top w:val="single" w:sz="4" w:space="0" w:color="auto"/>
              <w:left w:val="single" w:sz="4" w:space="0" w:color="auto"/>
              <w:bottom w:val="single" w:sz="4" w:space="0" w:color="auto"/>
              <w:right w:val="single" w:sz="4" w:space="0" w:color="auto"/>
            </w:tcBorders>
            <w:hideMark/>
          </w:tcPr>
          <w:p w14:paraId="12828E2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3593ABE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draftCR</w:t>
            </w:r>
          </w:p>
        </w:tc>
        <w:tc>
          <w:tcPr>
            <w:tcW w:w="1253" w:type="dxa"/>
            <w:tcBorders>
              <w:top w:val="single" w:sz="4" w:space="0" w:color="auto"/>
              <w:left w:val="single" w:sz="4" w:space="0" w:color="auto"/>
              <w:bottom w:val="single" w:sz="4" w:space="0" w:color="auto"/>
              <w:right w:val="single" w:sz="4" w:space="0" w:color="auto"/>
            </w:tcBorders>
            <w:hideMark/>
          </w:tcPr>
          <w:p w14:paraId="7D37B3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CF8F631"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397459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9E94074" w14:textId="77777777" w:rsidR="003C14E0" w:rsidRDefault="00A3681D">
            <w:pPr>
              <w:overflowPunct/>
              <w:autoSpaceDE/>
              <w:adjustRightInd/>
              <w:spacing w:after="0"/>
              <w:rPr>
                <w:rFonts w:ascii="Arial" w:hAnsi="Arial" w:cs="Arial"/>
                <w:b/>
                <w:bCs/>
                <w:color w:val="0000FF"/>
                <w:sz w:val="16"/>
                <w:szCs w:val="16"/>
                <w:u w:val="single"/>
              </w:rPr>
            </w:pPr>
            <w:hyperlink r:id="rId117" w:history="1">
              <w:r w:rsidR="003C14E0" w:rsidRPr="00A44A26">
                <w:rPr>
                  <w:rStyle w:val="Hyperlink"/>
                  <w:rFonts w:ascii="Arial" w:hAnsi="Arial" w:cs="Arial"/>
                  <w:b/>
                  <w:bCs/>
                  <w:sz w:val="16"/>
                  <w:szCs w:val="16"/>
                </w:rPr>
                <w:t>S4-220696</w:t>
              </w:r>
            </w:hyperlink>
          </w:p>
        </w:tc>
        <w:tc>
          <w:tcPr>
            <w:tcW w:w="2115" w:type="dxa"/>
            <w:tcBorders>
              <w:top w:val="single" w:sz="4" w:space="0" w:color="auto"/>
              <w:left w:val="single" w:sz="4" w:space="0" w:color="auto"/>
              <w:bottom w:val="single" w:sz="4" w:space="0" w:color="auto"/>
              <w:right w:val="single" w:sz="4" w:space="0" w:color="auto"/>
            </w:tcBorders>
            <w:hideMark/>
          </w:tcPr>
          <w:p w14:paraId="145A848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SID on diverse audio capturing system for end-user devices</w:t>
            </w:r>
          </w:p>
        </w:tc>
        <w:tc>
          <w:tcPr>
            <w:tcW w:w="1453" w:type="dxa"/>
            <w:tcBorders>
              <w:top w:val="single" w:sz="4" w:space="0" w:color="auto"/>
              <w:left w:val="single" w:sz="4" w:space="0" w:color="auto"/>
              <w:bottom w:val="single" w:sz="4" w:space="0" w:color="auto"/>
              <w:right w:val="single" w:sz="4" w:space="0" w:color="auto"/>
            </w:tcBorders>
            <w:hideMark/>
          </w:tcPr>
          <w:p w14:paraId="6F9ACF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Beijing Xiaomi Mobile </w:t>
            </w:r>
            <w:proofErr w:type="spellStart"/>
            <w:r>
              <w:rPr>
                <w:rFonts w:ascii="Arial" w:hAnsi="Arial" w:cs="Arial"/>
                <w:sz w:val="16"/>
                <w:szCs w:val="16"/>
              </w:rPr>
              <w:t>Softwar</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21085B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58AA76B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7.7</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E984B8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6549E1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D55F591" w14:textId="77777777" w:rsidR="003C14E0" w:rsidRDefault="00A3681D">
            <w:pPr>
              <w:overflowPunct/>
              <w:autoSpaceDE/>
              <w:adjustRightInd/>
              <w:spacing w:after="0"/>
              <w:rPr>
                <w:rFonts w:ascii="Arial" w:hAnsi="Arial" w:cs="Arial"/>
                <w:b/>
                <w:bCs/>
                <w:color w:val="0000FF"/>
                <w:sz w:val="16"/>
                <w:szCs w:val="16"/>
                <w:u w:val="single"/>
              </w:rPr>
            </w:pPr>
            <w:hyperlink r:id="rId118" w:history="1">
              <w:r w:rsidR="003C14E0" w:rsidRPr="00A44A26">
                <w:rPr>
                  <w:rStyle w:val="Hyperlink"/>
                  <w:rFonts w:ascii="Arial" w:hAnsi="Arial" w:cs="Arial"/>
                  <w:b/>
                  <w:bCs/>
                  <w:sz w:val="16"/>
                  <w:szCs w:val="16"/>
                </w:rPr>
                <w:t>S4-220697</w:t>
              </w:r>
            </w:hyperlink>
          </w:p>
        </w:tc>
        <w:tc>
          <w:tcPr>
            <w:tcW w:w="2115" w:type="dxa"/>
            <w:tcBorders>
              <w:top w:val="single" w:sz="4" w:space="0" w:color="auto"/>
              <w:left w:val="single" w:sz="4" w:space="0" w:color="auto"/>
              <w:bottom w:val="single" w:sz="4" w:space="0" w:color="auto"/>
              <w:right w:val="single" w:sz="4" w:space="0" w:color="auto"/>
            </w:tcBorders>
            <w:hideMark/>
          </w:tcPr>
          <w:p w14:paraId="15BAA6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solution for AR VR usage scenario</w:t>
            </w:r>
          </w:p>
        </w:tc>
        <w:tc>
          <w:tcPr>
            <w:tcW w:w="1453" w:type="dxa"/>
            <w:tcBorders>
              <w:top w:val="single" w:sz="4" w:space="0" w:color="auto"/>
              <w:left w:val="single" w:sz="4" w:space="0" w:color="auto"/>
              <w:bottom w:val="single" w:sz="4" w:space="0" w:color="auto"/>
              <w:right w:val="single" w:sz="4" w:space="0" w:color="auto"/>
            </w:tcBorders>
            <w:hideMark/>
          </w:tcPr>
          <w:p w14:paraId="34961D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Beijing Xiaomi Mobile </w:t>
            </w:r>
            <w:proofErr w:type="spellStart"/>
            <w:r>
              <w:rPr>
                <w:rFonts w:ascii="Arial" w:hAnsi="Arial" w:cs="Arial"/>
                <w:sz w:val="16"/>
                <w:szCs w:val="16"/>
              </w:rPr>
              <w:t>Softwar</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7DEB94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1AB1F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2CDC9BE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21A2E741"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742B227" w14:textId="77777777" w:rsidR="003C14E0" w:rsidRDefault="00A3681D">
            <w:pPr>
              <w:overflowPunct/>
              <w:autoSpaceDE/>
              <w:adjustRightInd/>
              <w:spacing w:after="0"/>
              <w:rPr>
                <w:rFonts w:ascii="Arial" w:hAnsi="Arial" w:cs="Arial"/>
                <w:b/>
                <w:bCs/>
                <w:color w:val="0000FF"/>
                <w:sz w:val="16"/>
                <w:szCs w:val="16"/>
                <w:u w:val="single"/>
              </w:rPr>
            </w:pPr>
            <w:hyperlink r:id="rId119" w:history="1">
              <w:r w:rsidR="003C14E0" w:rsidRPr="00A44A26">
                <w:rPr>
                  <w:rStyle w:val="Hyperlink"/>
                  <w:rFonts w:ascii="Arial" w:hAnsi="Arial" w:cs="Arial"/>
                  <w:b/>
                  <w:bCs/>
                  <w:sz w:val="16"/>
                  <w:szCs w:val="16"/>
                </w:rPr>
                <w:t>S4-220698</w:t>
              </w:r>
            </w:hyperlink>
          </w:p>
        </w:tc>
        <w:tc>
          <w:tcPr>
            <w:tcW w:w="2115" w:type="dxa"/>
            <w:tcBorders>
              <w:top w:val="single" w:sz="4" w:space="0" w:color="auto"/>
              <w:left w:val="single" w:sz="4" w:space="0" w:color="auto"/>
              <w:bottom w:val="single" w:sz="4" w:space="0" w:color="auto"/>
              <w:right w:val="single" w:sz="4" w:space="0" w:color="auto"/>
            </w:tcBorders>
            <w:hideMark/>
          </w:tcPr>
          <w:p w14:paraId="74B940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Proposed Update of IVAS-4 Design Constraints: </w:t>
            </w:r>
            <w:proofErr w:type="spellStart"/>
            <w:r>
              <w:rPr>
                <w:rFonts w:ascii="Arial" w:hAnsi="Arial" w:cs="Arial"/>
                <w:sz w:val="16"/>
                <w:szCs w:val="16"/>
              </w:rPr>
              <w:t>Ambisonics</w:t>
            </w:r>
            <w:proofErr w:type="spellEnd"/>
            <w:r>
              <w:rPr>
                <w:rFonts w:ascii="Arial" w:hAnsi="Arial" w:cs="Arial"/>
                <w:sz w:val="16"/>
                <w:szCs w:val="16"/>
              </w:rPr>
              <w:t xml:space="preserve"> Order, max. Number of Loudspeaker Channels</w:t>
            </w:r>
          </w:p>
        </w:tc>
        <w:tc>
          <w:tcPr>
            <w:tcW w:w="1453" w:type="dxa"/>
            <w:tcBorders>
              <w:top w:val="single" w:sz="4" w:space="0" w:color="auto"/>
              <w:left w:val="single" w:sz="4" w:space="0" w:color="auto"/>
              <w:bottom w:val="single" w:sz="4" w:space="0" w:color="auto"/>
              <w:right w:val="single" w:sz="4" w:space="0" w:color="auto"/>
            </w:tcBorders>
            <w:hideMark/>
          </w:tcPr>
          <w:p w14:paraId="01DB5AA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Fraunhofer IIS</w:t>
            </w:r>
          </w:p>
        </w:tc>
        <w:tc>
          <w:tcPr>
            <w:tcW w:w="1502" w:type="dxa"/>
            <w:tcBorders>
              <w:top w:val="single" w:sz="4" w:space="0" w:color="auto"/>
              <w:left w:val="single" w:sz="4" w:space="0" w:color="auto"/>
              <w:bottom w:val="single" w:sz="4" w:space="0" w:color="auto"/>
              <w:right w:val="single" w:sz="4" w:space="0" w:color="auto"/>
            </w:tcBorders>
            <w:hideMark/>
          </w:tcPr>
          <w:p w14:paraId="5730FB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D259B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6D9EE9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18E6CE0"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018E7EB6" w14:textId="77777777" w:rsidR="003C14E0" w:rsidRDefault="00A3681D">
            <w:pPr>
              <w:overflowPunct/>
              <w:autoSpaceDE/>
              <w:adjustRightInd/>
              <w:spacing w:after="0"/>
              <w:rPr>
                <w:rFonts w:ascii="Arial" w:hAnsi="Arial" w:cs="Arial"/>
                <w:b/>
                <w:bCs/>
                <w:color w:val="0000FF"/>
                <w:sz w:val="16"/>
                <w:szCs w:val="16"/>
                <w:u w:val="single"/>
              </w:rPr>
            </w:pPr>
            <w:hyperlink r:id="rId120" w:history="1">
              <w:r w:rsidR="003C14E0" w:rsidRPr="00A44A26">
                <w:rPr>
                  <w:rStyle w:val="Hyperlink"/>
                  <w:rFonts w:ascii="Arial" w:hAnsi="Arial" w:cs="Arial"/>
                  <w:b/>
                  <w:bCs/>
                  <w:sz w:val="16"/>
                  <w:szCs w:val="16"/>
                </w:rPr>
                <w:t>S4-220699</w:t>
              </w:r>
            </w:hyperlink>
          </w:p>
        </w:tc>
        <w:tc>
          <w:tcPr>
            <w:tcW w:w="2115" w:type="dxa"/>
            <w:tcBorders>
              <w:top w:val="single" w:sz="4" w:space="0" w:color="auto"/>
              <w:left w:val="single" w:sz="4" w:space="0" w:color="auto"/>
              <w:bottom w:val="single" w:sz="4" w:space="0" w:color="auto"/>
              <w:right w:val="single" w:sz="4" w:space="0" w:color="auto"/>
            </w:tcBorders>
            <w:hideMark/>
          </w:tcPr>
          <w:p w14:paraId="529FB44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S4-220305 on Traffic Identification within 5G Media Streaming</w:t>
            </w:r>
          </w:p>
        </w:tc>
        <w:tc>
          <w:tcPr>
            <w:tcW w:w="1453" w:type="dxa"/>
            <w:tcBorders>
              <w:top w:val="single" w:sz="4" w:space="0" w:color="auto"/>
              <w:left w:val="single" w:sz="4" w:space="0" w:color="auto"/>
              <w:bottom w:val="single" w:sz="4" w:space="0" w:color="auto"/>
              <w:right w:val="single" w:sz="4" w:space="0" w:color="auto"/>
            </w:tcBorders>
            <w:hideMark/>
          </w:tcPr>
          <w:p w14:paraId="53D3EF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0494C93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5AF737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90C225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postponed</w:t>
            </w:r>
          </w:p>
        </w:tc>
      </w:tr>
      <w:tr w:rsidR="003C14E0" w14:paraId="3453FA1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FF39E3A" w14:textId="77777777" w:rsidR="003C14E0" w:rsidRDefault="00A3681D">
            <w:pPr>
              <w:overflowPunct/>
              <w:autoSpaceDE/>
              <w:adjustRightInd/>
              <w:spacing w:after="0"/>
              <w:rPr>
                <w:rFonts w:ascii="Arial" w:hAnsi="Arial" w:cs="Arial"/>
                <w:b/>
                <w:bCs/>
                <w:color w:val="0000FF"/>
                <w:sz w:val="16"/>
                <w:szCs w:val="16"/>
                <w:u w:val="single"/>
              </w:rPr>
            </w:pPr>
            <w:hyperlink r:id="rId121" w:history="1">
              <w:r w:rsidR="003C14E0" w:rsidRPr="00A44A26">
                <w:rPr>
                  <w:rStyle w:val="Hyperlink"/>
                  <w:rFonts w:ascii="Arial" w:hAnsi="Arial" w:cs="Arial"/>
                  <w:b/>
                  <w:bCs/>
                  <w:sz w:val="16"/>
                  <w:szCs w:val="16"/>
                </w:rPr>
                <w:t>S4-220700</w:t>
              </w:r>
            </w:hyperlink>
          </w:p>
        </w:tc>
        <w:tc>
          <w:tcPr>
            <w:tcW w:w="2115" w:type="dxa"/>
            <w:tcBorders>
              <w:top w:val="single" w:sz="4" w:space="0" w:color="auto"/>
              <w:left w:val="single" w:sz="4" w:space="0" w:color="auto"/>
              <w:bottom w:val="single" w:sz="4" w:space="0" w:color="auto"/>
              <w:right w:val="single" w:sz="4" w:space="0" w:color="auto"/>
            </w:tcBorders>
            <w:hideMark/>
          </w:tcPr>
          <w:p w14:paraId="1009CA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S4-220304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629DCF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5B21DF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D81FF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3F2CCA2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7D6B5894"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4ADCF26" w14:textId="77777777" w:rsidR="003C14E0" w:rsidRDefault="00A3681D">
            <w:pPr>
              <w:overflowPunct/>
              <w:autoSpaceDE/>
              <w:adjustRightInd/>
              <w:spacing w:after="0"/>
              <w:rPr>
                <w:rFonts w:ascii="Arial" w:hAnsi="Arial" w:cs="Arial"/>
                <w:b/>
                <w:bCs/>
                <w:color w:val="0000FF"/>
                <w:sz w:val="16"/>
                <w:szCs w:val="16"/>
                <w:u w:val="single"/>
              </w:rPr>
            </w:pPr>
            <w:hyperlink r:id="rId122" w:history="1">
              <w:r w:rsidR="003C14E0" w:rsidRPr="00A44A26">
                <w:rPr>
                  <w:rStyle w:val="Hyperlink"/>
                  <w:rFonts w:ascii="Arial" w:hAnsi="Arial" w:cs="Arial"/>
                  <w:b/>
                  <w:bCs/>
                  <w:sz w:val="16"/>
                  <w:szCs w:val="16"/>
                </w:rPr>
                <w:t>S4-220701</w:t>
              </w:r>
            </w:hyperlink>
          </w:p>
        </w:tc>
        <w:tc>
          <w:tcPr>
            <w:tcW w:w="2115" w:type="dxa"/>
            <w:tcBorders>
              <w:top w:val="single" w:sz="4" w:space="0" w:color="auto"/>
              <w:left w:val="single" w:sz="4" w:space="0" w:color="auto"/>
              <w:bottom w:val="single" w:sz="4" w:space="0" w:color="auto"/>
              <w:right w:val="single" w:sz="4" w:space="0" w:color="auto"/>
            </w:tcBorders>
            <w:hideMark/>
          </w:tcPr>
          <w:p w14:paraId="6AF09E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2BF4C9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68E25CC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4F0F44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17D5BAC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7632E2D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A322260" w14:textId="77777777" w:rsidR="003C14E0" w:rsidRDefault="00A3681D">
            <w:pPr>
              <w:overflowPunct/>
              <w:autoSpaceDE/>
              <w:adjustRightInd/>
              <w:spacing w:after="0"/>
              <w:rPr>
                <w:rFonts w:ascii="Arial" w:hAnsi="Arial" w:cs="Arial"/>
                <w:b/>
                <w:bCs/>
                <w:color w:val="0000FF"/>
                <w:sz w:val="16"/>
                <w:szCs w:val="16"/>
                <w:u w:val="single"/>
              </w:rPr>
            </w:pPr>
            <w:hyperlink r:id="rId123" w:history="1">
              <w:r w:rsidR="003C14E0" w:rsidRPr="00A44A26">
                <w:rPr>
                  <w:rStyle w:val="Hyperlink"/>
                  <w:rFonts w:ascii="Arial" w:hAnsi="Arial" w:cs="Arial"/>
                  <w:b/>
                  <w:bCs/>
                  <w:sz w:val="16"/>
                  <w:szCs w:val="16"/>
                </w:rPr>
                <w:t>S4-220702</w:t>
              </w:r>
            </w:hyperlink>
          </w:p>
        </w:tc>
        <w:tc>
          <w:tcPr>
            <w:tcW w:w="2115" w:type="dxa"/>
            <w:tcBorders>
              <w:top w:val="single" w:sz="4" w:space="0" w:color="auto"/>
              <w:left w:val="single" w:sz="4" w:space="0" w:color="auto"/>
              <w:bottom w:val="single" w:sz="4" w:space="0" w:color="auto"/>
              <w:right w:val="single" w:sz="4" w:space="0" w:color="auto"/>
            </w:tcBorders>
            <w:hideMark/>
          </w:tcPr>
          <w:p w14:paraId="105D73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6C1379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CT4</w:t>
            </w:r>
          </w:p>
        </w:tc>
        <w:tc>
          <w:tcPr>
            <w:tcW w:w="1502" w:type="dxa"/>
            <w:tcBorders>
              <w:top w:val="single" w:sz="4" w:space="0" w:color="auto"/>
              <w:left w:val="single" w:sz="4" w:space="0" w:color="auto"/>
              <w:bottom w:val="single" w:sz="4" w:space="0" w:color="auto"/>
              <w:right w:val="single" w:sz="4" w:space="0" w:color="auto"/>
            </w:tcBorders>
            <w:hideMark/>
          </w:tcPr>
          <w:p w14:paraId="423119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70B004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2BB2675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613952F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93576CD" w14:textId="77777777" w:rsidR="003C14E0" w:rsidRDefault="00A3681D">
            <w:pPr>
              <w:overflowPunct/>
              <w:autoSpaceDE/>
              <w:adjustRightInd/>
              <w:spacing w:after="0"/>
              <w:rPr>
                <w:rFonts w:ascii="Arial" w:hAnsi="Arial" w:cs="Arial"/>
                <w:b/>
                <w:bCs/>
                <w:color w:val="0000FF"/>
                <w:sz w:val="16"/>
                <w:szCs w:val="16"/>
                <w:u w:val="single"/>
              </w:rPr>
            </w:pPr>
            <w:hyperlink r:id="rId124" w:history="1">
              <w:r w:rsidR="003C14E0" w:rsidRPr="00A44A26">
                <w:rPr>
                  <w:rStyle w:val="Hyperlink"/>
                  <w:rFonts w:ascii="Arial" w:hAnsi="Arial" w:cs="Arial"/>
                  <w:b/>
                  <w:bCs/>
                  <w:sz w:val="16"/>
                  <w:szCs w:val="16"/>
                </w:rPr>
                <w:t>S4-220703</w:t>
              </w:r>
            </w:hyperlink>
          </w:p>
        </w:tc>
        <w:tc>
          <w:tcPr>
            <w:tcW w:w="2115" w:type="dxa"/>
            <w:tcBorders>
              <w:top w:val="single" w:sz="4" w:space="0" w:color="auto"/>
              <w:left w:val="single" w:sz="4" w:space="0" w:color="auto"/>
              <w:bottom w:val="single" w:sz="4" w:space="0" w:color="auto"/>
              <w:right w:val="single" w:sz="4" w:space="0" w:color="auto"/>
            </w:tcBorders>
            <w:hideMark/>
          </w:tcPr>
          <w:p w14:paraId="331B53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Clarification on MBS Security Context (MSK/MTK) Definitions</w:t>
            </w:r>
          </w:p>
        </w:tc>
        <w:tc>
          <w:tcPr>
            <w:tcW w:w="1453" w:type="dxa"/>
            <w:tcBorders>
              <w:top w:val="single" w:sz="4" w:space="0" w:color="auto"/>
              <w:left w:val="single" w:sz="4" w:space="0" w:color="auto"/>
              <w:bottom w:val="single" w:sz="4" w:space="0" w:color="auto"/>
              <w:right w:val="single" w:sz="4" w:space="0" w:color="auto"/>
            </w:tcBorders>
            <w:hideMark/>
          </w:tcPr>
          <w:p w14:paraId="3A60B0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CT4</w:t>
            </w:r>
          </w:p>
        </w:tc>
        <w:tc>
          <w:tcPr>
            <w:tcW w:w="1502" w:type="dxa"/>
            <w:tcBorders>
              <w:top w:val="single" w:sz="4" w:space="0" w:color="auto"/>
              <w:left w:val="single" w:sz="4" w:space="0" w:color="auto"/>
              <w:bottom w:val="single" w:sz="4" w:space="0" w:color="auto"/>
              <w:right w:val="single" w:sz="4" w:space="0" w:color="auto"/>
            </w:tcBorders>
            <w:hideMark/>
          </w:tcPr>
          <w:p w14:paraId="2A5BF5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24EC9F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24A8225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514E872"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6F31C4BE" w14:textId="77777777" w:rsidR="003C14E0" w:rsidRDefault="00A3681D">
            <w:pPr>
              <w:overflowPunct/>
              <w:autoSpaceDE/>
              <w:adjustRightInd/>
              <w:spacing w:after="0"/>
              <w:rPr>
                <w:rFonts w:ascii="Arial" w:hAnsi="Arial" w:cs="Arial"/>
                <w:b/>
                <w:bCs/>
                <w:color w:val="0000FF"/>
                <w:sz w:val="16"/>
                <w:szCs w:val="16"/>
                <w:u w:val="single"/>
              </w:rPr>
            </w:pPr>
            <w:hyperlink r:id="rId125" w:history="1">
              <w:r w:rsidR="003C14E0" w:rsidRPr="00A44A26">
                <w:rPr>
                  <w:rStyle w:val="Hyperlink"/>
                  <w:rFonts w:ascii="Arial" w:hAnsi="Arial" w:cs="Arial"/>
                  <w:b/>
                  <w:bCs/>
                  <w:sz w:val="16"/>
                  <w:szCs w:val="16"/>
                </w:rPr>
                <w:t>S4-220704</w:t>
              </w:r>
            </w:hyperlink>
          </w:p>
        </w:tc>
        <w:tc>
          <w:tcPr>
            <w:tcW w:w="2115" w:type="dxa"/>
            <w:tcBorders>
              <w:top w:val="single" w:sz="4" w:space="0" w:color="auto"/>
              <w:left w:val="single" w:sz="4" w:space="0" w:color="auto"/>
              <w:bottom w:val="single" w:sz="4" w:space="0" w:color="auto"/>
              <w:right w:val="single" w:sz="4" w:space="0" w:color="auto"/>
            </w:tcBorders>
            <w:hideMark/>
          </w:tcPr>
          <w:p w14:paraId="6355B17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(S2-2201949/R2-2204107) on maximum number of MBS sessions that can be associated to a PDU session</w:t>
            </w:r>
          </w:p>
        </w:tc>
        <w:tc>
          <w:tcPr>
            <w:tcW w:w="1453" w:type="dxa"/>
            <w:tcBorders>
              <w:top w:val="single" w:sz="4" w:space="0" w:color="auto"/>
              <w:left w:val="single" w:sz="4" w:space="0" w:color="auto"/>
              <w:bottom w:val="single" w:sz="4" w:space="0" w:color="auto"/>
              <w:right w:val="single" w:sz="4" w:space="0" w:color="auto"/>
            </w:tcBorders>
            <w:hideMark/>
          </w:tcPr>
          <w:p w14:paraId="698734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SA2</w:t>
            </w:r>
          </w:p>
        </w:tc>
        <w:tc>
          <w:tcPr>
            <w:tcW w:w="1502" w:type="dxa"/>
            <w:tcBorders>
              <w:top w:val="single" w:sz="4" w:space="0" w:color="auto"/>
              <w:left w:val="single" w:sz="4" w:space="0" w:color="auto"/>
              <w:bottom w:val="single" w:sz="4" w:space="0" w:color="auto"/>
              <w:right w:val="single" w:sz="4" w:space="0" w:color="auto"/>
            </w:tcBorders>
            <w:hideMark/>
          </w:tcPr>
          <w:p w14:paraId="02F0F5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70FAC9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6009051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89276A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2633E2" w14:textId="77777777" w:rsidR="003C14E0" w:rsidRDefault="00A3681D">
            <w:pPr>
              <w:overflowPunct/>
              <w:autoSpaceDE/>
              <w:adjustRightInd/>
              <w:spacing w:after="0"/>
              <w:rPr>
                <w:rFonts w:ascii="Arial" w:hAnsi="Arial" w:cs="Arial"/>
                <w:b/>
                <w:bCs/>
                <w:color w:val="0000FF"/>
                <w:sz w:val="16"/>
                <w:szCs w:val="16"/>
                <w:u w:val="single"/>
              </w:rPr>
            </w:pPr>
            <w:hyperlink r:id="rId126" w:history="1">
              <w:r w:rsidR="003C14E0" w:rsidRPr="00A44A26">
                <w:rPr>
                  <w:rStyle w:val="Hyperlink"/>
                  <w:rFonts w:ascii="Arial" w:hAnsi="Arial" w:cs="Arial"/>
                  <w:b/>
                  <w:bCs/>
                  <w:sz w:val="16"/>
                  <w:szCs w:val="16"/>
                </w:rPr>
                <w:t>S4-220705</w:t>
              </w:r>
            </w:hyperlink>
          </w:p>
        </w:tc>
        <w:tc>
          <w:tcPr>
            <w:tcW w:w="2115" w:type="dxa"/>
            <w:tcBorders>
              <w:top w:val="single" w:sz="4" w:space="0" w:color="auto"/>
              <w:left w:val="single" w:sz="4" w:space="0" w:color="auto"/>
              <w:bottom w:val="single" w:sz="4" w:space="0" w:color="auto"/>
              <w:right w:val="single" w:sz="4" w:space="0" w:color="auto"/>
            </w:tcBorders>
            <w:hideMark/>
          </w:tcPr>
          <w:p w14:paraId="3AA130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the MBS broadcast service continuity and MBS session identification</w:t>
            </w:r>
          </w:p>
        </w:tc>
        <w:tc>
          <w:tcPr>
            <w:tcW w:w="1453" w:type="dxa"/>
            <w:tcBorders>
              <w:top w:val="single" w:sz="4" w:space="0" w:color="auto"/>
              <w:left w:val="single" w:sz="4" w:space="0" w:color="auto"/>
              <w:bottom w:val="single" w:sz="4" w:space="0" w:color="auto"/>
              <w:right w:val="single" w:sz="4" w:space="0" w:color="auto"/>
            </w:tcBorders>
            <w:hideMark/>
          </w:tcPr>
          <w:p w14:paraId="54BF4E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RAN2</w:t>
            </w:r>
          </w:p>
        </w:tc>
        <w:tc>
          <w:tcPr>
            <w:tcW w:w="1502" w:type="dxa"/>
            <w:tcBorders>
              <w:top w:val="single" w:sz="4" w:space="0" w:color="auto"/>
              <w:left w:val="single" w:sz="4" w:space="0" w:color="auto"/>
              <w:bottom w:val="single" w:sz="4" w:space="0" w:color="auto"/>
              <w:right w:val="single" w:sz="4" w:space="0" w:color="auto"/>
            </w:tcBorders>
            <w:hideMark/>
          </w:tcPr>
          <w:p w14:paraId="4A3FFE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141CB6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2C85156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3C5A7D6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DE5F32" w14:textId="77777777" w:rsidR="003C14E0" w:rsidRDefault="00A3681D">
            <w:pPr>
              <w:overflowPunct/>
              <w:autoSpaceDE/>
              <w:adjustRightInd/>
              <w:spacing w:after="0"/>
              <w:rPr>
                <w:rFonts w:ascii="Arial" w:hAnsi="Arial" w:cs="Arial"/>
                <w:b/>
                <w:bCs/>
                <w:color w:val="0000FF"/>
                <w:sz w:val="16"/>
                <w:szCs w:val="16"/>
                <w:u w:val="single"/>
              </w:rPr>
            </w:pPr>
            <w:hyperlink r:id="rId127" w:history="1">
              <w:r w:rsidR="003C14E0" w:rsidRPr="00A44A26">
                <w:rPr>
                  <w:rStyle w:val="Hyperlink"/>
                  <w:rFonts w:ascii="Arial" w:hAnsi="Arial" w:cs="Arial"/>
                  <w:b/>
                  <w:bCs/>
                  <w:sz w:val="16"/>
                  <w:szCs w:val="16"/>
                </w:rPr>
                <w:t>S4-220706</w:t>
              </w:r>
            </w:hyperlink>
          </w:p>
        </w:tc>
        <w:tc>
          <w:tcPr>
            <w:tcW w:w="2115" w:type="dxa"/>
            <w:tcBorders>
              <w:top w:val="single" w:sz="4" w:space="0" w:color="auto"/>
              <w:left w:val="single" w:sz="4" w:space="0" w:color="auto"/>
              <w:bottom w:val="single" w:sz="4" w:space="0" w:color="auto"/>
              <w:right w:val="single" w:sz="4" w:space="0" w:color="auto"/>
            </w:tcBorders>
            <w:hideMark/>
          </w:tcPr>
          <w:p w14:paraId="6EF6F7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5MBS User Services (S2-2201959/S4-220304)</w:t>
            </w:r>
          </w:p>
        </w:tc>
        <w:tc>
          <w:tcPr>
            <w:tcW w:w="1453" w:type="dxa"/>
            <w:tcBorders>
              <w:top w:val="single" w:sz="4" w:space="0" w:color="auto"/>
              <w:left w:val="single" w:sz="4" w:space="0" w:color="auto"/>
              <w:bottom w:val="single" w:sz="4" w:space="0" w:color="auto"/>
              <w:right w:val="single" w:sz="4" w:space="0" w:color="auto"/>
            </w:tcBorders>
            <w:hideMark/>
          </w:tcPr>
          <w:p w14:paraId="137DF62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SA2</w:t>
            </w:r>
          </w:p>
        </w:tc>
        <w:tc>
          <w:tcPr>
            <w:tcW w:w="1502" w:type="dxa"/>
            <w:tcBorders>
              <w:top w:val="single" w:sz="4" w:space="0" w:color="auto"/>
              <w:left w:val="single" w:sz="4" w:space="0" w:color="auto"/>
              <w:bottom w:val="single" w:sz="4" w:space="0" w:color="auto"/>
              <w:right w:val="single" w:sz="4" w:space="0" w:color="auto"/>
            </w:tcBorders>
            <w:hideMark/>
          </w:tcPr>
          <w:p w14:paraId="6259C2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2875BB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hideMark/>
          </w:tcPr>
          <w:p w14:paraId="479864A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replied to</w:t>
            </w:r>
          </w:p>
        </w:tc>
      </w:tr>
      <w:tr w:rsidR="003C14E0" w14:paraId="0E6086F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68A1310" w14:textId="77777777" w:rsidR="003C14E0" w:rsidRDefault="00A3681D">
            <w:pPr>
              <w:overflowPunct/>
              <w:autoSpaceDE/>
              <w:adjustRightInd/>
              <w:spacing w:after="0"/>
              <w:rPr>
                <w:rFonts w:ascii="Arial" w:hAnsi="Arial" w:cs="Arial"/>
                <w:b/>
                <w:bCs/>
                <w:color w:val="0000FF"/>
                <w:sz w:val="16"/>
                <w:szCs w:val="16"/>
                <w:u w:val="single"/>
              </w:rPr>
            </w:pPr>
            <w:hyperlink r:id="rId128" w:history="1">
              <w:r w:rsidR="003C14E0" w:rsidRPr="00A44A26">
                <w:rPr>
                  <w:rStyle w:val="Hyperlink"/>
                  <w:rFonts w:ascii="Arial" w:hAnsi="Arial" w:cs="Arial"/>
                  <w:b/>
                  <w:bCs/>
                  <w:sz w:val="16"/>
                  <w:szCs w:val="16"/>
                </w:rPr>
                <w:t>S4-220707</w:t>
              </w:r>
            </w:hyperlink>
          </w:p>
        </w:tc>
        <w:tc>
          <w:tcPr>
            <w:tcW w:w="2115" w:type="dxa"/>
            <w:tcBorders>
              <w:top w:val="single" w:sz="4" w:space="0" w:color="auto"/>
              <w:left w:val="single" w:sz="4" w:space="0" w:color="auto"/>
              <w:bottom w:val="single" w:sz="4" w:space="0" w:color="auto"/>
              <w:right w:val="single" w:sz="4" w:space="0" w:color="auto"/>
            </w:tcBorders>
            <w:hideMark/>
          </w:tcPr>
          <w:p w14:paraId="2A0A38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Media Production over 5G NPN (S4-220328/ S2-2201961)</w:t>
            </w:r>
          </w:p>
        </w:tc>
        <w:tc>
          <w:tcPr>
            <w:tcW w:w="1453" w:type="dxa"/>
            <w:tcBorders>
              <w:top w:val="single" w:sz="4" w:space="0" w:color="auto"/>
              <w:left w:val="single" w:sz="4" w:space="0" w:color="auto"/>
              <w:bottom w:val="single" w:sz="4" w:space="0" w:color="auto"/>
              <w:right w:val="single" w:sz="4" w:space="0" w:color="auto"/>
            </w:tcBorders>
            <w:hideMark/>
          </w:tcPr>
          <w:p w14:paraId="6528A7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SA2</w:t>
            </w:r>
          </w:p>
        </w:tc>
        <w:tc>
          <w:tcPr>
            <w:tcW w:w="1502" w:type="dxa"/>
            <w:tcBorders>
              <w:top w:val="single" w:sz="4" w:space="0" w:color="auto"/>
              <w:left w:val="single" w:sz="4" w:space="0" w:color="auto"/>
              <w:bottom w:val="single" w:sz="4" w:space="0" w:color="auto"/>
              <w:right w:val="single" w:sz="4" w:space="0" w:color="auto"/>
            </w:tcBorders>
            <w:hideMark/>
          </w:tcPr>
          <w:p w14:paraId="63B1CC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70329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F4CBFA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6F6BC95"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8276949" w14:textId="77777777" w:rsidR="003C14E0" w:rsidRDefault="00A3681D">
            <w:pPr>
              <w:overflowPunct/>
              <w:autoSpaceDE/>
              <w:adjustRightInd/>
              <w:spacing w:after="0"/>
              <w:rPr>
                <w:rFonts w:ascii="Arial" w:hAnsi="Arial" w:cs="Arial"/>
                <w:b/>
                <w:bCs/>
                <w:color w:val="0000FF"/>
                <w:sz w:val="16"/>
                <w:szCs w:val="16"/>
                <w:u w:val="single"/>
              </w:rPr>
            </w:pPr>
            <w:hyperlink r:id="rId129" w:history="1">
              <w:r w:rsidR="003C14E0" w:rsidRPr="00A44A26">
                <w:rPr>
                  <w:rStyle w:val="Hyperlink"/>
                  <w:rFonts w:ascii="Arial" w:hAnsi="Arial" w:cs="Arial"/>
                  <w:b/>
                  <w:bCs/>
                  <w:sz w:val="16"/>
                  <w:szCs w:val="16"/>
                </w:rPr>
                <w:t>S4-220708</w:t>
              </w:r>
            </w:hyperlink>
          </w:p>
        </w:tc>
        <w:tc>
          <w:tcPr>
            <w:tcW w:w="2115" w:type="dxa"/>
            <w:tcBorders>
              <w:top w:val="single" w:sz="4" w:space="0" w:color="auto"/>
              <w:left w:val="single" w:sz="4" w:space="0" w:color="auto"/>
              <w:bottom w:val="single" w:sz="4" w:space="0" w:color="auto"/>
              <w:right w:val="single" w:sz="4" w:space="0" w:color="auto"/>
            </w:tcBorders>
            <w:hideMark/>
          </w:tcPr>
          <w:p w14:paraId="0AFED30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reply (S4-211579-19 November 2021) on smart filtering and enhancement of LI</w:t>
            </w:r>
          </w:p>
        </w:tc>
        <w:tc>
          <w:tcPr>
            <w:tcW w:w="1453" w:type="dxa"/>
            <w:tcBorders>
              <w:top w:val="single" w:sz="4" w:space="0" w:color="auto"/>
              <w:left w:val="single" w:sz="4" w:space="0" w:color="auto"/>
              <w:bottom w:val="single" w:sz="4" w:space="0" w:color="auto"/>
              <w:right w:val="single" w:sz="4" w:space="0" w:color="auto"/>
            </w:tcBorders>
            <w:hideMark/>
          </w:tcPr>
          <w:p w14:paraId="6CF2DE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SA3LI</w:t>
            </w:r>
          </w:p>
        </w:tc>
        <w:tc>
          <w:tcPr>
            <w:tcW w:w="1502" w:type="dxa"/>
            <w:tcBorders>
              <w:top w:val="single" w:sz="4" w:space="0" w:color="auto"/>
              <w:left w:val="single" w:sz="4" w:space="0" w:color="auto"/>
              <w:bottom w:val="single" w:sz="4" w:space="0" w:color="auto"/>
              <w:right w:val="single" w:sz="4" w:space="0" w:color="auto"/>
            </w:tcBorders>
            <w:hideMark/>
          </w:tcPr>
          <w:p w14:paraId="3C610D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724D5BD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CC89B3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34D7B958" w14:textId="77777777" w:rsidTr="003C14E0">
        <w:trPr>
          <w:trHeight w:val="3200"/>
        </w:trPr>
        <w:tc>
          <w:tcPr>
            <w:tcW w:w="1374" w:type="dxa"/>
            <w:tcBorders>
              <w:top w:val="single" w:sz="4" w:space="0" w:color="auto"/>
              <w:left w:val="single" w:sz="4" w:space="0" w:color="auto"/>
              <w:bottom w:val="single" w:sz="4" w:space="0" w:color="auto"/>
              <w:right w:val="single" w:sz="4" w:space="0" w:color="auto"/>
            </w:tcBorders>
            <w:hideMark/>
          </w:tcPr>
          <w:p w14:paraId="52AD7DCA" w14:textId="77777777" w:rsidR="003C14E0" w:rsidRDefault="00A3681D">
            <w:pPr>
              <w:overflowPunct/>
              <w:autoSpaceDE/>
              <w:adjustRightInd/>
              <w:spacing w:after="0"/>
              <w:rPr>
                <w:rFonts w:ascii="Arial" w:hAnsi="Arial" w:cs="Arial"/>
                <w:b/>
                <w:bCs/>
                <w:color w:val="0000FF"/>
                <w:sz w:val="16"/>
                <w:szCs w:val="16"/>
                <w:u w:val="single"/>
              </w:rPr>
            </w:pPr>
            <w:hyperlink r:id="rId130" w:history="1">
              <w:r w:rsidR="003C14E0" w:rsidRPr="00A44A26">
                <w:rPr>
                  <w:rStyle w:val="Hyperlink"/>
                  <w:rFonts w:ascii="Arial" w:hAnsi="Arial" w:cs="Arial"/>
                  <w:b/>
                  <w:bCs/>
                  <w:sz w:val="16"/>
                  <w:szCs w:val="16"/>
                </w:rPr>
                <w:t>S4-220709</w:t>
              </w:r>
            </w:hyperlink>
          </w:p>
        </w:tc>
        <w:tc>
          <w:tcPr>
            <w:tcW w:w="2115" w:type="dxa"/>
            <w:tcBorders>
              <w:top w:val="single" w:sz="4" w:space="0" w:color="auto"/>
              <w:left w:val="single" w:sz="4" w:space="0" w:color="auto"/>
              <w:bottom w:val="single" w:sz="4" w:space="0" w:color="auto"/>
              <w:right w:val="single" w:sz="4" w:space="0" w:color="auto"/>
            </w:tcBorders>
            <w:hideMark/>
          </w:tcPr>
          <w:p w14:paraId="64BF8A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“Call for contribution to ITU FG AN Build-a-thon 2022”</w:t>
            </w:r>
          </w:p>
        </w:tc>
        <w:tc>
          <w:tcPr>
            <w:tcW w:w="1453" w:type="dxa"/>
            <w:tcBorders>
              <w:top w:val="single" w:sz="4" w:space="0" w:color="auto"/>
              <w:left w:val="single" w:sz="4" w:space="0" w:color="auto"/>
              <w:bottom w:val="single" w:sz="4" w:space="0" w:color="auto"/>
              <w:right w:val="single" w:sz="4" w:space="0" w:color="auto"/>
            </w:tcBorders>
            <w:hideMark/>
          </w:tcPr>
          <w:p w14:paraId="232481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ITU-T FG AN</w:t>
            </w:r>
          </w:p>
        </w:tc>
        <w:tc>
          <w:tcPr>
            <w:tcW w:w="1502" w:type="dxa"/>
            <w:tcBorders>
              <w:top w:val="single" w:sz="4" w:space="0" w:color="auto"/>
              <w:left w:val="single" w:sz="4" w:space="0" w:color="auto"/>
              <w:bottom w:val="single" w:sz="4" w:space="0" w:color="auto"/>
              <w:right w:val="single" w:sz="4" w:space="0" w:color="auto"/>
            </w:tcBorders>
            <w:hideMark/>
          </w:tcPr>
          <w:p w14:paraId="4A7657C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91291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5.3</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87753D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4EFB0F1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2EE29D4" w14:textId="77777777" w:rsidR="003C14E0" w:rsidRDefault="00A3681D">
            <w:pPr>
              <w:overflowPunct/>
              <w:autoSpaceDE/>
              <w:adjustRightInd/>
              <w:spacing w:after="0"/>
              <w:rPr>
                <w:rFonts w:ascii="Arial" w:hAnsi="Arial" w:cs="Arial"/>
                <w:b/>
                <w:bCs/>
                <w:color w:val="0000FF"/>
                <w:sz w:val="16"/>
                <w:szCs w:val="16"/>
                <w:u w:val="single"/>
              </w:rPr>
            </w:pPr>
            <w:hyperlink r:id="rId131" w:history="1">
              <w:r w:rsidR="003C14E0" w:rsidRPr="00A44A26">
                <w:rPr>
                  <w:rStyle w:val="Hyperlink"/>
                  <w:rFonts w:ascii="Arial" w:hAnsi="Arial" w:cs="Arial"/>
                  <w:b/>
                  <w:bCs/>
                  <w:sz w:val="16"/>
                  <w:szCs w:val="16"/>
                </w:rPr>
                <w:t>S4-220710</w:t>
              </w:r>
            </w:hyperlink>
          </w:p>
        </w:tc>
        <w:tc>
          <w:tcPr>
            <w:tcW w:w="2115" w:type="dxa"/>
            <w:tcBorders>
              <w:top w:val="single" w:sz="4" w:space="0" w:color="auto"/>
              <w:left w:val="single" w:sz="4" w:space="0" w:color="auto"/>
              <w:bottom w:val="single" w:sz="4" w:space="0" w:color="auto"/>
              <w:right w:val="single" w:sz="4" w:space="0" w:color="auto"/>
            </w:tcBorders>
            <w:hideMark/>
          </w:tcPr>
          <w:p w14:paraId="15C781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Definitions and AI/ML model composition</w:t>
            </w:r>
          </w:p>
        </w:tc>
        <w:tc>
          <w:tcPr>
            <w:tcW w:w="1453" w:type="dxa"/>
            <w:tcBorders>
              <w:top w:val="single" w:sz="4" w:space="0" w:color="auto"/>
              <w:left w:val="single" w:sz="4" w:space="0" w:color="auto"/>
              <w:bottom w:val="single" w:sz="4" w:space="0" w:color="auto"/>
              <w:right w:val="single" w:sz="4" w:space="0" w:color="auto"/>
            </w:tcBorders>
            <w:hideMark/>
          </w:tcPr>
          <w:p w14:paraId="21AFDF05"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730B74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98F4F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9E4F0E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6B54B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07E7CD0" w14:textId="77777777" w:rsidR="003C14E0" w:rsidRDefault="00A3681D">
            <w:pPr>
              <w:overflowPunct/>
              <w:autoSpaceDE/>
              <w:adjustRightInd/>
              <w:spacing w:after="0"/>
              <w:rPr>
                <w:rFonts w:ascii="Arial" w:hAnsi="Arial" w:cs="Arial"/>
                <w:b/>
                <w:bCs/>
                <w:color w:val="0000FF"/>
                <w:sz w:val="16"/>
                <w:szCs w:val="16"/>
                <w:u w:val="single"/>
              </w:rPr>
            </w:pPr>
            <w:hyperlink r:id="rId132" w:history="1">
              <w:r w:rsidR="003C14E0" w:rsidRPr="00A44A26">
                <w:rPr>
                  <w:rStyle w:val="Hyperlink"/>
                  <w:rFonts w:ascii="Arial" w:hAnsi="Arial" w:cs="Arial"/>
                  <w:b/>
                  <w:bCs/>
                  <w:sz w:val="16"/>
                  <w:szCs w:val="16"/>
                </w:rPr>
                <w:t>S4-220711</w:t>
              </w:r>
            </w:hyperlink>
          </w:p>
        </w:tc>
        <w:tc>
          <w:tcPr>
            <w:tcW w:w="2115" w:type="dxa"/>
            <w:tcBorders>
              <w:top w:val="single" w:sz="4" w:space="0" w:color="auto"/>
              <w:left w:val="single" w:sz="4" w:space="0" w:color="auto"/>
              <w:bottom w:val="single" w:sz="4" w:space="0" w:color="auto"/>
              <w:right w:val="single" w:sz="4" w:space="0" w:color="auto"/>
            </w:tcBorders>
            <w:hideMark/>
          </w:tcPr>
          <w:p w14:paraId="5F86E5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Use-case 2.3 update</w:t>
            </w:r>
          </w:p>
        </w:tc>
        <w:tc>
          <w:tcPr>
            <w:tcW w:w="1453" w:type="dxa"/>
            <w:tcBorders>
              <w:top w:val="single" w:sz="4" w:space="0" w:color="auto"/>
              <w:left w:val="single" w:sz="4" w:space="0" w:color="auto"/>
              <w:bottom w:val="single" w:sz="4" w:space="0" w:color="auto"/>
              <w:right w:val="single" w:sz="4" w:space="0" w:color="auto"/>
            </w:tcBorders>
            <w:hideMark/>
          </w:tcPr>
          <w:p w14:paraId="551C1A01"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321E73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55223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B2C1F3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969A38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415D0A4" w14:textId="77777777" w:rsidR="003C14E0" w:rsidRDefault="00A3681D">
            <w:pPr>
              <w:overflowPunct/>
              <w:autoSpaceDE/>
              <w:adjustRightInd/>
              <w:spacing w:after="0"/>
              <w:rPr>
                <w:rFonts w:ascii="Arial" w:hAnsi="Arial" w:cs="Arial"/>
                <w:b/>
                <w:bCs/>
                <w:color w:val="0000FF"/>
                <w:sz w:val="16"/>
                <w:szCs w:val="16"/>
                <w:u w:val="single"/>
              </w:rPr>
            </w:pPr>
            <w:hyperlink r:id="rId133" w:history="1">
              <w:r w:rsidR="003C14E0" w:rsidRPr="00A44A26">
                <w:rPr>
                  <w:rStyle w:val="Hyperlink"/>
                  <w:rFonts w:ascii="Arial" w:hAnsi="Arial" w:cs="Arial"/>
                  <w:b/>
                  <w:bCs/>
                  <w:sz w:val="16"/>
                  <w:szCs w:val="16"/>
                </w:rPr>
                <w:t>S4-220712</w:t>
              </w:r>
            </w:hyperlink>
          </w:p>
        </w:tc>
        <w:tc>
          <w:tcPr>
            <w:tcW w:w="2115" w:type="dxa"/>
            <w:tcBorders>
              <w:top w:val="single" w:sz="4" w:space="0" w:color="auto"/>
              <w:left w:val="single" w:sz="4" w:space="0" w:color="auto"/>
              <w:bottom w:val="single" w:sz="4" w:space="0" w:color="auto"/>
              <w:right w:val="single" w:sz="4" w:space="0" w:color="auto"/>
            </w:tcBorders>
            <w:hideMark/>
          </w:tcPr>
          <w:p w14:paraId="73F1E22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Considerations for defining performance requirements</w:t>
            </w:r>
          </w:p>
        </w:tc>
        <w:tc>
          <w:tcPr>
            <w:tcW w:w="1453" w:type="dxa"/>
            <w:tcBorders>
              <w:top w:val="single" w:sz="4" w:space="0" w:color="auto"/>
              <w:left w:val="single" w:sz="4" w:space="0" w:color="auto"/>
              <w:bottom w:val="single" w:sz="4" w:space="0" w:color="auto"/>
              <w:right w:val="single" w:sz="4" w:space="0" w:color="auto"/>
            </w:tcBorders>
            <w:hideMark/>
          </w:tcPr>
          <w:p w14:paraId="217D72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64A2F4D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A977CA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94D98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46BD0E9" w14:textId="77777777" w:rsidTr="003C14E0">
        <w:trPr>
          <w:trHeight w:val="1200"/>
        </w:trPr>
        <w:tc>
          <w:tcPr>
            <w:tcW w:w="1374" w:type="dxa"/>
            <w:tcBorders>
              <w:top w:val="single" w:sz="4" w:space="0" w:color="auto"/>
              <w:left w:val="single" w:sz="4" w:space="0" w:color="auto"/>
              <w:bottom w:val="single" w:sz="4" w:space="0" w:color="auto"/>
              <w:right w:val="single" w:sz="4" w:space="0" w:color="auto"/>
            </w:tcBorders>
            <w:hideMark/>
          </w:tcPr>
          <w:p w14:paraId="14B32E37" w14:textId="77777777" w:rsidR="003C14E0" w:rsidRDefault="00A3681D">
            <w:pPr>
              <w:overflowPunct/>
              <w:autoSpaceDE/>
              <w:adjustRightInd/>
              <w:spacing w:after="0"/>
              <w:rPr>
                <w:rFonts w:ascii="Arial" w:hAnsi="Arial" w:cs="Arial"/>
                <w:b/>
                <w:bCs/>
                <w:color w:val="0000FF"/>
                <w:sz w:val="16"/>
                <w:szCs w:val="16"/>
                <w:u w:val="single"/>
              </w:rPr>
            </w:pPr>
            <w:hyperlink r:id="rId134" w:history="1">
              <w:r w:rsidR="003C14E0" w:rsidRPr="00A44A26">
                <w:rPr>
                  <w:rStyle w:val="Hyperlink"/>
                  <w:rFonts w:ascii="Arial" w:hAnsi="Arial" w:cs="Arial"/>
                  <w:b/>
                  <w:bCs/>
                  <w:sz w:val="16"/>
                  <w:szCs w:val="16"/>
                </w:rPr>
                <w:t>S4-220713</w:t>
              </w:r>
            </w:hyperlink>
          </w:p>
        </w:tc>
        <w:tc>
          <w:tcPr>
            <w:tcW w:w="2115" w:type="dxa"/>
            <w:tcBorders>
              <w:top w:val="single" w:sz="4" w:space="0" w:color="auto"/>
              <w:left w:val="single" w:sz="4" w:space="0" w:color="auto"/>
              <w:bottom w:val="single" w:sz="4" w:space="0" w:color="auto"/>
              <w:right w:val="single" w:sz="4" w:space="0" w:color="auto"/>
            </w:tcBorders>
            <w:hideMark/>
          </w:tcPr>
          <w:p w14:paraId="3900AD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Network Slicing Extensions</w:t>
            </w:r>
          </w:p>
        </w:tc>
        <w:tc>
          <w:tcPr>
            <w:tcW w:w="1453" w:type="dxa"/>
            <w:tcBorders>
              <w:top w:val="single" w:sz="4" w:space="0" w:color="auto"/>
              <w:left w:val="single" w:sz="4" w:space="0" w:color="auto"/>
              <w:bottom w:val="single" w:sz="4" w:space="0" w:color="auto"/>
              <w:right w:val="single" w:sz="4" w:space="0" w:color="auto"/>
            </w:tcBorders>
            <w:hideMark/>
          </w:tcPr>
          <w:p w14:paraId="6A0AFA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BBC, AT&amp;T, Meta Ireland, LG Electronics Inc., TELUS</w:t>
            </w:r>
          </w:p>
        </w:tc>
        <w:tc>
          <w:tcPr>
            <w:tcW w:w="1502" w:type="dxa"/>
            <w:tcBorders>
              <w:top w:val="single" w:sz="4" w:space="0" w:color="auto"/>
              <w:left w:val="single" w:sz="4" w:space="0" w:color="auto"/>
              <w:bottom w:val="single" w:sz="4" w:space="0" w:color="auto"/>
              <w:right w:val="single" w:sz="4" w:space="0" w:color="auto"/>
            </w:tcBorders>
            <w:hideMark/>
          </w:tcPr>
          <w:p w14:paraId="42457FF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7F4BF9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0A065B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47E151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3A5EE5" w14:textId="77777777" w:rsidR="003C14E0" w:rsidRDefault="00A3681D">
            <w:pPr>
              <w:overflowPunct/>
              <w:autoSpaceDE/>
              <w:adjustRightInd/>
              <w:spacing w:after="0"/>
              <w:rPr>
                <w:rFonts w:ascii="Arial" w:hAnsi="Arial" w:cs="Arial"/>
                <w:b/>
                <w:bCs/>
                <w:color w:val="0000FF"/>
                <w:sz w:val="16"/>
                <w:szCs w:val="16"/>
                <w:u w:val="single"/>
              </w:rPr>
            </w:pPr>
            <w:hyperlink r:id="rId135" w:history="1">
              <w:r w:rsidR="003C14E0" w:rsidRPr="00A44A26">
                <w:rPr>
                  <w:rStyle w:val="Hyperlink"/>
                  <w:rFonts w:ascii="Arial" w:hAnsi="Arial" w:cs="Arial"/>
                  <w:b/>
                  <w:bCs/>
                  <w:sz w:val="16"/>
                  <w:szCs w:val="16"/>
                </w:rPr>
                <w:t>S4-220714</w:t>
              </w:r>
            </w:hyperlink>
          </w:p>
        </w:tc>
        <w:tc>
          <w:tcPr>
            <w:tcW w:w="2115" w:type="dxa"/>
            <w:tcBorders>
              <w:top w:val="single" w:sz="4" w:space="0" w:color="auto"/>
              <w:left w:val="single" w:sz="4" w:space="0" w:color="auto"/>
              <w:bottom w:val="single" w:sz="4" w:space="0" w:color="auto"/>
              <w:right w:val="single" w:sz="4" w:space="0" w:color="auto"/>
            </w:tcBorders>
            <w:hideMark/>
          </w:tcPr>
          <w:p w14:paraId="155778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Aspects to consider during FS_eiRTCW study</w:t>
            </w:r>
          </w:p>
        </w:tc>
        <w:tc>
          <w:tcPr>
            <w:tcW w:w="1453" w:type="dxa"/>
            <w:tcBorders>
              <w:top w:val="single" w:sz="4" w:space="0" w:color="auto"/>
              <w:left w:val="single" w:sz="4" w:space="0" w:color="auto"/>
              <w:bottom w:val="single" w:sz="4" w:space="0" w:color="auto"/>
              <w:right w:val="single" w:sz="4" w:space="0" w:color="auto"/>
            </w:tcBorders>
            <w:hideMark/>
          </w:tcPr>
          <w:p w14:paraId="57BFED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78F82E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40C86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F81E01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0831D6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3FAF0B0" w14:textId="77777777" w:rsidR="003C14E0" w:rsidRDefault="00A3681D">
            <w:pPr>
              <w:overflowPunct/>
              <w:autoSpaceDE/>
              <w:adjustRightInd/>
              <w:spacing w:after="0"/>
              <w:rPr>
                <w:rFonts w:ascii="Arial" w:hAnsi="Arial" w:cs="Arial"/>
                <w:b/>
                <w:bCs/>
                <w:color w:val="0000FF"/>
                <w:sz w:val="16"/>
                <w:szCs w:val="16"/>
                <w:u w:val="single"/>
              </w:rPr>
            </w:pPr>
            <w:hyperlink r:id="rId136" w:history="1">
              <w:r w:rsidR="003C14E0" w:rsidRPr="00A44A26">
                <w:rPr>
                  <w:rStyle w:val="Hyperlink"/>
                  <w:rFonts w:ascii="Arial" w:hAnsi="Arial" w:cs="Arial"/>
                  <w:b/>
                  <w:bCs/>
                  <w:sz w:val="16"/>
                  <w:szCs w:val="16"/>
                </w:rPr>
                <w:t>S4-220715</w:t>
              </w:r>
            </w:hyperlink>
          </w:p>
        </w:tc>
        <w:tc>
          <w:tcPr>
            <w:tcW w:w="2115" w:type="dxa"/>
            <w:tcBorders>
              <w:top w:val="single" w:sz="4" w:space="0" w:color="auto"/>
              <w:left w:val="single" w:sz="4" w:space="0" w:color="auto"/>
              <w:bottom w:val="single" w:sz="4" w:space="0" w:color="auto"/>
              <w:right w:val="single" w:sz="4" w:space="0" w:color="auto"/>
            </w:tcBorders>
            <w:hideMark/>
          </w:tcPr>
          <w:p w14:paraId="3CF05CA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Requirement on UE Behavior regarding QoE Measurement and Reporting</w:t>
            </w:r>
          </w:p>
        </w:tc>
        <w:tc>
          <w:tcPr>
            <w:tcW w:w="1453" w:type="dxa"/>
            <w:tcBorders>
              <w:top w:val="single" w:sz="4" w:space="0" w:color="auto"/>
              <w:left w:val="single" w:sz="4" w:space="0" w:color="auto"/>
              <w:bottom w:val="single" w:sz="4" w:space="0" w:color="auto"/>
              <w:right w:val="single" w:sz="4" w:space="0" w:color="auto"/>
            </w:tcBorders>
            <w:hideMark/>
          </w:tcPr>
          <w:p w14:paraId="6C1FBF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90622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B5CF1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79C415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569E869"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610B520E" w14:textId="77777777" w:rsidR="003C14E0" w:rsidRDefault="00A3681D">
            <w:pPr>
              <w:overflowPunct/>
              <w:autoSpaceDE/>
              <w:adjustRightInd/>
              <w:spacing w:after="0"/>
              <w:rPr>
                <w:rFonts w:ascii="Arial" w:hAnsi="Arial" w:cs="Arial"/>
                <w:b/>
                <w:bCs/>
                <w:color w:val="0000FF"/>
                <w:sz w:val="16"/>
                <w:szCs w:val="16"/>
                <w:u w:val="single"/>
              </w:rPr>
            </w:pPr>
            <w:hyperlink r:id="rId137" w:history="1">
              <w:r w:rsidR="003C14E0" w:rsidRPr="00A44A26">
                <w:rPr>
                  <w:rStyle w:val="Hyperlink"/>
                  <w:rFonts w:ascii="Arial" w:hAnsi="Arial" w:cs="Arial"/>
                  <w:b/>
                  <w:bCs/>
                  <w:sz w:val="16"/>
                  <w:szCs w:val="16"/>
                </w:rPr>
                <w:t>S4-220716</w:t>
              </w:r>
            </w:hyperlink>
          </w:p>
        </w:tc>
        <w:tc>
          <w:tcPr>
            <w:tcW w:w="2115" w:type="dxa"/>
            <w:tcBorders>
              <w:top w:val="single" w:sz="4" w:space="0" w:color="auto"/>
              <w:left w:val="single" w:sz="4" w:space="0" w:color="auto"/>
              <w:bottom w:val="single" w:sz="4" w:space="0" w:color="auto"/>
              <w:right w:val="single" w:sz="4" w:space="0" w:color="auto"/>
            </w:tcBorders>
            <w:hideMark/>
          </w:tcPr>
          <w:p w14:paraId="0A57BC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Editor's Draft of TS 26.532 V1.1.1</w:t>
            </w:r>
          </w:p>
        </w:tc>
        <w:tc>
          <w:tcPr>
            <w:tcW w:w="1453" w:type="dxa"/>
            <w:tcBorders>
              <w:top w:val="single" w:sz="4" w:space="0" w:color="auto"/>
              <w:left w:val="single" w:sz="4" w:space="0" w:color="auto"/>
              <w:bottom w:val="single" w:sz="4" w:space="0" w:color="auto"/>
              <w:right w:val="single" w:sz="4" w:space="0" w:color="auto"/>
            </w:tcBorders>
            <w:hideMark/>
          </w:tcPr>
          <w:p w14:paraId="62F7A1C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Ericsson LM</w:t>
            </w:r>
          </w:p>
        </w:tc>
        <w:tc>
          <w:tcPr>
            <w:tcW w:w="1502" w:type="dxa"/>
            <w:tcBorders>
              <w:top w:val="single" w:sz="4" w:space="0" w:color="auto"/>
              <w:left w:val="single" w:sz="4" w:space="0" w:color="auto"/>
              <w:bottom w:val="single" w:sz="4" w:space="0" w:color="auto"/>
              <w:right w:val="single" w:sz="4" w:space="0" w:color="auto"/>
            </w:tcBorders>
            <w:hideMark/>
          </w:tcPr>
          <w:p w14:paraId="5105DB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68D414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B18E73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1D46DE2"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B060B63" w14:textId="77777777" w:rsidR="003C14E0" w:rsidRDefault="00A3681D">
            <w:pPr>
              <w:overflowPunct/>
              <w:autoSpaceDE/>
              <w:adjustRightInd/>
              <w:spacing w:after="0"/>
              <w:rPr>
                <w:rFonts w:ascii="Arial" w:hAnsi="Arial" w:cs="Arial"/>
                <w:b/>
                <w:bCs/>
                <w:color w:val="0000FF"/>
                <w:sz w:val="16"/>
                <w:szCs w:val="16"/>
                <w:u w:val="single"/>
              </w:rPr>
            </w:pPr>
            <w:hyperlink r:id="rId138" w:history="1">
              <w:r w:rsidR="003C14E0" w:rsidRPr="00A44A26">
                <w:rPr>
                  <w:rStyle w:val="Hyperlink"/>
                  <w:rFonts w:ascii="Arial" w:hAnsi="Arial" w:cs="Arial"/>
                  <w:b/>
                  <w:bCs/>
                  <w:sz w:val="16"/>
                  <w:szCs w:val="16"/>
                </w:rPr>
                <w:t>S4-220717</w:t>
              </w:r>
            </w:hyperlink>
          </w:p>
        </w:tc>
        <w:tc>
          <w:tcPr>
            <w:tcW w:w="2115" w:type="dxa"/>
            <w:tcBorders>
              <w:top w:val="single" w:sz="4" w:space="0" w:color="auto"/>
              <w:left w:val="single" w:sz="4" w:space="0" w:color="auto"/>
              <w:bottom w:val="single" w:sz="4" w:space="0" w:color="auto"/>
              <w:right w:val="single" w:sz="4" w:space="0" w:color="auto"/>
            </w:tcBorders>
            <w:hideMark/>
          </w:tcPr>
          <w:p w14:paraId="31EFCFE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Proposed Text for Clauses 4.4, 8 and 9</w:t>
            </w:r>
          </w:p>
        </w:tc>
        <w:tc>
          <w:tcPr>
            <w:tcW w:w="1453" w:type="dxa"/>
            <w:tcBorders>
              <w:top w:val="single" w:sz="4" w:space="0" w:color="auto"/>
              <w:left w:val="single" w:sz="4" w:space="0" w:color="auto"/>
              <w:bottom w:val="single" w:sz="4" w:space="0" w:color="auto"/>
              <w:right w:val="single" w:sz="4" w:space="0" w:color="auto"/>
            </w:tcBorders>
            <w:hideMark/>
          </w:tcPr>
          <w:p w14:paraId="58086D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and Ericsson LM</w:t>
            </w:r>
          </w:p>
        </w:tc>
        <w:tc>
          <w:tcPr>
            <w:tcW w:w="1502" w:type="dxa"/>
            <w:tcBorders>
              <w:top w:val="single" w:sz="4" w:space="0" w:color="auto"/>
              <w:left w:val="single" w:sz="4" w:space="0" w:color="auto"/>
              <w:bottom w:val="single" w:sz="4" w:space="0" w:color="auto"/>
              <w:right w:val="single" w:sz="4" w:space="0" w:color="auto"/>
            </w:tcBorders>
            <w:hideMark/>
          </w:tcPr>
          <w:p w14:paraId="565A96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C3F79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A17102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D2ADF7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D884149" w14:textId="77777777" w:rsidR="003C14E0" w:rsidRDefault="00A3681D">
            <w:pPr>
              <w:overflowPunct/>
              <w:autoSpaceDE/>
              <w:adjustRightInd/>
              <w:spacing w:after="0"/>
              <w:rPr>
                <w:rFonts w:ascii="Arial" w:hAnsi="Arial" w:cs="Arial"/>
                <w:b/>
                <w:bCs/>
                <w:color w:val="0000FF"/>
                <w:sz w:val="16"/>
                <w:szCs w:val="16"/>
                <w:u w:val="single"/>
              </w:rPr>
            </w:pPr>
            <w:hyperlink r:id="rId139" w:history="1">
              <w:r w:rsidR="003C14E0" w:rsidRPr="00A44A26">
                <w:rPr>
                  <w:rStyle w:val="Hyperlink"/>
                  <w:rFonts w:ascii="Arial" w:hAnsi="Arial" w:cs="Arial"/>
                  <w:b/>
                  <w:bCs/>
                  <w:sz w:val="16"/>
                  <w:szCs w:val="16"/>
                </w:rPr>
                <w:t>S4-220718</w:t>
              </w:r>
            </w:hyperlink>
          </w:p>
        </w:tc>
        <w:tc>
          <w:tcPr>
            <w:tcW w:w="2115" w:type="dxa"/>
            <w:tcBorders>
              <w:top w:val="single" w:sz="4" w:space="0" w:color="auto"/>
              <w:left w:val="single" w:sz="4" w:space="0" w:color="auto"/>
              <w:bottom w:val="single" w:sz="4" w:space="0" w:color="auto"/>
              <w:right w:val="single" w:sz="4" w:space="0" w:color="auto"/>
            </w:tcBorders>
            <w:hideMark/>
          </w:tcPr>
          <w:p w14:paraId="3F3D3A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On P.800 DCR for scene-based audio</w:t>
            </w:r>
          </w:p>
        </w:tc>
        <w:tc>
          <w:tcPr>
            <w:tcW w:w="1453" w:type="dxa"/>
            <w:tcBorders>
              <w:top w:val="single" w:sz="4" w:space="0" w:color="auto"/>
              <w:left w:val="single" w:sz="4" w:space="0" w:color="auto"/>
              <w:bottom w:val="single" w:sz="4" w:space="0" w:color="auto"/>
              <w:right w:val="single" w:sz="4" w:space="0" w:color="auto"/>
            </w:tcBorders>
            <w:hideMark/>
          </w:tcPr>
          <w:p w14:paraId="2AF093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Fraunhofer IIS</w:t>
            </w:r>
          </w:p>
        </w:tc>
        <w:tc>
          <w:tcPr>
            <w:tcW w:w="1502" w:type="dxa"/>
            <w:tcBorders>
              <w:top w:val="single" w:sz="4" w:space="0" w:color="auto"/>
              <w:left w:val="single" w:sz="4" w:space="0" w:color="auto"/>
              <w:bottom w:val="single" w:sz="4" w:space="0" w:color="auto"/>
              <w:right w:val="single" w:sz="4" w:space="0" w:color="auto"/>
            </w:tcBorders>
            <w:hideMark/>
          </w:tcPr>
          <w:p w14:paraId="6A689D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4A7F86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95140A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7481C30F"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0CD033F" w14:textId="77777777" w:rsidR="003C14E0" w:rsidRDefault="00A3681D">
            <w:pPr>
              <w:overflowPunct/>
              <w:autoSpaceDE/>
              <w:adjustRightInd/>
              <w:spacing w:after="0"/>
              <w:rPr>
                <w:rFonts w:ascii="Arial" w:hAnsi="Arial" w:cs="Arial"/>
                <w:b/>
                <w:bCs/>
                <w:color w:val="0000FF"/>
                <w:sz w:val="16"/>
                <w:szCs w:val="16"/>
                <w:u w:val="single"/>
              </w:rPr>
            </w:pPr>
            <w:hyperlink r:id="rId140" w:history="1">
              <w:r w:rsidR="003C14E0" w:rsidRPr="00A44A26">
                <w:rPr>
                  <w:rStyle w:val="Hyperlink"/>
                  <w:rFonts w:ascii="Arial" w:hAnsi="Arial" w:cs="Arial"/>
                  <w:b/>
                  <w:bCs/>
                  <w:sz w:val="16"/>
                  <w:szCs w:val="16"/>
                </w:rPr>
                <w:t>S4-220719</w:t>
              </w:r>
            </w:hyperlink>
          </w:p>
        </w:tc>
        <w:tc>
          <w:tcPr>
            <w:tcW w:w="2115" w:type="dxa"/>
            <w:tcBorders>
              <w:top w:val="single" w:sz="4" w:space="0" w:color="auto"/>
              <w:left w:val="single" w:sz="4" w:space="0" w:color="auto"/>
              <w:bottom w:val="single" w:sz="4" w:space="0" w:color="auto"/>
              <w:right w:val="single" w:sz="4" w:space="0" w:color="auto"/>
            </w:tcBorders>
            <w:hideMark/>
          </w:tcPr>
          <w:p w14:paraId="6402683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Proposed Work Plan for EVEX v0.5</w:t>
            </w:r>
          </w:p>
        </w:tc>
        <w:tc>
          <w:tcPr>
            <w:tcW w:w="1453" w:type="dxa"/>
            <w:tcBorders>
              <w:top w:val="single" w:sz="4" w:space="0" w:color="auto"/>
              <w:left w:val="single" w:sz="4" w:space="0" w:color="auto"/>
              <w:bottom w:val="single" w:sz="4" w:space="0" w:color="auto"/>
              <w:right w:val="single" w:sz="4" w:space="0" w:color="auto"/>
            </w:tcBorders>
            <w:hideMark/>
          </w:tcPr>
          <w:p w14:paraId="4B6602F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238D96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09CFB5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811EA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88AC14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12500DA" w14:textId="77777777" w:rsidR="003C14E0" w:rsidRDefault="00A3681D">
            <w:pPr>
              <w:overflowPunct/>
              <w:autoSpaceDE/>
              <w:adjustRightInd/>
              <w:spacing w:after="0"/>
              <w:rPr>
                <w:rFonts w:ascii="Arial" w:hAnsi="Arial" w:cs="Arial"/>
                <w:b/>
                <w:bCs/>
                <w:color w:val="0000FF"/>
                <w:sz w:val="16"/>
                <w:szCs w:val="16"/>
                <w:u w:val="single"/>
              </w:rPr>
            </w:pPr>
            <w:hyperlink r:id="rId141" w:history="1">
              <w:r w:rsidR="003C14E0" w:rsidRPr="00A44A26">
                <w:rPr>
                  <w:rStyle w:val="Hyperlink"/>
                  <w:rFonts w:ascii="Arial" w:hAnsi="Arial" w:cs="Arial"/>
                  <w:b/>
                  <w:bCs/>
                  <w:sz w:val="16"/>
                  <w:szCs w:val="16"/>
                </w:rPr>
                <w:t>S4-220720</w:t>
              </w:r>
            </w:hyperlink>
          </w:p>
        </w:tc>
        <w:tc>
          <w:tcPr>
            <w:tcW w:w="2115" w:type="dxa"/>
            <w:tcBorders>
              <w:top w:val="single" w:sz="4" w:space="0" w:color="auto"/>
              <w:left w:val="single" w:sz="4" w:space="0" w:color="auto"/>
              <w:bottom w:val="single" w:sz="4" w:space="0" w:color="auto"/>
              <w:right w:val="single" w:sz="4" w:space="0" w:color="auto"/>
            </w:tcBorders>
            <w:hideMark/>
          </w:tcPr>
          <w:p w14:paraId="739E67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Solutions for KI#6</w:t>
            </w:r>
          </w:p>
        </w:tc>
        <w:tc>
          <w:tcPr>
            <w:tcW w:w="1453" w:type="dxa"/>
            <w:tcBorders>
              <w:top w:val="single" w:sz="4" w:space="0" w:color="auto"/>
              <w:left w:val="single" w:sz="4" w:space="0" w:color="auto"/>
              <w:bottom w:val="single" w:sz="4" w:space="0" w:color="auto"/>
              <w:right w:val="single" w:sz="4" w:space="0" w:color="auto"/>
            </w:tcBorders>
            <w:hideMark/>
          </w:tcPr>
          <w:p w14:paraId="1EF5EE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Sennheiser Electronic GmbH</w:t>
            </w:r>
          </w:p>
        </w:tc>
        <w:tc>
          <w:tcPr>
            <w:tcW w:w="1502" w:type="dxa"/>
            <w:tcBorders>
              <w:top w:val="single" w:sz="4" w:space="0" w:color="auto"/>
              <w:left w:val="single" w:sz="4" w:space="0" w:color="auto"/>
              <w:bottom w:val="single" w:sz="4" w:space="0" w:color="auto"/>
              <w:right w:val="single" w:sz="4" w:space="0" w:color="auto"/>
            </w:tcBorders>
            <w:hideMark/>
          </w:tcPr>
          <w:p w14:paraId="5BDAAD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6F2C6C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65A12A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0113D0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257924" w14:textId="77777777" w:rsidR="003C14E0" w:rsidRDefault="00A3681D">
            <w:pPr>
              <w:overflowPunct/>
              <w:autoSpaceDE/>
              <w:adjustRightInd/>
              <w:spacing w:after="0"/>
              <w:rPr>
                <w:rFonts w:ascii="Arial" w:hAnsi="Arial" w:cs="Arial"/>
                <w:b/>
                <w:bCs/>
                <w:color w:val="0000FF"/>
                <w:sz w:val="16"/>
                <w:szCs w:val="16"/>
                <w:u w:val="single"/>
              </w:rPr>
            </w:pPr>
            <w:hyperlink r:id="rId142" w:history="1">
              <w:r w:rsidR="003C14E0" w:rsidRPr="00A44A26">
                <w:rPr>
                  <w:rStyle w:val="Hyperlink"/>
                  <w:rFonts w:ascii="Arial" w:hAnsi="Arial" w:cs="Arial"/>
                  <w:b/>
                  <w:bCs/>
                  <w:sz w:val="16"/>
                  <w:szCs w:val="16"/>
                </w:rPr>
                <w:t>S4-220721</w:t>
              </w:r>
            </w:hyperlink>
          </w:p>
        </w:tc>
        <w:tc>
          <w:tcPr>
            <w:tcW w:w="2115" w:type="dxa"/>
            <w:tcBorders>
              <w:top w:val="single" w:sz="4" w:space="0" w:color="auto"/>
              <w:left w:val="single" w:sz="4" w:space="0" w:color="auto"/>
              <w:bottom w:val="single" w:sz="4" w:space="0" w:color="auto"/>
              <w:right w:val="single" w:sz="4" w:space="0" w:color="auto"/>
            </w:tcBorders>
            <w:hideMark/>
          </w:tcPr>
          <w:p w14:paraId="1EA524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Proposed Text for Clauses 4.4, 8 and 9</w:t>
            </w:r>
          </w:p>
        </w:tc>
        <w:tc>
          <w:tcPr>
            <w:tcW w:w="1453" w:type="dxa"/>
            <w:tcBorders>
              <w:top w:val="single" w:sz="4" w:space="0" w:color="auto"/>
              <w:left w:val="single" w:sz="4" w:space="0" w:color="auto"/>
              <w:bottom w:val="single" w:sz="4" w:space="0" w:color="auto"/>
              <w:right w:val="single" w:sz="4" w:space="0" w:color="auto"/>
            </w:tcBorders>
            <w:hideMark/>
          </w:tcPr>
          <w:p w14:paraId="406FAA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and Ericsson LM</w:t>
            </w:r>
          </w:p>
        </w:tc>
        <w:tc>
          <w:tcPr>
            <w:tcW w:w="1502" w:type="dxa"/>
            <w:tcBorders>
              <w:top w:val="single" w:sz="4" w:space="0" w:color="auto"/>
              <w:left w:val="single" w:sz="4" w:space="0" w:color="auto"/>
              <w:bottom w:val="single" w:sz="4" w:space="0" w:color="auto"/>
              <w:right w:val="single" w:sz="4" w:space="0" w:color="auto"/>
            </w:tcBorders>
            <w:hideMark/>
          </w:tcPr>
          <w:p w14:paraId="16FDC6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0A6AD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54841C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C73AC19"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205EEA12" w14:textId="77777777" w:rsidR="003C14E0" w:rsidRDefault="00A3681D">
            <w:pPr>
              <w:overflowPunct/>
              <w:autoSpaceDE/>
              <w:adjustRightInd/>
              <w:spacing w:after="0"/>
              <w:rPr>
                <w:rFonts w:ascii="Arial" w:hAnsi="Arial" w:cs="Arial"/>
                <w:b/>
                <w:bCs/>
                <w:color w:val="0000FF"/>
                <w:sz w:val="16"/>
                <w:szCs w:val="16"/>
                <w:u w:val="single"/>
              </w:rPr>
            </w:pPr>
            <w:hyperlink r:id="rId143" w:history="1">
              <w:r w:rsidR="003C14E0" w:rsidRPr="00A44A26">
                <w:rPr>
                  <w:rStyle w:val="Hyperlink"/>
                  <w:rFonts w:ascii="Arial" w:hAnsi="Arial" w:cs="Arial"/>
                  <w:b/>
                  <w:bCs/>
                  <w:sz w:val="16"/>
                  <w:szCs w:val="16"/>
                </w:rPr>
                <w:t>S4-220722</w:t>
              </w:r>
            </w:hyperlink>
          </w:p>
        </w:tc>
        <w:tc>
          <w:tcPr>
            <w:tcW w:w="2115" w:type="dxa"/>
            <w:tcBorders>
              <w:top w:val="single" w:sz="4" w:space="0" w:color="auto"/>
              <w:left w:val="single" w:sz="4" w:space="0" w:color="auto"/>
              <w:bottom w:val="single" w:sz="4" w:space="0" w:color="auto"/>
              <w:right w:val="single" w:sz="4" w:space="0" w:color="auto"/>
            </w:tcBorders>
            <w:hideMark/>
          </w:tcPr>
          <w:p w14:paraId="744674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Proposed editorial changes to the TR text</w:t>
            </w:r>
          </w:p>
        </w:tc>
        <w:tc>
          <w:tcPr>
            <w:tcW w:w="1453" w:type="dxa"/>
            <w:tcBorders>
              <w:top w:val="single" w:sz="4" w:space="0" w:color="auto"/>
              <w:left w:val="single" w:sz="4" w:space="0" w:color="auto"/>
              <w:bottom w:val="single" w:sz="4" w:space="0" w:color="auto"/>
              <w:right w:val="single" w:sz="4" w:space="0" w:color="auto"/>
            </w:tcBorders>
            <w:hideMark/>
          </w:tcPr>
          <w:p w14:paraId="4DF6FD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Ericsson LM, Fraunhofer HHI, </w:t>
            </w:r>
            <w:proofErr w:type="spellStart"/>
            <w:r>
              <w:rPr>
                <w:rFonts w:ascii="Arial" w:hAnsi="Arial" w:cs="Arial"/>
                <w:sz w:val="16"/>
                <w:szCs w:val="16"/>
              </w:rPr>
              <w:t>InterDigital</w:t>
            </w:r>
            <w:proofErr w:type="spellEnd"/>
            <w:r>
              <w:rPr>
                <w:rFonts w:ascii="Arial" w:hAnsi="Arial" w:cs="Arial"/>
                <w:sz w:val="16"/>
                <w:szCs w:val="16"/>
              </w:rPr>
              <w:t xml:space="preserve"> and Qualcomm Inc.</w:t>
            </w:r>
          </w:p>
        </w:tc>
        <w:tc>
          <w:tcPr>
            <w:tcW w:w="1502" w:type="dxa"/>
            <w:tcBorders>
              <w:top w:val="single" w:sz="4" w:space="0" w:color="auto"/>
              <w:left w:val="single" w:sz="4" w:space="0" w:color="auto"/>
              <w:bottom w:val="single" w:sz="4" w:space="0" w:color="auto"/>
              <w:right w:val="single" w:sz="4" w:space="0" w:color="auto"/>
            </w:tcBorders>
            <w:hideMark/>
          </w:tcPr>
          <w:p w14:paraId="175F13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58035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29D6D3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522EEA1"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C9E221C" w14:textId="77777777" w:rsidR="003C14E0" w:rsidRDefault="00A3681D">
            <w:pPr>
              <w:overflowPunct/>
              <w:autoSpaceDE/>
              <w:adjustRightInd/>
              <w:spacing w:after="0"/>
              <w:rPr>
                <w:rFonts w:ascii="Arial" w:hAnsi="Arial" w:cs="Arial"/>
                <w:b/>
                <w:bCs/>
                <w:color w:val="0000FF"/>
                <w:sz w:val="16"/>
                <w:szCs w:val="16"/>
                <w:u w:val="single"/>
              </w:rPr>
            </w:pPr>
            <w:hyperlink r:id="rId144" w:history="1">
              <w:r w:rsidR="003C14E0" w:rsidRPr="00A44A26">
                <w:rPr>
                  <w:rStyle w:val="Hyperlink"/>
                  <w:rFonts w:ascii="Arial" w:hAnsi="Arial" w:cs="Arial"/>
                  <w:b/>
                  <w:bCs/>
                  <w:sz w:val="16"/>
                  <w:szCs w:val="16"/>
                </w:rPr>
                <w:t>S4-220723</w:t>
              </w:r>
            </w:hyperlink>
          </w:p>
        </w:tc>
        <w:tc>
          <w:tcPr>
            <w:tcW w:w="2115" w:type="dxa"/>
            <w:tcBorders>
              <w:top w:val="single" w:sz="4" w:space="0" w:color="auto"/>
              <w:left w:val="single" w:sz="4" w:space="0" w:color="auto"/>
              <w:bottom w:val="single" w:sz="4" w:space="0" w:color="auto"/>
              <w:right w:val="single" w:sz="4" w:space="0" w:color="auto"/>
            </w:tcBorders>
            <w:hideMark/>
          </w:tcPr>
          <w:p w14:paraId="198F5C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EVC bitstreams</w:t>
            </w:r>
          </w:p>
        </w:tc>
        <w:tc>
          <w:tcPr>
            <w:tcW w:w="1453" w:type="dxa"/>
            <w:tcBorders>
              <w:top w:val="single" w:sz="4" w:space="0" w:color="auto"/>
              <w:left w:val="single" w:sz="4" w:space="0" w:color="auto"/>
              <w:bottom w:val="single" w:sz="4" w:space="0" w:color="auto"/>
              <w:right w:val="single" w:sz="4" w:space="0" w:color="auto"/>
            </w:tcBorders>
            <w:hideMark/>
          </w:tcPr>
          <w:p w14:paraId="2BE202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Qualcomm Inc.</w:t>
            </w:r>
          </w:p>
        </w:tc>
        <w:tc>
          <w:tcPr>
            <w:tcW w:w="1502" w:type="dxa"/>
            <w:tcBorders>
              <w:top w:val="single" w:sz="4" w:space="0" w:color="auto"/>
              <w:left w:val="single" w:sz="4" w:space="0" w:color="auto"/>
              <w:bottom w:val="single" w:sz="4" w:space="0" w:color="auto"/>
              <w:right w:val="single" w:sz="4" w:space="0" w:color="auto"/>
            </w:tcBorders>
            <w:hideMark/>
          </w:tcPr>
          <w:p w14:paraId="189727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9E268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DC8A3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106A34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8295B0B" w14:textId="77777777" w:rsidR="003C14E0" w:rsidRDefault="00A3681D">
            <w:pPr>
              <w:overflowPunct/>
              <w:autoSpaceDE/>
              <w:adjustRightInd/>
              <w:spacing w:after="0"/>
              <w:rPr>
                <w:rFonts w:ascii="Arial" w:hAnsi="Arial" w:cs="Arial"/>
                <w:b/>
                <w:bCs/>
                <w:color w:val="0000FF"/>
                <w:sz w:val="16"/>
                <w:szCs w:val="16"/>
                <w:u w:val="single"/>
              </w:rPr>
            </w:pPr>
            <w:hyperlink r:id="rId145" w:history="1">
              <w:r w:rsidR="003C14E0" w:rsidRPr="00A44A26">
                <w:rPr>
                  <w:rStyle w:val="Hyperlink"/>
                  <w:rFonts w:ascii="Arial" w:hAnsi="Arial" w:cs="Arial"/>
                  <w:b/>
                  <w:bCs/>
                  <w:sz w:val="16"/>
                  <w:szCs w:val="16"/>
                </w:rPr>
                <w:t>S4-220724</w:t>
              </w:r>
            </w:hyperlink>
          </w:p>
        </w:tc>
        <w:tc>
          <w:tcPr>
            <w:tcW w:w="2115" w:type="dxa"/>
            <w:tcBorders>
              <w:top w:val="single" w:sz="4" w:space="0" w:color="auto"/>
              <w:left w:val="single" w:sz="4" w:space="0" w:color="auto"/>
              <w:bottom w:val="single" w:sz="4" w:space="0" w:color="auto"/>
              <w:right w:val="single" w:sz="4" w:space="0" w:color="auto"/>
            </w:tcBorders>
            <w:hideMark/>
          </w:tcPr>
          <w:p w14:paraId="6596BC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on new 5GMS extensions, Stage-2 (NEXT2)</w:t>
            </w:r>
          </w:p>
        </w:tc>
        <w:tc>
          <w:tcPr>
            <w:tcW w:w="1453" w:type="dxa"/>
            <w:tcBorders>
              <w:top w:val="single" w:sz="4" w:space="0" w:color="auto"/>
              <w:left w:val="single" w:sz="4" w:space="0" w:color="auto"/>
              <w:bottom w:val="single" w:sz="4" w:space="0" w:color="auto"/>
              <w:right w:val="single" w:sz="4" w:space="0" w:color="auto"/>
            </w:tcBorders>
            <w:hideMark/>
          </w:tcPr>
          <w:p w14:paraId="62DA4A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6B56D3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7CF8B6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6C7509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merged</w:t>
            </w:r>
          </w:p>
        </w:tc>
      </w:tr>
      <w:tr w:rsidR="003C14E0" w14:paraId="3010682F"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56B249C8" w14:textId="77777777" w:rsidR="003C14E0" w:rsidRDefault="00A3681D">
            <w:pPr>
              <w:overflowPunct/>
              <w:autoSpaceDE/>
              <w:adjustRightInd/>
              <w:spacing w:after="0"/>
              <w:rPr>
                <w:rFonts w:ascii="Arial" w:hAnsi="Arial" w:cs="Arial"/>
                <w:b/>
                <w:bCs/>
                <w:color w:val="0000FF"/>
                <w:sz w:val="16"/>
                <w:szCs w:val="16"/>
                <w:u w:val="single"/>
              </w:rPr>
            </w:pPr>
            <w:hyperlink r:id="rId146" w:history="1">
              <w:r w:rsidR="003C14E0" w:rsidRPr="00A44A26">
                <w:rPr>
                  <w:rStyle w:val="Hyperlink"/>
                  <w:rFonts w:ascii="Arial" w:hAnsi="Arial" w:cs="Arial"/>
                  <w:b/>
                  <w:bCs/>
                  <w:sz w:val="16"/>
                  <w:szCs w:val="16"/>
                </w:rPr>
                <w:t>S4-220725</w:t>
              </w:r>
            </w:hyperlink>
          </w:p>
        </w:tc>
        <w:tc>
          <w:tcPr>
            <w:tcW w:w="2115" w:type="dxa"/>
            <w:tcBorders>
              <w:top w:val="single" w:sz="4" w:space="0" w:color="auto"/>
              <w:left w:val="single" w:sz="4" w:space="0" w:color="auto"/>
              <w:bottom w:val="single" w:sz="4" w:space="0" w:color="auto"/>
              <w:right w:val="single" w:sz="4" w:space="0" w:color="auto"/>
            </w:tcBorders>
            <w:hideMark/>
          </w:tcPr>
          <w:p w14:paraId="10C574F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On ATIAS objectives and specification structuring</w:t>
            </w:r>
          </w:p>
        </w:tc>
        <w:tc>
          <w:tcPr>
            <w:tcW w:w="1453" w:type="dxa"/>
            <w:tcBorders>
              <w:top w:val="single" w:sz="4" w:space="0" w:color="auto"/>
              <w:left w:val="single" w:sz="4" w:space="0" w:color="auto"/>
              <w:bottom w:val="single" w:sz="4" w:space="0" w:color="auto"/>
              <w:right w:val="single" w:sz="4" w:space="0" w:color="auto"/>
            </w:tcBorders>
            <w:hideMark/>
          </w:tcPr>
          <w:p w14:paraId="022421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ATIAS Co-Rapporteurs (Orange, 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3F3891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83748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7.6</w:t>
            </w:r>
          </w:p>
        </w:tc>
        <w:tc>
          <w:tcPr>
            <w:tcW w:w="1796" w:type="dxa"/>
            <w:tcBorders>
              <w:top w:val="single" w:sz="4" w:space="0" w:color="auto"/>
              <w:left w:val="single" w:sz="4" w:space="0" w:color="auto"/>
              <w:bottom w:val="single" w:sz="4" w:space="0" w:color="auto"/>
              <w:right w:val="single" w:sz="4" w:space="0" w:color="auto"/>
            </w:tcBorders>
            <w:hideMark/>
          </w:tcPr>
          <w:p w14:paraId="7BEF8D6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00DED8C3" w14:textId="77777777" w:rsidTr="003C14E0">
        <w:trPr>
          <w:trHeight w:val="2200"/>
        </w:trPr>
        <w:tc>
          <w:tcPr>
            <w:tcW w:w="1374" w:type="dxa"/>
            <w:tcBorders>
              <w:top w:val="single" w:sz="4" w:space="0" w:color="auto"/>
              <w:left w:val="single" w:sz="4" w:space="0" w:color="auto"/>
              <w:bottom w:val="single" w:sz="4" w:space="0" w:color="auto"/>
              <w:right w:val="single" w:sz="4" w:space="0" w:color="auto"/>
            </w:tcBorders>
            <w:hideMark/>
          </w:tcPr>
          <w:p w14:paraId="00799CBC" w14:textId="77777777" w:rsidR="003C14E0" w:rsidRDefault="00A3681D">
            <w:pPr>
              <w:overflowPunct/>
              <w:autoSpaceDE/>
              <w:adjustRightInd/>
              <w:spacing w:after="0"/>
              <w:rPr>
                <w:rFonts w:ascii="Arial" w:hAnsi="Arial" w:cs="Arial"/>
                <w:b/>
                <w:bCs/>
                <w:color w:val="0000FF"/>
                <w:sz w:val="16"/>
                <w:szCs w:val="16"/>
                <w:u w:val="single"/>
              </w:rPr>
            </w:pPr>
            <w:hyperlink r:id="rId147" w:history="1">
              <w:r w:rsidR="003C14E0" w:rsidRPr="00A44A26">
                <w:rPr>
                  <w:rStyle w:val="Hyperlink"/>
                  <w:rFonts w:ascii="Arial" w:hAnsi="Arial" w:cs="Arial"/>
                  <w:b/>
                  <w:bCs/>
                  <w:sz w:val="16"/>
                  <w:szCs w:val="16"/>
                </w:rPr>
                <w:t>S4-220726</w:t>
              </w:r>
            </w:hyperlink>
          </w:p>
        </w:tc>
        <w:tc>
          <w:tcPr>
            <w:tcW w:w="2115" w:type="dxa"/>
            <w:tcBorders>
              <w:top w:val="single" w:sz="4" w:space="0" w:color="auto"/>
              <w:left w:val="single" w:sz="4" w:space="0" w:color="auto"/>
              <w:bottom w:val="single" w:sz="4" w:space="0" w:color="auto"/>
              <w:right w:val="single" w:sz="4" w:space="0" w:color="auto"/>
            </w:tcBorders>
            <w:hideMark/>
          </w:tcPr>
          <w:p w14:paraId="547E7A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Audio Aspects for 5G Glass-type AR/MR Devices</w:t>
            </w:r>
          </w:p>
        </w:tc>
        <w:tc>
          <w:tcPr>
            <w:tcW w:w="1453" w:type="dxa"/>
            <w:tcBorders>
              <w:top w:val="single" w:sz="4" w:space="0" w:color="auto"/>
              <w:left w:val="single" w:sz="4" w:space="0" w:color="auto"/>
              <w:bottom w:val="single" w:sz="4" w:space="0" w:color="auto"/>
              <w:right w:val="single" w:sz="4" w:space="0" w:color="auto"/>
            </w:tcBorders>
            <w:hideMark/>
          </w:tcPr>
          <w:p w14:paraId="1332BA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Orange, Fraunhofer IIS, VoiceAge Corporation, Dolby Laboratories Inc., Philips International B.V., Nokia Corporation, Ericsson LM, </w:t>
            </w: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502" w:type="dxa"/>
            <w:tcBorders>
              <w:top w:val="single" w:sz="4" w:space="0" w:color="auto"/>
              <w:left w:val="single" w:sz="4" w:space="0" w:color="auto"/>
              <w:bottom w:val="single" w:sz="4" w:space="0" w:color="auto"/>
              <w:right w:val="single" w:sz="4" w:space="0" w:color="auto"/>
            </w:tcBorders>
            <w:hideMark/>
          </w:tcPr>
          <w:p w14:paraId="1C1ECB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647EB43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7.7</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BD5B71E"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239A5C4"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002E62D2" w14:textId="77777777" w:rsidR="003C14E0" w:rsidRDefault="00A3681D">
            <w:pPr>
              <w:overflowPunct/>
              <w:autoSpaceDE/>
              <w:adjustRightInd/>
              <w:spacing w:after="0"/>
              <w:rPr>
                <w:rFonts w:ascii="Arial" w:hAnsi="Arial" w:cs="Arial"/>
                <w:b/>
                <w:bCs/>
                <w:color w:val="0000FF"/>
                <w:sz w:val="16"/>
                <w:szCs w:val="16"/>
                <w:u w:val="single"/>
              </w:rPr>
            </w:pPr>
            <w:hyperlink r:id="rId148" w:history="1">
              <w:r w:rsidR="003C14E0" w:rsidRPr="00A44A26">
                <w:rPr>
                  <w:rStyle w:val="Hyperlink"/>
                  <w:rFonts w:ascii="Arial" w:hAnsi="Arial" w:cs="Arial"/>
                  <w:b/>
                  <w:bCs/>
                  <w:sz w:val="16"/>
                  <w:szCs w:val="16"/>
                </w:rPr>
                <w:t>S4-220727</w:t>
              </w:r>
            </w:hyperlink>
          </w:p>
        </w:tc>
        <w:tc>
          <w:tcPr>
            <w:tcW w:w="2115" w:type="dxa"/>
            <w:tcBorders>
              <w:top w:val="single" w:sz="4" w:space="0" w:color="auto"/>
              <w:left w:val="single" w:sz="4" w:space="0" w:color="auto"/>
              <w:bottom w:val="single" w:sz="4" w:space="0" w:color="auto"/>
              <w:right w:val="single" w:sz="4" w:space="0" w:color="auto"/>
            </w:tcBorders>
            <w:hideMark/>
          </w:tcPr>
          <w:p w14:paraId="0E91CB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VVC results</w:t>
            </w:r>
          </w:p>
        </w:tc>
        <w:tc>
          <w:tcPr>
            <w:tcW w:w="1453" w:type="dxa"/>
            <w:tcBorders>
              <w:top w:val="single" w:sz="4" w:space="0" w:color="auto"/>
              <w:left w:val="single" w:sz="4" w:space="0" w:color="auto"/>
              <w:bottom w:val="single" w:sz="4" w:space="0" w:color="auto"/>
              <w:right w:val="single" w:sz="4" w:space="0" w:color="auto"/>
            </w:tcBorders>
            <w:hideMark/>
          </w:tcPr>
          <w:p w14:paraId="0A3FE3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Qualcomm Inc., Fraunhofer HHI, Ericsson LM, </w:t>
            </w:r>
            <w:proofErr w:type="spellStart"/>
            <w:r>
              <w:rPr>
                <w:rFonts w:ascii="Arial" w:hAnsi="Arial" w:cs="Arial"/>
                <w:sz w:val="16"/>
                <w:szCs w:val="16"/>
              </w:rPr>
              <w:t>InterDigital</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4FFA5D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52D4A96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3731D5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9F515E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8992026" w14:textId="77777777" w:rsidR="003C14E0" w:rsidRDefault="00A3681D">
            <w:pPr>
              <w:overflowPunct/>
              <w:autoSpaceDE/>
              <w:adjustRightInd/>
              <w:spacing w:after="0"/>
              <w:rPr>
                <w:rFonts w:ascii="Arial" w:hAnsi="Arial" w:cs="Arial"/>
                <w:b/>
                <w:bCs/>
                <w:color w:val="0000FF"/>
                <w:sz w:val="16"/>
                <w:szCs w:val="16"/>
                <w:u w:val="single"/>
              </w:rPr>
            </w:pPr>
            <w:hyperlink r:id="rId149" w:history="1">
              <w:r w:rsidR="003C14E0" w:rsidRPr="00A44A26">
                <w:rPr>
                  <w:rStyle w:val="Hyperlink"/>
                  <w:rFonts w:ascii="Arial" w:hAnsi="Arial" w:cs="Arial"/>
                  <w:b/>
                  <w:bCs/>
                  <w:sz w:val="16"/>
                  <w:szCs w:val="16"/>
                </w:rPr>
                <w:t>S4-220728</w:t>
              </w:r>
            </w:hyperlink>
          </w:p>
        </w:tc>
        <w:tc>
          <w:tcPr>
            <w:tcW w:w="2115" w:type="dxa"/>
            <w:tcBorders>
              <w:top w:val="single" w:sz="4" w:space="0" w:color="auto"/>
              <w:left w:val="single" w:sz="4" w:space="0" w:color="auto"/>
              <w:bottom w:val="single" w:sz="4" w:space="0" w:color="auto"/>
              <w:right w:val="single" w:sz="4" w:space="0" w:color="auto"/>
            </w:tcBorders>
            <w:hideMark/>
          </w:tcPr>
          <w:p w14:paraId="55734A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Summary for FS_5GMS_Multicast</w:t>
            </w:r>
          </w:p>
        </w:tc>
        <w:tc>
          <w:tcPr>
            <w:tcW w:w="1453" w:type="dxa"/>
            <w:tcBorders>
              <w:top w:val="single" w:sz="4" w:space="0" w:color="auto"/>
              <w:left w:val="single" w:sz="4" w:space="0" w:color="auto"/>
              <w:bottom w:val="single" w:sz="4" w:space="0" w:color="auto"/>
              <w:right w:val="single" w:sz="4" w:space="0" w:color="auto"/>
            </w:tcBorders>
            <w:hideMark/>
          </w:tcPr>
          <w:p w14:paraId="430714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TELUS</w:t>
            </w:r>
          </w:p>
        </w:tc>
        <w:tc>
          <w:tcPr>
            <w:tcW w:w="1502" w:type="dxa"/>
            <w:tcBorders>
              <w:top w:val="single" w:sz="4" w:space="0" w:color="auto"/>
              <w:left w:val="single" w:sz="4" w:space="0" w:color="auto"/>
              <w:bottom w:val="single" w:sz="4" w:space="0" w:color="auto"/>
              <w:right w:val="single" w:sz="4" w:space="0" w:color="auto"/>
            </w:tcBorders>
            <w:hideMark/>
          </w:tcPr>
          <w:p w14:paraId="01BB4B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093B01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12.2</w:t>
            </w:r>
          </w:p>
        </w:tc>
        <w:tc>
          <w:tcPr>
            <w:tcW w:w="1796" w:type="dxa"/>
            <w:tcBorders>
              <w:top w:val="single" w:sz="4" w:space="0" w:color="auto"/>
              <w:left w:val="single" w:sz="4" w:space="0" w:color="auto"/>
              <w:bottom w:val="single" w:sz="4" w:space="0" w:color="auto"/>
              <w:right w:val="single" w:sz="4" w:space="0" w:color="auto"/>
            </w:tcBorders>
            <w:hideMark/>
          </w:tcPr>
          <w:p w14:paraId="37C7758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5F098BA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A56F7BE" w14:textId="77777777" w:rsidR="003C14E0" w:rsidRDefault="00A3681D">
            <w:pPr>
              <w:overflowPunct/>
              <w:autoSpaceDE/>
              <w:adjustRightInd/>
              <w:spacing w:after="0"/>
              <w:rPr>
                <w:rFonts w:ascii="Arial" w:hAnsi="Arial" w:cs="Arial"/>
                <w:b/>
                <w:bCs/>
                <w:color w:val="0000FF"/>
                <w:sz w:val="16"/>
                <w:szCs w:val="16"/>
                <w:u w:val="single"/>
              </w:rPr>
            </w:pPr>
            <w:hyperlink r:id="rId150" w:history="1">
              <w:r w:rsidR="003C14E0" w:rsidRPr="00A44A26">
                <w:rPr>
                  <w:rStyle w:val="Hyperlink"/>
                  <w:rFonts w:ascii="Arial" w:hAnsi="Arial" w:cs="Arial"/>
                  <w:b/>
                  <w:bCs/>
                  <w:sz w:val="16"/>
                  <w:szCs w:val="16"/>
                </w:rPr>
                <w:t>S4-220729</w:t>
              </w:r>
            </w:hyperlink>
          </w:p>
        </w:tc>
        <w:tc>
          <w:tcPr>
            <w:tcW w:w="2115" w:type="dxa"/>
            <w:tcBorders>
              <w:top w:val="single" w:sz="4" w:space="0" w:color="auto"/>
              <w:left w:val="single" w:sz="4" w:space="0" w:color="auto"/>
              <w:bottom w:val="single" w:sz="4" w:space="0" w:color="auto"/>
              <w:right w:val="single" w:sz="4" w:space="0" w:color="auto"/>
            </w:tcBorders>
            <w:hideMark/>
          </w:tcPr>
          <w:p w14:paraId="056B1B5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On ATIAS acoustic performance testing for FOA audio</w:t>
            </w:r>
          </w:p>
        </w:tc>
        <w:tc>
          <w:tcPr>
            <w:tcW w:w="1453" w:type="dxa"/>
            <w:tcBorders>
              <w:top w:val="single" w:sz="4" w:space="0" w:color="auto"/>
              <w:left w:val="single" w:sz="4" w:space="0" w:color="auto"/>
              <w:bottom w:val="single" w:sz="4" w:space="0" w:color="auto"/>
              <w:right w:val="single" w:sz="4" w:space="0" w:color="auto"/>
            </w:tcBorders>
            <w:hideMark/>
          </w:tcPr>
          <w:p w14:paraId="790511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52840C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EE88D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2A88D96A"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E6C3A8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C3F5ED6" w14:textId="77777777" w:rsidR="003C14E0" w:rsidRDefault="00A3681D">
            <w:pPr>
              <w:overflowPunct/>
              <w:autoSpaceDE/>
              <w:adjustRightInd/>
              <w:spacing w:after="0"/>
              <w:rPr>
                <w:rFonts w:ascii="Arial" w:hAnsi="Arial" w:cs="Arial"/>
                <w:b/>
                <w:bCs/>
                <w:color w:val="0000FF"/>
                <w:sz w:val="16"/>
                <w:szCs w:val="16"/>
                <w:u w:val="single"/>
              </w:rPr>
            </w:pPr>
            <w:hyperlink r:id="rId151" w:history="1">
              <w:r w:rsidR="003C14E0" w:rsidRPr="00A44A26">
                <w:rPr>
                  <w:rStyle w:val="Hyperlink"/>
                  <w:rFonts w:ascii="Arial" w:hAnsi="Arial" w:cs="Arial"/>
                  <w:b/>
                  <w:bCs/>
                  <w:sz w:val="16"/>
                  <w:szCs w:val="16"/>
                </w:rPr>
                <w:t>S4-220730</w:t>
              </w:r>
            </w:hyperlink>
          </w:p>
        </w:tc>
        <w:tc>
          <w:tcPr>
            <w:tcW w:w="2115" w:type="dxa"/>
            <w:tcBorders>
              <w:top w:val="single" w:sz="4" w:space="0" w:color="auto"/>
              <w:left w:val="single" w:sz="4" w:space="0" w:color="auto"/>
              <w:bottom w:val="single" w:sz="4" w:space="0" w:color="auto"/>
              <w:right w:val="single" w:sz="4" w:space="0" w:color="auto"/>
            </w:tcBorders>
            <w:hideMark/>
          </w:tcPr>
          <w:p w14:paraId="7625F1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Summary for FS_5MBUSA</w:t>
            </w:r>
          </w:p>
        </w:tc>
        <w:tc>
          <w:tcPr>
            <w:tcW w:w="1453" w:type="dxa"/>
            <w:tcBorders>
              <w:top w:val="single" w:sz="4" w:space="0" w:color="auto"/>
              <w:left w:val="single" w:sz="4" w:space="0" w:color="auto"/>
              <w:bottom w:val="single" w:sz="4" w:space="0" w:color="auto"/>
              <w:right w:val="single" w:sz="4" w:space="0" w:color="auto"/>
            </w:tcBorders>
            <w:hideMark/>
          </w:tcPr>
          <w:p w14:paraId="289DCAE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TELUS</w:t>
            </w:r>
          </w:p>
        </w:tc>
        <w:tc>
          <w:tcPr>
            <w:tcW w:w="1502" w:type="dxa"/>
            <w:tcBorders>
              <w:top w:val="single" w:sz="4" w:space="0" w:color="auto"/>
              <w:left w:val="single" w:sz="4" w:space="0" w:color="auto"/>
              <w:bottom w:val="single" w:sz="4" w:space="0" w:color="auto"/>
              <w:right w:val="single" w:sz="4" w:space="0" w:color="auto"/>
            </w:tcBorders>
            <w:hideMark/>
          </w:tcPr>
          <w:p w14:paraId="487ED7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451703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EEE7E3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5E54E5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90F0CC3" w14:textId="77777777" w:rsidR="003C14E0" w:rsidRDefault="00A3681D">
            <w:pPr>
              <w:overflowPunct/>
              <w:autoSpaceDE/>
              <w:adjustRightInd/>
              <w:spacing w:after="0"/>
              <w:rPr>
                <w:rFonts w:ascii="Arial" w:hAnsi="Arial" w:cs="Arial"/>
                <w:b/>
                <w:bCs/>
                <w:color w:val="0000FF"/>
                <w:sz w:val="16"/>
                <w:szCs w:val="16"/>
                <w:u w:val="single"/>
              </w:rPr>
            </w:pPr>
            <w:hyperlink r:id="rId152" w:history="1">
              <w:r w:rsidR="003C14E0" w:rsidRPr="00A44A26">
                <w:rPr>
                  <w:rStyle w:val="Hyperlink"/>
                  <w:rFonts w:ascii="Arial" w:hAnsi="Arial" w:cs="Arial"/>
                  <w:b/>
                  <w:bCs/>
                  <w:sz w:val="16"/>
                  <w:szCs w:val="16"/>
                </w:rPr>
                <w:t>S4-220731</w:t>
              </w:r>
            </w:hyperlink>
          </w:p>
        </w:tc>
        <w:tc>
          <w:tcPr>
            <w:tcW w:w="2115" w:type="dxa"/>
            <w:tcBorders>
              <w:top w:val="single" w:sz="4" w:space="0" w:color="auto"/>
              <w:left w:val="single" w:sz="4" w:space="0" w:color="auto"/>
              <w:bottom w:val="single" w:sz="4" w:space="0" w:color="auto"/>
              <w:right w:val="single" w:sz="4" w:space="0" w:color="auto"/>
            </w:tcBorders>
            <w:hideMark/>
          </w:tcPr>
          <w:p w14:paraId="316971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Thoughts on the 5G_RTP work</w:t>
            </w:r>
          </w:p>
        </w:tc>
        <w:tc>
          <w:tcPr>
            <w:tcW w:w="1453" w:type="dxa"/>
            <w:tcBorders>
              <w:top w:val="single" w:sz="4" w:space="0" w:color="auto"/>
              <w:left w:val="single" w:sz="4" w:space="0" w:color="auto"/>
              <w:bottom w:val="single" w:sz="4" w:space="0" w:color="auto"/>
              <w:right w:val="single" w:sz="4" w:space="0" w:color="auto"/>
            </w:tcBorders>
            <w:hideMark/>
          </w:tcPr>
          <w:p w14:paraId="3520F6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Italy</w:t>
            </w:r>
          </w:p>
        </w:tc>
        <w:tc>
          <w:tcPr>
            <w:tcW w:w="1502" w:type="dxa"/>
            <w:tcBorders>
              <w:top w:val="single" w:sz="4" w:space="0" w:color="auto"/>
              <w:left w:val="single" w:sz="4" w:space="0" w:color="auto"/>
              <w:bottom w:val="single" w:sz="4" w:space="0" w:color="auto"/>
              <w:right w:val="single" w:sz="4" w:space="0" w:color="auto"/>
            </w:tcBorders>
            <w:hideMark/>
          </w:tcPr>
          <w:p w14:paraId="4CABBC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35C0B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D29C13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10BF30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8FB3BC5" w14:textId="77777777" w:rsidR="003C14E0" w:rsidRDefault="00A3681D">
            <w:pPr>
              <w:overflowPunct/>
              <w:autoSpaceDE/>
              <w:adjustRightInd/>
              <w:spacing w:after="0"/>
              <w:rPr>
                <w:rFonts w:ascii="Arial" w:hAnsi="Arial" w:cs="Arial"/>
                <w:b/>
                <w:bCs/>
                <w:color w:val="0000FF"/>
                <w:sz w:val="16"/>
                <w:szCs w:val="16"/>
                <w:u w:val="single"/>
              </w:rPr>
            </w:pPr>
            <w:hyperlink r:id="rId153" w:history="1">
              <w:r w:rsidR="003C14E0" w:rsidRPr="00A44A26">
                <w:rPr>
                  <w:rStyle w:val="Hyperlink"/>
                  <w:rFonts w:ascii="Arial" w:hAnsi="Arial" w:cs="Arial"/>
                  <w:b/>
                  <w:bCs/>
                  <w:sz w:val="16"/>
                  <w:szCs w:val="16"/>
                </w:rPr>
                <w:t>S4-220732</w:t>
              </w:r>
            </w:hyperlink>
          </w:p>
        </w:tc>
        <w:tc>
          <w:tcPr>
            <w:tcW w:w="2115" w:type="dxa"/>
            <w:tcBorders>
              <w:top w:val="single" w:sz="4" w:space="0" w:color="auto"/>
              <w:left w:val="single" w:sz="4" w:space="0" w:color="auto"/>
              <w:bottom w:val="single" w:sz="4" w:space="0" w:color="auto"/>
              <w:right w:val="single" w:sz="4" w:space="0" w:color="auto"/>
            </w:tcBorders>
            <w:hideMark/>
          </w:tcPr>
          <w:p w14:paraId="1930B8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 on AV1 Results</w:t>
            </w:r>
          </w:p>
        </w:tc>
        <w:tc>
          <w:tcPr>
            <w:tcW w:w="1453" w:type="dxa"/>
            <w:tcBorders>
              <w:top w:val="single" w:sz="4" w:space="0" w:color="auto"/>
              <w:left w:val="single" w:sz="4" w:space="0" w:color="auto"/>
              <w:bottom w:val="single" w:sz="4" w:space="0" w:color="auto"/>
              <w:right w:val="single" w:sz="4" w:space="0" w:color="auto"/>
            </w:tcBorders>
            <w:hideMark/>
          </w:tcPr>
          <w:p w14:paraId="7D12A3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w:t>
            </w:r>
          </w:p>
        </w:tc>
        <w:tc>
          <w:tcPr>
            <w:tcW w:w="1502" w:type="dxa"/>
            <w:tcBorders>
              <w:top w:val="single" w:sz="4" w:space="0" w:color="auto"/>
              <w:left w:val="single" w:sz="4" w:space="0" w:color="auto"/>
              <w:bottom w:val="single" w:sz="4" w:space="0" w:color="auto"/>
              <w:right w:val="single" w:sz="4" w:space="0" w:color="auto"/>
            </w:tcBorders>
            <w:hideMark/>
          </w:tcPr>
          <w:p w14:paraId="4F2A211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1E45274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E00D58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105D39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785294" w14:textId="77777777" w:rsidR="003C14E0" w:rsidRDefault="00A3681D">
            <w:pPr>
              <w:overflowPunct/>
              <w:autoSpaceDE/>
              <w:adjustRightInd/>
              <w:spacing w:after="0"/>
              <w:rPr>
                <w:rFonts w:ascii="Arial" w:hAnsi="Arial" w:cs="Arial"/>
                <w:b/>
                <w:bCs/>
                <w:color w:val="0000FF"/>
                <w:sz w:val="16"/>
                <w:szCs w:val="16"/>
                <w:u w:val="single"/>
              </w:rPr>
            </w:pPr>
            <w:hyperlink r:id="rId154" w:history="1">
              <w:r w:rsidR="003C14E0" w:rsidRPr="00A44A26">
                <w:rPr>
                  <w:rStyle w:val="Hyperlink"/>
                  <w:rFonts w:ascii="Arial" w:hAnsi="Arial" w:cs="Arial"/>
                  <w:b/>
                  <w:bCs/>
                  <w:sz w:val="16"/>
                  <w:szCs w:val="16"/>
                </w:rPr>
                <w:t>S4-220733</w:t>
              </w:r>
            </w:hyperlink>
          </w:p>
        </w:tc>
        <w:tc>
          <w:tcPr>
            <w:tcW w:w="2115" w:type="dxa"/>
            <w:tcBorders>
              <w:top w:val="single" w:sz="4" w:space="0" w:color="auto"/>
              <w:left w:val="single" w:sz="4" w:space="0" w:color="auto"/>
              <w:bottom w:val="single" w:sz="4" w:space="0" w:color="auto"/>
              <w:right w:val="single" w:sz="4" w:space="0" w:color="auto"/>
            </w:tcBorders>
            <w:hideMark/>
          </w:tcPr>
          <w:p w14:paraId="7D04C0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IVAS-7a updates</w:t>
            </w:r>
          </w:p>
        </w:tc>
        <w:tc>
          <w:tcPr>
            <w:tcW w:w="1453" w:type="dxa"/>
            <w:tcBorders>
              <w:top w:val="single" w:sz="4" w:space="0" w:color="auto"/>
              <w:left w:val="single" w:sz="4" w:space="0" w:color="auto"/>
              <w:bottom w:val="single" w:sz="4" w:space="0" w:color="auto"/>
              <w:right w:val="single" w:sz="4" w:space="0" w:color="auto"/>
            </w:tcBorders>
            <w:hideMark/>
          </w:tcPr>
          <w:p w14:paraId="3A4F16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0731981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4A47C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542716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16FB32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793FB49" w14:textId="77777777" w:rsidR="003C14E0" w:rsidRDefault="00A3681D">
            <w:pPr>
              <w:overflowPunct/>
              <w:autoSpaceDE/>
              <w:adjustRightInd/>
              <w:spacing w:after="0"/>
              <w:rPr>
                <w:rFonts w:ascii="Arial" w:hAnsi="Arial" w:cs="Arial"/>
                <w:b/>
                <w:bCs/>
                <w:color w:val="0000FF"/>
                <w:sz w:val="16"/>
                <w:szCs w:val="16"/>
                <w:u w:val="single"/>
              </w:rPr>
            </w:pPr>
            <w:hyperlink r:id="rId155" w:history="1">
              <w:r w:rsidR="003C14E0" w:rsidRPr="00A44A26">
                <w:rPr>
                  <w:rStyle w:val="Hyperlink"/>
                  <w:rFonts w:ascii="Arial" w:hAnsi="Arial" w:cs="Arial"/>
                  <w:b/>
                  <w:bCs/>
                  <w:sz w:val="16"/>
                  <w:szCs w:val="16"/>
                </w:rPr>
                <w:t>S4-220734</w:t>
              </w:r>
            </w:hyperlink>
          </w:p>
        </w:tc>
        <w:tc>
          <w:tcPr>
            <w:tcW w:w="2115" w:type="dxa"/>
            <w:tcBorders>
              <w:top w:val="single" w:sz="4" w:space="0" w:color="auto"/>
              <w:left w:val="single" w:sz="4" w:space="0" w:color="auto"/>
              <w:bottom w:val="single" w:sz="4" w:space="0" w:color="auto"/>
              <w:right w:val="single" w:sz="4" w:space="0" w:color="auto"/>
            </w:tcBorders>
            <w:hideMark/>
          </w:tcPr>
          <w:p w14:paraId="431C03C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Reproducing AV1 test results</w:t>
            </w:r>
          </w:p>
        </w:tc>
        <w:tc>
          <w:tcPr>
            <w:tcW w:w="1453" w:type="dxa"/>
            <w:tcBorders>
              <w:top w:val="single" w:sz="4" w:space="0" w:color="auto"/>
              <w:left w:val="single" w:sz="4" w:space="0" w:color="auto"/>
              <w:bottom w:val="single" w:sz="4" w:space="0" w:color="auto"/>
              <w:right w:val="single" w:sz="4" w:space="0" w:color="auto"/>
            </w:tcBorders>
            <w:hideMark/>
          </w:tcPr>
          <w:p w14:paraId="24C99E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w:t>
            </w:r>
          </w:p>
        </w:tc>
        <w:tc>
          <w:tcPr>
            <w:tcW w:w="1502" w:type="dxa"/>
            <w:tcBorders>
              <w:top w:val="single" w:sz="4" w:space="0" w:color="auto"/>
              <w:left w:val="single" w:sz="4" w:space="0" w:color="auto"/>
              <w:bottom w:val="single" w:sz="4" w:space="0" w:color="auto"/>
              <w:right w:val="single" w:sz="4" w:space="0" w:color="auto"/>
            </w:tcBorders>
            <w:hideMark/>
          </w:tcPr>
          <w:p w14:paraId="65C3C0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1CC86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E53D71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403028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53977B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S4-220735</w:t>
            </w:r>
          </w:p>
        </w:tc>
        <w:tc>
          <w:tcPr>
            <w:tcW w:w="2115" w:type="dxa"/>
            <w:tcBorders>
              <w:top w:val="single" w:sz="4" w:space="0" w:color="auto"/>
              <w:left w:val="single" w:sz="4" w:space="0" w:color="auto"/>
              <w:bottom w:val="single" w:sz="4" w:space="0" w:color="auto"/>
              <w:right w:val="single" w:sz="4" w:space="0" w:color="auto"/>
            </w:tcBorders>
            <w:hideMark/>
          </w:tcPr>
          <w:p w14:paraId="28B1EA4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Clarification on the AR glasses device type</w:t>
            </w:r>
          </w:p>
        </w:tc>
        <w:tc>
          <w:tcPr>
            <w:tcW w:w="1453" w:type="dxa"/>
            <w:tcBorders>
              <w:top w:val="single" w:sz="4" w:space="0" w:color="auto"/>
              <w:left w:val="single" w:sz="4" w:space="0" w:color="auto"/>
              <w:bottom w:val="single" w:sz="4" w:space="0" w:color="auto"/>
              <w:right w:val="single" w:sz="4" w:space="0" w:color="auto"/>
            </w:tcBorders>
            <w:hideMark/>
          </w:tcPr>
          <w:p w14:paraId="4C74FD2E"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France R&amp;D, SAS</w:t>
            </w:r>
          </w:p>
        </w:tc>
        <w:tc>
          <w:tcPr>
            <w:tcW w:w="1502" w:type="dxa"/>
            <w:tcBorders>
              <w:top w:val="single" w:sz="4" w:space="0" w:color="auto"/>
              <w:left w:val="single" w:sz="4" w:space="0" w:color="auto"/>
              <w:bottom w:val="single" w:sz="4" w:space="0" w:color="auto"/>
              <w:right w:val="single" w:sz="4" w:space="0" w:color="auto"/>
            </w:tcBorders>
            <w:hideMark/>
          </w:tcPr>
          <w:p w14:paraId="3F21BC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C50396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7CB7D8BF" w14:textId="77777777" w:rsidR="003C14E0" w:rsidRDefault="003C14E0">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3C14E0" w14:paraId="2F81256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2851204" w14:textId="77777777" w:rsidR="003C14E0" w:rsidRDefault="00A3681D">
            <w:pPr>
              <w:overflowPunct/>
              <w:autoSpaceDE/>
              <w:adjustRightInd/>
              <w:spacing w:after="0"/>
              <w:rPr>
                <w:rFonts w:ascii="Arial" w:hAnsi="Arial" w:cs="Arial"/>
                <w:b/>
                <w:bCs/>
                <w:color w:val="0000FF"/>
                <w:sz w:val="16"/>
                <w:szCs w:val="16"/>
                <w:u w:val="single"/>
              </w:rPr>
            </w:pPr>
            <w:hyperlink r:id="rId156" w:history="1">
              <w:r w:rsidR="003C14E0" w:rsidRPr="00A44A26">
                <w:rPr>
                  <w:rStyle w:val="Hyperlink"/>
                  <w:rFonts w:ascii="Arial" w:hAnsi="Arial" w:cs="Arial"/>
                  <w:b/>
                  <w:bCs/>
                  <w:sz w:val="16"/>
                  <w:szCs w:val="16"/>
                </w:rPr>
                <w:t>S4-220736</w:t>
              </w:r>
            </w:hyperlink>
          </w:p>
        </w:tc>
        <w:tc>
          <w:tcPr>
            <w:tcW w:w="2115" w:type="dxa"/>
            <w:tcBorders>
              <w:top w:val="single" w:sz="4" w:space="0" w:color="auto"/>
              <w:left w:val="single" w:sz="4" w:space="0" w:color="auto"/>
              <w:bottom w:val="single" w:sz="4" w:space="0" w:color="auto"/>
              <w:right w:val="single" w:sz="4" w:space="0" w:color="auto"/>
            </w:tcBorders>
            <w:hideMark/>
          </w:tcPr>
          <w:p w14:paraId="761111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Clarification on the AR glasses device type</w:t>
            </w:r>
          </w:p>
        </w:tc>
        <w:tc>
          <w:tcPr>
            <w:tcW w:w="1453" w:type="dxa"/>
            <w:tcBorders>
              <w:top w:val="single" w:sz="4" w:space="0" w:color="auto"/>
              <w:left w:val="single" w:sz="4" w:space="0" w:color="auto"/>
              <w:bottom w:val="single" w:sz="4" w:space="0" w:color="auto"/>
              <w:right w:val="single" w:sz="4" w:space="0" w:color="auto"/>
            </w:tcBorders>
            <w:hideMark/>
          </w:tcPr>
          <w:p w14:paraId="07E87482"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502" w:type="dxa"/>
            <w:tcBorders>
              <w:top w:val="single" w:sz="4" w:space="0" w:color="auto"/>
              <w:left w:val="single" w:sz="4" w:space="0" w:color="auto"/>
              <w:bottom w:val="single" w:sz="4" w:space="0" w:color="auto"/>
              <w:right w:val="single" w:sz="4" w:space="0" w:color="auto"/>
            </w:tcBorders>
            <w:hideMark/>
          </w:tcPr>
          <w:p w14:paraId="7BCA4B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BFA17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4A2AAD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055174"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8845003" w14:textId="77777777" w:rsidR="003C14E0" w:rsidRDefault="00A3681D">
            <w:pPr>
              <w:overflowPunct/>
              <w:autoSpaceDE/>
              <w:adjustRightInd/>
              <w:spacing w:after="0"/>
              <w:rPr>
                <w:rFonts w:ascii="Arial" w:hAnsi="Arial" w:cs="Arial"/>
                <w:b/>
                <w:bCs/>
                <w:color w:val="0000FF"/>
                <w:sz w:val="16"/>
                <w:szCs w:val="16"/>
                <w:u w:val="single"/>
              </w:rPr>
            </w:pPr>
            <w:hyperlink r:id="rId157" w:history="1">
              <w:r w:rsidR="003C14E0" w:rsidRPr="00A44A26">
                <w:rPr>
                  <w:rStyle w:val="Hyperlink"/>
                  <w:rFonts w:ascii="Arial" w:hAnsi="Arial" w:cs="Arial"/>
                  <w:b/>
                  <w:bCs/>
                  <w:sz w:val="16"/>
                  <w:szCs w:val="16"/>
                </w:rPr>
                <w:t>S4-220737</w:t>
              </w:r>
            </w:hyperlink>
          </w:p>
        </w:tc>
        <w:tc>
          <w:tcPr>
            <w:tcW w:w="2115" w:type="dxa"/>
            <w:tcBorders>
              <w:top w:val="single" w:sz="4" w:space="0" w:color="auto"/>
              <w:left w:val="single" w:sz="4" w:space="0" w:color="auto"/>
              <w:bottom w:val="single" w:sz="4" w:space="0" w:color="auto"/>
              <w:right w:val="single" w:sz="4" w:space="0" w:color="auto"/>
            </w:tcBorders>
            <w:hideMark/>
          </w:tcPr>
          <w:p w14:paraId="56FE3F0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 Scope and Reference</w:t>
            </w:r>
          </w:p>
        </w:tc>
        <w:tc>
          <w:tcPr>
            <w:tcW w:w="1453" w:type="dxa"/>
            <w:tcBorders>
              <w:top w:val="single" w:sz="4" w:space="0" w:color="auto"/>
              <w:left w:val="single" w:sz="4" w:space="0" w:color="auto"/>
              <w:bottom w:val="single" w:sz="4" w:space="0" w:color="auto"/>
              <w:right w:val="single" w:sz="4" w:space="0" w:color="auto"/>
            </w:tcBorders>
            <w:hideMark/>
          </w:tcPr>
          <w:p w14:paraId="72C4FB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09FA2F5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DF7FB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D78028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6F1ADB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129E43" w14:textId="77777777" w:rsidR="003C14E0" w:rsidRDefault="00A3681D">
            <w:pPr>
              <w:overflowPunct/>
              <w:autoSpaceDE/>
              <w:adjustRightInd/>
              <w:spacing w:after="0"/>
              <w:rPr>
                <w:rFonts w:ascii="Arial" w:hAnsi="Arial" w:cs="Arial"/>
                <w:b/>
                <w:bCs/>
                <w:color w:val="0000FF"/>
                <w:sz w:val="16"/>
                <w:szCs w:val="16"/>
                <w:u w:val="single"/>
              </w:rPr>
            </w:pPr>
            <w:hyperlink r:id="rId158" w:history="1">
              <w:r w:rsidR="003C14E0" w:rsidRPr="00A44A26">
                <w:rPr>
                  <w:rStyle w:val="Hyperlink"/>
                  <w:rFonts w:ascii="Arial" w:hAnsi="Arial" w:cs="Arial"/>
                  <w:b/>
                  <w:bCs/>
                  <w:sz w:val="16"/>
                  <w:szCs w:val="16"/>
                </w:rPr>
                <w:t>S4-220738</w:t>
              </w:r>
            </w:hyperlink>
          </w:p>
        </w:tc>
        <w:tc>
          <w:tcPr>
            <w:tcW w:w="2115" w:type="dxa"/>
            <w:tcBorders>
              <w:top w:val="single" w:sz="4" w:space="0" w:color="auto"/>
              <w:left w:val="single" w:sz="4" w:space="0" w:color="auto"/>
              <w:bottom w:val="single" w:sz="4" w:space="0" w:color="auto"/>
              <w:right w:val="single" w:sz="4" w:space="0" w:color="auto"/>
            </w:tcBorders>
            <w:hideMark/>
          </w:tcPr>
          <w:p w14:paraId="204E695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Editorial Updates to 26.955 to Clause 4 and 5</w:t>
            </w:r>
          </w:p>
        </w:tc>
        <w:tc>
          <w:tcPr>
            <w:tcW w:w="1453" w:type="dxa"/>
            <w:tcBorders>
              <w:top w:val="single" w:sz="4" w:space="0" w:color="auto"/>
              <w:left w:val="single" w:sz="4" w:space="0" w:color="auto"/>
              <w:bottom w:val="single" w:sz="4" w:space="0" w:color="auto"/>
              <w:right w:val="single" w:sz="4" w:space="0" w:color="auto"/>
            </w:tcBorders>
            <w:hideMark/>
          </w:tcPr>
          <w:p w14:paraId="7B2C62A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70D1B3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37DB5C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8769C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482D2E1"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0A13458" w14:textId="77777777" w:rsidR="003C14E0" w:rsidRDefault="00A3681D">
            <w:pPr>
              <w:overflowPunct/>
              <w:autoSpaceDE/>
              <w:adjustRightInd/>
              <w:spacing w:after="0"/>
              <w:rPr>
                <w:rFonts w:ascii="Arial" w:hAnsi="Arial" w:cs="Arial"/>
                <w:b/>
                <w:bCs/>
                <w:color w:val="0000FF"/>
                <w:sz w:val="16"/>
                <w:szCs w:val="16"/>
                <w:u w:val="single"/>
              </w:rPr>
            </w:pPr>
            <w:hyperlink r:id="rId159" w:history="1">
              <w:r w:rsidR="003C14E0" w:rsidRPr="00A44A26">
                <w:rPr>
                  <w:rStyle w:val="Hyperlink"/>
                  <w:rFonts w:ascii="Arial" w:hAnsi="Arial" w:cs="Arial"/>
                  <w:b/>
                  <w:bCs/>
                  <w:sz w:val="16"/>
                  <w:szCs w:val="16"/>
                </w:rPr>
                <w:t>S4-220739</w:t>
              </w:r>
            </w:hyperlink>
          </w:p>
        </w:tc>
        <w:tc>
          <w:tcPr>
            <w:tcW w:w="2115" w:type="dxa"/>
            <w:tcBorders>
              <w:top w:val="single" w:sz="4" w:space="0" w:color="auto"/>
              <w:left w:val="single" w:sz="4" w:space="0" w:color="auto"/>
              <w:bottom w:val="single" w:sz="4" w:space="0" w:color="auto"/>
              <w:right w:val="single" w:sz="4" w:space="0" w:color="auto"/>
            </w:tcBorders>
            <w:hideMark/>
          </w:tcPr>
          <w:p w14:paraId="2361F4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to Clause 6 and 7</w:t>
            </w:r>
          </w:p>
        </w:tc>
        <w:tc>
          <w:tcPr>
            <w:tcW w:w="1453" w:type="dxa"/>
            <w:tcBorders>
              <w:top w:val="single" w:sz="4" w:space="0" w:color="auto"/>
              <w:left w:val="single" w:sz="4" w:space="0" w:color="auto"/>
              <w:bottom w:val="single" w:sz="4" w:space="0" w:color="auto"/>
              <w:right w:val="single" w:sz="4" w:space="0" w:color="auto"/>
            </w:tcBorders>
            <w:hideMark/>
          </w:tcPr>
          <w:p w14:paraId="7FDB85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238F6C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503B99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197B915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AA9A73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9E0BE48" w14:textId="77777777" w:rsidR="003C14E0" w:rsidRDefault="00A3681D">
            <w:pPr>
              <w:overflowPunct/>
              <w:autoSpaceDE/>
              <w:adjustRightInd/>
              <w:spacing w:after="0"/>
              <w:rPr>
                <w:rFonts w:ascii="Arial" w:hAnsi="Arial" w:cs="Arial"/>
                <w:b/>
                <w:bCs/>
                <w:color w:val="0000FF"/>
                <w:sz w:val="16"/>
                <w:szCs w:val="16"/>
                <w:u w:val="single"/>
              </w:rPr>
            </w:pPr>
            <w:hyperlink r:id="rId160" w:history="1">
              <w:r w:rsidR="003C14E0" w:rsidRPr="00A44A26">
                <w:rPr>
                  <w:rStyle w:val="Hyperlink"/>
                  <w:rFonts w:ascii="Arial" w:hAnsi="Arial" w:cs="Arial"/>
                  <w:b/>
                  <w:bCs/>
                  <w:sz w:val="16"/>
                  <w:szCs w:val="16"/>
                </w:rPr>
                <w:t>S4-220740</w:t>
              </w:r>
            </w:hyperlink>
          </w:p>
        </w:tc>
        <w:tc>
          <w:tcPr>
            <w:tcW w:w="2115" w:type="dxa"/>
            <w:tcBorders>
              <w:top w:val="single" w:sz="4" w:space="0" w:color="auto"/>
              <w:left w:val="single" w:sz="4" w:space="0" w:color="auto"/>
              <w:bottom w:val="single" w:sz="4" w:space="0" w:color="auto"/>
              <w:right w:val="single" w:sz="4" w:space="0" w:color="auto"/>
            </w:tcBorders>
            <w:hideMark/>
          </w:tcPr>
          <w:p w14:paraId="5DF0A1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LIAISON on Content Encoding in MBMS FLUTE</w:t>
            </w:r>
          </w:p>
        </w:tc>
        <w:tc>
          <w:tcPr>
            <w:tcW w:w="1453" w:type="dxa"/>
            <w:tcBorders>
              <w:top w:val="single" w:sz="4" w:space="0" w:color="auto"/>
              <w:left w:val="single" w:sz="4" w:space="0" w:color="auto"/>
              <w:bottom w:val="single" w:sz="4" w:space="0" w:color="auto"/>
              <w:right w:val="single" w:sz="4" w:space="0" w:color="auto"/>
            </w:tcBorders>
            <w:hideMark/>
          </w:tcPr>
          <w:p w14:paraId="735D7CD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DVB</w:t>
            </w:r>
          </w:p>
        </w:tc>
        <w:tc>
          <w:tcPr>
            <w:tcW w:w="1502" w:type="dxa"/>
            <w:tcBorders>
              <w:top w:val="single" w:sz="4" w:space="0" w:color="auto"/>
              <w:left w:val="single" w:sz="4" w:space="0" w:color="auto"/>
              <w:bottom w:val="single" w:sz="4" w:space="0" w:color="auto"/>
              <w:right w:val="single" w:sz="4" w:space="0" w:color="auto"/>
            </w:tcBorders>
            <w:hideMark/>
          </w:tcPr>
          <w:p w14:paraId="648AA63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36172D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2329C7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63AC72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9800FD1" w14:textId="77777777" w:rsidR="003C14E0" w:rsidRDefault="00A3681D">
            <w:pPr>
              <w:overflowPunct/>
              <w:autoSpaceDE/>
              <w:adjustRightInd/>
              <w:spacing w:after="0"/>
              <w:rPr>
                <w:rFonts w:ascii="Arial" w:hAnsi="Arial" w:cs="Arial"/>
                <w:b/>
                <w:bCs/>
                <w:color w:val="0000FF"/>
                <w:sz w:val="16"/>
                <w:szCs w:val="16"/>
                <w:u w:val="single"/>
              </w:rPr>
            </w:pPr>
            <w:hyperlink r:id="rId161" w:history="1">
              <w:r w:rsidR="003C14E0" w:rsidRPr="00A44A26">
                <w:rPr>
                  <w:rStyle w:val="Hyperlink"/>
                  <w:rFonts w:ascii="Arial" w:hAnsi="Arial" w:cs="Arial"/>
                  <w:b/>
                  <w:bCs/>
                  <w:sz w:val="16"/>
                  <w:szCs w:val="16"/>
                </w:rPr>
                <w:t>S4-220741</w:t>
              </w:r>
            </w:hyperlink>
          </w:p>
        </w:tc>
        <w:tc>
          <w:tcPr>
            <w:tcW w:w="2115" w:type="dxa"/>
            <w:tcBorders>
              <w:top w:val="single" w:sz="4" w:space="0" w:color="auto"/>
              <w:left w:val="single" w:sz="4" w:space="0" w:color="auto"/>
              <w:bottom w:val="single" w:sz="4" w:space="0" w:color="auto"/>
              <w:right w:val="single" w:sz="4" w:space="0" w:color="auto"/>
            </w:tcBorders>
            <w:hideMark/>
          </w:tcPr>
          <w:p w14:paraId="00EB98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SA4#119-e proposed schedule</w:t>
            </w:r>
          </w:p>
        </w:tc>
        <w:tc>
          <w:tcPr>
            <w:tcW w:w="1453" w:type="dxa"/>
            <w:tcBorders>
              <w:top w:val="single" w:sz="4" w:space="0" w:color="auto"/>
              <w:left w:val="single" w:sz="4" w:space="0" w:color="auto"/>
              <w:bottom w:val="single" w:sz="4" w:space="0" w:color="auto"/>
              <w:right w:val="single" w:sz="4" w:space="0" w:color="auto"/>
            </w:tcBorders>
            <w:hideMark/>
          </w:tcPr>
          <w:p w14:paraId="695660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SA4 Chair</w:t>
            </w:r>
          </w:p>
        </w:tc>
        <w:tc>
          <w:tcPr>
            <w:tcW w:w="1502" w:type="dxa"/>
            <w:tcBorders>
              <w:top w:val="single" w:sz="4" w:space="0" w:color="auto"/>
              <w:left w:val="single" w:sz="4" w:space="0" w:color="auto"/>
              <w:bottom w:val="single" w:sz="4" w:space="0" w:color="auto"/>
              <w:right w:val="single" w:sz="4" w:space="0" w:color="auto"/>
            </w:tcBorders>
            <w:hideMark/>
          </w:tcPr>
          <w:p w14:paraId="31D2A5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91C11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4C7F62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A348A5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7F7EC1A" w14:textId="77777777" w:rsidR="003C14E0" w:rsidRDefault="00A3681D">
            <w:pPr>
              <w:overflowPunct/>
              <w:autoSpaceDE/>
              <w:adjustRightInd/>
              <w:spacing w:after="0"/>
              <w:rPr>
                <w:rFonts w:ascii="Arial" w:hAnsi="Arial" w:cs="Arial"/>
                <w:b/>
                <w:bCs/>
                <w:color w:val="0000FF"/>
                <w:sz w:val="16"/>
                <w:szCs w:val="16"/>
                <w:u w:val="single"/>
              </w:rPr>
            </w:pPr>
            <w:hyperlink r:id="rId162" w:history="1">
              <w:r w:rsidR="003C14E0" w:rsidRPr="00A44A26">
                <w:rPr>
                  <w:rStyle w:val="Hyperlink"/>
                  <w:rFonts w:ascii="Arial" w:hAnsi="Arial" w:cs="Arial"/>
                  <w:b/>
                  <w:bCs/>
                  <w:sz w:val="16"/>
                  <w:szCs w:val="16"/>
                </w:rPr>
                <w:t>S4-220742</w:t>
              </w:r>
            </w:hyperlink>
          </w:p>
        </w:tc>
        <w:tc>
          <w:tcPr>
            <w:tcW w:w="2115" w:type="dxa"/>
            <w:tcBorders>
              <w:top w:val="single" w:sz="4" w:space="0" w:color="auto"/>
              <w:left w:val="single" w:sz="4" w:space="0" w:color="auto"/>
              <w:bottom w:val="single" w:sz="4" w:space="0" w:color="auto"/>
              <w:right w:val="single" w:sz="4" w:space="0" w:color="auto"/>
            </w:tcBorders>
            <w:hideMark/>
          </w:tcPr>
          <w:p w14:paraId="5D298AB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Permanent document IVAS-2: IVAS Project Plan, v.0.4.0</w:t>
            </w:r>
          </w:p>
        </w:tc>
        <w:tc>
          <w:tcPr>
            <w:tcW w:w="1453" w:type="dxa"/>
            <w:tcBorders>
              <w:top w:val="single" w:sz="4" w:space="0" w:color="auto"/>
              <w:left w:val="single" w:sz="4" w:space="0" w:color="auto"/>
              <w:bottom w:val="single" w:sz="4" w:space="0" w:color="auto"/>
              <w:right w:val="single" w:sz="4" w:space="0" w:color="auto"/>
            </w:tcBorders>
            <w:hideMark/>
          </w:tcPr>
          <w:p w14:paraId="1DBB9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Co-Rapporteur</w:t>
            </w:r>
          </w:p>
        </w:tc>
        <w:tc>
          <w:tcPr>
            <w:tcW w:w="1502" w:type="dxa"/>
            <w:tcBorders>
              <w:top w:val="single" w:sz="4" w:space="0" w:color="auto"/>
              <w:left w:val="single" w:sz="4" w:space="0" w:color="auto"/>
              <w:bottom w:val="single" w:sz="4" w:space="0" w:color="auto"/>
              <w:right w:val="single" w:sz="4" w:space="0" w:color="auto"/>
            </w:tcBorders>
            <w:hideMark/>
          </w:tcPr>
          <w:p w14:paraId="408B73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40E135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AD9A25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4D119F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3CAB0231" w14:textId="77777777" w:rsidR="003C14E0" w:rsidRDefault="00A3681D">
            <w:pPr>
              <w:overflowPunct/>
              <w:autoSpaceDE/>
              <w:adjustRightInd/>
              <w:spacing w:after="0"/>
              <w:rPr>
                <w:rFonts w:ascii="Arial" w:hAnsi="Arial" w:cs="Arial"/>
                <w:b/>
                <w:bCs/>
                <w:color w:val="0000FF"/>
                <w:sz w:val="16"/>
                <w:szCs w:val="16"/>
                <w:u w:val="single"/>
              </w:rPr>
            </w:pPr>
            <w:hyperlink r:id="rId163" w:history="1">
              <w:r w:rsidR="003C14E0" w:rsidRPr="00A44A26">
                <w:rPr>
                  <w:rStyle w:val="Hyperlink"/>
                  <w:rFonts w:ascii="Arial" w:hAnsi="Arial" w:cs="Arial"/>
                  <w:b/>
                  <w:bCs/>
                  <w:sz w:val="16"/>
                  <w:szCs w:val="16"/>
                </w:rPr>
                <w:t>S4-220743</w:t>
              </w:r>
            </w:hyperlink>
          </w:p>
        </w:tc>
        <w:tc>
          <w:tcPr>
            <w:tcW w:w="2115" w:type="dxa"/>
            <w:tcBorders>
              <w:top w:val="single" w:sz="4" w:space="0" w:color="auto"/>
              <w:left w:val="single" w:sz="4" w:space="0" w:color="auto"/>
              <w:bottom w:val="single" w:sz="4" w:space="0" w:color="auto"/>
              <w:right w:val="single" w:sz="4" w:space="0" w:color="auto"/>
            </w:tcBorders>
            <w:hideMark/>
          </w:tcPr>
          <w:p w14:paraId="077FF7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5348CF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w:t>
            </w:r>
          </w:p>
        </w:tc>
        <w:tc>
          <w:tcPr>
            <w:tcW w:w="1502" w:type="dxa"/>
            <w:tcBorders>
              <w:top w:val="single" w:sz="4" w:space="0" w:color="auto"/>
              <w:left w:val="single" w:sz="4" w:space="0" w:color="auto"/>
              <w:bottom w:val="single" w:sz="4" w:space="0" w:color="auto"/>
              <w:right w:val="single" w:sz="4" w:space="0" w:color="auto"/>
            </w:tcBorders>
            <w:hideMark/>
          </w:tcPr>
          <w:p w14:paraId="2B5469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6056C6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7BF86F41"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41E3E9F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4DDA3E5" w14:textId="77777777" w:rsidR="003C14E0" w:rsidRDefault="00A3681D">
            <w:pPr>
              <w:overflowPunct/>
              <w:autoSpaceDE/>
              <w:adjustRightInd/>
              <w:spacing w:after="0"/>
              <w:rPr>
                <w:rFonts w:ascii="Arial" w:hAnsi="Arial" w:cs="Arial"/>
                <w:b/>
                <w:bCs/>
                <w:color w:val="0000FF"/>
                <w:sz w:val="16"/>
                <w:szCs w:val="16"/>
                <w:u w:val="single"/>
              </w:rPr>
            </w:pPr>
            <w:hyperlink r:id="rId164" w:history="1">
              <w:r w:rsidR="003C14E0" w:rsidRPr="00A44A26">
                <w:rPr>
                  <w:rStyle w:val="Hyperlink"/>
                  <w:rFonts w:ascii="Arial" w:hAnsi="Arial" w:cs="Arial"/>
                  <w:b/>
                  <w:bCs/>
                  <w:sz w:val="16"/>
                  <w:szCs w:val="16"/>
                </w:rPr>
                <w:t>S4-220744</w:t>
              </w:r>
            </w:hyperlink>
          </w:p>
        </w:tc>
        <w:tc>
          <w:tcPr>
            <w:tcW w:w="2115" w:type="dxa"/>
            <w:tcBorders>
              <w:top w:val="single" w:sz="4" w:space="0" w:color="auto"/>
              <w:left w:val="single" w:sz="4" w:space="0" w:color="auto"/>
              <w:bottom w:val="single" w:sz="4" w:space="0" w:color="auto"/>
              <w:right w:val="single" w:sz="4" w:space="0" w:color="auto"/>
            </w:tcBorders>
            <w:hideMark/>
          </w:tcPr>
          <w:p w14:paraId="25E564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Video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6C4D7A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Video SWG Chair</w:t>
            </w:r>
          </w:p>
        </w:tc>
        <w:tc>
          <w:tcPr>
            <w:tcW w:w="1502" w:type="dxa"/>
            <w:tcBorders>
              <w:top w:val="single" w:sz="4" w:space="0" w:color="auto"/>
              <w:left w:val="single" w:sz="4" w:space="0" w:color="auto"/>
              <w:bottom w:val="single" w:sz="4" w:space="0" w:color="auto"/>
              <w:right w:val="single" w:sz="4" w:space="0" w:color="auto"/>
            </w:tcBorders>
            <w:hideMark/>
          </w:tcPr>
          <w:p w14:paraId="735A13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61ACBC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12.4</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3ACC1239"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783BE94"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F93EA6B" w14:textId="77777777" w:rsidR="003C14E0" w:rsidRDefault="00A3681D">
            <w:pPr>
              <w:overflowPunct/>
              <w:autoSpaceDE/>
              <w:adjustRightInd/>
              <w:spacing w:after="0"/>
              <w:rPr>
                <w:rFonts w:ascii="Arial" w:hAnsi="Arial" w:cs="Arial"/>
                <w:b/>
                <w:bCs/>
                <w:color w:val="0000FF"/>
                <w:sz w:val="16"/>
                <w:szCs w:val="16"/>
                <w:u w:val="single"/>
              </w:rPr>
            </w:pPr>
            <w:hyperlink r:id="rId165" w:history="1">
              <w:r w:rsidR="003C14E0" w:rsidRPr="00A44A26">
                <w:rPr>
                  <w:rStyle w:val="Hyperlink"/>
                  <w:rFonts w:ascii="Arial" w:hAnsi="Arial" w:cs="Arial"/>
                  <w:b/>
                  <w:bCs/>
                  <w:sz w:val="16"/>
                  <w:szCs w:val="16"/>
                </w:rPr>
                <w:t>S4-220745</w:t>
              </w:r>
            </w:hyperlink>
          </w:p>
        </w:tc>
        <w:tc>
          <w:tcPr>
            <w:tcW w:w="2115" w:type="dxa"/>
            <w:tcBorders>
              <w:top w:val="single" w:sz="4" w:space="0" w:color="auto"/>
              <w:left w:val="single" w:sz="4" w:space="0" w:color="auto"/>
              <w:bottom w:val="single" w:sz="4" w:space="0" w:color="auto"/>
              <w:right w:val="single" w:sz="4" w:space="0" w:color="auto"/>
            </w:tcBorders>
            <w:hideMark/>
          </w:tcPr>
          <w:p w14:paraId="4894F97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MBS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163327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MBS Chair</w:t>
            </w:r>
          </w:p>
        </w:tc>
        <w:tc>
          <w:tcPr>
            <w:tcW w:w="1502" w:type="dxa"/>
            <w:tcBorders>
              <w:top w:val="single" w:sz="4" w:space="0" w:color="auto"/>
              <w:left w:val="single" w:sz="4" w:space="0" w:color="auto"/>
              <w:bottom w:val="single" w:sz="4" w:space="0" w:color="auto"/>
              <w:right w:val="single" w:sz="4" w:space="0" w:color="auto"/>
            </w:tcBorders>
            <w:hideMark/>
          </w:tcPr>
          <w:p w14:paraId="439111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2F58AB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77B14A7E"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A31D4C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43328E1" w14:textId="77777777" w:rsidR="003C14E0" w:rsidRDefault="00A3681D">
            <w:pPr>
              <w:overflowPunct/>
              <w:autoSpaceDE/>
              <w:adjustRightInd/>
              <w:spacing w:after="0"/>
              <w:rPr>
                <w:rFonts w:ascii="Arial" w:hAnsi="Arial" w:cs="Arial"/>
                <w:b/>
                <w:bCs/>
                <w:color w:val="0000FF"/>
                <w:sz w:val="16"/>
                <w:szCs w:val="16"/>
                <w:u w:val="single"/>
              </w:rPr>
            </w:pPr>
            <w:hyperlink r:id="rId166" w:history="1">
              <w:r w:rsidR="003C14E0" w:rsidRPr="00A44A26">
                <w:rPr>
                  <w:rStyle w:val="Hyperlink"/>
                  <w:rFonts w:ascii="Arial" w:hAnsi="Arial" w:cs="Arial"/>
                  <w:b/>
                  <w:bCs/>
                  <w:sz w:val="16"/>
                  <w:szCs w:val="16"/>
                </w:rPr>
                <w:t>S4-220746</w:t>
              </w:r>
            </w:hyperlink>
          </w:p>
        </w:tc>
        <w:tc>
          <w:tcPr>
            <w:tcW w:w="2115" w:type="dxa"/>
            <w:tcBorders>
              <w:top w:val="single" w:sz="4" w:space="0" w:color="auto"/>
              <w:left w:val="single" w:sz="4" w:space="0" w:color="auto"/>
              <w:bottom w:val="single" w:sz="4" w:space="0" w:color="auto"/>
              <w:right w:val="single" w:sz="4" w:space="0" w:color="auto"/>
            </w:tcBorders>
            <w:hideMark/>
          </w:tcPr>
          <w:p w14:paraId="79B415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Reproducing AV1 test results</w:t>
            </w:r>
          </w:p>
        </w:tc>
        <w:tc>
          <w:tcPr>
            <w:tcW w:w="1453" w:type="dxa"/>
            <w:tcBorders>
              <w:top w:val="single" w:sz="4" w:space="0" w:color="auto"/>
              <w:left w:val="single" w:sz="4" w:space="0" w:color="auto"/>
              <w:bottom w:val="single" w:sz="4" w:space="0" w:color="auto"/>
              <w:right w:val="single" w:sz="4" w:space="0" w:color="auto"/>
            </w:tcBorders>
            <w:hideMark/>
          </w:tcPr>
          <w:p w14:paraId="0CB93AC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 Facebook</w:t>
            </w:r>
          </w:p>
        </w:tc>
        <w:tc>
          <w:tcPr>
            <w:tcW w:w="1502" w:type="dxa"/>
            <w:tcBorders>
              <w:top w:val="single" w:sz="4" w:space="0" w:color="auto"/>
              <w:left w:val="single" w:sz="4" w:space="0" w:color="auto"/>
              <w:bottom w:val="single" w:sz="4" w:space="0" w:color="auto"/>
              <w:right w:val="single" w:sz="4" w:space="0" w:color="auto"/>
            </w:tcBorders>
            <w:hideMark/>
          </w:tcPr>
          <w:p w14:paraId="3910A1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E10E1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8A4ED5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2B63CB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4BDD7A7" w14:textId="77777777" w:rsidR="003C14E0" w:rsidRDefault="00A3681D">
            <w:pPr>
              <w:overflowPunct/>
              <w:autoSpaceDE/>
              <w:adjustRightInd/>
              <w:spacing w:after="0"/>
              <w:rPr>
                <w:rFonts w:ascii="Arial" w:hAnsi="Arial" w:cs="Arial"/>
                <w:b/>
                <w:bCs/>
                <w:color w:val="0000FF"/>
                <w:sz w:val="16"/>
                <w:szCs w:val="16"/>
                <w:u w:val="single"/>
              </w:rPr>
            </w:pPr>
            <w:hyperlink r:id="rId167" w:history="1">
              <w:r w:rsidR="003C14E0" w:rsidRPr="00A44A26">
                <w:rPr>
                  <w:rStyle w:val="Hyperlink"/>
                  <w:rFonts w:ascii="Arial" w:hAnsi="Arial" w:cs="Arial"/>
                  <w:b/>
                  <w:bCs/>
                  <w:sz w:val="16"/>
                  <w:szCs w:val="16"/>
                </w:rPr>
                <w:t>S4-220747</w:t>
              </w:r>
            </w:hyperlink>
          </w:p>
        </w:tc>
        <w:tc>
          <w:tcPr>
            <w:tcW w:w="2115" w:type="dxa"/>
            <w:tcBorders>
              <w:top w:val="single" w:sz="4" w:space="0" w:color="auto"/>
              <w:left w:val="single" w:sz="4" w:space="0" w:color="auto"/>
              <w:bottom w:val="single" w:sz="4" w:space="0" w:color="auto"/>
              <w:right w:val="single" w:sz="4" w:space="0" w:color="auto"/>
            </w:tcBorders>
            <w:hideMark/>
          </w:tcPr>
          <w:p w14:paraId="5206DB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 Scope</w:t>
            </w:r>
          </w:p>
        </w:tc>
        <w:tc>
          <w:tcPr>
            <w:tcW w:w="1453" w:type="dxa"/>
            <w:tcBorders>
              <w:top w:val="single" w:sz="4" w:space="0" w:color="auto"/>
              <w:left w:val="single" w:sz="4" w:space="0" w:color="auto"/>
              <w:bottom w:val="single" w:sz="4" w:space="0" w:color="auto"/>
              <w:right w:val="single" w:sz="4" w:space="0" w:color="auto"/>
            </w:tcBorders>
            <w:hideMark/>
          </w:tcPr>
          <w:p w14:paraId="6C3152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3B30DB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C73CFC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1F6C37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97C8D7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44536EA" w14:textId="77777777" w:rsidR="003C14E0" w:rsidRDefault="00A3681D">
            <w:pPr>
              <w:overflowPunct/>
              <w:autoSpaceDE/>
              <w:adjustRightInd/>
              <w:spacing w:after="0"/>
              <w:rPr>
                <w:rFonts w:ascii="Arial" w:hAnsi="Arial" w:cs="Arial"/>
                <w:b/>
                <w:bCs/>
                <w:color w:val="0000FF"/>
                <w:sz w:val="16"/>
                <w:szCs w:val="16"/>
                <w:u w:val="single"/>
              </w:rPr>
            </w:pPr>
            <w:hyperlink r:id="rId168" w:history="1">
              <w:r w:rsidR="003C14E0" w:rsidRPr="00A44A26">
                <w:rPr>
                  <w:rStyle w:val="Hyperlink"/>
                  <w:rFonts w:ascii="Arial" w:hAnsi="Arial" w:cs="Arial"/>
                  <w:b/>
                  <w:bCs/>
                  <w:sz w:val="16"/>
                  <w:szCs w:val="16"/>
                </w:rPr>
                <w:t>S4-220748</w:t>
              </w:r>
            </w:hyperlink>
          </w:p>
        </w:tc>
        <w:tc>
          <w:tcPr>
            <w:tcW w:w="2115" w:type="dxa"/>
            <w:tcBorders>
              <w:top w:val="single" w:sz="4" w:space="0" w:color="auto"/>
              <w:left w:val="single" w:sz="4" w:space="0" w:color="auto"/>
              <w:bottom w:val="single" w:sz="4" w:space="0" w:color="auto"/>
              <w:right w:val="single" w:sz="4" w:space="0" w:color="auto"/>
            </w:tcBorders>
            <w:hideMark/>
          </w:tcPr>
          <w:p w14:paraId="5E588C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Editorial Updates to 26.955 to Clause 4 and 5</w:t>
            </w:r>
          </w:p>
        </w:tc>
        <w:tc>
          <w:tcPr>
            <w:tcW w:w="1453" w:type="dxa"/>
            <w:tcBorders>
              <w:top w:val="single" w:sz="4" w:space="0" w:color="auto"/>
              <w:left w:val="single" w:sz="4" w:space="0" w:color="auto"/>
              <w:bottom w:val="single" w:sz="4" w:space="0" w:color="auto"/>
              <w:right w:val="single" w:sz="4" w:space="0" w:color="auto"/>
            </w:tcBorders>
            <w:hideMark/>
          </w:tcPr>
          <w:p w14:paraId="0610B8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4A7B0F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DFB79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373B89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F93066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A4C9CB8" w14:textId="77777777" w:rsidR="003C14E0" w:rsidRDefault="00A3681D">
            <w:pPr>
              <w:overflowPunct/>
              <w:autoSpaceDE/>
              <w:adjustRightInd/>
              <w:spacing w:after="0"/>
              <w:rPr>
                <w:rFonts w:ascii="Arial" w:hAnsi="Arial" w:cs="Arial"/>
                <w:b/>
                <w:bCs/>
                <w:color w:val="0000FF"/>
                <w:sz w:val="16"/>
                <w:szCs w:val="16"/>
                <w:u w:val="single"/>
              </w:rPr>
            </w:pPr>
            <w:hyperlink r:id="rId169" w:history="1">
              <w:r w:rsidR="003C14E0" w:rsidRPr="00A44A26">
                <w:rPr>
                  <w:rStyle w:val="Hyperlink"/>
                  <w:rFonts w:ascii="Arial" w:hAnsi="Arial" w:cs="Arial"/>
                  <w:b/>
                  <w:bCs/>
                  <w:sz w:val="16"/>
                  <w:szCs w:val="16"/>
                </w:rPr>
                <w:t>S4-220749</w:t>
              </w:r>
            </w:hyperlink>
          </w:p>
        </w:tc>
        <w:tc>
          <w:tcPr>
            <w:tcW w:w="2115" w:type="dxa"/>
            <w:tcBorders>
              <w:top w:val="single" w:sz="4" w:space="0" w:color="auto"/>
              <w:left w:val="single" w:sz="4" w:space="0" w:color="auto"/>
              <w:bottom w:val="single" w:sz="4" w:space="0" w:color="auto"/>
              <w:right w:val="single" w:sz="4" w:space="0" w:color="auto"/>
            </w:tcBorders>
            <w:hideMark/>
          </w:tcPr>
          <w:p w14:paraId="182534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Initial Conclusions</w:t>
            </w:r>
          </w:p>
        </w:tc>
        <w:tc>
          <w:tcPr>
            <w:tcW w:w="1453" w:type="dxa"/>
            <w:tcBorders>
              <w:top w:val="single" w:sz="4" w:space="0" w:color="auto"/>
              <w:left w:val="single" w:sz="4" w:space="0" w:color="auto"/>
              <w:bottom w:val="single" w:sz="4" w:space="0" w:color="auto"/>
              <w:right w:val="single" w:sz="4" w:space="0" w:color="auto"/>
            </w:tcBorders>
            <w:hideMark/>
          </w:tcPr>
          <w:p w14:paraId="665853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65842CD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B85A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D63251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B2F126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6695A7C" w14:textId="77777777" w:rsidR="003C14E0" w:rsidRDefault="00A3681D">
            <w:pPr>
              <w:overflowPunct/>
              <w:autoSpaceDE/>
              <w:adjustRightInd/>
              <w:spacing w:after="0"/>
              <w:rPr>
                <w:rFonts w:ascii="Arial" w:hAnsi="Arial" w:cs="Arial"/>
                <w:b/>
                <w:bCs/>
                <w:color w:val="0000FF"/>
                <w:sz w:val="16"/>
                <w:szCs w:val="16"/>
                <w:u w:val="single"/>
              </w:rPr>
            </w:pPr>
            <w:hyperlink r:id="rId170" w:history="1">
              <w:r w:rsidR="003C14E0" w:rsidRPr="00A44A26">
                <w:rPr>
                  <w:rStyle w:val="Hyperlink"/>
                  <w:rFonts w:ascii="Arial" w:hAnsi="Arial" w:cs="Arial"/>
                  <w:b/>
                  <w:bCs/>
                  <w:sz w:val="16"/>
                  <w:szCs w:val="16"/>
                </w:rPr>
                <w:t>S4-220750</w:t>
              </w:r>
            </w:hyperlink>
          </w:p>
        </w:tc>
        <w:tc>
          <w:tcPr>
            <w:tcW w:w="2115" w:type="dxa"/>
            <w:tcBorders>
              <w:top w:val="single" w:sz="4" w:space="0" w:color="auto"/>
              <w:left w:val="single" w:sz="4" w:space="0" w:color="auto"/>
              <w:bottom w:val="single" w:sz="4" w:space="0" w:color="auto"/>
              <w:right w:val="single" w:sz="4" w:space="0" w:color="auto"/>
            </w:tcBorders>
            <w:hideMark/>
          </w:tcPr>
          <w:p w14:paraId="22C122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26.955 v.1.7.0 (+cover sheet v2.0.0)</w:t>
            </w:r>
          </w:p>
        </w:tc>
        <w:tc>
          <w:tcPr>
            <w:tcW w:w="1453" w:type="dxa"/>
            <w:tcBorders>
              <w:top w:val="single" w:sz="4" w:space="0" w:color="auto"/>
              <w:left w:val="single" w:sz="4" w:space="0" w:color="auto"/>
              <w:bottom w:val="single" w:sz="4" w:space="0" w:color="auto"/>
              <w:right w:val="single" w:sz="4" w:space="0" w:color="auto"/>
            </w:tcBorders>
            <w:hideMark/>
          </w:tcPr>
          <w:p w14:paraId="664E13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(Editor)</w:t>
            </w:r>
          </w:p>
        </w:tc>
        <w:tc>
          <w:tcPr>
            <w:tcW w:w="1502" w:type="dxa"/>
            <w:tcBorders>
              <w:top w:val="single" w:sz="4" w:space="0" w:color="auto"/>
              <w:left w:val="single" w:sz="4" w:space="0" w:color="auto"/>
              <w:bottom w:val="single" w:sz="4" w:space="0" w:color="auto"/>
              <w:right w:val="single" w:sz="4" w:space="0" w:color="auto"/>
            </w:tcBorders>
            <w:hideMark/>
          </w:tcPr>
          <w:p w14:paraId="5C55D2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3672B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80B790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2B3A1E5"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17E0F15A" w14:textId="77777777" w:rsidR="003C14E0" w:rsidRDefault="00A3681D">
            <w:pPr>
              <w:overflowPunct/>
              <w:autoSpaceDE/>
              <w:adjustRightInd/>
              <w:spacing w:after="0"/>
              <w:rPr>
                <w:rFonts w:ascii="Arial" w:hAnsi="Arial" w:cs="Arial"/>
                <w:b/>
                <w:bCs/>
                <w:color w:val="0000FF"/>
                <w:sz w:val="16"/>
                <w:szCs w:val="16"/>
                <w:u w:val="single"/>
              </w:rPr>
            </w:pPr>
            <w:hyperlink r:id="rId171" w:history="1">
              <w:r w:rsidR="003C14E0" w:rsidRPr="00A44A26">
                <w:rPr>
                  <w:rStyle w:val="Hyperlink"/>
                  <w:rFonts w:ascii="Arial" w:hAnsi="Arial" w:cs="Arial"/>
                  <w:b/>
                  <w:bCs/>
                  <w:sz w:val="16"/>
                  <w:szCs w:val="16"/>
                </w:rPr>
                <w:t>S4-220751</w:t>
              </w:r>
            </w:hyperlink>
          </w:p>
        </w:tc>
        <w:tc>
          <w:tcPr>
            <w:tcW w:w="2115" w:type="dxa"/>
            <w:tcBorders>
              <w:top w:val="single" w:sz="4" w:space="0" w:color="auto"/>
              <w:left w:val="single" w:sz="4" w:space="0" w:color="auto"/>
              <w:bottom w:val="single" w:sz="4" w:space="0" w:color="auto"/>
              <w:right w:val="single" w:sz="4" w:space="0" w:color="auto"/>
            </w:tcBorders>
            <w:hideMark/>
          </w:tcPr>
          <w:p w14:paraId="2B97C29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VVC results</w:t>
            </w:r>
          </w:p>
        </w:tc>
        <w:tc>
          <w:tcPr>
            <w:tcW w:w="1453" w:type="dxa"/>
            <w:tcBorders>
              <w:top w:val="single" w:sz="4" w:space="0" w:color="auto"/>
              <w:left w:val="single" w:sz="4" w:space="0" w:color="auto"/>
              <w:bottom w:val="single" w:sz="4" w:space="0" w:color="auto"/>
              <w:right w:val="single" w:sz="4" w:space="0" w:color="auto"/>
            </w:tcBorders>
            <w:hideMark/>
          </w:tcPr>
          <w:p w14:paraId="781009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Qualcomm Inc., Fraunhofer HHI, Ericsson LM, </w:t>
            </w:r>
            <w:proofErr w:type="spellStart"/>
            <w:r>
              <w:rPr>
                <w:rFonts w:ascii="Arial" w:hAnsi="Arial" w:cs="Arial"/>
                <w:sz w:val="16"/>
                <w:szCs w:val="16"/>
              </w:rPr>
              <w:t>InterDigital</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1A4358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4A8DC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D11E60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FBBA0A"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30569CF1" w14:textId="77777777" w:rsidR="003C14E0" w:rsidRDefault="00A3681D">
            <w:pPr>
              <w:overflowPunct/>
              <w:autoSpaceDE/>
              <w:adjustRightInd/>
              <w:spacing w:after="0"/>
              <w:rPr>
                <w:rFonts w:ascii="Arial" w:hAnsi="Arial" w:cs="Arial"/>
                <w:b/>
                <w:bCs/>
                <w:color w:val="0000FF"/>
                <w:sz w:val="16"/>
                <w:szCs w:val="16"/>
                <w:u w:val="single"/>
              </w:rPr>
            </w:pPr>
            <w:hyperlink r:id="rId172" w:history="1">
              <w:r w:rsidR="003C14E0" w:rsidRPr="00A44A26">
                <w:rPr>
                  <w:rStyle w:val="Hyperlink"/>
                  <w:rFonts w:ascii="Arial" w:hAnsi="Arial" w:cs="Arial"/>
                  <w:b/>
                  <w:bCs/>
                  <w:sz w:val="16"/>
                  <w:szCs w:val="16"/>
                </w:rPr>
                <w:t>S4-220752</w:t>
              </w:r>
            </w:hyperlink>
          </w:p>
        </w:tc>
        <w:tc>
          <w:tcPr>
            <w:tcW w:w="2115" w:type="dxa"/>
            <w:tcBorders>
              <w:top w:val="single" w:sz="4" w:space="0" w:color="auto"/>
              <w:left w:val="single" w:sz="4" w:space="0" w:color="auto"/>
              <w:bottom w:val="single" w:sz="4" w:space="0" w:color="auto"/>
              <w:right w:val="single" w:sz="4" w:space="0" w:color="auto"/>
            </w:tcBorders>
            <w:hideMark/>
          </w:tcPr>
          <w:p w14:paraId="05CF9FB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Proposed editorial changes to the TR text</w:t>
            </w:r>
          </w:p>
        </w:tc>
        <w:tc>
          <w:tcPr>
            <w:tcW w:w="1453" w:type="dxa"/>
            <w:tcBorders>
              <w:top w:val="single" w:sz="4" w:space="0" w:color="auto"/>
              <w:left w:val="single" w:sz="4" w:space="0" w:color="auto"/>
              <w:bottom w:val="single" w:sz="4" w:space="0" w:color="auto"/>
              <w:right w:val="single" w:sz="4" w:space="0" w:color="auto"/>
            </w:tcBorders>
            <w:hideMark/>
          </w:tcPr>
          <w:p w14:paraId="092F2B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Ericsson LM, Fraunhofer HHI, </w:t>
            </w:r>
            <w:proofErr w:type="spellStart"/>
            <w:r>
              <w:rPr>
                <w:rFonts w:ascii="Arial" w:hAnsi="Arial" w:cs="Arial"/>
                <w:sz w:val="16"/>
                <w:szCs w:val="16"/>
              </w:rPr>
              <w:t>InterDigital</w:t>
            </w:r>
            <w:proofErr w:type="spellEnd"/>
            <w:r>
              <w:rPr>
                <w:rFonts w:ascii="Arial" w:hAnsi="Arial" w:cs="Arial"/>
                <w:sz w:val="16"/>
                <w:szCs w:val="16"/>
              </w:rPr>
              <w:t xml:space="preserve"> and Qualcomm Inc.</w:t>
            </w:r>
          </w:p>
        </w:tc>
        <w:tc>
          <w:tcPr>
            <w:tcW w:w="1502" w:type="dxa"/>
            <w:tcBorders>
              <w:top w:val="single" w:sz="4" w:space="0" w:color="auto"/>
              <w:left w:val="single" w:sz="4" w:space="0" w:color="auto"/>
              <w:bottom w:val="single" w:sz="4" w:space="0" w:color="auto"/>
              <w:right w:val="single" w:sz="4" w:space="0" w:color="auto"/>
            </w:tcBorders>
            <w:hideMark/>
          </w:tcPr>
          <w:p w14:paraId="719E65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4B232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34CB65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B3BE0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41CDF55" w14:textId="77777777" w:rsidR="003C14E0" w:rsidRDefault="00A3681D">
            <w:pPr>
              <w:overflowPunct/>
              <w:autoSpaceDE/>
              <w:adjustRightInd/>
              <w:spacing w:after="0"/>
              <w:rPr>
                <w:rFonts w:ascii="Arial" w:hAnsi="Arial" w:cs="Arial"/>
                <w:b/>
                <w:bCs/>
                <w:color w:val="0000FF"/>
                <w:sz w:val="16"/>
                <w:szCs w:val="16"/>
                <w:u w:val="single"/>
              </w:rPr>
            </w:pPr>
            <w:hyperlink r:id="rId173" w:history="1">
              <w:r w:rsidR="003C14E0" w:rsidRPr="00A44A26">
                <w:rPr>
                  <w:rStyle w:val="Hyperlink"/>
                  <w:rFonts w:ascii="Arial" w:hAnsi="Arial" w:cs="Arial"/>
                  <w:b/>
                  <w:bCs/>
                  <w:sz w:val="16"/>
                  <w:szCs w:val="16"/>
                </w:rPr>
                <w:t>S4-220753</w:t>
              </w:r>
            </w:hyperlink>
          </w:p>
        </w:tc>
        <w:tc>
          <w:tcPr>
            <w:tcW w:w="2115" w:type="dxa"/>
            <w:tcBorders>
              <w:top w:val="single" w:sz="4" w:space="0" w:color="auto"/>
              <w:left w:val="single" w:sz="4" w:space="0" w:color="auto"/>
              <w:bottom w:val="single" w:sz="4" w:space="0" w:color="auto"/>
              <w:right w:val="single" w:sz="4" w:space="0" w:color="auto"/>
            </w:tcBorders>
            <w:hideMark/>
          </w:tcPr>
          <w:p w14:paraId="42B0A7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Overlap definition</w:t>
            </w:r>
          </w:p>
        </w:tc>
        <w:tc>
          <w:tcPr>
            <w:tcW w:w="1453" w:type="dxa"/>
            <w:tcBorders>
              <w:top w:val="single" w:sz="4" w:space="0" w:color="auto"/>
              <w:left w:val="single" w:sz="4" w:space="0" w:color="auto"/>
              <w:bottom w:val="single" w:sz="4" w:space="0" w:color="auto"/>
              <w:right w:val="single" w:sz="4" w:space="0" w:color="auto"/>
            </w:tcBorders>
            <w:hideMark/>
          </w:tcPr>
          <w:p w14:paraId="0E19C1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D249C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085F1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3D96792E" w14:textId="77777777" w:rsidR="003C14E0" w:rsidRDefault="003C14E0">
            <w:pPr>
              <w:overflowPunct/>
              <w:autoSpaceDE/>
              <w:adjustRightInd/>
              <w:spacing w:after="0"/>
              <w:rPr>
                <w:rFonts w:ascii="Arial" w:hAnsi="Arial" w:cs="Arial"/>
                <w:b/>
                <w:bCs/>
                <w:color w:val="9C0006"/>
                <w:sz w:val="16"/>
                <w:szCs w:val="16"/>
                <w:u w:val="single"/>
              </w:rPr>
            </w:pPr>
            <w:r>
              <w:rPr>
                <w:rFonts w:ascii="Arial" w:hAnsi="Arial" w:cs="Arial"/>
                <w:b/>
                <w:bCs/>
                <w:color w:val="9C0006"/>
                <w:sz w:val="16"/>
                <w:szCs w:val="16"/>
                <w:u w:val="single"/>
              </w:rPr>
              <w:t>withdrawn</w:t>
            </w:r>
          </w:p>
        </w:tc>
      </w:tr>
      <w:tr w:rsidR="003C14E0" w14:paraId="5528FC4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A8E67CB" w14:textId="77777777" w:rsidR="003C14E0" w:rsidRDefault="00A3681D">
            <w:pPr>
              <w:overflowPunct/>
              <w:autoSpaceDE/>
              <w:adjustRightInd/>
              <w:spacing w:after="0"/>
              <w:rPr>
                <w:rFonts w:ascii="Arial" w:hAnsi="Arial" w:cs="Arial"/>
                <w:b/>
                <w:bCs/>
                <w:color w:val="0000FF"/>
                <w:sz w:val="16"/>
                <w:szCs w:val="16"/>
                <w:u w:val="single"/>
              </w:rPr>
            </w:pPr>
            <w:hyperlink r:id="rId174" w:history="1">
              <w:r w:rsidR="003C14E0" w:rsidRPr="00A44A26">
                <w:rPr>
                  <w:rStyle w:val="Hyperlink"/>
                  <w:rFonts w:ascii="Arial" w:hAnsi="Arial" w:cs="Arial"/>
                  <w:b/>
                  <w:bCs/>
                  <w:sz w:val="16"/>
                  <w:szCs w:val="16"/>
                </w:rPr>
                <w:t>S4-220754</w:t>
              </w:r>
            </w:hyperlink>
          </w:p>
        </w:tc>
        <w:tc>
          <w:tcPr>
            <w:tcW w:w="2115" w:type="dxa"/>
            <w:tcBorders>
              <w:top w:val="single" w:sz="4" w:space="0" w:color="auto"/>
              <w:left w:val="single" w:sz="4" w:space="0" w:color="auto"/>
              <w:bottom w:val="single" w:sz="4" w:space="0" w:color="auto"/>
              <w:right w:val="single" w:sz="4" w:space="0" w:color="auto"/>
            </w:tcBorders>
            <w:hideMark/>
          </w:tcPr>
          <w:p w14:paraId="643088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Verification of AV1 results</w:t>
            </w:r>
          </w:p>
        </w:tc>
        <w:tc>
          <w:tcPr>
            <w:tcW w:w="1453" w:type="dxa"/>
            <w:tcBorders>
              <w:top w:val="single" w:sz="4" w:space="0" w:color="auto"/>
              <w:left w:val="single" w:sz="4" w:space="0" w:color="auto"/>
              <w:bottom w:val="single" w:sz="4" w:space="0" w:color="auto"/>
              <w:right w:val="single" w:sz="4" w:space="0" w:color="auto"/>
            </w:tcBorders>
            <w:hideMark/>
          </w:tcPr>
          <w:p w14:paraId="34E8C1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Google Inc., Facebook</w:t>
            </w:r>
          </w:p>
        </w:tc>
        <w:tc>
          <w:tcPr>
            <w:tcW w:w="1502" w:type="dxa"/>
            <w:tcBorders>
              <w:top w:val="single" w:sz="4" w:space="0" w:color="auto"/>
              <w:left w:val="single" w:sz="4" w:space="0" w:color="auto"/>
              <w:bottom w:val="single" w:sz="4" w:space="0" w:color="auto"/>
              <w:right w:val="single" w:sz="4" w:space="0" w:color="auto"/>
            </w:tcBorders>
            <w:hideMark/>
          </w:tcPr>
          <w:p w14:paraId="605D67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A5751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2DC36A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197EBFE"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06333AC" w14:textId="77777777" w:rsidR="003C14E0" w:rsidRDefault="00A3681D">
            <w:pPr>
              <w:overflowPunct/>
              <w:autoSpaceDE/>
              <w:adjustRightInd/>
              <w:spacing w:after="0"/>
              <w:rPr>
                <w:rFonts w:ascii="Arial" w:hAnsi="Arial" w:cs="Arial"/>
                <w:b/>
                <w:bCs/>
                <w:color w:val="0000FF"/>
                <w:sz w:val="16"/>
                <w:szCs w:val="16"/>
                <w:u w:val="single"/>
              </w:rPr>
            </w:pPr>
            <w:hyperlink r:id="rId175" w:history="1">
              <w:r w:rsidR="003C14E0" w:rsidRPr="00A44A26">
                <w:rPr>
                  <w:rStyle w:val="Hyperlink"/>
                  <w:rFonts w:ascii="Arial" w:hAnsi="Arial" w:cs="Arial"/>
                  <w:b/>
                  <w:bCs/>
                  <w:sz w:val="16"/>
                  <w:szCs w:val="16"/>
                </w:rPr>
                <w:t>S4-220755</w:t>
              </w:r>
            </w:hyperlink>
          </w:p>
        </w:tc>
        <w:tc>
          <w:tcPr>
            <w:tcW w:w="2115" w:type="dxa"/>
            <w:tcBorders>
              <w:top w:val="single" w:sz="4" w:space="0" w:color="auto"/>
              <w:left w:val="single" w:sz="4" w:space="0" w:color="auto"/>
              <w:bottom w:val="single" w:sz="4" w:space="0" w:color="auto"/>
              <w:right w:val="single" w:sz="4" w:space="0" w:color="auto"/>
            </w:tcBorders>
            <w:hideMark/>
          </w:tcPr>
          <w:p w14:paraId="18C20B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Permanent document</w:t>
            </w:r>
          </w:p>
        </w:tc>
        <w:tc>
          <w:tcPr>
            <w:tcW w:w="1453" w:type="dxa"/>
            <w:tcBorders>
              <w:top w:val="single" w:sz="4" w:space="0" w:color="auto"/>
              <w:left w:val="single" w:sz="4" w:space="0" w:color="auto"/>
              <w:bottom w:val="single" w:sz="4" w:space="0" w:color="auto"/>
              <w:right w:val="single" w:sz="4" w:space="0" w:color="auto"/>
            </w:tcBorders>
            <w:hideMark/>
          </w:tcPr>
          <w:p w14:paraId="67523C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(rapporteur)</w:t>
            </w:r>
          </w:p>
        </w:tc>
        <w:tc>
          <w:tcPr>
            <w:tcW w:w="1502" w:type="dxa"/>
            <w:tcBorders>
              <w:top w:val="single" w:sz="4" w:space="0" w:color="auto"/>
              <w:left w:val="single" w:sz="4" w:space="0" w:color="auto"/>
              <w:bottom w:val="single" w:sz="4" w:space="0" w:color="auto"/>
              <w:right w:val="single" w:sz="4" w:space="0" w:color="auto"/>
            </w:tcBorders>
            <w:hideMark/>
          </w:tcPr>
          <w:p w14:paraId="58D5B9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4B7E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D35BCC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AAF700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C4556F9" w14:textId="77777777" w:rsidR="003C14E0" w:rsidRDefault="00A3681D">
            <w:pPr>
              <w:overflowPunct/>
              <w:autoSpaceDE/>
              <w:adjustRightInd/>
              <w:spacing w:after="0"/>
              <w:rPr>
                <w:rFonts w:ascii="Arial" w:hAnsi="Arial" w:cs="Arial"/>
                <w:b/>
                <w:bCs/>
                <w:color w:val="0000FF"/>
                <w:sz w:val="16"/>
                <w:szCs w:val="16"/>
                <w:u w:val="single"/>
              </w:rPr>
            </w:pPr>
            <w:hyperlink r:id="rId176" w:history="1">
              <w:r w:rsidR="003C14E0" w:rsidRPr="00A44A26">
                <w:rPr>
                  <w:rStyle w:val="Hyperlink"/>
                  <w:rFonts w:ascii="Arial" w:hAnsi="Arial" w:cs="Arial"/>
                  <w:b/>
                  <w:bCs/>
                  <w:sz w:val="16"/>
                  <w:szCs w:val="16"/>
                </w:rPr>
                <w:t>S4-220756</w:t>
              </w:r>
            </w:hyperlink>
          </w:p>
        </w:tc>
        <w:tc>
          <w:tcPr>
            <w:tcW w:w="2115" w:type="dxa"/>
            <w:tcBorders>
              <w:top w:val="single" w:sz="4" w:space="0" w:color="auto"/>
              <w:left w:val="single" w:sz="4" w:space="0" w:color="auto"/>
              <w:bottom w:val="single" w:sz="4" w:space="0" w:color="auto"/>
              <w:right w:val="single" w:sz="4" w:space="0" w:color="auto"/>
            </w:tcBorders>
            <w:hideMark/>
          </w:tcPr>
          <w:p w14:paraId="3B2677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Verification Updates</w:t>
            </w:r>
          </w:p>
        </w:tc>
        <w:tc>
          <w:tcPr>
            <w:tcW w:w="1453" w:type="dxa"/>
            <w:tcBorders>
              <w:top w:val="single" w:sz="4" w:space="0" w:color="auto"/>
              <w:left w:val="single" w:sz="4" w:space="0" w:color="auto"/>
              <w:bottom w:val="single" w:sz="4" w:space="0" w:color="auto"/>
              <w:right w:val="single" w:sz="4" w:space="0" w:color="auto"/>
            </w:tcBorders>
            <w:hideMark/>
          </w:tcPr>
          <w:p w14:paraId="4DBAE3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5B62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7F1B7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F1A9AB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7561A3E"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7695977" w14:textId="77777777" w:rsidR="003C14E0" w:rsidRDefault="00A3681D">
            <w:pPr>
              <w:overflowPunct/>
              <w:autoSpaceDE/>
              <w:adjustRightInd/>
              <w:spacing w:after="0"/>
              <w:rPr>
                <w:rFonts w:ascii="Arial" w:hAnsi="Arial" w:cs="Arial"/>
                <w:b/>
                <w:bCs/>
                <w:color w:val="0000FF"/>
                <w:sz w:val="16"/>
                <w:szCs w:val="16"/>
                <w:u w:val="single"/>
              </w:rPr>
            </w:pPr>
            <w:hyperlink r:id="rId177" w:history="1">
              <w:r w:rsidR="003C14E0" w:rsidRPr="00A44A26">
                <w:rPr>
                  <w:rStyle w:val="Hyperlink"/>
                  <w:rFonts w:ascii="Arial" w:hAnsi="Arial" w:cs="Arial"/>
                  <w:b/>
                  <w:bCs/>
                  <w:sz w:val="16"/>
                  <w:szCs w:val="16"/>
                </w:rPr>
                <w:t>S4-220757</w:t>
              </w:r>
            </w:hyperlink>
          </w:p>
        </w:tc>
        <w:tc>
          <w:tcPr>
            <w:tcW w:w="2115" w:type="dxa"/>
            <w:tcBorders>
              <w:top w:val="single" w:sz="4" w:space="0" w:color="auto"/>
              <w:left w:val="single" w:sz="4" w:space="0" w:color="auto"/>
              <w:bottom w:val="single" w:sz="4" w:space="0" w:color="auto"/>
              <w:right w:val="single" w:sz="4" w:space="0" w:color="auto"/>
            </w:tcBorders>
            <w:hideMark/>
          </w:tcPr>
          <w:p w14:paraId="7F9A08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Verification of the EVC bitstreams</w:t>
            </w:r>
          </w:p>
        </w:tc>
        <w:tc>
          <w:tcPr>
            <w:tcW w:w="1453" w:type="dxa"/>
            <w:tcBorders>
              <w:top w:val="single" w:sz="4" w:space="0" w:color="auto"/>
              <w:left w:val="single" w:sz="4" w:space="0" w:color="auto"/>
              <w:bottom w:val="single" w:sz="4" w:space="0" w:color="auto"/>
              <w:right w:val="single" w:sz="4" w:space="0" w:color="auto"/>
            </w:tcBorders>
            <w:hideMark/>
          </w:tcPr>
          <w:p w14:paraId="5341B0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 Qualcomm Inc.</w:t>
            </w:r>
          </w:p>
        </w:tc>
        <w:tc>
          <w:tcPr>
            <w:tcW w:w="1502" w:type="dxa"/>
            <w:tcBorders>
              <w:top w:val="single" w:sz="4" w:space="0" w:color="auto"/>
              <w:left w:val="single" w:sz="4" w:space="0" w:color="auto"/>
              <w:bottom w:val="single" w:sz="4" w:space="0" w:color="auto"/>
              <w:right w:val="single" w:sz="4" w:space="0" w:color="auto"/>
            </w:tcBorders>
            <w:hideMark/>
          </w:tcPr>
          <w:p w14:paraId="1A2506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97D8B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065AAC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04A567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D3996F7" w14:textId="77777777" w:rsidR="003C14E0" w:rsidRDefault="00A3681D">
            <w:pPr>
              <w:overflowPunct/>
              <w:autoSpaceDE/>
              <w:adjustRightInd/>
              <w:spacing w:after="0"/>
              <w:rPr>
                <w:rFonts w:ascii="Arial" w:hAnsi="Arial" w:cs="Arial"/>
                <w:b/>
                <w:bCs/>
                <w:color w:val="0000FF"/>
                <w:sz w:val="16"/>
                <w:szCs w:val="16"/>
                <w:u w:val="single"/>
              </w:rPr>
            </w:pPr>
            <w:hyperlink r:id="rId178" w:history="1">
              <w:r w:rsidR="003C14E0" w:rsidRPr="00A44A26">
                <w:rPr>
                  <w:rStyle w:val="Hyperlink"/>
                  <w:rFonts w:ascii="Arial" w:hAnsi="Arial" w:cs="Arial"/>
                  <w:b/>
                  <w:bCs/>
                  <w:sz w:val="16"/>
                  <w:szCs w:val="16"/>
                </w:rPr>
                <w:t>S4-220758</w:t>
              </w:r>
            </w:hyperlink>
          </w:p>
        </w:tc>
        <w:tc>
          <w:tcPr>
            <w:tcW w:w="2115" w:type="dxa"/>
            <w:tcBorders>
              <w:top w:val="single" w:sz="4" w:space="0" w:color="auto"/>
              <w:left w:val="single" w:sz="4" w:space="0" w:color="auto"/>
              <w:bottom w:val="single" w:sz="4" w:space="0" w:color="auto"/>
              <w:right w:val="single" w:sz="4" w:space="0" w:color="auto"/>
            </w:tcBorders>
            <w:hideMark/>
          </w:tcPr>
          <w:p w14:paraId="45614CC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Updates to 26.955 to Clause 6 and 7</w:t>
            </w:r>
          </w:p>
        </w:tc>
        <w:tc>
          <w:tcPr>
            <w:tcW w:w="1453" w:type="dxa"/>
            <w:tcBorders>
              <w:top w:val="single" w:sz="4" w:space="0" w:color="auto"/>
              <w:left w:val="single" w:sz="4" w:space="0" w:color="auto"/>
              <w:bottom w:val="single" w:sz="4" w:space="0" w:color="auto"/>
              <w:right w:val="single" w:sz="4" w:space="0" w:color="auto"/>
            </w:tcBorders>
            <w:hideMark/>
          </w:tcPr>
          <w:p w14:paraId="40CC7B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w:t>
            </w:r>
          </w:p>
        </w:tc>
        <w:tc>
          <w:tcPr>
            <w:tcW w:w="1502" w:type="dxa"/>
            <w:tcBorders>
              <w:top w:val="single" w:sz="4" w:space="0" w:color="auto"/>
              <w:left w:val="single" w:sz="4" w:space="0" w:color="auto"/>
              <w:bottom w:val="single" w:sz="4" w:space="0" w:color="auto"/>
              <w:right w:val="single" w:sz="4" w:space="0" w:color="auto"/>
            </w:tcBorders>
            <w:hideMark/>
          </w:tcPr>
          <w:p w14:paraId="7F9EC0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83A5D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222134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94BC830"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2EE424F8" w14:textId="77777777" w:rsidR="003C14E0" w:rsidRDefault="00A3681D">
            <w:pPr>
              <w:overflowPunct/>
              <w:autoSpaceDE/>
              <w:adjustRightInd/>
              <w:spacing w:after="0"/>
              <w:rPr>
                <w:rFonts w:ascii="Arial" w:hAnsi="Arial" w:cs="Arial"/>
                <w:b/>
                <w:bCs/>
                <w:color w:val="0000FF"/>
                <w:sz w:val="16"/>
                <w:szCs w:val="16"/>
                <w:u w:val="single"/>
              </w:rPr>
            </w:pPr>
            <w:hyperlink r:id="rId179" w:history="1">
              <w:r w:rsidR="003C14E0" w:rsidRPr="00A44A26">
                <w:rPr>
                  <w:rStyle w:val="Hyperlink"/>
                  <w:rFonts w:ascii="Arial" w:hAnsi="Arial" w:cs="Arial"/>
                  <w:b/>
                  <w:bCs/>
                  <w:sz w:val="16"/>
                  <w:szCs w:val="16"/>
                </w:rPr>
                <w:t>S4-220759</w:t>
              </w:r>
            </w:hyperlink>
          </w:p>
        </w:tc>
        <w:tc>
          <w:tcPr>
            <w:tcW w:w="2115" w:type="dxa"/>
            <w:tcBorders>
              <w:top w:val="single" w:sz="4" w:space="0" w:color="auto"/>
              <w:left w:val="single" w:sz="4" w:space="0" w:color="auto"/>
              <w:bottom w:val="single" w:sz="4" w:space="0" w:color="auto"/>
              <w:right w:val="single" w:sz="4" w:space="0" w:color="auto"/>
            </w:tcBorders>
            <w:hideMark/>
          </w:tcPr>
          <w:p w14:paraId="016AFC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AR and MR QoE Metrics</w:t>
            </w:r>
          </w:p>
        </w:tc>
        <w:tc>
          <w:tcPr>
            <w:tcW w:w="1453" w:type="dxa"/>
            <w:tcBorders>
              <w:top w:val="single" w:sz="4" w:space="0" w:color="auto"/>
              <w:left w:val="single" w:sz="4" w:space="0" w:color="auto"/>
              <w:bottom w:val="single" w:sz="4" w:space="0" w:color="auto"/>
              <w:right w:val="single" w:sz="4" w:space="0" w:color="auto"/>
            </w:tcBorders>
            <w:hideMark/>
          </w:tcPr>
          <w:p w14:paraId="006E8C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Unicom, Huawei, CATT, ZTE, OPPO, Nokia Corporation</w:t>
            </w:r>
          </w:p>
        </w:tc>
        <w:tc>
          <w:tcPr>
            <w:tcW w:w="1502" w:type="dxa"/>
            <w:tcBorders>
              <w:top w:val="single" w:sz="4" w:space="0" w:color="auto"/>
              <w:left w:val="single" w:sz="4" w:space="0" w:color="auto"/>
              <w:bottom w:val="single" w:sz="4" w:space="0" w:color="auto"/>
              <w:right w:val="single" w:sz="4" w:space="0" w:color="auto"/>
            </w:tcBorders>
            <w:hideMark/>
          </w:tcPr>
          <w:p w14:paraId="2C0EA4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8BEBD2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9.9</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86BC4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62694CD"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B4BA125" w14:textId="77777777" w:rsidR="003C14E0" w:rsidRDefault="00A3681D">
            <w:pPr>
              <w:overflowPunct/>
              <w:autoSpaceDE/>
              <w:adjustRightInd/>
              <w:spacing w:after="0"/>
              <w:rPr>
                <w:rFonts w:ascii="Arial" w:hAnsi="Arial" w:cs="Arial"/>
                <w:b/>
                <w:bCs/>
                <w:color w:val="0000FF"/>
                <w:sz w:val="16"/>
                <w:szCs w:val="16"/>
                <w:u w:val="single"/>
              </w:rPr>
            </w:pPr>
            <w:hyperlink r:id="rId180" w:history="1">
              <w:r w:rsidR="003C14E0" w:rsidRPr="00A44A26">
                <w:rPr>
                  <w:rStyle w:val="Hyperlink"/>
                  <w:rFonts w:ascii="Arial" w:hAnsi="Arial" w:cs="Arial"/>
                  <w:b/>
                  <w:bCs/>
                  <w:sz w:val="16"/>
                  <w:szCs w:val="16"/>
                </w:rPr>
                <w:t>S4-220760</w:t>
              </w:r>
            </w:hyperlink>
          </w:p>
        </w:tc>
        <w:tc>
          <w:tcPr>
            <w:tcW w:w="2115" w:type="dxa"/>
            <w:tcBorders>
              <w:top w:val="single" w:sz="4" w:space="0" w:color="auto"/>
              <w:left w:val="single" w:sz="4" w:space="0" w:color="auto"/>
              <w:bottom w:val="single" w:sz="4" w:space="0" w:color="auto"/>
              <w:right w:val="single" w:sz="4" w:space="0" w:color="auto"/>
            </w:tcBorders>
            <w:hideMark/>
          </w:tcPr>
          <w:p w14:paraId="0F71DBC4"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MeCAR</w:t>
            </w:r>
            <w:proofErr w:type="spellEnd"/>
            <w:r>
              <w:rPr>
                <w:rFonts w:ascii="Arial" w:hAnsi="Arial" w:cs="Arial"/>
                <w:sz w:val="16"/>
                <w:szCs w:val="16"/>
              </w:rPr>
              <w:t xml:space="preserve"> Permanent document v2.0</w:t>
            </w:r>
          </w:p>
        </w:tc>
        <w:tc>
          <w:tcPr>
            <w:tcW w:w="1453" w:type="dxa"/>
            <w:tcBorders>
              <w:top w:val="single" w:sz="4" w:space="0" w:color="auto"/>
              <w:left w:val="single" w:sz="4" w:space="0" w:color="auto"/>
              <w:bottom w:val="single" w:sz="4" w:space="0" w:color="auto"/>
              <w:right w:val="single" w:sz="4" w:space="0" w:color="auto"/>
            </w:tcBorders>
            <w:hideMark/>
          </w:tcPr>
          <w:p w14:paraId="1E08A1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 (Rapporteur)</w:t>
            </w:r>
          </w:p>
        </w:tc>
        <w:tc>
          <w:tcPr>
            <w:tcW w:w="1502" w:type="dxa"/>
            <w:tcBorders>
              <w:top w:val="single" w:sz="4" w:space="0" w:color="auto"/>
              <w:left w:val="single" w:sz="4" w:space="0" w:color="auto"/>
              <w:bottom w:val="single" w:sz="4" w:space="0" w:color="auto"/>
              <w:right w:val="single" w:sz="4" w:space="0" w:color="auto"/>
            </w:tcBorders>
            <w:hideMark/>
          </w:tcPr>
          <w:p w14:paraId="4C1862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E97A5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AAFD26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70FC15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12753EA" w14:textId="77777777" w:rsidR="003C14E0" w:rsidRDefault="00A3681D">
            <w:pPr>
              <w:overflowPunct/>
              <w:autoSpaceDE/>
              <w:adjustRightInd/>
              <w:spacing w:after="0"/>
              <w:rPr>
                <w:rFonts w:ascii="Arial" w:hAnsi="Arial" w:cs="Arial"/>
                <w:b/>
                <w:bCs/>
                <w:color w:val="0000FF"/>
                <w:sz w:val="16"/>
                <w:szCs w:val="16"/>
                <w:u w:val="single"/>
              </w:rPr>
            </w:pPr>
            <w:hyperlink r:id="rId181" w:history="1">
              <w:r w:rsidR="003C14E0" w:rsidRPr="00A44A26">
                <w:rPr>
                  <w:rStyle w:val="Hyperlink"/>
                  <w:rFonts w:ascii="Arial" w:hAnsi="Arial" w:cs="Arial"/>
                  <w:b/>
                  <w:bCs/>
                  <w:sz w:val="16"/>
                  <w:szCs w:val="16"/>
                </w:rPr>
                <w:t>S4-220761</w:t>
              </w:r>
            </w:hyperlink>
          </w:p>
        </w:tc>
        <w:tc>
          <w:tcPr>
            <w:tcW w:w="2115" w:type="dxa"/>
            <w:tcBorders>
              <w:top w:val="single" w:sz="4" w:space="0" w:color="auto"/>
              <w:left w:val="single" w:sz="4" w:space="0" w:color="auto"/>
              <w:bottom w:val="single" w:sz="4" w:space="0" w:color="auto"/>
              <w:right w:val="single" w:sz="4" w:space="0" w:color="auto"/>
            </w:tcBorders>
            <w:hideMark/>
          </w:tcPr>
          <w:p w14:paraId="6CCB10D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MeCAR</w:t>
            </w:r>
            <w:proofErr w:type="spellEnd"/>
            <w:r>
              <w:rPr>
                <w:rFonts w:ascii="Arial" w:hAnsi="Arial" w:cs="Arial"/>
                <w:sz w:val="16"/>
                <w:szCs w:val="16"/>
              </w:rPr>
              <w:t>] On split rendering information</w:t>
            </w:r>
          </w:p>
        </w:tc>
        <w:tc>
          <w:tcPr>
            <w:tcW w:w="1453" w:type="dxa"/>
            <w:tcBorders>
              <w:top w:val="single" w:sz="4" w:space="0" w:color="auto"/>
              <w:left w:val="single" w:sz="4" w:space="0" w:color="auto"/>
              <w:bottom w:val="single" w:sz="4" w:space="0" w:color="auto"/>
              <w:right w:val="single" w:sz="4" w:space="0" w:color="auto"/>
            </w:tcBorders>
            <w:hideMark/>
          </w:tcPr>
          <w:p w14:paraId="455325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GmbH</w:t>
            </w:r>
          </w:p>
        </w:tc>
        <w:tc>
          <w:tcPr>
            <w:tcW w:w="1502" w:type="dxa"/>
            <w:tcBorders>
              <w:top w:val="single" w:sz="4" w:space="0" w:color="auto"/>
              <w:left w:val="single" w:sz="4" w:space="0" w:color="auto"/>
              <w:bottom w:val="single" w:sz="4" w:space="0" w:color="auto"/>
              <w:right w:val="single" w:sz="4" w:space="0" w:color="auto"/>
            </w:tcBorders>
            <w:hideMark/>
          </w:tcPr>
          <w:p w14:paraId="21C664C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313EA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E07A9F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5307D08"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42782BCC" w14:textId="77777777" w:rsidR="003C14E0" w:rsidRDefault="00A3681D">
            <w:pPr>
              <w:overflowPunct/>
              <w:autoSpaceDE/>
              <w:adjustRightInd/>
              <w:spacing w:after="0"/>
              <w:rPr>
                <w:rFonts w:ascii="Arial" w:hAnsi="Arial" w:cs="Arial"/>
                <w:b/>
                <w:bCs/>
                <w:color w:val="0000FF"/>
                <w:sz w:val="16"/>
                <w:szCs w:val="16"/>
                <w:u w:val="single"/>
              </w:rPr>
            </w:pPr>
            <w:hyperlink r:id="rId182" w:history="1">
              <w:r w:rsidR="003C14E0" w:rsidRPr="00A44A26">
                <w:rPr>
                  <w:rStyle w:val="Hyperlink"/>
                  <w:rFonts w:ascii="Arial" w:hAnsi="Arial" w:cs="Arial"/>
                  <w:b/>
                  <w:bCs/>
                  <w:sz w:val="16"/>
                  <w:szCs w:val="16"/>
                </w:rPr>
                <w:t>S4-220762</w:t>
              </w:r>
            </w:hyperlink>
          </w:p>
        </w:tc>
        <w:tc>
          <w:tcPr>
            <w:tcW w:w="2115" w:type="dxa"/>
            <w:tcBorders>
              <w:top w:val="single" w:sz="4" w:space="0" w:color="auto"/>
              <w:left w:val="single" w:sz="4" w:space="0" w:color="auto"/>
              <w:bottom w:val="single" w:sz="4" w:space="0" w:color="auto"/>
              <w:right w:val="single" w:sz="4" w:space="0" w:color="auto"/>
            </w:tcBorders>
            <w:hideMark/>
          </w:tcPr>
          <w:p w14:paraId="173516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FS_XRTraffic work plan</w:t>
            </w:r>
          </w:p>
        </w:tc>
        <w:tc>
          <w:tcPr>
            <w:tcW w:w="1453" w:type="dxa"/>
            <w:tcBorders>
              <w:top w:val="single" w:sz="4" w:space="0" w:color="auto"/>
              <w:left w:val="single" w:sz="4" w:space="0" w:color="auto"/>
              <w:bottom w:val="single" w:sz="4" w:space="0" w:color="auto"/>
              <w:right w:val="single" w:sz="4" w:space="0" w:color="auto"/>
            </w:tcBorders>
            <w:hideMark/>
          </w:tcPr>
          <w:p w14:paraId="6A9E2A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50D82E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077F8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5875E1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D1DF40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003960FF" w14:textId="77777777" w:rsidR="003C14E0" w:rsidRDefault="00A3681D">
            <w:pPr>
              <w:overflowPunct/>
              <w:autoSpaceDE/>
              <w:adjustRightInd/>
              <w:spacing w:after="0"/>
              <w:rPr>
                <w:rFonts w:ascii="Arial" w:hAnsi="Arial" w:cs="Arial"/>
                <w:b/>
                <w:bCs/>
                <w:color w:val="0000FF"/>
                <w:sz w:val="16"/>
                <w:szCs w:val="16"/>
                <w:u w:val="single"/>
              </w:rPr>
            </w:pPr>
            <w:hyperlink r:id="rId183" w:history="1">
              <w:r w:rsidR="003C14E0" w:rsidRPr="00A44A26">
                <w:rPr>
                  <w:rStyle w:val="Hyperlink"/>
                  <w:rFonts w:ascii="Arial" w:hAnsi="Arial" w:cs="Arial"/>
                  <w:b/>
                  <w:bCs/>
                  <w:sz w:val="16"/>
                  <w:szCs w:val="16"/>
                </w:rPr>
                <w:t>S4-220763</w:t>
              </w:r>
            </w:hyperlink>
          </w:p>
        </w:tc>
        <w:tc>
          <w:tcPr>
            <w:tcW w:w="2115" w:type="dxa"/>
            <w:tcBorders>
              <w:top w:val="single" w:sz="4" w:space="0" w:color="auto"/>
              <w:left w:val="single" w:sz="4" w:space="0" w:color="auto"/>
              <w:bottom w:val="single" w:sz="4" w:space="0" w:color="auto"/>
              <w:right w:val="single" w:sz="4" w:space="0" w:color="auto"/>
            </w:tcBorders>
            <w:hideMark/>
          </w:tcPr>
          <w:p w14:paraId="344AB5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work plan</w:t>
            </w:r>
          </w:p>
        </w:tc>
        <w:tc>
          <w:tcPr>
            <w:tcW w:w="1453" w:type="dxa"/>
            <w:tcBorders>
              <w:top w:val="single" w:sz="4" w:space="0" w:color="auto"/>
              <w:left w:val="single" w:sz="4" w:space="0" w:color="auto"/>
              <w:bottom w:val="single" w:sz="4" w:space="0" w:color="auto"/>
              <w:right w:val="single" w:sz="4" w:space="0" w:color="auto"/>
            </w:tcBorders>
            <w:hideMark/>
          </w:tcPr>
          <w:p w14:paraId="31306F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2A240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31C269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A0140C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B9A85F4"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1283238" w14:textId="77777777" w:rsidR="003C14E0" w:rsidRDefault="00A3681D">
            <w:pPr>
              <w:overflowPunct/>
              <w:autoSpaceDE/>
              <w:adjustRightInd/>
              <w:spacing w:after="0"/>
              <w:rPr>
                <w:rFonts w:ascii="Arial" w:hAnsi="Arial" w:cs="Arial"/>
                <w:b/>
                <w:bCs/>
                <w:color w:val="0000FF"/>
                <w:sz w:val="16"/>
                <w:szCs w:val="16"/>
                <w:u w:val="single"/>
              </w:rPr>
            </w:pPr>
            <w:hyperlink r:id="rId184" w:history="1">
              <w:r w:rsidR="003C14E0" w:rsidRPr="00A44A26">
                <w:rPr>
                  <w:rStyle w:val="Hyperlink"/>
                  <w:rFonts w:ascii="Arial" w:hAnsi="Arial" w:cs="Arial"/>
                  <w:b/>
                  <w:bCs/>
                  <w:sz w:val="16"/>
                  <w:szCs w:val="16"/>
                </w:rPr>
                <w:t>S4-220764</w:t>
              </w:r>
            </w:hyperlink>
          </w:p>
        </w:tc>
        <w:tc>
          <w:tcPr>
            <w:tcW w:w="2115" w:type="dxa"/>
            <w:tcBorders>
              <w:top w:val="single" w:sz="4" w:space="0" w:color="auto"/>
              <w:left w:val="single" w:sz="4" w:space="0" w:color="auto"/>
              <w:bottom w:val="single" w:sz="4" w:space="0" w:color="auto"/>
              <w:right w:val="single" w:sz="4" w:space="0" w:color="auto"/>
            </w:tcBorders>
            <w:hideMark/>
          </w:tcPr>
          <w:p w14:paraId="0E1B81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Updated conclusion on 26.955</w:t>
            </w:r>
          </w:p>
        </w:tc>
        <w:tc>
          <w:tcPr>
            <w:tcW w:w="1453" w:type="dxa"/>
            <w:tcBorders>
              <w:top w:val="single" w:sz="4" w:space="0" w:color="auto"/>
              <w:left w:val="single" w:sz="4" w:space="0" w:color="auto"/>
              <w:bottom w:val="single" w:sz="4" w:space="0" w:color="auto"/>
              <w:right w:val="single" w:sz="4" w:space="0" w:color="auto"/>
            </w:tcBorders>
            <w:hideMark/>
          </w:tcPr>
          <w:p w14:paraId="504718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(rapporteur)</w:t>
            </w:r>
          </w:p>
        </w:tc>
        <w:tc>
          <w:tcPr>
            <w:tcW w:w="1502" w:type="dxa"/>
            <w:tcBorders>
              <w:top w:val="single" w:sz="4" w:space="0" w:color="auto"/>
              <w:left w:val="single" w:sz="4" w:space="0" w:color="auto"/>
              <w:bottom w:val="single" w:sz="4" w:space="0" w:color="auto"/>
              <w:right w:val="single" w:sz="4" w:space="0" w:color="auto"/>
            </w:tcBorders>
            <w:hideMark/>
          </w:tcPr>
          <w:p w14:paraId="529345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6E631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7FC782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982E01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2119903" w14:textId="77777777" w:rsidR="003C14E0" w:rsidRDefault="00A3681D">
            <w:pPr>
              <w:overflowPunct/>
              <w:autoSpaceDE/>
              <w:adjustRightInd/>
              <w:spacing w:after="0"/>
              <w:rPr>
                <w:rFonts w:ascii="Arial" w:hAnsi="Arial" w:cs="Arial"/>
                <w:b/>
                <w:bCs/>
                <w:color w:val="0000FF"/>
                <w:sz w:val="16"/>
                <w:szCs w:val="16"/>
                <w:u w:val="single"/>
              </w:rPr>
            </w:pPr>
            <w:hyperlink r:id="rId185" w:history="1">
              <w:r w:rsidR="003C14E0" w:rsidRPr="00A44A26">
                <w:rPr>
                  <w:rStyle w:val="Hyperlink"/>
                  <w:rFonts w:ascii="Arial" w:hAnsi="Arial" w:cs="Arial"/>
                  <w:b/>
                  <w:bCs/>
                  <w:sz w:val="16"/>
                  <w:szCs w:val="16"/>
                </w:rPr>
                <w:t>S4-220765</w:t>
              </w:r>
            </w:hyperlink>
          </w:p>
        </w:tc>
        <w:tc>
          <w:tcPr>
            <w:tcW w:w="2115" w:type="dxa"/>
            <w:tcBorders>
              <w:top w:val="single" w:sz="4" w:space="0" w:color="auto"/>
              <w:left w:val="single" w:sz="4" w:space="0" w:color="auto"/>
              <w:bottom w:val="single" w:sz="4" w:space="0" w:color="auto"/>
              <w:right w:val="single" w:sz="4" w:space="0" w:color="auto"/>
            </w:tcBorders>
            <w:hideMark/>
          </w:tcPr>
          <w:p w14:paraId="5827EA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Inspiration for defining GPU capability for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E6949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w:t>
            </w:r>
          </w:p>
        </w:tc>
        <w:tc>
          <w:tcPr>
            <w:tcW w:w="1502" w:type="dxa"/>
            <w:tcBorders>
              <w:top w:val="single" w:sz="4" w:space="0" w:color="auto"/>
              <w:left w:val="single" w:sz="4" w:space="0" w:color="auto"/>
              <w:bottom w:val="single" w:sz="4" w:space="0" w:color="auto"/>
              <w:right w:val="single" w:sz="4" w:space="0" w:color="auto"/>
            </w:tcBorders>
            <w:hideMark/>
          </w:tcPr>
          <w:p w14:paraId="783EDFB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F19DD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E4EA0F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7F50E64"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CDB34C2" w14:textId="77777777" w:rsidR="003C14E0" w:rsidRDefault="00A3681D">
            <w:pPr>
              <w:overflowPunct/>
              <w:autoSpaceDE/>
              <w:adjustRightInd/>
              <w:spacing w:after="0"/>
              <w:rPr>
                <w:rFonts w:ascii="Arial" w:hAnsi="Arial" w:cs="Arial"/>
                <w:b/>
                <w:bCs/>
                <w:color w:val="0000FF"/>
                <w:sz w:val="16"/>
                <w:szCs w:val="16"/>
                <w:u w:val="single"/>
              </w:rPr>
            </w:pPr>
            <w:hyperlink r:id="rId186" w:history="1">
              <w:r w:rsidR="003C14E0" w:rsidRPr="00A44A26">
                <w:rPr>
                  <w:rStyle w:val="Hyperlink"/>
                  <w:rFonts w:ascii="Arial" w:hAnsi="Arial" w:cs="Arial"/>
                  <w:b/>
                  <w:bCs/>
                  <w:sz w:val="16"/>
                  <w:szCs w:val="16"/>
                </w:rPr>
                <w:t>S4-220766</w:t>
              </w:r>
            </w:hyperlink>
          </w:p>
        </w:tc>
        <w:tc>
          <w:tcPr>
            <w:tcW w:w="2115" w:type="dxa"/>
            <w:tcBorders>
              <w:top w:val="single" w:sz="4" w:space="0" w:color="auto"/>
              <w:left w:val="single" w:sz="4" w:space="0" w:color="auto"/>
              <w:bottom w:val="single" w:sz="4" w:space="0" w:color="auto"/>
              <w:right w:val="single" w:sz="4" w:space="0" w:color="auto"/>
            </w:tcBorders>
            <w:hideMark/>
          </w:tcPr>
          <w:p w14:paraId="6083D9F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 Report during SA4#119-e</w:t>
            </w:r>
          </w:p>
        </w:tc>
        <w:tc>
          <w:tcPr>
            <w:tcW w:w="1453" w:type="dxa"/>
            <w:tcBorders>
              <w:top w:val="single" w:sz="4" w:space="0" w:color="auto"/>
              <w:left w:val="single" w:sz="4" w:space="0" w:color="auto"/>
              <w:bottom w:val="single" w:sz="4" w:space="0" w:color="auto"/>
              <w:right w:val="single" w:sz="4" w:space="0" w:color="auto"/>
            </w:tcBorders>
            <w:hideMark/>
          </w:tcPr>
          <w:p w14:paraId="3D4E54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 Chair</w:t>
            </w:r>
          </w:p>
        </w:tc>
        <w:tc>
          <w:tcPr>
            <w:tcW w:w="1502" w:type="dxa"/>
            <w:tcBorders>
              <w:top w:val="single" w:sz="4" w:space="0" w:color="auto"/>
              <w:left w:val="single" w:sz="4" w:space="0" w:color="auto"/>
              <w:bottom w:val="single" w:sz="4" w:space="0" w:color="auto"/>
              <w:right w:val="single" w:sz="4" w:space="0" w:color="auto"/>
            </w:tcBorders>
            <w:hideMark/>
          </w:tcPr>
          <w:p w14:paraId="0109455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report</w:t>
            </w:r>
          </w:p>
        </w:tc>
        <w:tc>
          <w:tcPr>
            <w:tcW w:w="1253" w:type="dxa"/>
            <w:tcBorders>
              <w:top w:val="single" w:sz="4" w:space="0" w:color="auto"/>
              <w:left w:val="single" w:sz="4" w:space="0" w:color="auto"/>
              <w:bottom w:val="single" w:sz="4" w:space="0" w:color="auto"/>
              <w:right w:val="single" w:sz="4" w:space="0" w:color="auto"/>
            </w:tcBorders>
            <w:hideMark/>
          </w:tcPr>
          <w:p w14:paraId="5BB6FF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12.3</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166E7E6E"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116B7DB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F35D04A" w14:textId="77777777" w:rsidR="003C14E0" w:rsidRDefault="00A3681D">
            <w:pPr>
              <w:overflowPunct/>
              <w:autoSpaceDE/>
              <w:adjustRightInd/>
              <w:spacing w:after="0"/>
              <w:rPr>
                <w:rFonts w:ascii="Arial" w:hAnsi="Arial" w:cs="Arial"/>
                <w:b/>
                <w:bCs/>
                <w:color w:val="0000FF"/>
                <w:sz w:val="16"/>
                <w:szCs w:val="16"/>
                <w:u w:val="single"/>
              </w:rPr>
            </w:pPr>
            <w:hyperlink r:id="rId187" w:history="1">
              <w:r w:rsidR="003C14E0" w:rsidRPr="00A44A26">
                <w:rPr>
                  <w:rStyle w:val="Hyperlink"/>
                  <w:rFonts w:ascii="Arial" w:hAnsi="Arial" w:cs="Arial"/>
                  <w:b/>
                  <w:bCs/>
                  <w:sz w:val="16"/>
                  <w:szCs w:val="16"/>
                </w:rPr>
                <w:t>S4-220767</w:t>
              </w:r>
            </w:hyperlink>
          </w:p>
        </w:tc>
        <w:tc>
          <w:tcPr>
            <w:tcW w:w="2115" w:type="dxa"/>
            <w:tcBorders>
              <w:top w:val="single" w:sz="4" w:space="0" w:color="auto"/>
              <w:left w:val="single" w:sz="4" w:space="0" w:color="auto"/>
              <w:bottom w:val="single" w:sz="4" w:space="0" w:color="auto"/>
              <w:right w:val="single" w:sz="4" w:space="0" w:color="auto"/>
            </w:tcBorders>
            <w:hideMark/>
          </w:tcPr>
          <w:p w14:paraId="4E84AF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5349DA7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534EA4C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B1349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DF09405"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EF26F4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3C3106D" w14:textId="77777777" w:rsidR="003C14E0" w:rsidRDefault="00A3681D">
            <w:pPr>
              <w:overflowPunct/>
              <w:autoSpaceDE/>
              <w:adjustRightInd/>
              <w:spacing w:after="0"/>
              <w:rPr>
                <w:rFonts w:ascii="Arial" w:hAnsi="Arial" w:cs="Arial"/>
                <w:b/>
                <w:bCs/>
                <w:color w:val="0000FF"/>
                <w:sz w:val="16"/>
                <w:szCs w:val="16"/>
                <w:u w:val="single"/>
              </w:rPr>
            </w:pPr>
            <w:hyperlink r:id="rId188" w:history="1">
              <w:r w:rsidR="003C14E0" w:rsidRPr="00A44A26">
                <w:rPr>
                  <w:rStyle w:val="Hyperlink"/>
                  <w:rFonts w:ascii="Arial" w:hAnsi="Arial" w:cs="Arial"/>
                  <w:b/>
                  <w:bCs/>
                  <w:sz w:val="16"/>
                  <w:szCs w:val="16"/>
                </w:rPr>
                <w:t>S4-220768</w:t>
              </w:r>
            </w:hyperlink>
          </w:p>
        </w:tc>
        <w:tc>
          <w:tcPr>
            <w:tcW w:w="2115" w:type="dxa"/>
            <w:tcBorders>
              <w:top w:val="single" w:sz="4" w:space="0" w:color="auto"/>
              <w:left w:val="single" w:sz="4" w:space="0" w:color="auto"/>
              <w:bottom w:val="single" w:sz="4" w:space="0" w:color="auto"/>
              <w:right w:val="single" w:sz="4" w:space="0" w:color="auto"/>
            </w:tcBorders>
            <w:hideMark/>
          </w:tcPr>
          <w:p w14:paraId="4D5A06D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TS 26.113 v0.1.1</w:t>
            </w:r>
          </w:p>
        </w:tc>
        <w:tc>
          <w:tcPr>
            <w:tcW w:w="1453" w:type="dxa"/>
            <w:tcBorders>
              <w:top w:val="single" w:sz="4" w:space="0" w:color="auto"/>
              <w:left w:val="single" w:sz="4" w:space="0" w:color="auto"/>
              <w:bottom w:val="single" w:sz="4" w:space="0" w:color="auto"/>
              <w:right w:val="single" w:sz="4" w:space="0" w:color="auto"/>
            </w:tcBorders>
            <w:hideMark/>
          </w:tcPr>
          <w:p w14:paraId="11C5D0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6CDEBE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851BCD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2C732B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9C75B73"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5A4B35D" w14:textId="77777777" w:rsidR="003C14E0" w:rsidRDefault="00A3681D">
            <w:pPr>
              <w:overflowPunct/>
              <w:autoSpaceDE/>
              <w:adjustRightInd/>
              <w:spacing w:after="0"/>
              <w:rPr>
                <w:rFonts w:ascii="Arial" w:hAnsi="Arial" w:cs="Arial"/>
                <w:b/>
                <w:bCs/>
                <w:color w:val="0000FF"/>
                <w:sz w:val="16"/>
                <w:szCs w:val="16"/>
                <w:u w:val="single"/>
              </w:rPr>
            </w:pPr>
            <w:hyperlink r:id="rId189" w:history="1">
              <w:r w:rsidR="003C14E0" w:rsidRPr="00A44A26">
                <w:rPr>
                  <w:rStyle w:val="Hyperlink"/>
                  <w:rFonts w:ascii="Arial" w:hAnsi="Arial" w:cs="Arial"/>
                  <w:b/>
                  <w:bCs/>
                  <w:sz w:val="16"/>
                  <w:szCs w:val="16"/>
                </w:rPr>
                <w:t>S4-220769</w:t>
              </w:r>
            </w:hyperlink>
          </w:p>
        </w:tc>
        <w:tc>
          <w:tcPr>
            <w:tcW w:w="2115" w:type="dxa"/>
            <w:tcBorders>
              <w:top w:val="single" w:sz="4" w:space="0" w:color="auto"/>
              <w:left w:val="single" w:sz="4" w:space="0" w:color="auto"/>
              <w:bottom w:val="single" w:sz="4" w:space="0" w:color="auto"/>
              <w:right w:val="single" w:sz="4" w:space="0" w:color="auto"/>
            </w:tcBorders>
            <w:hideMark/>
          </w:tcPr>
          <w:p w14:paraId="2A81E1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permanent document v0.11</w:t>
            </w:r>
          </w:p>
        </w:tc>
        <w:tc>
          <w:tcPr>
            <w:tcW w:w="1453" w:type="dxa"/>
            <w:tcBorders>
              <w:top w:val="single" w:sz="4" w:space="0" w:color="auto"/>
              <w:left w:val="single" w:sz="4" w:space="0" w:color="auto"/>
              <w:bottom w:val="single" w:sz="4" w:space="0" w:color="auto"/>
              <w:right w:val="single" w:sz="4" w:space="0" w:color="auto"/>
            </w:tcBorders>
            <w:hideMark/>
          </w:tcPr>
          <w:p w14:paraId="53A89F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06F0E45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2748B8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C19EDD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9B8E5E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00C4A01" w14:textId="77777777" w:rsidR="003C14E0" w:rsidRDefault="00A3681D">
            <w:pPr>
              <w:overflowPunct/>
              <w:autoSpaceDE/>
              <w:adjustRightInd/>
              <w:spacing w:after="0"/>
              <w:rPr>
                <w:rFonts w:ascii="Arial" w:hAnsi="Arial" w:cs="Arial"/>
                <w:b/>
                <w:bCs/>
                <w:color w:val="0000FF"/>
                <w:sz w:val="16"/>
                <w:szCs w:val="16"/>
                <w:u w:val="single"/>
              </w:rPr>
            </w:pPr>
            <w:hyperlink r:id="rId190" w:history="1">
              <w:r w:rsidR="003C14E0" w:rsidRPr="00A44A26">
                <w:rPr>
                  <w:rStyle w:val="Hyperlink"/>
                  <w:rFonts w:ascii="Arial" w:hAnsi="Arial" w:cs="Arial"/>
                  <w:b/>
                  <w:bCs/>
                  <w:sz w:val="16"/>
                  <w:szCs w:val="16"/>
                </w:rPr>
                <w:t>S4-220770</w:t>
              </w:r>
            </w:hyperlink>
          </w:p>
        </w:tc>
        <w:tc>
          <w:tcPr>
            <w:tcW w:w="2115" w:type="dxa"/>
            <w:tcBorders>
              <w:top w:val="single" w:sz="4" w:space="0" w:color="auto"/>
              <w:left w:val="single" w:sz="4" w:space="0" w:color="auto"/>
              <w:bottom w:val="single" w:sz="4" w:space="0" w:color="auto"/>
              <w:right w:val="single" w:sz="4" w:space="0" w:color="auto"/>
            </w:tcBorders>
            <w:hideMark/>
          </w:tcPr>
          <w:p w14:paraId="227FF2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v0.10</w:t>
            </w:r>
          </w:p>
        </w:tc>
        <w:tc>
          <w:tcPr>
            <w:tcW w:w="1453" w:type="dxa"/>
            <w:tcBorders>
              <w:top w:val="single" w:sz="4" w:space="0" w:color="auto"/>
              <w:left w:val="single" w:sz="4" w:space="0" w:color="auto"/>
              <w:bottom w:val="single" w:sz="4" w:space="0" w:color="auto"/>
              <w:right w:val="single" w:sz="4" w:space="0" w:color="auto"/>
            </w:tcBorders>
            <w:hideMark/>
          </w:tcPr>
          <w:p w14:paraId="218E1A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Facebook India</w:t>
            </w:r>
          </w:p>
        </w:tc>
        <w:tc>
          <w:tcPr>
            <w:tcW w:w="1502" w:type="dxa"/>
            <w:tcBorders>
              <w:top w:val="single" w:sz="4" w:space="0" w:color="auto"/>
              <w:left w:val="single" w:sz="4" w:space="0" w:color="auto"/>
              <w:bottom w:val="single" w:sz="4" w:space="0" w:color="auto"/>
              <w:right w:val="single" w:sz="4" w:space="0" w:color="auto"/>
            </w:tcBorders>
            <w:hideMark/>
          </w:tcPr>
          <w:p w14:paraId="638F6B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01C9D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15.3</w:t>
            </w:r>
          </w:p>
        </w:tc>
        <w:tc>
          <w:tcPr>
            <w:tcW w:w="1796" w:type="dxa"/>
            <w:tcBorders>
              <w:top w:val="single" w:sz="4" w:space="0" w:color="auto"/>
              <w:left w:val="single" w:sz="4" w:space="0" w:color="auto"/>
              <w:bottom w:val="single" w:sz="4" w:space="0" w:color="auto"/>
              <w:right w:val="single" w:sz="4" w:space="0" w:color="auto"/>
            </w:tcBorders>
            <w:hideMark/>
          </w:tcPr>
          <w:p w14:paraId="34C44C8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 concluded</w:t>
            </w:r>
          </w:p>
        </w:tc>
      </w:tr>
      <w:tr w:rsidR="003C14E0" w14:paraId="45A782D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559C435" w14:textId="77777777" w:rsidR="003C14E0" w:rsidRDefault="00A3681D">
            <w:pPr>
              <w:overflowPunct/>
              <w:autoSpaceDE/>
              <w:adjustRightInd/>
              <w:spacing w:after="0"/>
              <w:rPr>
                <w:rFonts w:ascii="Arial" w:hAnsi="Arial" w:cs="Arial"/>
                <w:b/>
                <w:bCs/>
                <w:color w:val="0000FF"/>
                <w:sz w:val="16"/>
                <w:szCs w:val="16"/>
                <w:u w:val="single"/>
              </w:rPr>
            </w:pPr>
            <w:hyperlink r:id="rId191" w:history="1">
              <w:r w:rsidR="003C14E0" w:rsidRPr="00A44A26">
                <w:rPr>
                  <w:rStyle w:val="Hyperlink"/>
                  <w:rFonts w:ascii="Arial" w:hAnsi="Arial" w:cs="Arial"/>
                  <w:b/>
                  <w:bCs/>
                  <w:sz w:val="16"/>
                  <w:szCs w:val="16"/>
                </w:rPr>
                <w:t>S4-220771</w:t>
              </w:r>
            </w:hyperlink>
          </w:p>
        </w:tc>
        <w:tc>
          <w:tcPr>
            <w:tcW w:w="2115" w:type="dxa"/>
            <w:tcBorders>
              <w:top w:val="single" w:sz="4" w:space="0" w:color="auto"/>
              <w:left w:val="single" w:sz="4" w:space="0" w:color="auto"/>
              <w:bottom w:val="single" w:sz="4" w:space="0" w:color="auto"/>
              <w:right w:val="single" w:sz="4" w:space="0" w:color="auto"/>
            </w:tcBorders>
            <w:hideMark/>
          </w:tcPr>
          <w:p w14:paraId="0FC922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Architectural considerations on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4D0F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515E26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3F121E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10.5</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4ADABD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6DECEA7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6547E67" w14:textId="77777777" w:rsidR="003C14E0" w:rsidRDefault="00A3681D">
            <w:pPr>
              <w:overflowPunct/>
              <w:autoSpaceDE/>
              <w:adjustRightInd/>
              <w:spacing w:after="0"/>
              <w:rPr>
                <w:rFonts w:ascii="Arial" w:hAnsi="Arial" w:cs="Arial"/>
                <w:b/>
                <w:bCs/>
                <w:color w:val="0000FF"/>
                <w:sz w:val="16"/>
                <w:szCs w:val="16"/>
                <w:u w:val="single"/>
              </w:rPr>
            </w:pPr>
            <w:hyperlink r:id="rId192" w:history="1">
              <w:r w:rsidR="003C14E0" w:rsidRPr="00A44A26">
                <w:rPr>
                  <w:rStyle w:val="Hyperlink"/>
                  <w:rFonts w:ascii="Arial" w:hAnsi="Arial" w:cs="Arial"/>
                  <w:b/>
                  <w:bCs/>
                  <w:sz w:val="16"/>
                  <w:szCs w:val="16"/>
                </w:rPr>
                <w:t>S4-220773</w:t>
              </w:r>
            </w:hyperlink>
          </w:p>
        </w:tc>
        <w:tc>
          <w:tcPr>
            <w:tcW w:w="2115" w:type="dxa"/>
            <w:tcBorders>
              <w:top w:val="single" w:sz="4" w:space="0" w:color="auto"/>
              <w:left w:val="single" w:sz="4" w:space="0" w:color="auto"/>
              <w:bottom w:val="single" w:sz="4" w:space="0" w:color="auto"/>
              <w:right w:val="single" w:sz="4" w:space="0" w:color="auto"/>
            </w:tcBorders>
            <w:hideMark/>
          </w:tcPr>
          <w:p w14:paraId="328203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40D29CB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AD224A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AD4887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683EB76"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4C2178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4EC37A4" w14:textId="77777777" w:rsidR="003C14E0" w:rsidRDefault="00A3681D">
            <w:pPr>
              <w:overflowPunct/>
              <w:autoSpaceDE/>
              <w:adjustRightInd/>
              <w:spacing w:after="0"/>
              <w:rPr>
                <w:rFonts w:ascii="Arial" w:hAnsi="Arial" w:cs="Arial"/>
                <w:b/>
                <w:bCs/>
                <w:color w:val="0000FF"/>
                <w:sz w:val="16"/>
                <w:szCs w:val="16"/>
                <w:u w:val="single"/>
              </w:rPr>
            </w:pPr>
            <w:hyperlink r:id="rId193" w:history="1">
              <w:r w:rsidR="003C14E0" w:rsidRPr="00A44A26">
                <w:rPr>
                  <w:rStyle w:val="Hyperlink"/>
                  <w:rFonts w:ascii="Arial" w:hAnsi="Arial" w:cs="Arial"/>
                  <w:b/>
                  <w:bCs/>
                  <w:sz w:val="16"/>
                  <w:szCs w:val="16"/>
                </w:rPr>
                <w:t>S4-220774</w:t>
              </w:r>
            </w:hyperlink>
          </w:p>
        </w:tc>
        <w:tc>
          <w:tcPr>
            <w:tcW w:w="2115" w:type="dxa"/>
            <w:tcBorders>
              <w:top w:val="single" w:sz="4" w:space="0" w:color="auto"/>
              <w:left w:val="single" w:sz="4" w:space="0" w:color="auto"/>
              <w:bottom w:val="single" w:sz="4" w:space="0" w:color="auto"/>
              <w:right w:val="single" w:sz="4" w:space="0" w:color="auto"/>
            </w:tcBorders>
            <w:hideMark/>
          </w:tcPr>
          <w:p w14:paraId="651F69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ITT4RT feature</w:t>
            </w:r>
          </w:p>
        </w:tc>
        <w:tc>
          <w:tcPr>
            <w:tcW w:w="1453" w:type="dxa"/>
            <w:tcBorders>
              <w:top w:val="single" w:sz="4" w:space="0" w:color="auto"/>
              <w:left w:val="single" w:sz="4" w:space="0" w:color="auto"/>
              <w:bottom w:val="single" w:sz="4" w:space="0" w:color="auto"/>
              <w:right w:val="single" w:sz="4" w:space="0" w:color="auto"/>
            </w:tcBorders>
            <w:hideMark/>
          </w:tcPr>
          <w:p w14:paraId="010CA1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 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5C9CD70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7F15F5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1E2617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7496E7A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50D7533" w14:textId="77777777" w:rsidR="003C14E0" w:rsidRDefault="00A3681D">
            <w:pPr>
              <w:overflowPunct/>
              <w:autoSpaceDE/>
              <w:adjustRightInd/>
              <w:spacing w:after="0"/>
              <w:rPr>
                <w:rFonts w:ascii="Arial" w:hAnsi="Arial" w:cs="Arial"/>
                <w:b/>
                <w:bCs/>
                <w:color w:val="0000FF"/>
                <w:sz w:val="16"/>
                <w:szCs w:val="16"/>
                <w:u w:val="single"/>
              </w:rPr>
            </w:pPr>
            <w:hyperlink r:id="rId194" w:history="1">
              <w:r w:rsidR="003C14E0" w:rsidRPr="00A44A26">
                <w:rPr>
                  <w:rStyle w:val="Hyperlink"/>
                  <w:rFonts w:ascii="Arial" w:hAnsi="Arial" w:cs="Arial"/>
                  <w:b/>
                  <w:bCs/>
                  <w:sz w:val="16"/>
                  <w:szCs w:val="16"/>
                </w:rPr>
                <w:t>S4-220775</w:t>
              </w:r>
            </w:hyperlink>
          </w:p>
        </w:tc>
        <w:tc>
          <w:tcPr>
            <w:tcW w:w="2115" w:type="dxa"/>
            <w:tcBorders>
              <w:top w:val="single" w:sz="4" w:space="0" w:color="auto"/>
              <w:left w:val="single" w:sz="4" w:space="0" w:color="auto"/>
              <w:bottom w:val="single" w:sz="4" w:space="0" w:color="auto"/>
              <w:right w:val="single" w:sz="4" w:space="0" w:color="auto"/>
            </w:tcBorders>
            <w:hideMark/>
          </w:tcPr>
          <w:p w14:paraId="005619B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Timeplan for </w:t>
            </w:r>
            <w:proofErr w:type="spellStart"/>
            <w:r>
              <w:rPr>
                <w:rFonts w:ascii="Arial" w:hAnsi="Arial" w:cs="Arial"/>
                <w:sz w:val="16"/>
                <w:szCs w:val="16"/>
              </w:rPr>
              <w:t>FS_ieRTCW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2265D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14D60D3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2C4FE2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A58328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5DEF7A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C424C4F" w14:textId="77777777" w:rsidR="003C14E0" w:rsidRDefault="00A3681D">
            <w:pPr>
              <w:overflowPunct/>
              <w:autoSpaceDE/>
              <w:adjustRightInd/>
              <w:spacing w:after="0"/>
              <w:rPr>
                <w:rFonts w:ascii="Arial" w:hAnsi="Arial" w:cs="Arial"/>
                <w:b/>
                <w:bCs/>
                <w:color w:val="0000FF"/>
                <w:sz w:val="16"/>
                <w:szCs w:val="16"/>
                <w:u w:val="single"/>
              </w:rPr>
            </w:pPr>
            <w:hyperlink r:id="rId195" w:history="1">
              <w:r w:rsidR="003C14E0" w:rsidRPr="00A44A26">
                <w:rPr>
                  <w:rStyle w:val="Hyperlink"/>
                  <w:rFonts w:ascii="Arial" w:hAnsi="Arial" w:cs="Arial"/>
                  <w:b/>
                  <w:bCs/>
                  <w:sz w:val="16"/>
                  <w:szCs w:val="16"/>
                </w:rPr>
                <w:t>S4-220776</w:t>
              </w:r>
            </w:hyperlink>
          </w:p>
        </w:tc>
        <w:tc>
          <w:tcPr>
            <w:tcW w:w="2115" w:type="dxa"/>
            <w:tcBorders>
              <w:top w:val="single" w:sz="4" w:space="0" w:color="auto"/>
              <w:left w:val="single" w:sz="4" w:space="0" w:color="auto"/>
              <w:bottom w:val="single" w:sz="4" w:space="0" w:color="auto"/>
              <w:right w:val="single" w:sz="4" w:space="0" w:color="auto"/>
            </w:tcBorders>
            <w:hideMark/>
          </w:tcPr>
          <w:p w14:paraId="76764DB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Permanent Document</w:t>
            </w:r>
          </w:p>
        </w:tc>
        <w:tc>
          <w:tcPr>
            <w:tcW w:w="1453" w:type="dxa"/>
            <w:tcBorders>
              <w:top w:val="single" w:sz="4" w:space="0" w:color="auto"/>
              <w:left w:val="single" w:sz="4" w:space="0" w:color="auto"/>
              <w:bottom w:val="single" w:sz="4" w:space="0" w:color="auto"/>
              <w:right w:val="single" w:sz="4" w:space="0" w:color="auto"/>
            </w:tcBorders>
            <w:hideMark/>
          </w:tcPr>
          <w:p w14:paraId="339119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609525A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4D14D4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C8E9B0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46A692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5D052EE" w14:textId="77777777" w:rsidR="003C14E0" w:rsidRDefault="00A3681D">
            <w:pPr>
              <w:overflowPunct/>
              <w:autoSpaceDE/>
              <w:adjustRightInd/>
              <w:spacing w:after="0"/>
              <w:rPr>
                <w:rFonts w:ascii="Arial" w:hAnsi="Arial" w:cs="Arial"/>
                <w:b/>
                <w:bCs/>
                <w:color w:val="0000FF"/>
                <w:sz w:val="16"/>
                <w:szCs w:val="16"/>
                <w:u w:val="single"/>
              </w:rPr>
            </w:pPr>
            <w:hyperlink r:id="rId196" w:history="1">
              <w:r w:rsidR="003C14E0" w:rsidRPr="00A44A26">
                <w:rPr>
                  <w:rStyle w:val="Hyperlink"/>
                  <w:rFonts w:ascii="Arial" w:hAnsi="Arial" w:cs="Arial"/>
                  <w:b/>
                  <w:bCs/>
                  <w:sz w:val="16"/>
                  <w:szCs w:val="16"/>
                </w:rPr>
                <w:t>S4-220777</w:t>
              </w:r>
            </w:hyperlink>
          </w:p>
        </w:tc>
        <w:tc>
          <w:tcPr>
            <w:tcW w:w="2115" w:type="dxa"/>
            <w:tcBorders>
              <w:top w:val="single" w:sz="4" w:space="0" w:color="auto"/>
              <w:left w:val="single" w:sz="4" w:space="0" w:color="auto"/>
              <w:bottom w:val="single" w:sz="4" w:space="0" w:color="auto"/>
              <w:right w:val="single" w:sz="4" w:space="0" w:color="auto"/>
            </w:tcBorders>
            <w:hideMark/>
          </w:tcPr>
          <w:p w14:paraId="340A5F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Terminology and Architecture</w:t>
            </w:r>
          </w:p>
        </w:tc>
        <w:tc>
          <w:tcPr>
            <w:tcW w:w="1453" w:type="dxa"/>
            <w:tcBorders>
              <w:top w:val="single" w:sz="4" w:space="0" w:color="auto"/>
              <w:left w:val="single" w:sz="4" w:space="0" w:color="auto"/>
              <w:bottom w:val="single" w:sz="4" w:space="0" w:color="auto"/>
              <w:right w:val="single" w:sz="4" w:space="0" w:color="auto"/>
            </w:tcBorders>
            <w:hideMark/>
          </w:tcPr>
          <w:p w14:paraId="0CF734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029DC5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9AF09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AFE2F5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48E07A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14FF8FE" w14:textId="77777777" w:rsidR="003C14E0" w:rsidRDefault="00A3681D">
            <w:pPr>
              <w:overflowPunct/>
              <w:autoSpaceDE/>
              <w:adjustRightInd/>
              <w:spacing w:after="0"/>
              <w:rPr>
                <w:rFonts w:ascii="Arial" w:hAnsi="Arial" w:cs="Arial"/>
                <w:b/>
                <w:bCs/>
                <w:color w:val="0000FF"/>
                <w:sz w:val="16"/>
                <w:szCs w:val="16"/>
                <w:u w:val="single"/>
              </w:rPr>
            </w:pPr>
            <w:hyperlink r:id="rId197" w:history="1">
              <w:r w:rsidR="003C14E0" w:rsidRPr="00A44A26">
                <w:rPr>
                  <w:rStyle w:val="Hyperlink"/>
                  <w:rFonts w:ascii="Arial" w:hAnsi="Arial" w:cs="Arial"/>
                  <w:b/>
                  <w:bCs/>
                  <w:sz w:val="16"/>
                  <w:szCs w:val="16"/>
                </w:rPr>
                <w:t>S4-220778</w:t>
              </w:r>
            </w:hyperlink>
          </w:p>
        </w:tc>
        <w:tc>
          <w:tcPr>
            <w:tcW w:w="2115" w:type="dxa"/>
            <w:tcBorders>
              <w:top w:val="single" w:sz="4" w:space="0" w:color="auto"/>
              <w:left w:val="single" w:sz="4" w:space="0" w:color="auto"/>
              <w:bottom w:val="single" w:sz="4" w:space="0" w:color="auto"/>
              <w:right w:val="single" w:sz="4" w:space="0" w:color="auto"/>
            </w:tcBorders>
            <w:hideMark/>
          </w:tcPr>
          <w:p w14:paraId="041018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Proposed updates on PD</w:t>
            </w:r>
          </w:p>
        </w:tc>
        <w:tc>
          <w:tcPr>
            <w:tcW w:w="1453" w:type="dxa"/>
            <w:tcBorders>
              <w:top w:val="single" w:sz="4" w:space="0" w:color="auto"/>
              <w:left w:val="single" w:sz="4" w:space="0" w:color="auto"/>
              <w:bottom w:val="single" w:sz="4" w:space="0" w:color="auto"/>
              <w:right w:val="single" w:sz="4" w:space="0" w:color="auto"/>
            </w:tcBorders>
            <w:hideMark/>
          </w:tcPr>
          <w:p w14:paraId="788C3D6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Nordic AB, NTT corporation</w:t>
            </w:r>
          </w:p>
        </w:tc>
        <w:tc>
          <w:tcPr>
            <w:tcW w:w="1502" w:type="dxa"/>
            <w:tcBorders>
              <w:top w:val="single" w:sz="4" w:space="0" w:color="auto"/>
              <w:left w:val="single" w:sz="4" w:space="0" w:color="auto"/>
              <w:bottom w:val="single" w:sz="4" w:space="0" w:color="auto"/>
              <w:right w:val="single" w:sz="4" w:space="0" w:color="auto"/>
            </w:tcBorders>
            <w:hideMark/>
          </w:tcPr>
          <w:p w14:paraId="371CB5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378EB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0DEF5F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86BBC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7C94B9F" w14:textId="77777777" w:rsidR="003C14E0" w:rsidRDefault="00A3681D">
            <w:pPr>
              <w:overflowPunct/>
              <w:autoSpaceDE/>
              <w:adjustRightInd/>
              <w:spacing w:after="0"/>
              <w:rPr>
                <w:rFonts w:ascii="Arial" w:hAnsi="Arial" w:cs="Arial"/>
                <w:b/>
                <w:bCs/>
                <w:color w:val="0000FF"/>
                <w:sz w:val="16"/>
                <w:szCs w:val="16"/>
                <w:u w:val="single"/>
              </w:rPr>
            </w:pPr>
            <w:hyperlink r:id="rId198" w:history="1">
              <w:r w:rsidR="003C14E0" w:rsidRPr="00A44A26">
                <w:rPr>
                  <w:rStyle w:val="Hyperlink"/>
                  <w:rFonts w:ascii="Arial" w:hAnsi="Arial" w:cs="Arial"/>
                  <w:b/>
                  <w:bCs/>
                  <w:sz w:val="16"/>
                  <w:szCs w:val="16"/>
                </w:rPr>
                <w:t>S4-220779</w:t>
              </w:r>
            </w:hyperlink>
          </w:p>
        </w:tc>
        <w:tc>
          <w:tcPr>
            <w:tcW w:w="2115" w:type="dxa"/>
            <w:tcBorders>
              <w:top w:val="single" w:sz="4" w:space="0" w:color="auto"/>
              <w:left w:val="single" w:sz="4" w:space="0" w:color="auto"/>
              <w:bottom w:val="single" w:sz="4" w:space="0" w:color="auto"/>
              <w:right w:val="single" w:sz="4" w:space="0" w:color="auto"/>
            </w:tcBorders>
            <w:hideMark/>
          </w:tcPr>
          <w:p w14:paraId="5066C9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Proposals for FS_eiRTCW Control Plane</w:t>
            </w:r>
          </w:p>
        </w:tc>
        <w:tc>
          <w:tcPr>
            <w:tcW w:w="1453" w:type="dxa"/>
            <w:tcBorders>
              <w:top w:val="single" w:sz="4" w:space="0" w:color="auto"/>
              <w:left w:val="single" w:sz="4" w:space="0" w:color="auto"/>
              <w:bottom w:val="single" w:sz="4" w:space="0" w:color="auto"/>
              <w:right w:val="single" w:sz="4" w:space="0" w:color="auto"/>
            </w:tcBorders>
            <w:hideMark/>
          </w:tcPr>
          <w:p w14:paraId="1242DE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NTT corporation</w:t>
            </w:r>
          </w:p>
        </w:tc>
        <w:tc>
          <w:tcPr>
            <w:tcW w:w="1502" w:type="dxa"/>
            <w:tcBorders>
              <w:top w:val="single" w:sz="4" w:space="0" w:color="auto"/>
              <w:left w:val="single" w:sz="4" w:space="0" w:color="auto"/>
              <w:bottom w:val="single" w:sz="4" w:space="0" w:color="auto"/>
              <w:right w:val="single" w:sz="4" w:space="0" w:color="auto"/>
            </w:tcBorders>
            <w:hideMark/>
          </w:tcPr>
          <w:p w14:paraId="2A64C7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7424A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4540584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D7EA06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BDFDA40" w14:textId="77777777" w:rsidR="003C14E0" w:rsidRDefault="00A3681D">
            <w:pPr>
              <w:overflowPunct/>
              <w:autoSpaceDE/>
              <w:adjustRightInd/>
              <w:spacing w:after="0"/>
              <w:rPr>
                <w:rFonts w:ascii="Arial" w:hAnsi="Arial" w:cs="Arial"/>
                <w:b/>
                <w:bCs/>
                <w:color w:val="0000FF"/>
                <w:sz w:val="16"/>
                <w:szCs w:val="16"/>
                <w:u w:val="single"/>
              </w:rPr>
            </w:pPr>
            <w:hyperlink r:id="rId199" w:history="1">
              <w:r w:rsidR="003C14E0" w:rsidRPr="00A44A26">
                <w:rPr>
                  <w:rStyle w:val="Hyperlink"/>
                  <w:rFonts w:ascii="Arial" w:hAnsi="Arial" w:cs="Arial"/>
                  <w:b/>
                  <w:bCs/>
                  <w:sz w:val="16"/>
                  <w:szCs w:val="16"/>
                </w:rPr>
                <w:t>S4-220780</w:t>
              </w:r>
            </w:hyperlink>
          </w:p>
        </w:tc>
        <w:tc>
          <w:tcPr>
            <w:tcW w:w="2115" w:type="dxa"/>
            <w:tcBorders>
              <w:top w:val="single" w:sz="4" w:space="0" w:color="auto"/>
              <w:left w:val="single" w:sz="4" w:space="0" w:color="auto"/>
              <w:bottom w:val="single" w:sz="4" w:space="0" w:color="auto"/>
              <w:right w:val="single" w:sz="4" w:space="0" w:color="auto"/>
            </w:tcBorders>
            <w:hideMark/>
          </w:tcPr>
          <w:p w14:paraId="35C4B2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 Use Case on P2P Communication Method</w:t>
            </w:r>
          </w:p>
        </w:tc>
        <w:tc>
          <w:tcPr>
            <w:tcW w:w="1453" w:type="dxa"/>
            <w:tcBorders>
              <w:top w:val="single" w:sz="4" w:space="0" w:color="auto"/>
              <w:left w:val="single" w:sz="4" w:space="0" w:color="auto"/>
              <w:bottom w:val="single" w:sz="4" w:space="0" w:color="auto"/>
              <w:right w:val="single" w:sz="4" w:space="0" w:color="auto"/>
            </w:tcBorders>
            <w:hideMark/>
          </w:tcPr>
          <w:p w14:paraId="55F620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5E5922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C9AAC0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4C5A60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39D843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DDC44B1" w14:textId="77777777" w:rsidR="003C14E0" w:rsidRDefault="00A3681D">
            <w:pPr>
              <w:overflowPunct/>
              <w:autoSpaceDE/>
              <w:adjustRightInd/>
              <w:spacing w:after="0"/>
              <w:rPr>
                <w:rFonts w:ascii="Arial" w:hAnsi="Arial" w:cs="Arial"/>
                <w:b/>
                <w:bCs/>
                <w:color w:val="0000FF"/>
                <w:sz w:val="16"/>
                <w:szCs w:val="16"/>
                <w:u w:val="single"/>
              </w:rPr>
            </w:pPr>
            <w:hyperlink r:id="rId200" w:history="1">
              <w:r w:rsidR="003C14E0" w:rsidRPr="00A44A26">
                <w:rPr>
                  <w:rStyle w:val="Hyperlink"/>
                  <w:rFonts w:ascii="Arial" w:hAnsi="Arial" w:cs="Arial"/>
                  <w:b/>
                  <w:bCs/>
                  <w:sz w:val="16"/>
                  <w:szCs w:val="16"/>
                </w:rPr>
                <w:t>S4-220781</w:t>
              </w:r>
            </w:hyperlink>
          </w:p>
        </w:tc>
        <w:tc>
          <w:tcPr>
            <w:tcW w:w="2115" w:type="dxa"/>
            <w:tcBorders>
              <w:top w:val="single" w:sz="4" w:space="0" w:color="auto"/>
              <w:left w:val="single" w:sz="4" w:space="0" w:color="auto"/>
              <w:bottom w:val="single" w:sz="4" w:space="0" w:color="auto"/>
              <w:right w:val="single" w:sz="4" w:space="0" w:color="auto"/>
            </w:tcBorders>
            <w:hideMark/>
          </w:tcPr>
          <w:p w14:paraId="664419C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[FS_eiRTCW] Aspects to consider during FS_eiRTCW study</w:t>
            </w:r>
          </w:p>
        </w:tc>
        <w:tc>
          <w:tcPr>
            <w:tcW w:w="1453" w:type="dxa"/>
            <w:tcBorders>
              <w:top w:val="single" w:sz="4" w:space="0" w:color="auto"/>
              <w:left w:val="single" w:sz="4" w:space="0" w:color="auto"/>
              <w:bottom w:val="single" w:sz="4" w:space="0" w:color="auto"/>
              <w:right w:val="single" w:sz="4" w:space="0" w:color="auto"/>
            </w:tcBorders>
            <w:hideMark/>
          </w:tcPr>
          <w:p w14:paraId="5D9D11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6DA3F6F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6453F8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9A254D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4A0117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CE4F53D" w14:textId="77777777" w:rsidR="003C14E0" w:rsidRDefault="00A3681D">
            <w:pPr>
              <w:overflowPunct/>
              <w:autoSpaceDE/>
              <w:adjustRightInd/>
              <w:spacing w:after="0"/>
              <w:rPr>
                <w:rFonts w:ascii="Arial" w:hAnsi="Arial" w:cs="Arial"/>
                <w:b/>
                <w:bCs/>
                <w:color w:val="0000FF"/>
                <w:sz w:val="16"/>
                <w:szCs w:val="16"/>
                <w:u w:val="single"/>
              </w:rPr>
            </w:pPr>
            <w:hyperlink r:id="rId201" w:history="1">
              <w:r w:rsidR="003C14E0" w:rsidRPr="00A44A26">
                <w:rPr>
                  <w:rStyle w:val="Hyperlink"/>
                  <w:rFonts w:ascii="Arial" w:hAnsi="Arial" w:cs="Arial"/>
                  <w:b/>
                  <w:bCs/>
                  <w:sz w:val="16"/>
                  <w:szCs w:val="16"/>
                </w:rPr>
                <w:t>S4-220782</w:t>
              </w:r>
            </w:hyperlink>
          </w:p>
        </w:tc>
        <w:tc>
          <w:tcPr>
            <w:tcW w:w="2115" w:type="dxa"/>
            <w:tcBorders>
              <w:top w:val="single" w:sz="4" w:space="0" w:color="auto"/>
              <w:left w:val="single" w:sz="4" w:space="0" w:color="auto"/>
              <w:bottom w:val="single" w:sz="4" w:space="0" w:color="auto"/>
              <w:right w:val="single" w:sz="4" w:space="0" w:color="auto"/>
            </w:tcBorders>
            <w:hideMark/>
          </w:tcPr>
          <w:p w14:paraId="16A0E9C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on Split Rendering Media Service Enabler</w:t>
            </w:r>
          </w:p>
        </w:tc>
        <w:tc>
          <w:tcPr>
            <w:tcW w:w="1453" w:type="dxa"/>
            <w:tcBorders>
              <w:top w:val="single" w:sz="4" w:space="0" w:color="auto"/>
              <w:left w:val="single" w:sz="4" w:space="0" w:color="auto"/>
              <w:bottom w:val="single" w:sz="4" w:space="0" w:color="auto"/>
              <w:right w:val="single" w:sz="4" w:space="0" w:color="auto"/>
            </w:tcBorders>
            <w:hideMark/>
          </w:tcPr>
          <w:p w14:paraId="3635F9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1502" w:type="dxa"/>
            <w:tcBorders>
              <w:top w:val="single" w:sz="4" w:space="0" w:color="auto"/>
              <w:left w:val="single" w:sz="4" w:space="0" w:color="auto"/>
              <w:bottom w:val="single" w:sz="4" w:space="0" w:color="auto"/>
              <w:right w:val="single" w:sz="4" w:space="0" w:color="auto"/>
            </w:tcBorders>
            <w:hideMark/>
          </w:tcPr>
          <w:p w14:paraId="4FA8B4D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162D8D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C8F684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C097F5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CB839D" w14:textId="77777777" w:rsidR="003C14E0" w:rsidRDefault="00A3681D">
            <w:pPr>
              <w:overflowPunct/>
              <w:autoSpaceDE/>
              <w:adjustRightInd/>
              <w:spacing w:after="0"/>
              <w:rPr>
                <w:rFonts w:ascii="Arial" w:hAnsi="Arial" w:cs="Arial"/>
                <w:b/>
                <w:bCs/>
                <w:color w:val="0000FF"/>
                <w:sz w:val="16"/>
                <w:szCs w:val="16"/>
                <w:u w:val="single"/>
              </w:rPr>
            </w:pPr>
            <w:hyperlink r:id="rId202" w:history="1">
              <w:r w:rsidR="003C14E0" w:rsidRPr="00A44A26">
                <w:rPr>
                  <w:rStyle w:val="Hyperlink"/>
                  <w:rFonts w:ascii="Arial" w:hAnsi="Arial" w:cs="Arial"/>
                  <w:b/>
                  <w:bCs/>
                  <w:sz w:val="16"/>
                  <w:szCs w:val="16"/>
                </w:rPr>
                <w:t>S4-220783</w:t>
              </w:r>
            </w:hyperlink>
          </w:p>
        </w:tc>
        <w:tc>
          <w:tcPr>
            <w:tcW w:w="2115" w:type="dxa"/>
            <w:tcBorders>
              <w:top w:val="single" w:sz="4" w:space="0" w:color="auto"/>
              <w:left w:val="single" w:sz="4" w:space="0" w:color="auto"/>
              <w:bottom w:val="single" w:sz="4" w:space="0" w:color="auto"/>
              <w:right w:val="single" w:sz="4" w:space="0" w:color="auto"/>
            </w:tcBorders>
            <w:hideMark/>
          </w:tcPr>
          <w:p w14:paraId="6984CF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WID on 5G Real-time Transport Protocols</w:t>
            </w:r>
          </w:p>
        </w:tc>
        <w:tc>
          <w:tcPr>
            <w:tcW w:w="1453" w:type="dxa"/>
            <w:tcBorders>
              <w:top w:val="single" w:sz="4" w:space="0" w:color="auto"/>
              <w:left w:val="single" w:sz="4" w:space="0" w:color="auto"/>
              <w:bottom w:val="single" w:sz="4" w:space="0" w:color="auto"/>
              <w:right w:val="single" w:sz="4" w:space="0" w:color="auto"/>
            </w:tcBorders>
            <w:hideMark/>
          </w:tcPr>
          <w:p w14:paraId="270784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1502" w:type="dxa"/>
            <w:tcBorders>
              <w:top w:val="single" w:sz="4" w:space="0" w:color="auto"/>
              <w:left w:val="single" w:sz="4" w:space="0" w:color="auto"/>
              <w:bottom w:val="single" w:sz="4" w:space="0" w:color="auto"/>
              <w:right w:val="single" w:sz="4" w:space="0" w:color="auto"/>
            </w:tcBorders>
            <w:hideMark/>
          </w:tcPr>
          <w:p w14:paraId="66741D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0F96547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5334C7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6E1CA1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36828F1" w14:textId="77777777" w:rsidR="003C14E0" w:rsidRDefault="00A3681D">
            <w:pPr>
              <w:overflowPunct/>
              <w:autoSpaceDE/>
              <w:adjustRightInd/>
              <w:spacing w:after="0"/>
              <w:rPr>
                <w:rFonts w:ascii="Arial" w:hAnsi="Arial" w:cs="Arial"/>
                <w:b/>
                <w:bCs/>
                <w:color w:val="0000FF"/>
                <w:sz w:val="16"/>
                <w:szCs w:val="16"/>
                <w:u w:val="single"/>
              </w:rPr>
            </w:pPr>
            <w:hyperlink r:id="rId203" w:history="1">
              <w:r w:rsidR="003C14E0" w:rsidRPr="00A44A26">
                <w:rPr>
                  <w:rStyle w:val="Hyperlink"/>
                  <w:rFonts w:ascii="Arial" w:hAnsi="Arial" w:cs="Arial"/>
                  <w:b/>
                  <w:bCs/>
                  <w:sz w:val="16"/>
                  <w:szCs w:val="16"/>
                </w:rPr>
                <w:t>S4-220784</w:t>
              </w:r>
            </w:hyperlink>
          </w:p>
        </w:tc>
        <w:tc>
          <w:tcPr>
            <w:tcW w:w="2115" w:type="dxa"/>
            <w:tcBorders>
              <w:top w:val="single" w:sz="4" w:space="0" w:color="auto"/>
              <w:left w:val="single" w:sz="4" w:space="0" w:color="auto"/>
              <w:bottom w:val="single" w:sz="4" w:space="0" w:color="auto"/>
              <w:right w:val="single" w:sz="4" w:space="0" w:color="auto"/>
            </w:tcBorders>
            <w:hideMark/>
          </w:tcPr>
          <w:p w14:paraId="0DF77FB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Architectural considerations on </w:t>
            </w:r>
            <w:proofErr w:type="spellStart"/>
            <w:r>
              <w:rPr>
                <w:rFonts w:ascii="Arial" w:hAnsi="Arial" w:cs="Arial"/>
                <w:sz w:val="16"/>
                <w:szCs w:val="16"/>
              </w:rPr>
              <w:t>iRTCW</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EA707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3EEA0D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42619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4AAC8B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EB7F8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F1309D4" w14:textId="77777777" w:rsidR="003C14E0" w:rsidRDefault="00A3681D">
            <w:pPr>
              <w:overflowPunct/>
              <w:autoSpaceDE/>
              <w:adjustRightInd/>
              <w:spacing w:after="0"/>
              <w:rPr>
                <w:rFonts w:ascii="Arial" w:hAnsi="Arial" w:cs="Arial"/>
                <w:b/>
                <w:bCs/>
                <w:color w:val="0000FF"/>
                <w:sz w:val="16"/>
                <w:szCs w:val="16"/>
                <w:u w:val="single"/>
              </w:rPr>
            </w:pPr>
            <w:hyperlink r:id="rId204" w:history="1">
              <w:r w:rsidR="003C14E0" w:rsidRPr="00A44A26">
                <w:rPr>
                  <w:rStyle w:val="Hyperlink"/>
                  <w:rFonts w:ascii="Arial" w:hAnsi="Arial" w:cs="Arial"/>
                  <w:b/>
                  <w:bCs/>
                  <w:sz w:val="16"/>
                  <w:szCs w:val="16"/>
                </w:rPr>
                <w:t>S4-220785</w:t>
              </w:r>
            </w:hyperlink>
          </w:p>
        </w:tc>
        <w:tc>
          <w:tcPr>
            <w:tcW w:w="2115" w:type="dxa"/>
            <w:tcBorders>
              <w:top w:val="single" w:sz="4" w:space="0" w:color="auto"/>
              <w:left w:val="single" w:sz="4" w:space="0" w:color="auto"/>
              <w:bottom w:val="single" w:sz="4" w:space="0" w:color="auto"/>
              <w:right w:val="single" w:sz="4" w:space="0" w:color="auto"/>
            </w:tcBorders>
            <w:hideMark/>
          </w:tcPr>
          <w:p w14:paraId="486D07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t>
            </w:r>
            <w:proofErr w:type="spellStart"/>
            <w:r>
              <w:rPr>
                <w:rFonts w:ascii="Arial" w:hAnsi="Arial" w:cs="Arial"/>
                <w:sz w:val="16"/>
                <w:szCs w:val="16"/>
              </w:rPr>
              <w:t>FS_SmartAR</w:t>
            </w:r>
            <w:proofErr w:type="spellEnd"/>
            <w:r>
              <w:rPr>
                <w:rFonts w:ascii="Arial" w:hAnsi="Arial" w:cs="Arial"/>
                <w:sz w:val="16"/>
                <w:szCs w:val="16"/>
              </w:rPr>
              <w:t>] Proposed Timeplan</w:t>
            </w:r>
          </w:p>
        </w:tc>
        <w:tc>
          <w:tcPr>
            <w:tcW w:w="1453" w:type="dxa"/>
            <w:tcBorders>
              <w:top w:val="single" w:sz="4" w:space="0" w:color="auto"/>
              <w:left w:val="single" w:sz="4" w:space="0" w:color="auto"/>
              <w:bottom w:val="single" w:sz="4" w:space="0" w:color="auto"/>
              <w:right w:val="single" w:sz="4" w:space="0" w:color="auto"/>
            </w:tcBorders>
            <w:hideMark/>
          </w:tcPr>
          <w:p w14:paraId="19CC1C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66DBA6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7A95F1B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565E41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2F6046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589051D" w14:textId="77777777" w:rsidR="003C14E0" w:rsidRDefault="00A3681D">
            <w:pPr>
              <w:overflowPunct/>
              <w:autoSpaceDE/>
              <w:adjustRightInd/>
              <w:spacing w:after="0"/>
              <w:rPr>
                <w:rFonts w:ascii="Arial" w:hAnsi="Arial" w:cs="Arial"/>
                <w:b/>
                <w:bCs/>
                <w:color w:val="0000FF"/>
                <w:sz w:val="16"/>
                <w:szCs w:val="16"/>
                <w:u w:val="single"/>
              </w:rPr>
            </w:pPr>
            <w:hyperlink r:id="rId205" w:history="1">
              <w:r w:rsidR="003C14E0" w:rsidRPr="00A44A26">
                <w:rPr>
                  <w:rStyle w:val="Hyperlink"/>
                  <w:rFonts w:ascii="Arial" w:hAnsi="Arial" w:cs="Arial"/>
                  <w:b/>
                  <w:bCs/>
                  <w:sz w:val="16"/>
                  <w:szCs w:val="16"/>
                </w:rPr>
                <w:t>S4-220786</w:t>
              </w:r>
            </w:hyperlink>
          </w:p>
        </w:tc>
        <w:tc>
          <w:tcPr>
            <w:tcW w:w="2115" w:type="dxa"/>
            <w:tcBorders>
              <w:top w:val="single" w:sz="4" w:space="0" w:color="auto"/>
              <w:left w:val="single" w:sz="4" w:space="0" w:color="auto"/>
              <w:bottom w:val="single" w:sz="4" w:space="0" w:color="auto"/>
              <w:right w:val="single" w:sz="4" w:space="0" w:color="auto"/>
            </w:tcBorders>
            <w:hideMark/>
          </w:tcPr>
          <w:p w14:paraId="6495E8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Security architecture for 5G multicast/broadcast services</w:t>
            </w:r>
          </w:p>
        </w:tc>
        <w:tc>
          <w:tcPr>
            <w:tcW w:w="1453" w:type="dxa"/>
            <w:tcBorders>
              <w:top w:val="single" w:sz="4" w:space="0" w:color="auto"/>
              <w:left w:val="single" w:sz="4" w:space="0" w:color="auto"/>
              <w:bottom w:val="single" w:sz="4" w:space="0" w:color="auto"/>
              <w:right w:val="single" w:sz="4" w:space="0" w:color="auto"/>
            </w:tcBorders>
            <w:hideMark/>
          </w:tcPr>
          <w:p w14:paraId="660739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SA3</w:t>
            </w:r>
          </w:p>
        </w:tc>
        <w:tc>
          <w:tcPr>
            <w:tcW w:w="1502" w:type="dxa"/>
            <w:tcBorders>
              <w:top w:val="single" w:sz="4" w:space="0" w:color="auto"/>
              <w:left w:val="single" w:sz="4" w:space="0" w:color="auto"/>
              <w:bottom w:val="single" w:sz="4" w:space="0" w:color="auto"/>
              <w:right w:val="single" w:sz="4" w:space="0" w:color="auto"/>
            </w:tcBorders>
            <w:hideMark/>
          </w:tcPr>
          <w:p w14:paraId="3E42FE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2B2623E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13B81F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postponed</w:t>
            </w:r>
          </w:p>
        </w:tc>
      </w:tr>
      <w:tr w:rsidR="003C14E0" w14:paraId="19C67AC8"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312A55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S4-220787</w:t>
            </w:r>
          </w:p>
        </w:tc>
        <w:tc>
          <w:tcPr>
            <w:tcW w:w="2115" w:type="dxa"/>
            <w:tcBorders>
              <w:top w:val="single" w:sz="4" w:space="0" w:color="auto"/>
              <w:left w:val="single" w:sz="4" w:space="0" w:color="auto"/>
              <w:bottom w:val="single" w:sz="4" w:space="0" w:color="auto"/>
              <w:right w:val="single" w:sz="4" w:space="0" w:color="auto"/>
            </w:tcBorders>
            <w:hideMark/>
          </w:tcPr>
          <w:p w14:paraId="7D5D41C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7DB288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451F1F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602CD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48E14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6DF534E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E610F96" w14:textId="77777777" w:rsidR="003C14E0" w:rsidRDefault="00A3681D">
            <w:pPr>
              <w:overflowPunct/>
              <w:autoSpaceDE/>
              <w:adjustRightInd/>
              <w:spacing w:after="0"/>
              <w:rPr>
                <w:rFonts w:ascii="Arial" w:hAnsi="Arial" w:cs="Arial"/>
                <w:b/>
                <w:bCs/>
                <w:color w:val="0000FF"/>
                <w:sz w:val="16"/>
                <w:szCs w:val="16"/>
                <w:u w:val="single"/>
              </w:rPr>
            </w:pPr>
            <w:hyperlink r:id="rId206" w:history="1">
              <w:r w:rsidR="003C14E0" w:rsidRPr="00A44A26">
                <w:rPr>
                  <w:rStyle w:val="Hyperlink"/>
                  <w:rFonts w:ascii="Arial" w:hAnsi="Arial" w:cs="Arial"/>
                  <w:b/>
                  <w:bCs/>
                  <w:sz w:val="16"/>
                  <w:szCs w:val="16"/>
                </w:rPr>
                <w:t>S4-220788</w:t>
              </w:r>
            </w:hyperlink>
          </w:p>
        </w:tc>
        <w:tc>
          <w:tcPr>
            <w:tcW w:w="2115" w:type="dxa"/>
            <w:tcBorders>
              <w:top w:val="single" w:sz="4" w:space="0" w:color="auto"/>
              <w:left w:val="single" w:sz="4" w:space="0" w:color="auto"/>
              <w:bottom w:val="single" w:sz="4" w:space="0" w:color="auto"/>
              <w:right w:val="single" w:sz="4" w:space="0" w:color="auto"/>
            </w:tcBorders>
            <w:hideMark/>
          </w:tcPr>
          <w:p w14:paraId="1C9FF1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3F0F90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531AA1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FADE5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D4367E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C73E4E8" w14:textId="77777777" w:rsidTr="003C14E0">
        <w:trPr>
          <w:trHeight w:val="1600"/>
        </w:trPr>
        <w:tc>
          <w:tcPr>
            <w:tcW w:w="1374" w:type="dxa"/>
            <w:tcBorders>
              <w:top w:val="single" w:sz="4" w:space="0" w:color="auto"/>
              <w:left w:val="single" w:sz="4" w:space="0" w:color="auto"/>
              <w:bottom w:val="single" w:sz="4" w:space="0" w:color="auto"/>
              <w:right w:val="single" w:sz="4" w:space="0" w:color="auto"/>
            </w:tcBorders>
            <w:hideMark/>
          </w:tcPr>
          <w:p w14:paraId="72FC2A2F" w14:textId="77777777" w:rsidR="003C14E0" w:rsidRDefault="00A3681D">
            <w:pPr>
              <w:overflowPunct/>
              <w:autoSpaceDE/>
              <w:adjustRightInd/>
              <w:spacing w:after="0"/>
              <w:rPr>
                <w:rFonts w:ascii="Arial" w:hAnsi="Arial" w:cs="Arial"/>
                <w:b/>
                <w:bCs/>
                <w:color w:val="0000FF"/>
                <w:sz w:val="16"/>
                <w:szCs w:val="16"/>
                <w:u w:val="single"/>
              </w:rPr>
            </w:pPr>
            <w:hyperlink r:id="rId207" w:history="1">
              <w:r w:rsidR="003C14E0" w:rsidRPr="00A44A26">
                <w:rPr>
                  <w:rStyle w:val="Hyperlink"/>
                  <w:rFonts w:ascii="Arial" w:hAnsi="Arial" w:cs="Arial"/>
                  <w:b/>
                  <w:bCs/>
                  <w:sz w:val="16"/>
                  <w:szCs w:val="16"/>
                </w:rPr>
                <w:t>S4-220789</w:t>
              </w:r>
            </w:hyperlink>
          </w:p>
        </w:tc>
        <w:tc>
          <w:tcPr>
            <w:tcW w:w="2115" w:type="dxa"/>
            <w:tcBorders>
              <w:top w:val="single" w:sz="4" w:space="0" w:color="auto"/>
              <w:left w:val="single" w:sz="4" w:space="0" w:color="auto"/>
              <w:bottom w:val="single" w:sz="4" w:space="0" w:color="auto"/>
              <w:right w:val="single" w:sz="4" w:space="0" w:color="auto"/>
            </w:tcBorders>
            <w:hideMark/>
          </w:tcPr>
          <w:p w14:paraId="4EEB2F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AR and MR QoE Metrics</w:t>
            </w:r>
          </w:p>
        </w:tc>
        <w:tc>
          <w:tcPr>
            <w:tcW w:w="1453" w:type="dxa"/>
            <w:tcBorders>
              <w:top w:val="single" w:sz="4" w:space="0" w:color="auto"/>
              <w:left w:val="single" w:sz="4" w:space="0" w:color="auto"/>
              <w:bottom w:val="single" w:sz="4" w:space="0" w:color="auto"/>
              <w:right w:val="single" w:sz="4" w:space="0" w:color="auto"/>
            </w:tcBorders>
            <w:hideMark/>
          </w:tcPr>
          <w:p w14:paraId="2F7722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China Unicom, </w:t>
            </w:r>
            <w:proofErr w:type="spellStart"/>
            <w:r>
              <w:rPr>
                <w:rFonts w:ascii="Arial" w:hAnsi="Arial" w:cs="Arial"/>
                <w:sz w:val="16"/>
                <w:szCs w:val="16"/>
              </w:rPr>
              <w:t>HuaWei</w:t>
            </w:r>
            <w:proofErr w:type="spellEnd"/>
            <w:r>
              <w:rPr>
                <w:rFonts w:ascii="Arial" w:hAnsi="Arial" w:cs="Arial"/>
                <w:sz w:val="16"/>
                <w:szCs w:val="16"/>
              </w:rPr>
              <w:t xml:space="preserve"> Technologies Co., Ltd, CATT, CMCC, Nokia Corporation, OPPO, Qualcomm Incorporated, ZTE Corporation</w:t>
            </w:r>
          </w:p>
        </w:tc>
        <w:tc>
          <w:tcPr>
            <w:tcW w:w="1502" w:type="dxa"/>
            <w:tcBorders>
              <w:top w:val="single" w:sz="4" w:space="0" w:color="auto"/>
              <w:left w:val="single" w:sz="4" w:space="0" w:color="auto"/>
              <w:bottom w:val="single" w:sz="4" w:space="0" w:color="auto"/>
              <w:right w:val="single" w:sz="4" w:space="0" w:color="auto"/>
            </w:tcBorders>
            <w:hideMark/>
          </w:tcPr>
          <w:p w14:paraId="087E68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4820D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C5E65C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71847E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52148AF"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S4-220790</w:t>
            </w:r>
          </w:p>
        </w:tc>
        <w:tc>
          <w:tcPr>
            <w:tcW w:w="2115" w:type="dxa"/>
            <w:tcBorders>
              <w:top w:val="single" w:sz="4" w:space="0" w:color="auto"/>
              <w:left w:val="single" w:sz="4" w:space="0" w:color="auto"/>
              <w:bottom w:val="single" w:sz="4" w:space="0" w:color="auto"/>
              <w:right w:val="single" w:sz="4" w:space="0" w:color="auto"/>
            </w:tcBorders>
            <w:hideMark/>
          </w:tcPr>
          <w:p w14:paraId="78EE48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685E4C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04B06E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F7BB7F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84CD8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374DFB4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98C7059"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S4-220791</w:t>
            </w:r>
          </w:p>
        </w:tc>
        <w:tc>
          <w:tcPr>
            <w:tcW w:w="2115" w:type="dxa"/>
            <w:tcBorders>
              <w:top w:val="single" w:sz="4" w:space="0" w:color="auto"/>
              <w:left w:val="single" w:sz="4" w:space="0" w:color="auto"/>
              <w:bottom w:val="single" w:sz="4" w:space="0" w:color="auto"/>
              <w:right w:val="single" w:sz="4" w:space="0" w:color="auto"/>
            </w:tcBorders>
            <w:hideMark/>
          </w:tcPr>
          <w:p w14:paraId="6BBEB5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0E4A131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4ACC19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301C90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68A00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143D373E"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5AE038C"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S4-220792</w:t>
            </w:r>
          </w:p>
        </w:tc>
        <w:tc>
          <w:tcPr>
            <w:tcW w:w="2115" w:type="dxa"/>
            <w:tcBorders>
              <w:top w:val="single" w:sz="4" w:space="0" w:color="auto"/>
              <w:left w:val="single" w:sz="4" w:space="0" w:color="auto"/>
              <w:bottom w:val="single" w:sz="4" w:space="0" w:color="auto"/>
              <w:right w:val="single" w:sz="4" w:space="0" w:color="auto"/>
            </w:tcBorders>
            <w:hideMark/>
          </w:tcPr>
          <w:p w14:paraId="3FCAFE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699283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34C195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01A350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7166EA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3BA4450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B7CEF1D"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S4-220793</w:t>
            </w:r>
          </w:p>
        </w:tc>
        <w:tc>
          <w:tcPr>
            <w:tcW w:w="2115" w:type="dxa"/>
            <w:tcBorders>
              <w:top w:val="single" w:sz="4" w:space="0" w:color="auto"/>
              <w:left w:val="single" w:sz="4" w:space="0" w:color="auto"/>
              <w:bottom w:val="single" w:sz="4" w:space="0" w:color="auto"/>
              <w:right w:val="single" w:sz="4" w:space="0" w:color="auto"/>
            </w:tcBorders>
            <w:hideMark/>
          </w:tcPr>
          <w:p w14:paraId="52EDD7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097A74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39CCBD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E9B8A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302FFA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75F4E07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7F8304D"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S4-220794</w:t>
            </w:r>
          </w:p>
        </w:tc>
        <w:tc>
          <w:tcPr>
            <w:tcW w:w="2115" w:type="dxa"/>
            <w:tcBorders>
              <w:top w:val="single" w:sz="4" w:space="0" w:color="auto"/>
              <w:left w:val="single" w:sz="4" w:space="0" w:color="auto"/>
              <w:bottom w:val="single" w:sz="4" w:space="0" w:color="auto"/>
              <w:right w:val="single" w:sz="4" w:space="0" w:color="auto"/>
            </w:tcBorders>
            <w:hideMark/>
          </w:tcPr>
          <w:p w14:paraId="7761B3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7A3F1B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620835C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00368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4DC768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424BD38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E5405B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S4-220795</w:t>
            </w:r>
          </w:p>
        </w:tc>
        <w:tc>
          <w:tcPr>
            <w:tcW w:w="2115" w:type="dxa"/>
            <w:tcBorders>
              <w:top w:val="single" w:sz="4" w:space="0" w:color="auto"/>
              <w:left w:val="single" w:sz="4" w:space="0" w:color="auto"/>
              <w:bottom w:val="single" w:sz="4" w:space="0" w:color="auto"/>
              <w:right w:val="single" w:sz="4" w:space="0" w:color="auto"/>
            </w:tcBorders>
            <w:hideMark/>
          </w:tcPr>
          <w:p w14:paraId="086BA78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2506B76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RTC SWG</w:t>
            </w:r>
          </w:p>
        </w:tc>
        <w:tc>
          <w:tcPr>
            <w:tcW w:w="1502" w:type="dxa"/>
            <w:tcBorders>
              <w:top w:val="single" w:sz="4" w:space="0" w:color="auto"/>
              <w:left w:val="single" w:sz="4" w:space="0" w:color="auto"/>
              <w:bottom w:val="single" w:sz="4" w:space="0" w:color="auto"/>
              <w:right w:val="single" w:sz="4" w:space="0" w:color="auto"/>
            </w:tcBorders>
            <w:hideMark/>
          </w:tcPr>
          <w:p w14:paraId="0DB741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4A5451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10</w:t>
            </w:r>
          </w:p>
        </w:tc>
        <w:tc>
          <w:tcPr>
            <w:tcW w:w="1796" w:type="dxa"/>
            <w:tcBorders>
              <w:top w:val="single" w:sz="4" w:space="0" w:color="auto"/>
              <w:left w:val="single" w:sz="4" w:space="0" w:color="auto"/>
              <w:bottom w:val="single" w:sz="4" w:space="0" w:color="auto"/>
              <w:right w:val="single" w:sz="4" w:space="0" w:color="auto"/>
            </w:tcBorders>
            <w:hideMark/>
          </w:tcPr>
          <w:p w14:paraId="1FCE24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4397E3F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1FE08CD" w14:textId="77777777" w:rsidR="003C14E0" w:rsidRDefault="00A3681D">
            <w:pPr>
              <w:overflowPunct/>
              <w:autoSpaceDE/>
              <w:adjustRightInd/>
              <w:spacing w:after="0"/>
              <w:rPr>
                <w:rFonts w:ascii="Arial" w:hAnsi="Arial" w:cs="Arial"/>
                <w:b/>
                <w:bCs/>
                <w:color w:val="0000FF"/>
                <w:sz w:val="16"/>
                <w:szCs w:val="16"/>
                <w:u w:val="single"/>
              </w:rPr>
            </w:pPr>
            <w:hyperlink r:id="rId208" w:history="1">
              <w:r w:rsidR="003C14E0" w:rsidRPr="00A44A26">
                <w:rPr>
                  <w:rStyle w:val="Hyperlink"/>
                  <w:rFonts w:ascii="Arial" w:hAnsi="Arial" w:cs="Arial"/>
                  <w:b/>
                  <w:bCs/>
                  <w:sz w:val="16"/>
                  <w:szCs w:val="16"/>
                </w:rPr>
                <w:t>S4-220796</w:t>
              </w:r>
            </w:hyperlink>
          </w:p>
        </w:tc>
        <w:tc>
          <w:tcPr>
            <w:tcW w:w="2115" w:type="dxa"/>
            <w:tcBorders>
              <w:top w:val="single" w:sz="4" w:space="0" w:color="auto"/>
              <w:left w:val="single" w:sz="4" w:space="0" w:color="auto"/>
              <w:bottom w:val="single" w:sz="4" w:space="0" w:color="auto"/>
              <w:right w:val="single" w:sz="4" w:space="0" w:color="auto"/>
            </w:tcBorders>
            <w:hideMark/>
          </w:tcPr>
          <w:p w14:paraId="39A493D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LS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79C954A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BC0B2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A88F4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2316FA95"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587F1382"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5108F22" w14:textId="77777777" w:rsidR="003C14E0" w:rsidRDefault="00A3681D">
            <w:pPr>
              <w:overflowPunct/>
              <w:autoSpaceDE/>
              <w:adjustRightInd/>
              <w:spacing w:after="0"/>
              <w:rPr>
                <w:rFonts w:ascii="Arial" w:hAnsi="Arial" w:cs="Arial"/>
                <w:b/>
                <w:bCs/>
                <w:color w:val="0000FF"/>
                <w:sz w:val="16"/>
                <w:szCs w:val="16"/>
                <w:u w:val="single"/>
              </w:rPr>
            </w:pPr>
            <w:hyperlink r:id="rId209" w:history="1">
              <w:r w:rsidR="003C14E0" w:rsidRPr="00A44A26">
                <w:rPr>
                  <w:rStyle w:val="Hyperlink"/>
                  <w:rFonts w:ascii="Arial" w:hAnsi="Arial" w:cs="Arial"/>
                  <w:b/>
                  <w:bCs/>
                  <w:sz w:val="16"/>
                  <w:szCs w:val="16"/>
                </w:rPr>
                <w:t>S4-220797</w:t>
              </w:r>
            </w:hyperlink>
          </w:p>
        </w:tc>
        <w:tc>
          <w:tcPr>
            <w:tcW w:w="2115" w:type="dxa"/>
            <w:tcBorders>
              <w:top w:val="single" w:sz="4" w:space="0" w:color="auto"/>
              <w:left w:val="single" w:sz="4" w:space="0" w:color="auto"/>
              <w:bottom w:val="single" w:sz="4" w:space="0" w:color="auto"/>
              <w:right w:val="single" w:sz="4" w:space="0" w:color="auto"/>
            </w:tcBorders>
            <w:hideMark/>
          </w:tcPr>
          <w:p w14:paraId="574FEB7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Reply to DVB TM-Mcast Liaison on Content Encoding in MBMS FLUTE</w:t>
            </w:r>
          </w:p>
        </w:tc>
        <w:tc>
          <w:tcPr>
            <w:tcW w:w="1453" w:type="dxa"/>
            <w:tcBorders>
              <w:top w:val="single" w:sz="4" w:space="0" w:color="auto"/>
              <w:left w:val="single" w:sz="4" w:space="0" w:color="auto"/>
              <w:bottom w:val="single" w:sz="4" w:space="0" w:color="auto"/>
              <w:right w:val="single" w:sz="4" w:space="0" w:color="auto"/>
            </w:tcBorders>
            <w:hideMark/>
          </w:tcPr>
          <w:p w14:paraId="3009CF9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036E6C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E384E9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5.3</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112BCDB3"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000D4C7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1C4702" w14:textId="77777777" w:rsidR="003C14E0" w:rsidRDefault="00A3681D">
            <w:pPr>
              <w:overflowPunct/>
              <w:autoSpaceDE/>
              <w:adjustRightInd/>
              <w:spacing w:after="0"/>
              <w:rPr>
                <w:rFonts w:ascii="Arial" w:hAnsi="Arial" w:cs="Arial"/>
                <w:b/>
                <w:bCs/>
                <w:color w:val="0000FF"/>
                <w:sz w:val="16"/>
                <w:szCs w:val="16"/>
                <w:u w:val="single"/>
              </w:rPr>
            </w:pPr>
            <w:hyperlink r:id="rId210" w:history="1">
              <w:r w:rsidR="003C14E0" w:rsidRPr="00A44A26">
                <w:rPr>
                  <w:rStyle w:val="Hyperlink"/>
                  <w:rFonts w:ascii="Arial" w:hAnsi="Arial" w:cs="Arial"/>
                  <w:b/>
                  <w:bCs/>
                  <w:sz w:val="16"/>
                  <w:szCs w:val="16"/>
                </w:rPr>
                <w:t>S4-220798</w:t>
              </w:r>
            </w:hyperlink>
          </w:p>
        </w:tc>
        <w:tc>
          <w:tcPr>
            <w:tcW w:w="2115" w:type="dxa"/>
            <w:tcBorders>
              <w:top w:val="single" w:sz="4" w:space="0" w:color="auto"/>
              <w:left w:val="single" w:sz="4" w:space="0" w:color="auto"/>
              <w:bottom w:val="single" w:sz="4" w:space="0" w:color="auto"/>
              <w:right w:val="single" w:sz="4" w:space="0" w:color="auto"/>
            </w:tcBorders>
            <w:hideMark/>
          </w:tcPr>
          <w:p w14:paraId="3DDCD6F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 26.532 V1.2.0</w:t>
            </w:r>
          </w:p>
        </w:tc>
        <w:tc>
          <w:tcPr>
            <w:tcW w:w="1453" w:type="dxa"/>
            <w:tcBorders>
              <w:top w:val="single" w:sz="4" w:space="0" w:color="auto"/>
              <w:left w:val="single" w:sz="4" w:space="0" w:color="auto"/>
              <w:bottom w:val="single" w:sz="4" w:space="0" w:color="auto"/>
              <w:right w:val="single" w:sz="4" w:space="0" w:color="auto"/>
            </w:tcBorders>
            <w:hideMark/>
          </w:tcPr>
          <w:p w14:paraId="5C2FA7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Ericsson LM</w:t>
            </w:r>
          </w:p>
        </w:tc>
        <w:tc>
          <w:tcPr>
            <w:tcW w:w="1502" w:type="dxa"/>
            <w:tcBorders>
              <w:top w:val="single" w:sz="4" w:space="0" w:color="auto"/>
              <w:left w:val="single" w:sz="4" w:space="0" w:color="auto"/>
              <w:bottom w:val="single" w:sz="4" w:space="0" w:color="auto"/>
              <w:right w:val="single" w:sz="4" w:space="0" w:color="auto"/>
            </w:tcBorders>
            <w:hideMark/>
          </w:tcPr>
          <w:p w14:paraId="2B306D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7BE703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87C351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7B82DF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93AF893" w14:textId="77777777" w:rsidR="003C14E0" w:rsidRDefault="00A3681D">
            <w:pPr>
              <w:overflowPunct/>
              <w:autoSpaceDE/>
              <w:adjustRightInd/>
              <w:spacing w:after="0"/>
              <w:rPr>
                <w:rFonts w:ascii="Arial" w:hAnsi="Arial" w:cs="Arial"/>
                <w:b/>
                <w:bCs/>
                <w:color w:val="0000FF"/>
                <w:sz w:val="16"/>
                <w:szCs w:val="16"/>
                <w:u w:val="single"/>
              </w:rPr>
            </w:pPr>
            <w:hyperlink r:id="rId211" w:history="1">
              <w:r w:rsidR="003C14E0" w:rsidRPr="00A44A26">
                <w:rPr>
                  <w:rStyle w:val="Hyperlink"/>
                  <w:rFonts w:ascii="Arial" w:hAnsi="Arial" w:cs="Arial"/>
                  <w:b/>
                  <w:bCs/>
                  <w:sz w:val="16"/>
                  <w:szCs w:val="16"/>
                </w:rPr>
                <w:t>S4-220799</w:t>
              </w:r>
            </w:hyperlink>
          </w:p>
        </w:tc>
        <w:tc>
          <w:tcPr>
            <w:tcW w:w="2115" w:type="dxa"/>
            <w:tcBorders>
              <w:top w:val="single" w:sz="4" w:space="0" w:color="auto"/>
              <w:left w:val="single" w:sz="4" w:space="0" w:color="auto"/>
              <w:bottom w:val="single" w:sz="4" w:space="0" w:color="auto"/>
              <w:right w:val="single" w:sz="4" w:space="0" w:color="auto"/>
            </w:tcBorders>
            <w:hideMark/>
          </w:tcPr>
          <w:p w14:paraId="065EF1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LS to CT3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03676C0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31A8B4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01377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E4059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300A2C0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FC8B6D8" w14:textId="77777777" w:rsidR="003C14E0" w:rsidRDefault="00A3681D">
            <w:pPr>
              <w:overflowPunct/>
              <w:autoSpaceDE/>
              <w:adjustRightInd/>
              <w:spacing w:after="0"/>
              <w:rPr>
                <w:rFonts w:ascii="Arial" w:hAnsi="Arial" w:cs="Arial"/>
                <w:b/>
                <w:bCs/>
                <w:color w:val="0000FF"/>
                <w:sz w:val="16"/>
                <w:szCs w:val="16"/>
                <w:u w:val="single"/>
              </w:rPr>
            </w:pPr>
            <w:hyperlink r:id="rId212" w:history="1">
              <w:r w:rsidR="003C14E0" w:rsidRPr="00A44A26">
                <w:rPr>
                  <w:rStyle w:val="Hyperlink"/>
                  <w:rFonts w:ascii="Arial" w:hAnsi="Arial" w:cs="Arial"/>
                  <w:b/>
                  <w:bCs/>
                  <w:sz w:val="16"/>
                  <w:szCs w:val="16"/>
                </w:rPr>
                <w:t>S4-220800</w:t>
              </w:r>
            </w:hyperlink>
          </w:p>
        </w:tc>
        <w:tc>
          <w:tcPr>
            <w:tcW w:w="2115" w:type="dxa"/>
            <w:tcBorders>
              <w:top w:val="single" w:sz="4" w:space="0" w:color="auto"/>
              <w:left w:val="single" w:sz="4" w:space="0" w:color="auto"/>
              <w:bottom w:val="single" w:sz="4" w:space="0" w:color="auto"/>
              <w:right w:val="single" w:sz="4" w:space="0" w:color="auto"/>
            </w:tcBorders>
            <w:hideMark/>
          </w:tcPr>
          <w:p w14:paraId="521B734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LS to SA2 on EVEX</w:t>
            </w:r>
          </w:p>
        </w:tc>
        <w:tc>
          <w:tcPr>
            <w:tcW w:w="1453" w:type="dxa"/>
            <w:tcBorders>
              <w:top w:val="single" w:sz="4" w:space="0" w:color="auto"/>
              <w:left w:val="single" w:sz="4" w:space="0" w:color="auto"/>
              <w:bottom w:val="single" w:sz="4" w:space="0" w:color="auto"/>
              <w:right w:val="single" w:sz="4" w:space="0" w:color="auto"/>
            </w:tcBorders>
            <w:hideMark/>
          </w:tcPr>
          <w:p w14:paraId="022354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Gunnar</w:t>
            </w:r>
          </w:p>
        </w:tc>
        <w:tc>
          <w:tcPr>
            <w:tcW w:w="1502" w:type="dxa"/>
            <w:tcBorders>
              <w:top w:val="single" w:sz="4" w:space="0" w:color="auto"/>
              <w:left w:val="single" w:sz="4" w:space="0" w:color="auto"/>
              <w:bottom w:val="single" w:sz="4" w:space="0" w:color="auto"/>
              <w:right w:val="single" w:sz="4" w:space="0" w:color="auto"/>
            </w:tcBorders>
            <w:hideMark/>
          </w:tcPr>
          <w:p w14:paraId="206C775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7C2AB5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0D7DD96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05F50A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14883DB" w14:textId="77777777" w:rsidR="003C14E0" w:rsidRDefault="00A3681D">
            <w:pPr>
              <w:overflowPunct/>
              <w:autoSpaceDE/>
              <w:adjustRightInd/>
              <w:spacing w:after="0"/>
              <w:rPr>
                <w:rFonts w:ascii="Arial" w:hAnsi="Arial" w:cs="Arial"/>
                <w:b/>
                <w:bCs/>
                <w:color w:val="0000FF"/>
                <w:sz w:val="16"/>
                <w:szCs w:val="16"/>
                <w:u w:val="single"/>
              </w:rPr>
            </w:pPr>
            <w:hyperlink r:id="rId213" w:history="1">
              <w:r w:rsidR="003C14E0" w:rsidRPr="00A44A26">
                <w:rPr>
                  <w:rStyle w:val="Hyperlink"/>
                  <w:rFonts w:ascii="Arial" w:hAnsi="Arial" w:cs="Arial"/>
                  <w:b/>
                  <w:bCs/>
                  <w:sz w:val="16"/>
                  <w:szCs w:val="16"/>
                </w:rPr>
                <w:t>S4-220801</w:t>
              </w:r>
            </w:hyperlink>
          </w:p>
        </w:tc>
        <w:tc>
          <w:tcPr>
            <w:tcW w:w="2115" w:type="dxa"/>
            <w:tcBorders>
              <w:top w:val="single" w:sz="4" w:space="0" w:color="auto"/>
              <w:left w:val="single" w:sz="4" w:space="0" w:color="auto"/>
              <w:bottom w:val="single" w:sz="4" w:space="0" w:color="auto"/>
              <w:right w:val="single" w:sz="4" w:space="0" w:color="auto"/>
            </w:tcBorders>
            <w:hideMark/>
          </w:tcPr>
          <w:p w14:paraId="25F724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26.501-0020 rev1 on Adding Edge Support (Rel-17)</w:t>
            </w:r>
          </w:p>
        </w:tc>
        <w:tc>
          <w:tcPr>
            <w:tcW w:w="1453" w:type="dxa"/>
            <w:tcBorders>
              <w:top w:val="single" w:sz="4" w:space="0" w:color="auto"/>
              <w:left w:val="single" w:sz="4" w:space="0" w:color="auto"/>
              <w:bottom w:val="single" w:sz="4" w:space="0" w:color="auto"/>
              <w:right w:val="single" w:sz="4" w:space="0" w:color="auto"/>
            </w:tcBorders>
            <w:hideMark/>
          </w:tcPr>
          <w:p w14:paraId="154308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479E5C7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14E86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5C99B91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B1C9C94"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3A6A6BC" w14:textId="77777777" w:rsidR="003C14E0" w:rsidRDefault="00A3681D">
            <w:pPr>
              <w:overflowPunct/>
              <w:autoSpaceDE/>
              <w:adjustRightInd/>
              <w:spacing w:after="0"/>
              <w:rPr>
                <w:rFonts w:ascii="Arial" w:hAnsi="Arial" w:cs="Arial"/>
                <w:b/>
                <w:bCs/>
                <w:color w:val="0000FF"/>
                <w:sz w:val="16"/>
                <w:szCs w:val="16"/>
                <w:u w:val="single"/>
              </w:rPr>
            </w:pPr>
            <w:hyperlink r:id="rId214" w:history="1">
              <w:r w:rsidR="003C14E0" w:rsidRPr="00A44A26">
                <w:rPr>
                  <w:rStyle w:val="Hyperlink"/>
                  <w:rFonts w:ascii="Arial" w:hAnsi="Arial" w:cs="Arial"/>
                  <w:b/>
                  <w:bCs/>
                  <w:sz w:val="16"/>
                  <w:szCs w:val="16"/>
                </w:rPr>
                <w:t>S4-220802</w:t>
              </w:r>
            </w:hyperlink>
          </w:p>
        </w:tc>
        <w:tc>
          <w:tcPr>
            <w:tcW w:w="2115" w:type="dxa"/>
            <w:tcBorders>
              <w:top w:val="single" w:sz="4" w:space="0" w:color="auto"/>
              <w:left w:val="single" w:sz="4" w:space="0" w:color="auto"/>
              <w:bottom w:val="single" w:sz="4" w:space="0" w:color="auto"/>
              <w:right w:val="single" w:sz="4" w:space="0" w:color="auto"/>
            </w:tcBorders>
            <w:hideMark/>
          </w:tcPr>
          <w:p w14:paraId="1B57426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26.501-0038 rev1 Improved CR on edge provisioning procedures</w:t>
            </w:r>
          </w:p>
        </w:tc>
        <w:tc>
          <w:tcPr>
            <w:tcW w:w="1453" w:type="dxa"/>
            <w:tcBorders>
              <w:top w:val="single" w:sz="4" w:space="0" w:color="auto"/>
              <w:left w:val="single" w:sz="4" w:space="0" w:color="auto"/>
              <w:bottom w:val="single" w:sz="4" w:space="0" w:color="auto"/>
              <w:right w:val="single" w:sz="4" w:space="0" w:color="auto"/>
            </w:tcBorders>
            <w:hideMark/>
          </w:tcPr>
          <w:p w14:paraId="7D9A53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 Qualcomm, BBC, Huawei</w:t>
            </w:r>
          </w:p>
        </w:tc>
        <w:tc>
          <w:tcPr>
            <w:tcW w:w="1502" w:type="dxa"/>
            <w:tcBorders>
              <w:top w:val="single" w:sz="4" w:space="0" w:color="auto"/>
              <w:left w:val="single" w:sz="4" w:space="0" w:color="auto"/>
              <w:bottom w:val="single" w:sz="4" w:space="0" w:color="auto"/>
              <w:right w:val="single" w:sz="4" w:space="0" w:color="auto"/>
            </w:tcBorders>
            <w:hideMark/>
          </w:tcPr>
          <w:p w14:paraId="24706B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07CFF83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072B1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704A1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3AFCB0E" w14:textId="77777777" w:rsidR="003C14E0" w:rsidRDefault="00A3681D">
            <w:pPr>
              <w:overflowPunct/>
              <w:autoSpaceDE/>
              <w:adjustRightInd/>
              <w:spacing w:after="0"/>
              <w:rPr>
                <w:rFonts w:ascii="Arial" w:hAnsi="Arial" w:cs="Arial"/>
                <w:b/>
                <w:bCs/>
                <w:color w:val="0000FF"/>
                <w:sz w:val="16"/>
                <w:szCs w:val="16"/>
                <w:u w:val="single"/>
              </w:rPr>
            </w:pPr>
            <w:hyperlink r:id="rId215" w:history="1">
              <w:r w:rsidR="003C14E0" w:rsidRPr="00A44A26">
                <w:rPr>
                  <w:rStyle w:val="Hyperlink"/>
                  <w:rFonts w:ascii="Arial" w:hAnsi="Arial" w:cs="Arial"/>
                  <w:b/>
                  <w:bCs/>
                  <w:sz w:val="16"/>
                  <w:szCs w:val="16"/>
                </w:rPr>
                <w:t>S4-220803</w:t>
              </w:r>
            </w:hyperlink>
          </w:p>
        </w:tc>
        <w:tc>
          <w:tcPr>
            <w:tcW w:w="2115" w:type="dxa"/>
            <w:tcBorders>
              <w:top w:val="single" w:sz="4" w:space="0" w:color="auto"/>
              <w:left w:val="single" w:sz="4" w:space="0" w:color="auto"/>
              <w:bottom w:val="single" w:sz="4" w:space="0" w:color="auto"/>
              <w:right w:val="single" w:sz="4" w:space="0" w:color="auto"/>
            </w:tcBorders>
            <w:hideMark/>
          </w:tcPr>
          <w:p w14:paraId="3A0DCA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Work Item Summary</w:t>
            </w:r>
          </w:p>
        </w:tc>
        <w:tc>
          <w:tcPr>
            <w:tcW w:w="1453" w:type="dxa"/>
            <w:tcBorders>
              <w:top w:val="single" w:sz="4" w:space="0" w:color="auto"/>
              <w:left w:val="single" w:sz="4" w:space="0" w:color="auto"/>
              <w:bottom w:val="single" w:sz="4" w:space="0" w:color="auto"/>
              <w:right w:val="single" w:sz="4" w:space="0" w:color="auto"/>
            </w:tcBorders>
            <w:hideMark/>
          </w:tcPr>
          <w:p w14:paraId="3E1E786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Charles</w:t>
            </w:r>
          </w:p>
        </w:tc>
        <w:tc>
          <w:tcPr>
            <w:tcW w:w="1502" w:type="dxa"/>
            <w:tcBorders>
              <w:top w:val="single" w:sz="4" w:space="0" w:color="auto"/>
              <w:left w:val="single" w:sz="4" w:space="0" w:color="auto"/>
              <w:bottom w:val="single" w:sz="4" w:space="0" w:color="auto"/>
              <w:right w:val="single" w:sz="4" w:space="0" w:color="auto"/>
            </w:tcBorders>
            <w:hideMark/>
          </w:tcPr>
          <w:p w14:paraId="31FEC4F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5D709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hideMark/>
          </w:tcPr>
          <w:p w14:paraId="75992D6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1D68AEB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D76E09" w14:textId="77777777" w:rsidR="003C14E0" w:rsidRDefault="00A3681D">
            <w:pPr>
              <w:overflowPunct/>
              <w:autoSpaceDE/>
              <w:adjustRightInd/>
              <w:spacing w:after="0"/>
              <w:rPr>
                <w:rFonts w:ascii="Arial" w:hAnsi="Arial" w:cs="Arial"/>
                <w:b/>
                <w:bCs/>
                <w:color w:val="0000FF"/>
                <w:sz w:val="16"/>
                <w:szCs w:val="16"/>
                <w:u w:val="single"/>
              </w:rPr>
            </w:pPr>
            <w:hyperlink r:id="rId216" w:history="1">
              <w:r w:rsidR="003C14E0" w:rsidRPr="00A44A26">
                <w:rPr>
                  <w:rStyle w:val="Hyperlink"/>
                  <w:rFonts w:ascii="Arial" w:hAnsi="Arial" w:cs="Arial"/>
                  <w:b/>
                  <w:bCs/>
                  <w:sz w:val="16"/>
                  <w:szCs w:val="16"/>
                </w:rPr>
                <w:t>S4-220804</w:t>
              </w:r>
            </w:hyperlink>
          </w:p>
        </w:tc>
        <w:tc>
          <w:tcPr>
            <w:tcW w:w="2115" w:type="dxa"/>
            <w:tcBorders>
              <w:top w:val="single" w:sz="4" w:space="0" w:color="auto"/>
              <w:left w:val="single" w:sz="4" w:space="0" w:color="auto"/>
              <w:bottom w:val="single" w:sz="4" w:space="0" w:color="auto"/>
              <w:right w:val="single" w:sz="4" w:space="0" w:color="auto"/>
            </w:tcBorders>
            <w:hideMark/>
          </w:tcPr>
          <w:p w14:paraId="69A517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FS_NPON4AVPROD Work Item Summary</w:t>
            </w:r>
          </w:p>
        </w:tc>
        <w:tc>
          <w:tcPr>
            <w:tcW w:w="1453" w:type="dxa"/>
            <w:tcBorders>
              <w:top w:val="single" w:sz="4" w:space="0" w:color="auto"/>
              <w:left w:val="single" w:sz="4" w:space="0" w:color="auto"/>
              <w:bottom w:val="single" w:sz="4" w:space="0" w:color="auto"/>
              <w:right w:val="single" w:sz="4" w:space="0" w:color="auto"/>
            </w:tcBorders>
            <w:hideMark/>
          </w:tcPr>
          <w:p w14:paraId="7D8926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Thorsten</w:t>
            </w:r>
          </w:p>
        </w:tc>
        <w:tc>
          <w:tcPr>
            <w:tcW w:w="1502" w:type="dxa"/>
            <w:tcBorders>
              <w:top w:val="single" w:sz="4" w:space="0" w:color="auto"/>
              <w:left w:val="single" w:sz="4" w:space="0" w:color="auto"/>
              <w:bottom w:val="single" w:sz="4" w:space="0" w:color="auto"/>
              <w:right w:val="single" w:sz="4" w:space="0" w:color="auto"/>
            </w:tcBorders>
            <w:hideMark/>
          </w:tcPr>
          <w:p w14:paraId="11A91F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2023E9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hideMark/>
          </w:tcPr>
          <w:p w14:paraId="1CD11D9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endorsed</w:t>
            </w:r>
          </w:p>
        </w:tc>
      </w:tr>
      <w:tr w:rsidR="003C14E0" w14:paraId="07416A3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403E7FE" w14:textId="77777777" w:rsidR="003C14E0" w:rsidRDefault="00A3681D">
            <w:pPr>
              <w:overflowPunct/>
              <w:autoSpaceDE/>
              <w:adjustRightInd/>
              <w:spacing w:after="0"/>
              <w:rPr>
                <w:rFonts w:ascii="Arial" w:hAnsi="Arial" w:cs="Arial"/>
                <w:b/>
                <w:bCs/>
                <w:color w:val="0000FF"/>
                <w:sz w:val="16"/>
                <w:szCs w:val="16"/>
                <w:u w:val="single"/>
              </w:rPr>
            </w:pPr>
            <w:hyperlink r:id="rId217" w:history="1">
              <w:r w:rsidR="003C14E0" w:rsidRPr="00A44A26">
                <w:rPr>
                  <w:rStyle w:val="Hyperlink"/>
                  <w:rFonts w:ascii="Arial" w:hAnsi="Arial" w:cs="Arial"/>
                  <w:b/>
                  <w:bCs/>
                  <w:sz w:val="16"/>
                  <w:szCs w:val="16"/>
                </w:rPr>
                <w:t>S4-220805</w:t>
              </w:r>
            </w:hyperlink>
          </w:p>
        </w:tc>
        <w:tc>
          <w:tcPr>
            <w:tcW w:w="2115" w:type="dxa"/>
            <w:tcBorders>
              <w:top w:val="single" w:sz="4" w:space="0" w:color="auto"/>
              <w:left w:val="single" w:sz="4" w:space="0" w:color="auto"/>
              <w:bottom w:val="single" w:sz="4" w:space="0" w:color="auto"/>
              <w:right w:val="single" w:sz="4" w:space="0" w:color="auto"/>
            </w:tcBorders>
            <w:hideMark/>
          </w:tcPr>
          <w:p w14:paraId="34E7CD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User Service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3BC8182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652EC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64AB8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BA3D579"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F50D66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739458C7" w14:textId="77777777" w:rsidR="003C14E0" w:rsidRDefault="00A3681D">
            <w:pPr>
              <w:overflowPunct/>
              <w:autoSpaceDE/>
              <w:adjustRightInd/>
              <w:spacing w:after="0"/>
              <w:rPr>
                <w:rFonts w:ascii="Arial" w:hAnsi="Arial" w:cs="Arial"/>
                <w:b/>
                <w:bCs/>
                <w:color w:val="0000FF"/>
                <w:sz w:val="16"/>
                <w:szCs w:val="16"/>
                <w:u w:val="single"/>
              </w:rPr>
            </w:pPr>
            <w:hyperlink r:id="rId218" w:history="1">
              <w:r w:rsidR="003C14E0" w:rsidRPr="00A44A26">
                <w:rPr>
                  <w:rStyle w:val="Hyperlink"/>
                  <w:rFonts w:ascii="Arial" w:hAnsi="Arial" w:cs="Arial"/>
                  <w:b/>
                  <w:bCs/>
                  <w:sz w:val="16"/>
                  <w:szCs w:val="16"/>
                </w:rPr>
                <w:t>S4-220806</w:t>
              </w:r>
            </w:hyperlink>
          </w:p>
        </w:tc>
        <w:tc>
          <w:tcPr>
            <w:tcW w:w="2115" w:type="dxa"/>
            <w:tcBorders>
              <w:top w:val="single" w:sz="4" w:space="0" w:color="auto"/>
              <w:left w:val="single" w:sz="4" w:space="0" w:color="auto"/>
              <w:bottom w:val="single" w:sz="4" w:space="0" w:color="auto"/>
              <w:right w:val="single" w:sz="4" w:space="0" w:color="auto"/>
            </w:tcBorders>
            <w:hideMark/>
          </w:tcPr>
          <w:p w14:paraId="1D1ECF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420053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219C1C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7CFBF8A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697E5A08"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44637D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B3ECE31" w14:textId="77777777" w:rsidR="003C14E0" w:rsidRDefault="00A3681D">
            <w:pPr>
              <w:overflowPunct/>
              <w:autoSpaceDE/>
              <w:adjustRightInd/>
              <w:spacing w:after="0"/>
              <w:rPr>
                <w:rFonts w:ascii="Arial" w:hAnsi="Arial" w:cs="Arial"/>
                <w:b/>
                <w:bCs/>
                <w:color w:val="0000FF"/>
                <w:sz w:val="16"/>
                <w:szCs w:val="16"/>
                <w:u w:val="single"/>
              </w:rPr>
            </w:pPr>
            <w:hyperlink r:id="rId219" w:history="1">
              <w:r w:rsidR="003C14E0" w:rsidRPr="00A44A26">
                <w:rPr>
                  <w:rStyle w:val="Hyperlink"/>
                  <w:rFonts w:ascii="Arial" w:hAnsi="Arial" w:cs="Arial"/>
                  <w:b/>
                  <w:bCs/>
                  <w:sz w:val="16"/>
                  <w:szCs w:val="16"/>
                </w:rPr>
                <w:t>S4-220807</w:t>
              </w:r>
            </w:hyperlink>
          </w:p>
        </w:tc>
        <w:tc>
          <w:tcPr>
            <w:tcW w:w="2115" w:type="dxa"/>
            <w:tcBorders>
              <w:top w:val="single" w:sz="4" w:space="0" w:color="auto"/>
              <w:left w:val="single" w:sz="4" w:space="0" w:color="auto"/>
              <w:bottom w:val="single" w:sz="4" w:space="0" w:color="auto"/>
              <w:right w:val="single" w:sz="4" w:space="0" w:color="auto"/>
            </w:tcBorders>
            <w:hideMark/>
          </w:tcPr>
          <w:p w14:paraId="4379094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[EVEX] Presentation of TS 26.531 V2.0.0</w:t>
            </w:r>
          </w:p>
        </w:tc>
        <w:tc>
          <w:tcPr>
            <w:tcW w:w="1453" w:type="dxa"/>
            <w:tcBorders>
              <w:top w:val="single" w:sz="4" w:space="0" w:color="auto"/>
              <w:left w:val="single" w:sz="4" w:space="0" w:color="auto"/>
              <w:bottom w:val="single" w:sz="4" w:space="0" w:color="auto"/>
              <w:right w:val="single" w:sz="4" w:space="0" w:color="auto"/>
            </w:tcBorders>
            <w:hideMark/>
          </w:tcPr>
          <w:p w14:paraId="15662D6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 (editor)</w:t>
            </w:r>
          </w:p>
        </w:tc>
        <w:tc>
          <w:tcPr>
            <w:tcW w:w="1502" w:type="dxa"/>
            <w:tcBorders>
              <w:top w:val="single" w:sz="4" w:space="0" w:color="auto"/>
              <w:left w:val="single" w:sz="4" w:space="0" w:color="auto"/>
              <w:bottom w:val="single" w:sz="4" w:space="0" w:color="auto"/>
              <w:right w:val="single" w:sz="4" w:space="0" w:color="auto"/>
            </w:tcBorders>
            <w:hideMark/>
          </w:tcPr>
          <w:p w14:paraId="0BE8BA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7A3D66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08909B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1816CCB"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4D96A87" w14:textId="77777777" w:rsidR="003C14E0" w:rsidRDefault="00A3681D">
            <w:pPr>
              <w:overflowPunct/>
              <w:autoSpaceDE/>
              <w:adjustRightInd/>
              <w:spacing w:after="0"/>
              <w:rPr>
                <w:rFonts w:ascii="Arial" w:hAnsi="Arial" w:cs="Arial"/>
                <w:b/>
                <w:bCs/>
                <w:color w:val="0000FF"/>
                <w:sz w:val="16"/>
                <w:szCs w:val="16"/>
                <w:u w:val="single"/>
              </w:rPr>
            </w:pPr>
            <w:hyperlink r:id="rId220" w:history="1">
              <w:r w:rsidR="003C14E0" w:rsidRPr="00A44A26">
                <w:rPr>
                  <w:rStyle w:val="Hyperlink"/>
                  <w:rFonts w:ascii="Arial" w:hAnsi="Arial" w:cs="Arial"/>
                  <w:b/>
                  <w:bCs/>
                  <w:sz w:val="16"/>
                  <w:szCs w:val="16"/>
                </w:rPr>
                <w:t>S4-220808</w:t>
              </w:r>
            </w:hyperlink>
          </w:p>
        </w:tc>
        <w:tc>
          <w:tcPr>
            <w:tcW w:w="2115" w:type="dxa"/>
            <w:tcBorders>
              <w:top w:val="single" w:sz="4" w:space="0" w:color="auto"/>
              <w:left w:val="single" w:sz="4" w:space="0" w:color="auto"/>
              <w:bottom w:val="single" w:sz="4" w:space="0" w:color="auto"/>
              <w:right w:val="single" w:sz="4" w:space="0" w:color="auto"/>
            </w:tcBorders>
            <w:hideMark/>
          </w:tcPr>
          <w:p w14:paraId="33D8B0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Support for Data Collection and Reporting for 5G Media Streaming (Rel-17)</w:t>
            </w:r>
          </w:p>
        </w:tc>
        <w:tc>
          <w:tcPr>
            <w:tcW w:w="1453" w:type="dxa"/>
            <w:tcBorders>
              <w:top w:val="single" w:sz="4" w:space="0" w:color="auto"/>
              <w:left w:val="single" w:sz="4" w:space="0" w:color="auto"/>
              <w:bottom w:val="single" w:sz="4" w:space="0" w:color="auto"/>
              <w:right w:val="single" w:sz="4" w:space="0" w:color="auto"/>
            </w:tcBorders>
            <w:hideMark/>
          </w:tcPr>
          <w:p w14:paraId="1AE702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w:t>
            </w:r>
          </w:p>
        </w:tc>
        <w:tc>
          <w:tcPr>
            <w:tcW w:w="1502" w:type="dxa"/>
            <w:tcBorders>
              <w:top w:val="single" w:sz="4" w:space="0" w:color="auto"/>
              <w:left w:val="single" w:sz="4" w:space="0" w:color="auto"/>
              <w:bottom w:val="single" w:sz="4" w:space="0" w:color="auto"/>
              <w:right w:val="single" w:sz="4" w:space="0" w:color="auto"/>
            </w:tcBorders>
            <w:hideMark/>
          </w:tcPr>
          <w:p w14:paraId="2B50D9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7B8022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937173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4CF13E8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D379837" w14:textId="77777777" w:rsidR="003C14E0" w:rsidRDefault="00A3681D">
            <w:pPr>
              <w:overflowPunct/>
              <w:autoSpaceDE/>
              <w:adjustRightInd/>
              <w:spacing w:after="0"/>
              <w:rPr>
                <w:rFonts w:ascii="Arial" w:hAnsi="Arial" w:cs="Arial"/>
                <w:b/>
                <w:bCs/>
                <w:color w:val="0000FF"/>
                <w:sz w:val="16"/>
                <w:szCs w:val="16"/>
                <w:u w:val="single"/>
              </w:rPr>
            </w:pPr>
            <w:hyperlink r:id="rId221" w:history="1">
              <w:r w:rsidR="003C14E0" w:rsidRPr="00A44A26">
                <w:rPr>
                  <w:rStyle w:val="Hyperlink"/>
                  <w:rFonts w:ascii="Arial" w:hAnsi="Arial" w:cs="Arial"/>
                  <w:b/>
                  <w:bCs/>
                  <w:sz w:val="16"/>
                  <w:szCs w:val="16"/>
                </w:rPr>
                <w:t>S4-220809</w:t>
              </w:r>
            </w:hyperlink>
          </w:p>
        </w:tc>
        <w:tc>
          <w:tcPr>
            <w:tcW w:w="2115" w:type="dxa"/>
            <w:tcBorders>
              <w:top w:val="single" w:sz="4" w:space="0" w:color="auto"/>
              <w:left w:val="single" w:sz="4" w:space="0" w:color="auto"/>
              <w:bottom w:val="single" w:sz="4" w:space="0" w:color="auto"/>
              <w:right w:val="single" w:sz="4" w:space="0" w:color="auto"/>
            </w:tcBorders>
            <w:hideMark/>
          </w:tcPr>
          <w:p w14:paraId="18D742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User Service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150FF4A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202890C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F4685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F80029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06E731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DF9177C" w14:textId="77777777" w:rsidR="003C14E0" w:rsidRDefault="00A3681D">
            <w:pPr>
              <w:overflowPunct/>
              <w:autoSpaceDE/>
              <w:adjustRightInd/>
              <w:spacing w:after="0"/>
              <w:rPr>
                <w:rFonts w:ascii="Arial" w:hAnsi="Arial" w:cs="Arial"/>
                <w:b/>
                <w:bCs/>
                <w:color w:val="0000FF"/>
                <w:sz w:val="16"/>
                <w:szCs w:val="16"/>
                <w:u w:val="single"/>
              </w:rPr>
            </w:pPr>
            <w:hyperlink r:id="rId222" w:history="1">
              <w:r w:rsidR="003C14E0" w:rsidRPr="00A44A26">
                <w:rPr>
                  <w:rStyle w:val="Hyperlink"/>
                  <w:rFonts w:ascii="Arial" w:hAnsi="Arial" w:cs="Arial"/>
                  <w:b/>
                  <w:bCs/>
                  <w:sz w:val="16"/>
                  <w:szCs w:val="16"/>
                </w:rPr>
                <w:t>S4-220810</w:t>
              </w:r>
            </w:hyperlink>
          </w:p>
        </w:tc>
        <w:tc>
          <w:tcPr>
            <w:tcW w:w="2115" w:type="dxa"/>
            <w:tcBorders>
              <w:top w:val="single" w:sz="4" w:space="0" w:color="auto"/>
              <w:left w:val="single" w:sz="4" w:space="0" w:color="auto"/>
              <w:bottom w:val="single" w:sz="4" w:space="0" w:color="auto"/>
              <w:right w:val="single" w:sz="4" w:space="0" w:color="auto"/>
            </w:tcBorders>
            <w:hideMark/>
          </w:tcPr>
          <w:p w14:paraId="3806EAB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Corrections to 5GMS via eMBMS</w:t>
            </w:r>
          </w:p>
        </w:tc>
        <w:tc>
          <w:tcPr>
            <w:tcW w:w="1453" w:type="dxa"/>
            <w:tcBorders>
              <w:top w:val="single" w:sz="4" w:space="0" w:color="auto"/>
              <w:left w:val="single" w:sz="4" w:space="0" w:color="auto"/>
              <w:bottom w:val="single" w:sz="4" w:space="0" w:color="auto"/>
              <w:right w:val="single" w:sz="4" w:space="0" w:color="auto"/>
            </w:tcBorders>
            <w:hideMark/>
          </w:tcPr>
          <w:p w14:paraId="7C66E27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120BD3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AB2BD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62CD18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CEA9B82"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8414346" w14:textId="77777777" w:rsidR="003C14E0" w:rsidRDefault="00A3681D">
            <w:pPr>
              <w:overflowPunct/>
              <w:autoSpaceDE/>
              <w:adjustRightInd/>
              <w:spacing w:after="0"/>
              <w:rPr>
                <w:rFonts w:ascii="Arial" w:hAnsi="Arial" w:cs="Arial"/>
                <w:b/>
                <w:bCs/>
                <w:color w:val="0000FF"/>
                <w:sz w:val="16"/>
                <w:szCs w:val="16"/>
                <w:u w:val="single"/>
              </w:rPr>
            </w:pPr>
            <w:hyperlink r:id="rId223" w:history="1">
              <w:r w:rsidR="003C14E0" w:rsidRPr="00A44A26">
                <w:rPr>
                  <w:rStyle w:val="Hyperlink"/>
                  <w:rFonts w:ascii="Arial" w:hAnsi="Arial" w:cs="Arial"/>
                  <w:b/>
                  <w:bCs/>
                  <w:sz w:val="16"/>
                  <w:szCs w:val="16"/>
                </w:rPr>
                <w:t>S4-220811</w:t>
              </w:r>
            </w:hyperlink>
          </w:p>
        </w:tc>
        <w:tc>
          <w:tcPr>
            <w:tcW w:w="2115" w:type="dxa"/>
            <w:tcBorders>
              <w:top w:val="single" w:sz="4" w:space="0" w:color="auto"/>
              <w:left w:val="single" w:sz="4" w:space="0" w:color="auto"/>
              <w:bottom w:val="single" w:sz="4" w:space="0" w:color="auto"/>
              <w:right w:val="single" w:sz="4" w:space="0" w:color="auto"/>
            </w:tcBorders>
            <w:hideMark/>
          </w:tcPr>
          <w:p w14:paraId="4ABE7DB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Additional stage 2 detail</w:t>
            </w:r>
          </w:p>
        </w:tc>
        <w:tc>
          <w:tcPr>
            <w:tcW w:w="1453" w:type="dxa"/>
            <w:tcBorders>
              <w:top w:val="single" w:sz="4" w:space="0" w:color="auto"/>
              <w:left w:val="single" w:sz="4" w:space="0" w:color="auto"/>
              <w:bottom w:val="single" w:sz="4" w:space="0" w:color="auto"/>
              <w:right w:val="single" w:sz="4" w:space="0" w:color="auto"/>
            </w:tcBorders>
            <w:hideMark/>
          </w:tcPr>
          <w:p w14:paraId="08E9B2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087348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9C0878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A1D30E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56B6F7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F5CB90B" w14:textId="77777777" w:rsidR="003C14E0" w:rsidRDefault="00A3681D">
            <w:pPr>
              <w:overflowPunct/>
              <w:autoSpaceDE/>
              <w:adjustRightInd/>
              <w:spacing w:after="0"/>
              <w:rPr>
                <w:rFonts w:ascii="Arial" w:hAnsi="Arial" w:cs="Arial"/>
                <w:b/>
                <w:bCs/>
                <w:color w:val="0000FF"/>
                <w:sz w:val="16"/>
                <w:szCs w:val="16"/>
                <w:u w:val="single"/>
              </w:rPr>
            </w:pPr>
            <w:hyperlink r:id="rId224" w:history="1">
              <w:r w:rsidR="003C14E0" w:rsidRPr="00A44A26">
                <w:rPr>
                  <w:rStyle w:val="Hyperlink"/>
                  <w:rFonts w:ascii="Arial" w:hAnsi="Arial" w:cs="Arial"/>
                  <w:b/>
                  <w:bCs/>
                  <w:sz w:val="16"/>
                  <w:szCs w:val="16"/>
                </w:rPr>
                <w:t>S4-220812</w:t>
              </w:r>
            </w:hyperlink>
          </w:p>
        </w:tc>
        <w:tc>
          <w:tcPr>
            <w:tcW w:w="2115" w:type="dxa"/>
            <w:tcBorders>
              <w:top w:val="single" w:sz="4" w:space="0" w:color="auto"/>
              <w:left w:val="single" w:sz="4" w:space="0" w:color="auto"/>
              <w:bottom w:val="single" w:sz="4" w:space="0" w:color="auto"/>
              <w:right w:val="single" w:sz="4" w:space="0" w:color="auto"/>
            </w:tcBorders>
            <w:hideMark/>
          </w:tcPr>
          <w:p w14:paraId="0333CDA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Add DNN Slice in the QoE report schema</w:t>
            </w:r>
          </w:p>
        </w:tc>
        <w:tc>
          <w:tcPr>
            <w:tcW w:w="1453" w:type="dxa"/>
            <w:tcBorders>
              <w:top w:val="single" w:sz="4" w:space="0" w:color="auto"/>
              <w:left w:val="single" w:sz="4" w:space="0" w:color="auto"/>
              <w:bottom w:val="single" w:sz="4" w:space="0" w:color="auto"/>
              <w:right w:val="single" w:sz="4" w:space="0" w:color="auto"/>
            </w:tcBorders>
            <w:hideMark/>
          </w:tcPr>
          <w:p w14:paraId="7564BC9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4A470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384BD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678DAB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5F1EEF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5A082B9" w14:textId="77777777" w:rsidR="003C14E0" w:rsidRDefault="00A3681D">
            <w:pPr>
              <w:overflowPunct/>
              <w:autoSpaceDE/>
              <w:adjustRightInd/>
              <w:spacing w:after="0"/>
              <w:rPr>
                <w:rFonts w:ascii="Arial" w:hAnsi="Arial" w:cs="Arial"/>
                <w:b/>
                <w:bCs/>
                <w:color w:val="0000FF"/>
                <w:sz w:val="16"/>
                <w:szCs w:val="16"/>
                <w:u w:val="single"/>
              </w:rPr>
            </w:pPr>
            <w:hyperlink r:id="rId225" w:history="1">
              <w:r w:rsidR="003C14E0" w:rsidRPr="00A44A26">
                <w:rPr>
                  <w:rStyle w:val="Hyperlink"/>
                  <w:rFonts w:ascii="Arial" w:hAnsi="Arial" w:cs="Arial"/>
                  <w:b/>
                  <w:bCs/>
                  <w:sz w:val="16"/>
                  <w:szCs w:val="16"/>
                </w:rPr>
                <w:t>S4-220813</w:t>
              </w:r>
            </w:hyperlink>
          </w:p>
        </w:tc>
        <w:tc>
          <w:tcPr>
            <w:tcW w:w="2115" w:type="dxa"/>
            <w:tcBorders>
              <w:top w:val="single" w:sz="4" w:space="0" w:color="auto"/>
              <w:left w:val="single" w:sz="4" w:space="0" w:color="auto"/>
              <w:bottom w:val="single" w:sz="4" w:space="0" w:color="auto"/>
              <w:right w:val="single" w:sz="4" w:space="0" w:color="auto"/>
            </w:tcBorders>
            <w:hideMark/>
          </w:tcPr>
          <w:p w14:paraId="49C3C0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26.805 v1.3.0</w:t>
            </w:r>
          </w:p>
        </w:tc>
        <w:tc>
          <w:tcPr>
            <w:tcW w:w="1453" w:type="dxa"/>
            <w:tcBorders>
              <w:top w:val="single" w:sz="4" w:space="0" w:color="auto"/>
              <w:left w:val="single" w:sz="4" w:space="0" w:color="auto"/>
              <w:bottom w:val="single" w:sz="4" w:space="0" w:color="auto"/>
              <w:right w:val="single" w:sz="4" w:space="0" w:color="auto"/>
            </w:tcBorders>
            <w:hideMark/>
          </w:tcPr>
          <w:p w14:paraId="75AFAD4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India Private Limited</w:t>
            </w:r>
          </w:p>
        </w:tc>
        <w:tc>
          <w:tcPr>
            <w:tcW w:w="1502" w:type="dxa"/>
            <w:tcBorders>
              <w:top w:val="single" w:sz="4" w:space="0" w:color="auto"/>
              <w:left w:val="single" w:sz="4" w:space="0" w:color="auto"/>
              <w:bottom w:val="single" w:sz="4" w:space="0" w:color="auto"/>
              <w:right w:val="single" w:sz="4" w:space="0" w:color="auto"/>
            </w:tcBorders>
            <w:hideMark/>
          </w:tcPr>
          <w:p w14:paraId="6F9742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18CFBA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420B5F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E6507DF"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D696DF2" w14:textId="77777777" w:rsidR="003C14E0" w:rsidRDefault="00A3681D">
            <w:pPr>
              <w:overflowPunct/>
              <w:autoSpaceDE/>
              <w:adjustRightInd/>
              <w:spacing w:after="0"/>
              <w:rPr>
                <w:rFonts w:ascii="Arial" w:hAnsi="Arial" w:cs="Arial"/>
                <w:b/>
                <w:bCs/>
                <w:color w:val="0000FF"/>
                <w:sz w:val="16"/>
                <w:szCs w:val="16"/>
                <w:u w:val="single"/>
              </w:rPr>
            </w:pPr>
            <w:hyperlink r:id="rId226" w:history="1">
              <w:r w:rsidR="003C14E0" w:rsidRPr="00A44A26">
                <w:rPr>
                  <w:rStyle w:val="Hyperlink"/>
                  <w:rFonts w:ascii="Arial" w:hAnsi="Arial" w:cs="Arial"/>
                  <w:b/>
                  <w:bCs/>
                  <w:sz w:val="16"/>
                  <w:szCs w:val="16"/>
                </w:rPr>
                <w:t>S4-220814</w:t>
              </w:r>
            </w:hyperlink>
          </w:p>
        </w:tc>
        <w:tc>
          <w:tcPr>
            <w:tcW w:w="2115" w:type="dxa"/>
            <w:tcBorders>
              <w:top w:val="single" w:sz="4" w:space="0" w:color="auto"/>
              <w:left w:val="single" w:sz="4" w:space="0" w:color="auto"/>
              <w:bottom w:val="single" w:sz="4" w:space="0" w:color="auto"/>
              <w:right w:val="single" w:sz="4" w:space="0" w:color="auto"/>
            </w:tcBorders>
            <w:hideMark/>
          </w:tcPr>
          <w:p w14:paraId="60ABAC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S4-220304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34F98E0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64CA34D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C5968C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D158A3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3644C2B"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4EBDB51" w14:textId="77777777" w:rsidR="003C14E0" w:rsidRDefault="00A3681D">
            <w:pPr>
              <w:overflowPunct/>
              <w:autoSpaceDE/>
              <w:adjustRightInd/>
              <w:spacing w:after="0"/>
              <w:rPr>
                <w:rFonts w:ascii="Arial" w:hAnsi="Arial" w:cs="Arial"/>
                <w:b/>
                <w:bCs/>
                <w:color w:val="0000FF"/>
                <w:sz w:val="16"/>
                <w:szCs w:val="16"/>
                <w:u w:val="single"/>
              </w:rPr>
            </w:pPr>
            <w:hyperlink r:id="rId227" w:history="1">
              <w:r w:rsidR="003C14E0" w:rsidRPr="00A44A26">
                <w:rPr>
                  <w:rStyle w:val="Hyperlink"/>
                  <w:rFonts w:ascii="Arial" w:hAnsi="Arial" w:cs="Arial"/>
                  <w:b/>
                  <w:bCs/>
                  <w:sz w:val="16"/>
                  <w:szCs w:val="16"/>
                </w:rPr>
                <w:t>S4-220815</w:t>
              </w:r>
            </w:hyperlink>
          </w:p>
        </w:tc>
        <w:tc>
          <w:tcPr>
            <w:tcW w:w="2115" w:type="dxa"/>
            <w:tcBorders>
              <w:top w:val="single" w:sz="4" w:space="0" w:color="auto"/>
              <w:left w:val="single" w:sz="4" w:space="0" w:color="auto"/>
              <w:bottom w:val="single" w:sz="4" w:space="0" w:color="auto"/>
              <w:right w:val="single" w:sz="4" w:space="0" w:color="auto"/>
            </w:tcBorders>
            <w:hideMark/>
          </w:tcPr>
          <w:p w14:paraId="37497C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on the MBS broadcast service continuity and MBS session identification</w:t>
            </w:r>
          </w:p>
        </w:tc>
        <w:tc>
          <w:tcPr>
            <w:tcW w:w="1453" w:type="dxa"/>
            <w:tcBorders>
              <w:top w:val="single" w:sz="4" w:space="0" w:color="auto"/>
              <w:left w:val="single" w:sz="4" w:space="0" w:color="auto"/>
              <w:bottom w:val="single" w:sz="4" w:space="0" w:color="auto"/>
              <w:right w:val="single" w:sz="4" w:space="0" w:color="auto"/>
            </w:tcBorders>
            <w:hideMark/>
          </w:tcPr>
          <w:p w14:paraId="1929FA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RAN2</w:t>
            </w:r>
          </w:p>
        </w:tc>
        <w:tc>
          <w:tcPr>
            <w:tcW w:w="1502" w:type="dxa"/>
            <w:tcBorders>
              <w:top w:val="single" w:sz="4" w:space="0" w:color="auto"/>
              <w:left w:val="single" w:sz="4" w:space="0" w:color="auto"/>
              <w:bottom w:val="single" w:sz="4" w:space="0" w:color="auto"/>
              <w:right w:val="single" w:sz="4" w:space="0" w:color="auto"/>
            </w:tcBorders>
            <w:hideMark/>
          </w:tcPr>
          <w:p w14:paraId="7A7489E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3DA6D2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D997683"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7F0C5E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9CAD987" w14:textId="77777777" w:rsidR="003C14E0" w:rsidRDefault="00A3681D">
            <w:pPr>
              <w:overflowPunct/>
              <w:autoSpaceDE/>
              <w:adjustRightInd/>
              <w:spacing w:after="0"/>
              <w:rPr>
                <w:rFonts w:ascii="Arial" w:hAnsi="Arial" w:cs="Arial"/>
                <w:b/>
                <w:bCs/>
                <w:color w:val="0000FF"/>
                <w:sz w:val="16"/>
                <w:szCs w:val="16"/>
                <w:u w:val="single"/>
              </w:rPr>
            </w:pPr>
            <w:hyperlink r:id="rId228" w:history="1">
              <w:r w:rsidR="003C14E0" w:rsidRPr="00A44A26">
                <w:rPr>
                  <w:rStyle w:val="Hyperlink"/>
                  <w:rFonts w:ascii="Arial" w:hAnsi="Arial" w:cs="Arial"/>
                  <w:b/>
                  <w:bCs/>
                  <w:sz w:val="16"/>
                  <w:szCs w:val="16"/>
                </w:rPr>
                <w:t>S4-220816</w:t>
              </w:r>
            </w:hyperlink>
          </w:p>
        </w:tc>
        <w:tc>
          <w:tcPr>
            <w:tcW w:w="2115" w:type="dxa"/>
            <w:tcBorders>
              <w:top w:val="single" w:sz="4" w:space="0" w:color="auto"/>
              <w:left w:val="single" w:sz="4" w:space="0" w:color="auto"/>
              <w:bottom w:val="single" w:sz="4" w:space="0" w:color="auto"/>
              <w:right w:val="single" w:sz="4" w:space="0" w:color="auto"/>
            </w:tcBorders>
            <w:hideMark/>
          </w:tcPr>
          <w:p w14:paraId="4607C3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MBS User Service procedures</w:t>
            </w:r>
          </w:p>
        </w:tc>
        <w:tc>
          <w:tcPr>
            <w:tcW w:w="1453" w:type="dxa"/>
            <w:tcBorders>
              <w:top w:val="single" w:sz="4" w:space="0" w:color="auto"/>
              <w:left w:val="single" w:sz="4" w:space="0" w:color="auto"/>
              <w:bottom w:val="single" w:sz="4" w:space="0" w:color="auto"/>
              <w:right w:val="single" w:sz="4" w:space="0" w:color="auto"/>
            </w:tcBorders>
            <w:hideMark/>
          </w:tcPr>
          <w:p w14:paraId="32E776D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74C7AB3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AFF45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E1648B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0492B3D"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4AE55A47" w14:textId="77777777" w:rsidR="003C14E0" w:rsidRDefault="00A3681D">
            <w:pPr>
              <w:overflowPunct/>
              <w:autoSpaceDE/>
              <w:adjustRightInd/>
              <w:spacing w:after="0"/>
              <w:rPr>
                <w:rFonts w:ascii="Arial" w:hAnsi="Arial" w:cs="Arial"/>
                <w:b/>
                <w:bCs/>
                <w:color w:val="0000FF"/>
                <w:sz w:val="16"/>
                <w:szCs w:val="16"/>
                <w:u w:val="single"/>
              </w:rPr>
            </w:pPr>
            <w:hyperlink r:id="rId229" w:history="1">
              <w:r w:rsidR="003C14E0" w:rsidRPr="00A44A26">
                <w:rPr>
                  <w:rStyle w:val="Hyperlink"/>
                  <w:rFonts w:ascii="Arial" w:hAnsi="Arial" w:cs="Arial"/>
                  <w:b/>
                  <w:bCs/>
                  <w:sz w:val="16"/>
                  <w:szCs w:val="16"/>
                </w:rPr>
                <w:t>S4-220817</w:t>
              </w:r>
            </w:hyperlink>
          </w:p>
        </w:tc>
        <w:tc>
          <w:tcPr>
            <w:tcW w:w="2115" w:type="dxa"/>
            <w:tcBorders>
              <w:top w:val="single" w:sz="4" w:space="0" w:color="auto"/>
              <w:left w:val="single" w:sz="4" w:space="0" w:color="auto"/>
              <w:bottom w:val="single" w:sz="4" w:space="0" w:color="auto"/>
              <w:right w:val="single" w:sz="4" w:space="0" w:color="auto"/>
            </w:tcBorders>
            <w:hideMark/>
          </w:tcPr>
          <w:p w14:paraId="5BC53F7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dCR to TS 26.502 on SBi operations</w:t>
            </w:r>
          </w:p>
        </w:tc>
        <w:tc>
          <w:tcPr>
            <w:tcW w:w="1453" w:type="dxa"/>
            <w:tcBorders>
              <w:top w:val="single" w:sz="4" w:space="0" w:color="auto"/>
              <w:left w:val="single" w:sz="4" w:space="0" w:color="auto"/>
              <w:bottom w:val="single" w:sz="4" w:space="0" w:color="auto"/>
              <w:right w:val="single" w:sz="4" w:space="0" w:color="auto"/>
            </w:tcBorders>
            <w:hideMark/>
          </w:tcPr>
          <w:p w14:paraId="391FB0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0FB8D4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40A9D48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E4BE2D0"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06CD43B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0CAFA9" w14:textId="77777777" w:rsidR="003C14E0" w:rsidRDefault="00A3681D">
            <w:pPr>
              <w:overflowPunct/>
              <w:autoSpaceDE/>
              <w:adjustRightInd/>
              <w:spacing w:after="0"/>
              <w:rPr>
                <w:rFonts w:ascii="Arial" w:hAnsi="Arial" w:cs="Arial"/>
                <w:b/>
                <w:bCs/>
                <w:color w:val="0000FF"/>
                <w:sz w:val="16"/>
                <w:szCs w:val="16"/>
                <w:u w:val="single"/>
              </w:rPr>
            </w:pPr>
            <w:hyperlink r:id="rId230" w:history="1">
              <w:r w:rsidR="003C14E0" w:rsidRPr="00A44A26">
                <w:rPr>
                  <w:rStyle w:val="Hyperlink"/>
                  <w:rFonts w:ascii="Arial" w:hAnsi="Arial" w:cs="Arial"/>
                  <w:b/>
                  <w:bCs/>
                  <w:sz w:val="16"/>
                  <w:szCs w:val="16"/>
                </w:rPr>
                <w:t>S4-220818</w:t>
              </w:r>
            </w:hyperlink>
          </w:p>
        </w:tc>
        <w:tc>
          <w:tcPr>
            <w:tcW w:w="2115" w:type="dxa"/>
            <w:tcBorders>
              <w:top w:val="single" w:sz="4" w:space="0" w:color="auto"/>
              <w:left w:val="single" w:sz="4" w:space="0" w:color="auto"/>
              <w:bottom w:val="single" w:sz="4" w:space="0" w:color="auto"/>
              <w:right w:val="single" w:sz="4" w:space="0" w:color="auto"/>
            </w:tcBorders>
            <w:hideMark/>
          </w:tcPr>
          <w:p w14:paraId="5BBB9A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WIS for 5MBP3</w:t>
            </w:r>
          </w:p>
        </w:tc>
        <w:tc>
          <w:tcPr>
            <w:tcW w:w="1453" w:type="dxa"/>
            <w:tcBorders>
              <w:top w:val="single" w:sz="4" w:space="0" w:color="auto"/>
              <w:left w:val="single" w:sz="4" w:space="0" w:color="auto"/>
              <w:bottom w:val="single" w:sz="4" w:space="0" w:color="auto"/>
              <w:right w:val="single" w:sz="4" w:space="0" w:color="auto"/>
            </w:tcBorders>
            <w:hideMark/>
          </w:tcPr>
          <w:p w14:paraId="4721D0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w:t>
            </w:r>
          </w:p>
        </w:tc>
        <w:tc>
          <w:tcPr>
            <w:tcW w:w="1502" w:type="dxa"/>
            <w:tcBorders>
              <w:top w:val="single" w:sz="4" w:space="0" w:color="auto"/>
              <w:left w:val="single" w:sz="4" w:space="0" w:color="auto"/>
              <w:bottom w:val="single" w:sz="4" w:space="0" w:color="auto"/>
              <w:right w:val="single" w:sz="4" w:space="0" w:color="auto"/>
            </w:tcBorders>
            <w:hideMark/>
          </w:tcPr>
          <w:p w14:paraId="774E4F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 summary</w:t>
            </w:r>
          </w:p>
        </w:tc>
        <w:tc>
          <w:tcPr>
            <w:tcW w:w="1253" w:type="dxa"/>
            <w:tcBorders>
              <w:top w:val="single" w:sz="4" w:space="0" w:color="auto"/>
              <w:left w:val="single" w:sz="4" w:space="0" w:color="auto"/>
              <w:bottom w:val="single" w:sz="4" w:space="0" w:color="auto"/>
              <w:right w:val="single" w:sz="4" w:space="0" w:color="auto"/>
            </w:tcBorders>
            <w:hideMark/>
          </w:tcPr>
          <w:p w14:paraId="123CF69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C7CE"/>
            <w:hideMark/>
          </w:tcPr>
          <w:p w14:paraId="47CC61B5" w14:textId="77777777" w:rsidR="003C14E0" w:rsidRDefault="003C14E0">
            <w:pPr>
              <w:overflowPunct/>
              <w:autoSpaceDE/>
              <w:adjustRightInd/>
              <w:spacing w:after="0"/>
              <w:rPr>
                <w:rFonts w:ascii="Arial" w:hAnsi="Arial" w:cs="Arial"/>
                <w:b/>
                <w:bCs/>
                <w:color w:val="9C0006"/>
                <w:sz w:val="16"/>
                <w:szCs w:val="16"/>
                <w:u w:val="single"/>
              </w:rPr>
            </w:pPr>
            <w:r>
              <w:rPr>
                <w:rFonts w:ascii="Arial" w:hAnsi="Arial" w:cs="Arial"/>
                <w:b/>
                <w:bCs/>
                <w:color w:val="9C0006"/>
                <w:sz w:val="16"/>
                <w:szCs w:val="16"/>
                <w:u w:val="single"/>
              </w:rPr>
              <w:t>withdrawn</w:t>
            </w:r>
          </w:p>
        </w:tc>
      </w:tr>
      <w:tr w:rsidR="003C14E0" w14:paraId="3055C56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BAB4043" w14:textId="77777777" w:rsidR="003C14E0" w:rsidRDefault="00A3681D">
            <w:pPr>
              <w:overflowPunct/>
              <w:autoSpaceDE/>
              <w:adjustRightInd/>
              <w:spacing w:after="0"/>
              <w:rPr>
                <w:rFonts w:ascii="Arial" w:hAnsi="Arial" w:cs="Arial"/>
                <w:b/>
                <w:bCs/>
                <w:color w:val="0000FF"/>
                <w:sz w:val="16"/>
                <w:szCs w:val="16"/>
                <w:u w:val="single"/>
              </w:rPr>
            </w:pPr>
            <w:hyperlink r:id="rId231" w:history="1">
              <w:r w:rsidR="003C14E0" w:rsidRPr="00A44A26">
                <w:rPr>
                  <w:rStyle w:val="Hyperlink"/>
                  <w:rFonts w:ascii="Arial" w:hAnsi="Arial" w:cs="Arial"/>
                  <w:b/>
                  <w:bCs/>
                  <w:sz w:val="16"/>
                  <w:szCs w:val="16"/>
                </w:rPr>
                <w:t>S4-220819</w:t>
              </w:r>
            </w:hyperlink>
          </w:p>
        </w:tc>
        <w:tc>
          <w:tcPr>
            <w:tcW w:w="2115" w:type="dxa"/>
            <w:tcBorders>
              <w:top w:val="single" w:sz="4" w:space="0" w:color="auto"/>
              <w:left w:val="single" w:sz="4" w:space="0" w:color="auto"/>
              <w:bottom w:val="single" w:sz="4" w:space="0" w:color="auto"/>
              <w:right w:val="single" w:sz="4" w:space="0" w:color="auto"/>
            </w:tcBorders>
            <w:hideMark/>
          </w:tcPr>
          <w:p w14:paraId="43CD05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Presentation of Specification to TSG: TS 26.532 Version 2.0.0</w:t>
            </w:r>
          </w:p>
        </w:tc>
        <w:tc>
          <w:tcPr>
            <w:tcW w:w="1453" w:type="dxa"/>
            <w:tcBorders>
              <w:top w:val="single" w:sz="4" w:space="0" w:color="auto"/>
              <w:left w:val="single" w:sz="4" w:space="0" w:color="auto"/>
              <w:bottom w:val="single" w:sz="4" w:space="0" w:color="auto"/>
              <w:right w:val="single" w:sz="4" w:space="0" w:color="auto"/>
            </w:tcBorders>
            <w:hideMark/>
          </w:tcPr>
          <w:p w14:paraId="2B48E0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(Qualcomm)</w:t>
            </w:r>
          </w:p>
        </w:tc>
        <w:tc>
          <w:tcPr>
            <w:tcW w:w="1502" w:type="dxa"/>
            <w:tcBorders>
              <w:top w:val="single" w:sz="4" w:space="0" w:color="auto"/>
              <w:left w:val="single" w:sz="4" w:space="0" w:color="auto"/>
              <w:bottom w:val="single" w:sz="4" w:space="0" w:color="auto"/>
              <w:right w:val="single" w:sz="4" w:space="0" w:color="auto"/>
            </w:tcBorders>
            <w:hideMark/>
          </w:tcPr>
          <w:p w14:paraId="25C8425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0EA6DC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8.6</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260381F"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2E86EA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58370A3" w14:textId="77777777" w:rsidR="003C14E0" w:rsidRDefault="00A3681D">
            <w:pPr>
              <w:overflowPunct/>
              <w:autoSpaceDE/>
              <w:adjustRightInd/>
              <w:spacing w:after="0"/>
              <w:rPr>
                <w:rFonts w:ascii="Arial" w:hAnsi="Arial" w:cs="Arial"/>
                <w:b/>
                <w:bCs/>
                <w:color w:val="0000FF"/>
                <w:sz w:val="16"/>
                <w:szCs w:val="16"/>
                <w:u w:val="single"/>
              </w:rPr>
            </w:pPr>
            <w:hyperlink r:id="rId232" w:history="1">
              <w:r w:rsidR="003C14E0" w:rsidRPr="00A44A26">
                <w:rPr>
                  <w:rStyle w:val="Hyperlink"/>
                  <w:rFonts w:ascii="Arial" w:hAnsi="Arial" w:cs="Arial"/>
                  <w:b/>
                  <w:bCs/>
                  <w:sz w:val="16"/>
                  <w:szCs w:val="16"/>
                </w:rPr>
                <w:t>S4-220820</w:t>
              </w:r>
            </w:hyperlink>
          </w:p>
        </w:tc>
        <w:tc>
          <w:tcPr>
            <w:tcW w:w="2115" w:type="dxa"/>
            <w:tcBorders>
              <w:top w:val="single" w:sz="4" w:space="0" w:color="auto"/>
              <w:left w:val="single" w:sz="4" w:space="0" w:color="auto"/>
              <w:bottom w:val="single" w:sz="4" w:space="0" w:color="auto"/>
              <w:right w:val="single" w:sz="4" w:space="0" w:color="auto"/>
            </w:tcBorders>
            <w:hideMark/>
          </w:tcPr>
          <w:p w14:paraId="7E85041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 Summary of WLAR work in Rel-17</w:t>
            </w:r>
          </w:p>
        </w:tc>
        <w:tc>
          <w:tcPr>
            <w:tcW w:w="1453" w:type="dxa"/>
            <w:tcBorders>
              <w:top w:val="single" w:sz="4" w:space="0" w:color="auto"/>
              <w:left w:val="single" w:sz="4" w:space="0" w:color="auto"/>
              <w:bottom w:val="single" w:sz="4" w:space="0" w:color="auto"/>
              <w:right w:val="single" w:sz="4" w:space="0" w:color="auto"/>
            </w:tcBorders>
            <w:hideMark/>
          </w:tcPr>
          <w:p w14:paraId="4FFACF4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3EDD5D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63182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45B055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7B44958"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9EB237D" w14:textId="77777777" w:rsidR="003C14E0" w:rsidRDefault="00A3681D">
            <w:pPr>
              <w:overflowPunct/>
              <w:autoSpaceDE/>
              <w:adjustRightInd/>
              <w:spacing w:after="0"/>
              <w:rPr>
                <w:rFonts w:ascii="Arial" w:hAnsi="Arial" w:cs="Arial"/>
                <w:b/>
                <w:bCs/>
                <w:color w:val="0000FF"/>
                <w:sz w:val="16"/>
                <w:szCs w:val="16"/>
                <w:u w:val="single"/>
              </w:rPr>
            </w:pPr>
            <w:hyperlink r:id="rId233" w:history="1">
              <w:r w:rsidR="003C14E0" w:rsidRPr="00A44A26">
                <w:rPr>
                  <w:rStyle w:val="Hyperlink"/>
                  <w:rFonts w:ascii="Arial" w:hAnsi="Arial" w:cs="Arial"/>
                  <w:b/>
                  <w:bCs/>
                  <w:sz w:val="16"/>
                  <w:szCs w:val="16"/>
                </w:rPr>
                <w:t>S4-220821</w:t>
              </w:r>
            </w:hyperlink>
          </w:p>
        </w:tc>
        <w:tc>
          <w:tcPr>
            <w:tcW w:w="2115" w:type="dxa"/>
            <w:tcBorders>
              <w:top w:val="single" w:sz="4" w:space="0" w:color="auto"/>
              <w:left w:val="single" w:sz="4" w:space="0" w:color="auto"/>
              <w:bottom w:val="single" w:sz="4" w:space="0" w:color="auto"/>
              <w:right w:val="single" w:sz="4" w:space="0" w:color="auto"/>
            </w:tcBorders>
            <w:hideMark/>
          </w:tcPr>
          <w:p w14:paraId="0CBD4C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(S4-220321/C4-222056) on multiparty Real-time Text (RTT) in conference calling</w:t>
            </w:r>
          </w:p>
        </w:tc>
        <w:tc>
          <w:tcPr>
            <w:tcW w:w="1453" w:type="dxa"/>
            <w:tcBorders>
              <w:top w:val="single" w:sz="4" w:space="0" w:color="auto"/>
              <w:left w:val="single" w:sz="4" w:space="0" w:color="auto"/>
              <w:bottom w:val="single" w:sz="4" w:space="0" w:color="auto"/>
              <w:right w:val="single" w:sz="4" w:space="0" w:color="auto"/>
            </w:tcBorders>
            <w:hideMark/>
          </w:tcPr>
          <w:p w14:paraId="552025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CT4</w:t>
            </w:r>
          </w:p>
        </w:tc>
        <w:tc>
          <w:tcPr>
            <w:tcW w:w="1502" w:type="dxa"/>
            <w:tcBorders>
              <w:top w:val="single" w:sz="4" w:space="0" w:color="auto"/>
              <w:left w:val="single" w:sz="4" w:space="0" w:color="auto"/>
              <w:bottom w:val="single" w:sz="4" w:space="0" w:color="auto"/>
              <w:right w:val="single" w:sz="4" w:space="0" w:color="auto"/>
            </w:tcBorders>
            <w:hideMark/>
          </w:tcPr>
          <w:p w14:paraId="4D3A41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4EE568A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11</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51EC779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504A443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A6EBA57" w14:textId="77777777" w:rsidR="003C14E0" w:rsidRDefault="00A3681D">
            <w:pPr>
              <w:overflowPunct/>
              <w:autoSpaceDE/>
              <w:adjustRightInd/>
              <w:spacing w:after="0"/>
              <w:rPr>
                <w:rFonts w:ascii="Arial" w:hAnsi="Arial" w:cs="Arial"/>
                <w:b/>
                <w:bCs/>
                <w:color w:val="0000FF"/>
                <w:sz w:val="16"/>
                <w:szCs w:val="16"/>
                <w:u w:val="single"/>
              </w:rPr>
            </w:pPr>
            <w:hyperlink r:id="rId234" w:history="1">
              <w:r w:rsidR="003C14E0" w:rsidRPr="00A44A26">
                <w:rPr>
                  <w:rStyle w:val="Hyperlink"/>
                  <w:rFonts w:ascii="Arial" w:hAnsi="Arial" w:cs="Arial"/>
                  <w:b/>
                  <w:bCs/>
                  <w:sz w:val="16"/>
                  <w:szCs w:val="16"/>
                </w:rPr>
                <w:t>S4-220822</w:t>
              </w:r>
            </w:hyperlink>
          </w:p>
        </w:tc>
        <w:tc>
          <w:tcPr>
            <w:tcW w:w="2115" w:type="dxa"/>
            <w:tcBorders>
              <w:top w:val="single" w:sz="4" w:space="0" w:color="auto"/>
              <w:left w:val="single" w:sz="4" w:space="0" w:color="auto"/>
              <w:bottom w:val="single" w:sz="4" w:space="0" w:color="auto"/>
              <w:right w:val="single" w:sz="4" w:space="0" w:color="auto"/>
            </w:tcBorders>
            <w:hideMark/>
          </w:tcPr>
          <w:p w14:paraId="64EF81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Design Constraints (IVAS-4), v0.5.0</w:t>
            </w:r>
          </w:p>
        </w:tc>
        <w:tc>
          <w:tcPr>
            <w:tcW w:w="1453" w:type="dxa"/>
            <w:tcBorders>
              <w:top w:val="single" w:sz="4" w:space="0" w:color="auto"/>
              <w:left w:val="single" w:sz="4" w:space="0" w:color="auto"/>
              <w:bottom w:val="single" w:sz="4" w:space="0" w:color="auto"/>
              <w:right w:val="single" w:sz="4" w:space="0" w:color="auto"/>
            </w:tcBorders>
            <w:hideMark/>
          </w:tcPr>
          <w:p w14:paraId="5350D2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(Huawei Technologies Co Ltd)</w:t>
            </w:r>
          </w:p>
        </w:tc>
        <w:tc>
          <w:tcPr>
            <w:tcW w:w="1502" w:type="dxa"/>
            <w:tcBorders>
              <w:top w:val="single" w:sz="4" w:space="0" w:color="auto"/>
              <w:left w:val="single" w:sz="4" w:space="0" w:color="auto"/>
              <w:bottom w:val="single" w:sz="4" w:space="0" w:color="auto"/>
              <w:right w:val="single" w:sz="4" w:space="0" w:color="auto"/>
            </w:tcBorders>
            <w:hideMark/>
          </w:tcPr>
          <w:p w14:paraId="5EB6C3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2474F8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65E074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55AE29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C2739B5" w14:textId="77777777" w:rsidR="003C14E0" w:rsidRDefault="00A3681D">
            <w:pPr>
              <w:overflowPunct/>
              <w:autoSpaceDE/>
              <w:adjustRightInd/>
              <w:spacing w:after="0"/>
              <w:rPr>
                <w:rFonts w:ascii="Arial" w:hAnsi="Arial" w:cs="Arial"/>
                <w:b/>
                <w:bCs/>
                <w:color w:val="0000FF"/>
                <w:sz w:val="16"/>
                <w:szCs w:val="16"/>
                <w:u w:val="single"/>
              </w:rPr>
            </w:pPr>
            <w:hyperlink r:id="rId235" w:history="1">
              <w:r w:rsidR="003C14E0" w:rsidRPr="00A44A26">
                <w:rPr>
                  <w:rStyle w:val="Hyperlink"/>
                  <w:rFonts w:ascii="Arial" w:hAnsi="Arial" w:cs="Arial"/>
                  <w:b/>
                  <w:bCs/>
                  <w:sz w:val="16"/>
                  <w:szCs w:val="16"/>
                </w:rPr>
                <w:t>S4-220823</w:t>
              </w:r>
            </w:hyperlink>
          </w:p>
        </w:tc>
        <w:tc>
          <w:tcPr>
            <w:tcW w:w="2115" w:type="dxa"/>
            <w:tcBorders>
              <w:top w:val="single" w:sz="4" w:space="0" w:color="auto"/>
              <w:left w:val="single" w:sz="4" w:space="0" w:color="auto"/>
              <w:bottom w:val="single" w:sz="4" w:space="0" w:color="auto"/>
              <w:right w:val="single" w:sz="4" w:space="0" w:color="auto"/>
            </w:tcBorders>
            <w:hideMark/>
          </w:tcPr>
          <w:p w14:paraId="17DDC5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IVAS-7a: Processing plan for selection phase, v0.6.0</w:t>
            </w:r>
          </w:p>
        </w:tc>
        <w:tc>
          <w:tcPr>
            <w:tcW w:w="1453" w:type="dxa"/>
            <w:tcBorders>
              <w:top w:val="single" w:sz="4" w:space="0" w:color="auto"/>
              <w:left w:val="single" w:sz="4" w:space="0" w:color="auto"/>
              <w:bottom w:val="single" w:sz="4" w:space="0" w:color="auto"/>
              <w:right w:val="single" w:sz="4" w:space="0" w:color="auto"/>
            </w:tcBorders>
            <w:hideMark/>
          </w:tcPr>
          <w:p w14:paraId="31E107F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(Ericsson LM)</w:t>
            </w:r>
          </w:p>
        </w:tc>
        <w:tc>
          <w:tcPr>
            <w:tcW w:w="1502" w:type="dxa"/>
            <w:tcBorders>
              <w:top w:val="single" w:sz="4" w:space="0" w:color="auto"/>
              <w:left w:val="single" w:sz="4" w:space="0" w:color="auto"/>
              <w:bottom w:val="single" w:sz="4" w:space="0" w:color="auto"/>
              <w:right w:val="single" w:sz="4" w:space="0" w:color="auto"/>
            </w:tcBorders>
            <w:hideMark/>
          </w:tcPr>
          <w:p w14:paraId="20FB5B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65EAB19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7AC3AD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D4ADAA8" w14:textId="77777777" w:rsidTr="003C14E0">
        <w:trPr>
          <w:trHeight w:val="3200"/>
        </w:trPr>
        <w:tc>
          <w:tcPr>
            <w:tcW w:w="1374" w:type="dxa"/>
            <w:tcBorders>
              <w:top w:val="single" w:sz="4" w:space="0" w:color="auto"/>
              <w:left w:val="single" w:sz="4" w:space="0" w:color="auto"/>
              <w:bottom w:val="single" w:sz="4" w:space="0" w:color="auto"/>
              <w:right w:val="single" w:sz="4" w:space="0" w:color="auto"/>
            </w:tcBorders>
            <w:hideMark/>
          </w:tcPr>
          <w:p w14:paraId="2AB283A8" w14:textId="77777777" w:rsidR="003C14E0" w:rsidRDefault="00A3681D">
            <w:pPr>
              <w:overflowPunct/>
              <w:autoSpaceDE/>
              <w:adjustRightInd/>
              <w:spacing w:after="0"/>
              <w:rPr>
                <w:rFonts w:ascii="Arial" w:hAnsi="Arial" w:cs="Arial"/>
                <w:b/>
                <w:bCs/>
                <w:color w:val="0000FF"/>
                <w:sz w:val="16"/>
                <w:szCs w:val="16"/>
                <w:u w:val="single"/>
              </w:rPr>
            </w:pPr>
            <w:hyperlink r:id="rId236" w:history="1">
              <w:r w:rsidR="003C14E0" w:rsidRPr="00A44A26">
                <w:rPr>
                  <w:rStyle w:val="Hyperlink"/>
                  <w:rFonts w:ascii="Arial" w:hAnsi="Arial" w:cs="Arial"/>
                  <w:b/>
                  <w:bCs/>
                  <w:sz w:val="16"/>
                  <w:szCs w:val="16"/>
                </w:rPr>
                <w:t>S4-220824</w:t>
              </w:r>
            </w:hyperlink>
          </w:p>
        </w:tc>
        <w:tc>
          <w:tcPr>
            <w:tcW w:w="2115" w:type="dxa"/>
            <w:tcBorders>
              <w:top w:val="single" w:sz="4" w:space="0" w:color="auto"/>
              <w:left w:val="single" w:sz="4" w:space="0" w:color="auto"/>
              <w:bottom w:val="single" w:sz="4" w:space="0" w:color="auto"/>
              <w:right w:val="single" w:sz="4" w:space="0" w:color="auto"/>
            </w:tcBorders>
            <w:hideMark/>
          </w:tcPr>
          <w:p w14:paraId="1D71999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Audio Aspects for 5G Glass-type AR/MR Devices</w:t>
            </w:r>
          </w:p>
        </w:tc>
        <w:tc>
          <w:tcPr>
            <w:tcW w:w="1453" w:type="dxa"/>
            <w:tcBorders>
              <w:top w:val="single" w:sz="4" w:space="0" w:color="auto"/>
              <w:left w:val="single" w:sz="4" w:space="0" w:color="auto"/>
              <w:bottom w:val="single" w:sz="4" w:space="0" w:color="auto"/>
              <w:right w:val="single" w:sz="4" w:space="0" w:color="auto"/>
            </w:tcBorders>
            <w:hideMark/>
          </w:tcPr>
          <w:p w14:paraId="2A1E6D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Orange, Fraunhofer IIS, VoiceAge Corporation, Dolby Laboratories Inc., Philips International B.V., Nokia Corporation, Ericsson LM, </w:t>
            </w:r>
            <w:proofErr w:type="spellStart"/>
            <w:r>
              <w:rPr>
                <w:rFonts w:ascii="Arial" w:hAnsi="Arial" w:cs="Arial"/>
                <w:sz w:val="16"/>
                <w:szCs w:val="16"/>
              </w:rPr>
              <w:t>HuaWei</w:t>
            </w:r>
            <w:proofErr w:type="spellEnd"/>
            <w:r>
              <w:rPr>
                <w:rFonts w:ascii="Arial" w:hAnsi="Arial" w:cs="Arial"/>
                <w:sz w:val="16"/>
                <w:szCs w:val="16"/>
              </w:rPr>
              <w:t xml:space="preserve"> Technologies Co., Ltd, Qualcomm Incorporated, Panasonic Holdings Corporation, Beijing Xiaomi Mobile Software Co., Ltd</w:t>
            </w:r>
          </w:p>
        </w:tc>
        <w:tc>
          <w:tcPr>
            <w:tcW w:w="1502" w:type="dxa"/>
            <w:tcBorders>
              <w:top w:val="single" w:sz="4" w:space="0" w:color="auto"/>
              <w:left w:val="single" w:sz="4" w:space="0" w:color="auto"/>
              <w:bottom w:val="single" w:sz="4" w:space="0" w:color="auto"/>
              <w:right w:val="single" w:sz="4" w:space="0" w:color="auto"/>
            </w:tcBorders>
            <w:hideMark/>
          </w:tcPr>
          <w:p w14:paraId="6C4A903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038AAD6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A2AF6C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52B5DD8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BB34443" w14:textId="77777777" w:rsidR="003C14E0" w:rsidRDefault="00A3681D">
            <w:pPr>
              <w:overflowPunct/>
              <w:autoSpaceDE/>
              <w:adjustRightInd/>
              <w:spacing w:after="0"/>
              <w:rPr>
                <w:rFonts w:ascii="Arial" w:hAnsi="Arial" w:cs="Arial"/>
                <w:b/>
                <w:bCs/>
                <w:color w:val="0000FF"/>
                <w:sz w:val="16"/>
                <w:szCs w:val="16"/>
                <w:u w:val="single"/>
              </w:rPr>
            </w:pPr>
            <w:hyperlink r:id="rId237" w:history="1">
              <w:r w:rsidR="003C14E0" w:rsidRPr="00A44A26">
                <w:rPr>
                  <w:rStyle w:val="Hyperlink"/>
                  <w:rFonts w:ascii="Arial" w:hAnsi="Arial" w:cs="Arial"/>
                  <w:b/>
                  <w:bCs/>
                  <w:sz w:val="16"/>
                  <w:szCs w:val="16"/>
                </w:rPr>
                <w:t>S4-220825</w:t>
              </w:r>
            </w:hyperlink>
          </w:p>
        </w:tc>
        <w:tc>
          <w:tcPr>
            <w:tcW w:w="2115" w:type="dxa"/>
            <w:tcBorders>
              <w:top w:val="single" w:sz="4" w:space="0" w:color="auto"/>
              <w:left w:val="single" w:sz="4" w:space="0" w:color="auto"/>
              <w:bottom w:val="single" w:sz="4" w:space="0" w:color="auto"/>
              <w:right w:val="single" w:sz="4" w:space="0" w:color="auto"/>
            </w:tcBorders>
            <w:hideMark/>
          </w:tcPr>
          <w:p w14:paraId="474E81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IVAS Permanent Document IVAS-8a: Test Plan for Selection Phase, v0.4.0</w:t>
            </w:r>
          </w:p>
        </w:tc>
        <w:tc>
          <w:tcPr>
            <w:tcW w:w="1453" w:type="dxa"/>
            <w:tcBorders>
              <w:top w:val="single" w:sz="4" w:space="0" w:color="auto"/>
              <w:left w:val="single" w:sz="4" w:space="0" w:color="auto"/>
              <w:bottom w:val="single" w:sz="4" w:space="0" w:color="auto"/>
              <w:right w:val="single" w:sz="4" w:space="0" w:color="auto"/>
            </w:tcBorders>
            <w:hideMark/>
          </w:tcPr>
          <w:p w14:paraId="29B8B65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(VoiceAge Corporation)</w:t>
            </w:r>
          </w:p>
        </w:tc>
        <w:tc>
          <w:tcPr>
            <w:tcW w:w="1502" w:type="dxa"/>
            <w:tcBorders>
              <w:top w:val="single" w:sz="4" w:space="0" w:color="auto"/>
              <w:left w:val="single" w:sz="4" w:space="0" w:color="auto"/>
              <w:bottom w:val="single" w:sz="4" w:space="0" w:color="auto"/>
              <w:right w:val="single" w:sz="4" w:space="0" w:color="auto"/>
            </w:tcBorders>
            <w:hideMark/>
          </w:tcPr>
          <w:p w14:paraId="2E382EC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3C6755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355193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904714F" w14:textId="77777777" w:rsidTr="003C14E0">
        <w:trPr>
          <w:trHeight w:val="3200"/>
        </w:trPr>
        <w:tc>
          <w:tcPr>
            <w:tcW w:w="1374" w:type="dxa"/>
            <w:tcBorders>
              <w:top w:val="single" w:sz="4" w:space="0" w:color="auto"/>
              <w:left w:val="single" w:sz="4" w:space="0" w:color="auto"/>
              <w:bottom w:val="single" w:sz="4" w:space="0" w:color="auto"/>
              <w:right w:val="single" w:sz="4" w:space="0" w:color="auto"/>
            </w:tcBorders>
            <w:hideMark/>
          </w:tcPr>
          <w:p w14:paraId="25FF5503" w14:textId="77777777" w:rsidR="003C14E0" w:rsidRDefault="00A3681D">
            <w:pPr>
              <w:overflowPunct/>
              <w:autoSpaceDE/>
              <w:adjustRightInd/>
              <w:spacing w:after="0"/>
              <w:rPr>
                <w:rFonts w:ascii="Arial" w:hAnsi="Arial" w:cs="Arial"/>
                <w:b/>
                <w:bCs/>
                <w:color w:val="0000FF"/>
                <w:sz w:val="16"/>
                <w:szCs w:val="16"/>
                <w:u w:val="single"/>
              </w:rPr>
            </w:pPr>
            <w:hyperlink r:id="rId238" w:history="1">
              <w:r w:rsidR="003C14E0" w:rsidRPr="00A44A26">
                <w:rPr>
                  <w:rStyle w:val="Hyperlink"/>
                  <w:rFonts w:ascii="Arial" w:hAnsi="Arial" w:cs="Arial"/>
                  <w:b/>
                  <w:bCs/>
                  <w:sz w:val="16"/>
                  <w:szCs w:val="16"/>
                </w:rPr>
                <w:t>S4-220826</w:t>
              </w:r>
            </w:hyperlink>
          </w:p>
        </w:tc>
        <w:tc>
          <w:tcPr>
            <w:tcW w:w="2115" w:type="dxa"/>
            <w:tcBorders>
              <w:top w:val="single" w:sz="4" w:space="0" w:color="auto"/>
              <w:left w:val="single" w:sz="4" w:space="0" w:color="auto"/>
              <w:bottom w:val="single" w:sz="4" w:space="0" w:color="auto"/>
              <w:right w:val="single" w:sz="4" w:space="0" w:color="auto"/>
            </w:tcBorders>
            <w:hideMark/>
          </w:tcPr>
          <w:p w14:paraId="4F6D21F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Feasibility Study on Audio Aspects for 5G Glasses-type AR/MR Devices</w:t>
            </w:r>
          </w:p>
        </w:tc>
        <w:tc>
          <w:tcPr>
            <w:tcW w:w="1453" w:type="dxa"/>
            <w:tcBorders>
              <w:top w:val="single" w:sz="4" w:space="0" w:color="auto"/>
              <w:left w:val="single" w:sz="4" w:space="0" w:color="auto"/>
              <w:bottom w:val="single" w:sz="4" w:space="0" w:color="auto"/>
              <w:right w:val="single" w:sz="4" w:space="0" w:color="auto"/>
            </w:tcBorders>
            <w:hideMark/>
          </w:tcPr>
          <w:p w14:paraId="28BBE9D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Orange, Fraunhofer IIS, VoiceAge Corporation, Dolby Laboratories Inc., Philips International B.V., Nokia Corporation, Ericsson LM, </w:t>
            </w:r>
            <w:proofErr w:type="spellStart"/>
            <w:r>
              <w:rPr>
                <w:rFonts w:ascii="Arial" w:hAnsi="Arial" w:cs="Arial"/>
                <w:sz w:val="16"/>
                <w:szCs w:val="16"/>
              </w:rPr>
              <w:t>HuaWei</w:t>
            </w:r>
            <w:proofErr w:type="spellEnd"/>
            <w:r>
              <w:rPr>
                <w:rFonts w:ascii="Arial" w:hAnsi="Arial" w:cs="Arial"/>
                <w:sz w:val="16"/>
                <w:szCs w:val="16"/>
              </w:rPr>
              <w:t xml:space="preserve"> Technologies Co., Ltd, Qualcomm Incorporated, Panasonic Holdings Corporation, Beijing Xiaomi Mobile Software Co., Ltd</w:t>
            </w:r>
          </w:p>
        </w:tc>
        <w:tc>
          <w:tcPr>
            <w:tcW w:w="1502" w:type="dxa"/>
            <w:tcBorders>
              <w:top w:val="single" w:sz="4" w:space="0" w:color="auto"/>
              <w:left w:val="single" w:sz="4" w:space="0" w:color="auto"/>
              <w:bottom w:val="single" w:sz="4" w:space="0" w:color="auto"/>
              <w:right w:val="single" w:sz="4" w:space="0" w:color="auto"/>
            </w:tcBorders>
            <w:hideMark/>
          </w:tcPr>
          <w:p w14:paraId="4C06243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SID new</w:t>
            </w:r>
          </w:p>
        </w:tc>
        <w:tc>
          <w:tcPr>
            <w:tcW w:w="1253" w:type="dxa"/>
            <w:tcBorders>
              <w:top w:val="single" w:sz="4" w:space="0" w:color="auto"/>
              <w:left w:val="single" w:sz="4" w:space="0" w:color="auto"/>
              <w:bottom w:val="single" w:sz="4" w:space="0" w:color="auto"/>
              <w:right w:val="single" w:sz="4" w:space="0" w:color="auto"/>
            </w:tcBorders>
            <w:hideMark/>
          </w:tcPr>
          <w:p w14:paraId="22A8F0C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62AF4F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E678B0C"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3A7BCBC6" w14:textId="77777777" w:rsidR="003C14E0" w:rsidRDefault="00A3681D">
            <w:pPr>
              <w:overflowPunct/>
              <w:autoSpaceDE/>
              <w:adjustRightInd/>
              <w:spacing w:after="0"/>
              <w:rPr>
                <w:rFonts w:ascii="Arial" w:hAnsi="Arial" w:cs="Arial"/>
                <w:b/>
                <w:bCs/>
                <w:color w:val="0000FF"/>
                <w:sz w:val="16"/>
                <w:szCs w:val="16"/>
                <w:u w:val="single"/>
              </w:rPr>
            </w:pPr>
            <w:hyperlink r:id="rId239" w:history="1">
              <w:r w:rsidR="003C14E0" w:rsidRPr="00A44A26">
                <w:rPr>
                  <w:rStyle w:val="Hyperlink"/>
                  <w:rFonts w:ascii="Arial" w:hAnsi="Arial" w:cs="Arial"/>
                  <w:b/>
                  <w:bCs/>
                  <w:sz w:val="16"/>
                  <w:szCs w:val="16"/>
                </w:rPr>
                <w:t>S4-220827</w:t>
              </w:r>
            </w:hyperlink>
          </w:p>
        </w:tc>
        <w:tc>
          <w:tcPr>
            <w:tcW w:w="2115" w:type="dxa"/>
            <w:tcBorders>
              <w:top w:val="single" w:sz="4" w:space="0" w:color="auto"/>
              <w:left w:val="single" w:sz="4" w:space="0" w:color="auto"/>
              <w:bottom w:val="single" w:sz="4" w:space="0" w:color="auto"/>
              <w:right w:val="single" w:sz="4" w:space="0" w:color="auto"/>
            </w:tcBorders>
            <w:hideMark/>
          </w:tcPr>
          <w:p w14:paraId="3A4550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the MBS broadcast service continuity and MBS session identification</w:t>
            </w:r>
          </w:p>
        </w:tc>
        <w:tc>
          <w:tcPr>
            <w:tcW w:w="1453" w:type="dxa"/>
            <w:tcBorders>
              <w:top w:val="single" w:sz="4" w:space="0" w:color="auto"/>
              <w:left w:val="single" w:sz="4" w:space="0" w:color="auto"/>
              <w:bottom w:val="single" w:sz="4" w:space="0" w:color="auto"/>
              <w:right w:val="single" w:sz="4" w:space="0" w:color="auto"/>
            </w:tcBorders>
            <w:hideMark/>
          </w:tcPr>
          <w:p w14:paraId="1026B75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3853AFB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7D88BA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016E455C"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4DAFC9A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54E4724" w14:textId="77777777" w:rsidR="003C14E0" w:rsidRDefault="00A3681D">
            <w:pPr>
              <w:overflowPunct/>
              <w:autoSpaceDE/>
              <w:adjustRightInd/>
              <w:spacing w:after="0"/>
              <w:rPr>
                <w:rFonts w:ascii="Arial" w:hAnsi="Arial" w:cs="Arial"/>
                <w:b/>
                <w:bCs/>
                <w:color w:val="0000FF"/>
                <w:sz w:val="16"/>
                <w:szCs w:val="16"/>
                <w:u w:val="single"/>
              </w:rPr>
            </w:pPr>
            <w:hyperlink r:id="rId240" w:history="1">
              <w:r w:rsidR="003C14E0" w:rsidRPr="00A44A26">
                <w:rPr>
                  <w:rStyle w:val="Hyperlink"/>
                  <w:rFonts w:ascii="Arial" w:hAnsi="Arial" w:cs="Arial"/>
                  <w:b/>
                  <w:bCs/>
                  <w:sz w:val="16"/>
                  <w:szCs w:val="16"/>
                </w:rPr>
                <w:t>S4-220828</w:t>
              </w:r>
            </w:hyperlink>
          </w:p>
        </w:tc>
        <w:tc>
          <w:tcPr>
            <w:tcW w:w="2115" w:type="dxa"/>
            <w:tcBorders>
              <w:top w:val="single" w:sz="4" w:space="0" w:color="auto"/>
              <w:left w:val="single" w:sz="4" w:space="0" w:color="auto"/>
              <w:bottom w:val="single" w:sz="4" w:space="0" w:color="auto"/>
              <w:right w:val="single" w:sz="4" w:space="0" w:color="auto"/>
            </w:tcBorders>
            <w:hideMark/>
          </w:tcPr>
          <w:p w14:paraId="070C18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760775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17326C9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047D8BC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5F68AC88"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5463F93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6BD8DDBE" w14:textId="77777777" w:rsidR="003C14E0" w:rsidRDefault="00A3681D">
            <w:pPr>
              <w:overflowPunct/>
              <w:autoSpaceDE/>
              <w:adjustRightInd/>
              <w:spacing w:after="0"/>
              <w:rPr>
                <w:rFonts w:ascii="Arial" w:hAnsi="Arial" w:cs="Arial"/>
                <w:b/>
                <w:bCs/>
                <w:color w:val="0000FF"/>
                <w:sz w:val="16"/>
                <w:szCs w:val="16"/>
                <w:u w:val="single"/>
              </w:rPr>
            </w:pPr>
            <w:hyperlink r:id="rId241" w:history="1">
              <w:r w:rsidR="003C14E0" w:rsidRPr="00A44A26">
                <w:rPr>
                  <w:rStyle w:val="Hyperlink"/>
                  <w:rFonts w:ascii="Arial" w:hAnsi="Arial" w:cs="Arial"/>
                  <w:b/>
                  <w:bCs/>
                  <w:sz w:val="16"/>
                  <w:szCs w:val="16"/>
                </w:rPr>
                <w:t>S4-220829</w:t>
              </w:r>
            </w:hyperlink>
          </w:p>
        </w:tc>
        <w:tc>
          <w:tcPr>
            <w:tcW w:w="2115" w:type="dxa"/>
            <w:tcBorders>
              <w:top w:val="single" w:sz="4" w:space="0" w:color="auto"/>
              <w:left w:val="single" w:sz="4" w:space="0" w:color="auto"/>
              <w:bottom w:val="single" w:sz="4" w:space="0" w:color="auto"/>
              <w:right w:val="single" w:sz="4" w:space="0" w:color="auto"/>
            </w:tcBorders>
            <w:hideMark/>
          </w:tcPr>
          <w:p w14:paraId="79BFB1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S4-220304 on 5MBS User Services</w:t>
            </w:r>
          </w:p>
        </w:tc>
        <w:tc>
          <w:tcPr>
            <w:tcW w:w="1453" w:type="dxa"/>
            <w:tcBorders>
              <w:top w:val="single" w:sz="4" w:space="0" w:color="auto"/>
              <w:left w:val="single" w:sz="4" w:space="0" w:color="auto"/>
              <w:bottom w:val="single" w:sz="4" w:space="0" w:color="auto"/>
              <w:right w:val="single" w:sz="4" w:space="0" w:color="auto"/>
            </w:tcBorders>
            <w:hideMark/>
          </w:tcPr>
          <w:p w14:paraId="4A0719C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CT3</w:t>
            </w:r>
          </w:p>
        </w:tc>
        <w:tc>
          <w:tcPr>
            <w:tcW w:w="1502" w:type="dxa"/>
            <w:tcBorders>
              <w:top w:val="single" w:sz="4" w:space="0" w:color="auto"/>
              <w:left w:val="single" w:sz="4" w:space="0" w:color="auto"/>
              <w:bottom w:val="single" w:sz="4" w:space="0" w:color="auto"/>
              <w:right w:val="single" w:sz="4" w:space="0" w:color="auto"/>
            </w:tcBorders>
            <w:hideMark/>
          </w:tcPr>
          <w:p w14:paraId="0D7516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5FFA73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261D7D7D"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1151D1B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A5D1797"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S4-220830</w:t>
            </w:r>
          </w:p>
        </w:tc>
        <w:tc>
          <w:tcPr>
            <w:tcW w:w="2115" w:type="dxa"/>
            <w:tcBorders>
              <w:top w:val="single" w:sz="4" w:space="0" w:color="auto"/>
              <w:left w:val="single" w:sz="4" w:space="0" w:color="auto"/>
              <w:bottom w:val="single" w:sz="4" w:space="0" w:color="auto"/>
              <w:right w:val="single" w:sz="4" w:space="0" w:color="auto"/>
            </w:tcBorders>
            <w:hideMark/>
          </w:tcPr>
          <w:p w14:paraId="005EB67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4C8A354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w:t>
            </w:r>
          </w:p>
        </w:tc>
        <w:tc>
          <w:tcPr>
            <w:tcW w:w="1502" w:type="dxa"/>
            <w:tcBorders>
              <w:top w:val="single" w:sz="4" w:space="0" w:color="auto"/>
              <w:left w:val="single" w:sz="4" w:space="0" w:color="auto"/>
              <w:bottom w:val="single" w:sz="4" w:space="0" w:color="auto"/>
              <w:right w:val="single" w:sz="4" w:space="0" w:color="auto"/>
            </w:tcBorders>
            <w:hideMark/>
          </w:tcPr>
          <w:p w14:paraId="6D2A43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0961E1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hideMark/>
          </w:tcPr>
          <w:p w14:paraId="0B24796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7E2EC11C"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AE6170C"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S4-220831</w:t>
            </w:r>
          </w:p>
        </w:tc>
        <w:tc>
          <w:tcPr>
            <w:tcW w:w="2115" w:type="dxa"/>
            <w:tcBorders>
              <w:top w:val="single" w:sz="4" w:space="0" w:color="auto"/>
              <w:left w:val="single" w:sz="4" w:space="0" w:color="auto"/>
              <w:bottom w:val="single" w:sz="4" w:space="0" w:color="auto"/>
              <w:right w:val="single" w:sz="4" w:space="0" w:color="auto"/>
            </w:tcBorders>
            <w:hideMark/>
          </w:tcPr>
          <w:p w14:paraId="380ECD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2AE00D1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Audio SWG</w:t>
            </w:r>
          </w:p>
        </w:tc>
        <w:tc>
          <w:tcPr>
            <w:tcW w:w="1502" w:type="dxa"/>
            <w:tcBorders>
              <w:top w:val="single" w:sz="4" w:space="0" w:color="auto"/>
              <w:left w:val="single" w:sz="4" w:space="0" w:color="auto"/>
              <w:bottom w:val="single" w:sz="4" w:space="0" w:color="auto"/>
              <w:right w:val="single" w:sz="4" w:space="0" w:color="auto"/>
            </w:tcBorders>
            <w:hideMark/>
          </w:tcPr>
          <w:p w14:paraId="7062AA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14435C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7</w:t>
            </w:r>
          </w:p>
        </w:tc>
        <w:tc>
          <w:tcPr>
            <w:tcW w:w="1796" w:type="dxa"/>
            <w:tcBorders>
              <w:top w:val="single" w:sz="4" w:space="0" w:color="auto"/>
              <w:left w:val="single" w:sz="4" w:space="0" w:color="auto"/>
              <w:bottom w:val="single" w:sz="4" w:space="0" w:color="auto"/>
              <w:right w:val="single" w:sz="4" w:space="0" w:color="auto"/>
            </w:tcBorders>
            <w:hideMark/>
          </w:tcPr>
          <w:p w14:paraId="77471C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22F016A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62B354C4" w14:textId="77777777" w:rsidR="003C14E0" w:rsidRDefault="003C14E0">
            <w:pPr>
              <w:overflowPunct/>
              <w:autoSpaceDE/>
              <w:adjustRightInd/>
              <w:spacing w:after="0"/>
              <w:rPr>
                <w:rFonts w:ascii="Arial" w:hAnsi="Arial" w:cs="Arial"/>
                <w:color w:val="000000"/>
                <w:sz w:val="16"/>
                <w:szCs w:val="16"/>
              </w:rPr>
            </w:pPr>
            <w:r>
              <w:rPr>
                <w:rFonts w:ascii="Arial" w:hAnsi="Arial" w:cs="Arial"/>
                <w:color w:val="000000"/>
                <w:sz w:val="16"/>
                <w:szCs w:val="16"/>
              </w:rPr>
              <w:t>S4-220832</w:t>
            </w:r>
          </w:p>
        </w:tc>
        <w:tc>
          <w:tcPr>
            <w:tcW w:w="2115" w:type="dxa"/>
            <w:tcBorders>
              <w:top w:val="single" w:sz="4" w:space="0" w:color="auto"/>
              <w:left w:val="single" w:sz="4" w:space="0" w:color="auto"/>
              <w:bottom w:val="single" w:sz="4" w:space="0" w:color="auto"/>
              <w:right w:val="single" w:sz="4" w:space="0" w:color="auto"/>
            </w:tcBorders>
            <w:hideMark/>
          </w:tcPr>
          <w:p w14:paraId="14C7DE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c>
          <w:tcPr>
            <w:tcW w:w="1453" w:type="dxa"/>
            <w:tcBorders>
              <w:top w:val="single" w:sz="4" w:space="0" w:color="auto"/>
              <w:left w:val="single" w:sz="4" w:space="0" w:color="auto"/>
              <w:bottom w:val="single" w:sz="4" w:space="0" w:color="auto"/>
              <w:right w:val="single" w:sz="4" w:space="0" w:color="auto"/>
            </w:tcBorders>
            <w:hideMark/>
          </w:tcPr>
          <w:p w14:paraId="52A8673F"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nn</w:t>
            </w:r>
            <w:proofErr w:type="spellEnd"/>
          </w:p>
        </w:tc>
        <w:tc>
          <w:tcPr>
            <w:tcW w:w="1502" w:type="dxa"/>
            <w:tcBorders>
              <w:top w:val="single" w:sz="4" w:space="0" w:color="auto"/>
              <w:left w:val="single" w:sz="4" w:space="0" w:color="auto"/>
              <w:bottom w:val="single" w:sz="4" w:space="0" w:color="auto"/>
              <w:right w:val="single" w:sz="4" w:space="0" w:color="auto"/>
            </w:tcBorders>
            <w:hideMark/>
          </w:tcPr>
          <w:p w14:paraId="218DC0F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6309ED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11</w:t>
            </w:r>
          </w:p>
        </w:tc>
        <w:tc>
          <w:tcPr>
            <w:tcW w:w="1796" w:type="dxa"/>
            <w:tcBorders>
              <w:top w:val="single" w:sz="4" w:space="0" w:color="auto"/>
              <w:left w:val="single" w:sz="4" w:space="0" w:color="auto"/>
              <w:bottom w:val="single" w:sz="4" w:space="0" w:color="auto"/>
              <w:right w:val="single" w:sz="4" w:space="0" w:color="auto"/>
            </w:tcBorders>
            <w:hideMark/>
          </w:tcPr>
          <w:p w14:paraId="224A998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reserved</w:t>
            </w:r>
          </w:p>
        </w:tc>
      </w:tr>
      <w:tr w:rsidR="003C14E0" w14:paraId="77CB68EA"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6FA1B2E5" w14:textId="77777777" w:rsidR="003C14E0" w:rsidRDefault="00A3681D">
            <w:pPr>
              <w:overflowPunct/>
              <w:autoSpaceDE/>
              <w:adjustRightInd/>
              <w:spacing w:after="0"/>
              <w:rPr>
                <w:rFonts w:ascii="Arial" w:hAnsi="Arial" w:cs="Arial"/>
                <w:b/>
                <w:bCs/>
                <w:color w:val="0000FF"/>
                <w:sz w:val="16"/>
                <w:szCs w:val="16"/>
                <w:u w:val="single"/>
              </w:rPr>
            </w:pPr>
            <w:hyperlink r:id="rId242" w:history="1">
              <w:r w:rsidR="003C14E0" w:rsidRPr="00A44A26">
                <w:rPr>
                  <w:rStyle w:val="Hyperlink"/>
                  <w:rFonts w:ascii="Arial" w:hAnsi="Arial" w:cs="Arial"/>
                  <w:b/>
                  <w:bCs/>
                  <w:sz w:val="16"/>
                  <w:szCs w:val="16"/>
                </w:rPr>
                <w:t>S4-220833</w:t>
              </w:r>
            </w:hyperlink>
          </w:p>
        </w:tc>
        <w:tc>
          <w:tcPr>
            <w:tcW w:w="2115" w:type="dxa"/>
            <w:tcBorders>
              <w:top w:val="single" w:sz="4" w:space="0" w:color="auto"/>
              <w:left w:val="single" w:sz="4" w:space="0" w:color="auto"/>
              <w:bottom w:val="single" w:sz="4" w:space="0" w:color="auto"/>
              <w:right w:val="single" w:sz="4" w:space="0" w:color="auto"/>
            </w:tcBorders>
            <w:hideMark/>
          </w:tcPr>
          <w:p w14:paraId="2958FE2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(C3-223028/C4-222302) on Logical relationship between query parameters</w:t>
            </w:r>
          </w:p>
        </w:tc>
        <w:tc>
          <w:tcPr>
            <w:tcW w:w="1453" w:type="dxa"/>
            <w:tcBorders>
              <w:top w:val="single" w:sz="4" w:space="0" w:color="auto"/>
              <w:left w:val="single" w:sz="4" w:space="0" w:color="auto"/>
              <w:bottom w:val="single" w:sz="4" w:space="0" w:color="auto"/>
              <w:right w:val="single" w:sz="4" w:space="0" w:color="auto"/>
            </w:tcBorders>
            <w:hideMark/>
          </w:tcPr>
          <w:p w14:paraId="561B7E9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CT3</w:t>
            </w:r>
          </w:p>
        </w:tc>
        <w:tc>
          <w:tcPr>
            <w:tcW w:w="1502" w:type="dxa"/>
            <w:tcBorders>
              <w:top w:val="single" w:sz="4" w:space="0" w:color="auto"/>
              <w:left w:val="single" w:sz="4" w:space="0" w:color="auto"/>
              <w:bottom w:val="single" w:sz="4" w:space="0" w:color="auto"/>
              <w:right w:val="single" w:sz="4" w:space="0" w:color="auto"/>
            </w:tcBorders>
            <w:hideMark/>
          </w:tcPr>
          <w:p w14:paraId="77D3CE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in</w:t>
            </w:r>
          </w:p>
        </w:tc>
        <w:tc>
          <w:tcPr>
            <w:tcW w:w="1253" w:type="dxa"/>
            <w:tcBorders>
              <w:top w:val="single" w:sz="4" w:space="0" w:color="auto"/>
              <w:left w:val="single" w:sz="4" w:space="0" w:color="auto"/>
              <w:bottom w:val="single" w:sz="4" w:space="0" w:color="auto"/>
              <w:right w:val="single" w:sz="4" w:space="0" w:color="auto"/>
            </w:tcBorders>
            <w:hideMark/>
          </w:tcPr>
          <w:p w14:paraId="1397A41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11</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3B7E4FE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697DB84D"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184D4B7" w14:textId="77777777" w:rsidR="003C14E0" w:rsidRDefault="00A3681D">
            <w:pPr>
              <w:overflowPunct/>
              <w:autoSpaceDE/>
              <w:adjustRightInd/>
              <w:spacing w:after="0"/>
              <w:rPr>
                <w:rFonts w:ascii="Arial" w:hAnsi="Arial" w:cs="Arial"/>
                <w:b/>
                <w:bCs/>
                <w:color w:val="0000FF"/>
                <w:sz w:val="16"/>
                <w:szCs w:val="16"/>
                <w:u w:val="single"/>
              </w:rPr>
            </w:pPr>
            <w:hyperlink r:id="rId243" w:history="1">
              <w:r w:rsidR="003C14E0" w:rsidRPr="00A44A26">
                <w:rPr>
                  <w:rStyle w:val="Hyperlink"/>
                  <w:rFonts w:ascii="Arial" w:hAnsi="Arial" w:cs="Arial"/>
                  <w:b/>
                  <w:bCs/>
                  <w:sz w:val="16"/>
                  <w:szCs w:val="16"/>
                </w:rPr>
                <w:t>S4-220834</w:t>
              </w:r>
            </w:hyperlink>
          </w:p>
        </w:tc>
        <w:tc>
          <w:tcPr>
            <w:tcW w:w="2115" w:type="dxa"/>
            <w:tcBorders>
              <w:top w:val="single" w:sz="4" w:space="0" w:color="auto"/>
              <w:left w:val="single" w:sz="4" w:space="0" w:color="auto"/>
              <w:bottom w:val="single" w:sz="4" w:space="0" w:color="auto"/>
              <w:right w:val="single" w:sz="4" w:space="0" w:color="auto"/>
            </w:tcBorders>
            <w:hideMark/>
          </w:tcPr>
          <w:p w14:paraId="6FE146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on use cases for newly defined 5GMS event</w:t>
            </w:r>
          </w:p>
        </w:tc>
        <w:tc>
          <w:tcPr>
            <w:tcW w:w="1453" w:type="dxa"/>
            <w:tcBorders>
              <w:top w:val="single" w:sz="4" w:space="0" w:color="auto"/>
              <w:left w:val="single" w:sz="4" w:space="0" w:color="auto"/>
              <w:bottom w:val="single" w:sz="4" w:space="0" w:color="auto"/>
              <w:right w:val="single" w:sz="4" w:space="0" w:color="auto"/>
            </w:tcBorders>
            <w:hideMark/>
          </w:tcPr>
          <w:p w14:paraId="304C04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6F5D478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88DF3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8C6B0E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A11B2A8"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7146420" w14:textId="77777777" w:rsidR="003C14E0" w:rsidRDefault="00A3681D">
            <w:pPr>
              <w:overflowPunct/>
              <w:autoSpaceDE/>
              <w:adjustRightInd/>
              <w:spacing w:after="0"/>
              <w:rPr>
                <w:rFonts w:ascii="Arial" w:hAnsi="Arial" w:cs="Arial"/>
                <w:b/>
                <w:bCs/>
                <w:color w:val="0000FF"/>
                <w:sz w:val="16"/>
                <w:szCs w:val="16"/>
                <w:u w:val="single"/>
              </w:rPr>
            </w:pPr>
            <w:hyperlink r:id="rId244" w:history="1">
              <w:r w:rsidR="003C14E0" w:rsidRPr="00A44A26">
                <w:rPr>
                  <w:rStyle w:val="Hyperlink"/>
                  <w:rFonts w:ascii="Arial" w:hAnsi="Arial" w:cs="Arial"/>
                  <w:b/>
                  <w:bCs/>
                  <w:sz w:val="16"/>
                  <w:szCs w:val="16"/>
                </w:rPr>
                <w:t>S4-220835</w:t>
              </w:r>
            </w:hyperlink>
          </w:p>
        </w:tc>
        <w:tc>
          <w:tcPr>
            <w:tcW w:w="2115" w:type="dxa"/>
            <w:tcBorders>
              <w:top w:val="single" w:sz="4" w:space="0" w:color="auto"/>
              <w:left w:val="single" w:sz="4" w:space="0" w:color="auto"/>
              <w:bottom w:val="single" w:sz="4" w:space="0" w:color="auto"/>
              <w:right w:val="single" w:sz="4" w:space="0" w:color="auto"/>
            </w:tcBorders>
            <w:hideMark/>
          </w:tcPr>
          <w:p w14:paraId="0451E6A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CT3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550A9C5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131D73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6BEE70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54CB03C"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3FC8FA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3FFAE18" w14:textId="77777777" w:rsidR="003C14E0" w:rsidRDefault="00A3681D">
            <w:pPr>
              <w:overflowPunct/>
              <w:autoSpaceDE/>
              <w:adjustRightInd/>
              <w:spacing w:after="0"/>
              <w:rPr>
                <w:rFonts w:ascii="Arial" w:hAnsi="Arial" w:cs="Arial"/>
                <w:b/>
                <w:bCs/>
                <w:color w:val="0000FF"/>
                <w:sz w:val="16"/>
                <w:szCs w:val="16"/>
                <w:u w:val="single"/>
              </w:rPr>
            </w:pPr>
            <w:hyperlink r:id="rId245" w:history="1">
              <w:r w:rsidR="003C14E0" w:rsidRPr="00A44A26">
                <w:rPr>
                  <w:rStyle w:val="Hyperlink"/>
                  <w:rFonts w:ascii="Arial" w:hAnsi="Arial" w:cs="Arial"/>
                  <w:b/>
                  <w:bCs/>
                  <w:sz w:val="16"/>
                  <w:szCs w:val="16"/>
                </w:rPr>
                <w:t>S4-220836</w:t>
              </w:r>
            </w:hyperlink>
          </w:p>
        </w:tc>
        <w:tc>
          <w:tcPr>
            <w:tcW w:w="2115" w:type="dxa"/>
            <w:tcBorders>
              <w:top w:val="single" w:sz="4" w:space="0" w:color="auto"/>
              <w:left w:val="single" w:sz="4" w:space="0" w:color="auto"/>
              <w:bottom w:val="single" w:sz="4" w:space="0" w:color="auto"/>
              <w:right w:val="single" w:sz="4" w:space="0" w:color="auto"/>
            </w:tcBorders>
            <w:hideMark/>
          </w:tcPr>
          <w:p w14:paraId="32C6D17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to TS 26.114 ITT4RT Editorial and Still Images</w:t>
            </w:r>
          </w:p>
        </w:tc>
        <w:tc>
          <w:tcPr>
            <w:tcW w:w="1453" w:type="dxa"/>
            <w:tcBorders>
              <w:top w:val="single" w:sz="4" w:space="0" w:color="auto"/>
              <w:left w:val="single" w:sz="4" w:space="0" w:color="auto"/>
              <w:bottom w:val="single" w:sz="4" w:space="0" w:color="auto"/>
              <w:right w:val="single" w:sz="4" w:space="0" w:color="auto"/>
            </w:tcBorders>
            <w:hideMark/>
          </w:tcPr>
          <w:p w14:paraId="105EC1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1E22305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0A4B6F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A0D1C1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D0E0E25"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B20C573" w14:textId="77777777" w:rsidR="003C14E0" w:rsidRDefault="00A3681D">
            <w:pPr>
              <w:overflowPunct/>
              <w:autoSpaceDE/>
              <w:adjustRightInd/>
              <w:spacing w:after="0"/>
              <w:rPr>
                <w:rFonts w:ascii="Arial" w:hAnsi="Arial" w:cs="Arial"/>
                <w:b/>
                <w:bCs/>
                <w:color w:val="0000FF"/>
                <w:sz w:val="16"/>
                <w:szCs w:val="16"/>
                <w:u w:val="single"/>
              </w:rPr>
            </w:pPr>
            <w:hyperlink r:id="rId246" w:history="1">
              <w:r w:rsidR="003C14E0" w:rsidRPr="00A44A26">
                <w:rPr>
                  <w:rStyle w:val="Hyperlink"/>
                  <w:rFonts w:ascii="Arial" w:hAnsi="Arial" w:cs="Arial"/>
                  <w:b/>
                  <w:bCs/>
                  <w:sz w:val="16"/>
                  <w:szCs w:val="16"/>
                </w:rPr>
                <w:t>S4-220837</w:t>
              </w:r>
            </w:hyperlink>
          </w:p>
        </w:tc>
        <w:tc>
          <w:tcPr>
            <w:tcW w:w="2115" w:type="dxa"/>
            <w:tcBorders>
              <w:top w:val="single" w:sz="4" w:space="0" w:color="auto"/>
              <w:left w:val="single" w:sz="4" w:space="0" w:color="auto"/>
              <w:bottom w:val="single" w:sz="4" w:space="0" w:color="auto"/>
              <w:right w:val="single" w:sz="4" w:space="0" w:color="auto"/>
            </w:tcBorders>
            <w:hideMark/>
          </w:tcPr>
          <w:p w14:paraId="1343B24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26.114 Support of NR QoE features</w:t>
            </w:r>
          </w:p>
        </w:tc>
        <w:tc>
          <w:tcPr>
            <w:tcW w:w="1453" w:type="dxa"/>
            <w:tcBorders>
              <w:top w:val="single" w:sz="4" w:space="0" w:color="auto"/>
              <w:left w:val="single" w:sz="4" w:space="0" w:color="auto"/>
              <w:bottom w:val="single" w:sz="4" w:space="0" w:color="auto"/>
              <w:right w:val="single" w:sz="4" w:space="0" w:color="auto"/>
            </w:tcBorders>
            <w:hideMark/>
          </w:tcPr>
          <w:p w14:paraId="271C38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0BF8BE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4F65CC5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F5C254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022BFC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F4191FB" w14:textId="77777777" w:rsidR="003C14E0" w:rsidRDefault="00A3681D">
            <w:pPr>
              <w:overflowPunct/>
              <w:autoSpaceDE/>
              <w:adjustRightInd/>
              <w:spacing w:after="0"/>
              <w:rPr>
                <w:rFonts w:ascii="Arial" w:hAnsi="Arial" w:cs="Arial"/>
                <w:b/>
                <w:bCs/>
                <w:color w:val="0000FF"/>
                <w:sz w:val="16"/>
                <w:szCs w:val="16"/>
                <w:u w:val="single"/>
              </w:rPr>
            </w:pPr>
            <w:hyperlink r:id="rId247" w:history="1">
              <w:r w:rsidR="003C14E0" w:rsidRPr="00A44A26">
                <w:rPr>
                  <w:rStyle w:val="Hyperlink"/>
                  <w:rFonts w:ascii="Arial" w:hAnsi="Arial" w:cs="Arial"/>
                  <w:b/>
                  <w:bCs/>
                  <w:sz w:val="16"/>
                  <w:szCs w:val="16"/>
                </w:rPr>
                <w:t>S4-220838</w:t>
              </w:r>
            </w:hyperlink>
          </w:p>
        </w:tc>
        <w:tc>
          <w:tcPr>
            <w:tcW w:w="2115" w:type="dxa"/>
            <w:tcBorders>
              <w:top w:val="single" w:sz="4" w:space="0" w:color="auto"/>
              <w:left w:val="single" w:sz="4" w:space="0" w:color="auto"/>
              <w:bottom w:val="single" w:sz="4" w:space="0" w:color="auto"/>
              <w:right w:val="single" w:sz="4" w:space="0" w:color="auto"/>
            </w:tcBorders>
            <w:hideMark/>
          </w:tcPr>
          <w:p w14:paraId="118A43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ITT4RT feature</w:t>
            </w:r>
          </w:p>
        </w:tc>
        <w:tc>
          <w:tcPr>
            <w:tcW w:w="1453" w:type="dxa"/>
            <w:tcBorders>
              <w:top w:val="single" w:sz="4" w:space="0" w:color="auto"/>
              <w:left w:val="single" w:sz="4" w:space="0" w:color="auto"/>
              <w:bottom w:val="single" w:sz="4" w:space="0" w:color="auto"/>
              <w:right w:val="single" w:sz="4" w:space="0" w:color="auto"/>
            </w:tcBorders>
            <w:hideMark/>
          </w:tcPr>
          <w:p w14:paraId="0051D55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 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5E72B1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1093F2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AC985E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66E214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0239BAC" w14:textId="77777777" w:rsidR="003C14E0" w:rsidRDefault="00A3681D">
            <w:pPr>
              <w:overflowPunct/>
              <w:autoSpaceDE/>
              <w:adjustRightInd/>
              <w:spacing w:after="0"/>
              <w:rPr>
                <w:rFonts w:ascii="Arial" w:hAnsi="Arial" w:cs="Arial"/>
                <w:b/>
                <w:bCs/>
                <w:color w:val="0000FF"/>
                <w:sz w:val="16"/>
                <w:szCs w:val="16"/>
                <w:u w:val="single"/>
              </w:rPr>
            </w:pPr>
            <w:hyperlink r:id="rId248" w:history="1">
              <w:r w:rsidR="003C14E0" w:rsidRPr="00A44A26">
                <w:rPr>
                  <w:rStyle w:val="Hyperlink"/>
                  <w:rFonts w:ascii="Arial" w:hAnsi="Arial" w:cs="Arial"/>
                  <w:b/>
                  <w:bCs/>
                  <w:sz w:val="16"/>
                  <w:szCs w:val="16"/>
                </w:rPr>
                <w:t>S4-220839</w:t>
              </w:r>
            </w:hyperlink>
          </w:p>
        </w:tc>
        <w:tc>
          <w:tcPr>
            <w:tcW w:w="2115" w:type="dxa"/>
            <w:tcBorders>
              <w:top w:val="single" w:sz="4" w:space="0" w:color="auto"/>
              <w:left w:val="single" w:sz="4" w:space="0" w:color="auto"/>
              <w:bottom w:val="single" w:sz="4" w:space="0" w:color="auto"/>
              <w:right w:val="single" w:sz="4" w:space="0" w:color="auto"/>
            </w:tcBorders>
            <w:hideMark/>
          </w:tcPr>
          <w:p w14:paraId="7117C47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Reply LS to CT3 on Data Reporting API</w:t>
            </w:r>
          </w:p>
        </w:tc>
        <w:tc>
          <w:tcPr>
            <w:tcW w:w="1453" w:type="dxa"/>
            <w:tcBorders>
              <w:top w:val="single" w:sz="4" w:space="0" w:color="auto"/>
              <w:left w:val="single" w:sz="4" w:space="0" w:color="auto"/>
              <w:bottom w:val="single" w:sz="4" w:space="0" w:color="auto"/>
              <w:right w:val="single" w:sz="4" w:space="0" w:color="auto"/>
            </w:tcBorders>
            <w:hideMark/>
          </w:tcPr>
          <w:p w14:paraId="37D8DEC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15E830F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07AB73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5.2</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57774A66"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42E410C"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1A0005DA" w14:textId="77777777" w:rsidR="003C14E0" w:rsidRDefault="00A3681D">
            <w:pPr>
              <w:overflowPunct/>
              <w:autoSpaceDE/>
              <w:adjustRightInd/>
              <w:spacing w:after="0"/>
              <w:rPr>
                <w:rFonts w:ascii="Arial" w:hAnsi="Arial" w:cs="Arial"/>
                <w:b/>
                <w:bCs/>
                <w:color w:val="0000FF"/>
                <w:sz w:val="16"/>
                <w:szCs w:val="16"/>
                <w:u w:val="single"/>
              </w:rPr>
            </w:pPr>
            <w:hyperlink r:id="rId249" w:history="1">
              <w:r w:rsidR="003C14E0" w:rsidRPr="00A44A26">
                <w:rPr>
                  <w:rStyle w:val="Hyperlink"/>
                  <w:rFonts w:ascii="Arial" w:hAnsi="Arial" w:cs="Arial"/>
                  <w:b/>
                  <w:bCs/>
                  <w:sz w:val="16"/>
                  <w:szCs w:val="16"/>
                </w:rPr>
                <w:t>S4-220840</w:t>
              </w:r>
            </w:hyperlink>
          </w:p>
        </w:tc>
        <w:tc>
          <w:tcPr>
            <w:tcW w:w="2115" w:type="dxa"/>
            <w:tcBorders>
              <w:top w:val="single" w:sz="4" w:space="0" w:color="auto"/>
              <w:left w:val="single" w:sz="4" w:space="0" w:color="auto"/>
              <w:bottom w:val="single" w:sz="4" w:space="0" w:color="auto"/>
              <w:right w:val="single" w:sz="4" w:space="0" w:color="auto"/>
            </w:tcBorders>
            <w:hideMark/>
          </w:tcPr>
          <w:p w14:paraId="0DED3A3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pCR QoS control for Relay AR when 5G </w:t>
            </w:r>
            <w:proofErr w:type="spellStart"/>
            <w:r>
              <w:rPr>
                <w:rFonts w:ascii="Arial" w:hAnsi="Arial" w:cs="Arial"/>
                <w:sz w:val="16"/>
                <w:szCs w:val="16"/>
              </w:rPr>
              <w:t>sidelink</w:t>
            </w:r>
            <w:proofErr w:type="spellEnd"/>
            <w:r>
              <w:rPr>
                <w:rFonts w:ascii="Arial" w:hAnsi="Arial" w:cs="Arial"/>
                <w:sz w:val="16"/>
                <w:szCs w:val="16"/>
              </w:rPr>
              <w:t xml:space="preserve"> used</w:t>
            </w:r>
          </w:p>
        </w:tc>
        <w:tc>
          <w:tcPr>
            <w:tcW w:w="1453" w:type="dxa"/>
            <w:tcBorders>
              <w:top w:val="single" w:sz="4" w:space="0" w:color="auto"/>
              <w:left w:val="single" w:sz="4" w:space="0" w:color="auto"/>
              <w:bottom w:val="single" w:sz="4" w:space="0" w:color="auto"/>
              <w:right w:val="single" w:sz="4" w:space="0" w:color="auto"/>
            </w:tcBorders>
            <w:hideMark/>
          </w:tcPr>
          <w:p w14:paraId="60DFF8E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B5D49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4D9B6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8.11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F3D0D2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08F0DCA"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D8245E5" w14:textId="77777777" w:rsidR="003C14E0" w:rsidRDefault="00A3681D">
            <w:pPr>
              <w:overflowPunct/>
              <w:autoSpaceDE/>
              <w:adjustRightInd/>
              <w:spacing w:after="0"/>
              <w:rPr>
                <w:rFonts w:ascii="Arial" w:hAnsi="Arial" w:cs="Arial"/>
                <w:b/>
                <w:bCs/>
                <w:color w:val="0000FF"/>
                <w:sz w:val="16"/>
                <w:szCs w:val="16"/>
                <w:u w:val="single"/>
              </w:rPr>
            </w:pPr>
            <w:hyperlink r:id="rId250" w:history="1">
              <w:r w:rsidR="003C14E0" w:rsidRPr="00A44A26">
                <w:rPr>
                  <w:rStyle w:val="Hyperlink"/>
                  <w:rFonts w:ascii="Arial" w:hAnsi="Arial" w:cs="Arial"/>
                  <w:b/>
                  <w:bCs/>
                  <w:sz w:val="16"/>
                  <w:szCs w:val="16"/>
                </w:rPr>
                <w:t>S4-220841</w:t>
              </w:r>
            </w:hyperlink>
          </w:p>
        </w:tc>
        <w:tc>
          <w:tcPr>
            <w:tcW w:w="2115" w:type="dxa"/>
            <w:tcBorders>
              <w:top w:val="single" w:sz="4" w:space="0" w:color="auto"/>
              <w:left w:val="single" w:sz="4" w:space="0" w:color="auto"/>
              <w:bottom w:val="single" w:sz="4" w:space="0" w:color="auto"/>
              <w:right w:val="single" w:sz="4" w:space="0" w:color="auto"/>
            </w:tcBorders>
            <w:hideMark/>
          </w:tcPr>
          <w:p w14:paraId="69C048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 26.806 0.2.0</w:t>
            </w:r>
          </w:p>
        </w:tc>
        <w:tc>
          <w:tcPr>
            <w:tcW w:w="1453" w:type="dxa"/>
            <w:tcBorders>
              <w:top w:val="single" w:sz="4" w:space="0" w:color="auto"/>
              <w:left w:val="single" w:sz="4" w:space="0" w:color="auto"/>
              <w:bottom w:val="single" w:sz="4" w:space="0" w:color="auto"/>
              <w:right w:val="single" w:sz="4" w:space="0" w:color="auto"/>
            </w:tcBorders>
            <w:hideMark/>
          </w:tcPr>
          <w:p w14:paraId="10ABDAF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w:t>
            </w:r>
          </w:p>
        </w:tc>
        <w:tc>
          <w:tcPr>
            <w:tcW w:w="1502" w:type="dxa"/>
            <w:tcBorders>
              <w:top w:val="single" w:sz="4" w:space="0" w:color="auto"/>
              <w:left w:val="single" w:sz="4" w:space="0" w:color="auto"/>
              <w:bottom w:val="single" w:sz="4" w:space="0" w:color="auto"/>
              <w:right w:val="single" w:sz="4" w:space="0" w:color="auto"/>
            </w:tcBorders>
            <w:hideMark/>
          </w:tcPr>
          <w:p w14:paraId="2BFCAAE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1734F99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65907D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5DD5989"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B10BED3" w14:textId="77777777" w:rsidR="003C14E0" w:rsidRDefault="00A3681D">
            <w:pPr>
              <w:overflowPunct/>
              <w:autoSpaceDE/>
              <w:adjustRightInd/>
              <w:spacing w:after="0"/>
              <w:rPr>
                <w:rFonts w:ascii="Arial" w:hAnsi="Arial" w:cs="Arial"/>
                <w:b/>
                <w:bCs/>
                <w:color w:val="0000FF"/>
                <w:sz w:val="16"/>
                <w:szCs w:val="16"/>
                <w:u w:val="single"/>
              </w:rPr>
            </w:pPr>
            <w:hyperlink r:id="rId251" w:history="1">
              <w:r w:rsidR="003C14E0" w:rsidRPr="00A44A26">
                <w:rPr>
                  <w:rStyle w:val="Hyperlink"/>
                  <w:rFonts w:ascii="Arial" w:hAnsi="Arial" w:cs="Arial"/>
                  <w:b/>
                  <w:bCs/>
                  <w:sz w:val="16"/>
                  <w:szCs w:val="16"/>
                </w:rPr>
                <w:t>S4-220842</w:t>
              </w:r>
            </w:hyperlink>
          </w:p>
        </w:tc>
        <w:tc>
          <w:tcPr>
            <w:tcW w:w="2115" w:type="dxa"/>
            <w:tcBorders>
              <w:top w:val="single" w:sz="4" w:space="0" w:color="auto"/>
              <w:left w:val="single" w:sz="4" w:space="0" w:color="auto"/>
              <w:bottom w:val="single" w:sz="4" w:space="0" w:color="auto"/>
              <w:right w:val="single" w:sz="4" w:space="0" w:color="auto"/>
            </w:tcBorders>
            <w:hideMark/>
          </w:tcPr>
          <w:p w14:paraId="1C7560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5GMS Stage2 Rel-18 WID</w:t>
            </w:r>
          </w:p>
        </w:tc>
        <w:tc>
          <w:tcPr>
            <w:tcW w:w="1453" w:type="dxa"/>
            <w:tcBorders>
              <w:top w:val="single" w:sz="4" w:space="0" w:color="auto"/>
              <w:left w:val="single" w:sz="4" w:space="0" w:color="auto"/>
              <w:bottom w:val="single" w:sz="4" w:space="0" w:color="auto"/>
              <w:right w:val="single" w:sz="4" w:space="0" w:color="auto"/>
            </w:tcBorders>
            <w:hideMark/>
          </w:tcPr>
          <w:p w14:paraId="5DF9393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Iraj</w:t>
            </w:r>
          </w:p>
        </w:tc>
        <w:tc>
          <w:tcPr>
            <w:tcW w:w="1502" w:type="dxa"/>
            <w:tcBorders>
              <w:top w:val="single" w:sz="4" w:space="0" w:color="auto"/>
              <w:left w:val="single" w:sz="4" w:space="0" w:color="auto"/>
              <w:bottom w:val="single" w:sz="4" w:space="0" w:color="auto"/>
              <w:right w:val="single" w:sz="4" w:space="0" w:color="auto"/>
            </w:tcBorders>
            <w:hideMark/>
          </w:tcPr>
          <w:p w14:paraId="3D1404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43EF10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4554EB8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BBA54D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7C0CA63" w14:textId="77777777" w:rsidR="003C14E0" w:rsidRDefault="00A3681D">
            <w:pPr>
              <w:overflowPunct/>
              <w:autoSpaceDE/>
              <w:adjustRightInd/>
              <w:spacing w:after="0"/>
              <w:rPr>
                <w:rFonts w:ascii="Arial" w:hAnsi="Arial" w:cs="Arial"/>
                <w:b/>
                <w:bCs/>
                <w:color w:val="0000FF"/>
                <w:sz w:val="16"/>
                <w:szCs w:val="16"/>
                <w:u w:val="single"/>
              </w:rPr>
            </w:pPr>
            <w:hyperlink r:id="rId252" w:history="1">
              <w:r w:rsidR="003C14E0" w:rsidRPr="00A44A26">
                <w:rPr>
                  <w:rStyle w:val="Hyperlink"/>
                  <w:rFonts w:ascii="Arial" w:hAnsi="Arial" w:cs="Arial"/>
                  <w:b/>
                  <w:bCs/>
                  <w:sz w:val="16"/>
                  <w:szCs w:val="16"/>
                </w:rPr>
                <w:t>S4-220843</w:t>
              </w:r>
            </w:hyperlink>
          </w:p>
        </w:tc>
        <w:tc>
          <w:tcPr>
            <w:tcW w:w="2115" w:type="dxa"/>
            <w:tcBorders>
              <w:top w:val="single" w:sz="4" w:space="0" w:color="auto"/>
              <w:left w:val="single" w:sz="4" w:space="0" w:color="auto"/>
              <w:bottom w:val="single" w:sz="4" w:space="0" w:color="auto"/>
              <w:right w:val="single" w:sz="4" w:space="0" w:color="auto"/>
            </w:tcBorders>
            <w:hideMark/>
          </w:tcPr>
          <w:p w14:paraId="3A212E3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Fixing api-version in 5GMS RESTful APIs</w:t>
            </w:r>
          </w:p>
        </w:tc>
        <w:tc>
          <w:tcPr>
            <w:tcW w:w="1453" w:type="dxa"/>
            <w:tcBorders>
              <w:top w:val="single" w:sz="4" w:space="0" w:color="auto"/>
              <w:left w:val="single" w:sz="4" w:space="0" w:color="auto"/>
              <w:bottom w:val="single" w:sz="4" w:space="0" w:color="auto"/>
              <w:right w:val="single" w:sz="4" w:space="0" w:color="auto"/>
            </w:tcBorders>
            <w:hideMark/>
          </w:tcPr>
          <w:p w14:paraId="25F64C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Technologies Ireland</w:t>
            </w:r>
          </w:p>
        </w:tc>
        <w:tc>
          <w:tcPr>
            <w:tcW w:w="1502" w:type="dxa"/>
            <w:tcBorders>
              <w:top w:val="single" w:sz="4" w:space="0" w:color="auto"/>
              <w:left w:val="single" w:sz="4" w:space="0" w:color="auto"/>
              <w:bottom w:val="single" w:sz="4" w:space="0" w:color="auto"/>
              <w:right w:val="single" w:sz="4" w:space="0" w:color="auto"/>
            </w:tcBorders>
            <w:hideMark/>
          </w:tcPr>
          <w:p w14:paraId="74E721E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620D15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AF53335"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CD24F87"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56568F9B" w14:textId="77777777" w:rsidR="003C14E0" w:rsidRDefault="00A3681D">
            <w:pPr>
              <w:overflowPunct/>
              <w:autoSpaceDE/>
              <w:adjustRightInd/>
              <w:spacing w:after="0"/>
              <w:rPr>
                <w:rFonts w:ascii="Arial" w:hAnsi="Arial" w:cs="Arial"/>
                <w:b/>
                <w:bCs/>
                <w:color w:val="0000FF"/>
                <w:sz w:val="16"/>
                <w:szCs w:val="16"/>
                <w:u w:val="single"/>
              </w:rPr>
            </w:pPr>
            <w:hyperlink r:id="rId253" w:history="1">
              <w:r w:rsidR="003C14E0" w:rsidRPr="00A44A26">
                <w:rPr>
                  <w:rStyle w:val="Hyperlink"/>
                  <w:rFonts w:ascii="Arial" w:hAnsi="Arial" w:cs="Arial"/>
                  <w:b/>
                  <w:bCs/>
                  <w:sz w:val="16"/>
                  <w:szCs w:val="16"/>
                </w:rPr>
                <w:t>S4-220844</w:t>
              </w:r>
            </w:hyperlink>
          </w:p>
        </w:tc>
        <w:tc>
          <w:tcPr>
            <w:tcW w:w="2115" w:type="dxa"/>
            <w:tcBorders>
              <w:top w:val="single" w:sz="4" w:space="0" w:color="auto"/>
              <w:left w:val="single" w:sz="4" w:space="0" w:color="auto"/>
              <w:bottom w:val="single" w:sz="4" w:space="0" w:color="auto"/>
              <w:right w:val="single" w:sz="4" w:space="0" w:color="auto"/>
            </w:tcBorders>
            <w:hideMark/>
          </w:tcPr>
          <w:p w14:paraId="51D007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on Adding Edge Support</w:t>
            </w:r>
          </w:p>
        </w:tc>
        <w:tc>
          <w:tcPr>
            <w:tcW w:w="1453" w:type="dxa"/>
            <w:tcBorders>
              <w:top w:val="single" w:sz="4" w:space="0" w:color="auto"/>
              <w:left w:val="single" w:sz="4" w:space="0" w:color="auto"/>
              <w:bottom w:val="single" w:sz="4" w:space="0" w:color="auto"/>
              <w:right w:val="single" w:sz="4" w:space="0" w:color="auto"/>
            </w:tcBorders>
            <w:hideMark/>
          </w:tcPr>
          <w:p w14:paraId="34C32D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 Tencent</w:t>
            </w:r>
          </w:p>
        </w:tc>
        <w:tc>
          <w:tcPr>
            <w:tcW w:w="1502" w:type="dxa"/>
            <w:tcBorders>
              <w:top w:val="single" w:sz="4" w:space="0" w:color="auto"/>
              <w:left w:val="single" w:sz="4" w:space="0" w:color="auto"/>
              <w:bottom w:val="single" w:sz="4" w:space="0" w:color="auto"/>
              <w:right w:val="single" w:sz="4" w:space="0" w:color="auto"/>
            </w:tcBorders>
            <w:hideMark/>
          </w:tcPr>
          <w:p w14:paraId="3EB81CF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83B40C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30524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377B74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B41DC0B" w14:textId="77777777" w:rsidR="003C14E0" w:rsidRDefault="00A3681D">
            <w:pPr>
              <w:overflowPunct/>
              <w:autoSpaceDE/>
              <w:adjustRightInd/>
              <w:spacing w:after="0"/>
              <w:rPr>
                <w:rFonts w:ascii="Arial" w:hAnsi="Arial" w:cs="Arial"/>
                <w:b/>
                <w:bCs/>
                <w:color w:val="0000FF"/>
                <w:sz w:val="16"/>
                <w:szCs w:val="16"/>
                <w:u w:val="single"/>
              </w:rPr>
            </w:pPr>
            <w:hyperlink r:id="rId254" w:history="1">
              <w:r w:rsidR="003C14E0" w:rsidRPr="00A44A26">
                <w:rPr>
                  <w:rStyle w:val="Hyperlink"/>
                  <w:rFonts w:ascii="Arial" w:hAnsi="Arial" w:cs="Arial"/>
                  <w:b/>
                  <w:bCs/>
                  <w:sz w:val="16"/>
                  <w:szCs w:val="16"/>
                </w:rPr>
                <w:t>S4-220845</w:t>
              </w:r>
            </w:hyperlink>
          </w:p>
        </w:tc>
        <w:tc>
          <w:tcPr>
            <w:tcW w:w="2115" w:type="dxa"/>
            <w:tcBorders>
              <w:top w:val="single" w:sz="4" w:space="0" w:color="auto"/>
              <w:left w:val="single" w:sz="4" w:space="0" w:color="auto"/>
              <w:bottom w:val="single" w:sz="4" w:space="0" w:color="auto"/>
              <w:right w:val="single" w:sz="4" w:space="0" w:color="auto"/>
            </w:tcBorders>
            <w:hideMark/>
          </w:tcPr>
          <w:p w14:paraId="78A337F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Support for Data Collection and Reporting for 5G Media Streaming</w:t>
            </w:r>
          </w:p>
        </w:tc>
        <w:tc>
          <w:tcPr>
            <w:tcW w:w="1453" w:type="dxa"/>
            <w:tcBorders>
              <w:top w:val="single" w:sz="4" w:space="0" w:color="auto"/>
              <w:left w:val="single" w:sz="4" w:space="0" w:color="auto"/>
              <w:bottom w:val="single" w:sz="4" w:space="0" w:color="auto"/>
              <w:right w:val="single" w:sz="4" w:space="0" w:color="auto"/>
            </w:tcBorders>
            <w:hideMark/>
          </w:tcPr>
          <w:p w14:paraId="28A79B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BBC</w:t>
            </w:r>
          </w:p>
        </w:tc>
        <w:tc>
          <w:tcPr>
            <w:tcW w:w="1502" w:type="dxa"/>
            <w:tcBorders>
              <w:top w:val="single" w:sz="4" w:space="0" w:color="auto"/>
              <w:left w:val="single" w:sz="4" w:space="0" w:color="auto"/>
              <w:bottom w:val="single" w:sz="4" w:space="0" w:color="auto"/>
              <w:right w:val="single" w:sz="4" w:space="0" w:color="auto"/>
            </w:tcBorders>
            <w:hideMark/>
          </w:tcPr>
          <w:p w14:paraId="4114F9B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CBC7A3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5A91AD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86A4275"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2BEB400" w14:textId="77777777" w:rsidR="003C14E0" w:rsidRDefault="00A3681D">
            <w:pPr>
              <w:overflowPunct/>
              <w:autoSpaceDE/>
              <w:adjustRightInd/>
              <w:spacing w:after="0"/>
              <w:rPr>
                <w:rFonts w:ascii="Arial" w:hAnsi="Arial" w:cs="Arial"/>
                <w:b/>
                <w:bCs/>
                <w:color w:val="0000FF"/>
                <w:sz w:val="16"/>
                <w:szCs w:val="16"/>
                <w:u w:val="single"/>
              </w:rPr>
            </w:pPr>
            <w:hyperlink r:id="rId255" w:history="1">
              <w:r w:rsidR="003C14E0" w:rsidRPr="00A44A26">
                <w:rPr>
                  <w:rStyle w:val="Hyperlink"/>
                  <w:rFonts w:ascii="Arial" w:hAnsi="Arial" w:cs="Arial"/>
                  <w:b/>
                  <w:bCs/>
                  <w:sz w:val="16"/>
                  <w:szCs w:val="16"/>
                </w:rPr>
                <w:t>S4-220846</w:t>
              </w:r>
            </w:hyperlink>
          </w:p>
        </w:tc>
        <w:tc>
          <w:tcPr>
            <w:tcW w:w="2115" w:type="dxa"/>
            <w:tcBorders>
              <w:top w:val="single" w:sz="4" w:space="0" w:color="auto"/>
              <w:left w:val="single" w:sz="4" w:space="0" w:color="auto"/>
              <w:bottom w:val="single" w:sz="4" w:space="0" w:color="auto"/>
              <w:right w:val="single" w:sz="4" w:space="0" w:color="auto"/>
            </w:tcBorders>
            <w:hideMark/>
          </w:tcPr>
          <w:p w14:paraId="090C26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to SA2 on EVEX</w:t>
            </w:r>
          </w:p>
        </w:tc>
        <w:tc>
          <w:tcPr>
            <w:tcW w:w="1453" w:type="dxa"/>
            <w:tcBorders>
              <w:top w:val="single" w:sz="4" w:space="0" w:color="auto"/>
              <w:left w:val="single" w:sz="4" w:space="0" w:color="auto"/>
              <w:bottom w:val="single" w:sz="4" w:space="0" w:color="auto"/>
              <w:right w:val="single" w:sz="4" w:space="0" w:color="auto"/>
            </w:tcBorders>
            <w:hideMark/>
          </w:tcPr>
          <w:p w14:paraId="32407A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3GPP SA4</w:t>
            </w:r>
          </w:p>
        </w:tc>
        <w:tc>
          <w:tcPr>
            <w:tcW w:w="1502" w:type="dxa"/>
            <w:tcBorders>
              <w:top w:val="single" w:sz="4" w:space="0" w:color="auto"/>
              <w:left w:val="single" w:sz="4" w:space="0" w:color="auto"/>
              <w:bottom w:val="single" w:sz="4" w:space="0" w:color="auto"/>
              <w:right w:val="single" w:sz="4" w:space="0" w:color="auto"/>
            </w:tcBorders>
            <w:hideMark/>
          </w:tcPr>
          <w:p w14:paraId="6E9DAD0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LS out</w:t>
            </w:r>
          </w:p>
        </w:tc>
        <w:tc>
          <w:tcPr>
            <w:tcW w:w="1253" w:type="dxa"/>
            <w:tcBorders>
              <w:top w:val="single" w:sz="4" w:space="0" w:color="auto"/>
              <w:left w:val="single" w:sz="4" w:space="0" w:color="auto"/>
              <w:bottom w:val="single" w:sz="4" w:space="0" w:color="auto"/>
              <w:right w:val="single" w:sz="4" w:space="0" w:color="auto"/>
            </w:tcBorders>
            <w:hideMark/>
          </w:tcPr>
          <w:p w14:paraId="3203DAF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00B050"/>
            <w:hideMark/>
          </w:tcPr>
          <w:p w14:paraId="58F3B4C1" w14:textId="77777777" w:rsidR="003C14E0" w:rsidRDefault="003C14E0">
            <w:pPr>
              <w:overflowPunct/>
              <w:autoSpaceDE/>
              <w:adjustRightInd/>
              <w:spacing w:after="0"/>
              <w:rPr>
                <w:rFonts w:ascii="Arial" w:hAnsi="Arial" w:cs="Arial"/>
                <w:b/>
                <w:bCs/>
                <w:color w:val="FFFFFF"/>
                <w:sz w:val="16"/>
                <w:szCs w:val="16"/>
                <w:u w:val="single"/>
              </w:rPr>
            </w:pPr>
            <w:r>
              <w:rPr>
                <w:rFonts w:ascii="Arial" w:hAnsi="Arial" w:cs="Arial"/>
                <w:b/>
                <w:bCs/>
                <w:color w:val="FFFFFF"/>
                <w:sz w:val="16"/>
                <w:szCs w:val="16"/>
                <w:u w:val="single"/>
              </w:rPr>
              <w:t>approved</w:t>
            </w:r>
          </w:p>
        </w:tc>
      </w:tr>
      <w:tr w:rsidR="003C14E0" w14:paraId="692AA00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F843D06" w14:textId="77777777" w:rsidR="003C14E0" w:rsidRDefault="00A3681D">
            <w:pPr>
              <w:overflowPunct/>
              <w:autoSpaceDE/>
              <w:adjustRightInd/>
              <w:spacing w:after="0"/>
              <w:rPr>
                <w:rFonts w:ascii="Arial" w:hAnsi="Arial" w:cs="Arial"/>
                <w:b/>
                <w:bCs/>
                <w:color w:val="0000FF"/>
                <w:sz w:val="16"/>
                <w:szCs w:val="16"/>
                <w:u w:val="single"/>
              </w:rPr>
            </w:pPr>
            <w:hyperlink r:id="rId256" w:history="1">
              <w:r w:rsidR="003C14E0" w:rsidRPr="00A44A26">
                <w:rPr>
                  <w:rStyle w:val="Hyperlink"/>
                  <w:rFonts w:ascii="Arial" w:hAnsi="Arial" w:cs="Arial"/>
                  <w:b/>
                  <w:bCs/>
                  <w:sz w:val="16"/>
                  <w:szCs w:val="16"/>
                </w:rPr>
                <w:t>S4-220847</w:t>
              </w:r>
            </w:hyperlink>
          </w:p>
        </w:tc>
        <w:tc>
          <w:tcPr>
            <w:tcW w:w="2115" w:type="dxa"/>
            <w:tcBorders>
              <w:top w:val="single" w:sz="4" w:space="0" w:color="auto"/>
              <w:left w:val="single" w:sz="4" w:space="0" w:color="auto"/>
              <w:bottom w:val="single" w:sz="4" w:space="0" w:color="auto"/>
              <w:right w:val="single" w:sz="4" w:space="0" w:color="auto"/>
            </w:tcBorders>
            <w:hideMark/>
          </w:tcPr>
          <w:p w14:paraId="4F25E3B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Presentation of Specification to TSG: TS 26.532 Version 2.0.0</w:t>
            </w:r>
          </w:p>
        </w:tc>
        <w:tc>
          <w:tcPr>
            <w:tcW w:w="1453" w:type="dxa"/>
            <w:tcBorders>
              <w:top w:val="single" w:sz="4" w:space="0" w:color="auto"/>
              <w:left w:val="single" w:sz="4" w:space="0" w:color="auto"/>
              <w:bottom w:val="single" w:sz="4" w:space="0" w:color="auto"/>
              <w:right w:val="single" w:sz="4" w:space="0" w:color="auto"/>
            </w:tcBorders>
            <w:hideMark/>
          </w:tcPr>
          <w:p w14:paraId="7B9D1F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 (Qualcomm)</w:t>
            </w:r>
          </w:p>
        </w:tc>
        <w:tc>
          <w:tcPr>
            <w:tcW w:w="1502" w:type="dxa"/>
            <w:tcBorders>
              <w:top w:val="single" w:sz="4" w:space="0" w:color="auto"/>
              <w:left w:val="single" w:sz="4" w:space="0" w:color="auto"/>
              <w:bottom w:val="single" w:sz="4" w:space="0" w:color="auto"/>
              <w:right w:val="single" w:sz="4" w:space="0" w:color="auto"/>
            </w:tcBorders>
            <w:hideMark/>
          </w:tcPr>
          <w:p w14:paraId="55D4D49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60EB727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14.1</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392935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0386BB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4B2F2D" w14:textId="77777777" w:rsidR="003C14E0" w:rsidRDefault="00A3681D">
            <w:pPr>
              <w:overflowPunct/>
              <w:autoSpaceDE/>
              <w:adjustRightInd/>
              <w:spacing w:after="0"/>
              <w:rPr>
                <w:rFonts w:ascii="Arial" w:hAnsi="Arial" w:cs="Arial"/>
                <w:b/>
                <w:bCs/>
                <w:color w:val="0000FF"/>
                <w:sz w:val="16"/>
                <w:szCs w:val="16"/>
                <w:u w:val="single"/>
              </w:rPr>
            </w:pPr>
            <w:hyperlink r:id="rId257" w:history="1">
              <w:r w:rsidR="003C14E0" w:rsidRPr="00A44A26">
                <w:rPr>
                  <w:rStyle w:val="Hyperlink"/>
                  <w:rFonts w:ascii="Arial" w:hAnsi="Arial" w:cs="Arial"/>
                  <w:b/>
                  <w:bCs/>
                  <w:sz w:val="16"/>
                  <w:szCs w:val="16"/>
                </w:rPr>
                <w:t>S4-220848</w:t>
              </w:r>
            </w:hyperlink>
          </w:p>
        </w:tc>
        <w:tc>
          <w:tcPr>
            <w:tcW w:w="2115" w:type="dxa"/>
            <w:tcBorders>
              <w:top w:val="single" w:sz="4" w:space="0" w:color="auto"/>
              <w:left w:val="single" w:sz="4" w:space="0" w:color="auto"/>
              <w:bottom w:val="single" w:sz="4" w:space="0" w:color="auto"/>
              <w:right w:val="single" w:sz="4" w:space="0" w:color="auto"/>
            </w:tcBorders>
            <w:hideMark/>
          </w:tcPr>
          <w:p w14:paraId="165D8F0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support of Group Communication Service</w:t>
            </w:r>
          </w:p>
        </w:tc>
        <w:tc>
          <w:tcPr>
            <w:tcW w:w="1453" w:type="dxa"/>
            <w:tcBorders>
              <w:top w:val="single" w:sz="4" w:space="0" w:color="auto"/>
              <w:left w:val="single" w:sz="4" w:space="0" w:color="auto"/>
              <w:bottom w:val="single" w:sz="4" w:space="0" w:color="auto"/>
              <w:right w:val="single" w:sz="4" w:space="0" w:color="auto"/>
            </w:tcBorders>
            <w:hideMark/>
          </w:tcPr>
          <w:p w14:paraId="1E4452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3E26DE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439474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710E2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BE1194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F8865BA" w14:textId="77777777" w:rsidR="003C14E0" w:rsidRDefault="00A3681D">
            <w:pPr>
              <w:overflowPunct/>
              <w:autoSpaceDE/>
              <w:adjustRightInd/>
              <w:spacing w:after="0"/>
              <w:rPr>
                <w:rFonts w:ascii="Arial" w:hAnsi="Arial" w:cs="Arial"/>
                <w:b/>
                <w:bCs/>
                <w:color w:val="0000FF"/>
                <w:sz w:val="16"/>
                <w:szCs w:val="16"/>
                <w:u w:val="single"/>
              </w:rPr>
            </w:pPr>
            <w:hyperlink r:id="rId258" w:history="1">
              <w:r w:rsidR="003C14E0" w:rsidRPr="00A44A26">
                <w:rPr>
                  <w:rStyle w:val="Hyperlink"/>
                  <w:rFonts w:ascii="Arial" w:hAnsi="Arial" w:cs="Arial"/>
                  <w:b/>
                  <w:bCs/>
                  <w:sz w:val="16"/>
                  <w:szCs w:val="16"/>
                </w:rPr>
                <w:t>S4-220849</w:t>
              </w:r>
            </w:hyperlink>
          </w:p>
        </w:tc>
        <w:tc>
          <w:tcPr>
            <w:tcW w:w="2115" w:type="dxa"/>
            <w:tcBorders>
              <w:top w:val="single" w:sz="4" w:space="0" w:color="auto"/>
              <w:left w:val="single" w:sz="4" w:space="0" w:color="auto"/>
              <w:bottom w:val="single" w:sz="4" w:space="0" w:color="auto"/>
              <w:right w:val="single" w:sz="4" w:space="0" w:color="auto"/>
            </w:tcBorders>
            <w:hideMark/>
          </w:tcPr>
          <w:p w14:paraId="0EB3772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Security mechanisms for MBS traffic</w:t>
            </w:r>
          </w:p>
        </w:tc>
        <w:tc>
          <w:tcPr>
            <w:tcW w:w="1453" w:type="dxa"/>
            <w:tcBorders>
              <w:top w:val="single" w:sz="4" w:space="0" w:color="auto"/>
              <w:left w:val="single" w:sz="4" w:space="0" w:color="auto"/>
              <w:bottom w:val="single" w:sz="4" w:space="0" w:color="auto"/>
              <w:right w:val="single" w:sz="4" w:space="0" w:color="auto"/>
            </w:tcBorders>
            <w:hideMark/>
          </w:tcPr>
          <w:p w14:paraId="15EEB9D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025BEF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C089A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8.5</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110D7228"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postponed</w:t>
            </w:r>
          </w:p>
        </w:tc>
      </w:tr>
      <w:tr w:rsidR="003C14E0" w14:paraId="4FD7C656" w14:textId="77777777" w:rsidTr="003C14E0">
        <w:trPr>
          <w:trHeight w:val="1400"/>
        </w:trPr>
        <w:tc>
          <w:tcPr>
            <w:tcW w:w="1374" w:type="dxa"/>
            <w:tcBorders>
              <w:top w:val="single" w:sz="4" w:space="0" w:color="auto"/>
              <w:left w:val="single" w:sz="4" w:space="0" w:color="auto"/>
              <w:bottom w:val="single" w:sz="4" w:space="0" w:color="auto"/>
              <w:right w:val="single" w:sz="4" w:space="0" w:color="auto"/>
            </w:tcBorders>
            <w:hideMark/>
          </w:tcPr>
          <w:p w14:paraId="1594CF0F" w14:textId="77777777" w:rsidR="003C14E0" w:rsidRDefault="00A3681D">
            <w:pPr>
              <w:overflowPunct/>
              <w:autoSpaceDE/>
              <w:adjustRightInd/>
              <w:spacing w:after="0"/>
              <w:rPr>
                <w:rFonts w:ascii="Arial" w:hAnsi="Arial" w:cs="Arial"/>
                <w:b/>
                <w:bCs/>
                <w:color w:val="0000FF"/>
                <w:sz w:val="16"/>
                <w:szCs w:val="16"/>
                <w:u w:val="single"/>
              </w:rPr>
            </w:pPr>
            <w:hyperlink r:id="rId259" w:history="1">
              <w:r w:rsidR="003C14E0" w:rsidRPr="00A44A26">
                <w:rPr>
                  <w:rStyle w:val="Hyperlink"/>
                  <w:rFonts w:ascii="Arial" w:hAnsi="Arial" w:cs="Arial"/>
                  <w:b/>
                  <w:bCs/>
                  <w:sz w:val="16"/>
                  <w:szCs w:val="16"/>
                </w:rPr>
                <w:t>S4-220850</w:t>
              </w:r>
            </w:hyperlink>
          </w:p>
        </w:tc>
        <w:tc>
          <w:tcPr>
            <w:tcW w:w="2115" w:type="dxa"/>
            <w:tcBorders>
              <w:top w:val="single" w:sz="4" w:space="0" w:color="auto"/>
              <w:left w:val="single" w:sz="4" w:space="0" w:color="auto"/>
              <w:bottom w:val="single" w:sz="4" w:space="0" w:color="auto"/>
              <w:right w:val="single" w:sz="4" w:space="0" w:color="auto"/>
            </w:tcBorders>
            <w:hideMark/>
          </w:tcPr>
          <w:p w14:paraId="08D820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Terminal architecture for “EDGAR” </w:t>
            </w:r>
            <w:proofErr w:type="spellStart"/>
            <w:r>
              <w:rPr>
                <w:rFonts w:ascii="Arial" w:hAnsi="Arial" w:cs="Arial"/>
                <w:sz w:val="16"/>
                <w:szCs w:val="16"/>
              </w:rPr>
              <w:t>MeCAR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65F10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 Qualcomm Incorporated, Tencent Cloud, Samsung Electronics Co., Ltd.</w:t>
            </w:r>
          </w:p>
        </w:tc>
        <w:tc>
          <w:tcPr>
            <w:tcW w:w="1502" w:type="dxa"/>
            <w:tcBorders>
              <w:top w:val="single" w:sz="4" w:space="0" w:color="auto"/>
              <w:left w:val="single" w:sz="4" w:space="0" w:color="auto"/>
              <w:bottom w:val="single" w:sz="4" w:space="0" w:color="auto"/>
              <w:right w:val="single" w:sz="4" w:space="0" w:color="auto"/>
            </w:tcBorders>
            <w:hideMark/>
          </w:tcPr>
          <w:p w14:paraId="6802B10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A4EF2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1AF5EE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E28656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23E0C0F6" w14:textId="77777777" w:rsidR="003C14E0" w:rsidRDefault="00A3681D">
            <w:pPr>
              <w:overflowPunct/>
              <w:autoSpaceDE/>
              <w:adjustRightInd/>
              <w:spacing w:after="0"/>
              <w:rPr>
                <w:rFonts w:ascii="Arial" w:hAnsi="Arial" w:cs="Arial"/>
                <w:b/>
                <w:bCs/>
                <w:color w:val="0000FF"/>
                <w:sz w:val="16"/>
                <w:szCs w:val="16"/>
                <w:u w:val="single"/>
              </w:rPr>
            </w:pPr>
            <w:hyperlink r:id="rId260" w:history="1">
              <w:r w:rsidR="003C14E0" w:rsidRPr="00A44A26">
                <w:rPr>
                  <w:rStyle w:val="Hyperlink"/>
                  <w:rFonts w:ascii="Arial" w:hAnsi="Arial" w:cs="Arial"/>
                  <w:b/>
                  <w:bCs/>
                  <w:sz w:val="16"/>
                  <w:szCs w:val="16"/>
                </w:rPr>
                <w:t>S4-220851</w:t>
              </w:r>
            </w:hyperlink>
          </w:p>
        </w:tc>
        <w:tc>
          <w:tcPr>
            <w:tcW w:w="2115" w:type="dxa"/>
            <w:tcBorders>
              <w:top w:val="single" w:sz="4" w:space="0" w:color="auto"/>
              <w:left w:val="single" w:sz="4" w:space="0" w:color="auto"/>
              <w:bottom w:val="single" w:sz="4" w:space="0" w:color="auto"/>
              <w:right w:val="single" w:sz="4" w:space="0" w:color="auto"/>
            </w:tcBorders>
            <w:hideMark/>
          </w:tcPr>
          <w:p w14:paraId="0057708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Real-time delivery of V3C media</w:t>
            </w:r>
          </w:p>
        </w:tc>
        <w:tc>
          <w:tcPr>
            <w:tcW w:w="1453" w:type="dxa"/>
            <w:tcBorders>
              <w:top w:val="single" w:sz="4" w:space="0" w:color="auto"/>
              <w:left w:val="single" w:sz="4" w:space="0" w:color="auto"/>
              <w:bottom w:val="single" w:sz="4" w:space="0" w:color="auto"/>
              <w:right w:val="single" w:sz="4" w:space="0" w:color="auto"/>
            </w:tcBorders>
            <w:hideMark/>
          </w:tcPr>
          <w:p w14:paraId="3585297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Nokia Corporation</w:t>
            </w:r>
          </w:p>
        </w:tc>
        <w:tc>
          <w:tcPr>
            <w:tcW w:w="1502" w:type="dxa"/>
            <w:tcBorders>
              <w:top w:val="single" w:sz="4" w:space="0" w:color="auto"/>
              <w:left w:val="single" w:sz="4" w:space="0" w:color="auto"/>
              <w:bottom w:val="single" w:sz="4" w:space="0" w:color="auto"/>
              <w:right w:val="single" w:sz="4" w:space="0" w:color="auto"/>
            </w:tcBorders>
            <w:hideMark/>
          </w:tcPr>
          <w:p w14:paraId="5093763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442B23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9.5</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60FFB4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1771111"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EC7159C" w14:textId="77777777" w:rsidR="003C14E0" w:rsidRDefault="00A3681D">
            <w:pPr>
              <w:overflowPunct/>
              <w:autoSpaceDE/>
              <w:adjustRightInd/>
              <w:spacing w:after="0"/>
              <w:rPr>
                <w:rFonts w:ascii="Arial" w:hAnsi="Arial" w:cs="Arial"/>
                <w:b/>
                <w:bCs/>
                <w:color w:val="0000FF"/>
                <w:sz w:val="16"/>
                <w:szCs w:val="16"/>
                <w:u w:val="single"/>
              </w:rPr>
            </w:pPr>
            <w:hyperlink r:id="rId261" w:history="1">
              <w:r w:rsidR="003C14E0" w:rsidRPr="00A44A26">
                <w:rPr>
                  <w:rStyle w:val="Hyperlink"/>
                  <w:rFonts w:ascii="Arial" w:hAnsi="Arial" w:cs="Arial"/>
                  <w:b/>
                  <w:bCs/>
                  <w:sz w:val="16"/>
                  <w:szCs w:val="16"/>
                </w:rPr>
                <w:t>S4-220852</w:t>
              </w:r>
            </w:hyperlink>
          </w:p>
        </w:tc>
        <w:tc>
          <w:tcPr>
            <w:tcW w:w="2115" w:type="dxa"/>
            <w:tcBorders>
              <w:top w:val="single" w:sz="4" w:space="0" w:color="auto"/>
              <w:left w:val="single" w:sz="4" w:space="0" w:color="auto"/>
              <w:bottom w:val="single" w:sz="4" w:space="0" w:color="auto"/>
              <w:right w:val="single" w:sz="4" w:space="0" w:color="auto"/>
            </w:tcBorders>
            <w:hideMark/>
          </w:tcPr>
          <w:p w14:paraId="5694B8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Work Plan for </w:t>
            </w:r>
            <w:proofErr w:type="spellStart"/>
            <w:r>
              <w:rPr>
                <w:rFonts w:ascii="Arial" w:hAnsi="Arial" w:cs="Arial"/>
                <w:sz w:val="16"/>
                <w:szCs w:val="16"/>
              </w:rPr>
              <w:t>MeCAR</w:t>
            </w:r>
            <w:proofErr w:type="spellEnd"/>
            <w:r>
              <w:rPr>
                <w:rFonts w:ascii="Arial" w:hAnsi="Arial" w:cs="Arial"/>
                <w:sz w:val="16"/>
                <w:szCs w:val="16"/>
              </w:rPr>
              <w:t xml:space="preserve"> v2.0</w:t>
            </w:r>
          </w:p>
        </w:tc>
        <w:tc>
          <w:tcPr>
            <w:tcW w:w="1453" w:type="dxa"/>
            <w:tcBorders>
              <w:top w:val="single" w:sz="4" w:space="0" w:color="auto"/>
              <w:left w:val="single" w:sz="4" w:space="0" w:color="auto"/>
              <w:bottom w:val="single" w:sz="4" w:space="0" w:color="auto"/>
              <w:right w:val="single" w:sz="4" w:space="0" w:color="auto"/>
            </w:tcBorders>
            <w:hideMark/>
          </w:tcPr>
          <w:p w14:paraId="2274BEC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Xiaomi Communications (Rapporteur)</w:t>
            </w:r>
          </w:p>
        </w:tc>
        <w:tc>
          <w:tcPr>
            <w:tcW w:w="1502" w:type="dxa"/>
            <w:tcBorders>
              <w:top w:val="single" w:sz="4" w:space="0" w:color="auto"/>
              <w:left w:val="single" w:sz="4" w:space="0" w:color="auto"/>
              <w:bottom w:val="single" w:sz="4" w:space="0" w:color="auto"/>
              <w:right w:val="single" w:sz="4" w:space="0" w:color="auto"/>
            </w:tcBorders>
            <w:hideMark/>
          </w:tcPr>
          <w:p w14:paraId="73C808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5C0A3E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15.2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00380F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B20381E"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FD69FC0" w14:textId="77777777" w:rsidR="003C14E0" w:rsidRDefault="00A3681D">
            <w:pPr>
              <w:overflowPunct/>
              <w:autoSpaceDE/>
              <w:adjustRightInd/>
              <w:spacing w:after="0"/>
              <w:rPr>
                <w:rFonts w:ascii="Arial" w:hAnsi="Arial" w:cs="Arial"/>
                <w:b/>
                <w:bCs/>
                <w:color w:val="0000FF"/>
                <w:sz w:val="16"/>
                <w:szCs w:val="16"/>
                <w:u w:val="single"/>
              </w:rPr>
            </w:pPr>
            <w:hyperlink r:id="rId262" w:history="1">
              <w:r w:rsidR="003C14E0" w:rsidRPr="00A44A26">
                <w:rPr>
                  <w:rStyle w:val="Hyperlink"/>
                  <w:rFonts w:ascii="Arial" w:hAnsi="Arial" w:cs="Arial"/>
                  <w:b/>
                  <w:bCs/>
                  <w:sz w:val="16"/>
                  <w:szCs w:val="16"/>
                </w:rPr>
                <w:t>S4-220853</w:t>
              </w:r>
            </w:hyperlink>
          </w:p>
        </w:tc>
        <w:tc>
          <w:tcPr>
            <w:tcW w:w="2115" w:type="dxa"/>
            <w:tcBorders>
              <w:top w:val="single" w:sz="4" w:space="0" w:color="auto"/>
              <w:left w:val="single" w:sz="4" w:space="0" w:color="auto"/>
              <w:bottom w:val="single" w:sz="4" w:space="0" w:color="auto"/>
              <w:right w:val="single" w:sz="4" w:space="0" w:color="auto"/>
            </w:tcBorders>
            <w:hideMark/>
          </w:tcPr>
          <w:p w14:paraId="67BB7C3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Discussion on basic architecture for AI/ML</w:t>
            </w:r>
          </w:p>
        </w:tc>
        <w:tc>
          <w:tcPr>
            <w:tcW w:w="1453" w:type="dxa"/>
            <w:tcBorders>
              <w:top w:val="single" w:sz="4" w:space="0" w:color="auto"/>
              <w:left w:val="single" w:sz="4" w:space="0" w:color="auto"/>
              <w:bottom w:val="single" w:sz="4" w:space="0" w:color="auto"/>
              <w:right w:val="single" w:sz="4" w:space="0" w:color="auto"/>
            </w:tcBorders>
            <w:hideMark/>
          </w:tcPr>
          <w:p w14:paraId="1E9920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Samsung Electronics Iberia SA</w:t>
            </w:r>
          </w:p>
        </w:tc>
        <w:tc>
          <w:tcPr>
            <w:tcW w:w="1502" w:type="dxa"/>
            <w:tcBorders>
              <w:top w:val="single" w:sz="4" w:space="0" w:color="auto"/>
              <w:left w:val="single" w:sz="4" w:space="0" w:color="auto"/>
              <w:bottom w:val="single" w:sz="4" w:space="0" w:color="auto"/>
              <w:right w:val="single" w:sz="4" w:space="0" w:color="auto"/>
            </w:tcBorders>
            <w:hideMark/>
          </w:tcPr>
          <w:p w14:paraId="737BC6E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E8AAFC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986957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EA8ECD3"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E159A7C" w14:textId="77777777" w:rsidR="003C14E0" w:rsidRDefault="00A3681D">
            <w:pPr>
              <w:overflowPunct/>
              <w:autoSpaceDE/>
              <w:adjustRightInd/>
              <w:spacing w:after="0"/>
              <w:rPr>
                <w:rFonts w:ascii="Arial" w:hAnsi="Arial" w:cs="Arial"/>
                <w:b/>
                <w:bCs/>
                <w:color w:val="0000FF"/>
                <w:sz w:val="16"/>
                <w:szCs w:val="16"/>
                <w:u w:val="single"/>
              </w:rPr>
            </w:pPr>
            <w:hyperlink r:id="rId263" w:history="1">
              <w:r w:rsidR="003C14E0" w:rsidRPr="00A44A26">
                <w:rPr>
                  <w:rStyle w:val="Hyperlink"/>
                  <w:rFonts w:ascii="Arial" w:hAnsi="Arial" w:cs="Arial"/>
                  <w:b/>
                  <w:bCs/>
                  <w:sz w:val="16"/>
                  <w:szCs w:val="16"/>
                </w:rPr>
                <w:t>S4-220854</w:t>
              </w:r>
            </w:hyperlink>
          </w:p>
        </w:tc>
        <w:tc>
          <w:tcPr>
            <w:tcW w:w="2115" w:type="dxa"/>
            <w:tcBorders>
              <w:top w:val="single" w:sz="4" w:space="0" w:color="auto"/>
              <w:left w:val="single" w:sz="4" w:space="0" w:color="auto"/>
              <w:bottom w:val="single" w:sz="4" w:space="0" w:color="auto"/>
              <w:right w:val="single" w:sz="4" w:space="0" w:color="auto"/>
            </w:tcBorders>
            <w:hideMark/>
          </w:tcPr>
          <w:p w14:paraId="5DD45A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Definitions and AI/ML model composition</w:t>
            </w:r>
          </w:p>
        </w:tc>
        <w:tc>
          <w:tcPr>
            <w:tcW w:w="1453" w:type="dxa"/>
            <w:tcBorders>
              <w:top w:val="single" w:sz="4" w:space="0" w:color="auto"/>
              <w:left w:val="single" w:sz="4" w:space="0" w:color="auto"/>
              <w:bottom w:val="single" w:sz="4" w:space="0" w:color="auto"/>
              <w:right w:val="single" w:sz="4" w:space="0" w:color="auto"/>
            </w:tcBorders>
            <w:hideMark/>
          </w:tcPr>
          <w:p w14:paraId="36AA00BE"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32EB4B1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07ABC76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40DC0C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A49F4F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19261C0" w14:textId="77777777" w:rsidR="003C14E0" w:rsidRDefault="00A3681D">
            <w:pPr>
              <w:overflowPunct/>
              <w:autoSpaceDE/>
              <w:adjustRightInd/>
              <w:spacing w:after="0"/>
              <w:rPr>
                <w:rFonts w:ascii="Arial" w:hAnsi="Arial" w:cs="Arial"/>
                <w:b/>
                <w:bCs/>
                <w:color w:val="0000FF"/>
                <w:sz w:val="16"/>
                <w:szCs w:val="16"/>
                <w:u w:val="single"/>
              </w:rPr>
            </w:pPr>
            <w:hyperlink r:id="rId264" w:history="1">
              <w:r w:rsidR="003C14E0" w:rsidRPr="00A44A26">
                <w:rPr>
                  <w:rStyle w:val="Hyperlink"/>
                  <w:rFonts w:ascii="Arial" w:hAnsi="Arial" w:cs="Arial"/>
                  <w:b/>
                  <w:bCs/>
                  <w:sz w:val="16"/>
                  <w:szCs w:val="16"/>
                </w:rPr>
                <w:t>S4-220855</w:t>
              </w:r>
            </w:hyperlink>
          </w:p>
        </w:tc>
        <w:tc>
          <w:tcPr>
            <w:tcW w:w="2115" w:type="dxa"/>
            <w:tcBorders>
              <w:top w:val="single" w:sz="4" w:space="0" w:color="auto"/>
              <w:left w:val="single" w:sz="4" w:space="0" w:color="auto"/>
              <w:bottom w:val="single" w:sz="4" w:space="0" w:color="auto"/>
              <w:right w:val="single" w:sz="4" w:space="0" w:color="auto"/>
            </w:tcBorders>
            <w:hideMark/>
          </w:tcPr>
          <w:p w14:paraId="57BCC96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[FS_AI4Media] Use-case 2.3 update</w:t>
            </w:r>
          </w:p>
        </w:tc>
        <w:tc>
          <w:tcPr>
            <w:tcW w:w="1453" w:type="dxa"/>
            <w:tcBorders>
              <w:top w:val="single" w:sz="4" w:space="0" w:color="auto"/>
              <w:left w:val="single" w:sz="4" w:space="0" w:color="auto"/>
              <w:bottom w:val="single" w:sz="4" w:space="0" w:color="auto"/>
              <w:right w:val="single" w:sz="4" w:space="0" w:color="auto"/>
            </w:tcBorders>
            <w:hideMark/>
          </w:tcPr>
          <w:p w14:paraId="00877FA4"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1502" w:type="dxa"/>
            <w:tcBorders>
              <w:top w:val="single" w:sz="4" w:space="0" w:color="auto"/>
              <w:left w:val="single" w:sz="4" w:space="0" w:color="auto"/>
              <w:bottom w:val="single" w:sz="4" w:space="0" w:color="auto"/>
              <w:right w:val="single" w:sz="4" w:space="0" w:color="auto"/>
            </w:tcBorders>
            <w:hideMark/>
          </w:tcPr>
          <w:p w14:paraId="6938566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1584EA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3CDD3FA"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35B2B69"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24764B8" w14:textId="77777777" w:rsidR="003C14E0" w:rsidRDefault="00A3681D">
            <w:pPr>
              <w:overflowPunct/>
              <w:autoSpaceDE/>
              <w:adjustRightInd/>
              <w:spacing w:after="0"/>
              <w:rPr>
                <w:rFonts w:ascii="Arial" w:hAnsi="Arial" w:cs="Arial"/>
                <w:b/>
                <w:bCs/>
                <w:color w:val="0000FF"/>
                <w:sz w:val="16"/>
                <w:szCs w:val="16"/>
                <w:u w:val="single"/>
              </w:rPr>
            </w:pPr>
            <w:hyperlink r:id="rId265" w:history="1">
              <w:r w:rsidR="003C14E0" w:rsidRPr="00A44A26">
                <w:rPr>
                  <w:rStyle w:val="Hyperlink"/>
                  <w:rFonts w:ascii="Arial" w:hAnsi="Arial" w:cs="Arial"/>
                  <w:b/>
                  <w:bCs/>
                  <w:sz w:val="16"/>
                  <w:szCs w:val="16"/>
                </w:rPr>
                <w:t>S4-220856</w:t>
              </w:r>
            </w:hyperlink>
          </w:p>
        </w:tc>
        <w:tc>
          <w:tcPr>
            <w:tcW w:w="2115" w:type="dxa"/>
            <w:tcBorders>
              <w:top w:val="single" w:sz="4" w:space="0" w:color="auto"/>
              <w:left w:val="single" w:sz="4" w:space="0" w:color="auto"/>
              <w:bottom w:val="single" w:sz="4" w:space="0" w:color="auto"/>
              <w:right w:val="single" w:sz="4" w:space="0" w:color="auto"/>
            </w:tcBorders>
            <w:hideMark/>
          </w:tcPr>
          <w:p w14:paraId="37EFE1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SID on XR Service Collaboration Extension in the Network Media Layer</w:t>
            </w:r>
          </w:p>
        </w:tc>
        <w:tc>
          <w:tcPr>
            <w:tcW w:w="1453" w:type="dxa"/>
            <w:tcBorders>
              <w:top w:val="single" w:sz="4" w:space="0" w:color="auto"/>
              <w:left w:val="single" w:sz="4" w:space="0" w:color="auto"/>
              <w:bottom w:val="single" w:sz="4" w:space="0" w:color="auto"/>
              <w:right w:val="single" w:sz="4" w:space="0" w:color="auto"/>
            </w:tcBorders>
            <w:hideMark/>
          </w:tcPr>
          <w:p w14:paraId="08AAD2A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China Mobile Com. Corporation</w:t>
            </w:r>
          </w:p>
        </w:tc>
        <w:tc>
          <w:tcPr>
            <w:tcW w:w="1502" w:type="dxa"/>
            <w:tcBorders>
              <w:top w:val="single" w:sz="4" w:space="0" w:color="auto"/>
              <w:left w:val="single" w:sz="4" w:space="0" w:color="auto"/>
              <w:bottom w:val="single" w:sz="4" w:space="0" w:color="auto"/>
              <w:right w:val="single" w:sz="4" w:space="0" w:color="auto"/>
            </w:tcBorders>
            <w:hideMark/>
          </w:tcPr>
          <w:p w14:paraId="1C61154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other</w:t>
            </w:r>
          </w:p>
        </w:tc>
        <w:tc>
          <w:tcPr>
            <w:tcW w:w="1253" w:type="dxa"/>
            <w:tcBorders>
              <w:top w:val="single" w:sz="4" w:space="0" w:color="auto"/>
              <w:left w:val="single" w:sz="4" w:space="0" w:color="auto"/>
              <w:bottom w:val="single" w:sz="4" w:space="0" w:color="auto"/>
              <w:right w:val="single" w:sz="4" w:space="0" w:color="auto"/>
            </w:tcBorders>
            <w:hideMark/>
          </w:tcPr>
          <w:p w14:paraId="537959B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7173D26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0AA7FC57"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B9D0FF8" w14:textId="77777777" w:rsidR="003C14E0" w:rsidRDefault="00A3681D">
            <w:pPr>
              <w:overflowPunct/>
              <w:autoSpaceDE/>
              <w:adjustRightInd/>
              <w:spacing w:after="0"/>
              <w:rPr>
                <w:rFonts w:ascii="Arial" w:hAnsi="Arial" w:cs="Arial"/>
                <w:b/>
                <w:bCs/>
                <w:color w:val="0000FF"/>
                <w:sz w:val="16"/>
                <w:szCs w:val="16"/>
                <w:u w:val="single"/>
              </w:rPr>
            </w:pPr>
            <w:hyperlink r:id="rId266" w:history="1">
              <w:r w:rsidR="003C14E0" w:rsidRPr="00A44A26">
                <w:rPr>
                  <w:rStyle w:val="Hyperlink"/>
                  <w:rFonts w:ascii="Arial" w:hAnsi="Arial" w:cs="Arial"/>
                  <w:b/>
                  <w:bCs/>
                  <w:sz w:val="16"/>
                  <w:szCs w:val="16"/>
                </w:rPr>
                <w:t>S4-220857</w:t>
              </w:r>
            </w:hyperlink>
          </w:p>
        </w:tc>
        <w:tc>
          <w:tcPr>
            <w:tcW w:w="2115" w:type="dxa"/>
            <w:tcBorders>
              <w:top w:val="single" w:sz="4" w:space="0" w:color="auto"/>
              <w:left w:val="single" w:sz="4" w:space="0" w:color="auto"/>
              <w:bottom w:val="single" w:sz="4" w:space="0" w:color="auto"/>
              <w:right w:val="single" w:sz="4" w:space="0" w:color="auto"/>
            </w:tcBorders>
            <w:hideMark/>
          </w:tcPr>
          <w:p w14:paraId="337A791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[FS_5GVideo] JM Verification</w:t>
            </w:r>
          </w:p>
        </w:tc>
        <w:tc>
          <w:tcPr>
            <w:tcW w:w="1453" w:type="dxa"/>
            <w:tcBorders>
              <w:top w:val="single" w:sz="4" w:space="0" w:color="auto"/>
              <w:left w:val="single" w:sz="4" w:space="0" w:color="auto"/>
              <w:bottom w:val="single" w:sz="4" w:space="0" w:color="auto"/>
              <w:right w:val="single" w:sz="4" w:space="0" w:color="auto"/>
            </w:tcBorders>
            <w:hideMark/>
          </w:tcPr>
          <w:p w14:paraId="7C84DC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France</w:t>
            </w:r>
          </w:p>
        </w:tc>
        <w:tc>
          <w:tcPr>
            <w:tcW w:w="1502" w:type="dxa"/>
            <w:tcBorders>
              <w:top w:val="single" w:sz="4" w:space="0" w:color="auto"/>
              <w:left w:val="single" w:sz="4" w:space="0" w:color="auto"/>
              <w:bottom w:val="single" w:sz="4" w:space="0" w:color="auto"/>
              <w:right w:val="single" w:sz="4" w:space="0" w:color="auto"/>
            </w:tcBorders>
            <w:hideMark/>
          </w:tcPr>
          <w:p w14:paraId="1015605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1F1E5C4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AC7B64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3B29D55" w14:textId="77777777" w:rsidTr="003C14E0">
        <w:trPr>
          <w:trHeight w:val="800"/>
        </w:trPr>
        <w:tc>
          <w:tcPr>
            <w:tcW w:w="1374" w:type="dxa"/>
            <w:tcBorders>
              <w:top w:val="single" w:sz="4" w:space="0" w:color="auto"/>
              <w:left w:val="single" w:sz="4" w:space="0" w:color="auto"/>
              <w:bottom w:val="single" w:sz="4" w:space="0" w:color="auto"/>
              <w:right w:val="single" w:sz="4" w:space="0" w:color="auto"/>
            </w:tcBorders>
            <w:hideMark/>
          </w:tcPr>
          <w:p w14:paraId="69883A8B" w14:textId="77777777" w:rsidR="003C14E0" w:rsidRDefault="00A3681D">
            <w:pPr>
              <w:overflowPunct/>
              <w:autoSpaceDE/>
              <w:adjustRightInd/>
              <w:spacing w:after="0"/>
              <w:rPr>
                <w:rFonts w:ascii="Arial" w:hAnsi="Arial" w:cs="Arial"/>
                <w:b/>
                <w:bCs/>
                <w:color w:val="0000FF"/>
                <w:sz w:val="16"/>
                <w:szCs w:val="16"/>
                <w:u w:val="single"/>
              </w:rPr>
            </w:pPr>
            <w:hyperlink r:id="rId267" w:history="1">
              <w:r w:rsidR="003C14E0" w:rsidRPr="00A44A26">
                <w:rPr>
                  <w:rStyle w:val="Hyperlink"/>
                  <w:rFonts w:ascii="Arial" w:hAnsi="Arial" w:cs="Arial"/>
                  <w:b/>
                  <w:bCs/>
                  <w:sz w:val="16"/>
                  <w:szCs w:val="16"/>
                </w:rPr>
                <w:t>S4-220858</w:t>
              </w:r>
            </w:hyperlink>
          </w:p>
        </w:tc>
        <w:tc>
          <w:tcPr>
            <w:tcW w:w="2115" w:type="dxa"/>
            <w:tcBorders>
              <w:top w:val="single" w:sz="4" w:space="0" w:color="auto"/>
              <w:left w:val="single" w:sz="4" w:space="0" w:color="auto"/>
              <w:bottom w:val="single" w:sz="4" w:space="0" w:color="auto"/>
              <w:right w:val="single" w:sz="4" w:space="0" w:color="auto"/>
            </w:tcBorders>
            <w:hideMark/>
          </w:tcPr>
          <w:p w14:paraId="2A3AD56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Proposed Updated conclusions</w:t>
            </w:r>
          </w:p>
        </w:tc>
        <w:tc>
          <w:tcPr>
            <w:tcW w:w="1453" w:type="dxa"/>
            <w:tcBorders>
              <w:top w:val="single" w:sz="4" w:space="0" w:color="auto"/>
              <w:left w:val="single" w:sz="4" w:space="0" w:color="auto"/>
              <w:bottom w:val="single" w:sz="4" w:space="0" w:color="auto"/>
              <w:right w:val="single" w:sz="4" w:space="0" w:color="auto"/>
            </w:tcBorders>
            <w:hideMark/>
          </w:tcPr>
          <w:p w14:paraId="2E19309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Tencent, Ericsson, Interdigital</w:t>
            </w:r>
          </w:p>
        </w:tc>
        <w:tc>
          <w:tcPr>
            <w:tcW w:w="1502" w:type="dxa"/>
            <w:tcBorders>
              <w:top w:val="single" w:sz="4" w:space="0" w:color="auto"/>
              <w:left w:val="single" w:sz="4" w:space="0" w:color="auto"/>
              <w:bottom w:val="single" w:sz="4" w:space="0" w:color="auto"/>
              <w:right w:val="single" w:sz="4" w:space="0" w:color="auto"/>
            </w:tcBorders>
            <w:hideMark/>
          </w:tcPr>
          <w:p w14:paraId="176949A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D3C36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9FA559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68159A6"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64A9C0D" w14:textId="77777777" w:rsidR="003C14E0" w:rsidRDefault="00A3681D">
            <w:pPr>
              <w:overflowPunct/>
              <w:autoSpaceDE/>
              <w:adjustRightInd/>
              <w:spacing w:after="0"/>
              <w:rPr>
                <w:rFonts w:ascii="Arial" w:hAnsi="Arial" w:cs="Arial"/>
                <w:b/>
                <w:bCs/>
                <w:color w:val="0000FF"/>
                <w:sz w:val="16"/>
                <w:szCs w:val="16"/>
                <w:u w:val="single"/>
              </w:rPr>
            </w:pPr>
            <w:hyperlink r:id="rId268" w:history="1">
              <w:r w:rsidR="003C14E0" w:rsidRPr="00A44A26">
                <w:rPr>
                  <w:rStyle w:val="Hyperlink"/>
                  <w:rFonts w:ascii="Arial" w:hAnsi="Arial" w:cs="Arial"/>
                  <w:b/>
                  <w:bCs/>
                  <w:sz w:val="16"/>
                  <w:szCs w:val="16"/>
                </w:rPr>
                <w:t>S4-220859</w:t>
              </w:r>
            </w:hyperlink>
          </w:p>
        </w:tc>
        <w:tc>
          <w:tcPr>
            <w:tcW w:w="2115" w:type="dxa"/>
            <w:tcBorders>
              <w:top w:val="single" w:sz="4" w:space="0" w:color="auto"/>
              <w:left w:val="single" w:sz="4" w:space="0" w:color="auto"/>
              <w:bottom w:val="single" w:sz="4" w:space="0" w:color="auto"/>
              <w:right w:val="single" w:sz="4" w:space="0" w:color="auto"/>
            </w:tcBorders>
            <w:hideMark/>
          </w:tcPr>
          <w:p w14:paraId="47514DD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[FS_5G_Video] Time Plan Considerations</w:t>
            </w:r>
          </w:p>
        </w:tc>
        <w:tc>
          <w:tcPr>
            <w:tcW w:w="1453" w:type="dxa"/>
            <w:tcBorders>
              <w:top w:val="single" w:sz="4" w:space="0" w:color="auto"/>
              <w:left w:val="single" w:sz="4" w:space="0" w:color="auto"/>
              <w:bottom w:val="single" w:sz="4" w:space="0" w:color="auto"/>
              <w:right w:val="single" w:sz="4" w:space="0" w:color="auto"/>
            </w:tcBorders>
            <w:hideMark/>
          </w:tcPr>
          <w:p w14:paraId="152487B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Tencent</w:t>
            </w:r>
          </w:p>
        </w:tc>
        <w:tc>
          <w:tcPr>
            <w:tcW w:w="1502" w:type="dxa"/>
            <w:tcBorders>
              <w:top w:val="single" w:sz="4" w:space="0" w:color="auto"/>
              <w:left w:val="single" w:sz="4" w:space="0" w:color="auto"/>
              <w:bottom w:val="single" w:sz="4" w:space="0" w:color="auto"/>
              <w:right w:val="single" w:sz="4" w:space="0" w:color="auto"/>
            </w:tcBorders>
            <w:hideMark/>
          </w:tcPr>
          <w:p w14:paraId="3576C0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Work Plan</w:t>
            </w:r>
          </w:p>
        </w:tc>
        <w:tc>
          <w:tcPr>
            <w:tcW w:w="1253" w:type="dxa"/>
            <w:tcBorders>
              <w:top w:val="single" w:sz="4" w:space="0" w:color="auto"/>
              <w:left w:val="single" w:sz="4" w:space="0" w:color="auto"/>
              <w:bottom w:val="single" w:sz="4" w:space="0" w:color="auto"/>
              <w:right w:val="single" w:sz="4" w:space="0" w:color="auto"/>
            </w:tcBorders>
            <w:hideMark/>
          </w:tcPr>
          <w:p w14:paraId="27BA82D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9.6</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93A23E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F235F9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2B58F645" w14:textId="77777777" w:rsidR="003C14E0" w:rsidRDefault="00A3681D">
            <w:pPr>
              <w:overflowPunct/>
              <w:autoSpaceDE/>
              <w:adjustRightInd/>
              <w:spacing w:after="0"/>
              <w:rPr>
                <w:rFonts w:ascii="Arial" w:hAnsi="Arial" w:cs="Arial"/>
                <w:b/>
                <w:bCs/>
                <w:color w:val="0000FF"/>
                <w:sz w:val="16"/>
                <w:szCs w:val="16"/>
                <w:u w:val="single"/>
              </w:rPr>
            </w:pPr>
            <w:hyperlink r:id="rId269" w:history="1">
              <w:r w:rsidR="003C14E0" w:rsidRPr="00A44A26">
                <w:rPr>
                  <w:rStyle w:val="Hyperlink"/>
                  <w:rFonts w:ascii="Arial" w:hAnsi="Arial" w:cs="Arial"/>
                  <w:b/>
                  <w:bCs/>
                  <w:sz w:val="16"/>
                  <w:szCs w:val="16"/>
                </w:rPr>
                <w:t>S4-220860</w:t>
              </w:r>
            </w:hyperlink>
          </w:p>
        </w:tc>
        <w:tc>
          <w:tcPr>
            <w:tcW w:w="2115" w:type="dxa"/>
            <w:tcBorders>
              <w:top w:val="single" w:sz="4" w:space="0" w:color="auto"/>
              <w:left w:val="single" w:sz="4" w:space="0" w:color="auto"/>
              <w:bottom w:val="single" w:sz="4" w:space="0" w:color="auto"/>
              <w:right w:val="single" w:sz="4" w:space="0" w:color="auto"/>
            </w:tcBorders>
            <w:hideMark/>
          </w:tcPr>
          <w:p w14:paraId="0EEC7B0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Various corrections around File Repair, Consumption Reporting and Reception Reporting</w:t>
            </w:r>
          </w:p>
        </w:tc>
        <w:tc>
          <w:tcPr>
            <w:tcW w:w="1453" w:type="dxa"/>
            <w:tcBorders>
              <w:top w:val="single" w:sz="4" w:space="0" w:color="auto"/>
              <w:left w:val="single" w:sz="4" w:space="0" w:color="auto"/>
              <w:bottom w:val="single" w:sz="4" w:space="0" w:color="auto"/>
              <w:right w:val="single" w:sz="4" w:space="0" w:color="auto"/>
            </w:tcBorders>
            <w:hideMark/>
          </w:tcPr>
          <w:p w14:paraId="21396E3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33466C0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FAA406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31756152"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62C5EFD"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0B1693F9" w14:textId="77777777" w:rsidR="003C14E0" w:rsidRDefault="00A3681D">
            <w:pPr>
              <w:overflowPunct/>
              <w:autoSpaceDE/>
              <w:adjustRightInd/>
              <w:spacing w:after="0"/>
              <w:rPr>
                <w:rFonts w:ascii="Arial" w:hAnsi="Arial" w:cs="Arial"/>
                <w:b/>
                <w:bCs/>
                <w:color w:val="0000FF"/>
                <w:sz w:val="16"/>
                <w:szCs w:val="16"/>
                <w:u w:val="single"/>
              </w:rPr>
            </w:pPr>
            <w:hyperlink r:id="rId270" w:history="1">
              <w:r w:rsidR="003C14E0" w:rsidRPr="00A44A26">
                <w:rPr>
                  <w:rStyle w:val="Hyperlink"/>
                  <w:rFonts w:ascii="Arial" w:hAnsi="Arial" w:cs="Arial"/>
                  <w:b/>
                  <w:bCs/>
                  <w:sz w:val="16"/>
                  <w:szCs w:val="16"/>
                </w:rPr>
                <w:t>S4-220861</w:t>
              </w:r>
            </w:hyperlink>
          </w:p>
        </w:tc>
        <w:tc>
          <w:tcPr>
            <w:tcW w:w="2115" w:type="dxa"/>
            <w:tcBorders>
              <w:top w:val="single" w:sz="4" w:space="0" w:color="auto"/>
              <w:left w:val="single" w:sz="4" w:space="0" w:color="auto"/>
              <w:bottom w:val="single" w:sz="4" w:space="0" w:color="auto"/>
              <w:right w:val="single" w:sz="4" w:space="0" w:color="auto"/>
            </w:tcBorders>
            <w:hideMark/>
          </w:tcPr>
          <w:p w14:paraId="7C377DD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Clarification of Nmb8 Protocol stacks wrt Unicast or Multicast usage.</w:t>
            </w:r>
          </w:p>
        </w:tc>
        <w:tc>
          <w:tcPr>
            <w:tcW w:w="1453" w:type="dxa"/>
            <w:tcBorders>
              <w:top w:val="single" w:sz="4" w:space="0" w:color="auto"/>
              <w:left w:val="single" w:sz="4" w:space="0" w:color="auto"/>
              <w:bottom w:val="single" w:sz="4" w:space="0" w:color="auto"/>
              <w:right w:val="single" w:sz="4" w:space="0" w:color="auto"/>
            </w:tcBorders>
            <w:hideMark/>
          </w:tcPr>
          <w:p w14:paraId="77E283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 BBC</w:t>
            </w:r>
          </w:p>
        </w:tc>
        <w:tc>
          <w:tcPr>
            <w:tcW w:w="1502" w:type="dxa"/>
            <w:tcBorders>
              <w:top w:val="single" w:sz="4" w:space="0" w:color="auto"/>
              <w:left w:val="single" w:sz="4" w:space="0" w:color="auto"/>
              <w:bottom w:val="single" w:sz="4" w:space="0" w:color="auto"/>
              <w:right w:val="single" w:sz="4" w:space="0" w:color="auto"/>
            </w:tcBorders>
            <w:hideMark/>
          </w:tcPr>
          <w:p w14:paraId="47EB32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4EEBD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5DC7974"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1DB25EF"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F44CF87" w14:textId="77777777" w:rsidR="003C14E0" w:rsidRDefault="00A3681D">
            <w:pPr>
              <w:overflowPunct/>
              <w:autoSpaceDE/>
              <w:adjustRightInd/>
              <w:spacing w:after="0"/>
              <w:rPr>
                <w:rFonts w:ascii="Arial" w:hAnsi="Arial" w:cs="Arial"/>
                <w:b/>
                <w:bCs/>
                <w:color w:val="0000FF"/>
                <w:sz w:val="16"/>
                <w:szCs w:val="16"/>
                <w:u w:val="single"/>
              </w:rPr>
            </w:pPr>
            <w:hyperlink r:id="rId271" w:history="1">
              <w:r w:rsidR="003C14E0" w:rsidRPr="00A44A26">
                <w:rPr>
                  <w:rStyle w:val="Hyperlink"/>
                  <w:rFonts w:ascii="Arial" w:hAnsi="Arial" w:cs="Arial"/>
                  <w:b/>
                  <w:bCs/>
                  <w:sz w:val="16"/>
                  <w:szCs w:val="16"/>
                </w:rPr>
                <w:t>S4-220862</w:t>
              </w:r>
            </w:hyperlink>
          </w:p>
        </w:tc>
        <w:tc>
          <w:tcPr>
            <w:tcW w:w="2115" w:type="dxa"/>
            <w:tcBorders>
              <w:top w:val="single" w:sz="4" w:space="0" w:color="auto"/>
              <w:left w:val="single" w:sz="4" w:space="0" w:color="auto"/>
              <w:bottom w:val="single" w:sz="4" w:space="0" w:color="auto"/>
              <w:right w:val="single" w:sz="4" w:space="0" w:color="auto"/>
            </w:tcBorders>
            <w:hideMark/>
          </w:tcPr>
          <w:p w14:paraId="5DDA29A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 to TS 26.502 on SBi operations</w:t>
            </w:r>
          </w:p>
        </w:tc>
        <w:tc>
          <w:tcPr>
            <w:tcW w:w="1453" w:type="dxa"/>
            <w:tcBorders>
              <w:top w:val="single" w:sz="4" w:space="0" w:color="auto"/>
              <w:left w:val="single" w:sz="4" w:space="0" w:color="auto"/>
              <w:bottom w:val="single" w:sz="4" w:space="0" w:color="auto"/>
              <w:right w:val="single" w:sz="4" w:space="0" w:color="auto"/>
            </w:tcBorders>
            <w:hideMark/>
          </w:tcPr>
          <w:p w14:paraId="157E0EE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BBC</w:t>
            </w:r>
          </w:p>
        </w:tc>
        <w:tc>
          <w:tcPr>
            <w:tcW w:w="1502" w:type="dxa"/>
            <w:tcBorders>
              <w:top w:val="single" w:sz="4" w:space="0" w:color="auto"/>
              <w:left w:val="single" w:sz="4" w:space="0" w:color="auto"/>
              <w:bottom w:val="single" w:sz="4" w:space="0" w:color="auto"/>
              <w:right w:val="single" w:sz="4" w:space="0" w:color="auto"/>
            </w:tcBorders>
            <w:hideMark/>
          </w:tcPr>
          <w:p w14:paraId="200E256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59BCF14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081E28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5DF90397"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F4B2F11" w14:textId="77777777" w:rsidR="003C14E0" w:rsidRDefault="00A3681D">
            <w:pPr>
              <w:overflowPunct/>
              <w:autoSpaceDE/>
              <w:adjustRightInd/>
              <w:spacing w:after="0"/>
              <w:rPr>
                <w:rFonts w:ascii="Arial" w:hAnsi="Arial" w:cs="Arial"/>
                <w:b/>
                <w:bCs/>
                <w:color w:val="0000FF"/>
                <w:sz w:val="16"/>
                <w:szCs w:val="16"/>
                <w:u w:val="single"/>
              </w:rPr>
            </w:pPr>
            <w:hyperlink r:id="rId272" w:history="1">
              <w:r w:rsidR="003C14E0" w:rsidRPr="00A44A26">
                <w:rPr>
                  <w:rStyle w:val="Hyperlink"/>
                  <w:rFonts w:ascii="Arial" w:hAnsi="Arial" w:cs="Arial"/>
                  <w:b/>
                  <w:bCs/>
                  <w:sz w:val="16"/>
                  <w:szCs w:val="16"/>
                </w:rPr>
                <w:t>S4-220863</w:t>
              </w:r>
            </w:hyperlink>
          </w:p>
        </w:tc>
        <w:tc>
          <w:tcPr>
            <w:tcW w:w="2115" w:type="dxa"/>
            <w:tcBorders>
              <w:top w:val="single" w:sz="4" w:space="0" w:color="auto"/>
              <w:left w:val="single" w:sz="4" w:space="0" w:color="auto"/>
              <w:bottom w:val="single" w:sz="4" w:space="0" w:color="auto"/>
              <w:right w:val="single" w:sz="4" w:space="0" w:color="auto"/>
            </w:tcBorders>
            <w:hideMark/>
          </w:tcPr>
          <w:p w14:paraId="625998E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Feature reduced FLUTE FDT Schema</w:t>
            </w:r>
          </w:p>
        </w:tc>
        <w:tc>
          <w:tcPr>
            <w:tcW w:w="1453" w:type="dxa"/>
            <w:tcBorders>
              <w:top w:val="single" w:sz="4" w:space="0" w:color="auto"/>
              <w:left w:val="single" w:sz="4" w:space="0" w:color="auto"/>
              <w:bottom w:val="single" w:sz="4" w:space="0" w:color="auto"/>
              <w:right w:val="single" w:sz="4" w:space="0" w:color="auto"/>
            </w:tcBorders>
            <w:hideMark/>
          </w:tcPr>
          <w:p w14:paraId="224CE90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B94BA6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3C12F0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5371A4D"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2DEAFFAA"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50BAF5E" w14:textId="77777777" w:rsidR="003C14E0" w:rsidRDefault="00A3681D">
            <w:pPr>
              <w:overflowPunct/>
              <w:autoSpaceDE/>
              <w:adjustRightInd/>
              <w:spacing w:after="0"/>
              <w:rPr>
                <w:rFonts w:ascii="Arial" w:hAnsi="Arial" w:cs="Arial"/>
                <w:b/>
                <w:bCs/>
                <w:color w:val="0000FF"/>
                <w:sz w:val="16"/>
                <w:szCs w:val="16"/>
                <w:u w:val="single"/>
              </w:rPr>
            </w:pPr>
            <w:hyperlink r:id="rId273" w:history="1">
              <w:r w:rsidR="003C14E0" w:rsidRPr="00A44A26">
                <w:rPr>
                  <w:rStyle w:val="Hyperlink"/>
                  <w:rFonts w:ascii="Arial" w:hAnsi="Arial" w:cs="Arial"/>
                  <w:b/>
                  <w:bCs/>
                  <w:sz w:val="16"/>
                  <w:szCs w:val="16"/>
                </w:rPr>
                <w:t>S4-220864</w:t>
              </w:r>
            </w:hyperlink>
          </w:p>
        </w:tc>
        <w:tc>
          <w:tcPr>
            <w:tcW w:w="2115" w:type="dxa"/>
            <w:tcBorders>
              <w:top w:val="single" w:sz="4" w:space="0" w:color="auto"/>
              <w:left w:val="single" w:sz="4" w:space="0" w:color="auto"/>
              <w:bottom w:val="single" w:sz="4" w:space="0" w:color="auto"/>
              <w:right w:val="single" w:sz="4" w:space="0" w:color="auto"/>
            </w:tcBorders>
            <w:hideMark/>
          </w:tcPr>
          <w:p w14:paraId="1C53782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5: Corrections and additions to Service Announcement</w:t>
            </w:r>
          </w:p>
        </w:tc>
        <w:tc>
          <w:tcPr>
            <w:tcW w:w="1453" w:type="dxa"/>
            <w:tcBorders>
              <w:top w:val="single" w:sz="4" w:space="0" w:color="auto"/>
              <w:left w:val="single" w:sz="4" w:space="0" w:color="auto"/>
              <w:bottom w:val="single" w:sz="4" w:space="0" w:color="auto"/>
              <w:right w:val="single" w:sz="4" w:space="0" w:color="auto"/>
            </w:tcBorders>
            <w:hideMark/>
          </w:tcPr>
          <w:p w14:paraId="4934285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0FC345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1672052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F3C0DD2"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7153D15"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B5EF673" w14:textId="77777777" w:rsidR="003C14E0" w:rsidRDefault="00A3681D">
            <w:pPr>
              <w:overflowPunct/>
              <w:autoSpaceDE/>
              <w:adjustRightInd/>
              <w:spacing w:after="0"/>
              <w:rPr>
                <w:rFonts w:ascii="Arial" w:hAnsi="Arial" w:cs="Arial"/>
                <w:b/>
                <w:bCs/>
                <w:color w:val="0000FF"/>
                <w:sz w:val="16"/>
                <w:szCs w:val="16"/>
                <w:u w:val="single"/>
              </w:rPr>
            </w:pPr>
            <w:hyperlink r:id="rId274" w:history="1">
              <w:r w:rsidR="003C14E0" w:rsidRPr="00A44A26">
                <w:rPr>
                  <w:rStyle w:val="Hyperlink"/>
                  <w:rFonts w:ascii="Arial" w:hAnsi="Arial" w:cs="Arial"/>
                  <w:b/>
                  <w:bCs/>
                  <w:sz w:val="16"/>
                  <w:szCs w:val="16"/>
                </w:rPr>
                <w:t>S4-220865</w:t>
              </w:r>
            </w:hyperlink>
          </w:p>
        </w:tc>
        <w:tc>
          <w:tcPr>
            <w:tcW w:w="2115" w:type="dxa"/>
            <w:tcBorders>
              <w:top w:val="single" w:sz="4" w:space="0" w:color="auto"/>
              <w:left w:val="single" w:sz="4" w:space="0" w:color="auto"/>
              <w:bottom w:val="single" w:sz="4" w:space="0" w:color="auto"/>
              <w:right w:val="single" w:sz="4" w:space="0" w:color="auto"/>
            </w:tcBorders>
            <w:hideMark/>
          </w:tcPr>
          <w:p w14:paraId="75215D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6: Object Delivery Method</w:t>
            </w:r>
          </w:p>
        </w:tc>
        <w:tc>
          <w:tcPr>
            <w:tcW w:w="1453" w:type="dxa"/>
            <w:tcBorders>
              <w:top w:val="single" w:sz="4" w:space="0" w:color="auto"/>
              <w:left w:val="single" w:sz="4" w:space="0" w:color="auto"/>
              <w:bottom w:val="single" w:sz="4" w:space="0" w:color="auto"/>
              <w:right w:val="single" w:sz="4" w:space="0" w:color="auto"/>
            </w:tcBorders>
            <w:hideMark/>
          </w:tcPr>
          <w:p w14:paraId="1C0D4C3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4531F44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287461B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3D680BB"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C2711F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74D51C7A" w14:textId="77777777" w:rsidR="003C14E0" w:rsidRDefault="00A3681D">
            <w:pPr>
              <w:overflowPunct/>
              <w:autoSpaceDE/>
              <w:adjustRightInd/>
              <w:spacing w:after="0"/>
              <w:rPr>
                <w:rFonts w:ascii="Arial" w:hAnsi="Arial" w:cs="Arial"/>
                <w:b/>
                <w:bCs/>
                <w:color w:val="0000FF"/>
                <w:sz w:val="16"/>
                <w:szCs w:val="16"/>
                <w:u w:val="single"/>
              </w:rPr>
            </w:pPr>
            <w:hyperlink r:id="rId275" w:history="1">
              <w:r w:rsidR="003C14E0" w:rsidRPr="00A44A26">
                <w:rPr>
                  <w:rStyle w:val="Hyperlink"/>
                  <w:rFonts w:ascii="Arial" w:hAnsi="Arial" w:cs="Arial"/>
                  <w:b/>
                  <w:bCs/>
                  <w:sz w:val="16"/>
                  <w:szCs w:val="16"/>
                </w:rPr>
                <w:t>S4-220866</w:t>
              </w:r>
            </w:hyperlink>
          </w:p>
        </w:tc>
        <w:tc>
          <w:tcPr>
            <w:tcW w:w="2115" w:type="dxa"/>
            <w:tcBorders>
              <w:top w:val="single" w:sz="4" w:space="0" w:color="auto"/>
              <w:left w:val="single" w:sz="4" w:space="0" w:color="auto"/>
              <w:bottom w:val="single" w:sz="4" w:space="0" w:color="auto"/>
              <w:right w:val="single" w:sz="4" w:space="0" w:color="auto"/>
            </w:tcBorders>
            <w:hideMark/>
          </w:tcPr>
          <w:p w14:paraId="2EB269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Clause 7: Packet Delivery Method updates</w:t>
            </w:r>
          </w:p>
        </w:tc>
        <w:tc>
          <w:tcPr>
            <w:tcW w:w="1453" w:type="dxa"/>
            <w:tcBorders>
              <w:top w:val="single" w:sz="4" w:space="0" w:color="auto"/>
              <w:left w:val="single" w:sz="4" w:space="0" w:color="auto"/>
              <w:bottom w:val="single" w:sz="4" w:space="0" w:color="auto"/>
              <w:right w:val="single" w:sz="4" w:space="0" w:color="auto"/>
            </w:tcBorders>
            <w:hideMark/>
          </w:tcPr>
          <w:p w14:paraId="0D97BC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1130653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pCR</w:t>
            </w:r>
          </w:p>
        </w:tc>
        <w:tc>
          <w:tcPr>
            <w:tcW w:w="1253" w:type="dxa"/>
            <w:tcBorders>
              <w:top w:val="single" w:sz="4" w:space="0" w:color="auto"/>
              <w:left w:val="single" w:sz="4" w:space="0" w:color="auto"/>
              <w:bottom w:val="single" w:sz="4" w:space="0" w:color="auto"/>
              <w:right w:val="single" w:sz="4" w:space="0" w:color="auto"/>
            </w:tcBorders>
            <w:hideMark/>
          </w:tcPr>
          <w:p w14:paraId="08A8D9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8.7</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0A95B7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D59DCC3"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51E9F95D" w14:textId="77777777" w:rsidR="003C14E0" w:rsidRDefault="00A3681D">
            <w:pPr>
              <w:overflowPunct/>
              <w:autoSpaceDE/>
              <w:adjustRightInd/>
              <w:spacing w:after="0"/>
              <w:rPr>
                <w:rFonts w:ascii="Arial" w:hAnsi="Arial" w:cs="Arial"/>
                <w:b/>
                <w:bCs/>
                <w:color w:val="0000FF"/>
                <w:sz w:val="16"/>
                <w:szCs w:val="16"/>
                <w:u w:val="single"/>
              </w:rPr>
            </w:pPr>
            <w:hyperlink r:id="rId276" w:history="1">
              <w:r w:rsidR="003C14E0" w:rsidRPr="00A44A26">
                <w:rPr>
                  <w:rStyle w:val="Hyperlink"/>
                  <w:rFonts w:ascii="Arial" w:hAnsi="Arial" w:cs="Arial"/>
                  <w:b/>
                  <w:bCs/>
                  <w:sz w:val="16"/>
                  <w:szCs w:val="16"/>
                </w:rPr>
                <w:t>S4-220867</w:t>
              </w:r>
            </w:hyperlink>
          </w:p>
        </w:tc>
        <w:tc>
          <w:tcPr>
            <w:tcW w:w="2115" w:type="dxa"/>
            <w:tcBorders>
              <w:top w:val="single" w:sz="4" w:space="0" w:color="auto"/>
              <w:left w:val="single" w:sz="4" w:space="0" w:color="auto"/>
              <w:bottom w:val="single" w:sz="4" w:space="0" w:color="auto"/>
              <w:right w:val="single" w:sz="4" w:space="0" w:color="auto"/>
            </w:tcBorders>
            <w:hideMark/>
          </w:tcPr>
          <w:p w14:paraId="1810588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 26.517 v1.2.0</w:t>
            </w:r>
          </w:p>
        </w:tc>
        <w:tc>
          <w:tcPr>
            <w:tcW w:w="1453" w:type="dxa"/>
            <w:tcBorders>
              <w:top w:val="single" w:sz="4" w:space="0" w:color="auto"/>
              <w:left w:val="single" w:sz="4" w:space="0" w:color="auto"/>
              <w:bottom w:val="single" w:sz="4" w:space="0" w:color="auto"/>
              <w:right w:val="single" w:sz="4" w:space="0" w:color="auto"/>
            </w:tcBorders>
            <w:hideMark/>
          </w:tcPr>
          <w:p w14:paraId="4621E50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Editor</w:t>
            </w:r>
          </w:p>
        </w:tc>
        <w:tc>
          <w:tcPr>
            <w:tcW w:w="1502" w:type="dxa"/>
            <w:tcBorders>
              <w:top w:val="single" w:sz="4" w:space="0" w:color="auto"/>
              <w:left w:val="single" w:sz="4" w:space="0" w:color="auto"/>
              <w:bottom w:val="single" w:sz="4" w:space="0" w:color="auto"/>
              <w:right w:val="single" w:sz="4" w:space="0" w:color="auto"/>
            </w:tcBorders>
            <w:hideMark/>
          </w:tcPr>
          <w:p w14:paraId="1D5CF6A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TS</w:t>
            </w:r>
          </w:p>
        </w:tc>
        <w:tc>
          <w:tcPr>
            <w:tcW w:w="1253" w:type="dxa"/>
            <w:tcBorders>
              <w:top w:val="single" w:sz="4" w:space="0" w:color="auto"/>
              <w:left w:val="single" w:sz="4" w:space="0" w:color="auto"/>
              <w:bottom w:val="single" w:sz="4" w:space="0" w:color="auto"/>
              <w:right w:val="single" w:sz="4" w:space="0" w:color="auto"/>
            </w:tcBorders>
            <w:hideMark/>
          </w:tcPr>
          <w:p w14:paraId="126FDAE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82CE4FE"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382FE5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B76DB51" w14:textId="77777777" w:rsidR="003C14E0" w:rsidRDefault="00A3681D">
            <w:pPr>
              <w:overflowPunct/>
              <w:autoSpaceDE/>
              <w:adjustRightInd/>
              <w:spacing w:after="0"/>
              <w:rPr>
                <w:rFonts w:ascii="Arial" w:hAnsi="Arial" w:cs="Arial"/>
                <w:b/>
                <w:bCs/>
                <w:color w:val="0000FF"/>
                <w:sz w:val="16"/>
                <w:szCs w:val="16"/>
                <w:u w:val="single"/>
              </w:rPr>
            </w:pPr>
            <w:hyperlink r:id="rId277" w:history="1">
              <w:r w:rsidR="003C14E0" w:rsidRPr="00A44A26">
                <w:rPr>
                  <w:rStyle w:val="Hyperlink"/>
                  <w:rFonts w:ascii="Arial" w:hAnsi="Arial" w:cs="Arial"/>
                  <w:b/>
                  <w:bCs/>
                  <w:sz w:val="16"/>
                  <w:szCs w:val="16"/>
                </w:rPr>
                <w:t>S4-220868</w:t>
              </w:r>
            </w:hyperlink>
          </w:p>
        </w:tc>
        <w:tc>
          <w:tcPr>
            <w:tcW w:w="2115" w:type="dxa"/>
            <w:tcBorders>
              <w:top w:val="single" w:sz="4" w:space="0" w:color="auto"/>
              <w:left w:val="single" w:sz="4" w:space="0" w:color="auto"/>
              <w:bottom w:val="single" w:sz="4" w:space="0" w:color="auto"/>
              <w:right w:val="single" w:sz="4" w:space="0" w:color="auto"/>
            </w:tcBorders>
            <w:hideMark/>
          </w:tcPr>
          <w:p w14:paraId="39C867E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TS 26.247 support of NR QoE feature</w:t>
            </w:r>
          </w:p>
        </w:tc>
        <w:tc>
          <w:tcPr>
            <w:tcW w:w="1453" w:type="dxa"/>
            <w:tcBorders>
              <w:top w:val="single" w:sz="4" w:space="0" w:color="auto"/>
              <w:left w:val="single" w:sz="4" w:space="0" w:color="auto"/>
              <w:bottom w:val="single" w:sz="4" w:space="0" w:color="auto"/>
              <w:right w:val="single" w:sz="4" w:space="0" w:color="auto"/>
            </w:tcBorders>
            <w:hideMark/>
          </w:tcPr>
          <w:p w14:paraId="5847BD1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Huawei, Hisilicon</w:t>
            </w:r>
          </w:p>
        </w:tc>
        <w:tc>
          <w:tcPr>
            <w:tcW w:w="1502" w:type="dxa"/>
            <w:tcBorders>
              <w:top w:val="single" w:sz="4" w:space="0" w:color="auto"/>
              <w:left w:val="single" w:sz="4" w:space="0" w:color="auto"/>
              <w:bottom w:val="single" w:sz="4" w:space="0" w:color="auto"/>
              <w:right w:val="single" w:sz="4" w:space="0" w:color="auto"/>
            </w:tcBorders>
            <w:hideMark/>
          </w:tcPr>
          <w:p w14:paraId="532E454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125269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946283F"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A6ABE11"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63F00D" w14:textId="77777777" w:rsidR="003C14E0" w:rsidRDefault="00A3681D">
            <w:pPr>
              <w:overflowPunct/>
              <w:autoSpaceDE/>
              <w:adjustRightInd/>
              <w:spacing w:after="0"/>
              <w:rPr>
                <w:rFonts w:ascii="Arial" w:hAnsi="Arial" w:cs="Arial"/>
                <w:b/>
                <w:bCs/>
                <w:color w:val="0000FF"/>
                <w:sz w:val="16"/>
                <w:szCs w:val="16"/>
                <w:u w:val="single"/>
              </w:rPr>
            </w:pPr>
            <w:hyperlink r:id="rId278" w:history="1">
              <w:r w:rsidR="003C14E0" w:rsidRPr="00A44A26">
                <w:rPr>
                  <w:rStyle w:val="Hyperlink"/>
                  <w:rFonts w:ascii="Arial" w:hAnsi="Arial" w:cs="Arial"/>
                  <w:b/>
                  <w:bCs/>
                  <w:sz w:val="16"/>
                  <w:szCs w:val="16"/>
                </w:rPr>
                <w:t>S4-220869</w:t>
              </w:r>
            </w:hyperlink>
          </w:p>
        </w:tc>
        <w:tc>
          <w:tcPr>
            <w:tcW w:w="2115" w:type="dxa"/>
            <w:tcBorders>
              <w:top w:val="single" w:sz="4" w:space="0" w:color="auto"/>
              <w:left w:val="single" w:sz="4" w:space="0" w:color="auto"/>
              <w:bottom w:val="single" w:sz="4" w:space="0" w:color="auto"/>
              <w:right w:val="single" w:sz="4" w:space="0" w:color="auto"/>
            </w:tcBorders>
            <w:hideMark/>
          </w:tcPr>
          <w:p w14:paraId="4BFCEF2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xMB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416F69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6A211F8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3C2961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B05D93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1894E89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C0A56AA" w14:textId="77777777" w:rsidR="003C14E0" w:rsidRDefault="00A3681D">
            <w:pPr>
              <w:overflowPunct/>
              <w:autoSpaceDE/>
              <w:adjustRightInd/>
              <w:spacing w:after="0"/>
              <w:rPr>
                <w:rFonts w:ascii="Arial" w:hAnsi="Arial" w:cs="Arial"/>
                <w:b/>
                <w:bCs/>
                <w:color w:val="0000FF"/>
                <w:sz w:val="16"/>
                <w:szCs w:val="16"/>
                <w:u w:val="single"/>
              </w:rPr>
            </w:pPr>
            <w:hyperlink r:id="rId279" w:history="1">
              <w:r w:rsidR="003C14E0" w:rsidRPr="00A44A26">
                <w:rPr>
                  <w:rStyle w:val="Hyperlink"/>
                  <w:rFonts w:ascii="Arial" w:hAnsi="Arial" w:cs="Arial"/>
                  <w:b/>
                  <w:bCs/>
                  <w:sz w:val="16"/>
                  <w:szCs w:val="16"/>
                </w:rPr>
                <w:t>S4-220870</w:t>
              </w:r>
            </w:hyperlink>
          </w:p>
        </w:tc>
        <w:tc>
          <w:tcPr>
            <w:tcW w:w="2115" w:type="dxa"/>
            <w:tcBorders>
              <w:top w:val="single" w:sz="4" w:space="0" w:color="auto"/>
              <w:left w:val="single" w:sz="4" w:space="0" w:color="auto"/>
              <w:bottom w:val="single" w:sz="4" w:space="0" w:color="auto"/>
              <w:right w:val="single" w:sz="4" w:space="0" w:color="auto"/>
            </w:tcBorders>
            <w:hideMark/>
          </w:tcPr>
          <w:p w14:paraId="03AB6BF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5GMS Protocol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625A6D2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421B2DE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7BC55C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FFEB9C"/>
            <w:hideMark/>
          </w:tcPr>
          <w:p w14:paraId="7F34685E" w14:textId="77777777" w:rsidR="003C14E0" w:rsidRDefault="003C14E0">
            <w:pPr>
              <w:overflowPunct/>
              <w:autoSpaceDE/>
              <w:adjustRightInd/>
              <w:spacing w:after="0"/>
              <w:rPr>
                <w:rFonts w:ascii="Arial" w:hAnsi="Arial" w:cs="Arial"/>
                <w:b/>
                <w:bCs/>
                <w:color w:val="9C6500"/>
                <w:sz w:val="16"/>
                <w:szCs w:val="16"/>
                <w:u w:val="single"/>
              </w:rPr>
            </w:pPr>
            <w:r>
              <w:rPr>
                <w:rFonts w:ascii="Arial" w:hAnsi="Arial" w:cs="Arial"/>
                <w:b/>
                <w:bCs/>
                <w:color w:val="9C6500"/>
                <w:sz w:val="16"/>
                <w:szCs w:val="16"/>
                <w:u w:val="single"/>
              </w:rPr>
              <w:t>revised</w:t>
            </w:r>
          </w:p>
        </w:tc>
      </w:tr>
      <w:tr w:rsidR="003C14E0" w14:paraId="1127BB4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23ACC2A7" w14:textId="77777777" w:rsidR="003C14E0" w:rsidRDefault="00A3681D">
            <w:pPr>
              <w:overflowPunct/>
              <w:autoSpaceDE/>
              <w:adjustRightInd/>
              <w:spacing w:after="0"/>
              <w:rPr>
                <w:rFonts w:ascii="Arial" w:hAnsi="Arial" w:cs="Arial"/>
                <w:b/>
                <w:bCs/>
                <w:color w:val="0000FF"/>
                <w:sz w:val="16"/>
                <w:szCs w:val="16"/>
                <w:u w:val="single"/>
              </w:rPr>
            </w:pPr>
            <w:hyperlink r:id="rId280" w:history="1">
              <w:r w:rsidR="003C14E0" w:rsidRPr="00A44A26">
                <w:rPr>
                  <w:rStyle w:val="Hyperlink"/>
                  <w:rFonts w:ascii="Arial" w:hAnsi="Arial" w:cs="Arial"/>
                  <w:b/>
                  <w:bCs/>
                  <w:sz w:val="16"/>
                  <w:szCs w:val="16"/>
                </w:rPr>
                <w:t>S4-220871</w:t>
              </w:r>
            </w:hyperlink>
          </w:p>
        </w:tc>
        <w:tc>
          <w:tcPr>
            <w:tcW w:w="2115" w:type="dxa"/>
            <w:tcBorders>
              <w:top w:val="single" w:sz="4" w:space="0" w:color="auto"/>
              <w:left w:val="single" w:sz="4" w:space="0" w:color="auto"/>
              <w:bottom w:val="single" w:sz="4" w:space="0" w:color="auto"/>
              <w:right w:val="single" w:sz="4" w:space="0" w:color="auto"/>
            </w:tcBorders>
            <w:hideMark/>
          </w:tcPr>
          <w:p w14:paraId="35B43E8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API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5ED0CF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w:t>
            </w:r>
          </w:p>
        </w:tc>
        <w:tc>
          <w:tcPr>
            <w:tcW w:w="1502" w:type="dxa"/>
            <w:tcBorders>
              <w:top w:val="single" w:sz="4" w:space="0" w:color="auto"/>
              <w:left w:val="single" w:sz="4" w:space="0" w:color="auto"/>
              <w:bottom w:val="single" w:sz="4" w:space="0" w:color="auto"/>
              <w:right w:val="single" w:sz="4" w:space="0" w:color="auto"/>
            </w:tcBorders>
            <w:hideMark/>
          </w:tcPr>
          <w:p w14:paraId="0BA74D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C5DB4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21E2B43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01A2742"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C478554" w14:textId="77777777" w:rsidR="003C14E0" w:rsidRDefault="00A3681D">
            <w:pPr>
              <w:overflowPunct/>
              <w:autoSpaceDE/>
              <w:adjustRightInd/>
              <w:spacing w:after="0"/>
              <w:rPr>
                <w:rFonts w:ascii="Arial" w:hAnsi="Arial" w:cs="Arial"/>
                <w:b/>
                <w:bCs/>
                <w:color w:val="0000FF"/>
                <w:sz w:val="16"/>
                <w:szCs w:val="16"/>
                <w:u w:val="single"/>
              </w:rPr>
            </w:pPr>
            <w:hyperlink r:id="rId281" w:history="1">
              <w:r w:rsidR="003C14E0" w:rsidRPr="00A44A26">
                <w:rPr>
                  <w:rStyle w:val="Hyperlink"/>
                  <w:rFonts w:ascii="Arial" w:hAnsi="Arial" w:cs="Arial"/>
                  <w:b/>
                  <w:bCs/>
                  <w:sz w:val="16"/>
                  <w:szCs w:val="16"/>
                </w:rPr>
                <w:t>S4-220872</w:t>
              </w:r>
            </w:hyperlink>
          </w:p>
        </w:tc>
        <w:tc>
          <w:tcPr>
            <w:tcW w:w="2115" w:type="dxa"/>
            <w:tcBorders>
              <w:top w:val="single" w:sz="4" w:space="0" w:color="auto"/>
              <w:left w:val="single" w:sz="4" w:space="0" w:color="auto"/>
              <w:bottom w:val="single" w:sz="4" w:space="0" w:color="auto"/>
              <w:right w:val="single" w:sz="4" w:space="0" w:color="auto"/>
            </w:tcBorders>
            <w:hideMark/>
          </w:tcPr>
          <w:p w14:paraId="1ED2C3C1"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Proposal of a study conclusion clause</w:t>
            </w:r>
          </w:p>
        </w:tc>
        <w:tc>
          <w:tcPr>
            <w:tcW w:w="1453" w:type="dxa"/>
            <w:tcBorders>
              <w:top w:val="single" w:sz="4" w:space="0" w:color="auto"/>
              <w:left w:val="single" w:sz="4" w:space="0" w:color="auto"/>
              <w:bottom w:val="single" w:sz="4" w:space="0" w:color="auto"/>
              <w:right w:val="single" w:sz="4" w:space="0" w:color="auto"/>
            </w:tcBorders>
            <w:hideMark/>
          </w:tcPr>
          <w:p w14:paraId="16AC8D9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74C0C8D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22E520D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4B2AB2C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50EB43B"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660DF13" w14:textId="77777777" w:rsidR="003C14E0" w:rsidRDefault="00A3681D">
            <w:pPr>
              <w:overflowPunct/>
              <w:autoSpaceDE/>
              <w:adjustRightInd/>
              <w:spacing w:after="0"/>
              <w:rPr>
                <w:rFonts w:ascii="Arial" w:hAnsi="Arial" w:cs="Arial"/>
                <w:b/>
                <w:bCs/>
                <w:color w:val="0000FF"/>
                <w:sz w:val="16"/>
                <w:szCs w:val="16"/>
                <w:u w:val="single"/>
              </w:rPr>
            </w:pPr>
            <w:hyperlink r:id="rId282" w:history="1">
              <w:r w:rsidR="003C14E0" w:rsidRPr="00A44A26">
                <w:rPr>
                  <w:rStyle w:val="Hyperlink"/>
                  <w:rFonts w:ascii="Arial" w:hAnsi="Arial" w:cs="Arial"/>
                  <w:b/>
                  <w:bCs/>
                  <w:sz w:val="16"/>
                  <w:szCs w:val="16"/>
                </w:rPr>
                <w:t>S4-220873</w:t>
              </w:r>
            </w:hyperlink>
          </w:p>
        </w:tc>
        <w:tc>
          <w:tcPr>
            <w:tcW w:w="2115" w:type="dxa"/>
            <w:tcBorders>
              <w:top w:val="single" w:sz="4" w:space="0" w:color="auto"/>
              <w:left w:val="single" w:sz="4" w:space="0" w:color="auto"/>
              <w:bottom w:val="single" w:sz="4" w:space="0" w:color="auto"/>
              <w:right w:val="single" w:sz="4" w:space="0" w:color="auto"/>
            </w:tcBorders>
            <w:hideMark/>
          </w:tcPr>
          <w:p w14:paraId="0D5ABC6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[FS_NPN4AVProd] Solutions for KI#6</w:t>
            </w:r>
          </w:p>
        </w:tc>
        <w:tc>
          <w:tcPr>
            <w:tcW w:w="1453" w:type="dxa"/>
            <w:tcBorders>
              <w:top w:val="single" w:sz="4" w:space="0" w:color="auto"/>
              <w:left w:val="single" w:sz="4" w:space="0" w:color="auto"/>
              <w:bottom w:val="single" w:sz="4" w:space="0" w:color="auto"/>
              <w:right w:val="single" w:sz="4" w:space="0" w:color="auto"/>
            </w:tcBorders>
            <w:hideMark/>
          </w:tcPr>
          <w:p w14:paraId="6CFAE02F"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Sennheiser Electronic GmbH</w:t>
            </w:r>
          </w:p>
        </w:tc>
        <w:tc>
          <w:tcPr>
            <w:tcW w:w="1502" w:type="dxa"/>
            <w:tcBorders>
              <w:top w:val="single" w:sz="4" w:space="0" w:color="auto"/>
              <w:left w:val="single" w:sz="4" w:space="0" w:color="auto"/>
              <w:bottom w:val="single" w:sz="4" w:space="0" w:color="auto"/>
              <w:right w:val="single" w:sz="4" w:space="0" w:color="auto"/>
            </w:tcBorders>
            <w:hideMark/>
          </w:tcPr>
          <w:p w14:paraId="6F77555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0111A8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3B32C079"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4EA4FE8"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4024FFD8" w14:textId="77777777" w:rsidR="003C14E0" w:rsidRDefault="00A3681D">
            <w:pPr>
              <w:overflowPunct/>
              <w:autoSpaceDE/>
              <w:adjustRightInd/>
              <w:spacing w:after="0"/>
              <w:rPr>
                <w:rFonts w:ascii="Arial" w:hAnsi="Arial" w:cs="Arial"/>
                <w:b/>
                <w:bCs/>
                <w:color w:val="0000FF"/>
                <w:sz w:val="16"/>
                <w:szCs w:val="16"/>
                <w:u w:val="single"/>
              </w:rPr>
            </w:pPr>
            <w:hyperlink r:id="rId283" w:history="1">
              <w:r w:rsidR="003C14E0" w:rsidRPr="00A44A26">
                <w:rPr>
                  <w:rStyle w:val="Hyperlink"/>
                  <w:rFonts w:ascii="Arial" w:hAnsi="Arial" w:cs="Arial"/>
                  <w:b/>
                  <w:bCs/>
                  <w:sz w:val="16"/>
                  <w:szCs w:val="16"/>
                </w:rPr>
                <w:t>S4-220874</w:t>
              </w:r>
            </w:hyperlink>
          </w:p>
        </w:tc>
        <w:tc>
          <w:tcPr>
            <w:tcW w:w="2115" w:type="dxa"/>
            <w:tcBorders>
              <w:top w:val="single" w:sz="4" w:space="0" w:color="auto"/>
              <w:left w:val="single" w:sz="4" w:space="0" w:color="auto"/>
              <w:bottom w:val="single" w:sz="4" w:space="0" w:color="auto"/>
              <w:right w:val="single" w:sz="4" w:space="0" w:color="auto"/>
            </w:tcBorders>
            <w:hideMark/>
          </w:tcPr>
          <w:p w14:paraId="6677D5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A framework for MSE specifications and implementations</w:t>
            </w:r>
          </w:p>
        </w:tc>
        <w:tc>
          <w:tcPr>
            <w:tcW w:w="1453" w:type="dxa"/>
            <w:tcBorders>
              <w:top w:val="single" w:sz="4" w:space="0" w:color="auto"/>
              <w:left w:val="single" w:sz="4" w:space="0" w:color="auto"/>
              <w:bottom w:val="single" w:sz="4" w:space="0" w:color="auto"/>
              <w:right w:val="single" w:sz="4" w:space="0" w:color="auto"/>
            </w:tcBorders>
            <w:hideMark/>
          </w:tcPr>
          <w:p w14:paraId="1E36A21C"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Cloud</w:t>
            </w:r>
          </w:p>
        </w:tc>
        <w:tc>
          <w:tcPr>
            <w:tcW w:w="1502" w:type="dxa"/>
            <w:tcBorders>
              <w:top w:val="single" w:sz="4" w:space="0" w:color="auto"/>
              <w:left w:val="single" w:sz="4" w:space="0" w:color="auto"/>
              <w:bottom w:val="single" w:sz="4" w:space="0" w:color="auto"/>
              <w:right w:val="single" w:sz="4" w:space="0" w:color="auto"/>
            </w:tcBorders>
            <w:hideMark/>
          </w:tcPr>
          <w:p w14:paraId="30F5BBF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5E393B5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A54F91"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2A156EA0"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0C085625" w14:textId="77777777" w:rsidR="003C14E0" w:rsidRDefault="00A3681D">
            <w:pPr>
              <w:overflowPunct/>
              <w:autoSpaceDE/>
              <w:adjustRightInd/>
              <w:spacing w:after="0"/>
              <w:rPr>
                <w:rFonts w:ascii="Arial" w:hAnsi="Arial" w:cs="Arial"/>
                <w:b/>
                <w:bCs/>
                <w:color w:val="0000FF"/>
                <w:sz w:val="16"/>
                <w:szCs w:val="16"/>
                <w:u w:val="single"/>
              </w:rPr>
            </w:pPr>
            <w:hyperlink r:id="rId284" w:history="1">
              <w:r w:rsidR="003C14E0" w:rsidRPr="00A44A26">
                <w:rPr>
                  <w:rStyle w:val="Hyperlink"/>
                  <w:rFonts w:ascii="Arial" w:hAnsi="Arial" w:cs="Arial"/>
                  <w:b/>
                  <w:bCs/>
                  <w:sz w:val="16"/>
                  <w:szCs w:val="16"/>
                </w:rPr>
                <w:t>S4-220875</w:t>
              </w:r>
            </w:hyperlink>
          </w:p>
        </w:tc>
        <w:tc>
          <w:tcPr>
            <w:tcW w:w="2115" w:type="dxa"/>
            <w:tcBorders>
              <w:top w:val="single" w:sz="4" w:space="0" w:color="auto"/>
              <w:left w:val="single" w:sz="4" w:space="0" w:color="auto"/>
              <w:bottom w:val="single" w:sz="4" w:space="0" w:color="auto"/>
              <w:right w:val="single" w:sz="4" w:space="0" w:color="auto"/>
            </w:tcBorders>
            <w:hideMark/>
          </w:tcPr>
          <w:p w14:paraId="36DD7B45"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CR 26.346-0659 on Content Encoding </w:t>
            </w:r>
            <w:proofErr w:type="spellStart"/>
            <w:r>
              <w:rPr>
                <w:rFonts w:ascii="Arial" w:hAnsi="Arial" w:cs="Arial"/>
                <w:sz w:val="16"/>
                <w:szCs w:val="16"/>
              </w:rPr>
              <w:t>Signaling</w:t>
            </w:r>
            <w:proofErr w:type="spellEnd"/>
            <w:r>
              <w:rPr>
                <w:rFonts w:ascii="Arial" w:hAnsi="Arial" w:cs="Arial"/>
                <w:sz w:val="16"/>
                <w:szCs w:val="16"/>
              </w:rPr>
              <w:t xml:space="preserve"> relaxation (Rel-17)</w:t>
            </w:r>
          </w:p>
        </w:tc>
        <w:tc>
          <w:tcPr>
            <w:tcW w:w="1453" w:type="dxa"/>
            <w:tcBorders>
              <w:top w:val="single" w:sz="4" w:space="0" w:color="auto"/>
              <w:left w:val="single" w:sz="4" w:space="0" w:color="auto"/>
              <w:bottom w:val="single" w:sz="4" w:space="0" w:color="auto"/>
              <w:right w:val="single" w:sz="4" w:space="0" w:color="auto"/>
            </w:tcBorders>
            <w:hideMark/>
          </w:tcPr>
          <w:p w14:paraId="69CED7E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3F3D06C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233A5FB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1177557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5B52AF0"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1341A7CD" w14:textId="77777777" w:rsidR="003C14E0" w:rsidRDefault="00A3681D">
            <w:pPr>
              <w:overflowPunct/>
              <w:autoSpaceDE/>
              <w:adjustRightInd/>
              <w:spacing w:after="0"/>
              <w:rPr>
                <w:rFonts w:ascii="Arial" w:hAnsi="Arial" w:cs="Arial"/>
                <w:b/>
                <w:bCs/>
                <w:color w:val="0000FF"/>
                <w:sz w:val="16"/>
                <w:szCs w:val="16"/>
                <w:u w:val="single"/>
              </w:rPr>
            </w:pPr>
            <w:hyperlink r:id="rId285" w:history="1">
              <w:r w:rsidR="003C14E0" w:rsidRPr="00A44A26">
                <w:rPr>
                  <w:rStyle w:val="Hyperlink"/>
                  <w:rFonts w:ascii="Arial" w:hAnsi="Arial" w:cs="Arial"/>
                  <w:b/>
                  <w:bCs/>
                  <w:sz w:val="16"/>
                  <w:szCs w:val="16"/>
                </w:rPr>
                <w:t>S4-220876</w:t>
              </w:r>
            </w:hyperlink>
          </w:p>
        </w:tc>
        <w:tc>
          <w:tcPr>
            <w:tcW w:w="2115" w:type="dxa"/>
            <w:tcBorders>
              <w:top w:val="single" w:sz="4" w:space="0" w:color="auto"/>
              <w:left w:val="single" w:sz="4" w:space="0" w:color="auto"/>
              <w:bottom w:val="single" w:sz="4" w:space="0" w:color="auto"/>
              <w:right w:val="single" w:sz="4" w:space="0" w:color="auto"/>
            </w:tcBorders>
            <w:hideMark/>
          </w:tcPr>
          <w:p w14:paraId="58CF156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Summary for FS_5MBUSA</w:t>
            </w:r>
          </w:p>
        </w:tc>
        <w:tc>
          <w:tcPr>
            <w:tcW w:w="1453" w:type="dxa"/>
            <w:tcBorders>
              <w:top w:val="single" w:sz="4" w:space="0" w:color="auto"/>
              <w:left w:val="single" w:sz="4" w:space="0" w:color="auto"/>
              <w:bottom w:val="single" w:sz="4" w:space="0" w:color="auto"/>
              <w:right w:val="single" w:sz="4" w:space="0" w:color="auto"/>
            </w:tcBorders>
            <w:hideMark/>
          </w:tcPr>
          <w:p w14:paraId="1B73DCAB"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TELUS</w:t>
            </w:r>
          </w:p>
        </w:tc>
        <w:tc>
          <w:tcPr>
            <w:tcW w:w="1502" w:type="dxa"/>
            <w:tcBorders>
              <w:top w:val="single" w:sz="4" w:space="0" w:color="auto"/>
              <w:left w:val="single" w:sz="4" w:space="0" w:color="auto"/>
              <w:bottom w:val="single" w:sz="4" w:space="0" w:color="auto"/>
              <w:right w:val="single" w:sz="4" w:space="0" w:color="auto"/>
            </w:tcBorders>
            <w:hideMark/>
          </w:tcPr>
          <w:p w14:paraId="46E548F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652CF216"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12.2</w:t>
            </w:r>
          </w:p>
        </w:tc>
        <w:tc>
          <w:tcPr>
            <w:tcW w:w="1796" w:type="dxa"/>
            <w:tcBorders>
              <w:top w:val="single" w:sz="4" w:space="0" w:color="auto"/>
              <w:left w:val="single" w:sz="4" w:space="0" w:color="auto"/>
              <w:bottom w:val="single" w:sz="4" w:space="0" w:color="auto"/>
              <w:right w:val="single" w:sz="4" w:space="0" w:color="auto"/>
            </w:tcBorders>
            <w:shd w:val="clear" w:color="auto" w:fill="8EA9DB"/>
            <w:hideMark/>
          </w:tcPr>
          <w:p w14:paraId="08502557"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noted</w:t>
            </w:r>
          </w:p>
        </w:tc>
      </w:tr>
      <w:tr w:rsidR="003C14E0" w14:paraId="40397B40"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123CF2BC" w14:textId="77777777" w:rsidR="003C14E0" w:rsidRDefault="00A3681D">
            <w:pPr>
              <w:overflowPunct/>
              <w:autoSpaceDE/>
              <w:adjustRightInd/>
              <w:spacing w:after="0"/>
              <w:rPr>
                <w:rFonts w:ascii="Arial" w:hAnsi="Arial" w:cs="Arial"/>
                <w:b/>
                <w:bCs/>
                <w:color w:val="0000FF"/>
                <w:sz w:val="16"/>
                <w:szCs w:val="16"/>
                <w:u w:val="single"/>
              </w:rPr>
            </w:pPr>
            <w:hyperlink r:id="rId286" w:history="1">
              <w:r w:rsidR="003C14E0" w:rsidRPr="00A44A26">
                <w:rPr>
                  <w:rStyle w:val="Hyperlink"/>
                  <w:rFonts w:ascii="Arial" w:hAnsi="Arial" w:cs="Arial"/>
                  <w:b/>
                  <w:bCs/>
                  <w:sz w:val="16"/>
                  <w:szCs w:val="16"/>
                </w:rPr>
                <w:t>S4-220877</w:t>
              </w:r>
            </w:hyperlink>
          </w:p>
        </w:tc>
        <w:tc>
          <w:tcPr>
            <w:tcW w:w="2115" w:type="dxa"/>
            <w:tcBorders>
              <w:top w:val="single" w:sz="4" w:space="0" w:color="auto"/>
              <w:left w:val="single" w:sz="4" w:space="0" w:color="auto"/>
              <w:bottom w:val="single" w:sz="4" w:space="0" w:color="auto"/>
              <w:right w:val="single" w:sz="4" w:space="0" w:color="auto"/>
            </w:tcBorders>
            <w:hideMark/>
          </w:tcPr>
          <w:p w14:paraId="4738DCF4"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[5MBUSA]: Various corrections around File Repair, Consumption Reporting and Reception Reporting</w:t>
            </w:r>
          </w:p>
        </w:tc>
        <w:tc>
          <w:tcPr>
            <w:tcW w:w="1453" w:type="dxa"/>
            <w:tcBorders>
              <w:top w:val="single" w:sz="4" w:space="0" w:color="auto"/>
              <w:left w:val="single" w:sz="4" w:space="0" w:color="auto"/>
              <w:bottom w:val="single" w:sz="4" w:space="0" w:color="auto"/>
              <w:right w:val="single" w:sz="4" w:space="0" w:color="auto"/>
            </w:tcBorders>
            <w:hideMark/>
          </w:tcPr>
          <w:p w14:paraId="6B81617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5D860B5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7A6E107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13</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B79F1A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30227123" w14:textId="77777777" w:rsidTr="003C14E0">
        <w:trPr>
          <w:trHeight w:val="600"/>
        </w:trPr>
        <w:tc>
          <w:tcPr>
            <w:tcW w:w="1374" w:type="dxa"/>
            <w:tcBorders>
              <w:top w:val="single" w:sz="4" w:space="0" w:color="auto"/>
              <w:left w:val="single" w:sz="4" w:space="0" w:color="auto"/>
              <w:bottom w:val="single" w:sz="4" w:space="0" w:color="auto"/>
              <w:right w:val="single" w:sz="4" w:space="0" w:color="auto"/>
            </w:tcBorders>
            <w:hideMark/>
          </w:tcPr>
          <w:p w14:paraId="783A1466" w14:textId="77777777" w:rsidR="003C14E0" w:rsidRDefault="00A3681D">
            <w:pPr>
              <w:overflowPunct/>
              <w:autoSpaceDE/>
              <w:adjustRightInd/>
              <w:spacing w:after="0"/>
              <w:rPr>
                <w:rFonts w:ascii="Arial" w:hAnsi="Arial" w:cs="Arial"/>
                <w:b/>
                <w:bCs/>
                <w:color w:val="0000FF"/>
                <w:sz w:val="16"/>
                <w:szCs w:val="16"/>
                <w:u w:val="single"/>
              </w:rPr>
            </w:pPr>
            <w:hyperlink r:id="rId287" w:history="1">
              <w:r w:rsidR="003C14E0" w:rsidRPr="00A44A26">
                <w:rPr>
                  <w:rStyle w:val="Hyperlink"/>
                  <w:rFonts w:ascii="Arial" w:hAnsi="Arial" w:cs="Arial"/>
                  <w:b/>
                  <w:bCs/>
                  <w:sz w:val="16"/>
                  <w:szCs w:val="16"/>
                </w:rPr>
                <w:t>S4-220878</w:t>
              </w:r>
            </w:hyperlink>
          </w:p>
        </w:tc>
        <w:tc>
          <w:tcPr>
            <w:tcW w:w="2115" w:type="dxa"/>
            <w:tcBorders>
              <w:top w:val="single" w:sz="4" w:space="0" w:color="auto"/>
              <w:left w:val="single" w:sz="4" w:space="0" w:color="auto"/>
              <w:bottom w:val="single" w:sz="4" w:space="0" w:color="auto"/>
              <w:right w:val="single" w:sz="4" w:space="0" w:color="auto"/>
            </w:tcBorders>
            <w:hideMark/>
          </w:tcPr>
          <w:p w14:paraId="672D783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5GMS Protocol Extensions for 5GMS via eMBMS</w:t>
            </w:r>
          </w:p>
        </w:tc>
        <w:tc>
          <w:tcPr>
            <w:tcW w:w="1453" w:type="dxa"/>
            <w:tcBorders>
              <w:top w:val="single" w:sz="4" w:space="0" w:color="auto"/>
              <w:left w:val="single" w:sz="4" w:space="0" w:color="auto"/>
              <w:bottom w:val="single" w:sz="4" w:space="0" w:color="auto"/>
              <w:right w:val="single" w:sz="4" w:space="0" w:color="auto"/>
            </w:tcBorders>
            <w:hideMark/>
          </w:tcPr>
          <w:p w14:paraId="5669332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Qualcomm Incorporated and BBC</w:t>
            </w:r>
          </w:p>
        </w:tc>
        <w:tc>
          <w:tcPr>
            <w:tcW w:w="1502" w:type="dxa"/>
            <w:tcBorders>
              <w:top w:val="single" w:sz="4" w:space="0" w:color="auto"/>
              <w:left w:val="single" w:sz="4" w:space="0" w:color="auto"/>
              <w:bottom w:val="single" w:sz="4" w:space="0" w:color="auto"/>
              <w:right w:val="single" w:sz="4" w:space="0" w:color="auto"/>
            </w:tcBorders>
            <w:hideMark/>
          </w:tcPr>
          <w:p w14:paraId="1CDBB42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339B58B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9A6694C"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05A422C6"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345B0E1A" w14:textId="77777777" w:rsidR="003C14E0" w:rsidRDefault="00A3681D">
            <w:pPr>
              <w:overflowPunct/>
              <w:autoSpaceDE/>
              <w:adjustRightInd/>
              <w:spacing w:after="0"/>
              <w:rPr>
                <w:rFonts w:ascii="Arial" w:hAnsi="Arial" w:cs="Arial"/>
                <w:b/>
                <w:bCs/>
                <w:color w:val="0000FF"/>
                <w:sz w:val="16"/>
                <w:szCs w:val="16"/>
                <w:u w:val="single"/>
              </w:rPr>
            </w:pPr>
            <w:hyperlink r:id="rId288" w:history="1">
              <w:r w:rsidR="003C14E0" w:rsidRPr="00A44A26">
                <w:rPr>
                  <w:rStyle w:val="Hyperlink"/>
                  <w:rFonts w:ascii="Arial" w:hAnsi="Arial" w:cs="Arial"/>
                  <w:b/>
                  <w:bCs/>
                  <w:sz w:val="16"/>
                  <w:szCs w:val="16"/>
                </w:rPr>
                <w:t>S4-220879</w:t>
              </w:r>
            </w:hyperlink>
          </w:p>
        </w:tc>
        <w:tc>
          <w:tcPr>
            <w:tcW w:w="2115" w:type="dxa"/>
            <w:tcBorders>
              <w:top w:val="single" w:sz="4" w:space="0" w:color="auto"/>
              <w:left w:val="single" w:sz="4" w:space="0" w:color="auto"/>
              <w:bottom w:val="single" w:sz="4" w:space="0" w:color="auto"/>
              <w:right w:val="single" w:sz="4" w:space="0" w:color="auto"/>
            </w:tcBorders>
            <w:hideMark/>
          </w:tcPr>
          <w:p w14:paraId="2438D2BD"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 xml:space="preserve">Revision of TR 26.955 for presentation to plenary (to change to </w:t>
            </w:r>
            <w:proofErr w:type="spellStart"/>
            <w:r>
              <w:rPr>
                <w:rFonts w:ascii="Arial" w:hAnsi="Arial" w:cs="Arial"/>
                <w:sz w:val="16"/>
                <w:szCs w:val="16"/>
              </w:rPr>
              <w:t>dTR</w:t>
            </w:r>
            <w:proofErr w:type="spellEnd"/>
            <w:r>
              <w:rPr>
                <w:rFonts w:ascii="Arial" w:hAnsi="Arial" w:cs="Arial"/>
                <w:sz w:val="16"/>
                <w:szCs w:val="16"/>
              </w:rPr>
              <w:t>)</w:t>
            </w:r>
          </w:p>
        </w:tc>
        <w:tc>
          <w:tcPr>
            <w:tcW w:w="1453" w:type="dxa"/>
            <w:tcBorders>
              <w:top w:val="single" w:sz="4" w:space="0" w:color="auto"/>
              <w:left w:val="single" w:sz="4" w:space="0" w:color="auto"/>
              <w:bottom w:val="single" w:sz="4" w:space="0" w:color="auto"/>
              <w:right w:val="single" w:sz="4" w:space="0" w:color="auto"/>
            </w:tcBorders>
            <w:hideMark/>
          </w:tcPr>
          <w:p w14:paraId="32F96797"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Qualcom</w:t>
            </w:r>
            <w:proofErr w:type="spellEnd"/>
            <w:r>
              <w:rPr>
                <w:rFonts w:ascii="Arial" w:hAnsi="Arial" w:cs="Arial"/>
                <w:sz w:val="16"/>
                <w:szCs w:val="16"/>
              </w:rPr>
              <w:t xml:space="preserve"> Inc (Editor)</w:t>
            </w:r>
          </w:p>
        </w:tc>
        <w:tc>
          <w:tcPr>
            <w:tcW w:w="1502" w:type="dxa"/>
            <w:tcBorders>
              <w:top w:val="single" w:sz="4" w:space="0" w:color="auto"/>
              <w:left w:val="single" w:sz="4" w:space="0" w:color="auto"/>
              <w:bottom w:val="single" w:sz="4" w:space="0" w:color="auto"/>
              <w:right w:val="single" w:sz="4" w:space="0" w:color="auto"/>
            </w:tcBorders>
            <w:hideMark/>
          </w:tcPr>
          <w:p w14:paraId="2507D7E9"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discussion</w:t>
            </w:r>
          </w:p>
        </w:tc>
        <w:tc>
          <w:tcPr>
            <w:tcW w:w="1253" w:type="dxa"/>
            <w:tcBorders>
              <w:top w:val="single" w:sz="4" w:space="0" w:color="auto"/>
              <w:left w:val="single" w:sz="4" w:space="0" w:color="auto"/>
              <w:bottom w:val="single" w:sz="4" w:space="0" w:color="auto"/>
              <w:right w:val="single" w:sz="4" w:space="0" w:color="auto"/>
            </w:tcBorders>
            <w:hideMark/>
          </w:tcPr>
          <w:p w14:paraId="38F2C72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54CE33C0"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7EB07DB6" w14:textId="77777777" w:rsidTr="003C14E0">
        <w:trPr>
          <w:trHeight w:val="210"/>
        </w:trPr>
        <w:tc>
          <w:tcPr>
            <w:tcW w:w="1374" w:type="dxa"/>
            <w:tcBorders>
              <w:top w:val="single" w:sz="4" w:space="0" w:color="auto"/>
              <w:left w:val="single" w:sz="4" w:space="0" w:color="auto"/>
              <w:bottom w:val="single" w:sz="4" w:space="0" w:color="auto"/>
              <w:right w:val="single" w:sz="4" w:space="0" w:color="auto"/>
            </w:tcBorders>
            <w:hideMark/>
          </w:tcPr>
          <w:p w14:paraId="04D6A720" w14:textId="77777777" w:rsidR="003C14E0" w:rsidRDefault="00A3681D">
            <w:pPr>
              <w:overflowPunct/>
              <w:autoSpaceDE/>
              <w:adjustRightInd/>
              <w:spacing w:after="0"/>
              <w:rPr>
                <w:rFonts w:ascii="Arial" w:hAnsi="Arial" w:cs="Arial"/>
                <w:b/>
                <w:bCs/>
                <w:color w:val="0000FF"/>
                <w:sz w:val="16"/>
                <w:szCs w:val="16"/>
                <w:u w:val="single"/>
              </w:rPr>
            </w:pPr>
            <w:hyperlink r:id="rId289" w:history="1">
              <w:r w:rsidR="003C14E0" w:rsidRPr="00A44A26">
                <w:rPr>
                  <w:rStyle w:val="Hyperlink"/>
                  <w:rFonts w:ascii="Arial" w:hAnsi="Arial" w:cs="Arial"/>
                  <w:b/>
                  <w:bCs/>
                  <w:sz w:val="16"/>
                  <w:szCs w:val="16"/>
                </w:rPr>
                <w:t>S4-220880</w:t>
              </w:r>
            </w:hyperlink>
          </w:p>
        </w:tc>
        <w:tc>
          <w:tcPr>
            <w:tcW w:w="2115" w:type="dxa"/>
            <w:tcBorders>
              <w:top w:val="single" w:sz="4" w:space="0" w:color="auto"/>
              <w:left w:val="single" w:sz="4" w:space="0" w:color="auto"/>
              <w:bottom w:val="single" w:sz="4" w:space="0" w:color="auto"/>
              <w:right w:val="single" w:sz="4" w:space="0" w:color="auto"/>
            </w:tcBorders>
            <w:hideMark/>
          </w:tcPr>
          <w:p w14:paraId="39D63C0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[FS_5G_MSE] TR 26.857 v0.3.0</w:t>
            </w:r>
          </w:p>
        </w:tc>
        <w:tc>
          <w:tcPr>
            <w:tcW w:w="1453" w:type="dxa"/>
            <w:tcBorders>
              <w:top w:val="single" w:sz="4" w:space="0" w:color="auto"/>
              <w:left w:val="single" w:sz="4" w:space="0" w:color="auto"/>
              <w:bottom w:val="single" w:sz="4" w:space="0" w:color="auto"/>
              <w:right w:val="single" w:sz="4" w:space="0" w:color="auto"/>
            </w:tcBorders>
            <w:hideMark/>
          </w:tcPr>
          <w:p w14:paraId="6AC8FA35" w14:textId="77777777" w:rsidR="003C14E0" w:rsidRDefault="003C14E0">
            <w:pPr>
              <w:overflowPunct/>
              <w:autoSpaceDE/>
              <w:adjustRightInd/>
              <w:spacing w:after="0"/>
              <w:rPr>
                <w:rFonts w:ascii="Arial" w:hAnsi="Arial" w:cs="Arial"/>
                <w:sz w:val="16"/>
                <w:szCs w:val="16"/>
              </w:rPr>
            </w:pPr>
            <w:proofErr w:type="spellStart"/>
            <w:r>
              <w:rPr>
                <w:rFonts w:ascii="Arial" w:hAnsi="Arial" w:cs="Arial"/>
                <w:sz w:val="16"/>
                <w:szCs w:val="16"/>
              </w:rPr>
              <w:t>Qualcom</w:t>
            </w:r>
            <w:proofErr w:type="spellEnd"/>
            <w:r>
              <w:rPr>
                <w:rFonts w:ascii="Arial" w:hAnsi="Arial" w:cs="Arial"/>
                <w:sz w:val="16"/>
                <w:szCs w:val="16"/>
              </w:rPr>
              <w:t xml:space="preserve"> Inc (Editor)</w:t>
            </w:r>
          </w:p>
        </w:tc>
        <w:tc>
          <w:tcPr>
            <w:tcW w:w="1502" w:type="dxa"/>
            <w:tcBorders>
              <w:top w:val="single" w:sz="4" w:space="0" w:color="auto"/>
              <w:left w:val="single" w:sz="4" w:space="0" w:color="auto"/>
              <w:bottom w:val="single" w:sz="4" w:space="0" w:color="auto"/>
              <w:right w:val="single" w:sz="4" w:space="0" w:color="auto"/>
            </w:tcBorders>
            <w:hideMark/>
          </w:tcPr>
          <w:p w14:paraId="3B33A928"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draft TR</w:t>
            </w:r>
          </w:p>
        </w:tc>
        <w:tc>
          <w:tcPr>
            <w:tcW w:w="1253" w:type="dxa"/>
            <w:tcBorders>
              <w:top w:val="single" w:sz="4" w:space="0" w:color="auto"/>
              <w:left w:val="single" w:sz="4" w:space="0" w:color="auto"/>
              <w:bottom w:val="single" w:sz="4" w:space="0" w:color="auto"/>
              <w:right w:val="single" w:sz="4" w:space="0" w:color="auto"/>
            </w:tcBorders>
            <w:hideMark/>
          </w:tcPr>
          <w:p w14:paraId="47ED3E92"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16.4</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7386351D"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6A38E89E" w14:textId="77777777" w:rsidTr="003C14E0">
        <w:trPr>
          <w:trHeight w:val="400"/>
        </w:trPr>
        <w:tc>
          <w:tcPr>
            <w:tcW w:w="1374" w:type="dxa"/>
            <w:tcBorders>
              <w:top w:val="single" w:sz="4" w:space="0" w:color="auto"/>
              <w:left w:val="single" w:sz="4" w:space="0" w:color="auto"/>
              <w:bottom w:val="single" w:sz="4" w:space="0" w:color="auto"/>
              <w:right w:val="single" w:sz="4" w:space="0" w:color="auto"/>
            </w:tcBorders>
            <w:hideMark/>
          </w:tcPr>
          <w:p w14:paraId="53D3A9C6" w14:textId="77777777" w:rsidR="003C14E0" w:rsidRDefault="00A3681D">
            <w:pPr>
              <w:overflowPunct/>
              <w:autoSpaceDE/>
              <w:adjustRightInd/>
              <w:spacing w:after="0"/>
              <w:rPr>
                <w:rFonts w:ascii="Arial" w:hAnsi="Arial" w:cs="Arial"/>
                <w:b/>
                <w:bCs/>
                <w:color w:val="0000FF"/>
                <w:sz w:val="16"/>
                <w:szCs w:val="16"/>
                <w:u w:val="single"/>
              </w:rPr>
            </w:pPr>
            <w:hyperlink r:id="rId290" w:history="1">
              <w:r w:rsidR="003C14E0" w:rsidRPr="00A44A26">
                <w:rPr>
                  <w:rStyle w:val="Hyperlink"/>
                  <w:rFonts w:ascii="Arial" w:hAnsi="Arial" w:cs="Arial"/>
                  <w:b/>
                  <w:bCs/>
                  <w:sz w:val="16"/>
                  <w:szCs w:val="16"/>
                </w:rPr>
                <w:t>S4-220881</w:t>
              </w:r>
            </w:hyperlink>
          </w:p>
        </w:tc>
        <w:tc>
          <w:tcPr>
            <w:tcW w:w="2115" w:type="dxa"/>
            <w:tcBorders>
              <w:top w:val="single" w:sz="4" w:space="0" w:color="auto"/>
              <w:left w:val="single" w:sz="4" w:space="0" w:color="auto"/>
              <w:bottom w:val="single" w:sz="4" w:space="0" w:color="auto"/>
              <w:right w:val="single" w:sz="4" w:space="0" w:color="auto"/>
            </w:tcBorders>
            <w:hideMark/>
          </w:tcPr>
          <w:p w14:paraId="7A24F81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[5MBP3]: Feature reduced FLUTE FDT Schema</w:t>
            </w:r>
          </w:p>
        </w:tc>
        <w:tc>
          <w:tcPr>
            <w:tcW w:w="1453" w:type="dxa"/>
            <w:tcBorders>
              <w:top w:val="single" w:sz="4" w:space="0" w:color="auto"/>
              <w:left w:val="single" w:sz="4" w:space="0" w:color="auto"/>
              <w:bottom w:val="single" w:sz="4" w:space="0" w:color="auto"/>
              <w:right w:val="single" w:sz="4" w:space="0" w:color="auto"/>
            </w:tcBorders>
            <w:hideMark/>
          </w:tcPr>
          <w:p w14:paraId="774F023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Ericsson LM</w:t>
            </w:r>
          </w:p>
        </w:tc>
        <w:tc>
          <w:tcPr>
            <w:tcW w:w="1502" w:type="dxa"/>
            <w:tcBorders>
              <w:top w:val="single" w:sz="4" w:space="0" w:color="auto"/>
              <w:left w:val="single" w:sz="4" w:space="0" w:color="auto"/>
              <w:bottom w:val="single" w:sz="4" w:space="0" w:color="auto"/>
              <w:right w:val="single" w:sz="4" w:space="0" w:color="auto"/>
            </w:tcBorders>
            <w:hideMark/>
          </w:tcPr>
          <w:p w14:paraId="2D14F31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CR</w:t>
            </w:r>
          </w:p>
        </w:tc>
        <w:tc>
          <w:tcPr>
            <w:tcW w:w="1253" w:type="dxa"/>
            <w:tcBorders>
              <w:top w:val="single" w:sz="4" w:space="0" w:color="auto"/>
              <w:left w:val="single" w:sz="4" w:space="0" w:color="auto"/>
              <w:bottom w:val="single" w:sz="4" w:space="0" w:color="auto"/>
              <w:right w:val="single" w:sz="4" w:space="0" w:color="auto"/>
            </w:tcBorders>
            <w:hideMark/>
          </w:tcPr>
          <w:p w14:paraId="17BE7D9E"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14.2</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01E5DC16"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r w:rsidR="003C14E0" w14:paraId="4396F752" w14:textId="77777777" w:rsidTr="003C14E0">
        <w:trPr>
          <w:trHeight w:val="1400"/>
        </w:trPr>
        <w:tc>
          <w:tcPr>
            <w:tcW w:w="1374" w:type="dxa"/>
            <w:tcBorders>
              <w:top w:val="single" w:sz="4" w:space="0" w:color="auto"/>
              <w:left w:val="single" w:sz="4" w:space="0" w:color="auto"/>
              <w:bottom w:val="single" w:sz="4" w:space="0" w:color="auto"/>
              <w:right w:val="single" w:sz="4" w:space="0" w:color="auto"/>
            </w:tcBorders>
            <w:hideMark/>
          </w:tcPr>
          <w:p w14:paraId="2440F12F" w14:textId="77777777" w:rsidR="003C14E0" w:rsidRDefault="00A3681D">
            <w:pPr>
              <w:overflowPunct/>
              <w:autoSpaceDE/>
              <w:adjustRightInd/>
              <w:spacing w:after="0"/>
              <w:rPr>
                <w:rFonts w:ascii="Arial" w:hAnsi="Arial" w:cs="Arial"/>
                <w:b/>
                <w:bCs/>
                <w:color w:val="0000FF"/>
                <w:sz w:val="16"/>
                <w:szCs w:val="16"/>
                <w:u w:val="single"/>
              </w:rPr>
            </w:pPr>
            <w:hyperlink r:id="rId291" w:history="1">
              <w:r w:rsidR="003C14E0" w:rsidRPr="00A44A26">
                <w:rPr>
                  <w:rStyle w:val="Hyperlink"/>
                  <w:rFonts w:ascii="Arial" w:hAnsi="Arial" w:cs="Arial"/>
                  <w:b/>
                  <w:bCs/>
                  <w:sz w:val="16"/>
                  <w:szCs w:val="16"/>
                </w:rPr>
                <w:t>S4-220882</w:t>
              </w:r>
            </w:hyperlink>
          </w:p>
        </w:tc>
        <w:tc>
          <w:tcPr>
            <w:tcW w:w="2115" w:type="dxa"/>
            <w:tcBorders>
              <w:top w:val="single" w:sz="4" w:space="0" w:color="auto"/>
              <w:left w:val="single" w:sz="4" w:space="0" w:color="auto"/>
              <w:bottom w:val="single" w:sz="4" w:space="0" w:color="auto"/>
              <w:right w:val="single" w:sz="4" w:space="0" w:color="auto"/>
            </w:tcBorders>
            <w:hideMark/>
          </w:tcPr>
          <w:p w14:paraId="6A716540"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New WID on Advanced 5G Media Streaming Architecture</w:t>
            </w:r>
          </w:p>
        </w:tc>
        <w:tc>
          <w:tcPr>
            <w:tcW w:w="1453" w:type="dxa"/>
            <w:tcBorders>
              <w:top w:val="single" w:sz="4" w:space="0" w:color="auto"/>
              <w:left w:val="single" w:sz="4" w:space="0" w:color="auto"/>
              <w:bottom w:val="single" w:sz="4" w:space="0" w:color="auto"/>
              <w:right w:val="single" w:sz="4" w:space="0" w:color="auto"/>
            </w:tcBorders>
            <w:hideMark/>
          </w:tcPr>
          <w:p w14:paraId="1B46258A"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Tencent, Qualcomm Incorporated, BBC, Ericsson LM, Orange, Huawei Technologies Co., Ltd, AT&amp;T, Dolby Laboratories Inc.</w:t>
            </w:r>
          </w:p>
        </w:tc>
        <w:tc>
          <w:tcPr>
            <w:tcW w:w="1502" w:type="dxa"/>
            <w:tcBorders>
              <w:top w:val="single" w:sz="4" w:space="0" w:color="auto"/>
              <w:left w:val="single" w:sz="4" w:space="0" w:color="auto"/>
              <w:bottom w:val="single" w:sz="4" w:space="0" w:color="auto"/>
              <w:right w:val="single" w:sz="4" w:space="0" w:color="auto"/>
            </w:tcBorders>
            <w:hideMark/>
          </w:tcPr>
          <w:p w14:paraId="6D1AD813"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WID new</w:t>
            </w:r>
          </w:p>
        </w:tc>
        <w:tc>
          <w:tcPr>
            <w:tcW w:w="1253" w:type="dxa"/>
            <w:tcBorders>
              <w:top w:val="single" w:sz="4" w:space="0" w:color="auto"/>
              <w:left w:val="single" w:sz="4" w:space="0" w:color="auto"/>
              <w:bottom w:val="single" w:sz="4" w:space="0" w:color="auto"/>
              <w:right w:val="single" w:sz="4" w:space="0" w:color="auto"/>
            </w:tcBorders>
            <w:hideMark/>
          </w:tcPr>
          <w:p w14:paraId="39E052E7" w14:textId="77777777" w:rsidR="003C14E0" w:rsidRDefault="003C14E0">
            <w:pPr>
              <w:overflowPunct/>
              <w:autoSpaceDE/>
              <w:adjustRightInd/>
              <w:spacing w:after="0"/>
              <w:rPr>
                <w:rFonts w:ascii="Arial" w:hAnsi="Arial" w:cs="Arial"/>
                <w:sz w:val="16"/>
                <w:szCs w:val="16"/>
              </w:rPr>
            </w:pPr>
            <w:r>
              <w:rPr>
                <w:rFonts w:ascii="Arial" w:hAnsi="Arial" w:cs="Arial"/>
                <w:sz w:val="16"/>
                <w:szCs w:val="16"/>
              </w:rPr>
              <w:t>18</w:t>
            </w:r>
          </w:p>
        </w:tc>
        <w:tc>
          <w:tcPr>
            <w:tcW w:w="1796" w:type="dxa"/>
            <w:tcBorders>
              <w:top w:val="single" w:sz="4" w:space="0" w:color="auto"/>
              <w:left w:val="single" w:sz="4" w:space="0" w:color="auto"/>
              <w:bottom w:val="single" w:sz="4" w:space="0" w:color="auto"/>
              <w:right w:val="single" w:sz="4" w:space="0" w:color="auto"/>
            </w:tcBorders>
            <w:shd w:val="clear" w:color="auto" w:fill="92D050"/>
            <w:hideMark/>
          </w:tcPr>
          <w:p w14:paraId="6DD94773" w14:textId="77777777" w:rsidR="003C14E0" w:rsidRDefault="003C14E0">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r>
    </w:tbl>
    <w:p w14:paraId="119AD80A" w14:textId="77777777" w:rsidR="003C14E0" w:rsidRDefault="003C14E0" w:rsidP="003C14E0"/>
    <w:p w14:paraId="7C5EA38A" w14:textId="77777777" w:rsidR="003C14E0" w:rsidRDefault="003C14E0" w:rsidP="003C14E0"/>
    <w:p w14:paraId="55B4CFE8" w14:textId="08BB0C92" w:rsidR="003C14E0" w:rsidRDefault="003C14E0" w:rsidP="003C14E0">
      <w:pPr>
        <w:pStyle w:val="Heading2"/>
      </w:pPr>
      <w:r>
        <w:br w:type="page"/>
      </w:r>
      <w:bookmarkStart w:id="184" w:name="_Toc111200652"/>
      <w:r>
        <w:lastRenderedPageBreak/>
        <w:t>Annex B: List of change requests</w:t>
      </w:r>
      <w:bookmarkEnd w:id="1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884"/>
        <w:gridCol w:w="1401"/>
        <w:gridCol w:w="706"/>
        <w:gridCol w:w="572"/>
        <w:gridCol w:w="547"/>
        <w:gridCol w:w="526"/>
        <w:gridCol w:w="507"/>
        <w:gridCol w:w="1421"/>
        <w:gridCol w:w="967"/>
      </w:tblGrid>
      <w:tr w:rsidR="00B70BBD" w14:paraId="1CAB857E"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BCF7" w14:textId="77777777" w:rsidR="00B70BBD" w:rsidRDefault="00B70BBD" w:rsidP="00A8666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272B" w14:textId="77777777" w:rsidR="00B70BBD" w:rsidRDefault="00B70BBD" w:rsidP="00A8666C">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9BDA" w14:textId="77777777" w:rsidR="00B70BBD" w:rsidRDefault="00B70BBD" w:rsidP="00A8666C">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BE28" w14:textId="77777777" w:rsidR="00B70BBD" w:rsidRDefault="00B70BBD" w:rsidP="00A8666C">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D4B4" w14:textId="77777777" w:rsidR="00B70BBD" w:rsidRDefault="00B70BBD" w:rsidP="00A8666C">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E4DE" w14:textId="77777777" w:rsidR="00B70BBD" w:rsidRDefault="00B70BBD" w:rsidP="00A8666C">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EC91" w14:textId="77777777" w:rsidR="00B70BBD" w:rsidRDefault="00B70BBD" w:rsidP="00A8666C">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614D" w14:textId="77777777" w:rsidR="00B70BBD" w:rsidRDefault="00B70BBD" w:rsidP="00A8666C">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8CBC" w14:textId="77777777" w:rsidR="00B70BBD" w:rsidRDefault="00B70BBD" w:rsidP="00A8666C">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BFE5" w14:textId="77777777" w:rsidR="00B70BBD" w:rsidRDefault="00B70BBD" w:rsidP="00A8666C">
            <w:pPr>
              <w:pStyle w:val="TAH"/>
            </w:pPr>
            <w:r>
              <w:t>Decision</w:t>
            </w:r>
          </w:p>
        </w:tc>
      </w:tr>
      <w:tr w:rsidR="00B70BBD" w:rsidRPr="00A44A26" w14:paraId="56358215"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E951" w14:textId="77777777" w:rsidR="00B70BBD" w:rsidRPr="00A44A26" w:rsidRDefault="00B70BBD" w:rsidP="00A8666C">
            <w:pPr>
              <w:pStyle w:val="TAL"/>
              <w:rPr>
                <w:sz w:val="16"/>
              </w:rPr>
            </w:pPr>
            <w:r w:rsidRPr="00A44A26">
              <w:rPr>
                <w:sz w:val="16"/>
              </w:rPr>
              <w:t>S4-220647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D1A0" w14:textId="77777777" w:rsidR="00B70BBD" w:rsidRPr="00A44A26" w:rsidRDefault="00B70BBD" w:rsidP="00A8666C">
            <w:pPr>
              <w:pStyle w:val="TAL"/>
              <w:rPr>
                <w:sz w:val="16"/>
              </w:rPr>
            </w:pPr>
            <w:r w:rsidRPr="00A44A26">
              <w:rPr>
                <w:sz w:val="16"/>
              </w:rPr>
              <w:t>CR to TS 26.114 ITT4RT Editorial and Still Images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AB7" w14:textId="77777777" w:rsidR="00B70BBD" w:rsidRPr="00A44A26" w:rsidRDefault="00B70BBD" w:rsidP="00A8666C">
            <w:pPr>
              <w:pStyle w:val="TAL"/>
              <w:rPr>
                <w:sz w:val="16"/>
              </w:rPr>
            </w:pPr>
            <w:r w:rsidRPr="00A44A26">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7309"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F0F8"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259F"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2233"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C568"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2089"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2E6A" w14:textId="77777777" w:rsidR="00B70BBD" w:rsidRPr="00A44A26" w:rsidRDefault="00B70BBD" w:rsidP="00A8666C">
            <w:pPr>
              <w:pStyle w:val="TAL"/>
              <w:rPr>
                <w:sz w:val="16"/>
              </w:rPr>
            </w:pPr>
            <w:r w:rsidRPr="00A44A26">
              <w:rPr>
                <w:sz w:val="16"/>
              </w:rPr>
              <w:t>agreed</w:t>
            </w:r>
          </w:p>
        </w:tc>
      </w:tr>
      <w:tr w:rsidR="00B70BBD" w:rsidRPr="00A44A26" w14:paraId="3F945DBA"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C36D8" w14:textId="77777777" w:rsidR="00B70BBD" w:rsidRPr="00A44A26" w:rsidRDefault="00B70BBD" w:rsidP="00A8666C">
            <w:pPr>
              <w:pStyle w:val="TAL"/>
              <w:rPr>
                <w:sz w:val="16"/>
              </w:rPr>
            </w:pPr>
            <w:r w:rsidRPr="00A44A26">
              <w:rPr>
                <w:sz w:val="16"/>
              </w:rPr>
              <w:t>S4-220664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E6CA" w14:textId="77777777" w:rsidR="00B70BBD" w:rsidRPr="00A44A26" w:rsidRDefault="00B70BBD" w:rsidP="00A8666C">
            <w:pPr>
              <w:pStyle w:val="TAL"/>
              <w:rPr>
                <w:sz w:val="16"/>
              </w:rPr>
            </w:pPr>
            <w:r w:rsidRPr="00A44A26">
              <w:rPr>
                <w:sz w:val="16"/>
              </w:rPr>
              <w:t>TS 26.114 Support of NR QoE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C9EB"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23FF"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CF7F"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F728"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7FF6" w14:textId="77777777" w:rsidR="00B70BBD" w:rsidRPr="00A44A26" w:rsidRDefault="00B70BBD" w:rsidP="00A8666C">
            <w:pPr>
              <w:pStyle w:val="TAL"/>
              <w:rPr>
                <w:sz w:val="16"/>
              </w:rPr>
            </w:pPr>
            <w:r w:rsidRPr="00A44A26">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F6AE"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43DB"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0FD0" w14:textId="77777777" w:rsidR="00B70BBD" w:rsidRPr="00A44A26" w:rsidRDefault="00B70BBD" w:rsidP="00A8666C">
            <w:pPr>
              <w:pStyle w:val="TAL"/>
              <w:rPr>
                <w:sz w:val="16"/>
              </w:rPr>
            </w:pPr>
            <w:r w:rsidRPr="00A44A26">
              <w:rPr>
                <w:sz w:val="16"/>
              </w:rPr>
              <w:t>revised</w:t>
            </w:r>
          </w:p>
        </w:tc>
      </w:tr>
      <w:tr w:rsidR="00B70BBD" w:rsidRPr="00A44A26" w14:paraId="223E8EF9"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8721" w14:textId="77777777" w:rsidR="00B70BBD" w:rsidRPr="00A44A26" w:rsidRDefault="00B70BBD" w:rsidP="00A8666C">
            <w:pPr>
              <w:pStyle w:val="TAL"/>
              <w:rPr>
                <w:sz w:val="16"/>
              </w:rPr>
            </w:pPr>
            <w:r w:rsidRPr="00A44A26">
              <w:rPr>
                <w:sz w:val="16"/>
              </w:rPr>
              <w:t>S4-220802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DFAB" w14:textId="77777777" w:rsidR="00B70BBD" w:rsidRPr="00A44A26" w:rsidRDefault="00B70BBD" w:rsidP="00A8666C">
            <w:pPr>
              <w:pStyle w:val="TAL"/>
              <w:rPr>
                <w:sz w:val="16"/>
              </w:rPr>
            </w:pPr>
            <w:r w:rsidRPr="00A44A26">
              <w:rPr>
                <w:sz w:val="16"/>
              </w:rPr>
              <w:t>CR 26.501-0038 rev1 Improved CR on edge provisioning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856E" w14:textId="77777777" w:rsidR="00B70BBD" w:rsidRPr="00A44A26" w:rsidRDefault="00B70BBD" w:rsidP="00A8666C">
            <w:pPr>
              <w:pStyle w:val="TAL"/>
              <w:rPr>
                <w:sz w:val="16"/>
              </w:rPr>
            </w:pPr>
            <w:r w:rsidRPr="00A44A26">
              <w:rPr>
                <w:sz w:val="16"/>
              </w:rPr>
              <w:t>Tencent Cloud, Qualcomm,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8C6C"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05AC"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4377"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1DF9"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A91C"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4DDE"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2E6A" w14:textId="77777777" w:rsidR="00B70BBD" w:rsidRPr="00A44A26" w:rsidRDefault="00B70BBD" w:rsidP="00A8666C">
            <w:pPr>
              <w:pStyle w:val="TAL"/>
              <w:rPr>
                <w:sz w:val="16"/>
              </w:rPr>
            </w:pPr>
            <w:r w:rsidRPr="00A44A26">
              <w:rPr>
                <w:sz w:val="16"/>
              </w:rPr>
              <w:t>agreed</w:t>
            </w:r>
          </w:p>
        </w:tc>
      </w:tr>
      <w:tr w:rsidR="00B70BBD" w:rsidRPr="00A44A26" w14:paraId="4E789642"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A09A" w14:textId="77777777" w:rsidR="00B70BBD" w:rsidRPr="00A44A26" w:rsidRDefault="00B70BBD" w:rsidP="00A8666C">
            <w:pPr>
              <w:pStyle w:val="TAL"/>
              <w:rPr>
                <w:sz w:val="16"/>
              </w:rPr>
            </w:pPr>
            <w:r w:rsidRPr="00A44A26">
              <w:rPr>
                <w:sz w:val="16"/>
              </w:rPr>
              <w:t>S4-220808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0BFC" w14:textId="77777777" w:rsidR="00B70BBD" w:rsidRPr="00A44A26" w:rsidRDefault="00B70BBD" w:rsidP="00A8666C">
            <w:pPr>
              <w:pStyle w:val="TAL"/>
              <w:rPr>
                <w:sz w:val="16"/>
              </w:rPr>
            </w:pPr>
            <w:r w:rsidRPr="00A44A26">
              <w:rPr>
                <w:sz w:val="16"/>
              </w:rPr>
              <w:t>Support for Data Collection and Reporting for 5G Media Streaming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ACCC" w14:textId="77777777" w:rsidR="00B70BBD" w:rsidRPr="00A44A26" w:rsidRDefault="00B70BBD" w:rsidP="00A8666C">
            <w:pPr>
              <w:pStyle w:val="TAL"/>
              <w:rPr>
                <w:sz w:val="16"/>
              </w:rPr>
            </w:pPr>
            <w:r w:rsidRPr="00A44A26">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D776"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C367"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11B9"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AEBC"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5BE9"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A58E"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FCFF" w14:textId="77777777" w:rsidR="00B70BBD" w:rsidRPr="00A44A26" w:rsidRDefault="00B70BBD" w:rsidP="00A8666C">
            <w:pPr>
              <w:pStyle w:val="TAL"/>
              <w:rPr>
                <w:sz w:val="16"/>
              </w:rPr>
            </w:pPr>
            <w:r w:rsidRPr="00A44A26">
              <w:rPr>
                <w:sz w:val="16"/>
              </w:rPr>
              <w:t>revised</w:t>
            </w:r>
          </w:p>
        </w:tc>
      </w:tr>
      <w:tr w:rsidR="00B70BBD" w:rsidRPr="00A44A26" w14:paraId="1829F891"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930BB" w14:textId="77777777" w:rsidR="00B70BBD" w:rsidRPr="00A44A26" w:rsidRDefault="00B70BBD" w:rsidP="00A8666C">
            <w:pPr>
              <w:pStyle w:val="TAL"/>
              <w:rPr>
                <w:sz w:val="16"/>
              </w:rPr>
            </w:pPr>
            <w:r w:rsidRPr="00A44A26">
              <w:rPr>
                <w:sz w:val="16"/>
              </w:rPr>
              <w:t>S4-220836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5BD" w14:textId="77777777" w:rsidR="00B70BBD" w:rsidRPr="00A44A26" w:rsidRDefault="00B70BBD" w:rsidP="00A8666C">
            <w:pPr>
              <w:pStyle w:val="TAL"/>
              <w:rPr>
                <w:sz w:val="16"/>
              </w:rPr>
            </w:pPr>
            <w:r w:rsidRPr="00A44A26">
              <w:rPr>
                <w:sz w:val="16"/>
              </w:rPr>
              <w:t>CR to TS 26.114 ITT4RT Editorial and Still Images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9928" w14:textId="77777777" w:rsidR="00B70BBD" w:rsidRPr="00A44A26" w:rsidRDefault="00B70BBD" w:rsidP="00A8666C">
            <w:pPr>
              <w:pStyle w:val="TAL"/>
              <w:rPr>
                <w:sz w:val="16"/>
              </w:rPr>
            </w:pPr>
            <w:r w:rsidRPr="00A44A26">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67AD" w14:textId="77777777" w:rsidR="00B70BBD" w:rsidRPr="00A44A26" w:rsidRDefault="00B70BBD" w:rsidP="00A8666C">
            <w:pPr>
              <w:pStyle w:val="TAL"/>
              <w:rPr>
                <w:sz w:val="16"/>
              </w:rPr>
            </w:pPr>
            <w:r w:rsidRPr="00A44A26">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3102" w14:textId="77777777" w:rsidR="00B70BBD" w:rsidRPr="00A44A26" w:rsidRDefault="00B70BBD" w:rsidP="00A8666C">
            <w:pPr>
              <w:pStyle w:val="TAL"/>
              <w:rPr>
                <w:sz w:val="16"/>
              </w:rPr>
            </w:pPr>
            <w:r w:rsidRPr="00A44A2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61FC6"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C71E"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C215"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86F4" w14:textId="77777777" w:rsidR="00B70BBD" w:rsidRPr="00A44A26" w:rsidRDefault="00B70BBD" w:rsidP="00A8666C">
            <w:pPr>
              <w:pStyle w:val="TAL"/>
              <w:rPr>
                <w:sz w:val="16"/>
              </w:rPr>
            </w:pPr>
            <w:r w:rsidRPr="00A44A26">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2AFE" w14:textId="77777777" w:rsidR="00B70BBD" w:rsidRPr="00A44A26" w:rsidRDefault="00B70BBD" w:rsidP="00A8666C">
            <w:pPr>
              <w:pStyle w:val="TAL"/>
              <w:rPr>
                <w:sz w:val="16"/>
              </w:rPr>
            </w:pPr>
            <w:r w:rsidRPr="00A44A26">
              <w:rPr>
                <w:sz w:val="16"/>
              </w:rPr>
              <w:t>agreed</w:t>
            </w:r>
          </w:p>
        </w:tc>
      </w:tr>
      <w:tr w:rsidR="00B70BBD" w:rsidRPr="00A44A26" w14:paraId="296BD7A2"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7F30" w14:textId="77777777" w:rsidR="00B70BBD" w:rsidRPr="00A44A26" w:rsidRDefault="00B70BBD" w:rsidP="00A8666C">
            <w:pPr>
              <w:pStyle w:val="TAL"/>
              <w:rPr>
                <w:sz w:val="16"/>
              </w:rPr>
            </w:pPr>
            <w:r w:rsidRPr="00A44A26">
              <w:rPr>
                <w:sz w:val="16"/>
              </w:rPr>
              <w:t>S4-220774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03DF" w14:textId="77777777" w:rsidR="00B70BBD" w:rsidRPr="00A44A26" w:rsidRDefault="00B70BBD" w:rsidP="00A8666C">
            <w:pPr>
              <w:pStyle w:val="TAL"/>
              <w:rPr>
                <w:sz w:val="16"/>
              </w:rPr>
            </w:pPr>
            <w:r w:rsidRPr="00A44A26">
              <w:rPr>
                <w:sz w:val="16"/>
              </w:rPr>
              <w:t>ITT4RT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34AA" w14:textId="77777777" w:rsidR="00B70BBD" w:rsidRPr="00A44A26" w:rsidRDefault="00B70BBD" w:rsidP="00A8666C">
            <w:pPr>
              <w:pStyle w:val="TAL"/>
              <w:rPr>
                <w:sz w:val="16"/>
              </w:rPr>
            </w:pPr>
            <w:r w:rsidRPr="00A44A26">
              <w:rPr>
                <w:sz w:val="16"/>
              </w:rPr>
              <w:t>Nokia Corporation,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2F81" w14:textId="77777777" w:rsidR="00B70BBD" w:rsidRPr="00A44A26" w:rsidRDefault="00B70BBD" w:rsidP="00A8666C">
            <w:pPr>
              <w:pStyle w:val="TAL"/>
              <w:rPr>
                <w:sz w:val="16"/>
              </w:rPr>
            </w:pPr>
            <w:r w:rsidRPr="00A44A26">
              <w:rPr>
                <w:sz w:val="16"/>
              </w:rPr>
              <w:t>26.223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4838" w14:textId="77777777" w:rsidR="00B70BBD" w:rsidRPr="00A44A26" w:rsidRDefault="00B70BBD" w:rsidP="00A8666C">
            <w:pPr>
              <w:pStyle w:val="TAL"/>
              <w:rPr>
                <w:sz w:val="16"/>
              </w:rPr>
            </w:pPr>
            <w:r w:rsidRPr="00A44A2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7CD1"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03C4"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45A1"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F9A6" w14:textId="77777777" w:rsidR="00B70BBD" w:rsidRPr="00A44A26" w:rsidRDefault="00B70BBD" w:rsidP="00A8666C">
            <w:pPr>
              <w:pStyle w:val="TAL"/>
              <w:rPr>
                <w:sz w:val="16"/>
              </w:rPr>
            </w:pPr>
            <w:r w:rsidRPr="00A44A26">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05B5" w14:textId="77777777" w:rsidR="00B70BBD" w:rsidRPr="00A44A26" w:rsidRDefault="00B70BBD" w:rsidP="00A8666C">
            <w:pPr>
              <w:pStyle w:val="TAL"/>
              <w:rPr>
                <w:sz w:val="16"/>
              </w:rPr>
            </w:pPr>
            <w:r w:rsidRPr="00A44A26">
              <w:rPr>
                <w:sz w:val="16"/>
              </w:rPr>
              <w:t>revised</w:t>
            </w:r>
          </w:p>
        </w:tc>
      </w:tr>
      <w:tr w:rsidR="00B70BBD" w:rsidRPr="00A44A26" w14:paraId="659A17F1"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2464" w14:textId="77777777" w:rsidR="00B70BBD" w:rsidRPr="00A44A26" w:rsidRDefault="00B70BBD" w:rsidP="00A8666C">
            <w:pPr>
              <w:pStyle w:val="TAL"/>
              <w:rPr>
                <w:sz w:val="16"/>
              </w:rPr>
            </w:pPr>
            <w:r w:rsidRPr="00A44A26">
              <w:rPr>
                <w:sz w:val="16"/>
              </w:rPr>
              <w:t>S4-220838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CF32" w14:textId="77777777" w:rsidR="00B70BBD" w:rsidRPr="00A44A26" w:rsidRDefault="00B70BBD" w:rsidP="00A8666C">
            <w:pPr>
              <w:pStyle w:val="TAL"/>
              <w:rPr>
                <w:sz w:val="16"/>
              </w:rPr>
            </w:pPr>
            <w:r w:rsidRPr="00A44A26">
              <w:rPr>
                <w:sz w:val="16"/>
              </w:rPr>
              <w:t>ITT4RT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73DA" w14:textId="77777777" w:rsidR="00B70BBD" w:rsidRPr="00A44A26" w:rsidRDefault="00B70BBD" w:rsidP="00A8666C">
            <w:pPr>
              <w:pStyle w:val="TAL"/>
              <w:rPr>
                <w:sz w:val="16"/>
              </w:rPr>
            </w:pPr>
            <w:r w:rsidRPr="00A44A26">
              <w:rPr>
                <w:sz w:val="16"/>
              </w:rPr>
              <w:t>Nokia Corporation,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3F00" w14:textId="77777777" w:rsidR="00B70BBD" w:rsidRPr="00A44A26" w:rsidRDefault="00B70BBD" w:rsidP="00A8666C">
            <w:pPr>
              <w:pStyle w:val="TAL"/>
              <w:rPr>
                <w:sz w:val="16"/>
              </w:rPr>
            </w:pPr>
            <w:r w:rsidRPr="00A44A26">
              <w:rPr>
                <w:sz w:val="16"/>
              </w:rPr>
              <w:t>26.223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B472" w14:textId="77777777" w:rsidR="00B70BBD" w:rsidRPr="00A44A26" w:rsidRDefault="00B70BBD" w:rsidP="00A8666C">
            <w:pPr>
              <w:pStyle w:val="TAL"/>
              <w:rPr>
                <w:sz w:val="16"/>
              </w:rPr>
            </w:pPr>
            <w:r w:rsidRPr="00A44A2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6443"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38ED"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5CD17"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C1E6" w14:textId="77777777" w:rsidR="00B70BBD" w:rsidRPr="00A44A26" w:rsidRDefault="00B70BBD" w:rsidP="00A8666C">
            <w:pPr>
              <w:pStyle w:val="TAL"/>
              <w:rPr>
                <w:sz w:val="16"/>
              </w:rPr>
            </w:pPr>
            <w:r w:rsidRPr="00A44A26">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6687" w14:textId="77777777" w:rsidR="00B70BBD" w:rsidRPr="00A44A26" w:rsidRDefault="00B70BBD" w:rsidP="00A8666C">
            <w:pPr>
              <w:pStyle w:val="TAL"/>
              <w:rPr>
                <w:sz w:val="16"/>
              </w:rPr>
            </w:pPr>
            <w:r w:rsidRPr="00A44A26">
              <w:rPr>
                <w:sz w:val="16"/>
              </w:rPr>
              <w:t>agreed</w:t>
            </w:r>
          </w:p>
        </w:tc>
      </w:tr>
      <w:tr w:rsidR="00B70BBD" w:rsidRPr="00A44A26" w14:paraId="70B1D4E8"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5CA7" w14:textId="77777777" w:rsidR="00B70BBD" w:rsidRPr="00A44A26" w:rsidRDefault="00B70BBD" w:rsidP="00A8666C">
            <w:pPr>
              <w:pStyle w:val="TAL"/>
              <w:rPr>
                <w:sz w:val="16"/>
              </w:rPr>
            </w:pPr>
            <w:r w:rsidRPr="00A44A26">
              <w:rPr>
                <w:sz w:val="16"/>
              </w:rPr>
              <w:t>S4-220615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6648" w14:textId="77777777" w:rsidR="00B70BBD" w:rsidRPr="00A44A26" w:rsidRDefault="00B70BBD" w:rsidP="00A8666C">
            <w:pPr>
              <w:pStyle w:val="TAL"/>
              <w:rPr>
                <w:sz w:val="16"/>
              </w:rPr>
            </w:pPr>
            <w:r w:rsidRPr="00A44A26">
              <w:rPr>
                <w:sz w:val="16"/>
              </w:rPr>
              <w:t>Registration of URNs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BC69"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8E37B" w14:textId="77777777" w:rsidR="00B70BBD" w:rsidRPr="00A44A26" w:rsidRDefault="00B70BBD" w:rsidP="00A8666C">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CFA1" w14:textId="77777777" w:rsidR="00B70BBD" w:rsidRPr="00A44A26" w:rsidRDefault="00B70BBD" w:rsidP="00A8666C">
            <w:pPr>
              <w:pStyle w:val="TAL"/>
              <w:rPr>
                <w:sz w:val="16"/>
              </w:rPr>
            </w:pPr>
            <w:r w:rsidRPr="00A44A26">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4D8C"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C9A8" w14:textId="77777777" w:rsidR="00B70BBD" w:rsidRPr="00A44A26" w:rsidRDefault="00B70BBD" w:rsidP="00A8666C">
            <w:pPr>
              <w:pStyle w:val="TAL"/>
              <w:rPr>
                <w:sz w:val="16"/>
              </w:rPr>
            </w:pPr>
            <w:r w:rsidRPr="00A44A2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E4B0"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DF52" w14:textId="77777777" w:rsidR="00B70BBD" w:rsidRPr="00A44A26" w:rsidRDefault="00B70BBD" w:rsidP="00A8666C">
            <w:pPr>
              <w:pStyle w:val="TAL"/>
              <w:rPr>
                <w:sz w:val="16"/>
              </w:rPr>
            </w:pPr>
            <w:r w:rsidRPr="00A44A26">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2D26" w14:textId="77777777" w:rsidR="00B70BBD" w:rsidRPr="00A44A26" w:rsidRDefault="00B70BBD" w:rsidP="00A8666C">
            <w:pPr>
              <w:pStyle w:val="TAL"/>
              <w:rPr>
                <w:sz w:val="16"/>
              </w:rPr>
            </w:pPr>
            <w:r w:rsidRPr="00A44A26">
              <w:rPr>
                <w:sz w:val="16"/>
              </w:rPr>
              <w:t>agreed</w:t>
            </w:r>
          </w:p>
        </w:tc>
      </w:tr>
      <w:tr w:rsidR="00B70BBD" w:rsidRPr="00A44A26" w14:paraId="0CB0174F"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BAC5" w14:textId="77777777" w:rsidR="00B70BBD" w:rsidRPr="00A44A26" w:rsidRDefault="00B70BBD" w:rsidP="00A8666C">
            <w:pPr>
              <w:pStyle w:val="TAL"/>
              <w:rPr>
                <w:sz w:val="16"/>
              </w:rPr>
            </w:pPr>
            <w:r w:rsidRPr="00A44A26">
              <w:rPr>
                <w:sz w:val="16"/>
              </w:rPr>
              <w:t>S4-220616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0664" w14:textId="77777777" w:rsidR="00B70BBD" w:rsidRPr="00A44A26" w:rsidRDefault="00B70BBD" w:rsidP="00A8666C">
            <w:pPr>
              <w:pStyle w:val="TAL"/>
              <w:rPr>
                <w:sz w:val="16"/>
              </w:rPr>
            </w:pPr>
            <w:r w:rsidRPr="00A44A26">
              <w:rPr>
                <w:sz w:val="16"/>
              </w:rPr>
              <w:t>Registration of URNs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D050"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90CA" w14:textId="77777777" w:rsidR="00B70BBD" w:rsidRPr="00A44A26" w:rsidRDefault="00B70BBD" w:rsidP="00A8666C">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60D6" w14:textId="77777777" w:rsidR="00B70BBD" w:rsidRPr="00A44A26" w:rsidRDefault="00B70BBD" w:rsidP="00A8666C">
            <w:pPr>
              <w:pStyle w:val="TAL"/>
              <w:rPr>
                <w:sz w:val="16"/>
              </w:rPr>
            </w:pPr>
            <w:r w:rsidRPr="00A44A26">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C837"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8AA0"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C8C9" w14:textId="77777777" w:rsidR="00B70BBD" w:rsidRPr="00A44A26" w:rsidRDefault="00B70BBD" w:rsidP="00A8666C">
            <w:pPr>
              <w:pStyle w:val="TAL"/>
              <w:rPr>
                <w:sz w:val="16"/>
              </w:rPr>
            </w:pPr>
            <w:r w:rsidRPr="00A44A2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8462" w14:textId="77777777" w:rsidR="00B70BBD" w:rsidRPr="00A44A26" w:rsidRDefault="00B70BBD" w:rsidP="00A8666C">
            <w:pPr>
              <w:pStyle w:val="TAL"/>
              <w:rPr>
                <w:sz w:val="16"/>
              </w:rPr>
            </w:pPr>
            <w:r w:rsidRPr="00A44A26">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9ABD" w14:textId="77777777" w:rsidR="00B70BBD" w:rsidRPr="00A44A26" w:rsidRDefault="00B70BBD" w:rsidP="00A8666C">
            <w:pPr>
              <w:pStyle w:val="TAL"/>
              <w:rPr>
                <w:sz w:val="16"/>
              </w:rPr>
            </w:pPr>
            <w:r w:rsidRPr="00A44A26">
              <w:rPr>
                <w:sz w:val="16"/>
              </w:rPr>
              <w:t>agreed</w:t>
            </w:r>
          </w:p>
        </w:tc>
      </w:tr>
      <w:tr w:rsidR="00B70BBD" w:rsidRPr="00A44A26" w14:paraId="5800C334"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F296" w14:textId="77777777" w:rsidR="00B70BBD" w:rsidRPr="00A44A26" w:rsidRDefault="00B70BBD" w:rsidP="00A8666C">
            <w:pPr>
              <w:pStyle w:val="TAL"/>
              <w:rPr>
                <w:sz w:val="16"/>
              </w:rPr>
            </w:pPr>
            <w:r w:rsidRPr="00A44A26">
              <w:rPr>
                <w:sz w:val="16"/>
              </w:rPr>
              <w:t>S4-220657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949DF" w14:textId="77777777" w:rsidR="00B70BBD" w:rsidRPr="00A44A26" w:rsidRDefault="00B70BBD" w:rsidP="00A8666C">
            <w:pPr>
              <w:pStyle w:val="TAL"/>
              <w:rPr>
                <w:sz w:val="16"/>
              </w:rPr>
            </w:pPr>
            <w:r w:rsidRPr="00A44A26">
              <w:rPr>
                <w:sz w:val="16"/>
              </w:rPr>
              <w:t>CR Add DNN Slice in the QoE report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3C0A3"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F1C6" w14:textId="77777777" w:rsidR="00B70BBD" w:rsidRPr="00A44A26" w:rsidRDefault="00B70BBD" w:rsidP="00A8666C">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1A7D" w14:textId="77777777" w:rsidR="00B70BBD" w:rsidRPr="00A44A26" w:rsidRDefault="00B70BBD" w:rsidP="00A8666C">
            <w:pPr>
              <w:pStyle w:val="TAL"/>
              <w:rPr>
                <w:sz w:val="16"/>
              </w:rPr>
            </w:pPr>
            <w:r w:rsidRPr="00A44A26">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F412"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1507"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9A1D"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2BF1" w14:textId="77777777" w:rsidR="00B70BBD" w:rsidRPr="00A44A26" w:rsidRDefault="00B70BBD" w:rsidP="00A8666C">
            <w:pPr>
              <w:pStyle w:val="TAL"/>
              <w:rPr>
                <w:sz w:val="16"/>
              </w:rPr>
            </w:pPr>
            <w:r w:rsidRPr="00A44A26">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9B7C" w14:textId="77777777" w:rsidR="00B70BBD" w:rsidRPr="00A44A26" w:rsidRDefault="00B70BBD" w:rsidP="00A8666C">
            <w:pPr>
              <w:pStyle w:val="TAL"/>
              <w:rPr>
                <w:sz w:val="16"/>
              </w:rPr>
            </w:pPr>
            <w:r w:rsidRPr="00A44A26">
              <w:rPr>
                <w:sz w:val="16"/>
              </w:rPr>
              <w:t>revised</w:t>
            </w:r>
          </w:p>
        </w:tc>
      </w:tr>
      <w:tr w:rsidR="00B70BBD" w:rsidRPr="00A44A26" w14:paraId="75193BAF"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95F5" w14:textId="77777777" w:rsidR="00B70BBD" w:rsidRPr="00A44A26" w:rsidRDefault="00B70BBD" w:rsidP="00A8666C">
            <w:pPr>
              <w:pStyle w:val="TAL"/>
              <w:rPr>
                <w:sz w:val="16"/>
              </w:rPr>
            </w:pPr>
            <w:r w:rsidRPr="00A44A26">
              <w:rPr>
                <w:sz w:val="16"/>
              </w:rPr>
              <w:t>S4-220812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9958" w14:textId="77777777" w:rsidR="00B70BBD" w:rsidRPr="00A44A26" w:rsidRDefault="00B70BBD" w:rsidP="00A8666C">
            <w:pPr>
              <w:pStyle w:val="TAL"/>
              <w:rPr>
                <w:sz w:val="16"/>
              </w:rPr>
            </w:pPr>
            <w:r w:rsidRPr="00A44A26">
              <w:rPr>
                <w:sz w:val="16"/>
              </w:rPr>
              <w:t>CR Add DNN Slice in the QoE report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876E"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6539" w14:textId="77777777" w:rsidR="00B70BBD" w:rsidRPr="00A44A26" w:rsidRDefault="00B70BBD" w:rsidP="00A8666C">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0284" w14:textId="77777777" w:rsidR="00B70BBD" w:rsidRPr="00A44A26" w:rsidRDefault="00B70BBD" w:rsidP="00A8666C">
            <w:pPr>
              <w:pStyle w:val="TAL"/>
              <w:rPr>
                <w:sz w:val="16"/>
              </w:rPr>
            </w:pPr>
            <w:r w:rsidRPr="00A44A26">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4E62"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C391"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73D5"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8A46" w14:textId="77777777" w:rsidR="00B70BBD" w:rsidRPr="00A44A26" w:rsidRDefault="00B70BBD" w:rsidP="00A8666C">
            <w:pPr>
              <w:pStyle w:val="TAL"/>
              <w:rPr>
                <w:sz w:val="16"/>
              </w:rPr>
            </w:pPr>
            <w:r w:rsidRPr="00A44A26">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5562" w14:textId="77777777" w:rsidR="00B70BBD" w:rsidRPr="00A44A26" w:rsidRDefault="00B70BBD" w:rsidP="00A8666C">
            <w:pPr>
              <w:pStyle w:val="TAL"/>
              <w:rPr>
                <w:sz w:val="16"/>
              </w:rPr>
            </w:pPr>
            <w:r w:rsidRPr="00A44A26">
              <w:rPr>
                <w:sz w:val="16"/>
              </w:rPr>
              <w:t>agreed</w:t>
            </w:r>
          </w:p>
        </w:tc>
      </w:tr>
      <w:tr w:rsidR="00B70BBD" w:rsidRPr="00A44A26" w14:paraId="27B2ABD0"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936C" w14:textId="77777777" w:rsidR="00B70BBD" w:rsidRPr="00A44A26" w:rsidRDefault="00B70BBD" w:rsidP="00A8666C">
            <w:pPr>
              <w:pStyle w:val="TAL"/>
              <w:rPr>
                <w:sz w:val="16"/>
              </w:rPr>
            </w:pPr>
            <w:r w:rsidRPr="00A44A26">
              <w:rPr>
                <w:sz w:val="16"/>
              </w:rPr>
              <w:t>S4-220663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70F9" w14:textId="77777777" w:rsidR="00B70BBD" w:rsidRPr="00A44A26" w:rsidRDefault="00B70BBD" w:rsidP="00A8666C">
            <w:pPr>
              <w:pStyle w:val="TAL"/>
              <w:rPr>
                <w:sz w:val="16"/>
              </w:rPr>
            </w:pPr>
            <w:r w:rsidRPr="00A44A26">
              <w:rPr>
                <w:sz w:val="16"/>
              </w:rPr>
              <w:t>TS 26.247 support of NR QoE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D905"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897B" w14:textId="77777777" w:rsidR="00B70BBD" w:rsidRPr="00A44A26" w:rsidRDefault="00B70BBD" w:rsidP="00A8666C">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067C" w14:textId="77777777" w:rsidR="00B70BBD" w:rsidRPr="00A44A26" w:rsidRDefault="00B70BBD" w:rsidP="00A8666C">
            <w:pPr>
              <w:pStyle w:val="TAL"/>
              <w:rPr>
                <w:sz w:val="16"/>
              </w:rPr>
            </w:pPr>
            <w:r w:rsidRPr="00A44A26">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6B83"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C375D"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BC28"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32E69" w14:textId="77777777" w:rsidR="00B70BBD" w:rsidRPr="00A44A26" w:rsidRDefault="00B70BBD" w:rsidP="00A8666C">
            <w:pPr>
              <w:pStyle w:val="TAL"/>
              <w:rPr>
                <w:sz w:val="16"/>
              </w:rPr>
            </w:pPr>
            <w:r w:rsidRPr="00A44A26">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0DA" w14:textId="77777777" w:rsidR="00B70BBD" w:rsidRPr="00A44A26" w:rsidRDefault="00B70BBD" w:rsidP="00A8666C">
            <w:pPr>
              <w:pStyle w:val="TAL"/>
              <w:rPr>
                <w:sz w:val="16"/>
              </w:rPr>
            </w:pPr>
            <w:r w:rsidRPr="00A44A26">
              <w:rPr>
                <w:sz w:val="16"/>
              </w:rPr>
              <w:t>revised</w:t>
            </w:r>
          </w:p>
        </w:tc>
      </w:tr>
      <w:tr w:rsidR="00B70BBD" w:rsidRPr="00A44A26" w14:paraId="5168091A"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24A1" w14:textId="77777777" w:rsidR="00B70BBD" w:rsidRPr="00A44A26" w:rsidRDefault="00B70BBD" w:rsidP="00A8666C">
            <w:pPr>
              <w:pStyle w:val="TAL"/>
              <w:rPr>
                <w:sz w:val="16"/>
              </w:rPr>
            </w:pPr>
            <w:r w:rsidRPr="00A44A26">
              <w:rPr>
                <w:sz w:val="16"/>
              </w:rPr>
              <w:t>S4-220715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7F4B4" w14:textId="77777777" w:rsidR="00B70BBD" w:rsidRPr="00A44A26" w:rsidRDefault="00B70BBD" w:rsidP="00A8666C">
            <w:pPr>
              <w:pStyle w:val="TAL"/>
              <w:rPr>
                <w:sz w:val="16"/>
              </w:rPr>
            </w:pPr>
            <w:r w:rsidRPr="00A44A26">
              <w:rPr>
                <w:sz w:val="16"/>
              </w:rPr>
              <w:t>Requirement on UE Behavior regarding QoE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6A6B"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A38" w14:textId="77777777" w:rsidR="00B70BBD" w:rsidRPr="00A44A26" w:rsidRDefault="00B70BBD" w:rsidP="00A8666C">
            <w:pPr>
              <w:pStyle w:val="TAL"/>
              <w:rPr>
                <w:sz w:val="16"/>
              </w:rPr>
            </w:pPr>
            <w:r w:rsidRPr="00A44A26">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FDE5" w14:textId="77777777" w:rsidR="00B70BBD" w:rsidRPr="00A44A26" w:rsidRDefault="00B70BBD" w:rsidP="00A8666C">
            <w:pPr>
              <w:pStyle w:val="TAL"/>
              <w:rPr>
                <w:sz w:val="16"/>
              </w:rPr>
            </w:pPr>
            <w:r w:rsidRPr="00A44A26">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1514"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86C4"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F99F"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4298" w14:textId="77777777" w:rsidR="00B70BBD" w:rsidRPr="00A44A26" w:rsidRDefault="00B70BBD" w:rsidP="00A8666C">
            <w:pPr>
              <w:pStyle w:val="TAL"/>
              <w:rPr>
                <w:sz w:val="16"/>
              </w:rPr>
            </w:pPr>
            <w:r w:rsidRPr="00A44A2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A866" w14:textId="77777777" w:rsidR="00B70BBD" w:rsidRPr="00A44A26" w:rsidRDefault="00B70BBD" w:rsidP="00A8666C">
            <w:pPr>
              <w:pStyle w:val="TAL"/>
              <w:rPr>
                <w:sz w:val="16"/>
              </w:rPr>
            </w:pPr>
            <w:r w:rsidRPr="00A44A26">
              <w:rPr>
                <w:sz w:val="16"/>
              </w:rPr>
              <w:t>agreed</w:t>
            </w:r>
          </w:p>
        </w:tc>
      </w:tr>
      <w:tr w:rsidR="00B70BBD" w:rsidRPr="00A44A26" w14:paraId="002E621A"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FF31" w14:textId="77777777" w:rsidR="00B70BBD" w:rsidRPr="00A44A26" w:rsidRDefault="00B70BBD" w:rsidP="00A8666C">
            <w:pPr>
              <w:pStyle w:val="TAL"/>
              <w:rPr>
                <w:sz w:val="16"/>
              </w:rPr>
            </w:pPr>
            <w:r w:rsidRPr="00A44A26">
              <w:rPr>
                <w:sz w:val="16"/>
              </w:rPr>
              <w:t>S4-220679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BEFC" w14:textId="77777777" w:rsidR="00B70BBD" w:rsidRPr="00A44A26" w:rsidRDefault="00B70BBD" w:rsidP="00A8666C">
            <w:pPr>
              <w:pStyle w:val="TAL"/>
              <w:rPr>
                <w:sz w:val="16"/>
              </w:rPr>
            </w:pPr>
            <w:r w:rsidRPr="00A44A26">
              <w:rPr>
                <w:sz w:val="16"/>
              </w:rPr>
              <w:t xml:space="preserve">CR 26.346-0659 on Content Encoding </w:t>
            </w:r>
            <w:proofErr w:type="spellStart"/>
            <w:r w:rsidRPr="00A44A26">
              <w:rPr>
                <w:sz w:val="16"/>
              </w:rPr>
              <w:t>Signaling</w:t>
            </w:r>
            <w:proofErr w:type="spellEnd"/>
            <w:r w:rsidRPr="00A44A26">
              <w:rPr>
                <w:sz w:val="16"/>
              </w:rPr>
              <w:t xml:space="preserve"> relaxation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AEA1" w14:textId="77777777" w:rsidR="00B70BBD" w:rsidRPr="00A44A26" w:rsidRDefault="00B70BBD" w:rsidP="00A8666C">
            <w:pPr>
              <w:pStyle w:val="TAL"/>
              <w:rPr>
                <w:sz w:val="16"/>
              </w:rPr>
            </w:pPr>
            <w:r w:rsidRPr="00A44A26">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0B3E" w14:textId="77777777" w:rsidR="00B70BBD" w:rsidRPr="00A44A26" w:rsidRDefault="00B70BBD" w:rsidP="00A8666C">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F833" w14:textId="77777777" w:rsidR="00B70BBD" w:rsidRPr="00A44A26" w:rsidRDefault="00B70BBD" w:rsidP="00A8666C">
            <w:pPr>
              <w:pStyle w:val="TAL"/>
              <w:rPr>
                <w:sz w:val="16"/>
              </w:rPr>
            </w:pPr>
            <w:r w:rsidRPr="00A44A26">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C2F3"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B906"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DF5D" w14:textId="77777777" w:rsidR="00B70BBD" w:rsidRPr="00A44A26" w:rsidRDefault="00B70BBD" w:rsidP="00A8666C">
            <w:pPr>
              <w:pStyle w:val="TAL"/>
              <w:rPr>
                <w:sz w:val="16"/>
              </w:rPr>
            </w:pPr>
            <w:r w:rsidRPr="00A44A2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D7DC" w14:textId="77777777" w:rsidR="00B70BBD" w:rsidRPr="00A44A26" w:rsidRDefault="00B70BBD" w:rsidP="00A8666C">
            <w:pPr>
              <w:pStyle w:val="TAL"/>
              <w:rPr>
                <w:sz w:val="16"/>
              </w:rPr>
            </w:pPr>
            <w:r w:rsidRPr="00A44A26">
              <w:rPr>
                <w:sz w:val="16"/>
              </w:rPr>
              <w:t>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1466" w14:textId="77777777" w:rsidR="00B70BBD" w:rsidRPr="00A44A26" w:rsidRDefault="00B70BBD" w:rsidP="00A8666C">
            <w:pPr>
              <w:pStyle w:val="TAL"/>
              <w:rPr>
                <w:sz w:val="16"/>
              </w:rPr>
            </w:pPr>
            <w:r w:rsidRPr="00A44A26">
              <w:rPr>
                <w:sz w:val="16"/>
              </w:rPr>
              <w:t>revised</w:t>
            </w:r>
          </w:p>
        </w:tc>
      </w:tr>
      <w:tr w:rsidR="00B70BBD" w:rsidRPr="00A44A26" w14:paraId="15931843"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3925" w14:textId="77777777" w:rsidR="00B70BBD" w:rsidRPr="00A44A26" w:rsidRDefault="00B70BBD" w:rsidP="00A8666C">
            <w:pPr>
              <w:pStyle w:val="TAL"/>
              <w:rPr>
                <w:sz w:val="16"/>
              </w:rPr>
            </w:pPr>
            <w:r w:rsidRPr="00A44A26">
              <w:rPr>
                <w:sz w:val="16"/>
              </w:rPr>
              <w:t>S4-220809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EEAC" w14:textId="77777777" w:rsidR="00B70BBD" w:rsidRPr="00A44A26" w:rsidRDefault="00B70BBD" w:rsidP="00A8666C">
            <w:pPr>
              <w:pStyle w:val="TAL"/>
              <w:rPr>
                <w:sz w:val="16"/>
              </w:rPr>
            </w:pPr>
            <w:r w:rsidRPr="00A44A26">
              <w:rPr>
                <w:sz w:val="16"/>
              </w:rPr>
              <w:t>[5MBP3] User Service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2776"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CA43" w14:textId="77777777" w:rsidR="00B70BBD" w:rsidRPr="00A44A26" w:rsidRDefault="00B70BBD" w:rsidP="00A8666C">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3180" w14:textId="77777777" w:rsidR="00B70BBD" w:rsidRPr="00A44A26" w:rsidRDefault="00B70BBD" w:rsidP="00A8666C">
            <w:pPr>
              <w:pStyle w:val="TAL"/>
              <w:rPr>
                <w:sz w:val="16"/>
              </w:rPr>
            </w:pPr>
            <w:r w:rsidRPr="00A44A26">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C815"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732B"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F1289"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EA68"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9369" w14:textId="77777777" w:rsidR="00B70BBD" w:rsidRPr="00A44A26" w:rsidRDefault="00B70BBD" w:rsidP="00A8666C">
            <w:pPr>
              <w:pStyle w:val="TAL"/>
              <w:rPr>
                <w:sz w:val="16"/>
              </w:rPr>
            </w:pPr>
            <w:r w:rsidRPr="00A44A26">
              <w:rPr>
                <w:sz w:val="16"/>
              </w:rPr>
              <w:t>agreed</w:t>
            </w:r>
          </w:p>
        </w:tc>
      </w:tr>
      <w:tr w:rsidR="00B70BBD" w:rsidRPr="00A44A26" w14:paraId="58293022"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7238" w14:textId="77777777" w:rsidR="00B70BBD" w:rsidRPr="00A44A26" w:rsidRDefault="00B70BBD" w:rsidP="00A8666C">
            <w:pPr>
              <w:pStyle w:val="TAL"/>
              <w:rPr>
                <w:sz w:val="16"/>
              </w:rPr>
            </w:pPr>
            <w:r w:rsidRPr="00A44A26">
              <w:rPr>
                <w:sz w:val="16"/>
              </w:rPr>
              <w:t>S4-220805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AACE" w14:textId="77777777" w:rsidR="00B70BBD" w:rsidRPr="00A44A26" w:rsidRDefault="00B70BBD" w:rsidP="00A8666C">
            <w:pPr>
              <w:pStyle w:val="TAL"/>
              <w:rPr>
                <w:sz w:val="16"/>
              </w:rPr>
            </w:pPr>
            <w:r w:rsidRPr="00A44A26">
              <w:rPr>
                <w:sz w:val="16"/>
              </w:rPr>
              <w:t>[5MBP3] User Service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8039"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C6F4" w14:textId="77777777" w:rsidR="00B70BBD" w:rsidRPr="00A44A26" w:rsidRDefault="00B70BBD" w:rsidP="00A8666C">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339E" w14:textId="77777777" w:rsidR="00B70BBD" w:rsidRPr="00A44A26" w:rsidRDefault="00B70BBD" w:rsidP="00A8666C">
            <w:pPr>
              <w:pStyle w:val="TAL"/>
              <w:rPr>
                <w:sz w:val="16"/>
              </w:rPr>
            </w:pPr>
            <w:r w:rsidRPr="00A44A26">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F7FC"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523F"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EA3D"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1E92"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9CFB" w14:textId="77777777" w:rsidR="00B70BBD" w:rsidRPr="00A44A26" w:rsidRDefault="00B70BBD" w:rsidP="00A8666C">
            <w:pPr>
              <w:pStyle w:val="TAL"/>
              <w:rPr>
                <w:sz w:val="16"/>
              </w:rPr>
            </w:pPr>
            <w:r w:rsidRPr="00A44A26">
              <w:rPr>
                <w:sz w:val="16"/>
              </w:rPr>
              <w:t>revised</w:t>
            </w:r>
          </w:p>
        </w:tc>
      </w:tr>
      <w:tr w:rsidR="00B70BBD" w:rsidRPr="00A44A26" w14:paraId="40DEFDE7"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785F" w14:textId="77777777" w:rsidR="00B70BBD" w:rsidRPr="00A44A26" w:rsidRDefault="00B70BBD" w:rsidP="00A8666C">
            <w:pPr>
              <w:pStyle w:val="TAL"/>
              <w:rPr>
                <w:sz w:val="16"/>
              </w:rPr>
            </w:pPr>
            <w:r w:rsidRPr="00A44A26">
              <w:rPr>
                <w:sz w:val="16"/>
              </w:rPr>
              <w:t>S4-220863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9D32" w14:textId="77777777" w:rsidR="00B70BBD" w:rsidRPr="00A44A26" w:rsidRDefault="00B70BBD" w:rsidP="00A8666C">
            <w:pPr>
              <w:pStyle w:val="TAL"/>
              <w:rPr>
                <w:sz w:val="16"/>
              </w:rPr>
            </w:pPr>
            <w:r w:rsidRPr="00A44A26">
              <w:rPr>
                <w:sz w:val="16"/>
              </w:rPr>
              <w:t>[5MBP3]: Feature reduced FLUTE FDT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41FB" w14:textId="77777777" w:rsidR="00B70BBD" w:rsidRPr="00A44A26" w:rsidRDefault="00B70BBD" w:rsidP="00A8666C">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2A94" w14:textId="77777777" w:rsidR="00B70BBD" w:rsidRPr="00A44A26" w:rsidRDefault="00B70BBD" w:rsidP="00A8666C">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34ED" w14:textId="77777777" w:rsidR="00B70BBD" w:rsidRPr="00A44A26" w:rsidRDefault="00B70BBD" w:rsidP="00A8666C">
            <w:pPr>
              <w:pStyle w:val="TAL"/>
              <w:rPr>
                <w:sz w:val="16"/>
              </w:rPr>
            </w:pPr>
            <w:r w:rsidRPr="00A44A26">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34AC"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9CC1"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4BAA"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C9165"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CB53" w14:textId="77777777" w:rsidR="00B70BBD" w:rsidRPr="00A44A26" w:rsidRDefault="00B70BBD" w:rsidP="00A8666C">
            <w:pPr>
              <w:pStyle w:val="TAL"/>
              <w:rPr>
                <w:sz w:val="16"/>
              </w:rPr>
            </w:pPr>
            <w:r w:rsidRPr="00A44A26">
              <w:rPr>
                <w:sz w:val="16"/>
              </w:rPr>
              <w:t>revised</w:t>
            </w:r>
          </w:p>
        </w:tc>
      </w:tr>
      <w:tr w:rsidR="00B70BBD" w:rsidRPr="00A44A26" w14:paraId="58C37449"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5D16" w14:textId="77777777" w:rsidR="00B70BBD" w:rsidRPr="00A44A26" w:rsidRDefault="00B70BBD" w:rsidP="00A8666C">
            <w:pPr>
              <w:pStyle w:val="TAL"/>
              <w:rPr>
                <w:sz w:val="16"/>
              </w:rPr>
            </w:pPr>
            <w:r w:rsidRPr="00A44A26">
              <w:rPr>
                <w:sz w:val="16"/>
              </w:rPr>
              <w:t>S4-220881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EA7C" w14:textId="77777777" w:rsidR="00B70BBD" w:rsidRPr="00A44A26" w:rsidRDefault="00B70BBD" w:rsidP="00A8666C">
            <w:pPr>
              <w:pStyle w:val="TAL"/>
              <w:rPr>
                <w:sz w:val="16"/>
              </w:rPr>
            </w:pPr>
            <w:r w:rsidRPr="00A44A26">
              <w:rPr>
                <w:sz w:val="16"/>
              </w:rPr>
              <w:t>[5MBP3]: Feature reduced FLUTE FDT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7A8D" w14:textId="77777777" w:rsidR="00B70BBD" w:rsidRPr="00A44A26" w:rsidRDefault="00B70BBD" w:rsidP="00A8666C">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5574" w14:textId="77777777" w:rsidR="00B70BBD" w:rsidRPr="00A44A26" w:rsidRDefault="00B70BBD" w:rsidP="00A8666C">
            <w:pPr>
              <w:pStyle w:val="TAL"/>
              <w:rPr>
                <w:sz w:val="16"/>
              </w:rPr>
            </w:pPr>
            <w:r w:rsidRPr="00A44A26">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21FF" w14:textId="77777777" w:rsidR="00B70BBD" w:rsidRPr="00A44A26" w:rsidRDefault="00B70BBD" w:rsidP="00A8666C">
            <w:pPr>
              <w:pStyle w:val="TAL"/>
              <w:rPr>
                <w:sz w:val="16"/>
              </w:rPr>
            </w:pPr>
            <w:r w:rsidRPr="00A44A26">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3258"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1370"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95BE"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5CA3"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9F0B" w14:textId="77777777" w:rsidR="00B70BBD" w:rsidRPr="00A44A26" w:rsidRDefault="00B70BBD" w:rsidP="00A8666C">
            <w:pPr>
              <w:pStyle w:val="TAL"/>
              <w:rPr>
                <w:sz w:val="16"/>
              </w:rPr>
            </w:pPr>
            <w:r w:rsidRPr="00A44A26">
              <w:rPr>
                <w:sz w:val="16"/>
              </w:rPr>
              <w:t>agreed</w:t>
            </w:r>
          </w:p>
        </w:tc>
      </w:tr>
      <w:tr w:rsidR="00B70BBD" w:rsidRPr="00A44A26" w14:paraId="6CB5FCAE"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0822" w14:textId="77777777" w:rsidR="00B70BBD" w:rsidRPr="00A44A26" w:rsidRDefault="00B70BBD" w:rsidP="00A8666C">
            <w:pPr>
              <w:pStyle w:val="TAL"/>
              <w:rPr>
                <w:sz w:val="16"/>
              </w:rPr>
            </w:pPr>
            <w:r w:rsidRPr="00A44A26">
              <w:rPr>
                <w:sz w:val="16"/>
              </w:rPr>
              <w:t>S4-220871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E49C" w14:textId="77777777" w:rsidR="00B70BBD" w:rsidRPr="00A44A26" w:rsidRDefault="00B70BBD" w:rsidP="00A8666C">
            <w:pPr>
              <w:pStyle w:val="TAL"/>
              <w:rPr>
                <w:sz w:val="16"/>
              </w:rPr>
            </w:pPr>
            <w:r w:rsidRPr="00A44A26">
              <w:rPr>
                <w:sz w:val="16"/>
              </w:rPr>
              <w:t>[5MBP3] API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BE97F"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8927" w14:textId="77777777" w:rsidR="00B70BBD" w:rsidRPr="00A44A26" w:rsidRDefault="00B70BBD" w:rsidP="00A8666C">
            <w:pPr>
              <w:pStyle w:val="TAL"/>
              <w:rPr>
                <w:sz w:val="16"/>
              </w:rPr>
            </w:pPr>
            <w:r w:rsidRPr="00A44A26">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52BD" w14:textId="77777777" w:rsidR="00B70BBD" w:rsidRPr="00A44A26" w:rsidRDefault="00B70BBD" w:rsidP="00A8666C">
            <w:pPr>
              <w:pStyle w:val="TAL"/>
              <w:rPr>
                <w:sz w:val="16"/>
              </w:rPr>
            </w:pPr>
            <w:r w:rsidRPr="00A44A2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17FE"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445E"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7C80"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16BD"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1B23" w14:textId="77777777" w:rsidR="00B70BBD" w:rsidRPr="00A44A26" w:rsidRDefault="00B70BBD" w:rsidP="00A8666C">
            <w:pPr>
              <w:pStyle w:val="TAL"/>
              <w:rPr>
                <w:sz w:val="16"/>
              </w:rPr>
            </w:pPr>
            <w:r w:rsidRPr="00A44A26">
              <w:rPr>
                <w:sz w:val="16"/>
              </w:rPr>
              <w:t>agreed</w:t>
            </w:r>
          </w:p>
        </w:tc>
      </w:tr>
      <w:tr w:rsidR="00B70BBD" w:rsidRPr="00A44A26" w14:paraId="03592DD4"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9FDE" w14:textId="77777777" w:rsidR="00B70BBD" w:rsidRPr="00A44A26" w:rsidRDefault="00B70BBD" w:rsidP="00A8666C">
            <w:pPr>
              <w:pStyle w:val="TAL"/>
              <w:rPr>
                <w:sz w:val="16"/>
              </w:rPr>
            </w:pPr>
            <w:r w:rsidRPr="00A44A26">
              <w:rPr>
                <w:sz w:val="16"/>
              </w:rPr>
              <w:t>S4-220869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B67A" w14:textId="77777777" w:rsidR="00B70BBD" w:rsidRPr="00A44A26" w:rsidRDefault="00B70BBD" w:rsidP="00A8666C">
            <w:pPr>
              <w:pStyle w:val="TAL"/>
              <w:rPr>
                <w:sz w:val="16"/>
              </w:rPr>
            </w:pPr>
            <w:r w:rsidRPr="00A44A26">
              <w:rPr>
                <w:sz w:val="16"/>
              </w:rPr>
              <w:t>[5MBP3] xMB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5451"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73C7" w14:textId="77777777" w:rsidR="00B70BBD" w:rsidRPr="00A44A26" w:rsidRDefault="00B70BBD" w:rsidP="00A8666C">
            <w:pPr>
              <w:pStyle w:val="TAL"/>
              <w:rPr>
                <w:sz w:val="16"/>
              </w:rPr>
            </w:pPr>
            <w:r w:rsidRPr="00A44A26">
              <w:rPr>
                <w:sz w:val="16"/>
              </w:rPr>
              <w:t>26.348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76A7" w14:textId="77777777" w:rsidR="00B70BBD" w:rsidRPr="00A44A26" w:rsidRDefault="00B70BBD" w:rsidP="00A8666C">
            <w:pPr>
              <w:pStyle w:val="TAL"/>
              <w:rPr>
                <w:sz w:val="16"/>
              </w:rPr>
            </w:pPr>
            <w:r w:rsidRPr="00A44A26">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AF1"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7D6E"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C4CC"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85CC"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CC16" w14:textId="77777777" w:rsidR="00B70BBD" w:rsidRPr="00A44A26" w:rsidRDefault="00B70BBD" w:rsidP="00A8666C">
            <w:pPr>
              <w:pStyle w:val="TAL"/>
              <w:rPr>
                <w:sz w:val="16"/>
              </w:rPr>
            </w:pPr>
            <w:r w:rsidRPr="00A44A26">
              <w:rPr>
                <w:sz w:val="16"/>
              </w:rPr>
              <w:t>agreed</w:t>
            </w:r>
          </w:p>
        </w:tc>
      </w:tr>
      <w:tr w:rsidR="00B70BBD" w:rsidRPr="00A44A26" w14:paraId="18908956"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DC96" w14:textId="77777777" w:rsidR="00B70BBD" w:rsidRPr="00A44A26" w:rsidRDefault="00B70BBD" w:rsidP="00A8666C">
            <w:pPr>
              <w:pStyle w:val="TAL"/>
              <w:rPr>
                <w:sz w:val="16"/>
              </w:rPr>
            </w:pPr>
            <w:r w:rsidRPr="00A44A26">
              <w:rPr>
                <w:sz w:val="16"/>
              </w:rPr>
              <w:t>S4-220636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0D4F" w14:textId="77777777" w:rsidR="00B70BBD" w:rsidRPr="00A44A26" w:rsidRDefault="00B70BBD" w:rsidP="00A8666C">
            <w:pPr>
              <w:pStyle w:val="TAL"/>
              <w:rPr>
                <w:sz w:val="16"/>
              </w:rPr>
            </w:pPr>
            <w:r w:rsidRPr="00A44A26">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469E" w14:textId="77777777" w:rsidR="00B70BBD" w:rsidRPr="00A44A26" w:rsidRDefault="00B70BBD" w:rsidP="00A8666C">
            <w:pPr>
              <w:pStyle w:val="TAL"/>
              <w:rPr>
                <w:sz w:val="16"/>
              </w:rPr>
            </w:pPr>
            <w:r w:rsidRPr="00A44A26">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2111" w14:textId="77777777" w:rsidR="00B70BBD" w:rsidRPr="00A44A26" w:rsidRDefault="00B70BBD" w:rsidP="00A8666C">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8B2D" w14:textId="77777777" w:rsidR="00B70BBD" w:rsidRPr="00A44A26" w:rsidRDefault="00B70BBD" w:rsidP="00A8666C">
            <w:pPr>
              <w:pStyle w:val="TAL"/>
              <w:rPr>
                <w:sz w:val="16"/>
              </w:rPr>
            </w:pPr>
            <w:r w:rsidRPr="00A44A26">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1CE2"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D447"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A141"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FEF4" w14:textId="77777777" w:rsidR="00B70BBD" w:rsidRPr="00A44A26" w:rsidRDefault="00B70BBD" w:rsidP="00A8666C">
            <w:pPr>
              <w:pStyle w:val="TAL"/>
              <w:rPr>
                <w:sz w:val="16"/>
              </w:rPr>
            </w:pPr>
            <w:r w:rsidRPr="00A44A26">
              <w:rPr>
                <w:sz w:val="16"/>
              </w:rPr>
              <w:t>5GMSA,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7CED" w14:textId="77777777" w:rsidR="00B70BBD" w:rsidRPr="00A44A26" w:rsidRDefault="00B70BBD" w:rsidP="00A8666C">
            <w:pPr>
              <w:pStyle w:val="TAL"/>
              <w:rPr>
                <w:sz w:val="16"/>
              </w:rPr>
            </w:pPr>
            <w:r w:rsidRPr="00A44A26">
              <w:rPr>
                <w:sz w:val="16"/>
              </w:rPr>
              <w:t>agreed</w:t>
            </w:r>
          </w:p>
        </w:tc>
      </w:tr>
      <w:tr w:rsidR="00B70BBD" w:rsidRPr="00A44A26" w14:paraId="3EE5E3E9"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57D1" w14:textId="77777777" w:rsidR="00B70BBD" w:rsidRPr="00A44A26" w:rsidRDefault="00B70BBD" w:rsidP="00A8666C">
            <w:pPr>
              <w:pStyle w:val="TAL"/>
              <w:rPr>
                <w:sz w:val="16"/>
              </w:rPr>
            </w:pPr>
            <w:r w:rsidRPr="00A44A26">
              <w:rPr>
                <w:sz w:val="16"/>
              </w:rPr>
              <w:t>S4-220639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FA3D" w14:textId="77777777" w:rsidR="00B70BBD" w:rsidRPr="00A44A26" w:rsidRDefault="00B70BBD" w:rsidP="00A8666C">
            <w:pPr>
              <w:pStyle w:val="TAL"/>
              <w:rPr>
                <w:sz w:val="16"/>
              </w:rPr>
            </w:pPr>
            <w:r w:rsidRPr="00A44A26">
              <w:rPr>
                <w:sz w:val="16"/>
              </w:rPr>
              <w:t>[EVEX] [5GMS_EDGE] Expanded downlink provisioning procedures and domain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E62D" w14:textId="77777777" w:rsidR="00B70BBD" w:rsidRPr="00A44A26" w:rsidRDefault="00B70BBD" w:rsidP="00A8666C">
            <w:pPr>
              <w:pStyle w:val="TAL"/>
              <w:rPr>
                <w:sz w:val="16"/>
              </w:rPr>
            </w:pPr>
            <w:r w:rsidRPr="00A44A26">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3B77" w14:textId="77777777" w:rsidR="00B70BBD" w:rsidRPr="00A44A26" w:rsidRDefault="00B70BBD" w:rsidP="00A8666C">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2C76" w14:textId="77777777" w:rsidR="00B70BBD" w:rsidRPr="00A44A26" w:rsidRDefault="00B70BBD" w:rsidP="00A8666C">
            <w:pPr>
              <w:pStyle w:val="TAL"/>
              <w:rPr>
                <w:sz w:val="16"/>
              </w:rPr>
            </w:pPr>
            <w:r w:rsidRPr="00A44A26">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5162"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DE05"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1FE3"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188B" w14:textId="77777777" w:rsidR="00B70BBD" w:rsidRPr="00A44A26" w:rsidRDefault="00B70BBD" w:rsidP="00A8666C">
            <w:pPr>
              <w:pStyle w:val="TAL"/>
              <w:rPr>
                <w:sz w:val="16"/>
              </w:rPr>
            </w:pPr>
            <w:r w:rsidRPr="00A44A26">
              <w:rPr>
                <w:sz w:val="16"/>
              </w:rPr>
              <w:t>EVEX, 5GMS_EDGE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B2E25" w14:textId="77777777" w:rsidR="00B70BBD" w:rsidRPr="00A44A26" w:rsidRDefault="00B70BBD" w:rsidP="00A8666C">
            <w:pPr>
              <w:pStyle w:val="TAL"/>
              <w:rPr>
                <w:sz w:val="16"/>
              </w:rPr>
            </w:pPr>
            <w:r w:rsidRPr="00A44A26">
              <w:rPr>
                <w:sz w:val="16"/>
              </w:rPr>
              <w:t>agreed</w:t>
            </w:r>
          </w:p>
        </w:tc>
      </w:tr>
      <w:tr w:rsidR="00B70BBD" w:rsidRPr="00A44A26" w14:paraId="60F63B9E"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2A67" w14:textId="77777777" w:rsidR="00B70BBD" w:rsidRPr="00A44A26" w:rsidRDefault="00B70BBD" w:rsidP="00A8666C">
            <w:pPr>
              <w:pStyle w:val="TAL"/>
              <w:rPr>
                <w:sz w:val="16"/>
              </w:rPr>
            </w:pPr>
            <w:r w:rsidRPr="00A44A26">
              <w:rPr>
                <w:sz w:val="16"/>
              </w:rPr>
              <w:t>S4-220658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7335" w14:textId="77777777" w:rsidR="00B70BBD" w:rsidRPr="00A44A26" w:rsidRDefault="00B70BBD" w:rsidP="00A8666C">
            <w:pPr>
              <w:pStyle w:val="TAL"/>
              <w:rPr>
                <w:sz w:val="16"/>
              </w:rPr>
            </w:pPr>
            <w:r w:rsidRPr="00A44A26">
              <w:rPr>
                <w:sz w:val="16"/>
              </w:rPr>
              <w:t>CR on use cases for newly defined 5GMS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7E2A"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D6CB" w14:textId="77777777" w:rsidR="00B70BBD" w:rsidRPr="00A44A26" w:rsidRDefault="00B70BBD" w:rsidP="00A8666C">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F2CD" w14:textId="77777777" w:rsidR="00B70BBD" w:rsidRPr="00A44A26" w:rsidRDefault="00B70BBD" w:rsidP="00A8666C">
            <w:pPr>
              <w:pStyle w:val="TAL"/>
              <w:rPr>
                <w:sz w:val="16"/>
              </w:rPr>
            </w:pPr>
            <w:r w:rsidRPr="00A44A2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8023"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7425"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501D"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2382" w14:textId="77777777" w:rsidR="00B70BBD" w:rsidRPr="00A44A26" w:rsidRDefault="00B70BBD" w:rsidP="00A8666C">
            <w:pPr>
              <w:pStyle w:val="TAL"/>
              <w:rPr>
                <w:sz w:val="16"/>
              </w:rPr>
            </w:pPr>
            <w:r w:rsidRPr="00A44A2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FAD3" w14:textId="77777777" w:rsidR="00B70BBD" w:rsidRPr="00A44A26" w:rsidRDefault="00B70BBD" w:rsidP="00A8666C">
            <w:pPr>
              <w:pStyle w:val="TAL"/>
              <w:rPr>
                <w:sz w:val="16"/>
              </w:rPr>
            </w:pPr>
            <w:r w:rsidRPr="00A44A26">
              <w:rPr>
                <w:sz w:val="16"/>
              </w:rPr>
              <w:t>agreed</w:t>
            </w:r>
          </w:p>
        </w:tc>
      </w:tr>
      <w:tr w:rsidR="00B70BBD" w:rsidRPr="00A44A26" w14:paraId="51D3FDFF"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FF1D" w14:textId="77777777" w:rsidR="00B70BBD" w:rsidRPr="00A44A26" w:rsidRDefault="00B70BBD" w:rsidP="00A8666C">
            <w:pPr>
              <w:pStyle w:val="TAL"/>
              <w:rPr>
                <w:sz w:val="16"/>
              </w:rPr>
            </w:pPr>
            <w:r w:rsidRPr="00A44A26">
              <w:rPr>
                <w:sz w:val="16"/>
              </w:rPr>
              <w:lastRenderedPageBreak/>
              <w:t>S4-220834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F478" w14:textId="77777777" w:rsidR="00B70BBD" w:rsidRPr="00A44A26" w:rsidRDefault="00B70BBD" w:rsidP="00A8666C">
            <w:pPr>
              <w:pStyle w:val="TAL"/>
              <w:rPr>
                <w:sz w:val="16"/>
              </w:rPr>
            </w:pPr>
            <w:r w:rsidRPr="00A44A26">
              <w:rPr>
                <w:sz w:val="16"/>
              </w:rPr>
              <w:t xml:space="preserve">CR on use cases for newly defined 5GMS event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7FE1"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9DDF" w14:textId="77777777" w:rsidR="00B70BBD" w:rsidRPr="00A44A26" w:rsidRDefault="00B70BBD" w:rsidP="00A8666C">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6AA0" w14:textId="77777777" w:rsidR="00B70BBD" w:rsidRPr="00A44A26" w:rsidRDefault="00B70BBD" w:rsidP="00A8666C">
            <w:pPr>
              <w:pStyle w:val="TAL"/>
              <w:rPr>
                <w:sz w:val="16"/>
              </w:rPr>
            </w:pPr>
            <w:r w:rsidRPr="00A44A2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4434"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750E"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5EB8"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A15E" w14:textId="77777777" w:rsidR="00B70BBD" w:rsidRPr="00A44A26" w:rsidRDefault="00B70BBD" w:rsidP="00A8666C">
            <w:pPr>
              <w:pStyle w:val="TAL"/>
              <w:rPr>
                <w:sz w:val="16"/>
              </w:rPr>
            </w:pPr>
            <w:r w:rsidRPr="00A44A2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E7BE6" w14:textId="77777777" w:rsidR="00B70BBD" w:rsidRPr="00A44A26" w:rsidRDefault="00B70BBD" w:rsidP="00A8666C">
            <w:pPr>
              <w:pStyle w:val="TAL"/>
              <w:rPr>
                <w:sz w:val="16"/>
              </w:rPr>
            </w:pPr>
            <w:r w:rsidRPr="00A44A26">
              <w:rPr>
                <w:sz w:val="16"/>
              </w:rPr>
              <w:t>agreed</w:t>
            </w:r>
          </w:p>
        </w:tc>
      </w:tr>
      <w:tr w:rsidR="00B70BBD" w:rsidRPr="00A44A26" w14:paraId="25EE50B0"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880" w14:textId="77777777" w:rsidR="00B70BBD" w:rsidRPr="00A44A26" w:rsidRDefault="00B70BBD" w:rsidP="00A8666C">
            <w:pPr>
              <w:pStyle w:val="TAL"/>
              <w:rPr>
                <w:sz w:val="16"/>
              </w:rPr>
            </w:pPr>
            <w:r w:rsidRPr="00A44A26">
              <w:rPr>
                <w:sz w:val="16"/>
              </w:rPr>
              <w:t>S4-220649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130AD" w14:textId="77777777" w:rsidR="00B70BBD" w:rsidRPr="00A44A26" w:rsidRDefault="00B70BBD" w:rsidP="00A8666C">
            <w:pPr>
              <w:pStyle w:val="TAL"/>
              <w:rPr>
                <w:sz w:val="16"/>
              </w:rPr>
            </w:pPr>
            <w:r w:rsidRPr="00A44A26">
              <w:rPr>
                <w:sz w:val="16"/>
              </w:rPr>
              <w:t>[EDGE] Improved CR on edge provisioning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1F16" w14:textId="77777777" w:rsidR="00B70BBD" w:rsidRPr="00A44A26" w:rsidRDefault="00B70BBD" w:rsidP="00A8666C">
            <w:pPr>
              <w:pStyle w:val="TAL"/>
              <w:rPr>
                <w:sz w:val="16"/>
              </w:rPr>
            </w:pPr>
            <w:r w:rsidRPr="00A44A26">
              <w:rPr>
                <w:sz w:val="16"/>
              </w:rPr>
              <w:t>Tencent Cloud, 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5859" w14:textId="77777777" w:rsidR="00B70BBD" w:rsidRPr="00A44A26" w:rsidRDefault="00B70BBD" w:rsidP="00A8666C">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2181" w14:textId="77777777" w:rsidR="00B70BBD" w:rsidRPr="00A44A26" w:rsidRDefault="00B70BBD" w:rsidP="00A8666C">
            <w:pPr>
              <w:pStyle w:val="TAL"/>
              <w:rPr>
                <w:sz w:val="16"/>
              </w:rPr>
            </w:pPr>
            <w:r w:rsidRPr="00A44A2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1D2B"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C326"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826B"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BEEDA" w14:textId="77777777" w:rsidR="00B70BBD" w:rsidRPr="00A44A26" w:rsidRDefault="00B70BBD" w:rsidP="00A8666C">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12F0" w14:textId="77777777" w:rsidR="00B70BBD" w:rsidRPr="00A44A26" w:rsidRDefault="00B70BBD" w:rsidP="00A8666C">
            <w:pPr>
              <w:pStyle w:val="TAL"/>
              <w:rPr>
                <w:sz w:val="16"/>
              </w:rPr>
            </w:pPr>
            <w:r w:rsidRPr="00A44A26">
              <w:rPr>
                <w:sz w:val="16"/>
              </w:rPr>
              <w:t>revised</w:t>
            </w:r>
          </w:p>
        </w:tc>
      </w:tr>
      <w:tr w:rsidR="00B70BBD" w:rsidRPr="00A44A26" w14:paraId="4B6CBA94"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3F10" w14:textId="77777777" w:rsidR="00B70BBD" w:rsidRPr="00A44A26" w:rsidRDefault="00B70BBD" w:rsidP="00A8666C">
            <w:pPr>
              <w:pStyle w:val="TAL"/>
              <w:rPr>
                <w:sz w:val="16"/>
              </w:rPr>
            </w:pPr>
            <w:r w:rsidRPr="00A44A26">
              <w:rPr>
                <w:sz w:val="16"/>
              </w:rPr>
              <w:t>S4-220810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1B76" w14:textId="77777777" w:rsidR="00B70BBD" w:rsidRPr="00A44A26" w:rsidRDefault="00B70BBD" w:rsidP="00A8666C">
            <w:pPr>
              <w:pStyle w:val="TAL"/>
              <w:rPr>
                <w:sz w:val="16"/>
              </w:rPr>
            </w:pPr>
            <w:r w:rsidRPr="00A44A26">
              <w:rPr>
                <w:sz w:val="16"/>
              </w:rPr>
              <w:t>[5MBUSA] Corrections to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3EC1"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577D" w14:textId="77777777" w:rsidR="00B70BBD" w:rsidRPr="00A44A26" w:rsidRDefault="00B70BBD" w:rsidP="00A8666C">
            <w:pPr>
              <w:pStyle w:val="TAL"/>
              <w:rPr>
                <w:sz w:val="16"/>
              </w:rPr>
            </w:pPr>
            <w:r w:rsidRPr="00A44A26">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4D66" w14:textId="77777777" w:rsidR="00B70BBD" w:rsidRPr="00A44A26" w:rsidRDefault="00B70BBD" w:rsidP="00A8666C">
            <w:pPr>
              <w:pStyle w:val="TAL"/>
              <w:rPr>
                <w:sz w:val="16"/>
              </w:rPr>
            </w:pPr>
            <w:r w:rsidRPr="00A44A26">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069E"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9698"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0BBA"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B57D"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4ADD" w14:textId="77777777" w:rsidR="00B70BBD" w:rsidRPr="00A44A26" w:rsidRDefault="00B70BBD" w:rsidP="00A8666C">
            <w:pPr>
              <w:pStyle w:val="TAL"/>
              <w:rPr>
                <w:sz w:val="16"/>
              </w:rPr>
            </w:pPr>
            <w:r w:rsidRPr="00A44A26">
              <w:rPr>
                <w:sz w:val="16"/>
              </w:rPr>
              <w:t>agreed</w:t>
            </w:r>
          </w:p>
        </w:tc>
      </w:tr>
      <w:tr w:rsidR="00B70BBD" w:rsidRPr="00A44A26" w14:paraId="4121C983"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A5BF" w14:textId="77777777" w:rsidR="00B70BBD" w:rsidRPr="00A44A26" w:rsidRDefault="00B70BBD" w:rsidP="00A8666C">
            <w:pPr>
              <w:pStyle w:val="TAL"/>
              <w:rPr>
                <w:sz w:val="16"/>
              </w:rPr>
            </w:pPr>
            <w:r w:rsidRPr="00A44A26">
              <w:rPr>
                <w:sz w:val="16"/>
              </w:rPr>
              <w:t>S4-220662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4C07" w14:textId="77777777" w:rsidR="00B70BBD" w:rsidRPr="00A44A26" w:rsidRDefault="00B70BBD" w:rsidP="00A8666C">
            <w:pPr>
              <w:pStyle w:val="TAL"/>
              <w:rPr>
                <w:sz w:val="16"/>
              </w:rPr>
            </w:pPr>
            <w:r w:rsidRPr="00A44A26">
              <w:rPr>
                <w:sz w:val="16"/>
              </w:rPr>
              <w:t>Security mechanisms for MBS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98DD"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148C"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3CE3" w14:textId="77777777" w:rsidR="00B70BBD" w:rsidRPr="00A44A26" w:rsidRDefault="00B70BBD" w:rsidP="00A8666C">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BE62"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A16C"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94AF"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DF5A"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8179" w14:textId="77777777" w:rsidR="00B70BBD" w:rsidRPr="00A44A26" w:rsidRDefault="00B70BBD" w:rsidP="00A8666C">
            <w:pPr>
              <w:pStyle w:val="TAL"/>
              <w:rPr>
                <w:sz w:val="16"/>
              </w:rPr>
            </w:pPr>
            <w:r w:rsidRPr="00A44A26">
              <w:rPr>
                <w:sz w:val="16"/>
              </w:rPr>
              <w:t>withdrawn</w:t>
            </w:r>
          </w:p>
        </w:tc>
      </w:tr>
      <w:tr w:rsidR="00B70BBD" w:rsidRPr="00A44A26" w14:paraId="5AD2977B"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762A" w14:textId="77777777" w:rsidR="00B70BBD" w:rsidRPr="00A44A26" w:rsidRDefault="00B70BBD" w:rsidP="00A8666C">
            <w:pPr>
              <w:pStyle w:val="TAL"/>
              <w:rPr>
                <w:sz w:val="16"/>
              </w:rPr>
            </w:pPr>
            <w:r w:rsidRPr="00A44A26">
              <w:rPr>
                <w:sz w:val="16"/>
              </w:rPr>
              <w:t>S4-220634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FF5A" w14:textId="77777777" w:rsidR="00B70BBD" w:rsidRPr="00A44A26" w:rsidRDefault="00B70BBD" w:rsidP="00A8666C">
            <w:pPr>
              <w:pStyle w:val="TAL"/>
              <w:rPr>
                <w:sz w:val="16"/>
              </w:rPr>
            </w:pPr>
            <w:r w:rsidRPr="00A44A26">
              <w:rPr>
                <w:sz w:val="16"/>
              </w:rPr>
              <w:t>[5MBUSA] MBS User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EE39" w14:textId="77777777" w:rsidR="00B70BBD" w:rsidRPr="00A44A26" w:rsidRDefault="00B70BBD" w:rsidP="00A8666C">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C1F8"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28F2" w14:textId="77777777" w:rsidR="00B70BBD" w:rsidRPr="00A44A26" w:rsidRDefault="00B70BBD" w:rsidP="00A8666C">
            <w:pPr>
              <w:pStyle w:val="TAL"/>
              <w:rPr>
                <w:sz w:val="16"/>
              </w:rPr>
            </w:pPr>
            <w:r w:rsidRPr="00A44A26">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9D4A9"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1DE6"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FDD6"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931"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3D76" w14:textId="77777777" w:rsidR="00B70BBD" w:rsidRPr="00A44A26" w:rsidRDefault="00B70BBD" w:rsidP="00A8666C">
            <w:pPr>
              <w:pStyle w:val="TAL"/>
              <w:rPr>
                <w:sz w:val="16"/>
              </w:rPr>
            </w:pPr>
            <w:r w:rsidRPr="00A44A26">
              <w:rPr>
                <w:sz w:val="16"/>
              </w:rPr>
              <w:t>revised</w:t>
            </w:r>
          </w:p>
        </w:tc>
      </w:tr>
      <w:tr w:rsidR="00B70BBD" w:rsidRPr="00A44A26" w14:paraId="5591CBD6"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2BB0" w14:textId="77777777" w:rsidR="00B70BBD" w:rsidRPr="00A44A26" w:rsidRDefault="00B70BBD" w:rsidP="00A8666C">
            <w:pPr>
              <w:pStyle w:val="TAL"/>
              <w:rPr>
                <w:sz w:val="16"/>
              </w:rPr>
            </w:pPr>
            <w:r w:rsidRPr="00A44A26">
              <w:rPr>
                <w:sz w:val="16"/>
              </w:rPr>
              <w:t>S4-220635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EF42" w14:textId="77777777" w:rsidR="00B70BBD" w:rsidRPr="00A44A26" w:rsidRDefault="00B70BBD" w:rsidP="00A8666C">
            <w:pPr>
              <w:pStyle w:val="TAL"/>
              <w:rPr>
                <w:sz w:val="16"/>
              </w:rPr>
            </w:pPr>
            <w:r w:rsidRPr="00A44A26">
              <w:rPr>
                <w:sz w:val="16"/>
              </w:rPr>
              <w:t>[5MBUSA] Additional stage 2 detail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752B" w14:textId="77777777" w:rsidR="00B70BBD" w:rsidRPr="00A44A26" w:rsidRDefault="00B70BBD" w:rsidP="00A8666C">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C353"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EC50" w14:textId="77777777" w:rsidR="00B70BBD" w:rsidRPr="00A44A26" w:rsidRDefault="00B70BBD" w:rsidP="00A8666C">
            <w:pPr>
              <w:pStyle w:val="TAL"/>
              <w:rPr>
                <w:sz w:val="16"/>
              </w:rPr>
            </w:pPr>
            <w:r w:rsidRPr="00A44A2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BCDE"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313F"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F1E3"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E6D8D"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9D20" w14:textId="77777777" w:rsidR="00B70BBD" w:rsidRPr="00A44A26" w:rsidRDefault="00B70BBD" w:rsidP="00A8666C">
            <w:pPr>
              <w:pStyle w:val="TAL"/>
              <w:rPr>
                <w:sz w:val="16"/>
              </w:rPr>
            </w:pPr>
            <w:r w:rsidRPr="00A44A26">
              <w:rPr>
                <w:sz w:val="16"/>
              </w:rPr>
              <w:t>revised</w:t>
            </w:r>
          </w:p>
        </w:tc>
      </w:tr>
      <w:tr w:rsidR="00B70BBD" w:rsidRPr="00A44A26" w14:paraId="70DBF9D8"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AA48" w14:textId="77777777" w:rsidR="00B70BBD" w:rsidRPr="00A44A26" w:rsidRDefault="00B70BBD" w:rsidP="00A8666C">
            <w:pPr>
              <w:pStyle w:val="TAL"/>
              <w:rPr>
                <w:sz w:val="16"/>
              </w:rPr>
            </w:pPr>
            <w:r w:rsidRPr="00A44A26">
              <w:rPr>
                <w:sz w:val="16"/>
              </w:rPr>
              <w:t>S4-220660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6851" w14:textId="77777777" w:rsidR="00B70BBD" w:rsidRPr="00A44A26" w:rsidRDefault="00B70BBD" w:rsidP="00A8666C">
            <w:pPr>
              <w:pStyle w:val="TAL"/>
              <w:rPr>
                <w:sz w:val="16"/>
              </w:rPr>
            </w:pPr>
            <w:r w:rsidRPr="00A44A26">
              <w:rPr>
                <w:sz w:val="16"/>
              </w:rPr>
              <w:t>CR support of Group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D54D"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B7C5"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07BD" w14:textId="77777777" w:rsidR="00B70BBD" w:rsidRPr="00A44A26" w:rsidRDefault="00B70BBD" w:rsidP="00A8666C">
            <w:pPr>
              <w:pStyle w:val="TAL"/>
              <w:rPr>
                <w:sz w:val="16"/>
              </w:rPr>
            </w:pPr>
            <w:r w:rsidRPr="00A44A2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AB37"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1062"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4A4E"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6FD9"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A5B0" w14:textId="77777777" w:rsidR="00B70BBD" w:rsidRPr="00A44A26" w:rsidRDefault="00B70BBD" w:rsidP="00A8666C">
            <w:pPr>
              <w:pStyle w:val="TAL"/>
              <w:rPr>
                <w:sz w:val="16"/>
              </w:rPr>
            </w:pPr>
            <w:r w:rsidRPr="00A44A26">
              <w:rPr>
                <w:sz w:val="16"/>
              </w:rPr>
              <w:t>revised</w:t>
            </w:r>
          </w:p>
        </w:tc>
      </w:tr>
      <w:tr w:rsidR="00B70BBD" w:rsidRPr="00A44A26" w14:paraId="4C0FF6C6"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DA6A" w14:textId="77777777" w:rsidR="00B70BBD" w:rsidRPr="00A44A26" w:rsidRDefault="00B70BBD" w:rsidP="00A8666C">
            <w:pPr>
              <w:pStyle w:val="TAL"/>
              <w:rPr>
                <w:sz w:val="16"/>
              </w:rPr>
            </w:pPr>
            <w:r w:rsidRPr="00A44A26">
              <w:rPr>
                <w:sz w:val="16"/>
              </w:rPr>
              <w:t>S4-220848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F399" w14:textId="77777777" w:rsidR="00B70BBD" w:rsidRPr="00A44A26" w:rsidRDefault="00B70BBD" w:rsidP="00A8666C">
            <w:pPr>
              <w:pStyle w:val="TAL"/>
              <w:rPr>
                <w:sz w:val="16"/>
              </w:rPr>
            </w:pPr>
            <w:r w:rsidRPr="00A44A26">
              <w:rPr>
                <w:sz w:val="16"/>
              </w:rPr>
              <w:t>CR support of Group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D4F4" w14:textId="77777777" w:rsidR="00B70BBD" w:rsidRPr="00A44A26" w:rsidRDefault="00B70BBD" w:rsidP="00A8666C">
            <w:pPr>
              <w:pStyle w:val="TAL"/>
              <w:rPr>
                <w:sz w:val="16"/>
              </w:rPr>
            </w:pPr>
            <w:r w:rsidRPr="00A44A2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A5A1A"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7088" w14:textId="77777777" w:rsidR="00B70BBD" w:rsidRPr="00A44A26" w:rsidRDefault="00B70BBD" w:rsidP="00A8666C">
            <w:pPr>
              <w:pStyle w:val="TAL"/>
              <w:rPr>
                <w:sz w:val="16"/>
              </w:rPr>
            </w:pPr>
            <w:r w:rsidRPr="00A44A2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107B"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4148"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5812"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A07B"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3E91" w14:textId="77777777" w:rsidR="00B70BBD" w:rsidRPr="00A44A26" w:rsidRDefault="00B70BBD" w:rsidP="00A8666C">
            <w:pPr>
              <w:pStyle w:val="TAL"/>
              <w:rPr>
                <w:sz w:val="16"/>
              </w:rPr>
            </w:pPr>
            <w:r w:rsidRPr="00A44A26">
              <w:rPr>
                <w:sz w:val="16"/>
              </w:rPr>
              <w:t>agreed</w:t>
            </w:r>
          </w:p>
        </w:tc>
      </w:tr>
      <w:tr w:rsidR="00B70BBD" w:rsidRPr="00A44A26" w14:paraId="2D0E7018"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E951" w14:textId="77777777" w:rsidR="00B70BBD" w:rsidRPr="00A44A26" w:rsidRDefault="00B70BBD" w:rsidP="00A8666C">
            <w:pPr>
              <w:pStyle w:val="TAL"/>
              <w:rPr>
                <w:sz w:val="16"/>
              </w:rPr>
            </w:pPr>
            <w:r w:rsidRPr="00A44A26">
              <w:rPr>
                <w:sz w:val="16"/>
              </w:rPr>
              <w:t>S4-220877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84AB" w14:textId="77777777" w:rsidR="00B70BBD" w:rsidRPr="00A44A26" w:rsidRDefault="00B70BBD" w:rsidP="00A8666C">
            <w:pPr>
              <w:pStyle w:val="TAL"/>
              <w:rPr>
                <w:sz w:val="16"/>
              </w:rPr>
            </w:pPr>
            <w:r w:rsidRPr="00A44A26">
              <w:rPr>
                <w:sz w:val="16"/>
              </w:rPr>
              <w:t>[5MBUSA]: Various corrections around File Repair, Consumption Reporting and Reception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6F75" w14:textId="77777777" w:rsidR="00B70BBD" w:rsidRPr="00A44A26" w:rsidRDefault="00B70BBD" w:rsidP="00A8666C">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C574"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AC6D6" w14:textId="77777777" w:rsidR="00B70BBD" w:rsidRPr="00A44A26" w:rsidRDefault="00B70BBD" w:rsidP="00A8666C">
            <w:pPr>
              <w:pStyle w:val="TAL"/>
              <w:rPr>
                <w:sz w:val="16"/>
              </w:rPr>
            </w:pPr>
            <w:r w:rsidRPr="00A44A2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D576"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E1EB"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A3E1"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A85B"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9F0C" w14:textId="77777777" w:rsidR="00B70BBD" w:rsidRPr="00A44A26" w:rsidRDefault="00B70BBD" w:rsidP="00A8666C">
            <w:pPr>
              <w:pStyle w:val="TAL"/>
              <w:rPr>
                <w:sz w:val="16"/>
              </w:rPr>
            </w:pPr>
            <w:r w:rsidRPr="00A44A26">
              <w:rPr>
                <w:sz w:val="16"/>
              </w:rPr>
              <w:t>agreed</w:t>
            </w:r>
          </w:p>
        </w:tc>
      </w:tr>
      <w:tr w:rsidR="00B70BBD" w:rsidRPr="00A44A26" w14:paraId="04E799A8"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0F4E" w14:textId="77777777" w:rsidR="00B70BBD" w:rsidRPr="00A44A26" w:rsidRDefault="00B70BBD" w:rsidP="00A8666C">
            <w:pPr>
              <w:pStyle w:val="TAL"/>
              <w:rPr>
                <w:sz w:val="16"/>
              </w:rPr>
            </w:pPr>
            <w:r w:rsidRPr="00A44A26">
              <w:rPr>
                <w:sz w:val="16"/>
              </w:rPr>
              <w:t>S4-220861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DADB" w14:textId="77777777" w:rsidR="00B70BBD" w:rsidRPr="00A44A26" w:rsidRDefault="00B70BBD" w:rsidP="00A8666C">
            <w:pPr>
              <w:pStyle w:val="TAL"/>
              <w:rPr>
                <w:sz w:val="16"/>
              </w:rPr>
            </w:pPr>
            <w:r w:rsidRPr="00A44A26">
              <w:rPr>
                <w:sz w:val="16"/>
              </w:rPr>
              <w:t>[5MBUSA]: Clarification of Nmb8 Protocol stacks wrt Unicast or Multicast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F440" w14:textId="77777777" w:rsidR="00B70BBD" w:rsidRPr="00A44A26" w:rsidRDefault="00B70BBD" w:rsidP="00A8666C">
            <w:pPr>
              <w:pStyle w:val="TAL"/>
              <w:rPr>
                <w:sz w:val="16"/>
              </w:rPr>
            </w:pPr>
            <w:r w:rsidRPr="00A44A26">
              <w:rPr>
                <w:sz w:val="16"/>
              </w:rPr>
              <w:t>Ericsson LM,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1C49"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D89D" w14:textId="77777777" w:rsidR="00B70BBD" w:rsidRPr="00A44A26" w:rsidRDefault="00B70BBD" w:rsidP="00A8666C">
            <w:pPr>
              <w:pStyle w:val="TAL"/>
              <w:rPr>
                <w:sz w:val="16"/>
              </w:rPr>
            </w:pPr>
            <w:r w:rsidRPr="00A44A2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CC6F"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B084"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8AE5"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7650"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D679" w14:textId="77777777" w:rsidR="00B70BBD" w:rsidRPr="00A44A26" w:rsidRDefault="00B70BBD" w:rsidP="00A8666C">
            <w:pPr>
              <w:pStyle w:val="TAL"/>
              <w:rPr>
                <w:sz w:val="16"/>
              </w:rPr>
            </w:pPr>
            <w:r w:rsidRPr="00A44A26">
              <w:rPr>
                <w:sz w:val="16"/>
              </w:rPr>
              <w:t>agreed</w:t>
            </w:r>
          </w:p>
        </w:tc>
      </w:tr>
      <w:tr w:rsidR="00B70BBD" w:rsidRPr="00A44A26" w14:paraId="3AD25B30"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7043" w14:textId="77777777" w:rsidR="00B70BBD" w:rsidRPr="00A44A26" w:rsidRDefault="00B70BBD" w:rsidP="00A8666C">
            <w:pPr>
              <w:pStyle w:val="TAL"/>
              <w:rPr>
                <w:sz w:val="16"/>
              </w:rPr>
            </w:pPr>
            <w:r w:rsidRPr="00A44A26">
              <w:rPr>
                <w:sz w:val="16"/>
              </w:rPr>
              <w:t>S4-220862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96F4" w14:textId="77777777" w:rsidR="00B70BBD" w:rsidRPr="00A44A26" w:rsidRDefault="00B70BBD" w:rsidP="00A8666C">
            <w:pPr>
              <w:pStyle w:val="TAL"/>
              <w:rPr>
                <w:sz w:val="16"/>
              </w:rPr>
            </w:pPr>
            <w:r w:rsidRPr="00A44A26">
              <w:rPr>
                <w:sz w:val="16"/>
              </w:rPr>
              <w:t>CR to TS 26.502 on SBi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D59A" w14:textId="77777777" w:rsidR="00B70BBD" w:rsidRPr="00A44A26" w:rsidRDefault="00B70BBD" w:rsidP="00A8666C">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28F3"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A800" w14:textId="77777777" w:rsidR="00B70BBD" w:rsidRPr="00A44A26" w:rsidRDefault="00B70BBD" w:rsidP="00A8666C">
            <w:pPr>
              <w:pStyle w:val="TAL"/>
              <w:rPr>
                <w:sz w:val="16"/>
              </w:rPr>
            </w:pPr>
            <w:r w:rsidRPr="00A44A2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EAE8"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A299"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72AB"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CE9B"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EAE6" w14:textId="77777777" w:rsidR="00B70BBD" w:rsidRPr="00A44A26" w:rsidRDefault="00B70BBD" w:rsidP="00A8666C">
            <w:pPr>
              <w:pStyle w:val="TAL"/>
              <w:rPr>
                <w:sz w:val="16"/>
              </w:rPr>
            </w:pPr>
            <w:r w:rsidRPr="00A44A26">
              <w:rPr>
                <w:sz w:val="16"/>
              </w:rPr>
              <w:t>agreed</w:t>
            </w:r>
          </w:p>
        </w:tc>
      </w:tr>
      <w:tr w:rsidR="00B70BBD" w:rsidRPr="00A44A26" w14:paraId="595E8E5F"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0DEA" w14:textId="77777777" w:rsidR="00B70BBD" w:rsidRPr="00A44A26" w:rsidRDefault="00B70BBD" w:rsidP="00A8666C">
            <w:pPr>
              <w:pStyle w:val="TAL"/>
              <w:rPr>
                <w:sz w:val="16"/>
              </w:rPr>
            </w:pPr>
            <w:r w:rsidRPr="00A44A26">
              <w:rPr>
                <w:sz w:val="16"/>
              </w:rPr>
              <w:t>S4-220860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9CCE" w14:textId="77777777" w:rsidR="00B70BBD" w:rsidRPr="00A44A26" w:rsidRDefault="00B70BBD" w:rsidP="00A8666C">
            <w:pPr>
              <w:pStyle w:val="TAL"/>
              <w:rPr>
                <w:sz w:val="16"/>
              </w:rPr>
            </w:pPr>
            <w:r w:rsidRPr="00A44A26">
              <w:rPr>
                <w:sz w:val="16"/>
              </w:rPr>
              <w:t>[5MBUSA]: Various corrections around File Repair, Consumption Reporting and Reception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59AA" w14:textId="77777777" w:rsidR="00B70BBD" w:rsidRPr="00A44A26" w:rsidRDefault="00B70BBD" w:rsidP="00A8666C">
            <w:pPr>
              <w:pStyle w:val="TAL"/>
              <w:rPr>
                <w:sz w:val="16"/>
              </w:rPr>
            </w:pPr>
            <w:r w:rsidRPr="00A44A26">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8589" w14:textId="77777777" w:rsidR="00B70BBD" w:rsidRPr="00A44A26" w:rsidRDefault="00B70BBD" w:rsidP="00A8666C">
            <w:pPr>
              <w:pStyle w:val="TAL"/>
              <w:rPr>
                <w:sz w:val="16"/>
              </w:rPr>
            </w:pPr>
            <w:r w:rsidRPr="00A44A26">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83C8" w14:textId="77777777" w:rsidR="00B70BBD" w:rsidRPr="00A44A26" w:rsidRDefault="00B70BBD" w:rsidP="00A8666C">
            <w:pPr>
              <w:pStyle w:val="TAL"/>
              <w:rPr>
                <w:sz w:val="16"/>
              </w:rPr>
            </w:pPr>
            <w:r w:rsidRPr="00A44A2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4D2D"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6FB1"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C9EC"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1682" w14:textId="77777777" w:rsidR="00B70BBD" w:rsidRPr="00A44A26" w:rsidRDefault="00B70BBD" w:rsidP="00A8666C">
            <w:pPr>
              <w:pStyle w:val="TAL"/>
              <w:rPr>
                <w:sz w:val="16"/>
              </w:rPr>
            </w:pPr>
            <w:r w:rsidRPr="00A44A26">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66C6" w14:textId="77777777" w:rsidR="00B70BBD" w:rsidRPr="00A44A26" w:rsidRDefault="00B70BBD" w:rsidP="00A8666C">
            <w:pPr>
              <w:pStyle w:val="TAL"/>
              <w:rPr>
                <w:sz w:val="16"/>
              </w:rPr>
            </w:pPr>
            <w:r w:rsidRPr="00A44A26">
              <w:rPr>
                <w:sz w:val="16"/>
              </w:rPr>
              <w:t>revised</w:t>
            </w:r>
          </w:p>
        </w:tc>
      </w:tr>
      <w:tr w:rsidR="00B70BBD" w:rsidRPr="00A44A26" w14:paraId="248A9F0F"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C78D" w14:textId="77777777" w:rsidR="00B70BBD" w:rsidRPr="00A44A26" w:rsidRDefault="00B70BBD" w:rsidP="00A8666C">
            <w:pPr>
              <w:pStyle w:val="TAL"/>
              <w:rPr>
                <w:sz w:val="16"/>
              </w:rPr>
            </w:pPr>
            <w:r w:rsidRPr="00A44A26">
              <w:rPr>
                <w:sz w:val="16"/>
              </w:rPr>
              <w:t>S4-220624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3B6B" w14:textId="77777777" w:rsidR="00B70BBD" w:rsidRPr="00A44A26" w:rsidRDefault="00B70BBD" w:rsidP="00A8666C">
            <w:pPr>
              <w:pStyle w:val="TAL"/>
              <w:rPr>
                <w:sz w:val="16"/>
              </w:rPr>
            </w:pPr>
            <w:r w:rsidRPr="00A44A26">
              <w:rPr>
                <w:sz w:val="16"/>
              </w:rPr>
              <w:t>Consolidated CR on 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77DA" w14:textId="77777777" w:rsidR="00B70BBD" w:rsidRPr="00A44A26" w:rsidRDefault="00B70BBD" w:rsidP="00A8666C">
            <w:pPr>
              <w:pStyle w:val="TAL"/>
              <w:rPr>
                <w:sz w:val="16"/>
              </w:rPr>
            </w:pPr>
            <w:r w:rsidRPr="00A44A26">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2F7"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9D1F" w14:textId="77777777" w:rsidR="00B70BBD" w:rsidRPr="00A44A26" w:rsidRDefault="00B70BBD" w:rsidP="00A8666C">
            <w:pPr>
              <w:pStyle w:val="TAL"/>
              <w:rPr>
                <w:sz w:val="16"/>
              </w:rPr>
            </w:pPr>
            <w:r w:rsidRPr="00A44A2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7B5C"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751B"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49E0"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F1A3" w14:textId="77777777" w:rsidR="00B70BBD" w:rsidRPr="00A44A26" w:rsidRDefault="00B70BBD" w:rsidP="00A8666C">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DD32" w14:textId="77777777" w:rsidR="00B70BBD" w:rsidRPr="00A44A26" w:rsidRDefault="00B70BBD" w:rsidP="00A8666C">
            <w:pPr>
              <w:pStyle w:val="TAL"/>
              <w:rPr>
                <w:sz w:val="16"/>
              </w:rPr>
            </w:pPr>
            <w:r w:rsidRPr="00A44A26">
              <w:rPr>
                <w:sz w:val="16"/>
              </w:rPr>
              <w:t>revised</w:t>
            </w:r>
          </w:p>
        </w:tc>
      </w:tr>
      <w:tr w:rsidR="00B70BBD" w:rsidRPr="00A44A26" w14:paraId="69F53F0B"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B865" w14:textId="77777777" w:rsidR="00B70BBD" w:rsidRPr="00A44A26" w:rsidRDefault="00B70BBD" w:rsidP="00A8666C">
            <w:pPr>
              <w:pStyle w:val="TAL"/>
              <w:rPr>
                <w:sz w:val="16"/>
              </w:rPr>
            </w:pPr>
            <w:r w:rsidRPr="00A44A26">
              <w:rPr>
                <w:sz w:val="16"/>
              </w:rPr>
              <w:t>S4-220801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F280" w14:textId="77777777" w:rsidR="00B70BBD" w:rsidRPr="00A44A26" w:rsidRDefault="00B70BBD" w:rsidP="00A8666C">
            <w:pPr>
              <w:pStyle w:val="TAL"/>
              <w:rPr>
                <w:sz w:val="16"/>
              </w:rPr>
            </w:pPr>
            <w:r w:rsidRPr="00A44A26">
              <w:rPr>
                <w:sz w:val="16"/>
              </w:rPr>
              <w:t>CR 26.501-0020 rev1 on Adding Edge Support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036C" w14:textId="77777777" w:rsidR="00B70BBD" w:rsidRPr="00A44A26" w:rsidRDefault="00B70BBD" w:rsidP="00A8666C">
            <w:pPr>
              <w:pStyle w:val="TAL"/>
              <w:rPr>
                <w:sz w:val="16"/>
              </w:rPr>
            </w:pPr>
            <w:r w:rsidRPr="00A44A26">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27CA"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5D41" w14:textId="77777777" w:rsidR="00B70BBD" w:rsidRPr="00A44A26" w:rsidRDefault="00B70BBD" w:rsidP="00A8666C">
            <w:pPr>
              <w:pStyle w:val="TAL"/>
              <w:rPr>
                <w:sz w:val="16"/>
              </w:rPr>
            </w:pPr>
            <w:r w:rsidRPr="00A44A2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5D87"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F8DB"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CA37"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85F6" w14:textId="77777777" w:rsidR="00B70BBD" w:rsidRPr="00A44A26" w:rsidRDefault="00B70BBD" w:rsidP="00A8666C">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A03" w14:textId="77777777" w:rsidR="00B70BBD" w:rsidRPr="00A44A26" w:rsidRDefault="00B70BBD" w:rsidP="00A8666C">
            <w:pPr>
              <w:pStyle w:val="TAL"/>
              <w:rPr>
                <w:sz w:val="16"/>
              </w:rPr>
            </w:pPr>
            <w:r w:rsidRPr="00A44A26">
              <w:rPr>
                <w:sz w:val="16"/>
              </w:rPr>
              <w:t>revised</w:t>
            </w:r>
          </w:p>
        </w:tc>
      </w:tr>
      <w:tr w:rsidR="00B70BBD" w:rsidRPr="00A44A26" w14:paraId="2938EB09"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6D8E" w14:textId="77777777" w:rsidR="00B70BBD" w:rsidRPr="00A44A26" w:rsidRDefault="00B70BBD" w:rsidP="00A8666C">
            <w:pPr>
              <w:pStyle w:val="TAL"/>
              <w:rPr>
                <w:sz w:val="16"/>
              </w:rPr>
            </w:pPr>
            <w:r w:rsidRPr="00A44A26">
              <w:rPr>
                <w:sz w:val="16"/>
              </w:rPr>
              <w:t>S4-220844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8AEB" w14:textId="77777777" w:rsidR="00B70BBD" w:rsidRPr="00A44A26" w:rsidRDefault="00B70BBD" w:rsidP="00A8666C">
            <w:pPr>
              <w:pStyle w:val="TAL"/>
              <w:rPr>
                <w:sz w:val="16"/>
              </w:rPr>
            </w:pPr>
            <w:r w:rsidRPr="00A44A26">
              <w:rPr>
                <w:sz w:val="16"/>
              </w:rPr>
              <w:t>CR on Adding Edge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4B44" w14:textId="77777777" w:rsidR="00B70BBD" w:rsidRPr="00A44A26" w:rsidRDefault="00B70BBD" w:rsidP="00A8666C">
            <w:pPr>
              <w:pStyle w:val="TAL"/>
              <w:rPr>
                <w:sz w:val="16"/>
              </w:rPr>
            </w:pPr>
            <w:r w:rsidRPr="00A44A26">
              <w:rPr>
                <w:sz w:val="16"/>
              </w:rPr>
              <w:t>Qualcomm Incorporated, 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323C"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3364" w14:textId="77777777" w:rsidR="00B70BBD" w:rsidRPr="00A44A26" w:rsidRDefault="00B70BBD" w:rsidP="00A8666C">
            <w:pPr>
              <w:pStyle w:val="TAL"/>
              <w:rPr>
                <w:sz w:val="16"/>
              </w:rPr>
            </w:pPr>
            <w:r w:rsidRPr="00A44A2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4616" w14:textId="77777777" w:rsidR="00B70BBD" w:rsidRPr="00A44A26" w:rsidRDefault="00B70BBD" w:rsidP="00A8666C">
            <w:pPr>
              <w:pStyle w:val="TAR"/>
              <w:rPr>
                <w:sz w:val="16"/>
              </w:rPr>
            </w:pPr>
            <w:r w:rsidRPr="00A44A2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B421"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0C77"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E6BB" w14:textId="77777777" w:rsidR="00B70BBD" w:rsidRPr="00A44A26" w:rsidRDefault="00B70BBD" w:rsidP="00A8666C">
            <w:pPr>
              <w:pStyle w:val="TAL"/>
              <w:rPr>
                <w:sz w:val="16"/>
              </w:rPr>
            </w:pPr>
            <w:r w:rsidRPr="00A44A26">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61F0" w14:textId="77777777" w:rsidR="00B70BBD" w:rsidRPr="00A44A26" w:rsidRDefault="00B70BBD" w:rsidP="00A8666C">
            <w:pPr>
              <w:pStyle w:val="TAL"/>
              <w:rPr>
                <w:sz w:val="16"/>
              </w:rPr>
            </w:pPr>
            <w:r w:rsidRPr="00A44A26">
              <w:rPr>
                <w:sz w:val="16"/>
              </w:rPr>
              <w:t>agreed</w:t>
            </w:r>
          </w:p>
        </w:tc>
      </w:tr>
      <w:tr w:rsidR="00B70BBD" w:rsidRPr="00A44A26" w14:paraId="4291D859"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909D" w14:textId="77777777" w:rsidR="00B70BBD" w:rsidRPr="00A44A26" w:rsidRDefault="00B70BBD" w:rsidP="00A8666C">
            <w:pPr>
              <w:pStyle w:val="TAL"/>
              <w:rPr>
                <w:sz w:val="16"/>
              </w:rPr>
            </w:pPr>
            <w:r w:rsidRPr="00A44A26">
              <w:rPr>
                <w:sz w:val="16"/>
              </w:rPr>
              <w:t>S4-220625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906E" w14:textId="77777777" w:rsidR="00B70BBD" w:rsidRPr="00A44A26" w:rsidRDefault="00B70BBD" w:rsidP="00A8666C">
            <w:pPr>
              <w:pStyle w:val="TAL"/>
              <w:rPr>
                <w:sz w:val="16"/>
              </w:rPr>
            </w:pPr>
            <w:r w:rsidRPr="00A44A26">
              <w:rPr>
                <w:sz w:val="16"/>
              </w:rPr>
              <w:t>Fixing api-version in 5GMS RESTful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AB0C" w14:textId="77777777" w:rsidR="00B70BBD" w:rsidRPr="00A44A26" w:rsidRDefault="00B70BBD" w:rsidP="00A8666C">
            <w:pPr>
              <w:pStyle w:val="TAL"/>
              <w:rPr>
                <w:sz w:val="16"/>
              </w:rPr>
            </w:pPr>
            <w:r w:rsidRPr="00A44A26">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4B218"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082E" w14:textId="77777777" w:rsidR="00B70BBD" w:rsidRPr="00A44A26" w:rsidRDefault="00B70BBD" w:rsidP="00A8666C">
            <w:pPr>
              <w:pStyle w:val="TAL"/>
              <w:rPr>
                <w:sz w:val="16"/>
              </w:rPr>
            </w:pPr>
            <w:r w:rsidRPr="00A44A2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8ECC"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09E5"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4B3E"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5413" w14:textId="77777777" w:rsidR="00B70BBD" w:rsidRPr="00A44A26" w:rsidRDefault="00B70BBD" w:rsidP="00A8666C">
            <w:pPr>
              <w:pStyle w:val="TAL"/>
              <w:rPr>
                <w:sz w:val="16"/>
              </w:rPr>
            </w:pPr>
            <w:r w:rsidRPr="00A44A26">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52D7" w14:textId="77777777" w:rsidR="00B70BBD" w:rsidRPr="00A44A26" w:rsidRDefault="00B70BBD" w:rsidP="00A8666C">
            <w:pPr>
              <w:pStyle w:val="TAL"/>
              <w:rPr>
                <w:sz w:val="16"/>
              </w:rPr>
            </w:pPr>
            <w:r w:rsidRPr="00A44A26">
              <w:rPr>
                <w:sz w:val="16"/>
              </w:rPr>
              <w:t>revised</w:t>
            </w:r>
          </w:p>
        </w:tc>
      </w:tr>
      <w:tr w:rsidR="00B70BBD" w:rsidRPr="00A44A26" w14:paraId="2848C6D2"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AACA" w14:textId="77777777" w:rsidR="00B70BBD" w:rsidRPr="00A44A26" w:rsidRDefault="00B70BBD" w:rsidP="00A8666C">
            <w:pPr>
              <w:pStyle w:val="TAL"/>
              <w:rPr>
                <w:sz w:val="16"/>
              </w:rPr>
            </w:pPr>
            <w:r w:rsidRPr="00A44A26">
              <w:rPr>
                <w:sz w:val="16"/>
              </w:rPr>
              <w:t>S4-220655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0D21" w14:textId="77777777" w:rsidR="00B70BBD" w:rsidRPr="00A44A26" w:rsidRDefault="00B70BBD" w:rsidP="00A8666C">
            <w:pPr>
              <w:pStyle w:val="TAL"/>
              <w:rPr>
                <w:sz w:val="16"/>
              </w:rPr>
            </w:pPr>
            <w:r w:rsidRPr="00A44A26">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8DAC" w14:textId="77777777" w:rsidR="00B70BBD" w:rsidRPr="00A44A26" w:rsidRDefault="00B70BBD" w:rsidP="00A8666C">
            <w:pPr>
              <w:pStyle w:val="TAL"/>
              <w:rPr>
                <w:sz w:val="16"/>
              </w:rPr>
            </w:pPr>
            <w:r w:rsidRPr="00A44A26">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BB81"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0A4B" w14:textId="77777777" w:rsidR="00B70BBD" w:rsidRPr="00A44A26" w:rsidRDefault="00B70BBD" w:rsidP="00A8666C">
            <w:pPr>
              <w:pStyle w:val="TAL"/>
              <w:rPr>
                <w:sz w:val="16"/>
              </w:rPr>
            </w:pPr>
            <w:r w:rsidRPr="00A44A2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D58F" w14:textId="77777777" w:rsidR="00B70BBD" w:rsidRPr="00A44A26" w:rsidRDefault="00B70BBD" w:rsidP="00A8666C">
            <w:pPr>
              <w:pStyle w:val="TAR"/>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A186" w14:textId="77777777" w:rsidR="00B70BBD" w:rsidRPr="00A44A26" w:rsidRDefault="00B70BBD" w:rsidP="00A8666C">
            <w:pPr>
              <w:pStyle w:val="TAL"/>
              <w:rPr>
                <w:sz w:val="16"/>
              </w:rPr>
            </w:pPr>
            <w:r w:rsidRPr="00A44A2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4B99" w14:textId="77777777" w:rsidR="00B70BBD" w:rsidRPr="00A44A26" w:rsidRDefault="00B70BBD" w:rsidP="00A8666C">
            <w:pPr>
              <w:pStyle w:val="TAL"/>
              <w:rPr>
                <w:sz w:val="16"/>
              </w:rPr>
            </w:pPr>
            <w:r w:rsidRPr="00A44A2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1615" w14:textId="77777777" w:rsidR="00B70BBD" w:rsidRPr="00A44A26" w:rsidRDefault="00B70BBD" w:rsidP="00A8666C">
            <w:pPr>
              <w:pStyle w:val="TAL"/>
              <w:rPr>
                <w:sz w:val="16"/>
              </w:rPr>
            </w:pPr>
            <w:r w:rsidRPr="00A44A26">
              <w:rPr>
                <w:sz w:val="16"/>
              </w:rPr>
              <w:t>TEI16, 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F3E1" w14:textId="77777777" w:rsidR="00B70BBD" w:rsidRPr="00A44A26" w:rsidRDefault="00B70BBD" w:rsidP="00A8666C">
            <w:pPr>
              <w:pStyle w:val="TAL"/>
              <w:rPr>
                <w:sz w:val="16"/>
              </w:rPr>
            </w:pPr>
            <w:r w:rsidRPr="00A44A26">
              <w:rPr>
                <w:sz w:val="16"/>
              </w:rPr>
              <w:t>agreed</w:t>
            </w:r>
          </w:p>
        </w:tc>
      </w:tr>
      <w:tr w:rsidR="00B70BBD" w:rsidRPr="00A44A26" w14:paraId="6F2A81A7"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3617" w14:textId="77777777" w:rsidR="00B70BBD" w:rsidRPr="00A44A26" w:rsidRDefault="00B70BBD" w:rsidP="00A8666C">
            <w:pPr>
              <w:pStyle w:val="TAL"/>
              <w:rPr>
                <w:sz w:val="16"/>
              </w:rPr>
            </w:pPr>
            <w:r w:rsidRPr="00A44A26">
              <w:rPr>
                <w:sz w:val="16"/>
              </w:rPr>
              <w:t>S4-220845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D4FE" w14:textId="77777777" w:rsidR="00B70BBD" w:rsidRPr="00A44A26" w:rsidRDefault="00B70BBD" w:rsidP="00A8666C">
            <w:pPr>
              <w:pStyle w:val="TAL"/>
              <w:rPr>
                <w:sz w:val="16"/>
              </w:rPr>
            </w:pPr>
            <w:r w:rsidRPr="00A44A26">
              <w:rPr>
                <w:sz w:val="16"/>
              </w:rPr>
              <w:t>Support for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D66F" w14:textId="77777777" w:rsidR="00B70BBD" w:rsidRPr="00A44A26" w:rsidRDefault="00B70BBD" w:rsidP="00A8666C">
            <w:pPr>
              <w:pStyle w:val="TAL"/>
              <w:rPr>
                <w:sz w:val="16"/>
              </w:rPr>
            </w:pPr>
            <w:r w:rsidRPr="00A44A26">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4912"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3557" w14:textId="77777777" w:rsidR="00B70BBD" w:rsidRPr="00A44A26" w:rsidRDefault="00B70BBD" w:rsidP="00A8666C">
            <w:pPr>
              <w:pStyle w:val="TAL"/>
              <w:rPr>
                <w:sz w:val="16"/>
              </w:rPr>
            </w:pPr>
            <w:r w:rsidRPr="00A44A2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49E8"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3A6B"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25B6"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A749"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7223" w14:textId="77777777" w:rsidR="00B70BBD" w:rsidRPr="00A44A26" w:rsidRDefault="00B70BBD" w:rsidP="00A8666C">
            <w:pPr>
              <w:pStyle w:val="TAL"/>
              <w:rPr>
                <w:sz w:val="16"/>
              </w:rPr>
            </w:pPr>
            <w:r w:rsidRPr="00A44A26">
              <w:rPr>
                <w:sz w:val="16"/>
              </w:rPr>
              <w:t>agreed</w:t>
            </w:r>
          </w:p>
        </w:tc>
      </w:tr>
      <w:tr w:rsidR="00B70BBD" w:rsidRPr="00A44A26" w14:paraId="41248E95"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D4CF" w14:textId="77777777" w:rsidR="00B70BBD" w:rsidRPr="00A44A26" w:rsidRDefault="00B70BBD" w:rsidP="00A8666C">
            <w:pPr>
              <w:pStyle w:val="TAL"/>
              <w:rPr>
                <w:sz w:val="16"/>
              </w:rPr>
            </w:pPr>
            <w:r w:rsidRPr="00A44A26">
              <w:rPr>
                <w:sz w:val="16"/>
              </w:rPr>
              <w:t>S4-220870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EDD5" w14:textId="77777777" w:rsidR="00B70BBD" w:rsidRPr="00A44A26" w:rsidRDefault="00B70BBD" w:rsidP="00A8666C">
            <w:pPr>
              <w:pStyle w:val="TAL"/>
              <w:rPr>
                <w:sz w:val="16"/>
              </w:rPr>
            </w:pPr>
            <w:r w:rsidRPr="00A44A26">
              <w:rPr>
                <w:sz w:val="16"/>
              </w:rPr>
              <w:t>[5MBP3] 5GMS Protocol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B5AE" w14:textId="77777777" w:rsidR="00B70BBD" w:rsidRPr="00A44A26" w:rsidRDefault="00B70BBD" w:rsidP="00A8666C">
            <w:pPr>
              <w:pStyle w:val="TAL"/>
              <w:rPr>
                <w:sz w:val="16"/>
              </w:rPr>
            </w:pPr>
            <w:r w:rsidRPr="00A44A2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C1FB"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AEFF" w14:textId="77777777" w:rsidR="00B70BBD" w:rsidRPr="00A44A26" w:rsidRDefault="00B70BBD" w:rsidP="00A8666C">
            <w:pPr>
              <w:pStyle w:val="TAL"/>
              <w:rPr>
                <w:sz w:val="16"/>
              </w:rPr>
            </w:pPr>
            <w:r w:rsidRPr="00A44A2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4D5E" w14:textId="77777777" w:rsidR="00B70BBD" w:rsidRPr="00A44A26" w:rsidRDefault="00B70BBD" w:rsidP="00A8666C">
            <w:pPr>
              <w:pStyle w:val="TAR"/>
              <w:rPr>
                <w:sz w:val="16"/>
              </w:rPr>
            </w:pPr>
            <w:r w:rsidRPr="00A44A2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AFC2B"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E279"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2888"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A487" w14:textId="77777777" w:rsidR="00B70BBD" w:rsidRPr="00A44A26" w:rsidRDefault="00B70BBD" w:rsidP="00A8666C">
            <w:pPr>
              <w:pStyle w:val="TAL"/>
              <w:rPr>
                <w:sz w:val="16"/>
              </w:rPr>
            </w:pPr>
            <w:r w:rsidRPr="00A44A26">
              <w:rPr>
                <w:sz w:val="16"/>
              </w:rPr>
              <w:t>revised</w:t>
            </w:r>
          </w:p>
        </w:tc>
      </w:tr>
      <w:tr w:rsidR="00B70BBD" w:rsidRPr="00A44A26" w14:paraId="0A5D6966" w14:textId="77777777" w:rsidTr="00A8666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C52B" w14:textId="77777777" w:rsidR="00B70BBD" w:rsidRPr="00A44A26" w:rsidRDefault="00B70BBD" w:rsidP="00A8666C">
            <w:pPr>
              <w:pStyle w:val="TAL"/>
              <w:rPr>
                <w:sz w:val="16"/>
              </w:rPr>
            </w:pPr>
            <w:r w:rsidRPr="00A44A26">
              <w:rPr>
                <w:sz w:val="16"/>
              </w:rPr>
              <w:t>S4-220878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D0B2" w14:textId="77777777" w:rsidR="00B70BBD" w:rsidRPr="00A44A26" w:rsidRDefault="00B70BBD" w:rsidP="00A8666C">
            <w:pPr>
              <w:pStyle w:val="TAL"/>
              <w:rPr>
                <w:sz w:val="16"/>
              </w:rPr>
            </w:pPr>
            <w:r w:rsidRPr="00A44A26">
              <w:rPr>
                <w:sz w:val="16"/>
              </w:rPr>
              <w:t>[5MBP3] 5GMS Protocol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20D9" w14:textId="77777777" w:rsidR="00B70BBD" w:rsidRPr="00A44A26" w:rsidRDefault="00B70BBD" w:rsidP="00A8666C">
            <w:pPr>
              <w:pStyle w:val="TAL"/>
              <w:rPr>
                <w:sz w:val="16"/>
              </w:rPr>
            </w:pPr>
            <w:proofErr w:type="spellStart"/>
            <w:r w:rsidRPr="00A44A26">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D2B0" w14:textId="77777777" w:rsidR="00B70BBD" w:rsidRPr="00A44A26" w:rsidRDefault="00B70BBD" w:rsidP="00A8666C">
            <w:pPr>
              <w:pStyle w:val="TAL"/>
              <w:rPr>
                <w:sz w:val="16"/>
              </w:rPr>
            </w:pPr>
            <w:r w:rsidRPr="00A44A26">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8A11" w14:textId="77777777" w:rsidR="00B70BBD" w:rsidRPr="00A44A26" w:rsidRDefault="00B70BBD" w:rsidP="00A8666C">
            <w:pPr>
              <w:pStyle w:val="TAL"/>
              <w:rPr>
                <w:sz w:val="16"/>
              </w:rPr>
            </w:pPr>
            <w:r w:rsidRPr="00A44A2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B019" w14:textId="77777777" w:rsidR="00B70BBD" w:rsidRPr="00A44A26" w:rsidRDefault="00B70BBD" w:rsidP="00A8666C">
            <w:pPr>
              <w:pStyle w:val="TAR"/>
              <w:rPr>
                <w:sz w:val="16"/>
              </w:rPr>
            </w:pPr>
            <w:r w:rsidRPr="00A44A2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AE16" w14:textId="77777777" w:rsidR="00B70BBD" w:rsidRPr="00A44A26" w:rsidRDefault="00B70BBD" w:rsidP="00A8666C">
            <w:pPr>
              <w:pStyle w:val="TAL"/>
              <w:rPr>
                <w:sz w:val="16"/>
              </w:rPr>
            </w:pPr>
            <w:r w:rsidRPr="00A44A2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5744" w14:textId="77777777" w:rsidR="00B70BBD" w:rsidRPr="00A44A26" w:rsidRDefault="00B70BBD" w:rsidP="00A8666C">
            <w:pPr>
              <w:pStyle w:val="TAL"/>
              <w:rPr>
                <w:sz w:val="16"/>
              </w:rPr>
            </w:pPr>
            <w:r w:rsidRPr="00A44A2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73F1" w14:textId="77777777" w:rsidR="00B70BBD" w:rsidRPr="00A44A26" w:rsidRDefault="00B70BBD" w:rsidP="00A8666C">
            <w:pPr>
              <w:pStyle w:val="TAL"/>
              <w:rPr>
                <w:sz w:val="16"/>
              </w:rPr>
            </w:pPr>
            <w:r w:rsidRPr="00A44A26">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CACC8" w14:textId="77777777" w:rsidR="00B70BBD" w:rsidRPr="00A44A26" w:rsidRDefault="00B70BBD" w:rsidP="00A8666C">
            <w:pPr>
              <w:pStyle w:val="TAL"/>
              <w:rPr>
                <w:sz w:val="16"/>
              </w:rPr>
            </w:pPr>
            <w:r w:rsidRPr="00A44A26">
              <w:rPr>
                <w:sz w:val="16"/>
              </w:rPr>
              <w:t>agreed</w:t>
            </w:r>
          </w:p>
        </w:tc>
      </w:tr>
    </w:tbl>
    <w:p w14:paraId="0ADDF457" w14:textId="77777777" w:rsidR="00B70BBD" w:rsidRPr="00B70BBD" w:rsidRDefault="00B70BBD" w:rsidP="00B70BBD"/>
    <w:p w14:paraId="4CAF9ECA" w14:textId="77777777" w:rsidR="003C14E0" w:rsidRDefault="003C14E0" w:rsidP="003C14E0"/>
    <w:p w14:paraId="086B786A" w14:textId="05D360E8" w:rsidR="003C14E0" w:rsidRDefault="003C14E0" w:rsidP="006B6C90">
      <w:pPr>
        <w:pStyle w:val="Heading9"/>
      </w:pPr>
      <w:r>
        <w:br w:type="page"/>
      </w:r>
      <w:bookmarkStart w:id="185" w:name="_Toc111200473"/>
      <w:bookmarkStart w:id="186" w:name="_Toc111200653"/>
      <w:r>
        <w:lastRenderedPageBreak/>
        <w:t>Annex C:</w:t>
      </w:r>
      <w:r w:rsidR="006B6C90">
        <w:tab/>
      </w:r>
      <w:r>
        <w:t>Lists of liaisons</w:t>
      </w:r>
      <w:bookmarkEnd w:id="185"/>
      <w:bookmarkEnd w:id="186"/>
    </w:p>
    <w:p w14:paraId="1DF7237F" w14:textId="19394FBE" w:rsidR="003C14E0" w:rsidRDefault="003C14E0" w:rsidP="006B6C90">
      <w:pPr>
        <w:pStyle w:val="Heading1"/>
      </w:pPr>
      <w:bookmarkStart w:id="187" w:name="_Toc111200654"/>
      <w:r>
        <w:t>C</w:t>
      </w:r>
      <w:r w:rsidR="006B6C90">
        <w:t>.</w:t>
      </w:r>
      <w:r>
        <w:t>1:</w:t>
      </w:r>
      <w:r w:rsidR="006B6C90">
        <w:tab/>
      </w:r>
      <w:r>
        <w:t>Incoming liaison statements</w:t>
      </w:r>
      <w:bookmarkEnd w:id="187"/>
    </w:p>
    <w:p w14:paraId="2D198053" w14:textId="77777777" w:rsidR="003C14E0" w:rsidRDefault="003C14E0" w:rsidP="003C14E0">
      <w:pPr>
        <w:pStyle w:val="TH"/>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594"/>
        <w:gridCol w:w="827"/>
        <w:gridCol w:w="1144"/>
        <w:gridCol w:w="1464"/>
        <w:gridCol w:w="1338"/>
        <w:gridCol w:w="996"/>
        <w:gridCol w:w="1052"/>
        <w:gridCol w:w="825"/>
      </w:tblGrid>
      <w:tr w:rsidR="003C14E0" w14:paraId="4CDFB482" w14:textId="77777777" w:rsidTr="00674902">
        <w:trPr>
          <w:trHeight w:val="470"/>
        </w:trPr>
        <w:tc>
          <w:tcPr>
            <w:tcW w:w="825" w:type="dxa"/>
            <w:shd w:val="clear" w:color="auto" w:fill="75B91A"/>
            <w:vAlign w:val="center"/>
            <w:hideMark/>
          </w:tcPr>
          <w:p w14:paraId="465CCB0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TDoc</w:t>
            </w:r>
          </w:p>
        </w:tc>
        <w:tc>
          <w:tcPr>
            <w:tcW w:w="1594" w:type="dxa"/>
            <w:shd w:val="clear" w:color="auto" w:fill="75B91A"/>
            <w:vAlign w:val="center"/>
            <w:hideMark/>
          </w:tcPr>
          <w:p w14:paraId="70E62522"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827" w:type="dxa"/>
            <w:shd w:val="clear" w:color="auto" w:fill="75B91A"/>
            <w:vAlign w:val="center"/>
            <w:hideMark/>
          </w:tcPr>
          <w:p w14:paraId="482B75C6"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Source</w:t>
            </w:r>
          </w:p>
        </w:tc>
        <w:tc>
          <w:tcPr>
            <w:tcW w:w="1144" w:type="dxa"/>
            <w:shd w:val="clear" w:color="auto" w:fill="75B91A"/>
            <w:vAlign w:val="center"/>
            <w:hideMark/>
          </w:tcPr>
          <w:p w14:paraId="4652007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TDoc Status</w:t>
            </w:r>
          </w:p>
        </w:tc>
        <w:tc>
          <w:tcPr>
            <w:tcW w:w="1464" w:type="dxa"/>
            <w:shd w:val="clear" w:color="auto" w:fill="75B91A"/>
            <w:vAlign w:val="center"/>
            <w:hideMark/>
          </w:tcPr>
          <w:p w14:paraId="52E9101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Related WIs</w:t>
            </w:r>
          </w:p>
        </w:tc>
        <w:tc>
          <w:tcPr>
            <w:tcW w:w="1338" w:type="dxa"/>
            <w:shd w:val="clear" w:color="auto" w:fill="75B91A"/>
            <w:vAlign w:val="center"/>
            <w:hideMark/>
          </w:tcPr>
          <w:p w14:paraId="521B8FBC"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To</w:t>
            </w:r>
          </w:p>
        </w:tc>
        <w:tc>
          <w:tcPr>
            <w:tcW w:w="996" w:type="dxa"/>
            <w:shd w:val="clear" w:color="auto" w:fill="75B91A"/>
            <w:vAlign w:val="center"/>
            <w:hideMark/>
          </w:tcPr>
          <w:p w14:paraId="0665F46B"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Cc</w:t>
            </w:r>
          </w:p>
        </w:tc>
        <w:tc>
          <w:tcPr>
            <w:tcW w:w="1052" w:type="dxa"/>
            <w:shd w:val="clear" w:color="auto" w:fill="75B91A"/>
            <w:vAlign w:val="center"/>
            <w:hideMark/>
          </w:tcPr>
          <w:p w14:paraId="105E6D8A"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Original LS</w:t>
            </w:r>
          </w:p>
        </w:tc>
        <w:tc>
          <w:tcPr>
            <w:tcW w:w="825" w:type="dxa"/>
            <w:shd w:val="clear" w:color="auto" w:fill="75B91A"/>
            <w:vAlign w:val="center"/>
            <w:hideMark/>
          </w:tcPr>
          <w:p w14:paraId="119CF13F" w14:textId="77777777" w:rsidR="003C14E0" w:rsidRDefault="003C14E0">
            <w:pPr>
              <w:spacing w:after="0"/>
              <w:jc w:val="center"/>
              <w:rPr>
                <w:rFonts w:ascii="Arial" w:hAnsi="Arial" w:cs="Arial"/>
                <w:b/>
                <w:bCs/>
                <w:color w:val="FFFFFF"/>
                <w:sz w:val="18"/>
                <w:szCs w:val="18"/>
              </w:rPr>
            </w:pPr>
            <w:r>
              <w:rPr>
                <w:rFonts w:ascii="Arial" w:hAnsi="Arial" w:cs="Arial"/>
                <w:b/>
                <w:bCs/>
                <w:color w:val="FFFFFF"/>
                <w:sz w:val="18"/>
                <w:szCs w:val="18"/>
              </w:rPr>
              <w:t>Reply in</w:t>
            </w:r>
          </w:p>
        </w:tc>
      </w:tr>
      <w:tr w:rsidR="003C14E0" w14:paraId="7262EB3C" w14:textId="77777777" w:rsidTr="00674902">
        <w:trPr>
          <w:trHeight w:val="1410"/>
        </w:trPr>
        <w:tc>
          <w:tcPr>
            <w:tcW w:w="825" w:type="dxa"/>
            <w:vAlign w:val="center"/>
            <w:hideMark/>
          </w:tcPr>
          <w:p w14:paraId="3D1CC907" w14:textId="77777777" w:rsidR="003C14E0" w:rsidRDefault="00A3681D">
            <w:pPr>
              <w:spacing w:after="0"/>
              <w:rPr>
                <w:rFonts w:ascii="Calibri" w:hAnsi="Calibri" w:cs="Calibri"/>
                <w:color w:val="0563C1"/>
                <w:sz w:val="22"/>
                <w:szCs w:val="22"/>
                <w:u w:val="single"/>
              </w:rPr>
            </w:pPr>
            <w:hyperlink r:id="rId292" w:history="1">
              <w:r w:rsidR="003C14E0">
                <w:rPr>
                  <w:rStyle w:val="Hyperlink"/>
                  <w:rFonts w:ascii="Calibri" w:hAnsi="Calibri" w:cs="Calibri"/>
                  <w:szCs w:val="22"/>
                </w:rPr>
                <w:t>S4-220699</w:t>
              </w:r>
            </w:hyperlink>
          </w:p>
        </w:tc>
        <w:tc>
          <w:tcPr>
            <w:tcW w:w="1594" w:type="dxa"/>
            <w:vAlign w:val="center"/>
            <w:hideMark/>
          </w:tcPr>
          <w:p w14:paraId="1458D74E"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to S4-220305 on Traffic Identification within 5G Media Streaming</w:t>
            </w:r>
          </w:p>
        </w:tc>
        <w:tc>
          <w:tcPr>
            <w:tcW w:w="827" w:type="dxa"/>
            <w:vAlign w:val="center"/>
            <w:hideMark/>
          </w:tcPr>
          <w:p w14:paraId="2F4882EF" w14:textId="77777777" w:rsidR="003C14E0" w:rsidRDefault="003C14E0">
            <w:pPr>
              <w:spacing w:after="0"/>
              <w:rPr>
                <w:rFonts w:ascii="Arial" w:hAnsi="Arial" w:cs="Arial"/>
                <w:color w:val="000000"/>
                <w:sz w:val="16"/>
                <w:szCs w:val="16"/>
              </w:rPr>
            </w:pPr>
            <w:r>
              <w:rPr>
                <w:rFonts w:ascii="Arial" w:hAnsi="Arial" w:cs="Arial"/>
                <w:color w:val="000000"/>
                <w:sz w:val="16"/>
                <w:szCs w:val="16"/>
              </w:rPr>
              <w:t>CT3</w:t>
            </w:r>
          </w:p>
        </w:tc>
        <w:tc>
          <w:tcPr>
            <w:tcW w:w="1144" w:type="dxa"/>
            <w:shd w:val="clear" w:color="auto" w:fill="8EA9DB"/>
            <w:vAlign w:val="center"/>
            <w:hideMark/>
          </w:tcPr>
          <w:p w14:paraId="0BD3DC20"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postponed</w:t>
            </w:r>
          </w:p>
        </w:tc>
        <w:tc>
          <w:tcPr>
            <w:tcW w:w="1464" w:type="dxa"/>
            <w:vAlign w:val="center"/>
            <w:hideMark/>
          </w:tcPr>
          <w:p w14:paraId="59B06E2C"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8" w:type="dxa"/>
            <w:vAlign w:val="center"/>
            <w:hideMark/>
          </w:tcPr>
          <w:p w14:paraId="607F70D0"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6" w:type="dxa"/>
            <w:vAlign w:val="center"/>
            <w:hideMark/>
          </w:tcPr>
          <w:p w14:paraId="1417CBCF"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052" w:type="dxa"/>
            <w:vAlign w:val="center"/>
            <w:hideMark/>
          </w:tcPr>
          <w:p w14:paraId="6FF27B6B" w14:textId="77777777" w:rsidR="003C14E0" w:rsidRDefault="003C14E0">
            <w:pPr>
              <w:spacing w:after="0"/>
              <w:rPr>
                <w:rFonts w:ascii="Arial" w:hAnsi="Arial" w:cs="Arial"/>
                <w:color w:val="000000"/>
                <w:sz w:val="16"/>
                <w:szCs w:val="16"/>
              </w:rPr>
            </w:pPr>
            <w:r>
              <w:rPr>
                <w:rFonts w:ascii="Arial" w:hAnsi="Arial" w:cs="Arial"/>
                <w:color w:val="000000"/>
                <w:sz w:val="16"/>
                <w:szCs w:val="16"/>
              </w:rPr>
              <w:t>C3-222477</w:t>
            </w:r>
          </w:p>
        </w:tc>
        <w:tc>
          <w:tcPr>
            <w:tcW w:w="825" w:type="dxa"/>
            <w:vAlign w:val="center"/>
            <w:hideMark/>
          </w:tcPr>
          <w:p w14:paraId="4475B30E"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7FFFAD57" w14:textId="77777777" w:rsidTr="00674902">
        <w:trPr>
          <w:trHeight w:val="1010"/>
        </w:trPr>
        <w:tc>
          <w:tcPr>
            <w:tcW w:w="825" w:type="dxa"/>
            <w:vAlign w:val="center"/>
            <w:hideMark/>
          </w:tcPr>
          <w:p w14:paraId="57E7641E" w14:textId="77777777" w:rsidR="003C14E0" w:rsidRDefault="00A3681D">
            <w:pPr>
              <w:spacing w:after="0"/>
              <w:rPr>
                <w:rFonts w:ascii="Calibri" w:hAnsi="Calibri" w:cs="Calibri"/>
                <w:color w:val="0563C1"/>
                <w:sz w:val="22"/>
                <w:szCs w:val="22"/>
                <w:u w:val="single"/>
              </w:rPr>
            </w:pPr>
            <w:hyperlink r:id="rId293" w:history="1">
              <w:r w:rsidR="003C14E0">
                <w:rPr>
                  <w:rStyle w:val="Hyperlink"/>
                  <w:rFonts w:ascii="Calibri" w:hAnsi="Calibri" w:cs="Calibri"/>
                  <w:szCs w:val="22"/>
                </w:rPr>
                <w:t>S4-220700</w:t>
              </w:r>
            </w:hyperlink>
          </w:p>
        </w:tc>
        <w:tc>
          <w:tcPr>
            <w:tcW w:w="1594" w:type="dxa"/>
            <w:vAlign w:val="center"/>
            <w:hideMark/>
          </w:tcPr>
          <w:p w14:paraId="62F8AE89"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to S4-220304 on 5MBS User Services</w:t>
            </w:r>
          </w:p>
        </w:tc>
        <w:tc>
          <w:tcPr>
            <w:tcW w:w="827" w:type="dxa"/>
            <w:vAlign w:val="center"/>
            <w:hideMark/>
          </w:tcPr>
          <w:p w14:paraId="794C9D3A" w14:textId="77777777" w:rsidR="003C14E0" w:rsidRDefault="003C14E0">
            <w:pPr>
              <w:spacing w:after="0"/>
              <w:rPr>
                <w:rFonts w:ascii="Arial" w:hAnsi="Arial" w:cs="Arial"/>
                <w:color w:val="000000"/>
                <w:sz w:val="16"/>
                <w:szCs w:val="16"/>
              </w:rPr>
            </w:pPr>
            <w:r>
              <w:rPr>
                <w:rFonts w:ascii="Arial" w:hAnsi="Arial" w:cs="Arial"/>
                <w:color w:val="000000"/>
                <w:sz w:val="16"/>
                <w:szCs w:val="16"/>
              </w:rPr>
              <w:t>CT3</w:t>
            </w:r>
          </w:p>
        </w:tc>
        <w:tc>
          <w:tcPr>
            <w:tcW w:w="1144" w:type="dxa"/>
            <w:vAlign w:val="center"/>
            <w:hideMark/>
          </w:tcPr>
          <w:p w14:paraId="0B38A3A6"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464" w:type="dxa"/>
            <w:vAlign w:val="center"/>
            <w:hideMark/>
          </w:tcPr>
          <w:p w14:paraId="16EAC83C" w14:textId="77777777" w:rsidR="003C14E0" w:rsidRDefault="00A3681D">
            <w:pPr>
              <w:spacing w:after="0"/>
              <w:rPr>
                <w:rFonts w:ascii="Calibri" w:hAnsi="Calibri" w:cs="Calibri"/>
                <w:color w:val="0563C1"/>
                <w:sz w:val="22"/>
                <w:szCs w:val="22"/>
                <w:u w:val="single"/>
              </w:rPr>
            </w:pPr>
            <w:hyperlink r:id="rId294" w:history="1">
              <w:r w:rsidR="003C14E0">
                <w:rPr>
                  <w:rStyle w:val="Hyperlink"/>
                  <w:rFonts w:ascii="Calibri" w:hAnsi="Calibri" w:cs="Calibri"/>
                  <w:szCs w:val="22"/>
                </w:rPr>
                <w:t>5MBUSA</w:t>
              </w:r>
            </w:hyperlink>
          </w:p>
        </w:tc>
        <w:tc>
          <w:tcPr>
            <w:tcW w:w="1338" w:type="dxa"/>
            <w:vAlign w:val="center"/>
            <w:hideMark/>
          </w:tcPr>
          <w:p w14:paraId="481070BA"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6" w:type="dxa"/>
            <w:vAlign w:val="center"/>
            <w:hideMark/>
          </w:tcPr>
          <w:p w14:paraId="39C15BA0" w14:textId="77777777" w:rsidR="003C14E0" w:rsidRDefault="003C14E0">
            <w:pPr>
              <w:spacing w:after="0"/>
              <w:rPr>
                <w:rFonts w:ascii="Arial" w:hAnsi="Arial" w:cs="Arial"/>
                <w:color w:val="000000"/>
                <w:sz w:val="16"/>
                <w:szCs w:val="16"/>
              </w:rPr>
            </w:pPr>
            <w:r>
              <w:rPr>
                <w:rFonts w:ascii="Arial" w:hAnsi="Arial" w:cs="Arial"/>
                <w:color w:val="000000"/>
                <w:sz w:val="16"/>
                <w:szCs w:val="16"/>
              </w:rPr>
              <w:t>SA2, SA6, CT4</w:t>
            </w:r>
          </w:p>
        </w:tc>
        <w:tc>
          <w:tcPr>
            <w:tcW w:w="1052" w:type="dxa"/>
            <w:vAlign w:val="center"/>
            <w:hideMark/>
          </w:tcPr>
          <w:p w14:paraId="49E4CA9D" w14:textId="77777777" w:rsidR="003C14E0" w:rsidRDefault="003C14E0">
            <w:pPr>
              <w:spacing w:after="0"/>
              <w:rPr>
                <w:rFonts w:ascii="Arial" w:hAnsi="Arial" w:cs="Arial"/>
                <w:color w:val="000000"/>
                <w:sz w:val="16"/>
                <w:szCs w:val="16"/>
              </w:rPr>
            </w:pPr>
            <w:r>
              <w:rPr>
                <w:rFonts w:ascii="Arial" w:hAnsi="Arial" w:cs="Arial"/>
                <w:color w:val="000000"/>
                <w:sz w:val="16"/>
                <w:szCs w:val="16"/>
              </w:rPr>
              <w:t>C3-222478</w:t>
            </w:r>
          </w:p>
        </w:tc>
        <w:tc>
          <w:tcPr>
            <w:tcW w:w="825" w:type="dxa"/>
            <w:noWrap/>
            <w:vAlign w:val="bottom"/>
            <w:hideMark/>
          </w:tcPr>
          <w:p w14:paraId="693DB96E" w14:textId="77777777" w:rsidR="003C14E0" w:rsidRDefault="003C14E0">
            <w:pPr>
              <w:rPr>
                <w:rFonts w:ascii="Arial" w:hAnsi="Arial" w:cs="Arial"/>
                <w:color w:val="000000"/>
                <w:sz w:val="16"/>
                <w:szCs w:val="16"/>
              </w:rPr>
            </w:pPr>
          </w:p>
        </w:tc>
      </w:tr>
      <w:tr w:rsidR="003C14E0" w14:paraId="486CAA7F" w14:textId="77777777" w:rsidTr="00674902">
        <w:trPr>
          <w:trHeight w:val="610"/>
        </w:trPr>
        <w:tc>
          <w:tcPr>
            <w:tcW w:w="825" w:type="dxa"/>
            <w:vAlign w:val="center"/>
            <w:hideMark/>
          </w:tcPr>
          <w:p w14:paraId="0EA9D087" w14:textId="77777777" w:rsidR="003C14E0" w:rsidRDefault="00A3681D">
            <w:pPr>
              <w:spacing w:after="0"/>
              <w:rPr>
                <w:rFonts w:ascii="Calibri" w:hAnsi="Calibri" w:cs="Calibri"/>
                <w:color w:val="0563C1"/>
                <w:sz w:val="22"/>
                <w:szCs w:val="22"/>
                <w:u w:val="single"/>
              </w:rPr>
            </w:pPr>
            <w:hyperlink r:id="rId295" w:history="1">
              <w:r w:rsidR="003C14E0">
                <w:rPr>
                  <w:rStyle w:val="Hyperlink"/>
                  <w:rFonts w:ascii="Calibri" w:hAnsi="Calibri" w:cs="Calibri"/>
                  <w:szCs w:val="22"/>
                </w:rPr>
                <w:t>S4-220701</w:t>
              </w:r>
            </w:hyperlink>
          </w:p>
        </w:tc>
        <w:tc>
          <w:tcPr>
            <w:tcW w:w="1594" w:type="dxa"/>
            <w:vAlign w:val="center"/>
            <w:hideMark/>
          </w:tcPr>
          <w:p w14:paraId="23B19081"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Data Reporting API</w:t>
            </w:r>
          </w:p>
        </w:tc>
        <w:tc>
          <w:tcPr>
            <w:tcW w:w="827" w:type="dxa"/>
            <w:vAlign w:val="center"/>
            <w:hideMark/>
          </w:tcPr>
          <w:p w14:paraId="6E0166F3" w14:textId="77777777" w:rsidR="003C14E0" w:rsidRDefault="003C14E0">
            <w:pPr>
              <w:spacing w:after="0"/>
              <w:rPr>
                <w:rFonts w:ascii="Arial" w:hAnsi="Arial" w:cs="Arial"/>
                <w:color w:val="000000"/>
                <w:sz w:val="16"/>
                <w:szCs w:val="16"/>
              </w:rPr>
            </w:pPr>
            <w:r>
              <w:rPr>
                <w:rFonts w:ascii="Arial" w:hAnsi="Arial" w:cs="Arial"/>
                <w:color w:val="000000"/>
                <w:sz w:val="16"/>
                <w:szCs w:val="16"/>
              </w:rPr>
              <w:t>CT3</w:t>
            </w:r>
          </w:p>
        </w:tc>
        <w:tc>
          <w:tcPr>
            <w:tcW w:w="1144" w:type="dxa"/>
            <w:vAlign w:val="center"/>
            <w:hideMark/>
          </w:tcPr>
          <w:p w14:paraId="46D75A0F"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464" w:type="dxa"/>
            <w:vAlign w:val="center"/>
            <w:hideMark/>
          </w:tcPr>
          <w:p w14:paraId="4EA6CCF0" w14:textId="77777777" w:rsidR="003C14E0" w:rsidRDefault="00A3681D">
            <w:pPr>
              <w:spacing w:after="0"/>
              <w:rPr>
                <w:rFonts w:ascii="Calibri" w:hAnsi="Calibri" w:cs="Calibri"/>
                <w:color w:val="0563C1"/>
                <w:sz w:val="22"/>
                <w:szCs w:val="22"/>
                <w:u w:val="single"/>
              </w:rPr>
            </w:pPr>
            <w:hyperlink r:id="rId296" w:history="1">
              <w:r w:rsidR="003C14E0">
                <w:rPr>
                  <w:rStyle w:val="Hyperlink"/>
                  <w:rFonts w:ascii="Calibri" w:hAnsi="Calibri" w:cs="Calibri"/>
                  <w:szCs w:val="22"/>
                </w:rPr>
                <w:t>EVEX</w:t>
              </w:r>
            </w:hyperlink>
          </w:p>
        </w:tc>
        <w:tc>
          <w:tcPr>
            <w:tcW w:w="1338" w:type="dxa"/>
            <w:vAlign w:val="center"/>
            <w:hideMark/>
          </w:tcPr>
          <w:p w14:paraId="7010E4B5"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6" w:type="dxa"/>
            <w:vAlign w:val="center"/>
            <w:hideMark/>
          </w:tcPr>
          <w:p w14:paraId="5322E592"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7CCDE894" w14:textId="77777777" w:rsidR="003C14E0" w:rsidRDefault="003C14E0">
            <w:pPr>
              <w:spacing w:after="0"/>
              <w:rPr>
                <w:rFonts w:ascii="Arial" w:hAnsi="Arial" w:cs="Arial"/>
                <w:color w:val="000000"/>
                <w:sz w:val="16"/>
                <w:szCs w:val="16"/>
              </w:rPr>
            </w:pPr>
            <w:r>
              <w:rPr>
                <w:rFonts w:ascii="Arial" w:hAnsi="Arial" w:cs="Arial"/>
                <w:color w:val="000000"/>
                <w:sz w:val="16"/>
                <w:szCs w:val="16"/>
              </w:rPr>
              <w:t>C3-222485</w:t>
            </w:r>
          </w:p>
        </w:tc>
        <w:tc>
          <w:tcPr>
            <w:tcW w:w="825" w:type="dxa"/>
            <w:vAlign w:val="center"/>
            <w:hideMark/>
          </w:tcPr>
          <w:p w14:paraId="02606E1B"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3E2B73E7" w14:textId="77777777" w:rsidTr="00674902">
        <w:trPr>
          <w:trHeight w:val="1210"/>
        </w:trPr>
        <w:tc>
          <w:tcPr>
            <w:tcW w:w="825" w:type="dxa"/>
            <w:vAlign w:val="center"/>
            <w:hideMark/>
          </w:tcPr>
          <w:p w14:paraId="0BD595D2" w14:textId="77777777" w:rsidR="003C14E0" w:rsidRDefault="00A3681D">
            <w:pPr>
              <w:spacing w:after="0"/>
              <w:rPr>
                <w:rFonts w:ascii="Calibri" w:hAnsi="Calibri" w:cs="Calibri"/>
                <w:color w:val="0563C1"/>
                <w:sz w:val="22"/>
                <w:szCs w:val="22"/>
                <w:u w:val="single"/>
              </w:rPr>
            </w:pPr>
            <w:hyperlink r:id="rId297" w:history="1">
              <w:r w:rsidR="003C14E0">
                <w:rPr>
                  <w:rStyle w:val="Hyperlink"/>
                  <w:rFonts w:ascii="Calibri" w:hAnsi="Calibri" w:cs="Calibri"/>
                  <w:szCs w:val="22"/>
                </w:rPr>
                <w:t>S4-220702</w:t>
              </w:r>
            </w:hyperlink>
          </w:p>
        </w:tc>
        <w:tc>
          <w:tcPr>
            <w:tcW w:w="1594" w:type="dxa"/>
            <w:vAlign w:val="center"/>
            <w:hideMark/>
          </w:tcPr>
          <w:p w14:paraId="1BE14EF1"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Logical relationship between query parameters</w:t>
            </w:r>
          </w:p>
        </w:tc>
        <w:tc>
          <w:tcPr>
            <w:tcW w:w="827" w:type="dxa"/>
            <w:vAlign w:val="center"/>
            <w:hideMark/>
          </w:tcPr>
          <w:p w14:paraId="2D9E2920" w14:textId="77777777" w:rsidR="003C14E0" w:rsidRDefault="003C14E0">
            <w:pPr>
              <w:spacing w:after="0"/>
              <w:rPr>
                <w:rFonts w:ascii="Arial" w:hAnsi="Arial" w:cs="Arial"/>
                <w:color w:val="000000"/>
                <w:sz w:val="16"/>
                <w:szCs w:val="16"/>
              </w:rPr>
            </w:pPr>
            <w:r>
              <w:rPr>
                <w:rFonts w:ascii="Arial" w:hAnsi="Arial" w:cs="Arial"/>
                <w:color w:val="000000"/>
                <w:sz w:val="16"/>
                <w:szCs w:val="16"/>
              </w:rPr>
              <w:t>CT4</w:t>
            </w:r>
          </w:p>
        </w:tc>
        <w:tc>
          <w:tcPr>
            <w:tcW w:w="1144" w:type="dxa"/>
            <w:vAlign w:val="center"/>
            <w:hideMark/>
          </w:tcPr>
          <w:p w14:paraId="279C8598"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464" w:type="dxa"/>
            <w:vAlign w:val="center"/>
            <w:hideMark/>
          </w:tcPr>
          <w:p w14:paraId="3ABDF14F" w14:textId="77777777" w:rsidR="003C14E0" w:rsidRDefault="00A3681D">
            <w:pPr>
              <w:spacing w:after="0"/>
              <w:rPr>
                <w:rFonts w:ascii="Calibri" w:hAnsi="Calibri" w:cs="Calibri"/>
                <w:color w:val="0563C1"/>
                <w:sz w:val="22"/>
                <w:szCs w:val="22"/>
                <w:u w:val="single"/>
              </w:rPr>
            </w:pPr>
            <w:hyperlink r:id="rId298" w:history="1">
              <w:r w:rsidR="003C14E0">
                <w:rPr>
                  <w:rStyle w:val="Hyperlink"/>
                  <w:rFonts w:ascii="Calibri" w:hAnsi="Calibri" w:cs="Calibri"/>
                  <w:szCs w:val="22"/>
                </w:rPr>
                <w:t>SBIProtoc17</w:t>
              </w:r>
            </w:hyperlink>
          </w:p>
        </w:tc>
        <w:tc>
          <w:tcPr>
            <w:tcW w:w="1338" w:type="dxa"/>
            <w:vAlign w:val="center"/>
            <w:hideMark/>
          </w:tcPr>
          <w:p w14:paraId="23DF3C6B" w14:textId="77777777" w:rsidR="003C14E0" w:rsidRDefault="003C14E0">
            <w:pPr>
              <w:spacing w:after="0"/>
              <w:rPr>
                <w:rFonts w:ascii="Arial" w:hAnsi="Arial" w:cs="Arial"/>
                <w:color w:val="000000"/>
                <w:sz w:val="16"/>
                <w:szCs w:val="16"/>
              </w:rPr>
            </w:pPr>
            <w:r>
              <w:rPr>
                <w:rFonts w:ascii="Arial" w:hAnsi="Arial" w:cs="Arial"/>
                <w:color w:val="000000"/>
                <w:sz w:val="16"/>
                <w:szCs w:val="16"/>
              </w:rPr>
              <w:t>CT3, CT1, SA4, SA5</w:t>
            </w:r>
          </w:p>
        </w:tc>
        <w:tc>
          <w:tcPr>
            <w:tcW w:w="996" w:type="dxa"/>
            <w:vAlign w:val="center"/>
            <w:hideMark/>
          </w:tcPr>
          <w:p w14:paraId="461D8ABF"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76608BDD" w14:textId="77777777" w:rsidR="003C14E0" w:rsidRDefault="003C14E0">
            <w:pPr>
              <w:spacing w:after="0"/>
              <w:rPr>
                <w:rFonts w:ascii="Arial" w:hAnsi="Arial" w:cs="Arial"/>
                <w:color w:val="000000"/>
                <w:sz w:val="16"/>
                <w:szCs w:val="16"/>
              </w:rPr>
            </w:pPr>
            <w:r>
              <w:rPr>
                <w:rFonts w:ascii="Arial" w:hAnsi="Arial" w:cs="Arial"/>
                <w:color w:val="000000"/>
                <w:sz w:val="16"/>
                <w:szCs w:val="16"/>
              </w:rPr>
              <w:t>C4-222302</w:t>
            </w:r>
          </w:p>
        </w:tc>
        <w:tc>
          <w:tcPr>
            <w:tcW w:w="825" w:type="dxa"/>
            <w:vAlign w:val="center"/>
            <w:hideMark/>
          </w:tcPr>
          <w:p w14:paraId="70E28C40"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22FCA3EE" w14:textId="77777777" w:rsidTr="00674902">
        <w:trPr>
          <w:trHeight w:val="1410"/>
        </w:trPr>
        <w:tc>
          <w:tcPr>
            <w:tcW w:w="825" w:type="dxa"/>
            <w:vAlign w:val="center"/>
            <w:hideMark/>
          </w:tcPr>
          <w:p w14:paraId="240A3A1D" w14:textId="77777777" w:rsidR="003C14E0" w:rsidRDefault="00A3681D">
            <w:pPr>
              <w:spacing w:after="0"/>
              <w:rPr>
                <w:rFonts w:ascii="Calibri" w:hAnsi="Calibri" w:cs="Calibri"/>
                <w:color w:val="0563C1"/>
                <w:sz w:val="22"/>
                <w:szCs w:val="22"/>
                <w:u w:val="single"/>
              </w:rPr>
            </w:pPr>
            <w:hyperlink r:id="rId299" w:history="1">
              <w:r w:rsidR="003C14E0">
                <w:rPr>
                  <w:rStyle w:val="Hyperlink"/>
                  <w:rFonts w:ascii="Calibri" w:hAnsi="Calibri" w:cs="Calibri"/>
                  <w:szCs w:val="22"/>
                </w:rPr>
                <w:t>S4-220703</w:t>
              </w:r>
            </w:hyperlink>
          </w:p>
        </w:tc>
        <w:tc>
          <w:tcPr>
            <w:tcW w:w="1594" w:type="dxa"/>
            <w:vAlign w:val="center"/>
            <w:hideMark/>
          </w:tcPr>
          <w:p w14:paraId="3764322B"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Clarification on MBS Security Context (MSK/MTK) Definitions</w:t>
            </w:r>
          </w:p>
        </w:tc>
        <w:tc>
          <w:tcPr>
            <w:tcW w:w="827" w:type="dxa"/>
            <w:vAlign w:val="center"/>
            <w:hideMark/>
          </w:tcPr>
          <w:p w14:paraId="19E567FA" w14:textId="77777777" w:rsidR="003C14E0" w:rsidRDefault="003C14E0">
            <w:pPr>
              <w:spacing w:after="0"/>
              <w:rPr>
                <w:rFonts w:ascii="Arial" w:hAnsi="Arial" w:cs="Arial"/>
                <w:color w:val="000000"/>
                <w:sz w:val="16"/>
                <w:szCs w:val="16"/>
              </w:rPr>
            </w:pPr>
            <w:r>
              <w:rPr>
                <w:rFonts w:ascii="Arial" w:hAnsi="Arial" w:cs="Arial"/>
                <w:color w:val="000000"/>
                <w:sz w:val="16"/>
                <w:szCs w:val="16"/>
              </w:rPr>
              <w:t>CT4</w:t>
            </w:r>
          </w:p>
        </w:tc>
        <w:tc>
          <w:tcPr>
            <w:tcW w:w="1144" w:type="dxa"/>
            <w:shd w:val="clear" w:color="auto" w:fill="8EA9DB"/>
            <w:vAlign w:val="center"/>
            <w:hideMark/>
          </w:tcPr>
          <w:p w14:paraId="10D298D2"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7A3D7033" w14:textId="77777777" w:rsidR="003C14E0" w:rsidRDefault="00A3681D">
            <w:pPr>
              <w:spacing w:after="0"/>
              <w:rPr>
                <w:rFonts w:ascii="Calibri" w:hAnsi="Calibri" w:cs="Calibri"/>
                <w:color w:val="0563C1"/>
                <w:sz w:val="22"/>
                <w:szCs w:val="22"/>
                <w:u w:val="single"/>
              </w:rPr>
            </w:pPr>
            <w:hyperlink r:id="rId300" w:history="1">
              <w:r w:rsidR="003C14E0">
                <w:rPr>
                  <w:rStyle w:val="Hyperlink"/>
                  <w:rFonts w:ascii="Calibri" w:hAnsi="Calibri" w:cs="Calibri"/>
                  <w:szCs w:val="22"/>
                </w:rPr>
                <w:t>5MBS</w:t>
              </w:r>
            </w:hyperlink>
          </w:p>
        </w:tc>
        <w:tc>
          <w:tcPr>
            <w:tcW w:w="1338" w:type="dxa"/>
            <w:vAlign w:val="center"/>
            <w:hideMark/>
          </w:tcPr>
          <w:p w14:paraId="22065269" w14:textId="77777777" w:rsidR="003C14E0" w:rsidRDefault="003C14E0">
            <w:pPr>
              <w:spacing w:after="0"/>
              <w:rPr>
                <w:rFonts w:ascii="Arial" w:hAnsi="Arial" w:cs="Arial"/>
                <w:color w:val="000000"/>
                <w:sz w:val="16"/>
                <w:szCs w:val="16"/>
              </w:rPr>
            </w:pPr>
            <w:r>
              <w:rPr>
                <w:rFonts w:ascii="Arial" w:hAnsi="Arial" w:cs="Arial"/>
                <w:color w:val="000000"/>
                <w:sz w:val="16"/>
                <w:szCs w:val="16"/>
              </w:rPr>
              <w:t>SA3</w:t>
            </w:r>
          </w:p>
        </w:tc>
        <w:tc>
          <w:tcPr>
            <w:tcW w:w="996" w:type="dxa"/>
            <w:vAlign w:val="center"/>
            <w:hideMark/>
          </w:tcPr>
          <w:p w14:paraId="67943F9D" w14:textId="77777777" w:rsidR="003C14E0" w:rsidRDefault="003C14E0">
            <w:pPr>
              <w:spacing w:after="0"/>
              <w:rPr>
                <w:rFonts w:ascii="Arial" w:hAnsi="Arial" w:cs="Arial"/>
                <w:color w:val="000000"/>
                <w:sz w:val="16"/>
                <w:szCs w:val="16"/>
              </w:rPr>
            </w:pPr>
            <w:r>
              <w:rPr>
                <w:rFonts w:ascii="Arial" w:hAnsi="Arial" w:cs="Arial"/>
                <w:color w:val="000000"/>
                <w:sz w:val="16"/>
                <w:szCs w:val="16"/>
              </w:rPr>
              <w:t>CT1, CT3, SA4</w:t>
            </w:r>
          </w:p>
        </w:tc>
        <w:tc>
          <w:tcPr>
            <w:tcW w:w="1052" w:type="dxa"/>
            <w:vAlign w:val="center"/>
            <w:hideMark/>
          </w:tcPr>
          <w:p w14:paraId="3D595017" w14:textId="77777777" w:rsidR="003C14E0" w:rsidRDefault="003C14E0">
            <w:pPr>
              <w:spacing w:after="0"/>
              <w:rPr>
                <w:rFonts w:ascii="Arial" w:hAnsi="Arial" w:cs="Arial"/>
                <w:color w:val="000000"/>
                <w:sz w:val="16"/>
                <w:szCs w:val="16"/>
              </w:rPr>
            </w:pPr>
            <w:r>
              <w:rPr>
                <w:rFonts w:ascii="Arial" w:hAnsi="Arial" w:cs="Arial"/>
                <w:color w:val="000000"/>
                <w:sz w:val="16"/>
                <w:szCs w:val="16"/>
              </w:rPr>
              <w:t>C4-222303</w:t>
            </w:r>
          </w:p>
        </w:tc>
        <w:tc>
          <w:tcPr>
            <w:tcW w:w="825" w:type="dxa"/>
            <w:vAlign w:val="center"/>
            <w:hideMark/>
          </w:tcPr>
          <w:p w14:paraId="266244F8"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453CC439" w14:textId="77777777" w:rsidTr="00674902">
        <w:trPr>
          <w:trHeight w:val="2610"/>
        </w:trPr>
        <w:tc>
          <w:tcPr>
            <w:tcW w:w="825" w:type="dxa"/>
            <w:vAlign w:val="center"/>
            <w:hideMark/>
          </w:tcPr>
          <w:p w14:paraId="5129A006" w14:textId="77777777" w:rsidR="003C14E0" w:rsidRDefault="00A3681D">
            <w:pPr>
              <w:spacing w:after="0"/>
              <w:rPr>
                <w:rFonts w:ascii="Calibri" w:hAnsi="Calibri" w:cs="Calibri"/>
                <w:color w:val="0563C1"/>
                <w:sz w:val="22"/>
                <w:szCs w:val="22"/>
                <w:u w:val="single"/>
              </w:rPr>
            </w:pPr>
            <w:hyperlink r:id="rId301" w:history="1">
              <w:r w:rsidR="003C14E0">
                <w:rPr>
                  <w:rStyle w:val="Hyperlink"/>
                  <w:rFonts w:ascii="Calibri" w:hAnsi="Calibri" w:cs="Calibri"/>
                  <w:szCs w:val="22"/>
                </w:rPr>
                <w:t>S4-220704</w:t>
              </w:r>
            </w:hyperlink>
          </w:p>
        </w:tc>
        <w:tc>
          <w:tcPr>
            <w:tcW w:w="1594" w:type="dxa"/>
            <w:vAlign w:val="center"/>
            <w:hideMark/>
          </w:tcPr>
          <w:p w14:paraId="44ECF9B8"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(S2-2201949/R2-2204107) on maximum number of MBS sessions that can be associated to a PDU session</w:t>
            </w:r>
          </w:p>
        </w:tc>
        <w:tc>
          <w:tcPr>
            <w:tcW w:w="827" w:type="dxa"/>
            <w:vAlign w:val="center"/>
            <w:hideMark/>
          </w:tcPr>
          <w:p w14:paraId="5234E521"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144" w:type="dxa"/>
            <w:shd w:val="clear" w:color="auto" w:fill="8EA9DB"/>
            <w:vAlign w:val="center"/>
            <w:hideMark/>
          </w:tcPr>
          <w:p w14:paraId="5247024C"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092FF940" w14:textId="77777777" w:rsidR="003C14E0" w:rsidRDefault="003C14E0">
            <w:pPr>
              <w:spacing w:after="0"/>
              <w:rPr>
                <w:rFonts w:ascii="Arial" w:hAnsi="Arial" w:cs="Arial"/>
                <w:color w:val="000000"/>
                <w:sz w:val="16"/>
                <w:szCs w:val="16"/>
              </w:rPr>
            </w:pPr>
            <w:r>
              <w:rPr>
                <w:rFonts w:ascii="Arial" w:hAnsi="Arial" w:cs="Arial"/>
                <w:color w:val="000000"/>
                <w:sz w:val="16"/>
                <w:szCs w:val="16"/>
              </w:rPr>
              <w:t>5MBS, NR_MBS-Core</w:t>
            </w:r>
          </w:p>
        </w:tc>
        <w:tc>
          <w:tcPr>
            <w:tcW w:w="1338" w:type="dxa"/>
            <w:vAlign w:val="center"/>
            <w:hideMark/>
          </w:tcPr>
          <w:p w14:paraId="1079C559" w14:textId="77777777" w:rsidR="003C14E0" w:rsidRDefault="003C14E0">
            <w:pPr>
              <w:spacing w:after="0"/>
              <w:rPr>
                <w:rFonts w:ascii="Arial" w:hAnsi="Arial" w:cs="Arial"/>
                <w:color w:val="000000"/>
                <w:sz w:val="16"/>
                <w:szCs w:val="16"/>
              </w:rPr>
            </w:pPr>
            <w:r>
              <w:rPr>
                <w:rFonts w:ascii="Arial" w:hAnsi="Arial" w:cs="Arial"/>
                <w:color w:val="000000"/>
                <w:sz w:val="16"/>
                <w:szCs w:val="16"/>
              </w:rPr>
              <w:t>CT1, RAN2, SA6</w:t>
            </w:r>
          </w:p>
        </w:tc>
        <w:tc>
          <w:tcPr>
            <w:tcW w:w="996" w:type="dxa"/>
            <w:vAlign w:val="center"/>
            <w:hideMark/>
          </w:tcPr>
          <w:p w14:paraId="2A94AA8B" w14:textId="77777777" w:rsidR="003C14E0" w:rsidRDefault="003C14E0">
            <w:pPr>
              <w:spacing w:after="0"/>
              <w:rPr>
                <w:rFonts w:ascii="Arial" w:hAnsi="Arial" w:cs="Arial"/>
                <w:color w:val="000000"/>
                <w:sz w:val="16"/>
                <w:szCs w:val="16"/>
              </w:rPr>
            </w:pPr>
            <w:r>
              <w:rPr>
                <w:rFonts w:ascii="Arial" w:hAnsi="Arial" w:cs="Arial"/>
                <w:color w:val="000000"/>
                <w:sz w:val="16"/>
                <w:szCs w:val="16"/>
              </w:rPr>
              <w:t>RAN3, SA4</w:t>
            </w:r>
          </w:p>
        </w:tc>
        <w:tc>
          <w:tcPr>
            <w:tcW w:w="1052" w:type="dxa"/>
            <w:vAlign w:val="center"/>
            <w:hideMark/>
          </w:tcPr>
          <w:p w14:paraId="245F6DB7" w14:textId="77777777" w:rsidR="003C14E0" w:rsidRDefault="003C14E0">
            <w:pPr>
              <w:spacing w:after="0"/>
              <w:rPr>
                <w:rFonts w:ascii="Arial" w:hAnsi="Arial" w:cs="Arial"/>
                <w:color w:val="000000"/>
                <w:sz w:val="16"/>
                <w:szCs w:val="16"/>
              </w:rPr>
            </w:pPr>
            <w:r>
              <w:rPr>
                <w:rFonts w:ascii="Arial" w:hAnsi="Arial" w:cs="Arial"/>
                <w:color w:val="000000"/>
                <w:sz w:val="16"/>
                <w:szCs w:val="16"/>
              </w:rPr>
              <w:t>S2-2203050</w:t>
            </w:r>
          </w:p>
        </w:tc>
        <w:tc>
          <w:tcPr>
            <w:tcW w:w="825" w:type="dxa"/>
            <w:vAlign w:val="center"/>
            <w:hideMark/>
          </w:tcPr>
          <w:p w14:paraId="7C00C970"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3C3AE883" w14:textId="77777777" w:rsidTr="00674902">
        <w:trPr>
          <w:trHeight w:val="1810"/>
        </w:trPr>
        <w:tc>
          <w:tcPr>
            <w:tcW w:w="825" w:type="dxa"/>
            <w:vAlign w:val="center"/>
            <w:hideMark/>
          </w:tcPr>
          <w:p w14:paraId="4740A655" w14:textId="77777777" w:rsidR="003C14E0" w:rsidRDefault="00A3681D">
            <w:pPr>
              <w:spacing w:after="0"/>
              <w:rPr>
                <w:rFonts w:ascii="Calibri" w:hAnsi="Calibri" w:cs="Calibri"/>
                <w:color w:val="0563C1"/>
                <w:sz w:val="22"/>
                <w:szCs w:val="22"/>
                <w:u w:val="single"/>
              </w:rPr>
            </w:pPr>
            <w:hyperlink r:id="rId302" w:history="1">
              <w:r w:rsidR="003C14E0">
                <w:rPr>
                  <w:rStyle w:val="Hyperlink"/>
                  <w:rFonts w:ascii="Calibri" w:hAnsi="Calibri" w:cs="Calibri"/>
                  <w:szCs w:val="22"/>
                </w:rPr>
                <w:t>S4-220705</w:t>
              </w:r>
            </w:hyperlink>
          </w:p>
        </w:tc>
        <w:tc>
          <w:tcPr>
            <w:tcW w:w="1594" w:type="dxa"/>
            <w:vAlign w:val="center"/>
            <w:hideMark/>
          </w:tcPr>
          <w:p w14:paraId="1639ECBD"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the MBS broadcast service continuity and MBS session identification</w:t>
            </w:r>
          </w:p>
        </w:tc>
        <w:tc>
          <w:tcPr>
            <w:tcW w:w="827" w:type="dxa"/>
            <w:vAlign w:val="center"/>
            <w:hideMark/>
          </w:tcPr>
          <w:p w14:paraId="473BCAAD" w14:textId="77777777" w:rsidR="003C14E0" w:rsidRDefault="003C14E0">
            <w:pPr>
              <w:spacing w:after="0"/>
              <w:rPr>
                <w:rFonts w:ascii="Arial" w:hAnsi="Arial" w:cs="Arial"/>
                <w:color w:val="000000"/>
                <w:sz w:val="16"/>
                <w:szCs w:val="16"/>
              </w:rPr>
            </w:pPr>
            <w:r>
              <w:rPr>
                <w:rFonts w:ascii="Arial" w:hAnsi="Arial" w:cs="Arial"/>
                <w:color w:val="000000"/>
                <w:sz w:val="16"/>
                <w:szCs w:val="16"/>
              </w:rPr>
              <w:t>RAN2</w:t>
            </w:r>
          </w:p>
        </w:tc>
        <w:tc>
          <w:tcPr>
            <w:tcW w:w="1144" w:type="dxa"/>
            <w:vAlign w:val="center"/>
            <w:hideMark/>
          </w:tcPr>
          <w:p w14:paraId="5BDB3BA4"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464" w:type="dxa"/>
            <w:vAlign w:val="center"/>
            <w:hideMark/>
          </w:tcPr>
          <w:p w14:paraId="048BF8E5" w14:textId="77777777" w:rsidR="003C14E0" w:rsidRDefault="00A3681D">
            <w:pPr>
              <w:spacing w:after="0"/>
              <w:rPr>
                <w:rFonts w:ascii="Calibri" w:hAnsi="Calibri" w:cs="Calibri"/>
                <w:color w:val="0563C1"/>
                <w:sz w:val="22"/>
                <w:szCs w:val="22"/>
                <w:u w:val="single"/>
              </w:rPr>
            </w:pPr>
            <w:hyperlink r:id="rId303" w:history="1">
              <w:r w:rsidR="003C14E0">
                <w:rPr>
                  <w:rStyle w:val="Hyperlink"/>
                  <w:rFonts w:ascii="Calibri" w:hAnsi="Calibri" w:cs="Calibri"/>
                  <w:szCs w:val="22"/>
                </w:rPr>
                <w:t>NR_MBS-Core</w:t>
              </w:r>
            </w:hyperlink>
          </w:p>
        </w:tc>
        <w:tc>
          <w:tcPr>
            <w:tcW w:w="1338" w:type="dxa"/>
            <w:vAlign w:val="center"/>
            <w:hideMark/>
          </w:tcPr>
          <w:p w14:paraId="08D81567" w14:textId="77777777" w:rsidR="003C14E0" w:rsidRDefault="003C14E0">
            <w:pPr>
              <w:spacing w:after="0"/>
              <w:rPr>
                <w:rFonts w:ascii="Arial" w:hAnsi="Arial" w:cs="Arial"/>
                <w:color w:val="000000"/>
                <w:sz w:val="16"/>
                <w:szCs w:val="16"/>
              </w:rPr>
            </w:pPr>
            <w:r>
              <w:rPr>
                <w:rFonts w:ascii="Arial" w:hAnsi="Arial" w:cs="Arial"/>
                <w:color w:val="000000"/>
                <w:sz w:val="16"/>
                <w:szCs w:val="16"/>
              </w:rPr>
              <w:t>RAN3, SA2, SA4</w:t>
            </w:r>
          </w:p>
        </w:tc>
        <w:tc>
          <w:tcPr>
            <w:tcW w:w="996" w:type="dxa"/>
            <w:vAlign w:val="center"/>
            <w:hideMark/>
          </w:tcPr>
          <w:p w14:paraId="64B9CA56"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46942EBE" w14:textId="77777777" w:rsidR="003C14E0" w:rsidRDefault="003C14E0">
            <w:pPr>
              <w:spacing w:after="0"/>
              <w:rPr>
                <w:rFonts w:ascii="Arial" w:hAnsi="Arial" w:cs="Arial"/>
                <w:color w:val="000000"/>
                <w:sz w:val="16"/>
                <w:szCs w:val="16"/>
              </w:rPr>
            </w:pPr>
            <w:r>
              <w:rPr>
                <w:rFonts w:ascii="Arial" w:hAnsi="Arial" w:cs="Arial"/>
                <w:color w:val="000000"/>
                <w:sz w:val="16"/>
                <w:szCs w:val="16"/>
              </w:rPr>
              <w:t>R2-2108914</w:t>
            </w:r>
          </w:p>
        </w:tc>
        <w:tc>
          <w:tcPr>
            <w:tcW w:w="825" w:type="dxa"/>
            <w:vAlign w:val="center"/>
            <w:hideMark/>
          </w:tcPr>
          <w:p w14:paraId="3DD1FF46" w14:textId="77777777" w:rsidR="003C14E0" w:rsidRDefault="00A3681D">
            <w:pPr>
              <w:spacing w:after="0"/>
              <w:rPr>
                <w:rFonts w:ascii="Calibri" w:hAnsi="Calibri" w:cs="Calibri"/>
                <w:color w:val="0563C1"/>
                <w:sz w:val="22"/>
                <w:szCs w:val="22"/>
                <w:u w:val="single"/>
              </w:rPr>
            </w:pPr>
            <w:hyperlink r:id="rId304" w:history="1">
              <w:r w:rsidR="003C14E0">
                <w:rPr>
                  <w:rStyle w:val="Hyperlink"/>
                  <w:rFonts w:ascii="Calibri" w:hAnsi="Calibri" w:cs="Calibri"/>
                  <w:szCs w:val="22"/>
                </w:rPr>
                <w:t>S4-220827</w:t>
              </w:r>
            </w:hyperlink>
          </w:p>
        </w:tc>
      </w:tr>
      <w:tr w:rsidR="003C14E0" w14:paraId="2DD209AF" w14:textId="77777777" w:rsidTr="00674902">
        <w:trPr>
          <w:trHeight w:val="1210"/>
        </w:trPr>
        <w:tc>
          <w:tcPr>
            <w:tcW w:w="825" w:type="dxa"/>
            <w:vAlign w:val="center"/>
            <w:hideMark/>
          </w:tcPr>
          <w:p w14:paraId="3AF6B964" w14:textId="77777777" w:rsidR="003C14E0" w:rsidRDefault="00A3681D">
            <w:pPr>
              <w:spacing w:after="0"/>
              <w:rPr>
                <w:rFonts w:ascii="Calibri" w:hAnsi="Calibri" w:cs="Calibri"/>
                <w:color w:val="0563C1"/>
                <w:szCs w:val="22"/>
                <w:u w:val="single"/>
              </w:rPr>
            </w:pPr>
            <w:hyperlink r:id="rId305" w:history="1">
              <w:r w:rsidR="003C14E0">
                <w:rPr>
                  <w:rStyle w:val="Hyperlink"/>
                  <w:rFonts w:ascii="Calibri" w:hAnsi="Calibri" w:cs="Calibri"/>
                  <w:szCs w:val="22"/>
                </w:rPr>
                <w:t>S4-220706</w:t>
              </w:r>
            </w:hyperlink>
          </w:p>
        </w:tc>
        <w:tc>
          <w:tcPr>
            <w:tcW w:w="1594" w:type="dxa"/>
            <w:vAlign w:val="center"/>
            <w:hideMark/>
          </w:tcPr>
          <w:p w14:paraId="2632F5F7"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on 5MBS User Services (S2-2201959/S4-220304)</w:t>
            </w:r>
          </w:p>
        </w:tc>
        <w:tc>
          <w:tcPr>
            <w:tcW w:w="827" w:type="dxa"/>
            <w:vAlign w:val="center"/>
            <w:hideMark/>
          </w:tcPr>
          <w:p w14:paraId="0C12C6E5"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144" w:type="dxa"/>
            <w:vAlign w:val="center"/>
            <w:hideMark/>
          </w:tcPr>
          <w:p w14:paraId="47650194"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replied to</w:t>
            </w:r>
          </w:p>
        </w:tc>
        <w:tc>
          <w:tcPr>
            <w:tcW w:w="1464" w:type="dxa"/>
            <w:vAlign w:val="center"/>
            <w:hideMark/>
          </w:tcPr>
          <w:p w14:paraId="08FA6210" w14:textId="77777777" w:rsidR="003C14E0" w:rsidRDefault="003C14E0">
            <w:pPr>
              <w:spacing w:after="0"/>
              <w:rPr>
                <w:rFonts w:ascii="Arial" w:hAnsi="Arial" w:cs="Arial"/>
                <w:color w:val="000000"/>
                <w:sz w:val="16"/>
                <w:szCs w:val="16"/>
              </w:rPr>
            </w:pPr>
            <w:r>
              <w:rPr>
                <w:rFonts w:ascii="Arial" w:hAnsi="Arial" w:cs="Arial"/>
                <w:color w:val="000000"/>
                <w:sz w:val="16"/>
                <w:szCs w:val="16"/>
              </w:rPr>
              <w:t>5MBS, 5MBUSA</w:t>
            </w:r>
          </w:p>
        </w:tc>
        <w:tc>
          <w:tcPr>
            <w:tcW w:w="1338" w:type="dxa"/>
            <w:vAlign w:val="center"/>
            <w:hideMark/>
          </w:tcPr>
          <w:p w14:paraId="0890A462" w14:textId="77777777" w:rsidR="003C14E0" w:rsidRDefault="003C14E0">
            <w:pPr>
              <w:spacing w:after="0"/>
              <w:rPr>
                <w:rFonts w:ascii="Arial" w:hAnsi="Arial" w:cs="Arial"/>
                <w:color w:val="000000"/>
                <w:sz w:val="16"/>
                <w:szCs w:val="16"/>
              </w:rPr>
            </w:pPr>
            <w:r>
              <w:rPr>
                <w:rFonts w:ascii="Arial" w:hAnsi="Arial" w:cs="Arial"/>
                <w:color w:val="000000"/>
                <w:sz w:val="16"/>
                <w:szCs w:val="16"/>
              </w:rPr>
              <w:t>SA4, CT3, CT4, SA6</w:t>
            </w:r>
          </w:p>
        </w:tc>
        <w:tc>
          <w:tcPr>
            <w:tcW w:w="996" w:type="dxa"/>
            <w:vAlign w:val="center"/>
            <w:hideMark/>
          </w:tcPr>
          <w:p w14:paraId="2FFEE94B"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6148A3BB" w14:textId="77777777" w:rsidR="003C14E0" w:rsidRDefault="003C14E0">
            <w:pPr>
              <w:spacing w:after="0"/>
              <w:rPr>
                <w:rFonts w:ascii="Arial" w:hAnsi="Arial" w:cs="Arial"/>
                <w:color w:val="000000"/>
                <w:sz w:val="16"/>
                <w:szCs w:val="16"/>
              </w:rPr>
            </w:pPr>
            <w:r>
              <w:rPr>
                <w:rFonts w:ascii="Arial" w:hAnsi="Arial" w:cs="Arial"/>
                <w:color w:val="000000"/>
                <w:sz w:val="16"/>
                <w:szCs w:val="16"/>
              </w:rPr>
              <w:t>S2-2203051</w:t>
            </w:r>
          </w:p>
        </w:tc>
        <w:tc>
          <w:tcPr>
            <w:tcW w:w="825" w:type="dxa"/>
            <w:vAlign w:val="center"/>
            <w:hideMark/>
          </w:tcPr>
          <w:p w14:paraId="3ABE33B2" w14:textId="77777777" w:rsidR="003C14E0" w:rsidRDefault="00A3681D">
            <w:pPr>
              <w:spacing w:after="0"/>
              <w:rPr>
                <w:rFonts w:ascii="Calibri" w:hAnsi="Calibri" w:cs="Calibri"/>
                <w:color w:val="0563C1"/>
                <w:sz w:val="22"/>
                <w:szCs w:val="22"/>
                <w:u w:val="single"/>
              </w:rPr>
            </w:pPr>
            <w:hyperlink r:id="rId306" w:history="1">
              <w:r w:rsidR="003C14E0">
                <w:rPr>
                  <w:rStyle w:val="Hyperlink"/>
                  <w:rFonts w:ascii="Calibri" w:hAnsi="Calibri" w:cs="Calibri"/>
                  <w:szCs w:val="22"/>
                </w:rPr>
                <w:t>S4-220828</w:t>
              </w:r>
            </w:hyperlink>
          </w:p>
        </w:tc>
      </w:tr>
      <w:tr w:rsidR="003C14E0" w14:paraId="0D1EA607" w14:textId="77777777" w:rsidTr="00674902">
        <w:trPr>
          <w:trHeight w:val="1410"/>
        </w:trPr>
        <w:tc>
          <w:tcPr>
            <w:tcW w:w="825" w:type="dxa"/>
            <w:vAlign w:val="center"/>
            <w:hideMark/>
          </w:tcPr>
          <w:p w14:paraId="6DCA4621" w14:textId="77777777" w:rsidR="003C14E0" w:rsidRDefault="00A3681D">
            <w:pPr>
              <w:spacing w:after="0"/>
              <w:rPr>
                <w:rFonts w:ascii="Calibri" w:hAnsi="Calibri" w:cs="Calibri"/>
                <w:color w:val="0563C1"/>
                <w:szCs w:val="22"/>
                <w:u w:val="single"/>
              </w:rPr>
            </w:pPr>
            <w:hyperlink r:id="rId307" w:history="1">
              <w:r w:rsidR="003C14E0">
                <w:rPr>
                  <w:rStyle w:val="Hyperlink"/>
                  <w:rFonts w:ascii="Calibri" w:hAnsi="Calibri" w:cs="Calibri"/>
                  <w:szCs w:val="22"/>
                </w:rPr>
                <w:t>S4-220707</w:t>
              </w:r>
            </w:hyperlink>
          </w:p>
        </w:tc>
        <w:tc>
          <w:tcPr>
            <w:tcW w:w="1594" w:type="dxa"/>
            <w:vAlign w:val="center"/>
            <w:hideMark/>
          </w:tcPr>
          <w:p w14:paraId="03F14BBD"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on Media Production over 5G NPN (S4-220328/ S2-2201961)</w:t>
            </w:r>
          </w:p>
        </w:tc>
        <w:tc>
          <w:tcPr>
            <w:tcW w:w="827" w:type="dxa"/>
            <w:vAlign w:val="center"/>
            <w:hideMark/>
          </w:tcPr>
          <w:p w14:paraId="5AF34CED" w14:textId="77777777" w:rsidR="003C14E0" w:rsidRDefault="003C14E0">
            <w:pPr>
              <w:spacing w:after="0"/>
              <w:rPr>
                <w:rFonts w:ascii="Arial" w:hAnsi="Arial" w:cs="Arial"/>
                <w:color w:val="000000"/>
                <w:sz w:val="16"/>
                <w:szCs w:val="16"/>
              </w:rPr>
            </w:pPr>
            <w:r>
              <w:rPr>
                <w:rFonts w:ascii="Arial" w:hAnsi="Arial" w:cs="Arial"/>
                <w:color w:val="000000"/>
                <w:sz w:val="16"/>
                <w:szCs w:val="16"/>
              </w:rPr>
              <w:t>SA2</w:t>
            </w:r>
          </w:p>
        </w:tc>
        <w:tc>
          <w:tcPr>
            <w:tcW w:w="1144" w:type="dxa"/>
            <w:shd w:val="clear" w:color="auto" w:fill="8EA9DB"/>
            <w:vAlign w:val="center"/>
            <w:hideMark/>
          </w:tcPr>
          <w:p w14:paraId="42DB13F0"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6998B0FB" w14:textId="77777777" w:rsidR="003C14E0" w:rsidRDefault="00A3681D">
            <w:pPr>
              <w:spacing w:after="0"/>
              <w:rPr>
                <w:rFonts w:ascii="Calibri" w:hAnsi="Calibri" w:cs="Calibri"/>
                <w:color w:val="0563C1"/>
                <w:sz w:val="22"/>
                <w:szCs w:val="22"/>
                <w:u w:val="single"/>
              </w:rPr>
            </w:pPr>
            <w:hyperlink r:id="rId308" w:history="1">
              <w:r w:rsidR="003C14E0">
                <w:rPr>
                  <w:rStyle w:val="Hyperlink"/>
                  <w:rFonts w:ascii="Calibri" w:hAnsi="Calibri" w:cs="Calibri"/>
                  <w:szCs w:val="22"/>
                </w:rPr>
                <w:t>FS_NPN4AVProd</w:t>
              </w:r>
            </w:hyperlink>
          </w:p>
        </w:tc>
        <w:tc>
          <w:tcPr>
            <w:tcW w:w="1338" w:type="dxa"/>
            <w:vAlign w:val="center"/>
            <w:hideMark/>
          </w:tcPr>
          <w:p w14:paraId="21CA8260"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6" w:type="dxa"/>
            <w:vAlign w:val="center"/>
            <w:hideMark/>
          </w:tcPr>
          <w:p w14:paraId="70F853A5"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01ADD8AE" w14:textId="77777777" w:rsidR="003C14E0" w:rsidRDefault="003C14E0">
            <w:pPr>
              <w:spacing w:after="0"/>
              <w:rPr>
                <w:rFonts w:ascii="Arial" w:hAnsi="Arial" w:cs="Arial"/>
                <w:color w:val="000000"/>
                <w:sz w:val="16"/>
                <w:szCs w:val="16"/>
              </w:rPr>
            </w:pPr>
            <w:r>
              <w:rPr>
                <w:rFonts w:ascii="Arial" w:hAnsi="Arial" w:cs="Arial"/>
                <w:color w:val="000000"/>
                <w:sz w:val="16"/>
                <w:szCs w:val="16"/>
              </w:rPr>
              <w:t>S2-2203417</w:t>
            </w:r>
          </w:p>
        </w:tc>
        <w:tc>
          <w:tcPr>
            <w:tcW w:w="825" w:type="dxa"/>
            <w:vAlign w:val="center"/>
            <w:hideMark/>
          </w:tcPr>
          <w:p w14:paraId="055E48E1"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7908AF4F" w14:textId="77777777" w:rsidTr="00674902">
        <w:trPr>
          <w:trHeight w:val="1610"/>
        </w:trPr>
        <w:tc>
          <w:tcPr>
            <w:tcW w:w="825" w:type="dxa"/>
            <w:vAlign w:val="center"/>
            <w:hideMark/>
          </w:tcPr>
          <w:p w14:paraId="6BD40D2F" w14:textId="77777777" w:rsidR="003C14E0" w:rsidRDefault="00A3681D">
            <w:pPr>
              <w:spacing w:after="0"/>
              <w:rPr>
                <w:rFonts w:ascii="Calibri" w:hAnsi="Calibri" w:cs="Calibri"/>
                <w:color w:val="0563C1"/>
                <w:sz w:val="22"/>
                <w:szCs w:val="22"/>
                <w:u w:val="single"/>
              </w:rPr>
            </w:pPr>
            <w:hyperlink r:id="rId309" w:history="1">
              <w:r w:rsidR="003C14E0">
                <w:rPr>
                  <w:rStyle w:val="Hyperlink"/>
                  <w:rFonts w:ascii="Calibri" w:hAnsi="Calibri" w:cs="Calibri"/>
                  <w:szCs w:val="22"/>
                </w:rPr>
                <w:t>S4-220708</w:t>
              </w:r>
            </w:hyperlink>
          </w:p>
        </w:tc>
        <w:tc>
          <w:tcPr>
            <w:tcW w:w="1594" w:type="dxa"/>
            <w:vAlign w:val="center"/>
            <w:hideMark/>
          </w:tcPr>
          <w:p w14:paraId="410AACED" w14:textId="77777777" w:rsidR="003C14E0" w:rsidRDefault="003C14E0">
            <w:pPr>
              <w:spacing w:after="0"/>
              <w:rPr>
                <w:rFonts w:ascii="Arial" w:hAnsi="Arial" w:cs="Arial"/>
                <w:color w:val="000000"/>
                <w:sz w:val="16"/>
                <w:szCs w:val="16"/>
              </w:rPr>
            </w:pPr>
            <w:r>
              <w:rPr>
                <w:rFonts w:ascii="Arial" w:hAnsi="Arial" w:cs="Arial"/>
                <w:color w:val="000000"/>
                <w:sz w:val="16"/>
                <w:szCs w:val="16"/>
              </w:rPr>
              <w:t>LS reply (S4-211579-19 November 2021) on smart filtering and enhancement of LI</w:t>
            </w:r>
          </w:p>
        </w:tc>
        <w:tc>
          <w:tcPr>
            <w:tcW w:w="827" w:type="dxa"/>
            <w:vAlign w:val="center"/>
            <w:hideMark/>
          </w:tcPr>
          <w:p w14:paraId="5198E5C6" w14:textId="77777777" w:rsidR="003C14E0" w:rsidRDefault="003C14E0">
            <w:pPr>
              <w:spacing w:after="0"/>
              <w:rPr>
                <w:rFonts w:ascii="Arial" w:hAnsi="Arial" w:cs="Arial"/>
                <w:color w:val="000000"/>
                <w:sz w:val="16"/>
                <w:szCs w:val="16"/>
              </w:rPr>
            </w:pPr>
            <w:r>
              <w:rPr>
                <w:rFonts w:ascii="Arial" w:hAnsi="Arial" w:cs="Arial"/>
                <w:color w:val="000000"/>
                <w:sz w:val="16"/>
                <w:szCs w:val="16"/>
              </w:rPr>
              <w:t>SA3LI</w:t>
            </w:r>
          </w:p>
        </w:tc>
        <w:tc>
          <w:tcPr>
            <w:tcW w:w="1144" w:type="dxa"/>
            <w:shd w:val="clear" w:color="auto" w:fill="8EA9DB"/>
            <w:vAlign w:val="center"/>
            <w:hideMark/>
          </w:tcPr>
          <w:p w14:paraId="71B3C96C"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1943350A"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8" w:type="dxa"/>
            <w:vAlign w:val="center"/>
            <w:hideMark/>
          </w:tcPr>
          <w:p w14:paraId="42567D66" w14:textId="77777777" w:rsidR="003C14E0" w:rsidRDefault="003C14E0">
            <w:pPr>
              <w:spacing w:after="0"/>
              <w:rPr>
                <w:rFonts w:ascii="Arial" w:hAnsi="Arial" w:cs="Arial"/>
                <w:color w:val="000000"/>
                <w:sz w:val="16"/>
                <w:szCs w:val="16"/>
              </w:rPr>
            </w:pPr>
            <w:r>
              <w:rPr>
                <w:rFonts w:ascii="Arial" w:hAnsi="Arial" w:cs="Arial"/>
                <w:color w:val="000000"/>
                <w:sz w:val="16"/>
                <w:szCs w:val="16"/>
              </w:rPr>
              <w:t>SA4</w:t>
            </w:r>
          </w:p>
        </w:tc>
        <w:tc>
          <w:tcPr>
            <w:tcW w:w="996" w:type="dxa"/>
            <w:vAlign w:val="center"/>
            <w:hideMark/>
          </w:tcPr>
          <w:p w14:paraId="0B1597D0" w14:textId="77777777" w:rsidR="003C14E0" w:rsidRDefault="003C14E0">
            <w:pPr>
              <w:spacing w:after="0"/>
              <w:rPr>
                <w:rFonts w:ascii="Arial" w:hAnsi="Arial" w:cs="Arial"/>
                <w:color w:val="000000"/>
                <w:sz w:val="16"/>
                <w:szCs w:val="16"/>
              </w:rPr>
            </w:pPr>
            <w:r>
              <w:rPr>
                <w:rFonts w:ascii="Arial" w:hAnsi="Arial" w:cs="Arial"/>
                <w:color w:val="000000"/>
                <w:sz w:val="16"/>
                <w:szCs w:val="16"/>
              </w:rPr>
              <w:t>ETSI TC LI</w:t>
            </w:r>
          </w:p>
        </w:tc>
        <w:tc>
          <w:tcPr>
            <w:tcW w:w="1052" w:type="dxa"/>
            <w:vAlign w:val="center"/>
            <w:hideMark/>
          </w:tcPr>
          <w:p w14:paraId="566DAD4D" w14:textId="77777777" w:rsidR="003C14E0" w:rsidRDefault="003C14E0">
            <w:pPr>
              <w:spacing w:after="0"/>
              <w:rPr>
                <w:rFonts w:ascii="Arial" w:hAnsi="Arial" w:cs="Arial"/>
                <w:color w:val="000000"/>
                <w:sz w:val="16"/>
                <w:szCs w:val="16"/>
              </w:rPr>
            </w:pPr>
            <w:r>
              <w:rPr>
                <w:rFonts w:ascii="Arial" w:hAnsi="Arial" w:cs="Arial"/>
                <w:color w:val="000000"/>
                <w:sz w:val="16"/>
                <w:szCs w:val="16"/>
              </w:rPr>
              <w:t>s3i220142</w:t>
            </w:r>
          </w:p>
        </w:tc>
        <w:tc>
          <w:tcPr>
            <w:tcW w:w="825" w:type="dxa"/>
            <w:vAlign w:val="center"/>
            <w:hideMark/>
          </w:tcPr>
          <w:p w14:paraId="489E394A"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25BC2B1A" w14:textId="77777777" w:rsidTr="00674902">
        <w:trPr>
          <w:trHeight w:val="6610"/>
        </w:trPr>
        <w:tc>
          <w:tcPr>
            <w:tcW w:w="825" w:type="dxa"/>
            <w:vAlign w:val="center"/>
            <w:hideMark/>
          </w:tcPr>
          <w:p w14:paraId="5D3A6B53" w14:textId="77777777" w:rsidR="003C14E0" w:rsidRDefault="00A3681D">
            <w:pPr>
              <w:spacing w:after="0"/>
              <w:rPr>
                <w:rFonts w:ascii="Calibri" w:hAnsi="Calibri" w:cs="Calibri"/>
                <w:color w:val="0563C1"/>
                <w:sz w:val="22"/>
                <w:szCs w:val="22"/>
                <w:u w:val="single"/>
              </w:rPr>
            </w:pPr>
            <w:hyperlink r:id="rId310" w:history="1">
              <w:r w:rsidR="003C14E0">
                <w:rPr>
                  <w:rStyle w:val="Hyperlink"/>
                  <w:rFonts w:ascii="Calibri" w:hAnsi="Calibri" w:cs="Calibri"/>
                  <w:szCs w:val="22"/>
                </w:rPr>
                <w:t>S4-220709</w:t>
              </w:r>
            </w:hyperlink>
          </w:p>
        </w:tc>
        <w:tc>
          <w:tcPr>
            <w:tcW w:w="1594" w:type="dxa"/>
            <w:vAlign w:val="center"/>
            <w:hideMark/>
          </w:tcPr>
          <w:p w14:paraId="25343249" w14:textId="77777777" w:rsidR="003C14E0" w:rsidRDefault="003C14E0">
            <w:pPr>
              <w:spacing w:after="0"/>
              <w:rPr>
                <w:rFonts w:ascii="Arial" w:hAnsi="Arial" w:cs="Arial"/>
                <w:color w:val="000000"/>
                <w:sz w:val="16"/>
                <w:szCs w:val="16"/>
              </w:rPr>
            </w:pPr>
            <w:r>
              <w:rPr>
                <w:rFonts w:ascii="Arial" w:hAnsi="Arial" w:cs="Arial"/>
                <w:color w:val="000000"/>
                <w:sz w:val="16"/>
                <w:szCs w:val="16"/>
              </w:rPr>
              <w:t>LS on “Call for contribution to ITU FG AN Build-a-thon 2022”</w:t>
            </w:r>
          </w:p>
        </w:tc>
        <w:tc>
          <w:tcPr>
            <w:tcW w:w="827" w:type="dxa"/>
            <w:vAlign w:val="center"/>
            <w:hideMark/>
          </w:tcPr>
          <w:p w14:paraId="5E79D9E8" w14:textId="77777777" w:rsidR="003C14E0" w:rsidRDefault="003C14E0">
            <w:pPr>
              <w:spacing w:after="0"/>
              <w:rPr>
                <w:rFonts w:ascii="Arial" w:hAnsi="Arial" w:cs="Arial"/>
                <w:color w:val="000000"/>
                <w:sz w:val="16"/>
                <w:szCs w:val="16"/>
              </w:rPr>
            </w:pPr>
            <w:r>
              <w:rPr>
                <w:rFonts w:ascii="Arial" w:hAnsi="Arial" w:cs="Arial"/>
                <w:color w:val="000000"/>
                <w:sz w:val="16"/>
                <w:szCs w:val="16"/>
              </w:rPr>
              <w:t>ITU-T FG AN</w:t>
            </w:r>
          </w:p>
        </w:tc>
        <w:tc>
          <w:tcPr>
            <w:tcW w:w="1144" w:type="dxa"/>
            <w:shd w:val="clear" w:color="auto" w:fill="8EA9DB"/>
            <w:vAlign w:val="center"/>
            <w:hideMark/>
          </w:tcPr>
          <w:p w14:paraId="03A98CC0"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1A8951B5"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8" w:type="dxa"/>
            <w:vAlign w:val="center"/>
            <w:hideMark/>
          </w:tcPr>
          <w:p w14:paraId="211049D3" w14:textId="77777777" w:rsidR="003C14E0" w:rsidRDefault="003C14E0">
            <w:pPr>
              <w:spacing w:after="0"/>
              <w:rPr>
                <w:rFonts w:ascii="Arial" w:hAnsi="Arial" w:cs="Arial"/>
                <w:color w:val="000000"/>
                <w:sz w:val="16"/>
                <w:szCs w:val="16"/>
              </w:rPr>
            </w:pPr>
            <w:r>
              <w:rPr>
                <w:rFonts w:ascii="Arial" w:hAnsi="Arial" w:cs="Arial"/>
                <w:color w:val="000000"/>
                <w:sz w:val="16"/>
                <w:szCs w:val="16"/>
              </w:rPr>
              <w:t>ITU-T SG2, SG3, SG5, SG9, SG11, SG12, SG15, SG16, SG17, SG20, 3GPP, GSMA, IEEE, ETSI, TMF, IETF, IRTF, Linux Foundation Networking, LF AI &amp; Data Foundation, O-RAN Alliance, NGMN, Artificial Intelligence Industry Alliance (AIIA, China), Telecommunication Technology Committee (TTC, Japan)</w:t>
            </w:r>
          </w:p>
        </w:tc>
        <w:tc>
          <w:tcPr>
            <w:tcW w:w="996" w:type="dxa"/>
            <w:vAlign w:val="center"/>
            <w:hideMark/>
          </w:tcPr>
          <w:p w14:paraId="08ECD88E"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013C7C35"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825" w:type="dxa"/>
            <w:vAlign w:val="center"/>
            <w:hideMark/>
          </w:tcPr>
          <w:p w14:paraId="0875AEB6"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34970108" w14:textId="77777777" w:rsidTr="00674902">
        <w:trPr>
          <w:trHeight w:val="1410"/>
        </w:trPr>
        <w:tc>
          <w:tcPr>
            <w:tcW w:w="825" w:type="dxa"/>
            <w:vAlign w:val="center"/>
            <w:hideMark/>
          </w:tcPr>
          <w:p w14:paraId="3ECE3F27" w14:textId="77777777" w:rsidR="003C14E0" w:rsidRDefault="00A3681D">
            <w:pPr>
              <w:spacing w:after="0"/>
              <w:rPr>
                <w:rFonts w:ascii="Calibri" w:hAnsi="Calibri" w:cs="Calibri"/>
                <w:color w:val="0563C1"/>
                <w:sz w:val="22"/>
                <w:szCs w:val="22"/>
                <w:u w:val="single"/>
              </w:rPr>
            </w:pPr>
            <w:hyperlink r:id="rId311" w:history="1">
              <w:r w:rsidR="003C14E0">
                <w:rPr>
                  <w:rStyle w:val="Hyperlink"/>
                  <w:rFonts w:ascii="Calibri" w:hAnsi="Calibri" w:cs="Calibri"/>
                  <w:szCs w:val="22"/>
                </w:rPr>
                <w:t>S4-220786</w:t>
              </w:r>
            </w:hyperlink>
          </w:p>
        </w:tc>
        <w:tc>
          <w:tcPr>
            <w:tcW w:w="1594" w:type="dxa"/>
            <w:vAlign w:val="center"/>
            <w:hideMark/>
          </w:tcPr>
          <w:p w14:paraId="09598DEE"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on Security architecture for 5G multicast/broadcast services</w:t>
            </w:r>
          </w:p>
        </w:tc>
        <w:tc>
          <w:tcPr>
            <w:tcW w:w="827" w:type="dxa"/>
            <w:vAlign w:val="center"/>
            <w:hideMark/>
          </w:tcPr>
          <w:p w14:paraId="4BA69BA8" w14:textId="77777777" w:rsidR="003C14E0" w:rsidRDefault="003C14E0">
            <w:pPr>
              <w:spacing w:after="0"/>
              <w:rPr>
                <w:rFonts w:ascii="Arial" w:hAnsi="Arial" w:cs="Arial"/>
                <w:color w:val="000000"/>
                <w:sz w:val="16"/>
                <w:szCs w:val="16"/>
              </w:rPr>
            </w:pPr>
            <w:r>
              <w:rPr>
                <w:rFonts w:ascii="Arial" w:hAnsi="Arial" w:cs="Arial"/>
                <w:color w:val="000000"/>
                <w:sz w:val="16"/>
                <w:szCs w:val="16"/>
              </w:rPr>
              <w:t>3GPP SA3</w:t>
            </w:r>
          </w:p>
        </w:tc>
        <w:tc>
          <w:tcPr>
            <w:tcW w:w="1144" w:type="dxa"/>
            <w:shd w:val="clear" w:color="auto" w:fill="8EA9DB"/>
            <w:vAlign w:val="center"/>
            <w:hideMark/>
          </w:tcPr>
          <w:p w14:paraId="51AE5EB6"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postponed</w:t>
            </w:r>
          </w:p>
        </w:tc>
        <w:tc>
          <w:tcPr>
            <w:tcW w:w="1464" w:type="dxa"/>
            <w:vAlign w:val="center"/>
            <w:hideMark/>
          </w:tcPr>
          <w:p w14:paraId="29744E6D"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8" w:type="dxa"/>
            <w:vAlign w:val="center"/>
            <w:hideMark/>
          </w:tcPr>
          <w:p w14:paraId="6DF16B0F"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996" w:type="dxa"/>
            <w:vAlign w:val="center"/>
            <w:hideMark/>
          </w:tcPr>
          <w:p w14:paraId="61A518E1"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15B86873"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825" w:type="dxa"/>
            <w:vAlign w:val="center"/>
            <w:hideMark/>
          </w:tcPr>
          <w:p w14:paraId="5E8BCF27"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561C26F4" w14:textId="77777777" w:rsidTr="00674902">
        <w:trPr>
          <w:trHeight w:val="2010"/>
        </w:trPr>
        <w:tc>
          <w:tcPr>
            <w:tcW w:w="825" w:type="dxa"/>
            <w:vAlign w:val="center"/>
            <w:hideMark/>
          </w:tcPr>
          <w:p w14:paraId="200F5F08" w14:textId="77777777" w:rsidR="003C14E0" w:rsidRDefault="00A3681D">
            <w:pPr>
              <w:spacing w:after="0"/>
              <w:rPr>
                <w:rFonts w:ascii="Calibri" w:hAnsi="Calibri" w:cs="Calibri"/>
                <w:color w:val="0563C1"/>
                <w:sz w:val="22"/>
                <w:szCs w:val="22"/>
                <w:u w:val="single"/>
              </w:rPr>
            </w:pPr>
            <w:hyperlink r:id="rId312" w:history="1">
              <w:r w:rsidR="003C14E0">
                <w:rPr>
                  <w:rStyle w:val="Hyperlink"/>
                  <w:rFonts w:ascii="Calibri" w:hAnsi="Calibri" w:cs="Calibri"/>
                  <w:szCs w:val="22"/>
                </w:rPr>
                <w:t>S4-220821</w:t>
              </w:r>
            </w:hyperlink>
          </w:p>
        </w:tc>
        <w:tc>
          <w:tcPr>
            <w:tcW w:w="1594" w:type="dxa"/>
            <w:vAlign w:val="center"/>
            <w:hideMark/>
          </w:tcPr>
          <w:p w14:paraId="08BD888E"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(S4-220321/C4-222056) on multiparty Real-time Text (RTT) in conference calling</w:t>
            </w:r>
          </w:p>
        </w:tc>
        <w:tc>
          <w:tcPr>
            <w:tcW w:w="827" w:type="dxa"/>
            <w:vAlign w:val="center"/>
            <w:hideMark/>
          </w:tcPr>
          <w:p w14:paraId="6A2C7079" w14:textId="77777777" w:rsidR="003C14E0" w:rsidRDefault="003C14E0">
            <w:pPr>
              <w:spacing w:after="0"/>
              <w:rPr>
                <w:rFonts w:ascii="Arial" w:hAnsi="Arial" w:cs="Arial"/>
                <w:color w:val="000000"/>
                <w:sz w:val="16"/>
                <w:szCs w:val="16"/>
              </w:rPr>
            </w:pPr>
            <w:r>
              <w:rPr>
                <w:rFonts w:ascii="Arial" w:hAnsi="Arial" w:cs="Arial"/>
                <w:color w:val="000000"/>
                <w:sz w:val="16"/>
                <w:szCs w:val="16"/>
              </w:rPr>
              <w:t>3GPP CT4</w:t>
            </w:r>
          </w:p>
        </w:tc>
        <w:tc>
          <w:tcPr>
            <w:tcW w:w="1144" w:type="dxa"/>
            <w:shd w:val="clear" w:color="auto" w:fill="8EA9DB"/>
            <w:vAlign w:val="center"/>
            <w:hideMark/>
          </w:tcPr>
          <w:p w14:paraId="45E3B756"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4BFD2EDD" w14:textId="77777777" w:rsidR="003C14E0" w:rsidRDefault="003C14E0">
            <w:pPr>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1338" w:type="dxa"/>
            <w:vAlign w:val="center"/>
            <w:hideMark/>
          </w:tcPr>
          <w:p w14:paraId="4AFBBF35" w14:textId="77777777" w:rsidR="003C14E0" w:rsidRDefault="003C14E0">
            <w:pPr>
              <w:spacing w:after="0"/>
              <w:rPr>
                <w:rFonts w:ascii="Arial" w:hAnsi="Arial" w:cs="Arial"/>
                <w:color w:val="000000"/>
                <w:sz w:val="16"/>
                <w:szCs w:val="16"/>
              </w:rPr>
            </w:pPr>
            <w:r>
              <w:rPr>
                <w:rFonts w:ascii="Arial" w:hAnsi="Arial" w:cs="Arial"/>
                <w:color w:val="000000"/>
                <w:sz w:val="16"/>
                <w:szCs w:val="16"/>
              </w:rPr>
              <w:t>3GPP SA4</w:t>
            </w:r>
          </w:p>
        </w:tc>
        <w:tc>
          <w:tcPr>
            <w:tcW w:w="996" w:type="dxa"/>
            <w:vAlign w:val="center"/>
            <w:hideMark/>
          </w:tcPr>
          <w:p w14:paraId="36E335D0" w14:textId="77777777" w:rsidR="003C14E0" w:rsidRDefault="003C14E0">
            <w:pPr>
              <w:spacing w:after="0"/>
              <w:rPr>
                <w:rFonts w:ascii="Arial" w:hAnsi="Arial" w:cs="Arial"/>
                <w:color w:val="000000"/>
                <w:sz w:val="16"/>
                <w:szCs w:val="16"/>
              </w:rPr>
            </w:pPr>
            <w:r>
              <w:rPr>
                <w:rFonts w:ascii="Arial" w:hAnsi="Arial" w:cs="Arial"/>
                <w:color w:val="000000"/>
                <w:sz w:val="16"/>
                <w:szCs w:val="16"/>
              </w:rPr>
              <w:t>SA1, CT1, GSMA NG (GSG, UPG, ESTF), ATIS WTSC, SA3-LI</w:t>
            </w:r>
          </w:p>
        </w:tc>
        <w:tc>
          <w:tcPr>
            <w:tcW w:w="1052" w:type="dxa"/>
            <w:vAlign w:val="center"/>
            <w:hideMark/>
          </w:tcPr>
          <w:p w14:paraId="45943312" w14:textId="77777777" w:rsidR="003C14E0" w:rsidRDefault="003C14E0">
            <w:pPr>
              <w:spacing w:after="0"/>
              <w:rPr>
                <w:rFonts w:ascii="Arial" w:hAnsi="Arial" w:cs="Arial"/>
                <w:color w:val="000000"/>
                <w:sz w:val="16"/>
                <w:szCs w:val="16"/>
              </w:rPr>
            </w:pPr>
            <w:r>
              <w:rPr>
                <w:rFonts w:ascii="Arial" w:hAnsi="Arial" w:cs="Arial"/>
                <w:color w:val="000000"/>
                <w:sz w:val="16"/>
                <w:szCs w:val="16"/>
              </w:rPr>
              <w:t>C4-223048</w:t>
            </w:r>
          </w:p>
        </w:tc>
        <w:tc>
          <w:tcPr>
            <w:tcW w:w="825" w:type="dxa"/>
            <w:vAlign w:val="center"/>
            <w:hideMark/>
          </w:tcPr>
          <w:p w14:paraId="61781074"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r w:rsidR="003C14E0" w14:paraId="77C09FFE" w14:textId="77777777" w:rsidTr="00674902">
        <w:trPr>
          <w:trHeight w:val="1810"/>
        </w:trPr>
        <w:tc>
          <w:tcPr>
            <w:tcW w:w="825" w:type="dxa"/>
            <w:vAlign w:val="center"/>
            <w:hideMark/>
          </w:tcPr>
          <w:p w14:paraId="110F3F4D" w14:textId="77777777" w:rsidR="003C14E0" w:rsidRDefault="00A3681D">
            <w:pPr>
              <w:spacing w:after="0"/>
              <w:rPr>
                <w:rFonts w:ascii="Calibri" w:hAnsi="Calibri" w:cs="Calibri"/>
                <w:color w:val="0563C1"/>
                <w:sz w:val="22"/>
                <w:szCs w:val="22"/>
                <w:u w:val="single"/>
              </w:rPr>
            </w:pPr>
            <w:hyperlink r:id="rId313" w:history="1">
              <w:r w:rsidR="003C14E0">
                <w:rPr>
                  <w:rStyle w:val="Hyperlink"/>
                  <w:rFonts w:ascii="Calibri" w:hAnsi="Calibri" w:cs="Calibri"/>
                  <w:szCs w:val="22"/>
                </w:rPr>
                <w:t>S4-220833</w:t>
              </w:r>
            </w:hyperlink>
          </w:p>
        </w:tc>
        <w:tc>
          <w:tcPr>
            <w:tcW w:w="1594" w:type="dxa"/>
            <w:vAlign w:val="center"/>
            <w:hideMark/>
          </w:tcPr>
          <w:p w14:paraId="10FC2C97" w14:textId="77777777" w:rsidR="003C14E0" w:rsidRDefault="003C14E0">
            <w:pPr>
              <w:spacing w:after="0"/>
              <w:rPr>
                <w:rFonts w:ascii="Arial" w:hAnsi="Arial" w:cs="Arial"/>
                <w:color w:val="000000"/>
                <w:sz w:val="16"/>
                <w:szCs w:val="16"/>
              </w:rPr>
            </w:pPr>
            <w:r>
              <w:rPr>
                <w:rFonts w:ascii="Arial" w:hAnsi="Arial" w:cs="Arial"/>
                <w:color w:val="000000"/>
                <w:sz w:val="16"/>
                <w:szCs w:val="16"/>
              </w:rPr>
              <w:t>Reply LS (C3-223028/C4-222302) on Logical relationship between query parameters</w:t>
            </w:r>
          </w:p>
        </w:tc>
        <w:tc>
          <w:tcPr>
            <w:tcW w:w="827" w:type="dxa"/>
            <w:vAlign w:val="center"/>
            <w:hideMark/>
          </w:tcPr>
          <w:p w14:paraId="35475880" w14:textId="77777777" w:rsidR="003C14E0" w:rsidRDefault="003C14E0">
            <w:pPr>
              <w:spacing w:after="0"/>
              <w:rPr>
                <w:rFonts w:ascii="Arial" w:hAnsi="Arial" w:cs="Arial"/>
                <w:color w:val="000000"/>
                <w:sz w:val="16"/>
                <w:szCs w:val="16"/>
              </w:rPr>
            </w:pPr>
            <w:r>
              <w:rPr>
                <w:rFonts w:ascii="Arial" w:hAnsi="Arial" w:cs="Arial"/>
                <w:color w:val="000000"/>
                <w:sz w:val="16"/>
                <w:szCs w:val="16"/>
              </w:rPr>
              <w:t>3GPP CT3</w:t>
            </w:r>
          </w:p>
        </w:tc>
        <w:tc>
          <w:tcPr>
            <w:tcW w:w="1144" w:type="dxa"/>
            <w:shd w:val="clear" w:color="auto" w:fill="8EA9DB"/>
            <w:vAlign w:val="center"/>
            <w:hideMark/>
          </w:tcPr>
          <w:p w14:paraId="0D1AF075" w14:textId="77777777" w:rsidR="003C14E0" w:rsidRDefault="003C14E0">
            <w:pPr>
              <w:spacing w:after="0"/>
              <w:rPr>
                <w:rFonts w:ascii="Arial" w:hAnsi="Arial" w:cs="Arial"/>
                <w:b/>
                <w:bCs/>
                <w:color w:val="000000"/>
                <w:sz w:val="16"/>
                <w:szCs w:val="16"/>
                <w:u w:val="single"/>
              </w:rPr>
            </w:pPr>
            <w:r>
              <w:rPr>
                <w:rFonts w:ascii="Arial" w:hAnsi="Arial" w:cs="Arial"/>
                <w:b/>
                <w:bCs/>
                <w:color w:val="000000"/>
                <w:sz w:val="16"/>
                <w:szCs w:val="16"/>
                <w:u w:val="single"/>
              </w:rPr>
              <w:t>noted</w:t>
            </w:r>
          </w:p>
        </w:tc>
        <w:tc>
          <w:tcPr>
            <w:tcW w:w="1464" w:type="dxa"/>
            <w:vAlign w:val="center"/>
            <w:hideMark/>
          </w:tcPr>
          <w:p w14:paraId="5D8776B1" w14:textId="77777777" w:rsidR="003C14E0" w:rsidRDefault="00A3681D">
            <w:pPr>
              <w:spacing w:after="0"/>
              <w:rPr>
                <w:rFonts w:ascii="Calibri" w:hAnsi="Calibri" w:cs="Calibri"/>
                <w:color w:val="0563C1"/>
                <w:sz w:val="22"/>
                <w:szCs w:val="22"/>
                <w:u w:val="single"/>
              </w:rPr>
            </w:pPr>
            <w:hyperlink r:id="rId314" w:history="1">
              <w:r w:rsidR="003C14E0">
                <w:rPr>
                  <w:rStyle w:val="Hyperlink"/>
                  <w:rFonts w:ascii="Calibri" w:hAnsi="Calibri" w:cs="Calibri"/>
                  <w:szCs w:val="22"/>
                </w:rPr>
                <w:t>SBIProtoc17</w:t>
              </w:r>
            </w:hyperlink>
          </w:p>
        </w:tc>
        <w:tc>
          <w:tcPr>
            <w:tcW w:w="1338" w:type="dxa"/>
            <w:vAlign w:val="center"/>
            <w:hideMark/>
          </w:tcPr>
          <w:p w14:paraId="30E15B5D"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996" w:type="dxa"/>
            <w:vAlign w:val="center"/>
            <w:hideMark/>
          </w:tcPr>
          <w:p w14:paraId="507ACA50"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c>
          <w:tcPr>
            <w:tcW w:w="1052" w:type="dxa"/>
            <w:vAlign w:val="center"/>
            <w:hideMark/>
          </w:tcPr>
          <w:p w14:paraId="11B03C80" w14:textId="77777777" w:rsidR="003C14E0" w:rsidRDefault="003C14E0">
            <w:pPr>
              <w:spacing w:after="0"/>
              <w:rPr>
                <w:rFonts w:ascii="Arial" w:hAnsi="Arial" w:cs="Arial"/>
                <w:color w:val="000000"/>
                <w:sz w:val="16"/>
                <w:szCs w:val="16"/>
              </w:rPr>
            </w:pPr>
            <w:r>
              <w:rPr>
                <w:rFonts w:ascii="Arial" w:hAnsi="Arial" w:cs="Arial"/>
                <w:color w:val="000000"/>
                <w:sz w:val="16"/>
                <w:szCs w:val="16"/>
              </w:rPr>
              <w:t>C3-223028/C4-222302</w:t>
            </w:r>
          </w:p>
        </w:tc>
        <w:tc>
          <w:tcPr>
            <w:tcW w:w="825" w:type="dxa"/>
            <w:vAlign w:val="center"/>
            <w:hideMark/>
          </w:tcPr>
          <w:p w14:paraId="310DC162" w14:textId="77777777" w:rsidR="003C14E0" w:rsidRDefault="003C14E0">
            <w:pPr>
              <w:spacing w:after="0"/>
              <w:rPr>
                <w:rFonts w:ascii="Arial" w:hAnsi="Arial" w:cs="Arial"/>
                <w:color w:val="000000"/>
                <w:sz w:val="16"/>
                <w:szCs w:val="16"/>
              </w:rPr>
            </w:pPr>
            <w:r>
              <w:rPr>
                <w:rFonts w:ascii="Arial" w:hAnsi="Arial" w:cs="Arial"/>
                <w:color w:val="000000"/>
                <w:sz w:val="16"/>
                <w:szCs w:val="16"/>
              </w:rPr>
              <w:t> </w:t>
            </w:r>
          </w:p>
        </w:tc>
      </w:tr>
    </w:tbl>
    <w:p w14:paraId="33C6D9D9" w14:textId="77777777" w:rsidR="003C14E0" w:rsidRDefault="003C14E0" w:rsidP="003C14E0"/>
    <w:p w14:paraId="0E78D25F" w14:textId="2CDBFCB2" w:rsidR="003C14E0" w:rsidRDefault="003C14E0" w:rsidP="006B6C90">
      <w:pPr>
        <w:pStyle w:val="Heading1"/>
      </w:pPr>
      <w:bookmarkStart w:id="188" w:name="_Toc111200655"/>
      <w:r>
        <w:t>C</w:t>
      </w:r>
      <w:r w:rsidR="006B6C90">
        <w:t>.</w:t>
      </w:r>
      <w:r>
        <w:t>2:</w:t>
      </w:r>
      <w:r w:rsidR="006B6C90">
        <w:tab/>
      </w:r>
      <w:r>
        <w:t>Outgoing liaison statements</w:t>
      </w:r>
      <w:bookmarkEnd w:id="188"/>
    </w:p>
    <w:p w14:paraId="4C2B4E5E" w14:textId="77777777" w:rsidR="003C14E0" w:rsidRDefault="003C14E0" w:rsidP="003C14E0"/>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0"/>
        <w:gridCol w:w="4020"/>
        <w:gridCol w:w="1700"/>
        <w:gridCol w:w="1700"/>
        <w:gridCol w:w="1700"/>
      </w:tblGrid>
      <w:tr w:rsidR="003C14E0" w14:paraId="3DA66BF7" w14:textId="77777777" w:rsidTr="003C14E0">
        <w:trPr>
          <w:trHeight w:val="900"/>
        </w:trPr>
        <w:tc>
          <w:tcPr>
            <w:tcW w:w="1020" w:type="dxa"/>
            <w:shd w:val="clear" w:color="auto" w:fill="75B91A"/>
            <w:tcMar>
              <w:top w:w="0" w:type="dxa"/>
              <w:left w:w="108" w:type="dxa"/>
              <w:bottom w:w="0" w:type="dxa"/>
              <w:right w:w="108" w:type="dxa"/>
            </w:tcMar>
            <w:hideMark/>
          </w:tcPr>
          <w:p w14:paraId="346A4D68"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TDoc</w:t>
            </w:r>
          </w:p>
        </w:tc>
        <w:tc>
          <w:tcPr>
            <w:tcW w:w="4020" w:type="dxa"/>
            <w:shd w:val="clear" w:color="auto" w:fill="75B91A"/>
            <w:tcMar>
              <w:top w:w="0" w:type="dxa"/>
              <w:left w:w="108" w:type="dxa"/>
              <w:bottom w:w="0" w:type="dxa"/>
              <w:right w:w="108" w:type="dxa"/>
            </w:tcMar>
            <w:hideMark/>
          </w:tcPr>
          <w:p w14:paraId="6D285FC7"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Title</w:t>
            </w:r>
          </w:p>
        </w:tc>
        <w:tc>
          <w:tcPr>
            <w:tcW w:w="1700" w:type="dxa"/>
            <w:shd w:val="clear" w:color="auto" w:fill="75B91A"/>
            <w:tcMar>
              <w:top w:w="0" w:type="dxa"/>
              <w:left w:w="108" w:type="dxa"/>
              <w:bottom w:w="0" w:type="dxa"/>
              <w:right w:w="108" w:type="dxa"/>
            </w:tcMar>
            <w:hideMark/>
          </w:tcPr>
          <w:p w14:paraId="40EF3CB2"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To</w:t>
            </w:r>
          </w:p>
        </w:tc>
        <w:tc>
          <w:tcPr>
            <w:tcW w:w="1700" w:type="dxa"/>
            <w:shd w:val="clear" w:color="auto" w:fill="75B91A"/>
            <w:tcMar>
              <w:top w:w="0" w:type="dxa"/>
              <w:left w:w="108" w:type="dxa"/>
              <w:bottom w:w="0" w:type="dxa"/>
              <w:right w:w="108" w:type="dxa"/>
            </w:tcMar>
            <w:hideMark/>
          </w:tcPr>
          <w:p w14:paraId="34F8459E"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Cc</w:t>
            </w:r>
          </w:p>
        </w:tc>
        <w:tc>
          <w:tcPr>
            <w:tcW w:w="1700" w:type="dxa"/>
            <w:shd w:val="clear" w:color="auto" w:fill="75B91A"/>
            <w:tcMar>
              <w:top w:w="0" w:type="dxa"/>
              <w:left w:w="108" w:type="dxa"/>
              <w:bottom w:w="0" w:type="dxa"/>
              <w:right w:w="108" w:type="dxa"/>
            </w:tcMar>
            <w:hideMark/>
          </w:tcPr>
          <w:p w14:paraId="339386C8" w14:textId="77777777" w:rsidR="003C14E0" w:rsidRDefault="003C14E0">
            <w:pPr>
              <w:jc w:val="center"/>
              <w:rPr>
                <w:rFonts w:ascii="Arial" w:hAnsi="Arial" w:cs="Arial"/>
                <w:b/>
                <w:bCs/>
                <w:color w:val="FFFFFF"/>
                <w:sz w:val="18"/>
                <w:szCs w:val="18"/>
              </w:rPr>
            </w:pPr>
            <w:r>
              <w:rPr>
                <w:rFonts w:ascii="Arial" w:hAnsi="Arial" w:cs="Arial"/>
                <w:b/>
                <w:bCs/>
                <w:color w:val="FFFFFF"/>
                <w:sz w:val="18"/>
                <w:szCs w:val="18"/>
              </w:rPr>
              <w:t>Original LS</w:t>
            </w:r>
          </w:p>
        </w:tc>
      </w:tr>
      <w:tr w:rsidR="003C14E0" w14:paraId="0FD1CDFB" w14:textId="77777777" w:rsidTr="003C14E0">
        <w:trPr>
          <w:trHeight w:val="400"/>
        </w:trPr>
        <w:tc>
          <w:tcPr>
            <w:tcW w:w="1020" w:type="dxa"/>
            <w:tcMar>
              <w:top w:w="0" w:type="dxa"/>
              <w:left w:w="108" w:type="dxa"/>
              <w:bottom w:w="0" w:type="dxa"/>
              <w:right w:w="108" w:type="dxa"/>
            </w:tcMar>
            <w:hideMark/>
          </w:tcPr>
          <w:p w14:paraId="3488BD3F" w14:textId="77777777" w:rsidR="003C14E0" w:rsidRDefault="00A3681D">
            <w:pPr>
              <w:rPr>
                <w:rFonts w:ascii="Arial" w:hAnsi="Arial" w:cs="Arial"/>
                <w:b/>
                <w:bCs/>
                <w:color w:val="0000FF"/>
                <w:sz w:val="16"/>
                <w:szCs w:val="16"/>
                <w:u w:val="single"/>
              </w:rPr>
            </w:pPr>
            <w:hyperlink r:id="rId315" w:history="1">
              <w:r w:rsidR="003C14E0" w:rsidRPr="00A44A26">
                <w:rPr>
                  <w:rStyle w:val="Hyperlink"/>
                  <w:rFonts w:cs="Arial"/>
                  <w:b/>
                  <w:bCs/>
                  <w:sz w:val="16"/>
                  <w:szCs w:val="16"/>
                </w:rPr>
                <w:t>S4-220796</w:t>
              </w:r>
            </w:hyperlink>
          </w:p>
        </w:tc>
        <w:tc>
          <w:tcPr>
            <w:tcW w:w="4020" w:type="dxa"/>
            <w:tcMar>
              <w:top w:w="0" w:type="dxa"/>
              <w:left w:w="108" w:type="dxa"/>
              <w:bottom w:w="0" w:type="dxa"/>
              <w:right w:w="108" w:type="dxa"/>
            </w:tcMar>
            <w:hideMark/>
          </w:tcPr>
          <w:p w14:paraId="7CD0DD8B" w14:textId="77777777" w:rsidR="003C14E0" w:rsidRDefault="003C14E0">
            <w:pPr>
              <w:rPr>
                <w:rFonts w:ascii="Arial" w:hAnsi="Arial" w:cs="Arial"/>
                <w:sz w:val="16"/>
                <w:szCs w:val="16"/>
              </w:rPr>
            </w:pPr>
            <w:r>
              <w:rPr>
                <w:rFonts w:ascii="Arial" w:hAnsi="Arial" w:cs="Arial"/>
                <w:sz w:val="16"/>
                <w:szCs w:val="16"/>
              </w:rPr>
              <w:t>draft Reply LS on Logical relationship between query parameters</w:t>
            </w:r>
          </w:p>
        </w:tc>
        <w:tc>
          <w:tcPr>
            <w:tcW w:w="1700" w:type="dxa"/>
            <w:tcMar>
              <w:top w:w="0" w:type="dxa"/>
              <w:left w:w="108" w:type="dxa"/>
              <w:bottom w:w="0" w:type="dxa"/>
              <w:right w:w="108" w:type="dxa"/>
            </w:tcMar>
            <w:hideMark/>
          </w:tcPr>
          <w:p w14:paraId="73D01E85" w14:textId="77777777" w:rsidR="003C14E0" w:rsidRDefault="003C14E0">
            <w:pPr>
              <w:rPr>
                <w:rFonts w:ascii="Arial" w:hAnsi="Arial" w:cs="Arial"/>
                <w:sz w:val="16"/>
                <w:szCs w:val="16"/>
              </w:rPr>
            </w:pPr>
            <w:r>
              <w:rPr>
                <w:rFonts w:ascii="Arial" w:hAnsi="Arial" w:cs="Arial"/>
                <w:sz w:val="16"/>
                <w:szCs w:val="16"/>
              </w:rPr>
              <w:t>3GPP CT4</w:t>
            </w:r>
          </w:p>
        </w:tc>
        <w:tc>
          <w:tcPr>
            <w:tcW w:w="1700" w:type="dxa"/>
            <w:tcMar>
              <w:top w:w="0" w:type="dxa"/>
              <w:left w:w="108" w:type="dxa"/>
              <w:bottom w:w="0" w:type="dxa"/>
              <w:right w:w="108" w:type="dxa"/>
            </w:tcMar>
            <w:hideMark/>
          </w:tcPr>
          <w:p w14:paraId="122FCC6E" w14:textId="77777777" w:rsidR="003C14E0" w:rsidRDefault="003C14E0">
            <w:pPr>
              <w:rPr>
                <w:rFonts w:ascii="Arial" w:hAnsi="Arial" w:cs="Arial"/>
                <w:sz w:val="16"/>
                <w:szCs w:val="16"/>
              </w:rPr>
            </w:pPr>
            <w:r>
              <w:rPr>
                <w:rFonts w:ascii="Arial" w:hAnsi="Arial" w:cs="Arial"/>
                <w:sz w:val="16"/>
                <w:szCs w:val="16"/>
                <w:lang w:val="es-ES"/>
              </w:rPr>
              <w:t>CT WG1, CT WG3, SA WG5</w:t>
            </w:r>
          </w:p>
        </w:tc>
        <w:tc>
          <w:tcPr>
            <w:tcW w:w="1700" w:type="dxa"/>
            <w:tcMar>
              <w:top w:w="0" w:type="dxa"/>
              <w:left w:w="108" w:type="dxa"/>
              <w:bottom w:w="0" w:type="dxa"/>
              <w:right w:w="108" w:type="dxa"/>
            </w:tcMar>
            <w:hideMark/>
          </w:tcPr>
          <w:p w14:paraId="4EC25208" w14:textId="77777777" w:rsidR="003C14E0" w:rsidRDefault="003C14E0">
            <w:pPr>
              <w:rPr>
                <w:rFonts w:ascii="Arial" w:hAnsi="Arial" w:cs="Arial"/>
                <w:sz w:val="16"/>
                <w:szCs w:val="16"/>
              </w:rPr>
            </w:pPr>
            <w:r>
              <w:rPr>
                <w:rFonts w:ascii="Arial" w:hAnsi="Arial" w:cs="Arial"/>
                <w:sz w:val="16"/>
                <w:szCs w:val="16"/>
              </w:rPr>
              <w:t>S4-220702 (C4-222302)</w:t>
            </w:r>
          </w:p>
        </w:tc>
      </w:tr>
      <w:tr w:rsidR="003C14E0" w14:paraId="3A8B5ED4" w14:textId="77777777" w:rsidTr="003C14E0">
        <w:trPr>
          <w:trHeight w:val="400"/>
        </w:trPr>
        <w:tc>
          <w:tcPr>
            <w:tcW w:w="1020" w:type="dxa"/>
            <w:tcMar>
              <w:top w:w="0" w:type="dxa"/>
              <w:left w:w="108" w:type="dxa"/>
              <w:bottom w:w="0" w:type="dxa"/>
              <w:right w:w="108" w:type="dxa"/>
            </w:tcMar>
            <w:hideMark/>
          </w:tcPr>
          <w:p w14:paraId="7ED7DE30" w14:textId="77777777" w:rsidR="003C14E0" w:rsidRDefault="00A3681D">
            <w:pPr>
              <w:rPr>
                <w:rFonts w:ascii="Arial" w:hAnsi="Arial" w:cs="Arial"/>
                <w:b/>
                <w:bCs/>
                <w:color w:val="0000FF"/>
                <w:sz w:val="16"/>
                <w:szCs w:val="16"/>
                <w:u w:val="single"/>
              </w:rPr>
            </w:pPr>
            <w:hyperlink r:id="rId316" w:history="1">
              <w:r w:rsidR="003C14E0" w:rsidRPr="00A44A26">
                <w:rPr>
                  <w:rStyle w:val="Hyperlink"/>
                  <w:rFonts w:cs="Arial"/>
                  <w:b/>
                  <w:bCs/>
                  <w:sz w:val="16"/>
                  <w:szCs w:val="16"/>
                </w:rPr>
                <w:t>S4-220797</w:t>
              </w:r>
            </w:hyperlink>
          </w:p>
        </w:tc>
        <w:tc>
          <w:tcPr>
            <w:tcW w:w="4020" w:type="dxa"/>
            <w:tcMar>
              <w:top w:w="0" w:type="dxa"/>
              <w:left w:w="108" w:type="dxa"/>
              <w:bottom w:w="0" w:type="dxa"/>
              <w:right w:w="108" w:type="dxa"/>
            </w:tcMar>
            <w:hideMark/>
          </w:tcPr>
          <w:p w14:paraId="3A73C6A2" w14:textId="77777777" w:rsidR="003C14E0" w:rsidRDefault="003C14E0">
            <w:pPr>
              <w:rPr>
                <w:rFonts w:ascii="Arial" w:hAnsi="Arial" w:cs="Arial"/>
                <w:sz w:val="16"/>
                <w:szCs w:val="16"/>
              </w:rPr>
            </w:pPr>
            <w:r>
              <w:rPr>
                <w:rFonts w:ascii="Arial" w:hAnsi="Arial" w:cs="Arial"/>
                <w:sz w:val="16"/>
                <w:szCs w:val="16"/>
              </w:rPr>
              <w:t>Reply to DVB TM-Mcast Liaison on Content Encoding in MBMS FLUTE</w:t>
            </w:r>
          </w:p>
        </w:tc>
        <w:tc>
          <w:tcPr>
            <w:tcW w:w="1700" w:type="dxa"/>
            <w:tcMar>
              <w:top w:w="0" w:type="dxa"/>
              <w:left w:w="108" w:type="dxa"/>
              <w:bottom w:w="0" w:type="dxa"/>
              <w:right w:w="108" w:type="dxa"/>
            </w:tcMar>
            <w:hideMark/>
          </w:tcPr>
          <w:p w14:paraId="0697FD9C" w14:textId="77777777" w:rsidR="003C14E0" w:rsidRDefault="003C14E0">
            <w:pPr>
              <w:rPr>
                <w:rFonts w:ascii="Arial" w:hAnsi="Arial" w:cs="Arial"/>
                <w:sz w:val="16"/>
                <w:szCs w:val="16"/>
              </w:rPr>
            </w:pPr>
            <w:r>
              <w:rPr>
                <w:rFonts w:ascii="Arial" w:hAnsi="Arial" w:cs="Arial"/>
                <w:sz w:val="16"/>
                <w:szCs w:val="16"/>
              </w:rPr>
              <w:t>DVB</w:t>
            </w:r>
          </w:p>
        </w:tc>
        <w:tc>
          <w:tcPr>
            <w:tcW w:w="1700" w:type="dxa"/>
            <w:tcMar>
              <w:top w:w="0" w:type="dxa"/>
              <w:left w:w="108" w:type="dxa"/>
              <w:bottom w:w="0" w:type="dxa"/>
              <w:right w:w="108" w:type="dxa"/>
            </w:tcMar>
            <w:hideMark/>
          </w:tcPr>
          <w:p w14:paraId="0FE90B76" w14:textId="77777777" w:rsidR="003C14E0" w:rsidRDefault="003C14E0">
            <w:pPr>
              <w:rPr>
                <w:rFonts w:ascii="Arial" w:hAnsi="Arial" w:cs="Arial"/>
                <w:sz w:val="16"/>
                <w:szCs w:val="16"/>
              </w:rPr>
            </w:pPr>
            <w:r>
              <w:rPr>
                <w:rFonts w:ascii="Arial" w:hAnsi="Arial" w:cs="Arial"/>
                <w:sz w:val="16"/>
                <w:szCs w:val="16"/>
              </w:rPr>
              <w:t> </w:t>
            </w:r>
          </w:p>
        </w:tc>
        <w:tc>
          <w:tcPr>
            <w:tcW w:w="1700" w:type="dxa"/>
            <w:tcMar>
              <w:top w:w="0" w:type="dxa"/>
              <w:left w:w="108" w:type="dxa"/>
              <w:bottom w:w="0" w:type="dxa"/>
              <w:right w:w="108" w:type="dxa"/>
            </w:tcMar>
            <w:hideMark/>
          </w:tcPr>
          <w:p w14:paraId="7A6973C6" w14:textId="77777777" w:rsidR="003C14E0" w:rsidRDefault="003C14E0">
            <w:pPr>
              <w:rPr>
                <w:rFonts w:ascii="Arial" w:hAnsi="Arial" w:cs="Arial"/>
                <w:sz w:val="16"/>
                <w:szCs w:val="16"/>
              </w:rPr>
            </w:pPr>
            <w:r>
              <w:rPr>
                <w:rFonts w:ascii="Arial" w:hAnsi="Arial" w:cs="Arial"/>
                <w:sz w:val="16"/>
                <w:szCs w:val="16"/>
              </w:rPr>
              <w:t>S4-220480</w:t>
            </w:r>
          </w:p>
        </w:tc>
      </w:tr>
      <w:tr w:rsidR="003C14E0" w14:paraId="4EAF7CB5" w14:textId="77777777" w:rsidTr="003C14E0">
        <w:trPr>
          <w:trHeight w:val="400"/>
        </w:trPr>
        <w:tc>
          <w:tcPr>
            <w:tcW w:w="1020" w:type="dxa"/>
            <w:tcMar>
              <w:top w:w="0" w:type="dxa"/>
              <w:left w:w="108" w:type="dxa"/>
              <w:bottom w:w="0" w:type="dxa"/>
              <w:right w:w="108" w:type="dxa"/>
            </w:tcMar>
            <w:hideMark/>
          </w:tcPr>
          <w:p w14:paraId="0FC1B413" w14:textId="77777777" w:rsidR="003C14E0" w:rsidRDefault="00A3681D">
            <w:pPr>
              <w:rPr>
                <w:rFonts w:ascii="Arial" w:hAnsi="Arial" w:cs="Arial"/>
                <w:b/>
                <w:bCs/>
                <w:color w:val="0000FF"/>
                <w:sz w:val="16"/>
                <w:szCs w:val="16"/>
                <w:u w:val="single"/>
              </w:rPr>
            </w:pPr>
            <w:hyperlink r:id="rId317" w:history="1">
              <w:r w:rsidR="003C14E0" w:rsidRPr="00A44A26">
                <w:rPr>
                  <w:rStyle w:val="Hyperlink"/>
                  <w:rFonts w:cs="Arial"/>
                  <w:b/>
                  <w:bCs/>
                  <w:sz w:val="16"/>
                  <w:szCs w:val="16"/>
                </w:rPr>
                <w:t>S4-220827</w:t>
              </w:r>
            </w:hyperlink>
          </w:p>
        </w:tc>
        <w:tc>
          <w:tcPr>
            <w:tcW w:w="4020" w:type="dxa"/>
            <w:tcMar>
              <w:top w:w="0" w:type="dxa"/>
              <w:left w:w="108" w:type="dxa"/>
              <w:bottom w:w="0" w:type="dxa"/>
              <w:right w:w="108" w:type="dxa"/>
            </w:tcMar>
            <w:hideMark/>
          </w:tcPr>
          <w:p w14:paraId="1525F434" w14:textId="77777777" w:rsidR="003C14E0" w:rsidRDefault="003C14E0">
            <w:pPr>
              <w:rPr>
                <w:rFonts w:ascii="Arial" w:hAnsi="Arial" w:cs="Arial"/>
                <w:sz w:val="16"/>
                <w:szCs w:val="16"/>
              </w:rPr>
            </w:pPr>
            <w:r>
              <w:rPr>
                <w:rFonts w:ascii="Arial" w:hAnsi="Arial" w:cs="Arial"/>
                <w:sz w:val="16"/>
                <w:szCs w:val="16"/>
              </w:rPr>
              <w:t>Reply LS on the MBS broadcast service continuity and MBS session identification</w:t>
            </w:r>
          </w:p>
        </w:tc>
        <w:tc>
          <w:tcPr>
            <w:tcW w:w="1700" w:type="dxa"/>
            <w:tcMar>
              <w:top w:w="0" w:type="dxa"/>
              <w:left w:w="108" w:type="dxa"/>
              <w:bottom w:w="0" w:type="dxa"/>
              <w:right w:w="108" w:type="dxa"/>
            </w:tcMar>
            <w:hideMark/>
          </w:tcPr>
          <w:p w14:paraId="6C162450" w14:textId="77777777" w:rsidR="003C14E0" w:rsidRDefault="003C14E0">
            <w:pPr>
              <w:rPr>
                <w:rFonts w:ascii="Arial" w:hAnsi="Arial" w:cs="Arial"/>
                <w:sz w:val="16"/>
                <w:szCs w:val="16"/>
              </w:rPr>
            </w:pPr>
            <w:r>
              <w:rPr>
                <w:rFonts w:ascii="Arial" w:hAnsi="Arial" w:cs="Arial"/>
                <w:sz w:val="16"/>
                <w:szCs w:val="16"/>
              </w:rPr>
              <w:t>3GPP RAN2</w:t>
            </w:r>
          </w:p>
        </w:tc>
        <w:tc>
          <w:tcPr>
            <w:tcW w:w="1700" w:type="dxa"/>
            <w:tcMar>
              <w:top w:w="0" w:type="dxa"/>
              <w:left w:w="108" w:type="dxa"/>
              <w:bottom w:w="0" w:type="dxa"/>
              <w:right w:w="108" w:type="dxa"/>
            </w:tcMar>
            <w:hideMark/>
          </w:tcPr>
          <w:p w14:paraId="287BFE76" w14:textId="77777777" w:rsidR="003C14E0" w:rsidRDefault="003C14E0">
            <w:pPr>
              <w:rPr>
                <w:rFonts w:ascii="Arial" w:hAnsi="Arial" w:cs="Arial"/>
                <w:sz w:val="16"/>
                <w:szCs w:val="16"/>
              </w:rPr>
            </w:pPr>
            <w:r>
              <w:rPr>
                <w:rFonts w:ascii="Arial" w:hAnsi="Arial" w:cs="Arial"/>
                <w:sz w:val="16"/>
                <w:szCs w:val="16"/>
              </w:rPr>
              <w:t>RAN3, SA2</w:t>
            </w:r>
          </w:p>
        </w:tc>
        <w:tc>
          <w:tcPr>
            <w:tcW w:w="1700" w:type="dxa"/>
            <w:tcMar>
              <w:top w:w="0" w:type="dxa"/>
              <w:left w:w="108" w:type="dxa"/>
              <w:bottom w:w="0" w:type="dxa"/>
              <w:right w:w="108" w:type="dxa"/>
            </w:tcMar>
            <w:hideMark/>
          </w:tcPr>
          <w:p w14:paraId="37DDAFD6" w14:textId="77777777" w:rsidR="003C14E0" w:rsidRDefault="003C14E0">
            <w:pPr>
              <w:rPr>
                <w:rFonts w:ascii="Arial" w:hAnsi="Arial" w:cs="Arial"/>
                <w:sz w:val="16"/>
                <w:szCs w:val="16"/>
              </w:rPr>
            </w:pPr>
            <w:r>
              <w:rPr>
                <w:rFonts w:ascii="Arial" w:hAnsi="Arial" w:cs="Arial"/>
                <w:sz w:val="16"/>
                <w:szCs w:val="16"/>
              </w:rPr>
              <w:t>S4-220705/R2-2108914</w:t>
            </w:r>
          </w:p>
        </w:tc>
      </w:tr>
      <w:tr w:rsidR="003C14E0" w14:paraId="6C3770AD" w14:textId="77777777" w:rsidTr="003C14E0">
        <w:trPr>
          <w:trHeight w:val="400"/>
        </w:trPr>
        <w:tc>
          <w:tcPr>
            <w:tcW w:w="1020" w:type="dxa"/>
            <w:tcMar>
              <w:top w:w="0" w:type="dxa"/>
              <w:left w:w="108" w:type="dxa"/>
              <w:bottom w:w="0" w:type="dxa"/>
              <w:right w:w="108" w:type="dxa"/>
            </w:tcMar>
            <w:hideMark/>
          </w:tcPr>
          <w:p w14:paraId="3D500F09" w14:textId="77777777" w:rsidR="003C14E0" w:rsidRDefault="00A3681D">
            <w:pPr>
              <w:rPr>
                <w:rFonts w:ascii="Arial" w:hAnsi="Arial" w:cs="Arial"/>
                <w:b/>
                <w:bCs/>
                <w:color w:val="0000FF"/>
                <w:sz w:val="16"/>
                <w:szCs w:val="16"/>
                <w:u w:val="single"/>
              </w:rPr>
            </w:pPr>
            <w:hyperlink r:id="rId318" w:history="1">
              <w:r w:rsidR="003C14E0" w:rsidRPr="00A44A26">
                <w:rPr>
                  <w:rStyle w:val="Hyperlink"/>
                  <w:rFonts w:cs="Arial"/>
                  <w:b/>
                  <w:bCs/>
                  <w:sz w:val="16"/>
                  <w:szCs w:val="16"/>
                </w:rPr>
                <w:t>S4-220828</w:t>
              </w:r>
            </w:hyperlink>
          </w:p>
        </w:tc>
        <w:tc>
          <w:tcPr>
            <w:tcW w:w="4020" w:type="dxa"/>
            <w:tcMar>
              <w:top w:w="0" w:type="dxa"/>
              <w:left w:w="108" w:type="dxa"/>
              <w:bottom w:w="0" w:type="dxa"/>
              <w:right w:w="108" w:type="dxa"/>
            </w:tcMar>
            <w:hideMark/>
          </w:tcPr>
          <w:p w14:paraId="435D9998" w14:textId="77777777" w:rsidR="003C14E0" w:rsidRDefault="003C14E0">
            <w:pPr>
              <w:rPr>
                <w:rFonts w:ascii="Arial" w:hAnsi="Arial" w:cs="Arial"/>
                <w:sz w:val="16"/>
                <w:szCs w:val="16"/>
              </w:rPr>
            </w:pPr>
            <w:r>
              <w:rPr>
                <w:rFonts w:ascii="Arial" w:hAnsi="Arial" w:cs="Arial"/>
                <w:sz w:val="16"/>
                <w:szCs w:val="16"/>
              </w:rPr>
              <w:t>Reply LS on 5MBS User Services</w:t>
            </w:r>
          </w:p>
        </w:tc>
        <w:tc>
          <w:tcPr>
            <w:tcW w:w="1700" w:type="dxa"/>
            <w:tcMar>
              <w:top w:w="0" w:type="dxa"/>
              <w:left w:w="108" w:type="dxa"/>
              <w:bottom w:w="0" w:type="dxa"/>
              <w:right w:w="108" w:type="dxa"/>
            </w:tcMar>
            <w:hideMark/>
          </w:tcPr>
          <w:p w14:paraId="78DA4770" w14:textId="77777777" w:rsidR="003C14E0" w:rsidRDefault="003C14E0">
            <w:pPr>
              <w:rPr>
                <w:rFonts w:ascii="Arial" w:hAnsi="Arial" w:cs="Arial"/>
                <w:sz w:val="16"/>
                <w:szCs w:val="16"/>
              </w:rPr>
            </w:pPr>
            <w:r>
              <w:rPr>
                <w:rFonts w:ascii="Arial" w:hAnsi="Arial" w:cs="Arial"/>
                <w:sz w:val="16"/>
                <w:szCs w:val="16"/>
              </w:rPr>
              <w:t>3GPP SA2</w:t>
            </w:r>
          </w:p>
        </w:tc>
        <w:tc>
          <w:tcPr>
            <w:tcW w:w="1700" w:type="dxa"/>
            <w:tcMar>
              <w:top w:w="0" w:type="dxa"/>
              <w:left w:w="108" w:type="dxa"/>
              <w:bottom w:w="0" w:type="dxa"/>
              <w:right w:w="108" w:type="dxa"/>
            </w:tcMar>
            <w:hideMark/>
          </w:tcPr>
          <w:p w14:paraId="68F3911E" w14:textId="77777777" w:rsidR="003C14E0" w:rsidRDefault="003C14E0">
            <w:pPr>
              <w:rPr>
                <w:rFonts w:ascii="Arial" w:hAnsi="Arial" w:cs="Arial"/>
                <w:sz w:val="16"/>
                <w:szCs w:val="16"/>
              </w:rPr>
            </w:pPr>
            <w:r>
              <w:rPr>
                <w:rFonts w:ascii="Arial" w:hAnsi="Arial" w:cs="Arial"/>
                <w:sz w:val="16"/>
                <w:szCs w:val="16"/>
              </w:rPr>
              <w:t>SA6, CT3, CT4</w:t>
            </w:r>
          </w:p>
        </w:tc>
        <w:tc>
          <w:tcPr>
            <w:tcW w:w="1700" w:type="dxa"/>
            <w:tcMar>
              <w:top w:w="0" w:type="dxa"/>
              <w:left w:w="108" w:type="dxa"/>
              <w:bottom w:w="0" w:type="dxa"/>
              <w:right w:w="108" w:type="dxa"/>
            </w:tcMar>
            <w:hideMark/>
          </w:tcPr>
          <w:p w14:paraId="6313086F" w14:textId="77777777" w:rsidR="003C14E0" w:rsidRDefault="003C14E0">
            <w:pPr>
              <w:rPr>
                <w:rFonts w:ascii="Arial" w:hAnsi="Arial" w:cs="Arial"/>
                <w:sz w:val="16"/>
                <w:szCs w:val="16"/>
              </w:rPr>
            </w:pPr>
            <w:r>
              <w:rPr>
                <w:rFonts w:ascii="Arial" w:hAnsi="Arial" w:cs="Arial"/>
                <w:sz w:val="16"/>
                <w:szCs w:val="16"/>
              </w:rPr>
              <w:t>S4-220706/S2-2203051</w:t>
            </w:r>
          </w:p>
        </w:tc>
      </w:tr>
      <w:tr w:rsidR="003C14E0" w14:paraId="119A2183" w14:textId="77777777" w:rsidTr="003C14E0">
        <w:trPr>
          <w:trHeight w:val="210"/>
        </w:trPr>
        <w:tc>
          <w:tcPr>
            <w:tcW w:w="1020" w:type="dxa"/>
            <w:tcMar>
              <w:top w:w="0" w:type="dxa"/>
              <w:left w:w="108" w:type="dxa"/>
              <w:bottom w:w="0" w:type="dxa"/>
              <w:right w:w="108" w:type="dxa"/>
            </w:tcMar>
            <w:hideMark/>
          </w:tcPr>
          <w:p w14:paraId="25EA7B56" w14:textId="77777777" w:rsidR="003C14E0" w:rsidRDefault="00A3681D">
            <w:pPr>
              <w:rPr>
                <w:rFonts w:ascii="Arial" w:hAnsi="Arial" w:cs="Arial"/>
                <w:b/>
                <w:bCs/>
                <w:color w:val="0000FF"/>
                <w:sz w:val="16"/>
                <w:szCs w:val="16"/>
                <w:u w:val="single"/>
              </w:rPr>
            </w:pPr>
            <w:hyperlink r:id="rId319" w:history="1">
              <w:r w:rsidR="003C14E0" w:rsidRPr="00A44A26">
                <w:rPr>
                  <w:rStyle w:val="Hyperlink"/>
                  <w:rFonts w:cs="Arial"/>
                  <w:b/>
                  <w:bCs/>
                  <w:sz w:val="16"/>
                  <w:szCs w:val="16"/>
                </w:rPr>
                <w:t>S4-220829</w:t>
              </w:r>
            </w:hyperlink>
          </w:p>
        </w:tc>
        <w:tc>
          <w:tcPr>
            <w:tcW w:w="4020" w:type="dxa"/>
            <w:tcMar>
              <w:top w:w="0" w:type="dxa"/>
              <w:left w:w="108" w:type="dxa"/>
              <w:bottom w:w="0" w:type="dxa"/>
              <w:right w:w="108" w:type="dxa"/>
            </w:tcMar>
            <w:hideMark/>
          </w:tcPr>
          <w:p w14:paraId="2F8A47AB" w14:textId="77777777" w:rsidR="003C14E0" w:rsidRDefault="003C14E0">
            <w:pPr>
              <w:rPr>
                <w:rFonts w:ascii="Arial" w:hAnsi="Arial" w:cs="Arial"/>
                <w:sz w:val="16"/>
                <w:szCs w:val="16"/>
              </w:rPr>
            </w:pPr>
            <w:r>
              <w:rPr>
                <w:rFonts w:ascii="Arial" w:hAnsi="Arial" w:cs="Arial"/>
                <w:sz w:val="16"/>
                <w:szCs w:val="16"/>
              </w:rPr>
              <w:t>Reply LS on 5MBS User Services</w:t>
            </w:r>
          </w:p>
        </w:tc>
        <w:tc>
          <w:tcPr>
            <w:tcW w:w="1700" w:type="dxa"/>
            <w:tcMar>
              <w:top w:w="0" w:type="dxa"/>
              <w:left w:w="108" w:type="dxa"/>
              <w:bottom w:w="0" w:type="dxa"/>
              <w:right w:w="108" w:type="dxa"/>
            </w:tcMar>
            <w:hideMark/>
          </w:tcPr>
          <w:p w14:paraId="66EC3227" w14:textId="77777777" w:rsidR="003C14E0" w:rsidRDefault="003C14E0">
            <w:pPr>
              <w:rPr>
                <w:rFonts w:ascii="Arial" w:hAnsi="Arial" w:cs="Arial"/>
                <w:sz w:val="16"/>
                <w:szCs w:val="16"/>
              </w:rPr>
            </w:pPr>
            <w:r>
              <w:rPr>
                <w:rFonts w:ascii="Arial" w:hAnsi="Arial" w:cs="Arial"/>
                <w:sz w:val="16"/>
                <w:szCs w:val="16"/>
              </w:rPr>
              <w:t>3GPP CT3</w:t>
            </w:r>
          </w:p>
        </w:tc>
        <w:tc>
          <w:tcPr>
            <w:tcW w:w="1700" w:type="dxa"/>
            <w:tcMar>
              <w:top w:w="0" w:type="dxa"/>
              <w:left w:w="108" w:type="dxa"/>
              <w:bottom w:w="0" w:type="dxa"/>
              <w:right w:w="108" w:type="dxa"/>
            </w:tcMar>
            <w:hideMark/>
          </w:tcPr>
          <w:p w14:paraId="0E4CE381" w14:textId="77777777" w:rsidR="003C14E0" w:rsidRDefault="003C14E0">
            <w:pPr>
              <w:rPr>
                <w:rFonts w:ascii="Arial" w:hAnsi="Arial" w:cs="Arial"/>
                <w:sz w:val="16"/>
                <w:szCs w:val="16"/>
              </w:rPr>
            </w:pPr>
            <w:r>
              <w:rPr>
                <w:rFonts w:ascii="Arial" w:hAnsi="Arial" w:cs="Arial"/>
                <w:sz w:val="16"/>
                <w:szCs w:val="16"/>
              </w:rPr>
              <w:t> </w:t>
            </w:r>
          </w:p>
        </w:tc>
        <w:tc>
          <w:tcPr>
            <w:tcW w:w="1700" w:type="dxa"/>
            <w:tcMar>
              <w:top w:w="0" w:type="dxa"/>
              <w:left w:w="108" w:type="dxa"/>
              <w:bottom w:w="0" w:type="dxa"/>
              <w:right w:w="108" w:type="dxa"/>
            </w:tcMar>
            <w:hideMark/>
          </w:tcPr>
          <w:p w14:paraId="36C07D77" w14:textId="77777777" w:rsidR="003C14E0" w:rsidRDefault="003C14E0">
            <w:pPr>
              <w:rPr>
                <w:rFonts w:ascii="Arial" w:hAnsi="Arial" w:cs="Arial"/>
                <w:sz w:val="16"/>
                <w:szCs w:val="16"/>
              </w:rPr>
            </w:pPr>
            <w:r>
              <w:rPr>
                <w:rFonts w:ascii="Arial" w:hAnsi="Arial" w:cs="Arial"/>
                <w:sz w:val="16"/>
                <w:szCs w:val="16"/>
                <w:lang w:val="en-US"/>
              </w:rPr>
              <w:t>S4-220700</w:t>
            </w:r>
          </w:p>
        </w:tc>
      </w:tr>
      <w:tr w:rsidR="003C14E0" w14:paraId="08710DD7" w14:textId="77777777" w:rsidTr="003C14E0">
        <w:trPr>
          <w:trHeight w:val="400"/>
        </w:trPr>
        <w:tc>
          <w:tcPr>
            <w:tcW w:w="1020" w:type="dxa"/>
            <w:tcMar>
              <w:top w:w="0" w:type="dxa"/>
              <w:left w:w="108" w:type="dxa"/>
              <w:bottom w:w="0" w:type="dxa"/>
              <w:right w:w="108" w:type="dxa"/>
            </w:tcMar>
            <w:hideMark/>
          </w:tcPr>
          <w:p w14:paraId="61046BEA" w14:textId="77777777" w:rsidR="003C14E0" w:rsidRDefault="00A3681D">
            <w:pPr>
              <w:rPr>
                <w:rFonts w:ascii="Arial" w:hAnsi="Arial" w:cs="Arial"/>
                <w:b/>
                <w:bCs/>
                <w:color w:val="0000FF"/>
                <w:sz w:val="16"/>
                <w:szCs w:val="16"/>
                <w:u w:val="single"/>
              </w:rPr>
            </w:pPr>
            <w:hyperlink r:id="rId320" w:history="1">
              <w:r w:rsidR="003C14E0" w:rsidRPr="00A44A26">
                <w:rPr>
                  <w:rStyle w:val="Hyperlink"/>
                  <w:rFonts w:cs="Arial"/>
                  <w:b/>
                  <w:bCs/>
                  <w:sz w:val="16"/>
                  <w:szCs w:val="16"/>
                </w:rPr>
                <w:t>S4-220839</w:t>
              </w:r>
            </w:hyperlink>
          </w:p>
        </w:tc>
        <w:tc>
          <w:tcPr>
            <w:tcW w:w="4020" w:type="dxa"/>
            <w:tcMar>
              <w:top w:w="0" w:type="dxa"/>
              <w:left w:w="108" w:type="dxa"/>
              <w:bottom w:w="0" w:type="dxa"/>
              <w:right w:w="108" w:type="dxa"/>
            </w:tcMar>
            <w:hideMark/>
          </w:tcPr>
          <w:p w14:paraId="01ACDB3C" w14:textId="77777777" w:rsidR="003C14E0" w:rsidRDefault="003C14E0">
            <w:pPr>
              <w:rPr>
                <w:rFonts w:ascii="Arial" w:hAnsi="Arial" w:cs="Arial"/>
                <w:sz w:val="16"/>
                <w:szCs w:val="16"/>
              </w:rPr>
            </w:pPr>
            <w:r>
              <w:rPr>
                <w:rFonts w:ascii="Arial" w:hAnsi="Arial" w:cs="Arial"/>
                <w:sz w:val="16"/>
                <w:szCs w:val="16"/>
              </w:rPr>
              <w:t>Reply LS on Data Reporting API</w:t>
            </w:r>
          </w:p>
        </w:tc>
        <w:tc>
          <w:tcPr>
            <w:tcW w:w="1700" w:type="dxa"/>
            <w:tcMar>
              <w:top w:w="0" w:type="dxa"/>
              <w:left w:w="108" w:type="dxa"/>
              <w:bottom w:w="0" w:type="dxa"/>
              <w:right w:w="108" w:type="dxa"/>
            </w:tcMar>
            <w:hideMark/>
          </w:tcPr>
          <w:p w14:paraId="5F633D80" w14:textId="77777777" w:rsidR="003C14E0" w:rsidRDefault="003C14E0">
            <w:pPr>
              <w:rPr>
                <w:rFonts w:ascii="Arial" w:hAnsi="Arial" w:cs="Arial"/>
                <w:sz w:val="16"/>
                <w:szCs w:val="16"/>
              </w:rPr>
            </w:pPr>
            <w:r>
              <w:rPr>
                <w:rFonts w:ascii="Arial" w:hAnsi="Arial" w:cs="Arial"/>
                <w:sz w:val="16"/>
                <w:szCs w:val="16"/>
              </w:rPr>
              <w:t>3GPP CT3</w:t>
            </w:r>
          </w:p>
        </w:tc>
        <w:tc>
          <w:tcPr>
            <w:tcW w:w="1700" w:type="dxa"/>
            <w:tcMar>
              <w:top w:w="0" w:type="dxa"/>
              <w:left w:w="108" w:type="dxa"/>
              <w:bottom w:w="0" w:type="dxa"/>
              <w:right w:w="108" w:type="dxa"/>
            </w:tcMar>
            <w:hideMark/>
          </w:tcPr>
          <w:p w14:paraId="7D3B33E3" w14:textId="77777777" w:rsidR="003C14E0" w:rsidRDefault="003C14E0">
            <w:pPr>
              <w:rPr>
                <w:rFonts w:ascii="Arial" w:hAnsi="Arial" w:cs="Arial"/>
                <w:sz w:val="16"/>
                <w:szCs w:val="16"/>
              </w:rPr>
            </w:pPr>
            <w:r>
              <w:rPr>
                <w:rFonts w:ascii="Arial" w:hAnsi="Arial" w:cs="Arial"/>
                <w:sz w:val="16"/>
                <w:szCs w:val="16"/>
              </w:rPr>
              <w:t>3GPP SA2</w:t>
            </w:r>
          </w:p>
        </w:tc>
        <w:tc>
          <w:tcPr>
            <w:tcW w:w="1700" w:type="dxa"/>
            <w:tcMar>
              <w:top w:w="0" w:type="dxa"/>
              <w:left w:w="108" w:type="dxa"/>
              <w:bottom w:w="0" w:type="dxa"/>
              <w:right w:w="108" w:type="dxa"/>
            </w:tcMar>
            <w:hideMark/>
          </w:tcPr>
          <w:p w14:paraId="63427AE2" w14:textId="77777777" w:rsidR="003C14E0" w:rsidRDefault="003C14E0">
            <w:pPr>
              <w:rPr>
                <w:rFonts w:ascii="Arial" w:hAnsi="Arial" w:cs="Arial"/>
                <w:sz w:val="16"/>
                <w:szCs w:val="16"/>
              </w:rPr>
            </w:pPr>
            <w:r>
              <w:rPr>
                <w:rFonts w:ascii="Arial" w:hAnsi="Arial" w:cs="Arial"/>
                <w:sz w:val="16"/>
                <w:szCs w:val="16"/>
              </w:rPr>
              <w:t>S4-220701 (C3-222485)</w:t>
            </w:r>
          </w:p>
        </w:tc>
      </w:tr>
      <w:tr w:rsidR="003C14E0" w14:paraId="7EF272C6" w14:textId="77777777" w:rsidTr="003C14E0">
        <w:trPr>
          <w:trHeight w:val="210"/>
        </w:trPr>
        <w:tc>
          <w:tcPr>
            <w:tcW w:w="1020" w:type="dxa"/>
            <w:tcMar>
              <w:top w:w="0" w:type="dxa"/>
              <w:left w:w="108" w:type="dxa"/>
              <w:bottom w:w="0" w:type="dxa"/>
              <w:right w:w="108" w:type="dxa"/>
            </w:tcMar>
            <w:hideMark/>
          </w:tcPr>
          <w:p w14:paraId="742CAD7F" w14:textId="77777777" w:rsidR="003C14E0" w:rsidRDefault="00A3681D">
            <w:pPr>
              <w:rPr>
                <w:rFonts w:ascii="Arial" w:hAnsi="Arial" w:cs="Arial"/>
                <w:b/>
                <w:bCs/>
                <w:color w:val="0000FF"/>
                <w:sz w:val="16"/>
                <w:szCs w:val="16"/>
                <w:u w:val="single"/>
              </w:rPr>
            </w:pPr>
            <w:hyperlink r:id="rId321" w:history="1">
              <w:r w:rsidR="003C14E0" w:rsidRPr="00A44A26">
                <w:rPr>
                  <w:rStyle w:val="Hyperlink"/>
                  <w:rFonts w:cs="Arial"/>
                  <w:b/>
                  <w:bCs/>
                  <w:sz w:val="16"/>
                  <w:szCs w:val="16"/>
                </w:rPr>
                <w:t>S4-220846</w:t>
              </w:r>
            </w:hyperlink>
          </w:p>
        </w:tc>
        <w:tc>
          <w:tcPr>
            <w:tcW w:w="4020" w:type="dxa"/>
            <w:tcMar>
              <w:top w:w="0" w:type="dxa"/>
              <w:left w:w="108" w:type="dxa"/>
              <w:bottom w:w="0" w:type="dxa"/>
              <w:right w:w="108" w:type="dxa"/>
            </w:tcMar>
            <w:hideMark/>
          </w:tcPr>
          <w:p w14:paraId="7108CA69" w14:textId="6C26D7D7" w:rsidR="003C14E0" w:rsidRDefault="00C474E5">
            <w:pPr>
              <w:rPr>
                <w:rFonts w:ascii="Arial" w:hAnsi="Arial" w:cs="Arial"/>
                <w:sz w:val="16"/>
                <w:szCs w:val="16"/>
              </w:rPr>
            </w:pPr>
            <w:r w:rsidRPr="00C474E5">
              <w:rPr>
                <w:rFonts w:ascii="Arial" w:hAnsi="Arial" w:cs="Arial"/>
                <w:sz w:val="16"/>
                <w:szCs w:val="16"/>
              </w:rPr>
              <w:t>LS on User plane solution for 5GC information exposure to UE</w:t>
            </w:r>
          </w:p>
        </w:tc>
        <w:tc>
          <w:tcPr>
            <w:tcW w:w="1700" w:type="dxa"/>
            <w:tcMar>
              <w:top w:w="0" w:type="dxa"/>
              <w:left w:w="108" w:type="dxa"/>
              <w:bottom w:w="0" w:type="dxa"/>
              <w:right w:w="108" w:type="dxa"/>
            </w:tcMar>
            <w:hideMark/>
          </w:tcPr>
          <w:p w14:paraId="7949FFEC" w14:textId="77777777" w:rsidR="003C14E0" w:rsidRDefault="003C14E0">
            <w:pPr>
              <w:rPr>
                <w:rFonts w:ascii="Arial" w:hAnsi="Arial" w:cs="Arial"/>
                <w:sz w:val="16"/>
                <w:szCs w:val="16"/>
              </w:rPr>
            </w:pPr>
            <w:r>
              <w:rPr>
                <w:rFonts w:ascii="Arial" w:hAnsi="Arial" w:cs="Arial"/>
                <w:sz w:val="16"/>
                <w:szCs w:val="16"/>
              </w:rPr>
              <w:t>3GPP SA2</w:t>
            </w:r>
          </w:p>
        </w:tc>
        <w:tc>
          <w:tcPr>
            <w:tcW w:w="1700" w:type="dxa"/>
            <w:tcMar>
              <w:top w:w="0" w:type="dxa"/>
              <w:left w:w="108" w:type="dxa"/>
              <w:bottom w:w="0" w:type="dxa"/>
              <w:right w:w="108" w:type="dxa"/>
            </w:tcMar>
            <w:hideMark/>
          </w:tcPr>
          <w:p w14:paraId="26EC0296" w14:textId="77777777" w:rsidR="003C14E0" w:rsidRDefault="003C14E0">
            <w:pPr>
              <w:rPr>
                <w:rFonts w:ascii="Arial" w:hAnsi="Arial" w:cs="Arial"/>
                <w:sz w:val="16"/>
                <w:szCs w:val="16"/>
              </w:rPr>
            </w:pPr>
            <w:r>
              <w:rPr>
                <w:rFonts w:ascii="Arial" w:hAnsi="Arial" w:cs="Arial"/>
                <w:sz w:val="16"/>
                <w:szCs w:val="16"/>
              </w:rPr>
              <w:t> </w:t>
            </w:r>
          </w:p>
        </w:tc>
        <w:tc>
          <w:tcPr>
            <w:tcW w:w="1700" w:type="dxa"/>
            <w:tcMar>
              <w:top w:w="0" w:type="dxa"/>
              <w:left w:w="108" w:type="dxa"/>
              <w:bottom w:w="0" w:type="dxa"/>
              <w:right w:w="108" w:type="dxa"/>
            </w:tcMar>
            <w:hideMark/>
          </w:tcPr>
          <w:p w14:paraId="472C0617" w14:textId="77777777" w:rsidR="003C14E0" w:rsidRDefault="003C14E0">
            <w:pPr>
              <w:rPr>
                <w:rFonts w:ascii="Arial" w:hAnsi="Arial" w:cs="Arial"/>
                <w:sz w:val="16"/>
                <w:szCs w:val="16"/>
              </w:rPr>
            </w:pPr>
            <w:r>
              <w:rPr>
                <w:rFonts w:ascii="Arial" w:hAnsi="Arial" w:cs="Arial"/>
                <w:sz w:val="16"/>
                <w:szCs w:val="16"/>
              </w:rPr>
              <w:t> </w:t>
            </w:r>
          </w:p>
        </w:tc>
      </w:tr>
    </w:tbl>
    <w:p w14:paraId="362A0EA4" w14:textId="77777777" w:rsidR="003C14E0" w:rsidRDefault="003C14E0" w:rsidP="003C14E0"/>
    <w:p w14:paraId="06807509" w14:textId="7902B49D" w:rsidR="003C14E0" w:rsidRDefault="003C14E0" w:rsidP="006B6C90">
      <w:pPr>
        <w:pStyle w:val="Heading9"/>
      </w:pPr>
      <w:r>
        <w:br w:type="page"/>
      </w:r>
      <w:bookmarkStart w:id="189" w:name="_Toc111200656"/>
      <w:r>
        <w:lastRenderedPageBreak/>
        <w:t>Annex D:</w:t>
      </w:r>
      <w:r w:rsidR="006B6C90">
        <w:tab/>
      </w:r>
      <w:r>
        <w:t>List of agreed/approved new and revised Work Items</w:t>
      </w:r>
      <w:bookmarkEnd w:id="189"/>
    </w:p>
    <w:p w14:paraId="09168A61" w14:textId="77777777" w:rsidR="003C14E0" w:rsidRDefault="003C14E0" w:rsidP="003C14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98"/>
        <w:gridCol w:w="4987"/>
        <w:gridCol w:w="1247"/>
      </w:tblGrid>
      <w:tr w:rsidR="00A44A26" w:rsidRPr="00A44A26" w14:paraId="742DB009"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4FE1" w14:textId="77777777" w:rsidR="003C14E0" w:rsidRDefault="003C14E0" w:rsidP="00A44A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3DC2" w14:textId="77777777" w:rsidR="003C14E0" w:rsidRDefault="003C14E0" w:rsidP="00A44A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1F35" w14:textId="77777777" w:rsidR="003C14E0" w:rsidRDefault="003C14E0" w:rsidP="00A44A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0506" w14:textId="77777777" w:rsidR="003C14E0" w:rsidRDefault="003C14E0" w:rsidP="00A44A26">
            <w:pPr>
              <w:pStyle w:val="TAH"/>
            </w:pPr>
            <w:r>
              <w:t>new/revised</w:t>
            </w:r>
          </w:p>
        </w:tc>
      </w:tr>
      <w:tr w:rsidR="00A44A26" w:rsidRPr="00A44A26" w14:paraId="57BE3D7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4906" w14:textId="77777777" w:rsidR="003C14E0" w:rsidRPr="00A44A26" w:rsidRDefault="003C14E0" w:rsidP="00A44A26">
            <w:pPr>
              <w:pStyle w:val="TAL"/>
              <w:rPr>
                <w:sz w:val="16"/>
              </w:rPr>
            </w:pPr>
            <w:r w:rsidRPr="00A44A26">
              <w:rPr>
                <w:sz w:val="16"/>
              </w:rPr>
              <w:t>S4-220713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397B" w14:textId="77777777" w:rsidR="003C14E0" w:rsidRPr="00A44A26" w:rsidRDefault="003C14E0" w:rsidP="00A44A26">
            <w:pPr>
              <w:pStyle w:val="TAL"/>
              <w:rPr>
                <w:sz w:val="16"/>
              </w:rPr>
            </w:pPr>
            <w:r w:rsidRPr="00A44A26">
              <w:rPr>
                <w:sz w:val="16"/>
              </w:rPr>
              <w:t>Feasibility Study on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F668" w14:textId="77777777" w:rsidR="003C14E0" w:rsidRPr="00A44A26" w:rsidRDefault="003C14E0" w:rsidP="00A44A26">
            <w:pPr>
              <w:pStyle w:val="TAL"/>
              <w:rPr>
                <w:sz w:val="16"/>
              </w:rPr>
            </w:pPr>
            <w:r w:rsidRPr="00A44A26">
              <w:rPr>
                <w:sz w:val="16"/>
              </w:rPr>
              <w:t>Samsung Electronics Co., Ltd., BBC, AT&amp;T, Meta Ireland, LG Electronics Inc.,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BBA4" w14:textId="77777777" w:rsidR="003C14E0" w:rsidRPr="00A44A26" w:rsidRDefault="003C14E0" w:rsidP="00A44A26">
            <w:pPr>
              <w:pStyle w:val="TAL"/>
              <w:rPr>
                <w:sz w:val="16"/>
              </w:rPr>
            </w:pPr>
            <w:r w:rsidRPr="00A44A26">
              <w:rPr>
                <w:sz w:val="16"/>
              </w:rPr>
              <w:t>SID new</w:t>
            </w:r>
          </w:p>
        </w:tc>
      </w:tr>
      <w:tr w:rsidR="00A44A26" w:rsidRPr="00A44A26" w14:paraId="133627B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1BF5" w14:textId="77777777" w:rsidR="003C14E0" w:rsidRPr="00A44A26" w:rsidRDefault="003C14E0" w:rsidP="00A44A26">
            <w:pPr>
              <w:pStyle w:val="TAL"/>
              <w:rPr>
                <w:sz w:val="16"/>
              </w:rPr>
            </w:pPr>
            <w:r w:rsidRPr="00A44A26">
              <w:rPr>
                <w:sz w:val="16"/>
              </w:rPr>
              <w:t>S4-220826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470A" w14:textId="77777777" w:rsidR="003C14E0" w:rsidRPr="00A44A26" w:rsidRDefault="003C14E0" w:rsidP="00A44A26">
            <w:pPr>
              <w:pStyle w:val="TAL"/>
              <w:rPr>
                <w:sz w:val="16"/>
              </w:rPr>
            </w:pPr>
            <w:r w:rsidRPr="00A44A26">
              <w:rPr>
                <w:sz w:val="16"/>
              </w:rPr>
              <w:t>Feasibility Study on Audio Aspects for 5G Glasses-type AR/MR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3DF3" w14:textId="77777777" w:rsidR="003C14E0" w:rsidRPr="00A44A26" w:rsidRDefault="003C14E0" w:rsidP="00A44A26">
            <w:pPr>
              <w:pStyle w:val="TAL"/>
              <w:rPr>
                <w:sz w:val="16"/>
              </w:rPr>
            </w:pPr>
            <w:r w:rsidRPr="00A44A26">
              <w:rPr>
                <w:sz w:val="16"/>
              </w:rPr>
              <w:t xml:space="preserve">Orange, Fraunhofer IIS, VoiceAge Corporation, Dolby Laboratories Inc., Philips International B.V., Nokia Corporation, Ericsson LM, </w:t>
            </w:r>
            <w:proofErr w:type="spellStart"/>
            <w:r w:rsidRPr="00A44A26">
              <w:rPr>
                <w:sz w:val="16"/>
              </w:rPr>
              <w:t>HuaWei</w:t>
            </w:r>
            <w:proofErr w:type="spellEnd"/>
            <w:r w:rsidRPr="00A44A26">
              <w:rPr>
                <w:sz w:val="16"/>
              </w:rPr>
              <w:t xml:space="preserve"> Technologies Co., Ltd, Qualcomm Incorporated, Panasonic Holdings Corporation, Beijing Xiaomi Mobile Software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BA8" w14:textId="77777777" w:rsidR="003C14E0" w:rsidRPr="00A44A26" w:rsidRDefault="003C14E0" w:rsidP="00A44A26">
            <w:pPr>
              <w:pStyle w:val="TAL"/>
              <w:rPr>
                <w:sz w:val="16"/>
              </w:rPr>
            </w:pPr>
            <w:r w:rsidRPr="00A44A26">
              <w:rPr>
                <w:sz w:val="16"/>
              </w:rPr>
              <w:t xml:space="preserve">SID New </w:t>
            </w:r>
          </w:p>
        </w:tc>
      </w:tr>
      <w:tr w:rsidR="00A44A26" w:rsidRPr="00A44A26" w14:paraId="30C303B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FEFB" w14:textId="77777777" w:rsidR="003C14E0" w:rsidRPr="00A44A26" w:rsidRDefault="003C14E0" w:rsidP="00A44A26">
            <w:pPr>
              <w:pStyle w:val="TAL"/>
              <w:rPr>
                <w:sz w:val="16"/>
              </w:rPr>
            </w:pPr>
            <w:r w:rsidRPr="00A44A26">
              <w:rPr>
                <w:sz w:val="16"/>
              </w:rPr>
              <w:t>S4-220629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ADD1" w14:textId="77777777" w:rsidR="003C14E0" w:rsidRPr="00A44A26" w:rsidRDefault="003C14E0" w:rsidP="00A44A26">
            <w:pPr>
              <w:pStyle w:val="TAL"/>
              <w:rPr>
                <w:sz w:val="16"/>
              </w:rPr>
            </w:pPr>
            <w:r w:rsidRPr="00A44A26">
              <w:rPr>
                <w:sz w:val="16"/>
              </w:rPr>
              <w:t>New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DB1A" w14:textId="77777777" w:rsidR="003C14E0" w:rsidRPr="00A44A26" w:rsidRDefault="003C14E0" w:rsidP="00A44A26">
            <w:pPr>
              <w:pStyle w:val="TAL"/>
              <w:rPr>
                <w:sz w:val="16"/>
              </w:rPr>
            </w:pPr>
            <w:r w:rsidRPr="00A44A26">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6CC8" w14:textId="77777777" w:rsidR="003C14E0" w:rsidRPr="00A44A26" w:rsidRDefault="003C14E0" w:rsidP="00A44A26">
            <w:pPr>
              <w:pStyle w:val="TAL"/>
              <w:rPr>
                <w:sz w:val="16"/>
              </w:rPr>
            </w:pPr>
            <w:r w:rsidRPr="00A44A26">
              <w:rPr>
                <w:sz w:val="16"/>
              </w:rPr>
              <w:t>WID new</w:t>
            </w:r>
          </w:p>
        </w:tc>
      </w:tr>
      <w:tr w:rsidR="00A44A26" w:rsidRPr="00A44A26" w14:paraId="2062020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026E" w14:textId="77777777" w:rsidR="003C14E0" w:rsidRPr="00A44A26" w:rsidRDefault="003C14E0" w:rsidP="00A44A26">
            <w:pPr>
              <w:pStyle w:val="TAL"/>
              <w:rPr>
                <w:sz w:val="16"/>
              </w:rPr>
            </w:pPr>
            <w:r w:rsidRPr="00A44A26">
              <w:rPr>
                <w:sz w:val="16"/>
              </w:rPr>
              <w:t>S4-220782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2155" w14:textId="77777777" w:rsidR="003C14E0" w:rsidRPr="00A44A26" w:rsidRDefault="003C14E0" w:rsidP="00A44A26">
            <w:pPr>
              <w:pStyle w:val="TAL"/>
              <w:rPr>
                <w:sz w:val="16"/>
              </w:rPr>
            </w:pPr>
            <w:r w:rsidRPr="00A44A26">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9EE2" w14:textId="77777777" w:rsidR="003C14E0" w:rsidRPr="00A44A26" w:rsidRDefault="003C14E0" w:rsidP="00A44A26">
            <w:pPr>
              <w:pStyle w:val="TAL"/>
              <w:rPr>
                <w:sz w:val="16"/>
              </w:rPr>
            </w:pPr>
            <w:r w:rsidRPr="00A44A26">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183F" w14:textId="77777777" w:rsidR="003C14E0" w:rsidRPr="00A44A26" w:rsidRDefault="003C14E0" w:rsidP="00A44A26">
            <w:pPr>
              <w:pStyle w:val="TAL"/>
              <w:rPr>
                <w:sz w:val="16"/>
              </w:rPr>
            </w:pPr>
            <w:r w:rsidRPr="00A44A26">
              <w:rPr>
                <w:sz w:val="16"/>
              </w:rPr>
              <w:t>WID new</w:t>
            </w:r>
          </w:p>
        </w:tc>
      </w:tr>
      <w:tr w:rsidR="00A44A26" w:rsidRPr="00A44A26" w14:paraId="5AECB90A"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8C67" w14:textId="77777777" w:rsidR="003C14E0" w:rsidRPr="00A44A26" w:rsidRDefault="003C14E0" w:rsidP="00A44A26">
            <w:pPr>
              <w:pStyle w:val="TAL"/>
              <w:rPr>
                <w:sz w:val="16"/>
              </w:rPr>
            </w:pPr>
            <w:r w:rsidRPr="00A44A26">
              <w:rPr>
                <w:sz w:val="16"/>
              </w:rPr>
              <w:t>S4-220882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49E5" w14:textId="77777777" w:rsidR="003C14E0" w:rsidRPr="00A44A26" w:rsidRDefault="003C14E0" w:rsidP="00A44A26">
            <w:pPr>
              <w:pStyle w:val="TAL"/>
              <w:rPr>
                <w:sz w:val="16"/>
              </w:rPr>
            </w:pPr>
            <w:r w:rsidRPr="00A44A26">
              <w:rPr>
                <w:sz w:val="16"/>
              </w:rPr>
              <w:t>New WID on Advanced 5G Media Streaming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C768" w14:textId="77777777" w:rsidR="003C14E0" w:rsidRPr="00A44A26" w:rsidRDefault="003C14E0" w:rsidP="00A44A26">
            <w:pPr>
              <w:pStyle w:val="TAL"/>
              <w:rPr>
                <w:sz w:val="16"/>
              </w:rPr>
            </w:pPr>
            <w:r w:rsidRPr="00A44A26">
              <w:rPr>
                <w:sz w:val="16"/>
              </w:rPr>
              <w:t>Tencent, Qualcomm Incorporated, BBC, Ericsson LM, Orange, Huawei Technologies Co., Ltd, AT&amp;T,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CC3A" w14:textId="77777777" w:rsidR="003C14E0" w:rsidRPr="00A44A26" w:rsidRDefault="003C14E0" w:rsidP="00A44A26">
            <w:pPr>
              <w:pStyle w:val="TAL"/>
              <w:rPr>
                <w:sz w:val="16"/>
              </w:rPr>
            </w:pPr>
            <w:r w:rsidRPr="00A44A26">
              <w:rPr>
                <w:sz w:val="16"/>
              </w:rPr>
              <w:t>WID new</w:t>
            </w:r>
          </w:p>
        </w:tc>
      </w:tr>
    </w:tbl>
    <w:p w14:paraId="4683AB05" w14:textId="77777777" w:rsidR="003C14E0" w:rsidRDefault="003C14E0" w:rsidP="003C14E0"/>
    <w:p w14:paraId="4444B85B" w14:textId="312BF7B3" w:rsidR="003C14E0" w:rsidRDefault="003C14E0" w:rsidP="006B6C90">
      <w:pPr>
        <w:pStyle w:val="Heading9"/>
      </w:pPr>
      <w:r>
        <w:br w:type="page"/>
      </w:r>
      <w:bookmarkStart w:id="190" w:name="_Toc111200657"/>
      <w:r>
        <w:lastRenderedPageBreak/>
        <w:t>Annex E:</w:t>
      </w:r>
      <w:r w:rsidR="006B6C90">
        <w:tab/>
      </w:r>
      <w:r>
        <w:t>List of draft Technical Specifications and Reports</w:t>
      </w:r>
      <w:bookmarkEnd w:id="190"/>
    </w:p>
    <w:p w14:paraId="1B615739" w14:textId="77777777" w:rsidR="003C14E0" w:rsidRDefault="003C14E0" w:rsidP="003C14E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703"/>
      </w:tblGrid>
      <w:tr w:rsidR="00A44A26" w:rsidRPr="00A44A26" w14:paraId="11AE7735"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E939" w14:textId="77777777" w:rsidR="003C14E0" w:rsidRDefault="003C14E0" w:rsidP="00A44A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D612" w14:textId="77777777" w:rsidR="003C14E0" w:rsidRDefault="003C14E0" w:rsidP="00A44A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4A62" w14:textId="77777777" w:rsidR="003C14E0" w:rsidRDefault="003C14E0" w:rsidP="00A44A2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4B4D" w14:textId="77777777" w:rsidR="003C14E0" w:rsidRDefault="003C14E0" w:rsidP="00A44A26">
            <w:pPr>
              <w:pStyle w:val="TAH"/>
            </w:pPr>
            <w:r>
              <w:t>Doc title</w:t>
            </w:r>
          </w:p>
        </w:tc>
      </w:tr>
      <w:tr w:rsidR="00A44A26" w:rsidRPr="00A44A26" w14:paraId="4AC69DC8"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E280" w14:textId="77777777" w:rsidR="003C14E0" w:rsidRPr="00A44A26" w:rsidRDefault="003C14E0" w:rsidP="00A44A26">
            <w:pPr>
              <w:pStyle w:val="TAR"/>
              <w:rPr>
                <w:sz w:val="16"/>
              </w:rPr>
            </w:pPr>
            <w:r w:rsidRPr="00A44A26">
              <w:rPr>
                <w:sz w:val="16"/>
              </w:rPr>
              <w:t>S4-220604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135D1" w14:textId="77777777" w:rsidR="003C14E0" w:rsidRPr="00A44A26" w:rsidRDefault="003C14E0" w:rsidP="00A44A26">
            <w:pPr>
              <w:pStyle w:val="TAL"/>
              <w:rPr>
                <w:sz w:val="16"/>
              </w:rPr>
            </w:pPr>
            <w:r w:rsidRPr="00A44A26">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93BB" w14:textId="77777777" w:rsidR="003C14E0" w:rsidRPr="00A44A26" w:rsidRDefault="003C14E0" w:rsidP="00A44A26">
            <w:pPr>
              <w:pStyle w:val="TAL"/>
              <w:rPr>
                <w:sz w:val="16"/>
              </w:rPr>
            </w:pPr>
            <w:r w:rsidRPr="00A44A26">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29B4" w14:textId="77777777" w:rsidR="003C14E0" w:rsidRPr="00A44A26" w:rsidRDefault="003C14E0" w:rsidP="00A44A26">
            <w:pPr>
              <w:pStyle w:val="TAL"/>
              <w:rPr>
                <w:sz w:val="16"/>
              </w:rPr>
            </w:pPr>
            <w:r w:rsidRPr="00A44A26">
              <w:rPr>
                <w:sz w:val="16"/>
              </w:rPr>
              <w:t>TR26.955: Proposed Editor's Update</w:t>
            </w:r>
          </w:p>
        </w:tc>
      </w:tr>
      <w:tr w:rsidR="00A44A26" w:rsidRPr="00A44A26" w14:paraId="64B795A6"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CEC2" w14:textId="77777777" w:rsidR="003C14E0" w:rsidRPr="00A44A26" w:rsidRDefault="003C14E0" w:rsidP="00A44A26">
            <w:pPr>
              <w:pStyle w:val="TAR"/>
              <w:rPr>
                <w:sz w:val="16"/>
              </w:rPr>
            </w:pPr>
            <w:r w:rsidRPr="00A44A26">
              <w:rPr>
                <w:sz w:val="16"/>
              </w:rPr>
              <w:t>S4-220617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BECB" w14:textId="77777777" w:rsidR="003C14E0" w:rsidRPr="00A44A26" w:rsidRDefault="003C14E0" w:rsidP="00A44A26">
            <w:pPr>
              <w:pStyle w:val="TAL"/>
              <w:rPr>
                <w:sz w:val="16"/>
              </w:rPr>
            </w:pPr>
            <w:r w:rsidRPr="00A44A26">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552E"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7A9D" w14:textId="77777777" w:rsidR="003C14E0" w:rsidRPr="00A44A26" w:rsidRDefault="003C14E0" w:rsidP="00A44A26">
            <w:pPr>
              <w:pStyle w:val="TAL"/>
              <w:rPr>
                <w:sz w:val="16"/>
              </w:rPr>
            </w:pPr>
            <w:r w:rsidRPr="00A44A26">
              <w:rPr>
                <w:sz w:val="16"/>
              </w:rPr>
              <w:t>[</w:t>
            </w:r>
            <w:proofErr w:type="spellStart"/>
            <w:r w:rsidRPr="00A44A26">
              <w:rPr>
                <w:sz w:val="16"/>
              </w:rPr>
              <w:t>iRTCW</w:t>
            </w:r>
            <w:proofErr w:type="spellEnd"/>
            <w:r w:rsidRPr="00A44A26">
              <w:rPr>
                <w:sz w:val="16"/>
              </w:rPr>
              <w:t>] TS 26.113 v0.1.0</w:t>
            </w:r>
          </w:p>
        </w:tc>
      </w:tr>
      <w:tr w:rsidR="00A44A26" w:rsidRPr="00A44A26" w14:paraId="19858AC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FF7B" w14:textId="77777777" w:rsidR="003C14E0" w:rsidRPr="00A44A26" w:rsidRDefault="003C14E0" w:rsidP="00A44A26">
            <w:pPr>
              <w:pStyle w:val="TAR"/>
              <w:rPr>
                <w:sz w:val="16"/>
              </w:rPr>
            </w:pPr>
            <w:r w:rsidRPr="00A44A26">
              <w:rPr>
                <w:sz w:val="16"/>
              </w:rPr>
              <w:t>S4-220637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0D63" w14:textId="77777777" w:rsidR="003C14E0" w:rsidRPr="00A44A26" w:rsidRDefault="003C14E0" w:rsidP="00A44A26">
            <w:pPr>
              <w:pStyle w:val="TAL"/>
              <w:rPr>
                <w:sz w:val="16"/>
              </w:rPr>
            </w:pPr>
            <w:r w:rsidRPr="00A44A26">
              <w:rPr>
                <w:sz w:val="16"/>
              </w:rPr>
              <w:t>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8AF9" w14:textId="77777777" w:rsidR="003C14E0" w:rsidRPr="00A44A26" w:rsidRDefault="003C14E0" w:rsidP="00A44A26">
            <w:pPr>
              <w:pStyle w:val="TAL"/>
              <w:rPr>
                <w:sz w:val="16"/>
              </w:rPr>
            </w:pPr>
            <w:r w:rsidRPr="00A44A26">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3D88" w14:textId="77777777" w:rsidR="003C14E0" w:rsidRPr="00A44A26" w:rsidRDefault="003C14E0" w:rsidP="00A44A26">
            <w:pPr>
              <w:pStyle w:val="TAL"/>
              <w:rPr>
                <w:sz w:val="16"/>
              </w:rPr>
            </w:pPr>
            <w:r w:rsidRPr="00A44A26">
              <w:rPr>
                <w:sz w:val="16"/>
              </w:rPr>
              <w:t>[EVEX] Presentation of TS 26.531 V2.0.0</w:t>
            </w:r>
          </w:p>
        </w:tc>
      </w:tr>
      <w:tr w:rsidR="00A44A26" w:rsidRPr="00A44A26" w14:paraId="793D349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1429" w14:textId="77777777" w:rsidR="003C14E0" w:rsidRPr="00A44A26" w:rsidRDefault="003C14E0" w:rsidP="00A44A26">
            <w:pPr>
              <w:pStyle w:val="TAR"/>
              <w:rPr>
                <w:sz w:val="16"/>
              </w:rPr>
            </w:pPr>
            <w:r w:rsidRPr="00A44A26">
              <w:rPr>
                <w:sz w:val="16"/>
              </w:rPr>
              <w:t>S4-220687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4103" w14:textId="77777777" w:rsidR="003C14E0" w:rsidRPr="00A44A26" w:rsidRDefault="003C14E0" w:rsidP="00A44A26">
            <w:pPr>
              <w:pStyle w:val="TAL"/>
              <w:rPr>
                <w:sz w:val="16"/>
              </w:rPr>
            </w:pPr>
            <w:r w:rsidRPr="00A44A26">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DAF2" w14:textId="77777777" w:rsidR="003C14E0" w:rsidRPr="00A44A26" w:rsidRDefault="003C14E0" w:rsidP="00A44A26">
            <w:pPr>
              <w:pStyle w:val="TAL"/>
              <w:rPr>
                <w:sz w:val="16"/>
              </w:rPr>
            </w:pPr>
            <w:r w:rsidRPr="00A44A26">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3B01" w14:textId="77777777" w:rsidR="003C14E0" w:rsidRPr="00A44A26" w:rsidRDefault="003C14E0" w:rsidP="00A44A26">
            <w:pPr>
              <w:pStyle w:val="TAL"/>
              <w:rPr>
                <w:sz w:val="16"/>
              </w:rPr>
            </w:pPr>
            <w:r w:rsidRPr="00A44A26">
              <w:rPr>
                <w:sz w:val="16"/>
              </w:rPr>
              <w:t>draft TR 26.805 v1.2.1</w:t>
            </w:r>
          </w:p>
        </w:tc>
      </w:tr>
      <w:tr w:rsidR="00A44A26" w:rsidRPr="00A44A26" w14:paraId="51AE4CC3"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14B3" w14:textId="77777777" w:rsidR="003C14E0" w:rsidRPr="00A44A26" w:rsidRDefault="003C14E0" w:rsidP="00A44A26">
            <w:pPr>
              <w:pStyle w:val="TAR"/>
              <w:rPr>
                <w:sz w:val="16"/>
              </w:rPr>
            </w:pPr>
            <w:r w:rsidRPr="00A44A26">
              <w:rPr>
                <w:sz w:val="16"/>
              </w:rPr>
              <w:t>S4-220716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E149" w14:textId="77777777" w:rsidR="003C14E0" w:rsidRPr="00A44A26" w:rsidRDefault="003C14E0" w:rsidP="00A44A26">
            <w:pPr>
              <w:pStyle w:val="TAL"/>
              <w:rPr>
                <w:sz w:val="16"/>
              </w:rPr>
            </w:pPr>
            <w:r w:rsidRPr="00A44A26">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6138" w14:textId="77777777" w:rsidR="003C14E0" w:rsidRPr="00A44A26" w:rsidRDefault="003C14E0" w:rsidP="00A44A26">
            <w:pPr>
              <w:pStyle w:val="TAL"/>
              <w:rPr>
                <w:sz w:val="16"/>
              </w:rPr>
            </w:pPr>
            <w:r w:rsidRPr="00A44A26">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87ED" w14:textId="77777777" w:rsidR="003C14E0" w:rsidRPr="00A44A26" w:rsidRDefault="003C14E0" w:rsidP="00A44A26">
            <w:pPr>
              <w:pStyle w:val="TAL"/>
              <w:rPr>
                <w:sz w:val="16"/>
              </w:rPr>
            </w:pPr>
            <w:r w:rsidRPr="00A44A26">
              <w:rPr>
                <w:sz w:val="16"/>
              </w:rPr>
              <w:t>[EVEX] Editor's Draft of TS 26.532 V1.1.1</w:t>
            </w:r>
          </w:p>
        </w:tc>
      </w:tr>
      <w:tr w:rsidR="00A44A26" w:rsidRPr="00A44A26" w14:paraId="7DD1165E"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C17D" w14:textId="77777777" w:rsidR="003C14E0" w:rsidRPr="00A44A26" w:rsidRDefault="003C14E0" w:rsidP="00A44A26">
            <w:pPr>
              <w:pStyle w:val="TAR"/>
              <w:rPr>
                <w:sz w:val="16"/>
              </w:rPr>
            </w:pPr>
            <w:r w:rsidRPr="00A44A26">
              <w:rPr>
                <w:sz w:val="16"/>
              </w:rPr>
              <w:t>S4-220841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9A6C"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FC0D"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37E4" w14:textId="77777777" w:rsidR="003C14E0" w:rsidRPr="00A44A26" w:rsidRDefault="003C14E0" w:rsidP="00A44A26">
            <w:pPr>
              <w:pStyle w:val="TAL"/>
              <w:rPr>
                <w:sz w:val="16"/>
              </w:rPr>
            </w:pPr>
            <w:r w:rsidRPr="00A44A26">
              <w:rPr>
                <w:sz w:val="16"/>
              </w:rPr>
              <w:t>Draft TR 26.806 0.2.0</w:t>
            </w:r>
          </w:p>
        </w:tc>
      </w:tr>
      <w:tr w:rsidR="00A44A26" w:rsidRPr="00A44A26" w14:paraId="3929BB2B"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0D9B" w14:textId="77777777" w:rsidR="003C14E0" w:rsidRPr="00A44A26" w:rsidRDefault="003C14E0" w:rsidP="00A44A26">
            <w:pPr>
              <w:pStyle w:val="TAR"/>
              <w:rPr>
                <w:sz w:val="16"/>
              </w:rPr>
            </w:pPr>
            <w:r w:rsidRPr="00A44A26">
              <w:rPr>
                <w:sz w:val="16"/>
              </w:rPr>
              <w:t>S4-220867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DE16"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9F40"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2901" w14:textId="77777777" w:rsidR="003C14E0" w:rsidRPr="00A44A26" w:rsidRDefault="003C14E0" w:rsidP="00A44A26">
            <w:pPr>
              <w:pStyle w:val="TAL"/>
              <w:rPr>
                <w:sz w:val="16"/>
              </w:rPr>
            </w:pPr>
            <w:r w:rsidRPr="00A44A26">
              <w:rPr>
                <w:sz w:val="16"/>
              </w:rPr>
              <w:t>Draft TS 26.517 v1.2.0</w:t>
            </w:r>
          </w:p>
        </w:tc>
      </w:tr>
      <w:tr w:rsidR="00A44A26" w:rsidRPr="00A44A26" w14:paraId="62B6B7A1"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361E" w14:textId="77777777" w:rsidR="003C14E0" w:rsidRPr="00A44A26" w:rsidRDefault="003C14E0" w:rsidP="00A44A26">
            <w:pPr>
              <w:pStyle w:val="TAR"/>
              <w:rPr>
                <w:sz w:val="16"/>
              </w:rPr>
            </w:pPr>
            <w:r w:rsidRPr="00A44A26">
              <w:rPr>
                <w:sz w:val="16"/>
              </w:rPr>
              <w:t>S4-220879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DA0B"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93DD"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6425" w14:textId="77777777" w:rsidR="003C14E0" w:rsidRPr="00A44A26" w:rsidRDefault="003C14E0" w:rsidP="00A44A26">
            <w:pPr>
              <w:pStyle w:val="TAL"/>
              <w:rPr>
                <w:sz w:val="16"/>
              </w:rPr>
            </w:pPr>
            <w:r w:rsidRPr="00A44A26">
              <w:rPr>
                <w:sz w:val="16"/>
              </w:rPr>
              <w:t>Revision of TR 26.955 for presentation to plenary</w:t>
            </w:r>
          </w:p>
        </w:tc>
      </w:tr>
      <w:tr w:rsidR="00A44A26" w:rsidRPr="00A44A26" w14:paraId="6EBC9CB7" w14:textId="77777777" w:rsidTr="00A44A2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93AD" w14:textId="77777777" w:rsidR="003C14E0" w:rsidRPr="00A44A26" w:rsidRDefault="003C14E0" w:rsidP="00A44A26">
            <w:pPr>
              <w:pStyle w:val="TAR"/>
              <w:rPr>
                <w:sz w:val="16"/>
              </w:rPr>
            </w:pPr>
            <w:r w:rsidRPr="00A44A26">
              <w:rPr>
                <w:sz w:val="16"/>
              </w:rPr>
              <w:t>S4-220880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114CF"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358B" w14:textId="77777777" w:rsidR="003C14E0" w:rsidRPr="00A44A26" w:rsidRDefault="003C14E0" w:rsidP="00A44A26">
            <w:pPr>
              <w:pStyle w:val="TAL"/>
              <w:rPr>
                <w:sz w:val="16"/>
              </w:rPr>
            </w:pPr>
            <w:r w:rsidRPr="00A44A2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085D" w14:textId="77777777" w:rsidR="003C14E0" w:rsidRPr="00A44A26" w:rsidRDefault="003C14E0" w:rsidP="00A44A26">
            <w:pPr>
              <w:pStyle w:val="TAL"/>
              <w:rPr>
                <w:sz w:val="16"/>
              </w:rPr>
            </w:pPr>
            <w:r w:rsidRPr="00A44A26">
              <w:rPr>
                <w:sz w:val="16"/>
              </w:rPr>
              <w:t>[FS_5G_MSE] TR 26.857 v0.3.0</w:t>
            </w:r>
          </w:p>
        </w:tc>
      </w:tr>
    </w:tbl>
    <w:p w14:paraId="54D51CE1" w14:textId="77777777" w:rsidR="003C14E0" w:rsidRDefault="003C14E0" w:rsidP="003C14E0"/>
    <w:p w14:paraId="0EC1BC15" w14:textId="33C09B30" w:rsidR="003C14E0" w:rsidRDefault="003C14E0" w:rsidP="006B6C90">
      <w:pPr>
        <w:pStyle w:val="Heading9"/>
      </w:pPr>
      <w:r>
        <w:br w:type="page"/>
      </w:r>
      <w:bookmarkStart w:id="191" w:name="_Toc99648767"/>
      <w:bookmarkStart w:id="192" w:name="_Toc102663494"/>
      <w:bookmarkStart w:id="193" w:name="_Toc111200658"/>
      <w:r>
        <w:lastRenderedPageBreak/>
        <w:t>Annex F:</w:t>
      </w:r>
      <w:r w:rsidR="006B6C90">
        <w:tab/>
      </w:r>
      <w:r>
        <w:t>List of future meetings</w:t>
      </w:r>
      <w:bookmarkEnd w:id="191"/>
      <w:bookmarkEnd w:id="192"/>
      <w:bookmarkEnd w:id="193"/>
    </w:p>
    <w:tbl>
      <w:tblPr>
        <w:tblW w:w="10185" w:type="dxa"/>
        <w:tblInd w:w="118" w:type="dxa"/>
        <w:tblLook w:val="04A0" w:firstRow="1" w:lastRow="0" w:firstColumn="1" w:lastColumn="0" w:noHBand="0" w:noVBand="1"/>
      </w:tblPr>
      <w:tblGrid>
        <w:gridCol w:w="2683"/>
        <w:gridCol w:w="3324"/>
        <w:gridCol w:w="3775"/>
        <w:gridCol w:w="403"/>
      </w:tblGrid>
      <w:tr w:rsidR="003C14E0" w14:paraId="77B5CD25" w14:textId="77777777" w:rsidTr="003C14E0">
        <w:trPr>
          <w:gridAfter w:val="1"/>
          <w:wAfter w:w="403" w:type="dxa"/>
          <w:trHeight w:val="401"/>
        </w:trPr>
        <w:tc>
          <w:tcPr>
            <w:tcW w:w="2683" w:type="dxa"/>
            <w:tcBorders>
              <w:top w:val="single" w:sz="8" w:space="0" w:color="auto"/>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9592B06" w14:textId="77777777" w:rsidR="003C14E0" w:rsidRDefault="003C14E0">
            <w:pPr>
              <w:overflowPunct/>
              <w:autoSpaceDE/>
              <w:adjustRightInd/>
              <w:spacing w:after="0"/>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2CD46444" w14:textId="77777777" w:rsidR="003C14E0" w:rsidRDefault="003C14E0">
            <w:pPr>
              <w:overflowPunct/>
              <w:autoSpaceDE/>
              <w:adjustRightInd/>
              <w:spacing w:after="0"/>
              <w:rPr>
                <w:rFonts w:cs="Times New Roman"/>
                <w:color w:val="000000"/>
              </w:rPr>
            </w:pPr>
            <w:r>
              <w:rPr>
                <w:rFonts w:cs="Times New Roman"/>
              </w:rPr>
              <w:t xml:space="preserve">Dates </w:t>
            </w:r>
          </w:p>
        </w:tc>
        <w:tc>
          <w:tcPr>
            <w:tcW w:w="3775" w:type="dxa"/>
            <w:tcBorders>
              <w:top w:val="single" w:sz="8" w:space="0" w:color="auto"/>
              <w:left w:val="nil"/>
              <w:bottom w:val="single" w:sz="8" w:space="0" w:color="auto"/>
              <w:right w:val="single" w:sz="8" w:space="0" w:color="auto"/>
            </w:tcBorders>
            <w:tcMar>
              <w:top w:w="15" w:type="dxa"/>
              <w:left w:w="108" w:type="dxa"/>
              <w:bottom w:w="0" w:type="dxa"/>
              <w:right w:w="108" w:type="dxa"/>
            </w:tcMar>
            <w:vAlign w:val="center"/>
            <w:hideMark/>
          </w:tcPr>
          <w:p w14:paraId="6B174B6F" w14:textId="77777777" w:rsidR="003C14E0" w:rsidRDefault="003C14E0">
            <w:pPr>
              <w:overflowPunct/>
              <w:autoSpaceDE/>
              <w:adjustRightInd/>
              <w:spacing w:after="0"/>
              <w:rPr>
                <w:rFonts w:cs="Times New Roman"/>
                <w:color w:val="000000"/>
              </w:rPr>
            </w:pPr>
            <w:r>
              <w:rPr>
                <w:rFonts w:cs="Times New Roman"/>
              </w:rPr>
              <w:t>Venue and Host</w:t>
            </w:r>
          </w:p>
        </w:tc>
      </w:tr>
      <w:tr w:rsidR="003C14E0" w14:paraId="0C9CA4A5" w14:textId="77777777" w:rsidTr="003C14E0">
        <w:trPr>
          <w:gridAfter w:val="1"/>
          <w:wAfter w:w="403" w:type="dxa"/>
          <w:trHeight w:val="993"/>
        </w:trPr>
        <w:tc>
          <w:tcPr>
            <w:tcW w:w="2683"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48BECF8" w14:textId="77777777" w:rsidR="003C14E0" w:rsidRDefault="003C14E0">
            <w:pPr>
              <w:overflowPunct/>
              <w:autoSpaceDE/>
              <w:adjustRightInd/>
              <w:spacing w:after="0"/>
              <w:rPr>
                <w:rFonts w:cs="Times New Roman"/>
                <w:color w:val="000000"/>
              </w:rPr>
            </w:pPr>
            <w:r>
              <w:rPr>
                <w:rFonts w:cs="Times New Roman"/>
              </w:rPr>
              <w:t xml:space="preserve">SA4#120 </w:t>
            </w:r>
          </w:p>
        </w:tc>
        <w:tc>
          <w:tcPr>
            <w:tcW w:w="3324"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570EA88E" w14:textId="77777777" w:rsidR="003C14E0" w:rsidRDefault="003C14E0">
            <w:pPr>
              <w:overflowPunct/>
              <w:autoSpaceDE/>
              <w:adjustRightInd/>
              <w:spacing w:after="0"/>
              <w:rPr>
                <w:rFonts w:cs="Times New Roman"/>
                <w:color w:val="000000"/>
              </w:rPr>
            </w:pPr>
            <w:r>
              <w:rPr>
                <w:rFonts w:cs="Times New Roman"/>
              </w:rPr>
              <w:t>F2F: 17-26 August 2022</w:t>
            </w:r>
          </w:p>
        </w:tc>
        <w:tc>
          <w:tcPr>
            <w:tcW w:w="3775"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68652DD8" w14:textId="77777777" w:rsidR="003C14E0" w:rsidRDefault="003C14E0">
            <w:pPr>
              <w:overflowPunct/>
              <w:autoSpaceDE/>
              <w:adjustRightInd/>
              <w:spacing w:after="0"/>
              <w:rPr>
                <w:rFonts w:cs="Times New Roman"/>
                <w:color w:val="000000"/>
                <w:lang w:val="de-DE"/>
              </w:rPr>
            </w:pPr>
            <w:r>
              <w:rPr>
                <w:rFonts w:cs="Times New Roman"/>
                <w:lang w:val="de-DE"/>
              </w:rPr>
              <w:t xml:space="preserve"> Venue: Online, hosted by MCC </w:t>
            </w:r>
          </w:p>
        </w:tc>
      </w:tr>
      <w:tr w:rsidR="003C14E0" w14:paraId="5219A657" w14:textId="77777777" w:rsidTr="003C14E0">
        <w:trPr>
          <w:gridAfter w:val="1"/>
          <w:wAfter w:w="403" w:type="dxa"/>
          <w:trHeight w:val="1782"/>
        </w:trPr>
        <w:tc>
          <w:tcPr>
            <w:tcW w:w="2683"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7064F401" w14:textId="77777777" w:rsidR="003C14E0" w:rsidRDefault="003C14E0">
            <w:pPr>
              <w:overflowPunct/>
              <w:autoSpaceDE/>
              <w:adjustRightInd/>
              <w:spacing w:after="0"/>
              <w:rPr>
                <w:rFonts w:cs="Times New Roman"/>
                <w:color w:val="000000"/>
              </w:rPr>
            </w:pPr>
            <w:r>
              <w:rPr>
                <w:rFonts w:cs="Times New Roman"/>
              </w:rPr>
              <w:t>SA4#121(provisioned as a F2F meeting as of today)</w:t>
            </w:r>
          </w:p>
        </w:tc>
        <w:tc>
          <w:tcPr>
            <w:tcW w:w="3324"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6BF1AEB1" w14:textId="77777777" w:rsidR="003C14E0" w:rsidRDefault="003C14E0">
            <w:pPr>
              <w:overflowPunct/>
              <w:autoSpaceDE/>
              <w:adjustRightInd/>
              <w:spacing w:after="0"/>
              <w:rPr>
                <w:rFonts w:cs="Times New Roman"/>
                <w:color w:val="000000"/>
              </w:rPr>
            </w:pPr>
            <w:r>
              <w:rPr>
                <w:rFonts w:cs="Times New Roman"/>
              </w:rPr>
              <w:t>F2F: 14-18 November 2022</w:t>
            </w:r>
          </w:p>
        </w:tc>
        <w:tc>
          <w:tcPr>
            <w:tcW w:w="3775" w:type="dxa"/>
            <w:tcBorders>
              <w:top w:val="nil"/>
              <w:left w:val="nil"/>
              <w:bottom w:val="single" w:sz="8" w:space="0" w:color="auto"/>
              <w:right w:val="single" w:sz="8" w:space="0" w:color="auto"/>
            </w:tcBorders>
            <w:tcMar>
              <w:top w:w="15" w:type="dxa"/>
              <w:left w:w="108" w:type="dxa"/>
              <w:bottom w:w="0" w:type="dxa"/>
              <w:right w:w="108" w:type="dxa"/>
            </w:tcMar>
            <w:vAlign w:val="center"/>
            <w:hideMark/>
          </w:tcPr>
          <w:p w14:paraId="31C79E88" w14:textId="77777777" w:rsidR="003C14E0" w:rsidRDefault="003C14E0">
            <w:pPr>
              <w:overflowPunct/>
              <w:autoSpaceDE/>
              <w:adjustRightInd/>
              <w:spacing w:after="0"/>
              <w:rPr>
                <w:rFonts w:cs="Times New Roman"/>
                <w:color w:val="000000"/>
              </w:rPr>
            </w:pPr>
            <w:r>
              <w:rPr>
                <w:rFonts w:cs="Times New Roman"/>
              </w:rPr>
              <w:t xml:space="preserve">Host: North American Friends of 3GPP, Venue: Canada, c/o ATIS </w:t>
            </w:r>
          </w:p>
        </w:tc>
      </w:tr>
      <w:tr w:rsidR="003C14E0" w14:paraId="693A8139" w14:textId="77777777" w:rsidTr="003C14E0">
        <w:trPr>
          <w:gridAfter w:val="1"/>
          <w:wAfter w:w="403" w:type="dxa"/>
          <w:trHeight w:val="560"/>
        </w:trPr>
        <w:tc>
          <w:tcPr>
            <w:tcW w:w="2683"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3D0F36C4" w14:textId="77777777" w:rsidR="003C14E0" w:rsidRDefault="003C14E0">
            <w:pPr>
              <w:overflowPunct/>
              <w:autoSpaceDE/>
              <w:adjustRightInd/>
              <w:spacing w:after="0"/>
              <w:rPr>
                <w:rFonts w:cs="Times New Roman"/>
                <w:color w:val="000000"/>
              </w:rPr>
            </w:pPr>
            <w:r>
              <w:rPr>
                <w:rFonts w:cs="Times New Roman"/>
              </w:rPr>
              <w:t>SA4#122(provisioned as a F2F meeting as of today)</w:t>
            </w:r>
          </w:p>
        </w:tc>
        <w:tc>
          <w:tcPr>
            <w:tcW w:w="3324"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0BB4CAE8" w14:textId="77777777" w:rsidR="003C14E0" w:rsidRDefault="003C14E0">
            <w:pPr>
              <w:overflowPunct/>
              <w:autoSpaceDE/>
              <w:adjustRightInd/>
              <w:spacing w:after="0"/>
              <w:rPr>
                <w:rFonts w:cs="Times New Roman"/>
                <w:color w:val="000000"/>
              </w:rPr>
            </w:pPr>
            <w:r>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tcMar>
              <w:top w:w="15" w:type="dxa"/>
              <w:left w:w="108" w:type="dxa"/>
              <w:bottom w:w="0" w:type="dxa"/>
              <w:right w:w="108" w:type="dxa"/>
            </w:tcMar>
            <w:vAlign w:val="center"/>
            <w:hideMark/>
          </w:tcPr>
          <w:p w14:paraId="31D8E79F" w14:textId="77777777" w:rsidR="003C14E0" w:rsidRDefault="003C14E0">
            <w:pPr>
              <w:overflowPunct/>
              <w:autoSpaceDE/>
              <w:adjustRightInd/>
              <w:spacing w:after="0"/>
              <w:rPr>
                <w:rFonts w:cs="Times New Roman"/>
                <w:color w:val="000000"/>
              </w:rPr>
            </w:pPr>
            <w:r>
              <w:rPr>
                <w:rFonts w:cs="Times New Roman"/>
              </w:rPr>
              <w:t>Host: TBD, Venue: TBD</w:t>
            </w:r>
          </w:p>
        </w:tc>
      </w:tr>
      <w:tr w:rsidR="003C14E0" w14:paraId="66B6C8C3" w14:textId="77777777" w:rsidTr="003C14E0">
        <w:trPr>
          <w:trHeight w:val="227"/>
        </w:trPr>
        <w:tc>
          <w:tcPr>
            <w:tcW w:w="0" w:type="auto"/>
            <w:vMerge/>
            <w:tcBorders>
              <w:top w:val="nil"/>
              <w:left w:val="single" w:sz="8" w:space="0" w:color="auto"/>
              <w:bottom w:val="single" w:sz="8" w:space="0" w:color="000000"/>
              <w:right w:val="single" w:sz="8" w:space="0" w:color="auto"/>
            </w:tcBorders>
            <w:vAlign w:val="center"/>
            <w:hideMark/>
          </w:tcPr>
          <w:p w14:paraId="047C45F9" w14:textId="77777777" w:rsidR="003C14E0" w:rsidRDefault="003C14E0">
            <w:pPr>
              <w:overflowPunct/>
              <w:autoSpaceDE/>
              <w:autoSpaceDN/>
              <w:adjustRightInd/>
              <w:spacing w:after="0"/>
              <w:rPr>
                <w:rFonts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14:paraId="2E9501E7" w14:textId="77777777" w:rsidR="003C14E0" w:rsidRDefault="003C14E0">
            <w:pPr>
              <w:overflowPunct/>
              <w:autoSpaceDE/>
              <w:autoSpaceDN/>
              <w:adjustRightInd/>
              <w:spacing w:after="0"/>
              <w:rPr>
                <w:rFonts w:cs="Times New Roman"/>
                <w:color w:val="000000"/>
              </w:rPr>
            </w:pPr>
          </w:p>
        </w:tc>
        <w:tc>
          <w:tcPr>
            <w:tcW w:w="0" w:type="auto"/>
            <w:vMerge/>
            <w:tcBorders>
              <w:top w:val="nil"/>
              <w:left w:val="single" w:sz="8" w:space="0" w:color="auto"/>
              <w:bottom w:val="single" w:sz="8" w:space="0" w:color="000000"/>
              <w:right w:val="single" w:sz="8" w:space="0" w:color="auto"/>
            </w:tcBorders>
            <w:vAlign w:val="center"/>
            <w:hideMark/>
          </w:tcPr>
          <w:p w14:paraId="2576C759" w14:textId="77777777" w:rsidR="003C14E0" w:rsidRDefault="003C14E0">
            <w:pPr>
              <w:overflowPunct/>
              <w:autoSpaceDE/>
              <w:autoSpaceDN/>
              <w:adjustRightInd/>
              <w:spacing w:after="0"/>
              <w:rPr>
                <w:rFonts w:cs="Times New Roman"/>
                <w:color w:val="000000"/>
              </w:rPr>
            </w:pPr>
          </w:p>
        </w:tc>
        <w:tc>
          <w:tcPr>
            <w:tcW w:w="403" w:type="dxa"/>
            <w:noWrap/>
            <w:tcMar>
              <w:top w:w="15" w:type="dxa"/>
              <w:left w:w="108" w:type="dxa"/>
              <w:bottom w:w="0" w:type="dxa"/>
              <w:right w:w="108" w:type="dxa"/>
            </w:tcMar>
            <w:vAlign w:val="bottom"/>
            <w:hideMark/>
          </w:tcPr>
          <w:p w14:paraId="58CA5F4C" w14:textId="77777777" w:rsidR="003C14E0" w:rsidRDefault="003C14E0"/>
        </w:tc>
      </w:tr>
    </w:tbl>
    <w:p w14:paraId="0D40DF19" w14:textId="77777777" w:rsidR="003C14E0" w:rsidRDefault="003C14E0" w:rsidP="003C14E0">
      <w:pPr>
        <w:pStyle w:val="FP"/>
      </w:pPr>
    </w:p>
    <w:p w14:paraId="55A59D5F" w14:textId="0B719E30" w:rsidR="006B6C90" w:rsidRDefault="006B6C90" w:rsidP="006B6C90">
      <w:pPr>
        <w:pStyle w:val="Heading9"/>
      </w:pPr>
      <w:r>
        <w:br w:type="page"/>
      </w:r>
      <w:bookmarkStart w:id="194" w:name="_Toc111200659"/>
      <w:r>
        <w:lastRenderedPageBreak/>
        <w:t>Annex H:</w:t>
      </w:r>
      <w:r>
        <w:tab/>
        <w:t xml:space="preserve">List of </w:t>
      </w:r>
      <w:r w:rsidRPr="003C14E0">
        <w:t>participants</w:t>
      </w:r>
      <w:bookmarkEnd w:id="194"/>
    </w:p>
    <w:p w14:paraId="13192CAD" w14:textId="77777777" w:rsidR="003C14E0" w:rsidRDefault="003C14E0" w:rsidP="003C14E0">
      <w:pPr>
        <w:overflowPunct/>
        <w:autoSpaceDE/>
        <w:adjustRightInd/>
        <w:spacing w:after="0"/>
        <w:jc w:val="center"/>
      </w:pPr>
    </w:p>
    <w:tbl>
      <w:tblPr>
        <w:tblW w:w="10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552"/>
        <w:gridCol w:w="1241"/>
        <w:gridCol w:w="1833"/>
        <w:gridCol w:w="1701"/>
        <w:gridCol w:w="1145"/>
        <w:gridCol w:w="1265"/>
      </w:tblGrid>
      <w:tr w:rsidR="003C14E0" w14:paraId="7571D20D" w14:textId="77777777" w:rsidTr="003C14E0">
        <w:trPr>
          <w:trHeight w:val="290"/>
        </w:trPr>
        <w:tc>
          <w:tcPr>
            <w:tcW w:w="1606" w:type="dxa"/>
            <w:noWrap/>
            <w:vAlign w:val="bottom"/>
            <w:hideMark/>
          </w:tcPr>
          <w:p w14:paraId="0EF89C5B"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Family Name</w:t>
            </w:r>
          </w:p>
        </w:tc>
        <w:tc>
          <w:tcPr>
            <w:tcW w:w="1552" w:type="dxa"/>
            <w:noWrap/>
            <w:vAlign w:val="bottom"/>
            <w:hideMark/>
          </w:tcPr>
          <w:p w14:paraId="7293138A"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Given Name</w:t>
            </w:r>
          </w:p>
        </w:tc>
        <w:tc>
          <w:tcPr>
            <w:tcW w:w="1241" w:type="dxa"/>
            <w:noWrap/>
            <w:vAlign w:val="bottom"/>
            <w:hideMark/>
          </w:tcPr>
          <w:p w14:paraId="0F619616"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Role</w:t>
            </w:r>
          </w:p>
        </w:tc>
        <w:tc>
          <w:tcPr>
            <w:tcW w:w="1833" w:type="dxa"/>
            <w:noWrap/>
            <w:vAlign w:val="bottom"/>
            <w:hideMark/>
          </w:tcPr>
          <w:p w14:paraId="2DC794B2"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Employer Organization</w:t>
            </w:r>
          </w:p>
        </w:tc>
        <w:tc>
          <w:tcPr>
            <w:tcW w:w="1701" w:type="dxa"/>
            <w:noWrap/>
            <w:vAlign w:val="bottom"/>
            <w:hideMark/>
          </w:tcPr>
          <w:p w14:paraId="5CA04E2C"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Organization Represented Category Code</w:t>
            </w:r>
          </w:p>
        </w:tc>
        <w:tc>
          <w:tcPr>
            <w:tcW w:w="1145" w:type="dxa"/>
            <w:noWrap/>
            <w:vAlign w:val="bottom"/>
            <w:hideMark/>
          </w:tcPr>
          <w:p w14:paraId="0CE3E234"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PRESENCE TYPE</w:t>
            </w:r>
          </w:p>
        </w:tc>
        <w:tc>
          <w:tcPr>
            <w:tcW w:w="1265" w:type="dxa"/>
            <w:noWrap/>
            <w:vAlign w:val="bottom"/>
            <w:hideMark/>
          </w:tcPr>
          <w:p w14:paraId="1D698DCE" w14:textId="77777777" w:rsidR="003C14E0" w:rsidRPr="003C14E0" w:rsidRDefault="003C14E0">
            <w:pPr>
              <w:overflowPunct/>
              <w:autoSpaceDE/>
              <w:adjustRightInd/>
              <w:spacing w:after="0"/>
              <w:rPr>
                <w:rFonts w:ascii="Calibri" w:hAnsi="Calibri" w:cs="Calibri"/>
                <w:b/>
                <w:bCs/>
                <w:color w:val="000000"/>
                <w:sz w:val="22"/>
                <w:szCs w:val="22"/>
              </w:rPr>
            </w:pPr>
            <w:r w:rsidRPr="003C14E0">
              <w:rPr>
                <w:rFonts w:ascii="Calibri" w:hAnsi="Calibri" w:cs="Calibri"/>
                <w:b/>
                <w:bCs/>
                <w:color w:val="000000"/>
                <w:sz w:val="22"/>
                <w:szCs w:val="22"/>
              </w:rPr>
              <w:t>PRESENCE</w:t>
            </w:r>
          </w:p>
        </w:tc>
      </w:tr>
      <w:tr w:rsidR="003C14E0" w14:paraId="3D9FEB8B" w14:textId="77777777" w:rsidTr="003C14E0">
        <w:trPr>
          <w:trHeight w:val="290"/>
        </w:trPr>
        <w:tc>
          <w:tcPr>
            <w:tcW w:w="1606" w:type="dxa"/>
            <w:noWrap/>
            <w:vAlign w:val="bottom"/>
            <w:hideMark/>
          </w:tcPr>
          <w:p w14:paraId="2A9442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Ahsan</w:t>
            </w:r>
          </w:p>
        </w:tc>
        <w:tc>
          <w:tcPr>
            <w:tcW w:w="1552" w:type="dxa"/>
            <w:noWrap/>
            <w:vAlign w:val="bottom"/>
            <w:hideMark/>
          </w:tcPr>
          <w:p w14:paraId="14B878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Saba</w:t>
            </w:r>
          </w:p>
        </w:tc>
        <w:tc>
          <w:tcPr>
            <w:tcW w:w="1241" w:type="dxa"/>
            <w:noWrap/>
            <w:vAlign w:val="bottom"/>
            <w:hideMark/>
          </w:tcPr>
          <w:p w14:paraId="0400E6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19432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1D5773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EFC70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58656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97EF59C" w14:textId="77777777" w:rsidTr="003C14E0">
        <w:trPr>
          <w:trHeight w:val="290"/>
        </w:trPr>
        <w:tc>
          <w:tcPr>
            <w:tcW w:w="1606" w:type="dxa"/>
            <w:noWrap/>
            <w:vAlign w:val="bottom"/>
            <w:hideMark/>
          </w:tcPr>
          <w:p w14:paraId="3B1BFD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Ali</w:t>
            </w:r>
          </w:p>
        </w:tc>
        <w:tc>
          <w:tcPr>
            <w:tcW w:w="1552" w:type="dxa"/>
            <w:noWrap/>
            <w:vAlign w:val="bottom"/>
            <w:hideMark/>
          </w:tcPr>
          <w:p w14:paraId="3BDCC91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Irfan</w:t>
            </w:r>
          </w:p>
        </w:tc>
        <w:tc>
          <w:tcPr>
            <w:tcW w:w="1241" w:type="dxa"/>
            <w:noWrap/>
            <w:vAlign w:val="bottom"/>
            <w:hideMark/>
          </w:tcPr>
          <w:p w14:paraId="201AA6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96CE3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Belgium</w:t>
            </w:r>
          </w:p>
        </w:tc>
        <w:tc>
          <w:tcPr>
            <w:tcW w:w="1701" w:type="dxa"/>
            <w:noWrap/>
            <w:vAlign w:val="bottom"/>
            <w:hideMark/>
          </w:tcPr>
          <w:p w14:paraId="216820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2B093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B0E953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67BF12" w14:textId="77777777" w:rsidTr="003C14E0">
        <w:trPr>
          <w:trHeight w:val="290"/>
        </w:trPr>
        <w:tc>
          <w:tcPr>
            <w:tcW w:w="1606" w:type="dxa"/>
            <w:noWrap/>
            <w:vAlign w:val="bottom"/>
            <w:hideMark/>
          </w:tcPr>
          <w:p w14:paraId="56A135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Aracena</w:t>
            </w:r>
          </w:p>
        </w:tc>
        <w:tc>
          <w:tcPr>
            <w:tcW w:w="1552" w:type="dxa"/>
            <w:noWrap/>
            <w:vAlign w:val="bottom"/>
            <w:hideMark/>
          </w:tcPr>
          <w:p w14:paraId="01A02BD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Mauricio</w:t>
            </w:r>
          </w:p>
        </w:tc>
        <w:tc>
          <w:tcPr>
            <w:tcW w:w="1241" w:type="dxa"/>
            <w:noWrap/>
            <w:vAlign w:val="bottom"/>
            <w:hideMark/>
          </w:tcPr>
          <w:p w14:paraId="78BE61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ABB8E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484963E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28996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3576F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E11F17A" w14:textId="77777777" w:rsidTr="003C14E0">
        <w:trPr>
          <w:trHeight w:val="290"/>
        </w:trPr>
        <w:tc>
          <w:tcPr>
            <w:tcW w:w="1606" w:type="dxa"/>
            <w:noWrap/>
            <w:vAlign w:val="bottom"/>
            <w:hideMark/>
          </w:tcPr>
          <w:p w14:paraId="7319DB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AUMONT</w:t>
            </w:r>
          </w:p>
        </w:tc>
        <w:tc>
          <w:tcPr>
            <w:tcW w:w="1552" w:type="dxa"/>
            <w:noWrap/>
            <w:vAlign w:val="bottom"/>
            <w:hideMark/>
          </w:tcPr>
          <w:p w14:paraId="420A50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FRANCK</w:t>
            </w:r>
          </w:p>
        </w:tc>
        <w:tc>
          <w:tcPr>
            <w:tcW w:w="1241" w:type="dxa"/>
            <w:noWrap/>
            <w:vAlign w:val="bottom"/>
            <w:hideMark/>
          </w:tcPr>
          <w:p w14:paraId="20ADEA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AF8BAB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431F7E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A3B6EE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51ABE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18BAC582" w14:textId="77777777" w:rsidTr="003C14E0">
        <w:trPr>
          <w:trHeight w:val="290"/>
        </w:trPr>
        <w:tc>
          <w:tcPr>
            <w:tcW w:w="1606" w:type="dxa"/>
            <w:noWrap/>
            <w:vAlign w:val="bottom"/>
            <w:hideMark/>
          </w:tcPr>
          <w:p w14:paraId="0169AE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Bae</w:t>
            </w:r>
          </w:p>
        </w:tc>
        <w:tc>
          <w:tcPr>
            <w:tcW w:w="1552" w:type="dxa"/>
            <w:noWrap/>
            <w:vAlign w:val="bottom"/>
            <w:hideMark/>
          </w:tcPr>
          <w:p w14:paraId="4E494B6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BeomSik</w:t>
            </w:r>
            <w:proofErr w:type="spellEnd"/>
          </w:p>
        </w:tc>
        <w:tc>
          <w:tcPr>
            <w:tcW w:w="1241" w:type="dxa"/>
            <w:noWrap/>
            <w:vAlign w:val="bottom"/>
            <w:hideMark/>
          </w:tcPr>
          <w:p w14:paraId="6CDD8E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AB458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43A1D34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233BA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5834A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7871A90" w14:textId="77777777" w:rsidTr="003C14E0">
        <w:trPr>
          <w:trHeight w:val="290"/>
        </w:trPr>
        <w:tc>
          <w:tcPr>
            <w:tcW w:w="1606" w:type="dxa"/>
            <w:noWrap/>
            <w:vAlign w:val="bottom"/>
            <w:hideMark/>
          </w:tcPr>
          <w:p w14:paraId="5037C81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Bouazizi</w:t>
            </w:r>
          </w:p>
        </w:tc>
        <w:tc>
          <w:tcPr>
            <w:tcW w:w="1552" w:type="dxa"/>
            <w:noWrap/>
            <w:vAlign w:val="bottom"/>
            <w:hideMark/>
          </w:tcPr>
          <w:p w14:paraId="07041F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Imed</w:t>
            </w:r>
          </w:p>
        </w:tc>
        <w:tc>
          <w:tcPr>
            <w:tcW w:w="1241" w:type="dxa"/>
            <w:noWrap/>
            <w:vAlign w:val="bottom"/>
            <w:hideMark/>
          </w:tcPr>
          <w:p w14:paraId="443C48F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7C7B0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22D775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ED5E42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E9F12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63C94AC" w14:textId="77777777" w:rsidTr="003C14E0">
        <w:trPr>
          <w:trHeight w:val="290"/>
        </w:trPr>
        <w:tc>
          <w:tcPr>
            <w:tcW w:w="1606" w:type="dxa"/>
            <w:noWrap/>
            <w:vAlign w:val="bottom"/>
            <w:hideMark/>
          </w:tcPr>
          <w:p w14:paraId="0512BD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Bradbury</w:t>
            </w:r>
          </w:p>
        </w:tc>
        <w:tc>
          <w:tcPr>
            <w:tcW w:w="1552" w:type="dxa"/>
            <w:noWrap/>
            <w:vAlign w:val="bottom"/>
            <w:hideMark/>
          </w:tcPr>
          <w:p w14:paraId="3B0F44D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Richard</w:t>
            </w:r>
          </w:p>
        </w:tc>
        <w:tc>
          <w:tcPr>
            <w:tcW w:w="1241" w:type="dxa"/>
            <w:noWrap/>
            <w:vAlign w:val="bottom"/>
            <w:hideMark/>
          </w:tcPr>
          <w:p w14:paraId="53CFB8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2E037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BBC</w:t>
            </w:r>
          </w:p>
        </w:tc>
        <w:tc>
          <w:tcPr>
            <w:tcW w:w="1701" w:type="dxa"/>
            <w:noWrap/>
            <w:vAlign w:val="bottom"/>
            <w:hideMark/>
          </w:tcPr>
          <w:p w14:paraId="4ECD5F4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7CCEF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C17559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E60834D" w14:textId="77777777" w:rsidTr="003C14E0">
        <w:trPr>
          <w:trHeight w:val="290"/>
        </w:trPr>
        <w:tc>
          <w:tcPr>
            <w:tcW w:w="1606" w:type="dxa"/>
            <w:noWrap/>
            <w:vAlign w:val="bottom"/>
            <w:hideMark/>
          </w:tcPr>
          <w:p w14:paraId="4D20512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Bruhn</w:t>
            </w:r>
          </w:p>
        </w:tc>
        <w:tc>
          <w:tcPr>
            <w:tcW w:w="1552" w:type="dxa"/>
            <w:noWrap/>
            <w:vAlign w:val="bottom"/>
            <w:hideMark/>
          </w:tcPr>
          <w:p w14:paraId="6BD5B6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w:t>
            </w:r>
          </w:p>
        </w:tc>
        <w:tc>
          <w:tcPr>
            <w:tcW w:w="1241" w:type="dxa"/>
            <w:noWrap/>
            <w:vAlign w:val="bottom"/>
            <w:hideMark/>
          </w:tcPr>
          <w:p w14:paraId="00D7B5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E48D5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Dolby Laboratories Inc.</w:t>
            </w:r>
          </w:p>
        </w:tc>
        <w:tc>
          <w:tcPr>
            <w:tcW w:w="1701" w:type="dxa"/>
            <w:noWrap/>
            <w:vAlign w:val="bottom"/>
            <w:hideMark/>
          </w:tcPr>
          <w:p w14:paraId="7B2F1C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97357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8E619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8E326EE" w14:textId="77777777" w:rsidTr="003C14E0">
        <w:trPr>
          <w:trHeight w:val="290"/>
        </w:trPr>
        <w:tc>
          <w:tcPr>
            <w:tcW w:w="1606" w:type="dxa"/>
            <w:noWrap/>
            <w:vAlign w:val="bottom"/>
            <w:hideMark/>
          </w:tcPr>
          <w:p w14:paraId="079A046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Budagavi</w:t>
            </w:r>
          </w:p>
        </w:tc>
        <w:tc>
          <w:tcPr>
            <w:tcW w:w="1552" w:type="dxa"/>
            <w:noWrap/>
            <w:vAlign w:val="bottom"/>
            <w:hideMark/>
          </w:tcPr>
          <w:p w14:paraId="3AA7BE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Madhukar</w:t>
            </w:r>
          </w:p>
        </w:tc>
        <w:tc>
          <w:tcPr>
            <w:tcW w:w="1241" w:type="dxa"/>
            <w:noWrap/>
            <w:vAlign w:val="bottom"/>
            <w:hideMark/>
          </w:tcPr>
          <w:p w14:paraId="504DDC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600258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701" w:type="dxa"/>
            <w:noWrap/>
            <w:vAlign w:val="bottom"/>
            <w:hideMark/>
          </w:tcPr>
          <w:p w14:paraId="5EABC1F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E3C32F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67BDD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F87CDD" w14:textId="77777777" w:rsidTr="003C14E0">
        <w:trPr>
          <w:trHeight w:val="290"/>
        </w:trPr>
        <w:tc>
          <w:tcPr>
            <w:tcW w:w="1606" w:type="dxa"/>
            <w:noWrap/>
            <w:vAlign w:val="bottom"/>
            <w:hideMark/>
          </w:tcPr>
          <w:p w14:paraId="7D5954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Burdinat</w:t>
            </w:r>
          </w:p>
        </w:tc>
        <w:tc>
          <w:tcPr>
            <w:tcW w:w="1552" w:type="dxa"/>
            <w:noWrap/>
            <w:vAlign w:val="bottom"/>
            <w:hideMark/>
          </w:tcPr>
          <w:p w14:paraId="66F942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Christophe</w:t>
            </w:r>
          </w:p>
        </w:tc>
        <w:tc>
          <w:tcPr>
            <w:tcW w:w="1241" w:type="dxa"/>
            <w:noWrap/>
            <w:vAlign w:val="bottom"/>
            <w:hideMark/>
          </w:tcPr>
          <w:p w14:paraId="037F87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E8D13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ATEME</w:t>
            </w:r>
          </w:p>
        </w:tc>
        <w:tc>
          <w:tcPr>
            <w:tcW w:w="1701" w:type="dxa"/>
            <w:noWrap/>
            <w:vAlign w:val="bottom"/>
            <w:hideMark/>
          </w:tcPr>
          <w:p w14:paraId="15373DF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035005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FE9BC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BC9837" w14:textId="77777777" w:rsidTr="003C14E0">
        <w:trPr>
          <w:trHeight w:val="290"/>
        </w:trPr>
        <w:tc>
          <w:tcPr>
            <w:tcW w:w="1606" w:type="dxa"/>
            <w:noWrap/>
            <w:vAlign w:val="bottom"/>
            <w:hideMark/>
          </w:tcPr>
          <w:p w14:paraId="3BDAFB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Burman</w:t>
            </w:r>
          </w:p>
        </w:tc>
        <w:tc>
          <w:tcPr>
            <w:tcW w:w="1552" w:type="dxa"/>
            <w:noWrap/>
            <w:vAlign w:val="bottom"/>
            <w:hideMark/>
          </w:tcPr>
          <w:p w14:paraId="5AE9C06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Bo</w:t>
            </w:r>
          </w:p>
        </w:tc>
        <w:tc>
          <w:tcPr>
            <w:tcW w:w="1241" w:type="dxa"/>
            <w:noWrap/>
            <w:vAlign w:val="bottom"/>
            <w:hideMark/>
          </w:tcPr>
          <w:p w14:paraId="548804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12CA8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29491E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529B2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BB4A8C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1CE7E99" w14:textId="77777777" w:rsidTr="003C14E0">
        <w:trPr>
          <w:trHeight w:val="290"/>
        </w:trPr>
        <w:tc>
          <w:tcPr>
            <w:tcW w:w="1606" w:type="dxa"/>
            <w:noWrap/>
            <w:vAlign w:val="bottom"/>
            <w:hideMark/>
          </w:tcPr>
          <w:p w14:paraId="2A2844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Chakraborty</w:t>
            </w:r>
          </w:p>
        </w:tc>
        <w:tc>
          <w:tcPr>
            <w:tcW w:w="1552" w:type="dxa"/>
            <w:noWrap/>
            <w:vAlign w:val="bottom"/>
            <w:hideMark/>
          </w:tcPr>
          <w:p w14:paraId="65D330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Prasenjit</w:t>
            </w:r>
          </w:p>
        </w:tc>
        <w:tc>
          <w:tcPr>
            <w:tcW w:w="1241" w:type="dxa"/>
            <w:noWrap/>
            <w:vAlign w:val="bottom"/>
            <w:hideMark/>
          </w:tcPr>
          <w:p w14:paraId="7201F9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0CCEB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701" w:type="dxa"/>
            <w:noWrap/>
            <w:vAlign w:val="bottom"/>
            <w:hideMark/>
          </w:tcPr>
          <w:p w14:paraId="607A3F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CECF5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99706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DCC5A72" w14:textId="77777777" w:rsidTr="003C14E0">
        <w:trPr>
          <w:trHeight w:val="290"/>
        </w:trPr>
        <w:tc>
          <w:tcPr>
            <w:tcW w:w="1606" w:type="dxa"/>
            <w:noWrap/>
            <w:vAlign w:val="bottom"/>
            <w:hideMark/>
          </w:tcPr>
          <w:p w14:paraId="19DBA7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Champel</w:t>
            </w:r>
          </w:p>
        </w:tc>
        <w:tc>
          <w:tcPr>
            <w:tcW w:w="1552" w:type="dxa"/>
            <w:noWrap/>
            <w:vAlign w:val="bottom"/>
            <w:hideMark/>
          </w:tcPr>
          <w:p w14:paraId="1AC10C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Mary-Luc</w:t>
            </w:r>
          </w:p>
        </w:tc>
        <w:tc>
          <w:tcPr>
            <w:tcW w:w="1241" w:type="dxa"/>
            <w:noWrap/>
            <w:vAlign w:val="bottom"/>
            <w:hideMark/>
          </w:tcPr>
          <w:p w14:paraId="7B07CC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52C0F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366DAA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820E8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17F5A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F586348" w14:textId="77777777" w:rsidTr="003C14E0">
        <w:trPr>
          <w:trHeight w:val="290"/>
        </w:trPr>
        <w:tc>
          <w:tcPr>
            <w:tcW w:w="1606" w:type="dxa"/>
            <w:noWrap/>
            <w:vAlign w:val="bottom"/>
            <w:hideMark/>
          </w:tcPr>
          <w:p w14:paraId="03B6A2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Chan</w:t>
            </w:r>
          </w:p>
        </w:tc>
        <w:tc>
          <w:tcPr>
            <w:tcW w:w="1552" w:type="dxa"/>
            <w:noWrap/>
            <w:vAlign w:val="bottom"/>
            <w:hideMark/>
          </w:tcPr>
          <w:p w14:paraId="108BA9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Yee Sin</w:t>
            </w:r>
          </w:p>
        </w:tc>
        <w:tc>
          <w:tcPr>
            <w:tcW w:w="1241" w:type="dxa"/>
            <w:noWrap/>
            <w:vAlign w:val="bottom"/>
            <w:hideMark/>
          </w:tcPr>
          <w:p w14:paraId="58FF01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9F61D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01DF17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669FF1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0FCDA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783DEF" w14:textId="77777777" w:rsidTr="003C14E0">
        <w:trPr>
          <w:trHeight w:val="290"/>
        </w:trPr>
        <w:tc>
          <w:tcPr>
            <w:tcW w:w="1606" w:type="dxa"/>
            <w:noWrap/>
            <w:vAlign w:val="bottom"/>
            <w:hideMark/>
          </w:tcPr>
          <w:p w14:paraId="1CE58C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noWrap/>
            <w:vAlign w:val="bottom"/>
            <w:hideMark/>
          </w:tcPr>
          <w:p w14:paraId="2D55D2E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Lulin</w:t>
            </w:r>
          </w:p>
        </w:tc>
        <w:tc>
          <w:tcPr>
            <w:tcW w:w="1241" w:type="dxa"/>
            <w:noWrap/>
            <w:vAlign w:val="bottom"/>
            <w:hideMark/>
          </w:tcPr>
          <w:p w14:paraId="5087EA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949F4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701" w:type="dxa"/>
            <w:noWrap/>
            <w:vAlign w:val="bottom"/>
            <w:hideMark/>
          </w:tcPr>
          <w:p w14:paraId="752499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82C0E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D42BD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9565696" w14:textId="77777777" w:rsidTr="003C14E0">
        <w:trPr>
          <w:trHeight w:val="290"/>
        </w:trPr>
        <w:tc>
          <w:tcPr>
            <w:tcW w:w="1606" w:type="dxa"/>
            <w:noWrap/>
            <w:vAlign w:val="bottom"/>
            <w:hideMark/>
          </w:tcPr>
          <w:p w14:paraId="03ECD9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Chiba</w:t>
            </w:r>
          </w:p>
        </w:tc>
        <w:tc>
          <w:tcPr>
            <w:tcW w:w="1552" w:type="dxa"/>
            <w:noWrap/>
            <w:vAlign w:val="bottom"/>
            <w:hideMark/>
          </w:tcPr>
          <w:p w14:paraId="305B689A"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Tsunehiko</w:t>
            </w:r>
            <w:proofErr w:type="spellEnd"/>
          </w:p>
        </w:tc>
        <w:tc>
          <w:tcPr>
            <w:tcW w:w="1241" w:type="dxa"/>
            <w:noWrap/>
            <w:vAlign w:val="bottom"/>
            <w:hideMark/>
          </w:tcPr>
          <w:p w14:paraId="3DC8AF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6EFFD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1701" w:type="dxa"/>
            <w:noWrap/>
            <w:vAlign w:val="bottom"/>
            <w:hideMark/>
          </w:tcPr>
          <w:p w14:paraId="4FD672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0F49E4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368DF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A3F332" w14:textId="77777777" w:rsidTr="003C14E0">
        <w:trPr>
          <w:trHeight w:val="290"/>
        </w:trPr>
        <w:tc>
          <w:tcPr>
            <w:tcW w:w="1606" w:type="dxa"/>
            <w:noWrap/>
            <w:vAlign w:val="bottom"/>
            <w:hideMark/>
          </w:tcPr>
          <w:p w14:paraId="20446AEC"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Chien</w:t>
            </w:r>
            <w:proofErr w:type="spellEnd"/>
          </w:p>
        </w:tc>
        <w:tc>
          <w:tcPr>
            <w:tcW w:w="1552" w:type="dxa"/>
            <w:noWrap/>
            <w:vAlign w:val="bottom"/>
            <w:hideMark/>
          </w:tcPr>
          <w:p w14:paraId="7BC69C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Wei-Jung</w:t>
            </w:r>
          </w:p>
        </w:tc>
        <w:tc>
          <w:tcPr>
            <w:tcW w:w="1241" w:type="dxa"/>
            <w:noWrap/>
            <w:vAlign w:val="bottom"/>
            <w:hideMark/>
          </w:tcPr>
          <w:p w14:paraId="0D71A0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B18B4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701" w:type="dxa"/>
            <w:noWrap/>
            <w:vAlign w:val="bottom"/>
            <w:hideMark/>
          </w:tcPr>
          <w:p w14:paraId="5DD854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F3CCA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A3CE1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A45F2C7" w14:textId="77777777" w:rsidTr="003C14E0">
        <w:trPr>
          <w:trHeight w:val="290"/>
        </w:trPr>
        <w:tc>
          <w:tcPr>
            <w:tcW w:w="1606" w:type="dxa"/>
            <w:noWrap/>
            <w:vAlign w:val="bottom"/>
            <w:hideMark/>
          </w:tcPr>
          <w:p w14:paraId="78B59D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Choi</w:t>
            </w:r>
          </w:p>
        </w:tc>
        <w:tc>
          <w:tcPr>
            <w:tcW w:w="1552" w:type="dxa"/>
            <w:noWrap/>
            <w:vAlign w:val="bottom"/>
            <w:hideMark/>
          </w:tcPr>
          <w:p w14:paraId="6A59DE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Hyung-Nam</w:t>
            </w:r>
          </w:p>
        </w:tc>
        <w:tc>
          <w:tcPr>
            <w:tcW w:w="1241" w:type="dxa"/>
            <w:noWrap/>
            <w:vAlign w:val="bottom"/>
            <w:hideMark/>
          </w:tcPr>
          <w:p w14:paraId="14B0CA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D54296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701" w:type="dxa"/>
            <w:noWrap/>
            <w:vAlign w:val="bottom"/>
            <w:hideMark/>
          </w:tcPr>
          <w:p w14:paraId="00C5E7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342AC7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FDF72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AAC1746" w14:textId="77777777" w:rsidTr="003C14E0">
        <w:trPr>
          <w:trHeight w:val="290"/>
        </w:trPr>
        <w:tc>
          <w:tcPr>
            <w:tcW w:w="1606" w:type="dxa"/>
            <w:noWrap/>
            <w:vAlign w:val="bottom"/>
            <w:hideMark/>
          </w:tcPr>
          <w:p w14:paraId="187FB78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Chou</w:t>
            </w:r>
          </w:p>
        </w:tc>
        <w:tc>
          <w:tcPr>
            <w:tcW w:w="1552" w:type="dxa"/>
            <w:noWrap/>
            <w:vAlign w:val="bottom"/>
            <w:hideMark/>
          </w:tcPr>
          <w:p w14:paraId="76B16E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Joey</w:t>
            </w:r>
          </w:p>
        </w:tc>
        <w:tc>
          <w:tcPr>
            <w:tcW w:w="1241" w:type="dxa"/>
            <w:noWrap/>
            <w:vAlign w:val="bottom"/>
            <w:hideMark/>
          </w:tcPr>
          <w:p w14:paraId="0FE302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2EF74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075FA4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7B45E4A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36166A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406A626" w14:textId="77777777" w:rsidTr="003C14E0">
        <w:trPr>
          <w:trHeight w:val="290"/>
        </w:trPr>
        <w:tc>
          <w:tcPr>
            <w:tcW w:w="1606" w:type="dxa"/>
            <w:noWrap/>
            <w:vAlign w:val="bottom"/>
            <w:hideMark/>
          </w:tcPr>
          <w:p w14:paraId="07057C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Chung</w:t>
            </w:r>
          </w:p>
        </w:tc>
        <w:tc>
          <w:tcPr>
            <w:tcW w:w="1552" w:type="dxa"/>
            <w:noWrap/>
            <w:vAlign w:val="bottom"/>
            <w:hideMark/>
          </w:tcPr>
          <w:p w14:paraId="7887CF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Emily</w:t>
            </w:r>
          </w:p>
        </w:tc>
        <w:tc>
          <w:tcPr>
            <w:tcW w:w="1241" w:type="dxa"/>
            <w:noWrap/>
            <w:vAlign w:val="bottom"/>
            <w:hideMark/>
          </w:tcPr>
          <w:p w14:paraId="0D2EE2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AB1FD9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Microsoft Europe SARL</w:t>
            </w:r>
          </w:p>
        </w:tc>
        <w:tc>
          <w:tcPr>
            <w:tcW w:w="1701" w:type="dxa"/>
            <w:noWrap/>
            <w:vAlign w:val="bottom"/>
            <w:hideMark/>
          </w:tcPr>
          <w:p w14:paraId="795968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60946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CF452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0AEB38D" w14:textId="77777777" w:rsidTr="003C14E0">
        <w:trPr>
          <w:trHeight w:val="290"/>
        </w:trPr>
        <w:tc>
          <w:tcPr>
            <w:tcW w:w="1606" w:type="dxa"/>
            <w:noWrap/>
            <w:vAlign w:val="bottom"/>
            <w:hideMark/>
          </w:tcPr>
          <w:p w14:paraId="2E20C6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Curcio</w:t>
            </w:r>
          </w:p>
        </w:tc>
        <w:tc>
          <w:tcPr>
            <w:tcW w:w="1552" w:type="dxa"/>
            <w:noWrap/>
            <w:vAlign w:val="bottom"/>
            <w:hideMark/>
          </w:tcPr>
          <w:p w14:paraId="3A6D61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Igor</w:t>
            </w:r>
          </w:p>
        </w:tc>
        <w:tc>
          <w:tcPr>
            <w:tcW w:w="1241" w:type="dxa"/>
            <w:noWrap/>
            <w:vAlign w:val="bottom"/>
            <w:hideMark/>
          </w:tcPr>
          <w:p w14:paraId="1145C6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CD580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65A0DA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6E3F99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2EBF1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1DB4955" w14:textId="77777777" w:rsidTr="003C14E0">
        <w:trPr>
          <w:trHeight w:val="290"/>
        </w:trPr>
        <w:tc>
          <w:tcPr>
            <w:tcW w:w="1606" w:type="dxa"/>
            <w:noWrap/>
            <w:vAlign w:val="bottom"/>
            <w:hideMark/>
          </w:tcPr>
          <w:p w14:paraId="092AF6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Dawkins</w:t>
            </w:r>
          </w:p>
        </w:tc>
        <w:tc>
          <w:tcPr>
            <w:tcW w:w="1552" w:type="dxa"/>
            <w:noWrap/>
            <w:vAlign w:val="bottom"/>
            <w:hideMark/>
          </w:tcPr>
          <w:p w14:paraId="5048E5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Spencer</w:t>
            </w:r>
          </w:p>
        </w:tc>
        <w:tc>
          <w:tcPr>
            <w:tcW w:w="1241" w:type="dxa"/>
            <w:noWrap/>
            <w:vAlign w:val="bottom"/>
            <w:hideMark/>
          </w:tcPr>
          <w:p w14:paraId="178685F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ECD77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4B6665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323F26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BC5E4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9CBE001" w14:textId="77777777" w:rsidTr="003C14E0">
        <w:trPr>
          <w:trHeight w:val="290"/>
        </w:trPr>
        <w:tc>
          <w:tcPr>
            <w:tcW w:w="1606" w:type="dxa"/>
            <w:noWrap/>
            <w:vAlign w:val="bottom"/>
            <w:hideMark/>
          </w:tcPr>
          <w:p w14:paraId="449905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 Bont</w:t>
            </w:r>
          </w:p>
        </w:tc>
        <w:tc>
          <w:tcPr>
            <w:tcW w:w="1552" w:type="dxa"/>
            <w:noWrap/>
            <w:vAlign w:val="bottom"/>
            <w:hideMark/>
          </w:tcPr>
          <w:p w14:paraId="3D623A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Frans</w:t>
            </w:r>
          </w:p>
        </w:tc>
        <w:tc>
          <w:tcPr>
            <w:tcW w:w="1241" w:type="dxa"/>
            <w:noWrap/>
            <w:vAlign w:val="bottom"/>
            <w:hideMark/>
          </w:tcPr>
          <w:p w14:paraId="7C72D3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C2798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Philips International B.V.</w:t>
            </w:r>
          </w:p>
        </w:tc>
        <w:tc>
          <w:tcPr>
            <w:tcW w:w="1701" w:type="dxa"/>
            <w:noWrap/>
            <w:vAlign w:val="bottom"/>
            <w:hideMark/>
          </w:tcPr>
          <w:p w14:paraId="761C0F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D7F6D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C9B38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038F297" w14:textId="77777777" w:rsidTr="003C14E0">
        <w:trPr>
          <w:trHeight w:val="290"/>
        </w:trPr>
        <w:tc>
          <w:tcPr>
            <w:tcW w:w="1606" w:type="dxa"/>
            <w:noWrap/>
            <w:vAlign w:val="bottom"/>
            <w:hideMark/>
          </w:tcPr>
          <w:p w14:paraId="5D5D4DC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Defrance</w:t>
            </w:r>
            <w:proofErr w:type="spellEnd"/>
          </w:p>
        </w:tc>
        <w:tc>
          <w:tcPr>
            <w:tcW w:w="1552" w:type="dxa"/>
            <w:noWrap/>
            <w:vAlign w:val="bottom"/>
            <w:hideMark/>
          </w:tcPr>
          <w:p w14:paraId="5F7D5C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Serge</w:t>
            </w:r>
          </w:p>
        </w:tc>
        <w:tc>
          <w:tcPr>
            <w:tcW w:w="1241" w:type="dxa"/>
            <w:noWrap/>
            <w:vAlign w:val="bottom"/>
            <w:hideMark/>
          </w:tcPr>
          <w:p w14:paraId="674DB8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BAFAABD"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0D35D0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87EA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D2F07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96A0432" w14:textId="77777777" w:rsidTr="003C14E0">
        <w:trPr>
          <w:trHeight w:val="290"/>
        </w:trPr>
        <w:tc>
          <w:tcPr>
            <w:tcW w:w="1606" w:type="dxa"/>
            <w:noWrap/>
            <w:vAlign w:val="bottom"/>
            <w:hideMark/>
          </w:tcPr>
          <w:p w14:paraId="43BF52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Doehla</w:t>
            </w:r>
          </w:p>
        </w:tc>
        <w:tc>
          <w:tcPr>
            <w:tcW w:w="1552" w:type="dxa"/>
            <w:noWrap/>
            <w:vAlign w:val="bottom"/>
            <w:hideMark/>
          </w:tcPr>
          <w:p w14:paraId="1DDAB1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w:t>
            </w:r>
          </w:p>
        </w:tc>
        <w:tc>
          <w:tcPr>
            <w:tcW w:w="1241" w:type="dxa"/>
            <w:noWrap/>
            <w:vAlign w:val="bottom"/>
            <w:hideMark/>
          </w:tcPr>
          <w:p w14:paraId="69C994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558B2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IIS</w:t>
            </w:r>
          </w:p>
        </w:tc>
        <w:tc>
          <w:tcPr>
            <w:tcW w:w="1701" w:type="dxa"/>
            <w:noWrap/>
            <w:vAlign w:val="bottom"/>
            <w:hideMark/>
          </w:tcPr>
          <w:p w14:paraId="66D0E8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768B22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686B8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96645D8" w14:textId="77777777" w:rsidTr="003C14E0">
        <w:trPr>
          <w:trHeight w:val="290"/>
        </w:trPr>
        <w:tc>
          <w:tcPr>
            <w:tcW w:w="1606" w:type="dxa"/>
            <w:noWrap/>
            <w:vAlign w:val="bottom"/>
            <w:hideMark/>
          </w:tcPr>
          <w:p w14:paraId="732FF4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552" w:type="dxa"/>
            <w:noWrap/>
            <w:vAlign w:val="bottom"/>
            <w:hideMark/>
          </w:tcPr>
          <w:p w14:paraId="11CAEDF7"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Xufei</w:t>
            </w:r>
            <w:proofErr w:type="spellEnd"/>
          </w:p>
        </w:tc>
        <w:tc>
          <w:tcPr>
            <w:tcW w:w="1241" w:type="dxa"/>
            <w:noWrap/>
            <w:vAlign w:val="bottom"/>
            <w:hideMark/>
          </w:tcPr>
          <w:p w14:paraId="3117D11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9BDD1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CITC</w:t>
            </w:r>
          </w:p>
        </w:tc>
        <w:tc>
          <w:tcPr>
            <w:tcW w:w="1701" w:type="dxa"/>
            <w:noWrap/>
            <w:vAlign w:val="bottom"/>
            <w:hideMark/>
          </w:tcPr>
          <w:p w14:paraId="02161E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590772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23795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BBB81E0" w14:textId="77777777" w:rsidTr="003C14E0">
        <w:trPr>
          <w:trHeight w:val="290"/>
        </w:trPr>
        <w:tc>
          <w:tcPr>
            <w:tcW w:w="1606" w:type="dxa"/>
            <w:noWrap/>
            <w:vAlign w:val="bottom"/>
            <w:hideMark/>
          </w:tcPr>
          <w:p w14:paraId="039237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Ehara</w:t>
            </w:r>
          </w:p>
        </w:tc>
        <w:tc>
          <w:tcPr>
            <w:tcW w:w="1552" w:type="dxa"/>
            <w:noWrap/>
            <w:vAlign w:val="bottom"/>
            <w:hideMark/>
          </w:tcPr>
          <w:p w14:paraId="1B728B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Hiroyuki</w:t>
            </w:r>
          </w:p>
        </w:tc>
        <w:tc>
          <w:tcPr>
            <w:tcW w:w="1241" w:type="dxa"/>
            <w:noWrap/>
            <w:vAlign w:val="bottom"/>
            <w:hideMark/>
          </w:tcPr>
          <w:p w14:paraId="1463A4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DAA12B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Panasonic Holdings Corporation</w:t>
            </w:r>
          </w:p>
        </w:tc>
        <w:tc>
          <w:tcPr>
            <w:tcW w:w="1701" w:type="dxa"/>
            <w:noWrap/>
            <w:vAlign w:val="bottom"/>
            <w:hideMark/>
          </w:tcPr>
          <w:p w14:paraId="109C14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145" w:type="dxa"/>
            <w:noWrap/>
            <w:vAlign w:val="bottom"/>
            <w:hideMark/>
          </w:tcPr>
          <w:p w14:paraId="4ED8AF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9BFBC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F37456D" w14:textId="77777777" w:rsidTr="003C14E0">
        <w:trPr>
          <w:trHeight w:val="290"/>
        </w:trPr>
        <w:tc>
          <w:tcPr>
            <w:tcW w:w="1606" w:type="dxa"/>
            <w:noWrap/>
            <w:vAlign w:val="bottom"/>
            <w:hideMark/>
          </w:tcPr>
          <w:p w14:paraId="63727A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El Essaili</w:t>
            </w:r>
          </w:p>
        </w:tc>
        <w:tc>
          <w:tcPr>
            <w:tcW w:w="1552" w:type="dxa"/>
            <w:noWrap/>
            <w:vAlign w:val="bottom"/>
            <w:hideMark/>
          </w:tcPr>
          <w:p w14:paraId="39CF21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Ali</w:t>
            </w:r>
          </w:p>
        </w:tc>
        <w:tc>
          <w:tcPr>
            <w:tcW w:w="1241" w:type="dxa"/>
            <w:noWrap/>
            <w:vAlign w:val="bottom"/>
            <w:hideMark/>
          </w:tcPr>
          <w:p w14:paraId="5A34DD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928EE6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GmbH, </w:t>
            </w:r>
            <w:proofErr w:type="spellStart"/>
            <w:r>
              <w:rPr>
                <w:rFonts w:ascii="Calibri" w:hAnsi="Calibri" w:cs="Calibri"/>
                <w:color w:val="000000"/>
                <w:sz w:val="22"/>
                <w:szCs w:val="22"/>
              </w:rPr>
              <w:t>Eurolab</w:t>
            </w:r>
            <w:proofErr w:type="spellEnd"/>
          </w:p>
        </w:tc>
        <w:tc>
          <w:tcPr>
            <w:tcW w:w="1701" w:type="dxa"/>
            <w:noWrap/>
            <w:vAlign w:val="bottom"/>
            <w:hideMark/>
          </w:tcPr>
          <w:p w14:paraId="724F5E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9D726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DF0F0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AD7E1A9" w14:textId="77777777" w:rsidTr="003C14E0">
        <w:trPr>
          <w:trHeight w:val="290"/>
        </w:trPr>
        <w:tc>
          <w:tcPr>
            <w:tcW w:w="1606" w:type="dxa"/>
            <w:noWrap/>
            <w:vAlign w:val="bottom"/>
            <w:hideMark/>
          </w:tcPr>
          <w:p w14:paraId="266F1A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Fontaine</w:t>
            </w:r>
          </w:p>
        </w:tc>
        <w:tc>
          <w:tcPr>
            <w:tcW w:w="1552" w:type="dxa"/>
            <w:noWrap/>
            <w:vAlign w:val="bottom"/>
            <w:hideMark/>
          </w:tcPr>
          <w:p w14:paraId="0F539C0F"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Loic</w:t>
            </w:r>
            <w:proofErr w:type="spellEnd"/>
          </w:p>
        </w:tc>
        <w:tc>
          <w:tcPr>
            <w:tcW w:w="1241" w:type="dxa"/>
            <w:noWrap/>
            <w:vAlign w:val="bottom"/>
            <w:hideMark/>
          </w:tcPr>
          <w:p w14:paraId="1596B4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91D6C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62E99AA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6E018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E0E04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1A93211" w14:textId="77777777" w:rsidTr="003C14E0">
        <w:trPr>
          <w:trHeight w:val="290"/>
        </w:trPr>
        <w:tc>
          <w:tcPr>
            <w:tcW w:w="1606" w:type="dxa"/>
            <w:noWrap/>
            <w:vAlign w:val="bottom"/>
            <w:hideMark/>
          </w:tcPr>
          <w:p w14:paraId="16F8C99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Gabin</w:t>
            </w:r>
          </w:p>
        </w:tc>
        <w:tc>
          <w:tcPr>
            <w:tcW w:w="1552" w:type="dxa"/>
            <w:noWrap/>
            <w:vAlign w:val="bottom"/>
            <w:hideMark/>
          </w:tcPr>
          <w:p w14:paraId="615989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Frederic</w:t>
            </w:r>
          </w:p>
        </w:tc>
        <w:tc>
          <w:tcPr>
            <w:tcW w:w="1241" w:type="dxa"/>
            <w:noWrap/>
            <w:vAlign w:val="bottom"/>
            <w:hideMark/>
          </w:tcPr>
          <w:p w14:paraId="430A69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Chair</w:t>
            </w:r>
          </w:p>
        </w:tc>
        <w:tc>
          <w:tcPr>
            <w:tcW w:w="1833" w:type="dxa"/>
            <w:noWrap/>
            <w:vAlign w:val="bottom"/>
            <w:hideMark/>
          </w:tcPr>
          <w:p w14:paraId="018416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Dolby Laboratories Inc.</w:t>
            </w:r>
          </w:p>
        </w:tc>
        <w:tc>
          <w:tcPr>
            <w:tcW w:w="1701" w:type="dxa"/>
            <w:noWrap/>
            <w:vAlign w:val="bottom"/>
            <w:hideMark/>
          </w:tcPr>
          <w:p w14:paraId="435AE0C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06EEB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A47703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3EC31A" w14:textId="77777777" w:rsidTr="003C14E0">
        <w:trPr>
          <w:trHeight w:val="290"/>
        </w:trPr>
        <w:tc>
          <w:tcPr>
            <w:tcW w:w="1606" w:type="dxa"/>
            <w:noWrap/>
            <w:vAlign w:val="bottom"/>
            <w:hideMark/>
          </w:tcPr>
          <w:p w14:paraId="02F29D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552" w:type="dxa"/>
            <w:noWrap/>
            <w:vAlign w:val="bottom"/>
            <w:hideMark/>
          </w:tcPr>
          <w:p w14:paraId="309403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Shuai</w:t>
            </w:r>
          </w:p>
        </w:tc>
        <w:tc>
          <w:tcPr>
            <w:tcW w:w="1241" w:type="dxa"/>
            <w:noWrap/>
            <w:vAlign w:val="bottom"/>
            <w:hideMark/>
          </w:tcPr>
          <w:p w14:paraId="395F723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DADF7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701" w:type="dxa"/>
            <w:noWrap/>
            <w:vAlign w:val="bottom"/>
            <w:hideMark/>
          </w:tcPr>
          <w:p w14:paraId="35F83C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F2483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6CA62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0CC7726" w14:textId="77777777" w:rsidTr="003C14E0">
        <w:trPr>
          <w:trHeight w:val="290"/>
        </w:trPr>
        <w:tc>
          <w:tcPr>
            <w:tcW w:w="1606" w:type="dxa"/>
            <w:noWrap/>
            <w:vAlign w:val="bottom"/>
            <w:hideMark/>
          </w:tcPr>
          <w:p w14:paraId="0BCF6C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552" w:type="dxa"/>
            <w:noWrap/>
            <w:vAlign w:val="bottom"/>
            <w:hideMark/>
          </w:tcPr>
          <w:p w14:paraId="2F8708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Yuan</w:t>
            </w:r>
          </w:p>
        </w:tc>
        <w:tc>
          <w:tcPr>
            <w:tcW w:w="1241" w:type="dxa"/>
            <w:noWrap/>
            <w:vAlign w:val="bottom"/>
            <w:hideMark/>
          </w:tcPr>
          <w:p w14:paraId="6A4E75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F1102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France</w:t>
            </w:r>
          </w:p>
        </w:tc>
        <w:tc>
          <w:tcPr>
            <w:tcW w:w="1701" w:type="dxa"/>
            <w:noWrap/>
            <w:vAlign w:val="bottom"/>
            <w:hideMark/>
          </w:tcPr>
          <w:p w14:paraId="2A919E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F6C62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C0FAF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4C34DDD" w14:textId="77777777" w:rsidTr="003C14E0">
        <w:trPr>
          <w:trHeight w:val="290"/>
        </w:trPr>
        <w:tc>
          <w:tcPr>
            <w:tcW w:w="1606" w:type="dxa"/>
            <w:noWrap/>
            <w:vAlign w:val="bottom"/>
            <w:hideMark/>
          </w:tcPr>
          <w:p w14:paraId="2F03C8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Gibellino</w:t>
            </w:r>
          </w:p>
        </w:tc>
        <w:tc>
          <w:tcPr>
            <w:tcW w:w="1552" w:type="dxa"/>
            <w:noWrap/>
            <w:vAlign w:val="bottom"/>
            <w:hideMark/>
          </w:tcPr>
          <w:p w14:paraId="3F38F5F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Diego</w:t>
            </w:r>
          </w:p>
        </w:tc>
        <w:tc>
          <w:tcPr>
            <w:tcW w:w="1241" w:type="dxa"/>
            <w:noWrap/>
            <w:vAlign w:val="bottom"/>
            <w:hideMark/>
          </w:tcPr>
          <w:p w14:paraId="0741EA5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6C8CA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TELECOM ITALIA S.p.A.</w:t>
            </w:r>
          </w:p>
        </w:tc>
        <w:tc>
          <w:tcPr>
            <w:tcW w:w="1701" w:type="dxa"/>
            <w:noWrap/>
            <w:vAlign w:val="bottom"/>
            <w:hideMark/>
          </w:tcPr>
          <w:p w14:paraId="600D6CB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E1159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A9582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9E7CB2B" w14:textId="77777777" w:rsidTr="003C14E0">
        <w:trPr>
          <w:trHeight w:val="290"/>
        </w:trPr>
        <w:tc>
          <w:tcPr>
            <w:tcW w:w="1606" w:type="dxa"/>
            <w:noWrap/>
            <w:vAlign w:val="bottom"/>
            <w:hideMark/>
          </w:tcPr>
          <w:p w14:paraId="638EEC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Grange</w:t>
            </w:r>
          </w:p>
        </w:tc>
        <w:tc>
          <w:tcPr>
            <w:tcW w:w="1552" w:type="dxa"/>
            <w:noWrap/>
            <w:vAlign w:val="bottom"/>
            <w:hideMark/>
          </w:tcPr>
          <w:p w14:paraId="7D12F2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Adrian</w:t>
            </w:r>
          </w:p>
        </w:tc>
        <w:tc>
          <w:tcPr>
            <w:tcW w:w="1241" w:type="dxa"/>
            <w:noWrap/>
            <w:vAlign w:val="bottom"/>
            <w:hideMark/>
          </w:tcPr>
          <w:p w14:paraId="5AE6D9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53D84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701" w:type="dxa"/>
            <w:noWrap/>
            <w:vAlign w:val="bottom"/>
            <w:hideMark/>
          </w:tcPr>
          <w:p w14:paraId="0419C0D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6B06E5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2985B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B47931E" w14:textId="77777777" w:rsidTr="003C14E0">
        <w:trPr>
          <w:trHeight w:val="290"/>
        </w:trPr>
        <w:tc>
          <w:tcPr>
            <w:tcW w:w="1606" w:type="dxa"/>
            <w:noWrap/>
            <w:vAlign w:val="bottom"/>
            <w:hideMark/>
          </w:tcPr>
          <w:p w14:paraId="3C6A04F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w:t>
            </w:r>
          </w:p>
        </w:tc>
        <w:tc>
          <w:tcPr>
            <w:tcW w:w="1552" w:type="dxa"/>
            <w:noWrap/>
            <w:vAlign w:val="bottom"/>
            <w:hideMark/>
          </w:tcPr>
          <w:p w14:paraId="4A4E62F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Xiaojun</w:t>
            </w:r>
          </w:p>
        </w:tc>
        <w:tc>
          <w:tcPr>
            <w:tcW w:w="1241" w:type="dxa"/>
            <w:noWrap/>
            <w:vAlign w:val="bottom"/>
            <w:hideMark/>
          </w:tcPr>
          <w:p w14:paraId="3C3827C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5BBD8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478317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0B237E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BB35E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84509C2" w14:textId="77777777" w:rsidTr="003C14E0">
        <w:trPr>
          <w:trHeight w:val="290"/>
        </w:trPr>
        <w:tc>
          <w:tcPr>
            <w:tcW w:w="1606" w:type="dxa"/>
            <w:noWrap/>
            <w:vAlign w:val="bottom"/>
            <w:hideMark/>
          </w:tcPr>
          <w:p w14:paraId="63E3C0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Gudumasu</w:t>
            </w:r>
          </w:p>
        </w:tc>
        <w:tc>
          <w:tcPr>
            <w:tcW w:w="1552" w:type="dxa"/>
            <w:noWrap/>
            <w:vAlign w:val="bottom"/>
            <w:hideMark/>
          </w:tcPr>
          <w:p w14:paraId="336D85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Srinivas</w:t>
            </w:r>
          </w:p>
        </w:tc>
        <w:tc>
          <w:tcPr>
            <w:tcW w:w="1241" w:type="dxa"/>
            <w:noWrap/>
            <w:vAlign w:val="bottom"/>
            <w:hideMark/>
          </w:tcPr>
          <w:p w14:paraId="0B9E3F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0F7A58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701" w:type="dxa"/>
            <w:noWrap/>
            <w:vAlign w:val="bottom"/>
            <w:hideMark/>
          </w:tcPr>
          <w:p w14:paraId="479658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6DDD71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35754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70896D4" w14:textId="77777777" w:rsidTr="003C14E0">
        <w:trPr>
          <w:trHeight w:val="290"/>
        </w:trPr>
        <w:tc>
          <w:tcPr>
            <w:tcW w:w="1606" w:type="dxa"/>
            <w:noWrap/>
            <w:vAlign w:val="bottom"/>
            <w:hideMark/>
          </w:tcPr>
          <w:p w14:paraId="7B940E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Gunkel</w:t>
            </w:r>
          </w:p>
        </w:tc>
        <w:tc>
          <w:tcPr>
            <w:tcW w:w="1552" w:type="dxa"/>
            <w:noWrap/>
            <w:vAlign w:val="bottom"/>
            <w:hideMark/>
          </w:tcPr>
          <w:p w14:paraId="7A0D5D7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Simon</w:t>
            </w:r>
          </w:p>
        </w:tc>
        <w:tc>
          <w:tcPr>
            <w:tcW w:w="1241" w:type="dxa"/>
            <w:noWrap/>
            <w:vAlign w:val="bottom"/>
            <w:hideMark/>
          </w:tcPr>
          <w:p w14:paraId="6DC736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E8B8D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TNO</w:t>
            </w:r>
          </w:p>
        </w:tc>
        <w:tc>
          <w:tcPr>
            <w:tcW w:w="1701" w:type="dxa"/>
            <w:noWrap/>
            <w:vAlign w:val="bottom"/>
            <w:hideMark/>
          </w:tcPr>
          <w:p w14:paraId="1AAF4C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20EBC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A71B3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6FF2CAB" w14:textId="77777777" w:rsidTr="003C14E0">
        <w:trPr>
          <w:trHeight w:val="290"/>
        </w:trPr>
        <w:tc>
          <w:tcPr>
            <w:tcW w:w="1606" w:type="dxa"/>
            <w:noWrap/>
            <w:vAlign w:val="bottom"/>
            <w:hideMark/>
          </w:tcPr>
          <w:p w14:paraId="3F8EF5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Guo</w:t>
            </w:r>
          </w:p>
        </w:tc>
        <w:tc>
          <w:tcPr>
            <w:tcW w:w="1552" w:type="dxa"/>
            <w:noWrap/>
            <w:vAlign w:val="bottom"/>
            <w:hideMark/>
          </w:tcPr>
          <w:p w14:paraId="6A7092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241" w:type="dxa"/>
            <w:noWrap/>
            <w:vAlign w:val="bottom"/>
            <w:hideMark/>
          </w:tcPr>
          <w:p w14:paraId="7BC425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ED0B9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186E252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4938C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B8C78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34C2A95" w14:textId="77777777" w:rsidTr="003C14E0">
        <w:trPr>
          <w:trHeight w:val="290"/>
        </w:trPr>
        <w:tc>
          <w:tcPr>
            <w:tcW w:w="1606" w:type="dxa"/>
            <w:noWrap/>
            <w:vAlign w:val="bottom"/>
            <w:hideMark/>
          </w:tcPr>
          <w:p w14:paraId="566154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Hamza</w:t>
            </w:r>
          </w:p>
        </w:tc>
        <w:tc>
          <w:tcPr>
            <w:tcW w:w="1552" w:type="dxa"/>
            <w:noWrap/>
            <w:vAlign w:val="bottom"/>
            <w:hideMark/>
          </w:tcPr>
          <w:p w14:paraId="6EE3EA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Ahmed</w:t>
            </w:r>
          </w:p>
        </w:tc>
        <w:tc>
          <w:tcPr>
            <w:tcW w:w="1241" w:type="dxa"/>
            <w:noWrap/>
            <w:vAlign w:val="bottom"/>
            <w:hideMark/>
          </w:tcPr>
          <w:p w14:paraId="38A7D2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9411DD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701" w:type="dxa"/>
            <w:noWrap/>
            <w:vAlign w:val="bottom"/>
            <w:hideMark/>
          </w:tcPr>
          <w:p w14:paraId="722233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252319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EA677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4E61249" w14:textId="77777777" w:rsidTr="003C14E0">
        <w:trPr>
          <w:trHeight w:val="290"/>
        </w:trPr>
        <w:tc>
          <w:tcPr>
            <w:tcW w:w="1606" w:type="dxa"/>
            <w:noWrap/>
            <w:vAlign w:val="bottom"/>
            <w:hideMark/>
          </w:tcPr>
          <w:p w14:paraId="7C0A74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Han</w:t>
            </w:r>
          </w:p>
        </w:tc>
        <w:tc>
          <w:tcPr>
            <w:tcW w:w="1552" w:type="dxa"/>
            <w:noWrap/>
            <w:vAlign w:val="bottom"/>
            <w:hideMark/>
          </w:tcPr>
          <w:p w14:paraId="381D07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Jae-Shin</w:t>
            </w:r>
          </w:p>
        </w:tc>
        <w:tc>
          <w:tcPr>
            <w:tcW w:w="1241" w:type="dxa"/>
            <w:noWrap/>
            <w:vAlign w:val="bottom"/>
            <w:hideMark/>
          </w:tcPr>
          <w:p w14:paraId="4CAC8C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28D573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701" w:type="dxa"/>
            <w:noWrap/>
            <w:vAlign w:val="bottom"/>
            <w:hideMark/>
          </w:tcPr>
          <w:p w14:paraId="53574B9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6FAE6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25D00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4D00482" w14:textId="77777777" w:rsidTr="003C14E0">
        <w:trPr>
          <w:trHeight w:val="290"/>
        </w:trPr>
        <w:tc>
          <w:tcPr>
            <w:tcW w:w="1606" w:type="dxa"/>
            <w:noWrap/>
            <w:vAlign w:val="bottom"/>
            <w:hideMark/>
          </w:tcPr>
          <w:p w14:paraId="39587F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w:t>
            </w:r>
          </w:p>
        </w:tc>
        <w:tc>
          <w:tcPr>
            <w:tcW w:w="1552" w:type="dxa"/>
            <w:noWrap/>
            <w:vAlign w:val="bottom"/>
            <w:hideMark/>
          </w:tcPr>
          <w:p w14:paraId="132C542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Xuan (Shane)</w:t>
            </w:r>
          </w:p>
        </w:tc>
        <w:tc>
          <w:tcPr>
            <w:tcW w:w="1241" w:type="dxa"/>
            <w:noWrap/>
            <w:vAlign w:val="bottom"/>
            <w:hideMark/>
          </w:tcPr>
          <w:p w14:paraId="26A57D9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5CEE0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701" w:type="dxa"/>
            <w:noWrap/>
            <w:vAlign w:val="bottom"/>
            <w:hideMark/>
          </w:tcPr>
          <w:p w14:paraId="5C9674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2EE0B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133A1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B1F0202" w14:textId="77777777" w:rsidTr="003C14E0">
        <w:trPr>
          <w:trHeight w:val="290"/>
        </w:trPr>
        <w:tc>
          <w:tcPr>
            <w:tcW w:w="1606" w:type="dxa"/>
            <w:noWrap/>
            <w:vAlign w:val="bottom"/>
            <w:hideMark/>
          </w:tcPr>
          <w:p w14:paraId="7B49C1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w:t>
            </w:r>
          </w:p>
        </w:tc>
        <w:tc>
          <w:tcPr>
            <w:tcW w:w="1552" w:type="dxa"/>
            <w:noWrap/>
            <w:vAlign w:val="bottom"/>
            <w:hideMark/>
          </w:tcPr>
          <w:p w14:paraId="57A24F2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Yong</w:t>
            </w:r>
          </w:p>
        </w:tc>
        <w:tc>
          <w:tcPr>
            <w:tcW w:w="1241" w:type="dxa"/>
            <w:noWrap/>
            <w:vAlign w:val="bottom"/>
            <w:hideMark/>
          </w:tcPr>
          <w:p w14:paraId="08C2AC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F678D8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32ADCA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03B11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52803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F1EE877" w14:textId="77777777" w:rsidTr="003C14E0">
        <w:trPr>
          <w:trHeight w:val="290"/>
        </w:trPr>
        <w:tc>
          <w:tcPr>
            <w:tcW w:w="1606" w:type="dxa"/>
            <w:noWrap/>
            <w:vAlign w:val="bottom"/>
            <w:hideMark/>
          </w:tcPr>
          <w:p w14:paraId="1F9D09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Heikkilä</w:t>
            </w:r>
          </w:p>
        </w:tc>
        <w:tc>
          <w:tcPr>
            <w:tcW w:w="1552" w:type="dxa"/>
            <w:noWrap/>
            <w:vAlign w:val="bottom"/>
            <w:hideMark/>
          </w:tcPr>
          <w:p w14:paraId="668165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Gunnar</w:t>
            </w:r>
          </w:p>
        </w:tc>
        <w:tc>
          <w:tcPr>
            <w:tcW w:w="1241" w:type="dxa"/>
            <w:noWrap/>
            <w:vAlign w:val="bottom"/>
            <w:hideMark/>
          </w:tcPr>
          <w:p w14:paraId="0D2BA3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E3B5F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26B9A3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3ACBE18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A97DD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656372E" w14:textId="77777777" w:rsidTr="003C14E0">
        <w:trPr>
          <w:trHeight w:val="290"/>
        </w:trPr>
        <w:tc>
          <w:tcPr>
            <w:tcW w:w="1606" w:type="dxa"/>
            <w:noWrap/>
            <w:vAlign w:val="bottom"/>
            <w:hideMark/>
          </w:tcPr>
          <w:p w14:paraId="0FC922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Holub</w:t>
            </w:r>
          </w:p>
        </w:tc>
        <w:tc>
          <w:tcPr>
            <w:tcW w:w="1552" w:type="dxa"/>
            <w:noWrap/>
            <w:vAlign w:val="bottom"/>
            <w:hideMark/>
          </w:tcPr>
          <w:p w14:paraId="323015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w:t>
            </w:r>
          </w:p>
        </w:tc>
        <w:tc>
          <w:tcPr>
            <w:tcW w:w="1241" w:type="dxa"/>
            <w:noWrap/>
            <w:vAlign w:val="bottom"/>
            <w:hideMark/>
          </w:tcPr>
          <w:p w14:paraId="79A26A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6EB17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Mesaqin.com </w:t>
            </w:r>
            <w:proofErr w:type="spellStart"/>
            <w:r>
              <w:rPr>
                <w:rFonts w:ascii="Calibri" w:hAnsi="Calibri" w:cs="Calibri"/>
                <w:color w:val="000000"/>
                <w:sz w:val="22"/>
                <w:szCs w:val="22"/>
              </w:rPr>
              <w:t>s.r.o</w:t>
            </w:r>
            <w:proofErr w:type="spellEnd"/>
            <w:r>
              <w:rPr>
                <w:rFonts w:ascii="Calibri" w:hAnsi="Calibri" w:cs="Calibri"/>
                <w:color w:val="000000"/>
                <w:sz w:val="22"/>
                <w:szCs w:val="22"/>
              </w:rPr>
              <w:t xml:space="preserve"> (Ltd.)</w:t>
            </w:r>
          </w:p>
        </w:tc>
        <w:tc>
          <w:tcPr>
            <w:tcW w:w="1701" w:type="dxa"/>
            <w:noWrap/>
            <w:vAlign w:val="bottom"/>
            <w:hideMark/>
          </w:tcPr>
          <w:p w14:paraId="63EAA00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B0ABE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63A51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268CF9B" w14:textId="77777777" w:rsidTr="003C14E0">
        <w:trPr>
          <w:trHeight w:val="290"/>
        </w:trPr>
        <w:tc>
          <w:tcPr>
            <w:tcW w:w="1606" w:type="dxa"/>
            <w:noWrap/>
            <w:vAlign w:val="bottom"/>
            <w:hideMark/>
          </w:tcPr>
          <w:p w14:paraId="548FAD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Howells</w:t>
            </w:r>
          </w:p>
        </w:tc>
        <w:tc>
          <w:tcPr>
            <w:tcW w:w="1552" w:type="dxa"/>
            <w:noWrap/>
            <w:vAlign w:val="bottom"/>
            <w:hideMark/>
          </w:tcPr>
          <w:p w14:paraId="2707FC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Elfed</w:t>
            </w:r>
          </w:p>
        </w:tc>
        <w:tc>
          <w:tcPr>
            <w:tcW w:w="1241" w:type="dxa"/>
            <w:noWrap/>
            <w:vAlign w:val="bottom"/>
            <w:hideMark/>
          </w:tcPr>
          <w:p w14:paraId="7867FA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80F835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R&amp;D UK</w:t>
            </w:r>
          </w:p>
        </w:tc>
        <w:tc>
          <w:tcPr>
            <w:tcW w:w="1701" w:type="dxa"/>
            <w:noWrap/>
            <w:vAlign w:val="bottom"/>
            <w:hideMark/>
          </w:tcPr>
          <w:p w14:paraId="162D99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E6CBD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C9DF2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B2A14B9" w14:textId="77777777" w:rsidTr="003C14E0">
        <w:trPr>
          <w:trHeight w:val="290"/>
        </w:trPr>
        <w:tc>
          <w:tcPr>
            <w:tcW w:w="1606" w:type="dxa"/>
            <w:noWrap/>
            <w:vAlign w:val="bottom"/>
            <w:hideMark/>
          </w:tcPr>
          <w:p w14:paraId="79F128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552" w:type="dxa"/>
            <w:noWrap/>
            <w:vAlign w:val="bottom"/>
            <w:hideMark/>
          </w:tcPr>
          <w:p w14:paraId="33B163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James</w:t>
            </w:r>
          </w:p>
        </w:tc>
        <w:tc>
          <w:tcPr>
            <w:tcW w:w="1241" w:type="dxa"/>
            <w:noWrap/>
            <w:vAlign w:val="bottom"/>
            <w:hideMark/>
          </w:tcPr>
          <w:p w14:paraId="37341E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57AACA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 GNS Belgium SPRL</w:t>
            </w:r>
          </w:p>
        </w:tc>
        <w:tc>
          <w:tcPr>
            <w:tcW w:w="1701" w:type="dxa"/>
            <w:noWrap/>
            <w:vAlign w:val="bottom"/>
            <w:hideMark/>
          </w:tcPr>
          <w:p w14:paraId="2E3FB16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C86AC7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59333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99E15CB" w14:textId="77777777" w:rsidTr="003C14E0">
        <w:trPr>
          <w:trHeight w:val="290"/>
        </w:trPr>
        <w:tc>
          <w:tcPr>
            <w:tcW w:w="1606" w:type="dxa"/>
            <w:noWrap/>
            <w:vAlign w:val="bottom"/>
            <w:hideMark/>
          </w:tcPr>
          <w:p w14:paraId="4869FB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Isabelle</w:t>
            </w:r>
          </w:p>
        </w:tc>
        <w:tc>
          <w:tcPr>
            <w:tcW w:w="1552" w:type="dxa"/>
            <w:noWrap/>
            <w:vAlign w:val="bottom"/>
            <w:hideMark/>
          </w:tcPr>
          <w:p w14:paraId="24EC39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Scott</w:t>
            </w:r>
          </w:p>
        </w:tc>
        <w:tc>
          <w:tcPr>
            <w:tcW w:w="1241" w:type="dxa"/>
            <w:noWrap/>
            <w:vAlign w:val="bottom"/>
            <w:hideMark/>
          </w:tcPr>
          <w:p w14:paraId="156FCF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D7BBC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Amazon</w:t>
            </w:r>
          </w:p>
        </w:tc>
        <w:tc>
          <w:tcPr>
            <w:tcW w:w="1701" w:type="dxa"/>
            <w:noWrap/>
            <w:vAlign w:val="bottom"/>
            <w:hideMark/>
          </w:tcPr>
          <w:p w14:paraId="0EEB3E8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1C9C2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44296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6E11A37" w14:textId="77777777" w:rsidTr="003C14E0">
        <w:trPr>
          <w:trHeight w:val="290"/>
        </w:trPr>
        <w:tc>
          <w:tcPr>
            <w:tcW w:w="1606" w:type="dxa"/>
            <w:noWrap/>
            <w:vAlign w:val="bottom"/>
            <w:hideMark/>
          </w:tcPr>
          <w:p w14:paraId="70B708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Jang</w:t>
            </w:r>
          </w:p>
        </w:tc>
        <w:tc>
          <w:tcPr>
            <w:tcW w:w="1552" w:type="dxa"/>
            <w:noWrap/>
            <w:vAlign w:val="bottom"/>
            <w:hideMark/>
          </w:tcPr>
          <w:p w14:paraId="38E03ECE"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Jaehyuk</w:t>
            </w:r>
            <w:proofErr w:type="spellEnd"/>
          </w:p>
        </w:tc>
        <w:tc>
          <w:tcPr>
            <w:tcW w:w="1241" w:type="dxa"/>
            <w:noWrap/>
            <w:vAlign w:val="bottom"/>
            <w:hideMark/>
          </w:tcPr>
          <w:p w14:paraId="0DD632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D5D99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3AD5796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2A9FDC3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1CFAB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F475102" w14:textId="77777777" w:rsidTr="003C14E0">
        <w:trPr>
          <w:trHeight w:val="290"/>
        </w:trPr>
        <w:tc>
          <w:tcPr>
            <w:tcW w:w="1606" w:type="dxa"/>
            <w:noWrap/>
            <w:vAlign w:val="bottom"/>
            <w:hideMark/>
          </w:tcPr>
          <w:p w14:paraId="24B76E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Jansson Toftgård</w:t>
            </w:r>
          </w:p>
        </w:tc>
        <w:tc>
          <w:tcPr>
            <w:tcW w:w="1552" w:type="dxa"/>
            <w:noWrap/>
            <w:vAlign w:val="bottom"/>
            <w:hideMark/>
          </w:tcPr>
          <w:p w14:paraId="2C101E6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Tomas</w:t>
            </w:r>
          </w:p>
        </w:tc>
        <w:tc>
          <w:tcPr>
            <w:tcW w:w="1241" w:type="dxa"/>
            <w:noWrap/>
            <w:vAlign w:val="bottom"/>
            <w:hideMark/>
          </w:tcPr>
          <w:p w14:paraId="016BFE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71E02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454A90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89EE5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2CDE1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E0D256A" w14:textId="77777777" w:rsidTr="003C14E0">
        <w:trPr>
          <w:trHeight w:val="290"/>
        </w:trPr>
        <w:tc>
          <w:tcPr>
            <w:tcW w:w="1606" w:type="dxa"/>
            <w:noWrap/>
            <w:vAlign w:val="bottom"/>
            <w:hideMark/>
          </w:tcPr>
          <w:p w14:paraId="3DFB7D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Jelinek</w:t>
            </w:r>
          </w:p>
        </w:tc>
        <w:tc>
          <w:tcPr>
            <w:tcW w:w="1552" w:type="dxa"/>
            <w:noWrap/>
            <w:vAlign w:val="bottom"/>
            <w:hideMark/>
          </w:tcPr>
          <w:p w14:paraId="741478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Milan</w:t>
            </w:r>
          </w:p>
        </w:tc>
        <w:tc>
          <w:tcPr>
            <w:tcW w:w="1241" w:type="dxa"/>
            <w:noWrap/>
            <w:vAlign w:val="bottom"/>
            <w:hideMark/>
          </w:tcPr>
          <w:p w14:paraId="507218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4243A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VoiceAge Corporation</w:t>
            </w:r>
          </w:p>
        </w:tc>
        <w:tc>
          <w:tcPr>
            <w:tcW w:w="1701" w:type="dxa"/>
            <w:noWrap/>
            <w:vAlign w:val="bottom"/>
            <w:hideMark/>
          </w:tcPr>
          <w:p w14:paraId="3CE80E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D7ED4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5A174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179DA72" w14:textId="77777777" w:rsidTr="003C14E0">
        <w:trPr>
          <w:trHeight w:val="290"/>
        </w:trPr>
        <w:tc>
          <w:tcPr>
            <w:tcW w:w="1606" w:type="dxa"/>
            <w:noWrap/>
            <w:vAlign w:val="bottom"/>
            <w:hideMark/>
          </w:tcPr>
          <w:p w14:paraId="696139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Joshi</w:t>
            </w:r>
          </w:p>
        </w:tc>
        <w:tc>
          <w:tcPr>
            <w:tcW w:w="1552" w:type="dxa"/>
            <w:noWrap/>
            <w:vAlign w:val="bottom"/>
            <w:hideMark/>
          </w:tcPr>
          <w:p w14:paraId="51E16C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Rajan</w:t>
            </w:r>
          </w:p>
        </w:tc>
        <w:tc>
          <w:tcPr>
            <w:tcW w:w="1241" w:type="dxa"/>
            <w:noWrap/>
            <w:vAlign w:val="bottom"/>
            <w:hideMark/>
          </w:tcPr>
          <w:p w14:paraId="50050B4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C8DC6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701" w:type="dxa"/>
            <w:noWrap/>
            <w:vAlign w:val="bottom"/>
            <w:hideMark/>
          </w:tcPr>
          <w:p w14:paraId="160FBE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5081D8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60BE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7AF0F39" w14:textId="77777777" w:rsidTr="003C14E0">
        <w:trPr>
          <w:trHeight w:val="290"/>
        </w:trPr>
        <w:tc>
          <w:tcPr>
            <w:tcW w:w="1606" w:type="dxa"/>
            <w:noWrap/>
            <w:vAlign w:val="bottom"/>
            <w:hideMark/>
          </w:tcPr>
          <w:p w14:paraId="7ABE10F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Jung</w:t>
            </w:r>
          </w:p>
        </w:tc>
        <w:tc>
          <w:tcPr>
            <w:tcW w:w="1552" w:type="dxa"/>
            <w:noWrap/>
            <w:vAlign w:val="bottom"/>
            <w:hideMark/>
          </w:tcPr>
          <w:p w14:paraId="689EC8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Kyunghun</w:t>
            </w:r>
          </w:p>
        </w:tc>
        <w:tc>
          <w:tcPr>
            <w:tcW w:w="1241" w:type="dxa"/>
            <w:noWrap/>
            <w:vAlign w:val="bottom"/>
            <w:hideMark/>
          </w:tcPr>
          <w:p w14:paraId="2E78E3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EC48D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057E769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5F9813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83AED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578C458" w14:textId="77777777" w:rsidTr="003C14E0">
        <w:trPr>
          <w:trHeight w:val="290"/>
        </w:trPr>
        <w:tc>
          <w:tcPr>
            <w:tcW w:w="1606" w:type="dxa"/>
            <w:noWrap/>
            <w:vAlign w:val="bottom"/>
            <w:hideMark/>
          </w:tcPr>
          <w:p w14:paraId="51E7CC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Kang</w:t>
            </w:r>
          </w:p>
        </w:tc>
        <w:tc>
          <w:tcPr>
            <w:tcW w:w="1552" w:type="dxa"/>
            <w:noWrap/>
            <w:vAlign w:val="bottom"/>
            <w:hideMark/>
          </w:tcPr>
          <w:p w14:paraId="449E5A8B"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HyunJeong</w:t>
            </w:r>
            <w:proofErr w:type="spellEnd"/>
          </w:p>
        </w:tc>
        <w:tc>
          <w:tcPr>
            <w:tcW w:w="1241" w:type="dxa"/>
            <w:noWrap/>
            <w:vAlign w:val="bottom"/>
            <w:hideMark/>
          </w:tcPr>
          <w:p w14:paraId="0A0457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3ABC38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4F78F0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DB8E6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96A7E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187CEE6" w14:textId="77777777" w:rsidTr="003C14E0">
        <w:trPr>
          <w:trHeight w:val="290"/>
        </w:trPr>
        <w:tc>
          <w:tcPr>
            <w:tcW w:w="1606" w:type="dxa"/>
            <w:noWrap/>
            <w:vAlign w:val="bottom"/>
            <w:hideMark/>
          </w:tcPr>
          <w:p w14:paraId="75113E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Kedalagudde</w:t>
            </w:r>
          </w:p>
        </w:tc>
        <w:tc>
          <w:tcPr>
            <w:tcW w:w="1552" w:type="dxa"/>
            <w:noWrap/>
            <w:vAlign w:val="bottom"/>
            <w:hideMark/>
          </w:tcPr>
          <w:p w14:paraId="31A81D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Meghashree D</w:t>
            </w:r>
          </w:p>
        </w:tc>
        <w:tc>
          <w:tcPr>
            <w:tcW w:w="1241" w:type="dxa"/>
            <w:noWrap/>
            <w:vAlign w:val="bottom"/>
            <w:hideMark/>
          </w:tcPr>
          <w:p w14:paraId="19911BD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EE5BB8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701" w:type="dxa"/>
            <w:noWrap/>
            <w:vAlign w:val="bottom"/>
            <w:hideMark/>
          </w:tcPr>
          <w:p w14:paraId="7E5916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AB26D8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A203B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222CA22" w14:textId="77777777" w:rsidTr="003C14E0">
        <w:trPr>
          <w:trHeight w:val="290"/>
        </w:trPr>
        <w:tc>
          <w:tcPr>
            <w:tcW w:w="1606" w:type="dxa"/>
            <w:noWrap/>
            <w:vAlign w:val="bottom"/>
            <w:hideMark/>
          </w:tcPr>
          <w:p w14:paraId="02193CD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noWrap/>
            <w:vAlign w:val="bottom"/>
            <w:hideMark/>
          </w:tcPr>
          <w:p w14:paraId="1D3F3A74"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Jiwoo</w:t>
            </w:r>
            <w:proofErr w:type="spellEnd"/>
          </w:p>
        </w:tc>
        <w:tc>
          <w:tcPr>
            <w:tcW w:w="1241" w:type="dxa"/>
            <w:noWrap/>
            <w:vAlign w:val="bottom"/>
            <w:hideMark/>
          </w:tcPr>
          <w:p w14:paraId="1DB238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93903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7B467F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A8A2C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DC0E7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8AB1B3B" w14:textId="77777777" w:rsidTr="003C14E0">
        <w:trPr>
          <w:trHeight w:val="290"/>
        </w:trPr>
        <w:tc>
          <w:tcPr>
            <w:tcW w:w="1606" w:type="dxa"/>
            <w:noWrap/>
            <w:vAlign w:val="bottom"/>
            <w:hideMark/>
          </w:tcPr>
          <w:p w14:paraId="3BB166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noWrap/>
            <w:vAlign w:val="bottom"/>
            <w:hideMark/>
          </w:tcPr>
          <w:p w14:paraId="1FAF65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Joel</w:t>
            </w:r>
          </w:p>
        </w:tc>
        <w:tc>
          <w:tcPr>
            <w:tcW w:w="1241" w:type="dxa"/>
            <w:noWrap/>
            <w:vAlign w:val="bottom"/>
            <w:hideMark/>
          </w:tcPr>
          <w:p w14:paraId="26C9663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761F6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242987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6836680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A40F2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7ACD79F" w14:textId="77777777" w:rsidTr="003C14E0">
        <w:trPr>
          <w:trHeight w:val="290"/>
        </w:trPr>
        <w:tc>
          <w:tcPr>
            <w:tcW w:w="1606" w:type="dxa"/>
            <w:noWrap/>
            <w:vAlign w:val="bottom"/>
            <w:hideMark/>
          </w:tcPr>
          <w:p w14:paraId="5740A9B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noWrap/>
            <w:vAlign w:val="bottom"/>
            <w:hideMark/>
          </w:tcPr>
          <w:p w14:paraId="66BB67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Wuk</w:t>
            </w:r>
          </w:p>
        </w:tc>
        <w:tc>
          <w:tcPr>
            <w:tcW w:w="1241" w:type="dxa"/>
            <w:noWrap/>
            <w:vAlign w:val="bottom"/>
            <w:hideMark/>
          </w:tcPr>
          <w:p w14:paraId="3E81AF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031AD1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5CCA6C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CC0A5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589847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094491D" w14:textId="77777777" w:rsidTr="003C14E0">
        <w:trPr>
          <w:trHeight w:val="290"/>
        </w:trPr>
        <w:tc>
          <w:tcPr>
            <w:tcW w:w="1606" w:type="dxa"/>
            <w:noWrap/>
            <w:vAlign w:val="bottom"/>
            <w:hideMark/>
          </w:tcPr>
          <w:p w14:paraId="6CD8E6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Kolan</w:t>
            </w:r>
          </w:p>
        </w:tc>
        <w:tc>
          <w:tcPr>
            <w:tcW w:w="1552" w:type="dxa"/>
            <w:noWrap/>
            <w:vAlign w:val="bottom"/>
            <w:hideMark/>
          </w:tcPr>
          <w:p w14:paraId="581539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Prakash</w:t>
            </w:r>
          </w:p>
        </w:tc>
        <w:tc>
          <w:tcPr>
            <w:tcW w:w="1241" w:type="dxa"/>
            <w:noWrap/>
            <w:vAlign w:val="bottom"/>
            <w:hideMark/>
          </w:tcPr>
          <w:p w14:paraId="41559E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C9BF7C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701" w:type="dxa"/>
            <w:noWrap/>
            <w:vAlign w:val="bottom"/>
            <w:hideMark/>
          </w:tcPr>
          <w:p w14:paraId="567DCF4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3385E14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21F94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E97528" w14:textId="77777777" w:rsidTr="003C14E0">
        <w:trPr>
          <w:trHeight w:val="290"/>
        </w:trPr>
        <w:tc>
          <w:tcPr>
            <w:tcW w:w="1606" w:type="dxa"/>
            <w:noWrap/>
            <w:vAlign w:val="bottom"/>
            <w:hideMark/>
          </w:tcPr>
          <w:p w14:paraId="53C5925C"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Kondrad</w:t>
            </w:r>
            <w:proofErr w:type="spellEnd"/>
          </w:p>
        </w:tc>
        <w:tc>
          <w:tcPr>
            <w:tcW w:w="1552" w:type="dxa"/>
            <w:noWrap/>
            <w:vAlign w:val="bottom"/>
            <w:hideMark/>
          </w:tcPr>
          <w:p w14:paraId="5D8CAF6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Lukasz</w:t>
            </w:r>
          </w:p>
        </w:tc>
        <w:tc>
          <w:tcPr>
            <w:tcW w:w="1241" w:type="dxa"/>
            <w:noWrap/>
            <w:vAlign w:val="bottom"/>
            <w:hideMark/>
          </w:tcPr>
          <w:p w14:paraId="79331CB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8E1D8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w:t>
            </w:r>
          </w:p>
        </w:tc>
        <w:tc>
          <w:tcPr>
            <w:tcW w:w="1701" w:type="dxa"/>
            <w:noWrap/>
            <w:vAlign w:val="bottom"/>
            <w:hideMark/>
          </w:tcPr>
          <w:p w14:paraId="4B3C55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9AEB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65C45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21781F8" w14:textId="77777777" w:rsidTr="003C14E0">
        <w:trPr>
          <w:trHeight w:val="290"/>
        </w:trPr>
        <w:tc>
          <w:tcPr>
            <w:tcW w:w="1606" w:type="dxa"/>
            <w:noWrap/>
            <w:vAlign w:val="bottom"/>
            <w:hideMark/>
          </w:tcPr>
          <w:p w14:paraId="634056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Kroon</w:t>
            </w:r>
          </w:p>
        </w:tc>
        <w:tc>
          <w:tcPr>
            <w:tcW w:w="1552" w:type="dxa"/>
            <w:noWrap/>
            <w:vAlign w:val="bottom"/>
            <w:hideMark/>
          </w:tcPr>
          <w:p w14:paraId="3649E7D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1241" w:type="dxa"/>
            <w:noWrap/>
            <w:vAlign w:val="bottom"/>
            <w:hideMark/>
          </w:tcPr>
          <w:p w14:paraId="4C4FF7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2D2EB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w:t>
            </w:r>
          </w:p>
        </w:tc>
        <w:tc>
          <w:tcPr>
            <w:tcW w:w="1701" w:type="dxa"/>
            <w:noWrap/>
            <w:vAlign w:val="bottom"/>
            <w:hideMark/>
          </w:tcPr>
          <w:p w14:paraId="609434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0C10D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28EC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FEE86BE" w14:textId="77777777" w:rsidTr="003C14E0">
        <w:trPr>
          <w:trHeight w:val="290"/>
        </w:trPr>
        <w:tc>
          <w:tcPr>
            <w:tcW w:w="1606" w:type="dxa"/>
            <w:noWrap/>
            <w:vAlign w:val="bottom"/>
            <w:hideMark/>
          </w:tcPr>
          <w:p w14:paraId="4AE1D0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Kuchibhotla</w:t>
            </w:r>
          </w:p>
        </w:tc>
        <w:tc>
          <w:tcPr>
            <w:tcW w:w="1552" w:type="dxa"/>
            <w:noWrap/>
            <w:vAlign w:val="bottom"/>
            <w:hideMark/>
          </w:tcPr>
          <w:p w14:paraId="54069E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Ravi</w:t>
            </w:r>
          </w:p>
        </w:tc>
        <w:tc>
          <w:tcPr>
            <w:tcW w:w="1241" w:type="dxa"/>
            <w:noWrap/>
            <w:vAlign w:val="bottom"/>
            <w:hideMark/>
          </w:tcPr>
          <w:p w14:paraId="1D0C9B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7B96B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701" w:type="dxa"/>
            <w:noWrap/>
            <w:vAlign w:val="bottom"/>
            <w:hideMark/>
          </w:tcPr>
          <w:p w14:paraId="6F6405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6B3936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CFA0D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8E1572A" w14:textId="77777777" w:rsidTr="003C14E0">
        <w:trPr>
          <w:trHeight w:val="290"/>
        </w:trPr>
        <w:tc>
          <w:tcPr>
            <w:tcW w:w="1606" w:type="dxa"/>
            <w:noWrap/>
            <w:vAlign w:val="bottom"/>
            <w:hideMark/>
          </w:tcPr>
          <w:p w14:paraId="2CB41A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Kwon</w:t>
            </w:r>
          </w:p>
        </w:tc>
        <w:tc>
          <w:tcPr>
            <w:tcW w:w="1552" w:type="dxa"/>
            <w:noWrap/>
            <w:vAlign w:val="bottom"/>
            <w:hideMark/>
          </w:tcPr>
          <w:p w14:paraId="147763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WooSuk</w:t>
            </w:r>
          </w:p>
        </w:tc>
        <w:tc>
          <w:tcPr>
            <w:tcW w:w="1241" w:type="dxa"/>
            <w:noWrap/>
            <w:vAlign w:val="bottom"/>
            <w:hideMark/>
          </w:tcPr>
          <w:p w14:paraId="4326AB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D8272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701" w:type="dxa"/>
            <w:noWrap/>
            <w:vAlign w:val="bottom"/>
            <w:hideMark/>
          </w:tcPr>
          <w:p w14:paraId="505E7B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53B76C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ED8A93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4488392" w14:textId="77777777" w:rsidTr="003C14E0">
        <w:trPr>
          <w:trHeight w:val="290"/>
        </w:trPr>
        <w:tc>
          <w:tcPr>
            <w:tcW w:w="1606" w:type="dxa"/>
            <w:noWrap/>
            <w:vAlign w:val="bottom"/>
            <w:hideMark/>
          </w:tcPr>
          <w:p w14:paraId="17D99D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Laaksonen</w:t>
            </w:r>
          </w:p>
        </w:tc>
        <w:tc>
          <w:tcPr>
            <w:tcW w:w="1552" w:type="dxa"/>
            <w:noWrap/>
            <w:vAlign w:val="bottom"/>
            <w:hideMark/>
          </w:tcPr>
          <w:p w14:paraId="126CED2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Lasse</w:t>
            </w:r>
          </w:p>
        </w:tc>
        <w:tc>
          <w:tcPr>
            <w:tcW w:w="1241" w:type="dxa"/>
            <w:noWrap/>
            <w:vAlign w:val="bottom"/>
            <w:hideMark/>
          </w:tcPr>
          <w:p w14:paraId="77D2AA8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7E635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059B50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279FAB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C93FC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07FC3DD" w14:textId="77777777" w:rsidTr="003C14E0">
        <w:trPr>
          <w:trHeight w:val="290"/>
        </w:trPr>
        <w:tc>
          <w:tcPr>
            <w:tcW w:w="1606" w:type="dxa"/>
            <w:noWrap/>
            <w:vAlign w:val="bottom"/>
            <w:hideMark/>
          </w:tcPr>
          <w:p w14:paraId="0CEC4F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Lau</w:t>
            </w:r>
          </w:p>
        </w:tc>
        <w:tc>
          <w:tcPr>
            <w:tcW w:w="1552" w:type="dxa"/>
            <w:noWrap/>
            <w:vAlign w:val="bottom"/>
            <w:hideMark/>
          </w:tcPr>
          <w:p w14:paraId="60C339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Stephen</w:t>
            </w:r>
          </w:p>
        </w:tc>
        <w:tc>
          <w:tcPr>
            <w:tcW w:w="1241" w:type="dxa"/>
            <w:noWrap/>
            <w:vAlign w:val="bottom"/>
            <w:hideMark/>
          </w:tcPr>
          <w:p w14:paraId="3C8C326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97577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Kepler</w:t>
            </w:r>
          </w:p>
        </w:tc>
        <w:tc>
          <w:tcPr>
            <w:tcW w:w="1701" w:type="dxa"/>
            <w:noWrap/>
            <w:vAlign w:val="bottom"/>
            <w:hideMark/>
          </w:tcPr>
          <w:p w14:paraId="5A7ECEC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DD032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737533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43D10CAA" w14:textId="77777777" w:rsidTr="003C14E0">
        <w:trPr>
          <w:trHeight w:val="290"/>
        </w:trPr>
        <w:tc>
          <w:tcPr>
            <w:tcW w:w="1606" w:type="dxa"/>
            <w:noWrap/>
            <w:vAlign w:val="bottom"/>
            <w:hideMark/>
          </w:tcPr>
          <w:p w14:paraId="3089C43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noWrap/>
            <w:vAlign w:val="bottom"/>
            <w:hideMark/>
          </w:tcPr>
          <w:p w14:paraId="303823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Brian</w:t>
            </w:r>
          </w:p>
        </w:tc>
        <w:tc>
          <w:tcPr>
            <w:tcW w:w="1241" w:type="dxa"/>
            <w:noWrap/>
            <w:vAlign w:val="bottom"/>
            <w:hideMark/>
          </w:tcPr>
          <w:p w14:paraId="74AA68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889899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Dolby Laboratories Inc.</w:t>
            </w:r>
          </w:p>
        </w:tc>
        <w:tc>
          <w:tcPr>
            <w:tcW w:w="1701" w:type="dxa"/>
            <w:noWrap/>
            <w:vAlign w:val="bottom"/>
            <w:hideMark/>
          </w:tcPr>
          <w:p w14:paraId="5F7174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E7FCD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E97F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B9B8BF4" w14:textId="77777777" w:rsidTr="003C14E0">
        <w:trPr>
          <w:trHeight w:val="290"/>
        </w:trPr>
        <w:tc>
          <w:tcPr>
            <w:tcW w:w="1606" w:type="dxa"/>
            <w:noWrap/>
            <w:vAlign w:val="bottom"/>
            <w:hideMark/>
          </w:tcPr>
          <w:p w14:paraId="45DFA7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noWrap/>
            <w:vAlign w:val="bottom"/>
            <w:hideMark/>
          </w:tcPr>
          <w:p w14:paraId="30355F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Hakju Ryan</w:t>
            </w:r>
          </w:p>
        </w:tc>
        <w:tc>
          <w:tcPr>
            <w:tcW w:w="1241" w:type="dxa"/>
            <w:noWrap/>
            <w:vAlign w:val="bottom"/>
            <w:hideMark/>
          </w:tcPr>
          <w:p w14:paraId="0AA55C6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4D59C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701" w:type="dxa"/>
            <w:noWrap/>
            <w:vAlign w:val="bottom"/>
            <w:hideMark/>
          </w:tcPr>
          <w:p w14:paraId="11E1BB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1BD8B3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3666E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369E245" w14:textId="77777777" w:rsidTr="003C14E0">
        <w:trPr>
          <w:trHeight w:val="290"/>
        </w:trPr>
        <w:tc>
          <w:tcPr>
            <w:tcW w:w="1606" w:type="dxa"/>
            <w:noWrap/>
            <w:vAlign w:val="bottom"/>
            <w:hideMark/>
          </w:tcPr>
          <w:p w14:paraId="4954F0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Lei</w:t>
            </w:r>
          </w:p>
        </w:tc>
        <w:tc>
          <w:tcPr>
            <w:tcW w:w="1552" w:type="dxa"/>
            <w:noWrap/>
            <w:vAlign w:val="bottom"/>
            <w:hideMark/>
          </w:tcPr>
          <w:p w14:paraId="5AA1D9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Ryan</w:t>
            </w:r>
          </w:p>
        </w:tc>
        <w:tc>
          <w:tcPr>
            <w:tcW w:w="1241" w:type="dxa"/>
            <w:noWrap/>
            <w:vAlign w:val="bottom"/>
            <w:hideMark/>
          </w:tcPr>
          <w:p w14:paraId="0E0F42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A8360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Meta Ireland</w:t>
            </w:r>
          </w:p>
        </w:tc>
        <w:tc>
          <w:tcPr>
            <w:tcW w:w="1701" w:type="dxa"/>
            <w:noWrap/>
            <w:vAlign w:val="bottom"/>
            <w:hideMark/>
          </w:tcPr>
          <w:p w14:paraId="1D147C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6025E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3E716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71C7B22" w14:textId="77777777" w:rsidTr="003C14E0">
        <w:trPr>
          <w:trHeight w:val="290"/>
        </w:trPr>
        <w:tc>
          <w:tcPr>
            <w:tcW w:w="1606" w:type="dxa"/>
            <w:noWrap/>
            <w:vAlign w:val="bottom"/>
            <w:hideMark/>
          </w:tcPr>
          <w:p w14:paraId="301A3C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Lei</w:t>
            </w:r>
          </w:p>
        </w:tc>
        <w:tc>
          <w:tcPr>
            <w:tcW w:w="1552" w:type="dxa"/>
            <w:noWrap/>
            <w:vAlign w:val="bottom"/>
            <w:hideMark/>
          </w:tcPr>
          <w:p w14:paraId="7987F12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Yixue</w:t>
            </w:r>
          </w:p>
        </w:tc>
        <w:tc>
          <w:tcPr>
            <w:tcW w:w="1241" w:type="dxa"/>
            <w:noWrap/>
            <w:vAlign w:val="bottom"/>
            <w:hideMark/>
          </w:tcPr>
          <w:p w14:paraId="6F3BFC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B4CDA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7E7080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3D106A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9DC650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5043F46" w14:textId="77777777" w:rsidTr="003C14E0">
        <w:trPr>
          <w:trHeight w:val="290"/>
        </w:trPr>
        <w:tc>
          <w:tcPr>
            <w:tcW w:w="1606" w:type="dxa"/>
            <w:noWrap/>
            <w:vAlign w:val="bottom"/>
            <w:hideMark/>
          </w:tcPr>
          <w:p w14:paraId="7AACAD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Lemotheux</w:t>
            </w:r>
          </w:p>
        </w:tc>
        <w:tc>
          <w:tcPr>
            <w:tcW w:w="1552" w:type="dxa"/>
            <w:noWrap/>
            <w:vAlign w:val="bottom"/>
            <w:hideMark/>
          </w:tcPr>
          <w:p w14:paraId="4D76D2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Julien</w:t>
            </w:r>
          </w:p>
        </w:tc>
        <w:tc>
          <w:tcPr>
            <w:tcW w:w="1241" w:type="dxa"/>
            <w:noWrap/>
            <w:vAlign w:val="bottom"/>
            <w:hideMark/>
          </w:tcPr>
          <w:p w14:paraId="6264A4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9F729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701" w:type="dxa"/>
            <w:noWrap/>
            <w:vAlign w:val="bottom"/>
            <w:hideMark/>
          </w:tcPr>
          <w:p w14:paraId="2A038B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F876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EA2E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C7DE7D1" w14:textId="77777777" w:rsidTr="003C14E0">
        <w:trPr>
          <w:trHeight w:val="290"/>
        </w:trPr>
        <w:tc>
          <w:tcPr>
            <w:tcW w:w="1606" w:type="dxa"/>
            <w:noWrap/>
            <w:vAlign w:val="bottom"/>
            <w:hideMark/>
          </w:tcPr>
          <w:p w14:paraId="3EFC50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Leung</w:t>
            </w:r>
          </w:p>
        </w:tc>
        <w:tc>
          <w:tcPr>
            <w:tcW w:w="1552" w:type="dxa"/>
            <w:noWrap/>
            <w:vAlign w:val="bottom"/>
            <w:hideMark/>
          </w:tcPr>
          <w:p w14:paraId="70A154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Nikolai</w:t>
            </w:r>
          </w:p>
        </w:tc>
        <w:tc>
          <w:tcPr>
            <w:tcW w:w="1241" w:type="dxa"/>
            <w:noWrap/>
            <w:vAlign w:val="bottom"/>
            <w:hideMark/>
          </w:tcPr>
          <w:p w14:paraId="783EB9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Subgroup chair</w:t>
            </w:r>
          </w:p>
        </w:tc>
        <w:tc>
          <w:tcPr>
            <w:tcW w:w="1833" w:type="dxa"/>
            <w:noWrap/>
            <w:vAlign w:val="bottom"/>
            <w:hideMark/>
          </w:tcPr>
          <w:p w14:paraId="1969CC7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0AD54AC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3A320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42723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6905387" w14:textId="77777777" w:rsidTr="003C14E0">
        <w:trPr>
          <w:trHeight w:val="290"/>
        </w:trPr>
        <w:tc>
          <w:tcPr>
            <w:tcW w:w="1606" w:type="dxa"/>
            <w:noWrap/>
            <w:vAlign w:val="bottom"/>
            <w:hideMark/>
          </w:tcPr>
          <w:p w14:paraId="45330E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noWrap/>
            <w:vAlign w:val="bottom"/>
            <w:hideMark/>
          </w:tcPr>
          <w:p w14:paraId="52C6BCD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Zhijun</w:t>
            </w:r>
          </w:p>
        </w:tc>
        <w:tc>
          <w:tcPr>
            <w:tcW w:w="1241" w:type="dxa"/>
            <w:noWrap/>
            <w:vAlign w:val="bottom"/>
            <w:hideMark/>
          </w:tcPr>
          <w:p w14:paraId="2D4774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94FF7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7BD7E4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473BE9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76270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E4E0ECD" w14:textId="77777777" w:rsidTr="003C14E0">
        <w:trPr>
          <w:trHeight w:val="290"/>
        </w:trPr>
        <w:tc>
          <w:tcPr>
            <w:tcW w:w="1606" w:type="dxa"/>
            <w:noWrap/>
            <w:vAlign w:val="bottom"/>
            <w:hideMark/>
          </w:tcPr>
          <w:p w14:paraId="49E1574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Liangping</w:t>
            </w:r>
          </w:p>
        </w:tc>
        <w:tc>
          <w:tcPr>
            <w:tcW w:w="1552" w:type="dxa"/>
            <w:noWrap/>
            <w:vAlign w:val="bottom"/>
            <w:hideMark/>
          </w:tcPr>
          <w:p w14:paraId="64DF2F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w:t>
            </w:r>
          </w:p>
        </w:tc>
        <w:tc>
          <w:tcPr>
            <w:tcW w:w="1241" w:type="dxa"/>
            <w:noWrap/>
            <w:vAlign w:val="bottom"/>
            <w:hideMark/>
          </w:tcPr>
          <w:p w14:paraId="612BCF4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8BCA1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Austria RFFE GmbH</w:t>
            </w:r>
          </w:p>
        </w:tc>
        <w:tc>
          <w:tcPr>
            <w:tcW w:w="1701" w:type="dxa"/>
            <w:noWrap/>
            <w:vAlign w:val="bottom"/>
            <w:hideMark/>
          </w:tcPr>
          <w:p w14:paraId="2782094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2AA04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F8E39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8F3EABD" w14:textId="77777777" w:rsidTr="003C14E0">
        <w:trPr>
          <w:trHeight w:val="290"/>
        </w:trPr>
        <w:tc>
          <w:tcPr>
            <w:tcW w:w="1606" w:type="dxa"/>
            <w:noWrap/>
            <w:vAlign w:val="bottom"/>
            <w:hideMark/>
          </w:tcPr>
          <w:p w14:paraId="739AA78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Libunao</w:t>
            </w:r>
          </w:p>
        </w:tc>
        <w:tc>
          <w:tcPr>
            <w:tcW w:w="1552" w:type="dxa"/>
            <w:noWrap/>
            <w:vAlign w:val="bottom"/>
            <w:hideMark/>
          </w:tcPr>
          <w:p w14:paraId="0F1B18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Gerardo</w:t>
            </w:r>
          </w:p>
        </w:tc>
        <w:tc>
          <w:tcPr>
            <w:tcW w:w="1241" w:type="dxa"/>
            <w:noWrap/>
            <w:vAlign w:val="bottom"/>
            <w:hideMark/>
          </w:tcPr>
          <w:p w14:paraId="1D75A0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4A5E3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701" w:type="dxa"/>
            <w:noWrap/>
            <w:vAlign w:val="bottom"/>
            <w:hideMark/>
          </w:tcPr>
          <w:p w14:paraId="2B077E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985EA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6EF6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CAAC428" w14:textId="77777777" w:rsidTr="003C14E0">
        <w:trPr>
          <w:trHeight w:val="290"/>
        </w:trPr>
        <w:tc>
          <w:tcPr>
            <w:tcW w:w="1606" w:type="dxa"/>
            <w:noWrap/>
            <w:vAlign w:val="bottom"/>
            <w:hideMark/>
          </w:tcPr>
          <w:p w14:paraId="608124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Litwic</w:t>
            </w:r>
          </w:p>
        </w:tc>
        <w:tc>
          <w:tcPr>
            <w:tcW w:w="1552" w:type="dxa"/>
            <w:noWrap/>
            <w:vAlign w:val="bottom"/>
            <w:hideMark/>
          </w:tcPr>
          <w:p w14:paraId="556C12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Lukasz</w:t>
            </w:r>
          </w:p>
        </w:tc>
        <w:tc>
          <w:tcPr>
            <w:tcW w:w="1241" w:type="dxa"/>
            <w:noWrap/>
            <w:vAlign w:val="bottom"/>
            <w:hideMark/>
          </w:tcPr>
          <w:p w14:paraId="2E0E05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AFD78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18F2496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1F702B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C2FB1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53CCD85" w14:textId="77777777" w:rsidTr="003C14E0">
        <w:trPr>
          <w:trHeight w:val="290"/>
        </w:trPr>
        <w:tc>
          <w:tcPr>
            <w:tcW w:w="1606" w:type="dxa"/>
            <w:noWrap/>
            <w:vAlign w:val="bottom"/>
            <w:hideMark/>
          </w:tcPr>
          <w:p w14:paraId="6E3420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noWrap/>
            <w:vAlign w:val="bottom"/>
            <w:hideMark/>
          </w:tcPr>
          <w:p w14:paraId="60DC26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Dan</w:t>
            </w:r>
          </w:p>
        </w:tc>
        <w:tc>
          <w:tcPr>
            <w:tcW w:w="1241" w:type="dxa"/>
            <w:noWrap/>
            <w:vAlign w:val="bottom"/>
            <w:hideMark/>
          </w:tcPr>
          <w:p w14:paraId="78CC52B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8D18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2CF8B7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C9296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E9F02D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1896E8F" w14:textId="77777777" w:rsidTr="003C14E0">
        <w:trPr>
          <w:trHeight w:val="290"/>
        </w:trPr>
        <w:tc>
          <w:tcPr>
            <w:tcW w:w="1606" w:type="dxa"/>
            <w:noWrap/>
            <w:vAlign w:val="bottom"/>
            <w:hideMark/>
          </w:tcPr>
          <w:p w14:paraId="78A531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noWrap/>
            <w:vAlign w:val="bottom"/>
            <w:hideMark/>
          </w:tcPr>
          <w:p w14:paraId="747707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Jianning(Carry)</w:t>
            </w:r>
          </w:p>
        </w:tc>
        <w:tc>
          <w:tcPr>
            <w:tcW w:w="1241" w:type="dxa"/>
            <w:noWrap/>
            <w:vAlign w:val="bottom"/>
            <w:hideMark/>
          </w:tcPr>
          <w:p w14:paraId="156ADB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F7C97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1701" w:type="dxa"/>
            <w:noWrap/>
            <w:vAlign w:val="bottom"/>
            <w:hideMark/>
          </w:tcPr>
          <w:p w14:paraId="29D9ACB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1EC460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EB3C4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B2728A" w14:textId="77777777" w:rsidTr="003C14E0">
        <w:trPr>
          <w:trHeight w:val="290"/>
        </w:trPr>
        <w:tc>
          <w:tcPr>
            <w:tcW w:w="1606" w:type="dxa"/>
            <w:noWrap/>
            <w:vAlign w:val="bottom"/>
            <w:hideMark/>
          </w:tcPr>
          <w:p w14:paraId="1063231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Lo</w:t>
            </w:r>
          </w:p>
        </w:tc>
        <w:tc>
          <w:tcPr>
            <w:tcW w:w="1552" w:type="dxa"/>
            <w:noWrap/>
            <w:vAlign w:val="bottom"/>
            <w:hideMark/>
          </w:tcPr>
          <w:p w14:paraId="4646EE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Charles</w:t>
            </w:r>
          </w:p>
        </w:tc>
        <w:tc>
          <w:tcPr>
            <w:tcW w:w="1241" w:type="dxa"/>
            <w:noWrap/>
            <w:vAlign w:val="bottom"/>
            <w:hideMark/>
          </w:tcPr>
          <w:p w14:paraId="2A28FC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17AF4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650475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718C2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BE650B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A8F3860" w14:textId="77777777" w:rsidTr="003C14E0">
        <w:trPr>
          <w:trHeight w:val="290"/>
        </w:trPr>
        <w:tc>
          <w:tcPr>
            <w:tcW w:w="1606" w:type="dxa"/>
            <w:noWrap/>
            <w:vAlign w:val="bottom"/>
            <w:hideMark/>
          </w:tcPr>
          <w:p w14:paraId="61E0E2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Lohmar</w:t>
            </w:r>
          </w:p>
        </w:tc>
        <w:tc>
          <w:tcPr>
            <w:tcW w:w="1552" w:type="dxa"/>
            <w:noWrap/>
            <w:vAlign w:val="bottom"/>
            <w:hideMark/>
          </w:tcPr>
          <w:p w14:paraId="0B6269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Thorsten</w:t>
            </w:r>
          </w:p>
        </w:tc>
        <w:tc>
          <w:tcPr>
            <w:tcW w:w="1241" w:type="dxa"/>
            <w:noWrap/>
            <w:vAlign w:val="bottom"/>
            <w:hideMark/>
          </w:tcPr>
          <w:p w14:paraId="597B92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4BB43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4F2893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62A940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229D9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C088D0" w14:textId="77777777" w:rsidTr="003C14E0">
        <w:trPr>
          <w:trHeight w:val="290"/>
        </w:trPr>
        <w:tc>
          <w:tcPr>
            <w:tcW w:w="1606" w:type="dxa"/>
            <w:noWrap/>
            <w:vAlign w:val="bottom"/>
            <w:hideMark/>
          </w:tcPr>
          <w:p w14:paraId="1372A5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552" w:type="dxa"/>
            <w:noWrap/>
            <w:vAlign w:val="bottom"/>
            <w:hideMark/>
          </w:tcPr>
          <w:p w14:paraId="305244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Wei</w:t>
            </w:r>
          </w:p>
        </w:tc>
        <w:tc>
          <w:tcPr>
            <w:tcW w:w="1241" w:type="dxa"/>
            <w:noWrap/>
            <w:vAlign w:val="bottom"/>
            <w:hideMark/>
          </w:tcPr>
          <w:p w14:paraId="5F1C24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5B1D9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Technology</w:t>
            </w:r>
          </w:p>
        </w:tc>
        <w:tc>
          <w:tcPr>
            <w:tcW w:w="1701" w:type="dxa"/>
            <w:noWrap/>
            <w:vAlign w:val="bottom"/>
            <w:hideMark/>
          </w:tcPr>
          <w:p w14:paraId="22F600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281DF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B7B21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91ABE6D" w14:textId="77777777" w:rsidTr="003C14E0">
        <w:trPr>
          <w:trHeight w:val="290"/>
        </w:trPr>
        <w:tc>
          <w:tcPr>
            <w:tcW w:w="1606" w:type="dxa"/>
            <w:noWrap/>
            <w:vAlign w:val="bottom"/>
            <w:hideMark/>
          </w:tcPr>
          <w:p w14:paraId="7E4D433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Luetzenkirchen</w:t>
            </w:r>
          </w:p>
        </w:tc>
        <w:tc>
          <w:tcPr>
            <w:tcW w:w="1552" w:type="dxa"/>
            <w:noWrap/>
            <w:vAlign w:val="bottom"/>
            <w:hideMark/>
          </w:tcPr>
          <w:p w14:paraId="751882E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241" w:type="dxa"/>
            <w:noWrap/>
            <w:vAlign w:val="bottom"/>
            <w:hideMark/>
          </w:tcPr>
          <w:p w14:paraId="48629D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A3C54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701" w:type="dxa"/>
            <w:noWrap/>
            <w:vAlign w:val="bottom"/>
            <w:hideMark/>
          </w:tcPr>
          <w:p w14:paraId="477EB5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31177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013F7E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D85A79A" w14:textId="77777777" w:rsidTr="003C14E0">
        <w:trPr>
          <w:trHeight w:val="290"/>
        </w:trPr>
        <w:tc>
          <w:tcPr>
            <w:tcW w:w="1606" w:type="dxa"/>
            <w:noWrap/>
            <w:vAlign w:val="bottom"/>
            <w:hideMark/>
          </w:tcPr>
          <w:p w14:paraId="62081D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MAO</w:t>
            </w:r>
          </w:p>
        </w:tc>
        <w:tc>
          <w:tcPr>
            <w:tcW w:w="1552" w:type="dxa"/>
            <w:noWrap/>
            <w:vAlign w:val="bottom"/>
            <w:hideMark/>
          </w:tcPr>
          <w:p w14:paraId="6C50A563"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Yuxin</w:t>
            </w:r>
            <w:proofErr w:type="spellEnd"/>
          </w:p>
        </w:tc>
        <w:tc>
          <w:tcPr>
            <w:tcW w:w="1241" w:type="dxa"/>
            <w:noWrap/>
            <w:vAlign w:val="bottom"/>
            <w:hideMark/>
          </w:tcPr>
          <w:p w14:paraId="6CE5C3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583F4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725694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7E839C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A29B8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AD79DB9" w14:textId="77777777" w:rsidTr="003C14E0">
        <w:trPr>
          <w:trHeight w:val="290"/>
        </w:trPr>
        <w:tc>
          <w:tcPr>
            <w:tcW w:w="1606" w:type="dxa"/>
            <w:noWrap/>
            <w:vAlign w:val="bottom"/>
            <w:hideMark/>
          </w:tcPr>
          <w:p w14:paraId="1B7BAE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Martin-Cocher</w:t>
            </w:r>
          </w:p>
        </w:tc>
        <w:tc>
          <w:tcPr>
            <w:tcW w:w="1552" w:type="dxa"/>
            <w:noWrap/>
            <w:vAlign w:val="bottom"/>
            <w:hideMark/>
          </w:tcPr>
          <w:p w14:paraId="72E5A30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Gaelle</w:t>
            </w:r>
          </w:p>
        </w:tc>
        <w:tc>
          <w:tcPr>
            <w:tcW w:w="1241" w:type="dxa"/>
            <w:noWrap/>
            <w:vAlign w:val="bottom"/>
            <w:hideMark/>
          </w:tcPr>
          <w:p w14:paraId="6EAD45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85E6A8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Europe, Ltd.</w:t>
            </w:r>
          </w:p>
        </w:tc>
        <w:tc>
          <w:tcPr>
            <w:tcW w:w="1701" w:type="dxa"/>
            <w:noWrap/>
            <w:vAlign w:val="bottom"/>
            <w:hideMark/>
          </w:tcPr>
          <w:p w14:paraId="2929BA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0DAF0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521AB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38B0D49" w14:textId="77777777" w:rsidTr="003C14E0">
        <w:trPr>
          <w:trHeight w:val="290"/>
        </w:trPr>
        <w:tc>
          <w:tcPr>
            <w:tcW w:w="1606" w:type="dxa"/>
            <w:noWrap/>
            <w:vAlign w:val="bottom"/>
            <w:hideMark/>
          </w:tcPr>
          <w:p w14:paraId="2CCA81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Martinez </w:t>
            </w:r>
            <w:proofErr w:type="spellStart"/>
            <w:r>
              <w:rPr>
                <w:rFonts w:ascii="Calibri" w:hAnsi="Calibri" w:cs="Calibri"/>
                <w:color w:val="000000"/>
                <w:sz w:val="22"/>
                <w:szCs w:val="22"/>
              </w:rPr>
              <w:t>Tarradell</w:t>
            </w:r>
            <w:proofErr w:type="spellEnd"/>
          </w:p>
        </w:tc>
        <w:tc>
          <w:tcPr>
            <w:tcW w:w="1552" w:type="dxa"/>
            <w:noWrap/>
            <w:vAlign w:val="bottom"/>
            <w:hideMark/>
          </w:tcPr>
          <w:p w14:paraId="6FD1F8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Marta</w:t>
            </w:r>
          </w:p>
        </w:tc>
        <w:tc>
          <w:tcPr>
            <w:tcW w:w="1241" w:type="dxa"/>
            <w:noWrap/>
            <w:vAlign w:val="bottom"/>
            <w:hideMark/>
          </w:tcPr>
          <w:p w14:paraId="6526AD3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7D01F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1701" w:type="dxa"/>
            <w:noWrap/>
            <w:vAlign w:val="bottom"/>
            <w:hideMark/>
          </w:tcPr>
          <w:p w14:paraId="265DE9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BC09B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131E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8974FF3" w14:textId="77777777" w:rsidTr="003C14E0">
        <w:trPr>
          <w:trHeight w:val="290"/>
        </w:trPr>
        <w:tc>
          <w:tcPr>
            <w:tcW w:w="1606" w:type="dxa"/>
            <w:noWrap/>
            <w:vAlign w:val="bottom"/>
            <w:hideMark/>
          </w:tcPr>
          <w:p w14:paraId="28897A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Mayer</w:t>
            </w:r>
          </w:p>
        </w:tc>
        <w:tc>
          <w:tcPr>
            <w:tcW w:w="1552" w:type="dxa"/>
            <w:noWrap/>
            <w:vAlign w:val="bottom"/>
            <w:hideMark/>
          </w:tcPr>
          <w:p w14:paraId="3D30E13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Georg</w:t>
            </w:r>
          </w:p>
        </w:tc>
        <w:tc>
          <w:tcPr>
            <w:tcW w:w="1241" w:type="dxa"/>
            <w:noWrap/>
            <w:vAlign w:val="bottom"/>
            <w:hideMark/>
          </w:tcPr>
          <w:p w14:paraId="173D36E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27004AD"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701" w:type="dxa"/>
            <w:noWrap/>
            <w:vAlign w:val="bottom"/>
            <w:hideMark/>
          </w:tcPr>
          <w:p w14:paraId="3E7022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EED8D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4BCA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2F027F2" w14:textId="77777777" w:rsidTr="003C14E0">
        <w:trPr>
          <w:trHeight w:val="290"/>
        </w:trPr>
        <w:tc>
          <w:tcPr>
            <w:tcW w:w="1606" w:type="dxa"/>
            <w:noWrap/>
            <w:vAlign w:val="bottom"/>
            <w:hideMark/>
          </w:tcPr>
          <w:p w14:paraId="1FE2FAF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Mika</w:t>
            </w:r>
          </w:p>
        </w:tc>
        <w:tc>
          <w:tcPr>
            <w:tcW w:w="1552" w:type="dxa"/>
            <w:noWrap/>
            <w:vAlign w:val="bottom"/>
            <w:hideMark/>
          </w:tcPr>
          <w:p w14:paraId="61C1A4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Johann</w:t>
            </w:r>
          </w:p>
        </w:tc>
        <w:tc>
          <w:tcPr>
            <w:tcW w:w="1241" w:type="dxa"/>
            <w:noWrap/>
            <w:vAlign w:val="bottom"/>
            <w:hideMark/>
          </w:tcPr>
          <w:p w14:paraId="5CE2D1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49979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ORS</w:t>
            </w:r>
          </w:p>
        </w:tc>
        <w:tc>
          <w:tcPr>
            <w:tcW w:w="1701" w:type="dxa"/>
            <w:noWrap/>
            <w:vAlign w:val="bottom"/>
            <w:hideMark/>
          </w:tcPr>
          <w:p w14:paraId="0ED808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0B8180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7DD2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402D77B" w14:textId="77777777" w:rsidTr="003C14E0">
        <w:trPr>
          <w:trHeight w:val="290"/>
        </w:trPr>
        <w:tc>
          <w:tcPr>
            <w:tcW w:w="1606" w:type="dxa"/>
            <w:noWrap/>
            <w:vAlign w:val="bottom"/>
            <w:hideMark/>
          </w:tcPr>
          <w:p w14:paraId="623945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Morita</w:t>
            </w:r>
          </w:p>
        </w:tc>
        <w:tc>
          <w:tcPr>
            <w:tcW w:w="1552" w:type="dxa"/>
            <w:noWrap/>
            <w:vAlign w:val="bottom"/>
            <w:hideMark/>
          </w:tcPr>
          <w:p w14:paraId="4A3E96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Naotaka</w:t>
            </w:r>
          </w:p>
        </w:tc>
        <w:tc>
          <w:tcPr>
            <w:tcW w:w="1241" w:type="dxa"/>
            <w:noWrap/>
            <w:vAlign w:val="bottom"/>
            <w:hideMark/>
          </w:tcPr>
          <w:p w14:paraId="5E0EA7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34321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701" w:type="dxa"/>
            <w:noWrap/>
            <w:vAlign w:val="bottom"/>
            <w:hideMark/>
          </w:tcPr>
          <w:p w14:paraId="715B29A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145" w:type="dxa"/>
            <w:noWrap/>
            <w:vAlign w:val="bottom"/>
            <w:hideMark/>
          </w:tcPr>
          <w:p w14:paraId="515917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1EE0A0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6A4E163" w14:textId="77777777" w:rsidTr="003C14E0">
        <w:trPr>
          <w:trHeight w:val="290"/>
        </w:trPr>
        <w:tc>
          <w:tcPr>
            <w:tcW w:w="1606" w:type="dxa"/>
            <w:noWrap/>
            <w:vAlign w:val="bottom"/>
            <w:hideMark/>
          </w:tcPr>
          <w:p w14:paraId="7C113A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Moriya</w:t>
            </w:r>
          </w:p>
        </w:tc>
        <w:tc>
          <w:tcPr>
            <w:tcW w:w="1552" w:type="dxa"/>
            <w:noWrap/>
            <w:vAlign w:val="bottom"/>
            <w:hideMark/>
          </w:tcPr>
          <w:p w14:paraId="3C0263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Takehiro</w:t>
            </w:r>
          </w:p>
        </w:tc>
        <w:tc>
          <w:tcPr>
            <w:tcW w:w="1241" w:type="dxa"/>
            <w:noWrap/>
            <w:vAlign w:val="bottom"/>
            <w:hideMark/>
          </w:tcPr>
          <w:p w14:paraId="42C1C6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EF3CE8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701" w:type="dxa"/>
            <w:noWrap/>
            <w:vAlign w:val="bottom"/>
            <w:hideMark/>
          </w:tcPr>
          <w:p w14:paraId="0A4621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145" w:type="dxa"/>
            <w:noWrap/>
            <w:vAlign w:val="bottom"/>
            <w:hideMark/>
          </w:tcPr>
          <w:p w14:paraId="3F84CD2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4BECB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0E4B9D5" w14:textId="77777777" w:rsidTr="003C14E0">
        <w:trPr>
          <w:trHeight w:val="290"/>
        </w:trPr>
        <w:tc>
          <w:tcPr>
            <w:tcW w:w="1606" w:type="dxa"/>
            <w:noWrap/>
            <w:vAlign w:val="bottom"/>
            <w:hideMark/>
          </w:tcPr>
          <w:p w14:paraId="7E674E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Multrus</w:t>
            </w:r>
          </w:p>
        </w:tc>
        <w:tc>
          <w:tcPr>
            <w:tcW w:w="1552" w:type="dxa"/>
            <w:noWrap/>
            <w:vAlign w:val="bottom"/>
            <w:hideMark/>
          </w:tcPr>
          <w:p w14:paraId="5C2B61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Markus</w:t>
            </w:r>
          </w:p>
        </w:tc>
        <w:tc>
          <w:tcPr>
            <w:tcW w:w="1241" w:type="dxa"/>
            <w:noWrap/>
            <w:vAlign w:val="bottom"/>
            <w:hideMark/>
          </w:tcPr>
          <w:p w14:paraId="0749797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8C4D8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IIS</w:t>
            </w:r>
          </w:p>
        </w:tc>
        <w:tc>
          <w:tcPr>
            <w:tcW w:w="1701" w:type="dxa"/>
            <w:noWrap/>
            <w:vAlign w:val="bottom"/>
            <w:hideMark/>
          </w:tcPr>
          <w:p w14:paraId="22B217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53FD0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C1E49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430BDA0" w14:textId="77777777" w:rsidTr="003C14E0">
        <w:trPr>
          <w:trHeight w:val="290"/>
        </w:trPr>
        <w:tc>
          <w:tcPr>
            <w:tcW w:w="1606" w:type="dxa"/>
            <w:noWrap/>
            <w:vAlign w:val="bottom"/>
            <w:hideMark/>
          </w:tcPr>
          <w:p w14:paraId="71B9F8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Mysore </w:t>
            </w:r>
            <w:proofErr w:type="spellStart"/>
            <w:r>
              <w:rPr>
                <w:rFonts w:ascii="Calibri" w:hAnsi="Calibri" w:cs="Calibri"/>
                <w:color w:val="000000"/>
                <w:sz w:val="22"/>
                <w:szCs w:val="22"/>
              </w:rPr>
              <w:t>Annaiah</w:t>
            </w:r>
            <w:proofErr w:type="spellEnd"/>
          </w:p>
        </w:tc>
        <w:tc>
          <w:tcPr>
            <w:tcW w:w="1552" w:type="dxa"/>
            <w:noWrap/>
            <w:vAlign w:val="bottom"/>
            <w:hideMark/>
          </w:tcPr>
          <w:p w14:paraId="068D4A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Mahesh Nayaka</w:t>
            </w:r>
          </w:p>
        </w:tc>
        <w:tc>
          <w:tcPr>
            <w:tcW w:w="1241" w:type="dxa"/>
            <w:noWrap/>
            <w:vAlign w:val="bottom"/>
            <w:hideMark/>
          </w:tcPr>
          <w:p w14:paraId="7569E8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B153B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Reliance Jio</w:t>
            </w:r>
          </w:p>
        </w:tc>
        <w:tc>
          <w:tcPr>
            <w:tcW w:w="1701" w:type="dxa"/>
            <w:noWrap/>
            <w:vAlign w:val="bottom"/>
            <w:hideMark/>
          </w:tcPr>
          <w:p w14:paraId="7886F9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6D2EC6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67C28A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307E2B6C" w14:textId="77777777" w:rsidTr="003C14E0">
        <w:trPr>
          <w:trHeight w:val="290"/>
        </w:trPr>
        <w:tc>
          <w:tcPr>
            <w:tcW w:w="1606" w:type="dxa"/>
            <w:noWrap/>
            <w:vAlign w:val="bottom"/>
            <w:hideMark/>
          </w:tcPr>
          <w:p w14:paraId="6CE781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Nangia</w:t>
            </w:r>
          </w:p>
        </w:tc>
        <w:tc>
          <w:tcPr>
            <w:tcW w:w="1552" w:type="dxa"/>
            <w:noWrap/>
            <w:vAlign w:val="bottom"/>
            <w:hideMark/>
          </w:tcPr>
          <w:p w14:paraId="087278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Vijay</w:t>
            </w:r>
          </w:p>
        </w:tc>
        <w:tc>
          <w:tcPr>
            <w:tcW w:w="1241" w:type="dxa"/>
            <w:noWrap/>
            <w:vAlign w:val="bottom"/>
            <w:hideMark/>
          </w:tcPr>
          <w:p w14:paraId="2A8EBC8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0E481E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701" w:type="dxa"/>
            <w:noWrap/>
            <w:vAlign w:val="bottom"/>
            <w:hideMark/>
          </w:tcPr>
          <w:p w14:paraId="19577CF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C61DC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1590E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414B0D78" w14:textId="77777777" w:rsidTr="003C14E0">
        <w:trPr>
          <w:trHeight w:val="290"/>
        </w:trPr>
        <w:tc>
          <w:tcPr>
            <w:tcW w:w="1606" w:type="dxa"/>
            <w:noWrap/>
            <w:vAlign w:val="bottom"/>
            <w:hideMark/>
          </w:tcPr>
          <w:p w14:paraId="7354A8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Ni</w:t>
            </w:r>
          </w:p>
        </w:tc>
        <w:tc>
          <w:tcPr>
            <w:tcW w:w="1552" w:type="dxa"/>
            <w:noWrap/>
            <w:vAlign w:val="bottom"/>
            <w:hideMark/>
          </w:tcPr>
          <w:p w14:paraId="11CC32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Hui</w:t>
            </w:r>
          </w:p>
        </w:tc>
        <w:tc>
          <w:tcPr>
            <w:tcW w:w="1241" w:type="dxa"/>
            <w:noWrap/>
            <w:vAlign w:val="bottom"/>
            <w:hideMark/>
          </w:tcPr>
          <w:p w14:paraId="61A932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3035C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23015C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145" w:type="dxa"/>
            <w:noWrap/>
            <w:vAlign w:val="bottom"/>
            <w:hideMark/>
          </w:tcPr>
          <w:p w14:paraId="06452E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1A91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FB739D2" w14:textId="77777777" w:rsidTr="003C14E0">
        <w:trPr>
          <w:trHeight w:val="290"/>
        </w:trPr>
        <w:tc>
          <w:tcPr>
            <w:tcW w:w="1606" w:type="dxa"/>
            <w:noWrap/>
            <w:vAlign w:val="bottom"/>
            <w:hideMark/>
          </w:tcPr>
          <w:p w14:paraId="775097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Niang</w:t>
            </w:r>
          </w:p>
        </w:tc>
        <w:tc>
          <w:tcPr>
            <w:tcW w:w="1552" w:type="dxa"/>
            <w:noWrap/>
            <w:vAlign w:val="bottom"/>
            <w:hideMark/>
          </w:tcPr>
          <w:p w14:paraId="69DF39B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Mamadou M.</w:t>
            </w:r>
          </w:p>
        </w:tc>
        <w:tc>
          <w:tcPr>
            <w:tcW w:w="1241" w:type="dxa"/>
            <w:noWrap/>
            <w:vAlign w:val="bottom"/>
            <w:hideMark/>
          </w:tcPr>
          <w:p w14:paraId="33B5734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313355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701" w:type="dxa"/>
            <w:noWrap/>
            <w:vAlign w:val="bottom"/>
            <w:hideMark/>
          </w:tcPr>
          <w:p w14:paraId="22F140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C5043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E4CB48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729FC53" w14:textId="77777777" w:rsidTr="003C14E0">
        <w:trPr>
          <w:trHeight w:val="290"/>
        </w:trPr>
        <w:tc>
          <w:tcPr>
            <w:tcW w:w="1606" w:type="dxa"/>
            <w:noWrap/>
            <w:vAlign w:val="bottom"/>
            <w:hideMark/>
          </w:tcPr>
          <w:p w14:paraId="63321AC2"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Onno</w:t>
            </w:r>
            <w:proofErr w:type="spellEnd"/>
          </w:p>
        </w:tc>
        <w:tc>
          <w:tcPr>
            <w:tcW w:w="1552" w:type="dxa"/>
            <w:noWrap/>
            <w:vAlign w:val="bottom"/>
            <w:hideMark/>
          </w:tcPr>
          <w:p w14:paraId="14396CD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Stephane</w:t>
            </w:r>
          </w:p>
        </w:tc>
        <w:tc>
          <w:tcPr>
            <w:tcW w:w="1241" w:type="dxa"/>
            <w:noWrap/>
            <w:vAlign w:val="bottom"/>
            <w:hideMark/>
          </w:tcPr>
          <w:p w14:paraId="7A11C20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64CA643"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1701" w:type="dxa"/>
            <w:noWrap/>
            <w:vAlign w:val="bottom"/>
            <w:hideMark/>
          </w:tcPr>
          <w:p w14:paraId="159322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8A2FB4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F8EDFB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B4D8C03" w14:textId="77777777" w:rsidTr="003C14E0">
        <w:trPr>
          <w:trHeight w:val="290"/>
        </w:trPr>
        <w:tc>
          <w:tcPr>
            <w:tcW w:w="1606" w:type="dxa"/>
            <w:noWrap/>
            <w:vAlign w:val="bottom"/>
            <w:hideMark/>
          </w:tcPr>
          <w:p w14:paraId="40C1CB8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Palat</w:t>
            </w:r>
            <w:proofErr w:type="spellEnd"/>
          </w:p>
        </w:tc>
        <w:tc>
          <w:tcPr>
            <w:tcW w:w="1552" w:type="dxa"/>
            <w:noWrap/>
            <w:vAlign w:val="bottom"/>
            <w:hideMark/>
          </w:tcPr>
          <w:p w14:paraId="65A8D5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Sudeep</w:t>
            </w:r>
          </w:p>
        </w:tc>
        <w:tc>
          <w:tcPr>
            <w:tcW w:w="1241" w:type="dxa"/>
            <w:noWrap/>
            <w:vAlign w:val="bottom"/>
            <w:hideMark/>
          </w:tcPr>
          <w:p w14:paraId="19022E9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3C2FD2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6A776D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02AD02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23C386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BF292EB" w14:textId="77777777" w:rsidTr="003C14E0">
        <w:trPr>
          <w:trHeight w:val="290"/>
        </w:trPr>
        <w:tc>
          <w:tcPr>
            <w:tcW w:w="1606" w:type="dxa"/>
            <w:noWrap/>
            <w:vAlign w:val="bottom"/>
            <w:hideMark/>
          </w:tcPr>
          <w:p w14:paraId="090114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Pan</w:t>
            </w:r>
          </w:p>
        </w:tc>
        <w:tc>
          <w:tcPr>
            <w:tcW w:w="1552" w:type="dxa"/>
            <w:noWrap/>
            <w:vAlign w:val="bottom"/>
            <w:hideMark/>
          </w:tcPr>
          <w:p w14:paraId="097B47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Qi</w:t>
            </w:r>
          </w:p>
        </w:tc>
        <w:tc>
          <w:tcPr>
            <w:tcW w:w="1241" w:type="dxa"/>
            <w:noWrap/>
            <w:vAlign w:val="bottom"/>
            <w:hideMark/>
          </w:tcPr>
          <w:p w14:paraId="597079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AF570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Japan K.K.</w:t>
            </w:r>
          </w:p>
        </w:tc>
        <w:tc>
          <w:tcPr>
            <w:tcW w:w="1701" w:type="dxa"/>
            <w:noWrap/>
            <w:vAlign w:val="bottom"/>
            <w:hideMark/>
          </w:tcPr>
          <w:p w14:paraId="44F8CF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83447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8B67D5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9AC5765" w14:textId="77777777" w:rsidTr="003C14E0">
        <w:trPr>
          <w:trHeight w:val="290"/>
        </w:trPr>
        <w:tc>
          <w:tcPr>
            <w:tcW w:w="1606" w:type="dxa"/>
            <w:noWrap/>
            <w:vAlign w:val="bottom"/>
            <w:hideMark/>
          </w:tcPr>
          <w:p w14:paraId="23FB43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Pazos</w:t>
            </w:r>
          </w:p>
        </w:tc>
        <w:tc>
          <w:tcPr>
            <w:tcW w:w="1552" w:type="dxa"/>
            <w:noWrap/>
            <w:vAlign w:val="bottom"/>
            <w:hideMark/>
          </w:tcPr>
          <w:p w14:paraId="7951933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Marcelo</w:t>
            </w:r>
          </w:p>
        </w:tc>
        <w:tc>
          <w:tcPr>
            <w:tcW w:w="1241" w:type="dxa"/>
            <w:noWrap/>
            <w:vAlign w:val="bottom"/>
            <w:hideMark/>
          </w:tcPr>
          <w:p w14:paraId="498AD38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DE164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7AC8B6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010823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04B093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2BDFFA5" w14:textId="77777777" w:rsidTr="003C14E0">
        <w:trPr>
          <w:trHeight w:val="290"/>
        </w:trPr>
        <w:tc>
          <w:tcPr>
            <w:tcW w:w="1606" w:type="dxa"/>
            <w:noWrap/>
            <w:vAlign w:val="bottom"/>
            <w:hideMark/>
          </w:tcPr>
          <w:p w14:paraId="73A1A4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1552" w:type="dxa"/>
            <w:noWrap/>
            <w:vAlign w:val="bottom"/>
            <w:hideMark/>
          </w:tcPr>
          <w:p w14:paraId="1B3787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Ke</w:t>
            </w:r>
          </w:p>
        </w:tc>
        <w:tc>
          <w:tcPr>
            <w:tcW w:w="1241" w:type="dxa"/>
            <w:noWrap/>
            <w:vAlign w:val="bottom"/>
            <w:hideMark/>
          </w:tcPr>
          <w:p w14:paraId="3C52F6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5C3A1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701" w:type="dxa"/>
            <w:noWrap/>
            <w:vAlign w:val="bottom"/>
            <w:hideMark/>
          </w:tcPr>
          <w:p w14:paraId="4D228A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11867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04E311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97EB3D0" w14:textId="77777777" w:rsidTr="003C14E0">
        <w:trPr>
          <w:trHeight w:val="290"/>
        </w:trPr>
        <w:tc>
          <w:tcPr>
            <w:tcW w:w="1606" w:type="dxa"/>
            <w:noWrap/>
            <w:vAlign w:val="bottom"/>
            <w:hideMark/>
          </w:tcPr>
          <w:p w14:paraId="3E0530F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Pihlajakuja</w:t>
            </w:r>
          </w:p>
        </w:tc>
        <w:tc>
          <w:tcPr>
            <w:tcW w:w="1552" w:type="dxa"/>
            <w:noWrap/>
            <w:vAlign w:val="bottom"/>
            <w:hideMark/>
          </w:tcPr>
          <w:p w14:paraId="683332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Tapani</w:t>
            </w:r>
          </w:p>
        </w:tc>
        <w:tc>
          <w:tcPr>
            <w:tcW w:w="1241" w:type="dxa"/>
            <w:noWrap/>
            <w:vAlign w:val="bottom"/>
            <w:hideMark/>
          </w:tcPr>
          <w:p w14:paraId="0F21F4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4AB1D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539EE1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13229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C6D55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3327201" w14:textId="77777777" w:rsidTr="003C14E0">
        <w:trPr>
          <w:trHeight w:val="290"/>
        </w:trPr>
        <w:tc>
          <w:tcPr>
            <w:tcW w:w="1606" w:type="dxa"/>
            <w:noWrap/>
            <w:vAlign w:val="bottom"/>
            <w:hideMark/>
          </w:tcPr>
          <w:p w14:paraId="2CC4F3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Pilz</w:t>
            </w:r>
          </w:p>
        </w:tc>
        <w:tc>
          <w:tcPr>
            <w:tcW w:w="1552" w:type="dxa"/>
            <w:noWrap/>
            <w:vAlign w:val="bottom"/>
            <w:hideMark/>
          </w:tcPr>
          <w:p w14:paraId="1AD087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Jens</w:t>
            </w:r>
          </w:p>
        </w:tc>
        <w:tc>
          <w:tcPr>
            <w:tcW w:w="1241" w:type="dxa"/>
            <w:noWrap/>
            <w:vAlign w:val="bottom"/>
            <w:hideMark/>
          </w:tcPr>
          <w:p w14:paraId="4CE17C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16DCF8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Sennheiser Electronic GmbH</w:t>
            </w:r>
          </w:p>
        </w:tc>
        <w:tc>
          <w:tcPr>
            <w:tcW w:w="1701" w:type="dxa"/>
            <w:noWrap/>
            <w:vAlign w:val="bottom"/>
            <w:hideMark/>
          </w:tcPr>
          <w:p w14:paraId="6CBE9D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7ACE0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E3B47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9AB0DD2" w14:textId="77777777" w:rsidTr="003C14E0">
        <w:trPr>
          <w:trHeight w:val="290"/>
        </w:trPr>
        <w:tc>
          <w:tcPr>
            <w:tcW w:w="1606" w:type="dxa"/>
            <w:noWrap/>
            <w:vAlign w:val="bottom"/>
            <w:hideMark/>
          </w:tcPr>
          <w:p w14:paraId="714C8A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Plante</w:t>
            </w:r>
          </w:p>
        </w:tc>
        <w:tc>
          <w:tcPr>
            <w:tcW w:w="1552" w:type="dxa"/>
            <w:noWrap/>
            <w:vAlign w:val="bottom"/>
            <w:hideMark/>
          </w:tcPr>
          <w:p w14:paraId="206167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Fabrice</w:t>
            </w:r>
          </w:p>
        </w:tc>
        <w:tc>
          <w:tcPr>
            <w:tcW w:w="1241" w:type="dxa"/>
            <w:noWrap/>
            <w:vAlign w:val="bottom"/>
            <w:hideMark/>
          </w:tcPr>
          <w:p w14:paraId="53C43C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A5F4F2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Italia S.R.L.</w:t>
            </w:r>
          </w:p>
        </w:tc>
        <w:tc>
          <w:tcPr>
            <w:tcW w:w="1701" w:type="dxa"/>
            <w:noWrap/>
            <w:vAlign w:val="bottom"/>
            <w:hideMark/>
          </w:tcPr>
          <w:p w14:paraId="256CBB2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7557A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55003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8A72C85" w14:textId="77777777" w:rsidTr="003C14E0">
        <w:trPr>
          <w:trHeight w:val="290"/>
        </w:trPr>
        <w:tc>
          <w:tcPr>
            <w:tcW w:w="1606" w:type="dxa"/>
            <w:noWrap/>
            <w:vAlign w:val="bottom"/>
            <w:hideMark/>
          </w:tcPr>
          <w:p w14:paraId="623E0D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Pousi</w:t>
            </w:r>
          </w:p>
        </w:tc>
        <w:tc>
          <w:tcPr>
            <w:tcW w:w="1552" w:type="dxa"/>
            <w:noWrap/>
            <w:vAlign w:val="bottom"/>
            <w:hideMark/>
          </w:tcPr>
          <w:p w14:paraId="019F7E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Timo</w:t>
            </w:r>
          </w:p>
        </w:tc>
        <w:tc>
          <w:tcPr>
            <w:tcW w:w="1241" w:type="dxa"/>
            <w:noWrap/>
            <w:vAlign w:val="bottom"/>
            <w:hideMark/>
          </w:tcPr>
          <w:p w14:paraId="5EBBB71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26AE22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397251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1B32D9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E8BCF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360CDF6" w14:textId="77777777" w:rsidTr="003C14E0">
        <w:trPr>
          <w:trHeight w:val="290"/>
        </w:trPr>
        <w:tc>
          <w:tcPr>
            <w:tcW w:w="1606" w:type="dxa"/>
            <w:noWrap/>
            <w:vAlign w:val="bottom"/>
            <w:hideMark/>
          </w:tcPr>
          <w:p w14:paraId="2063D8C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Pudney</w:t>
            </w:r>
          </w:p>
        </w:tc>
        <w:tc>
          <w:tcPr>
            <w:tcW w:w="1552" w:type="dxa"/>
            <w:noWrap/>
            <w:vAlign w:val="bottom"/>
            <w:hideMark/>
          </w:tcPr>
          <w:p w14:paraId="317F97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w:t>
            </w:r>
          </w:p>
        </w:tc>
        <w:tc>
          <w:tcPr>
            <w:tcW w:w="1241" w:type="dxa"/>
            <w:noWrap/>
            <w:vAlign w:val="bottom"/>
            <w:hideMark/>
          </w:tcPr>
          <w:p w14:paraId="06E9508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FC274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701" w:type="dxa"/>
            <w:noWrap/>
            <w:vAlign w:val="bottom"/>
            <w:hideMark/>
          </w:tcPr>
          <w:p w14:paraId="21FF14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1B2139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7A656E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60E5F47" w14:textId="77777777" w:rsidTr="003C14E0">
        <w:trPr>
          <w:trHeight w:val="290"/>
        </w:trPr>
        <w:tc>
          <w:tcPr>
            <w:tcW w:w="1606" w:type="dxa"/>
            <w:noWrap/>
            <w:vAlign w:val="bottom"/>
            <w:hideMark/>
          </w:tcPr>
          <w:p w14:paraId="33CA1B6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Ragot</w:t>
            </w:r>
          </w:p>
        </w:tc>
        <w:tc>
          <w:tcPr>
            <w:tcW w:w="1552" w:type="dxa"/>
            <w:noWrap/>
            <w:vAlign w:val="bottom"/>
            <w:hideMark/>
          </w:tcPr>
          <w:p w14:paraId="6B8916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Stephane</w:t>
            </w:r>
          </w:p>
        </w:tc>
        <w:tc>
          <w:tcPr>
            <w:tcW w:w="1241" w:type="dxa"/>
            <w:noWrap/>
            <w:vAlign w:val="bottom"/>
            <w:hideMark/>
          </w:tcPr>
          <w:p w14:paraId="053F89E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Subgroup chair</w:t>
            </w:r>
          </w:p>
        </w:tc>
        <w:tc>
          <w:tcPr>
            <w:tcW w:w="1833" w:type="dxa"/>
            <w:noWrap/>
            <w:vAlign w:val="bottom"/>
            <w:hideMark/>
          </w:tcPr>
          <w:p w14:paraId="71997C5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701" w:type="dxa"/>
            <w:noWrap/>
            <w:vAlign w:val="bottom"/>
            <w:hideMark/>
          </w:tcPr>
          <w:p w14:paraId="2843FC4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33144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40F326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CC867F6" w14:textId="77777777" w:rsidTr="003C14E0">
        <w:trPr>
          <w:trHeight w:val="290"/>
        </w:trPr>
        <w:tc>
          <w:tcPr>
            <w:tcW w:w="1606" w:type="dxa"/>
            <w:noWrap/>
            <w:vAlign w:val="bottom"/>
            <w:hideMark/>
          </w:tcPr>
          <w:p w14:paraId="206A254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Rämö</w:t>
            </w:r>
          </w:p>
        </w:tc>
        <w:tc>
          <w:tcPr>
            <w:tcW w:w="1552" w:type="dxa"/>
            <w:noWrap/>
            <w:vAlign w:val="bottom"/>
            <w:hideMark/>
          </w:tcPr>
          <w:p w14:paraId="2324B94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Anssi</w:t>
            </w:r>
          </w:p>
        </w:tc>
        <w:tc>
          <w:tcPr>
            <w:tcW w:w="1241" w:type="dxa"/>
            <w:noWrap/>
            <w:vAlign w:val="bottom"/>
            <w:hideMark/>
          </w:tcPr>
          <w:p w14:paraId="52E4EA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30901E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7B9B64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36750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D7DC3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9622CEB" w14:textId="77777777" w:rsidTr="003C14E0">
        <w:trPr>
          <w:trHeight w:val="290"/>
        </w:trPr>
        <w:tc>
          <w:tcPr>
            <w:tcW w:w="1606" w:type="dxa"/>
            <w:noWrap/>
            <w:vAlign w:val="bottom"/>
            <w:hideMark/>
          </w:tcPr>
          <w:p w14:paraId="0F4937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Reimes</w:t>
            </w:r>
          </w:p>
        </w:tc>
        <w:tc>
          <w:tcPr>
            <w:tcW w:w="1552" w:type="dxa"/>
            <w:noWrap/>
            <w:vAlign w:val="bottom"/>
            <w:hideMark/>
          </w:tcPr>
          <w:p w14:paraId="06E278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Jan</w:t>
            </w:r>
          </w:p>
        </w:tc>
        <w:tc>
          <w:tcPr>
            <w:tcW w:w="1241" w:type="dxa"/>
            <w:noWrap/>
            <w:vAlign w:val="bottom"/>
            <w:hideMark/>
          </w:tcPr>
          <w:p w14:paraId="392A027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BAC483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HEAD acoustics GmbH</w:t>
            </w:r>
          </w:p>
        </w:tc>
        <w:tc>
          <w:tcPr>
            <w:tcW w:w="1701" w:type="dxa"/>
            <w:noWrap/>
            <w:vAlign w:val="bottom"/>
            <w:hideMark/>
          </w:tcPr>
          <w:p w14:paraId="3B5B7B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FA7C58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2509B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41B15DF" w14:textId="77777777" w:rsidTr="003C14E0">
        <w:trPr>
          <w:trHeight w:val="290"/>
        </w:trPr>
        <w:tc>
          <w:tcPr>
            <w:tcW w:w="1606" w:type="dxa"/>
            <w:noWrap/>
            <w:vAlign w:val="bottom"/>
            <w:hideMark/>
          </w:tcPr>
          <w:p w14:paraId="1661EE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Rhyu</w:t>
            </w:r>
          </w:p>
        </w:tc>
        <w:tc>
          <w:tcPr>
            <w:tcW w:w="1552" w:type="dxa"/>
            <w:noWrap/>
            <w:vAlign w:val="bottom"/>
            <w:hideMark/>
          </w:tcPr>
          <w:p w14:paraId="460157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Sungryeul</w:t>
            </w:r>
          </w:p>
        </w:tc>
        <w:tc>
          <w:tcPr>
            <w:tcW w:w="1241" w:type="dxa"/>
            <w:noWrap/>
            <w:vAlign w:val="bottom"/>
            <w:hideMark/>
          </w:tcPr>
          <w:p w14:paraId="3C895F5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D1A9A1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009735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3F62A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5CDD2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50496E8" w14:textId="77777777" w:rsidTr="003C14E0">
        <w:trPr>
          <w:trHeight w:val="290"/>
        </w:trPr>
        <w:tc>
          <w:tcPr>
            <w:tcW w:w="1606" w:type="dxa"/>
            <w:noWrap/>
            <w:vAlign w:val="bottom"/>
            <w:hideMark/>
          </w:tcPr>
          <w:p w14:paraId="2E22EB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Ridge</w:t>
            </w:r>
          </w:p>
        </w:tc>
        <w:tc>
          <w:tcPr>
            <w:tcW w:w="1552" w:type="dxa"/>
            <w:noWrap/>
            <w:vAlign w:val="bottom"/>
            <w:hideMark/>
          </w:tcPr>
          <w:p w14:paraId="0CA1E4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Justin</w:t>
            </w:r>
          </w:p>
        </w:tc>
        <w:tc>
          <w:tcPr>
            <w:tcW w:w="1241" w:type="dxa"/>
            <w:noWrap/>
            <w:vAlign w:val="bottom"/>
            <w:hideMark/>
          </w:tcPr>
          <w:p w14:paraId="39D3EB6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1F9F70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701" w:type="dxa"/>
            <w:noWrap/>
            <w:vAlign w:val="bottom"/>
            <w:hideMark/>
          </w:tcPr>
          <w:p w14:paraId="3D878F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1499234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1EB255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71EE734" w14:textId="77777777" w:rsidTr="003C14E0">
        <w:trPr>
          <w:trHeight w:val="290"/>
        </w:trPr>
        <w:tc>
          <w:tcPr>
            <w:tcW w:w="1606" w:type="dxa"/>
            <w:noWrap/>
            <w:vAlign w:val="bottom"/>
            <w:hideMark/>
          </w:tcPr>
          <w:p w14:paraId="5C1E18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Rossbach</w:t>
            </w:r>
          </w:p>
        </w:tc>
        <w:tc>
          <w:tcPr>
            <w:tcW w:w="1552" w:type="dxa"/>
            <w:noWrap/>
            <w:vAlign w:val="bottom"/>
            <w:hideMark/>
          </w:tcPr>
          <w:p w14:paraId="0999E9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Ralf</w:t>
            </w:r>
          </w:p>
        </w:tc>
        <w:tc>
          <w:tcPr>
            <w:tcW w:w="1241" w:type="dxa"/>
            <w:noWrap/>
            <w:vAlign w:val="bottom"/>
            <w:hideMark/>
          </w:tcPr>
          <w:p w14:paraId="709BD5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561561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701" w:type="dxa"/>
            <w:noWrap/>
            <w:vAlign w:val="bottom"/>
            <w:hideMark/>
          </w:tcPr>
          <w:p w14:paraId="222FACB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A0170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43743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6776CBC" w14:textId="77777777" w:rsidTr="003C14E0">
        <w:trPr>
          <w:trHeight w:val="290"/>
        </w:trPr>
        <w:tc>
          <w:tcPr>
            <w:tcW w:w="1606" w:type="dxa"/>
            <w:noWrap/>
            <w:vAlign w:val="bottom"/>
            <w:hideMark/>
          </w:tcPr>
          <w:p w14:paraId="179868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Rusanovskyy</w:t>
            </w:r>
          </w:p>
        </w:tc>
        <w:tc>
          <w:tcPr>
            <w:tcW w:w="1552" w:type="dxa"/>
            <w:noWrap/>
            <w:vAlign w:val="bottom"/>
            <w:hideMark/>
          </w:tcPr>
          <w:p w14:paraId="4CF80DD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Dmytro</w:t>
            </w:r>
          </w:p>
        </w:tc>
        <w:tc>
          <w:tcPr>
            <w:tcW w:w="1241" w:type="dxa"/>
            <w:noWrap/>
            <w:vAlign w:val="bottom"/>
            <w:hideMark/>
          </w:tcPr>
          <w:p w14:paraId="63385E8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49038D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701" w:type="dxa"/>
            <w:noWrap/>
            <w:vAlign w:val="bottom"/>
            <w:hideMark/>
          </w:tcPr>
          <w:p w14:paraId="2BE06B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5B8871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C81B13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29C7B82F" w14:textId="77777777" w:rsidTr="003C14E0">
        <w:trPr>
          <w:trHeight w:val="290"/>
        </w:trPr>
        <w:tc>
          <w:tcPr>
            <w:tcW w:w="1606" w:type="dxa"/>
            <w:noWrap/>
            <w:vAlign w:val="bottom"/>
            <w:hideMark/>
          </w:tcPr>
          <w:p w14:paraId="1E932A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Saha</w:t>
            </w:r>
          </w:p>
        </w:tc>
        <w:tc>
          <w:tcPr>
            <w:tcW w:w="1552" w:type="dxa"/>
            <w:noWrap/>
            <w:vAlign w:val="bottom"/>
            <w:hideMark/>
          </w:tcPr>
          <w:p w14:paraId="0EC533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Jayeeta</w:t>
            </w:r>
          </w:p>
        </w:tc>
        <w:tc>
          <w:tcPr>
            <w:tcW w:w="1241" w:type="dxa"/>
            <w:noWrap/>
            <w:vAlign w:val="bottom"/>
            <w:hideMark/>
          </w:tcPr>
          <w:p w14:paraId="3E5FF4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Secretary</w:t>
            </w:r>
          </w:p>
        </w:tc>
        <w:tc>
          <w:tcPr>
            <w:tcW w:w="1833" w:type="dxa"/>
            <w:noWrap/>
            <w:vAlign w:val="bottom"/>
            <w:hideMark/>
          </w:tcPr>
          <w:p w14:paraId="022D9D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701" w:type="dxa"/>
            <w:noWrap/>
            <w:vAlign w:val="bottom"/>
            <w:hideMark/>
          </w:tcPr>
          <w:p w14:paraId="2AFC2C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73841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42FD33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A1D9894" w14:textId="77777777" w:rsidTr="003C14E0">
        <w:trPr>
          <w:trHeight w:val="290"/>
        </w:trPr>
        <w:tc>
          <w:tcPr>
            <w:tcW w:w="1606" w:type="dxa"/>
            <w:noWrap/>
            <w:vAlign w:val="bottom"/>
            <w:hideMark/>
          </w:tcPr>
          <w:p w14:paraId="6DF1A19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Sällberg</w:t>
            </w:r>
            <w:proofErr w:type="spellEnd"/>
          </w:p>
        </w:tc>
        <w:tc>
          <w:tcPr>
            <w:tcW w:w="1552" w:type="dxa"/>
            <w:noWrap/>
            <w:vAlign w:val="bottom"/>
            <w:hideMark/>
          </w:tcPr>
          <w:p w14:paraId="69CFFDE2"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Krister</w:t>
            </w:r>
            <w:proofErr w:type="spellEnd"/>
          </w:p>
        </w:tc>
        <w:tc>
          <w:tcPr>
            <w:tcW w:w="1241" w:type="dxa"/>
            <w:noWrap/>
            <w:vAlign w:val="bottom"/>
            <w:hideMark/>
          </w:tcPr>
          <w:p w14:paraId="6B4BA8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08F420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701" w:type="dxa"/>
            <w:noWrap/>
            <w:vAlign w:val="bottom"/>
            <w:hideMark/>
          </w:tcPr>
          <w:p w14:paraId="22E507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145" w:type="dxa"/>
            <w:noWrap/>
            <w:vAlign w:val="bottom"/>
            <w:hideMark/>
          </w:tcPr>
          <w:p w14:paraId="476E9C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897A1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8F0F666" w14:textId="77777777" w:rsidTr="003C14E0">
        <w:trPr>
          <w:trHeight w:val="290"/>
        </w:trPr>
        <w:tc>
          <w:tcPr>
            <w:tcW w:w="1606" w:type="dxa"/>
            <w:noWrap/>
            <w:vAlign w:val="bottom"/>
            <w:hideMark/>
          </w:tcPr>
          <w:p w14:paraId="4C731F8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Sanchez de la Fuente</w:t>
            </w:r>
          </w:p>
        </w:tc>
        <w:tc>
          <w:tcPr>
            <w:tcW w:w="1552" w:type="dxa"/>
            <w:noWrap/>
            <w:vAlign w:val="bottom"/>
            <w:hideMark/>
          </w:tcPr>
          <w:p w14:paraId="778DA6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Yago</w:t>
            </w:r>
          </w:p>
        </w:tc>
        <w:tc>
          <w:tcPr>
            <w:tcW w:w="1241" w:type="dxa"/>
            <w:noWrap/>
            <w:vAlign w:val="bottom"/>
            <w:hideMark/>
          </w:tcPr>
          <w:p w14:paraId="1032E3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B497A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HHI</w:t>
            </w:r>
          </w:p>
        </w:tc>
        <w:tc>
          <w:tcPr>
            <w:tcW w:w="1701" w:type="dxa"/>
            <w:noWrap/>
            <w:vAlign w:val="bottom"/>
            <w:hideMark/>
          </w:tcPr>
          <w:p w14:paraId="1CFD67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06C396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2E43C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4FB322C" w14:textId="77777777" w:rsidTr="003C14E0">
        <w:trPr>
          <w:trHeight w:val="290"/>
        </w:trPr>
        <w:tc>
          <w:tcPr>
            <w:tcW w:w="1606" w:type="dxa"/>
            <w:noWrap/>
            <w:vAlign w:val="bottom"/>
            <w:hideMark/>
          </w:tcPr>
          <w:p w14:paraId="2F299E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Schevciw</w:t>
            </w:r>
          </w:p>
        </w:tc>
        <w:tc>
          <w:tcPr>
            <w:tcW w:w="1552" w:type="dxa"/>
            <w:noWrap/>
            <w:vAlign w:val="bottom"/>
            <w:hideMark/>
          </w:tcPr>
          <w:p w14:paraId="6AAC500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Andre</w:t>
            </w:r>
          </w:p>
        </w:tc>
        <w:tc>
          <w:tcPr>
            <w:tcW w:w="1241" w:type="dxa"/>
            <w:noWrap/>
            <w:vAlign w:val="bottom"/>
            <w:hideMark/>
          </w:tcPr>
          <w:p w14:paraId="6F8760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795C7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701" w:type="dxa"/>
            <w:noWrap/>
            <w:vAlign w:val="bottom"/>
            <w:hideMark/>
          </w:tcPr>
          <w:p w14:paraId="081D4C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7160B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B515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5D27E06" w14:textId="77777777" w:rsidTr="003C14E0">
        <w:trPr>
          <w:trHeight w:val="290"/>
        </w:trPr>
        <w:tc>
          <w:tcPr>
            <w:tcW w:w="1606" w:type="dxa"/>
            <w:noWrap/>
            <w:vAlign w:val="bottom"/>
            <w:hideMark/>
          </w:tcPr>
          <w:p w14:paraId="13C0AA5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Schierl</w:t>
            </w:r>
          </w:p>
        </w:tc>
        <w:tc>
          <w:tcPr>
            <w:tcW w:w="1552" w:type="dxa"/>
            <w:noWrap/>
            <w:vAlign w:val="bottom"/>
            <w:hideMark/>
          </w:tcPr>
          <w:p w14:paraId="6154663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241" w:type="dxa"/>
            <w:noWrap/>
            <w:vAlign w:val="bottom"/>
            <w:hideMark/>
          </w:tcPr>
          <w:p w14:paraId="7DE2EB5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56AE61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HHI</w:t>
            </w:r>
          </w:p>
        </w:tc>
        <w:tc>
          <w:tcPr>
            <w:tcW w:w="1701" w:type="dxa"/>
            <w:noWrap/>
            <w:vAlign w:val="bottom"/>
            <w:hideMark/>
          </w:tcPr>
          <w:p w14:paraId="7108A0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3099EE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2321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00168428" w14:textId="77777777" w:rsidTr="003C14E0">
        <w:trPr>
          <w:trHeight w:val="290"/>
        </w:trPr>
        <w:tc>
          <w:tcPr>
            <w:tcW w:w="1606" w:type="dxa"/>
            <w:noWrap/>
            <w:vAlign w:val="bottom"/>
            <w:hideMark/>
          </w:tcPr>
          <w:p w14:paraId="773953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Shailendra</w:t>
            </w:r>
          </w:p>
        </w:tc>
        <w:tc>
          <w:tcPr>
            <w:tcW w:w="1552" w:type="dxa"/>
            <w:noWrap/>
            <w:vAlign w:val="bottom"/>
            <w:hideMark/>
          </w:tcPr>
          <w:p w14:paraId="6D3D370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Samar</w:t>
            </w:r>
          </w:p>
        </w:tc>
        <w:tc>
          <w:tcPr>
            <w:tcW w:w="1241" w:type="dxa"/>
            <w:noWrap/>
            <w:vAlign w:val="bottom"/>
            <w:hideMark/>
          </w:tcPr>
          <w:p w14:paraId="60756F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452886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Technology India Pvt Ltd</w:t>
            </w:r>
          </w:p>
        </w:tc>
        <w:tc>
          <w:tcPr>
            <w:tcW w:w="1701" w:type="dxa"/>
            <w:noWrap/>
            <w:vAlign w:val="bottom"/>
            <w:hideMark/>
          </w:tcPr>
          <w:p w14:paraId="3D4678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53927E1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5FB2D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0F0252E" w14:textId="77777777" w:rsidTr="003C14E0">
        <w:trPr>
          <w:trHeight w:val="290"/>
        </w:trPr>
        <w:tc>
          <w:tcPr>
            <w:tcW w:w="1606" w:type="dxa"/>
            <w:noWrap/>
            <w:vAlign w:val="bottom"/>
            <w:hideMark/>
          </w:tcPr>
          <w:p w14:paraId="7AD8937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Shan</w:t>
            </w:r>
          </w:p>
        </w:tc>
        <w:tc>
          <w:tcPr>
            <w:tcW w:w="1552" w:type="dxa"/>
            <w:noWrap/>
            <w:vAlign w:val="bottom"/>
            <w:hideMark/>
          </w:tcPr>
          <w:p w14:paraId="619F6C57"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Changhong</w:t>
            </w:r>
            <w:proofErr w:type="spellEnd"/>
          </w:p>
        </w:tc>
        <w:tc>
          <w:tcPr>
            <w:tcW w:w="1241" w:type="dxa"/>
            <w:noWrap/>
            <w:vAlign w:val="bottom"/>
            <w:hideMark/>
          </w:tcPr>
          <w:p w14:paraId="3C0C412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D2CAFE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76648A2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A15E41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4DB6CF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7B3EC10" w14:textId="77777777" w:rsidTr="003C14E0">
        <w:trPr>
          <w:trHeight w:val="290"/>
        </w:trPr>
        <w:tc>
          <w:tcPr>
            <w:tcW w:w="1606" w:type="dxa"/>
            <w:noWrap/>
            <w:vAlign w:val="bottom"/>
            <w:hideMark/>
          </w:tcPr>
          <w:p w14:paraId="47CF53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Shen</w:t>
            </w:r>
          </w:p>
        </w:tc>
        <w:tc>
          <w:tcPr>
            <w:tcW w:w="1552" w:type="dxa"/>
            <w:noWrap/>
            <w:vAlign w:val="bottom"/>
            <w:hideMark/>
          </w:tcPr>
          <w:p w14:paraId="77C987A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241" w:type="dxa"/>
            <w:noWrap/>
            <w:vAlign w:val="bottom"/>
            <w:hideMark/>
          </w:tcPr>
          <w:p w14:paraId="09653A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B8BBC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0ADDAB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751756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B6A4A5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4DEBE21" w14:textId="77777777" w:rsidTr="003C14E0">
        <w:trPr>
          <w:trHeight w:val="290"/>
        </w:trPr>
        <w:tc>
          <w:tcPr>
            <w:tcW w:w="1606" w:type="dxa"/>
            <w:noWrap/>
            <w:vAlign w:val="bottom"/>
            <w:hideMark/>
          </w:tcPr>
          <w:p w14:paraId="2C73FB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552" w:type="dxa"/>
            <w:noWrap/>
            <w:vAlign w:val="bottom"/>
            <w:hideMark/>
          </w:tcPr>
          <w:p w14:paraId="78872777"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Runyu</w:t>
            </w:r>
            <w:proofErr w:type="spellEnd"/>
          </w:p>
        </w:tc>
        <w:tc>
          <w:tcPr>
            <w:tcW w:w="1241" w:type="dxa"/>
            <w:noWrap/>
            <w:vAlign w:val="bottom"/>
            <w:hideMark/>
          </w:tcPr>
          <w:p w14:paraId="7402041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Rapporteur</w:t>
            </w:r>
          </w:p>
        </w:tc>
        <w:tc>
          <w:tcPr>
            <w:tcW w:w="1833" w:type="dxa"/>
            <w:noWrap/>
            <w:vAlign w:val="bottom"/>
            <w:hideMark/>
          </w:tcPr>
          <w:p w14:paraId="0C644D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7F041B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BA92F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492F57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3CB458F" w14:textId="77777777" w:rsidTr="003C14E0">
        <w:trPr>
          <w:trHeight w:val="290"/>
        </w:trPr>
        <w:tc>
          <w:tcPr>
            <w:tcW w:w="1606" w:type="dxa"/>
            <w:noWrap/>
            <w:vAlign w:val="bottom"/>
            <w:hideMark/>
          </w:tcPr>
          <w:p w14:paraId="4030B5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Simmons</w:t>
            </w:r>
          </w:p>
        </w:tc>
        <w:tc>
          <w:tcPr>
            <w:tcW w:w="1552" w:type="dxa"/>
            <w:noWrap/>
            <w:vAlign w:val="bottom"/>
            <w:hideMark/>
          </w:tcPr>
          <w:p w14:paraId="27BB740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John</w:t>
            </w:r>
          </w:p>
        </w:tc>
        <w:tc>
          <w:tcPr>
            <w:tcW w:w="1241" w:type="dxa"/>
            <w:noWrap/>
            <w:vAlign w:val="bottom"/>
            <w:hideMark/>
          </w:tcPr>
          <w:p w14:paraId="5D601D3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B4DC8E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701" w:type="dxa"/>
            <w:noWrap/>
            <w:vAlign w:val="bottom"/>
            <w:hideMark/>
          </w:tcPr>
          <w:p w14:paraId="022144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5158274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DE70C2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674C31B9" w14:textId="77777777" w:rsidTr="003C14E0">
        <w:trPr>
          <w:trHeight w:val="290"/>
        </w:trPr>
        <w:tc>
          <w:tcPr>
            <w:tcW w:w="1606" w:type="dxa"/>
            <w:noWrap/>
            <w:vAlign w:val="bottom"/>
            <w:hideMark/>
          </w:tcPr>
          <w:p w14:paraId="08385A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Sodagar</w:t>
            </w:r>
          </w:p>
        </w:tc>
        <w:tc>
          <w:tcPr>
            <w:tcW w:w="1552" w:type="dxa"/>
            <w:noWrap/>
            <w:vAlign w:val="bottom"/>
            <w:hideMark/>
          </w:tcPr>
          <w:p w14:paraId="74FAEBD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Iraj</w:t>
            </w:r>
          </w:p>
        </w:tc>
        <w:tc>
          <w:tcPr>
            <w:tcW w:w="1241" w:type="dxa"/>
            <w:noWrap/>
            <w:vAlign w:val="bottom"/>
            <w:hideMark/>
          </w:tcPr>
          <w:p w14:paraId="5935BC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D969C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1608D9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6C8FDC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60EF7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33F5EA" w14:textId="77777777" w:rsidTr="003C14E0">
        <w:trPr>
          <w:trHeight w:val="290"/>
        </w:trPr>
        <w:tc>
          <w:tcPr>
            <w:tcW w:w="1606" w:type="dxa"/>
            <w:noWrap/>
            <w:vAlign w:val="bottom"/>
            <w:hideMark/>
          </w:tcPr>
          <w:p w14:paraId="711C625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552" w:type="dxa"/>
            <w:noWrap/>
            <w:vAlign w:val="bottom"/>
            <w:hideMark/>
          </w:tcPr>
          <w:p w14:paraId="68F69A0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Jaeyeon</w:t>
            </w:r>
          </w:p>
        </w:tc>
        <w:tc>
          <w:tcPr>
            <w:tcW w:w="1241" w:type="dxa"/>
            <w:noWrap/>
            <w:vAlign w:val="bottom"/>
            <w:hideMark/>
          </w:tcPr>
          <w:p w14:paraId="577FA4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Vice Chair</w:t>
            </w:r>
          </w:p>
        </w:tc>
        <w:tc>
          <w:tcPr>
            <w:tcW w:w="1833" w:type="dxa"/>
            <w:noWrap/>
            <w:vAlign w:val="bottom"/>
            <w:hideMark/>
          </w:tcPr>
          <w:p w14:paraId="56E911F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46640AD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7001A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A0245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A706982" w14:textId="77777777" w:rsidTr="003C14E0">
        <w:trPr>
          <w:trHeight w:val="290"/>
        </w:trPr>
        <w:tc>
          <w:tcPr>
            <w:tcW w:w="1606" w:type="dxa"/>
            <w:noWrap/>
            <w:vAlign w:val="bottom"/>
            <w:hideMark/>
          </w:tcPr>
          <w:p w14:paraId="486DDF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Steck</w:t>
            </w:r>
          </w:p>
        </w:tc>
        <w:tc>
          <w:tcPr>
            <w:tcW w:w="1552" w:type="dxa"/>
            <w:noWrap/>
            <w:vAlign w:val="bottom"/>
            <w:hideMark/>
          </w:tcPr>
          <w:p w14:paraId="3A31CA3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w:t>
            </w:r>
          </w:p>
        </w:tc>
        <w:tc>
          <w:tcPr>
            <w:tcW w:w="1241" w:type="dxa"/>
            <w:noWrap/>
            <w:vAlign w:val="bottom"/>
            <w:hideMark/>
          </w:tcPr>
          <w:p w14:paraId="2326C0C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0BD3E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DTS Licensing Limited</w:t>
            </w:r>
          </w:p>
        </w:tc>
        <w:tc>
          <w:tcPr>
            <w:tcW w:w="1701" w:type="dxa"/>
            <w:noWrap/>
            <w:vAlign w:val="bottom"/>
            <w:hideMark/>
          </w:tcPr>
          <w:p w14:paraId="170F8ED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AE6D7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4F447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ED90123" w14:textId="77777777" w:rsidTr="003C14E0">
        <w:trPr>
          <w:trHeight w:val="290"/>
        </w:trPr>
        <w:tc>
          <w:tcPr>
            <w:tcW w:w="1606" w:type="dxa"/>
            <w:noWrap/>
            <w:vAlign w:val="bottom"/>
            <w:hideMark/>
          </w:tcPr>
          <w:p w14:paraId="458C903F"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Stegenborg</w:t>
            </w:r>
            <w:proofErr w:type="spellEnd"/>
            <w:r>
              <w:rPr>
                <w:rFonts w:ascii="Calibri" w:hAnsi="Calibri" w:cs="Calibri"/>
                <w:color w:val="000000"/>
                <w:sz w:val="22"/>
                <w:szCs w:val="22"/>
              </w:rPr>
              <w:t>-Andersen</w:t>
            </w:r>
          </w:p>
        </w:tc>
        <w:tc>
          <w:tcPr>
            <w:tcW w:w="1552" w:type="dxa"/>
            <w:noWrap/>
            <w:vAlign w:val="bottom"/>
            <w:hideMark/>
          </w:tcPr>
          <w:p w14:paraId="3C8689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Tore</w:t>
            </w:r>
          </w:p>
        </w:tc>
        <w:tc>
          <w:tcPr>
            <w:tcW w:w="1241" w:type="dxa"/>
            <w:noWrap/>
            <w:vAlign w:val="bottom"/>
            <w:hideMark/>
          </w:tcPr>
          <w:p w14:paraId="105B40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7CF0B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FORCE Technology</w:t>
            </w:r>
          </w:p>
        </w:tc>
        <w:tc>
          <w:tcPr>
            <w:tcW w:w="1701" w:type="dxa"/>
            <w:noWrap/>
            <w:vAlign w:val="bottom"/>
            <w:hideMark/>
          </w:tcPr>
          <w:p w14:paraId="7D0623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F79A6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8F234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6CA1C5E" w14:textId="77777777" w:rsidTr="003C14E0">
        <w:trPr>
          <w:trHeight w:val="290"/>
        </w:trPr>
        <w:tc>
          <w:tcPr>
            <w:tcW w:w="1606" w:type="dxa"/>
            <w:noWrap/>
            <w:vAlign w:val="bottom"/>
            <w:hideMark/>
          </w:tcPr>
          <w:p w14:paraId="160D8BF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Stockhammer</w:t>
            </w:r>
          </w:p>
        </w:tc>
        <w:tc>
          <w:tcPr>
            <w:tcW w:w="1552" w:type="dxa"/>
            <w:noWrap/>
            <w:vAlign w:val="bottom"/>
            <w:hideMark/>
          </w:tcPr>
          <w:p w14:paraId="20BF13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241" w:type="dxa"/>
            <w:noWrap/>
            <w:vAlign w:val="bottom"/>
            <w:hideMark/>
          </w:tcPr>
          <w:p w14:paraId="5D651C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Rapporteur</w:t>
            </w:r>
          </w:p>
        </w:tc>
        <w:tc>
          <w:tcPr>
            <w:tcW w:w="1833" w:type="dxa"/>
            <w:noWrap/>
            <w:vAlign w:val="bottom"/>
            <w:hideMark/>
          </w:tcPr>
          <w:p w14:paraId="0AFFF7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18D1955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B5BE53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F75D7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D9B5E06" w14:textId="77777777" w:rsidTr="003C14E0">
        <w:trPr>
          <w:trHeight w:val="290"/>
        </w:trPr>
        <w:tc>
          <w:tcPr>
            <w:tcW w:w="1606" w:type="dxa"/>
            <w:noWrap/>
            <w:vAlign w:val="bottom"/>
            <w:hideMark/>
          </w:tcPr>
          <w:p w14:paraId="42AF422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Stojanovski</w:t>
            </w:r>
            <w:proofErr w:type="spellEnd"/>
          </w:p>
        </w:tc>
        <w:tc>
          <w:tcPr>
            <w:tcW w:w="1552" w:type="dxa"/>
            <w:noWrap/>
            <w:vAlign w:val="bottom"/>
            <w:hideMark/>
          </w:tcPr>
          <w:p w14:paraId="5888A8C1"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Saso</w:t>
            </w:r>
            <w:proofErr w:type="spellEnd"/>
          </w:p>
        </w:tc>
        <w:tc>
          <w:tcPr>
            <w:tcW w:w="1241" w:type="dxa"/>
            <w:noWrap/>
            <w:vAlign w:val="bottom"/>
            <w:hideMark/>
          </w:tcPr>
          <w:p w14:paraId="0DBED9D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DB8E6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701" w:type="dxa"/>
            <w:noWrap/>
            <w:vAlign w:val="bottom"/>
            <w:hideMark/>
          </w:tcPr>
          <w:p w14:paraId="69792A1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84FB1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45D62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23DC42C" w14:textId="77777777" w:rsidTr="003C14E0">
        <w:trPr>
          <w:trHeight w:val="290"/>
        </w:trPr>
        <w:tc>
          <w:tcPr>
            <w:tcW w:w="1606" w:type="dxa"/>
            <w:noWrap/>
            <w:vAlign w:val="bottom"/>
            <w:hideMark/>
          </w:tcPr>
          <w:p w14:paraId="6C72BDA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w:t>
            </w:r>
          </w:p>
        </w:tc>
        <w:tc>
          <w:tcPr>
            <w:tcW w:w="1552" w:type="dxa"/>
            <w:noWrap/>
            <w:vAlign w:val="bottom"/>
            <w:hideMark/>
          </w:tcPr>
          <w:p w14:paraId="08E1C5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Huan-yu</w:t>
            </w:r>
          </w:p>
        </w:tc>
        <w:tc>
          <w:tcPr>
            <w:tcW w:w="1241" w:type="dxa"/>
            <w:noWrap/>
            <w:vAlign w:val="bottom"/>
            <w:hideMark/>
          </w:tcPr>
          <w:p w14:paraId="5856E4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894A44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701" w:type="dxa"/>
            <w:noWrap/>
            <w:vAlign w:val="bottom"/>
            <w:hideMark/>
          </w:tcPr>
          <w:p w14:paraId="196F11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50A05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C78D2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183BC253" w14:textId="77777777" w:rsidTr="003C14E0">
        <w:trPr>
          <w:trHeight w:val="290"/>
        </w:trPr>
        <w:tc>
          <w:tcPr>
            <w:tcW w:w="1606" w:type="dxa"/>
            <w:noWrap/>
            <w:vAlign w:val="bottom"/>
            <w:hideMark/>
          </w:tcPr>
          <w:p w14:paraId="569B90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552" w:type="dxa"/>
            <w:noWrap/>
            <w:vAlign w:val="bottom"/>
            <w:hideMark/>
          </w:tcPr>
          <w:p w14:paraId="2910858A"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zhao</w:t>
            </w:r>
            <w:proofErr w:type="spellEnd"/>
          </w:p>
        </w:tc>
        <w:tc>
          <w:tcPr>
            <w:tcW w:w="1241" w:type="dxa"/>
            <w:noWrap/>
            <w:vAlign w:val="bottom"/>
            <w:hideMark/>
          </w:tcPr>
          <w:p w14:paraId="79DFB52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63597F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211305A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71CC3F8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3AE7E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98F929D" w14:textId="77777777" w:rsidTr="003C14E0">
        <w:trPr>
          <w:trHeight w:val="290"/>
        </w:trPr>
        <w:tc>
          <w:tcPr>
            <w:tcW w:w="1606" w:type="dxa"/>
            <w:noWrap/>
            <w:vAlign w:val="bottom"/>
            <w:hideMark/>
          </w:tcPr>
          <w:p w14:paraId="479A9E9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Suzuki</w:t>
            </w:r>
          </w:p>
        </w:tc>
        <w:tc>
          <w:tcPr>
            <w:tcW w:w="1552" w:type="dxa"/>
            <w:noWrap/>
            <w:vAlign w:val="bottom"/>
            <w:hideMark/>
          </w:tcPr>
          <w:p w14:paraId="11C359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Rihito</w:t>
            </w:r>
          </w:p>
        </w:tc>
        <w:tc>
          <w:tcPr>
            <w:tcW w:w="1241" w:type="dxa"/>
            <w:noWrap/>
            <w:vAlign w:val="bottom"/>
            <w:hideMark/>
          </w:tcPr>
          <w:p w14:paraId="0E4C8DD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9EB2A6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701" w:type="dxa"/>
            <w:noWrap/>
            <w:vAlign w:val="bottom"/>
            <w:hideMark/>
          </w:tcPr>
          <w:p w14:paraId="3DC5B5F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4E184D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AB1FE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505E688" w14:textId="77777777" w:rsidTr="003C14E0">
        <w:trPr>
          <w:trHeight w:val="290"/>
        </w:trPr>
        <w:tc>
          <w:tcPr>
            <w:tcW w:w="1606" w:type="dxa"/>
            <w:noWrap/>
            <w:vAlign w:val="bottom"/>
            <w:hideMark/>
          </w:tcPr>
          <w:p w14:paraId="73F86A0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Szczerba</w:t>
            </w:r>
          </w:p>
        </w:tc>
        <w:tc>
          <w:tcPr>
            <w:tcW w:w="1552" w:type="dxa"/>
            <w:noWrap/>
            <w:vAlign w:val="bottom"/>
            <w:hideMark/>
          </w:tcPr>
          <w:p w14:paraId="1C09467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Marek</w:t>
            </w:r>
          </w:p>
        </w:tc>
        <w:tc>
          <w:tcPr>
            <w:tcW w:w="1241" w:type="dxa"/>
            <w:noWrap/>
            <w:vAlign w:val="bottom"/>
            <w:hideMark/>
          </w:tcPr>
          <w:p w14:paraId="2AE14A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FE1BF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Philips International B.V.</w:t>
            </w:r>
          </w:p>
        </w:tc>
        <w:tc>
          <w:tcPr>
            <w:tcW w:w="1701" w:type="dxa"/>
            <w:noWrap/>
            <w:vAlign w:val="bottom"/>
            <w:hideMark/>
          </w:tcPr>
          <w:p w14:paraId="3280D86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3FAD69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19080DC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5484BA9" w14:textId="77777777" w:rsidTr="003C14E0">
        <w:trPr>
          <w:trHeight w:val="290"/>
        </w:trPr>
        <w:tc>
          <w:tcPr>
            <w:tcW w:w="1606" w:type="dxa"/>
            <w:noWrap/>
            <w:vAlign w:val="bottom"/>
            <w:hideMark/>
          </w:tcPr>
          <w:p w14:paraId="2E69DB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Szucs</w:t>
            </w:r>
          </w:p>
        </w:tc>
        <w:tc>
          <w:tcPr>
            <w:tcW w:w="1552" w:type="dxa"/>
            <w:noWrap/>
            <w:vAlign w:val="bottom"/>
            <w:hideMark/>
          </w:tcPr>
          <w:p w14:paraId="2E1D67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Paul</w:t>
            </w:r>
          </w:p>
        </w:tc>
        <w:tc>
          <w:tcPr>
            <w:tcW w:w="1241" w:type="dxa"/>
            <w:noWrap/>
            <w:vAlign w:val="bottom"/>
            <w:hideMark/>
          </w:tcPr>
          <w:p w14:paraId="3921D3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1B973B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Sony Europe B.V.</w:t>
            </w:r>
          </w:p>
        </w:tc>
        <w:tc>
          <w:tcPr>
            <w:tcW w:w="1701" w:type="dxa"/>
            <w:noWrap/>
            <w:vAlign w:val="bottom"/>
            <w:hideMark/>
          </w:tcPr>
          <w:p w14:paraId="2298E8E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F2BD35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F5685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B94D272" w14:textId="77777777" w:rsidTr="003C14E0">
        <w:trPr>
          <w:trHeight w:val="290"/>
        </w:trPr>
        <w:tc>
          <w:tcPr>
            <w:tcW w:w="1606" w:type="dxa"/>
            <w:noWrap/>
            <w:vAlign w:val="bottom"/>
            <w:hideMark/>
          </w:tcPr>
          <w:p w14:paraId="618B4F4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TAN</w:t>
            </w:r>
          </w:p>
        </w:tc>
        <w:tc>
          <w:tcPr>
            <w:tcW w:w="1552" w:type="dxa"/>
            <w:noWrap/>
            <w:vAlign w:val="bottom"/>
            <w:hideMark/>
          </w:tcPr>
          <w:p w14:paraId="386E7D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1241" w:type="dxa"/>
            <w:noWrap/>
            <w:vAlign w:val="bottom"/>
            <w:hideMark/>
          </w:tcPr>
          <w:p w14:paraId="01CD2A3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6D84A8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TELUS</w:t>
            </w:r>
          </w:p>
        </w:tc>
        <w:tc>
          <w:tcPr>
            <w:tcW w:w="1701" w:type="dxa"/>
            <w:noWrap/>
            <w:vAlign w:val="bottom"/>
            <w:hideMark/>
          </w:tcPr>
          <w:p w14:paraId="22AF13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145" w:type="dxa"/>
            <w:noWrap/>
            <w:vAlign w:val="bottom"/>
            <w:hideMark/>
          </w:tcPr>
          <w:p w14:paraId="31826D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3B616C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67979DA" w14:textId="77777777" w:rsidTr="003C14E0">
        <w:trPr>
          <w:trHeight w:val="290"/>
        </w:trPr>
        <w:tc>
          <w:tcPr>
            <w:tcW w:w="1606" w:type="dxa"/>
            <w:noWrap/>
            <w:vAlign w:val="bottom"/>
            <w:hideMark/>
          </w:tcPr>
          <w:p w14:paraId="075A26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Tech</w:t>
            </w:r>
          </w:p>
        </w:tc>
        <w:tc>
          <w:tcPr>
            <w:tcW w:w="1552" w:type="dxa"/>
            <w:noWrap/>
            <w:vAlign w:val="bottom"/>
            <w:hideMark/>
          </w:tcPr>
          <w:p w14:paraId="2884A4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Gerhard</w:t>
            </w:r>
          </w:p>
        </w:tc>
        <w:tc>
          <w:tcPr>
            <w:tcW w:w="1241" w:type="dxa"/>
            <w:noWrap/>
            <w:vAlign w:val="bottom"/>
            <w:hideMark/>
          </w:tcPr>
          <w:p w14:paraId="03AC153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BB7CF2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Fraunhofer HHI</w:t>
            </w:r>
          </w:p>
        </w:tc>
        <w:tc>
          <w:tcPr>
            <w:tcW w:w="1701" w:type="dxa"/>
            <w:noWrap/>
            <w:vAlign w:val="bottom"/>
            <w:hideMark/>
          </w:tcPr>
          <w:p w14:paraId="5593E18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253F5BA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AABA8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9737D3F" w14:textId="77777777" w:rsidTr="003C14E0">
        <w:trPr>
          <w:trHeight w:val="290"/>
        </w:trPr>
        <w:tc>
          <w:tcPr>
            <w:tcW w:w="1606" w:type="dxa"/>
            <w:noWrap/>
            <w:vAlign w:val="bottom"/>
            <w:hideMark/>
          </w:tcPr>
          <w:p w14:paraId="2D4485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Teniou</w:t>
            </w:r>
          </w:p>
        </w:tc>
        <w:tc>
          <w:tcPr>
            <w:tcW w:w="1552" w:type="dxa"/>
            <w:noWrap/>
            <w:vAlign w:val="bottom"/>
            <w:hideMark/>
          </w:tcPr>
          <w:p w14:paraId="38B10A1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Gilles</w:t>
            </w:r>
          </w:p>
        </w:tc>
        <w:tc>
          <w:tcPr>
            <w:tcW w:w="1241" w:type="dxa"/>
            <w:noWrap/>
            <w:vAlign w:val="bottom"/>
            <w:hideMark/>
          </w:tcPr>
          <w:p w14:paraId="7ADC90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Vice Chair</w:t>
            </w:r>
          </w:p>
        </w:tc>
        <w:tc>
          <w:tcPr>
            <w:tcW w:w="1833" w:type="dxa"/>
            <w:noWrap/>
            <w:vAlign w:val="bottom"/>
            <w:hideMark/>
          </w:tcPr>
          <w:p w14:paraId="7AA487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14E9DA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6A7A854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5769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B40006D" w14:textId="77777777" w:rsidTr="003C14E0">
        <w:trPr>
          <w:trHeight w:val="290"/>
        </w:trPr>
        <w:tc>
          <w:tcPr>
            <w:tcW w:w="1606" w:type="dxa"/>
            <w:noWrap/>
            <w:vAlign w:val="bottom"/>
            <w:hideMark/>
          </w:tcPr>
          <w:p w14:paraId="4E9891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552" w:type="dxa"/>
            <w:noWrap/>
            <w:vAlign w:val="bottom"/>
            <w:hideMark/>
          </w:tcPr>
          <w:p w14:paraId="4E2072B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Emmanuel</w:t>
            </w:r>
          </w:p>
        </w:tc>
        <w:tc>
          <w:tcPr>
            <w:tcW w:w="1241" w:type="dxa"/>
            <w:noWrap/>
            <w:vAlign w:val="bottom"/>
            <w:hideMark/>
          </w:tcPr>
          <w:p w14:paraId="4DDD05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332272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4B929CC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294CE7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1C26F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D5C4FC6" w14:textId="77777777" w:rsidTr="003C14E0">
        <w:trPr>
          <w:trHeight w:val="290"/>
        </w:trPr>
        <w:tc>
          <w:tcPr>
            <w:tcW w:w="1606" w:type="dxa"/>
            <w:noWrap/>
            <w:vAlign w:val="bottom"/>
            <w:hideMark/>
          </w:tcPr>
          <w:p w14:paraId="315CFFC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Tossavainen</w:t>
            </w:r>
          </w:p>
        </w:tc>
        <w:tc>
          <w:tcPr>
            <w:tcW w:w="1552" w:type="dxa"/>
            <w:noWrap/>
            <w:vAlign w:val="bottom"/>
            <w:hideMark/>
          </w:tcPr>
          <w:p w14:paraId="57CD7F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Antero</w:t>
            </w:r>
          </w:p>
        </w:tc>
        <w:tc>
          <w:tcPr>
            <w:tcW w:w="1241" w:type="dxa"/>
            <w:noWrap/>
            <w:vAlign w:val="bottom"/>
            <w:hideMark/>
          </w:tcPr>
          <w:p w14:paraId="01A5695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1C767D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19E70A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F88F2A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3D214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3DF8D7B" w14:textId="77777777" w:rsidTr="003C14E0">
        <w:trPr>
          <w:trHeight w:val="290"/>
        </w:trPr>
        <w:tc>
          <w:tcPr>
            <w:tcW w:w="1606" w:type="dxa"/>
            <w:noWrap/>
            <w:vAlign w:val="bottom"/>
            <w:hideMark/>
          </w:tcPr>
          <w:p w14:paraId="196D21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Tourapis</w:t>
            </w:r>
          </w:p>
        </w:tc>
        <w:tc>
          <w:tcPr>
            <w:tcW w:w="1552" w:type="dxa"/>
            <w:noWrap/>
            <w:vAlign w:val="bottom"/>
            <w:hideMark/>
          </w:tcPr>
          <w:p w14:paraId="0AA9B77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Alexandros</w:t>
            </w:r>
          </w:p>
        </w:tc>
        <w:tc>
          <w:tcPr>
            <w:tcW w:w="1241" w:type="dxa"/>
            <w:noWrap/>
            <w:vAlign w:val="bottom"/>
            <w:hideMark/>
          </w:tcPr>
          <w:p w14:paraId="2BEFEC8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E52D06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701" w:type="dxa"/>
            <w:noWrap/>
            <w:vAlign w:val="bottom"/>
            <w:hideMark/>
          </w:tcPr>
          <w:p w14:paraId="3A1146C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43D4E7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9C1337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5752080" w14:textId="77777777" w:rsidTr="003C14E0">
        <w:trPr>
          <w:trHeight w:val="290"/>
        </w:trPr>
        <w:tc>
          <w:tcPr>
            <w:tcW w:w="1606" w:type="dxa"/>
            <w:noWrap/>
            <w:vAlign w:val="bottom"/>
            <w:hideMark/>
          </w:tcPr>
          <w:p w14:paraId="12438532"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Tsujikawa</w:t>
            </w:r>
            <w:proofErr w:type="spellEnd"/>
          </w:p>
        </w:tc>
        <w:tc>
          <w:tcPr>
            <w:tcW w:w="1552" w:type="dxa"/>
            <w:noWrap/>
            <w:vAlign w:val="bottom"/>
            <w:hideMark/>
          </w:tcPr>
          <w:p w14:paraId="43599D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Toru</w:t>
            </w:r>
          </w:p>
        </w:tc>
        <w:tc>
          <w:tcPr>
            <w:tcW w:w="1241" w:type="dxa"/>
            <w:noWrap/>
            <w:vAlign w:val="bottom"/>
            <w:hideMark/>
          </w:tcPr>
          <w:p w14:paraId="5FE971B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9BCCD2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NTT corporation</w:t>
            </w:r>
          </w:p>
        </w:tc>
        <w:tc>
          <w:tcPr>
            <w:tcW w:w="1701" w:type="dxa"/>
            <w:noWrap/>
            <w:vAlign w:val="bottom"/>
            <w:hideMark/>
          </w:tcPr>
          <w:p w14:paraId="7B1730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145" w:type="dxa"/>
            <w:noWrap/>
            <w:vAlign w:val="bottom"/>
            <w:hideMark/>
          </w:tcPr>
          <w:p w14:paraId="43A014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F3E55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2B2CBBE" w14:textId="77777777" w:rsidTr="003C14E0">
        <w:trPr>
          <w:trHeight w:val="290"/>
        </w:trPr>
        <w:tc>
          <w:tcPr>
            <w:tcW w:w="1606" w:type="dxa"/>
            <w:noWrap/>
            <w:vAlign w:val="bottom"/>
            <w:hideMark/>
          </w:tcPr>
          <w:p w14:paraId="396CAFD5"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tunali</w:t>
            </w:r>
            <w:proofErr w:type="spellEnd"/>
          </w:p>
        </w:tc>
        <w:tc>
          <w:tcPr>
            <w:tcW w:w="1552" w:type="dxa"/>
            <w:noWrap/>
            <w:vAlign w:val="bottom"/>
            <w:hideMark/>
          </w:tcPr>
          <w:p w14:paraId="19A2565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aysegul</w:t>
            </w:r>
            <w:proofErr w:type="spellEnd"/>
          </w:p>
        </w:tc>
        <w:tc>
          <w:tcPr>
            <w:tcW w:w="1241" w:type="dxa"/>
            <w:noWrap/>
            <w:vAlign w:val="bottom"/>
            <w:hideMark/>
          </w:tcPr>
          <w:p w14:paraId="03D751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Convenor</w:t>
            </w:r>
          </w:p>
        </w:tc>
        <w:tc>
          <w:tcPr>
            <w:tcW w:w="1833" w:type="dxa"/>
            <w:noWrap/>
            <w:vAlign w:val="bottom"/>
            <w:hideMark/>
          </w:tcPr>
          <w:p w14:paraId="7654D19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ASELSAN</w:t>
            </w:r>
          </w:p>
        </w:tc>
        <w:tc>
          <w:tcPr>
            <w:tcW w:w="1701" w:type="dxa"/>
            <w:noWrap/>
            <w:vAlign w:val="bottom"/>
            <w:hideMark/>
          </w:tcPr>
          <w:p w14:paraId="2EF8DFA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CA7D44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D87180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41A7A7C8" w14:textId="77777777" w:rsidTr="003C14E0">
        <w:trPr>
          <w:trHeight w:val="290"/>
        </w:trPr>
        <w:tc>
          <w:tcPr>
            <w:tcW w:w="1606" w:type="dxa"/>
            <w:noWrap/>
            <w:vAlign w:val="bottom"/>
            <w:hideMark/>
          </w:tcPr>
          <w:p w14:paraId="503F1F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Varga</w:t>
            </w:r>
          </w:p>
        </w:tc>
        <w:tc>
          <w:tcPr>
            <w:tcW w:w="1552" w:type="dxa"/>
            <w:noWrap/>
            <w:vAlign w:val="bottom"/>
            <w:hideMark/>
          </w:tcPr>
          <w:p w14:paraId="209CC60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Imre</w:t>
            </w:r>
          </w:p>
        </w:tc>
        <w:tc>
          <w:tcPr>
            <w:tcW w:w="1241" w:type="dxa"/>
            <w:noWrap/>
            <w:vAlign w:val="bottom"/>
            <w:hideMark/>
          </w:tcPr>
          <w:p w14:paraId="39653C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BDA6A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701" w:type="dxa"/>
            <w:noWrap/>
            <w:vAlign w:val="bottom"/>
            <w:hideMark/>
          </w:tcPr>
          <w:p w14:paraId="0543DF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145" w:type="dxa"/>
            <w:noWrap/>
            <w:vAlign w:val="bottom"/>
            <w:hideMark/>
          </w:tcPr>
          <w:p w14:paraId="17CF27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129F4F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5FF12424" w14:textId="77777777" w:rsidTr="003C14E0">
        <w:trPr>
          <w:trHeight w:val="290"/>
        </w:trPr>
        <w:tc>
          <w:tcPr>
            <w:tcW w:w="1606" w:type="dxa"/>
            <w:noWrap/>
            <w:vAlign w:val="bottom"/>
            <w:hideMark/>
          </w:tcPr>
          <w:p w14:paraId="57DC8DC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433712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Bin</w:t>
            </w:r>
          </w:p>
        </w:tc>
        <w:tc>
          <w:tcPr>
            <w:tcW w:w="1241" w:type="dxa"/>
            <w:noWrap/>
            <w:vAlign w:val="bottom"/>
            <w:hideMark/>
          </w:tcPr>
          <w:p w14:paraId="32C2671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6F92C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00275A7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0C6D5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70257D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87CC378" w14:textId="77777777" w:rsidTr="003C14E0">
        <w:trPr>
          <w:trHeight w:val="290"/>
        </w:trPr>
        <w:tc>
          <w:tcPr>
            <w:tcW w:w="1606" w:type="dxa"/>
            <w:noWrap/>
            <w:vAlign w:val="bottom"/>
            <w:hideMark/>
          </w:tcPr>
          <w:p w14:paraId="4104655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60B0F33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241" w:type="dxa"/>
            <w:noWrap/>
            <w:vAlign w:val="bottom"/>
            <w:hideMark/>
          </w:tcPr>
          <w:p w14:paraId="7F6FE77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0310841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701" w:type="dxa"/>
            <w:noWrap/>
            <w:vAlign w:val="bottom"/>
            <w:hideMark/>
          </w:tcPr>
          <w:p w14:paraId="2BA7827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445574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332A1F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7F0AF07" w14:textId="77777777" w:rsidTr="003C14E0">
        <w:trPr>
          <w:trHeight w:val="290"/>
        </w:trPr>
        <w:tc>
          <w:tcPr>
            <w:tcW w:w="1606" w:type="dxa"/>
            <w:noWrap/>
            <w:vAlign w:val="bottom"/>
            <w:hideMark/>
          </w:tcPr>
          <w:p w14:paraId="7563AFA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Wang</w:t>
            </w:r>
          </w:p>
        </w:tc>
        <w:tc>
          <w:tcPr>
            <w:tcW w:w="1552" w:type="dxa"/>
            <w:noWrap/>
            <w:vAlign w:val="bottom"/>
            <w:hideMark/>
          </w:tcPr>
          <w:p w14:paraId="0C56A1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Xin</w:t>
            </w:r>
          </w:p>
        </w:tc>
        <w:tc>
          <w:tcPr>
            <w:tcW w:w="1241" w:type="dxa"/>
            <w:noWrap/>
            <w:vAlign w:val="bottom"/>
            <w:hideMark/>
          </w:tcPr>
          <w:p w14:paraId="727C24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F95C6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701" w:type="dxa"/>
            <w:noWrap/>
            <w:vAlign w:val="bottom"/>
            <w:hideMark/>
          </w:tcPr>
          <w:p w14:paraId="4FFD199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3BCB5EC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3FF65C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6967699" w14:textId="77777777" w:rsidTr="003C14E0">
        <w:trPr>
          <w:trHeight w:val="290"/>
        </w:trPr>
        <w:tc>
          <w:tcPr>
            <w:tcW w:w="1606" w:type="dxa"/>
            <w:noWrap/>
            <w:vAlign w:val="bottom"/>
            <w:hideMark/>
          </w:tcPr>
          <w:p w14:paraId="677785A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noWrap/>
            <w:vAlign w:val="bottom"/>
            <w:hideMark/>
          </w:tcPr>
          <w:p w14:paraId="6F4FE123"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w:t>
            </w:r>
            <w:proofErr w:type="spellEnd"/>
          </w:p>
        </w:tc>
        <w:tc>
          <w:tcPr>
            <w:tcW w:w="1241" w:type="dxa"/>
            <w:noWrap/>
            <w:vAlign w:val="bottom"/>
            <w:hideMark/>
          </w:tcPr>
          <w:p w14:paraId="667CEAC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146F5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701" w:type="dxa"/>
            <w:noWrap/>
            <w:vAlign w:val="bottom"/>
            <w:hideMark/>
          </w:tcPr>
          <w:p w14:paraId="7A50DE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45" w:type="dxa"/>
            <w:noWrap/>
            <w:vAlign w:val="bottom"/>
            <w:hideMark/>
          </w:tcPr>
          <w:p w14:paraId="0B67D48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9517F8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74F7EE56" w14:textId="77777777" w:rsidTr="003C14E0">
        <w:trPr>
          <w:trHeight w:val="290"/>
        </w:trPr>
        <w:tc>
          <w:tcPr>
            <w:tcW w:w="1606" w:type="dxa"/>
            <w:noWrap/>
            <w:vAlign w:val="bottom"/>
            <w:hideMark/>
          </w:tcPr>
          <w:p w14:paraId="45509E8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Wey</w:t>
            </w:r>
          </w:p>
        </w:tc>
        <w:tc>
          <w:tcPr>
            <w:tcW w:w="1552" w:type="dxa"/>
            <w:noWrap/>
            <w:vAlign w:val="bottom"/>
            <w:hideMark/>
          </w:tcPr>
          <w:p w14:paraId="40DE7DC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Jun Shan</w:t>
            </w:r>
          </w:p>
        </w:tc>
        <w:tc>
          <w:tcPr>
            <w:tcW w:w="1241" w:type="dxa"/>
            <w:noWrap/>
            <w:vAlign w:val="bottom"/>
            <w:hideMark/>
          </w:tcPr>
          <w:p w14:paraId="328D1C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A94040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701" w:type="dxa"/>
            <w:noWrap/>
            <w:vAlign w:val="bottom"/>
            <w:hideMark/>
          </w:tcPr>
          <w:p w14:paraId="4B6C69E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9285E9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3CC1E19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7D7EF74" w14:textId="77777777" w:rsidTr="003C14E0">
        <w:trPr>
          <w:trHeight w:val="290"/>
        </w:trPr>
        <w:tc>
          <w:tcPr>
            <w:tcW w:w="1606" w:type="dxa"/>
            <w:noWrap/>
            <w:vAlign w:val="bottom"/>
            <w:hideMark/>
          </w:tcPr>
          <w:p w14:paraId="667F57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552" w:type="dxa"/>
            <w:noWrap/>
            <w:vAlign w:val="bottom"/>
            <w:hideMark/>
          </w:tcPr>
          <w:p w14:paraId="3E5DBE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Jinhua</w:t>
            </w:r>
          </w:p>
        </w:tc>
        <w:tc>
          <w:tcPr>
            <w:tcW w:w="1241" w:type="dxa"/>
            <w:noWrap/>
            <w:vAlign w:val="bottom"/>
            <w:hideMark/>
          </w:tcPr>
          <w:p w14:paraId="2D6B8B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1D130A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701" w:type="dxa"/>
            <w:noWrap/>
            <w:vAlign w:val="bottom"/>
            <w:hideMark/>
          </w:tcPr>
          <w:p w14:paraId="2144AF9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31118C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1F0A43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4895126F" w14:textId="77777777" w:rsidTr="003C14E0">
        <w:trPr>
          <w:trHeight w:val="290"/>
        </w:trPr>
        <w:tc>
          <w:tcPr>
            <w:tcW w:w="1606" w:type="dxa"/>
            <w:noWrap/>
            <w:vAlign w:val="bottom"/>
            <w:hideMark/>
          </w:tcPr>
          <w:p w14:paraId="2209EE1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552" w:type="dxa"/>
            <w:noWrap/>
            <w:vAlign w:val="bottom"/>
            <w:hideMark/>
          </w:tcPr>
          <w:p w14:paraId="71FF9DA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Minjie</w:t>
            </w:r>
          </w:p>
        </w:tc>
        <w:tc>
          <w:tcPr>
            <w:tcW w:w="1241" w:type="dxa"/>
            <w:noWrap/>
            <w:vAlign w:val="bottom"/>
            <w:hideMark/>
          </w:tcPr>
          <w:p w14:paraId="764F08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11715A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701" w:type="dxa"/>
            <w:noWrap/>
            <w:vAlign w:val="bottom"/>
            <w:hideMark/>
          </w:tcPr>
          <w:p w14:paraId="7DA5F37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2791F1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BAAF5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732F688C" w14:textId="77777777" w:rsidTr="003C14E0">
        <w:trPr>
          <w:trHeight w:val="290"/>
        </w:trPr>
        <w:tc>
          <w:tcPr>
            <w:tcW w:w="1606" w:type="dxa"/>
            <w:noWrap/>
            <w:vAlign w:val="bottom"/>
            <w:hideMark/>
          </w:tcPr>
          <w:p w14:paraId="19F1180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noWrap/>
            <w:vAlign w:val="bottom"/>
            <w:hideMark/>
          </w:tcPr>
          <w:p w14:paraId="51326C2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Jiayi</w:t>
            </w:r>
          </w:p>
        </w:tc>
        <w:tc>
          <w:tcPr>
            <w:tcW w:w="1241" w:type="dxa"/>
            <w:noWrap/>
            <w:vAlign w:val="bottom"/>
            <w:hideMark/>
          </w:tcPr>
          <w:p w14:paraId="166BD7D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243BAA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701" w:type="dxa"/>
            <w:noWrap/>
            <w:vAlign w:val="bottom"/>
            <w:hideMark/>
          </w:tcPr>
          <w:p w14:paraId="3B5D76C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0BA3B5A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27B67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DCBE978" w14:textId="77777777" w:rsidTr="003C14E0">
        <w:trPr>
          <w:trHeight w:val="290"/>
        </w:trPr>
        <w:tc>
          <w:tcPr>
            <w:tcW w:w="1606" w:type="dxa"/>
            <w:noWrap/>
            <w:vAlign w:val="bottom"/>
            <w:hideMark/>
          </w:tcPr>
          <w:p w14:paraId="7CCAB8B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yan</w:t>
            </w:r>
          </w:p>
        </w:tc>
        <w:tc>
          <w:tcPr>
            <w:tcW w:w="1552" w:type="dxa"/>
            <w:noWrap/>
            <w:vAlign w:val="bottom"/>
            <w:hideMark/>
          </w:tcPr>
          <w:p w14:paraId="081D6069"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t>
            </w:r>
            <w:proofErr w:type="spellEnd"/>
          </w:p>
        </w:tc>
        <w:tc>
          <w:tcPr>
            <w:tcW w:w="1241" w:type="dxa"/>
            <w:noWrap/>
            <w:vAlign w:val="bottom"/>
            <w:hideMark/>
          </w:tcPr>
          <w:p w14:paraId="6A084F7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BDD98B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5F379FE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73FF614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74499C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5CB42B59" w14:textId="77777777" w:rsidTr="003C14E0">
        <w:trPr>
          <w:trHeight w:val="290"/>
        </w:trPr>
        <w:tc>
          <w:tcPr>
            <w:tcW w:w="1606" w:type="dxa"/>
            <w:noWrap/>
            <w:vAlign w:val="bottom"/>
            <w:hideMark/>
          </w:tcPr>
          <w:p w14:paraId="62C85E5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noWrap/>
            <w:vAlign w:val="bottom"/>
            <w:hideMark/>
          </w:tcPr>
          <w:p w14:paraId="3BD7D6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Hyun-Koo</w:t>
            </w:r>
          </w:p>
        </w:tc>
        <w:tc>
          <w:tcPr>
            <w:tcW w:w="1241" w:type="dxa"/>
            <w:noWrap/>
            <w:vAlign w:val="bottom"/>
            <w:hideMark/>
          </w:tcPr>
          <w:p w14:paraId="624C840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2C71DBB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270770F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384CF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7926B32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1F5B4FB" w14:textId="77777777" w:rsidTr="003C14E0">
        <w:trPr>
          <w:trHeight w:val="290"/>
        </w:trPr>
        <w:tc>
          <w:tcPr>
            <w:tcW w:w="1606" w:type="dxa"/>
            <w:noWrap/>
            <w:vAlign w:val="bottom"/>
            <w:hideMark/>
          </w:tcPr>
          <w:p w14:paraId="06EFCE2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552" w:type="dxa"/>
            <w:noWrap/>
            <w:vAlign w:val="bottom"/>
            <w:hideMark/>
          </w:tcPr>
          <w:p w14:paraId="38C35E7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Yizhi</w:t>
            </w:r>
            <w:proofErr w:type="spellEnd"/>
          </w:p>
        </w:tc>
        <w:tc>
          <w:tcPr>
            <w:tcW w:w="1241" w:type="dxa"/>
            <w:noWrap/>
            <w:vAlign w:val="bottom"/>
            <w:hideMark/>
          </w:tcPr>
          <w:p w14:paraId="3A0BE7F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5CE449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701" w:type="dxa"/>
            <w:noWrap/>
            <w:vAlign w:val="bottom"/>
            <w:hideMark/>
          </w:tcPr>
          <w:p w14:paraId="052B5E7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6BD3681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84E6141"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681E8E7D" w14:textId="77777777" w:rsidTr="003C14E0">
        <w:trPr>
          <w:trHeight w:val="290"/>
        </w:trPr>
        <w:tc>
          <w:tcPr>
            <w:tcW w:w="1606" w:type="dxa"/>
            <w:noWrap/>
            <w:vAlign w:val="bottom"/>
            <w:hideMark/>
          </w:tcPr>
          <w:p w14:paraId="2A2CEE2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Yin</w:t>
            </w:r>
          </w:p>
        </w:tc>
        <w:tc>
          <w:tcPr>
            <w:tcW w:w="1552" w:type="dxa"/>
            <w:noWrap/>
            <w:vAlign w:val="bottom"/>
            <w:hideMark/>
          </w:tcPr>
          <w:p w14:paraId="18B845E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Yujian</w:t>
            </w:r>
          </w:p>
        </w:tc>
        <w:tc>
          <w:tcPr>
            <w:tcW w:w="1241" w:type="dxa"/>
            <w:noWrap/>
            <w:vAlign w:val="bottom"/>
            <w:hideMark/>
          </w:tcPr>
          <w:p w14:paraId="705D6C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4B20166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701" w:type="dxa"/>
            <w:noWrap/>
            <w:vAlign w:val="bottom"/>
            <w:hideMark/>
          </w:tcPr>
          <w:p w14:paraId="29090FC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5BAEA69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6391D1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1E74815" w14:textId="77777777" w:rsidTr="003C14E0">
        <w:trPr>
          <w:trHeight w:val="290"/>
        </w:trPr>
        <w:tc>
          <w:tcPr>
            <w:tcW w:w="1606" w:type="dxa"/>
            <w:noWrap/>
            <w:vAlign w:val="bottom"/>
            <w:hideMark/>
          </w:tcPr>
          <w:p w14:paraId="774D5103"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Yip</w:t>
            </w:r>
          </w:p>
        </w:tc>
        <w:tc>
          <w:tcPr>
            <w:tcW w:w="1552" w:type="dxa"/>
            <w:noWrap/>
            <w:vAlign w:val="bottom"/>
            <w:hideMark/>
          </w:tcPr>
          <w:p w14:paraId="6C29C6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Eric</w:t>
            </w:r>
          </w:p>
        </w:tc>
        <w:tc>
          <w:tcPr>
            <w:tcW w:w="1241" w:type="dxa"/>
            <w:noWrap/>
            <w:vAlign w:val="bottom"/>
            <w:hideMark/>
          </w:tcPr>
          <w:p w14:paraId="19BA3B2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187CB9D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701" w:type="dxa"/>
            <w:noWrap/>
            <w:vAlign w:val="bottom"/>
            <w:hideMark/>
          </w:tcPr>
          <w:p w14:paraId="03F3139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1F42C26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5F288E4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34D1FB92" w14:textId="77777777" w:rsidTr="003C14E0">
        <w:trPr>
          <w:trHeight w:val="290"/>
        </w:trPr>
        <w:tc>
          <w:tcPr>
            <w:tcW w:w="1606" w:type="dxa"/>
            <w:noWrap/>
            <w:vAlign w:val="bottom"/>
            <w:hideMark/>
          </w:tcPr>
          <w:p w14:paraId="10C5250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zhang</w:t>
            </w:r>
            <w:proofErr w:type="spellEnd"/>
          </w:p>
        </w:tc>
        <w:tc>
          <w:tcPr>
            <w:tcW w:w="1552" w:type="dxa"/>
            <w:noWrap/>
            <w:vAlign w:val="bottom"/>
            <w:hideMark/>
          </w:tcPr>
          <w:p w14:paraId="76291C88"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dejun</w:t>
            </w:r>
            <w:proofErr w:type="spellEnd"/>
          </w:p>
        </w:tc>
        <w:tc>
          <w:tcPr>
            <w:tcW w:w="1241" w:type="dxa"/>
            <w:noWrap/>
            <w:vAlign w:val="bottom"/>
            <w:hideMark/>
          </w:tcPr>
          <w:p w14:paraId="22387BB4"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6BEE6A40"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Bytedance</w:t>
            </w:r>
            <w:proofErr w:type="spellEnd"/>
            <w:r>
              <w:rPr>
                <w:rFonts w:ascii="Calibri" w:hAnsi="Calibri" w:cs="Calibri"/>
                <w:color w:val="000000"/>
                <w:sz w:val="22"/>
                <w:szCs w:val="22"/>
              </w:rPr>
              <w:t xml:space="preserve"> Technology</w:t>
            </w:r>
          </w:p>
        </w:tc>
        <w:tc>
          <w:tcPr>
            <w:tcW w:w="1701" w:type="dxa"/>
            <w:noWrap/>
            <w:vAlign w:val="bottom"/>
            <w:hideMark/>
          </w:tcPr>
          <w:p w14:paraId="346F0C7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33EFF5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42D65D9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0ED6080B" w14:textId="77777777" w:rsidTr="003C14E0">
        <w:trPr>
          <w:trHeight w:val="290"/>
        </w:trPr>
        <w:tc>
          <w:tcPr>
            <w:tcW w:w="1606" w:type="dxa"/>
            <w:noWrap/>
            <w:vAlign w:val="bottom"/>
            <w:hideMark/>
          </w:tcPr>
          <w:p w14:paraId="76ACD7F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noWrap/>
            <w:vAlign w:val="bottom"/>
            <w:hideMark/>
          </w:tcPr>
          <w:p w14:paraId="5FE62D51"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Zhijiao</w:t>
            </w:r>
            <w:proofErr w:type="spellEnd"/>
          </w:p>
        </w:tc>
        <w:tc>
          <w:tcPr>
            <w:tcW w:w="1241" w:type="dxa"/>
            <w:noWrap/>
            <w:vAlign w:val="bottom"/>
            <w:hideMark/>
          </w:tcPr>
          <w:p w14:paraId="1C656FBE"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A7C9467"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CENC</w:t>
            </w:r>
          </w:p>
        </w:tc>
        <w:tc>
          <w:tcPr>
            <w:tcW w:w="1701" w:type="dxa"/>
            <w:noWrap/>
            <w:vAlign w:val="bottom"/>
            <w:hideMark/>
          </w:tcPr>
          <w:p w14:paraId="18561F1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3AF38FF2"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CE6018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Absent</w:t>
            </w:r>
          </w:p>
        </w:tc>
      </w:tr>
      <w:tr w:rsidR="003C14E0" w14:paraId="0726F669" w14:textId="77777777" w:rsidTr="003C14E0">
        <w:trPr>
          <w:trHeight w:val="290"/>
        </w:trPr>
        <w:tc>
          <w:tcPr>
            <w:tcW w:w="1606" w:type="dxa"/>
            <w:noWrap/>
            <w:vAlign w:val="bottom"/>
            <w:hideMark/>
          </w:tcPr>
          <w:p w14:paraId="43FF399B"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noWrap/>
            <w:vAlign w:val="bottom"/>
            <w:hideMark/>
          </w:tcPr>
          <w:p w14:paraId="3151BE3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Zhuoyun</w:t>
            </w:r>
          </w:p>
        </w:tc>
        <w:tc>
          <w:tcPr>
            <w:tcW w:w="1241" w:type="dxa"/>
            <w:noWrap/>
            <w:vAlign w:val="bottom"/>
            <w:hideMark/>
          </w:tcPr>
          <w:p w14:paraId="27FADB5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5DBE25A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Tencent</w:t>
            </w:r>
          </w:p>
        </w:tc>
        <w:tc>
          <w:tcPr>
            <w:tcW w:w="1701" w:type="dxa"/>
            <w:noWrap/>
            <w:vAlign w:val="bottom"/>
            <w:hideMark/>
          </w:tcPr>
          <w:p w14:paraId="62B81BB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4C0CFCD9"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294CEC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CF9E13F" w14:textId="77777777" w:rsidTr="003C14E0">
        <w:trPr>
          <w:trHeight w:val="290"/>
        </w:trPr>
        <w:tc>
          <w:tcPr>
            <w:tcW w:w="1606" w:type="dxa"/>
            <w:noWrap/>
            <w:vAlign w:val="bottom"/>
            <w:hideMark/>
          </w:tcPr>
          <w:p w14:paraId="7CC7C8BF"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552" w:type="dxa"/>
            <w:noWrap/>
            <w:vAlign w:val="bottom"/>
            <w:hideMark/>
          </w:tcPr>
          <w:p w14:paraId="176D46D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Shuai</w:t>
            </w:r>
          </w:p>
        </w:tc>
        <w:tc>
          <w:tcPr>
            <w:tcW w:w="1241" w:type="dxa"/>
            <w:noWrap/>
            <w:vAlign w:val="bottom"/>
            <w:hideMark/>
          </w:tcPr>
          <w:p w14:paraId="56437EE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667FA65"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1701" w:type="dxa"/>
            <w:noWrap/>
            <w:vAlign w:val="bottom"/>
            <w:hideMark/>
          </w:tcPr>
          <w:p w14:paraId="0DFDE16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45" w:type="dxa"/>
            <w:noWrap/>
            <w:vAlign w:val="bottom"/>
            <w:hideMark/>
          </w:tcPr>
          <w:p w14:paraId="5FBD6890"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006139FA"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r w:rsidR="003C14E0" w14:paraId="2A03C79F" w14:textId="77777777" w:rsidTr="003C14E0">
        <w:trPr>
          <w:trHeight w:val="290"/>
        </w:trPr>
        <w:tc>
          <w:tcPr>
            <w:tcW w:w="1606" w:type="dxa"/>
            <w:noWrap/>
            <w:vAlign w:val="bottom"/>
            <w:hideMark/>
          </w:tcPr>
          <w:p w14:paraId="0942F4E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552" w:type="dxa"/>
            <w:noWrap/>
            <w:vAlign w:val="bottom"/>
            <w:hideMark/>
          </w:tcPr>
          <w:p w14:paraId="68BACB16" w14:textId="77777777" w:rsidR="003C14E0" w:rsidRDefault="003C14E0">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Jinguo</w:t>
            </w:r>
            <w:proofErr w:type="spellEnd"/>
          </w:p>
        </w:tc>
        <w:tc>
          <w:tcPr>
            <w:tcW w:w="1241" w:type="dxa"/>
            <w:noWrap/>
            <w:vAlign w:val="bottom"/>
            <w:hideMark/>
          </w:tcPr>
          <w:p w14:paraId="610E0486"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1833" w:type="dxa"/>
            <w:noWrap/>
            <w:vAlign w:val="bottom"/>
            <w:hideMark/>
          </w:tcPr>
          <w:p w14:paraId="71D07A5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701" w:type="dxa"/>
            <w:noWrap/>
            <w:vAlign w:val="bottom"/>
            <w:hideMark/>
          </w:tcPr>
          <w:p w14:paraId="65F270DC"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145" w:type="dxa"/>
            <w:noWrap/>
            <w:vAlign w:val="bottom"/>
            <w:hideMark/>
          </w:tcPr>
          <w:p w14:paraId="20E0A188"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Remote</w:t>
            </w:r>
          </w:p>
        </w:tc>
        <w:tc>
          <w:tcPr>
            <w:tcW w:w="1265" w:type="dxa"/>
            <w:noWrap/>
            <w:vAlign w:val="bottom"/>
            <w:hideMark/>
          </w:tcPr>
          <w:p w14:paraId="64A1B0AD" w14:textId="77777777" w:rsidR="003C14E0" w:rsidRDefault="003C14E0">
            <w:pPr>
              <w:overflowPunct/>
              <w:autoSpaceDE/>
              <w:adjustRightInd/>
              <w:spacing w:after="0"/>
              <w:rPr>
                <w:rFonts w:ascii="Calibri" w:hAnsi="Calibri" w:cs="Calibri"/>
                <w:color w:val="000000"/>
                <w:sz w:val="22"/>
                <w:szCs w:val="22"/>
              </w:rPr>
            </w:pPr>
            <w:r>
              <w:rPr>
                <w:rFonts w:ascii="Calibri" w:hAnsi="Calibri" w:cs="Calibri"/>
                <w:color w:val="000000"/>
                <w:sz w:val="22"/>
                <w:szCs w:val="22"/>
              </w:rPr>
              <w:t>Present</w:t>
            </w:r>
          </w:p>
        </w:tc>
      </w:tr>
    </w:tbl>
    <w:p w14:paraId="25C7EDDB" w14:textId="7E504D8C" w:rsidR="0070485C" w:rsidRPr="0070485C" w:rsidRDefault="0070485C" w:rsidP="003C14E0">
      <w:pPr>
        <w:pStyle w:val="FP"/>
      </w:pPr>
    </w:p>
    <w:sectPr w:rsidR="0070485C" w:rsidRPr="0070485C" w:rsidSect="0070485C">
      <w:headerReference w:type="even" r:id="rId322"/>
      <w:headerReference w:type="default" r:id="rId323"/>
      <w:footerReference w:type="even" r:id="rId324"/>
      <w:footerReference w:type="default" r:id="rId325"/>
      <w:headerReference w:type="first" r:id="rId326"/>
      <w:footerReference w:type="first" r:id="rId32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39EA4" w14:textId="77777777" w:rsidR="00A3681D" w:rsidRDefault="00A3681D">
      <w:pPr>
        <w:spacing w:after="0"/>
      </w:pPr>
      <w:r>
        <w:separator/>
      </w:r>
    </w:p>
  </w:endnote>
  <w:endnote w:type="continuationSeparator" w:id="0">
    <w:p w14:paraId="4A98074A" w14:textId="77777777" w:rsidR="00A3681D" w:rsidRDefault="00A36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FD9DA" w14:textId="6E7B1FD9" w:rsidR="0070485C" w:rsidRDefault="0070485C" w:rsidP="001A4EB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D72954">
      <w:rPr>
        <w:rStyle w:val="PageNumber"/>
      </w:rPr>
      <w:t>2</w:t>
    </w:r>
    <w:r>
      <w:rPr>
        <w:rStyle w:val="PageNumber"/>
      </w:rPr>
      <w:fldChar w:fldCharType="end"/>
    </w:r>
  </w:p>
  <w:p w14:paraId="6618F5C6" w14:textId="77777777" w:rsidR="0070485C" w:rsidRDefault="0070485C" w:rsidP="007048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22BD" w14:textId="643AD035" w:rsidR="0070485C" w:rsidRDefault="0070485C" w:rsidP="001A4EB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B2A415C" w14:textId="77777777" w:rsidR="0070485C" w:rsidRDefault="0070485C" w:rsidP="0070485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3D0BA" w14:textId="77777777" w:rsidR="00D37322" w:rsidRDefault="00D37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111A8" w14:textId="77777777" w:rsidR="00A3681D" w:rsidRDefault="00A3681D">
      <w:pPr>
        <w:spacing w:after="0"/>
      </w:pPr>
      <w:r>
        <w:separator/>
      </w:r>
    </w:p>
  </w:footnote>
  <w:footnote w:type="continuationSeparator" w:id="0">
    <w:p w14:paraId="18AFE8FD" w14:textId="77777777" w:rsidR="00A3681D" w:rsidRDefault="00A368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A32D" w14:textId="77777777" w:rsidR="006E34AE" w:rsidRDefault="00A44A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F13DA" w14:textId="7C710FE1" w:rsidR="00674902" w:rsidRDefault="00674902" w:rsidP="00674902">
    <w:pPr>
      <w:pStyle w:val="Header"/>
      <w:rPr>
        <w:sz w:val="28"/>
        <w:szCs w:val="28"/>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D37322">
      <w:tab/>
    </w:r>
    <w:r w:rsidR="00D37322" w:rsidRPr="00D72954">
      <w:rPr>
        <w:sz w:val="28"/>
        <w:szCs w:val="28"/>
      </w:rPr>
      <w:t>S</w:t>
    </w:r>
    <w:r w:rsidR="00D37322">
      <w:rPr>
        <w:sz w:val="28"/>
        <w:szCs w:val="28"/>
      </w:rPr>
      <w:t>4</w:t>
    </w:r>
    <w:r w:rsidR="00D37322" w:rsidRPr="00D72954">
      <w:rPr>
        <w:sz w:val="28"/>
        <w:szCs w:val="28"/>
      </w:rPr>
      <w:t>-22</w:t>
    </w:r>
    <w:r w:rsidR="00D37322">
      <w:rPr>
        <w:sz w:val="28"/>
        <w:szCs w:val="28"/>
      </w:rPr>
      <w:t>1100</w:t>
    </w:r>
  </w:p>
  <w:p w14:paraId="25732DA2" w14:textId="096AB3C6" w:rsidR="00674902" w:rsidRDefault="00674902" w:rsidP="00674902">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(Rev of S4-22</w:t>
    </w:r>
    <w:r w:rsidR="00850880">
      <w:t>1096</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4DBB" w14:textId="7AC067B8" w:rsidR="00D72954" w:rsidRDefault="00D72954">
    <w:pPr>
      <w:pStyle w:val="Header"/>
      <w:rPr>
        <w:sz w:val="28"/>
        <w:szCs w:val="28"/>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D37322">
      <w:tab/>
    </w:r>
    <w:r w:rsidRPr="00D72954">
      <w:rPr>
        <w:sz w:val="28"/>
        <w:szCs w:val="28"/>
      </w:rPr>
      <w:t>S</w:t>
    </w:r>
    <w:r>
      <w:rPr>
        <w:sz w:val="28"/>
        <w:szCs w:val="28"/>
      </w:rPr>
      <w:t>4</w:t>
    </w:r>
    <w:r w:rsidRPr="00D72954">
      <w:rPr>
        <w:sz w:val="28"/>
        <w:szCs w:val="28"/>
      </w:rPr>
      <w:t>-22</w:t>
    </w:r>
    <w:r w:rsidR="00D37322">
      <w:rPr>
        <w:sz w:val="28"/>
        <w:szCs w:val="28"/>
      </w:rPr>
      <w:t>1100</w:t>
    </w:r>
  </w:p>
  <w:p w14:paraId="7D53E1AB" w14:textId="7F7A991A" w:rsidR="00D72954" w:rsidRDefault="00D72954">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(Rev of S4-22</w:t>
    </w:r>
    <w:r w:rsidR="00850880">
      <w:t>1096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204B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84D0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CE71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92A7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6AB8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580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F4C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AA2F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706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268A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3B159F5"/>
    <w:multiLevelType w:val="hybridMultilevel"/>
    <w:tmpl w:val="BBC2AFDE"/>
    <w:lvl w:ilvl="0" w:tplc="0FB4D75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8829234">
    <w:abstractNumId w:val="10"/>
  </w:num>
  <w:num w:numId="2" w16cid:durableId="1449735644">
    <w:abstractNumId w:val="9"/>
  </w:num>
  <w:num w:numId="3" w16cid:durableId="172840499">
    <w:abstractNumId w:val="8"/>
  </w:num>
  <w:num w:numId="4" w16cid:durableId="868176405">
    <w:abstractNumId w:val="7"/>
  </w:num>
  <w:num w:numId="5" w16cid:durableId="733821231">
    <w:abstractNumId w:val="6"/>
  </w:num>
  <w:num w:numId="6" w16cid:durableId="1939751289">
    <w:abstractNumId w:val="5"/>
  </w:num>
  <w:num w:numId="7" w16cid:durableId="164826300">
    <w:abstractNumId w:val="4"/>
  </w:num>
  <w:num w:numId="8" w16cid:durableId="961691443">
    <w:abstractNumId w:val="3"/>
  </w:num>
  <w:num w:numId="9" w16cid:durableId="503131648">
    <w:abstractNumId w:val="2"/>
  </w:num>
  <w:num w:numId="10" w16cid:durableId="2079328271">
    <w:abstractNumId w:val="1"/>
  </w:num>
  <w:num w:numId="11" w16cid:durableId="1463421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5C"/>
    <w:rsid w:val="000579C2"/>
    <w:rsid w:val="00071E79"/>
    <w:rsid w:val="00160AC1"/>
    <w:rsid w:val="001E3781"/>
    <w:rsid w:val="001E3E71"/>
    <w:rsid w:val="00362453"/>
    <w:rsid w:val="003C14E0"/>
    <w:rsid w:val="004138F2"/>
    <w:rsid w:val="00423E4F"/>
    <w:rsid w:val="00440E45"/>
    <w:rsid w:val="00462B85"/>
    <w:rsid w:val="004930CE"/>
    <w:rsid w:val="00515FC9"/>
    <w:rsid w:val="00563153"/>
    <w:rsid w:val="00674902"/>
    <w:rsid w:val="006B6C90"/>
    <w:rsid w:val="006E34AE"/>
    <w:rsid w:val="0070485C"/>
    <w:rsid w:val="00786773"/>
    <w:rsid w:val="008166BB"/>
    <w:rsid w:val="00850880"/>
    <w:rsid w:val="009239A6"/>
    <w:rsid w:val="00965149"/>
    <w:rsid w:val="009D229D"/>
    <w:rsid w:val="009E188B"/>
    <w:rsid w:val="00A3681D"/>
    <w:rsid w:val="00A44A26"/>
    <w:rsid w:val="00A74EB9"/>
    <w:rsid w:val="00B3048D"/>
    <w:rsid w:val="00B70BBD"/>
    <w:rsid w:val="00B713CF"/>
    <w:rsid w:val="00B750B2"/>
    <w:rsid w:val="00C474E5"/>
    <w:rsid w:val="00C92618"/>
    <w:rsid w:val="00CB1767"/>
    <w:rsid w:val="00D37322"/>
    <w:rsid w:val="00D72954"/>
    <w:rsid w:val="00D74BC7"/>
    <w:rsid w:val="00E0153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69549"/>
  <w15:chartTrackingRefBased/>
  <w15:docId w15:val="{6DF2EFDB-EFDE-4CDE-B3DE-968913E6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322"/>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link w:val="Heading1Char"/>
    <w:qFormat/>
    <w:rsid w:val="00D373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D37322"/>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37322"/>
    <w:pPr>
      <w:spacing w:before="120"/>
      <w:outlineLvl w:val="2"/>
    </w:pPr>
    <w:rPr>
      <w:sz w:val="28"/>
      <w:szCs w:val="28"/>
    </w:rPr>
  </w:style>
  <w:style w:type="paragraph" w:styleId="Heading4">
    <w:name w:val="heading 4"/>
    <w:basedOn w:val="Heading3"/>
    <w:next w:val="Normal"/>
    <w:link w:val="Heading4Char"/>
    <w:qFormat/>
    <w:rsid w:val="00D37322"/>
    <w:pPr>
      <w:ind w:left="1418" w:hanging="1418"/>
      <w:outlineLvl w:val="3"/>
    </w:pPr>
    <w:rPr>
      <w:sz w:val="24"/>
      <w:szCs w:val="24"/>
    </w:rPr>
  </w:style>
  <w:style w:type="paragraph" w:styleId="Heading5">
    <w:name w:val="heading 5"/>
    <w:basedOn w:val="Heading4"/>
    <w:next w:val="Normal"/>
    <w:link w:val="Heading5Char"/>
    <w:qFormat/>
    <w:rsid w:val="00D37322"/>
    <w:pPr>
      <w:ind w:left="1701" w:hanging="1701"/>
      <w:outlineLvl w:val="4"/>
    </w:pPr>
    <w:rPr>
      <w:sz w:val="22"/>
      <w:szCs w:val="22"/>
    </w:rPr>
  </w:style>
  <w:style w:type="paragraph" w:styleId="Heading6">
    <w:name w:val="heading 6"/>
    <w:basedOn w:val="H6"/>
    <w:next w:val="Normal"/>
    <w:link w:val="Heading6Char"/>
    <w:qFormat/>
    <w:rsid w:val="00D37322"/>
    <w:pPr>
      <w:outlineLvl w:val="5"/>
    </w:pPr>
  </w:style>
  <w:style w:type="paragraph" w:styleId="Heading7">
    <w:name w:val="heading 7"/>
    <w:basedOn w:val="H6"/>
    <w:next w:val="Normal"/>
    <w:link w:val="Heading7Char"/>
    <w:qFormat/>
    <w:rsid w:val="00D37322"/>
    <w:pPr>
      <w:outlineLvl w:val="6"/>
    </w:pPr>
  </w:style>
  <w:style w:type="paragraph" w:styleId="Heading8">
    <w:name w:val="heading 8"/>
    <w:basedOn w:val="Heading1"/>
    <w:next w:val="Normal"/>
    <w:link w:val="Heading8Char"/>
    <w:qFormat/>
    <w:rsid w:val="00D37322"/>
    <w:pPr>
      <w:ind w:left="0" w:firstLine="0"/>
      <w:outlineLvl w:val="7"/>
    </w:pPr>
  </w:style>
  <w:style w:type="paragraph" w:styleId="Heading9">
    <w:name w:val="heading 9"/>
    <w:basedOn w:val="Heading8"/>
    <w:next w:val="Normal"/>
    <w:link w:val="Heading9Char"/>
    <w:qFormat/>
    <w:rsid w:val="00D37322"/>
    <w:pPr>
      <w:outlineLvl w:val="8"/>
    </w:pPr>
  </w:style>
  <w:style w:type="character" w:default="1" w:styleId="DefaultParagraphFont">
    <w:name w:val="Default Paragraph Font"/>
    <w:semiHidden/>
    <w:rsid w:val="00D373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322"/>
  </w:style>
  <w:style w:type="paragraph" w:styleId="TOC8">
    <w:name w:val="toc 8"/>
    <w:basedOn w:val="TOC1"/>
    <w:rsid w:val="00D37322"/>
    <w:pPr>
      <w:spacing w:before="180"/>
      <w:ind w:left="2693" w:hanging="2693"/>
    </w:pPr>
    <w:rPr>
      <w:b/>
      <w:bCs/>
    </w:rPr>
  </w:style>
  <w:style w:type="paragraph" w:styleId="TOC1">
    <w:name w:val="toc 1"/>
    <w:rsid w:val="00D373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D373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D37322"/>
    <w:pPr>
      <w:ind w:left="1701" w:hanging="1701"/>
    </w:pPr>
  </w:style>
  <w:style w:type="paragraph" w:styleId="TOC4">
    <w:name w:val="toc 4"/>
    <w:basedOn w:val="TOC3"/>
    <w:semiHidden/>
    <w:rsid w:val="00D37322"/>
    <w:pPr>
      <w:ind w:left="1418" w:hanging="1418"/>
    </w:pPr>
  </w:style>
  <w:style w:type="paragraph" w:styleId="TOC3">
    <w:name w:val="toc 3"/>
    <w:basedOn w:val="TOC2"/>
    <w:rsid w:val="00D37322"/>
    <w:pPr>
      <w:ind w:left="1134" w:hanging="1134"/>
    </w:pPr>
  </w:style>
  <w:style w:type="paragraph" w:styleId="TOC2">
    <w:name w:val="toc 2"/>
    <w:basedOn w:val="TOC1"/>
    <w:rsid w:val="00D37322"/>
    <w:pPr>
      <w:keepNext w:val="0"/>
      <w:spacing w:before="0"/>
      <w:ind w:left="851" w:hanging="851"/>
    </w:pPr>
    <w:rPr>
      <w:sz w:val="20"/>
      <w:szCs w:val="20"/>
    </w:rPr>
  </w:style>
  <w:style w:type="paragraph" w:styleId="Index2">
    <w:name w:val="index 2"/>
    <w:basedOn w:val="Index1"/>
    <w:semiHidden/>
    <w:rsid w:val="00D37322"/>
    <w:pPr>
      <w:ind w:left="284"/>
    </w:pPr>
  </w:style>
  <w:style w:type="paragraph" w:styleId="Index1">
    <w:name w:val="index 1"/>
    <w:basedOn w:val="Normal"/>
    <w:semiHidden/>
    <w:rsid w:val="00D37322"/>
    <w:pPr>
      <w:keepLines/>
      <w:spacing w:after="0"/>
    </w:pPr>
  </w:style>
  <w:style w:type="paragraph" w:customStyle="1" w:styleId="ZH">
    <w:name w:val="ZH"/>
    <w:rsid w:val="00D37322"/>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D37322"/>
    <w:pPr>
      <w:outlineLvl w:val="9"/>
    </w:pPr>
  </w:style>
  <w:style w:type="paragraph" w:styleId="ListNumber2">
    <w:name w:val="List Number 2"/>
    <w:basedOn w:val="ListNumber"/>
    <w:semiHidden/>
    <w:rsid w:val="00D37322"/>
    <w:pPr>
      <w:ind w:left="851"/>
    </w:pPr>
  </w:style>
  <w:style w:type="paragraph" w:styleId="Header">
    <w:name w:val="header"/>
    <w:link w:val="HeaderChar"/>
    <w:semiHidden/>
    <w:rsid w:val="00D37322"/>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basedOn w:val="DefaultParagraphFont"/>
    <w:semiHidden/>
    <w:rsid w:val="00D37322"/>
    <w:rPr>
      <w:b/>
      <w:position w:val="6"/>
      <w:sz w:val="16"/>
    </w:rPr>
  </w:style>
  <w:style w:type="paragraph" w:styleId="FootnoteText">
    <w:name w:val="footnote text"/>
    <w:basedOn w:val="Normal"/>
    <w:link w:val="FootnoteTextChar"/>
    <w:semiHidden/>
    <w:rsid w:val="00D37322"/>
    <w:pPr>
      <w:keepLines/>
      <w:spacing w:after="0"/>
      <w:ind w:left="454" w:hanging="454"/>
    </w:pPr>
    <w:rPr>
      <w:sz w:val="16"/>
      <w:szCs w:val="16"/>
    </w:rPr>
  </w:style>
  <w:style w:type="paragraph" w:customStyle="1" w:styleId="TAH">
    <w:name w:val="TAH"/>
    <w:basedOn w:val="TAC"/>
    <w:rsid w:val="00D37322"/>
    <w:rPr>
      <w:b/>
      <w:bCs/>
    </w:rPr>
  </w:style>
  <w:style w:type="paragraph" w:customStyle="1" w:styleId="TAC">
    <w:name w:val="TAC"/>
    <w:basedOn w:val="TAL"/>
    <w:rsid w:val="00D37322"/>
    <w:pPr>
      <w:jc w:val="center"/>
    </w:pPr>
  </w:style>
  <w:style w:type="paragraph" w:customStyle="1" w:styleId="TF">
    <w:name w:val="TF"/>
    <w:basedOn w:val="TH"/>
    <w:rsid w:val="00D37322"/>
    <w:pPr>
      <w:keepNext w:val="0"/>
      <w:spacing w:before="0" w:after="240"/>
    </w:pPr>
  </w:style>
  <w:style w:type="paragraph" w:customStyle="1" w:styleId="NO">
    <w:name w:val="NO"/>
    <w:basedOn w:val="Normal"/>
    <w:rsid w:val="00D37322"/>
    <w:pPr>
      <w:keepLines/>
      <w:ind w:left="1135" w:hanging="851"/>
    </w:pPr>
  </w:style>
  <w:style w:type="paragraph" w:styleId="TOC9">
    <w:name w:val="toc 9"/>
    <w:basedOn w:val="TOC8"/>
    <w:rsid w:val="00D37322"/>
    <w:pPr>
      <w:ind w:left="1418" w:hanging="1418"/>
    </w:pPr>
  </w:style>
  <w:style w:type="paragraph" w:customStyle="1" w:styleId="EX">
    <w:name w:val="EX"/>
    <w:basedOn w:val="Normal"/>
    <w:rsid w:val="00D37322"/>
    <w:pPr>
      <w:keepLines/>
      <w:ind w:left="1702" w:hanging="1418"/>
    </w:pPr>
  </w:style>
  <w:style w:type="paragraph" w:customStyle="1" w:styleId="FP">
    <w:name w:val="FP"/>
    <w:basedOn w:val="Normal"/>
    <w:rsid w:val="00D37322"/>
    <w:pPr>
      <w:spacing w:after="0"/>
    </w:pPr>
  </w:style>
  <w:style w:type="paragraph" w:customStyle="1" w:styleId="LD">
    <w:name w:val="LD"/>
    <w:rsid w:val="00D37322"/>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D37322"/>
    <w:pPr>
      <w:spacing w:after="0"/>
    </w:pPr>
  </w:style>
  <w:style w:type="paragraph" w:customStyle="1" w:styleId="EW">
    <w:name w:val="EW"/>
    <w:basedOn w:val="EX"/>
    <w:rsid w:val="00D37322"/>
    <w:pPr>
      <w:spacing w:after="0"/>
    </w:pPr>
  </w:style>
  <w:style w:type="paragraph" w:styleId="TOC6">
    <w:name w:val="toc 6"/>
    <w:basedOn w:val="TOC5"/>
    <w:next w:val="Normal"/>
    <w:semiHidden/>
    <w:rsid w:val="00D37322"/>
    <w:pPr>
      <w:ind w:left="1985" w:hanging="1985"/>
    </w:pPr>
  </w:style>
  <w:style w:type="paragraph" w:styleId="TOC7">
    <w:name w:val="toc 7"/>
    <w:basedOn w:val="TOC6"/>
    <w:next w:val="Normal"/>
    <w:semiHidden/>
    <w:rsid w:val="00D37322"/>
    <w:pPr>
      <w:ind w:left="2268" w:hanging="2268"/>
    </w:pPr>
  </w:style>
  <w:style w:type="paragraph" w:styleId="ListBullet2">
    <w:name w:val="List Bullet 2"/>
    <w:basedOn w:val="ListBullet"/>
    <w:semiHidden/>
    <w:rsid w:val="00D37322"/>
    <w:pPr>
      <w:ind w:left="851"/>
    </w:pPr>
  </w:style>
  <w:style w:type="paragraph" w:styleId="ListBullet3">
    <w:name w:val="List Bullet 3"/>
    <w:basedOn w:val="ListBullet2"/>
    <w:semiHidden/>
    <w:rsid w:val="00D37322"/>
    <w:pPr>
      <w:ind w:left="1135"/>
    </w:pPr>
  </w:style>
  <w:style w:type="paragraph" w:styleId="ListNumber">
    <w:name w:val="List Number"/>
    <w:basedOn w:val="List"/>
    <w:semiHidden/>
    <w:rsid w:val="00D37322"/>
  </w:style>
  <w:style w:type="paragraph" w:customStyle="1" w:styleId="EQ">
    <w:name w:val="EQ"/>
    <w:basedOn w:val="Normal"/>
    <w:next w:val="Normal"/>
    <w:rsid w:val="00D37322"/>
    <w:pPr>
      <w:keepLines/>
      <w:tabs>
        <w:tab w:val="center" w:pos="4536"/>
        <w:tab w:val="right" w:pos="9072"/>
      </w:tabs>
    </w:pPr>
    <w:rPr>
      <w:noProof/>
    </w:rPr>
  </w:style>
  <w:style w:type="paragraph" w:customStyle="1" w:styleId="TH">
    <w:name w:val="TH"/>
    <w:basedOn w:val="Normal"/>
    <w:rsid w:val="00D37322"/>
    <w:pPr>
      <w:keepNext/>
      <w:keepLines/>
      <w:spacing w:before="60"/>
      <w:jc w:val="center"/>
    </w:pPr>
    <w:rPr>
      <w:rFonts w:ascii="Arial" w:hAnsi="Arial"/>
      <w:b/>
      <w:bCs/>
    </w:rPr>
  </w:style>
  <w:style w:type="paragraph" w:customStyle="1" w:styleId="NF">
    <w:name w:val="NF"/>
    <w:basedOn w:val="NO"/>
    <w:rsid w:val="00D37322"/>
    <w:pPr>
      <w:keepNext/>
      <w:spacing w:after="0"/>
    </w:pPr>
    <w:rPr>
      <w:rFonts w:ascii="Arial" w:hAnsi="Arial"/>
      <w:sz w:val="18"/>
      <w:szCs w:val="18"/>
    </w:rPr>
  </w:style>
  <w:style w:type="paragraph" w:customStyle="1" w:styleId="PL">
    <w:name w:val="PL"/>
    <w:rsid w:val="00D37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D37322"/>
    <w:pPr>
      <w:jc w:val="right"/>
    </w:pPr>
  </w:style>
  <w:style w:type="paragraph" w:customStyle="1" w:styleId="H6">
    <w:name w:val="H6"/>
    <w:basedOn w:val="Heading5"/>
    <w:next w:val="Normal"/>
    <w:rsid w:val="00D37322"/>
    <w:pPr>
      <w:ind w:left="1985" w:hanging="1985"/>
      <w:outlineLvl w:val="9"/>
    </w:pPr>
    <w:rPr>
      <w:sz w:val="20"/>
      <w:szCs w:val="20"/>
    </w:rPr>
  </w:style>
  <w:style w:type="paragraph" w:customStyle="1" w:styleId="TAN">
    <w:name w:val="TAN"/>
    <w:basedOn w:val="TAL"/>
    <w:rsid w:val="00D37322"/>
    <w:pPr>
      <w:ind w:left="851" w:hanging="851"/>
    </w:pPr>
  </w:style>
  <w:style w:type="paragraph" w:customStyle="1" w:styleId="TAL">
    <w:name w:val="TAL"/>
    <w:basedOn w:val="Normal"/>
    <w:rsid w:val="00D37322"/>
    <w:pPr>
      <w:keepNext/>
      <w:keepLines/>
      <w:spacing w:after="0"/>
    </w:pPr>
    <w:rPr>
      <w:rFonts w:ascii="Arial" w:hAnsi="Arial"/>
      <w:sz w:val="18"/>
      <w:szCs w:val="18"/>
    </w:rPr>
  </w:style>
  <w:style w:type="paragraph" w:customStyle="1" w:styleId="ZA">
    <w:name w:val="ZA"/>
    <w:rsid w:val="00D373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D373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D37322"/>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D373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D37322"/>
    <w:pPr>
      <w:framePr w:wrap="notBeside" w:y="16161"/>
    </w:pPr>
  </w:style>
  <w:style w:type="character" w:customStyle="1" w:styleId="ZGSM">
    <w:name w:val="ZGSM"/>
    <w:rsid w:val="00D37322"/>
  </w:style>
  <w:style w:type="paragraph" w:styleId="List2">
    <w:name w:val="List 2"/>
    <w:basedOn w:val="List"/>
    <w:semiHidden/>
    <w:rsid w:val="00D37322"/>
    <w:pPr>
      <w:ind w:left="851"/>
    </w:pPr>
  </w:style>
  <w:style w:type="paragraph" w:customStyle="1" w:styleId="ZG">
    <w:name w:val="ZG"/>
    <w:rsid w:val="00D37322"/>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D37322"/>
    <w:pPr>
      <w:ind w:left="1135"/>
    </w:pPr>
  </w:style>
  <w:style w:type="paragraph" w:styleId="List4">
    <w:name w:val="List 4"/>
    <w:basedOn w:val="List3"/>
    <w:semiHidden/>
    <w:rsid w:val="00D37322"/>
    <w:pPr>
      <w:ind w:left="1418"/>
    </w:pPr>
  </w:style>
  <w:style w:type="paragraph" w:styleId="List5">
    <w:name w:val="List 5"/>
    <w:basedOn w:val="List4"/>
    <w:semiHidden/>
    <w:rsid w:val="00D37322"/>
    <w:pPr>
      <w:ind w:left="1702"/>
    </w:pPr>
  </w:style>
  <w:style w:type="paragraph" w:customStyle="1" w:styleId="EditorsNote">
    <w:name w:val="Editor's Note"/>
    <w:basedOn w:val="NO"/>
    <w:rsid w:val="00D37322"/>
    <w:rPr>
      <w:color w:val="FF0000"/>
    </w:rPr>
  </w:style>
  <w:style w:type="paragraph" w:styleId="List">
    <w:name w:val="List"/>
    <w:basedOn w:val="Normal"/>
    <w:semiHidden/>
    <w:rsid w:val="00D37322"/>
    <w:pPr>
      <w:ind w:left="568" w:hanging="284"/>
    </w:pPr>
  </w:style>
  <w:style w:type="paragraph" w:styleId="ListBullet">
    <w:name w:val="List Bullet"/>
    <w:basedOn w:val="List"/>
    <w:semiHidden/>
    <w:rsid w:val="00D37322"/>
  </w:style>
  <w:style w:type="paragraph" w:styleId="ListBullet4">
    <w:name w:val="List Bullet 4"/>
    <w:basedOn w:val="ListBullet3"/>
    <w:semiHidden/>
    <w:rsid w:val="00D37322"/>
    <w:pPr>
      <w:ind w:left="1418"/>
    </w:pPr>
  </w:style>
  <w:style w:type="paragraph" w:styleId="ListBullet5">
    <w:name w:val="List Bullet 5"/>
    <w:basedOn w:val="ListBullet4"/>
    <w:semiHidden/>
    <w:rsid w:val="00D37322"/>
    <w:pPr>
      <w:ind w:left="1702"/>
    </w:pPr>
  </w:style>
  <w:style w:type="paragraph" w:customStyle="1" w:styleId="B1">
    <w:name w:val="B1"/>
    <w:basedOn w:val="List"/>
    <w:rsid w:val="00D37322"/>
  </w:style>
  <w:style w:type="paragraph" w:customStyle="1" w:styleId="B2">
    <w:name w:val="B2"/>
    <w:basedOn w:val="List2"/>
    <w:rsid w:val="00D37322"/>
  </w:style>
  <w:style w:type="paragraph" w:customStyle="1" w:styleId="B3">
    <w:name w:val="B3"/>
    <w:basedOn w:val="List3"/>
    <w:rsid w:val="00D37322"/>
  </w:style>
  <w:style w:type="paragraph" w:customStyle="1" w:styleId="B4">
    <w:name w:val="B4"/>
    <w:basedOn w:val="List4"/>
    <w:rsid w:val="00D37322"/>
  </w:style>
  <w:style w:type="paragraph" w:customStyle="1" w:styleId="B5">
    <w:name w:val="B5"/>
    <w:basedOn w:val="List5"/>
    <w:rsid w:val="00D37322"/>
  </w:style>
  <w:style w:type="paragraph" w:styleId="Footer">
    <w:name w:val="footer"/>
    <w:basedOn w:val="Header"/>
    <w:link w:val="FooterChar"/>
    <w:semiHidden/>
    <w:rsid w:val="00D37322"/>
    <w:pPr>
      <w:jc w:val="center"/>
    </w:pPr>
    <w:rPr>
      <w:i/>
      <w:iCs/>
    </w:rPr>
  </w:style>
  <w:style w:type="paragraph" w:customStyle="1" w:styleId="ZTD">
    <w:name w:val="ZTD"/>
    <w:basedOn w:val="ZB"/>
    <w:rsid w:val="00D37322"/>
    <w:pPr>
      <w:framePr w:hRule="auto" w:wrap="notBeside" w:y="852"/>
    </w:pPr>
    <w:rPr>
      <w:i w:val="0"/>
      <w:iCs w:val="0"/>
      <w:sz w:val="40"/>
      <w:szCs w:val="40"/>
    </w:rPr>
  </w:style>
  <w:style w:type="character" w:styleId="PageNumber">
    <w:name w:val="page number"/>
    <w:basedOn w:val="DefaultParagraphFont"/>
    <w:uiPriority w:val="99"/>
    <w:semiHidden/>
    <w:unhideWhenUsed/>
    <w:rsid w:val="0070485C"/>
  </w:style>
  <w:style w:type="character" w:styleId="Hyperlink">
    <w:name w:val="Hyperlink"/>
    <w:uiPriority w:val="99"/>
    <w:unhideWhenUsed/>
    <w:rsid w:val="00965149"/>
    <w:rPr>
      <w:color w:val="0563C1"/>
      <w:u w:val="single"/>
    </w:rPr>
  </w:style>
  <w:style w:type="character" w:styleId="UnresolvedMention">
    <w:name w:val="Unresolved Mention"/>
    <w:uiPriority w:val="99"/>
    <w:semiHidden/>
    <w:unhideWhenUsed/>
    <w:rsid w:val="00965149"/>
    <w:rPr>
      <w:color w:val="605E5C"/>
      <w:shd w:val="clear" w:color="auto" w:fill="E1DFDD"/>
    </w:rPr>
  </w:style>
  <w:style w:type="paragraph" w:styleId="ListParagraph">
    <w:name w:val="List Paragraph"/>
    <w:basedOn w:val="Normal"/>
    <w:uiPriority w:val="34"/>
    <w:qFormat/>
    <w:rsid w:val="008166BB"/>
    <w:pPr>
      <w:overflowPunct/>
      <w:autoSpaceDE/>
      <w:autoSpaceDN/>
      <w:adjustRightInd/>
      <w:spacing w:after="0"/>
      <w:ind w:left="720"/>
      <w:textAlignment w:val="auto"/>
    </w:pPr>
    <w:rPr>
      <w:rFonts w:ascii="Calibri" w:eastAsia="Calibri" w:hAnsi="Calibri" w:cs="Calibri"/>
      <w:sz w:val="22"/>
      <w:szCs w:val="22"/>
    </w:rPr>
  </w:style>
  <w:style w:type="character" w:customStyle="1" w:styleId="Heading1Char">
    <w:name w:val="Heading 1 Char"/>
    <w:link w:val="Heading1"/>
    <w:rsid w:val="003C14E0"/>
    <w:rPr>
      <w:rFonts w:ascii="Arial" w:hAnsi="Arial" w:cs="Vrinda"/>
      <w:sz w:val="36"/>
      <w:szCs w:val="36"/>
    </w:rPr>
  </w:style>
  <w:style w:type="character" w:customStyle="1" w:styleId="Heading2Char">
    <w:name w:val="Heading 2 Char"/>
    <w:link w:val="Heading2"/>
    <w:rsid w:val="003C14E0"/>
    <w:rPr>
      <w:rFonts w:ascii="Arial" w:hAnsi="Arial" w:cs="Vrinda"/>
      <w:sz w:val="32"/>
      <w:szCs w:val="32"/>
    </w:rPr>
  </w:style>
  <w:style w:type="character" w:customStyle="1" w:styleId="Heading3Char">
    <w:name w:val="Heading 3 Char"/>
    <w:link w:val="Heading3"/>
    <w:rsid w:val="003C14E0"/>
    <w:rPr>
      <w:rFonts w:ascii="Arial" w:hAnsi="Arial" w:cs="Vrinda"/>
      <w:sz w:val="28"/>
      <w:szCs w:val="28"/>
    </w:rPr>
  </w:style>
  <w:style w:type="character" w:customStyle="1" w:styleId="Heading4Char">
    <w:name w:val="Heading 4 Char"/>
    <w:link w:val="Heading4"/>
    <w:rsid w:val="003C14E0"/>
    <w:rPr>
      <w:rFonts w:ascii="Arial" w:hAnsi="Arial" w:cs="Vrinda"/>
      <w:sz w:val="24"/>
      <w:szCs w:val="24"/>
    </w:rPr>
  </w:style>
  <w:style w:type="character" w:customStyle="1" w:styleId="Heading5Char">
    <w:name w:val="Heading 5 Char"/>
    <w:link w:val="Heading5"/>
    <w:rsid w:val="003C14E0"/>
    <w:rPr>
      <w:rFonts w:ascii="Arial" w:hAnsi="Arial" w:cs="Vrinda"/>
      <w:sz w:val="22"/>
      <w:szCs w:val="22"/>
    </w:rPr>
  </w:style>
  <w:style w:type="character" w:customStyle="1" w:styleId="Heading6Char">
    <w:name w:val="Heading 6 Char"/>
    <w:link w:val="Heading6"/>
    <w:rsid w:val="003C14E0"/>
    <w:rPr>
      <w:rFonts w:ascii="Arial" w:hAnsi="Arial" w:cs="Vrinda"/>
    </w:rPr>
  </w:style>
  <w:style w:type="character" w:customStyle="1" w:styleId="Heading7Char">
    <w:name w:val="Heading 7 Char"/>
    <w:link w:val="Heading7"/>
    <w:rsid w:val="003C14E0"/>
    <w:rPr>
      <w:rFonts w:ascii="Arial" w:hAnsi="Arial" w:cs="Vrinda"/>
    </w:rPr>
  </w:style>
  <w:style w:type="character" w:customStyle="1" w:styleId="Heading8Char">
    <w:name w:val="Heading 8 Char"/>
    <w:link w:val="Heading8"/>
    <w:rsid w:val="003C14E0"/>
    <w:rPr>
      <w:rFonts w:ascii="Arial" w:hAnsi="Arial" w:cs="Vrinda"/>
      <w:sz w:val="36"/>
      <w:szCs w:val="36"/>
    </w:rPr>
  </w:style>
  <w:style w:type="character" w:customStyle="1" w:styleId="Heading9Char">
    <w:name w:val="Heading 9 Char"/>
    <w:link w:val="Heading9"/>
    <w:rsid w:val="003C14E0"/>
    <w:rPr>
      <w:rFonts w:ascii="Arial" w:hAnsi="Arial" w:cs="Vrinda"/>
      <w:sz w:val="36"/>
      <w:szCs w:val="36"/>
    </w:rPr>
  </w:style>
  <w:style w:type="character" w:styleId="FollowedHyperlink">
    <w:name w:val="FollowedHyperlink"/>
    <w:uiPriority w:val="99"/>
    <w:semiHidden/>
    <w:unhideWhenUsed/>
    <w:rsid w:val="003C14E0"/>
    <w:rPr>
      <w:color w:val="954F72"/>
      <w:u w:val="single"/>
    </w:rPr>
  </w:style>
  <w:style w:type="paragraph" w:customStyle="1" w:styleId="msonormal0">
    <w:name w:val="msonormal"/>
    <w:basedOn w:val="Normal"/>
    <w:rsid w:val="003C14E0"/>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3C14E0"/>
    <w:rPr>
      <w:rFonts w:ascii="Times New Roman" w:hAnsi="Times New Roman" w:cs="Vrinda"/>
      <w:sz w:val="16"/>
      <w:szCs w:val="16"/>
    </w:rPr>
  </w:style>
  <w:style w:type="character" w:customStyle="1" w:styleId="HeaderChar">
    <w:name w:val="Header Char"/>
    <w:link w:val="Header"/>
    <w:semiHidden/>
    <w:rsid w:val="003C14E0"/>
    <w:rPr>
      <w:rFonts w:ascii="Arial" w:hAnsi="Arial" w:cs="Vrinda"/>
      <w:b/>
      <w:bCs/>
      <w:noProof/>
      <w:sz w:val="18"/>
      <w:szCs w:val="18"/>
    </w:rPr>
  </w:style>
  <w:style w:type="character" w:customStyle="1" w:styleId="FooterChar">
    <w:name w:val="Footer Char"/>
    <w:link w:val="Footer"/>
    <w:semiHidden/>
    <w:rsid w:val="003C14E0"/>
    <w:rPr>
      <w:rFonts w:ascii="Arial" w:hAnsi="Arial" w:cs="Vrinda"/>
      <w:b/>
      <w:bCs/>
      <w:i/>
      <w:iCs/>
      <w:noProof/>
      <w:sz w:val="18"/>
      <w:szCs w:val="18"/>
    </w:rPr>
  </w:style>
  <w:style w:type="paragraph" w:customStyle="1" w:styleId="xl65">
    <w:name w:val="xl65"/>
    <w:basedOn w:val="Normal"/>
    <w:rsid w:val="003C14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paragraph" w:customStyle="1" w:styleId="font5">
    <w:name w:val="font5"/>
    <w:basedOn w:val="Normal"/>
    <w:rsid w:val="003C14E0"/>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3C14E0"/>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3C14E0"/>
    <w:pPr>
      <w:pBdr>
        <w:top w:val="single" w:sz="4" w:space="0" w:color="FFFFFF"/>
        <w:left w:val="single" w:sz="4" w:space="0" w:color="FFFFFF"/>
        <w:bottom w:val="single" w:sz="4" w:space="0" w:color="FFFFFF"/>
        <w:right w:val="single" w:sz="4" w:space="0" w:color="FFFFFF"/>
      </w:pBdr>
      <w:shd w:val="clear" w:color="auto" w:fill="75B91A"/>
      <w:overflowPunct/>
      <w:autoSpaceDE/>
      <w:autoSpaceDN/>
      <w:adjustRightInd/>
      <w:spacing w:before="100" w:beforeAutospacing="1" w:after="100" w:afterAutospacing="1"/>
      <w:jc w:val="center"/>
      <w:textAlignment w:val="auto"/>
    </w:pPr>
    <w:rPr>
      <w:rFonts w:ascii="Arial" w:hAnsi="Arial" w:cs="Arial"/>
      <w:b/>
      <w:bCs/>
      <w:color w:val="FFFFFF"/>
      <w:sz w:val="18"/>
      <w:szCs w:val="18"/>
    </w:rPr>
  </w:style>
  <w:style w:type="paragraph" w:customStyle="1" w:styleId="xl67">
    <w:name w:val="xl67"/>
    <w:basedOn w:val="Normal"/>
    <w:rsid w:val="003C14E0"/>
    <w:pPr>
      <w:shd w:val="clear" w:color="auto" w:fill="FFFFF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9">
    <w:name w:val="xl69"/>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3C14E0"/>
    <w:pPr>
      <w:shd w:val="clear" w:color="auto"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2">
    <w:name w:val="xl72"/>
    <w:basedOn w:val="Normal"/>
    <w:rsid w:val="003C14E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color w:val="000000"/>
      <w:sz w:val="16"/>
      <w:szCs w:val="16"/>
    </w:rPr>
  </w:style>
  <w:style w:type="table" w:styleId="TableGrid">
    <w:name w:val="Table Grid"/>
    <w:basedOn w:val="TableNormal"/>
    <w:uiPriority w:val="39"/>
    <w:rsid w:val="003C14E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183">
      <w:bodyDiv w:val="1"/>
      <w:marLeft w:val="0"/>
      <w:marRight w:val="0"/>
      <w:marTop w:val="0"/>
      <w:marBottom w:val="0"/>
      <w:divBdr>
        <w:top w:val="none" w:sz="0" w:space="0" w:color="auto"/>
        <w:left w:val="none" w:sz="0" w:space="0" w:color="auto"/>
        <w:bottom w:val="none" w:sz="0" w:space="0" w:color="auto"/>
        <w:right w:val="none" w:sz="0" w:space="0" w:color="auto"/>
      </w:divBdr>
    </w:div>
    <w:div w:id="352924573">
      <w:bodyDiv w:val="1"/>
      <w:marLeft w:val="0"/>
      <w:marRight w:val="0"/>
      <w:marTop w:val="0"/>
      <w:marBottom w:val="0"/>
      <w:divBdr>
        <w:top w:val="none" w:sz="0" w:space="0" w:color="auto"/>
        <w:left w:val="none" w:sz="0" w:space="0" w:color="auto"/>
        <w:bottom w:val="none" w:sz="0" w:space="0" w:color="auto"/>
        <w:right w:val="none" w:sz="0" w:space="0" w:color="auto"/>
      </w:divBdr>
    </w:div>
    <w:div w:id="727918512">
      <w:bodyDiv w:val="1"/>
      <w:marLeft w:val="0"/>
      <w:marRight w:val="0"/>
      <w:marTop w:val="0"/>
      <w:marBottom w:val="0"/>
      <w:divBdr>
        <w:top w:val="none" w:sz="0" w:space="0" w:color="auto"/>
        <w:left w:val="none" w:sz="0" w:space="0" w:color="auto"/>
        <w:bottom w:val="none" w:sz="0" w:space="0" w:color="auto"/>
        <w:right w:val="none" w:sz="0" w:space="0" w:color="auto"/>
      </w:divBdr>
    </w:div>
    <w:div w:id="1008096448">
      <w:bodyDiv w:val="1"/>
      <w:marLeft w:val="0"/>
      <w:marRight w:val="0"/>
      <w:marTop w:val="0"/>
      <w:marBottom w:val="0"/>
      <w:divBdr>
        <w:top w:val="none" w:sz="0" w:space="0" w:color="auto"/>
        <w:left w:val="none" w:sz="0" w:space="0" w:color="auto"/>
        <w:bottom w:val="none" w:sz="0" w:space="0" w:color="auto"/>
        <w:right w:val="none" w:sz="0" w:space="0" w:color="auto"/>
      </w:divBdr>
    </w:div>
    <w:div w:id="1266113217">
      <w:bodyDiv w:val="1"/>
      <w:marLeft w:val="0"/>
      <w:marRight w:val="0"/>
      <w:marTop w:val="0"/>
      <w:marBottom w:val="0"/>
      <w:divBdr>
        <w:top w:val="none" w:sz="0" w:space="0" w:color="auto"/>
        <w:left w:val="none" w:sz="0" w:space="0" w:color="auto"/>
        <w:bottom w:val="none" w:sz="0" w:space="0" w:color="auto"/>
        <w:right w:val="none" w:sz="0" w:space="0" w:color="auto"/>
      </w:divBdr>
    </w:div>
    <w:div w:id="1517113585">
      <w:bodyDiv w:val="1"/>
      <w:marLeft w:val="0"/>
      <w:marRight w:val="0"/>
      <w:marTop w:val="0"/>
      <w:marBottom w:val="0"/>
      <w:divBdr>
        <w:top w:val="none" w:sz="0" w:space="0" w:color="auto"/>
        <w:left w:val="none" w:sz="0" w:space="0" w:color="auto"/>
        <w:bottom w:val="none" w:sz="0" w:space="0" w:color="auto"/>
        <w:right w:val="none" w:sz="0" w:space="0" w:color="auto"/>
      </w:divBdr>
    </w:div>
    <w:div w:id="18474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9-e/Docs/S4-220696.zip" TargetMode="External"/><Relationship Id="rId299" Type="http://schemas.openxmlformats.org/officeDocument/2006/relationships/hyperlink" Target="https://www.3gpp.org/ftp/TSG_SA/WG4_CODEC/TSGS4_119-e/Docs/S4-220703.zip" TargetMode="External"/><Relationship Id="rId303" Type="http://schemas.openxmlformats.org/officeDocument/2006/relationships/hyperlink" Target="https://portal.3gpp.org/desktopmodules/WorkItem/WorkItemDetails.aspx?workitemId=860148" TargetMode="External"/><Relationship Id="rId21" Type="http://schemas.openxmlformats.org/officeDocument/2006/relationships/hyperlink" Target="https://www.3gpp.org/ftp/TSG_SA/WG4_CODEC/TSGS4_119-e/Docs/S4-220592.zip" TargetMode="External"/><Relationship Id="rId42" Type="http://schemas.openxmlformats.org/officeDocument/2006/relationships/hyperlink" Target="https://www.3gpp.org/ftp/TSG_SA/WG4_CODEC/TSGS4_119-e/Docs/S4-220619.zip" TargetMode="External"/><Relationship Id="rId63" Type="http://schemas.openxmlformats.org/officeDocument/2006/relationships/hyperlink" Target="https://www.3gpp.org/ftp/TSG_SA/WG4_CODEC/TSGS4_119-e/Docs/S4-220640.zip" TargetMode="External"/><Relationship Id="rId84" Type="http://schemas.openxmlformats.org/officeDocument/2006/relationships/hyperlink" Target="https://www.3gpp.org/ftp/TSG_SA/WG4_CODEC/TSGS4_119-e/Docs/S4-220661.zip" TargetMode="External"/><Relationship Id="rId138" Type="http://schemas.openxmlformats.org/officeDocument/2006/relationships/hyperlink" Target="https://www.3gpp.org/ftp/TSG_SA/WG4_CODEC/TSGS4_119-e/Docs/S4-220717.zip" TargetMode="External"/><Relationship Id="rId159" Type="http://schemas.openxmlformats.org/officeDocument/2006/relationships/hyperlink" Target="https://www.3gpp.org/ftp/TSG_SA/WG4_CODEC/TSGS4_119-e/Docs/S4-220739.zip" TargetMode="External"/><Relationship Id="rId324" Type="http://schemas.openxmlformats.org/officeDocument/2006/relationships/footer" Target="footer1.xml"/><Relationship Id="rId170" Type="http://schemas.openxmlformats.org/officeDocument/2006/relationships/hyperlink" Target="https://www.3gpp.org/ftp/TSG_SA/WG4_CODEC/TSGS4_119-e/Docs/S4-220750.zip" TargetMode="External"/><Relationship Id="rId191" Type="http://schemas.openxmlformats.org/officeDocument/2006/relationships/hyperlink" Target="https://www.3gpp.org/ftp/TSG_SA/WG4_CODEC/TSGS4_119-e/Docs/S4-220771.zip" TargetMode="External"/><Relationship Id="rId205" Type="http://schemas.openxmlformats.org/officeDocument/2006/relationships/hyperlink" Target="https://www.3gpp.org/ftp/TSG_SA/WG4_CODEC/TSGS4_119-e/Docs/S4-220786.zip" TargetMode="External"/><Relationship Id="rId226" Type="http://schemas.openxmlformats.org/officeDocument/2006/relationships/hyperlink" Target="https://www.3gpp.org/ftp/TSG_SA/WG4_CODEC/TSGS4_119-e/Docs/S4-220814.zip" TargetMode="External"/><Relationship Id="rId247" Type="http://schemas.openxmlformats.org/officeDocument/2006/relationships/hyperlink" Target="https://www.3gpp.org/ftp/TSG_SA/WG4_CODEC/TSGS4_119-e/Docs/S4-220838.zip" TargetMode="External"/><Relationship Id="rId107" Type="http://schemas.openxmlformats.org/officeDocument/2006/relationships/hyperlink" Target="https://www.3gpp.org/ftp/TSG_SA/WG4_CODEC/TSGS4_119-e/Docs/S4-220686.zip" TargetMode="External"/><Relationship Id="rId268" Type="http://schemas.openxmlformats.org/officeDocument/2006/relationships/hyperlink" Target="https://www.3gpp.org/ftp/TSG_SA/WG4_CODEC/TSGS4_119-e/Docs/S4-220859.zip" TargetMode="External"/><Relationship Id="rId289" Type="http://schemas.openxmlformats.org/officeDocument/2006/relationships/hyperlink" Target="https://www.3gpp.org/ftp/TSG_SA/WG4_CODEC/TSGS4_119-e/Docs/S4-220880.zip" TargetMode="External"/><Relationship Id="rId11" Type="http://schemas.openxmlformats.org/officeDocument/2006/relationships/hyperlink" Target="https://www.3gpp.org/ftp/TSG_SA/WG4_CODEC/TSGS4_119-e/Docs/S4-220582.zip" TargetMode="External"/><Relationship Id="rId32" Type="http://schemas.openxmlformats.org/officeDocument/2006/relationships/hyperlink" Target="https://www.3gpp.org/ftp/TSG_SA/WG4_CODEC/TSGS4_119-e/Docs/S4-220607.zip" TargetMode="External"/><Relationship Id="rId53" Type="http://schemas.openxmlformats.org/officeDocument/2006/relationships/hyperlink" Target="https://www.3gpp.org/ftp/TSG_SA/WG4_CODEC/TSGS4_119-e/Docs/S4-220630.zip" TargetMode="External"/><Relationship Id="rId74" Type="http://schemas.openxmlformats.org/officeDocument/2006/relationships/hyperlink" Target="https://www.3gpp.org/ftp/TSG_SA/WG4_CODEC/TSGS4_119-e/Docs/S4-220651.zip" TargetMode="External"/><Relationship Id="rId128" Type="http://schemas.openxmlformats.org/officeDocument/2006/relationships/hyperlink" Target="https://www.3gpp.org/ftp/TSG_SA/WG4_CODEC/TSGS4_119-e/Docs/S4-220707.zip" TargetMode="External"/><Relationship Id="rId149" Type="http://schemas.openxmlformats.org/officeDocument/2006/relationships/hyperlink" Target="https://www.3gpp.org/ftp/TSG_SA/WG4_CODEC/TSGS4_119-e/Docs/S4-220728.zip" TargetMode="External"/><Relationship Id="rId314" Type="http://schemas.openxmlformats.org/officeDocument/2006/relationships/hyperlink" Target="https://portal.3gpp.org/desktopmodules/WorkItem/WorkItemDetails.aspx?workitemId=880013" TargetMode="External"/><Relationship Id="rId5" Type="http://schemas.openxmlformats.org/officeDocument/2006/relationships/webSettings" Target="webSettings.xml"/><Relationship Id="rId95" Type="http://schemas.openxmlformats.org/officeDocument/2006/relationships/hyperlink" Target="https://www.3gpp.org/ftp/TSG_SA/WG4_CODEC/TSGS4_119-e/Docs/S4-220673.zip" TargetMode="External"/><Relationship Id="rId160" Type="http://schemas.openxmlformats.org/officeDocument/2006/relationships/hyperlink" Target="https://www.3gpp.org/ftp/TSG_SA/WG4_CODEC/TSGS4_119-e/Docs/S4-220740.zip" TargetMode="External"/><Relationship Id="rId181" Type="http://schemas.openxmlformats.org/officeDocument/2006/relationships/hyperlink" Target="https://www.3gpp.org/ftp/TSG_SA/WG4_CODEC/TSGS4_119-e/Docs/S4-220761.zip" TargetMode="External"/><Relationship Id="rId216" Type="http://schemas.openxmlformats.org/officeDocument/2006/relationships/hyperlink" Target="https://www.3gpp.org/ftp/TSG_SA/WG4_CODEC/TSGS4_119-e/Docs/S4-220804.zip" TargetMode="External"/><Relationship Id="rId237" Type="http://schemas.openxmlformats.org/officeDocument/2006/relationships/hyperlink" Target="https://www.3gpp.org/ftp/TSG_SA/WG4_CODEC/TSGS4_119-e/Docs/S4-220825.zip" TargetMode="External"/><Relationship Id="rId258" Type="http://schemas.openxmlformats.org/officeDocument/2006/relationships/hyperlink" Target="https://www.3gpp.org/ftp/TSG_SA/WG4_CODEC/TSGS4_119-e/Docs/S4-220849.zip" TargetMode="External"/><Relationship Id="rId279" Type="http://schemas.openxmlformats.org/officeDocument/2006/relationships/hyperlink" Target="https://www.3gpp.org/ftp/TSG_SA/WG4_CODEC/TSGS4_119-e/Docs/S4-220870.zip" TargetMode="External"/><Relationship Id="rId22" Type="http://schemas.openxmlformats.org/officeDocument/2006/relationships/hyperlink" Target="https://www.3gpp.org/ftp/TSG_SA/WG4_CODEC/TSGS4_119-e/Docs/S4-220593.zip" TargetMode="External"/><Relationship Id="rId43" Type="http://schemas.openxmlformats.org/officeDocument/2006/relationships/hyperlink" Target="https://www.3gpp.org/ftp/TSG_SA/WG4_CODEC/TSGS4_119-e/Docs/S4-220620.zip" TargetMode="External"/><Relationship Id="rId64" Type="http://schemas.openxmlformats.org/officeDocument/2006/relationships/hyperlink" Target="https://www.3gpp.org/ftp/TSG_SA/WG4_CODEC/TSGS4_119-e/Docs/S4-220641.zip" TargetMode="External"/><Relationship Id="rId118" Type="http://schemas.openxmlformats.org/officeDocument/2006/relationships/hyperlink" Target="https://www.3gpp.org/ftp/TSG_SA/WG4_CODEC/TSGS4_119-e/Docs/S4-220697.zip" TargetMode="External"/><Relationship Id="rId139" Type="http://schemas.openxmlformats.org/officeDocument/2006/relationships/hyperlink" Target="https://www.3gpp.org/ftp/TSG_SA/WG4_CODEC/TSGS4_119-e/Docs/S4-220718.zip" TargetMode="External"/><Relationship Id="rId290" Type="http://schemas.openxmlformats.org/officeDocument/2006/relationships/hyperlink" Target="https://www.3gpp.org/ftp/TSG_SA/WG4_CODEC/TSGS4_119-e/Docs/S4-220881.zip" TargetMode="External"/><Relationship Id="rId304" Type="http://schemas.openxmlformats.org/officeDocument/2006/relationships/hyperlink" Target="https://www.3gpp.org/ftp/TSG_SA/WG4_CODEC/TSGS4_119-e/Docs/S4-220827.zip" TargetMode="External"/><Relationship Id="rId325" Type="http://schemas.openxmlformats.org/officeDocument/2006/relationships/footer" Target="footer2.xml"/><Relationship Id="rId85" Type="http://schemas.openxmlformats.org/officeDocument/2006/relationships/hyperlink" Target="https://www.3gpp.org/ftp/TSG_SA/WG4_CODEC/TSGS4_119-e/Docs/S4-220663.zip" TargetMode="External"/><Relationship Id="rId150" Type="http://schemas.openxmlformats.org/officeDocument/2006/relationships/hyperlink" Target="https://www.3gpp.org/ftp/TSG_SA/WG4_CODEC/TSGS4_119-e/Docs/S4-220729.zip" TargetMode="External"/><Relationship Id="rId171" Type="http://schemas.openxmlformats.org/officeDocument/2006/relationships/hyperlink" Target="https://www.3gpp.org/ftp/TSG_SA/WG4_CODEC/TSGS4_119-e/Docs/S4-220751.zip" TargetMode="External"/><Relationship Id="rId192" Type="http://schemas.openxmlformats.org/officeDocument/2006/relationships/hyperlink" Target="https://www.3gpp.org/ftp/TSG_SA/WG4_CODEC/TSGS4_119-e/Docs/S4-220773.zip" TargetMode="External"/><Relationship Id="rId206" Type="http://schemas.openxmlformats.org/officeDocument/2006/relationships/hyperlink" Target="https://www.3gpp.org/ftp/TSG_SA/WG4_CODEC/TSGS4_119-e/Docs/S4-220788.zip" TargetMode="External"/><Relationship Id="rId227" Type="http://schemas.openxmlformats.org/officeDocument/2006/relationships/hyperlink" Target="https://www.3gpp.org/ftp/TSG_SA/WG4_CODEC/TSGS4_119-e/Docs/S4-220815.zip" TargetMode="External"/><Relationship Id="rId248" Type="http://schemas.openxmlformats.org/officeDocument/2006/relationships/hyperlink" Target="https://www.3gpp.org/ftp/TSG_SA/WG4_CODEC/TSGS4_119-e/Docs/S4-220839.zip" TargetMode="External"/><Relationship Id="rId269" Type="http://schemas.openxmlformats.org/officeDocument/2006/relationships/hyperlink" Target="https://www.3gpp.org/ftp/TSG_SA/WG4_CODEC/TSGS4_119-e/Docs/S4-220860.zip" TargetMode="External"/><Relationship Id="rId12" Type="http://schemas.openxmlformats.org/officeDocument/2006/relationships/hyperlink" Target="https://www.3gpp.org/ftp/TSG_SA/WG4_CODEC/TSGS4_119-e/Docs/S4-220583.zip" TargetMode="External"/><Relationship Id="rId33" Type="http://schemas.openxmlformats.org/officeDocument/2006/relationships/hyperlink" Target="https://www.3gpp.org/ftp/TSG_SA/WG4_CODEC/TSGS4_119-e/Docs/S4-220608.zip" TargetMode="External"/><Relationship Id="rId108" Type="http://schemas.openxmlformats.org/officeDocument/2006/relationships/hyperlink" Target="https://www.3gpp.org/ftp/TSG_SA/WG4_CODEC/TSGS4_119-e/Docs/S4-220687.zip" TargetMode="External"/><Relationship Id="rId129" Type="http://schemas.openxmlformats.org/officeDocument/2006/relationships/hyperlink" Target="https://www.3gpp.org/ftp/TSG_SA/WG4_CODEC/TSGS4_119-e/Docs/S4-220708.zip" TargetMode="External"/><Relationship Id="rId280" Type="http://schemas.openxmlformats.org/officeDocument/2006/relationships/hyperlink" Target="https://www.3gpp.org/ftp/TSG_SA/WG4_CODEC/TSGS4_119-e/Docs/S4-220871.zip" TargetMode="External"/><Relationship Id="rId315" Type="http://schemas.openxmlformats.org/officeDocument/2006/relationships/hyperlink" Target="https://www.3gpp.org/ftp/TSG_SA/WG4_CODEC/TSGS4_119-e/Docs/S4-220796.zip" TargetMode="External"/><Relationship Id="rId54" Type="http://schemas.openxmlformats.org/officeDocument/2006/relationships/hyperlink" Target="https://www.3gpp.org/ftp/TSG_SA/WG4_CODEC/TSGS4_119-e/Docs/S4-220631.zip" TargetMode="External"/><Relationship Id="rId75" Type="http://schemas.openxmlformats.org/officeDocument/2006/relationships/hyperlink" Target="https://www.3gpp.org/ftp/TSG_SA/WG4_CODEC/TSGS4_119-e/Docs/S4-220652.zip" TargetMode="External"/><Relationship Id="rId96" Type="http://schemas.openxmlformats.org/officeDocument/2006/relationships/hyperlink" Target="https://www.3gpp.org/ftp/TSG_SA/WG4_CODEC/TSGS4_119-e/Docs/S4-220674.zip" TargetMode="External"/><Relationship Id="rId140" Type="http://schemas.openxmlformats.org/officeDocument/2006/relationships/hyperlink" Target="https://www.3gpp.org/ftp/TSG_SA/WG4_CODEC/TSGS4_119-e/Docs/S4-220719.zip" TargetMode="External"/><Relationship Id="rId161" Type="http://schemas.openxmlformats.org/officeDocument/2006/relationships/hyperlink" Target="https://www.3gpp.org/ftp/TSG_SA/WG4_CODEC/TSGS4_119-e/Docs/S4-220741.zip" TargetMode="External"/><Relationship Id="rId182" Type="http://schemas.openxmlformats.org/officeDocument/2006/relationships/hyperlink" Target="https://www.3gpp.org/ftp/TSG_SA/WG4_CODEC/TSGS4_119-e/Docs/S4-220762.zip" TargetMode="External"/><Relationship Id="rId217" Type="http://schemas.openxmlformats.org/officeDocument/2006/relationships/hyperlink" Target="https://www.3gpp.org/ftp/TSG_SA/WG4_CODEC/TSGS4_119-e/Docs/S4-220805.zip" TargetMode="External"/><Relationship Id="rId6" Type="http://schemas.openxmlformats.org/officeDocument/2006/relationships/footnotes" Target="footnotes.xml"/><Relationship Id="rId238" Type="http://schemas.openxmlformats.org/officeDocument/2006/relationships/hyperlink" Target="https://www.3gpp.org/ftp/TSG_SA/WG4_CODEC/TSGS4_119-e/Docs/S4-220826.zip" TargetMode="External"/><Relationship Id="rId259" Type="http://schemas.openxmlformats.org/officeDocument/2006/relationships/hyperlink" Target="https://www.3gpp.org/ftp/TSG_SA/WG4_CODEC/TSGS4_119-e/Docs/S4-220850.zip" TargetMode="External"/><Relationship Id="rId23" Type="http://schemas.openxmlformats.org/officeDocument/2006/relationships/hyperlink" Target="https://www.3gpp.org/ftp/TSG_SA/WG4_CODEC/TSGS4_119-e/Docs/S4-220597.zip" TargetMode="External"/><Relationship Id="rId119" Type="http://schemas.openxmlformats.org/officeDocument/2006/relationships/hyperlink" Target="https://www.3gpp.org/ftp/TSG_SA/WG4_CODEC/TSGS4_119-e/Docs/S4-220698.zip" TargetMode="External"/><Relationship Id="rId270" Type="http://schemas.openxmlformats.org/officeDocument/2006/relationships/hyperlink" Target="https://www.3gpp.org/ftp/TSG_SA/WG4_CODEC/TSGS4_119-e/Docs/S4-220861.zip" TargetMode="External"/><Relationship Id="rId291" Type="http://schemas.openxmlformats.org/officeDocument/2006/relationships/hyperlink" Target="https://www.3gpp.org/ftp/TSG_SA/WG4_CODEC/TSGS4_119-e/Docs/S4-220882.zip" TargetMode="External"/><Relationship Id="rId305" Type="http://schemas.openxmlformats.org/officeDocument/2006/relationships/hyperlink" Target="https://www.3gpp.org/ftp/TSG_SA/WG4_CODEC/TSGS4_119-e/Docs/S4-220706.zip" TargetMode="External"/><Relationship Id="rId326" Type="http://schemas.openxmlformats.org/officeDocument/2006/relationships/header" Target="header3.xml"/><Relationship Id="rId44" Type="http://schemas.openxmlformats.org/officeDocument/2006/relationships/hyperlink" Target="https://www.3gpp.org/ftp/TSG_SA/WG4_CODEC/TSGS4_119-e/Docs/S4-220621.zip" TargetMode="External"/><Relationship Id="rId65" Type="http://schemas.openxmlformats.org/officeDocument/2006/relationships/hyperlink" Target="https://www.3gpp.org/ftp/TSG_SA/WG4_CODEC/TSGS4_119-e/Docs/S4-220642.zip" TargetMode="External"/><Relationship Id="rId86" Type="http://schemas.openxmlformats.org/officeDocument/2006/relationships/hyperlink" Target="https://www.3gpp.org/ftp/TSG_SA/WG4_CODEC/TSGS4_119-e/Docs/S4-220664.zip" TargetMode="External"/><Relationship Id="rId130" Type="http://schemas.openxmlformats.org/officeDocument/2006/relationships/hyperlink" Target="https://www.3gpp.org/ftp/TSG_SA/WG4_CODEC/TSGS4_119-e/Docs/S4-220709.zip" TargetMode="External"/><Relationship Id="rId151" Type="http://schemas.openxmlformats.org/officeDocument/2006/relationships/hyperlink" Target="https://www.3gpp.org/ftp/TSG_SA/WG4_CODEC/TSGS4_119-e/Docs/S4-220730.zip" TargetMode="External"/><Relationship Id="rId172" Type="http://schemas.openxmlformats.org/officeDocument/2006/relationships/hyperlink" Target="https://www.3gpp.org/ftp/TSG_SA/WG4_CODEC/TSGS4_119-e/Docs/S4-220752.zip" TargetMode="External"/><Relationship Id="rId193" Type="http://schemas.openxmlformats.org/officeDocument/2006/relationships/hyperlink" Target="https://www.3gpp.org/ftp/TSG_SA/WG4_CODEC/TSGS4_119-e/Docs/S4-220774.zip" TargetMode="External"/><Relationship Id="rId207" Type="http://schemas.openxmlformats.org/officeDocument/2006/relationships/hyperlink" Target="https://www.3gpp.org/ftp/TSG_SA/WG4_CODEC/TSGS4_119-e/Docs/S4-220789.zip" TargetMode="External"/><Relationship Id="rId228" Type="http://schemas.openxmlformats.org/officeDocument/2006/relationships/hyperlink" Target="https://www.3gpp.org/ftp/TSG_SA/WG4_CODEC/TSGS4_119-e/Docs/S4-220816.zip" TargetMode="External"/><Relationship Id="rId249" Type="http://schemas.openxmlformats.org/officeDocument/2006/relationships/hyperlink" Target="https://www.3gpp.org/ftp/TSG_SA/WG4_CODEC/TSGS4_119-e/Docs/S4-220840.zip" TargetMode="External"/><Relationship Id="rId13" Type="http://schemas.openxmlformats.org/officeDocument/2006/relationships/hyperlink" Target="https://www.3gpp.org/ftp/TSG_SA/WG4_CODEC/TSGS4_119-e/Docs/S4-220584.zip" TargetMode="External"/><Relationship Id="rId109" Type="http://schemas.openxmlformats.org/officeDocument/2006/relationships/hyperlink" Target="https://www.3gpp.org/ftp/TSG_SA/WG4_CODEC/TSGS4_119-e/Docs/S4-220688.zip" TargetMode="External"/><Relationship Id="rId260" Type="http://schemas.openxmlformats.org/officeDocument/2006/relationships/hyperlink" Target="https://www.3gpp.org/ftp/TSG_SA/WG4_CODEC/TSGS4_119-e/Docs/S4-220851.zip" TargetMode="External"/><Relationship Id="rId281" Type="http://schemas.openxmlformats.org/officeDocument/2006/relationships/hyperlink" Target="https://www.3gpp.org/ftp/TSG_SA/WG4_CODEC/TSGS4_119-e/Docs/S4-220872.zip" TargetMode="External"/><Relationship Id="rId316" Type="http://schemas.openxmlformats.org/officeDocument/2006/relationships/hyperlink" Target="https://www.3gpp.org/ftp/TSG_SA/WG4_CODEC/TSGS4_119-e/Docs/S4-220797.zip" TargetMode="External"/><Relationship Id="rId34" Type="http://schemas.openxmlformats.org/officeDocument/2006/relationships/hyperlink" Target="https://www.3gpp.org/ftp/TSG_SA/WG4_CODEC/TSGS4_119-e/Docs/S4-220609.zip" TargetMode="External"/><Relationship Id="rId55" Type="http://schemas.openxmlformats.org/officeDocument/2006/relationships/hyperlink" Target="https://www.3gpp.org/ftp/TSG_SA/WG4_CODEC/TSGS4_119-e/Docs/S4-220632.zip" TargetMode="External"/><Relationship Id="rId76" Type="http://schemas.openxmlformats.org/officeDocument/2006/relationships/hyperlink" Target="https://www.3gpp.org/ftp/TSG_SA/WG4_CODEC/TSGS4_119-e/Docs/S4-220653.zip" TargetMode="External"/><Relationship Id="rId97" Type="http://schemas.openxmlformats.org/officeDocument/2006/relationships/hyperlink" Target="https://www.3gpp.org/ftp/TSG_SA/WG4_CODEC/TSGS4_119-e/Docs/S4-220675.zip" TargetMode="External"/><Relationship Id="rId120" Type="http://schemas.openxmlformats.org/officeDocument/2006/relationships/hyperlink" Target="https://www.3gpp.org/ftp/TSG_SA/WG4_CODEC/TSGS4_119-e/Docs/S4-220699.zip" TargetMode="External"/><Relationship Id="rId141" Type="http://schemas.openxmlformats.org/officeDocument/2006/relationships/hyperlink" Target="https://www.3gpp.org/ftp/TSG_SA/WG4_CODEC/TSGS4_119-e/Docs/S4-220720.zip" TargetMode="External"/><Relationship Id="rId7" Type="http://schemas.openxmlformats.org/officeDocument/2006/relationships/endnotes" Target="endnotes.xml"/><Relationship Id="rId162" Type="http://schemas.openxmlformats.org/officeDocument/2006/relationships/hyperlink" Target="https://www.3gpp.org/ftp/TSG_SA/WG4_CODEC/TSGS4_119-e/Docs/S4-220742.zip" TargetMode="External"/><Relationship Id="rId183" Type="http://schemas.openxmlformats.org/officeDocument/2006/relationships/hyperlink" Target="https://www.3gpp.org/ftp/TSG_SA/WG4_CODEC/TSGS4_119-e/Docs/S4-220763.zip" TargetMode="External"/><Relationship Id="rId218" Type="http://schemas.openxmlformats.org/officeDocument/2006/relationships/hyperlink" Target="https://www.3gpp.org/ftp/TSG_SA/WG4_CODEC/TSGS4_119-e/Docs/S4-220806.zip" TargetMode="External"/><Relationship Id="rId239" Type="http://schemas.openxmlformats.org/officeDocument/2006/relationships/hyperlink" Target="https://www.3gpp.org/ftp/TSG_SA/WG4_CODEC/TSGS4_119-e/Docs/S4-220827.zip" TargetMode="External"/><Relationship Id="rId250" Type="http://schemas.openxmlformats.org/officeDocument/2006/relationships/hyperlink" Target="https://www.3gpp.org/ftp/TSG_SA/WG4_CODEC/TSGS4_119-e/Docs/S4-220841.zip" TargetMode="External"/><Relationship Id="rId271" Type="http://schemas.openxmlformats.org/officeDocument/2006/relationships/hyperlink" Target="https://www.3gpp.org/ftp/TSG_SA/WG4_CODEC/TSGS4_119-e/Docs/S4-220862.zip" TargetMode="External"/><Relationship Id="rId292" Type="http://schemas.openxmlformats.org/officeDocument/2006/relationships/hyperlink" Target="https://www.3gpp.org/ftp/TSG_SA/WG4_CODEC/TSGS4_119-e/Docs/S4-220699.zip" TargetMode="External"/><Relationship Id="rId306" Type="http://schemas.openxmlformats.org/officeDocument/2006/relationships/hyperlink" Target="https://www.3gpp.org/ftp/TSG_SA/WG4_CODEC/TSGS4_119-e/Docs/S4-220828.zip" TargetMode="External"/><Relationship Id="rId24" Type="http://schemas.openxmlformats.org/officeDocument/2006/relationships/hyperlink" Target="https://www.3gpp.org/ftp/TSG_SA/WG4_CODEC/TSGS4_119-e/Docs/S4-220598.zip" TargetMode="External"/><Relationship Id="rId45" Type="http://schemas.openxmlformats.org/officeDocument/2006/relationships/hyperlink" Target="https://www.3gpp.org/ftp/TSG_SA/WG4_CODEC/TSGS4_119-e/Docs/S4-220622.zip" TargetMode="External"/><Relationship Id="rId66" Type="http://schemas.openxmlformats.org/officeDocument/2006/relationships/hyperlink" Target="https://www.3gpp.org/ftp/TSG_SA/WG4_CODEC/TSGS4_119-e/Docs/S4-220643.zip" TargetMode="External"/><Relationship Id="rId87" Type="http://schemas.openxmlformats.org/officeDocument/2006/relationships/hyperlink" Target="https://www.3gpp.org/ftp/TSG_SA/WG4_CODEC/TSGS4_119-e/Docs/S4-220665.zip" TargetMode="External"/><Relationship Id="rId110" Type="http://schemas.openxmlformats.org/officeDocument/2006/relationships/hyperlink" Target="https://www.3gpp.org/ftp/TSG_SA/WG4_CODEC/TSGS4_119-e/Docs/S4-220689.zip" TargetMode="External"/><Relationship Id="rId131" Type="http://schemas.openxmlformats.org/officeDocument/2006/relationships/hyperlink" Target="https://www.3gpp.org/ftp/TSG_SA/WG4_CODEC/TSGS4_119-e/Docs/S4-220710.zip" TargetMode="External"/><Relationship Id="rId327" Type="http://schemas.openxmlformats.org/officeDocument/2006/relationships/footer" Target="footer3.xml"/><Relationship Id="rId152" Type="http://schemas.openxmlformats.org/officeDocument/2006/relationships/hyperlink" Target="https://www.3gpp.org/ftp/TSG_SA/WG4_CODEC/TSGS4_119-e/Docs/S4-220731.zip" TargetMode="External"/><Relationship Id="rId173" Type="http://schemas.openxmlformats.org/officeDocument/2006/relationships/hyperlink" Target="https://www.3gpp.org/ftp/TSG_SA/WG4_CODEC/TSGS4_119-e/Docs/S4-220753.zip" TargetMode="External"/><Relationship Id="rId194" Type="http://schemas.openxmlformats.org/officeDocument/2006/relationships/hyperlink" Target="https://www.3gpp.org/ftp/TSG_SA/WG4_CODEC/TSGS4_119-e/Docs/S4-220775.zip" TargetMode="External"/><Relationship Id="rId208" Type="http://schemas.openxmlformats.org/officeDocument/2006/relationships/hyperlink" Target="https://www.3gpp.org/ftp/TSG_SA/WG4_CODEC/TSGS4_119-e/Docs/S4-220796.zip" TargetMode="External"/><Relationship Id="rId229" Type="http://schemas.openxmlformats.org/officeDocument/2006/relationships/hyperlink" Target="https://www.3gpp.org/ftp/TSG_SA/WG4_CODEC/TSGS4_119-e/Docs/S4-220817.zip" TargetMode="External"/><Relationship Id="rId240" Type="http://schemas.openxmlformats.org/officeDocument/2006/relationships/hyperlink" Target="https://www.3gpp.org/ftp/TSG_SA/WG4_CODEC/TSGS4_119-e/Docs/S4-220828.zip" TargetMode="External"/><Relationship Id="rId261" Type="http://schemas.openxmlformats.org/officeDocument/2006/relationships/hyperlink" Target="https://www.3gpp.org/ftp/TSG_SA/WG4_CODEC/TSGS4_119-e/Docs/S4-220852.zip" TargetMode="External"/><Relationship Id="rId14" Type="http://schemas.openxmlformats.org/officeDocument/2006/relationships/hyperlink" Target="https://www.3gpp.org/ftp/TSG_SA/WG4_CODEC/TSGS4_119-e/Docs/S4-220585.zip" TargetMode="External"/><Relationship Id="rId30" Type="http://schemas.openxmlformats.org/officeDocument/2006/relationships/hyperlink" Target="https://www.3gpp.org/ftp/TSG_SA/WG4_CODEC/TSGS4_119-e/Docs/S4-220605.zip" TargetMode="External"/><Relationship Id="rId35" Type="http://schemas.openxmlformats.org/officeDocument/2006/relationships/hyperlink" Target="https://www.3gpp.org/ftp/TSG_SA/WG4_CODEC/TSGS4_119-e/Docs/S4-220610.zip" TargetMode="External"/><Relationship Id="rId56" Type="http://schemas.openxmlformats.org/officeDocument/2006/relationships/hyperlink" Target="https://www.3gpp.org/ftp/TSG_SA/WG4_CODEC/TSGS4_119-e/Docs/S4-220633.zip" TargetMode="External"/><Relationship Id="rId77" Type="http://schemas.openxmlformats.org/officeDocument/2006/relationships/hyperlink" Target="https://www.3gpp.org/ftp/TSG_SA/WG4_CODEC/TSGS4_119-e/Docs/S4-220654.zip" TargetMode="External"/><Relationship Id="rId100" Type="http://schemas.openxmlformats.org/officeDocument/2006/relationships/hyperlink" Target="https://www.3gpp.org/ftp/TSG_SA/WG4_CODEC/TSGS4_119-e/Docs/S4-220679.zip" TargetMode="External"/><Relationship Id="rId105" Type="http://schemas.openxmlformats.org/officeDocument/2006/relationships/hyperlink" Target="https://www.3gpp.org/ftp/TSG_SA/WG4_CODEC/TSGS4_119-e/Docs/S4-220684.zip" TargetMode="External"/><Relationship Id="rId126" Type="http://schemas.openxmlformats.org/officeDocument/2006/relationships/hyperlink" Target="https://www.3gpp.org/ftp/TSG_SA/WG4_CODEC/TSGS4_119-e/Docs/S4-220705.zip" TargetMode="External"/><Relationship Id="rId147" Type="http://schemas.openxmlformats.org/officeDocument/2006/relationships/hyperlink" Target="https://www.3gpp.org/ftp/TSG_SA/WG4_CODEC/TSGS4_119-e/Docs/S4-220726.zip" TargetMode="External"/><Relationship Id="rId168" Type="http://schemas.openxmlformats.org/officeDocument/2006/relationships/hyperlink" Target="https://www.3gpp.org/ftp/TSG_SA/WG4_CODEC/TSGS4_119-e/Docs/S4-220748.zip" TargetMode="External"/><Relationship Id="rId282" Type="http://schemas.openxmlformats.org/officeDocument/2006/relationships/hyperlink" Target="https://www.3gpp.org/ftp/TSG_SA/WG4_CODEC/TSGS4_119-e/Docs/S4-220873.zip" TargetMode="External"/><Relationship Id="rId312" Type="http://schemas.openxmlformats.org/officeDocument/2006/relationships/hyperlink" Target="https://www.3gpp.org/ftp/TSG_SA/WG4_CODEC/TSGS4_119-e/Docs/S4-220821.zip" TargetMode="External"/><Relationship Id="rId317" Type="http://schemas.openxmlformats.org/officeDocument/2006/relationships/hyperlink" Target="https://www.3gpp.org/ftp/TSG_SA/WG4_CODEC/TSGS4_119-e/Docs/S4-220827.zip" TargetMode="External"/><Relationship Id="rId8" Type="http://schemas.openxmlformats.org/officeDocument/2006/relationships/hyperlink" Target="https://www.3gpp.org/ftp/tsg_sa/WG4_CODEC/TSGS4_121/Invitation/Visa%20Information%20Canada%20Mega%202022%20upd-4.docx" TargetMode="External"/><Relationship Id="rId51" Type="http://schemas.openxmlformats.org/officeDocument/2006/relationships/hyperlink" Target="https://www.3gpp.org/ftp/TSG_SA/WG4_CODEC/TSGS4_119-e/Docs/S4-220628.zip" TargetMode="External"/><Relationship Id="rId72" Type="http://schemas.openxmlformats.org/officeDocument/2006/relationships/hyperlink" Target="https://www.3gpp.org/ftp/TSG_SA/WG4_CODEC/TSGS4_119-e/Docs/S4-220649.zip" TargetMode="External"/><Relationship Id="rId93" Type="http://schemas.openxmlformats.org/officeDocument/2006/relationships/hyperlink" Target="https://www.3gpp.org/ftp/TSG_SA/WG4_CODEC/TSGS4_119-e/Docs/S4-220671.zip" TargetMode="External"/><Relationship Id="rId98" Type="http://schemas.openxmlformats.org/officeDocument/2006/relationships/hyperlink" Target="https://www.3gpp.org/ftp/TSG_SA/WG4_CODEC/TSGS4_119-e/Docs/S4-220676.zip" TargetMode="External"/><Relationship Id="rId121" Type="http://schemas.openxmlformats.org/officeDocument/2006/relationships/hyperlink" Target="https://www.3gpp.org/ftp/TSG_SA/WG4_CODEC/TSGS4_119-e/Docs/S4-220700.zip" TargetMode="External"/><Relationship Id="rId142" Type="http://schemas.openxmlformats.org/officeDocument/2006/relationships/hyperlink" Target="https://www.3gpp.org/ftp/TSG_SA/WG4_CODEC/TSGS4_119-e/Docs/S4-220721.zip" TargetMode="External"/><Relationship Id="rId163" Type="http://schemas.openxmlformats.org/officeDocument/2006/relationships/hyperlink" Target="https://www.3gpp.org/ftp/TSG_SA/WG4_CODEC/TSGS4_119-e/Docs/S4-220743.zip" TargetMode="External"/><Relationship Id="rId184" Type="http://schemas.openxmlformats.org/officeDocument/2006/relationships/hyperlink" Target="https://www.3gpp.org/ftp/TSG_SA/WG4_CODEC/TSGS4_119-e/Docs/S4-220764.zip" TargetMode="External"/><Relationship Id="rId189" Type="http://schemas.openxmlformats.org/officeDocument/2006/relationships/hyperlink" Target="https://www.3gpp.org/ftp/TSG_SA/WG4_CODEC/TSGS4_119-e/Docs/S4-220769.zip" TargetMode="External"/><Relationship Id="rId219" Type="http://schemas.openxmlformats.org/officeDocument/2006/relationships/hyperlink" Target="https://www.3gpp.org/ftp/TSG_SA/WG4_CODEC/TSGS4_119-e/Docs/S4-220807.zip" TargetMode="External"/><Relationship Id="rId3" Type="http://schemas.openxmlformats.org/officeDocument/2006/relationships/styles" Target="styles.xml"/><Relationship Id="rId214" Type="http://schemas.openxmlformats.org/officeDocument/2006/relationships/hyperlink" Target="https://www.3gpp.org/ftp/TSG_SA/WG4_CODEC/TSGS4_119-e/Docs/S4-220802.zip" TargetMode="External"/><Relationship Id="rId230" Type="http://schemas.openxmlformats.org/officeDocument/2006/relationships/hyperlink" Target="https://www.3gpp.org/ftp/TSG_SA/WG4_CODEC/TSGS4_119-e/Docs/S4-220818.zip" TargetMode="External"/><Relationship Id="rId235" Type="http://schemas.openxmlformats.org/officeDocument/2006/relationships/hyperlink" Target="https://www.3gpp.org/ftp/TSG_SA/WG4_CODEC/TSGS4_119-e/Docs/S4-220823.zip" TargetMode="External"/><Relationship Id="rId251" Type="http://schemas.openxmlformats.org/officeDocument/2006/relationships/hyperlink" Target="https://www.3gpp.org/ftp/TSG_SA/WG4_CODEC/TSGS4_119-e/Docs/S4-220842.zip" TargetMode="External"/><Relationship Id="rId256" Type="http://schemas.openxmlformats.org/officeDocument/2006/relationships/hyperlink" Target="https://www.3gpp.org/ftp/TSG_SA/WG4_CODEC/TSGS4_119-e/Docs/S4-220847.zip" TargetMode="External"/><Relationship Id="rId277" Type="http://schemas.openxmlformats.org/officeDocument/2006/relationships/hyperlink" Target="https://www.3gpp.org/ftp/TSG_SA/WG4_CODEC/TSGS4_119-e/Docs/S4-220868.zip" TargetMode="External"/><Relationship Id="rId298" Type="http://schemas.openxmlformats.org/officeDocument/2006/relationships/hyperlink" Target="https://portal.3gpp.org/desktopmodules/WorkItem/WorkItemDetails.aspx?workitemId=880013" TargetMode="External"/><Relationship Id="rId25" Type="http://schemas.openxmlformats.org/officeDocument/2006/relationships/hyperlink" Target="https://www.3gpp.org/ftp/TSG_SA/WG4_CODEC/TSGS4_119-e/Docs/S4-220600.zip" TargetMode="External"/><Relationship Id="rId46" Type="http://schemas.openxmlformats.org/officeDocument/2006/relationships/hyperlink" Target="https://www.3gpp.org/ftp/TSG_SA/WG4_CODEC/TSGS4_119-e/Docs/S4-220623.zip" TargetMode="External"/><Relationship Id="rId67" Type="http://schemas.openxmlformats.org/officeDocument/2006/relationships/hyperlink" Target="https://www.3gpp.org/ftp/TSG_SA/WG4_CODEC/TSGS4_119-e/Docs/S4-220644.zip" TargetMode="External"/><Relationship Id="rId116" Type="http://schemas.openxmlformats.org/officeDocument/2006/relationships/hyperlink" Target="https://www.3gpp.org/ftp/TSG_SA/WG4_CODEC/TSGS4_119-e/Docs/S4-220695.zip" TargetMode="External"/><Relationship Id="rId137" Type="http://schemas.openxmlformats.org/officeDocument/2006/relationships/hyperlink" Target="https://www.3gpp.org/ftp/TSG_SA/WG4_CODEC/TSGS4_119-e/Docs/S4-220716.zip" TargetMode="External"/><Relationship Id="rId158" Type="http://schemas.openxmlformats.org/officeDocument/2006/relationships/hyperlink" Target="https://www.3gpp.org/ftp/TSG_SA/WG4_CODEC/TSGS4_119-e/Docs/S4-220738.zip" TargetMode="External"/><Relationship Id="rId272" Type="http://schemas.openxmlformats.org/officeDocument/2006/relationships/hyperlink" Target="https://www.3gpp.org/ftp/TSG_SA/WG4_CODEC/TSGS4_119-e/Docs/S4-220863.zip" TargetMode="External"/><Relationship Id="rId293" Type="http://schemas.openxmlformats.org/officeDocument/2006/relationships/hyperlink" Target="https://www.3gpp.org/ftp/TSG_SA/WG4_CODEC/TSGS4_119-e/Docs/S4-220700.zip" TargetMode="External"/><Relationship Id="rId302" Type="http://schemas.openxmlformats.org/officeDocument/2006/relationships/hyperlink" Target="https://www.3gpp.org/ftp/TSG_SA/WG4_CODEC/TSGS4_119-e/Docs/S4-220705.zip" TargetMode="External"/><Relationship Id="rId307" Type="http://schemas.openxmlformats.org/officeDocument/2006/relationships/hyperlink" Target="https://www.3gpp.org/ftp/TSG_SA/WG4_CODEC/TSGS4_119-e/Docs/S4-220707.zip" TargetMode="External"/><Relationship Id="rId323" Type="http://schemas.openxmlformats.org/officeDocument/2006/relationships/header" Target="header2.xml"/><Relationship Id="rId328" Type="http://schemas.openxmlformats.org/officeDocument/2006/relationships/fontTable" Target="fontTable.xml"/><Relationship Id="rId20" Type="http://schemas.openxmlformats.org/officeDocument/2006/relationships/hyperlink" Target="https://www.3gpp.org/ftp/TSG_SA/WG4_CODEC/TSGS4_119-e/Docs/S4-220591.zip" TargetMode="External"/><Relationship Id="rId41" Type="http://schemas.openxmlformats.org/officeDocument/2006/relationships/hyperlink" Target="https://www.3gpp.org/ftp/TSG_SA/WG4_CODEC/TSGS4_119-e/Docs/S4-220618.zip" TargetMode="External"/><Relationship Id="rId62" Type="http://schemas.openxmlformats.org/officeDocument/2006/relationships/hyperlink" Target="https://www.3gpp.org/ftp/TSG_SA/WG4_CODEC/TSGS4_119-e/Docs/S4-220639.zip" TargetMode="External"/><Relationship Id="rId83" Type="http://schemas.openxmlformats.org/officeDocument/2006/relationships/hyperlink" Target="https://www.3gpp.org/ftp/TSG_SA/WG4_CODEC/TSGS4_119-e/Docs/S4-220660.zip" TargetMode="External"/><Relationship Id="rId88" Type="http://schemas.openxmlformats.org/officeDocument/2006/relationships/hyperlink" Target="https://www.3gpp.org/ftp/TSG_SA/WG4_CODEC/TSGS4_119-e/Docs/S4-220666.zip" TargetMode="External"/><Relationship Id="rId111" Type="http://schemas.openxmlformats.org/officeDocument/2006/relationships/hyperlink" Target="https://www.3gpp.org/ftp/TSG_SA/WG4_CODEC/TSGS4_119-e/Docs/S4-220690.zip" TargetMode="External"/><Relationship Id="rId132" Type="http://schemas.openxmlformats.org/officeDocument/2006/relationships/hyperlink" Target="https://www.3gpp.org/ftp/TSG_SA/WG4_CODEC/TSGS4_119-e/Docs/S4-220711.zip" TargetMode="External"/><Relationship Id="rId153" Type="http://schemas.openxmlformats.org/officeDocument/2006/relationships/hyperlink" Target="https://www.3gpp.org/ftp/TSG_SA/WG4_CODEC/TSGS4_119-e/Docs/S4-220732.zip" TargetMode="External"/><Relationship Id="rId174" Type="http://schemas.openxmlformats.org/officeDocument/2006/relationships/hyperlink" Target="https://www.3gpp.org/ftp/TSG_SA/WG4_CODEC/TSGS4_119-e/Docs/S4-220754.zip" TargetMode="External"/><Relationship Id="rId179" Type="http://schemas.openxmlformats.org/officeDocument/2006/relationships/hyperlink" Target="https://www.3gpp.org/ftp/TSG_SA/WG4_CODEC/TSGS4_119-e/Docs/S4-220759.zip" TargetMode="External"/><Relationship Id="rId195" Type="http://schemas.openxmlformats.org/officeDocument/2006/relationships/hyperlink" Target="https://www.3gpp.org/ftp/TSG_SA/WG4_CODEC/TSGS4_119-e/Docs/S4-220776.zip" TargetMode="External"/><Relationship Id="rId209" Type="http://schemas.openxmlformats.org/officeDocument/2006/relationships/hyperlink" Target="https://www.3gpp.org/ftp/TSG_SA/WG4_CODEC/TSGS4_119-e/Docs/S4-220797.zip" TargetMode="External"/><Relationship Id="rId190" Type="http://schemas.openxmlformats.org/officeDocument/2006/relationships/hyperlink" Target="https://www.3gpp.org/ftp/TSG_SA/WG4_CODEC/TSGS4_119-e/Docs/S4-220770.zip" TargetMode="External"/><Relationship Id="rId204" Type="http://schemas.openxmlformats.org/officeDocument/2006/relationships/hyperlink" Target="https://www.3gpp.org/ftp/TSG_SA/WG4_CODEC/TSGS4_119-e/Docs/S4-220785.zip" TargetMode="External"/><Relationship Id="rId220" Type="http://schemas.openxmlformats.org/officeDocument/2006/relationships/hyperlink" Target="https://www.3gpp.org/ftp/TSG_SA/WG4_CODEC/TSGS4_119-e/Docs/S4-220808.zip" TargetMode="External"/><Relationship Id="rId225" Type="http://schemas.openxmlformats.org/officeDocument/2006/relationships/hyperlink" Target="https://www.3gpp.org/ftp/TSG_SA/WG4_CODEC/TSGS4_119-e/Docs/S4-220813.zip" TargetMode="External"/><Relationship Id="rId241" Type="http://schemas.openxmlformats.org/officeDocument/2006/relationships/hyperlink" Target="https://www.3gpp.org/ftp/TSG_SA/WG4_CODEC/TSGS4_119-e/Docs/S4-220829.zip" TargetMode="External"/><Relationship Id="rId246" Type="http://schemas.openxmlformats.org/officeDocument/2006/relationships/hyperlink" Target="https://www.3gpp.org/ftp/TSG_SA/WG4_CODEC/TSGS4_119-e/Docs/S4-220837.zip" TargetMode="External"/><Relationship Id="rId267" Type="http://schemas.openxmlformats.org/officeDocument/2006/relationships/hyperlink" Target="https://www.3gpp.org/ftp/TSG_SA/WG4_CODEC/TSGS4_119-e/Docs/S4-220858.zip" TargetMode="External"/><Relationship Id="rId288" Type="http://schemas.openxmlformats.org/officeDocument/2006/relationships/hyperlink" Target="https://www.3gpp.org/ftp/TSG_SA/WG4_CODEC/TSGS4_119-e/Docs/S4-220879.zip" TargetMode="External"/><Relationship Id="rId15" Type="http://schemas.openxmlformats.org/officeDocument/2006/relationships/hyperlink" Target="https://www.3gpp.org/ftp/TSG_SA/WG4_CODEC/TSGS4_119-e/Docs/S4-220586.zip" TargetMode="External"/><Relationship Id="rId36" Type="http://schemas.openxmlformats.org/officeDocument/2006/relationships/hyperlink" Target="https://www.3gpp.org/ftp/TSG_SA/WG4_CODEC/TSGS4_119-e/Docs/S4-220611.zip" TargetMode="External"/><Relationship Id="rId57" Type="http://schemas.openxmlformats.org/officeDocument/2006/relationships/hyperlink" Target="https://www.3gpp.org/ftp/TSG_SA/WG4_CODEC/TSGS4_119-e/Docs/S4-220634.zip" TargetMode="External"/><Relationship Id="rId106" Type="http://schemas.openxmlformats.org/officeDocument/2006/relationships/hyperlink" Target="https://www.3gpp.org/ftp/TSG_SA/WG4_CODEC/TSGS4_119-e/Docs/S4-220685.zip" TargetMode="External"/><Relationship Id="rId127" Type="http://schemas.openxmlformats.org/officeDocument/2006/relationships/hyperlink" Target="https://www.3gpp.org/ftp/TSG_SA/WG4_CODEC/TSGS4_119-e/Docs/S4-220706.zip" TargetMode="External"/><Relationship Id="rId262" Type="http://schemas.openxmlformats.org/officeDocument/2006/relationships/hyperlink" Target="https://www.3gpp.org/ftp/TSG_SA/WG4_CODEC/TSGS4_119-e/Docs/S4-220853.zip" TargetMode="External"/><Relationship Id="rId283" Type="http://schemas.openxmlformats.org/officeDocument/2006/relationships/hyperlink" Target="https://www.3gpp.org/ftp/TSG_SA/WG4_CODEC/TSGS4_119-e/Docs/S4-220874.zip" TargetMode="External"/><Relationship Id="rId313" Type="http://schemas.openxmlformats.org/officeDocument/2006/relationships/hyperlink" Target="https://www.3gpp.org/ftp/TSG_SA/WG4_CODEC/TSGS4_119-e/Docs/S4-220833.zip" TargetMode="External"/><Relationship Id="rId318" Type="http://schemas.openxmlformats.org/officeDocument/2006/relationships/hyperlink" Target="https://www.3gpp.org/ftp/TSG_SA/WG4_CODEC/TSGS4_119-e/Docs/S4-220828.zip" TargetMode="External"/><Relationship Id="rId10" Type="http://schemas.openxmlformats.org/officeDocument/2006/relationships/hyperlink" Target="https://www.3gpp.org/ftp/TSG_SA/WG4_CODEC/TSGS4_119-e/Docs/S4-220581.zip" TargetMode="External"/><Relationship Id="rId31" Type="http://schemas.openxmlformats.org/officeDocument/2006/relationships/hyperlink" Target="https://www.3gpp.org/ftp/TSG_SA/WG4_CODEC/TSGS4_119-e/Docs/S4-220606.zip" TargetMode="External"/><Relationship Id="rId52" Type="http://schemas.openxmlformats.org/officeDocument/2006/relationships/hyperlink" Target="https://www.3gpp.org/ftp/TSG_SA/WG4_CODEC/TSGS4_119-e/Docs/S4-220629.zip" TargetMode="External"/><Relationship Id="rId73" Type="http://schemas.openxmlformats.org/officeDocument/2006/relationships/hyperlink" Target="https://www.3gpp.org/ftp/TSG_SA/WG4_CODEC/TSGS4_119-e/Docs/S4-220650.zip" TargetMode="External"/><Relationship Id="rId78" Type="http://schemas.openxmlformats.org/officeDocument/2006/relationships/hyperlink" Target="https://www.3gpp.org/ftp/TSG_SA/WG4_CODEC/TSGS4_119-e/Docs/S4-220655.zip" TargetMode="External"/><Relationship Id="rId94" Type="http://schemas.openxmlformats.org/officeDocument/2006/relationships/hyperlink" Target="https://www.3gpp.org/ftp/TSG_SA/WG4_CODEC/TSGS4_119-e/Docs/S4-220672.zip" TargetMode="External"/><Relationship Id="rId99" Type="http://schemas.openxmlformats.org/officeDocument/2006/relationships/hyperlink" Target="https://www.3gpp.org/ftp/TSG_SA/WG4_CODEC/TSGS4_119-e/Docs/S4-220678.zip" TargetMode="External"/><Relationship Id="rId101" Type="http://schemas.openxmlformats.org/officeDocument/2006/relationships/hyperlink" Target="https://www.3gpp.org/ftp/TSG_SA/WG4_CODEC/TSGS4_119-e/Docs/S4-220680.zip" TargetMode="External"/><Relationship Id="rId122" Type="http://schemas.openxmlformats.org/officeDocument/2006/relationships/hyperlink" Target="https://www.3gpp.org/ftp/TSG_SA/WG4_CODEC/TSGS4_119-e/Docs/S4-220701.zip" TargetMode="External"/><Relationship Id="rId143" Type="http://schemas.openxmlformats.org/officeDocument/2006/relationships/hyperlink" Target="https://www.3gpp.org/ftp/TSG_SA/WG4_CODEC/TSGS4_119-e/Docs/S4-220722.zip" TargetMode="External"/><Relationship Id="rId148" Type="http://schemas.openxmlformats.org/officeDocument/2006/relationships/hyperlink" Target="https://www.3gpp.org/ftp/TSG_SA/WG4_CODEC/TSGS4_119-e/Docs/S4-220727.zip" TargetMode="External"/><Relationship Id="rId164" Type="http://schemas.openxmlformats.org/officeDocument/2006/relationships/hyperlink" Target="https://www.3gpp.org/ftp/TSG_SA/WG4_CODEC/TSGS4_119-e/Docs/S4-220744.zip" TargetMode="External"/><Relationship Id="rId169" Type="http://schemas.openxmlformats.org/officeDocument/2006/relationships/hyperlink" Target="https://www.3gpp.org/ftp/TSG_SA/WG4_CODEC/TSGS4_119-e/Docs/S4-220749.zip" TargetMode="External"/><Relationship Id="rId185" Type="http://schemas.openxmlformats.org/officeDocument/2006/relationships/hyperlink" Target="https://www.3gpp.org/ftp/TSG_SA/WG4_CODEC/TSGS4_119-e/Docs/S4-220765.zip" TargetMode="External"/><Relationship Id="rId4" Type="http://schemas.openxmlformats.org/officeDocument/2006/relationships/settings" Target="settings.xml"/><Relationship Id="rId9" Type="http://schemas.openxmlformats.org/officeDocument/2006/relationships/hyperlink" Target="mailto:3GPP_TSG_SA_WG4@LIST.ETSI.ORG" TargetMode="External"/><Relationship Id="rId180" Type="http://schemas.openxmlformats.org/officeDocument/2006/relationships/hyperlink" Target="https://www.3gpp.org/ftp/TSG_SA/WG4_CODEC/TSGS4_119-e/Docs/S4-220760.zip" TargetMode="External"/><Relationship Id="rId210" Type="http://schemas.openxmlformats.org/officeDocument/2006/relationships/hyperlink" Target="https://www.3gpp.org/ftp/TSG_SA/WG4_CODEC/TSGS4_119-e/Docs/S4-220798.zip" TargetMode="External"/><Relationship Id="rId215" Type="http://schemas.openxmlformats.org/officeDocument/2006/relationships/hyperlink" Target="https://www.3gpp.org/ftp/TSG_SA/WG4_CODEC/TSGS4_119-e/Docs/S4-220803.zip" TargetMode="External"/><Relationship Id="rId236" Type="http://schemas.openxmlformats.org/officeDocument/2006/relationships/hyperlink" Target="https://www.3gpp.org/ftp/TSG_SA/WG4_CODEC/TSGS4_119-e/Docs/S4-220824.zip" TargetMode="External"/><Relationship Id="rId257" Type="http://schemas.openxmlformats.org/officeDocument/2006/relationships/hyperlink" Target="https://www.3gpp.org/ftp/TSG_SA/WG4_CODEC/TSGS4_119-e/Docs/S4-220848.zip" TargetMode="External"/><Relationship Id="rId278" Type="http://schemas.openxmlformats.org/officeDocument/2006/relationships/hyperlink" Target="https://www.3gpp.org/ftp/TSG_SA/WG4_CODEC/TSGS4_119-e/Docs/S4-220869.zip" TargetMode="External"/><Relationship Id="rId26" Type="http://schemas.openxmlformats.org/officeDocument/2006/relationships/hyperlink" Target="https://www.3gpp.org/ftp/TSG_SA/WG4_CODEC/TSGS4_119-e/Docs/S4-220601.zip" TargetMode="External"/><Relationship Id="rId231" Type="http://schemas.openxmlformats.org/officeDocument/2006/relationships/hyperlink" Target="https://www.3gpp.org/ftp/TSG_SA/WG4_CODEC/TSGS4_119-e/Docs/S4-220819.zip" TargetMode="External"/><Relationship Id="rId252" Type="http://schemas.openxmlformats.org/officeDocument/2006/relationships/hyperlink" Target="https://www.3gpp.org/ftp/TSG_SA/WG4_CODEC/TSGS4_119-e/Docs/S4-220843.zip" TargetMode="External"/><Relationship Id="rId273" Type="http://schemas.openxmlformats.org/officeDocument/2006/relationships/hyperlink" Target="https://www.3gpp.org/ftp/TSG_SA/WG4_CODEC/TSGS4_119-e/Docs/S4-220864.zip" TargetMode="External"/><Relationship Id="rId294" Type="http://schemas.openxmlformats.org/officeDocument/2006/relationships/hyperlink" Target="https://portal.3gpp.org/desktopmodules/WorkItem/WorkItemDetails.aspx?workitemId=920010" TargetMode="External"/><Relationship Id="rId308" Type="http://schemas.openxmlformats.org/officeDocument/2006/relationships/hyperlink" Target="https://portal.3gpp.org/desktopmodules/WorkItem/WorkItemDetails.aspx?workitemId=910001" TargetMode="External"/><Relationship Id="rId329" Type="http://schemas.openxmlformats.org/officeDocument/2006/relationships/theme" Target="theme/theme1.xml"/><Relationship Id="rId47" Type="http://schemas.openxmlformats.org/officeDocument/2006/relationships/hyperlink" Target="https://www.3gpp.org/ftp/TSG_SA/WG4_CODEC/TSGS4_119-e/Docs/S4-220624.zip" TargetMode="External"/><Relationship Id="rId68" Type="http://schemas.openxmlformats.org/officeDocument/2006/relationships/hyperlink" Target="https://www.3gpp.org/ftp/TSG_SA/WG4_CODEC/TSGS4_119-e/Docs/S4-220645.zip" TargetMode="External"/><Relationship Id="rId89" Type="http://schemas.openxmlformats.org/officeDocument/2006/relationships/hyperlink" Target="https://www.3gpp.org/ftp/TSG_SA/WG4_CODEC/TSGS4_119-e/Docs/S4-220667.zip" TargetMode="External"/><Relationship Id="rId112" Type="http://schemas.openxmlformats.org/officeDocument/2006/relationships/hyperlink" Target="https://www.3gpp.org/ftp/TSG_SA/WG4_CODEC/TSGS4_119-e/Docs/S4-220691.zip" TargetMode="External"/><Relationship Id="rId133" Type="http://schemas.openxmlformats.org/officeDocument/2006/relationships/hyperlink" Target="https://www.3gpp.org/ftp/TSG_SA/WG4_CODEC/TSGS4_119-e/Docs/S4-220712.zip" TargetMode="External"/><Relationship Id="rId154" Type="http://schemas.openxmlformats.org/officeDocument/2006/relationships/hyperlink" Target="https://www.3gpp.org/ftp/TSG_SA/WG4_CODEC/TSGS4_119-e/Docs/S4-220733.zip" TargetMode="External"/><Relationship Id="rId175" Type="http://schemas.openxmlformats.org/officeDocument/2006/relationships/hyperlink" Target="https://www.3gpp.org/ftp/TSG_SA/WG4_CODEC/TSGS4_119-e/Docs/S4-220755.zip" TargetMode="External"/><Relationship Id="rId196" Type="http://schemas.openxmlformats.org/officeDocument/2006/relationships/hyperlink" Target="https://www.3gpp.org/ftp/TSG_SA/WG4_CODEC/TSGS4_119-e/Docs/S4-220777.zip" TargetMode="External"/><Relationship Id="rId200" Type="http://schemas.openxmlformats.org/officeDocument/2006/relationships/hyperlink" Target="https://www.3gpp.org/ftp/TSG_SA/WG4_CODEC/TSGS4_119-e/Docs/S4-220781.zip" TargetMode="External"/><Relationship Id="rId16" Type="http://schemas.openxmlformats.org/officeDocument/2006/relationships/hyperlink" Target="https://www.3gpp.org/ftp/TSG_SA/WG4_CODEC/TSGS4_119-e/Docs/S4-220587.zip" TargetMode="External"/><Relationship Id="rId221" Type="http://schemas.openxmlformats.org/officeDocument/2006/relationships/hyperlink" Target="https://www.3gpp.org/ftp/TSG_SA/WG4_CODEC/TSGS4_119-e/Docs/S4-220809.zip" TargetMode="External"/><Relationship Id="rId242" Type="http://schemas.openxmlformats.org/officeDocument/2006/relationships/hyperlink" Target="https://www.3gpp.org/ftp/TSG_SA/WG4_CODEC/TSGS4_119-e/Docs/S4-220833.zip" TargetMode="External"/><Relationship Id="rId263" Type="http://schemas.openxmlformats.org/officeDocument/2006/relationships/hyperlink" Target="https://www.3gpp.org/ftp/TSG_SA/WG4_CODEC/TSGS4_119-e/Docs/S4-220854.zip" TargetMode="External"/><Relationship Id="rId284" Type="http://schemas.openxmlformats.org/officeDocument/2006/relationships/hyperlink" Target="https://www.3gpp.org/ftp/TSG_SA/WG4_CODEC/TSGS4_119-e/Docs/S4-220875.zip" TargetMode="External"/><Relationship Id="rId319" Type="http://schemas.openxmlformats.org/officeDocument/2006/relationships/hyperlink" Target="https://www.3gpp.org/ftp/TSG_SA/WG4_CODEC/TSGS4_119-e/Docs/S4-220829.zip" TargetMode="External"/><Relationship Id="rId37" Type="http://schemas.openxmlformats.org/officeDocument/2006/relationships/hyperlink" Target="https://www.3gpp.org/ftp/TSG_SA/WG4_CODEC/TSGS4_119-e/Docs/S4-220613.zip" TargetMode="External"/><Relationship Id="rId58" Type="http://schemas.openxmlformats.org/officeDocument/2006/relationships/hyperlink" Target="https://www.3gpp.org/ftp/TSG_SA/WG4_CODEC/TSGS4_119-e/Docs/S4-220635.zip" TargetMode="External"/><Relationship Id="rId79" Type="http://schemas.openxmlformats.org/officeDocument/2006/relationships/hyperlink" Target="https://www.3gpp.org/ftp/TSG_SA/WG4_CODEC/TSGS4_119-e/Docs/S4-220656.zip" TargetMode="External"/><Relationship Id="rId102" Type="http://schemas.openxmlformats.org/officeDocument/2006/relationships/hyperlink" Target="https://www.3gpp.org/ftp/TSG_SA/WG4_CODEC/TSGS4_119-e/Docs/S4-220681.zip" TargetMode="External"/><Relationship Id="rId123" Type="http://schemas.openxmlformats.org/officeDocument/2006/relationships/hyperlink" Target="https://www.3gpp.org/ftp/TSG_SA/WG4_CODEC/TSGS4_119-e/Docs/S4-220702.zip" TargetMode="External"/><Relationship Id="rId144" Type="http://schemas.openxmlformats.org/officeDocument/2006/relationships/hyperlink" Target="https://www.3gpp.org/ftp/TSG_SA/WG4_CODEC/TSGS4_119-e/Docs/S4-220723.zip" TargetMode="External"/><Relationship Id="rId90" Type="http://schemas.openxmlformats.org/officeDocument/2006/relationships/hyperlink" Target="https://www.3gpp.org/ftp/TSG_SA/WG4_CODEC/TSGS4_119-e/Docs/S4-220668.zip" TargetMode="External"/><Relationship Id="rId165" Type="http://schemas.openxmlformats.org/officeDocument/2006/relationships/hyperlink" Target="https://www.3gpp.org/ftp/TSG_SA/WG4_CODEC/TSGS4_119-e/Docs/S4-220745.zip" TargetMode="External"/><Relationship Id="rId186" Type="http://schemas.openxmlformats.org/officeDocument/2006/relationships/hyperlink" Target="https://www.3gpp.org/ftp/TSG_SA/WG4_CODEC/TSGS4_119-e/Docs/S4-220766.zip" TargetMode="External"/><Relationship Id="rId211" Type="http://schemas.openxmlformats.org/officeDocument/2006/relationships/hyperlink" Target="https://www.3gpp.org/ftp/TSG_SA/WG4_CODEC/TSGS4_119-e/Docs/S4-220799.zip" TargetMode="External"/><Relationship Id="rId232" Type="http://schemas.openxmlformats.org/officeDocument/2006/relationships/hyperlink" Target="https://www.3gpp.org/ftp/TSG_SA/WG4_CODEC/TSGS4_119-e/Docs/S4-220820.zip" TargetMode="External"/><Relationship Id="rId253" Type="http://schemas.openxmlformats.org/officeDocument/2006/relationships/hyperlink" Target="https://www.3gpp.org/ftp/TSG_SA/WG4_CODEC/TSGS4_119-e/Docs/S4-220844.zip" TargetMode="External"/><Relationship Id="rId274" Type="http://schemas.openxmlformats.org/officeDocument/2006/relationships/hyperlink" Target="https://www.3gpp.org/ftp/TSG_SA/WG4_CODEC/TSGS4_119-e/Docs/S4-220865.zip" TargetMode="External"/><Relationship Id="rId295" Type="http://schemas.openxmlformats.org/officeDocument/2006/relationships/hyperlink" Target="https://www.3gpp.org/ftp/TSG_SA/WG4_CODEC/TSGS4_119-e/Docs/S4-220701.zip" TargetMode="External"/><Relationship Id="rId309" Type="http://schemas.openxmlformats.org/officeDocument/2006/relationships/hyperlink" Target="https://www.3gpp.org/ftp/TSG_SA/WG4_CODEC/TSGS4_119-e/Docs/S4-220708.zip" TargetMode="External"/><Relationship Id="rId27" Type="http://schemas.openxmlformats.org/officeDocument/2006/relationships/hyperlink" Target="https://www.3gpp.org/ftp/TSG_SA/WG4_CODEC/TSGS4_119-e/Docs/S4-220602.zip" TargetMode="External"/><Relationship Id="rId48" Type="http://schemas.openxmlformats.org/officeDocument/2006/relationships/hyperlink" Target="https://www.3gpp.org/ftp/TSG_SA/WG4_CODEC/TSGS4_119-e/Docs/S4-220625.zip" TargetMode="External"/><Relationship Id="rId69" Type="http://schemas.openxmlformats.org/officeDocument/2006/relationships/hyperlink" Target="https://www.3gpp.org/ftp/TSG_SA/WG4_CODEC/TSGS4_119-e/Docs/S4-220646.zip" TargetMode="External"/><Relationship Id="rId113" Type="http://schemas.openxmlformats.org/officeDocument/2006/relationships/hyperlink" Target="https://www.3gpp.org/ftp/TSG_SA/WG4_CODEC/TSGS4_119-e/Docs/S4-220692.zip" TargetMode="External"/><Relationship Id="rId134" Type="http://schemas.openxmlformats.org/officeDocument/2006/relationships/hyperlink" Target="https://www.3gpp.org/ftp/TSG_SA/WG4_CODEC/TSGS4_119-e/Docs/S4-220713.zip" TargetMode="External"/><Relationship Id="rId320" Type="http://schemas.openxmlformats.org/officeDocument/2006/relationships/hyperlink" Target="https://www.3gpp.org/ftp/TSG_SA/WG4_CODEC/TSGS4_119-e/Docs/S4-220839.zip" TargetMode="External"/><Relationship Id="rId80" Type="http://schemas.openxmlformats.org/officeDocument/2006/relationships/hyperlink" Target="https://www.3gpp.org/ftp/TSG_SA/WG4_CODEC/TSGS4_119-e/Docs/S4-220657.zip" TargetMode="External"/><Relationship Id="rId155" Type="http://schemas.openxmlformats.org/officeDocument/2006/relationships/hyperlink" Target="https://www.3gpp.org/ftp/TSG_SA/WG4_CODEC/TSGS4_119-e/Docs/S4-220734.zip" TargetMode="External"/><Relationship Id="rId176" Type="http://schemas.openxmlformats.org/officeDocument/2006/relationships/hyperlink" Target="https://www.3gpp.org/ftp/TSG_SA/WG4_CODEC/TSGS4_119-e/Docs/S4-220756.zip" TargetMode="External"/><Relationship Id="rId197" Type="http://schemas.openxmlformats.org/officeDocument/2006/relationships/hyperlink" Target="https://www.3gpp.org/ftp/TSG_SA/WG4_CODEC/TSGS4_119-e/Docs/S4-220778.zip" TargetMode="External"/><Relationship Id="rId201" Type="http://schemas.openxmlformats.org/officeDocument/2006/relationships/hyperlink" Target="https://www.3gpp.org/ftp/TSG_SA/WG4_CODEC/TSGS4_119-e/Docs/S4-220782.zip" TargetMode="External"/><Relationship Id="rId222" Type="http://schemas.openxmlformats.org/officeDocument/2006/relationships/hyperlink" Target="https://www.3gpp.org/ftp/TSG_SA/WG4_CODEC/TSGS4_119-e/Docs/S4-220810.zip" TargetMode="External"/><Relationship Id="rId243" Type="http://schemas.openxmlformats.org/officeDocument/2006/relationships/hyperlink" Target="https://www.3gpp.org/ftp/TSG_SA/WG4_CODEC/TSGS4_119-e/Docs/S4-220834.zip" TargetMode="External"/><Relationship Id="rId264" Type="http://schemas.openxmlformats.org/officeDocument/2006/relationships/hyperlink" Target="https://www.3gpp.org/ftp/TSG_SA/WG4_CODEC/TSGS4_119-e/Docs/S4-220855.zip" TargetMode="External"/><Relationship Id="rId285" Type="http://schemas.openxmlformats.org/officeDocument/2006/relationships/hyperlink" Target="https://www.3gpp.org/ftp/TSG_SA/WG4_CODEC/TSGS4_119-e/Docs/S4-220876.zip" TargetMode="External"/><Relationship Id="rId17" Type="http://schemas.openxmlformats.org/officeDocument/2006/relationships/hyperlink" Target="https://www.3gpp.org/ftp/TSG_SA/WG4_CODEC/TSGS4_119-e/Docs/S4-220588.zip" TargetMode="External"/><Relationship Id="rId38" Type="http://schemas.openxmlformats.org/officeDocument/2006/relationships/hyperlink" Target="https://www.3gpp.org/ftp/TSG_SA/WG4_CODEC/TSGS4_119-e/Docs/S4-220615.zip" TargetMode="External"/><Relationship Id="rId59" Type="http://schemas.openxmlformats.org/officeDocument/2006/relationships/hyperlink" Target="https://www.3gpp.org/ftp/TSG_SA/WG4_CODEC/TSGS4_119-e/Docs/S4-220636.zip" TargetMode="External"/><Relationship Id="rId103" Type="http://schemas.openxmlformats.org/officeDocument/2006/relationships/hyperlink" Target="https://www.3gpp.org/ftp/TSG_SA/WG4_CODEC/TSGS4_119-e/Docs/S4-220682.zip" TargetMode="External"/><Relationship Id="rId124" Type="http://schemas.openxmlformats.org/officeDocument/2006/relationships/hyperlink" Target="https://www.3gpp.org/ftp/TSG_SA/WG4_CODEC/TSGS4_119-e/Docs/S4-220703.zip" TargetMode="External"/><Relationship Id="rId310" Type="http://schemas.openxmlformats.org/officeDocument/2006/relationships/hyperlink" Target="https://www.3gpp.org/ftp/TSG_SA/WG4_CODEC/TSGS4_119-e/Docs/S4-220709.zip" TargetMode="External"/><Relationship Id="rId70" Type="http://schemas.openxmlformats.org/officeDocument/2006/relationships/hyperlink" Target="https://www.3gpp.org/ftp/TSG_SA/WG4_CODEC/TSGS4_119-e/Docs/S4-220647.zip" TargetMode="External"/><Relationship Id="rId91" Type="http://schemas.openxmlformats.org/officeDocument/2006/relationships/hyperlink" Target="https://www.3gpp.org/ftp/TSG_SA/WG4_CODEC/TSGS4_119-e/Docs/S4-220669.zip" TargetMode="External"/><Relationship Id="rId145" Type="http://schemas.openxmlformats.org/officeDocument/2006/relationships/hyperlink" Target="https://www.3gpp.org/ftp/TSG_SA/WG4_CODEC/TSGS4_119-e/Docs/S4-220724.zip" TargetMode="External"/><Relationship Id="rId166" Type="http://schemas.openxmlformats.org/officeDocument/2006/relationships/hyperlink" Target="https://www.3gpp.org/ftp/TSG_SA/WG4_CODEC/TSGS4_119-e/Docs/S4-220746.zip" TargetMode="External"/><Relationship Id="rId187" Type="http://schemas.openxmlformats.org/officeDocument/2006/relationships/hyperlink" Target="https://www.3gpp.org/ftp/TSG_SA/WG4_CODEC/TSGS4_119-e/Docs/S4-220767.zip" TargetMode="External"/><Relationship Id="rId1" Type="http://schemas.openxmlformats.org/officeDocument/2006/relationships/customXml" Target="../customXml/item1.xml"/><Relationship Id="rId212" Type="http://schemas.openxmlformats.org/officeDocument/2006/relationships/hyperlink" Target="https://www.3gpp.org/ftp/TSG_SA/WG4_CODEC/TSGS4_119-e/Docs/S4-220800.zip" TargetMode="External"/><Relationship Id="rId233" Type="http://schemas.openxmlformats.org/officeDocument/2006/relationships/hyperlink" Target="https://www.3gpp.org/ftp/TSG_SA/WG4_CODEC/TSGS4_119-e/Docs/S4-220821.zip" TargetMode="External"/><Relationship Id="rId254" Type="http://schemas.openxmlformats.org/officeDocument/2006/relationships/hyperlink" Target="https://www.3gpp.org/ftp/TSG_SA/WG4_CODEC/TSGS4_119-e/Docs/S4-220845.zip" TargetMode="External"/><Relationship Id="rId28" Type="http://schemas.openxmlformats.org/officeDocument/2006/relationships/hyperlink" Target="https://www.3gpp.org/ftp/TSG_SA/WG4_CODEC/TSGS4_119-e/Docs/S4-220603.zip" TargetMode="External"/><Relationship Id="rId49" Type="http://schemas.openxmlformats.org/officeDocument/2006/relationships/hyperlink" Target="https://www.3gpp.org/ftp/TSG_SA/WG4_CODEC/TSGS4_119-e/Docs/S4-220626.zip" TargetMode="External"/><Relationship Id="rId114" Type="http://schemas.openxmlformats.org/officeDocument/2006/relationships/hyperlink" Target="https://www.3gpp.org/ftp/TSG_SA/WG4_CODEC/TSGS4_119-e/Docs/S4-220693.zip" TargetMode="External"/><Relationship Id="rId275" Type="http://schemas.openxmlformats.org/officeDocument/2006/relationships/hyperlink" Target="https://www.3gpp.org/ftp/TSG_SA/WG4_CODEC/TSGS4_119-e/Docs/S4-220866.zip" TargetMode="External"/><Relationship Id="rId296" Type="http://schemas.openxmlformats.org/officeDocument/2006/relationships/hyperlink" Target="https://portal.3gpp.org/desktopmodules/WorkItem/WorkItemDetails.aspx?workitemId=920008" TargetMode="External"/><Relationship Id="rId300" Type="http://schemas.openxmlformats.org/officeDocument/2006/relationships/hyperlink" Target="https://portal.3gpp.org/desktopmodules/WorkItem/WorkItemDetails.aspx?workitemId=900038" TargetMode="External"/><Relationship Id="rId60" Type="http://schemas.openxmlformats.org/officeDocument/2006/relationships/hyperlink" Target="https://www.3gpp.org/ftp/TSG_SA/WG4_CODEC/TSGS4_119-e/Docs/S4-220637.zip" TargetMode="External"/><Relationship Id="rId81" Type="http://schemas.openxmlformats.org/officeDocument/2006/relationships/hyperlink" Target="https://www.3gpp.org/ftp/TSG_SA/WG4_CODEC/TSGS4_119-e/Docs/S4-220658.zip" TargetMode="External"/><Relationship Id="rId135" Type="http://schemas.openxmlformats.org/officeDocument/2006/relationships/hyperlink" Target="https://www.3gpp.org/ftp/TSG_SA/WG4_CODEC/TSGS4_119-e/Docs/S4-220714.zip" TargetMode="External"/><Relationship Id="rId156" Type="http://schemas.openxmlformats.org/officeDocument/2006/relationships/hyperlink" Target="https://www.3gpp.org/ftp/TSG_SA/WG4_CODEC/TSGS4_119-e/Docs/S4-220736.zip" TargetMode="External"/><Relationship Id="rId177" Type="http://schemas.openxmlformats.org/officeDocument/2006/relationships/hyperlink" Target="https://www.3gpp.org/ftp/TSG_SA/WG4_CODEC/TSGS4_119-e/Docs/S4-220757.zip" TargetMode="External"/><Relationship Id="rId198" Type="http://schemas.openxmlformats.org/officeDocument/2006/relationships/hyperlink" Target="https://www.3gpp.org/ftp/TSG_SA/WG4_CODEC/TSGS4_119-e/Docs/S4-220779.zip" TargetMode="External"/><Relationship Id="rId321" Type="http://schemas.openxmlformats.org/officeDocument/2006/relationships/hyperlink" Target="https://www.3gpp.org/ftp/TSG_SA/WG4_CODEC/TSGS4_119-e/Docs/S4-220846.zip" TargetMode="External"/><Relationship Id="rId202" Type="http://schemas.openxmlformats.org/officeDocument/2006/relationships/hyperlink" Target="https://www.3gpp.org/ftp/TSG_SA/WG4_CODEC/TSGS4_119-e/Docs/S4-220783.zip" TargetMode="External"/><Relationship Id="rId223" Type="http://schemas.openxmlformats.org/officeDocument/2006/relationships/hyperlink" Target="https://www.3gpp.org/ftp/TSG_SA/WG4_CODEC/TSGS4_119-e/Docs/S4-220811.zip" TargetMode="External"/><Relationship Id="rId244" Type="http://schemas.openxmlformats.org/officeDocument/2006/relationships/hyperlink" Target="https://www.3gpp.org/ftp/TSG_SA/WG4_CODEC/TSGS4_119-e/Docs/S4-220835.zip" TargetMode="External"/><Relationship Id="rId18" Type="http://schemas.openxmlformats.org/officeDocument/2006/relationships/hyperlink" Target="https://www.3gpp.org/ftp/TSG_SA/WG4_CODEC/TSGS4_119-e/Docs/S4-220589.zip" TargetMode="External"/><Relationship Id="rId39" Type="http://schemas.openxmlformats.org/officeDocument/2006/relationships/hyperlink" Target="https://www.3gpp.org/ftp/TSG_SA/WG4_CODEC/TSGS4_119-e/Docs/S4-220616.zip" TargetMode="External"/><Relationship Id="rId265" Type="http://schemas.openxmlformats.org/officeDocument/2006/relationships/hyperlink" Target="https://www.3gpp.org/ftp/TSG_SA/WG4_CODEC/TSGS4_119-e/Docs/S4-220856.zip" TargetMode="External"/><Relationship Id="rId286" Type="http://schemas.openxmlformats.org/officeDocument/2006/relationships/hyperlink" Target="https://www.3gpp.org/ftp/TSG_SA/WG4_CODEC/TSGS4_119-e/Docs/S4-220877.zip" TargetMode="External"/><Relationship Id="rId50" Type="http://schemas.openxmlformats.org/officeDocument/2006/relationships/hyperlink" Target="https://www.3gpp.org/ftp/TSG_SA/WG4_CODEC/TSGS4_119-e/Docs/S4-220627.zip" TargetMode="External"/><Relationship Id="rId104" Type="http://schemas.openxmlformats.org/officeDocument/2006/relationships/hyperlink" Target="https://www.3gpp.org/ftp/TSG_SA/WG4_CODEC/TSGS4_119-e/Docs/S4-220683.zip" TargetMode="External"/><Relationship Id="rId125" Type="http://schemas.openxmlformats.org/officeDocument/2006/relationships/hyperlink" Target="https://www.3gpp.org/ftp/TSG_SA/WG4_CODEC/TSGS4_119-e/Docs/S4-220704.zip" TargetMode="External"/><Relationship Id="rId146" Type="http://schemas.openxmlformats.org/officeDocument/2006/relationships/hyperlink" Target="https://www.3gpp.org/ftp/TSG_SA/WG4_CODEC/TSGS4_119-e/Docs/S4-220725.zip" TargetMode="External"/><Relationship Id="rId167" Type="http://schemas.openxmlformats.org/officeDocument/2006/relationships/hyperlink" Target="https://www.3gpp.org/ftp/TSG_SA/WG4_CODEC/TSGS4_119-e/Docs/S4-220747.zip" TargetMode="External"/><Relationship Id="rId188" Type="http://schemas.openxmlformats.org/officeDocument/2006/relationships/hyperlink" Target="https://www.3gpp.org/ftp/TSG_SA/WG4_CODEC/TSGS4_119-e/Docs/S4-220768.zip" TargetMode="External"/><Relationship Id="rId311" Type="http://schemas.openxmlformats.org/officeDocument/2006/relationships/hyperlink" Target="https://www.3gpp.org/ftp/TSG_SA/WG4_CODEC/TSGS4_119-e/Docs/S4-220786.zip" TargetMode="External"/><Relationship Id="rId71" Type="http://schemas.openxmlformats.org/officeDocument/2006/relationships/hyperlink" Target="https://www.3gpp.org/ftp/TSG_SA/WG4_CODEC/TSGS4_119-e/Docs/S4-220648.zip" TargetMode="External"/><Relationship Id="rId92" Type="http://schemas.openxmlformats.org/officeDocument/2006/relationships/hyperlink" Target="https://www.3gpp.org/ftp/TSG_SA/WG4_CODEC/TSGS4_119-e/Docs/S4-220670.zip" TargetMode="External"/><Relationship Id="rId213" Type="http://schemas.openxmlformats.org/officeDocument/2006/relationships/hyperlink" Target="https://www.3gpp.org/ftp/TSG_SA/WG4_CODEC/TSGS4_119-e/Docs/S4-220801.zip" TargetMode="External"/><Relationship Id="rId234" Type="http://schemas.openxmlformats.org/officeDocument/2006/relationships/hyperlink" Target="https://www.3gpp.org/ftp/TSG_SA/WG4_CODEC/TSGS4_119-e/Docs/S4-220822.zip" TargetMode="External"/><Relationship Id="rId2" Type="http://schemas.openxmlformats.org/officeDocument/2006/relationships/numbering" Target="numbering.xml"/><Relationship Id="rId29" Type="http://schemas.openxmlformats.org/officeDocument/2006/relationships/hyperlink" Target="https://www.3gpp.org/ftp/TSG_SA/WG4_CODEC/TSGS4_119-e/Docs/S4-220604.zip" TargetMode="External"/><Relationship Id="rId255" Type="http://schemas.openxmlformats.org/officeDocument/2006/relationships/hyperlink" Target="https://www.3gpp.org/ftp/TSG_SA/WG4_CODEC/TSGS4_119-e/Docs/S4-220846.zip" TargetMode="External"/><Relationship Id="rId276" Type="http://schemas.openxmlformats.org/officeDocument/2006/relationships/hyperlink" Target="https://www.3gpp.org/ftp/TSG_SA/WG4_CODEC/TSGS4_119-e/Docs/S4-220867.zip" TargetMode="External"/><Relationship Id="rId297" Type="http://schemas.openxmlformats.org/officeDocument/2006/relationships/hyperlink" Target="https://www.3gpp.org/ftp/TSG_SA/WG4_CODEC/TSGS4_119-e/Docs/S4-220702.zip" TargetMode="External"/><Relationship Id="rId40" Type="http://schemas.openxmlformats.org/officeDocument/2006/relationships/hyperlink" Target="https://www.3gpp.org/ftp/TSG_SA/WG4_CODEC/TSGS4_119-e/Docs/S4-220617.zip" TargetMode="External"/><Relationship Id="rId115" Type="http://schemas.openxmlformats.org/officeDocument/2006/relationships/hyperlink" Target="https://www.3gpp.org/ftp/TSG_SA/WG4_CODEC/TSGS4_119-e/Docs/S4-220694.zip" TargetMode="External"/><Relationship Id="rId136" Type="http://schemas.openxmlformats.org/officeDocument/2006/relationships/hyperlink" Target="https://www.3gpp.org/ftp/TSG_SA/WG4_CODEC/TSGS4_119-e/Docs/S4-220715.zip" TargetMode="External"/><Relationship Id="rId157" Type="http://schemas.openxmlformats.org/officeDocument/2006/relationships/hyperlink" Target="https://www.3gpp.org/ftp/TSG_SA/WG4_CODEC/TSGS4_119-e/Docs/S4-220737.zip" TargetMode="External"/><Relationship Id="rId178" Type="http://schemas.openxmlformats.org/officeDocument/2006/relationships/hyperlink" Target="https://www.3gpp.org/ftp/TSG_SA/WG4_CODEC/TSGS4_119-e/Docs/S4-220758.zip" TargetMode="External"/><Relationship Id="rId301" Type="http://schemas.openxmlformats.org/officeDocument/2006/relationships/hyperlink" Target="https://www.3gpp.org/ftp/TSG_SA/WG4_CODEC/TSGS4_119-e/Docs/S4-220704.zip" TargetMode="External"/><Relationship Id="rId322" Type="http://schemas.openxmlformats.org/officeDocument/2006/relationships/header" Target="header1.xml"/><Relationship Id="rId61" Type="http://schemas.openxmlformats.org/officeDocument/2006/relationships/hyperlink" Target="https://www.3gpp.org/ftp/TSG_SA/WG4_CODEC/TSGS4_119-e/Docs/S4-220638.zip" TargetMode="External"/><Relationship Id="rId82" Type="http://schemas.openxmlformats.org/officeDocument/2006/relationships/hyperlink" Target="https://www.3gpp.org/ftp/TSG_SA/WG4_CODEC/TSGS4_119-e/Docs/S4-220659.zip" TargetMode="External"/><Relationship Id="rId199" Type="http://schemas.openxmlformats.org/officeDocument/2006/relationships/hyperlink" Target="https://www.3gpp.org/ftp/TSG_SA/WG4_CODEC/TSGS4_119-e/Docs/S4-220780.zip" TargetMode="External"/><Relationship Id="rId203" Type="http://schemas.openxmlformats.org/officeDocument/2006/relationships/hyperlink" Target="https://www.3gpp.org/ftp/TSG_SA/WG4_CODEC/TSGS4_119-e/Docs/S4-220784.zip" TargetMode="External"/><Relationship Id="rId19" Type="http://schemas.openxmlformats.org/officeDocument/2006/relationships/hyperlink" Target="https://www.3gpp.org/ftp/TSG_SA/WG4_CODEC/TSGS4_119-e/Docs/S4-220590.zip" TargetMode="External"/><Relationship Id="rId224" Type="http://schemas.openxmlformats.org/officeDocument/2006/relationships/hyperlink" Target="https://www.3gpp.org/ftp/TSG_SA/WG4_CODEC/TSGS4_119-e/Docs/S4-220812.zip" TargetMode="External"/><Relationship Id="rId245" Type="http://schemas.openxmlformats.org/officeDocument/2006/relationships/hyperlink" Target="https://www.3gpp.org/ftp/TSG_SA/WG4_CODEC/TSGS4_119-e/Docs/S4-220836.zip" TargetMode="External"/><Relationship Id="rId266" Type="http://schemas.openxmlformats.org/officeDocument/2006/relationships/hyperlink" Target="https://www.3gpp.org/ftp/TSG_SA/WG4_CODEC/TSGS4_119-e/Docs/S4-220857.zip" TargetMode="External"/><Relationship Id="rId287" Type="http://schemas.openxmlformats.org/officeDocument/2006/relationships/hyperlink" Target="https://www.3gpp.org/ftp/TSG_SA/WG4_CODEC/TSGS4_119-e/Docs/S4-2208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162A5-2BB3-4C88-B722-D4ECF090F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22851</Words>
  <Characters>130254</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S4-220832_CR0038</dc:creator>
  <cp:keywords>ESA, style sheet, Winword</cp:keywords>
  <dc:description/>
  <cp:lastModifiedBy>Jayeeta Saha</cp:lastModifiedBy>
  <cp:revision>2</cp:revision>
  <cp:lastPrinted>1899-12-31T23:00:00Z</cp:lastPrinted>
  <dcterms:created xsi:type="dcterms:W3CDTF">2022-08-17T12:34:00Z</dcterms:created>
  <dcterms:modified xsi:type="dcterms:W3CDTF">2022-08-17T12:34:00Z</dcterms:modified>
</cp:coreProperties>
</file>