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04383239"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w:t>
      </w:r>
      <w:r w:rsidR="00DE42A6">
        <w:rPr>
          <w:rFonts w:ascii="Arial" w:eastAsia="Batang" w:hAnsi="Arial" w:cs="Times New Roman"/>
          <w:b/>
          <w:bCs/>
          <w:lang w:eastAsia="en-US"/>
        </w:rPr>
        <w:t>A</w:t>
      </w:r>
      <w:r w:rsidR="0018404B">
        <w:rPr>
          <w:rFonts w:ascii="Arial" w:eastAsia="Batang" w:hAnsi="Arial" w:cs="Times New Roman"/>
          <w:b/>
          <w:bCs/>
          <w:lang w:eastAsia="en-US"/>
        </w:rPr>
        <w:t>_P</w:t>
      </w:r>
      <w:r w:rsidR="00DE42A6">
        <w:rPr>
          <w:rFonts w:ascii="Arial" w:eastAsia="Batang" w:hAnsi="Arial" w:cs="Times New Roman"/>
          <w:b/>
          <w:bCs/>
          <w:lang w:eastAsia="en-US"/>
        </w:rPr>
        <w:t>h</w:t>
      </w:r>
      <w:r w:rsidR="0018404B">
        <w:rPr>
          <w:rFonts w:ascii="Arial" w:eastAsia="Batang" w:hAnsi="Arial" w:cs="Times New Roman"/>
          <w:b/>
          <w:bCs/>
          <w:lang w:eastAsia="en-US"/>
        </w:rPr>
        <w:t>2 v</w:t>
      </w:r>
      <w:r w:rsidR="00D27FA2">
        <w:rPr>
          <w:rFonts w:ascii="Arial" w:eastAsia="Batang" w:hAnsi="Arial" w:cs="Times New Roman"/>
          <w:b/>
          <w:bCs/>
          <w:lang w:eastAsia="en-US"/>
        </w:rPr>
        <w:t>1.0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Pr="00AF514B"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 xml:space="preserve">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w:t>
      </w:r>
      <w:proofErr w:type="spellStart"/>
      <w:r w:rsidRPr="00AF514B">
        <w:rPr>
          <w:rFonts w:asciiTheme="minorHAnsi" w:hAnsiTheme="minorHAnsi" w:cstheme="minorHAnsi"/>
        </w:rPr>
        <w:t>signaling</w:t>
      </w:r>
      <w:proofErr w:type="spellEnd"/>
      <w:r w:rsidRPr="00AF514B">
        <w:rPr>
          <w:rFonts w:asciiTheme="minorHAnsi" w:hAnsiTheme="minorHAnsi" w:cstheme="minorHAnsi"/>
        </w:rPr>
        <w:t xml:space="preserve">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22C3ED50" w14:textId="77777777" w:rsidR="00AE424E" w:rsidRDefault="00AE424E" w:rsidP="00AE424E">
      <w:pPr>
        <w:keepNext/>
        <w:rPr>
          <w:rFonts w:eastAsia="Malgun Gothic"/>
        </w:rPr>
      </w:pPr>
      <w:r>
        <w:rPr>
          <w:rFonts w:eastAsia="Malgun Gothic"/>
        </w:rPr>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w:t>
      </w:r>
      <w:r w:rsidRPr="00AF514B">
        <w:rPr>
          <w:rFonts w:asciiTheme="minorHAnsi" w:hAnsiTheme="minorHAnsi" w:cstheme="minorHAnsi"/>
        </w:rPr>
        <w:lastRenderedPageBreak/>
        <w:t xml:space="preserve">(based on existing functionalities in </w:t>
      </w:r>
      <w:proofErr w:type="spellStart"/>
      <w:r w:rsidRPr="00AF514B">
        <w:rPr>
          <w:rFonts w:asciiTheme="minorHAnsi" w:hAnsiTheme="minorHAnsi" w:cstheme="minorHAnsi"/>
        </w:rPr>
        <w:t>eMBMS</w:t>
      </w:r>
      <w:proofErr w:type="spellEnd"/>
      <w:r w:rsidRPr="00AF514B">
        <w:rPr>
          <w:rFonts w:asciiTheme="minorHAnsi" w:hAnsiTheme="minorHAnsi" w:cstheme="minorHAnsi"/>
        </w:rPr>
        <w:t>): (</w:t>
      </w:r>
      <w:proofErr w:type="spellStart"/>
      <w:r w:rsidRPr="00AF514B">
        <w:rPr>
          <w:rFonts w:asciiTheme="minorHAnsi" w:hAnsiTheme="minorHAnsi" w:cstheme="minorHAnsi"/>
        </w:rPr>
        <w:t>i</w:t>
      </w:r>
      <w:proofErr w:type="spellEnd"/>
      <w:r w:rsidRPr="00AF514B">
        <w:rPr>
          <w:rFonts w:asciiTheme="minorHAnsi" w:hAnsiTheme="minorHAnsi" w:cstheme="minorHAnsi"/>
        </w:rPr>
        <w:t xml:space="preserve">) Interactive Service, (ii) Session Continuity, (iii) Time-shifted viewing, (iv) Targeted content replacement, (v) Reporting, and (vi) Unicast recovery. </w:t>
      </w:r>
    </w:p>
    <w:p w14:paraId="02744CC4" w14:textId="4595C153" w:rsidR="00AE424E" w:rsidRPr="00AF514B"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xml:space="preserve">. This option is not supported in 5GMS which </w:t>
      </w:r>
      <w:proofErr w:type="gramStart"/>
      <w:r w:rsidRPr="00AF514B">
        <w:rPr>
          <w:rFonts w:asciiTheme="minorHAnsi" w:hAnsiTheme="minorHAnsi" w:cstheme="minorHAnsi"/>
        </w:rPr>
        <w:t>in itself results</w:t>
      </w:r>
      <w:proofErr w:type="gramEnd"/>
      <w:r w:rsidRPr="00AF514B">
        <w:rPr>
          <w:rFonts w:asciiTheme="minorHAnsi" w:hAnsiTheme="minorHAnsi" w:cstheme="minorHAnsi"/>
        </w:rPr>
        <w:t xml:space="preserve"> in limitations but results in limitations when running 5GMS via </w:t>
      </w:r>
      <w:proofErr w:type="spellStart"/>
      <w:r w:rsidRPr="00AF514B">
        <w:rPr>
          <w:rFonts w:asciiTheme="minorHAnsi" w:hAnsiTheme="minorHAnsi" w:cstheme="minorHAnsi"/>
        </w:rPr>
        <w:t>eMBMS</w:t>
      </w:r>
      <w:proofErr w:type="spellEnd"/>
      <w:r w:rsidRPr="00AF514B">
        <w:rPr>
          <w:rFonts w:asciiTheme="minorHAnsi" w:hAnsiTheme="minorHAnsi" w:cstheme="minorHAnsi"/>
        </w:rPr>
        <w:t>. Support for hybrid DASH/HLS is essential.</w:t>
      </w: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0B77B64C" w14:textId="77777777" w:rsidR="00AE424E" w:rsidRPr="00FD313A" w:rsidRDefault="00AE424E" w:rsidP="00AE424E">
      <w:pPr>
        <w:pStyle w:val="B2"/>
        <w:rPr>
          <w:rFonts w:cstheme="minorHAnsi"/>
        </w:rPr>
      </w:pPr>
      <w:r w:rsidRPr="00FD313A">
        <w:rPr>
          <w:rFonts w:eastAsia="MS Mincho" w:cstheme="minorHAnsi"/>
          <w:lang w:eastAsia="ja-JP"/>
        </w:rPr>
        <w:t>-</w:t>
      </w:r>
      <w:r w:rsidRPr="00FD313A">
        <w:rPr>
          <w:rFonts w:eastAsia="MS Mincho" w:cstheme="minorHAnsi"/>
          <w:lang w:eastAsia="ja-JP"/>
        </w:rPr>
        <w:tab/>
        <w:t>Updating existing call flows and procedures to support hybrid DASH/HLS delivery in 5GMS architecture.</w:t>
      </w:r>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FD313A">
              <w:rPr>
                <w:rFonts w:ascii="Arial" w:eastAsia="MS Mincho" w:hAnsi="Arial" w:cs="Times New Roman"/>
                <w:b/>
                <w:bCs/>
                <w:sz w:val="20"/>
                <w:szCs w:val="20"/>
                <w:lang w:val="en-US" w:eastAsia="en-US"/>
              </w:rPr>
              <w:t>20</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w:t>
            </w:r>
            <w:r w:rsidR="00FD313A">
              <w:rPr>
                <w:rFonts w:ascii="Arial" w:eastAsia="MS Mincho" w:hAnsi="Arial" w:cs="Times New Roman"/>
                <w:b/>
                <w:bCs/>
                <w:sz w:val="20"/>
                <w:szCs w:val="20"/>
                <w:lang w:val="en-US" w:eastAsia="en-US"/>
              </w:rPr>
              <w:t>7</w:t>
            </w:r>
            <w:r w:rsidR="004C226D">
              <w:rPr>
                <w:rFonts w:ascii="Arial" w:eastAsia="MS Mincho" w:hAnsi="Arial" w:cs="Times New Roman"/>
                <w:b/>
                <w:bCs/>
                <w:sz w:val="20"/>
                <w:szCs w:val="20"/>
                <w:lang w:val="en-US" w:eastAsia="en-US"/>
              </w:rPr>
              <w:t xml:space="preserve"> – 2</w:t>
            </w:r>
            <w:r w:rsidR="00FD313A">
              <w:rPr>
                <w:rFonts w:ascii="Arial" w:eastAsia="MS Mincho" w:hAnsi="Arial" w:cs="Times New Roman"/>
                <w:b/>
                <w:bCs/>
                <w:sz w:val="20"/>
                <w:szCs w:val="20"/>
                <w:lang w:val="en-US" w:eastAsia="en-US"/>
              </w:rPr>
              <w:t>6 Aug</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D313A" w:rsidRDefault="00FD313A" w:rsidP="00FD313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 xml:space="preserve">Agree on the </w:t>
            </w:r>
            <w:r w:rsidR="00CE0570">
              <w:rPr>
                <w:rFonts w:ascii="Arial" w:eastAsia="Malgun Gothic" w:hAnsi="Arial" w:cs="Times New Roman"/>
                <w:szCs w:val="20"/>
                <w:lang w:val="en-US"/>
              </w:rPr>
              <w:t xml:space="preserve">initial </w:t>
            </w:r>
            <w:r>
              <w:rPr>
                <w:rFonts w:ascii="Arial" w:eastAsia="Malgun Gothic" w:hAnsi="Arial" w:cs="Times New Roman"/>
                <w:szCs w:val="20"/>
                <w:lang w:val="en-US"/>
              </w:rPr>
              <w:t>workplan</w:t>
            </w:r>
          </w:p>
          <w:p w14:paraId="4A0D4585" w14:textId="77062996" w:rsidR="00FD313A" w:rsidRPr="00E10997" w:rsidRDefault="00CE0570" w:rsidP="00FD313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Review the inputs for each topic and generate </w:t>
            </w:r>
            <w:r w:rsidR="00947D04">
              <w:rPr>
                <w:rFonts w:ascii="Arial" w:eastAsia="MS Mincho" w:hAnsi="Arial" w:cs="Times New Roman"/>
                <w:szCs w:val="20"/>
                <w:lang w:val="en-US" w:eastAsia="en-US"/>
              </w:rPr>
              <w:t>the initial</w:t>
            </w:r>
            <w:r>
              <w:rPr>
                <w:rFonts w:ascii="Arial" w:eastAsia="MS Mincho" w:hAnsi="Arial" w:cs="Times New Roman"/>
                <w:szCs w:val="20"/>
                <w:lang w:val="en-US" w:eastAsia="en-US"/>
              </w:rPr>
              <w:t xml:space="preserve"> </w:t>
            </w:r>
            <w:r w:rsidR="007D157D">
              <w:rPr>
                <w:rFonts w:ascii="Arial" w:eastAsia="MS Mincho" w:hAnsi="Arial" w:cs="Times New Roman"/>
                <w:szCs w:val="20"/>
                <w:lang w:val="en-US" w:eastAsia="en-US"/>
              </w:rPr>
              <w:t>D</w:t>
            </w:r>
            <w:r>
              <w:rPr>
                <w:rFonts w:ascii="Arial" w:eastAsia="MS Mincho" w:hAnsi="Arial" w:cs="Times New Roman"/>
                <w:szCs w:val="20"/>
                <w:lang w:val="en-US" w:eastAsia="en-US"/>
              </w:rPr>
              <w:t xml:space="preserve">CR </w:t>
            </w:r>
            <w:r w:rsidR="007D157D">
              <w:rPr>
                <w:rFonts w:ascii="Arial" w:eastAsia="MS Mincho" w:hAnsi="Arial" w:cs="Times New Roman"/>
                <w:szCs w:val="20"/>
                <w:lang w:val="en-US" w:eastAsia="en-US"/>
              </w:rPr>
              <w:t>to</w:t>
            </w:r>
            <w:r>
              <w:rPr>
                <w:rFonts w:ascii="Arial" w:eastAsia="MS Mincho" w:hAnsi="Arial" w:cs="Times New Roman"/>
                <w:szCs w:val="20"/>
                <w:lang w:val="en-US" w:eastAsia="en-US"/>
              </w:rPr>
              <w:t xml:space="preserve"> </w:t>
            </w:r>
            <w:r w:rsidR="00947D04">
              <w:rPr>
                <w:rFonts w:ascii="Arial" w:eastAsia="MS Mincho" w:hAnsi="Arial" w:cs="Times New Roman"/>
                <w:szCs w:val="20"/>
                <w:lang w:val="en-US" w:eastAsia="en-US"/>
              </w:rPr>
              <w:t>26.501.</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56655D1C" w:rsidR="00F86702" w:rsidRPr="00700F39" w:rsidRDefault="00F86702" w:rsidP="00F86702">
            <w:pPr>
              <w:widowControl w:val="0"/>
              <w:tabs>
                <w:tab w:val="left" w:pos="7200"/>
              </w:tabs>
              <w:spacing w:before="60" w:after="60" w:line="240" w:lineRule="auto"/>
              <w:rPr>
                <w:rFonts w:ascii="Arial" w:eastAsia="MS Mincho" w:hAnsi="Arial" w:cs="Times New Roman"/>
                <w:b/>
                <w:bCs/>
                <w:sz w:val="20"/>
                <w:szCs w:val="20"/>
                <w:lang w:val="en-US" w:eastAsia="en-US"/>
              </w:rPr>
            </w:pPr>
            <w:r w:rsidRPr="00D249AF">
              <w:rPr>
                <w:rFonts w:ascii="Arial" w:eastAsia="MS Mincho" w:hAnsi="Arial" w:cs="Times New Roman"/>
                <w:b/>
                <w:bCs/>
                <w:sz w:val="20"/>
                <w:szCs w:val="20"/>
                <w:lang w:val="en-US" w:eastAsia="en-US"/>
              </w:rPr>
              <w:lastRenderedPageBreak/>
              <w:t xml:space="preserve">3GPP SA4 </w:t>
            </w:r>
            <w:r w:rsidR="00947D04">
              <w:rPr>
                <w:rFonts w:ascii="Arial" w:eastAsia="MS Mincho" w:hAnsi="Arial" w:cs="Times New Roman"/>
                <w:b/>
                <w:bCs/>
                <w:sz w:val="20"/>
                <w:szCs w:val="20"/>
                <w:lang w:val="en-US" w:eastAsia="en-US"/>
              </w:rPr>
              <w:t>MBS</w:t>
            </w:r>
            <w:r w:rsidRPr="00D249AF">
              <w:rPr>
                <w:rFonts w:ascii="Arial" w:eastAsia="MS Mincho" w:hAnsi="Arial" w:cs="Times New Roman"/>
                <w:b/>
                <w:bCs/>
                <w:sz w:val="20"/>
                <w:szCs w:val="20"/>
                <w:lang w:val="en-US" w:eastAsia="en-US"/>
              </w:rPr>
              <w:t xml:space="preserve"> SWG Telco </w:t>
            </w:r>
          </w:p>
        </w:tc>
        <w:tc>
          <w:tcPr>
            <w:tcW w:w="7488" w:type="dxa"/>
            <w:tcBorders>
              <w:top w:val="single" w:sz="4" w:space="0" w:color="auto"/>
              <w:left w:val="single" w:sz="4" w:space="0" w:color="auto"/>
              <w:bottom w:val="single" w:sz="4" w:space="0" w:color="auto"/>
              <w:right w:val="single" w:sz="4" w:space="0" w:color="auto"/>
            </w:tcBorders>
          </w:tcPr>
          <w:p w14:paraId="43448140" w14:textId="176E812A" w:rsidR="00F86702" w:rsidRPr="007D157D" w:rsidRDefault="00F86702" w:rsidP="007D157D">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work on</w:t>
            </w:r>
            <w:r w:rsidR="007D157D">
              <w:rPr>
                <w:rFonts w:ascii="Arial" w:eastAsia="MS Mincho" w:hAnsi="Arial" w:cs="Times New Roman"/>
                <w:szCs w:val="20"/>
                <w:lang w:val="en-US" w:eastAsia="en-US"/>
              </w:rPr>
              <w:t xml:space="preserve"> </w:t>
            </w:r>
            <w:r w:rsidR="007D157D">
              <w:rPr>
                <w:rFonts w:ascii="Arial" w:eastAsia="Malgun Gothic" w:hAnsi="Arial" w:cs="Times New Roman"/>
                <w:szCs w:val="20"/>
                <w:lang w:val="en-US"/>
              </w:rPr>
              <w:t>D</w:t>
            </w:r>
            <w:r w:rsidR="00947D04" w:rsidRPr="007D157D">
              <w:rPr>
                <w:rFonts w:ascii="Arial" w:eastAsia="Malgun Gothic" w:hAnsi="Arial" w:cs="Times New Roman"/>
                <w:szCs w:val="20"/>
                <w:lang w:val="en-US"/>
              </w:rPr>
              <w:t>CR</w:t>
            </w:r>
            <w:r w:rsidR="00991EBF" w:rsidRPr="007D157D">
              <w:rPr>
                <w:rFonts w:ascii="Arial" w:eastAsia="Malgun Gothic" w:hAnsi="Arial" w:cs="Times New Roman"/>
                <w:szCs w:val="20"/>
                <w:lang w:val="en-US"/>
              </w:rPr>
              <w:t xml:space="preserve"> </w:t>
            </w:r>
            <w:r w:rsidR="007D157D">
              <w:rPr>
                <w:rFonts w:ascii="Arial" w:eastAsia="Malgun Gothic" w:hAnsi="Arial" w:cs="Times New Roman"/>
                <w:szCs w:val="20"/>
                <w:lang w:val="en-US"/>
              </w:rPr>
              <w:t xml:space="preserve">to </w:t>
            </w:r>
            <w:r w:rsidR="00991EBF" w:rsidRPr="007D157D">
              <w:rPr>
                <w:rFonts w:ascii="Arial" w:eastAsia="Malgun Gothic" w:hAnsi="Arial" w:cs="Times New Roman"/>
                <w:szCs w:val="20"/>
                <w:lang w:val="en-US"/>
              </w:rPr>
              <w:t>26.501</w:t>
            </w:r>
          </w:p>
          <w:p w14:paraId="427B1112" w14:textId="333FBF3A" w:rsidR="00F86702" w:rsidRPr="00FD313A" w:rsidRDefault="00F86702" w:rsidP="00FD313A">
            <w:pPr>
              <w:pStyle w:val="ListParagraph"/>
              <w:numPr>
                <w:ilvl w:val="0"/>
                <w:numId w:val="32"/>
              </w:numPr>
              <w:rPr>
                <w:rFonts w:ascii="Arial" w:eastAsia="Malgun Gothic" w:hAnsi="Arial" w:cs="Times New Roman"/>
                <w:szCs w:val="20"/>
                <w:lang w:val="en-US"/>
              </w:rPr>
            </w:pPr>
            <w:r w:rsidRPr="00B7603C">
              <w:rPr>
                <w:rFonts w:ascii="Arial" w:eastAsia="Malgun Gothic" w:hAnsi="Arial" w:cs="Times New Roman"/>
                <w:szCs w:val="20"/>
                <w:lang w:val="en-US"/>
              </w:rPr>
              <w:t xml:space="preserve">Submission deadline </w:t>
            </w:r>
          </w:p>
        </w:tc>
      </w:tr>
      <w:tr w:rsidR="000D68FE"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4602260A" w:rsidR="000D68FE" w:rsidRPr="00700F39" w:rsidRDefault="000D68FE" w:rsidP="000D68FE">
            <w:pPr>
              <w:widowControl w:val="0"/>
              <w:tabs>
                <w:tab w:val="left" w:pos="7200"/>
              </w:tabs>
              <w:spacing w:before="60" w:after="60" w:line="240" w:lineRule="auto"/>
              <w:rPr>
                <w:rFonts w:ascii="Arial" w:eastAsia="MS Mincho" w:hAnsi="Arial" w:cs="Times New Roman"/>
                <w:b/>
                <w:bCs/>
                <w:sz w:val="20"/>
                <w:szCs w:val="20"/>
                <w:lang w:val="en-US" w:eastAsia="en-US"/>
              </w:rPr>
            </w:pPr>
            <w:r w:rsidRPr="00D249AF">
              <w:rPr>
                <w:rFonts w:ascii="Arial" w:eastAsia="MS Mincho" w:hAnsi="Arial" w:cs="Times New Roman"/>
                <w:b/>
                <w:bCs/>
                <w:sz w:val="20"/>
                <w:szCs w:val="20"/>
                <w:lang w:val="en-US" w:eastAsia="en-US"/>
              </w:rPr>
              <w:t xml:space="preserve">3GPP SA4 </w:t>
            </w:r>
            <w:r>
              <w:rPr>
                <w:rFonts w:ascii="Arial" w:eastAsia="MS Mincho" w:hAnsi="Arial" w:cs="Times New Roman"/>
                <w:b/>
                <w:bCs/>
                <w:sz w:val="20"/>
                <w:szCs w:val="20"/>
                <w:lang w:val="en-US" w:eastAsia="en-US"/>
              </w:rPr>
              <w:t>MBS</w:t>
            </w:r>
            <w:r w:rsidRPr="00D249AF">
              <w:rPr>
                <w:rFonts w:ascii="Arial" w:eastAsia="MS Mincho" w:hAnsi="Arial" w:cs="Times New Roman"/>
                <w:b/>
                <w:bCs/>
                <w:sz w:val="20"/>
                <w:szCs w:val="20"/>
                <w:lang w:val="en-US" w:eastAsia="en-US"/>
              </w:rPr>
              <w:t xml:space="preserve"> SWG Telco </w:t>
            </w:r>
          </w:p>
        </w:tc>
        <w:tc>
          <w:tcPr>
            <w:tcW w:w="7488" w:type="dxa"/>
            <w:tcBorders>
              <w:top w:val="single" w:sz="4" w:space="0" w:color="auto"/>
              <w:left w:val="single" w:sz="4" w:space="0" w:color="auto"/>
              <w:bottom w:val="single" w:sz="4" w:space="0" w:color="auto"/>
              <w:right w:val="single" w:sz="4" w:space="0" w:color="auto"/>
            </w:tcBorders>
          </w:tcPr>
          <w:p w14:paraId="375C6898" w14:textId="17BC5D10" w:rsidR="007D157D" w:rsidRPr="007D157D" w:rsidRDefault="007D157D" w:rsidP="007D157D">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 xml:space="preserve">work on </w:t>
            </w:r>
            <w:r>
              <w:rPr>
                <w:rFonts w:ascii="Arial" w:eastAsia="Malgun Gothic" w:hAnsi="Arial" w:cs="Times New Roman"/>
                <w:szCs w:val="20"/>
                <w:lang w:val="en-US"/>
              </w:rPr>
              <w:t>D</w:t>
            </w:r>
            <w:r w:rsidRPr="007D157D">
              <w:rPr>
                <w:rFonts w:ascii="Arial" w:eastAsia="Malgun Gothic" w:hAnsi="Arial" w:cs="Times New Roman"/>
                <w:szCs w:val="20"/>
                <w:lang w:val="en-US"/>
              </w:rPr>
              <w:t xml:space="preserve">CR </w:t>
            </w:r>
            <w:r>
              <w:rPr>
                <w:rFonts w:ascii="Arial" w:eastAsia="Malgun Gothic" w:hAnsi="Arial" w:cs="Times New Roman"/>
                <w:szCs w:val="20"/>
                <w:lang w:val="en-US"/>
              </w:rPr>
              <w:t xml:space="preserve">to </w:t>
            </w:r>
            <w:r w:rsidRPr="007D157D">
              <w:rPr>
                <w:rFonts w:ascii="Arial" w:eastAsia="Malgun Gothic" w:hAnsi="Arial" w:cs="Times New Roman"/>
                <w:szCs w:val="20"/>
                <w:lang w:val="en-US"/>
              </w:rPr>
              <w:t>26.501</w:t>
            </w:r>
          </w:p>
          <w:p w14:paraId="05906C76" w14:textId="6974DBA7" w:rsidR="000D68FE" w:rsidRPr="00FD313A" w:rsidRDefault="000D68FE" w:rsidP="000D68F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B7603C">
              <w:rPr>
                <w:rFonts w:ascii="Arial" w:eastAsia="Malgun Gothic" w:hAnsi="Arial" w:cs="Times New Roman"/>
                <w:szCs w:val="20"/>
                <w:lang w:val="en-US"/>
              </w:rPr>
              <w:t xml:space="preserve">Submission deadline </w:t>
            </w:r>
          </w:p>
        </w:tc>
      </w:tr>
      <w:tr w:rsidR="000D68FE"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4F0552AA" w:rsidR="000D68FE" w:rsidRPr="00700F39" w:rsidRDefault="000D68FE" w:rsidP="000D68FE">
            <w:pPr>
              <w:widowControl w:val="0"/>
              <w:tabs>
                <w:tab w:val="left" w:pos="7200"/>
              </w:tabs>
              <w:spacing w:before="60" w:after="60" w:line="240" w:lineRule="auto"/>
              <w:rPr>
                <w:rFonts w:ascii="Arial" w:eastAsia="MS Mincho" w:hAnsi="Arial" w:cs="Times New Roman"/>
                <w:b/>
                <w:bCs/>
                <w:sz w:val="20"/>
                <w:szCs w:val="20"/>
                <w:lang w:val="en-US" w:eastAsia="en-US"/>
              </w:rPr>
            </w:pPr>
            <w:r w:rsidRPr="00D249AF">
              <w:rPr>
                <w:rFonts w:ascii="Arial" w:eastAsia="MS Mincho" w:hAnsi="Arial" w:cs="Times New Roman"/>
                <w:b/>
                <w:bCs/>
                <w:sz w:val="20"/>
                <w:szCs w:val="20"/>
                <w:lang w:val="en-US" w:eastAsia="en-US"/>
              </w:rPr>
              <w:t xml:space="preserve">3GPP SA4 </w:t>
            </w:r>
            <w:r>
              <w:rPr>
                <w:rFonts w:ascii="Arial" w:eastAsia="MS Mincho" w:hAnsi="Arial" w:cs="Times New Roman"/>
                <w:b/>
                <w:bCs/>
                <w:sz w:val="20"/>
                <w:szCs w:val="20"/>
                <w:lang w:val="en-US" w:eastAsia="en-US"/>
              </w:rPr>
              <w:t>MBS</w:t>
            </w:r>
            <w:r w:rsidRPr="00D249AF">
              <w:rPr>
                <w:rFonts w:ascii="Arial" w:eastAsia="MS Mincho" w:hAnsi="Arial" w:cs="Times New Roman"/>
                <w:b/>
                <w:bCs/>
                <w:sz w:val="20"/>
                <w:szCs w:val="20"/>
                <w:lang w:val="en-US" w:eastAsia="en-US"/>
              </w:rPr>
              <w:t xml:space="preserve"> SWG Telco </w:t>
            </w:r>
          </w:p>
        </w:tc>
        <w:tc>
          <w:tcPr>
            <w:tcW w:w="7488" w:type="dxa"/>
            <w:tcBorders>
              <w:top w:val="single" w:sz="4" w:space="0" w:color="auto"/>
              <w:left w:val="single" w:sz="4" w:space="0" w:color="auto"/>
              <w:bottom w:val="single" w:sz="4" w:space="0" w:color="auto"/>
              <w:right w:val="single" w:sz="4" w:space="0" w:color="auto"/>
            </w:tcBorders>
          </w:tcPr>
          <w:p w14:paraId="430DF7CF" w14:textId="151D15E7" w:rsidR="007D157D" w:rsidRPr="007D157D" w:rsidRDefault="007D157D" w:rsidP="007D157D">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 xml:space="preserve">work on </w:t>
            </w:r>
            <w:r>
              <w:rPr>
                <w:rFonts w:ascii="Arial" w:eastAsia="Malgun Gothic" w:hAnsi="Arial" w:cs="Times New Roman"/>
                <w:szCs w:val="20"/>
                <w:lang w:val="en-US"/>
              </w:rPr>
              <w:t>D</w:t>
            </w:r>
            <w:r w:rsidRPr="007D157D">
              <w:rPr>
                <w:rFonts w:ascii="Arial" w:eastAsia="Malgun Gothic" w:hAnsi="Arial" w:cs="Times New Roman"/>
                <w:szCs w:val="20"/>
                <w:lang w:val="en-US"/>
              </w:rPr>
              <w:t xml:space="preserve">CR </w:t>
            </w:r>
            <w:r>
              <w:rPr>
                <w:rFonts w:ascii="Arial" w:eastAsia="Malgun Gothic" w:hAnsi="Arial" w:cs="Times New Roman"/>
                <w:szCs w:val="20"/>
                <w:lang w:val="en-US"/>
              </w:rPr>
              <w:t xml:space="preserve">to </w:t>
            </w:r>
            <w:r w:rsidRPr="007D157D">
              <w:rPr>
                <w:rFonts w:ascii="Arial" w:eastAsia="Malgun Gothic" w:hAnsi="Arial" w:cs="Times New Roman"/>
                <w:szCs w:val="20"/>
                <w:lang w:val="en-US"/>
              </w:rPr>
              <w:t>26.501</w:t>
            </w:r>
          </w:p>
          <w:p w14:paraId="799DCC31" w14:textId="7CDB79B0" w:rsidR="000D68FE" w:rsidRPr="00FD313A" w:rsidRDefault="000D68FE" w:rsidP="000D68F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B7603C">
              <w:rPr>
                <w:rFonts w:ascii="Arial" w:eastAsia="Malgun Gothic" w:hAnsi="Arial" w:cs="Times New Roman"/>
                <w:szCs w:val="20"/>
                <w:lang w:val="en-US"/>
              </w:rPr>
              <w:t xml:space="preserve">Submission deadline </w:t>
            </w:r>
          </w:p>
        </w:tc>
      </w:tr>
      <w:tr w:rsidR="000D68FE"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5681AA71" w:rsidR="000D68FE" w:rsidRPr="00D249AF" w:rsidRDefault="000D68FE" w:rsidP="000D68FE">
            <w:pPr>
              <w:widowControl w:val="0"/>
              <w:tabs>
                <w:tab w:val="left" w:pos="7200"/>
              </w:tabs>
              <w:spacing w:before="60" w:after="60" w:line="240" w:lineRule="auto"/>
              <w:rPr>
                <w:rFonts w:ascii="Arial" w:eastAsia="MS Mincho" w:hAnsi="Arial" w:cs="Times New Roman"/>
                <w:b/>
                <w:bCs/>
                <w:sz w:val="20"/>
                <w:szCs w:val="20"/>
                <w:lang w:val="en-US" w:eastAsia="en-US"/>
              </w:rPr>
            </w:pPr>
            <w:r w:rsidRPr="00D249AF">
              <w:rPr>
                <w:rFonts w:ascii="Arial" w:eastAsia="MS Mincho" w:hAnsi="Arial" w:cs="Times New Roman"/>
                <w:b/>
                <w:bCs/>
                <w:sz w:val="20"/>
                <w:szCs w:val="20"/>
                <w:lang w:val="en-US" w:eastAsia="en-US"/>
              </w:rPr>
              <w:t xml:space="preserve">3GPP SA4 </w:t>
            </w:r>
            <w:r>
              <w:rPr>
                <w:rFonts w:ascii="Arial" w:eastAsia="MS Mincho" w:hAnsi="Arial" w:cs="Times New Roman"/>
                <w:b/>
                <w:bCs/>
                <w:sz w:val="20"/>
                <w:szCs w:val="20"/>
                <w:lang w:val="en-US" w:eastAsia="en-US"/>
              </w:rPr>
              <w:t>MBS</w:t>
            </w:r>
            <w:r w:rsidRPr="00D249AF">
              <w:rPr>
                <w:rFonts w:ascii="Arial" w:eastAsia="MS Mincho" w:hAnsi="Arial" w:cs="Times New Roman"/>
                <w:b/>
                <w:bCs/>
                <w:sz w:val="20"/>
                <w:szCs w:val="20"/>
                <w:lang w:val="en-US" w:eastAsia="en-US"/>
              </w:rPr>
              <w:t xml:space="preserve"> SWG Telco </w:t>
            </w:r>
          </w:p>
        </w:tc>
        <w:tc>
          <w:tcPr>
            <w:tcW w:w="7488" w:type="dxa"/>
            <w:tcBorders>
              <w:top w:val="single" w:sz="4" w:space="0" w:color="auto"/>
              <w:left w:val="single" w:sz="4" w:space="0" w:color="auto"/>
              <w:bottom w:val="single" w:sz="4" w:space="0" w:color="auto"/>
              <w:right w:val="single" w:sz="4" w:space="0" w:color="auto"/>
            </w:tcBorders>
          </w:tcPr>
          <w:p w14:paraId="25544589" w14:textId="56EECD69" w:rsidR="007D157D" w:rsidRPr="007D157D" w:rsidRDefault="007D157D" w:rsidP="007D157D">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 xml:space="preserve">work on </w:t>
            </w:r>
            <w:r>
              <w:rPr>
                <w:rFonts w:ascii="Arial" w:eastAsia="Malgun Gothic" w:hAnsi="Arial" w:cs="Times New Roman"/>
                <w:szCs w:val="20"/>
                <w:lang w:val="en-US"/>
              </w:rPr>
              <w:t>D</w:t>
            </w:r>
            <w:r w:rsidRPr="007D157D">
              <w:rPr>
                <w:rFonts w:ascii="Arial" w:eastAsia="Malgun Gothic" w:hAnsi="Arial" w:cs="Times New Roman"/>
                <w:szCs w:val="20"/>
                <w:lang w:val="en-US"/>
              </w:rPr>
              <w:t xml:space="preserve">CR </w:t>
            </w:r>
            <w:r>
              <w:rPr>
                <w:rFonts w:ascii="Arial" w:eastAsia="Malgun Gothic" w:hAnsi="Arial" w:cs="Times New Roman"/>
                <w:szCs w:val="20"/>
                <w:lang w:val="en-US"/>
              </w:rPr>
              <w:t xml:space="preserve">to </w:t>
            </w:r>
            <w:r w:rsidRPr="007D157D">
              <w:rPr>
                <w:rFonts w:ascii="Arial" w:eastAsia="Malgun Gothic" w:hAnsi="Arial" w:cs="Times New Roman"/>
                <w:szCs w:val="20"/>
                <w:lang w:val="en-US"/>
              </w:rPr>
              <w:t>26.501</w:t>
            </w:r>
          </w:p>
          <w:p w14:paraId="0E0D0ED2" w14:textId="2B33D551" w:rsidR="000D68FE" w:rsidRDefault="000D68FE" w:rsidP="000D68FE">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B7603C">
              <w:rPr>
                <w:rFonts w:ascii="Arial" w:eastAsia="Malgun Gothic" w:hAnsi="Arial" w:cs="Times New Roman"/>
                <w:szCs w:val="20"/>
                <w:lang w:val="en-US"/>
              </w:rPr>
              <w:t xml:space="preserve">Submission deadline </w:t>
            </w:r>
          </w:p>
        </w:tc>
      </w:tr>
      <w:tr w:rsidR="00700F39"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11288D40" w:rsidR="00700F39" w:rsidRPr="00700F39" w:rsidRDefault="00FA4539"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sidR="005E109F">
              <w:rPr>
                <w:rFonts w:ascii="Arial" w:eastAsia="MS Mincho" w:hAnsi="Arial" w:cs="Times New Roman"/>
                <w:b/>
                <w:bCs/>
                <w:sz w:val="20"/>
                <w:szCs w:val="20"/>
                <w:lang w:val="en-US" w:eastAsia="en-US"/>
              </w:rPr>
              <w:t>14</w:t>
            </w:r>
            <w:r w:rsidR="00956CFA">
              <w:rPr>
                <w:rFonts w:ascii="Arial" w:eastAsia="MS Mincho" w:hAnsi="Arial" w:cs="Times New Roman"/>
                <w:b/>
                <w:bCs/>
                <w:sz w:val="20"/>
                <w:szCs w:val="20"/>
                <w:lang w:val="en-US" w:eastAsia="en-US"/>
              </w:rPr>
              <w:t xml:space="preserve"> – 18 Nov</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492A05" w:rsidRPr="00700F39">
              <w:rPr>
                <w:rFonts w:ascii="Arial" w:eastAsia="MS Mincho" w:hAnsi="Arial" w:cs="Times New Roman"/>
                <w:b/>
                <w:bCs/>
                <w:sz w:val="20"/>
                <w:szCs w:val="20"/>
                <w:lang w:val="en-US" w:eastAsia="en-US"/>
              </w:rPr>
              <w:t>e-meeting</w:t>
            </w:r>
            <w:r w:rsidR="005E109F">
              <w:rPr>
                <w:rFonts w:ascii="Arial" w:eastAsia="MS Mincho" w:hAnsi="Arial" w:cs="Times New Roman"/>
                <w:b/>
                <w:bCs/>
                <w:sz w:val="20"/>
                <w:szCs w:val="20"/>
                <w:lang w:val="en-US" w:eastAsia="en-US"/>
              </w:rPr>
              <w:t>,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BF1B211" w14:textId="6B681F6F" w:rsidR="004A61C2" w:rsidRPr="007D157D" w:rsidRDefault="00433EA0" w:rsidP="004A61C2">
            <w:pPr>
              <w:widowControl w:val="0"/>
              <w:numPr>
                <w:ilvl w:val="0"/>
                <w:numId w:val="32"/>
              </w:numPr>
              <w:tabs>
                <w:tab w:val="left" w:pos="7200"/>
              </w:tabs>
              <w:spacing w:before="60" w:after="60" w:line="240" w:lineRule="auto"/>
              <w:rPr>
                <w:rFonts w:ascii="Arial" w:eastAsia="MS Mincho" w:hAnsi="Arial" w:cs="Times New Roman"/>
                <w:i/>
                <w:iCs/>
                <w:sz w:val="18"/>
                <w:szCs w:val="16"/>
                <w:lang w:val="en-US" w:eastAsia="en-US"/>
              </w:rPr>
            </w:pPr>
            <w:r>
              <w:rPr>
                <w:rFonts w:ascii="Arial" w:eastAsia="Malgun Gothic" w:hAnsi="Arial" w:cs="Times New Roman"/>
                <w:szCs w:val="20"/>
                <w:lang w:val="en-US"/>
              </w:rPr>
              <w:t>Update the Draft CR</w:t>
            </w:r>
            <w:r w:rsidR="007D157D">
              <w:rPr>
                <w:rFonts w:ascii="Arial" w:eastAsia="Malgun Gothic" w:hAnsi="Arial" w:cs="Times New Roman"/>
                <w:szCs w:val="20"/>
                <w:lang w:val="en-US"/>
              </w:rPr>
              <w:t xml:space="preserve"> to 26.501</w:t>
            </w:r>
            <w:r w:rsidR="004A61C2">
              <w:rPr>
                <w:rFonts w:ascii="Arial" w:eastAsia="Malgun Gothic" w:hAnsi="Arial" w:cs="Times New Roman"/>
                <w:szCs w:val="20"/>
                <w:lang w:val="en-US"/>
              </w:rPr>
              <w:t>.</w:t>
            </w:r>
          </w:p>
          <w:p w14:paraId="63FFD229" w14:textId="5470E88D" w:rsidR="007D157D" w:rsidRPr="004A61C2" w:rsidRDefault="007D157D" w:rsidP="004A61C2">
            <w:pPr>
              <w:widowControl w:val="0"/>
              <w:numPr>
                <w:ilvl w:val="0"/>
                <w:numId w:val="32"/>
              </w:numPr>
              <w:tabs>
                <w:tab w:val="left" w:pos="7200"/>
              </w:tabs>
              <w:spacing w:before="60" w:after="60" w:line="240" w:lineRule="auto"/>
              <w:rPr>
                <w:rFonts w:ascii="Arial" w:eastAsia="MS Mincho" w:hAnsi="Arial" w:cs="Times New Roman"/>
                <w:i/>
                <w:iCs/>
                <w:sz w:val="18"/>
                <w:szCs w:val="16"/>
                <w:lang w:val="en-US" w:eastAsia="en-US"/>
              </w:rPr>
            </w:pPr>
            <w:r>
              <w:rPr>
                <w:rFonts w:ascii="Arial" w:eastAsia="Malgun Gothic" w:hAnsi="Arial" w:cs="Times New Roman"/>
                <w:szCs w:val="20"/>
                <w:lang w:val="en-US"/>
              </w:rPr>
              <w:t>Outline the remaining topics to be completed.</w:t>
            </w:r>
          </w:p>
          <w:p w14:paraId="12E264CC" w14:textId="6C11C8D2" w:rsidR="00E8100A" w:rsidRPr="00366F0F" w:rsidRDefault="00E8100A" w:rsidP="00E8100A">
            <w:pPr>
              <w:widowControl w:val="0"/>
              <w:tabs>
                <w:tab w:val="left" w:pos="7200"/>
              </w:tabs>
              <w:spacing w:before="60" w:after="60" w:line="240" w:lineRule="auto"/>
              <w:rPr>
                <w:rFonts w:ascii="Arial" w:eastAsia="MS Mincho" w:hAnsi="Arial" w:cs="Times New Roman"/>
                <w:i/>
                <w:iCs/>
                <w:szCs w:val="20"/>
                <w:lang w:val="en-US" w:eastAsia="en-US"/>
              </w:rPr>
            </w:pPr>
          </w:p>
        </w:tc>
      </w:tr>
      <w:tr w:rsidR="00FC6BE3"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20684180" w:rsidR="00FC6BE3" w:rsidRPr="00700F39" w:rsidRDefault="007367D9"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w:t>
            </w:r>
            <w:r w:rsidR="000B6325">
              <w:rPr>
                <w:rFonts w:ascii="Arial" w:eastAsia="MS Mincho" w:hAnsi="Arial" w:cs="Times New Roman"/>
                <w:b/>
                <w:bCs/>
                <w:sz w:val="20"/>
                <w:szCs w:val="20"/>
                <w:lang w:val="en-US" w:eastAsia="en-US"/>
              </w:rPr>
              <w:t>8-e</w:t>
            </w:r>
            <w:r>
              <w:rPr>
                <w:rFonts w:ascii="Arial" w:eastAsia="MS Mincho" w:hAnsi="Arial" w:cs="Times New Roman"/>
                <w:b/>
                <w:bCs/>
                <w:sz w:val="20"/>
                <w:szCs w:val="20"/>
                <w:lang w:val="en-US" w:eastAsia="en-US"/>
              </w:rPr>
              <w:t xml:space="preserve"> (</w:t>
            </w:r>
            <w:r w:rsidR="000B6325">
              <w:rPr>
                <w:rFonts w:ascii="Arial" w:eastAsia="MS Mincho" w:hAnsi="Arial" w:cs="Times New Roman"/>
                <w:b/>
                <w:bCs/>
                <w:sz w:val="20"/>
                <w:szCs w:val="20"/>
                <w:lang w:val="en-US" w:eastAsia="en-US"/>
              </w:rPr>
              <w:t>13</w:t>
            </w:r>
            <w:r>
              <w:rPr>
                <w:rFonts w:ascii="Arial" w:eastAsia="MS Mincho" w:hAnsi="Arial" w:cs="Times New Roman"/>
                <w:b/>
                <w:bCs/>
                <w:sz w:val="20"/>
                <w:szCs w:val="20"/>
                <w:lang w:val="en-US" w:eastAsia="en-US"/>
              </w:rPr>
              <w:t xml:space="preserve"> – </w:t>
            </w:r>
            <w:r w:rsidR="000B6325">
              <w:rPr>
                <w:rFonts w:ascii="Arial" w:eastAsia="MS Mincho" w:hAnsi="Arial" w:cs="Times New Roman"/>
                <w:b/>
                <w:bCs/>
                <w:sz w:val="20"/>
                <w:szCs w:val="20"/>
                <w:lang w:val="en-US" w:eastAsia="en-US"/>
              </w:rPr>
              <w:t>19</w:t>
            </w:r>
            <w:r>
              <w:rPr>
                <w:rFonts w:ascii="Arial" w:eastAsia="MS Mincho" w:hAnsi="Arial" w:cs="Times New Roman"/>
                <w:b/>
                <w:bCs/>
                <w:sz w:val="20"/>
                <w:szCs w:val="20"/>
                <w:lang w:val="en-US" w:eastAsia="en-US"/>
              </w:rPr>
              <w:t xml:space="preserve"> </w:t>
            </w:r>
            <w:r w:rsidR="000B6325">
              <w:rPr>
                <w:rFonts w:ascii="Arial" w:eastAsia="MS Mincho" w:hAnsi="Arial" w:cs="Times New Roman"/>
                <w:b/>
                <w:bCs/>
                <w:sz w:val="20"/>
                <w:szCs w:val="20"/>
                <w:lang w:val="en-US" w:eastAsia="en-US"/>
              </w:rPr>
              <w:t>December</w:t>
            </w:r>
            <w:r>
              <w:rPr>
                <w:rFonts w:ascii="Arial" w:eastAsia="MS Mincho" w:hAnsi="Arial" w:cs="Times New Roman"/>
                <w:b/>
                <w:bCs/>
                <w:sz w:val="20"/>
                <w:szCs w:val="20"/>
                <w:lang w:val="en-US" w:eastAsia="en-US"/>
              </w:rPr>
              <w:t xml:space="preserve"> 202</w:t>
            </w:r>
            <w:r w:rsidR="000B6325">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8A25BA" w14:textId="421EDB43" w:rsidR="00FC6BE3"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00077025">
              <w:rPr>
                <w:rFonts w:ascii="Arial" w:eastAsia="MS Mincho" w:hAnsi="Arial" w:cs="Times New Roman"/>
                <w:szCs w:val="20"/>
                <w:lang w:val="en-US" w:eastAsia="en-US"/>
              </w:rPr>
              <w:t xml:space="preserve">Draft </w:t>
            </w:r>
            <w:r w:rsidR="007367D9">
              <w:rPr>
                <w:rFonts w:ascii="Arial" w:eastAsia="MS Mincho" w:hAnsi="Arial" w:cs="Times New Roman"/>
                <w:szCs w:val="20"/>
                <w:lang w:val="en-US" w:eastAsia="en-US"/>
              </w:rPr>
              <w:t>CR</w:t>
            </w:r>
            <w:r w:rsidR="000B6325">
              <w:rPr>
                <w:rFonts w:ascii="Arial" w:eastAsia="MS Mincho" w:hAnsi="Arial" w:cs="Times New Roman"/>
                <w:szCs w:val="20"/>
                <w:lang w:val="en-US" w:eastAsia="en-US"/>
              </w:rPr>
              <w:t xml:space="preserve"> to</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w:t>
            </w:r>
            <w:r w:rsidR="007367D9">
              <w:rPr>
                <w:rFonts w:ascii="Arial" w:eastAsia="MS Mincho" w:hAnsi="Arial" w:cs="Times New Roman"/>
                <w:szCs w:val="20"/>
                <w:lang w:val="en-US" w:eastAsia="en-US"/>
              </w:rPr>
              <w:t>501</w:t>
            </w:r>
            <w:r w:rsidRPr="00700F39">
              <w:rPr>
                <w:rFonts w:ascii="Arial" w:eastAsia="MS Mincho" w:hAnsi="Arial" w:cs="Times New Roman"/>
                <w:szCs w:val="20"/>
                <w:lang w:val="en-US" w:eastAsia="en-US"/>
              </w:rPr>
              <w:t xml:space="preserve"> for </w:t>
            </w:r>
            <w:r>
              <w:rPr>
                <w:rFonts w:ascii="Arial" w:eastAsia="MS Mincho" w:hAnsi="Arial" w:cs="Times New Roman"/>
                <w:szCs w:val="20"/>
                <w:lang w:val="en-US" w:eastAsia="en-US"/>
              </w:rPr>
              <w:t>information</w:t>
            </w:r>
          </w:p>
        </w:tc>
      </w:tr>
      <w:tr w:rsidR="00FC6BE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C4053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sidR="005C70CF">
              <w:rPr>
                <w:rFonts w:ascii="Arial" w:eastAsia="MS Mincho" w:hAnsi="Arial" w:cs="Times New Roman"/>
                <w:b/>
                <w:bCs/>
                <w:sz w:val="20"/>
                <w:szCs w:val="20"/>
                <w:lang w:val="en-US" w:eastAsia="en-US"/>
              </w:rPr>
              <w:t>2</w:t>
            </w:r>
            <w:r w:rsidRPr="00700F39">
              <w:rPr>
                <w:rFonts w:ascii="Arial" w:eastAsia="MS Mincho" w:hAnsi="Arial" w:cs="Times New Roman"/>
                <w:b/>
                <w:bCs/>
                <w:sz w:val="20"/>
                <w:szCs w:val="20"/>
                <w:lang w:val="en-US" w:eastAsia="en-US"/>
              </w:rPr>
              <w:t xml:space="preserve"> (</w:t>
            </w:r>
            <w:r w:rsidR="005433C5">
              <w:rPr>
                <w:rFonts w:ascii="Arial" w:eastAsia="MS Mincho" w:hAnsi="Arial" w:cs="Times New Roman"/>
                <w:b/>
                <w:bCs/>
                <w:sz w:val="20"/>
                <w:szCs w:val="20"/>
                <w:lang w:val="en-US" w:eastAsia="en-US"/>
              </w:rPr>
              <w:t>20</w:t>
            </w:r>
            <w:r>
              <w:rPr>
                <w:rFonts w:ascii="Arial" w:eastAsia="MS Mincho" w:hAnsi="Arial" w:cs="Times New Roman"/>
                <w:b/>
                <w:bCs/>
                <w:sz w:val="20"/>
                <w:szCs w:val="20"/>
                <w:lang w:val="en-US" w:eastAsia="en-US"/>
              </w:rPr>
              <w:t xml:space="preserve"> – </w:t>
            </w:r>
            <w:r w:rsidR="005C70CF">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5C70CF">
              <w:rPr>
                <w:rFonts w:ascii="Arial" w:eastAsia="MS Mincho" w:hAnsi="Arial" w:cs="Times New Roman"/>
                <w:b/>
                <w:bCs/>
                <w:sz w:val="20"/>
                <w:szCs w:val="20"/>
                <w:lang w:val="en-US" w:eastAsia="en-US"/>
              </w:rPr>
              <w:t>Feb</w:t>
            </w:r>
            <w:r>
              <w:rPr>
                <w:rFonts w:ascii="Arial" w:eastAsia="MS Mincho" w:hAnsi="Arial" w:cs="Times New Roman"/>
                <w:b/>
                <w:bCs/>
                <w:sz w:val="20"/>
                <w:szCs w:val="20"/>
                <w:lang w:val="en-US" w:eastAsia="en-US"/>
              </w:rPr>
              <w:t xml:space="preserve"> 2023</w:t>
            </w:r>
            <w:r w:rsidRPr="00700F39">
              <w:rPr>
                <w:rFonts w:ascii="Arial" w:eastAsia="MS Mincho" w:hAnsi="Arial" w:cs="Times New Roman"/>
                <w:b/>
                <w:bCs/>
                <w:sz w:val="20"/>
                <w:szCs w:val="20"/>
                <w:lang w:val="en-US" w:eastAsia="en-US"/>
              </w:rPr>
              <w:t>,</w:t>
            </w:r>
            <w:r w:rsidR="00433EA0">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8A42320" w14:textId="77777777" w:rsidR="005C70CF" w:rsidRPr="005C70CF" w:rsidRDefault="00FC6BE3" w:rsidP="005C70C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sidR="005C70CF">
              <w:rPr>
                <w:rFonts w:ascii="Arial" w:eastAsia="Malgun Gothic" w:hAnsi="Arial" w:cs="Times New Roman"/>
                <w:szCs w:val="20"/>
                <w:lang w:val="en-US"/>
              </w:rPr>
              <w:t xml:space="preserve"> </w:t>
            </w:r>
            <w:r w:rsidR="005C70CF">
              <w:rPr>
                <w:rFonts w:ascii="Arial" w:eastAsia="MS Mincho" w:hAnsi="Arial" w:cs="Times New Roman"/>
                <w:szCs w:val="20"/>
                <w:lang w:val="en-US" w:eastAsia="en-US"/>
              </w:rPr>
              <w:t>Draft CR to</w:t>
            </w:r>
            <w:r w:rsidR="005C70CF" w:rsidRPr="00700F39">
              <w:rPr>
                <w:rFonts w:ascii="Arial" w:eastAsia="MS Mincho" w:hAnsi="Arial" w:cs="Times New Roman"/>
                <w:szCs w:val="20"/>
                <w:lang w:val="en-US" w:eastAsia="en-US"/>
              </w:rPr>
              <w:t xml:space="preserve"> </w:t>
            </w:r>
            <w:r w:rsidR="005C70CF" w:rsidRPr="00555699">
              <w:rPr>
                <w:rFonts w:ascii="Arial" w:eastAsia="MS Mincho" w:hAnsi="Arial" w:cs="Times New Roman"/>
                <w:szCs w:val="20"/>
                <w:lang w:val="en-US" w:eastAsia="en-US"/>
              </w:rPr>
              <w:t>26.</w:t>
            </w:r>
            <w:r w:rsidR="005C70CF">
              <w:rPr>
                <w:rFonts w:ascii="Arial" w:eastAsia="MS Mincho" w:hAnsi="Arial" w:cs="Times New Roman"/>
                <w:szCs w:val="20"/>
                <w:lang w:val="en-US" w:eastAsia="en-US"/>
              </w:rPr>
              <w:t>501 on all topics.</w:t>
            </w:r>
          </w:p>
          <w:p w14:paraId="0E066FE0" w14:textId="00EC8628" w:rsidR="00F27A91" w:rsidRPr="00D71488" w:rsidRDefault="00F27A91"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FC6BE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330DA116" w:rsidR="00FC6BE3" w:rsidRPr="00700F39" w:rsidRDefault="006B608C"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SA#99 (22 – 24 March 2023, TBD, EU)</w:t>
            </w:r>
          </w:p>
        </w:tc>
        <w:tc>
          <w:tcPr>
            <w:tcW w:w="7488" w:type="dxa"/>
            <w:tcBorders>
              <w:top w:val="single" w:sz="4" w:space="0" w:color="auto"/>
              <w:left w:val="single" w:sz="4" w:space="0" w:color="auto"/>
              <w:bottom w:val="single" w:sz="4" w:space="0" w:color="auto"/>
              <w:right w:val="single" w:sz="4" w:space="0" w:color="auto"/>
            </w:tcBorders>
          </w:tcPr>
          <w:p w14:paraId="5EB10E0B" w14:textId="4C9E0E69" w:rsidR="00493753" w:rsidRDefault="00567DB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00FC6BE3" w:rsidRPr="00700F39">
              <w:rPr>
                <w:rFonts w:ascii="Arial" w:eastAsia="MS Mincho" w:hAnsi="Arial" w:cs="Times New Roman"/>
                <w:bCs/>
                <w:lang w:val="en-US" w:eastAsia="en-US"/>
              </w:rPr>
              <w:t xml:space="preserve">resent </w:t>
            </w:r>
            <w:r w:rsidR="007367D9" w:rsidRPr="007367D9">
              <w:rPr>
                <w:rFonts w:ascii="Arial" w:eastAsia="MS Mincho" w:hAnsi="Arial" w:cs="Times New Roman"/>
                <w:bCs/>
                <w:lang w:val="en-US" w:eastAsia="en-US"/>
              </w:rPr>
              <w:t>Phase 2 Features for 5G Media Streaming</w:t>
            </w:r>
            <w:r w:rsidR="007367D9">
              <w:rPr>
                <w:rFonts w:ascii="Arial" w:eastAsia="MS Mincho" w:hAnsi="Arial" w:cs="Times New Roman"/>
                <w:bCs/>
                <w:lang w:val="en-US" w:eastAsia="en-US"/>
              </w:rPr>
              <w:t xml:space="preserve"> </w:t>
            </w:r>
            <w:r>
              <w:rPr>
                <w:rFonts w:ascii="Arial" w:eastAsia="MS Mincho" w:hAnsi="Arial" w:cs="Times New Roman"/>
                <w:bCs/>
                <w:lang w:val="en-US" w:eastAsia="en-US"/>
              </w:rPr>
              <w:t>CR</w:t>
            </w:r>
            <w:r w:rsidR="00140705">
              <w:rPr>
                <w:rFonts w:ascii="Arial" w:eastAsia="MS Mincho" w:hAnsi="Arial" w:cs="Times New Roman"/>
                <w:bCs/>
                <w:lang w:val="en-US" w:eastAsia="en-US"/>
              </w:rPr>
              <w:t xml:space="preserve"> to T</w:t>
            </w:r>
            <w:r w:rsidR="008A0D1F">
              <w:rPr>
                <w:rFonts w:ascii="Arial" w:eastAsia="MS Mincho" w:hAnsi="Arial" w:cs="Times New Roman"/>
                <w:bCs/>
                <w:lang w:val="en-US" w:eastAsia="en-US"/>
              </w:rPr>
              <w:t>S</w:t>
            </w:r>
            <w:r w:rsidR="00140705">
              <w:rPr>
                <w:rFonts w:ascii="Arial" w:eastAsia="MS Mincho" w:hAnsi="Arial" w:cs="Times New Roman"/>
                <w:bCs/>
                <w:lang w:val="en-US" w:eastAsia="en-US"/>
              </w:rPr>
              <w:t xml:space="preserve"> 26.</w:t>
            </w:r>
            <w:r w:rsidR="007367D9">
              <w:rPr>
                <w:rFonts w:ascii="Arial" w:eastAsia="MS Mincho" w:hAnsi="Arial" w:cs="Times New Roman"/>
                <w:bCs/>
                <w:lang w:val="en-US" w:eastAsia="en-US"/>
              </w:rPr>
              <w:t>501</w:t>
            </w:r>
            <w:r>
              <w:rPr>
                <w:rFonts w:ascii="Arial" w:eastAsia="MS Mincho" w:hAnsi="Arial" w:cs="Times New Roman"/>
                <w:bCs/>
                <w:lang w:val="en-US" w:eastAsia="en-US"/>
              </w:rPr>
              <w:t xml:space="preserve"> </w:t>
            </w:r>
            <w:r w:rsidR="00240AE6" w:rsidRPr="00700F39">
              <w:rPr>
                <w:rFonts w:ascii="Arial" w:eastAsia="MS Mincho" w:hAnsi="Arial" w:cs="Times New Roman"/>
                <w:bCs/>
                <w:lang w:val="en-US" w:eastAsia="en-US"/>
              </w:rPr>
              <w:t>for approval</w:t>
            </w:r>
          </w:p>
          <w:p w14:paraId="1A2999F0" w14:textId="0A0F2889" w:rsidR="008A0D1F" w:rsidRDefault="007E2EAB" w:rsidP="008A0D1F">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72B6164F" w14:textId="523C9C53" w:rsidR="008A0D1F" w:rsidRPr="00FD313A" w:rsidRDefault="008A0D1F" w:rsidP="00FD313A">
            <w:pPr>
              <w:widowControl w:val="0"/>
              <w:tabs>
                <w:tab w:val="left" w:pos="7200"/>
              </w:tabs>
              <w:spacing w:before="60" w:after="60" w:line="240" w:lineRule="auto"/>
              <w:rPr>
                <w:rFonts w:ascii="Arial" w:eastAsia="MS Mincho" w:hAnsi="Arial" w:cs="Times New Roman"/>
                <w:bCs/>
                <w:i/>
                <w:iCs/>
                <w:lang w:val="en-US" w:eastAsia="en-US"/>
              </w:rPr>
            </w:pP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0E340" w14:textId="77777777" w:rsidR="005819F6" w:rsidRDefault="005819F6" w:rsidP="0098577C">
      <w:pPr>
        <w:spacing w:after="0" w:line="240" w:lineRule="auto"/>
      </w:pPr>
      <w:r>
        <w:separator/>
      </w:r>
    </w:p>
  </w:endnote>
  <w:endnote w:type="continuationSeparator" w:id="0">
    <w:p w14:paraId="7BE2BDE0" w14:textId="77777777" w:rsidR="005819F6" w:rsidRDefault="005819F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57545" w14:textId="77777777" w:rsidR="005819F6" w:rsidRDefault="005819F6" w:rsidP="0098577C">
      <w:pPr>
        <w:spacing w:after="0" w:line="240" w:lineRule="auto"/>
      </w:pPr>
      <w:r>
        <w:separator/>
      </w:r>
    </w:p>
  </w:footnote>
  <w:footnote w:type="continuationSeparator" w:id="0">
    <w:p w14:paraId="33C2C2C5" w14:textId="77777777" w:rsidR="005819F6" w:rsidRDefault="005819F6"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E816165"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5E3B29" w:rsidRPr="005E3B29">
      <w:rPr>
        <w:rFonts w:ascii="Arial" w:eastAsia="Batang" w:hAnsi="Arial" w:cs="Times New Roman"/>
        <w:b/>
        <w:lang w:eastAsia="en-US"/>
      </w:rPr>
      <w:t>220991</w:t>
    </w:r>
  </w:p>
  <w:p w14:paraId="2BE00BBA" w14:textId="17BFCC26" w:rsidR="00DE3B73" w:rsidRPr="0098577C" w:rsidRDefault="0071564A"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w:t>
    </w:r>
    <w:r w:rsidR="0018404B">
      <w:rPr>
        <w:rFonts w:ascii="Arial" w:eastAsia="Malgun Gothic" w:hAnsi="Arial" w:cs="Times New Roman"/>
        <w:b/>
        <w:noProof/>
        <w:lang w:val="en-US"/>
      </w:rPr>
      <w:t>7</w:t>
    </w:r>
    <w:r w:rsidR="008D1E9E" w:rsidRPr="008D1E9E">
      <w:rPr>
        <w:rFonts w:ascii="Arial" w:eastAsia="Malgun Gothic" w:hAnsi="Arial" w:cs="Times New Roman"/>
        <w:b/>
        <w:noProof/>
        <w:vertAlign w:val="superscript"/>
        <w:lang w:val="en-US"/>
      </w:rPr>
      <w:t>th</w:t>
    </w:r>
    <w:r w:rsidR="00A0194E">
      <w:rPr>
        <w:rFonts w:ascii="Arial" w:eastAsia="Malgun Gothic" w:hAnsi="Arial" w:cs="Times New Roman"/>
        <w:b/>
        <w:noProof/>
        <w:lang w:val="en-US"/>
      </w:rPr>
      <w:t xml:space="preserve"> – </w:t>
    </w:r>
    <w:r>
      <w:rPr>
        <w:rFonts w:ascii="Arial" w:eastAsia="Malgun Gothic" w:hAnsi="Arial" w:cs="Times New Roman"/>
        <w:b/>
        <w:noProof/>
        <w:lang w:val="en-US"/>
      </w:rPr>
      <w:t>2</w:t>
    </w:r>
    <w:r w:rsidR="0018404B">
      <w:rPr>
        <w:rFonts w:ascii="Arial" w:eastAsia="Malgun Gothic" w:hAnsi="Arial" w:cs="Times New Roman"/>
        <w:b/>
        <w:noProof/>
        <w:lang w:val="en-US"/>
      </w:rPr>
      <w:t>6</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sidR="0018404B">
      <w:rPr>
        <w:rFonts w:ascii="Arial" w:eastAsia="Malgun Gothic" w:hAnsi="Arial" w:cs="Times New Roman"/>
        <w:b/>
        <w:noProof/>
        <w:lang w:val="en-US"/>
      </w:rPr>
      <w:t>Aug</w:t>
    </w:r>
    <w:r>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9"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1"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7"/>
  </w:num>
  <w:num w:numId="2">
    <w:abstractNumId w:val="24"/>
  </w:num>
  <w:num w:numId="3">
    <w:abstractNumId w:val="9"/>
  </w:num>
  <w:num w:numId="4">
    <w:abstractNumId w:val="3"/>
  </w:num>
  <w:num w:numId="5">
    <w:abstractNumId w:val="36"/>
  </w:num>
  <w:num w:numId="6">
    <w:abstractNumId w:val="18"/>
  </w:num>
  <w:num w:numId="7">
    <w:abstractNumId w:val="32"/>
  </w:num>
  <w:num w:numId="8">
    <w:abstractNumId w:val="31"/>
  </w:num>
  <w:num w:numId="9">
    <w:abstractNumId w:val="21"/>
  </w:num>
  <w:num w:numId="10">
    <w:abstractNumId w:val="25"/>
  </w:num>
  <w:num w:numId="11">
    <w:abstractNumId w:val="15"/>
  </w:num>
  <w:num w:numId="12">
    <w:abstractNumId w:val="30"/>
  </w:num>
  <w:num w:numId="13">
    <w:abstractNumId w:val="27"/>
  </w:num>
  <w:num w:numId="14">
    <w:abstractNumId w:val="20"/>
  </w:num>
  <w:num w:numId="15">
    <w:abstractNumId w:val="38"/>
  </w:num>
  <w:num w:numId="16">
    <w:abstractNumId w:val="4"/>
  </w:num>
  <w:num w:numId="17">
    <w:abstractNumId w:val="35"/>
  </w:num>
  <w:num w:numId="18">
    <w:abstractNumId w:val="13"/>
  </w:num>
  <w:num w:numId="19">
    <w:abstractNumId w:val="22"/>
  </w:num>
  <w:num w:numId="20">
    <w:abstractNumId w:val="11"/>
  </w:num>
  <w:num w:numId="21">
    <w:abstractNumId w:val="40"/>
  </w:num>
  <w:num w:numId="22">
    <w:abstractNumId w:val="16"/>
  </w:num>
  <w:num w:numId="23">
    <w:abstractNumId w:val="10"/>
  </w:num>
  <w:num w:numId="24">
    <w:abstractNumId w:val="23"/>
  </w:num>
  <w:num w:numId="25">
    <w:abstractNumId w:val="29"/>
  </w:num>
  <w:num w:numId="26">
    <w:abstractNumId w:val="33"/>
  </w:num>
  <w:num w:numId="27">
    <w:abstractNumId w:val="1"/>
  </w:num>
  <w:num w:numId="28">
    <w:abstractNumId w:val="0"/>
  </w:num>
  <w:num w:numId="29">
    <w:abstractNumId w:val="19"/>
  </w:num>
  <w:num w:numId="30">
    <w:abstractNumId w:val="5"/>
  </w:num>
  <w:num w:numId="31">
    <w:abstractNumId w:val="17"/>
  </w:num>
  <w:num w:numId="32">
    <w:abstractNumId w:val="12"/>
  </w:num>
  <w:num w:numId="33">
    <w:abstractNumId w:val="7"/>
  </w:num>
  <w:num w:numId="34">
    <w:abstractNumId w:val="28"/>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34"/>
  </w:num>
  <w:num w:numId="39">
    <w:abstractNumId w:val="8"/>
  </w:num>
  <w:num w:numId="40">
    <w:abstractNumId w:val="39"/>
  </w:num>
  <w:num w:numId="41">
    <w:abstractNumId w:val="41"/>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4"/>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4D47"/>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241F"/>
    <w:rsid w:val="003A260F"/>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2285"/>
    <w:rsid w:val="00433EA0"/>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2074"/>
    <w:rsid w:val="006026E3"/>
    <w:rsid w:val="00602BF1"/>
    <w:rsid w:val="006060EF"/>
    <w:rsid w:val="0060626F"/>
    <w:rsid w:val="00606917"/>
    <w:rsid w:val="00611ACA"/>
    <w:rsid w:val="00614571"/>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56FD"/>
    <w:rsid w:val="00705B6E"/>
    <w:rsid w:val="00706EC8"/>
    <w:rsid w:val="007078F8"/>
    <w:rsid w:val="00711066"/>
    <w:rsid w:val="00711658"/>
    <w:rsid w:val="00713282"/>
    <w:rsid w:val="00714006"/>
    <w:rsid w:val="0071564A"/>
    <w:rsid w:val="0072299B"/>
    <w:rsid w:val="00726C46"/>
    <w:rsid w:val="00726EB5"/>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5D06"/>
    <w:rsid w:val="008F1406"/>
    <w:rsid w:val="008F1AF7"/>
    <w:rsid w:val="008F1DFE"/>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84355"/>
    <w:rsid w:val="00984EC7"/>
    <w:rsid w:val="0098514B"/>
    <w:rsid w:val="0098577C"/>
    <w:rsid w:val="00990A2D"/>
    <w:rsid w:val="00991EBF"/>
    <w:rsid w:val="0099250F"/>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9F794D"/>
    <w:rsid w:val="00A0194E"/>
    <w:rsid w:val="00A03CB3"/>
    <w:rsid w:val="00A1029C"/>
    <w:rsid w:val="00A10FD4"/>
    <w:rsid w:val="00A14E6F"/>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7835"/>
    <w:rsid w:val="00B3799A"/>
    <w:rsid w:val="00B403A7"/>
    <w:rsid w:val="00B41193"/>
    <w:rsid w:val="00B41877"/>
    <w:rsid w:val="00B435C5"/>
    <w:rsid w:val="00B44B97"/>
    <w:rsid w:val="00B45C29"/>
    <w:rsid w:val="00B47821"/>
    <w:rsid w:val="00B53209"/>
    <w:rsid w:val="00B53D86"/>
    <w:rsid w:val="00B61AE9"/>
    <w:rsid w:val="00B7187F"/>
    <w:rsid w:val="00B7308B"/>
    <w:rsid w:val="00B757C2"/>
    <w:rsid w:val="00B7603C"/>
    <w:rsid w:val="00B76142"/>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55A4"/>
    <w:rsid w:val="00DE3B73"/>
    <w:rsid w:val="00DE42A6"/>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CDF"/>
    <w:rsid w:val="00EA47DB"/>
    <w:rsid w:val="00EB01B6"/>
    <w:rsid w:val="00EB469D"/>
    <w:rsid w:val="00EB5060"/>
    <w:rsid w:val="00EB7B00"/>
    <w:rsid w:val="00EC0844"/>
    <w:rsid w:val="00EC09AE"/>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B0E"/>
    <w:rsid w:val="00F57038"/>
    <w:rsid w:val="00F62829"/>
    <w:rsid w:val="00F668D0"/>
    <w:rsid w:val="00F747B6"/>
    <w:rsid w:val="00F7672B"/>
    <w:rsid w:val="00F7759A"/>
    <w:rsid w:val="00F82FB4"/>
    <w:rsid w:val="00F835AE"/>
    <w:rsid w:val="00F86702"/>
    <w:rsid w:val="00F9038A"/>
    <w:rsid w:val="00F92189"/>
    <w:rsid w:val="00F97D50"/>
    <w:rsid w:val="00FA15EA"/>
    <w:rsid w:val="00FA30EF"/>
    <w:rsid w:val="00FA4250"/>
    <w:rsid w:val="00FA4539"/>
    <w:rsid w:val="00FB2765"/>
    <w:rsid w:val="00FB291C"/>
    <w:rsid w:val="00FC6BE3"/>
    <w:rsid w:val="00FC7DFE"/>
    <w:rsid w:val="00FD313A"/>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rsid w:val="00AE424E"/>
    <w:pPr>
      <w:spacing w:line="256" w:lineRule="auto"/>
      <w:ind w:left="851" w:hanging="284"/>
      <w:contextualSpacing w:val="0"/>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798</Words>
  <Characters>4550</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27</cp:revision>
  <dcterms:created xsi:type="dcterms:W3CDTF">2022-08-09T21:41:00Z</dcterms:created>
  <dcterms:modified xsi:type="dcterms:W3CDTF">2022-08-11T06:48:00Z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