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96978B"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EF177A">
        <w:rPr>
          <w:b/>
          <w:noProof/>
          <w:sz w:val="24"/>
        </w:rPr>
        <w:t>7</w:t>
      </w:r>
      <w:r w:rsidR="00F8674E" w:rsidRPr="00F8674E">
        <w:rPr>
          <w:b/>
          <w:noProof/>
          <w:sz w:val="24"/>
        </w:rPr>
        <w:t>-e</w:t>
      </w:r>
      <w:r>
        <w:rPr>
          <w:b/>
          <w:i/>
          <w:noProof/>
          <w:sz w:val="28"/>
        </w:rPr>
        <w:tab/>
      </w:r>
      <w:r w:rsidR="00F8674E" w:rsidRPr="00F8674E">
        <w:rPr>
          <w:b/>
          <w:noProof/>
          <w:sz w:val="24"/>
        </w:rPr>
        <w:t>S4-2</w:t>
      </w:r>
      <w:r w:rsidR="00EF177A">
        <w:rPr>
          <w:b/>
          <w:noProof/>
          <w:sz w:val="24"/>
        </w:rPr>
        <w:t>20</w:t>
      </w:r>
      <w:r w:rsidR="00F8674E" w:rsidRPr="00F8674E">
        <w:rPr>
          <w:b/>
          <w:noProof/>
          <w:sz w:val="24"/>
        </w:rPr>
        <w:t>1</w:t>
      </w:r>
      <w:r w:rsidR="00EF177A">
        <w:rPr>
          <w:b/>
          <w:noProof/>
          <w:sz w:val="24"/>
        </w:rPr>
        <w:t>00</w:t>
      </w:r>
    </w:p>
    <w:p w14:paraId="7CB45193" w14:textId="0A5D01D8"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Pr="00F8674E">
        <w:rPr>
          <w:b/>
          <w:noProof/>
          <w:sz w:val="24"/>
        </w:rPr>
        <w:t>1</w:t>
      </w:r>
      <w:r w:rsidR="00EF177A">
        <w:rPr>
          <w:b/>
          <w:noProof/>
          <w:sz w:val="24"/>
        </w:rPr>
        <w:t>4</w:t>
      </w:r>
      <w:r w:rsidRPr="00F8674E">
        <w:rPr>
          <w:b/>
          <w:noProof/>
          <w:sz w:val="24"/>
        </w:rPr>
        <w:t xml:space="preserve">th </w:t>
      </w:r>
      <w:r>
        <w:rPr>
          <w:b/>
          <w:noProof/>
          <w:sz w:val="24"/>
        </w:rPr>
        <w:t>–</w:t>
      </w:r>
      <w:r w:rsidR="00547111">
        <w:rPr>
          <w:b/>
          <w:noProof/>
          <w:sz w:val="24"/>
        </w:rPr>
        <w:t xml:space="preserve"> </w:t>
      </w:r>
      <w:r w:rsidR="00EF177A">
        <w:rPr>
          <w:b/>
          <w:noProof/>
          <w:sz w:val="24"/>
        </w:rPr>
        <w:t>23rd</w:t>
      </w:r>
      <w:r w:rsidRPr="00F8674E">
        <w:rPr>
          <w:b/>
          <w:noProof/>
          <w:sz w:val="24"/>
        </w:rPr>
        <w:t xml:space="preserve"> </w:t>
      </w:r>
      <w:r w:rsidR="00EF177A">
        <w:rPr>
          <w:b/>
          <w:noProof/>
          <w:sz w:val="24"/>
        </w:rPr>
        <w:t>January</w:t>
      </w:r>
      <w:r w:rsidRPr="00F8674E">
        <w:rPr>
          <w:b/>
          <w:noProof/>
          <w:sz w:val="24"/>
        </w:rPr>
        <w:t xml:space="preserve"> 202</w:t>
      </w:r>
      <w:r w:rsidR="00EF177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23D6D3" w:rsidR="001E41F3" w:rsidRDefault="00BB32C2">
            <w:pPr>
              <w:pStyle w:val="CRCoverPage"/>
              <w:spacing w:after="0"/>
              <w:jc w:val="center"/>
              <w:rPr>
                <w:noProof/>
              </w:rPr>
            </w:pPr>
            <w:ins w:id="1" w:author="Charles Lo (020722)" w:date="2022-02-08T08:43:00Z">
              <w:r w:rsidRPr="00643B71">
                <w:rPr>
                  <w:b/>
                  <w:noProof/>
                  <w:sz w:val="32"/>
                  <w:highlight w:val="yellow"/>
                </w:rPr>
                <w:t>PSEUDO</w:t>
              </w:r>
              <w:r>
                <w:rPr>
                  <w:b/>
                  <w:noProof/>
                  <w:sz w:val="32"/>
                </w:rPr>
                <w:t xml:space="preserve"> </w:t>
              </w:r>
            </w:ins>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2EC33F"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C55B43" w:rsidR="001E41F3" w:rsidRPr="00410371" w:rsidRDefault="00F8674E">
            <w:pPr>
              <w:pStyle w:val="CRCoverPage"/>
              <w:spacing w:after="0"/>
              <w:jc w:val="center"/>
              <w:rPr>
                <w:noProof/>
                <w:sz w:val="28"/>
              </w:rPr>
            </w:pPr>
            <w:r>
              <w:rPr>
                <w:noProof/>
                <w:sz w:val="28"/>
              </w:rPr>
              <w:t>0.</w:t>
            </w:r>
            <w:r w:rsidR="00EF177A">
              <w:rPr>
                <w:noProof/>
                <w:sz w:val="28"/>
              </w:rPr>
              <w:t>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B1249" w:rsidR="001E41F3" w:rsidRPr="00F8674E" w:rsidRDefault="00F8674E" w:rsidP="00F8674E">
            <w:pPr>
              <w:pStyle w:val="CRCoverPage"/>
              <w:spacing w:after="0"/>
              <w:rPr>
                <w:noProof/>
                <w:lang w:val="en-US"/>
              </w:rPr>
            </w:pPr>
            <w:r w:rsidRPr="00F8674E">
              <w:rPr>
                <w:noProof/>
                <w:lang w:val="en-US"/>
              </w:rPr>
              <w:t>P</w:t>
            </w:r>
            <w:r w:rsidR="002022CA">
              <w:rPr>
                <w:noProof/>
                <w:lang w:val="en-US"/>
              </w:rPr>
              <w:t>rocedures for Access Restriction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332FD2" w:rsidR="001E41F3" w:rsidRDefault="00F8674E" w:rsidP="00F8674E">
            <w:pPr>
              <w:pStyle w:val="CRCoverPage"/>
              <w:spacing w:after="0"/>
              <w:rPr>
                <w:noProof/>
              </w:rPr>
            </w:pPr>
            <w:r>
              <w:t>4</w:t>
            </w:r>
            <w:r w:rsidRPr="00F8674E">
              <w:rPr>
                <w:vertAlign w:val="superscript"/>
              </w:rPr>
              <w:t>th</w:t>
            </w:r>
            <w:r>
              <w:t xml:space="preserve"> November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06A030" w:rsidR="001E41F3" w:rsidRDefault="005A1F38">
            <w:pPr>
              <w:pStyle w:val="CRCoverPage"/>
              <w:spacing w:after="0"/>
              <w:ind w:left="100"/>
              <w:rPr>
                <w:noProof/>
              </w:rPr>
            </w:pPr>
            <w:del w:id="3" w:author="Charles Lo (020722)" w:date="2022-02-08T09:38:00Z">
              <w:r w:rsidDel="00BD2B03">
                <w:rPr>
                  <w:noProof/>
                </w:rPr>
                <w:delText xml:space="preserve">Introduces </w:delText>
              </w:r>
            </w:del>
            <w:ins w:id="4" w:author="Charles Lo (020722)" w:date="2022-02-08T09:38:00Z">
              <w:r w:rsidR="00BD2B03">
                <w:rPr>
                  <w:noProof/>
                </w:rPr>
                <w:t xml:space="preserve">Stage 3 </w:t>
              </w:r>
            </w:ins>
            <w:ins w:id="5" w:author="Charles Lo (020722)" w:date="2022-02-08T09:39:00Z">
              <w:r w:rsidR="00BD2B03">
                <w:rPr>
                  <w:noProof/>
                </w:rPr>
                <w:t>text on</w:t>
              </w:r>
            </w:ins>
            <w:ins w:id="6" w:author="Charles Lo (020722)" w:date="2022-02-08T09:38:00Z">
              <w:r w:rsidR="00BD2B03">
                <w:rPr>
                  <w:noProof/>
                </w:rPr>
                <w:t xml:space="preserve"> </w:t>
              </w:r>
            </w:ins>
            <w:r>
              <w:rPr>
                <w:noProof/>
              </w:rPr>
              <w:t xml:space="preserve">the provisioning </w:t>
            </w:r>
            <w:del w:id="7" w:author="Charles Lo (020722)" w:date="2022-02-08T09:39:00Z">
              <w:r w:rsidDel="007F1A89">
                <w:rPr>
                  <w:noProof/>
                </w:rPr>
                <w:delText xml:space="preserve">for </w:delText>
              </w:r>
            </w:del>
            <w:ins w:id="8" w:author="Charles Lo (020722)" w:date="2022-02-08T09:39:00Z">
              <w:r w:rsidR="007F1A89">
                <w:rPr>
                  <w:noProof/>
                </w:rPr>
                <w:t xml:space="preserve">of </w:t>
              </w:r>
            </w:ins>
            <w:r>
              <w:rPr>
                <w:noProof/>
              </w:rPr>
              <w:t>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060EC6" w14:paraId="76F95A8B" w14:textId="77777777" w:rsidTr="00547111">
        <w:tc>
          <w:tcPr>
            <w:tcW w:w="2694" w:type="dxa"/>
            <w:gridSpan w:val="2"/>
            <w:tcBorders>
              <w:left w:val="single" w:sz="4" w:space="0" w:color="auto"/>
            </w:tcBorders>
          </w:tcPr>
          <w:p w14:paraId="335EAB52" w14:textId="77777777" w:rsidR="00060EC6" w:rsidRDefault="00060EC6" w:rsidP="00060E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0C2EDDB1" w:rsidR="00060EC6" w:rsidRDefault="00060EC6" w:rsidP="00060E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7A6E008" w:rsidR="00060EC6" w:rsidRDefault="00060EC6" w:rsidP="00060EC6">
            <w:pPr>
              <w:pStyle w:val="CRCoverPage"/>
              <w:spacing w:after="0"/>
              <w:jc w:val="center"/>
              <w:rPr>
                <w:b/>
                <w:caps/>
                <w:noProof/>
              </w:rPr>
            </w:pPr>
            <w:r>
              <w:rPr>
                <w:b/>
                <w:caps/>
                <w:noProof/>
              </w:rPr>
              <w:t>N</w:t>
            </w:r>
          </w:p>
        </w:tc>
        <w:tc>
          <w:tcPr>
            <w:tcW w:w="2977" w:type="dxa"/>
            <w:gridSpan w:val="4"/>
          </w:tcPr>
          <w:p w14:paraId="304CCBCB" w14:textId="77777777" w:rsidR="00060EC6" w:rsidRDefault="00060EC6" w:rsidP="00060E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60EC6" w:rsidRDefault="00060EC6" w:rsidP="00060EC6">
            <w:pPr>
              <w:pStyle w:val="CRCoverPage"/>
              <w:spacing w:after="0"/>
              <w:ind w:left="99"/>
              <w:rPr>
                <w:noProof/>
              </w:rPr>
            </w:pPr>
          </w:p>
        </w:tc>
      </w:tr>
      <w:tr w:rsidR="00060EC6" w14:paraId="34ACE2EB" w14:textId="77777777" w:rsidTr="00547111">
        <w:tc>
          <w:tcPr>
            <w:tcW w:w="2694" w:type="dxa"/>
            <w:gridSpan w:val="2"/>
            <w:tcBorders>
              <w:left w:val="single" w:sz="4" w:space="0" w:color="auto"/>
            </w:tcBorders>
          </w:tcPr>
          <w:p w14:paraId="571382F3" w14:textId="77777777" w:rsidR="00060EC6" w:rsidRDefault="00060EC6" w:rsidP="00060E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ED8805" w:rsidR="00060EC6" w:rsidRPr="00436364" w:rsidRDefault="00060EC6" w:rsidP="00060EC6">
            <w:pPr>
              <w:pStyle w:val="CRCoverPage"/>
              <w:spacing w:after="0"/>
              <w:jc w:val="center"/>
              <w:rPr>
                <w:b/>
                <w:bCs/>
                <w:caps/>
                <w:noProof/>
              </w:rPr>
            </w:pPr>
            <w:r>
              <w:rPr>
                <w:b/>
                <w:caps/>
                <w:noProof/>
              </w:rPr>
              <w:t>X</w:t>
            </w:r>
          </w:p>
        </w:tc>
        <w:tc>
          <w:tcPr>
            <w:tcW w:w="2977" w:type="dxa"/>
            <w:gridSpan w:val="4"/>
          </w:tcPr>
          <w:p w14:paraId="7DB274D8" w14:textId="77777777" w:rsidR="00060EC6" w:rsidRDefault="00060EC6" w:rsidP="00060E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60EC6" w:rsidRDefault="00060EC6" w:rsidP="00060EC6">
            <w:pPr>
              <w:pStyle w:val="CRCoverPage"/>
              <w:spacing w:after="0"/>
              <w:ind w:left="99"/>
              <w:rPr>
                <w:noProof/>
              </w:rPr>
            </w:pPr>
            <w:r>
              <w:rPr>
                <w:noProof/>
              </w:rPr>
              <w:t xml:space="preserve">TS/TR ... CR ... </w:t>
            </w:r>
          </w:p>
        </w:tc>
      </w:tr>
      <w:tr w:rsidR="00060EC6" w14:paraId="446DDBAC" w14:textId="77777777" w:rsidTr="00547111">
        <w:tc>
          <w:tcPr>
            <w:tcW w:w="2694" w:type="dxa"/>
            <w:gridSpan w:val="2"/>
            <w:tcBorders>
              <w:left w:val="single" w:sz="4" w:space="0" w:color="auto"/>
            </w:tcBorders>
          </w:tcPr>
          <w:p w14:paraId="678A1AA6" w14:textId="77777777" w:rsidR="00060EC6" w:rsidRDefault="00060EC6" w:rsidP="00060E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7FDFC" w:rsidR="00060EC6" w:rsidRDefault="00060EC6" w:rsidP="00060EC6">
            <w:pPr>
              <w:pStyle w:val="CRCoverPage"/>
              <w:spacing w:after="0"/>
              <w:jc w:val="center"/>
              <w:rPr>
                <w:b/>
                <w:caps/>
                <w:noProof/>
              </w:rPr>
            </w:pPr>
            <w:r>
              <w:rPr>
                <w:b/>
                <w:caps/>
                <w:noProof/>
              </w:rPr>
              <w:t>X</w:t>
            </w:r>
          </w:p>
        </w:tc>
        <w:tc>
          <w:tcPr>
            <w:tcW w:w="2977" w:type="dxa"/>
            <w:gridSpan w:val="4"/>
          </w:tcPr>
          <w:p w14:paraId="1A4306D9" w14:textId="77777777" w:rsidR="00060EC6" w:rsidRDefault="00060EC6" w:rsidP="00060E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60EC6" w:rsidRDefault="00060EC6" w:rsidP="00060EC6">
            <w:pPr>
              <w:pStyle w:val="CRCoverPage"/>
              <w:spacing w:after="0"/>
              <w:ind w:left="99"/>
              <w:rPr>
                <w:noProof/>
              </w:rPr>
            </w:pPr>
            <w:r>
              <w:rPr>
                <w:noProof/>
              </w:rPr>
              <w:t xml:space="preserve">TS/TR ... CR ... </w:t>
            </w:r>
          </w:p>
        </w:tc>
      </w:tr>
      <w:tr w:rsidR="00060EC6" w14:paraId="55C714D2" w14:textId="77777777" w:rsidTr="00547111">
        <w:tc>
          <w:tcPr>
            <w:tcW w:w="2694" w:type="dxa"/>
            <w:gridSpan w:val="2"/>
            <w:tcBorders>
              <w:left w:val="single" w:sz="4" w:space="0" w:color="auto"/>
            </w:tcBorders>
          </w:tcPr>
          <w:p w14:paraId="45913E62" w14:textId="77777777" w:rsidR="00060EC6" w:rsidRDefault="00060EC6" w:rsidP="00060E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27820B" w:rsidR="00060EC6" w:rsidRDefault="00060EC6" w:rsidP="00060EC6">
            <w:pPr>
              <w:pStyle w:val="CRCoverPage"/>
              <w:spacing w:after="0"/>
              <w:jc w:val="center"/>
              <w:rPr>
                <w:b/>
                <w:caps/>
                <w:noProof/>
              </w:rPr>
            </w:pPr>
            <w:r>
              <w:rPr>
                <w:b/>
                <w:caps/>
                <w:noProof/>
              </w:rPr>
              <w:t>X</w:t>
            </w:r>
          </w:p>
        </w:tc>
        <w:tc>
          <w:tcPr>
            <w:tcW w:w="2977" w:type="dxa"/>
            <w:gridSpan w:val="4"/>
          </w:tcPr>
          <w:p w14:paraId="1B4FF921" w14:textId="77777777" w:rsidR="00060EC6" w:rsidRDefault="00060EC6" w:rsidP="00060E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60EC6" w:rsidRDefault="00060EC6" w:rsidP="00060EC6">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052A5AFD" w14:textId="251EC652" w:rsidR="002F6609" w:rsidRDefault="002F6609" w:rsidP="002F6609">
      <w:pPr>
        <w:pStyle w:val="Heading4"/>
      </w:pPr>
      <w:bookmarkStart w:id="9" w:name="_Toc87866924"/>
      <w:bookmarkStart w:id="10" w:name="_Toc87866925"/>
      <w:bookmarkStart w:id="11" w:name="_Toc87866926"/>
      <w:r>
        <w:t>4.2.3.3</w:t>
      </w:r>
      <w:r>
        <w:tab/>
        <w:t xml:space="preserve">Data Reporting </w:t>
      </w:r>
      <w:del w:id="12" w:author="Richard Bradbury" w:date="2022-02-14T16:28:00Z">
        <w:r w:rsidDel="00AC6428">
          <w:delText>Provisioning</w:delText>
        </w:r>
      </w:del>
      <w:ins w:id="13" w:author="Richard Bradbury" w:date="2022-02-14T16:28:00Z">
        <w:r w:rsidR="00AC6428">
          <w:t>Configuration</w:t>
        </w:r>
      </w:ins>
      <w:r>
        <w:t xml:space="preserve"> procedures</w:t>
      </w:r>
      <w:bookmarkEnd w:id="9"/>
    </w:p>
    <w:p w14:paraId="2170BC03" w14:textId="6A89E9C2" w:rsidR="00D20144" w:rsidRPr="00692FA2" w:rsidRDefault="00D20144" w:rsidP="00D20144">
      <w:pPr>
        <w:pStyle w:val="Heading5"/>
      </w:pPr>
      <w:r>
        <w:t>4.2.3.3.1</w:t>
      </w:r>
      <w:r>
        <w:tab/>
        <w:t>General</w:t>
      </w:r>
      <w:bookmarkEnd w:id="10"/>
    </w:p>
    <w:p w14:paraId="7CE98764" w14:textId="77777777" w:rsidR="00D20144" w:rsidRDefault="00D20144" w:rsidP="00D20144">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744DC339" w14:textId="77777777" w:rsidR="00501C83" w:rsidRDefault="00501C83" w:rsidP="00501C83">
      <w:pPr>
        <w:pStyle w:val="Heading5"/>
        <w:rPr>
          <w:ins w:id="14" w:author="Richard Bradbury" w:date="2022-02-10T15:40:00Z"/>
        </w:rPr>
      </w:pPr>
      <w:ins w:id="15" w:author="Richard Bradbury" w:date="2022-02-10T15:40:00Z">
        <w:r>
          <w:t>4.2.3.3.2</w:t>
        </w:r>
        <w:r>
          <w:tab/>
          <w:t>Data Reporting Configuration</w:t>
        </w:r>
      </w:ins>
    </w:p>
    <w:p w14:paraId="31399037" w14:textId="2ADB077A" w:rsidR="00D20144" w:rsidRDefault="00D20144" w:rsidP="00D20144">
      <w:r>
        <w:t xml:space="preserve">A given instance of a Data Reporting Configuration resource is identified by the </w:t>
      </w:r>
      <w:del w:id="16" w:author="Richard Bradbury" w:date="2022-02-10T15:31:00Z">
        <w:r w:rsidDel="00D04FB4">
          <w:rPr>
            <w:rStyle w:val="Code"/>
          </w:rPr>
          <w:delText>data</w:delText>
        </w:r>
        <w:r w:rsidRPr="00D41AA2" w:rsidDel="00D04FB4">
          <w:rPr>
            <w:rStyle w:val="Code"/>
          </w:rPr>
          <w:delText>ReportingConfiguration</w:delText>
        </w:r>
        <w:r w:rsidDel="00D04FB4">
          <w:rPr>
            <w:rStyle w:val="Code"/>
          </w:rPr>
          <w:delText>Type</w:delText>
        </w:r>
        <w:r w:rsidRPr="00675DCD" w:rsidDel="00D04FB4">
          <w:rPr>
            <w:rStyle w:val="Code"/>
          </w:rPr>
          <w:delText xml:space="preserve"> </w:delText>
        </w:r>
        <w:r w:rsidRPr="00CA2B03" w:rsidDel="00D04FB4">
          <w:rPr>
            <w:rStyle w:val="Code"/>
            <w:iCs/>
          </w:rPr>
          <w:delText xml:space="preserve">and </w:delText>
        </w:r>
      </w:del>
      <w:proofErr w:type="spellStart"/>
      <w:r>
        <w:rPr>
          <w:rStyle w:val="Code"/>
        </w:rPr>
        <w:t>data</w:t>
      </w:r>
      <w:r w:rsidRPr="00D41AA2">
        <w:rPr>
          <w:rStyle w:val="Code"/>
        </w:rPr>
        <w:t>ReportingConfigurationId</w:t>
      </w:r>
      <w:proofErr w:type="spellEnd"/>
      <w:r w:rsidRPr="006A7B8F">
        <w:t xml:space="preserve"> propert</w:t>
      </w:r>
      <w:ins w:id="17" w:author="Richard Bradbury" w:date="2022-02-10T15:28:00Z">
        <w:r w:rsidR="00733C8E">
          <w:t>y</w:t>
        </w:r>
      </w:ins>
      <w:del w:id="18" w:author="Richard Bradbury" w:date="2022-02-10T15:28:00Z">
        <w:r w:rsidDel="00733C8E">
          <w:delText>ies</w:delText>
        </w:r>
      </w:del>
      <w:r w:rsidRPr="006A7B8F">
        <w:t xml:space="preserve"> of the </w:t>
      </w:r>
      <w:proofErr w:type="spellStart"/>
      <w:r>
        <w:rPr>
          <w:rStyle w:val="Code"/>
        </w:rPr>
        <w:t>Data</w:t>
      </w:r>
      <w:r w:rsidRPr="00D41AA2">
        <w:rPr>
          <w:rStyle w:val="Code"/>
        </w:rPr>
        <w:t>ReportingConfiguration</w:t>
      </w:r>
      <w:proofErr w:type="spellEnd"/>
      <w:r>
        <w:t xml:space="preserve"> resource</w:t>
      </w:r>
      <w:del w:id="19" w:author="Richard Bradbury" w:date="2022-02-10T16:21:00Z">
        <w:r w:rsidDel="00AB3E56">
          <w:delText>,</w:delText>
        </w:r>
      </w:del>
      <w:ins w:id="20" w:author="Richard Bradbury" w:date="2022-02-10T15:31:00Z">
        <w:r w:rsidR="00D04FB4">
          <w:t xml:space="preserve"> and applies to </w:t>
        </w:r>
      </w:ins>
      <w:ins w:id="21" w:author="Richard Bradbury" w:date="2022-02-10T15:32:00Z">
        <w:r w:rsidR="00D04FB4">
          <w:t>one type of data collection client</w:t>
        </w:r>
      </w:ins>
      <w:ins w:id="22" w:author="Richard Bradbury" w:date="2022-02-10T15:05:00Z">
        <w:r w:rsidR="006C2BF6">
          <w:t>.</w:t>
        </w:r>
      </w:ins>
      <w:r>
        <w:t xml:space="preserve"> The properties of th</w:t>
      </w:r>
      <w:ins w:id="23" w:author="Richard Bradbury" w:date="2022-02-10T16:21:00Z">
        <w:r w:rsidR="00AB3E56">
          <w:t>is</w:t>
        </w:r>
      </w:ins>
      <w:del w:id="24" w:author="Richard Bradbury" w:date="2022-02-10T16:21:00Z">
        <w:r w:rsidDel="00AB3E56">
          <w:delText>at</w:delText>
        </w:r>
      </w:del>
      <w:r>
        <w:t xml:space="preserve"> resource, as </w:t>
      </w:r>
      <w:del w:id="25" w:author="Richard Bradbury" w:date="2022-02-10T16:22:00Z">
        <w:r w:rsidDel="00AB3E56">
          <w:delText>described</w:delText>
        </w:r>
      </w:del>
      <w:ins w:id="26" w:author="Richard Bradbury" w:date="2022-02-10T16:22:00Z">
        <w:r w:rsidR="00AB3E56">
          <w:t>defined</w:t>
        </w:r>
      </w:ins>
      <w:r>
        <w:t xml:space="preserve"> in the following </w:t>
      </w:r>
      <w:del w:id="27" w:author="Richard Bradbury" w:date="2022-02-10T15:05:00Z">
        <w:r w:rsidDel="006C2BF6">
          <w:delText>sub-</w:delText>
        </w:r>
      </w:del>
      <w:r>
        <w:t xml:space="preserve">clauses, pertain to UE data collection and reporting by different </w:t>
      </w:r>
      <w:del w:id="28" w:author="Richard Bradbury" w:date="2022-02-14T23:46:00Z">
        <w:r w:rsidDel="00840F2B">
          <w:delText>D</w:delText>
        </w:r>
      </w:del>
      <w:ins w:id="29" w:author="Charles Lo (020722)" w:date="2022-02-08T10:21:00Z">
        <w:r w:rsidR="00840F2B">
          <w:t>d</w:t>
        </w:r>
      </w:ins>
      <w:r>
        <w:t xml:space="preserve">ata </w:t>
      </w:r>
      <w:del w:id="30" w:author="Richard Bradbury" w:date="2022-02-14T23:46:00Z">
        <w:r w:rsidDel="00840F2B">
          <w:delText>C</w:delText>
        </w:r>
      </w:del>
      <w:ins w:id="31" w:author="Charles Lo (020722)" w:date="2022-02-08T10:21:00Z">
        <w:r w:rsidR="00840F2B">
          <w:t>c</w:t>
        </w:r>
      </w:ins>
      <w:r>
        <w:t xml:space="preserve">ollection </w:t>
      </w:r>
      <w:proofErr w:type="spellStart"/>
      <w:r>
        <w:t>C</w:t>
      </w:r>
      <w:ins w:id="32" w:author="Charles Lo (020722)" w:date="2022-02-08T10:21:00Z">
        <w:r w:rsidR="00840F2B">
          <w:t>c</w:t>
        </w:r>
      </w:ins>
      <w:r>
        <w:t>lients</w:t>
      </w:r>
      <w:proofErr w:type="spellEnd"/>
      <w:r>
        <w:t xml:space="preserve"> to the Data Collection AF</w:t>
      </w:r>
      <w:ins w:id="33" w:author="Charles Lo (020722)" w:date="2022-02-08T09:58:00Z">
        <w:r w:rsidR="006F0CA9">
          <w:t>, an</w:t>
        </w:r>
      </w:ins>
      <w:ins w:id="34" w:author="Charles Lo (020722)" w:date="2022-02-08T09:59:00Z">
        <w:r w:rsidR="006F0CA9">
          <w:t xml:space="preserve">d </w:t>
        </w:r>
      </w:ins>
      <w:ins w:id="35" w:author="Charles Lo (020722)" w:date="2022-02-08T10:23:00Z">
        <w:r w:rsidR="000F3CB9">
          <w:t xml:space="preserve">control </w:t>
        </w:r>
      </w:ins>
      <w:ins w:id="36" w:author="Charles Lo (020722)" w:date="2022-02-08T10:24:00Z">
        <w:r w:rsidR="00BE220A">
          <w:t xml:space="preserve">of </w:t>
        </w:r>
        <w:r w:rsidR="00814BB1">
          <w:t xml:space="preserve">access </w:t>
        </w:r>
      </w:ins>
      <w:ins w:id="37" w:author="Charles Lo (020722)" w:date="2022-02-08T10:26:00Z">
        <w:r w:rsidR="00401C4D">
          <w:t>by</w:t>
        </w:r>
      </w:ins>
      <w:ins w:id="38" w:author="Charles Lo (020722)" w:date="2022-02-08T10:24:00Z">
        <w:r w:rsidR="00814BB1">
          <w:t xml:space="preserve"> </w:t>
        </w:r>
      </w:ins>
      <w:ins w:id="39" w:author="Charles Lo (020722)" w:date="2022-02-08T10:01:00Z">
        <w:r w:rsidR="00014B7C">
          <w:t xml:space="preserve">different consumer entities </w:t>
        </w:r>
      </w:ins>
      <w:ins w:id="40" w:author="Charles Lo (020722)" w:date="2022-02-08T10:26:00Z">
        <w:r w:rsidR="00401C4D">
          <w:t xml:space="preserve">to event data </w:t>
        </w:r>
      </w:ins>
      <w:ins w:id="41" w:author="Charles Lo (020722)" w:date="2022-02-08T10:27:00Z">
        <w:r w:rsidR="004C614A">
          <w:t>exposed</w:t>
        </w:r>
      </w:ins>
      <w:ins w:id="42" w:author="Charles Lo (020722)" w:date="2022-02-08T10:26:00Z">
        <w:r w:rsidR="008F27A7">
          <w:t xml:space="preserve"> </w:t>
        </w:r>
      </w:ins>
      <w:ins w:id="43" w:author="Charles Lo (020722)" w:date="2022-02-08T10:22:00Z">
        <w:r w:rsidR="00293C1C">
          <w:t>by</w:t>
        </w:r>
      </w:ins>
      <w:ins w:id="44" w:author="Charles Lo (020722)" w:date="2022-02-08T10:02:00Z">
        <w:r w:rsidR="008D713B">
          <w:t xml:space="preserve"> </w:t>
        </w:r>
        <w:proofErr w:type="spellStart"/>
        <w:r w:rsidR="008D713B">
          <w:t>the</w:t>
        </w:r>
        <w:del w:id="45" w:author="Richard Bradbury" w:date="2022-02-14T23:46:00Z">
          <w:r w:rsidR="008D713B" w:rsidDel="00840F2B">
            <w:delText xml:space="preserve"> </w:delText>
          </w:r>
        </w:del>
        <w:r w:rsidR="008D713B">
          <w:t>Data</w:t>
        </w:r>
        <w:proofErr w:type="spellEnd"/>
        <w:r w:rsidR="008D713B">
          <w:t xml:space="preserve"> Collection AF</w:t>
        </w:r>
      </w:ins>
      <w:r>
        <w:t>.</w:t>
      </w:r>
    </w:p>
    <w:p w14:paraId="33EFE9E5" w14:textId="148457AC" w:rsidR="00D20144" w:rsidDel="00501C83" w:rsidRDefault="00D20144" w:rsidP="00D20144">
      <w:pPr>
        <w:pStyle w:val="Heading5"/>
        <w:rPr>
          <w:del w:id="46" w:author="Richard Bradbury" w:date="2022-02-10T15:40:00Z"/>
        </w:rPr>
      </w:pPr>
      <w:del w:id="47" w:author="Richard Bradbury" w:date="2022-02-10T15:40:00Z">
        <w:r w:rsidDel="00501C83">
          <w:delText>4.2.3.3.2</w:delText>
        </w:r>
        <w:r w:rsidDel="00501C83">
          <w:tab/>
          <w:delText>Data Reporting Configuration types</w:delText>
        </w:r>
        <w:bookmarkEnd w:id="11"/>
      </w:del>
    </w:p>
    <w:p w14:paraId="15ECCA30" w14:textId="195C26F7" w:rsidR="00D20144" w:rsidRDefault="00D20144" w:rsidP="00D20144">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del w:id="48" w:author="Richard Bradbury" w:date="2022-02-10T16:23:00Z">
        <w:r w:rsidRPr="0070246C" w:rsidDel="00AB3E56">
          <w:rPr>
            <w:rStyle w:val="Codechar"/>
          </w:rPr>
          <w:delText>ProvisioningSession</w:delText>
        </w:r>
      </w:del>
      <w:proofErr w:type="spellStart"/>
      <w:ins w:id="49" w:author="Richard Bradbury" w:date="2022-02-10T16:23:00Z">
        <w:r w:rsidR="00AB3E56">
          <w:rPr>
            <w:rStyle w:val="Codechar"/>
          </w:rPr>
          <w:t>DataReportingConfiguration</w:t>
        </w:r>
      </w:ins>
      <w:proofErr w:type="spellEnd"/>
      <w:r>
        <w:t xml:space="preserve"> resource as specified in clause 6.2.3.</w:t>
      </w:r>
    </w:p>
    <w:p w14:paraId="38155EAB" w14:textId="3A9CBDC0" w:rsidR="00D20144" w:rsidRDefault="00D20144" w:rsidP="006665CF">
      <w:pPr>
        <w:pStyle w:val="B1"/>
      </w:pPr>
      <w:r>
        <w:t>NOTE:</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w:t>
      </w:r>
      <w:r w:rsidR="006665CF">
        <w:t> </w:t>
      </w:r>
      <w:r>
        <w:t>26.531</w:t>
      </w:r>
      <w:r w:rsidR="006665CF">
        <w:t> </w:t>
      </w:r>
      <w:r>
        <w:t>[7].</w:t>
      </w:r>
    </w:p>
    <w:p w14:paraId="6DF5874E" w14:textId="34B84587" w:rsidR="006A3921" w:rsidRPr="006B5FEE" w:rsidDel="00AB3E56" w:rsidRDefault="00D20144" w:rsidP="00F501CB">
      <w:pPr>
        <w:pStyle w:val="EditorsNote"/>
        <w:rPr>
          <w:del w:id="50" w:author="Richard Bradbury" w:date="2022-02-10T16:23:00Z"/>
        </w:rPr>
      </w:pPr>
      <w:commentRangeStart w:id="51"/>
      <w:del w:id="52" w:author="Richard Bradbury" w:date="2022-02-10T16:23:00Z">
        <w:r w:rsidDel="00AB3E56">
          <w:delText xml:space="preserve">Editor’s Note: Define a common enumeration </w:delText>
        </w:r>
        <w:r w:rsidRPr="0070246C" w:rsidDel="00AB3E56">
          <w:rPr>
            <w:rStyle w:val="Codechar"/>
          </w:rPr>
          <w:delText>DataCollectionClientType</w:delText>
        </w:r>
        <w:r w:rsidDel="00AB3E56">
          <w:delText xml:space="preserve"> in clause 5.4.</w:delText>
        </w:r>
      </w:del>
      <w:commentRangeEnd w:id="51"/>
      <w:r w:rsidR="00AB3E56">
        <w:rPr>
          <w:rStyle w:val="CommentReference"/>
          <w:color w:val="auto"/>
        </w:rPr>
        <w:commentReference w:id="51"/>
      </w:r>
    </w:p>
    <w:p w14:paraId="607F4575" w14:textId="77777777" w:rsidR="00FB5C73" w:rsidRDefault="00F501CB" w:rsidP="00F501CB">
      <w:pPr>
        <w:rPr>
          <w:ins w:id="53" w:author="Richard Bradbury" w:date="2022-02-10T16:02:00Z"/>
        </w:rPr>
      </w:pPr>
      <w:bookmarkStart w:id="54" w:name="_Toc87866927"/>
      <w:commentRangeStart w:id="55"/>
      <w:ins w:id="56" w:author="Charles Lo (020722)" w:date="2022-02-08T10:17:00Z">
        <w:del w:id="57" w:author="Richard Bradbury" w:date="2022-02-10T15:42:00Z">
          <w:r w:rsidDel="00501C83">
            <w:delText>An exposed event is identified by an EventId property which consists of an ApplicationId as defined by TS 29.571 [13] and an AfEvent as defined byTS 29.517 [5]. Consumer entities are able to subscribe to these events individually.</w:delText>
          </w:r>
        </w:del>
      </w:ins>
      <w:commentRangeEnd w:id="55"/>
      <w:del w:id="58" w:author="Richard Bradbury" w:date="2022-02-10T15:42:00Z">
        <w:r w:rsidDel="00501C83">
          <w:rPr>
            <w:rStyle w:val="CommentReference"/>
          </w:rPr>
          <w:commentReference w:id="55"/>
        </w:r>
      </w:del>
      <w:ins w:id="59" w:author="Imed Bouazizi" w:date="2022-02-07T12:39:00Z">
        <w:r w:rsidRPr="00C65AF8">
          <w:t xml:space="preserve">The </w:t>
        </w:r>
        <w:r w:rsidRPr="00FA6B31">
          <w:t>Data</w:t>
        </w:r>
      </w:ins>
      <w:ins w:id="60" w:author="Richard Bradbury" w:date="2022-02-10T15:37:00Z">
        <w:r>
          <w:t xml:space="preserve"> </w:t>
        </w:r>
      </w:ins>
      <w:ins w:id="61" w:author="Imed Bouazizi" w:date="2022-02-07T12:39:00Z">
        <w:r w:rsidRPr="00FA6B31">
          <w:t>Reporting</w:t>
        </w:r>
      </w:ins>
      <w:ins w:id="62" w:author="Richard Bradbury" w:date="2022-02-10T15:37:00Z">
        <w:r>
          <w:t xml:space="preserve"> </w:t>
        </w:r>
      </w:ins>
      <w:ins w:id="63" w:author="Imed Bouazizi" w:date="2022-02-07T12:39:00Z">
        <w:r w:rsidRPr="00FA6B31">
          <w:t>Configuration</w:t>
        </w:r>
        <w:r>
          <w:t xml:space="preserve"> resource may contain </w:t>
        </w:r>
      </w:ins>
      <w:ins w:id="64" w:author="Imed Bouazizi" w:date="2022-02-07T12:40:00Z">
        <w:r>
          <w:t xml:space="preserve">one or more </w:t>
        </w:r>
      </w:ins>
      <w:ins w:id="65" w:author="Charles Lo (020722)" w:date="2022-02-07T20:53:00Z">
        <w:del w:id="66" w:author="Richard Bradbury" w:date="2022-02-10T15:38:00Z">
          <w:r w:rsidDel="00FA6B31">
            <w:delText xml:space="preserve">instance </w:delText>
          </w:r>
        </w:del>
      </w:ins>
      <w:ins w:id="67" w:author="Charles Lo (020722)" w:date="2022-02-07T21:13:00Z">
        <w:del w:id="68" w:author="Richard Bradbury" w:date="2022-02-10T15:38:00Z">
          <w:r w:rsidDel="00FA6B31">
            <w:delText xml:space="preserve">of </w:delText>
          </w:r>
        </w:del>
      </w:ins>
      <w:ins w:id="69" w:author="Charles Lo (020722)" w:date="2022-02-08T09:11:00Z">
        <w:del w:id="70" w:author="Richard Bradbury" w:date="2022-02-10T15:38:00Z">
          <w:r w:rsidDel="00FA6B31">
            <w:delText xml:space="preserve">the </w:delText>
          </w:r>
        </w:del>
      </w:ins>
      <w:ins w:id="71" w:author="Charles Lo (020722)" w:date="2022-02-08T10:42:00Z">
        <w:del w:id="72" w:author="Richard Bradbury" w:date="2022-02-10T15:38:00Z">
          <w:r w:rsidDel="00FA6B31">
            <w:rPr>
              <w:rFonts w:ascii="Arial" w:hAnsi="Arial" w:cs="Arial"/>
              <w:i/>
              <w:iCs/>
              <w:sz w:val="18"/>
              <w:szCs w:val="18"/>
            </w:rPr>
            <w:delText>d</w:delText>
          </w:r>
        </w:del>
      </w:ins>
      <w:ins w:id="73" w:author="Imed Bouazizi" w:date="2022-02-07T12:40:00Z">
        <w:del w:id="74" w:author="Richard Bradbury" w:date="2022-02-10T15:38:00Z">
          <w:r w:rsidRPr="00AF1935" w:rsidDel="00FA6B31">
            <w:rPr>
              <w:rStyle w:val="Code"/>
            </w:rPr>
            <w:delText>ataExposureRestrictions</w:delText>
          </w:r>
          <w:r w:rsidDel="00FA6B31">
            <w:delText xml:space="preserve"> </w:delText>
          </w:r>
        </w:del>
      </w:ins>
      <w:ins w:id="75" w:author="Charles Lo (020722)" w:date="2022-02-08T09:11:00Z">
        <w:del w:id="76" w:author="Richard Bradbury" w:date="2022-02-10T15:38:00Z">
          <w:r w:rsidDel="00FA6B31">
            <w:delText xml:space="preserve">property </w:delText>
          </w:r>
        </w:del>
      </w:ins>
      <w:ins w:id="77" w:author="Imed Bouazizi" w:date="2022-02-07T12:40:00Z">
        <w:del w:id="78" w:author="Richard Bradbury" w:date="2022-02-10T15:38:00Z">
          <w:r w:rsidDel="00FA6B31">
            <w:delText xml:space="preserve">associated with </w:delText>
          </w:r>
        </w:del>
      </w:ins>
      <w:ins w:id="79" w:author="Charles Lo (020722)" w:date="2022-02-08T10:37:00Z">
        <w:del w:id="80" w:author="Richard Bradbury" w:date="2022-02-10T15:38:00Z">
          <w:r w:rsidDel="00FA6B31">
            <w:delText>each</w:delText>
          </w:r>
        </w:del>
      </w:ins>
      <w:ins w:id="81" w:author="Imed Bouazizi" w:date="2022-02-07T12:40:00Z">
        <w:del w:id="82" w:author="Richard Bradbury" w:date="2022-02-10T15:38:00Z">
          <w:r w:rsidDel="00FA6B31">
            <w:delText xml:space="preserve"> </w:delText>
          </w:r>
        </w:del>
      </w:ins>
      <w:ins w:id="83" w:author="Charles Lo (020722)" w:date="2022-02-08T10:37:00Z">
        <w:del w:id="84" w:author="Richard Bradbury" w:date="2022-02-10T15:38:00Z">
          <w:r w:rsidDel="00FA6B31">
            <w:delText>exposable</w:delText>
          </w:r>
        </w:del>
      </w:ins>
      <w:ins w:id="85" w:author="Charles Lo (020722)" w:date="2022-02-08T10:17:00Z">
        <w:del w:id="86" w:author="Richard Bradbury" w:date="2022-02-10T15:38:00Z">
          <w:r w:rsidDel="00FA6B31">
            <w:delText xml:space="preserve"> </w:delText>
          </w:r>
        </w:del>
      </w:ins>
      <w:ins w:id="87" w:author="Imed Bouazizi" w:date="2022-02-07T12:40:00Z">
        <w:del w:id="88" w:author="Richard Bradbury" w:date="2022-02-10T15:38:00Z">
          <w:r w:rsidDel="00FA6B31">
            <w:delText>event</w:delText>
          </w:r>
        </w:del>
      </w:ins>
      <w:ins w:id="89" w:author="Richard Bradbury" w:date="2022-02-10T15:38:00Z">
        <w:r>
          <w:t>sets of data exposure restrictions</w:t>
        </w:r>
      </w:ins>
      <w:ins w:id="90" w:author="Richard Bradbury" w:date="2022-02-10T15:42:00Z">
        <w:r>
          <w:t>, expressed as Data Access Profiles (see</w:t>
        </w:r>
      </w:ins>
      <w:ins w:id="91" w:author="Imed Bouazizi" w:date="2022-02-07T12:40:00Z">
        <w:del w:id="92" w:author="Richard Bradbury" w:date="2022-02-10T15:43:00Z">
          <w:r w:rsidDel="00501C83">
            <w:delText xml:space="preserve">. </w:delText>
          </w:r>
        </w:del>
      </w:ins>
      <w:ins w:id="93" w:author="Imed Bouazizi" w:date="2022-02-07T12:55:00Z">
        <w:del w:id="94" w:author="Richard Bradbury" w:date="2022-02-10T15:43:00Z">
          <w:r w:rsidDel="00501C83">
            <w:delText xml:space="preserve">The </w:delText>
          </w:r>
          <w:r w:rsidRPr="00AF1935" w:rsidDel="00501C83">
            <w:rPr>
              <w:rStyle w:val="Code"/>
            </w:rPr>
            <w:delText>DataExposureRestriction</w:delText>
          </w:r>
          <w:r w:rsidDel="00501C83">
            <w:delText xml:space="preserve"> </w:delText>
          </w:r>
        </w:del>
      </w:ins>
      <w:ins w:id="95" w:author="Imed Bouazizi" w:date="2022-02-07T13:02:00Z">
        <w:del w:id="96" w:author="Richard Bradbury" w:date="2022-02-10T15:43:00Z">
          <w:r w:rsidDel="00501C83">
            <w:delText>structure</w:delText>
          </w:r>
        </w:del>
      </w:ins>
      <w:ins w:id="97" w:author="Charles Lo (020722)" w:date="2022-02-08T09:11:00Z">
        <w:del w:id="98" w:author="Richard Bradbury" w:date="2022-02-10T15:43:00Z">
          <w:r w:rsidDel="00501C83">
            <w:delText>property</w:delText>
          </w:r>
        </w:del>
      </w:ins>
      <w:ins w:id="99" w:author="Imed Bouazizi" w:date="2022-02-07T13:02:00Z">
        <w:del w:id="100" w:author="Richard Bradbury" w:date="2022-02-10T15:43:00Z">
          <w:r w:rsidDel="00501C83">
            <w:delText xml:space="preserve"> </w:delText>
          </w:r>
        </w:del>
      </w:ins>
      <w:ins w:id="101" w:author="Imed Bouazizi" w:date="2022-02-07T12:55:00Z">
        <w:del w:id="102" w:author="Richard Bradbury" w:date="2022-02-10T15:43:00Z">
          <w:r w:rsidDel="00501C83">
            <w:delText>is defined in</w:delText>
          </w:r>
        </w:del>
        <w:r>
          <w:t xml:space="preserve"> clause 6.2.3.</w:t>
        </w:r>
      </w:ins>
      <w:ins w:id="103" w:author="Richard Bradbury" w:date="2022-02-10T15:43:00Z">
        <w:r>
          <w:t>4</w:t>
        </w:r>
      </w:ins>
      <w:ins w:id="104" w:author="Imed Bouazizi" w:date="2022-02-07T12:55:00Z">
        <w:del w:id="105" w:author="Richard Bradbury" w:date="2022-02-10T15:43:00Z">
          <w:r w:rsidDel="00501C83">
            <w:delText>X</w:delText>
          </w:r>
        </w:del>
      </w:ins>
      <w:ins w:id="106" w:author="Richard Bradbury" w:date="2022-02-10T15:43:00Z">
        <w:r>
          <w:t>)</w:t>
        </w:r>
      </w:ins>
      <w:ins w:id="107" w:author="Richard Bradbury" w:date="2022-02-10T15:47:00Z">
        <w:r>
          <w:t>,</w:t>
        </w:r>
      </w:ins>
      <w:ins w:id="108" w:author="Imed Bouazizi" w:date="2022-02-07T12:55:00Z">
        <w:del w:id="109" w:author="Richard Bradbury" w:date="2022-02-10T15:43:00Z">
          <w:r w:rsidDel="00F501CB">
            <w:delText>.</w:delText>
          </w:r>
        </w:del>
        <w:r>
          <w:t xml:space="preserve"> </w:t>
        </w:r>
      </w:ins>
      <w:ins w:id="110" w:author="Imed Bouazizi" w:date="2022-02-07T13:02:00Z">
        <w:del w:id="111" w:author="Richard Bradbury" w:date="2022-02-10T15:48:00Z">
          <w:r w:rsidDel="00F501CB">
            <w:delText>E</w:delText>
          </w:r>
        </w:del>
      </w:ins>
      <w:ins w:id="112" w:author="Richard Bradbury" w:date="2022-02-10T15:48:00Z">
        <w:r>
          <w:t>e</w:t>
        </w:r>
      </w:ins>
      <w:ins w:id="113" w:author="Imed Bouazizi" w:date="2022-02-07T13:03:00Z">
        <w:r>
          <w:t xml:space="preserve">ach </w:t>
        </w:r>
        <w:del w:id="114" w:author="Richard Bradbury" w:date="2022-02-10T15:43:00Z">
          <w:r w:rsidRPr="00481A89" w:rsidDel="00F501CB">
            <w:rPr>
              <w:rFonts w:ascii="Arial" w:hAnsi="Arial" w:cs="Arial"/>
              <w:i/>
              <w:iCs/>
              <w:sz w:val="18"/>
              <w:szCs w:val="18"/>
              <w:rPrChange w:id="115" w:author="Charles Lo (020722)" w:date="2022-02-08T09:12:00Z">
                <w:rPr/>
              </w:rPrChange>
            </w:rPr>
            <w:delText>DataExposureRestriction</w:delText>
          </w:r>
        </w:del>
        <w:del w:id="116" w:author="Richard Bradbury" w:date="2022-02-10T15:44:00Z">
          <w:r w:rsidDel="00F501CB">
            <w:delText xml:space="preserve"> defines a set of </w:delText>
          </w:r>
          <w:r w:rsidRPr="00AF1935" w:rsidDel="00F501CB">
            <w:rPr>
              <w:rStyle w:val="Code"/>
            </w:rPr>
            <w:delText>access profiles</w:delText>
          </w:r>
          <w:r w:rsidDel="00F501CB">
            <w:delText xml:space="preserve"> that</w:delText>
          </w:r>
        </w:del>
      </w:ins>
      <w:ins w:id="117" w:author="Richard Bradbury" w:date="2022-02-10T15:44:00Z">
        <w:r>
          <w:t>one</w:t>
        </w:r>
      </w:ins>
      <w:ins w:id="118" w:author="Imed Bouazizi" w:date="2022-02-07T13:03:00Z">
        <w:r>
          <w:t xml:space="preserve"> determin</w:t>
        </w:r>
      </w:ins>
      <w:ins w:id="119" w:author="Richard Bradbury" w:date="2022-02-10T15:44:00Z">
        <w:r>
          <w:t>ing</w:t>
        </w:r>
      </w:ins>
      <w:ins w:id="120" w:author="Imed Bouazizi" w:date="2022-02-07T13:03:00Z">
        <w:del w:id="121" w:author="Richard Bradbury" w:date="2022-02-10T15:44:00Z">
          <w:r w:rsidDel="00F501CB">
            <w:delText>e</w:delText>
          </w:r>
        </w:del>
        <w:r>
          <w:t xml:space="preserve"> the level of access to the collected event data.</w:t>
        </w:r>
      </w:ins>
      <w:ins w:id="122" w:author="Imed Bouazizi" w:date="2022-02-07T13:05:00Z">
        <w:r>
          <w:t xml:space="preserve"> </w:t>
        </w:r>
      </w:ins>
      <w:ins w:id="123" w:author="Imed Bouazizi" w:date="2022-02-07T13:06:00Z">
        <w:del w:id="124" w:author="Richard Bradbury" w:date="2022-02-10T15:48:00Z">
          <w:r w:rsidDel="00F501CB">
            <w:delText>Each</w:delText>
          </w:r>
        </w:del>
      </w:ins>
      <w:ins w:id="125" w:author="Richard Bradbury" w:date="2022-02-10T15:48:00Z">
        <w:r>
          <w:t>A Data</w:t>
        </w:r>
      </w:ins>
      <w:ins w:id="126" w:author="Imed Bouazizi" w:date="2022-02-07T13:06:00Z">
        <w:r>
          <w:t xml:space="preserve"> </w:t>
        </w:r>
        <w:del w:id="127" w:author="Richard Bradbury" w:date="2022-02-10T15:48:00Z">
          <w:r w:rsidDel="00F501CB">
            <w:delText>a</w:delText>
          </w:r>
        </w:del>
      </w:ins>
      <w:ins w:id="128" w:author="Richard Bradbury" w:date="2022-02-10T15:48:00Z">
        <w:r>
          <w:t>A</w:t>
        </w:r>
      </w:ins>
      <w:ins w:id="129" w:author="Imed Bouazizi" w:date="2022-02-07T13:06:00Z">
        <w:r>
          <w:t xml:space="preserve">ccess </w:t>
        </w:r>
        <w:del w:id="130" w:author="Richard Bradbury" w:date="2022-02-10T15:48:00Z">
          <w:r w:rsidDel="00F501CB">
            <w:delText>p</w:delText>
          </w:r>
        </w:del>
      </w:ins>
      <w:ins w:id="131" w:author="Richard Bradbury" w:date="2022-02-10T15:48:00Z">
        <w:r>
          <w:t>P</w:t>
        </w:r>
      </w:ins>
      <w:ins w:id="132" w:author="Imed Bouazizi" w:date="2022-02-07T13:06:00Z">
        <w:r>
          <w:t xml:space="preserve">rofile defines the granularity of access to </w:t>
        </w:r>
        <w:del w:id="133" w:author="Richard Bradbury" w:date="2022-02-10T15:56:00Z">
          <w:r w:rsidDel="00D51F12">
            <w:delText>the</w:delText>
          </w:r>
        </w:del>
      </w:ins>
      <w:ins w:id="134" w:author="Richard Bradbury" w:date="2022-02-10T15:56:00Z">
        <w:r w:rsidR="00D51F12">
          <w:t>a particular subset of</w:t>
        </w:r>
      </w:ins>
      <w:ins w:id="135" w:author="Imed Bouazizi" w:date="2022-02-07T13:06:00Z">
        <w:r>
          <w:t xml:space="preserve"> collected </w:t>
        </w:r>
      </w:ins>
      <w:ins w:id="136" w:author="Charles Lo (020722)" w:date="2022-02-08T08:46:00Z">
        <w:r>
          <w:t xml:space="preserve">event </w:t>
        </w:r>
      </w:ins>
      <w:ins w:id="137" w:author="Imed Bouazizi" w:date="2022-02-07T13:06:00Z">
        <w:r>
          <w:t>data parameters</w:t>
        </w:r>
      </w:ins>
      <w:ins w:id="138" w:author="Richard Bradbury" w:date="2022-02-10T15:57:00Z">
        <w:r w:rsidR="00D51F12">
          <w:t xml:space="preserve"> for the Event ID in question.</w:t>
        </w:r>
      </w:ins>
      <w:ins w:id="139" w:author="Imed Bouazizi" w:date="2022-02-07T13:06:00Z">
        <w:del w:id="140" w:author="Richard Bradbury" w:date="2022-02-10T15:57:00Z">
          <w:r w:rsidDel="00D51F12">
            <w:delText>, which</w:delText>
          </w:r>
        </w:del>
        <w:r>
          <w:t xml:space="preserve"> </w:t>
        </w:r>
      </w:ins>
      <w:ins w:id="141" w:author="Richard Bradbury" w:date="2022-02-10T15:57:00Z">
        <w:r w:rsidR="00D51F12">
          <w:t xml:space="preserve">This granularity </w:t>
        </w:r>
      </w:ins>
      <w:ins w:id="142" w:author="Imed Bouazizi" w:date="2022-02-07T13:06:00Z">
        <w:r>
          <w:t xml:space="preserve">is </w:t>
        </w:r>
        <w:del w:id="143" w:author="Richard Bradbury" w:date="2022-02-10T15:57:00Z">
          <w:r w:rsidDel="00D51F12">
            <w:delText>determined by appl</w:delText>
          </w:r>
        </w:del>
        <w:del w:id="144" w:author="Richard Bradbury" w:date="2022-02-10T15:49:00Z">
          <w:r w:rsidDel="00A47E30">
            <w:delText>ication of</w:delText>
          </w:r>
        </w:del>
      </w:ins>
      <w:ins w:id="145" w:author="Richard Bradbury" w:date="2022-02-10T15:57:00Z">
        <w:r w:rsidR="00D51F12">
          <w:t>expr</w:t>
        </w:r>
      </w:ins>
      <w:ins w:id="146" w:author="Richard Bradbury" w:date="2022-02-10T15:58:00Z">
        <w:r w:rsidR="00D51F12">
          <w:t>essed as</w:t>
        </w:r>
      </w:ins>
      <w:ins w:id="147" w:author="Imed Bouazizi" w:date="2022-02-07T13:06:00Z">
        <w:r>
          <w:t xml:space="preserve"> a set of </w:t>
        </w:r>
      </w:ins>
      <w:ins w:id="148" w:author="Richard Bradbury" w:date="2022-02-10T15:49:00Z">
        <w:r w:rsidR="00A47E30">
          <w:t xml:space="preserve">data </w:t>
        </w:r>
      </w:ins>
      <w:ins w:id="149" w:author="Imed Bouazizi" w:date="2022-02-07T13:06:00Z">
        <w:r>
          <w:t xml:space="preserve">aggregation functions along the </w:t>
        </w:r>
        <w:commentRangeStart w:id="150"/>
        <w:r>
          <w:t>time and user dimensions</w:t>
        </w:r>
      </w:ins>
      <w:commentRangeEnd w:id="150"/>
      <w:r>
        <w:rPr>
          <w:rStyle w:val="CommentReference"/>
        </w:rPr>
        <w:commentReference w:id="150"/>
      </w:r>
      <w:ins w:id="151" w:author="Imed Bouazizi" w:date="2022-02-07T13:06:00Z">
        <w:r>
          <w:t>.</w:t>
        </w:r>
      </w:ins>
      <w:ins w:id="152" w:author="Imed Bouazizi" w:date="2022-02-07T13:03:00Z">
        <w:r>
          <w:t xml:space="preserve"> </w:t>
        </w:r>
      </w:ins>
      <w:ins w:id="153" w:author="Imed Bouazizi" w:date="2022-02-07T13:04:00Z">
        <w:r>
          <w:t xml:space="preserve">An authorization procedure is in </w:t>
        </w:r>
      </w:ins>
      <w:ins w:id="154" w:author="Imed Bouazizi" w:date="2022-02-07T13:05:00Z">
        <w:r>
          <w:t xml:space="preserve">place to determine </w:t>
        </w:r>
        <w:del w:id="155" w:author="Richard Bradbury" w:date="2022-02-10T15:45:00Z">
          <w:r w:rsidDel="00F501CB">
            <w:delText>the</w:delText>
          </w:r>
        </w:del>
      </w:ins>
      <w:ins w:id="156" w:author="Richard Bradbury" w:date="2022-02-10T15:45:00Z">
        <w:r>
          <w:t>which</w:t>
        </w:r>
      </w:ins>
      <w:ins w:id="157" w:author="Imed Bouazizi" w:date="2022-02-07T13:05:00Z">
        <w:r>
          <w:t xml:space="preserve"> </w:t>
        </w:r>
      </w:ins>
      <w:ins w:id="158" w:author="Richard Bradbury" w:date="2022-02-10T15:45:00Z">
        <w:r>
          <w:t xml:space="preserve">Data </w:t>
        </w:r>
      </w:ins>
      <w:ins w:id="159" w:author="Imed Bouazizi" w:date="2022-02-07T13:05:00Z">
        <w:del w:id="160" w:author="Richard Bradbury" w:date="2022-02-10T15:45:00Z">
          <w:r w:rsidDel="00F501CB">
            <w:delText>a</w:delText>
          </w:r>
        </w:del>
      </w:ins>
      <w:ins w:id="161" w:author="Richard Bradbury" w:date="2022-02-10T15:45:00Z">
        <w:r>
          <w:t>A</w:t>
        </w:r>
      </w:ins>
      <w:ins w:id="162" w:author="Imed Bouazizi" w:date="2022-02-07T13:05:00Z">
        <w:r>
          <w:t xml:space="preserve">ccess </w:t>
        </w:r>
        <w:del w:id="163" w:author="Richard Bradbury" w:date="2022-02-10T15:45:00Z">
          <w:r w:rsidDel="00F501CB">
            <w:delText>p</w:delText>
          </w:r>
        </w:del>
      </w:ins>
      <w:ins w:id="164" w:author="Richard Bradbury" w:date="2022-02-10T15:45:00Z">
        <w:r>
          <w:t>P</w:t>
        </w:r>
      </w:ins>
      <w:ins w:id="165" w:author="Imed Bouazizi" w:date="2022-02-07T13:05:00Z">
        <w:r>
          <w:t xml:space="preserve">rofile </w:t>
        </w:r>
        <w:del w:id="166" w:author="Richard Bradbury" w:date="2022-02-10T15:45:00Z">
          <w:r w:rsidDel="00F501CB">
            <w:delText xml:space="preserve">that </w:delText>
          </w:r>
        </w:del>
        <w:r>
          <w:t xml:space="preserve">is granted to a particular </w:t>
        </w:r>
      </w:ins>
      <w:ins w:id="167" w:author="Richard Bradbury" w:date="2022-02-10T15:45:00Z">
        <w:r>
          <w:t xml:space="preserve">event </w:t>
        </w:r>
      </w:ins>
      <w:ins w:id="168" w:author="Imed Bouazizi" w:date="2022-02-07T13:05:00Z">
        <w:r>
          <w:t>consumer entity.</w:t>
        </w:r>
      </w:ins>
    </w:p>
    <w:p w14:paraId="3AEC7737" w14:textId="05E660B9" w:rsidR="00F501CB" w:rsidRDefault="00FB5C73" w:rsidP="00FB5C73">
      <w:pPr>
        <w:pStyle w:val="NO"/>
        <w:rPr>
          <w:ins w:id="169" w:author="Richard Bradbury" w:date="2022-02-10T15:36:00Z"/>
        </w:rPr>
      </w:pPr>
      <w:ins w:id="170" w:author="Richard Bradbury" w:date="2022-02-10T16:02:00Z">
        <w:r>
          <w:t>NOTE:</w:t>
        </w:r>
        <w:r>
          <w:tab/>
        </w:r>
      </w:ins>
      <w:ins w:id="171" w:author="Richard Bradbury" w:date="2022-02-10T16:01:00Z">
        <w:r>
          <w:t xml:space="preserve">The process of matching </w:t>
        </w:r>
      </w:ins>
      <w:ins w:id="172" w:author="Richard Bradbury" w:date="2022-02-10T16:02:00Z">
        <w:r>
          <w:t>event consumers to Data Access Profiles is implementation-specific</w:t>
        </w:r>
      </w:ins>
      <w:ins w:id="173" w:author="Richard Bradbury" w:date="2022-02-14T23:47:00Z">
        <w:r w:rsidR="00840F2B">
          <w:t xml:space="preserve"> and therefore beyond the scope of the present document</w:t>
        </w:r>
      </w:ins>
      <w:ins w:id="174" w:author="Richard Bradbury" w:date="2022-02-10T16:02:00Z">
        <w:r>
          <w:t>.</w:t>
        </w:r>
      </w:ins>
    </w:p>
    <w:p w14:paraId="3A139BB1" w14:textId="77777777" w:rsidR="006B5FEE" w:rsidRDefault="006B5FEE" w:rsidP="006B5FEE">
      <w:pPr>
        <w:pStyle w:val="Heading5"/>
      </w:pPr>
      <w:r>
        <w:t>4.2.3.3.3</w:t>
      </w:r>
      <w:r>
        <w:tab/>
        <w:t>Create Data Reporting Configuration</w:t>
      </w:r>
      <w:bookmarkEnd w:id="54"/>
    </w:p>
    <w:p w14:paraId="1D48B42A" w14:textId="77777777" w:rsidR="006B5FEE" w:rsidRDefault="006B5FEE" w:rsidP="006B5FEE">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 6.3</w:t>
      </w:r>
      <w:r w:rsidRPr="0035578A">
        <w:t>.</w:t>
      </w:r>
    </w:p>
    <w:p w14:paraId="09346117" w14:textId="117235BD" w:rsidR="006B5FEE" w:rsidDel="00FA6B31" w:rsidRDefault="006B5FEE" w:rsidP="006B5FEE">
      <w:pPr>
        <w:pStyle w:val="EditorsNote"/>
        <w:rPr>
          <w:del w:id="175" w:author="Richard Bradbury" w:date="2022-02-10T15:36:00Z"/>
        </w:rPr>
      </w:pPr>
      <w:commentRangeStart w:id="176"/>
      <w:del w:id="177" w:author="Richard Bradbury" w:date="2022-02-10T15:36:00Z">
        <w:r w:rsidDel="00FA6B31">
          <w:delText>Editor’s Note: Describe key attributes of the Data Reporting Configuration resource here.</w:delText>
        </w:r>
        <w:commentRangeEnd w:id="176"/>
        <w:r w:rsidR="0080494A" w:rsidDel="00FA6B31">
          <w:rPr>
            <w:rStyle w:val="CommentReference"/>
            <w:color w:val="auto"/>
          </w:rPr>
          <w:commentReference w:id="176"/>
        </w:r>
      </w:del>
    </w:p>
    <w:p w14:paraId="397D5AD1" w14:textId="77777777" w:rsidR="006B5FEE" w:rsidRDefault="006B5FEE" w:rsidP="006B5FEE">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1911C4E4" w14:textId="77777777" w:rsidR="006B5FEE" w:rsidRDefault="006B5FEE" w:rsidP="006B5FEE">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59BB24CF" w14:textId="77777777" w:rsidR="006B5FEE" w:rsidRPr="0035578A" w:rsidRDefault="006B5FEE" w:rsidP="006B5FEE">
      <w:r>
        <w:t>This procedure may be performed multiple times to provision different Data Reporting Configurations in the scope of a particular Provisioning Session.</w:t>
      </w:r>
    </w:p>
    <w:tbl>
      <w:tblPr>
        <w:tblStyle w:val="TableGrid"/>
        <w:tblW w:w="0" w:type="auto"/>
        <w:tblLook w:val="04A0" w:firstRow="1" w:lastRow="0" w:firstColumn="1" w:lastColumn="0" w:noHBand="0" w:noVBand="1"/>
      </w:tblPr>
      <w:tblGrid>
        <w:gridCol w:w="9629"/>
      </w:tblGrid>
      <w:tr w:rsidR="00D20144" w14:paraId="4F023637" w14:textId="77777777" w:rsidTr="00B031CB">
        <w:tc>
          <w:tcPr>
            <w:tcW w:w="9629" w:type="dxa"/>
            <w:tcBorders>
              <w:top w:val="nil"/>
              <w:left w:val="nil"/>
              <w:bottom w:val="nil"/>
              <w:right w:val="nil"/>
            </w:tcBorders>
            <w:shd w:val="clear" w:color="auto" w:fill="BFBFBF" w:themeFill="background1" w:themeFillShade="BF"/>
          </w:tcPr>
          <w:p w14:paraId="5C33EC6F" w14:textId="312B1E2E" w:rsidR="00D20144" w:rsidRPr="00FE47E2" w:rsidRDefault="009A2CC5" w:rsidP="009A2CC5">
            <w:pPr>
              <w:keepNext/>
              <w:jc w:val="center"/>
              <w:rPr>
                <w:b/>
                <w:bCs/>
                <w:noProof/>
              </w:rPr>
            </w:pPr>
            <w:r>
              <w:rPr>
                <w:b/>
                <w:bCs/>
                <w:noProof/>
              </w:rPr>
              <w:lastRenderedPageBreak/>
              <w:t>Second</w:t>
            </w:r>
            <w:r w:rsidR="00D20144">
              <w:rPr>
                <w:b/>
                <w:bCs/>
                <w:noProof/>
              </w:rPr>
              <w:t xml:space="preserve"> Change</w:t>
            </w:r>
          </w:p>
        </w:tc>
      </w:tr>
    </w:tbl>
    <w:p w14:paraId="49AF864C" w14:textId="77777777" w:rsidR="00FA6B31" w:rsidRDefault="00FA6B31" w:rsidP="00FA6B31">
      <w:pPr>
        <w:pStyle w:val="Heading2"/>
      </w:pPr>
      <w:bookmarkStart w:id="178" w:name="_Toc87866946"/>
      <w:bookmarkStart w:id="179" w:name="_Toc87866953"/>
      <w:r>
        <w:t>5.4</w:t>
      </w:r>
      <w:r>
        <w:tab/>
        <w:t>Common API data types</w:t>
      </w:r>
      <w:bookmarkEnd w:id="178"/>
    </w:p>
    <w:p w14:paraId="12AE0AAA" w14:textId="41B7FBEB" w:rsidR="00FA6B31" w:rsidRDefault="00FA6B31" w:rsidP="00FA6B31">
      <w:pPr>
        <w:pStyle w:val="Heading3"/>
        <w:ind w:left="0" w:firstLine="0"/>
        <w:rPr>
          <w:ins w:id="180" w:author="Richard Bradbury" w:date="2022-02-10T15:35:00Z"/>
        </w:rPr>
      </w:pPr>
      <w:ins w:id="181" w:author="Richard Bradbury" w:date="2022-02-10T15:34:00Z">
        <w:r>
          <w:t>5.4.1</w:t>
        </w:r>
        <w:r>
          <w:tab/>
        </w:r>
        <w:proofErr w:type="spellStart"/>
        <w:r>
          <w:t>DataCollectionClientType</w:t>
        </w:r>
        <w:proofErr w:type="spellEnd"/>
        <w:r>
          <w:t xml:space="preserv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7"/>
        <w:gridCol w:w="2993"/>
      </w:tblGrid>
      <w:tr w:rsidR="00FB5C73" w:rsidRPr="001D2CEF" w14:paraId="0505684F" w14:textId="77777777" w:rsidTr="00660704">
        <w:trPr>
          <w:jc w:val="center"/>
          <w:ins w:id="182" w:author="Richard Bradbury" w:date="2022-02-10T15:52:00Z"/>
        </w:trPr>
        <w:tc>
          <w:tcPr>
            <w:tcW w:w="0" w:type="auto"/>
            <w:shd w:val="clear" w:color="auto" w:fill="C0C0C0"/>
            <w:tcMar>
              <w:top w:w="0" w:type="dxa"/>
              <w:left w:w="108" w:type="dxa"/>
              <w:bottom w:w="0" w:type="dxa"/>
              <w:right w:w="108" w:type="dxa"/>
            </w:tcMar>
            <w:hideMark/>
          </w:tcPr>
          <w:p w14:paraId="40BC9697" w14:textId="77777777" w:rsidR="00A47E30" w:rsidRPr="001D2CEF" w:rsidRDefault="00A47E30" w:rsidP="00A47E30">
            <w:pPr>
              <w:pStyle w:val="TAH"/>
              <w:rPr>
                <w:ins w:id="183" w:author="Richard Bradbury" w:date="2022-02-10T15:52:00Z"/>
              </w:rPr>
            </w:pPr>
            <w:ins w:id="184" w:author="Richard Bradbury" w:date="2022-02-10T15:52:00Z">
              <w:r w:rsidRPr="001D2CEF">
                <w:t>Enumeration value</w:t>
              </w:r>
            </w:ins>
          </w:p>
        </w:tc>
        <w:tc>
          <w:tcPr>
            <w:tcW w:w="2993" w:type="dxa"/>
            <w:shd w:val="clear" w:color="auto" w:fill="C0C0C0"/>
            <w:tcMar>
              <w:top w:w="0" w:type="dxa"/>
              <w:left w:w="108" w:type="dxa"/>
              <w:bottom w:w="0" w:type="dxa"/>
              <w:right w:w="108" w:type="dxa"/>
            </w:tcMar>
            <w:hideMark/>
          </w:tcPr>
          <w:p w14:paraId="1DE9FBC5" w14:textId="77777777" w:rsidR="00A47E30" w:rsidRPr="001D2CEF" w:rsidRDefault="00A47E30" w:rsidP="00A47E30">
            <w:pPr>
              <w:pStyle w:val="TAH"/>
              <w:rPr>
                <w:ins w:id="185" w:author="Richard Bradbury" w:date="2022-02-10T15:52:00Z"/>
              </w:rPr>
            </w:pPr>
            <w:ins w:id="186" w:author="Richard Bradbury" w:date="2022-02-10T15:52:00Z">
              <w:r w:rsidRPr="001D2CEF">
                <w:t>Description</w:t>
              </w:r>
            </w:ins>
          </w:p>
        </w:tc>
      </w:tr>
      <w:tr w:rsidR="00FB5C73" w:rsidRPr="001D2CEF" w14:paraId="7011EF41" w14:textId="77777777" w:rsidTr="00660704">
        <w:trPr>
          <w:jc w:val="center"/>
          <w:ins w:id="187" w:author="Richard Bradbury" w:date="2022-02-10T15:52:00Z"/>
        </w:trPr>
        <w:tc>
          <w:tcPr>
            <w:tcW w:w="0" w:type="auto"/>
            <w:tcMar>
              <w:top w:w="0" w:type="dxa"/>
              <w:left w:w="108" w:type="dxa"/>
              <w:bottom w:w="0" w:type="dxa"/>
              <w:right w:w="108" w:type="dxa"/>
            </w:tcMar>
          </w:tcPr>
          <w:p w14:paraId="3F393026" w14:textId="703F6CA6" w:rsidR="00A47E30" w:rsidRPr="00AF1935" w:rsidRDefault="00A47E30" w:rsidP="00A47E30">
            <w:pPr>
              <w:pStyle w:val="TAL"/>
              <w:rPr>
                <w:ins w:id="188" w:author="Richard Bradbury" w:date="2022-02-10T15:52:00Z"/>
                <w:rStyle w:val="Code"/>
              </w:rPr>
            </w:pPr>
            <w:ins w:id="189" w:author="Richard Bradbury" w:date="2022-02-10T15:52:00Z">
              <w:r>
                <w:rPr>
                  <w:rStyle w:val="Code"/>
                </w:rPr>
                <w:t>DIRECT</w:t>
              </w:r>
            </w:ins>
          </w:p>
        </w:tc>
        <w:tc>
          <w:tcPr>
            <w:tcW w:w="2993" w:type="dxa"/>
            <w:tcMar>
              <w:top w:w="0" w:type="dxa"/>
              <w:left w:w="108" w:type="dxa"/>
              <w:bottom w:w="0" w:type="dxa"/>
              <w:right w:w="108" w:type="dxa"/>
            </w:tcMar>
          </w:tcPr>
          <w:p w14:paraId="0FF8FF65" w14:textId="643ED6EC" w:rsidR="00A47E30" w:rsidRPr="001D2CEF" w:rsidRDefault="00A47E30" w:rsidP="00A47E30">
            <w:pPr>
              <w:pStyle w:val="TAL"/>
              <w:rPr>
                <w:ins w:id="190" w:author="Richard Bradbury" w:date="2022-02-10T15:52:00Z"/>
              </w:rPr>
            </w:pPr>
            <w:ins w:id="191" w:author="Richard Bradbury" w:date="2022-02-10T15:53:00Z">
              <w:r>
                <w:t>Direct Data Collection Client.</w:t>
              </w:r>
            </w:ins>
          </w:p>
        </w:tc>
      </w:tr>
      <w:tr w:rsidR="00FB5C73" w:rsidRPr="001D2CEF" w14:paraId="7686BD18" w14:textId="77777777" w:rsidTr="00660704">
        <w:trPr>
          <w:jc w:val="center"/>
          <w:ins w:id="192" w:author="Richard Bradbury" w:date="2022-02-10T15:52:00Z"/>
        </w:trPr>
        <w:tc>
          <w:tcPr>
            <w:tcW w:w="0" w:type="auto"/>
            <w:tcMar>
              <w:top w:w="0" w:type="dxa"/>
              <w:left w:w="108" w:type="dxa"/>
              <w:bottom w:w="0" w:type="dxa"/>
              <w:right w:w="108" w:type="dxa"/>
            </w:tcMar>
          </w:tcPr>
          <w:p w14:paraId="34F6A0F5" w14:textId="61F0524E" w:rsidR="00A47E30" w:rsidRPr="00AF1935" w:rsidRDefault="00A47E30" w:rsidP="00A47E30">
            <w:pPr>
              <w:pStyle w:val="TAL"/>
              <w:rPr>
                <w:ins w:id="193" w:author="Richard Bradbury" w:date="2022-02-10T15:52:00Z"/>
                <w:rStyle w:val="Code"/>
              </w:rPr>
            </w:pPr>
            <w:ins w:id="194" w:author="Richard Bradbury" w:date="2022-02-10T15:52:00Z">
              <w:r>
                <w:rPr>
                  <w:rStyle w:val="Code"/>
                </w:rPr>
                <w:t>INDIRECT</w:t>
              </w:r>
            </w:ins>
          </w:p>
        </w:tc>
        <w:tc>
          <w:tcPr>
            <w:tcW w:w="2993" w:type="dxa"/>
            <w:tcMar>
              <w:top w:w="0" w:type="dxa"/>
              <w:left w:w="108" w:type="dxa"/>
              <w:bottom w:w="0" w:type="dxa"/>
              <w:right w:w="108" w:type="dxa"/>
            </w:tcMar>
          </w:tcPr>
          <w:p w14:paraId="7489B7F5" w14:textId="5877B4A6" w:rsidR="00A47E30" w:rsidRPr="001D2CEF" w:rsidRDefault="00A47E30" w:rsidP="00A47E30">
            <w:pPr>
              <w:pStyle w:val="TAL"/>
              <w:rPr>
                <w:ins w:id="195" w:author="Richard Bradbury" w:date="2022-02-10T15:52:00Z"/>
              </w:rPr>
            </w:pPr>
            <w:ins w:id="196" w:author="Richard Bradbury" w:date="2022-02-10T15:53:00Z">
              <w:r>
                <w:t>Indirect Data Collection Client.</w:t>
              </w:r>
            </w:ins>
          </w:p>
        </w:tc>
      </w:tr>
      <w:tr w:rsidR="00FB5C73" w:rsidRPr="001D2CEF" w14:paraId="7E1101A3" w14:textId="77777777" w:rsidTr="00660704">
        <w:trPr>
          <w:jc w:val="center"/>
          <w:ins w:id="197" w:author="Richard Bradbury" w:date="2022-02-10T15:52:00Z"/>
        </w:trPr>
        <w:tc>
          <w:tcPr>
            <w:tcW w:w="0" w:type="auto"/>
            <w:tcMar>
              <w:top w:w="0" w:type="dxa"/>
              <w:left w:w="108" w:type="dxa"/>
              <w:bottom w:w="0" w:type="dxa"/>
              <w:right w:w="108" w:type="dxa"/>
            </w:tcMar>
          </w:tcPr>
          <w:p w14:paraId="12C92A29" w14:textId="4D759154" w:rsidR="00A47E30" w:rsidRPr="00AF1935" w:rsidRDefault="00A47E30" w:rsidP="00A47E30">
            <w:pPr>
              <w:pStyle w:val="TAL"/>
              <w:rPr>
                <w:ins w:id="198" w:author="Richard Bradbury" w:date="2022-02-10T15:52:00Z"/>
                <w:rStyle w:val="Code"/>
              </w:rPr>
            </w:pPr>
            <w:ins w:id="199" w:author="Richard Bradbury" w:date="2022-02-10T15:52:00Z">
              <w:r>
                <w:rPr>
                  <w:rStyle w:val="Code"/>
                </w:rPr>
                <w:t>A</w:t>
              </w:r>
            </w:ins>
            <w:ins w:id="200" w:author="Richard Bradbury" w:date="2022-02-10T16:24:00Z">
              <w:r w:rsidR="00AB3E56">
                <w:rPr>
                  <w:rStyle w:val="Code"/>
                </w:rPr>
                <w:t>PPLICATION_SERVER</w:t>
              </w:r>
            </w:ins>
          </w:p>
        </w:tc>
        <w:tc>
          <w:tcPr>
            <w:tcW w:w="2993" w:type="dxa"/>
            <w:tcMar>
              <w:top w:w="0" w:type="dxa"/>
              <w:left w:w="108" w:type="dxa"/>
              <w:bottom w:w="0" w:type="dxa"/>
              <w:right w:w="108" w:type="dxa"/>
            </w:tcMar>
          </w:tcPr>
          <w:p w14:paraId="4A6312F4" w14:textId="6C8B9BAE" w:rsidR="00A47E30" w:rsidRPr="001D2CEF" w:rsidRDefault="00A47E30" w:rsidP="00A47E30">
            <w:pPr>
              <w:pStyle w:val="TAL"/>
              <w:rPr>
                <w:ins w:id="201" w:author="Richard Bradbury" w:date="2022-02-10T15:52:00Z"/>
              </w:rPr>
            </w:pPr>
            <w:ins w:id="202" w:author="Richard Bradbury" w:date="2022-02-10T15:53:00Z">
              <w:r>
                <w:t>Application Server</w:t>
              </w:r>
            </w:ins>
            <w:ins w:id="203" w:author="Richard Bradbury" w:date="2022-02-14T23:47:00Z">
              <w:r w:rsidR="00660704">
                <w:t xml:space="preserve"> performing the role of a data collection client</w:t>
              </w:r>
            </w:ins>
            <w:ins w:id="204" w:author="Richard Bradbury" w:date="2022-02-10T15:53:00Z">
              <w:r>
                <w:t>.</w:t>
              </w:r>
            </w:ins>
          </w:p>
        </w:tc>
      </w:tr>
    </w:tbl>
    <w:p w14:paraId="2F7B8DAC" w14:textId="77777777" w:rsidR="00A47E30" w:rsidRPr="006A3921" w:rsidRDefault="00A47E30" w:rsidP="00A47E30">
      <w:pPr>
        <w:pStyle w:val="TAN"/>
        <w:keepNext w:val="0"/>
        <w:rPr>
          <w:ins w:id="205" w:author="Richard Bradbury" w:date="2022-02-10T15:52:00Z"/>
          <w:noProof/>
        </w:rPr>
      </w:pPr>
    </w:p>
    <w:tbl>
      <w:tblPr>
        <w:tblStyle w:val="TableGrid"/>
        <w:tblW w:w="0" w:type="auto"/>
        <w:tblLook w:val="04A0" w:firstRow="1" w:lastRow="0" w:firstColumn="1" w:lastColumn="0" w:noHBand="0" w:noVBand="1"/>
      </w:tblPr>
      <w:tblGrid>
        <w:gridCol w:w="9629"/>
      </w:tblGrid>
      <w:tr w:rsidR="00FA6B31" w14:paraId="17A549DC" w14:textId="77777777" w:rsidTr="00C41A59">
        <w:tc>
          <w:tcPr>
            <w:tcW w:w="9629" w:type="dxa"/>
            <w:tcBorders>
              <w:top w:val="nil"/>
              <w:left w:val="nil"/>
              <w:bottom w:val="nil"/>
              <w:right w:val="nil"/>
            </w:tcBorders>
            <w:shd w:val="clear" w:color="auto" w:fill="BFBFBF" w:themeFill="background1" w:themeFillShade="BF"/>
          </w:tcPr>
          <w:p w14:paraId="6D3EA74E" w14:textId="285C1B00" w:rsidR="00FA6B31" w:rsidRPr="00FE47E2" w:rsidRDefault="00FA6B31" w:rsidP="00C41A59">
            <w:pPr>
              <w:keepNext/>
              <w:jc w:val="center"/>
              <w:rPr>
                <w:b/>
                <w:bCs/>
                <w:noProof/>
              </w:rPr>
            </w:pPr>
            <w:r>
              <w:rPr>
                <w:b/>
                <w:bCs/>
                <w:noProof/>
              </w:rPr>
              <w:t>Third Change</w:t>
            </w:r>
          </w:p>
        </w:tc>
      </w:tr>
    </w:tbl>
    <w:p w14:paraId="1F68C16F" w14:textId="5F3549D8" w:rsidR="00D132A9" w:rsidRDefault="00D132A9" w:rsidP="00D132A9">
      <w:pPr>
        <w:pStyle w:val="Heading3"/>
      </w:pPr>
      <w:r>
        <w:t>6.2.3</w:t>
      </w:r>
      <w:r>
        <w:tab/>
        <w:t>Data model</w:t>
      </w:r>
      <w:bookmarkEnd w:id="179"/>
    </w:p>
    <w:p w14:paraId="7C260A79" w14:textId="35B1A1A7" w:rsidR="002022CA" w:rsidRPr="002022CA" w:rsidRDefault="002022CA" w:rsidP="00F50518">
      <w:pPr>
        <w:pStyle w:val="Heading4"/>
        <w:rPr>
          <w:ins w:id="206" w:author="Imed Bouazizi" w:date="2021-11-04T17:34:00Z"/>
        </w:rPr>
      </w:pPr>
      <w:ins w:id="207" w:author="Imed Bouazizi" w:date="2021-11-04T17:34:00Z">
        <w:r>
          <w:t>6.2.</w:t>
        </w:r>
      </w:ins>
      <w:ins w:id="208" w:author="Imed Bouazizi" w:date="2022-02-07T10:14:00Z">
        <w:r w:rsidR="00F50518">
          <w:t>3.</w:t>
        </w:r>
      </w:ins>
      <w:ins w:id="209" w:author="Richard Bradbury" w:date="2022-02-10T14:47:00Z">
        <w:r w:rsidR="00FA2795">
          <w:t>1</w:t>
        </w:r>
      </w:ins>
      <w:ins w:id="210" w:author="Imed Bouazizi" w:date="2022-02-07T10:15:00Z">
        <w:r w:rsidR="00F50518">
          <w:tab/>
        </w:r>
      </w:ins>
      <w:proofErr w:type="spellStart"/>
      <w:ins w:id="211" w:author="Imed Bouazizi" w:date="2022-02-07T12:56:00Z">
        <w:r w:rsidR="00A54B0F">
          <w:t>Data</w:t>
        </w:r>
      </w:ins>
      <w:ins w:id="212" w:author="Richard Bradbury" w:date="2022-02-10T14:47:00Z">
        <w:r w:rsidR="00FA2795">
          <w:t>ReportingConfiguration</w:t>
        </w:r>
        <w:proofErr w:type="spellEnd"/>
        <w:r w:rsidR="00FA2795">
          <w:t xml:space="preserve"> resource</w:t>
        </w:r>
      </w:ins>
      <w:ins w:id="213" w:author="Imed Bouazizi" w:date="2022-02-07T12:56:00Z">
        <w:r w:rsidR="00A54B0F">
          <w:t xml:space="preserve"> </w:t>
        </w:r>
      </w:ins>
      <w:ins w:id="214" w:author="Richard Bradbury" w:date="2022-02-10T14:32:00Z">
        <w:r w:rsidR="00D132A9">
          <w:t>type</w:t>
        </w:r>
      </w:ins>
    </w:p>
    <w:p w14:paraId="5A315B88" w14:textId="4731C9E7" w:rsidR="002022CA" w:rsidRDefault="002022CA">
      <w:pPr>
        <w:rPr>
          <w:ins w:id="215" w:author="Imed Bouazizi" w:date="2021-11-04T17:38:00Z"/>
          <w:noProof/>
        </w:rPr>
      </w:pPr>
      <w:ins w:id="216" w:author="Imed Bouazizi" w:date="2021-11-04T17:35:00Z">
        <w:r>
          <w:rPr>
            <w:noProof/>
          </w:rPr>
          <w:t>The</w:t>
        </w:r>
      </w:ins>
      <w:ins w:id="217" w:author="Richard Bradbury" w:date="2022-02-10T14:48:00Z">
        <w:r w:rsidR="00FA2795">
          <w:rPr>
            <w:noProof/>
          </w:rPr>
          <w:t xml:space="preserve"> structure of the</w:t>
        </w:r>
      </w:ins>
      <w:ins w:id="218" w:author="Imed Bouazizi" w:date="2021-11-04T17:35:00Z">
        <w:r>
          <w:rPr>
            <w:noProof/>
          </w:rPr>
          <w:t xml:space="preserve"> </w:t>
        </w:r>
      </w:ins>
      <w:proofErr w:type="spellStart"/>
      <w:ins w:id="219" w:author="Imed Bouazizi" w:date="2022-02-07T12:56:00Z">
        <w:r w:rsidR="00A54B0F" w:rsidRPr="00AF1935">
          <w:rPr>
            <w:rStyle w:val="Code"/>
          </w:rPr>
          <w:t>Data</w:t>
        </w:r>
      </w:ins>
      <w:ins w:id="220" w:author="Richard Bradbury" w:date="2022-02-10T14:48:00Z">
        <w:r w:rsidR="00FA2795">
          <w:rPr>
            <w:rStyle w:val="Code"/>
          </w:rPr>
          <w:t>ReportingConfiguration</w:t>
        </w:r>
      </w:ins>
      <w:proofErr w:type="spellEnd"/>
      <w:ins w:id="221" w:author="Imed Bouazizi" w:date="2022-02-07T12:56:00Z">
        <w:r w:rsidR="00A54B0F">
          <w:rPr>
            <w:noProof/>
          </w:rPr>
          <w:t xml:space="preserve"> </w:t>
        </w:r>
        <w:del w:id="222" w:author="Richard Bradbury" w:date="2022-02-10T14:48:00Z">
          <w:r w:rsidR="00A54B0F" w:rsidDel="00FA2795">
            <w:rPr>
              <w:noProof/>
            </w:rPr>
            <w:delText>structure</w:delText>
          </w:r>
        </w:del>
      </w:ins>
      <w:ins w:id="223" w:author="Richard Bradbury" w:date="2022-02-10T14:48:00Z">
        <w:r w:rsidR="00FA2795">
          <w:rPr>
            <w:noProof/>
          </w:rPr>
          <w:t>resource</w:t>
        </w:r>
      </w:ins>
      <w:ins w:id="224" w:author="Imed Bouazizi" w:date="2022-02-07T12:56:00Z">
        <w:r w:rsidR="00A54B0F">
          <w:rPr>
            <w:noProof/>
          </w:rPr>
          <w:t xml:space="preserve"> </w:t>
        </w:r>
        <w:del w:id="225" w:author="Richard Bradbury" w:date="2022-02-10T14:48:00Z">
          <w:r w:rsidR="00A54B0F" w:rsidDel="00FA2795">
            <w:rPr>
              <w:noProof/>
            </w:rPr>
            <w:delText>defines access restriction</w:delText>
          </w:r>
        </w:del>
      </w:ins>
      <w:ins w:id="226" w:author="Imed Bouazizi" w:date="2022-02-07T12:57:00Z">
        <w:del w:id="227" w:author="Richard Bradbury" w:date="2022-02-10T14:48:00Z">
          <w:r w:rsidR="00A54B0F" w:rsidDel="00FA2795">
            <w:rPr>
              <w:noProof/>
            </w:rPr>
            <w:delText xml:space="preserve"> profile</w:delText>
          </w:r>
        </w:del>
      </w:ins>
      <w:ins w:id="228" w:author="Imed Bouazizi" w:date="2022-02-07T12:56:00Z">
        <w:del w:id="229" w:author="Richard Bradbury" w:date="2022-02-10T14:48:00Z">
          <w:r w:rsidR="00A54B0F" w:rsidDel="00FA2795">
            <w:rPr>
              <w:noProof/>
            </w:rPr>
            <w:delText>s</w:delText>
          </w:r>
        </w:del>
      </w:ins>
      <w:ins w:id="230" w:author="Imed Bouazizi" w:date="2022-02-07T12:57:00Z">
        <w:del w:id="231" w:author="Richard Bradbury" w:date="2022-02-10T14:48:00Z">
          <w:r w:rsidR="00A54B0F" w:rsidDel="00FA2795">
            <w:rPr>
              <w:noProof/>
            </w:rPr>
            <w:delText xml:space="preserve"> that apply for the data reporting towards consumer entitites. The structure </w:delText>
          </w:r>
        </w:del>
        <w:r w:rsidR="00A54B0F">
          <w:rPr>
            <w:noProof/>
          </w:rPr>
          <w:t>is defined</w:t>
        </w:r>
      </w:ins>
      <w:ins w:id="232" w:author="Imed Bouazizi" w:date="2021-11-04T17:38:00Z">
        <w:r>
          <w:rPr>
            <w:noProof/>
          </w:rPr>
          <w:t xml:space="preserve"> in </w:t>
        </w:r>
      </w:ins>
      <w:ins w:id="233" w:author="Charles Lo (020722)" w:date="2022-02-08T09:18:00Z">
        <w:r w:rsidR="006D0A16">
          <w:rPr>
            <w:noProof/>
          </w:rPr>
          <w:t>t</w:t>
        </w:r>
      </w:ins>
      <w:ins w:id="234" w:author="Imed Bouazizi" w:date="2021-11-04T17:38:00Z">
        <w:r>
          <w:rPr>
            <w:noProof/>
          </w:rPr>
          <w:t>able 6.2</w:t>
        </w:r>
      </w:ins>
      <w:ins w:id="235" w:author="Imed Bouazizi" w:date="2022-02-07T10:15:00Z">
        <w:r w:rsidR="00F50518">
          <w:rPr>
            <w:noProof/>
          </w:rPr>
          <w:t>.3</w:t>
        </w:r>
      </w:ins>
      <w:ins w:id="236" w:author="Imed Bouazizi" w:date="2021-11-04T17:38:00Z">
        <w:r>
          <w:rPr>
            <w:noProof/>
          </w:rPr>
          <w:t>.</w:t>
        </w:r>
      </w:ins>
      <w:ins w:id="237" w:author="Richard Bradbury" w:date="2022-02-10T14:48:00Z">
        <w:r w:rsidR="00FA2795">
          <w:rPr>
            <w:noProof/>
          </w:rPr>
          <w:t>1</w:t>
        </w:r>
      </w:ins>
      <w:ins w:id="238" w:author="Imed Bouazizi" w:date="2021-11-04T17:38:00Z">
        <w:r>
          <w:rPr>
            <w:noProof/>
          </w:rPr>
          <w:t>-1.</w:t>
        </w:r>
      </w:ins>
    </w:p>
    <w:p w14:paraId="14A7D7ED" w14:textId="0B215EB2" w:rsidR="002022CA" w:rsidRDefault="00DC0CC1" w:rsidP="00DC0CC1">
      <w:pPr>
        <w:pStyle w:val="TH"/>
        <w:rPr>
          <w:ins w:id="239" w:author="Imed Bouazizi" w:date="2021-11-04T17:41:00Z"/>
        </w:rPr>
      </w:pPr>
      <w:ins w:id="240" w:author="Imed Bouazizi" w:date="2021-11-04T17:40:00Z">
        <w:r>
          <w:t xml:space="preserve">Table </w:t>
        </w:r>
      </w:ins>
      <w:ins w:id="241" w:author="Imed Bouazizi" w:date="2022-02-07T10:15:00Z">
        <w:r w:rsidR="00F50518">
          <w:t>6.2.3.</w:t>
        </w:r>
      </w:ins>
      <w:ins w:id="242" w:author="Richard Bradbury" w:date="2022-02-10T14:48:00Z">
        <w:r w:rsidR="00FA2795">
          <w:t>1</w:t>
        </w:r>
      </w:ins>
      <w:ins w:id="243" w:author="Imed Bouazizi" w:date="2022-02-07T10:15:00Z">
        <w:r w:rsidR="00F50518">
          <w:t>-1</w:t>
        </w:r>
      </w:ins>
      <w:ins w:id="244" w:author="Richard Bradbury" w:date="2022-02-10T14:33:00Z">
        <w:r w:rsidR="00D132A9">
          <w:t>:</w:t>
        </w:r>
      </w:ins>
      <w:ins w:id="245" w:author="Imed Bouazizi" w:date="2021-11-04T17:40:00Z">
        <w:r>
          <w:t xml:space="preserve"> Definition of </w:t>
        </w:r>
      </w:ins>
      <w:proofErr w:type="spellStart"/>
      <w:ins w:id="246" w:author="Imed Bouazizi" w:date="2022-02-07T12:58:00Z">
        <w:r w:rsidR="00A54B0F" w:rsidRPr="00AF1935">
          <w:rPr>
            <w:rFonts w:cs="Arial"/>
          </w:rPr>
          <w:t>Data</w:t>
        </w:r>
      </w:ins>
      <w:ins w:id="247" w:author="Richard Bradbury" w:date="2022-02-10T14:47:00Z">
        <w:r w:rsidR="00FA2795">
          <w:rPr>
            <w:rFonts w:cs="Arial"/>
          </w:rPr>
          <w:t>ReportingConfiguration</w:t>
        </w:r>
        <w:proofErr w:type="spellEnd"/>
        <w:r w:rsidR="00FA2795">
          <w:rPr>
            <w:rFonts w:cs="Arial"/>
          </w:rPr>
          <w:t xml:space="preserve"> resource</w:t>
        </w:r>
      </w:ins>
      <w:ins w:id="248" w:author="Richard Bradbury" w:date="2022-02-14T23:49:00Z">
        <w:r w:rsidR="008E5A6D">
          <w:rPr>
            <w:rFonts w:cs="Arial"/>
          </w:rPr>
          <w:t xml:space="preserv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829"/>
        <w:gridCol w:w="1418"/>
        <w:gridCol w:w="1135"/>
        <w:gridCol w:w="710"/>
        <w:gridCol w:w="3448"/>
      </w:tblGrid>
      <w:tr w:rsidR="009B1198" w:rsidRPr="00F13ACF" w14:paraId="08BC8FAB" w14:textId="77777777" w:rsidTr="00AA7725">
        <w:trPr>
          <w:trHeight w:val="307"/>
          <w:jc w:val="center"/>
          <w:ins w:id="249" w:author="Imed Bouazizi" w:date="2021-11-04T17:41:00Z"/>
        </w:trPr>
        <w:tc>
          <w:tcPr>
            <w:tcW w:w="14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F1D722" w14:textId="0B9DE048" w:rsidR="00DC0CC1" w:rsidRPr="00F13ACF" w:rsidRDefault="002F6609" w:rsidP="008679E8">
            <w:pPr>
              <w:pStyle w:val="TAH"/>
              <w:rPr>
                <w:ins w:id="250" w:author="Imed Bouazizi" w:date="2021-11-04T17:41:00Z"/>
                <w:rFonts w:eastAsia="SimSun" w:cs="Arial"/>
                <w:szCs w:val="18"/>
              </w:rPr>
            </w:pPr>
            <w:ins w:id="251" w:author="Richard Bradbury" w:date="2022-02-10T14:36:00Z">
              <w:r>
                <w:rPr>
                  <w:rFonts w:eastAsia="SimSun" w:cs="Arial"/>
                  <w:szCs w:val="18"/>
                </w:rPr>
                <w:t>P</w:t>
              </w:r>
            </w:ins>
            <w:ins w:id="252" w:author="Charles Lo (020722)" w:date="2022-02-08T09:19:00Z">
              <w:r w:rsidR="00E71488">
                <w:rPr>
                  <w:rFonts w:eastAsia="SimSun" w:cs="Arial"/>
                  <w:szCs w:val="18"/>
                </w:rPr>
                <w:t>roperty</w:t>
              </w:r>
            </w:ins>
            <w:ins w:id="253" w:author="Imed Bouazizi" w:date="2021-11-04T17:41:00Z">
              <w:r w:rsidR="00DC0CC1" w:rsidRPr="00F13ACF">
                <w:rPr>
                  <w:rFonts w:eastAsia="SimSun" w:cs="Arial"/>
                  <w:szCs w:val="18"/>
                </w:rPr>
                <w:t xml:space="preserve"> name</w:t>
              </w:r>
            </w:ins>
          </w:p>
        </w:tc>
        <w:tc>
          <w:tcPr>
            <w:tcW w:w="7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D71EA6" w14:textId="78D7FB03" w:rsidR="00DC0CC1" w:rsidRPr="00F13ACF" w:rsidRDefault="00F13ACF" w:rsidP="008679E8">
            <w:pPr>
              <w:pStyle w:val="TAH"/>
              <w:rPr>
                <w:ins w:id="254" w:author="Imed Bouazizi" w:date="2021-11-04T17:41:00Z"/>
                <w:rFonts w:eastAsia="SimSun" w:cs="Arial"/>
                <w:szCs w:val="18"/>
              </w:rPr>
            </w:pPr>
            <w:ins w:id="255" w:author="Imed Bouazizi" w:date="2022-02-07T13:20:00Z">
              <w:r>
                <w:rPr>
                  <w:rFonts w:eastAsia="SimSun" w:cs="Arial"/>
                  <w:szCs w:val="18"/>
                </w:rPr>
                <w:t>Data t</w:t>
              </w:r>
            </w:ins>
            <w:ins w:id="256" w:author="Imed Bouazizi" w:date="2021-11-04T17:41:00Z">
              <w:r w:rsidR="00DC0CC1"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BFA457" w14:textId="77777777" w:rsidR="00DC0CC1" w:rsidRPr="00F13ACF" w:rsidRDefault="00DC0CC1" w:rsidP="008679E8">
            <w:pPr>
              <w:pStyle w:val="TAH"/>
              <w:rPr>
                <w:ins w:id="257" w:author="Imed Bouazizi" w:date="2021-11-04T17:41:00Z"/>
                <w:rFonts w:eastAsia="SimSun" w:cs="Arial"/>
                <w:szCs w:val="18"/>
              </w:rPr>
            </w:pPr>
            <w:ins w:id="258" w:author="Imed Bouazizi" w:date="2021-11-04T17:41:00Z">
              <w:r w:rsidRPr="00F13ACF">
                <w:rPr>
                  <w:rFonts w:eastAsia="SimSun" w:cs="Arial"/>
                  <w:szCs w:val="18"/>
                </w:rPr>
                <w:t>Cardinality</w:t>
              </w:r>
            </w:ins>
          </w:p>
        </w:tc>
        <w:tc>
          <w:tcPr>
            <w:tcW w:w="372" w:type="pct"/>
            <w:tcBorders>
              <w:top w:val="single" w:sz="4" w:space="0" w:color="000000"/>
              <w:left w:val="single" w:sz="4" w:space="0" w:color="000000"/>
              <w:bottom w:val="single" w:sz="4" w:space="0" w:color="000000"/>
              <w:right w:val="single" w:sz="4" w:space="0" w:color="000000"/>
            </w:tcBorders>
            <w:shd w:val="clear" w:color="auto" w:fill="C0C0C0"/>
          </w:tcPr>
          <w:p w14:paraId="401075DF" w14:textId="77777777" w:rsidR="00DC0CC1" w:rsidRPr="00F13ACF" w:rsidRDefault="00DC0CC1" w:rsidP="008679E8">
            <w:pPr>
              <w:pStyle w:val="TAH"/>
              <w:rPr>
                <w:ins w:id="259" w:author="Imed Bouazizi" w:date="2021-11-04T17:41:00Z"/>
                <w:rFonts w:eastAsia="SimSun" w:cs="Arial"/>
                <w:szCs w:val="18"/>
              </w:rPr>
            </w:pPr>
            <w:ins w:id="260" w:author="Imed Bouazizi" w:date="2021-11-04T17:41:00Z">
              <w:r w:rsidRPr="00F13ACF">
                <w:rPr>
                  <w:rFonts w:eastAsia="SimSun" w:cs="Arial"/>
                  <w:szCs w:val="18"/>
                </w:rPr>
                <w:t>Usage</w:t>
              </w:r>
            </w:ins>
          </w:p>
        </w:tc>
        <w:tc>
          <w:tcPr>
            <w:tcW w:w="180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86C4CD" w14:textId="77777777" w:rsidR="00DC0CC1" w:rsidRPr="00F13ACF" w:rsidRDefault="00DC0CC1" w:rsidP="008679E8">
            <w:pPr>
              <w:pStyle w:val="TAH"/>
              <w:rPr>
                <w:ins w:id="261" w:author="Imed Bouazizi" w:date="2021-11-04T17:41:00Z"/>
                <w:rFonts w:eastAsia="SimSun" w:cs="Arial"/>
                <w:szCs w:val="18"/>
              </w:rPr>
            </w:pPr>
            <w:ins w:id="262" w:author="Imed Bouazizi" w:date="2021-11-04T17:41:00Z">
              <w:r w:rsidRPr="00F13ACF">
                <w:rPr>
                  <w:rFonts w:eastAsia="SimSun" w:cs="Arial"/>
                  <w:szCs w:val="18"/>
                </w:rPr>
                <w:t>Description</w:t>
              </w:r>
            </w:ins>
          </w:p>
        </w:tc>
      </w:tr>
      <w:tr w:rsidR="009A2CC5" w:rsidRPr="009A2CC5" w14:paraId="6760AFBE" w14:textId="77777777" w:rsidTr="00AA7725">
        <w:trPr>
          <w:trHeight w:val="307"/>
          <w:jc w:val="center"/>
          <w:ins w:id="263" w:author="Richard Bradbury" w:date="2022-02-10T14:51:00Z"/>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C6E77E" w14:textId="4942B9B6" w:rsidR="009A2CC5" w:rsidRPr="009A2CC5" w:rsidRDefault="009A2CC5" w:rsidP="009A2CC5">
            <w:pPr>
              <w:pStyle w:val="TAL"/>
              <w:rPr>
                <w:ins w:id="264" w:author="Richard Bradbury" w:date="2022-02-10T14:51:00Z"/>
                <w:rStyle w:val="Code"/>
              </w:rPr>
            </w:pPr>
            <w:proofErr w:type="spellStart"/>
            <w:ins w:id="265" w:author="Richard Bradbury" w:date="2022-02-10T14:55:00Z">
              <w:r w:rsidRPr="009A2CC5">
                <w:rPr>
                  <w:rStyle w:val="Code"/>
                </w:rPr>
                <w:t>dataReportingConfigurationId</w:t>
              </w:r>
            </w:ins>
            <w:proofErr w:type="spellEnd"/>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AB9588" w14:textId="19D14228" w:rsidR="009A2CC5" w:rsidRPr="009A2CC5" w:rsidRDefault="009A2CC5" w:rsidP="009A2CC5">
            <w:pPr>
              <w:pStyle w:val="TAL"/>
              <w:rPr>
                <w:ins w:id="266" w:author="Richard Bradbury" w:date="2022-02-10T14:51:00Z"/>
                <w:rStyle w:val="Code"/>
              </w:rPr>
            </w:pPr>
            <w:proofErr w:type="spellStart"/>
            <w:ins w:id="267" w:author="Richard Bradbury" w:date="2022-02-10T14:55:00Z">
              <w:r w:rsidRPr="009A2CC5">
                <w:rPr>
                  <w:rStyle w:val="Code"/>
                </w:rPr>
                <w:t>ResourceId</w:t>
              </w:r>
            </w:ins>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944432" w14:textId="0F6CAAF2" w:rsidR="009A2CC5" w:rsidRPr="009A2CC5" w:rsidRDefault="006C2BF6" w:rsidP="00CE6695">
            <w:pPr>
              <w:pStyle w:val="TAC"/>
              <w:rPr>
                <w:ins w:id="268" w:author="Richard Bradbury" w:date="2022-02-10T14:51:00Z"/>
              </w:rPr>
            </w:pPr>
            <w:ins w:id="269" w:author="Richard Bradbury" w:date="2022-02-10T15:04:00Z">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0F8B09A" w14:textId="7E6EEE1D" w:rsidR="00A056E0" w:rsidRDefault="00A056E0" w:rsidP="00A056E0">
            <w:pPr>
              <w:pStyle w:val="TAC"/>
              <w:rPr>
                <w:ins w:id="270" w:author="Richard Bradbury" w:date="2022-02-10T15:09:00Z"/>
                <w:b/>
                <w:bCs/>
              </w:rPr>
            </w:pPr>
            <w:ins w:id="271" w:author="Richard Bradbury" w:date="2022-02-10T15:09:00Z">
              <w:r>
                <w:rPr>
                  <w:bCs/>
                </w:rPr>
                <w:t>C: </w:t>
              </w:r>
            </w:ins>
            <w:ins w:id="272" w:author="Richard Bradbury" w:date="2022-02-10T15:30:00Z">
              <w:r w:rsidR="00D04FB4">
                <w:rPr>
                  <w:bCs/>
                </w:rPr>
                <w:t>R</w:t>
              </w:r>
            </w:ins>
          </w:p>
          <w:p w14:paraId="3808F813" w14:textId="6F11E53A" w:rsidR="009A2CC5" w:rsidRPr="009A2CC5" w:rsidRDefault="00A056E0" w:rsidP="00A056E0">
            <w:pPr>
              <w:pStyle w:val="TAC"/>
              <w:rPr>
                <w:ins w:id="273" w:author="Richard Bradbury" w:date="2022-02-10T14:51:00Z"/>
              </w:rPr>
            </w:pPr>
            <w:ins w:id="274" w:author="Richard Bradbury" w:date="2022-02-10T15:09:00Z">
              <w:r>
                <w:rPr>
                  <w:bCs/>
                </w:rPr>
                <w:t>U: –</w:t>
              </w:r>
            </w:ins>
          </w:p>
        </w:tc>
        <w:tc>
          <w:tcPr>
            <w:tcW w:w="180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21B66F" w14:textId="5DD18E10" w:rsidR="009A2CC5" w:rsidRPr="009A2CC5" w:rsidRDefault="001D0EA4" w:rsidP="00CE6695">
            <w:pPr>
              <w:pStyle w:val="TAL"/>
              <w:rPr>
                <w:ins w:id="275" w:author="Richard Bradbury" w:date="2022-02-10T14:51:00Z"/>
              </w:rPr>
            </w:pPr>
            <w:ins w:id="276" w:author="Richard Bradbury" w:date="2022-02-10T15:22:00Z">
              <w:r>
                <w:t>A unique identifier for this Data Reporting Configuration.</w:t>
              </w:r>
            </w:ins>
          </w:p>
        </w:tc>
      </w:tr>
      <w:tr w:rsidR="009A2CC5" w:rsidRPr="009A2CC5" w14:paraId="14DABD75" w14:textId="77777777" w:rsidTr="00AA7725">
        <w:trPr>
          <w:trHeight w:val="307"/>
          <w:jc w:val="center"/>
          <w:ins w:id="277" w:author="Richard Bradbury" w:date="2022-02-10T14:51:00Z"/>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4A3829" w14:textId="332649A3" w:rsidR="009A2CC5" w:rsidRPr="009A2CC5" w:rsidRDefault="006C2BF6" w:rsidP="009A2CC5">
            <w:pPr>
              <w:pStyle w:val="TAL"/>
              <w:rPr>
                <w:ins w:id="278" w:author="Richard Bradbury" w:date="2022-02-10T14:51:00Z"/>
                <w:rStyle w:val="Code"/>
              </w:rPr>
            </w:pPr>
            <w:proofErr w:type="spellStart"/>
            <w:ins w:id="279" w:author="Richard Bradbury" w:date="2022-02-10T15:05:00Z">
              <w:r>
                <w:rPr>
                  <w:rStyle w:val="Code"/>
                </w:rPr>
                <w:t>dataCollectionClientType</w:t>
              </w:r>
            </w:ins>
            <w:proofErr w:type="spellEnd"/>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949FF" w14:textId="3F872796" w:rsidR="009A2CC5" w:rsidRPr="009A2CC5" w:rsidRDefault="006C2BF6" w:rsidP="009A2CC5">
            <w:pPr>
              <w:pStyle w:val="TAL"/>
              <w:rPr>
                <w:ins w:id="280" w:author="Richard Bradbury" w:date="2022-02-10T14:51:00Z"/>
                <w:rStyle w:val="Code"/>
              </w:rPr>
            </w:pPr>
            <w:proofErr w:type="spellStart"/>
            <w:ins w:id="281" w:author="Richard Bradbury" w:date="2022-02-10T15:05:00Z">
              <w:r>
                <w:rPr>
                  <w:rStyle w:val="Code"/>
                </w:rPr>
                <w:t>DataCollection</w:t>
              </w:r>
            </w:ins>
            <w:ins w:id="282" w:author="Richard Bradbury" w:date="2022-02-10T15:07:00Z">
              <w:r w:rsidR="00A056E0">
                <w:rPr>
                  <w:rStyle w:val="Code"/>
                </w:rPr>
                <w:t>‌</w:t>
              </w:r>
            </w:ins>
            <w:ins w:id="283" w:author="Richard Bradbury" w:date="2022-02-10T15:05:00Z">
              <w:r>
                <w:rPr>
                  <w:rStyle w:val="Code"/>
                </w:rPr>
                <w:t>Client</w:t>
              </w:r>
            </w:ins>
            <w:ins w:id="284" w:author="Richard Bradbury" w:date="2022-02-14T23:50:00Z">
              <w:r w:rsidR="00AA7725">
                <w:rPr>
                  <w:rStyle w:val="Code"/>
                </w:rPr>
                <w:t>‌</w:t>
              </w:r>
            </w:ins>
            <w:ins w:id="285" w:author="Richard Bradbury" w:date="2022-02-10T15:05:00Z">
              <w:r>
                <w:rPr>
                  <w:rStyle w:val="Code"/>
                </w:rPr>
                <w:t>Type</w:t>
              </w:r>
            </w:ins>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891F5" w14:textId="39D76742" w:rsidR="009A2CC5" w:rsidRPr="009A2CC5" w:rsidRDefault="006C2BF6" w:rsidP="00CE6695">
            <w:pPr>
              <w:pStyle w:val="TAC"/>
              <w:rPr>
                <w:ins w:id="286" w:author="Richard Bradbury" w:date="2022-02-10T14:51:00Z"/>
              </w:rPr>
            </w:pPr>
            <w:ins w:id="287" w:author="Richard Bradbury" w:date="2022-02-10T15:05:00Z">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B019136" w14:textId="7AB40724" w:rsidR="00A056E0" w:rsidRDefault="00A056E0" w:rsidP="00A056E0">
            <w:pPr>
              <w:pStyle w:val="TAC"/>
              <w:rPr>
                <w:ins w:id="288" w:author="Richard Bradbury" w:date="2022-02-10T15:08:00Z"/>
                <w:b/>
                <w:bCs/>
              </w:rPr>
            </w:pPr>
            <w:ins w:id="289" w:author="Richard Bradbury" w:date="2022-02-10T15:08:00Z">
              <w:r>
                <w:rPr>
                  <w:bCs/>
                </w:rPr>
                <w:t>C:</w:t>
              </w:r>
            </w:ins>
            <w:ins w:id="290" w:author="Richard Bradbury" w:date="2022-02-10T15:09:00Z">
              <w:r>
                <w:rPr>
                  <w:bCs/>
                </w:rPr>
                <w:t> </w:t>
              </w:r>
            </w:ins>
            <w:ins w:id="291" w:author="Richard Bradbury" w:date="2022-02-10T15:08:00Z">
              <w:r>
                <w:rPr>
                  <w:bCs/>
                </w:rPr>
                <w:t>RW</w:t>
              </w:r>
            </w:ins>
          </w:p>
          <w:p w14:paraId="2B842112" w14:textId="7942CFAF" w:rsidR="009A2CC5" w:rsidRPr="009A2CC5" w:rsidRDefault="00A056E0" w:rsidP="00A056E0">
            <w:pPr>
              <w:pStyle w:val="TAC"/>
              <w:rPr>
                <w:ins w:id="292" w:author="Richard Bradbury" w:date="2022-02-10T14:51:00Z"/>
              </w:rPr>
            </w:pPr>
            <w:ins w:id="293" w:author="Richard Bradbury" w:date="2022-02-10T15:08:00Z">
              <w:r>
                <w:rPr>
                  <w:bCs/>
                </w:rPr>
                <w:t>U:</w:t>
              </w:r>
            </w:ins>
            <w:ins w:id="294" w:author="Richard Bradbury" w:date="2022-02-10T15:09:00Z">
              <w:r>
                <w:rPr>
                  <w:bCs/>
                </w:rPr>
                <w:t> </w:t>
              </w:r>
            </w:ins>
            <w:ins w:id="295" w:author="Richard Bradbury" w:date="2022-02-10T15:08:00Z">
              <w:r>
                <w:rPr>
                  <w:bCs/>
                </w:rPr>
                <w:t>RW</w:t>
              </w:r>
            </w:ins>
          </w:p>
        </w:tc>
        <w:tc>
          <w:tcPr>
            <w:tcW w:w="180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F58ACE" w14:textId="2834AA6C" w:rsidR="009A2CC5" w:rsidRPr="009A2CC5" w:rsidRDefault="006C2BF6" w:rsidP="00CE6695">
            <w:pPr>
              <w:pStyle w:val="TAL"/>
              <w:rPr>
                <w:ins w:id="296" w:author="Richard Bradbury" w:date="2022-02-10T14:51:00Z"/>
              </w:rPr>
            </w:pPr>
            <w:ins w:id="297" w:author="Richard Bradbury" w:date="2022-02-10T15:05:00Z">
              <w:r>
                <w:t>The type of data collection client to which this Data Reporting Configuratio</w:t>
              </w:r>
            </w:ins>
            <w:ins w:id="298" w:author="Richard Bradbury" w:date="2022-02-10T15:06:00Z">
              <w:r>
                <w:t>n pertains.</w:t>
              </w:r>
            </w:ins>
          </w:p>
        </w:tc>
      </w:tr>
      <w:tr w:rsidR="009A2CC5" w:rsidRPr="009A2CC5" w14:paraId="0A7B8A1E" w14:textId="77777777" w:rsidTr="00AA7725">
        <w:trPr>
          <w:trHeight w:val="307"/>
          <w:jc w:val="center"/>
          <w:ins w:id="299" w:author="Richard Bradbury" w:date="2022-02-10T14:51:00Z"/>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496413" w14:textId="12167E32" w:rsidR="009A2CC5" w:rsidRPr="009A2CC5" w:rsidRDefault="00A056E0" w:rsidP="009A2CC5">
            <w:pPr>
              <w:pStyle w:val="TAL"/>
              <w:rPr>
                <w:ins w:id="300" w:author="Richard Bradbury" w:date="2022-02-10T14:51:00Z"/>
                <w:rStyle w:val="Code"/>
              </w:rPr>
            </w:pPr>
            <w:proofErr w:type="spellStart"/>
            <w:ins w:id="301" w:author="Richard Bradbury" w:date="2022-02-10T15:07:00Z">
              <w:r>
                <w:rPr>
                  <w:rStyle w:val="Code"/>
                </w:rPr>
                <w:t>dataExposureRestrictions</w:t>
              </w:r>
            </w:ins>
            <w:proofErr w:type="spellEnd"/>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90F68F" w14:textId="10CB7185" w:rsidR="009A2CC5" w:rsidRPr="009A2CC5" w:rsidRDefault="00FA6B31" w:rsidP="009A2CC5">
            <w:pPr>
              <w:pStyle w:val="TAL"/>
              <w:rPr>
                <w:ins w:id="302" w:author="Richard Bradbury" w:date="2022-02-10T14:51:00Z"/>
                <w:rStyle w:val="Code"/>
              </w:rPr>
            </w:pPr>
            <w:ins w:id="303" w:author="Richard Bradbury" w:date="2022-02-10T15:37:00Z">
              <w:r>
                <w:rPr>
                  <w:rStyle w:val="Code"/>
                </w:rPr>
                <w:t>Array(</w:t>
              </w:r>
            </w:ins>
            <w:ins w:id="304" w:author="Richard Bradbury" w:date="2022-02-10T15:10:00Z">
              <w:r w:rsidR="00A056E0">
                <w:rPr>
                  <w:rStyle w:val="Code"/>
                </w:rPr>
                <w:t>Object</w:t>
              </w:r>
            </w:ins>
            <w:ins w:id="305" w:author="Richard Bradbury" w:date="2022-02-10T15:37:00Z">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4F94A1" w14:textId="238CB9C1" w:rsidR="009A2CC5" w:rsidRPr="009A2CC5" w:rsidRDefault="00A056E0" w:rsidP="00CE6695">
            <w:pPr>
              <w:pStyle w:val="TAC"/>
              <w:rPr>
                <w:ins w:id="306" w:author="Richard Bradbury" w:date="2022-02-10T14:51:00Z"/>
              </w:rPr>
            </w:pPr>
            <w:ins w:id="307" w:author="Richard Bradbury" w:date="2022-02-10T15:08:00Z">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6382EE3B" w14:textId="746A8708" w:rsidR="00A056E0" w:rsidRDefault="00A056E0" w:rsidP="00A056E0">
            <w:pPr>
              <w:pStyle w:val="TAC"/>
              <w:rPr>
                <w:ins w:id="308" w:author="Richard Bradbury" w:date="2022-02-10T15:09:00Z"/>
                <w:b/>
                <w:bCs/>
              </w:rPr>
            </w:pPr>
            <w:ins w:id="309" w:author="Richard Bradbury" w:date="2022-02-10T15:09:00Z">
              <w:r>
                <w:rPr>
                  <w:bCs/>
                </w:rPr>
                <w:t>C: RW</w:t>
              </w:r>
            </w:ins>
          </w:p>
          <w:p w14:paraId="5F05C5AB" w14:textId="55441A19" w:rsidR="009A2CC5" w:rsidRPr="009A2CC5" w:rsidRDefault="00A056E0" w:rsidP="00A056E0">
            <w:pPr>
              <w:pStyle w:val="TAC"/>
              <w:rPr>
                <w:ins w:id="310" w:author="Richard Bradbury" w:date="2022-02-10T14:51:00Z"/>
              </w:rPr>
            </w:pPr>
            <w:ins w:id="311" w:author="Richard Bradbury" w:date="2022-02-10T15:09:00Z">
              <w:r>
                <w:rPr>
                  <w:bCs/>
                </w:rPr>
                <w:t>U: RW</w:t>
              </w:r>
            </w:ins>
          </w:p>
        </w:tc>
        <w:tc>
          <w:tcPr>
            <w:tcW w:w="180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7D2183" w14:textId="55356FE6" w:rsidR="009A2CC5" w:rsidRPr="009A2CC5" w:rsidRDefault="00A056E0" w:rsidP="00CE6695">
            <w:pPr>
              <w:pStyle w:val="TAL"/>
              <w:rPr>
                <w:ins w:id="312" w:author="Richard Bradbury" w:date="2022-02-10T14:51:00Z"/>
              </w:rPr>
            </w:pPr>
            <w:ins w:id="313" w:author="Richard Bradbury" w:date="2022-02-10T15:08:00Z">
              <w:r>
                <w:t>The set of data exposure restrictions associated with this Data Reporting Configuration.</w:t>
              </w:r>
            </w:ins>
          </w:p>
        </w:tc>
      </w:tr>
      <w:tr w:rsidR="009B1198" w:rsidRPr="00DC0CC1" w14:paraId="4556DE08" w14:textId="77777777" w:rsidTr="00AA7725">
        <w:trPr>
          <w:trHeight w:val="307"/>
          <w:jc w:val="center"/>
          <w:ins w:id="314" w:author="Imed Bouazizi" w:date="2022-02-07T13:22:00Z"/>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4CD1C6" w14:textId="7FEDEC31" w:rsidR="00F13ACF" w:rsidRPr="009A2CC5" w:rsidRDefault="00A056E0" w:rsidP="009A2CC5">
            <w:pPr>
              <w:pStyle w:val="TAL"/>
              <w:rPr>
                <w:ins w:id="315" w:author="Imed Bouazizi" w:date="2022-02-07T13:22:00Z"/>
                <w:rStyle w:val="Code"/>
              </w:rPr>
            </w:pPr>
            <w:ins w:id="316" w:author="Richard Bradbury" w:date="2022-02-10T15:09:00Z">
              <w:r>
                <w:rPr>
                  <w:rStyle w:val="Code"/>
                </w:rPr>
                <w:tab/>
              </w:r>
            </w:ins>
            <w:proofErr w:type="spellStart"/>
            <w:ins w:id="317" w:author="Imed Bouazizi" w:date="2022-02-07T13:24:00Z">
              <w:r w:rsidR="00B34450" w:rsidRPr="009A2CC5">
                <w:rPr>
                  <w:rStyle w:val="Code"/>
                </w:rPr>
                <w:t>a</w:t>
              </w:r>
            </w:ins>
            <w:ins w:id="318" w:author="Imed Bouazizi" w:date="2022-02-07T13:22:00Z">
              <w:r w:rsidR="00F13ACF" w:rsidRPr="009A2CC5">
                <w:rPr>
                  <w:rStyle w:val="Code"/>
                </w:rPr>
                <w:t>uthorizationURL</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845CF" w14:textId="63B4C0B3" w:rsidR="00F13ACF" w:rsidRPr="009A2CC5" w:rsidRDefault="003A749D" w:rsidP="009A2CC5">
            <w:pPr>
              <w:pStyle w:val="TAL"/>
              <w:rPr>
                <w:ins w:id="319" w:author="Imed Bouazizi" w:date="2022-02-07T13:22:00Z"/>
                <w:rStyle w:val="Code"/>
              </w:rPr>
            </w:pPr>
            <w:proofErr w:type="spellStart"/>
            <w:ins w:id="320" w:author="Charles Lo (020722)" w:date="2022-02-08T09:08:00Z">
              <w:r w:rsidRPr="009A2CC5">
                <w:rPr>
                  <w:rStyle w:val="Code"/>
                </w:rPr>
                <w:t>Url</w:t>
              </w:r>
            </w:ins>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3B0ED5" w14:textId="2B2E3775" w:rsidR="00F13ACF" w:rsidRDefault="00F13ACF" w:rsidP="00CE6695">
            <w:pPr>
              <w:pStyle w:val="TAC"/>
              <w:rPr>
                <w:ins w:id="321" w:author="Imed Bouazizi" w:date="2022-02-07T13:22:00Z"/>
                <w:b/>
                <w:bCs/>
              </w:rPr>
            </w:pPr>
            <w:ins w:id="322" w:author="Imed Bouazizi" w:date="2022-02-07T13:23:00Z">
              <w:r>
                <w:rPr>
                  <w:bCs/>
                </w:rPr>
                <w:t>0..1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29AD971" w14:textId="4084B453" w:rsidR="00F13ACF" w:rsidRDefault="00F13ACF" w:rsidP="00CE6695">
            <w:pPr>
              <w:pStyle w:val="TAC"/>
              <w:rPr>
                <w:ins w:id="323" w:author="Imed Bouazizi" w:date="2022-02-07T13:23:00Z"/>
                <w:b/>
                <w:bCs/>
              </w:rPr>
            </w:pPr>
            <w:ins w:id="324" w:author="Imed Bouazizi" w:date="2022-02-07T13:23:00Z">
              <w:r>
                <w:rPr>
                  <w:bCs/>
                </w:rPr>
                <w:t>C:</w:t>
              </w:r>
            </w:ins>
            <w:ins w:id="325" w:author="Richard Bradbury" w:date="2022-02-10T15:09:00Z">
              <w:r w:rsidR="00A056E0">
                <w:rPr>
                  <w:bCs/>
                </w:rPr>
                <w:t> </w:t>
              </w:r>
            </w:ins>
            <w:ins w:id="326" w:author="Imed Bouazizi" w:date="2022-02-07T13:31:00Z">
              <w:r w:rsidR="009B492F">
                <w:rPr>
                  <w:bCs/>
                </w:rPr>
                <w:t>R</w:t>
              </w:r>
            </w:ins>
            <w:ins w:id="327" w:author="Imed Bouazizi" w:date="2022-02-07T13:30:00Z">
              <w:r w:rsidR="009B492F">
                <w:rPr>
                  <w:bCs/>
                </w:rPr>
                <w:t>W</w:t>
              </w:r>
            </w:ins>
          </w:p>
          <w:p w14:paraId="6CB4EC26" w14:textId="7603CD4D" w:rsidR="00F13ACF" w:rsidRDefault="00F13ACF" w:rsidP="00CE6695">
            <w:pPr>
              <w:pStyle w:val="TAC"/>
              <w:rPr>
                <w:ins w:id="328" w:author="Imed Bouazizi" w:date="2022-02-07T13:22:00Z"/>
                <w:b/>
                <w:bCs/>
              </w:rPr>
            </w:pPr>
            <w:ins w:id="329" w:author="Imed Bouazizi" w:date="2022-02-07T13:23:00Z">
              <w:r>
                <w:rPr>
                  <w:bCs/>
                </w:rPr>
                <w:t>U:</w:t>
              </w:r>
            </w:ins>
            <w:ins w:id="330" w:author="Richard Bradbury" w:date="2022-02-10T15:09:00Z">
              <w:r w:rsidR="00A056E0">
                <w:rPr>
                  <w:bCs/>
                </w:rPr>
                <w:t> </w:t>
              </w:r>
            </w:ins>
            <w:ins w:id="331" w:author="Imed Bouazizi" w:date="2022-02-07T13:23:00Z">
              <w:r>
                <w:rPr>
                  <w:bCs/>
                </w:rPr>
                <w:t>R</w:t>
              </w:r>
            </w:ins>
            <w:ins w:id="332" w:author="Imed Bouazizi" w:date="2022-02-07T13:31:00Z">
              <w:r w:rsidR="009B492F">
                <w:rPr>
                  <w:bCs/>
                </w:rPr>
                <w:t>W</w:t>
              </w:r>
            </w:ins>
          </w:p>
        </w:tc>
        <w:tc>
          <w:tcPr>
            <w:tcW w:w="180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D467C9" w14:textId="38D53B21" w:rsidR="00F13ACF" w:rsidRDefault="00F13ACF" w:rsidP="00CE6695">
            <w:pPr>
              <w:pStyle w:val="TAL"/>
              <w:rPr>
                <w:ins w:id="333" w:author="Imed Bouazizi" w:date="2022-02-07T13:22:00Z"/>
                <w:b/>
                <w:bCs/>
              </w:rPr>
            </w:pPr>
            <w:ins w:id="334" w:author="Imed Bouazizi" w:date="2022-02-07T13:23:00Z">
              <w:r>
                <w:rPr>
                  <w:bCs/>
                </w:rPr>
                <w:t>A</w:t>
              </w:r>
              <w:del w:id="335" w:author="Richard Bradbury" w:date="2022-02-10T15:10:00Z">
                <w:r w:rsidDel="00A056E0">
                  <w:rPr>
                    <w:bCs/>
                  </w:rPr>
                  <w:delText>n</w:delText>
                </w:r>
              </w:del>
              <w:r>
                <w:rPr>
                  <w:bCs/>
                </w:rPr>
                <w:t xml:space="preserve"> URL that may be used to authorize the </w:t>
              </w:r>
              <w:r w:rsidR="00B34450">
                <w:rPr>
                  <w:bCs/>
                </w:rPr>
                <w:t xml:space="preserve">consumer entity </w:t>
              </w:r>
            </w:ins>
            <w:ins w:id="336" w:author="Imed Bouazizi" w:date="2022-02-07T13:24:00Z">
              <w:r w:rsidR="00B34450">
                <w:rPr>
                  <w:bCs/>
                </w:rPr>
                <w:t>prior to a data reporting subscription.</w:t>
              </w:r>
            </w:ins>
          </w:p>
        </w:tc>
      </w:tr>
      <w:tr w:rsidR="009B1198" w:rsidRPr="00DC0CC1" w14:paraId="29120BD9" w14:textId="77777777" w:rsidTr="00AA7725">
        <w:trPr>
          <w:trHeight w:val="307"/>
          <w:jc w:val="center"/>
          <w:ins w:id="337" w:author="Imed Bouazizi" w:date="2021-11-04T17:42:00Z"/>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23BA6E" w14:textId="3C06FB80" w:rsidR="00DC0CC1" w:rsidRPr="009A2CC5" w:rsidRDefault="00A056E0" w:rsidP="009A2CC5">
            <w:pPr>
              <w:pStyle w:val="TAL"/>
              <w:rPr>
                <w:ins w:id="338" w:author="Imed Bouazizi" w:date="2021-11-04T17:42:00Z"/>
                <w:rStyle w:val="Code"/>
              </w:rPr>
            </w:pPr>
            <w:ins w:id="339" w:author="Richard Bradbury" w:date="2022-02-10T15:09:00Z">
              <w:r>
                <w:rPr>
                  <w:rStyle w:val="Code"/>
                </w:rPr>
                <w:tab/>
              </w:r>
            </w:ins>
            <w:proofErr w:type="spellStart"/>
            <w:ins w:id="340" w:author="Richard Bradbury" w:date="2022-02-10T15:10:00Z">
              <w:r>
                <w:rPr>
                  <w:rStyle w:val="Code"/>
                </w:rPr>
                <w:t>data</w:t>
              </w:r>
            </w:ins>
            <w:ins w:id="341" w:author="Richard Bradbury" w:date="2022-02-10T15:15:00Z">
              <w:r w:rsidR="00E3388D">
                <w:rPr>
                  <w:rStyle w:val="Code"/>
                </w:rPr>
                <w:t>A</w:t>
              </w:r>
            </w:ins>
            <w:ins w:id="342" w:author="Imed Bouazizi" w:date="2021-11-04T17:43:00Z">
              <w:r w:rsidR="00DC0CC1" w:rsidRPr="009A2CC5">
                <w:rPr>
                  <w:rStyle w:val="Code"/>
                </w:rPr>
                <w:t>ccessProfiles</w:t>
              </w:r>
            </w:ins>
            <w:proofErr w:type="spellEnd"/>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40817" w14:textId="70AC80C5" w:rsidR="00DC0CC1" w:rsidRPr="009A2CC5" w:rsidRDefault="00686C6E" w:rsidP="009A2CC5">
            <w:pPr>
              <w:pStyle w:val="TAL"/>
              <w:rPr>
                <w:ins w:id="343" w:author="Imed Bouazizi" w:date="2021-11-04T17:42:00Z"/>
                <w:rStyle w:val="Code"/>
              </w:rPr>
            </w:pPr>
            <w:ins w:id="344" w:author="Charles Lo (020722)" w:date="2022-02-08T09:20:00Z">
              <w:r w:rsidRPr="009A2CC5">
                <w:rPr>
                  <w:rStyle w:val="Code"/>
                </w:rPr>
                <w:t>A</w:t>
              </w:r>
            </w:ins>
            <w:ins w:id="345" w:author="Imed Bouazizi" w:date="2022-02-07T13:19:00Z">
              <w:r w:rsidR="00F13ACF" w:rsidRPr="009A2CC5">
                <w:rPr>
                  <w:rStyle w:val="Code"/>
                </w:rPr>
                <w:t>rray(</w:t>
              </w:r>
            </w:ins>
            <w:proofErr w:type="spellStart"/>
            <w:ins w:id="346" w:author="Richard Bradbury" w:date="2022-02-10T15:15:00Z">
              <w:r w:rsidR="00E3388D">
                <w:rPr>
                  <w:rStyle w:val="Code"/>
                </w:rPr>
                <w:t>Data</w:t>
              </w:r>
            </w:ins>
            <w:ins w:id="347" w:author="Richard Bradbury" w:date="2022-02-14T23:49:00Z">
              <w:r w:rsidR="00AA7725">
                <w:rPr>
                  <w:rStyle w:val="Code"/>
                </w:rPr>
                <w:t>‌</w:t>
              </w:r>
            </w:ins>
            <w:ins w:id="348" w:author="Imed Bouazizi" w:date="2022-02-07T13:19:00Z">
              <w:r w:rsidR="00F13ACF" w:rsidRPr="009A2CC5">
                <w:rPr>
                  <w:rStyle w:val="Code"/>
                </w:rPr>
                <w:t>Access</w:t>
              </w:r>
            </w:ins>
            <w:ins w:id="349" w:author="Richard Bradbury" w:date="2022-02-14T23:50:00Z">
              <w:r w:rsidR="00AA7725">
                <w:rPr>
                  <w:rStyle w:val="Code"/>
                </w:rPr>
                <w:t>‌</w:t>
              </w:r>
            </w:ins>
            <w:ins w:id="350" w:author="Imed Bouazizi" w:date="2022-02-07T13:19:00Z">
              <w:r w:rsidR="00F13ACF" w:rsidRPr="009A2CC5">
                <w:rPr>
                  <w:rStyle w:val="Code"/>
                </w:rPr>
                <w:t>Profile</w:t>
              </w:r>
              <w:proofErr w:type="spellEnd"/>
              <w:r w:rsidR="00F13ACF" w:rsidRPr="009A2CC5">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A75D8D" w14:textId="10B68E04" w:rsidR="00DC0CC1" w:rsidRPr="00DC0CC1" w:rsidRDefault="00DC0CC1" w:rsidP="00CE6695">
            <w:pPr>
              <w:pStyle w:val="TAC"/>
              <w:rPr>
                <w:ins w:id="351" w:author="Imed Bouazizi" w:date="2021-11-04T17:42:00Z"/>
                <w:b/>
                <w:bCs/>
              </w:rPr>
            </w:pPr>
            <w:ins w:id="352" w:author="Imed Bouazizi" w:date="2021-11-04T17:47:00Z">
              <w:r>
                <w:rPr>
                  <w:bCs/>
                </w:rPr>
                <w:t>1..n</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BFCEB03" w14:textId="42DB80F8" w:rsidR="00582824" w:rsidRDefault="00582824" w:rsidP="00CE6695">
            <w:pPr>
              <w:pStyle w:val="TAC"/>
              <w:rPr>
                <w:ins w:id="353" w:author="Imed Bouazizi" w:date="2021-11-04T17:49:00Z"/>
                <w:b/>
                <w:bCs/>
              </w:rPr>
            </w:pPr>
            <w:ins w:id="354" w:author="Imed Bouazizi" w:date="2021-11-04T17:49:00Z">
              <w:r>
                <w:rPr>
                  <w:bCs/>
                </w:rPr>
                <w:t>C:</w:t>
              </w:r>
            </w:ins>
            <w:ins w:id="355" w:author="Richard Bradbury" w:date="2022-02-10T15:09:00Z">
              <w:r w:rsidR="00A056E0">
                <w:rPr>
                  <w:bCs/>
                </w:rPr>
                <w:t> </w:t>
              </w:r>
            </w:ins>
            <w:ins w:id="356" w:author="Imed Bouazizi" w:date="2021-11-04T17:49:00Z">
              <w:r>
                <w:rPr>
                  <w:bCs/>
                </w:rPr>
                <w:t>RW</w:t>
              </w:r>
            </w:ins>
          </w:p>
          <w:p w14:paraId="53BCEC86" w14:textId="35CB3D48" w:rsidR="00DC0CC1" w:rsidRPr="00DC0CC1" w:rsidRDefault="00582824" w:rsidP="00CE6695">
            <w:pPr>
              <w:pStyle w:val="TAC"/>
              <w:rPr>
                <w:ins w:id="357" w:author="Imed Bouazizi" w:date="2021-11-04T17:42:00Z"/>
                <w:b/>
                <w:bCs/>
              </w:rPr>
            </w:pPr>
            <w:ins w:id="358" w:author="Imed Bouazizi" w:date="2021-11-04T17:49:00Z">
              <w:r>
                <w:rPr>
                  <w:bCs/>
                </w:rPr>
                <w:t>U:</w:t>
              </w:r>
            </w:ins>
            <w:ins w:id="359" w:author="Richard Bradbury" w:date="2022-02-10T15:09:00Z">
              <w:r w:rsidR="00A056E0">
                <w:rPr>
                  <w:bCs/>
                </w:rPr>
                <w:t> </w:t>
              </w:r>
            </w:ins>
            <w:ins w:id="360" w:author="Imed Bouazizi" w:date="2021-11-04T17:49:00Z">
              <w:r>
                <w:rPr>
                  <w:bCs/>
                </w:rPr>
                <w:t>RW</w:t>
              </w:r>
            </w:ins>
          </w:p>
        </w:tc>
        <w:tc>
          <w:tcPr>
            <w:tcW w:w="180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CAA5BA" w14:textId="065CB3B7" w:rsidR="00DC0CC1" w:rsidRPr="00DC0CC1" w:rsidRDefault="00582824" w:rsidP="00CE6695">
            <w:pPr>
              <w:pStyle w:val="TAL"/>
              <w:rPr>
                <w:ins w:id="361" w:author="Imed Bouazizi" w:date="2021-11-04T17:42:00Z"/>
                <w:b/>
                <w:bCs/>
              </w:rPr>
            </w:pPr>
            <w:ins w:id="362" w:author="Imed Bouazizi" w:date="2021-11-04T17:50:00Z">
              <w:r>
                <w:rPr>
                  <w:bCs/>
                </w:rPr>
                <w:t xml:space="preserve">One or more </w:t>
              </w:r>
            </w:ins>
            <w:ins w:id="363" w:author="Richard Bradbury" w:date="2022-02-10T16:45:00Z">
              <w:r w:rsidR="0019319E">
                <w:rPr>
                  <w:bCs/>
                </w:rPr>
                <w:t>D</w:t>
              </w:r>
            </w:ins>
            <w:ins w:id="364" w:author="Richard Bradbury" w:date="2022-02-10T15:10:00Z">
              <w:r w:rsidR="00A056E0">
                <w:rPr>
                  <w:bCs/>
                </w:rPr>
                <w:t xml:space="preserve">ata </w:t>
              </w:r>
            </w:ins>
            <w:ins w:id="365" w:author="Richard Bradbury" w:date="2022-02-10T16:45:00Z">
              <w:r w:rsidR="0019319E">
                <w:rPr>
                  <w:bCs/>
                </w:rPr>
                <w:t>A</w:t>
              </w:r>
            </w:ins>
            <w:ins w:id="366" w:author="Imed Bouazizi" w:date="2021-11-04T17:50:00Z">
              <w:r>
                <w:rPr>
                  <w:bCs/>
                </w:rPr>
                <w:t xml:space="preserve">ccess </w:t>
              </w:r>
            </w:ins>
            <w:ins w:id="367" w:author="Richard Bradbury" w:date="2022-02-10T16:45:00Z">
              <w:r w:rsidR="0019319E">
                <w:rPr>
                  <w:bCs/>
                </w:rPr>
                <w:t>P</w:t>
              </w:r>
            </w:ins>
            <w:ins w:id="368" w:author="Imed Bouazizi" w:date="2021-11-04T17:50:00Z">
              <w:r>
                <w:rPr>
                  <w:bCs/>
                </w:rPr>
                <w:t xml:space="preserve">rofile </w:t>
              </w:r>
              <w:proofErr w:type="spellStart"/>
              <w:r>
                <w:rPr>
                  <w:bCs/>
                </w:rPr>
                <w:t>defintions</w:t>
              </w:r>
              <w:proofErr w:type="spellEnd"/>
              <w:r>
                <w:rPr>
                  <w:bCs/>
                </w:rPr>
                <w:t xml:space="preserve">, </w:t>
              </w:r>
              <w:del w:id="369" w:author="Richard Bradbury" w:date="2022-02-10T15:10:00Z">
                <w:r w:rsidDel="00A056E0">
                  <w:rPr>
                    <w:bCs/>
                  </w:rPr>
                  <w:delText xml:space="preserve">where </w:delText>
                </w:r>
              </w:del>
              <w:r>
                <w:rPr>
                  <w:bCs/>
                </w:rPr>
                <w:t xml:space="preserve">each </w:t>
              </w:r>
              <w:del w:id="370" w:author="Richard Bradbury" w:date="2022-02-10T15:10:00Z">
                <w:r w:rsidDel="00A056E0">
                  <w:rPr>
                    <w:bCs/>
                  </w:rPr>
                  <w:delText>access profile defines</w:delText>
                </w:r>
              </w:del>
            </w:ins>
            <w:ins w:id="371" w:author="Richard Bradbury" w:date="2022-02-10T15:10:00Z">
              <w:r w:rsidR="00A056E0">
                <w:rPr>
                  <w:bCs/>
                </w:rPr>
                <w:t>describing</w:t>
              </w:r>
            </w:ins>
            <w:ins w:id="372" w:author="Imed Bouazizi" w:date="2021-11-04T17:50:00Z">
              <w:r>
                <w:rPr>
                  <w:bCs/>
                </w:rPr>
                <w:t xml:space="preserve"> </w:t>
              </w:r>
              <w:del w:id="373" w:author="Richard Bradbury" w:date="2022-02-10T15:10:00Z">
                <w:r w:rsidDel="00A056E0">
                  <w:rPr>
                    <w:bCs/>
                  </w:rPr>
                  <w:delText>a</w:delText>
                </w:r>
              </w:del>
            </w:ins>
            <w:ins w:id="374" w:author="Richard Bradbury" w:date="2022-02-10T15:10:00Z">
              <w:r w:rsidR="00A056E0">
                <w:rPr>
                  <w:bCs/>
                </w:rPr>
                <w:t>one</w:t>
              </w:r>
            </w:ins>
            <w:ins w:id="375" w:author="Imed Bouazizi" w:date="2021-11-04T17:50:00Z">
              <w:r>
                <w:rPr>
                  <w:bCs/>
                </w:rPr>
                <w:t xml:space="preserve"> level of access.</w:t>
              </w:r>
            </w:ins>
          </w:p>
        </w:tc>
      </w:tr>
    </w:tbl>
    <w:p w14:paraId="490FF749" w14:textId="490C2E0C" w:rsidR="00DC0CC1" w:rsidRDefault="00DC0CC1" w:rsidP="002F6609">
      <w:pPr>
        <w:pStyle w:val="TAN"/>
        <w:keepNext w:val="0"/>
        <w:rPr>
          <w:ins w:id="376" w:author="Imed Bouazizi" w:date="2021-11-04T17:56:00Z"/>
        </w:rPr>
      </w:pPr>
    </w:p>
    <w:p w14:paraId="18496335" w14:textId="71CAE0CF" w:rsidR="00B34450" w:rsidRDefault="00B34450" w:rsidP="00B34450">
      <w:pPr>
        <w:pStyle w:val="Heading4"/>
        <w:rPr>
          <w:ins w:id="377" w:author="Imed Bouazizi" w:date="2022-02-07T13:26:00Z"/>
        </w:rPr>
      </w:pPr>
      <w:ins w:id="378" w:author="Imed Bouazizi" w:date="2021-11-04T17:34:00Z">
        <w:r>
          <w:lastRenderedPageBreak/>
          <w:t>6.2.</w:t>
        </w:r>
      </w:ins>
      <w:ins w:id="379" w:author="Imed Bouazizi" w:date="2022-02-07T10:14:00Z">
        <w:r>
          <w:t>3.</w:t>
        </w:r>
      </w:ins>
      <w:ins w:id="380" w:author="Richard Bradbury" w:date="2022-02-10T15:50:00Z">
        <w:r w:rsidR="00A47E30">
          <w:t>2</w:t>
        </w:r>
      </w:ins>
      <w:ins w:id="381" w:author="Imed Bouazizi" w:date="2022-02-07T10:15:00Z">
        <w:r>
          <w:tab/>
        </w:r>
      </w:ins>
      <w:proofErr w:type="spellStart"/>
      <w:ins w:id="382" w:author="Richard Bradbury" w:date="2022-02-10T14:40:00Z">
        <w:r w:rsidR="002F6609">
          <w:t>Data</w:t>
        </w:r>
      </w:ins>
      <w:ins w:id="383" w:author="Imed Bouazizi" w:date="2022-02-07T13:26:00Z">
        <w:r>
          <w:t>AccessProfile</w:t>
        </w:r>
      </w:ins>
      <w:proofErr w:type="spellEnd"/>
      <w:ins w:id="384" w:author="Richard Bradbury" w:date="2022-02-10T14:36:00Z">
        <w:r w:rsidR="002F6609">
          <w:t xml:space="preserve"> type</w:t>
        </w:r>
      </w:ins>
    </w:p>
    <w:p w14:paraId="1A5AF523" w14:textId="0570B190" w:rsidR="00B34450" w:rsidRDefault="00B34450" w:rsidP="002F6609">
      <w:pPr>
        <w:keepNext/>
        <w:rPr>
          <w:ins w:id="385" w:author="Imed Bouazizi" w:date="2022-02-07T13:27:00Z"/>
          <w:noProof/>
        </w:rPr>
      </w:pPr>
      <w:ins w:id="386" w:author="Imed Bouazizi" w:date="2022-02-07T13:27:00Z">
        <w:r>
          <w:rPr>
            <w:noProof/>
          </w:rPr>
          <w:t xml:space="preserve">The </w:t>
        </w:r>
      </w:ins>
      <w:proofErr w:type="spellStart"/>
      <w:ins w:id="387" w:author="Richard Bradbury" w:date="2022-02-10T15:20:00Z">
        <w:r w:rsidR="001D0EA4" w:rsidRPr="001D0EA4">
          <w:rPr>
            <w:rStyle w:val="Code"/>
          </w:rPr>
          <w:t>Data</w:t>
        </w:r>
      </w:ins>
      <w:ins w:id="388" w:author="Imed Bouazizi" w:date="2022-02-07T13:27:00Z">
        <w:r w:rsidRPr="00AF1935">
          <w:rPr>
            <w:rStyle w:val="Code"/>
          </w:rPr>
          <w:t>AccessProfile</w:t>
        </w:r>
        <w:proofErr w:type="spellEnd"/>
        <w:r>
          <w:rPr>
            <w:noProof/>
          </w:rPr>
          <w:t xml:space="preserve"> type is defined in </w:t>
        </w:r>
      </w:ins>
      <w:ins w:id="389" w:author="Charles Lo (020722)" w:date="2022-02-08T09:21:00Z">
        <w:r w:rsidR="00362C88">
          <w:rPr>
            <w:noProof/>
          </w:rPr>
          <w:t>t</w:t>
        </w:r>
      </w:ins>
      <w:ins w:id="390" w:author="Imed Bouazizi" w:date="2022-02-07T13:27:00Z">
        <w:r>
          <w:rPr>
            <w:noProof/>
          </w:rPr>
          <w:t>able 6.2.3.</w:t>
        </w:r>
      </w:ins>
      <w:ins w:id="391" w:author="Richard Bradbury" w:date="2022-02-10T15:50:00Z">
        <w:r w:rsidR="00A47E30">
          <w:rPr>
            <w:noProof/>
          </w:rPr>
          <w:t>2</w:t>
        </w:r>
      </w:ins>
      <w:ins w:id="392" w:author="Imed Bouazizi" w:date="2022-02-07T13:27:00Z">
        <w:r>
          <w:rPr>
            <w:noProof/>
          </w:rPr>
          <w:t>-1.</w:t>
        </w:r>
      </w:ins>
    </w:p>
    <w:p w14:paraId="2E7B089F" w14:textId="14A5E3D9" w:rsidR="00B34450" w:rsidRDefault="00B34450" w:rsidP="00B34450">
      <w:pPr>
        <w:pStyle w:val="TH"/>
        <w:rPr>
          <w:ins w:id="393" w:author="Imed Bouazizi" w:date="2022-02-07T13:27:00Z"/>
        </w:rPr>
      </w:pPr>
      <w:ins w:id="394" w:author="Imed Bouazizi" w:date="2022-02-07T13:27:00Z">
        <w:r>
          <w:t>Table 6.2.3.</w:t>
        </w:r>
      </w:ins>
      <w:ins w:id="395" w:author="Richard Bradbury" w:date="2022-02-10T15:50:00Z">
        <w:r w:rsidR="00A47E30">
          <w:t>2</w:t>
        </w:r>
      </w:ins>
      <w:ins w:id="396" w:author="Imed Bouazizi" w:date="2022-02-07T13:27:00Z">
        <w:r>
          <w:t xml:space="preserve">-1 Definition of </w:t>
        </w:r>
      </w:ins>
      <w:proofErr w:type="spellStart"/>
      <w:ins w:id="397" w:author="Richard Bradbury" w:date="2022-02-10T14:40:00Z">
        <w:r w:rsidR="002F6609">
          <w:t>Data</w:t>
        </w:r>
      </w:ins>
      <w:ins w:id="398" w:author="Imed Bouazizi" w:date="2022-02-07T13:32:00Z">
        <w:r w:rsidR="009B492F" w:rsidRPr="00AF1935">
          <w:t>AccessProfile</w:t>
        </w:r>
      </w:ins>
      <w:proofErr w:type="spellEnd"/>
      <w:ins w:id="399" w:author="Richard Bradbury" w:date="2022-02-14T23:49:00Z">
        <w:r w:rsidR="00660704">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159"/>
        <w:gridCol w:w="1643"/>
        <w:gridCol w:w="1074"/>
        <w:gridCol w:w="571"/>
        <w:gridCol w:w="4182"/>
      </w:tblGrid>
      <w:tr w:rsidR="009B1198" w:rsidRPr="00F13ACF" w14:paraId="05DE70A0" w14:textId="77777777" w:rsidTr="00FB5C73">
        <w:trPr>
          <w:trHeight w:val="307"/>
          <w:jc w:val="center"/>
          <w:ins w:id="400" w:author="Imed Bouazizi" w:date="2022-02-07T13:27: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068B7C" w14:textId="593EB196" w:rsidR="00B34450" w:rsidRPr="00F13ACF" w:rsidRDefault="008A4669" w:rsidP="00B031CB">
            <w:pPr>
              <w:pStyle w:val="TAH"/>
              <w:rPr>
                <w:ins w:id="401" w:author="Imed Bouazizi" w:date="2022-02-07T13:27:00Z"/>
                <w:rFonts w:eastAsia="SimSun" w:cs="Arial"/>
                <w:szCs w:val="18"/>
              </w:rPr>
            </w:pPr>
            <w:ins w:id="402" w:author="Charles Lo (020722)" w:date="2022-02-08T09:23:00Z">
              <w:r>
                <w:rPr>
                  <w:rFonts w:eastAsia="SimSun" w:cs="Arial"/>
                  <w:szCs w:val="18"/>
                </w:rPr>
                <w:t>Property</w:t>
              </w:r>
            </w:ins>
            <w:ins w:id="403" w:author="Imed Bouazizi" w:date="2022-02-07T13:27:00Z">
              <w:r w:rsidR="00B34450" w:rsidRPr="00F13ACF">
                <w:rPr>
                  <w:rFonts w:eastAsia="SimSun" w:cs="Arial"/>
                  <w:szCs w:val="18"/>
                </w:rPr>
                <w:t xml:space="preserve"> name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321F814" w14:textId="77777777" w:rsidR="00B34450" w:rsidRPr="00F13ACF" w:rsidRDefault="00B34450" w:rsidP="00B031CB">
            <w:pPr>
              <w:pStyle w:val="TAH"/>
              <w:rPr>
                <w:ins w:id="404" w:author="Imed Bouazizi" w:date="2022-02-07T13:27:00Z"/>
                <w:rFonts w:eastAsia="SimSun" w:cs="Arial"/>
                <w:szCs w:val="18"/>
              </w:rPr>
            </w:pPr>
            <w:ins w:id="405" w:author="Imed Bouazizi" w:date="2022-02-07T13:27:00Z">
              <w:r>
                <w:rPr>
                  <w:rFonts w:eastAsia="SimSun" w:cs="Arial"/>
                  <w:szCs w:val="18"/>
                </w:rPr>
                <w:t>Data t</w:t>
              </w:r>
              <w:r w:rsidRPr="00F13ACF">
                <w:rPr>
                  <w:rFonts w:eastAsia="SimSun" w:cs="Arial"/>
                  <w:szCs w:val="18"/>
                </w:rPr>
                <w:t>ype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36DD8D" w14:textId="77777777" w:rsidR="00B34450" w:rsidRPr="00F13ACF" w:rsidRDefault="00B34450" w:rsidP="00B031CB">
            <w:pPr>
              <w:pStyle w:val="TAH"/>
              <w:rPr>
                <w:ins w:id="406" w:author="Imed Bouazizi" w:date="2022-02-07T13:27:00Z"/>
                <w:rFonts w:eastAsia="SimSun" w:cs="Arial"/>
                <w:szCs w:val="18"/>
              </w:rPr>
            </w:pPr>
            <w:ins w:id="407" w:author="Imed Bouazizi" w:date="2022-02-07T13:27:00Z">
              <w:r w:rsidRPr="00F13ACF">
                <w:rPr>
                  <w:rFonts w:eastAsia="SimSun" w:cs="Arial"/>
                  <w:szCs w:val="18"/>
                </w:rPr>
                <w:t>Cardinality</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08DE2C3D" w14:textId="77777777" w:rsidR="00B34450" w:rsidRPr="00F13ACF" w:rsidRDefault="00B34450" w:rsidP="00B031CB">
            <w:pPr>
              <w:pStyle w:val="TAH"/>
              <w:rPr>
                <w:ins w:id="408" w:author="Imed Bouazizi" w:date="2022-02-07T13:27:00Z"/>
                <w:rFonts w:eastAsia="SimSun" w:cs="Arial"/>
                <w:szCs w:val="18"/>
              </w:rPr>
            </w:pPr>
            <w:ins w:id="409" w:author="Imed Bouazizi" w:date="2022-02-07T13:27:00Z">
              <w:r w:rsidRPr="00F13ACF">
                <w:rPr>
                  <w:rFonts w:eastAsia="SimSun" w:cs="Arial"/>
                  <w:szCs w:val="18"/>
                </w:rPr>
                <w:t>Usage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53D49C" w14:textId="77777777" w:rsidR="00B34450" w:rsidRPr="00F13ACF" w:rsidRDefault="00B34450" w:rsidP="00B031CB">
            <w:pPr>
              <w:pStyle w:val="TAH"/>
              <w:rPr>
                <w:ins w:id="410" w:author="Imed Bouazizi" w:date="2022-02-07T13:27:00Z"/>
                <w:rFonts w:eastAsia="SimSun" w:cs="Arial"/>
                <w:szCs w:val="18"/>
              </w:rPr>
            </w:pPr>
            <w:ins w:id="411" w:author="Imed Bouazizi" w:date="2022-02-07T13:27:00Z">
              <w:r w:rsidRPr="00F13ACF">
                <w:rPr>
                  <w:rFonts w:eastAsia="SimSun" w:cs="Arial"/>
                  <w:szCs w:val="18"/>
                </w:rPr>
                <w:t>Description</w:t>
              </w:r>
            </w:ins>
          </w:p>
        </w:tc>
      </w:tr>
      <w:tr w:rsidR="009B1198" w:rsidRPr="00DC0CC1" w:rsidDel="009A2CC5" w14:paraId="7805E26D" w14:textId="0EBA5C96" w:rsidTr="00FB5C73">
        <w:trPr>
          <w:trHeight w:val="307"/>
          <w:jc w:val="center"/>
          <w:ins w:id="412" w:author="Imed Bouazizi" w:date="2022-02-07T13:27:00Z"/>
          <w:del w:id="413" w:author="Richard Bradbury" w:date="2022-02-10T14:54: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56B79" w14:textId="75BF5D7C" w:rsidR="00B34450" w:rsidRPr="009A2CC5" w:rsidDel="009A2CC5" w:rsidRDefault="009B492F" w:rsidP="009A2CC5">
            <w:pPr>
              <w:pStyle w:val="TAL"/>
              <w:rPr>
                <w:ins w:id="414" w:author="Imed Bouazizi" w:date="2022-02-07T13:27:00Z"/>
                <w:del w:id="415" w:author="Richard Bradbury" w:date="2022-02-10T14:54:00Z"/>
                <w:rStyle w:val="Code"/>
              </w:rPr>
            </w:pPr>
            <w:commentRangeStart w:id="416"/>
            <w:ins w:id="417" w:author="Imed Bouazizi" w:date="2022-02-07T13:29:00Z">
              <w:del w:id="418" w:author="Richard Bradbury" w:date="2022-02-10T14:54:00Z">
                <w:r w:rsidRPr="009A2CC5" w:rsidDel="009A2CC5">
                  <w:rPr>
                    <w:rStyle w:val="Code"/>
                  </w:rPr>
                  <w:delText>access</w:delText>
                </w:r>
              </w:del>
            </w:ins>
            <w:ins w:id="419" w:author="Imed Bouazizi" w:date="2022-02-07T13:28:00Z">
              <w:del w:id="420" w:author="Richard Bradbury" w:date="2022-02-10T14:54:00Z">
                <w:r w:rsidR="00B34450" w:rsidRPr="009A2CC5" w:rsidDel="009A2CC5">
                  <w:rPr>
                    <w:rStyle w:val="Code"/>
                  </w:rPr>
                  <w:delText>ProfileId</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F8F146" w14:textId="09D27778" w:rsidR="00B34450" w:rsidRPr="009A2CC5" w:rsidDel="009A2CC5" w:rsidRDefault="008A4669" w:rsidP="009A2CC5">
            <w:pPr>
              <w:pStyle w:val="TAL"/>
              <w:rPr>
                <w:ins w:id="421" w:author="Imed Bouazizi" w:date="2022-02-07T13:27:00Z"/>
                <w:del w:id="422" w:author="Richard Bradbury" w:date="2022-02-10T14:54:00Z"/>
                <w:rStyle w:val="Code"/>
              </w:rPr>
            </w:pPr>
            <w:ins w:id="423" w:author="Charles Lo (020722)" w:date="2022-02-08T09:24:00Z">
              <w:del w:id="424" w:author="Richard Bradbury" w:date="2022-02-10T14:54:00Z">
                <w:r w:rsidRPr="009A2CC5" w:rsidDel="009A2CC5">
                  <w:rPr>
                    <w:rStyle w:val="Code"/>
                  </w:rPr>
                  <w:delText>S</w:delText>
                </w:r>
              </w:del>
            </w:ins>
            <w:ins w:id="425" w:author="Imed Bouazizi" w:date="2022-02-07T13:28:00Z">
              <w:del w:id="426" w:author="Richard Bradbury" w:date="2022-02-10T14:54:00Z">
                <w:r w:rsidR="00B34450" w:rsidRPr="009A2CC5" w:rsidDel="009A2CC5">
                  <w:rPr>
                    <w:rStyle w:val="Code"/>
                  </w:rPr>
                  <w:delText>tring</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CEEFB" w14:textId="62B71851" w:rsidR="00B34450" w:rsidDel="009A2CC5" w:rsidRDefault="00B34450" w:rsidP="00CE6695">
            <w:pPr>
              <w:pStyle w:val="TAC"/>
              <w:rPr>
                <w:ins w:id="427" w:author="Imed Bouazizi" w:date="2022-02-07T13:27:00Z"/>
                <w:del w:id="428" w:author="Richard Bradbury" w:date="2022-02-10T14:54:00Z"/>
                <w:b/>
              </w:rPr>
            </w:pPr>
            <w:ins w:id="429" w:author="Imed Bouazizi" w:date="2022-02-07T13:28:00Z">
              <w:del w:id="430" w:author="Richard Bradbury" w:date="2022-02-10T14:54:00Z">
                <w:r w:rsidDel="009A2CC5">
                  <w:delText>1..1</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5FD4BF" w14:textId="2157DDBC" w:rsidR="00B34450" w:rsidDel="009A2CC5" w:rsidRDefault="00B34450" w:rsidP="00CE6695">
            <w:pPr>
              <w:pStyle w:val="TAC"/>
              <w:rPr>
                <w:ins w:id="431" w:author="Imed Bouazizi" w:date="2022-02-07T13:28:00Z"/>
                <w:del w:id="432" w:author="Richard Bradbury" w:date="2022-02-10T14:54:00Z"/>
                <w:b/>
              </w:rPr>
            </w:pPr>
            <w:ins w:id="433" w:author="Imed Bouazizi" w:date="2022-02-07T13:28:00Z">
              <w:del w:id="434" w:author="Richard Bradbury" w:date="2022-02-10T14:54:00Z">
                <w:r w:rsidDel="009A2CC5">
                  <w:delText>C:R</w:delText>
                </w:r>
              </w:del>
            </w:ins>
            <w:ins w:id="435" w:author="Imed Bouazizi" w:date="2022-02-07T13:30:00Z">
              <w:del w:id="436" w:author="Richard Bradbury" w:date="2022-02-10T14:54:00Z">
                <w:r w:rsidR="009B492F" w:rsidDel="009A2CC5">
                  <w:delText>W</w:delText>
                </w:r>
              </w:del>
            </w:ins>
          </w:p>
          <w:p w14:paraId="25790A65" w14:textId="7E0E6E60" w:rsidR="00B34450" w:rsidDel="009A2CC5" w:rsidRDefault="00B34450" w:rsidP="00CE6695">
            <w:pPr>
              <w:pStyle w:val="TAC"/>
              <w:rPr>
                <w:ins w:id="437" w:author="Imed Bouazizi" w:date="2022-02-07T13:27:00Z"/>
                <w:del w:id="438" w:author="Richard Bradbury" w:date="2022-02-10T14:54:00Z"/>
                <w:b/>
              </w:rPr>
            </w:pPr>
            <w:ins w:id="439" w:author="Imed Bouazizi" w:date="2022-02-07T13:28:00Z">
              <w:del w:id="440" w:author="Richard Bradbury" w:date="2022-02-10T14:54:00Z">
                <w:r w:rsidDel="009A2CC5">
                  <w:delText>U:RW</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909E28" w14:textId="19989C8C" w:rsidR="00B34450" w:rsidRPr="00CE6695" w:rsidDel="009A2CC5" w:rsidRDefault="00B34450" w:rsidP="00CE6695">
            <w:pPr>
              <w:pStyle w:val="TAL"/>
              <w:rPr>
                <w:ins w:id="441" w:author="Imed Bouazizi" w:date="2022-02-07T13:27:00Z"/>
                <w:del w:id="442" w:author="Richard Bradbury" w:date="2022-02-10T14:54:00Z"/>
              </w:rPr>
            </w:pPr>
            <w:ins w:id="443" w:author="Imed Bouazizi" w:date="2022-02-07T13:28:00Z">
              <w:del w:id="444" w:author="Richard Bradbury" w:date="2022-02-10T14:54:00Z">
                <w:r w:rsidRPr="00CE6695" w:rsidDel="009A2CC5">
                  <w:delText>A unique identifier of this ccess rofile.</w:delText>
                </w:r>
              </w:del>
            </w:ins>
            <w:commentRangeEnd w:id="416"/>
            <w:r w:rsidR="009A2CC5" w:rsidRPr="00CE6695">
              <w:commentReference w:id="416"/>
            </w:r>
          </w:p>
        </w:tc>
      </w:tr>
      <w:tr w:rsidR="009B1198" w:rsidRPr="00DC0CC1" w:rsidDel="00A056E0" w14:paraId="2E12DAE7" w14:textId="0FD47026" w:rsidTr="00FB5C73">
        <w:trPr>
          <w:trHeight w:val="307"/>
          <w:jc w:val="center"/>
          <w:ins w:id="445" w:author="Imed Bouazizi" w:date="2022-02-07T13:28:00Z"/>
          <w:del w:id="446" w:author="Richard Bradbury" w:date="2022-02-10T15:1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43CD4C" w14:textId="6661736E" w:rsidR="00B34450" w:rsidRPr="009A2CC5" w:rsidDel="00A056E0" w:rsidRDefault="001D197F" w:rsidP="009A2CC5">
            <w:pPr>
              <w:pStyle w:val="TAL"/>
              <w:rPr>
                <w:ins w:id="447" w:author="Imed Bouazizi" w:date="2022-02-07T13:28:00Z"/>
                <w:del w:id="448" w:author="Richard Bradbury" w:date="2022-02-10T15:12:00Z"/>
                <w:rStyle w:val="Code"/>
              </w:rPr>
            </w:pPr>
            <w:commentRangeStart w:id="449"/>
            <w:ins w:id="450" w:author="Imed Bouazizi" w:date="2022-02-07T13:36:00Z">
              <w:del w:id="451" w:author="Richard Bradbury" w:date="2022-02-10T15:12:00Z">
                <w:r w:rsidRPr="009A2CC5" w:rsidDel="00A056E0">
                  <w:rPr>
                    <w:rStyle w:val="Code"/>
                  </w:rPr>
                  <w:delText>p</w:delText>
                </w:r>
              </w:del>
            </w:ins>
            <w:ins w:id="452" w:author="Imed Bouazizi" w:date="2022-02-07T13:30:00Z">
              <w:del w:id="453" w:author="Richard Bradbury" w:date="2022-02-10T15:12:00Z">
                <w:r w:rsidR="009B492F" w:rsidRPr="009A2CC5" w:rsidDel="00A056E0">
                  <w:rPr>
                    <w:rStyle w:val="Code"/>
                  </w:rPr>
                  <w:delText>rofileRestrictions</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27A3DD" w14:textId="72264745" w:rsidR="00B34450" w:rsidRPr="009A2CC5" w:rsidDel="00A056E0" w:rsidRDefault="00B34450" w:rsidP="009A2CC5">
            <w:pPr>
              <w:pStyle w:val="TAL"/>
              <w:rPr>
                <w:ins w:id="454" w:author="Imed Bouazizi" w:date="2022-02-07T13:28:00Z"/>
                <w:del w:id="455" w:author="Richard Bradbury" w:date="2022-02-10T15:12:00Z"/>
                <w:rStyle w:val="Code"/>
              </w:rPr>
            </w:pPr>
            <w:ins w:id="456" w:author="Imed Bouazizi" w:date="2022-02-07T13:28:00Z">
              <w:del w:id="457" w:author="Richard Bradbury" w:date="2022-02-10T15:12:00Z">
                <w:r w:rsidRPr="009A2CC5" w:rsidDel="00A056E0">
                  <w:rPr>
                    <w:rStyle w:val="Code"/>
                  </w:rPr>
                  <w:delText>Object</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C64B86" w14:textId="65D90C7E" w:rsidR="00B34450" w:rsidDel="00A056E0" w:rsidRDefault="00B34450" w:rsidP="00CE6695">
            <w:pPr>
              <w:pStyle w:val="TAC"/>
              <w:rPr>
                <w:ins w:id="458" w:author="Imed Bouazizi" w:date="2022-02-07T13:28:00Z"/>
                <w:del w:id="459" w:author="Richard Bradbury" w:date="2022-02-10T15:12:00Z"/>
                <w:b/>
              </w:rPr>
            </w:pPr>
            <w:ins w:id="460" w:author="Imed Bouazizi" w:date="2022-02-07T13:28:00Z">
              <w:del w:id="461" w:author="Richard Bradbury" w:date="2022-02-10T15:12:00Z">
                <w:r w:rsidDel="00A056E0">
                  <w:delText>1..</w:delText>
                </w:r>
              </w:del>
            </w:ins>
            <w:ins w:id="462" w:author="Imed Bouazizi" w:date="2022-02-10T15:11:00Z">
              <w:del w:id="463" w:author="Richard Bradbury" w:date="2022-02-10T15:12:00Z">
                <w:r w:rsidR="00A056E0" w:rsidDel="00A056E0">
                  <w:delText>n</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91A5DB" w14:textId="59B5BA07" w:rsidR="00B34450" w:rsidDel="00A056E0" w:rsidRDefault="00B34450" w:rsidP="00CE6695">
            <w:pPr>
              <w:pStyle w:val="TAC"/>
              <w:rPr>
                <w:ins w:id="464" w:author="Imed Bouazizi" w:date="2022-02-07T13:28:00Z"/>
                <w:del w:id="465" w:author="Richard Bradbury" w:date="2022-02-10T15:12:00Z"/>
                <w:b/>
              </w:rPr>
            </w:pPr>
            <w:ins w:id="466" w:author="Imed Bouazizi" w:date="2022-02-07T13:28:00Z">
              <w:del w:id="467" w:author="Richard Bradbury" w:date="2022-02-10T15:12:00Z">
                <w:r w:rsidDel="00A056E0">
                  <w:delText>C:RW</w:delText>
                </w:r>
              </w:del>
            </w:ins>
          </w:p>
          <w:p w14:paraId="2D4C1F6F" w14:textId="5FC01419" w:rsidR="00B34450" w:rsidDel="00A056E0" w:rsidRDefault="00B34450" w:rsidP="00CE6695">
            <w:pPr>
              <w:pStyle w:val="TAC"/>
              <w:rPr>
                <w:ins w:id="468" w:author="Imed Bouazizi" w:date="2022-02-07T13:28:00Z"/>
                <w:del w:id="469" w:author="Richard Bradbury" w:date="2022-02-10T15:12:00Z"/>
                <w:b/>
              </w:rPr>
            </w:pPr>
            <w:ins w:id="470" w:author="Imed Bouazizi" w:date="2022-02-07T13:28:00Z">
              <w:del w:id="471" w:author="Richard Bradbury" w:date="2022-02-10T15:12:00Z">
                <w:r w:rsidDel="00A056E0">
                  <w:delText>U:RW</w:delText>
                </w:r>
              </w:del>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5EB14D" w14:textId="72DFD3FC" w:rsidR="00B34450" w:rsidRPr="00CE6695" w:rsidDel="00A056E0" w:rsidRDefault="009B492F" w:rsidP="00CE6695">
            <w:pPr>
              <w:pStyle w:val="TAL"/>
              <w:rPr>
                <w:ins w:id="472" w:author="Imed Bouazizi" w:date="2022-02-07T13:28:00Z"/>
                <w:del w:id="473" w:author="Richard Bradbury" w:date="2022-02-10T15:12:00Z"/>
              </w:rPr>
            </w:pPr>
            <w:ins w:id="474" w:author="Imed Bouazizi" w:date="2022-02-07T13:31:00Z">
              <w:del w:id="475" w:author="Richard Bradbury" w:date="2022-02-10T15:12:00Z">
                <w:r w:rsidRPr="00CE6695" w:rsidDel="00A056E0">
                  <w:delText>A set of restrictions that are defined by the</w:delText>
                </w:r>
              </w:del>
            </w:ins>
            <w:ins w:id="476" w:author="Imed Bouazizi" w:date="2022-02-07T13:32:00Z">
              <w:del w:id="477" w:author="Richard Bradbury" w:date="2022-02-10T15:12:00Z">
                <w:r w:rsidRPr="00CE6695" w:rsidDel="00A056E0">
                  <w:delText xml:space="preserve"> current access profile</w:delText>
                </w:r>
              </w:del>
            </w:ins>
            <w:ins w:id="478" w:author="Imed Bouazizi" w:date="2022-02-07T13:28:00Z">
              <w:del w:id="479" w:author="Richard Bradbury" w:date="2022-02-10T15:12:00Z">
                <w:r w:rsidR="00B34450" w:rsidRPr="00CE6695" w:rsidDel="00A056E0">
                  <w:delText>.</w:delText>
                </w:r>
              </w:del>
            </w:ins>
            <w:commentRangeEnd w:id="449"/>
            <w:r w:rsidR="00A056E0">
              <w:rPr>
                <w:rStyle w:val="CommentReference"/>
                <w:rFonts w:ascii="Times New Roman" w:hAnsi="Times New Roman"/>
              </w:rPr>
              <w:commentReference w:id="449"/>
            </w:r>
          </w:p>
        </w:tc>
      </w:tr>
      <w:tr w:rsidR="009B1198" w:rsidRPr="00DC0CC1" w14:paraId="6E226329" w14:textId="77777777" w:rsidTr="00FB5C73">
        <w:trPr>
          <w:trHeight w:val="307"/>
          <w:jc w:val="center"/>
          <w:ins w:id="480"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306B96" w14:textId="60EB26E9" w:rsidR="00B34450" w:rsidRPr="009A2CC5" w:rsidRDefault="001D197F" w:rsidP="009A2CC5">
            <w:pPr>
              <w:pStyle w:val="TAL"/>
              <w:rPr>
                <w:ins w:id="481" w:author="Imed Bouazizi" w:date="2022-02-07T13:28:00Z"/>
                <w:rStyle w:val="Code"/>
              </w:rPr>
            </w:pPr>
            <w:ins w:id="482" w:author="Imed Bouazizi" w:date="2022-02-07T13:36:00Z">
              <w:r w:rsidRPr="009A2CC5">
                <w:rPr>
                  <w:rStyle w:val="Code"/>
                </w:rPr>
                <w:t>p</w:t>
              </w:r>
            </w:ins>
            <w:ins w:id="483" w:author="Imed Bouazizi" w:date="2022-02-07T13:30:00Z">
              <w:r w:rsidR="009B492F" w:rsidRPr="009A2CC5">
                <w:rPr>
                  <w:rStyle w:val="Code"/>
                </w:rPr>
                <w:t>arameters</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9C2672" w14:textId="7227F236" w:rsidR="00B34450" w:rsidRPr="009A2CC5" w:rsidRDefault="008A4669" w:rsidP="009A2CC5">
            <w:pPr>
              <w:pStyle w:val="TAL"/>
              <w:rPr>
                <w:ins w:id="484" w:author="Imed Bouazizi" w:date="2022-02-07T13:28:00Z"/>
                <w:rStyle w:val="Code"/>
              </w:rPr>
            </w:pPr>
            <w:ins w:id="485" w:author="Charles Lo (020722)" w:date="2022-02-08T09:24:00Z">
              <w:r w:rsidRPr="009A2CC5">
                <w:rPr>
                  <w:rStyle w:val="Code"/>
                </w:rPr>
                <w:t>A</w:t>
              </w:r>
            </w:ins>
            <w:ins w:id="486" w:author="Imed Bouazizi" w:date="2022-02-07T13:30:00Z">
              <w:r w:rsidR="009B492F" w:rsidRPr="009A2CC5">
                <w:rPr>
                  <w:rStyle w:val="Code"/>
                </w:rPr>
                <w:t>rray(</w:t>
              </w:r>
            </w:ins>
            <w:ins w:id="487" w:author="Charles Lo (020722)" w:date="2022-02-08T09:24:00Z">
              <w:r w:rsidRPr="009A2CC5">
                <w:rPr>
                  <w:rStyle w:val="Code"/>
                </w:rPr>
                <w:t>S</w:t>
              </w:r>
            </w:ins>
            <w:ins w:id="488" w:author="Imed Bouazizi" w:date="2022-02-07T13:28:00Z">
              <w:r w:rsidR="00B34450" w:rsidRPr="009A2CC5">
                <w:rPr>
                  <w:rStyle w:val="Code"/>
                </w:rPr>
                <w:t>tring</w:t>
              </w:r>
            </w:ins>
            <w:ins w:id="489" w:author="Imed Bouazizi" w:date="2022-02-07T13:30:00Z">
              <w:r w:rsidR="009B492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7BABCB" w14:textId="35E484EA" w:rsidR="00B34450" w:rsidRDefault="00CE6695" w:rsidP="00CE6695">
            <w:pPr>
              <w:pStyle w:val="TAC"/>
              <w:rPr>
                <w:ins w:id="490" w:author="Imed Bouazizi" w:date="2022-02-07T13:28:00Z"/>
                <w:b/>
              </w:rPr>
            </w:pPr>
            <w:ins w:id="491" w:author="Richard Bradbury" w:date="2022-02-10T14:58:00Z">
              <w:r>
                <w:t>1</w:t>
              </w:r>
            </w:ins>
            <w:ins w:id="492" w:author="Imed Bouazizi" w:date="2022-02-07T13:28:00Z">
              <w:r w:rsidR="00B34450">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223FBC" w14:textId="77777777" w:rsidR="00B34450" w:rsidRDefault="00B34450" w:rsidP="00CE6695">
            <w:pPr>
              <w:pStyle w:val="TAC"/>
              <w:rPr>
                <w:ins w:id="493" w:author="Imed Bouazizi" w:date="2022-02-07T13:28:00Z"/>
                <w:b/>
              </w:rPr>
            </w:pPr>
            <w:ins w:id="494" w:author="Imed Bouazizi" w:date="2022-02-07T13:28:00Z">
              <w:r>
                <w:t>C:RW</w:t>
              </w:r>
            </w:ins>
          </w:p>
          <w:p w14:paraId="2F7A766B" w14:textId="4EF3F247" w:rsidR="00B34450" w:rsidRDefault="00B34450" w:rsidP="00CE6695">
            <w:pPr>
              <w:pStyle w:val="TAC"/>
              <w:rPr>
                <w:ins w:id="495" w:author="Imed Bouazizi" w:date="2022-02-07T13:28:00Z"/>
                <w:b/>
              </w:rPr>
            </w:pPr>
            <w:ins w:id="496"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59A708" w14:textId="57CD2205" w:rsidR="00B34450" w:rsidRPr="00CE6695" w:rsidRDefault="00D51F12" w:rsidP="00CE6695">
            <w:pPr>
              <w:pStyle w:val="TAL"/>
              <w:rPr>
                <w:ins w:id="497" w:author="Richard Bradbury" w:date="2022-02-10T14:58:00Z"/>
              </w:rPr>
            </w:pPr>
            <w:ins w:id="498" w:author="Richard Bradbury" w:date="2022-02-10T15:56:00Z">
              <w:r>
                <w:t>The</w:t>
              </w:r>
            </w:ins>
            <w:ins w:id="499" w:author="Imed Bouazizi" w:date="2022-02-07T13:32:00Z">
              <w:r w:rsidR="009B492F" w:rsidRPr="00CE6695">
                <w:t xml:space="preserve"> set of collected</w:t>
              </w:r>
            </w:ins>
            <w:ins w:id="500" w:author="Charles Lo (020722)" w:date="2022-02-08T09:25:00Z">
              <w:r w:rsidR="00802E17" w:rsidRPr="00CE6695">
                <w:t xml:space="preserve"> UE</w:t>
              </w:r>
            </w:ins>
            <w:ins w:id="501" w:author="Imed Bouazizi" w:date="2022-02-07T13:32:00Z">
              <w:r w:rsidR="009B492F" w:rsidRPr="00CE6695">
                <w:t xml:space="preserve"> data parameters for which these restrictions </w:t>
              </w:r>
              <w:del w:id="502" w:author="Richard Bradbury" w:date="2022-02-10T16:41:00Z">
                <w:r w:rsidR="009B492F" w:rsidRPr="00CE6695" w:rsidDel="00C216B4">
                  <w:delText xml:space="preserve">are </w:delText>
                </w:r>
              </w:del>
              <w:r w:rsidR="009B492F" w:rsidRPr="00CE6695">
                <w:t>appl</w:t>
              </w:r>
            </w:ins>
            <w:ins w:id="503" w:author="Richard Bradbury" w:date="2022-02-10T16:41:00Z">
              <w:r w:rsidR="00C216B4">
                <w:t>y</w:t>
              </w:r>
            </w:ins>
            <w:ins w:id="504" w:author="Imed Bouazizi" w:date="2022-02-07T13:32:00Z">
              <w:del w:id="505" w:author="Richard Bradbury" w:date="2022-02-10T16:41:00Z">
                <w:r w:rsidR="009B492F" w:rsidRPr="00CE6695" w:rsidDel="00C216B4">
                  <w:delText>icable</w:delText>
                </w:r>
              </w:del>
            </w:ins>
            <w:ins w:id="506" w:author="Imed Bouazizi" w:date="2022-02-07T13:28:00Z">
              <w:r w:rsidR="00B34450" w:rsidRPr="00CE6695">
                <w:t>.</w:t>
              </w:r>
            </w:ins>
          </w:p>
          <w:p w14:paraId="795C638D" w14:textId="031DE55A" w:rsidR="00FB5C73" w:rsidRDefault="00FB5C73" w:rsidP="006C2BF6">
            <w:pPr>
              <w:pStyle w:val="TALcontinuation"/>
              <w:rPr>
                <w:ins w:id="507" w:author="Richard Bradbury" w:date="2022-02-10T15:59:00Z"/>
              </w:rPr>
            </w:pPr>
            <w:ins w:id="508" w:author="Richard Bradbury" w:date="2022-02-10T15:59:00Z">
              <w:r>
                <w:t>Each Event ID shall define a controlled vocabulary to uniquely identif</w:t>
              </w:r>
            </w:ins>
            <w:ins w:id="509" w:author="Richard Bradbury" w:date="2022-02-10T16:41:00Z">
              <w:r w:rsidR="00C216B4">
                <w:t>y</w:t>
              </w:r>
            </w:ins>
            <w:ins w:id="510" w:author="Richard Bradbury" w:date="2022-02-10T15:59:00Z">
              <w:r>
                <w:t xml:space="preserve"> </w:t>
              </w:r>
            </w:ins>
            <w:ins w:id="511" w:author="Richard Bradbury" w:date="2022-02-10T16:41:00Z">
              <w:r w:rsidR="00C216B4">
                <w:t>its</w:t>
              </w:r>
            </w:ins>
            <w:ins w:id="512" w:author="Richard Bradbury" w:date="2022-02-10T15:59:00Z">
              <w:r>
                <w:t xml:space="preserve"> UE data parameter</w:t>
              </w:r>
            </w:ins>
            <w:ins w:id="513" w:author="Richard Bradbury" w:date="2022-02-10T16:41:00Z">
              <w:r w:rsidR="00C216B4">
                <w:t>s</w:t>
              </w:r>
            </w:ins>
            <w:ins w:id="514" w:author="Richard Bradbury" w:date="2022-02-10T15:59:00Z">
              <w:r>
                <w:t>.</w:t>
              </w:r>
            </w:ins>
          </w:p>
          <w:p w14:paraId="081DC177" w14:textId="6CD66E8F" w:rsidR="00CE6695" w:rsidRPr="00CE6695" w:rsidRDefault="00CE6695" w:rsidP="006C2BF6">
            <w:pPr>
              <w:pStyle w:val="TALcontinuation"/>
              <w:rPr>
                <w:ins w:id="515" w:author="Imed Bouazizi" w:date="2022-02-07T13:28:00Z"/>
              </w:rPr>
            </w:pPr>
            <w:commentRangeStart w:id="516"/>
            <w:ins w:id="517" w:author="Richard Bradbury" w:date="2022-02-10T14:58:00Z">
              <w:r w:rsidRPr="00CE6695">
                <w:t xml:space="preserve">If the set </w:t>
              </w:r>
            </w:ins>
            <w:ins w:id="518" w:author="Richard Bradbury" w:date="2022-02-10T14:59:00Z">
              <w:r w:rsidRPr="00CE6695">
                <w:t>is empty, the restrictions apply to all parameters for the Event ID of the parent Data Reporting Configuration.</w:t>
              </w:r>
            </w:ins>
            <w:commentRangeEnd w:id="516"/>
            <w:ins w:id="519" w:author="Richard Bradbury" w:date="2022-02-10T15:02:00Z">
              <w:r w:rsidR="006C2BF6">
                <w:rPr>
                  <w:rStyle w:val="CommentReference"/>
                  <w:rFonts w:ascii="Times New Roman" w:hAnsi="Times New Roman"/>
                </w:rPr>
                <w:commentReference w:id="516"/>
              </w:r>
            </w:ins>
          </w:p>
        </w:tc>
      </w:tr>
      <w:tr w:rsidR="009B1198" w:rsidRPr="00DC0CC1" w14:paraId="5FABA70F" w14:textId="77777777" w:rsidTr="00FB5C73">
        <w:trPr>
          <w:trHeight w:val="307"/>
          <w:jc w:val="center"/>
          <w:ins w:id="520"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46C3B8" w14:textId="6DF9CE60" w:rsidR="00B34450" w:rsidRPr="009A2CC5" w:rsidRDefault="001D197F" w:rsidP="009A2CC5">
            <w:pPr>
              <w:pStyle w:val="TAL"/>
              <w:rPr>
                <w:ins w:id="521" w:author="Imed Bouazizi" w:date="2022-02-07T13:28:00Z"/>
                <w:rStyle w:val="Code"/>
              </w:rPr>
            </w:pPr>
            <w:proofErr w:type="spellStart"/>
            <w:ins w:id="522" w:author="Imed Bouazizi" w:date="2022-02-07T13:36:00Z">
              <w:r w:rsidRPr="009A2CC5">
                <w:rPr>
                  <w:rStyle w:val="Code"/>
                </w:rPr>
                <w:t>t</w:t>
              </w:r>
            </w:ins>
            <w:ins w:id="523" w:author="Imed Bouazizi" w:date="2022-02-07T13:28:00Z">
              <w:r w:rsidR="00B34450" w:rsidRPr="009A2CC5">
                <w:rPr>
                  <w:rStyle w:val="Code"/>
                </w:rPr>
                <w:t>imeAccess</w:t>
              </w:r>
            </w:ins>
            <w:ins w:id="524" w:author="Richard Bradbury" w:date="2022-02-10T15:23:00Z">
              <w:r w:rsidR="001D0EA4">
                <w:rPr>
                  <w:rStyle w:val="Code"/>
                </w:rPr>
                <w:t>Restrictions</w:t>
              </w:r>
            </w:ins>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F4361" w14:textId="4D4B5A18" w:rsidR="00B34450" w:rsidRPr="009A2CC5" w:rsidRDefault="00B34450" w:rsidP="009A2CC5">
            <w:pPr>
              <w:pStyle w:val="TAL"/>
              <w:rPr>
                <w:ins w:id="525" w:author="Imed Bouazizi" w:date="2022-02-07T13:28:00Z"/>
                <w:rStyle w:val="Code"/>
              </w:rPr>
            </w:pPr>
            <w:ins w:id="526" w:author="Imed Bouazizi" w:date="2022-02-07T13:28:00Z">
              <w:r w:rsidRPr="009A2CC5">
                <w:rPr>
                  <w:rStyle w:val="Code"/>
                </w:rPr>
                <w:t>Object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58E2C3" w14:textId="119DA358" w:rsidR="00B34450" w:rsidRDefault="00B34450" w:rsidP="00CE6695">
            <w:pPr>
              <w:pStyle w:val="TAC"/>
              <w:rPr>
                <w:ins w:id="527" w:author="Imed Bouazizi" w:date="2022-02-07T13:28:00Z"/>
                <w:b/>
              </w:rPr>
            </w:pPr>
            <w:commentRangeStart w:id="528"/>
            <w:ins w:id="529" w:author="Imed Bouazizi" w:date="2022-02-07T13:28:00Z">
              <w:r>
                <w:t>1..</w:t>
              </w:r>
            </w:ins>
            <w:ins w:id="530" w:author="Richard Bradbury" w:date="2022-02-10T15:25:00Z">
              <w:r w:rsidR="00733C8E">
                <w:t>1</w:t>
              </w:r>
            </w:ins>
            <w:ins w:id="531" w:author="Imed Bouazizi" w:date="2022-02-07T13:28:00Z">
              <w:del w:id="532" w:author="Richard Bradbury" w:date="2022-02-10T15:25:00Z">
                <w:r w:rsidDel="00733C8E">
                  <w:delText>n</w:delText>
                </w:r>
              </w:del>
            </w:ins>
            <w:commentRangeEnd w:id="528"/>
            <w:r w:rsidR="00733C8E">
              <w:rPr>
                <w:rStyle w:val="CommentReference"/>
                <w:rFonts w:ascii="Times New Roman" w:hAnsi="Times New Roman"/>
              </w:rPr>
              <w:commentReference w:id="528"/>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CCAE2" w14:textId="77777777" w:rsidR="00B34450" w:rsidRDefault="00B34450" w:rsidP="00CE6695">
            <w:pPr>
              <w:pStyle w:val="TAC"/>
              <w:rPr>
                <w:ins w:id="533" w:author="Imed Bouazizi" w:date="2022-02-07T13:28:00Z"/>
                <w:b/>
              </w:rPr>
            </w:pPr>
            <w:ins w:id="534" w:author="Imed Bouazizi" w:date="2022-02-07T13:28:00Z">
              <w:r>
                <w:t>C:RW</w:t>
              </w:r>
            </w:ins>
          </w:p>
          <w:p w14:paraId="43003CDD" w14:textId="3D701FB6" w:rsidR="00B34450" w:rsidRDefault="00B34450" w:rsidP="00CE6695">
            <w:pPr>
              <w:pStyle w:val="TAC"/>
              <w:rPr>
                <w:ins w:id="535" w:author="Imed Bouazizi" w:date="2022-02-07T13:28:00Z"/>
                <w:b/>
              </w:rPr>
            </w:pPr>
            <w:ins w:id="536"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2BC4F2" w14:textId="4902E387" w:rsidR="00B34450" w:rsidRPr="00CE6695" w:rsidRDefault="00B34450" w:rsidP="00CE6695">
            <w:pPr>
              <w:pStyle w:val="TAL"/>
              <w:rPr>
                <w:ins w:id="537" w:author="Imed Bouazizi" w:date="2022-02-07T13:28:00Z"/>
              </w:rPr>
            </w:pPr>
            <w:ins w:id="538" w:author="Imed Bouazizi" w:date="2022-02-07T13:28:00Z">
              <w:r w:rsidRPr="00CE6695">
                <w:t xml:space="preserve">Configuration for access restrictions </w:t>
              </w:r>
            </w:ins>
            <w:ins w:id="539" w:author="Charles Lo (020722)" w:date="2022-02-08T09:25:00Z">
              <w:r w:rsidR="00802E17" w:rsidRPr="00CE6695">
                <w:t>along</w:t>
              </w:r>
            </w:ins>
            <w:ins w:id="540" w:author="Imed Bouazizi" w:date="2022-02-07T13:28:00Z">
              <w:r w:rsidRPr="00CE6695">
                <w:t xml:space="preserve"> the time dimension.</w:t>
              </w:r>
            </w:ins>
          </w:p>
        </w:tc>
      </w:tr>
      <w:tr w:rsidR="009B1198" w:rsidRPr="00DC0CC1" w14:paraId="6A03E732" w14:textId="77777777" w:rsidTr="00FB5C73">
        <w:trPr>
          <w:trHeight w:val="307"/>
          <w:jc w:val="center"/>
          <w:ins w:id="541"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E0AFDD" w14:textId="4327C0B8" w:rsidR="00B34450" w:rsidRPr="009A2CC5" w:rsidRDefault="00ED09F9" w:rsidP="009A2CC5">
            <w:pPr>
              <w:pStyle w:val="TAL"/>
              <w:rPr>
                <w:ins w:id="542" w:author="Imed Bouazizi" w:date="2022-02-07T13:28:00Z"/>
                <w:rStyle w:val="Code"/>
              </w:rPr>
            </w:pPr>
            <w:ins w:id="543" w:author="Richard Bradbury" w:date="2022-02-10T14:26:00Z">
              <w:r w:rsidRPr="009A2CC5">
                <w:rPr>
                  <w:rStyle w:val="Code"/>
                </w:rPr>
                <w:tab/>
              </w:r>
            </w:ins>
            <w:ins w:id="544" w:author="Imed Bouazizi" w:date="2022-02-07T13:35:00Z">
              <w:r w:rsidR="001D197F" w:rsidRPr="009A2CC5">
                <w:rPr>
                  <w:rStyle w:val="Code"/>
                </w:rPr>
                <w:t>duration</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C78D9A" w14:textId="6E9FB48F" w:rsidR="00B34450" w:rsidRPr="009A2CC5" w:rsidRDefault="001D197F" w:rsidP="009A2CC5">
            <w:pPr>
              <w:pStyle w:val="TAL"/>
              <w:rPr>
                <w:ins w:id="545" w:author="Imed Bouazizi" w:date="2022-02-07T13:28:00Z"/>
                <w:rStyle w:val="Code"/>
              </w:rPr>
            </w:pPr>
            <w:proofErr w:type="spellStart"/>
            <w:ins w:id="546" w:author="Imed Bouazizi" w:date="2022-02-07T13:35:00Z">
              <w:r w:rsidRPr="009A2CC5">
                <w:rPr>
                  <w:rStyle w:val="Code"/>
                </w:rPr>
                <w:t>DurationSec</w:t>
              </w:r>
            </w:ins>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90037F" w14:textId="493924EC" w:rsidR="00B34450" w:rsidRDefault="00B34450" w:rsidP="00CE6695">
            <w:pPr>
              <w:pStyle w:val="TAC"/>
              <w:rPr>
                <w:ins w:id="547" w:author="Imed Bouazizi" w:date="2022-02-07T13:28:00Z"/>
                <w:b/>
              </w:rPr>
            </w:pPr>
            <w:ins w:id="548" w:author="Imed Bouazizi" w:date="2022-02-07T13:28:00Z">
              <w:r>
                <w:t>1..1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4A3ADE" w14:textId="77777777" w:rsidR="00B34450" w:rsidRDefault="00B34450" w:rsidP="00CE6695">
            <w:pPr>
              <w:pStyle w:val="TAC"/>
              <w:rPr>
                <w:ins w:id="549" w:author="Imed Bouazizi" w:date="2022-02-07T13:28:00Z"/>
                <w:b/>
              </w:rPr>
            </w:pPr>
            <w:ins w:id="550" w:author="Imed Bouazizi" w:date="2022-02-07T13:28:00Z">
              <w:r>
                <w:t>C:RW</w:t>
              </w:r>
            </w:ins>
          </w:p>
          <w:p w14:paraId="2EE2DB9B" w14:textId="2AC114EA" w:rsidR="00B34450" w:rsidRDefault="00B34450" w:rsidP="00CE6695">
            <w:pPr>
              <w:pStyle w:val="TAC"/>
              <w:rPr>
                <w:ins w:id="551" w:author="Imed Bouazizi" w:date="2022-02-07T13:28:00Z"/>
                <w:b/>
              </w:rPr>
            </w:pPr>
            <w:ins w:id="552"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0F9330" w14:textId="4C4C2CAC" w:rsidR="00B34450" w:rsidRPr="00CE6695" w:rsidRDefault="00B34450" w:rsidP="00CE6695">
            <w:pPr>
              <w:pStyle w:val="TAL"/>
              <w:rPr>
                <w:ins w:id="553" w:author="Imed Bouazizi" w:date="2022-02-07T13:28:00Z"/>
              </w:rPr>
            </w:pPr>
            <w:ins w:id="554" w:author="Imed Bouazizi" w:date="2022-02-07T13:28:00Z">
              <w:r w:rsidRPr="00CE6695">
                <w:t>the period of time over which access is to be aggregated.</w:t>
              </w:r>
            </w:ins>
          </w:p>
        </w:tc>
      </w:tr>
      <w:tr w:rsidR="009B1198" w:rsidRPr="00DC0CC1" w14:paraId="50C807F0" w14:textId="77777777" w:rsidTr="00FB5C73">
        <w:trPr>
          <w:trHeight w:val="307"/>
          <w:jc w:val="center"/>
          <w:ins w:id="555"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7BD93E" w14:textId="3F712A9B" w:rsidR="00B34450" w:rsidRPr="009A2CC5" w:rsidRDefault="00ED09F9" w:rsidP="009A2CC5">
            <w:pPr>
              <w:pStyle w:val="TAL"/>
              <w:rPr>
                <w:ins w:id="556" w:author="Imed Bouazizi" w:date="2022-02-07T13:28:00Z"/>
                <w:rStyle w:val="Code"/>
              </w:rPr>
            </w:pPr>
            <w:ins w:id="557" w:author="Richard Bradbury" w:date="2022-02-10T14:26:00Z">
              <w:r w:rsidRPr="009A2CC5">
                <w:rPr>
                  <w:rStyle w:val="Code"/>
                </w:rPr>
                <w:tab/>
              </w:r>
            </w:ins>
            <w:proofErr w:type="spellStart"/>
            <w:ins w:id="558" w:author="Imed Bouazizi" w:date="2022-02-07T13:36:00Z">
              <w:r w:rsidR="001D197F" w:rsidRPr="009A2CC5">
                <w:rPr>
                  <w:rStyle w:val="Code"/>
                </w:rPr>
                <w:t>a</w:t>
              </w:r>
            </w:ins>
            <w:ins w:id="559" w:author="Imed Bouazizi" w:date="2022-02-07T13:28:00Z">
              <w:r w:rsidR="00B34450" w:rsidRPr="009A2CC5">
                <w:rPr>
                  <w:rStyle w:val="Code"/>
                </w:rPr>
                <w:t>ggregationFunctions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4A0846" w14:textId="2C587953" w:rsidR="00B34450" w:rsidRPr="009A2CC5" w:rsidRDefault="008A4669" w:rsidP="009A2CC5">
            <w:pPr>
              <w:pStyle w:val="TAL"/>
              <w:rPr>
                <w:ins w:id="560" w:author="Imed Bouazizi" w:date="2022-02-07T13:28:00Z"/>
                <w:rStyle w:val="Code"/>
              </w:rPr>
            </w:pPr>
            <w:ins w:id="561" w:author="Charles Lo (020722)" w:date="2022-02-08T09:24:00Z">
              <w:r w:rsidRPr="009A2CC5">
                <w:rPr>
                  <w:rStyle w:val="Code"/>
                </w:rPr>
                <w:t>A</w:t>
              </w:r>
            </w:ins>
            <w:ins w:id="562" w:author="Imed Bouazizi" w:date="2022-02-07T13:28:00Z">
              <w:r w:rsidR="00B34450" w:rsidRPr="009A2CC5">
                <w:rPr>
                  <w:rStyle w:val="Code"/>
                </w:rPr>
                <w:t>rray</w:t>
              </w:r>
            </w:ins>
            <w:ins w:id="563" w:author="Imed Bouazizi" w:date="2022-02-07T13:42:00Z">
              <w:r w:rsidR="007218E3" w:rsidRPr="009A2CC5">
                <w:rPr>
                  <w:rStyle w:val="Code"/>
                </w:rPr>
                <w:t>(</w:t>
              </w:r>
            </w:ins>
            <w:proofErr w:type="spellStart"/>
            <w:ins w:id="564" w:author="Richard Bradbury" w:date="2022-02-10T15:54:00Z">
              <w:r w:rsidR="00D51F12">
                <w:rPr>
                  <w:rStyle w:val="Code"/>
                </w:rPr>
                <w:t>Data‌</w:t>
              </w:r>
            </w:ins>
            <w:ins w:id="565" w:author="Imed Bouazizi" w:date="2022-02-07T13:42:00Z">
              <w:r w:rsidR="007218E3" w:rsidRPr="009A2CC5">
                <w:rPr>
                  <w:rStyle w:val="Code"/>
                </w:rPr>
                <w:t>Aggregation</w:t>
              </w:r>
            </w:ins>
            <w:ins w:id="566" w:author="Richard Bradbury" w:date="2022-02-10T15:54:00Z">
              <w:r w:rsidR="00D51F12">
                <w:rPr>
                  <w:rStyle w:val="Code"/>
                </w:rPr>
                <w:t>‌</w:t>
              </w:r>
            </w:ins>
            <w:ins w:id="567" w:author="Richard Bradbury" w:date="2022-02-10T15:55:00Z">
              <w:r w:rsidR="00D51F12">
                <w:rPr>
                  <w:rStyle w:val="Code"/>
                </w:rPr>
                <w:t>Function‌</w:t>
              </w:r>
            </w:ins>
            <w:ins w:id="568" w:author="Imed Bouazizi" w:date="2022-02-07T13:42:00Z">
              <w:r w:rsidR="007218E3" w:rsidRPr="009A2CC5">
                <w:rPr>
                  <w:rStyle w:val="Code"/>
                </w:rPr>
                <w:t>Type</w:t>
              </w:r>
              <w:proofErr w:type="spellEnd"/>
              <w:r w:rsidR="007218E3"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2C3CDF" w14:textId="1ADEEE78" w:rsidR="00B34450" w:rsidRDefault="00B34450" w:rsidP="00CE6695">
            <w:pPr>
              <w:pStyle w:val="TAC"/>
              <w:rPr>
                <w:ins w:id="569" w:author="Imed Bouazizi" w:date="2022-02-07T13:28:00Z"/>
                <w:b/>
              </w:rPr>
            </w:pPr>
            <w:ins w:id="570" w:author="Imed Bouazizi" w:date="2022-02-07T13:28:00Z">
              <w:r>
                <w:t>1..</w:t>
              </w:r>
            </w:ins>
            <w:ins w:id="571" w:author="Richard Bradbury" w:date="2022-02-10T14:57:00Z">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9B330D" w14:textId="77777777" w:rsidR="00B34450" w:rsidRDefault="00B34450" w:rsidP="00CE6695">
            <w:pPr>
              <w:pStyle w:val="TAC"/>
              <w:rPr>
                <w:ins w:id="572" w:author="Imed Bouazizi" w:date="2022-02-07T13:28:00Z"/>
                <w:b/>
              </w:rPr>
            </w:pPr>
            <w:ins w:id="573" w:author="Imed Bouazizi" w:date="2022-02-07T13:28:00Z">
              <w:r>
                <w:t>C:RW</w:t>
              </w:r>
            </w:ins>
          </w:p>
          <w:p w14:paraId="06280FE1" w14:textId="7E023F2D" w:rsidR="00B34450" w:rsidRDefault="00B34450" w:rsidP="00CE6695">
            <w:pPr>
              <w:pStyle w:val="TAC"/>
              <w:rPr>
                <w:ins w:id="574" w:author="Imed Bouazizi" w:date="2022-02-07T13:28:00Z"/>
                <w:b/>
              </w:rPr>
            </w:pPr>
            <w:ins w:id="575"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F5EE8C" w14:textId="1357739A" w:rsidR="00B34450" w:rsidRPr="00CE6695" w:rsidRDefault="00B34450" w:rsidP="00CE6695">
            <w:pPr>
              <w:pStyle w:val="TAL"/>
              <w:rPr>
                <w:ins w:id="576" w:author="Imed Bouazizi" w:date="2022-02-07T13:28:00Z"/>
              </w:rPr>
            </w:pPr>
            <w:ins w:id="577" w:author="Imed Bouazizi" w:date="2022-02-07T13:28:00Z">
              <w:del w:id="578" w:author="Richard Bradbury" w:date="2022-02-10T14:45:00Z">
                <w:r w:rsidRPr="00CE6695" w:rsidDel="000A30FB">
                  <w:delText>the</w:delText>
                </w:r>
              </w:del>
            </w:ins>
            <w:ins w:id="579" w:author="Richard Bradbury" w:date="2022-02-10T14:45:00Z">
              <w:r w:rsidR="000A30FB" w:rsidRPr="00CE6695">
                <w:t>An ordered</w:t>
              </w:r>
            </w:ins>
            <w:ins w:id="580" w:author="Richard Bradbury" w:date="2022-02-10T14:46:00Z">
              <w:r w:rsidR="00FA2795" w:rsidRPr="00CE6695">
                <w:t>, non-empty</w:t>
              </w:r>
            </w:ins>
            <w:ins w:id="581" w:author="Richard Bradbury" w:date="2022-02-14T23:53:00Z">
              <w:r w:rsidR="00D96562">
                <w:t xml:space="preserve"> list of</w:t>
              </w:r>
            </w:ins>
            <w:ins w:id="582" w:author="Imed Bouazizi" w:date="2022-02-07T13:28:00Z">
              <w:r w:rsidRPr="00CE6695">
                <w:t xml:space="preserve"> aggregation functions </w:t>
              </w:r>
              <w:del w:id="583" w:author="Richard Bradbury" w:date="2022-02-10T14:45:00Z">
                <w:r w:rsidRPr="00CE6695" w:rsidDel="000A30FB">
                  <w:delText xml:space="preserve">that must be </w:delText>
                </w:r>
              </w:del>
              <w:r w:rsidRPr="00CE6695">
                <w:t xml:space="preserve">applied </w:t>
              </w:r>
              <w:del w:id="584" w:author="Richard Bradbury" w:date="2022-02-10T14:45:00Z">
                <w:r w:rsidRPr="00CE6695" w:rsidDel="000A30FB">
                  <w:delText>over</w:delText>
                </w:r>
              </w:del>
            </w:ins>
            <w:ins w:id="585" w:author="Richard Bradbury" w:date="2022-02-10T14:45:00Z">
              <w:r w:rsidR="000A30FB" w:rsidRPr="00CE6695">
                <w:t>to</w:t>
              </w:r>
            </w:ins>
            <w:ins w:id="586" w:author="Imed Bouazizi" w:date="2022-02-07T13:28:00Z">
              <w:r w:rsidRPr="00CE6695">
                <w:t xml:space="preserve"> the event data </w:t>
              </w:r>
            </w:ins>
            <w:ins w:id="587" w:author="Richard Bradbury" w:date="2022-02-10T14:45:00Z">
              <w:r w:rsidR="000A30FB" w:rsidRPr="00CE6695">
                <w:t xml:space="preserve">prior </w:t>
              </w:r>
            </w:ins>
            <w:ins w:id="588" w:author="Imed Bouazizi" w:date="2022-02-07T13:28:00Z">
              <w:r w:rsidRPr="00CE6695">
                <w:t xml:space="preserve">to </w:t>
              </w:r>
              <w:del w:id="589" w:author="Richard Bradbury" w:date="2022-02-10T14:45:00Z">
                <w:r w:rsidRPr="00CE6695" w:rsidDel="000A30FB">
                  <w:delText xml:space="preserve">be </w:delText>
                </w:r>
              </w:del>
              <w:r w:rsidRPr="00CE6695">
                <w:t>expos</w:t>
              </w:r>
            </w:ins>
            <w:ins w:id="590" w:author="Richard Bradbury" w:date="2022-02-10T14:45:00Z">
              <w:r w:rsidR="000A30FB" w:rsidRPr="00CE6695">
                <w:t>ure</w:t>
              </w:r>
            </w:ins>
            <w:ins w:id="591" w:author="Imed Bouazizi" w:date="2022-02-07T13:28:00Z">
              <w:del w:id="592" w:author="Richard Bradbury" w:date="2022-02-10T14:45:00Z">
                <w:r w:rsidRPr="00CE6695" w:rsidDel="000A30FB">
                  <w:delText>ed</w:delText>
                </w:r>
              </w:del>
            </w:ins>
            <w:ins w:id="593" w:author="Richard Bradbury" w:date="2022-02-10T14:45:00Z">
              <w:r w:rsidR="000A30FB" w:rsidRPr="00CE6695">
                <w:t xml:space="preserve"> to event consumers</w:t>
              </w:r>
            </w:ins>
            <w:ins w:id="594" w:author="Imed Bouazizi" w:date="2022-02-07T13:28:00Z">
              <w:r w:rsidRPr="00CE6695">
                <w:t>.</w:t>
              </w:r>
              <w:del w:id="595" w:author="Richard Bradbury" w:date="2022-02-10T14:46:00Z">
                <w:r w:rsidRPr="00CE6695" w:rsidDel="00FA2795">
                  <w:delText xml:space="preserve"> At least one aggregation function from the list shall be applied.</w:delText>
                </w:r>
              </w:del>
            </w:ins>
          </w:p>
        </w:tc>
      </w:tr>
      <w:tr w:rsidR="009B1198" w:rsidRPr="00DC0CC1" w14:paraId="1E31984D" w14:textId="77777777" w:rsidTr="00FB5C73">
        <w:trPr>
          <w:trHeight w:val="307"/>
          <w:jc w:val="center"/>
          <w:ins w:id="596"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40FC14" w14:textId="29169068" w:rsidR="00B34450" w:rsidRPr="009A2CC5" w:rsidRDefault="001D197F" w:rsidP="009A2CC5">
            <w:pPr>
              <w:pStyle w:val="TAL"/>
              <w:rPr>
                <w:ins w:id="597" w:author="Imed Bouazizi" w:date="2022-02-07T13:28:00Z"/>
                <w:rStyle w:val="Code"/>
              </w:rPr>
            </w:pPr>
            <w:proofErr w:type="spellStart"/>
            <w:ins w:id="598" w:author="Imed Bouazizi" w:date="2022-02-07T13:37:00Z">
              <w:r w:rsidRPr="009A2CC5">
                <w:rPr>
                  <w:rStyle w:val="Code"/>
                </w:rPr>
                <w:t>u</w:t>
              </w:r>
            </w:ins>
            <w:ins w:id="599" w:author="Imed Bouazizi" w:date="2022-02-07T13:28:00Z">
              <w:r w:rsidR="00B34450" w:rsidRPr="009A2CC5">
                <w:rPr>
                  <w:rStyle w:val="Code"/>
                </w:rPr>
                <w:t>serAccess</w:t>
              </w:r>
            </w:ins>
            <w:ins w:id="600" w:author="Richard Bradbury" w:date="2022-02-10T15:23:00Z">
              <w:r w:rsidR="001D0EA4">
                <w:rPr>
                  <w:rStyle w:val="Code"/>
                </w:rPr>
                <w:t>Restrictions</w:t>
              </w:r>
            </w:ins>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36FE6" w14:textId="77370AF6" w:rsidR="00B34450" w:rsidRPr="009A2CC5" w:rsidRDefault="00B34450" w:rsidP="009A2CC5">
            <w:pPr>
              <w:pStyle w:val="TAL"/>
              <w:rPr>
                <w:ins w:id="601" w:author="Imed Bouazizi" w:date="2022-02-07T13:28:00Z"/>
                <w:rStyle w:val="Code"/>
              </w:rPr>
            </w:pPr>
            <w:ins w:id="602" w:author="Imed Bouazizi" w:date="2022-02-07T13:28:00Z">
              <w:r w:rsidRPr="009A2CC5">
                <w:rPr>
                  <w:rStyle w:val="Code"/>
                </w:rPr>
                <w:t>Object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B87BEF" w14:textId="6B0436FE" w:rsidR="00B34450" w:rsidRDefault="00B34450" w:rsidP="00CE6695">
            <w:pPr>
              <w:pStyle w:val="TAC"/>
              <w:rPr>
                <w:ins w:id="603" w:author="Imed Bouazizi" w:date="2022-02-07T13:28:00Z"/>
                <w:b/>
              </w:rPr>
            </w:pPr>
            <w:commentRangeStart w:id="604"/>
            <w:ins w:id="605" w:author="Imed Bouazizi" w:date="2022-02-07T13:28:00Z">
              <w:r>
                <w:t>1..</w:t>
              </w:r>
            </w:ins>
            <w:ins w:id="606" w:author="Richard Bradbury" w:date="2022-02-10T14:57:00Z">
              <w:r w:rsidR="00CE6695">
                <w:t>1</w:t>
              </w:r>
            </w:ins>
            <w:commentRangeEnd w:id="604"/>
            <w:ins w:id="607" w:author="Richard Bradbury" w:date="2022-02-10T15:25:00Z">
              <w:r w:rsidR="00733C8E">
                <w:rPr>
                  <w:rStyle w:val="CommentReference"/>
                  <w:rFonts w:ascii="Times New Roman" w:hAnsi="Times New Roman"/>
                </w:rPr>
                <w:commentReference w:id="604"/>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B85AEA" w14:textId="77777777" w:rsidR="00B34450" w:rsidRDefault="00B34450" w:rsidP="00CE6695">
            <w:pPr>
              <w:pStyle w:val="TAC"/>
              <w:rPr>
                <w:ins w:id="608" w:author="Imed Bouazizi" w:date="2022-02-07T13:28:00Z"/>
                <w:b/>
              </w:rPr>
            </w:pPr>
            <w:ins w:id="609" w:author="Imed Bouazizi" w:date="2022-02-07T13:28:00Z">
              <w:r>
                <w:t>C:RW</w:t>
              </w:r>
            </w:ins>
          </w:p>
          <w:p w14:paraId="68774E32" w14:textId="2B8489F7" w:rsidR="00B34450" w:rsidRDefault="00B34450" w:rsidP="00CE6695">
            <w:pPr>
              <w:pStyle w:val="TAC"/>
              <w:rPr>
                <w:ins w:id="610" w:author="Imed Bouazizi" w:date="2022-02-07T13:28:00Z"/>
                <w:b/>
              </w:rPr>
            </w:pPr>
            <w:ins w:id="611"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FFD437" w14:textId="0702B95B" w:rsidR="00B34450" w:rsidRPr="00CE6695" w:rsidRDefault="00B34450" w:rsidP="00CE6695">
            <w:pPr>
              <w:pStyle w:val="TAL"/>
              <w:rPr>
                <w:ins w:id="612" w:author="Imed Bouazizi" w:date="2022-02-07T13:28:00Z"/>
              </w:rPr>
            </w:pPr>
            <w:ins w:id="613" w:author="Imed Bouazizi" w:date="2022-02-07T13:28:00Z">
              <w:r w:rsidRPr="00CE6695">
                <w:t xml:space="preserve">Configuration for access restrictions </w:t>
              </w:r>
            </w:ins>
            <w:ins w:id="614" w:author="Charles Lo (020722)" w:date="2022-02-08T09:26:00Z">
              <w:r w:rsidR="0063027C" w:rsidRPr="00CE6695">
                <w:t>along</w:t>
              </w:r>
            </w:ins>
            <w:ins w:id="615" w:author="Imed Bouazizi" w:date="2022-02-07T13:28:00Z">
              <w:r w:rsidRPr="00CE6695">
                <w:t xml:space="preserve"> the user dimension.</w:t>
              </w:r>
            </w:ins>
          </w:p>
        </w:tc>
      </w:tr>
      <w:tr w:rsidR="009B1198" w:rsidRPr="00DC0CC1" w14:paraId="4DB05FBF" w14:textId="77777777" w:rsidTr="00FB5C73">
        <w:trPr>
          <w:trHeight w:val="307"/>
          <w:jc w:val="center"/>
          <w:ins w:id="616"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B26083" w14:textId="6AD830C8" w:rsidR="00B34450" w:rsidRPr="009A2CC5" w:rsidRDefault="00ED09F9" w:rsidP="009A2CC5">
            <w:pPr>
              <w:pStyle w:val="TAL"/>
              <w:rPr>
                <w:ins w:id="617" w:author="Imed Bouazizi" w:date="2022-02-07T13:28:00Z"/>
                <w:rStyle w:val="Code"/>
              </w:rPr>
            </w:pPr>
            <w:ins w:id="618" w:author="Richard Bradbury" w:date="2022-02-10T14:26:00Z">
              <w:r w:rsidRPr="009A2CC5">
                <w:rPr>
                  <w:rStyle w:val="Code"/>
                </w:rPr>
                <w:tab/>
              </w:r>
            </w:ins>
            <w:proofErr w:type="spellStart"/>
            <w:ins w:id="619" w:author="Imed Bouazizi" w:date="2022-02-07T13:37:00Z">
              <w:r w:rsidR="001D197F" w:rsidRPr="009A2CC5">
                <w:rPr>
                  <w:rStyle w:val="Code"/>
                </w:rPr>
                <w:t>g</w:t>
              </w:r>
            </w:ins>
            <w:ins w:id="620" w:author="Imed Bouazizi" w:date="2022-02-07T13:28:00Z">
              <w:r w:rsidR="00B34450" w:rsidRPr="009A2CC5">
                <w:rPr>
                  <w:rStyle w:val="Code"/>
                </w:rPr>
                <w:t>roupIds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2D48A0" w14:textId="700D4466" w:rsidR="00B34450" w:rsidRPr="009A2CC5" w:rsidRDefault="00A101C7" w:rsidP="009A2CC5">
            <w:pPr>
              <w:pStyle w:val="TAL"/>
              <w:rPr>
                <w:ins w:id="621" w:author="Imed Bouazizi" w:date="2022-02-07T13:28:00Z"/>
                <w:rStyle w:val="Code"/>
              </w:rPr>
            </w:pPr>
            <w:ins w:id="622" w:author="Charles Lo (020722)" w:date="2022-02-08T09:26:00Z">
              <w:r w:rsidRPr="009A2CC5">
                <w:rPr>
                  <w:rStyle w:val="Code"/>
                </w:rPr>
                <w:t>A</w:t>
              </w:r>
            </w:ins>
            <w:ins w:id="623" w:author="Imed Bouazizi" w:date="2022-02-07T13:39:00Z">
              <w:r w:rsidR="001D197F" w:rsidRPr="009A2CC5">
                <w:rPr>
                  <w:rStyle w:val="Code"/>
                </w:rPr>
                <w:t>rray(</w:t>
              </w:r>
              <w:proofErr w:type="spellStart"/>
              <w:r w:rsidR="001D197F" w:rsidRPr="009A2CC5">
                <w:rPr>
                  <w:rStyle w:val="Code"/>
                </w:rPr>
                <w:t>GroupId</w:t>
              </w:r>
              <w:proofErr w:type="spellEnd"/>
              <w:r w:rsidR="001D197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47DD18" w14:textId="1E41A7EF" w:rsidR="00B34450" w:rsidRDefault="00B34450" w:rsidP="00CE6695">
            <w:pPr>
              <w:pStyle w:val="TAC"/>
              <w:rPr>
                <w:ins w:id="624" w:author="Imed Bouazizi" w:date="2022-02-07T13:28:00Z"/>
                <w:b/>
              </w:rPr>
            </w:pPr>
            <w:ins w:id="625" w:author="Imed Bouazizi" w:date="2022-02-07T13:28:00Z">
              <w:r>
                <w:t>1..</w:t>
              </w:r>
            </w:ins>
            <w:ins w:id="626" w:author="Richard Bradbury" w:date="2022-02-10T14:56:00Z">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FFA9DF" w14:textId="77777777" w:rsidR="00B34450" w:rsidRDefault="00B34450" w:rsidP="00CE6695">
            <w:pPr>
              <w:pStyle w:val="TAC"/>
              <w:rPr>
                <w:ins w:id="627" w:author="Imed Bouazizi" w:date="2022-02-07T13:28:00Z"/>
                <w:b/>
              </w:rPr>
            </w:pPr>
            <w:ins w:id="628" w:author="Imed Bouazizi" w:date="2022-02-07T13:28:00Z">
              <w:r>
                <w:t>C:RW</w:t>
              </w:r>
            </w:ins>
          </w:p>
          <w:p w14:paraId="7CF9B9AF" w14:textId="7A24A98C" w:rsidR="00B34450" w:rsidRDefault="00B34450" w:rsidP="00CE6695">
            <w:pPr>
              <w:pStyle w:val="TAC"/>
              <w:rPr>
                <w:ins w:id="629" w:author="Imed Bouazizi" w:date="2022-02-07T13:28:00Z"/>
                <w:b/>
              </w:rPr>
            </w:pPr>
            <w:ins w:id="630"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55D52" w14:textId="6B896262" w:rsidR="00B34450" w:rsidRPr="00CE6695" w:rsidRDefault="00B34450" w:rsidP="00CE6695">
            <w:pPr>
              <w:pStyle w:val="TAL"/>
              <w:rPr>
                <w:ins w:id="631" w:author="Imed Bouazizi" w:date="2022-02-07T13:28:00Z"/>
              </w:rPr>
            </w:pPr>
            <w:ins w:id="632" w:author="Imed Bouazizi" w:date="2022-02-07T13:28:00Z">
              <w:r w:rsidRPr="00CE6695">
                <w:t>Identifier of the UE groups over which access is to be aggregated.</w:t>
              </w:r>
            </w:ins>
          </w:p>
        </w:tc>
      </w:tr>
      <w:tr w:rsidR="009B1198" w:rsidRPr="00DC0CC1" w14:paraId="06A7E43B" w14:textId="77777777" w:rsidTr="00FB5C73">
        <w:trPr>
          <w:trHeight w:val="307"/>
          <w:jc w:val="center"/>
          <w:ins w:id="633"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BC7DA5" w14:textId="1047E5E0" w:rsidR="00B34450" w:rsidRPr="009A2CC5" w:rsidRDefault="00ED09F9" w:rsidP="009A2CC5">
            <w:pPr>
              <w:pStyle w:val="TAL"/>
              <w:rPr>
                <w:ins w:id="634" w:author="Imed Bouazizi" w:date="2022-02-07T13:28:00Z"/>
                <w:rStyle w:val="Code"/>
              </w:rPr>
            </w:pPr>
            <w:ins w:id="635" w:author="Richard Bradbury" w:date="2022-02-10T14:26:00Z">
              <w:r w:rsidRPr="009A2CC5">
                <w:rPr>
                  <w:rStyle w:val="Code"/>
                </w:rPr>
                <w:tab/>
              </w:r>
            </w:ins>
            <w:proofErr w:type="spellStart"/>
            <w:ins w:id="636" w:author="Imed Bouazizi" w:date="2022-02-07T13:37:00Z">
              <w:r w:rsidR="001D197F" w:rsidRPr="009A2CC5">
                <w:rPr>
                  <w:rStyle w:val="Code"/>
                </w:rPr>
                <w:t>u</w:t>
              </w:r>
            </w:ins>
            <w:ins w:id="637" w:author="Imed Bouazizi" w:date="2022-02-07T13:28:00Z">
              <w:r w:rsidR="00B34450" w:rsidRPr="009A2CC5">
                <w:rPr>
                  <w:rStyle w:val="Code"/>
                </w:rPr>
                <w:t>serIds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2D0087" w14:textId="7E14E215" w:rsidR="00B34450" w:rsidRPr="009A2CC5" w:rsidRDefault="00A101C7" w:rsidP="009A2CC5">
            <w:pPr>
              <w:pStyle w:val="TAL"/>
              <w:rPr>
                <w:ins w:id="638" w:author="Imed Bouazizi" w:date="2022-02-07T13:28:00Z"/>
                <w:rStyle w:val="Code"/>
              </w:rPr>
            </w:pPr>
            <w:ins w:id="639" w:author="Charles Lo (020722)" w:date="2022-02-08T09:26:00Z">
              <w:r w:rsidRPr="009A2CC5">
                <w:rPr>
                  <w:rStyle w:val="Code"/>
                </w:rPr>
                <w:t>A</w:t>
              </w:r>
            </w:ins>
            <w:ins w:id="640" w:author="Imed Bouazizi" w:date="2022-02-07T13:39:00Z">
              <w:r w:rsidR="001D197F" w:rsidRPr="009A2CC5">
                <w:rPr>
                  <w:rStyle w:val="Code"/>
                </w:rPr>
                <w:t>rray(</w:t>
              </w:r>
              <w:proofErr w:type="spellStart"/>
              <w:r w:rsidR="001D197F" w:rsidRPr="009A2CC5">
                <w:rPr>
                  <w:rStyle w:val="Code"/>
                </w:rPr>
                <w:t>Gpsi</w:t>
              </w:r>
              <w:proofErr w:type="spellEnd"/>
              <w:r w:rsidR="001D197F" w:rsidRPr="009A2CC5">
                <w:rPr>
                  <w:rStyle w:val="Code"/>
                </w:rPr>
                <w:t xml:space="preserve">) or </w:t>
              </w:r>
            </w:ins>
            <w:ins w:id="641" w:author="Charles Lo (020722)" w:date="2022-02-08T09:26:00Z">
              <w:r w:rsidRPr="009A2CC5">
                <w:rPr>
                  <w:rStyle w:val="Code"/>
                </w:rPr>
                <w:t>A</w:t>
              </w:r>
            </w:ins>
            <w:ins w:id="642" w:author="Imed Bouazizi" w:date="2022-02-07T13:39:00Z">
              <w:r w:rsidR="001D197F" w:rsidRPr="009A2CC5">
                <w:rPr>
                  <w:rStyle w:val="Code"/>
                </w:rPr>
                <w:t>rray(</w:t>
              </w:r>
              <w:proofErr w:type="spellStart"/>
              <w:r w:rsidR="001D197F" w:rsidRPr="009A2CC5">
                <w:rPr>
                  <w:rStyle w:val="Code"/>
                </w:rPr>
                <w:t>Supi</w:t>
              </w:r>
              <w:proofErr w:type="spellEnd"/>
              <w:r w:rsidR="001D197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7A0FDD" w14:textId="35C36BEF" w:rsidR="00B34450" w:rsidRDefault="00B34450" w:rsidP="00CE6695">
            <w:pPr>
              <w:pStyle w:val="TAC"/>
              <w:rPr>
                <w:ins w:id="643" w:author="Imed Bouazizi" w:date="2022-02-07T13:28:00Z"/>
                <w:b/>
              </w:rPr>
            </w:pPr>
            <w:ins w:id="644" w:author="Imed Bouazizi" w:date="2022-02-07T13:28:00Z">
              <w:r>
                <w:t>1..</w:t>
              </w:r>
            </w:ins>
            <w:ins w:id="645" w:author="Richard Bradbury" w:date="2022-02-10T14:56:00Z">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E605D9" w14:textId="77777777" w:rsidR="00B34450" w:rsidRDefault="00B34450" w:rsidP="00CE6695">
            <w:pPr>
              <w:pStyle w:val="TAC"/>
              <w:rPr>
                <w:ins w:id="646" w:author="Imed Bouazizi" w:date="2022-02-07T13:28:00Z"/>
                <w:b/>
              </w:rPr>
            </w:pPr>
            <w:ins w:id="647" w:author="Imed Bouazizi" w:date="2022-02-07T13:28:00Z">
              <w:r>
                <w:t>C:RW</w:t>
              </w:r>
            </w:ins>
          </w:p>
          <w:p w14:paraId="35BF5C70" w14:textId="7D7B4A7E" w:rsidR="00B34450" w:rsidRDefault="00B34450" w:rsidP="00CE6695">
            <w:pPr>
              <w:pStyle w:val="TAC"/>
              <w:rPr>
                <w:ins w:id="648" w:author="Imed Bouazizi" w:date="2022-02-07T13:28:00Z"/>
                <w:b/>
              </w:rPr>
            </w:pPr>
            <w:ins w:id="649"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94A15A6" w14:textId="0F2C0E73" w:rsidR="00B34450" w:rsidRPr="00CE6695" w:rsidRDefault="00B34450" w:rsidP="00CE6695">
            <w:pPr>
              <w:pStyle w:val="TAL"/>
              <w:rPr>
                <w:ins w:id="650" w:author="Imed Bouazizi" w:date="2022-02-07T13:28:00Z"/>
              </w:rPr>
            </w:pPr>
            <w:ins w:id="651" w:author="Imed Bouazizi" w:date="2022-02-07T13:28:00Z">
              <w:r w:rsidRPr="00CE6695">
                <w:t xml:space="preserve">Identifier of the UEs </w:t>
              </w:r>
            </w:ins>
            <w:ins w:id="652" w:author="Charles Lo (020722)" w:date="2022-02-08T09:27:00Z">
              <w:r w:rsidR="0062023C" w:rsidRPr="00CE6695">
                <w:t>comprising</w:t>
              </w:r>
            </w:ins>
            <w:ins w:id="653" w:author="Imed Bouazizi" w:date="2022-02-07T13:28:00Z">
              <w:r w:rsidRPr="00CE6695">
                <w:t xml:space="preserve"> a group over which access is to be aggregated.</w:t>
              </w:r>
            </w:ins>
          </w:p>
        </w:tc>
      </w:tr>
      <w:tr w:rsidR="009B1198" w:rsidRPr="00DC0CC1" w14:paraId="111C6CF9" w14:textId="77777777" w:rsidTr="00FB5C73">
        <w:trPr>
          <w:trHeight w:val="307"/>
          <w:jc w:val="center"/>
          <w:ins w:id="654"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7E6B2F" w14:textId="6650B0A3" w:rsidR="00B34450" w:rsidRPr="009A2CC5" w:rsidRDefault="00ED09F9" w:rsidP="009A2CC5">
            <w:pPr>
              <w:pStyle w:val="TAL"/>
              <w:rPr>
                <w:ins w:id="655" w:author="Imed Bouazizi" w:date="2022-02-07T13:28:00Z"/>
                <w:rStyle w:val="Code"/>
              </w:rPr>
            </w:pPr>
            <w:ins w:id="656" w:author="Richard Bradbury" w:date="2022-02-10T14:26:00Z">
              <w:r w:rsidRPr="009A2CC5">
                <w:rPr>
                  <w:rStyle w:val="Code"/>
                </w:rPr>
                <w:tab/>
              </w:r>
            </w:ins>
            <w:proofErr w:type="spellStart"/>
            <w:ins w:id="657" w:author="Imed Bouazizi" w:date="2022-02-07T13:37:00Z">
              <w:r w:rsidR="001D197F" w:rsidRPr="009A2CC5">
                <w:rPr>
                  <w:rStyle w:val="Code"/>
                </w:rPr>
                <w:t>l</w:t>
              </w:r>
            </w:ins>
            <w:ins w:id="658" w:author="Imed Bouazizi" w:date="2022-02-07T13:28:00Z">
              <w:r w:rsidR="00B34450" w:rsidRPr="009A2CC5">
                <w:rPr>
                  <w:rStyle w:val="Code"/>
                </w:rPr>
                <w:t>ocationAreas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E2A8DD" w14:textId="30A18958" w:rsidR="00B34450" w:rsidRPr="009A2CC5" w:rsidRDefault="00C216B4" w:rsidP="009A2CC5">
            <w:pPr>
              <w:pStyle w:val="TAL"/>
              <w:rPr>
                <w:ins w:id="659" w:author="Imed Bouazizi" w:date="2022-02-07T13:28:00Z"/>
                <w:rStyle w:val="Code"/>
              </w:rPr>
            </w:pPr>
            <w:ins w:id="660" w:author="Richard Bradbury" w:date="2022-02-10T16:43:00Z">
              <w:r>
                <w:rPr>
                  <w:rStyle w:val="Code"/>
                </w:rPr>
                <w:t>Array(</w:t>
              </w:r>
            </w:ins>
            <w:ins w:id="661" w:author="Imed Bouazizi" w:date="2022-02-07T13:28:00Z">
              <w:r w:rsidR="00B34450" w:rsidRPr="009A2CC5">
                <w:rPr>
                  <w:rStyle w:val="Code"/>
                </w:rPr>
                <w:t>Location</w:t>
              </w:r>
            </w:ins>
            <w:ins w:id="662" w:author="Richard Bradbury" w:date="2022-02-10T16:43:00Z">
              <w:r>
                <w:rPr>
                  <w:rStyle w:val="Code"/>
                </w:rPr>
                <w:t>‌</w:t>
              </w:r>
            </w:ins>
            <w:ins w:id="663" w:author="Imed Bouazizi" w:date="2022-02-07T13:28:00Z">
              <w:r w:rsidR="00B34450" w:rsidRPr="009A2CC5">
                <w:rPr>
                  <w:rStyle w:val="Code"/>
                </w:rPr>
                <w:t>Area</w:t>
              </w:r>
            </w:ins>
            <w:ins w:id="664" w:author="Richard Bradbury" w:date="2022-02-10T16:43:00Z">
              <w:r>
                <w:rPr>
                  <w:rStyle w:val="Code"/>
                </w:rPr>
                <w:t>‌</w:t>
              </w:r>
            </w:ins>
            <w:ins w:id="665" w:author="Imed Bouazizi" w:date="2022-02-07T13:28:00Z">
              <w:r w:rsidR="00B34450" w:rsidRPr="009A2CC5">
                <w:rPr>
                  <w:rStyle w:val="Code"/>
                </w:rPr>
                <w:t>5G</w:t>
              </w:r>
            </w:ins>
            <w:ins w:id="666" w:author="Richard Bradbury" w:date="2022-02-10T16:43:00Z">
              <w:r>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5085D" w14:textId="413A3D30" w:rsidR="00B34450" w:rsidRDefault="00B34450" w:rsidP="00CE6695">
            <w:pPr>
              <w:pStyle w:val="TAC"/>
              <w:rPr>
                <w:ins w:id="667" w:author="Imed Bouazizi" w:date="2022-02-07T13:28:00Z"/>
                <w:b/>
              </w:rPr>
            </w:pPr>
            <w:ins w:id="668" w:author="Imed Bouazizi" w:date="2022-02-07T13:28:00Z">
              <w:r>
                <w:t>1..</w:t>
              </w:r>
            </w:ins>
            <w:ins w:id="669" w:author="Imed Bouazizi" w:date="2022-02-10T16:42:00Z">
              <w:r w:rsidR="00C216B4">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896927" w14:textId="77777777" w:rsidR="00B34450" w:rsidRDefault="00B34450" w:rsidP="00CE6695">
            <w:pPr>
              <w:pStyle w:val="TAC"/>
              <w:rPr>
                <w:ins w:id="670" w:author="Imed Bouazizi" w:date="2022-02-07T13:28:00Z"/>
                <w:b/>
              </w:rPr>
            </w:pPr>
            <w:ins w:id="671" w:author="Imed Bouazizi" w:date="2022-02-07T13:28:00Z">
              <w:r>
                <w:t>C:RW</w:t>
              </w:r>
            </w:ins>
          </w:p>
          <w:p w14:paraId="33CECF12" w14:textId="3793DB94" w:rsidR="00B34450" w:rsidRDefault="00B34450" w:rsidP="00CE6695">
            <w:pPr>
              <w:pStyle w:val="TAC"/>
              <w:rPr>
                <w:ins w:id="672" w:author="Imed Bouazizi" w:date="2022-02-07T13:28:00Z"/>
                <w:b/>
              </w:rPr>
            </w:pPr>
            <w:ins w:id="673"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EAC5F9" w14:textId="4BF75EA9" w:rsidR="00B34450" w:rsidRPr="00CE6695" w:rsidRDefault="00CE6695" w:rsidP="00CE6695">
            <w:pPr>
              <w:pStyle w:val="TAL"/>
              <w:rPr>
                <w:ins w:id="674" w:author="Imed Bouazizi" w:date="2022-02-07T13:28:00Z"/>
              </w:rPr>
            </w:pPr>
            <w:ins w:id="675" w:author="Richard Bradbury" w:date="2022-02-10T14:57:00Z">
              <w:r w:rsidRPr="00CE6695">
                <w:t>I</w:t>
              </w:r>
            </w:ins>
            <w:ins w:id="676" w:author="Imed Bouazizi" w:date="2022-02-07T13:28:00Z">
              <w:r w:rsidR="00B34450" w:rsidRPr="00CE6695">
                <w:t xml:space="preserve">dentifiers of </w:t>
              </w:r>
            </w:ins>
            <w:ins w:id="677" w:author="Charles Lo (020722)" w:date="2022-02-08T09:28:00Z">
              <w:r w:rsidR="0062023C" w:rsidRPr="00CE6695">
                <w:t>geographical</w:t>
              </w:r>
            </w:ins>
            <w:ins w:id="678" w:author="Imed Bouazizi" w:date="2022-02-07T13:28:00Z">
              <w:r w:rsidR="00B34450" w:rsidRPr="00CE6695">
                <w:t xml:space="preserve"> areas over which access is to be aggregated. Event data is grouped by the location of the UE during the data collection.</w:t>
              </w:r>
            </w:ins>
          </w:p>
        </w:tc>
      </w:tr>
      <w:tr w:rsidR="009B1198" w:rsidRPr="00DC0CC1" w14:paraId="6C4D2C3C" w14:textId="77777777" w:rsidTr="00FB5C73">
        <w:trPr>
          <w:trHeight w:val="307"/>
          <w:jc w:val="center"/>
          <w:ins w:id="679" w:author="Imed Bouazizi" w:date="2022-02-07T13:2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113EFD" w14:textId="5F35197C" w:rsidR="00B34450" w:rsidRPr="009A2CC5" w:rsidRDefault="00ED09F9" w:rsidP="009A2CC5">
            <w:pPr>
              <w:pStyle w:val="TAL"/>
              <w:rPr>
                <w:ins w:id="680" w:author="Imed Bouazizi" w:date="2022-02-07T13:28:00Z"/>
                <w:rStyle w:val="Code"/>
              </w:rPr>
            </w:pPr>
            <w:ins w:id="681" w:author="Richard Bradbury" w:date="2022-02-10T14:26:00Z">
              <w:r w:rsidRPr="009A2CC5">
                <w:rPr>
                  <w:rStyle w:val="Code"/>
                </w:rPr>
                <w:tab/>
              </w:r>
            </w:ins>
            <w:proofErr w:type="spellStart"/>
            <w:ins w:id="682" w:author="Imed Bouazizi" w:date="2022-02-07T13:38:00Z">
              <w:r w:rsidR="001D197F" w:rsidRPr="009A2CC5">
                <w:rPr>
                  <w:rStyle w:val="Code"/>
                </w:rPr>
                <w:t>a</w:t>
              </w:r>
            </w:ins>
            <w:ins w:id="683" w:author="Imed Bouazizi" w:date="2022-02-07T13:28:00Z">
              <w:r w:rsidR="00B34450" w:rsidRPr="009A2CC5">
                <w:rPr>
                  <w:rStyle w:val="Code"/>
                </w:rPr>
                <w:t>ggregationFunctions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AA6ED8" w14:textId="37A56C5A" w:rsidR="00B34450" w:rsidRPr="009A2CC5" w:rsidRDefault="00560E1A" w:rsidP="009A2CC5">
            <w:pPr>
              <w:pStyle w:val="TAL"/>
              <w:rPr>
                <w:ins w:id="684" w:author="Imed Bouazizi" w:date="2022-02-07T13:28:00Z"/>
                <w:rStyle w:val="Code"/>
              </w:rPr>
            </w:pPr>
            <w:ins w:id="685" w:author="Charles Lo (020722)" w:date="2022-02-08T09:28:00Z">
              <w:r w:rsidRPr="009A2CC5">
                <w:rPr>
                  <w:rStyle w:val="Code"/>
                </w:rPr>
                <w:t>A</w:t>
              </w:r>
            </w:ins>
            <w:ins w:id="686" w:author="Imed Bouazizi" w:date="2022-02-07T13:28:00Z">
              <w:r w:rsidR="00B34450" w:rsidRPr="009A2CC5">
                <w:rPr>
                  <w:rStyle w:val="Code"/>
                </w:rPr>
                <w:t>rray</w:t>
              </w:r>
            </w:ins>
            <w:ins w:id="687" w:author="Imed Bouazizi" w:date="2022-02-07T13:42:00Z">
              <w:r w:rsidR="007218E3" w:rsidRPr="009A2CC5">
                <w:rPr>
                  <w:rStyle w:val="Code"/>
                </w:rPr>
                <w:t>(</w:t>
              </w:r>
            </w:ins>
            <w:proofErr w:type="spellStart"/>
            <w:ins w:id="688" w:author="Richard Bradbury" w:date="2022-02-10T15:54:00Z">
              <w:r w:rsidR="00D51F12">
                <w:rPr>
                  <w:rStyle w:val="Code"/>
                </w:rPr>
                <w:t>Data‌</w:t>
              </w:r>
            </w:ins>
            <w:ins w:id="689" w:author="Imed Bouazizi" w:date="2022-02-07T13:42:00Z">
              <w:r w:rsidR="007218E3" w:rsidRPr="009A2CC5">
                <w:rPr>
                  <w:rStyle w:val="Code"/>
                </w:rPr>
                <w:t>A</w:t>
              </w:r>
            </w:ins>
            <w:ins w:id="690" w:author="Imed Bouazizi" w:date="2022-02-07T13:43:00Z">
              <w:r w:rsidR="007218E3" w:rsidRPr="009A2CC5">
                <w:rPr>
                  <w:rStyle w:val="Code"/>
                </w:rPr>
                <w:t>ggregation</w:t>
              </w:r>
            </w:ins>
            <w:ins w:id="691" w:author="Richard Bradbury" w:date="2022-02-10T15:54:00Z">
              <w:r w:rsidR="00D51F12">
                <w:rPr>
                  <w:rStyle w:val="Code"/>
                </w:rPr>
                <w:t>‌</w:t>
              </w:r>
            </w:ins>
            <w:ins w:id="692" w:author="Richard Bradbury" w:date="2022-02-10T15:55:00Z">
              <w:r w:rsidR="00D51F12">
                <w:rPr>
                  <w:rStyle w:val="Code"/>
                </w:rPr>
                <w:t>Function‌</w:t>
              </w:r>
            </w:ins>
            <w:ins w:id="693" w:author="Imed Bouazizi" w:date="2022-02-07T13:43:00Z">
              <w:r w:rsidR="007218E3" w:rsidRPr="009A2CC5">
                <w:rPr>
                  <w:rStyle w:val="Code"/>
                </w:rPr>
                <w:t>Type</w:t>
              </w:r>
            </w:ins>
            <w:proofErr w:type="spellEnd"/>
            <w:ins w:id="694" w:author="Imed Bouazizi" w:date="2022-02-07T13:42:00Z">
              <w:r w:rsidR="007218E3"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96AFC69" w14:textId="089C667A" w:rsidR="00B34450" w:rsidRDefault="00B34450" w:rsidP="00CE6695">
            <w:pPr>
              <w:pStyle w:val="TAC"/>
              <w:rPr>
                <w:ins w:id="695" w:author="Imed Bouazizi" w:date="2022-02-07T13:28:00Z"/>
                <w:b/>
              </w:rPr>
            </w:pPr>
            <w:ins w:id="696" w:author="Imed Bouazizi" w:date="2022-02-07T13:28:00Z">
              <w:r>
                <w:t>1..</w:t>
              </w:r>
            </w:ins>
            <w:ins w:id="697" w:author="Richard Bradbury" w:date="2022-02-10T14:56:00Z">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D96B26" w14:textId="77777777" w:rsidR="00B34450" w:rsidRDefault="00B34450" w:rsidP="00CE6695">
            <w:pPr>
              <w:pStyle w:val="TAC"/>
              <w:rPr>
                <w:ins w:id="698" w:author="Imed Bouazizi" w:date="2022-02-07T13:28:00Z"/>
                <w:b/>
              </w:rPr>
            </w:pPr>
            <w:ins w:id="699" w:author="Imed Bouazizi" w:date="2022-02-07T13:28:00Z">
              <w:r>
                <w:t>C:RW</w:t>
              </w:r>
            </w:ins>
          </w:p>
          <w:p w14:paraId="3861F481" w14:textId="57F070DD" w:rsidR="00B34450" w:rsidRDefault="00B34450" w:rsidP="00CE6695">
            <w:pPr>
              <w:pStyle w:val="TAC"/>
              <w:rPr>
                <w:ins w:id="700" w:author="Imed Bouazizi" w:date="2022-02-07T13:28:00Z"/>
                <w:b/>
              </w:rPr>
            </w:pPr>
            <w:ins w:id="701" w:author="Imed Bouazizi" w:date="2022-02-07T13:28:00Z">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EDC0B9" w14:textId="045A6B4A" w:rsidR="00B34450" w:rsidRPr="00CE6695" w:rsidRDefault="000A30FB" w:rsidP="00CE6695">
            <w:pPr>
              <w:pStyle w:val="TAL"/>
              <w:rPr>
                <w:ins w:id="702" w:author="Imed Bouazizi" w:date="2022-02-07T13:28:00Z"/>
              </w:rPr>
            </w:pPr>
            <w:ins w:id="703" w:author="Imed Bouazizi" w:date="2022-02-07T13:28:00Z">
              <w:del w:id="704" w:author="Richard Bradbury" w:date="2022-02-10T14:45:00Z">
                <w:r w:rsidRPr="00CE6695" w:rsidDel="000A30FB">
                  <w:delText>t</w:delText>
                </w:r>
                <w:r w:rsidR="00B34450" w:rsidRPr="00CE6695" w:rsidDel="000A30FB">
                  <w:delText>he</w:delText>
                </w:r>
              </w:del>
            </w:ins>
            <w:ins w:id="705" w:author="Richard Bradbury" w:date="2022-02-10T14:45:00Z">
              <w:r w:rsidRPr="00CE6695">
                <w:t>An ordered</w:t>
              </w:r>
            </w:ins>
            <w:ins w:id="706" w:author="Richard Bradbury" w:date="2022-02-10T14:46:00Z">
              <w:r w:rsidR="00FA2795" w:rsidRPr="00CE6695">
                <w:t>, non-empty</w:t>
              </w:r>
            </w:ins>
            <w:ins w:id="707" w:author="Imed Bouazizi" w:date="2022-02-07T13:28:00Z">
              <w:r w:rsidR="00B34450" w:rsidRPr="00CE6695">
                <w:t xml:space="preserve"> list of aggregation functions </w:t>
              </w:r>
              <w:del w:id="708" w:author="Richard Bradbury" w:date="2022-02-10T14:44:00Z">
                <w:r w:rsidR="00B34450" w:rsidRPr="00CE6695" w:rsidDel="000A30FB">
                  <w:delText xml:space="preserve">that need to be </w:delText>
                </w:r>
              </w:del>
              <w:r w:rsidR="00B34450" w:rsidRPr="00CE6695">
                <w:t xml:space="preserve">applied </w:t>
              </w:r>
              <w:del w:id="709" w:author="Richard Bradbury" w:date="2022-02-10T14:44:00Z">
                <w:r w:rsidR="00B34450" w:rsidRPr="00CE6695" w:rsidDel="000A30FB">
                  <w:delText>on</w:delText>
                </w:r>
              </w:del>
            </w:ins>
            <w:ins w:id="710" w:author="Richard Bradbury" w:date="2022-02-10T14:44:00Z">
              <w:r w:rsidRPr="00CE6695">
                <w:t>to</w:t>
              </w:r>
            </w:ins>
            <w:ins w:id="711" w:author="Imed Bouazizi" w:date="2022-02-07T13:28:00Z">
              <w:r w:rsidR="00B34450" w:rsidRPr="00CE6695">
                <w:t xml:space="preserve"> the </w:t>
              </w:r>
            </w:ins>
            <w:ins w:id="712" w:author="Charles Lo (020722)" w:date="2022-02-08T09:29:00Z">
              <w:r w:rsidR="00114826" w:rsidRPr="00CE6695">
                <w:t>event</w:t>
              </w:r>
            </w:ins>
            <w:ins w:id="713" w:author="Imed Bouazizi" w:date="2022-02-07T13:28:00Z">
              <w:r w:rsidR="00B34450" w:rsidRPr="00CE6695">
                <w:t xml:space="preserve"> data</w:t>
              </w:r>
            </w:ins>
            <w:ins w:id="714" w:author="Charles Lo (020722)" w:date="2022-02-08T09:29:00Z">
              <w:r w:rsidR="00114826" w:rsidRPr="00CE6695">
                <w:t xml:space="preserve"> </w:t>
              </w:r>
            </w:ins>
            <w:ins w:id="715" w:author="Richard Bradbury" w:date="2022-02-10T14:44:00Z">
              <w:r w:rsidRPr="00CE6695">
                <w:t>prior to</w:t>
              </w:r>
            </w:ins>
            <w:ins w:id="716" w:author="Charles Lo (020722)" w:date="2022-02-08T09:29:00Z">
              <w:r w:rsidR="00114826" w:rsidRPr="00CE6695">
                <w:t xml:space="preserve"> exposure</w:t>
              </w:r>
            </w:ins>
            <w:ins w:id="717" w:author="Richard Bradbury" w:date="2022-02-10T14:46:00Z">
              <w:r w:rsidRPr="00CE6695">
                <w:t xml:space="preserve"> to event consumers</w:t>
              </w:r>
            </w:ins>
            <w:ins w:id="718" w:author="Imed Bouazizi" w:date="2022-02-07T13:28:00Z">
              <w:r w:rsidR="00B34450" w:rsidRPr="00CE6695">
                <w:t>.</w:t>
              </w:r>
              <w:del w:id="719" w:author="Richard Bradbury" w:date="2022-02-10T14:46:00Z">
                <w:r w:rsidR="00B34450" w:rsidRPr="00CE6695" w:rsidDel="00FA2795">
                  <w:delText xml:space="preserve"> At least one aggregation function shall be applied.</w:delText>
                </w:r>
              </w:del>
            </w:ins>
          </w:p>
        </w:tc>
      </w:tr>
      <w:tr w:rsidR="009B1198" w:rsidRPr="00DC0CC1" w14:paraId="51A6C20A" w14:textId="77777777" w:rsidTr="00FB5C73">
        <w:trPr>
          <w:cantSplit/>
          <w:jc w:val="center"/>
          <w:ins w:id="720" w:author="Imed Bouazizi" w:date="2022-02-07T13:46: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F6DC12" w14:textId="603EEEAB" w:rsidR="00D1378A" w:rsidRDefault="00D1378A" w:rsidP="00A056E0">
            <w:pPr>
              <w:pStyle w:val="TAN"/>
              <w:rPr>
                <w:ins w:id="721" w:author="Imed Bouazizi" w:date="2022-02-07T13:46:00Z"/>
                <w:b/>
              </w:rPr>
            </w:pPr>
            <w:ins w:id="722" w:author="Imed Bouazizi" w:date="2022-02-07T13:48:00Z">
              <w:r>
                <w:t>NOTE:</w:t>
              </w:r>
            </w:ins>
            <w:ins w:id="723" w:author="Richard Bradbury" w:date="2022-02-10T15:13:00Z">
              <w:r w:rsidR="00A056E0">
                <w:rPr>
                  <w:b/>
                </w:rPr>
                <w:tab/>
              </w:r>
              <w:r w:rsidR="00A056E0">
                <w:tab/>
              </w:r>
            </w:ins>
            <w:ins w:id="724" w:author="Richard Bradbury" w:date="2022-02-10T15:21:00Z">
              <w:r w:rsidR="001D0EA4">
                <w:t xml:space="preserve">Data types </w:t>
              </w:r>
            </w:ins>
            <w:proofErr w:type="spellStart"/>
            <w:ins w:id="725" w:author="Imed Bouazizi" w:date="2022-02-07T13:46:00Z">
              <w:r w:rsidRPr="001D0EA4">
                <w:rPr>
                  <w:rStyle w:val="Code"/>
                </w:rPr>
                <w:t>DurationSec</w:t>
              </w:r>
              <w:proofErr w:type="spellEnd"/>
              <w:r>
                <w:t xml:space="preserve">, </w:t>
              </w:r>
            </w:ins>
            <w:proofErr w:type="spellStart"/>
            <w:ins w:id="726" w:author="Imed Bouazizi" w:date="2022-02-07T13:47:00Z">
              <w:r w:rsidRPr="001D0EA4">
                <w:rPr>
                  <w:rStyle w:val="Code"/>
                </w:rPr>
                <w:t>GroupId</w:t>
              </w:r>
              <w:proofErr w:type="spellEnd"/>
              <w:r>
                <w:t xml:space="preserve">, </w:t>
              </w:r>
              <w:proofErr w:type="spellStart"/>
              <w:r w:rsidRPr="001D0EA4">
                <w:rPr>
                  <w:rStyle w:val="Code"/>
                </w:rPr>
                <w:t>Gpsi</w:t>
              </w:r>
              <w:proofErr w:type="spellEnd"/>
              <w:r>
                <w:t xml:space="preserve">, </w:t>
              </w:r>
              <w:proofErr w:type="spellStart"/>
              <w:r w:rsidRPr="001D0EA4">
                <w:rPr>
                  <w:rStyle w:val="Code"/>
                </w:rPr>
                <w:t>Supi</w:t>
              </w:r>
              <w:proofErr w:type="spellEnd"/>
              <w:r>
                <w:t xml:space="preserve"> and </w:t>
              </w:r>
              <w:r w:rsidRPr="001D0EA4">
                <w:rPr>
                  <w:rStyle w:val="Code"/>
                </w:rPr>
                <w:t>LocationArea5G</w:t>
              </w:r>
              <w:r>
                <w:t xml:space="preserve"> are defined in TS</w:t>
              </w:r>
            </w:ins>
            <w:ins w:id="727" w:author="Richard Bradbury" w:date="2022-02-10T15:13:00Z">
              <w:r w:rsidR="00A056E0">
                <w:rPr>
                  <w:b/>
                </w:rPr>
                <w:t> </w:t>
              </w:r>
            </w:ins>
            <w:ins w:id="728" w:author="Imed Bouazizi" w:date="2022-02-07T13:47:00Z">
              <w:r>
                <w:t>29.571</w:t>
              </w:r>
            </w:ins>
            <w:ins w:id="729" w:author="Richard Bradbury" w:date="2022-02-10T15:13:00Z">
              <w:r w:rsidR="00A056E0">
                <w:rPr>
                  <w:b/>
                </w:rPr>
                <w:t> </w:t>
              </w:r>
            </w:ins>
            <w:ins w:id="730" w:author="Charles Lo (020722)" w:date="2022-02-08T09:30:00Z">
              <w:r w:rsidR="007D36A4">
                <w:t>[13]</w:t>
              </w:r>
            </w:ins>
            <w:ins w:id="731" w:author="Imed Bouazizi" w:date="2022-02-07T13:47:00Z">
              <w:r>
                <w:t>.</w:t>
              </w:r>
            </w:ins>
          </w:p>
        </w:tc>
      </w:tr>
    </w:tbl>
    <w:p w14:paraId="1FB8DBAA" w14:textId="77777777" w:rsidR="009B492F" w:rsidRDefault="009B492F" w:rsidP="007C2AD3">
      <w:pPr>
        <w:pStyle w:val="TAN"/>
        <w:keepNext w:val="0"/>
        <w:rPr>
          <w:ins w:id="732" w:author="Imed Bouazizi" w:date="2022-02-07T13:31:00Z"/>
        </w:rPr>
      </w:pPr>
    </w:p>
    <w:p w14:paraId="3E5C13FD" w14:textId="65628E4D" w:rsidR="000A30FB" w:rsidRDefault="000A30FB" w:rsidP="000A30FB">
      <w:pPr>
        <w:pStyle w:val="Heading4"/>
        <w:rPr>
          <w:ins w:id="733" w:author="Richard Bradbury" w:date="2022-02-10T14:41:00Z"/>
        </w:rPr>
      </w:pPr>
      <w:ins w:id="734" w:author="Richard Bradbury" w:date="2022-02-10T14:41:00Z">
        <w:r>
          <w:lastRenderedPageBreak/>
          <w:t>6.2.3.3</w:t>
        </w:r>
        <w:r>
          <w:tab/>
        </w:r>
      </w:ins>
      <w:proofErr w:type="spellStart"/>
      <w:ins w:id="735" w:author="Richard Bradbury" w:date="2022-02-10T15:54:00Z">
        <w:r w:rsidR="00D51F12">
          <w:t>Data</w:t>
        </w:r>
      </w:ins>
      <w:ins w:id="736" w:author="Richard Bradbury" w:date="2022-02-10T14:41:00Z">
        <w:r>
          <w:t>Aggregation</w:t>
        </w:r>
      </w:ins>
      <w:ins w:id="737" w:author="Richard Bradbury" w:date="2022-02-10T16:58:00Z">
        <w:r w:rsidR="00D663C0">
          <w:t>Function</w:t>
        </w:r>
      </w:ins>
      <w:ins w:id="738" w:author="Richard Bradbury" w:date="2022-02-10T15:53:00Z">
        <w:r w:rsidR="00A47E30">
          <w:t>T</w:t>
        </w:r>
      </w:ins>
      <w:ins w:id="739" w:author="Richard Bradbury" w:date="2022-02-10T14:41:00Z">
        <w:r>
          <w:t>ype</w:t>
        </w:r>
        <w:proofErr w:type="spellEnd"/>
        <w:r>
          <w:t xml:space="preserve"> enumeration</w:t>
        </w:r>
      </w:ins>
    </w:p>
    <w:p w14:paraId="7FC7D1C5" w14:textId="63E67DFF" w:rsidR="000A30FB" w:rsidDel="008C24FC" w:rsidRDefault="000A30FB" w:rsidP="000A30FB">
      <w:pPr>
        <w:keepNext/>
        <w:rPr>
          <w:ins w:id="740" w:author="Imed Bouazizi" w:date="2022-02-10T16:07:00Z"/>
          <w:del w:id="741" w:author="Richard Bradbury" w:date="2022-02-10T16:07:00Z"/>
          <w:noProof/>
        </w:rPr>
      </w:pPr>
      <w:ins w:id="742" w:author="Imed Bouazizi" w:date="2022-02-07T13:48:00Z">
        <w:del w:id="743" w:author="Richard Bradbury" w:date="2022-02-10T16:07:00Z">
          <w:r w:rsidDel="008C24FC">
            <w:rPr>
              <w:noProof/>
            </w:rPr>
            <w:delText>The AggregationType is an enumeration that is defined in table 6.2.3.Y-2.</w:delText>
          </w:r>
        </w:del>
      </w:ins>
    </w:p>
    <w:p w14:paraId="1D258AD3" w14:textId="6A2A8190" w:rsidR="008C24FC" w:rsidRDefault="008C24FC" w:rsidP="008C24FC">
      <w:pPr>
        <w:pStyle w:val="TH"/>
        <w:rPr>
          <w:ins w:id="744" w:author="Imed Bouazizi" w:date="2022-02-07T13:48:00Z"/>
          <w:noProof/>
        </w:rPr>
      </w:pPr>
      <w:ins w:id="745" w:author="Imed Bouazizi" w:date="2022-02-07T13:48:00Z">
        <w:del w:id="746" w:author="Richard Bradbury" w:date="2022-02-10T16:06:00Z">
          <w:r w:rsidRPr="001D2CEF" w:rsidDel="008C24FC">
            <w:delText xml:space="preserve">Table .2.3.-1: Enumeration </w:delText>
          </w:r>
        </w:del>
      </w:ins>
      <w:ins w:id="747" w:author="Imed Bouazizi" w:date="2022-02-07T13:52:00Z">
        <w:del w:id="748" w:author="Richard Bradbury" w:date="2022-02-10T16:06:00Z">
          <w:r w:rsidDel="008C24FC">
            <w:delText>AggregationType</w:delText>
          </w:r>
        </w:del>
      </w:ins>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8"/>
        <w:gridCol w:w="6614"/>
      </w:tblGrid>
      <w:tr w:rsidR="008C24FC" w:rsidRPr="001D2CEF" w14:paraId="2DBD7EAB" w14:textId="77777777" w:rsidTr="00D63931">
        <w:trPr>
          <w:jc w:val="center"/>
          <w:ins w:id="749" w:author="Imed Bouazizi" w:date="2022-02-07T13:48:00Z"/>
        </w:trPr>
        <w:tc>
          <w:tcPr>
            <w:tcW w:w="831" w:type="pct"/>
            <w:shd w:val="clear" w:color="auto" w:fill="C0C0C0"/>
            <w:tcMar>
              <w:top w:w="0" w:type="dxa"/>
              <w:left w:w="108" w:type="dxa"/>
              <w:bottom w:w="0" w:type="dxa"/>
              <w:right w:w="108" w:type="dxa"/>
            </w:tcMar>
            <w:hideMark/>
          </w:tcPr>
          <w:p w14:paraId="18A82E97" w14:textId="46F0E127" w:rsidR="00D1378A" w:rsidRPr="001D2CEF" w:rsidRDefault="00D1378A" w:rsidP="00B031CB">
            <w:pPr>
              <w:pStyle w:val="TAH"/>
              <w:rPr>
                <w:ins w:id="750" w:author="Imed Bouazizi" w:date="2022-02-07T13:48:00Z"/>
              </w:rPr>
            </w:pPr>
            <w:ins w:id="751" w:author="Imed Bouazizi" w:date="2022-02-07T13:48:00Z">
              <w:r w:rsidRPr="001D2CEF">
                <w:t>Enumeration value</w:t>
              </w:r>
            </w:ins>
          </w:p>
        </w:tc>
        <w:tc>
          <w:tcPr>
            <w:tcW w:w="4169" w:type="pct"/>
            <w:shd w:val="clear" w:color="auto" w:fill="C0C0C0"/>
            <w:tcMar>
              <w:top w:w="0" w:type="dxa"/>
              <w:left w:w="108" w:type="dxa"/>
              <w:bottom w:w="0" w:type="dxa"/>
              <w:right w:w="108" w:type="dxa"/>
            </w:tcMar>
            <w:hideMark/>
          </w:tcPr>
          <w:p w14:paraId="071008FC" w14:textId="77777777" w:rsidR="00D1378A" w:rsidRPr="001D2CEF" w:rsidRDefault="00D1378A" w:rsidP="00B031CB">
            <w:pPr>
              <w:pStyle w:val="TAH"/>
              <w:rPr>
                <w:ins w:id="752" w:author="Imed Bouazizi" w:date="2022-02-07T13:48:00Z"/>
              </w:rPr>
            </w:pPr>
            <w:ins w:id="753" w:author="Imed Bouazizi" w:date="2022-02-07T13:48:00Z">
              <w:r w:rsidRPr="001D2CEF">
                <w:t>Description</w:t>
              </w:r>
            </w:ins>
          </w:p>
        </w:tc>
      </w:tr>
      <w:tr w:rsidR="00FB5C73" w:rsidRPr="001D2CEF" w14:paraId="02B89609" w14:textId="77777777" w:rsidTr="00D63931">
        <w:trPr>
          <w:jc w:val="center"/>
          <w:ins w:id="754" w:author="Imed Bouazizi" w:date="2022-02-07T13:51:00Z"/>
        </w:trPr>
        <w:tc>
          <w:tcPr>
            <w:tcW w:w="831" w:type="pct"/>
            <w:tcMar>
              <w:top w:w="0" w:type="dxa"/>
              <w:left w:w="108" w:type="dxa"/>
              <w:bottom w:w="0" w:type="dxa"/>
              <w:right w:w="108" w:type="dxa"/>
            </w:tcMar>
          </w:tcPr>
          <w:p w14:paraId="65C888D2" w14:textId="5D343FE6" w:rsidR="00FA2795" w:rsidRPr="00AF1935" w:rsidRDefault="00FA2795" w:rsidP="00643672">
            <w:pPr>
              <w:pStyle w:val="TAL"/>
              <w:rPr>
                <w:ins w:id="755" w:author="Imed Bouazizi" w:date="2022-02-07T13:51:00Z"/>
                <w:rStyle w:val="Code"/>
              </w:rPr>
            </w:pPr>
            <w:ins w:id="756" w:author="Imed Bouazizi" w:date="2022-02-07T13:52:00Z">
              <w:del w:id="757" w:author="Richard Bradbury" w:date="2022-02-10T14:47:00Z">
                <w:r w:rsidRPr="00AF1935" w:rsidDel="00FA2795">
                  <w:rPr>
                    <w:rStyle w:val="Code"/>
                  </w:rPr>
                  <w:delText>NONE</w:delText>
                </w:r>
              </w:del>
            </w:ins>
            <w:ins w:id="758" w:author="Richard Bradbury" w:date="2022-02-10T14:47:00Z">
              <w:r>
                <w:rPr>
                  <w:rStyle w:val="Code"/>
                </w:rPr>
                <w:t>NULL</w:t>
              </w:r>
            </w:ins>
          </w:p>
        </w:tc>
        <w:tc>
          <w:tcPr>
            <w:tcW w:w="4169" w:type="pct"/>
            <w:tcMar>
              <w:top w:w="0" w:type="dxa"/>
              <w:left w:w="108" w:type="dxa"/>
              <w:bottom w:w="0" w:type="dxa"/>
              <w:right w:w="108" w:type="dxa"/>
            </w:tcMar>
          </w:tcPr>
          <w:p w14:paraId="5935DEFE" w14:textId="6C152C64" w:rsidR="00FA2795" w:rsidRPr="001D2CEF" w:rsidRDefault="00FA2795" w:rsidP="00643672">
            <w:pPr>
              <w:pStyle w:val="TAL"/>
              <w:rPr>
                <w:ins w:id="759" w:author="Imed Bouazizi" w:date="2022-02-07T13:51:00Z"/>
              </w:rPr>
            </w:pPr>
            <w:ins w:id="760" w:author="Imed Bouazizi" w:date="2022-02-07T13:59:00Z">
              <w:r>
                <w:t>N</w:t>
              </w:r>
            </w:ins>
            <w:ins w:id="761" w:author="Imed Bouazizi" w:date="2022-02-07T13:58:00Z">
              <w:r>
                <w:t>o aggregation is applied</w:t>
              </w:r>
            </w:ins>
            <w:ins w:id="762" w:author="Richard Bradbury" w:date="2022-02-10T16:40:00Z">
              <w:r w:rsidR="00980B16">
                <w:t>:</w:t>
              </w:r>
            </w:ins>
            <w:ins w:id="763" w:author="Imed Bouazizi" w:date="2022-02-07T13:58:00Z">
              <w:del w:id="764" w:author="Richard Bradbury" w:date="2022-02-10T16:40:00Z">
                <w:r w:rsidDel="00980B16">
                  <w:delText>,</w:delText>
                </w:r>
              </w:del>
              <w:r>
                <w:t xml:space="preserve"> </w:t>
              </w:r>
              <w:del w:id="765" w:author="Richard Bradbury" w:date="2022-02-10T16:40:00Z">
                <w:r w:rsidDel="00980B16">
                  <w:delText xml:space="preserve">and </w:delText>
                </w:r>
              </w:del>
              <w:r>
                <w:t xml:space="preserve">all values of the </w:t>
              </w:r>
              <w:del w:id="766" w:author="Richard Bradbury" w:date="2022-02-10T16:26:00Z">
                <w:r w:rsidDel="008E6C6A">
                  <w:delText>event</w:delText>
                </w:r>
              </w:del>
            </w:ins>
            <w:ins w:id="767" w:author="Richard Bradbury" w:date="2022-02-10T16:27:00Z">
              <w:r w:rsidR="008E6C6A">
                <w:t>UE data parameter(s)</w:t>
              </w:r>
            </w:ins>
            <w:ins w:id="768" w:author="Charles Lo (020722)" w:date="2022-02-08T09:38:00Z">
              <w:r>
                <w:t xml:space="preserve"> </w:t>
              </w:r>
            </w:ins>
            <w:ins w:id="769" w:author="Imed Bouazizi" w:date="2022-02-07T13:58:00Z">
              <w:r>
                <w:t xml:space="preserve">are </w:t>
              </w:r>
              <w:del w:id="770" w:author="Richard Bradbury" w:date="2022-02-10T16:28:00Z">
                <w:r w:rsidDel="008E6C6A">
                  <w:delText>returned</w:delText>
                </w:r>
              </w:del>
            </w:ins>
            <w:ins w:id="771" w:author="Richard Bradbury" w:date="2022-02-10T16:28:00Z">
              <w:r w:rsidR="008E6C6A">
                <w:t>exposed</w:t>
              </w:r>
            </w:ins>
            <w:ins w:id="772" w:author="Richard Bradbury" w:date="2022-02-10T16:29:00Z">
              <w:r w:rsidR="008E6C6A">
                <w:t xml:space="preserve"> to event consumers</w:t>
              </w:r>
            </w:ins>
            <w:ins w:id="773" w:author="Imed Bouazizi" w:date="2022-02-07T13:59:00Z">
              <w:r>
                <w:t>.</w:t>
              </w:r>
            </w:ins>
          </w:p>
        </w:tc>
      </w:tr>
      <w:tr w:rsidR="008C24FC" w:rsidRPr="001D2CEF" w14:paraId="0C110AFD" w14:textId="77777777" w:rsidTr="00D63931">
        <w:trPr>
          <w:jc w:val="center"/>
          <w:ins w:id="774" w:author="Imed Bouazizi" w:date="2022-02-07T13:51:00Z"/>
        </w:trPr>
        <w:tc>
          <w:tcPr>
            <w:tcW w:w="831" w:type="pct"/>
            <w:tcMar>
              <w:top w:w="0" w:type="dxa"/>
              <w:left w:w="108" w:type="dxa"/>
              <w:bottom w:w="0" w:type="dxa"/>
              <w:right w:w="108" w:type="dxa"/>
            </w:tcMar>
          </w:tcPr>
          <w:p w14:paraId="2355DDB9" w14:textId="19F8D5C5" w:rsidR="002F6904" w:rsidRPr="00AF1935" w:rsidRDefault="002F6904" w:rsidP="00B031CB">
            <w:pPr>
              <w:pStyle w:val="TAL"/>
              <w:rPr>
                <w:ins w:id="775" w:author="Imed Bouazizi" w:date="2022-02-07T13:51:00Z"/>
                <w:rStyle w:val="Code"/>
              </w:rPr>
            </w:pPr>
            <w:ins w:id="776" w:author="Imed Bouazizi" w:date="2022-02-07T13:51:00Z">
              <w:r w:rsidRPr="00AF1935">
                <w:rPr>
                  <w:rStyle w:val="Code"/>
                </w:rPr>
                <w:t>COUNT</w:t>
              </w:r>
            </w:ins>
          </w:p>
        </w:tc>
        <w:tc>
          <w:tcPr>
            <w:tcW w:w="4169" w:type="pct"/>
            <w:tcMar>
              <w:top w:w="0" w:type="dxa"/>
              <w:left w:w="108" w:type="dxa"/>
              <w:bottom w:w="0" w:type="dxa"/>
              <w:right w:w="108" w:type="dxa"/>
            </w:tcMar>
          </w:tcPr>
          <w:p w14:paraId="3027D0A9" w14:textId="5A139B58" w:rsidR="002F6904" w:rsidRPr="001D2CEF" w:rsidRDefault="002F6904" w:rsidP="00B031CB">
            <w:pPr>
              <w:pStyle w:val="TAL"/>
              <w:rPr>
                <w:ins w:id="777" w:author="Imed Bouazizi" w:date="2022-02-07T13:51:00Z"/>
              </w:rPr>
            </w:pPr>
            <w:ins w:id="778" w:author="Imed Bouazizi" w:date="2022-02-07T13:52:00Z">
              <w:r>
                <w:t xml:space="preserve">The number of observed events over the indicated time period or </w:t>
              </w:r>
              <w:del w:id="779" w:author="Charles Lo (020722)" w:date="2022-02-08T09:37:00Z">
                <w:r w:rsidDel="00A10DBF">
                  <w:delText>for</w:delText>
                </w:r>
              </w:del>
              <w:del w:id="780" w:author="Richard Bradbury" w:date="2022-02-10T14:25:00Z">
                <w:r w:rsidDel="00ED09F9">
                  <w:delText xml:space="preserve"> </w:delText>
                </w:r>
              </w:del>
              <w:r>
                <w:t xml:space="preserve">the </w:t>
              </w:r>
            </w:ins>
            <w:ins w:id="781" w:author="Charles Lo (020722)" w:date="2022-02-08T09:37:00Z">
              <w:r w:rsidR="00A10DBF">
                <w:t xml:space="preserve">indicated </w:t>
              </w:r>
            </w:ins>
            <w:ins w:id="782" w:author="Imed Bouazizi" w:date="2022-02-07T13:52:00Z">
              <w:r>
                <w:t>set</w:t>
              </w:r>
            </w:ins>
            <w:ins w:id="783" w:author="Imed Bouazizi" w:date="2022-02-07T13:53:00Z">
              <w:r>
                <w:t xml:space="preserve"> of users</w:t>
              </w:r>
            </w:ins>
            <w:ins w:id="784" w:author="Richard Bradbury" w:date="2022-02-10T16:28:00Z">
              <w:r w:rsidR="008E6C6A">
                <w:t xml:space="preserve"> is exposed</w:t>
              </w:r>
            </w:ins>
            <w:ins w:id="785" w:author="Richard Bradbury" w:date="2022-02-10T16:29:00Z">
              <w:r w:rsidR="008E6C6A">
                <w:t xml:space="preserve"> to event consumers</w:t>
              </w:r>
            </w:ins>
            <w:ins w:id="786" w:author="Imed Bouazizi" w:date="2022-02-07T13:53:00Z">
              <w:r>
                <w:t>.</w:t>
              </w:r>
            </w:ins>
          </w:p>
        </w:tc>
      </w:tr>
      <w:tr w:rsidR="008C24FC" w:rsidRPr="001D2CEF" w14:paraId="5E4B9855" w14:textId="77777777" w:rsidTr="00D63931">
        <w:trPr>
          <w:jc w:val="center"/>
          <w:ins w:id="787" w:author="Imed Bouazizi" w:date="2022-02-07T13:51:00Z"/>
        </w:trPr>
        <w:tc>
          <w:tcPr>
            <w:tcW w:w="831" w:type="pct"/>
            <w:tcMar>
              <w:top w:w="0" w:type="dxa"/>
              <w:left w:w="108" w:type="dxa"/>
              <w:bottom w:w="0" w:type="dxa"/>
              <w:right w:w="108" w:type="dxa"/>
            </w:tcMar>
          </w:tcPr>
          <w:p w14:paraId="3800E867" w14:textId="44508D00" w:rsidR="002F6904" w:rsidRPr="00AF1935" w:rsidRDefault="002F6904" w:rsidP="00B031CB">
            <w:pPr>
              <w:pStyle w:val="TAL"/>
              <w:rPr>
                <w:ins w:id="788" w:author="Imed Bouazizi" w:date="2022-02-07T13:51:00Z"/>
                <w:rStyle w:val="Code"/>
              </w:rPr>
            </w:pPr>
            <w:ins w:id="789" w:author="Imed Bouazizi" w:date="2022-02-07T13:51:00Z">
              <w:del w:id="790" w:author="Richard Bradbury" w:date="2022-02-10T14:25:00Z">
                <w:r w:rsidRPr="00AF1935" w:rsidDel="00ED09F9">
                  <w:rPr>
                    <w:rStyle w:val="Code"/>
                  </w:rPr>
                  <w:delText>AVG</w:delText>
                </w:r>
              </w:del>
            </w:ins>
            <w:ins w:id="791" w:author="Richard Bradbury" w:date="2022-02-10T14:26:00Z">
              <w:r w:rsidR="00ED09F9">
                <w:rPr>
                  <w:rStyle w:val="Code"/>
                </w:rPr>
                <w:t>MEAN</w:t>
              </w:r>
            </w:ins>
          </w:p>
        </w:tc>
        <w:tc>
          <w:tcPr>
            <w:tcW w:w="4169" w:type="pct"/>
            <w:tcMar>
              <w:top w:w="0" w:type="dxa"/>
              <w:left w:w="108" w:type="dxa"/>
              <w:bottom w:w="0" w:type="dxa"/>
              <w:right w:w="108" w:type="dxa"/>
            </w:tcMar>
          </w:tcPr>
          <w:p w14:paraId="15E09B4D" w14:textId="1D3ADEC6" w:rsidR="002F6904" w:rsidRPr="001D2CEF" w:rsidRDefault="008244B0" w:rsidP="00B031CB">
            <w:pPr>
              <w:pStyle w:val="TAL"/>
              <w:rPr>
                <w:ins w:id="792" w:author="Imed Bouazizi" w:date="2022-02-07T13:51:00Z"/>
              </w:rPr>
            </w:pPr>
            <w:ins w:id="793" w:author="Imed Bouazizi" w:date="2022-02-07T13:58:00Z">
              <w:r>
                <w:t>T</w:t>
              </w:r>
            </w:ins>
            <w:ins w:id="794" w:author="Imed Bouazizi" w:date="2022-02-07T13:53:00Z">
              <w:r w:rsidR="002F6904">
                <w:t xml:space="preserve">he </w:t>
              </w:r>
            </w:ins>
            <w:ins w:id="795" w:author="Richard Bradbury" w:date="2022-02-10T14:26:00Z">
              <w:r w:rsidR="00ED09F9">
                <w:t xml:space="preserve">mean </w:t>
              </w:r>
            </w:ins>
            <w:ins w:id="796" w:author="Imed Bouazizi" w:date="2022-02-07T13:53:00Z">
              <w:r w:rsidR="002F6904">
                <w:t xml:space="preserve">average of the values of the </w:t>
              </w:r>
              <w:del w:id="797" w:author="Richard Bradbury" w:date="2022-02-10T16:27:00Z">
                <w:r w:rsidR="002F6904" w:rsidDel="008E6C6A">
                  <w:delText>event</w:delText>
                </w:r>
              </w:del>
            </w:ins>
            <w:ins w:id="798" w:author="Richard Bradbury" w:date="2022-02-10T16:27:00Z">
              <w:r w:rsidR="008E6C6A">
                <w:t>UE data parameter(s)</w:t>
              </w:r>
            </w:ins>
            <w:ins w:id="799" w:author="Charles Lo (020722)" w:date="2022-02-08T09:36:00Z">
              <w:r w:rsidR="00EB5DCC">
                <w:t xml:space="preserve"> </w:t>
              </w:r>
            </w:ins>
            <w:ins w:id="800" w:author="Imed Bouazizi" w:date="2022-02-07T13:59:00Z">
              <w:r w:rsidR="00957C75">
                <w:t>over the indicated time period or</w:t>
              </w:r>
              <w:del w:id="801" w:author="Charles Lo (020722)" w:date="2022-02-08T09:37:00Z">
                <w:r w:rsidR="00957C75" w:rsidDel="00A10DBF">
                  <w:delText xml:space="preserve"> for</w:delText>
                </w:r>
              </w:del>
              <w:r w:rsidR="00957C75">
                <w:t xml:space="preserve"> the </w:t>
              </w:r>
            </w:ins>
            <w:ins w:id="802" w:author="Charles Lo (020722)" w:date="2022-02-08T09:37:00Z">
              <w:r w:rsidR="00A10DBF">
                <w:t xml:space="preserve">indicated </w:t>
              </w:r>
            </w:ins>
            <w:ins w:id="803" w:author="Imed Bouazizi" w:date="2022-02-07T13:59:00Z">
              <w:r w:rsidR="00957C75">
                <w:t>set of users</w:t>
              </w:r>
            </w:ins>
            <w:ins w:id="804" w:author="Richard Bradbury" w:date="2022-02-10T16:29:00Z">
              <w:r w:rsidR="008E6C6A">
                <w:t xml:space="preserve"> is exposed to event consumers</w:t>
              </w:r>
            </w:ins>
            <w:ins w:id="805" w:author="Imed Bouazizi" w:date="2022-02-07T13:59:00Z">
              <w:r w:rsidR="00957C75">
                <w:t>.</w:t>
              </w:r>
            </w:ins>
          </w:p>
        </w:tc>
      </w:tr>
      <w:tr w:rsidR="008C24FC" w:rsidRPr="001D2CEF" w14:paraId="62C58D47" w14:textId="77777777" w:rsidTr="00D63931">
        <w:trPr>
          <w:jc w:val="center"/>
          <w:ins w:id="806" w:author="Imed Bouazizi" w:date="2022-02-07T13:51:00Z"/>
        </w:trPr>
        <w:tc>
          <w:tcPr>
            <w:tcW w:w="831" w:type="pct"/>
            <w:tcMar>
              <w:top w:w="0" w:type="dxa"/>
              <w:left w:w="108" w:type="dxa"/>
              <w:bottom w:w="0" w:type="dxa"/>
              <w:right w:w="108" w:type="dxa"/>
            </w:tcMar>
          </w:tcPr>
          <w:p w14:paraId="47AF8D02" w14:textId="1A20B827" w:rsidR="002F6904" w:rsidRPr="00AF1935" w:rsidRDefault="002F6904" w:rsidP="00B031CB">
            <w:pPr>
              <w:pStyle w:val="TAL"/>
              <w:rPr>
                <w:ins w:id="807" w:author="Imed Bouazizi" w:date="2022-02-07T13:51:00Z"/>
                <w:rStyle w:val="Code"/>
              </w:rPr>
            </w:pPr>
            <w:ins w:id="808" w:author="Imed Bouazizi" w:date="2022-02-07T13:52:00Z">
              <w:r w:rsidRPr="00AF1935">
                <w:rPr>
                  <w:rStyle w:val="Code"/>
                </w:rPr>
                <w:t>MAX</w:t>
              </w:r>
            </w:ins>
            <w:ins w:id="809" w:author="Richard Bradbury" w:date="2022-02-10T16:25:00Z">
              <w:r w:rsidR="00AB3E56">
                <w:rPr>
                  <w:rStyle w:val="Code"/>
                </w:rPr>
                <w:t>IMUM</w:t>
              </w:r>
            </w:ins>
          </w:p>
        </w:tc>
        <w:tc>
          <w:tcPr>
            <w:tcW w:w="4169" w:type="pct"/>
            <w:tcMar>
              <w:top w:w="0" w:type="dxa"/>
              <w:left w:w="108" w:type="dxa"/>
              <w:bottom w:w="0" w:type="dxa"/>
              <w:right w:w="108" w:type="dxa"/>
            </w:tcMar>
          </w:tcPr>
          <w:p w14:paraId="34C1724C" w14:textId="42687D4E" w:rsidR="002F6904" w:rsidRPr="001D2CEF" w:rsidRDefault="008244B0" w:rsidP="00B031CB">
            <w:pPr>
              <w:pStyle w:val="TAL"/>
              <w:rPr>
                <w:ins w:id="810" w:author="Imed Bouazizi" w:date="2022-02-07T13:51:00Z"/>
              </w:rPr>
            </w:pPr>
            <w:ins w:id="811" w:author="Imed Bouazizi" w:date="2022-02-07T13:58:00Z">
              <w:r>
                <w:t>T</w:t>
              </w:r>
            </w:ins>
            <w:ins w:id="812" w:author="Imed Bouazizi" w:date="2022-02-07T13:53:00Z">
              <w:r w:rsidR="002F6904">
                <w:t xml:space="preserve">he maximum observed value of the </w:t>
              </w:r>
              <w:del w:id="813" w:author="Richard Bradbury" w:date="2022-02-10T16:27:00Z">
                <w:r w:rsidR="002F6904" w:rsidDel="008E6C6A">
                  <w:delText>event</w:delText>
                </w:r>
              </w:del>
            </w:ins>
            <w:ins w:id="814" w:author="Richard Bradbury" w:date="2022-02-10T16:27:00Z">
              <w:r w:rsidR="008E6C6A">
                <w:t>UE data parameter(s)</w:t>
              </w:r>
            </w:ins>
            <w:ins w:id="815" w:author="Charles Lo (020722)" w:date="2022-02-08T09:36:00Z">
              <w:r w:rsidR="00EB5DCC">
                <w:t xml:space="preserve"> </w:t>
              </w:r>
            </w:ins>
            <w:ins w:id="816" w:author="Imed Bouazizi" w:date="2022-02-07T13:59:00Z">
              <w:r w:rsidR="00957C75">
                <w:t>over the indicated time</w:t>
              </w:r>
            </w:ins>
            <w:ins w:id="817" w:author="Imed Bouazizi" w:date="2022-02-07T14:01:00Z">
              <w:r w:rsidR="00957C75">
                <w:t xml:space="preserve"> </w:t>
              </w:r>
            </w:ins>
            <w:ins w:id="818" w:author="Imed Bouazizi" w:date="2022-02-07T13:59:00Z">
              <w:r w:rsidR="00957C75">
                <w:t xml:space="preserve">period or </w:t>
              </w:r>
              <w:del w:id="819" w:author="Charles Lo (020722)" w:date="2022-02-08T09:37:00Z">
                <w:r w:rsidR="00957C75" w:rsidDel="00A10DBF">
                  <w:delText xml:space="preserve">for </w:delText>
                </w:r>
              </w:del>
              <w:r w:rsidR="00957C75">
                <w:t xml:space="preserve">the </w:t>
              </w:r>
            </w:ins>
            <w:ins w:id="820" w:author="Charles Lo (020722)" w:date="2022-02-08T09:37:00Z">
              <w:r w:rsidR="00A10DBF">
                <w:t xml:space="preserve">indicated </w:t>
              </w:r>
            </w:ins>
            <w:ins w:id="821" w:author="Imed Bouazizi" w:date="2022-02-07T13:59:00Z">
              <w:r w:rsidR="00957C75">
                <w:t>set of users</w:t>
              </w:r>
            </w:ins>
            <w:ins w:id="822" w:author="Richard Bradbury" w:date="2022-02-10T16:29:00Z">
              <w:r w:rsidR="008E6C6A">
                <w:t xml:space="preserve"> is exposed to event consumers</w:t>
              </w:r>
            </w:ins>
            <w:ins w:id="823" w:author="Imed Bouazizi" w:date="2022-02-07T13:59:00Z">
              <w:r w:rsidR="00957C75">
                <w:t>.</w:t>
              </w:r>
            </w:ins>
          </w:p>
        </w:tc>
      </w:tr>
      <w:tr w:rsidR="008C24FC" w:rsidRPr="001D2CEF" w14:paraId="5CEE8BF6" w14:textId="77777777" w:rsidTr="00D63931">
        <w:trPr>
          <w:jc w:val="center"/>
          <w:ins w:id="824" w:author="Imed Bouazizi" w:date="2022-02-07T13:51:00Z"/>
        </w:trPr>
        <w:tc>
          <w:tcPr>
            <w:tcW w:w="831" w:type="pct"/>
            <w:tcMar>
              <w:top w:w="0" w:type="dxa"/>
              <w:left w:w="108" w:type="dxa"/>
              <w:bottom w:w="0" w:type="dxa"/>
              <w:right w:w="108" w:type="dxa"/>
            </w:tcMar>
          </w:tcPr>
          <w:p w14:paraId="4F365DD1" w14:textId="76FFA4E2" w:rsidR="002F6904" w:rsidRPr="00AF1935" w:rsidRDefault="002F6904" w:rsidP="00B031CB">
            <w:pPr>
              <w:pStyle w:val="TAL"/>
              <w:rPr>
                <w:ins w:id="825" w:author="Imed Bouazizi" w:date="2022-02-07T13:51:00Z"/>
                <w:rStyle w:val="Code"/>
              </w:rPr>
            </w:pPr>
            <w:ins w:id="826" w:author="Imed Bouazizi" w:date="2022-02-07T13:52:00Z">
              <w:r w:rsidRPr="00AF1935">
                <w:rPr>
                  <w:rStyle w:val="Code"/>
                </w:rPr>
                <w:t>MIN</w:t>
              </w:r>
            </w:ins>
            <w:ins w:id="827" w:author="Richard Bradbury" w:date="2022-02-10T16:25:00Z">
              <w:r w:rsidR="00AB3E56">
                <w:rPr>
                  <w:rStyle w:val="Code"/>
                </w:rPr>
                <w:t>IMUM</w:t>
              </w:r>
            </w:ins>
          </w:p>
        </w:tc>
        <w:tc>
          <w:tcPr>
            <w:tcW w:w="4169" w:type="pct"/>
            <w:tcMar>
              <w:top w:w="0" w:type="dxa"/>
              <w:left w:w="108" w:type="dxa"/>
              <w:bottom w:w="0" w:type="dxa"/>
              <w:right w:w="108" w:type="dxa"/>
            </w:tcMar>
          </w:tcPr>
          <w:p w14:paraId="73B9F835" w14:textId="7CE5A35A" w:rsidR="002F6904" w:rsidRPr="001D2CEF" w:rsidRDefault="008244B0" w:rsidP="00957C75">
            <w:pPr>
              <w:pStyle w:val="TAL"/>
              <w:rPr>
                <w:ins w:id="828" w:author="Imed Bouazizi" w:date="2022-02-07T13:51:00Z"/>
              </w:rPr>
            </w:pPr>
            <w:ins w:id="829" w:author="Imed Bouazizi" w:date="2022-02-07T13:58:00Z">
              <w:r>
                <w:t>T</w:t>
              </w:r>
            </w:ins>
            <w:ins w:id="830" w:author="Imed Bouazizi" w:date="2022-02-07T13:53:00Z">
              <w:r w:rsidR="002F6904">
                <w:t xml:space="preserve">he minimum observed value of the </w:t>
              </w:r>
              <w:del w:id="831" w:author="Richard Bradbury" w:date="2022-02-10T16:28:00Z">
                <w:r w:rsidR="002F6904" w:rsidDel="008E6C6A">
                  <w:delText>event</w:delText>
                </w:r>
              </w:del>
            </w:ins>
            <w:ins w:id="832" w:author="Richard Bradbury" w:date="2022-02-10T16:28:00Z">
              <w:r w:rsidR="008E6C6A">
                <w:t>UE data parameter(s)</w:t>
              </w:r>
            </w:ins>
            <w:ins w:id="833" w:author="Imed Bouazizi" w:date="2022-02-07T13:59:00Z">
              <w:r>
                <w:t xml:space="preserve"> </w:t>
              </w:r>
              <w:r w:rsidR="00957C75">
                <w:t xml:space="preserve">over the indicated time period or </w:t>
              </w:r>
              <w:del w:id="834" w:author="Charles Lo (020722)" w:date="2022-02-08T09:37:00Z">
                <w:r w:rsidR="00957C75" w:rsidDel="00A10DBF">
                  <w:delText xml:space="preserve">for </w:delText>
                </w:r>
              </w:del>
              <w:r w:rsidR="00957C75">
                <w:t xml:space="preserve">the </w:t>
              </w:r>
            </w:ins>
            <w:ins w:id="835" w:author="Charles Lo (020722)" w:date="2022-02-08T09:37:00Z">
              <w:r w:rsidR="00A10DBF">
                <w:t xml:space="preserve">indicated </w:t>
              </w:r>
            </w:ins>
            <w:ins w:id="836" w:author="Imed Bouazizi" w:date="2022-02-07T13:59:00Z">
              <w:r w:rsidR="00957C75">
                <w:t>set of users</w:t>
              </w:r>
            </w:ins>
            <w:ins w:id="837" w:author="Richard Bradbury" w:date="2022-02-10T16:29:00Z">
              <w:r w:rsidR="008E6C6A">
                <w:t xml:space="preserve"> is exposed to event consumers</w:t>
              </w:r>
            </w:ins>
            <w:ins w:id="838" w:author="Imed Bouazizi" w:date="2022-02-07T13:59:00Z">
              <w:r w:rsidR="00957C75">
                <w:t>.</w:t>
              </w:r>
            </w:ins>
          </w:p>
        </w:tc>
      </w:tr>
      <w:tr w:rsidR="008C24FC" w:rsidRPr="001D2CEF" w14:paraId="1117FFD1" w14:textId="77777777" w:rsidTr="00D63931">
        <w:trPr>
          <w:jc w:val="center"/>
          <w:ins w:id="839" w:author="Imed Bouazizi" w:date="2022-02-07T13:51:00Z"/>
        </w:trPr>
        <w:tc>
          <w:tcPr>
            <w:tcW w:w="831" w:type="pct"/>
            <w:tcMar>
              <w:top w:w="0" w:type="dxa"/>
              <w:left w:w="108" w:type="dxa"/>
              <w:bottom w:w="0" w:type="dxa"/>
              <w:right w:w="108" w:type="dxa"/>
            </w:tcMar>
          </w:tcPr>
          <w:p w14:paraId="18614C7A" w14:textId="28ADE4E0" w:rsidR="002F6904" w:rsidRPr="00AF1935" w:rsidRDefault="002F6904" w:rsidP="00B031CB">
            <w:pPr>
              <w:pStyle w:val="TAL"/>
              <w:rPr>
                <w:ins w:id="840" w:author="Imed Bouazizi" w:date="2022-02-07T13:51:00Z"/>
                <w:rStyle w:val="Code"/>
              </w:rPr>
            </w:pPr>
            <w:ins w:id="841" w:author="Imed Bouazizi" w:date="2022-02-07T13:52:00Z">
              <w:r w:rsidRPr="00AF1935">
                <w:rPr>
                  <w:rStyle w:val="Code"/>
                </w:rPr>
                <w:t>SUM</w:t>
              </w:r>
            </w:ins>
          </w:p>
        </w:tc>
        <w:tc>
          <w:tcPr>
            <w:tcW w:w="4169" w:type="pct"/>
            <w:tcMar>
              <w:top w:w="0" w:type="dxa"/>
              <w:left w:w="108" w:type="dxa"/>
              <w:bottom w:w="0" w:type="dxa"/>
              <w:right w:w="108" w:type="dxa"/>
            </w:tcMar>
          </w:tcPr>
          <w:p w14:paraId="67BF90C0" w14:textId="251D6A7C" w:rsidR="002F6904" w:rsidRPr="001D2CEF" w:rsidRDefault="008244B0" w:rsidP="00B031CB">
            <w:pPr>
              <w:pStyle w:val="TAL"/>
              <w:rPr>
                <w:ins w:id="842" w:author="Imed Bouazizi" w:date="2022-02-07T13:51:00Z"/>
              </w:rPr>
            </w:pPr>
            <w:ins w:id="843" w:author="Imed Bouazizi" w:date="2022-02-07T13:59:00Z">
              <w:r>
                <w:t>T</w:t>
              </w:r>
            </w:ins>
            <w:ins w:id="844" w:author="Imed Bouazizi" w:date="2022-02-07T13:58:00Z">
              <w:r>
                <w:t xml:space="preserve">he sum of the values of the </w:t>
              </w:r>
              <w:del w:id="845" w:author="Richard Bradbury" w:date="2022-02-10T16:28:00Z">
                <w:r w:rsidDel="008E6C6A">
                  <w:delText>event</w:delText>
                </w:r>
              </w:del>
            </w:ins>
            <w:ins w:id="846" w:author="Richard Bradbury" w:date="2022-02-10T16:28:00Z">
              <w:r w:rsidR="008E6C6A">
                <w:t>UE data parameter(s)</w:t>
              </w:r>
            </w:ins>
            <w:ins w:id="847" w:author="Imed Bouazizi" w:date="2022-02-07T13:59:00Z">
              <w:r w:rsidR="00957C75">
                <w:t xml:space="preserve"> over the indicated time period or </w:t>
              </w:r>
              <w:del w:id="848" w:author="Charles Lo (020722)" w:date="2022-02-08T09:37:00Z">
                <w:r w:rsidR="00957C75" w:rsidDel="00A10DBF">
                  <w:delText xml:space="preserve">for </w:delText>
                </w:r>
              </w:del>
              <w:r w:rsidR="00957C75">
                <w:t xml:space="preserve">the </w:t>
              </w:r>
            </w:ins>
            <w:ins w:id="849" w:author="Charles Lo (020722)" w:date="2022-02-08T09:37:00Z">
              <w:r w:rsidR="00A10DBF">
                <w:t xml:space="preserve">indicated </w:t>
              </w:r>
            </w:ins>
            <w:ins w:id="850" w:author="Imed Bouazizi" w:date="2022-02-07T13:59:00Z">
              <w:r w:rsidR="00957C75">
                <w:t>set of users</w:t>
              </w:r>
            </w:ins>
            <w:ins w:id="851" w:author="Richard Bradbury" w:date="2022-02-10T16:29:00Z">
              <w:r w:rsidR="008E6C6A">
                <w:t xml:space="preserve"> is exposed to event consumers</w:t>
              </w:r>
            </w:ins>
            <w:ins w:id="852" w:author="Imed Bouazizi" w:date="2022-02-07T13:59:00Z">
              <w:r w:rsidR="00957C75">
                <w:t>.</w:t>
              </w:r>
            </w:ins>
          </w:p>
        </w:tc>
      </w:tr>
    </w:tbl>
    <w:p w14:paraId="6902A263" w14:textId="77777777" w:rsidR="00E46828" w:rsidRPr="006A3921" w:rsidRDefault="00E46828" w:rsidP="009A2CC5">
      <w:pPr>
        <w:pStyle w:val="TAN"/>
        <w:keepNext w:val="0"/>
        <w:rPr>
          <w:noProof/>
        </w:rPr>
      </w:pPr>
    </w:p>
    <w:tbl>
      <w:tblPr>
        <w:tblStyle w:val="TableGrid"/>
        <w:tblW w:w="0" w:type="auto"/>
        <w:tblLook w:val="04A0" w:firstRow="1" w:lastRow="0" w:firstColumn="1" w:lastColumn="0" w:noHBand="0" w:noVBand="1"/>
      </w:tblPr>
      <w:tblGrid>
        <w:gridCol w:w="9629"/>
      </w:tblGrid>
      <w:tr w:rsidR="00E46828" w:rsidRPr="006A3921" w14:paraId="574362F1" w14:textId="77777777" w:rsidTr="00B031CB">
        <w:tc>
          <w:tcPr>
            <w:tcW w:w="9629" w:type="dxa"/>
            <w:tcBorders>
              <w:top w:val="nil"/>
              <w:left w:val="nil"/>
              <w:bottom w:val="nil"/>
              <w:right w:val="nil"/>
            </w:tcBorders>
            <w:shd w:val="clear" w:color="auto" w:fill="BFBFBF" w:themeFill="background1" w:themeFillShade="BF"/>
          </w:tcPr>
          <w:p w14:paraId="251CA71A" w14:textId="2F6A86F6" w:rsidR="00E46828" w:rsidRPr="006A3921" w:rsidRDefault="009A2CC5" w:rsidP="00B031CB">
            <w:pPr>
              <w:jc w:val="center"/>
              <w:rPr>
                <w:b/>
                <w:bCs/>
                <w:noProof/>
              </w:rPr>
            </w:pPr>
            <w:r>
              <w:rPr>
                <w:b/>
                <w:bCs/>
                <w:noProof/>
              </w:rPr>
              <w:t>Third</w:t>
            </w:r>
            <w:r w:rsidR="00E46828" w:rsidRPr="006A3921">
              <w:rPr>
                <w:b/>
                <w:bCs/>
                <w:noProof/>
              </w:rPr>
              <w:t xml:space="preserve"> Change</w:t>
            </w:r>
          </w:p>
        </w:tc>
      </w:tr>
    </w:tbl>
    <w:p w14:paraId="316FB8FD" w14:textId="52C557E1" w:rsidR="00EB1654" w:rsidRDefault="00EB1654" w:rsidP="00D90CE3">
      <w:pPr>
        <w:pStyle w:val="Heading1"/>
        <w:rPr>
          <w:ins w:id="853" w:author="Richard Bradbury" w:date="2022-02-10T16:11:00Z"/>
          <w:rFonts w:eastAsia="SimSun"/>
        </w:rPr>
      </w:pPr>
      <w:ins w:id="854" w:author="Richard Bradbury" w:date="2022-02-10T16:11:00Z">
        <w:r>
          <w:rPr>
            <w:rFonts w:eastAsia="SimSun"/>
          </w:rPr>
          <w:t>B.2</w:t>
        </w:r>
        <w:r>
          <w:rPr>
            <w:rFonts w:eastAsia="SimSun"/>
          </w:rPr>
          <w:tab/>
        </w:r>
        <w:proofErr w:type="spellStart"/>
        <w:r>
          <w:rPr>
            <w:rFonts w:eastAsia="SimSun"/>
          </w:rPr>
          <w:t>Ndcaf_DataReportingProvisioning</w:t>
        </w:r>
        <w:proofErr w:type="spellEnd"/>
        <w:r>
          <w:rPr>
            <w:rFonts w:eastAsia="SimSun"/>
          </w:rPr>
          <w:t xml:space="preserve"> API</w:t>
        </w:r>
      </w:ins>
    </w:p>
    <w:p w14:paraId="0D23A0B8" w14:textId="7505511B" w:rsidR="00E46828" w:rsidRPr="00D90CE3" w:rsidRDefault="00DB4694" w:rsidP="00EB1654">
      <w:pPr>
        <w:pStyle w:val="Heading2"/>
        <w:rPr>
          <w:ins w:id="855" w:author="Imed Bouazizi" w:date="2022-02-07T14:04:00Z"/>
          <w:rFonts w:eastAsia="SimSun"/>
        </w:rPr>
      </w:pPr>
      <w:ins w:id="856" w:author="Imed Bouazizi" w:date="2022-02-07T14:04:00Z">
        <w:del w:id="857" w:author="Richard Bradbury" w:date="2022-02-10T14:47:00Z">
          <w:r w:rsidRPr="00D90CE3" w:rsidDel="00FA2795">
            <w:rPr>
              <w:rFonts w:eastAsia="SimSun"/>
            </w:rPr>
            <w:delText>A</w:delText>
          </w:r>
        </w:del>
        <w:del w:id="858" w:author="Richard Bradbury" w:date="2022-02-10T16:10:00Z">
          <w:r w:rsidRPr="00D90CE3" w:rsidDel="00EB1654">
            <w:rPr>
              <w:rFonts w:eastAsia="SimSun"/>
            </w:rPr>
            <w:delText>.X</w:delText>
          </w:r>
        </w:del>
      </w:ins>
      <w:ins w:id="859" w:author="Richard Bradbury" w:date="2022-02-10T16:10:00Z">
        <w:r w:rsidR="00EB1654">
          <w:rPr>
            <w:rFonts w:eastAsia="SimSun"/>
          </w:rPr>
          <w:t>B.2</w:t>
        </w:r>
      </w:ins>
      <w:ins w:id="860" w:author="Richard Bradbury" w:date="2022-02-10T16:11:00Z">
        <w:r w:rsidR="00EB1654">
          <w:rPr>
            <w:rFonts w:eastAsia="SimSun"/>
          </w:rPr>
          <w:t>.1</w:t>
        </w:r>
      </w:ins>
      <w:ins w:id="861" w:author="Imed Bouazizi" w:date="2022-02-07T14:04:00Z">
        <w:r w:rsidRPr="00D90CE3">
          <w:rPr>
            <w:rFonts w:eastAsia="SimSun"/>
          </w:rPr>
          <w:tab/>
        </w:r>
        <w:proofErr w:type="spellStart"/>
        <w:r w:rsidRPr="00D90CE3">
          <w:rPr>
            <w:rFonts w:eastAsia="SimSun"/>
          </w:rPr>
          <w:t>DataReportingConfiguration</w:t>
        </w:r>
        <w:proofErr w:type="spellEnd"/>
      </w:ins>
    </w:p>
    <w:tbl>
      <w:tblPr>
        <w:tblStyle w:val="TableGrid"/>
        <w:tblW w:w="0" w:type="auto"/>
        <w:tblLook w:val="04A0" w:firstRow="1" w:lastRow="0" w:firstColumn="1" w:lastColumn="0" w:noHBand="0" w:noVBand="1"/>
      </w:tblPr>
      <w:tblGrid>
        <w:gridCol w:w="9629"/>
      </w:tblGrid>
      <w:tr w:rsidR="00DB4694" w14:paraId="3C73E0DB" w14:textId="77777777" w:rsidTr="00D90CE3">
        <w:trPr>
          <w:ins w:id="862" w:author="Imed Bouazizi" w:date="2022-02-07T14:04:00Z"/>
        </w:trPr>
        <w:tc>
          <w:tcPr>
            <w:tcW w:w="9629" w:type="dxa"/>
            <w:shd w:val="clear" w:color="auto" w:fill="auto"/>
          </w:tcPr>
          <w:p w14:paraId="6D26B3A4" w14:textId="77777777" w:rsidR="00D90CE3" w:rsidRPr="00D90CE3" w:rsidRDefault="00D90CE3">
            <w:pPr>
              <w:pStyle w:val="PL"/>
              <w:rPr>
                <w:ins w:id="863" w:author="Imed Bouazizi" w:date="2022-02-07T14:45:00Z"/>
                <w:color w:val="D4D4D4"/>
                <w:lang w:val="en-US"/>
              </w:rPr>
              <w:pPrChange w:id="864" w:author="Richard Bradbury" w:date="2022-02-14T16:52:00Z">
                <w:pPr>
                  <w:spacing w:after="0" w:line="285" w:lineRule="atLeast"/>
                </w:pPr>
              </w:pPrChange>
            </w:pPr>
            <w:ins w:id="865" w:author="Imed Bouazizi" w:date="2022-02-07T14:45:00Z">
              <w:r w:rsidRPr="00D90CE3">
                <w:rPr>
                  <w:lang w:val="en-US"/>
                </w:rPr>
                <w:t>openapi</w:t>
              </w:r>
              <w:r w:rsidRPr="00D90CE3">
                <w:rPr>
                  <w:color w:val="D4D4D4"/>
                  <w:lang w:val="en-US"/>
                </w:rPr>
                <w:t xml:space="preserve">: </w:t>
              </w:r>
              <w:r w:rsidRPr="00D90CE3">
                <w:rPr>
                  <w:color w:val="B5CEA8"/>
                  <w:lang w:val="en-US"/>
                </w:rPr>
                <w:t>3.0.0</w:t>
              </w:r>
            </w:ins>
          </w:p>
          <w:p w14:paraId="00C691DE" w14:textId="77777777" w:rsidR="00D90CE3" w:rsidRPr="00D90CE3" w:rsidRDefault="00D90CE3">
            <w:pPr>
              <w:pStyle w:val="PL"/>
              <w:rPr>
                <w:ins w:id="866" w:author="Imed Bouazizi" w:date="2022-02-07T14:45:00Z"/>
                <w:color w:val="D4D4D4"/>
                <w:lang w:val="en-US"/>
              </w:rPr>
              <w:pPrChange w:id="867" w:author="Richard Bradbury" w:date="2022-02-14T16:52:00Z">
                <w:pPr>
                  <w:spacing w:after="0" w:line="285" w:lineRule="atLeast"/>
                </w:pPr>
              </w:pPrChange>
            </w:pPr>
            <w:ins w:id="868" w:author="Imed Bouazizi" w:date="2022-02-07T14:45:00Z">
              <w:r w:rsidRPr="00D90CE3">
                <w:rPr>
                  <w:lang w:val="en-US"/>
                </w:rPr>
                <w:t>servers</w:t>
              </w:r>
              <w:r w:rsidRPr="00D90CE3">
                <w:rPr>
                  <w:color w:val="D4D4D4"/>
                  <w:lang w:val="en-US"/>
                </w:rPr>
                <w:t>:</w:t>
              </w:r>
            </w:ins>
          </w:p>
          <w:p w14:paraId="5CD6ABB7" w14:textId="77777777" w:rsidR="00D90CE3" w:rsidRPr="00D90CE3" w:rsidRDefault="00D90CE3">
            <w:pPr>
              <w:pStyle w:val="PL"/>
              <w:rPr>
                <w:ins w:id="869" w:author="Imed Bouazizi" w:date="2022-02-07T14:45:00Z"/>
                <w:color w:val="D4D4D4"/>
                <w:lang w:val="en-US"/>
              </w:rPr>
              <w:pPrChange w:id="870" w:author="Richard Bradbury" w:date="2022-02-14T16:52:00Z">
                <w:pPr>
                  <w:spacing w:after="0" w:line="285" w:lineRule="atLeast"/>
                </w:pPr>
              </w:pPrChange>
            </w:pPr>
            <w:ins w:id="871" w:author="Imed Bouazizi" w:date="2022-02-07T14:45:00Z">
              <w:r w:rsidRPr="00D90CE3">
                <w:rPr>
                  <w:color w:val="D4D4D4"/>
                  <w:lang w:val="en-US"/>
                </w:rPr>
                <w:t xml:space="preserve">  - </w:t>
              </w:r>
              <w:r w:rsidRPr="00D90CE3">
                <w:rPr>
                  <w:lang w:val="en-US"/>
                </w:rPr>
                <w:t>description</w:t>
              </w:r>
              <w:r w:rsidRPr="00D90CE3">
                <w:rPr>
                  <w:color w:val="D4D4D4"/>
                  <w:lang w:val="en-US"/>
                </w:rPr>
                <w:t xml:space="preserve">: </w:t>
              </w:r>
              <w:r w:rsidRPr="00D90CE3">
                <w:rPr>
                  <w:color w:val="CE9178"/>
                  <w:lang w:val="en-US"/>
                </w:rPr>
                <w:t>Data Reporing Configuration API</w:t>
              </w:r>
            </w:ins>
          </w:p>
          <w:p w14:paraId="328682EB" w14:textId="77777777" w:rsidR="00D90CE3" w:rsidRPr="00D90CE3" w:rsidRDefault="00D90CE3">
            <w:pPr>
              <w:pStyle w:val="PL"/>
              <w:rPr>
                <w:ins w:id="872" w:author="Imed Bouazizi" w:date="2022-02-07T14:45:00Z"/>
                <w:color w:val="D4D4D4"/>
                <w:lang w:val="en-US"/>
              </w:rPr>
              <w:pPrChange w:id="873" w:author="Richard Bradbury" w:date="2022-02-14T16:52:00Z">
                <w:pPr>
                  <w:spacing w:after="0" w:line="285" w:lineRule="atLeast"/>
                </w:pPr>
              </w:pPrChange>
            </w:pPr>
            <w:ins w:id="874" w:author="Imed Bouazizi" w:date="2022-02-07T14:45:00Z">
              <w:r w:rsidRPr="00D90CE3">
                <w:rPr>
                  <w:color w:val="D4D4D4"/>
                  <w:lang w:val="en-US"/>
                </w:rPr>
                <w:t xml:space="preserve">    </w:t>
              </w:r>
              <w:r w:rsidRPr="00D90CE3">
                <w:rPr>
                  <w:lang w:val="en-US"/>
                </w:rPr>
                <w:t>url</w:t>
              </w:r>
              <w:r w:rsidRPr="00D90CE3">
                <w:rPr>
                  <w:color w:val="D4D4D4"/>
                  <w:lang w:val="en-US"/>
                </w:rPr>
                <w:t xml:space="preserve">: </w:t>
              </w:r>
              <w:r w:rsidRPr="00D90CE3">
                <w:rPr>
                  <w:color w:val="CE9178"/>
                  <w:lang w:val="en-US"/>
                </w:rPr>
                <w:t>'http://www.3gpp.org/ftp/Specs/archive/26_series/26.532/'</w:t>
              </w:r>
            </w:ins>
          </w:p>
          <w:p w14:paraId="6D5944D7" w14:textId="77777777" w:rsidR="00D90CE3" w:rsidRPr="00D90CE3" w:rsidRDefault="00D90CE3">
            <w:pPr>
              <w:pStyle w:val="PL"/>
              <w:rPr>
                <w:ins w:id="875" w:author="Imed Bouazizi" w:date="2022-02-07T14:45:00Z"/>
                <w:color w:val="D4D4D4"/>
                <w:lang w:val="en-US"/>
              </w:rPr>
              <w:pPrChange w:id="876" w:author="Richard Bradbury" w:date="2022-02-14T16:52:00Z">
                <w:pPr>
                  <w:spacing w:after="0" w:line="285" w:lineRule="atLeast"/>
                </w:pPr>
              </w:pPrChange>
            </w:pPr>
            <w:ins w:id="877" w:author="Imed Bouazizi" w:date="2022-02-07T14:45:00Z">
              <w:r w:rsidRPr="00D90CE3">
                <w:rPr>
                  <w:lang w:val="en-US"/>
                </w:rPr>
                <w:t>info</w:t>
              </w:r>
              <w:r w:rsidRPr="00D90CE3">
                <w:rPr>
                  <w:color w:val="D4D4D4"/>
                  <w:lang w:val="en-US"/>
                </w:rPr>
                <w:t>:</w:t>
              </w:r>
            </w:ins>
          </w:p>
          <w:p w14:paraId="14B2D349" w14:textId="77777777" w:rsidR="00D90CE3" w:rsidRPr="00D90CE3" w:rsidRDefault="00D90CE3">
            <w:pPr>
              <w:pStyle w:val="PL"/>
              <w:rPr>
                <w:ins w:id="878" w:author="Imed Bouazizi" w:date="2022-02-07T14:45:00Z"/>
                <w:color w:val="D4D4D4"/>
                <w:lang w:val="en-US"/>
              </w:rPr>
              <w:pPrChange w:id="879" w:author="Richard Bradbury" w:date="2022-02-14T16:52:00Z">
                <w:pPr>
                  <w:spacing w:after="0" w:line="285" w:lineRule="atLeast"/>
                </w:pPr>
              </w:pPrChange>
            </w:pPr>
            <w:ins w:id="880" w:author="Imed Bouazizi" w:date="2022-02-07T14:45:00Z">
              <w:r w:rsidRPr="00D90CE3">
                <w:rPr>
                  <w:color w:val="D4D4D4"/>
                  <w:lang w:val="en-US"/>
                </w:rPr>
                <w:t xml:space="preserve">  </w:t>
              </w:r>
              <w:r w:rsidRPr="00D90CE3">
                <w:rPr>
                  <w:lang w:val="en-US"/>
                </w:rPr>
                <w:t>description</w:t>
              </w:r>
              <w:r w:rsidRPr="00D90CE3">
                <w:rPr>
                  <w:color w:val="D4D4D4"/>
                  <w:lang w:val="en-US"/>
                </w:rPr>
                <w:t xml:space="preserve">: </w:t>
              </w:r>
              <w:r w:rsidRPr="00D90CE3">
                <w:rPr>
                  <w:color w:val="CE9178"/>
                  <w:lang w:val="en-US"/>
                </w:rPr>
                <w:t>Data Reporing Configuration API</w:t>
              </w:r>
            </w:ins>
          </w:p>
          <w:p w14:paraId="2B604FA4" w14:textId="77777777" w:rsidR="00D90CE3" w:rsidRPr="00D90CE3" w:rsidRDefault="00D90CE3">
            <w:pPr>
              <w:pStyle w:val="PL"/>
              <w:rPr>
                <w:ins w:id="881" w:author="Imed Bouazizi" w:date="2022-02-07T14:45:00Z"/>
                <w:color w:val="D4D4D4"/>
                <w:lang w:val="en-US"/>
              </w:rPr>
              <w:pPrChange w:id="882" w:author="Richard Bradbury" w:date="2022-02-14T16:52:00Z">
                <w:pPr>
                  <w:spacing w:after="0" w:line="285" w:lineRule="atLeast"/>
                </w:pPr>
              </w:pPrChange>
            </w:pPr>
            <w:ins w:id="883" w:author="Imed Bouazizi" w:date="2022-02-07T14:45:00Z">
              <w:r w:rsidRPr="00D90CE3">
                <w:rPr>
                  <w:color w:val="D4D4D4"/>
                  <w:lang w:val="en-US"/>
                </w:rPr>
                <w:t xml:space="preserve">  </w:t>
              </w:r>
              <w:r w:rsidRPr="00D90CE3">
                <w:rPr>
                  <w:lang w:val="en-US"/>
                </w:rPr>
                <w:t>version</w:t>
              </w:r>
              <w:r w:rsidRPr="00D90CE3">
                <w:rPr>
                  <w:color w:val="D4D4D4"/>
                  <w:lang w:val="en-US"/>
                </w:rPr>
                <w:t xml:space="preserve">: </w:t>
              </w:r>
              <w:r w:rsidRPr="00D90CE3">
                <w:rPr>
                  <w:color w:val="CE9178"/>
                  <w:lang w:val="en-US"/>
                </w:rPr>
                <w:t>"1.0.0"</w:t>
              </w:r>
            </w:ins>
          </w:p>
          <w:p w14:paraId="28DC224B" w14:textId="77777777" w:rsidR="00D90CE3" w:rsidRPr="00D90CE3" w:rsidRDefault="00D90CE3">
            <w:pPr>
              <w:pStyle w:val="PL"/>
              <w:rPr>
                <w:ins w:id="884" w:author="Imed Bouazizi" w:date="2022-02-07T14:45:00Z"/>
                <w:color w:val="D4D4D4"/>
                <w:lang w:val="en-US"/>
              </w:rPr>
              <w:pPrChange w:id="885" w:author="Richard Bradbury" w:date="2022-02-14T16:52:00Z">
                <w:pPr>
                  <w:spacing w:after="0" w:line="285" w:lineRule="atLeast"/>
                </w:pPr>
              </w:pPrChange>
            </w:pPr>
            <w:ins w:id="886" w:author="Imed Bouazizi" w:date="2022-02-07T14:45:00Z">
              <w:r w:rsidRPr="00D90CE3">
                <w:rPr>
                  <w:color w:val="D4D4D4"/>
                  <w:lang w:val="en-US"/>
                </w:rPr>
                <w:t xml:space="preserve">  </w:t>
              </w:r>
              <w:r w:rsidRPr="00D90CE3">
                <w:rPr>
                  <w:lang w:val="en-US"/>
                </w:rPr>
                <w:t>title</w:t>
              </w:r>
              <w:r w:rsidRPr="00D90CE3">
                <w:rPr>
                  <w:color w:val="D4D4D4"/>
                  <w:lang w:val="en-US"/>
                </w:rPr>
                <w:t xml:space="preserve">: </w:t>
              </w:r>
              <w:r w:rsidRPr="00D90CE3">
                <w:rPr>
                  <w:color w:val="CE9178"/>
                  <w:lang w:val="en-US"/>
                </w:rPr>
                <w:t>Data Reporing Configuration API</w:t>
              </w:r>
            </w:ins>
          </w:p>
          <w:p w14:paraId="201C5750" w14:textId="77777777" w:rsidR="00D90CE3" w:rsidRPr="00D90CE3" w:rsidRDefault="00D90CE3">
            <w:pPr>
              <w:pStyle w:val="PL"/>
              <w:rPr>
                <w:ins w:id="887" w:author="Imed Bouazizi" w:date="2022-02-07T14:45:00Z"/>
                <w:color w:val="D4D4D4"/>
                <w:lang w:val="en-US"/>
              </w:rPr>
              <w:pPrChange w:id="888" w:author="Richard Bradbury" w:date="2022-02-14T16:52:00Z">
                <w:pPr>
                  <w:spacing w:after="0" w:line="285" w:lineRule="atLeast"/>
                </w:pPr>
              </w:pPrChange>
            </w:pPr>
            <w:ins w:id="889" w:author="Imed Bouazizi" w:date="2022-02-07T14:45:00Z">
              <w:r w:rsidRPr="00D90CE3">
                <w:rPr>
                  <w:color w:val="D4D4D4"/>
                  <w:lang w:val="en-US"/>
                </w:rPr>
                <w:t xml:space="preserve">  </w:t>
              </w:r>
            </w:ins>
          </w:p>
          <w:p w14:paraId="7A4E5726" w14:textId="77777777" w:rsidR="00D90CE3" w:rsidRPr="00D90CE3" w:rsidRDefault="00D90CE3">
            <w:pPr>
              <w:pStyle w:val="PL"/>
              <w:rPr>
                <w:ins w:id="890" w:author="Imed Bouazizi" w:date="2022-02-07T14:45:00Z"/>
                <w:color w:val="D4D4D4"/>
                <w:lang w:val="en-US"/>
              </w:rPr>
              <w:pPrChange w:id="891" w:author="Richard Bradbury" w:date="2022-02-14T16:52:00Z">
                <w:pPr>
                  <w:spacing w:after="0" w:line="285" w:lineRule="atLeast"/>
                </w:pPr>
              </w:pPrChange>
            </w:pPr>
            <w:ins w:id="892" w:author="Imed Bouazizi" w:date="2022-02-07T14:45:00Z">
              <w:r w:rsidRPr="00D90CE3">
                <w:rPr>
                  <w:lang w:val="en-US"/>
                </w:rPr>
                <w:t>paths</w:t>
              </w:r>
              <w:r w:rsidRPr="00D90CE3">
                <w:rPr>
                  <w:color w:val="D4D4D4"/>
                  <w:lang w:val="en-US"/>
                </w:rPr>
                <w:t>:</w:t>
              </w:r>
            </w:ins>
          </w:p>
          <w:p w14:paraId="2A724AC3" w14:textId="77777777" w:rsidR="00D90CE3" w:rsidRPr="00D90CE3" w:rsidRDefault="00D90CE3">
            <w:pPr>
              <w:pStyle w:val="PL"/>
              <w:rPr>
                <w:ins w:id="893" w:author="Imed Bouazizi" w:date="2022-02-07T14:45:00Z"/>
                <w:color w:val="D4D4D4"/>
                <w:lang w:val="en-US"/>
              </w:rPr>
              <w:pPrChange w:id="894" w:author="Richard Bradbury" w:date="2022-02-14T16:52:00Z">
                <w:pPr>
                  <w:spacing w:after="0" w:line="285" w:lineRule="atLeast"/>
                </w:pPr>
              </w:pPrChange>
            </w:pPr>
          </w:p>
          <w:p w14:paraId="7DAADB5A" w14:textId="77777777" w:rsidR="00D90CE3" w:rsidRPr="00D90CE3" w:rsidRDefault="00D90CE3">
            <w:pPr>
              <w:pStyle w:val="PL"/>
              <w:rPr>
                <w:ins w:id="895" w:author="Imed Bouazizi" w:date="2022-02-07T14:45:00Z"/>
                <w:color w:val="D4D4D4"/>
                <w:lang w:val="en-US"/>
              </w:rPr>
              <w:pPrChange w:id="896" w:author="Richard Bradbury" w:date="2022-02-14T16:52:00Z">
                <w:pPr>
                  <w:spacing w:after="0" w:line="285" w:lineRule="atLeast"/>
                </w:pPr>
              </w:pPrChange>
            </w:pPr>
            <w:ins w:id="897" w:author="Imed Bouazizi" w:date="2022-02-07T14:45:00Z">
              <w:r w:rsidRPr="00D90CE3">
                <w:rPr>
                  <w:lang w:val="en-US"/>
                </w:rPr>
                <w:t>components</w:t>
              </w:r>
              <w:r w:rsidRPr="00D90CE3">
                <w:rPr>
                  <w:color w:val="D4D4D4"/>
                  <w:lang w:val="en-US"/>
                </w:rPr>
                <w:t>:</w:t>
              </w:r>
            </w:ins>
          </w:p>
          <w:p w14:paraId="1EADF499" w14:textId="77777777" w:rsidR="00D90CE3" w:rsidRPr="00D90CE3" w:rsidRDefault="00D90CE3">
            <w:pPr>
              <w:pStyle w:val="PL"/>
              <w:rPr>
                <w:ins w:id="898" w:author="Imed Bouazizi" w:date="2022-02-07T14:45:00Z"/>
                <w:color w:val="D4D4D4"/>
                <w:lang w:val="en-US"/>
              </w:rPr>
              <w:pPrChange w:id="899" w:author="Richard Bradbury" w:date="2022-02-14T16:52:00Z">
                <w:pPr>
                  <w:spacing w:after="0" w:line="285" w:lineRule="atLeast"/>
                </w:pPr>
              </w:pPrChange>
            </w:pPr>
            <w:ins w:id="900" w:author="Imed Bouazizi" w:date="2022-02-07T14:45:00Z">
              <w:r w:rsidRPr="00D90CE3">
                <w:rPr>
                  <w:color w:val="D4D4D4"/>
                  <w:lang w:val="en-US"/>
                </w:rPr>
                <w:t xml:space="preserve">  </w:t>
              </w:r>
              <w:r w:rsidRPr="00D90CE3">
                <w:rPr>
                  <w:lang w:val="en-US"/>
                </w:rPr>
                <w:t>schemas</w:t>
              </w:r>
              <w:r w:rsidRPr="00D90CE3">
                <w:rPr>
                  <w:color w:val="D4D4D4"/>
                  <w:lang w:val="en-US"/>
                </w:rPr>
                <w:t>:</w:t>
              </w:r>
            </w:ins>
          </w:p>
          <w:p w14:paraId="128D5073" w14:textId="22728C5C" w:rsidR="00D90CE3" w:rsidRPr="00D90CE3" w:rsidRDefault="00D90CE3">
            <w:pPr>
              <w:pStyle w:val="PL"/>
              <w:rPr>
                <w:ins w:id="901" w:author="Imed Bouazizi" w:date="2022-02-07T14:45:00Z"/>
                <w:color w:val="D4D4D4"/>
                <w:lang w:val="en-US"/>
              </w:rPr>
              <w:pPrChange w:id="902" w:author="Richard Bradbury" w:date="2022-02-14T16:52:00Z">
                <w:pPr>
                  <w:spacing w:after="0" w:line="285" w:lineRule="atLeast"/>
                </w:pPr>
              </w:pPrChange>
            </w:pPr>
            <w:ins w:id="903" w:author="Imed Bouazizi" w:date="2022-02-07T14:45:00Z">
              <w:r w:rsidRPr="00D90CE3">
                <w:rPr>
                  <w:color w:val="D4D4D4"/>
                  <w:lang w:val="en-US"/>
                </w:rPr>
                <w:t xml:space="preserve">    </w:t>
              </w:r>
            </w:ins>
            <w:ins w:id="904" w:author="Richard Bradbury" w:date="2022-02-10T15:54:00Z">
              <w:r w:rsidR="00D51F12" w:rsidRPr="00D63931">
                <w:rPr>
                  <w:lang w:val="en-US"/>
                </w:rPr>
                <w:t>Data</w:t>
              </w:r>
            </w:ins>
            <w:ins w:id="905" w:author="Imed Bouazizi" w:date="2022-02-07T14:45:00Z">
              <w:r w:rsidRPr="00D90CE3">
                <w:rPr>
                  <w:lang w:val="en-US"/>
                </w:rPr>
                <w:t>AggregationFunctionType</w:t>
              </w:r>
              <w:r w:rsidRPr="00D90CE3">
                <w:rPr>
                  <w:color w:val="D4D4D4"/>
                  <w:lang w:val="en-US"/>
                </w:rPr>
                <w:t>:</w:t>
              </w:r>
            </w:ins>
          </w:p>
          <w:p w14:paraId="52540E76" w14:textId="77777777" w:rsidR="00D90CE3" w:rsidRPr="00D90CE3" w:rsidRDefault="00D90CE3">
            <w:pPr>
              <w:pStyle w:val="PL"/>
              <w:rPr>
                <w:ins w:id="906" w:author="Imed Bouazizi" w:date="2022-02-07T14:45:00Z"/>
                <w:color w:val="D4D4D4"/>
                <w:lang w:val="en-US"/>
              </w:rPr>
              <w:pPrChange w:id="907" w:author="Richard Bradbury" w:date="2022-02-14T16:52:00Z">
                <w:pPr>
                  <w:spacing w:after="0" w:line="285" w:lineRule="atLeast"/>
                </w:pPr>
              </w:pPrChange>
            </w:pPr>
            <w:ins w:id="908"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string</w:t>
              </w:r>
            </w:ins>
          </w:p>
          <w:p w14:paraId="7DBBB807" w14:textId="77777777" w:rsidR="00D90CE3" w:rsidRPr="00D90CE3" w:rsidRDefault="00D90CE3">
            <w:pPr>
              <w:pStyle w:val="PL"/>
              <w:rPr>
                <w:ins w:id="909" w:author="Imed Bouazizi" w:date="2022-02-07T14:45:00Z"/>
                <w:color w:val="D4D4D4"/>
                <w:lang w:val="en-US"/>
              </w:rPr>
              <w:pPrChange w:id="910" w:author="Richard Bradbury" w:date="2022-02-14T16:52:00Z">
                <w:pPr>
                  <w:spacing w:after="0" w:line="285" w:lineRule="atLeast"/>
                </w:pPr>
              </w:pPrChange>
            </w:pPr>
            <w:ins w:id="911" w:author="Imed Bouazizi" w:date="2022-02-07T14:45:00Z">
              <w:r w:rsidRPr="00D90CE3">
                <w:rPr>
                  <w:color w:val="D4D4D4"/>
                  <w:lang w:val="en-US"/>
                </w:rPr>
                <w:t xml:space="preserve">      </w:t>
              </w:r>
              <w:r w:rsidRPr="00D90CE3">
                <w:rPr>
                  <w:lang w:val="en-US"/>
                </w:rPr>
                <w:t>enum</w:t>
              </w:r>
              <w:r w:rsidRPr="00D90CE3">
                <w:rPr>
                  <w:color w:val="D4D4D4"/>
                  <w:lang w:val="en-US"/>
                </w:rPr>
                <w:t>:</w:t>
              </w:r>
            </w:ins>
          </w:p>
          <w:p w14:paraId="2E85F070" w14:textId="6DC96D12" w:rsidR="009A2CC5" w:rsidRPr="00D90CE3" w:rsidRDefault="009A2CC5">
            <w:pPr>
              <w:pStyle w:val="PL"/>
              <w:rPr>
                <w:ins w:id="912" w:author="Richard Bradbury" w:date="2022-02-10T14:53:00Z"/>
                <w:color w:val="D4D4D4"/>
                <w:lang w:val="en-US"/>
              </w:rPr>
              <w:pPrChange w:id="913" w:author="Richard Bradbury" w:date="2022-02-14T16:52:00Z">
                <w:pPr>
                  <w:spacing w:after="0" w:line="285" w:lineRule="atLeast"/>
                </w:pPr>
              </w:pPrChange>
            </w:pPr>
            <w:ins w:id="914" w:author="Richard Bradbury" w:date="2022-02-10T14:53:00Z">
              <w:r w:rsidRPr="00D90CE3">
                <w:rPr>
                  <w:color w:val="D4D4D4"/>
                  <w:lang w:val="en-US"/>
                </w:rPr>
                <w:t xml:space="preserve">        - </w:t>
              </w:r>
            </w:ins>
            <w:ins w:id="915" w:author="Richard Bradbury" w:date="2022-02-10T14:54:00Z">
              <w:r w:rsidRPr="00D63931">
                <w:rPr>
                  <w:color w:val="CE9178"/>
                  <w:lang w:val="en-US"/>
                </w:rPr>
                <w:t>NULL</w:t>
              </w:r>
            </w:ins>
          </w:p>
          <w:p w14:paraId="258FEBB7" w14:textId="77777777" w:rsidR="00D90CE3" w:rsidRPr="00D90CE3" w:rsidRDefault="00D90CE3">
            <w:pPr>
              <w:pStyle w:val="PL"/>
              <w:rPr>
                <w:ins w:id="916" w:author="Imed Bouazizi" w:date="2022-02-07T14:45:00Z"/>
                <w:color w:val="D4D4D4"/>
                <w:lang w:val="en-US"/>
              </w:rPr>
              <w:pPrChange w:id="917" w:author="Richard Bradbury" w:date="2022-02-14T16:52:00Z">
                <w:pPr>
                  <w:spacing w:after="0" w:line="285" w:lineRule="atLeast"/>
                </w:pPr>
              </w:pPrChange>
            </w:pPr>
            <w:ins w:id="918" w:author="Imed Bouazizi" w:date="2022-02-07T14:45:00Z">
              <w:r w:rsidRPr="00D90CE3">
                <w:rPr>
                  <w:color w:val="D4D4D4"/>
                  <w:lang w:val="en-US"/>
                </w:rPr>
                <w:t xml:space="preserve">        - </w:t>
              </w:r>
              <w:r w:rsidRPr="00D90CE3">
                <w:rPr>
                  <w:color w:val="CE9178"/>
                  <w:lang w:val="en-US"/>
                </w:rPr>
                <w:t>COUNT</w:t>
              </w:r>
            </w:ins>
          </w:p>
          <w:p w14:paraId="1D529909" w14:textId="7885C3E2" w:rsidR="00D90CE3" w:rsidRPr="00D90CE3" w:rsidRDefault="00D90CE3">
            <w:pPr>
              <w:pStyle w:val="PL"/>
              <w:rPr>
                <w:ins w:id="919" w:author="Imed Bouazizi" w:date="2022-02-07T14:45:00Z"/>
                <w:color w:val="D4D4D4"/>
                <w:lang w:val="en-US"/>
              </w:rPr>
              <w:pPrChange w:id="920" w:author="Richard Bradbury" w:date="2022-02-14T16:52:00Z">
                <w:pPr>
                  <w:spacing w:after="0" w:line="285" w:lineRule="atLeast"/>
                </w:pPr>
              </w:pPrChange>
            </w:pPr>
            <w:ins w:id="921" w:author="Imed Bouazizi" w:date="2022-02-07T14:45:00Z">
              <w:r w:rsidRPr="00D90CE3">
                <w:rPr>
                  <w:color w:val="D4D4D4"/>
                  <w:lang w:val="en-US"/>
                </w:rPr>
                <w:t xml:space="preserve">        - </w:t>
              </w:r>
              <w:del w:id="922" w:author="Richard Bradbury" w:date="2022-02-10T14:37:00Z">
                <w:r w:rsidRPr="00D90CE3" w:rsidDel="002F6609">
                  <w:rPr>
                    <w:color w:val="CE9178"/>
                    <w:lang w:val="en-US"/>
                  </w:rPr>
                  <w:delText>AVG</w:delText>
                </w:r>
              </w:del>
            </w:ins>
            <w:ins w:id="923" w:author="Richard Bradbury" w:date="2022-02-10T14:37:00Z">
              <w:r w:rsidR="002F6609">
                <w:rPr>
                  <w:color w:val="CE9178"/>
                  <w:lang w:val="en-US"/>
                </w:rPr>
                <w:t>MEAN</w:t>
              </w:r>
            </w:ins>
          </w:p>
          <w:p w14:paraId="04C5A1AD" w14:textId="1CA2042E" w:rsidR="00D90CE3" w:rsidRPr="00D90CE3" w:rsidRDefault="00D90CE3">
            <w:pPr>
              <w:pStyle w:val="PL"/>
              <w:rPr>
                <w:ins w:id="924" w:author="Imed Bouazizi" w:date="2022-02-07T14:45:00Z"/>
                <w:color w:val="D4D4D4"/>
                <w:lang w:val="en-US"/>
              </w:rPr>
              <w:pPrChange w:id="925" w:author="Richard Bradbury" w:date="2022-02-14T16:52:00Z">
                <w:pPr>
                  <w:spacing w:after="0" w:line="285" w:lineRule="atLeast"/>
                </w:pPr>
              </w:pPrChange>
            </w:pPr>
            <w:ins w:id="926" w:author="Imed Bouazizi" w:date="2022-02-07T14:45:00Z">
              <w:r w:rsidRPr="00D90CE3">
                <w:rPr>
                  <w:color w:val="D4D4D4"/>
                  <w:lang w:val="en-US"/>
                </w:rPr>
                <w:t xml:space="preserve">        - </w:t>
              </w:r>
              <w:r w:rsidRPr="00D90CE3">
                <w:rPr>
                  <w:color w:val="CE9178"/>
                  <w:lang w:val="en-US"/>
                </w:rPr>
                <w:t>MAX</w:t>
              </w:r>
            </w:ins>
            <w:ins w:id="927" w:author="Richard Bradbury" w:date="2022-02-10T16:25:00Z">
              <w:r w:rsidR="00AB3E56">
                <w:rPr>
                  <w:color w:val="CE9178"/>
                  <w:lang w:val="en-US"/>
                </w:rPr>
                <w:t>IMUM</w:t>
              </w:r>
            </w:ins>
          </w:p>
          <w:p w14:paraId="2CD80E30" w14:textId="41B2CF1B" w:rsidR="00D90CE3" w:rsidRPr="00D90CE3" w:rsidRDefault="00D90CE3">
            <w:pPr>
              <w:pStyle w:val="PL"/>
              <w:rPr>
                <w:ins w:id="928" w:author="Imed Bouazizi" w:date="2022-02-07T14:45:00Z"/>
                <w:color w:val="D4D4D4"/>
                <w:lang w:val="en-US"/>
              </w:rPr>
              <w:pPrChange w:id="929" w:author="Richard Bradbury" w:date="2022-02-14T16:52:00Z">
                <w:pPr>
                  <w:spacing w:after="0" w:line="285" w:lineRule="atLeast"/>
                </w:pPr>
              </w:pPrChange>
            </w:pPr>
            <w:ins w:id="930" w:author="Imed Bouazizi" w:date="2022-02-07T14:45:00Z">
              <w:r w:rsidRPr="00D90CE3">
                <w:rPr>
                  <w:color w:val="D4D4D4"/>
                  <w:lang w:val="en-US"/>
                </w:rPr>
                <w:t xml:space="preserve">        - </w:t>
              </w:r>
              <w:r w:rsidRPr="00D90CE3">
                <w:rPr>
                  <w:color w:val="CE9178"/>
                  <w:lang w:val="en-US"/>
                </w:rPr>
                <w:t>MIN</w:t>
              </w:r>
            </w:ins>
            <w:ins w:id="931" w:author="Richard Bradbury" w:date="2022-02-10T16:25:00Z">
              <w:r w:rsidR="00AB3E56">
                <w:rPr>
                  <w:color w:val="CE9178"/>
                  <w:lang w:val="en-US"/>
                </w:rPr>
                <w:t>IMUM</w:t>
              </w:r>
            </w:ins>
          </w:p>
          <w:p w14:paraId="77A524F2" w14:textId="77777777" w:rsidR="00D90CE3" w:rsidRPr="00D90CE3" w:rsidRDefault="00D90CE3">
            <w:pPr>
              <w:pStyle w:val="PL"/>
              <w:rPr>
                <w:ins w:id="932" w:author="Imed Bouazizi" w:date="2022-02-07T14:45:00Z"/>
                <w:color w:val="D4D4D4"/>
                <w:lang w:val="en-US"/>
              </w:rPr>
              <w:pPrChange w:id="933" w:author="Richard Bradbury" w:date="2022-02-14T16:52:00Z">
                <w:pPr>
                  <w:spacing w:after="0" w:line="285" w:lineRule="atLeast"/>
                </w:pPr>
              </w:pPrChange>
            </w:pPr>
            <w:ins w:id="934" w:author="Imed Bouazizi" w:date="2022-02-07T14:45:00Z">
              <w:r w:rsidRPr="00D90CE3">
                <w:rPr>
                  <w:color w:val="D4D4D4"/>
                  <w:lang w:val="en-US"/>
                </w:rPr>
                <w:t xml:space="preserve">        - </w:t>
              </w:r>
              <w:r w:rsidRPr="00D90CE3">
                <w:rPr>
                  <w:color w:val="CE9178"/>
                  <w:lang w:val="en-US"/>
                </w:rPr>
                <w:t>SUM</w:t>
              </w:r>
            </w:ins>
          </w:p>
          <w:p w14:paraId="15874C21" w14:textId="11F63CC4" w:rsidR="00D90CE3" w:rsidRPr="00D90CE3" w:rsidDel="009A2CC5" w:rsidRDefault="00D90CE3">
            <w:pPr>
              <w:pStyle w:val="PL"/>
              <w:rPr>
                <w:ins w:id="935" w:author="Imed Bouazizi" w:date="2022-02-07T14:45:00Z"/>
                <w:del w:id="936" w:author="Richard Bradbury" w:date="2022-02-10T14:53:00Z"/>
                <w:color w:val="D4D4D4"/>
                <w:lang w:val="en-US"/>
              </w:rPr>
              <w:pPrChange w:id="937" w:author="Richard Bradbury" w:date="2022-02-14T16:52:00Z">
                <w:pPr>
                  <w:spacing w:after="0" w:line="285" w:lineRule="atLeast"/>
                </w:pPr>
              </w:pPrChange>
            </w:pPr>
            <w:ins w:id="938" w:author="Imed Bouazizi" w:date="2022-02-07T14:45:00Z">
              <w:del w:id="939" w:author="Richard Bradbury" w:date="2022-02-10T14:53:00Z">
                <w:r w:rsidRPr="00D90CE3" w:rsidDel="009A2CC5">
                  <w:rPr>
                    <w:color w:val="D4D4D4"/>
                    <w:lang w:val="en-US"/>
                  </w:rPr>
                  <w:delText xml:space="preserve">        - </w:delText>
                </w:r>
                <w:r w:rsidRPr="00D90CE3" w:rsidDel="009A2CC5">
                  <w:rPr>
                    <w:color w:val="CE9178"/>
                    <w:lang w:val="en-US"/>
                  </w:rPr>
                  <w:delText>NONE</w:delText>
                </w:r>
              </w:del>
            </w:ins>
          </w:p>
          <w:p w14:paraId="02805D57" w14:textId="44BCFB87" w:rsidR="00D90CE3" w:rsidRPr="00D90CE3" w:rsidRDefault="00D90CE3">
            <w:pPr>
              <w:pStyle w:val="PL"/>
              <w:rPr>
                <w:ins w:id="940" w:author="Imed Bouazizi" w:date="2022-02-07T14:45:00Z"/>
                <w:color w:val="D4D4D4"/>
                <w:lang w:val="en-US"/>
              </w:rPr>
              <w:pPrChange w:id="941" w:author="Richard Bradbury" w:date="2022-02-14T16:52:00Z">
                <w:pPr>
                  <w:spacing w:after="0" w:line="285" w:lineRule="atLeast"/>
                </w:pPr>
              </w:pPrChange>
            </w:pPr>
            <w:ins w:id="942" w:author="Imed Bouazizi" w:date="2022-02-07T14:45:00Z">
              <w:r w:rsidRPr="00D90CE3">
                <w:rPr>
                  <w:color w:val="D4D4D4"/>
                  <w:lang w:val="en-US"/>
                </w:rPr>
                <w:t xml:space="preserve">    </w:t>
              </w:r>
            </w:ins>
            <w:ins w:id="943" w:author="Richard Bradbury" w:date="2022-02-10T15:16:00Z">
              <w:r w:rsidR="00E3388D" w:rsidRPr="00D63931">
                <w:rPr>
                  <w:lang w:val="en-US"/>
                </w:rPr>
                <w:t>DataAccess</w:t>
              </w:r>
            </w:ins>
            <w:ins w:id="944" w:author="Imed Bouazizi" w:date="2022-02-07T14:45:00Z">
              <w:r w:rsidRPr="00D90CE3">
                <w:rPr>
                  <w:lang w:val="en-US"/>
                </w:rPr>
                <w:t>Profile</w:t>
              </w:r>
              <w:del w:id="945" w:author="Richard Bradbury" w:date="2022-02-10T15:16:00Z">
                <w:r w:rsidRPr="00D90CE3" w:rsidDel="00E3388D">
                  <w:rPr>
                    <w:lang w:val="en-US"/>
                  </w:rPr>
                  <w:delText>Restriction</w:delText>
                </w:r>
              </w:del>
              <w:r w:rsidRPr="00D90CE3">
                <w:rPr>
                  <w:lang w:val="en-US"/>
                </w:rPr>
                <w:t>Type</w:t>
              </w:r>
              <w:r w:rsidRPr="00D90CE3">
                <w:rPr>
                  <w:color w:val="D4D4D4"/>
                  <w:lang w:val="en-US"/>
                </w:rPr>
                <w:t>:</w:t>
              </w:r>
            </w:ins>
          </w:p>
          <w:p w14:paraId="118993CC" w14:textId="77777777" w:rsidR="00D90CE3" w:rsidRPr="00D90CE3" w:rsidRDefault="00D90CE3">
            <w:pPr>
              <w:pStyle w:val="PL"/>
              <w:rPr>
                <w:ins w:id="946" w:author="Imed Bouazizi" w:date="2022-02-07T14:45:00Z"/>
                <w:color w:val="D4D4D4"/>
                <w:lang w:val="en-US"/>
              </w:rPr>
              <w:pPrChange w:id="947" w:author="Richard Bradbury" w:date="2022-02-14T16:52:00Z">
                <w:pPr>
                  <w:spacing w:after="0" w:line="285" w:lineRule="atLeast"/>
                </w:pPr>
              </w:pPrChange>
            </w:pPr>
            <w:ins w:id="948"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object</w:t>
              </w:r>
            </w:ins>
          </w:p>
          <w:p w14:paraId="65F7ADA2" w14:textId="77777777" w:rsidR="00D90CE3" w:rsidRPr="00D90CE3" w:rsidRDefault="00D90CE3">
            <w:pPr>
              <w:pStyle w:val="PL"/>
              <w:rPr>
                <w:ins w:id="949" w:author="Imed Bouazizi" w:date="2022-02-07T14:45:00Z"/>
                <w:color w:val="D4D4D4"/>
                <w:lang w:val="en-US"/>
              </w:rPr>
              <w:pPrChange w:id="950" w:author="Richard Bradbury" w:date="2022-02-14T16:52:00Z">
                <w:pPr>
                  <w:spacing w:after="0" w:line="285" w:lineRule="atLeast"/>
                </w:pPr>
              </w:pPrChange>
            </w:pPr>
            <w:ins w:id="951" w:author="Imed Bouazizi" w:date="2022-02-07T14:45:00Z">
              <w:r w:rsidRPr="00D90CE3">
                <w:rPr>
                  <w:color w:val="D4D4D4"/>
                  <w:lang w:val="en-US"/>
                </w:rPr>
                <w:t xml:space="preserve">      </w:t>
              </w:r>
              <w:r w:rsidRPr="00D90CE3">
                <w:rPr>
                  <w:lang w:val="en-US"/>
                </w:rPr>
                <w:t>properties</w:t>
              </w:r>
              <w:r w:rsidRPr="00D90CE3">
                <w:rPr>
                  <w:color w:val="D4D4D4"/>
                  <w:lang w:val="en-US"/>
                </w:rPr>
                <w:t>:</w:t>
              </w:r>
            </w:ins>
          </w:p>
          <w:p w14:paraId="69CD1D5B" w14:textId="77777777" w:rsidR="00D90CE3" w:rsidRPr="00D90CE3" w:rsidRDefault="00D90CE3">
            <w:pPr>
              <w:pStyle w:val="PL"/>
              <w:rPr>
                <w:ins w:id="952" w:author="Imed Bouazizi" w:date="2022-02-07T14:45:00Z"/>
                <w:color w:val="D4D4D4"/>
                <w:lang w:val="en-US"/>
              </w:rPr>
              <w:pPrChange w:id="953" w:author="Richard Bradbury" w:date="2022-02-14T16:52:00Z">
                <w:pPr>
                  <w:spacing w:after="0" w:line="285" w:lineRule="atLeast"/>
                </w:pPr>
              </w:pPrChange>
            </w:pPr>
            <w:ins w:id="954" w:author="Imed Bouazizi" w:date="2022-02-07T14:45:00Z">
              <w:r w:rsidRPr="00D90CE3">
                <w:rPr>
                  <w:color w:val="D4D4D4"/>
                  <w:lang w:val="en-US"/>
                </w:rPr>
                <w:t xml:space="preserve">        </w:t>
              </w:r>
              <w:r w:rsidRPr="00D90CE3">
                <w:rPr>
                  <w:lang w:val="en-US"/>
                </w:rPr>
                <w:t>parameters</w:t>
              </w:r>
              <w:r w:rsidRPr="00D90CE3">
                <w:rPr>
                  <w:color w:val="D4D4D4"/>
                  <w:lang w:val="en-US"/>
                </w:rPr>
                <w:t>:</w:t>
              </w:r>
            </w:ins>
          </w:p>
          <w:p w14:paraId="7CEC0F69" w14:textId="77777777" w:rsidR="00D90CE3" w:rsidRPr="00D90CE3" w:rsidRDefault="00D90CE3">
            <w:pPr>
              <w:pStyle w:val="PL"/>
              <w:rPr>
                <w:ins w:id="955" w:author="Imed Bouazizi" w:date="2022-02-07T14:45:00Z"/>
                <w:color w:val="D4D4D4"/>
                <w:lang w:val="en-US"/>
              </w:rPr>
              <w:pPrChange w:id="956" w:author="Richard Bradbury" w:date="2022-02-14T16:52:00Z">
                <w:pPr>
                  <w:spacing w:after="0" w:line="285" w:lineRule="atLeast"/>
                </w:pPr>
              </w:pPrChange>
            </w:pPr>
            <w:ins w:id="957"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array</w:t>
              </w:r>
            </w:ins>
          </w:p>
          <w:p w14:paraId="071829CE" w14:textId="77777777" w:rsidR="00D90CE3" w:rsidRPr="00D90CE3" w:rsidRDefault="00D90CE3">
            <w:pPr>
              <w:pStyle w:val="PL"/>
              <w:rPr>
                <w:ins w:id="958" w:author="Imed Bouazizi" w:date="2022-02-07T14:45:00Z"/>
                <w:color w:val="D4D4D4"/>
                <w:lang w:val="en-US"/>
              </w:rPr>
              <w:pPrChange w:id="959" w:author="Richard Bradbury" w:date="2022-02-14T16:52:00Z">
                <w:pPr>
                  <w:spacing w:after="0" w:line="285" w:lineRule="atLeast"/>
                </w:pPr>
              </w:pPrChange>
            </w:pPr>
            <w:ins w:id="960" w:author="Imed Bouazizi" w:date="2022-02-07T14:45:00Z">
              <w:r w:rsidRPr="00D90CE3">
                <w:rPr>
                  <w:color w:val="D4D4D4"/>
                  <w:lang w:val="en-US"/>
                </w:rPr>
                <w:t xml:space="preserve">          </w:t>
              </w:r>
              <w:r w:rsidRPr="00D90CE3">
                <w:rPr>
                  <w:lang w:val="en-US"/>
                </w:rPr>
                <w:t>items</w:t>
              </w:r>
              <w:r w:rsidRPr="00D90CE3">
                <w:rPr>
                  <w:color w:val="D4D4D4"/>
                  <w:lang w:val="en-US"/>
                </w:rPr>
                <w:t>:</w:t>
              </w:r>
            </w:ins>
          </w:p>
          <w:p w14:paraId="450884A6" w14:textId="77777777" w:rsidR="00D90CE3" w:rsidRPr="00D90CE3" w:rsidRDefault="00D90CE3">
            <w:pPr>
              <w:pStyle w:val="PL"/>
              <w:rPr>
                <w:ins w:id="961" w:author="Imed Bouazizi" w:date="2022-02-07T14:45:00Z"/>
                <w:color w:val="D4D4D4"/>
                <w:lang w:val="en-US"/>
              </w:rPr>
              <w:pPrChange w:id="962" w:author="Richard Bradbury" w:date="2022-02-14T16:52:00Z">
                <w:pPr>
                  <w:spacing w:after="0" w:line="285" w:lineRule="atLeast"/>
                </w:pPr>
              </w:pPrChange>
            </w:pPr>
            <w:ins w:id="963"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string</w:t>
              </w:r>
            </w:ins>
          </w:p>
          <w:p w14:paraId="72D5B2B6" w14:textId="7F287DBF" w:rsidR="00D90CE3" w:rsidRPr="00D90CE3" w:rsidRDefault="00D90CE3">
            <w:pPr>
              <w:pStyle w:val="PL"/>
              <w:rPr>
                <w:ins w:id="964" w:author="Imed Bouazizi" w:date="2022-02-07T14:45:00Z"/>
                <w:color w:val="D4D4D4"/>
                <w:lang w:val="en-US"/>
              </w:rPr>
              <w:pPrChange w:id="965" w:author="Richard Bradbury" w:date="2022-02-14T16:52:00Z">
                <w:pPr>
                  <w:spacing w:after="0" w:line="285" w:lineRule="atLeast"/>
                </w:pPr>
              </w:pPrChange>
            </w:pPr>
            <w:ins w:id="966" w:author="Imed Bouazizi" w:date="2022-02-07T14:45:00Z">
              <w:r w:rsidRPr="00D90CE3">
                <w:rPr>
                  <w:color w:val="D4D4D4"/>
                  <w:lang w:val="en-US"/>
                </w:rPr>
                <w:t xml:space="preserve">        </w:t>
              </w:r>
              <w:r w:rsidRPr="00D90CE3">
                <w:rPr>
                  <w:lang w:val="en-US"/>
                </w:rPr>
                <w:t>timeAccess</w:t>
              </w:r>
            </w:ins>
            <w:ins w:id="967" w:author="Richard Bradbury" w:date="2022-02-10T15:16:00Z">
              <w:r w:rsidR="00E3388D">
                <w:rPr>
                  <w:lang w:val="en-US"/>
                </w:rPr>
                <w:t>Restrictions</w:t>
              </w:r>
            </w:ins>
            <w:ins w:id="968" w:author="Imed Bouazizi" w:date="2022-02-07T14:45:00Z">
              <w:r w:rsidRPr="00D90CE3">
                <w:rPr>
                  <w:color w:val="D4D4D4"/>
                  <w:lang w:val="en-US"/>
                </w:rPr>
                <w:t>:</w:t>
              </w:r>
            </w:ins>
          </w:p>
          <w:p w14:paraId="0B35EB3A" w14:textId="77777777" w:rsidR="00D90CE3" w:rsidRPr="00D90CE3" w:rsidRDefault="00D90CE3">
            <w:pPr>
              <w:pStyle w:val="PL"/>
              <w:rPr>
                <w:ins w:id="969" w:author="Imed Bouazizi" w:date="2022-02-07T14:45:00Z"/>
                <w:color w:val="D4D4D4"/>
                <w:lang w:val="en-US"/>
              </w:rPr>
              <w:pPrChange w:id="970" w:author="Richard Bradbury" w:date="2022-02-14T16:52:00Z">
                <w:pPr>
                  <w:spacing w:after="0" w:line="285" w:lineRule="atLeast"/>
                </w:pPr>
              </w:pPrChange>
            </w:pPr>
            <w:ins w:id="971"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object</w:t>
              </w:r>
            </w:ins>
          </w:p>
          <w:p w14:paraId="2E8DD455" w14:textId="77777777" w:rsidR="00D90CE3" w:rsidRPr="00D90CE3" w:rsidRDefault="00D90CE3">
            <w:pPr>
              <w:pStyle w:val="PL"/>
              <w:rPr>
                <w:ins w:id="972" w:author="Imed Bouazizi" w:date="2022-02-07T14:45:00Z"/>
                <w:color w:val="D4D4D4"/>
                <w:lang w:val="en-US"/>
              </w:rPr>
              <w:pPrChange w:id="973" w:author="Richard Bradbury" w:date="2022-02-14T16:52:00Z">
                <w:pPr>
                  <w:spacing w:after="0" w:line="285" w:lineRule="atLeast"/>
                </w:pPr>
              </w:pPrChange>
            </w:pPr>
            <w:ins w:id="974" w:author="Imed Bouazizi" w:date="2022-02-07T14:45:00Z">
              <w:r w:rsidRPr="00D90CE3">
                <w:rPr>
                  <w:color w:val="D4D4D4"/>
                  <w:lang w:val="en-US"/>
                </w:rPr>
                <w:t xml:space="preserve">          </w:t>
              </w:r>
              <w:r w:rsidRPr="00D90CE3">
                <w:rPr>
                  <w:lang w:val="en-US"/>
                </w:rPr>
                <w:t>properties</w:t>
              </w:r>
              <w:r w:rsidRPr="00D90CE3">
                <w:rPr>
                  <w:color w:val="D4D4D4"/>
                  <w:lang w:val="en-US"/>
                </w:rPr>
                <w:t>:</w:t>
              </w:r>
            </w:ins>
          </w:p>
          <w:p w14:paraId="12178691" w14:textId="77777777" w:rsidR="00D90CE3" w:rsidRPr="00D90CE3" w:rsidRDefault="00D90CE3">
            <w:pPr>
              <w:pStyle w:val="PL"/>
              <w:rPr>
                <w:ins w:id="975" w:author="Imed Bouazizi" w:date="2022-02-07T14:45:00Z"/>
                <w:color w:val="D4D4D4"/>
                <w:lang w:val="en-US"/>
              </w:rPr>
              <w:pPrChange w:id="976" w:author="Richard Bradbury" w:date="2022-02-14T16:52:00Z">
                <w:pPr>
                  <w:spacing w:after="0" w:line="285" w:lineRule="atLeast"/>
                </w:pPr>
              </w:pPrChange>
            </w:pPr>
            <w:ins w:id="977" w:author="Imed Bouazizi" w:date="2022-02-07T14:45:00Z">
              <w:r w:rsidRPr="00D90CE3">
                <w:rPr>
                  <w:color w:val="D4D4D4"/>
                  <w:lang w:val="en-US"/>
                </w:rPr>
                <w:t xml:space="preserve">            </w:t>
              </w:r>
              <w:r w:rsidRPr="00D90CE3">
                <w:rPr>
                  <w:lang w:val="en-US"/>
                </w:rPr>
                <w:t>duration</w:t>
              </w:r>
              <w:r w:rsidRPr="00D90CE3">
                <w:rPr>
                  <w:color w:val="D4D4D4"/>
                  <w:lang w:val="en-US"/>
                </w:rPr>
                <w:t>:</w:t>
              </w:r>
            </w:ins>
          </w:p>
          <w:p w14:paraId="2B92194E" w14:textId="77777777" w:rsidR="00D90CE3" w:rsidRPr="00D90CE3" w:rsidRDefault="00D90CE3">
            <w:pPr>
              <w:pStyle w:val="PL"/>
              <w:rPr>
                <w:ins w:id="978" w:author="Imed Bouazizi" w:date="2022-02-07T14:45:00Z"/>
                <w:color w:val="D4D4D4"/>
                <w:lang w:val="en-US"/>
              </w:rPr>
              <w:pPrChange w:id="979" w:author="Richard Bradbury" w:date="2022-02-14T16:52:00Z">
                <w:pPr>
                  <w:spacing w:after="0" w:line="285" w:lineRule="atLeast"/>
                </w:pPr>
              </w:pPrChange>
            </w:pPr>
            <w:ins w:id="980"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'ts29.517/components/schemas/DurationSec'</w:t>
              </w:r>
            </w:ins>
          </w:p>
          <w:p w14:paraId="1EE19AC2" w14:textId="77777777" w:rsidR="00D90CE3" w:rsidRPr="00D90CE3" w:rsidRDefault="00D90CE3">
            <w:pPr>
              <w:pStyle w:val="PL"/>
              <w:rPr>
                <w:ins w:id="981" w:author="Imed Bouazizi" w:date="2022-02-07T14:45:00Z"/>
                <w:color w:val="D4D4D4"/>
                <w:lang w:val="en-US"/>
              </w:rPr>
              <w:pPrChange w:id="982" w:author="Richard Bradbury" w:date="2022-02-14T16:52:00Z">
                <w:pPr>
                  <w:spacing w:after="0" w:line="285" w:lineRule="atLeast"/>
                </w:pPr>
              </w:pPrChange>
            </w:pPr>
            <w:ins w:id="983" w:author="Imed Bouazizi" w:date="2022-02-07T14:45:00Z">
              <w:r w:rsidRPr="00D90CE3">
                <w:rPr>
                  <w:color w:val="D4D4D4"/>
                  <w:lang w:val="en-US"/>
                </w:rPr>
                <w:t xml:space="preserve">            </w:t>
              </w:r>
              <w:r w:rsidRPr="00D90CE3">
                <w:rPr>
                  <w:lang w:val="en-US"/>
                </w:rPr>
                <w:t>aggregationFunctions</w:t>
              </w:r>
              <w:r w:rsidRPr="00D90CE3">
                <w:rPr>
                  <w:color w:val="D4D4D4"/>
                  <w:lang w:val="en-US"/>
                </w:rPr>
                <w:t>:</w:t>
              </w:r>
            </w:ins>
          </w:p>
          <w:p w14:paraId="4FFABAA6" w14:textId="76907CBF" w:rsidR="00D90CE3" w:rsidRPr="00D90CE3" w:rsidRDefault="00D90CE3">
            <w:pPr>
              <w:pStyle w:val="PL"/>
              <w:rPr>
                <w:ins w:id="984" w:author="Imed Bouazizi" w:date="2022-02-07T14:45:00Z"/>
                <w:color w:val="D4D4D4"/>
                <w:lang w:val="en-US"/>
              </w:rPr>
              <w:pPrChange w:id="985" w:author="Richard Bradbury" w:date="2022-02-14T16:52:00Z">
                <w:pPr>
                  <w:spacing w:after="0" w:line="285" w:lineRule="atLeast"/>
                </w:pPr>
              </w:pPrChange>
            </w:pPr>
            <w:commentRangeStart w:id="986"/>
            <w:ins w:id="987"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'#/components/schemas/</w:t>
              </w:r>
            </w:ins>
            <w:ins w:id="988" w:author="Richard Bradbury" w:date="2022-02-10T15:54:00Z">
              <w:r w:rsidR="00D51F12">
                <w:rPr>
                  <w:color w:val="CE9178"/>
                  <w:lang w:val="en-US"/>
                </w:rPr>
                <w:t>Data</w:t>
              </w:r>
            </w:ins>
            <w:ins w:id="989" w:author="Imed Bouazizi" w:date="2022-02-07T14:45:00Z">
              <w:r w:rsidRPr="00D90CE3">
                <w:rPr>
                  <w:color w:val="CE9178"/>
                  <w:lang w:val="en-US"/>
                </w:rPr>
                <w:t>AggregationFunctionType'</w:t>
              </w:r>
            </w:ins>
            <w:commentRangeEnd w:id="986"/>
            <w:r w:rsidR="00733C8E">
              <w:rPr>
                <w:rStyle w:val="CommentReference"/>
              </w:rPr>
              <w:commentReference w:id="986"/>
            </w:r>
          </w:p>
          <w:p w14:paraId="60D758A8" w14:textId="117B1F86" w:rsidR="00D90CE3" w:rsidRPr="00D90CE3" w:rsidRDefault="00D90CE3">
            <w:pPr>
              <w:pStyle w:val="PL"/>
              <w:rPr>
                <w:ins w:id="990" w:author="Imed Bouazizi" w:date="2022-02-07T14:45:00Z"/>
                <w:color w:val="D4D4D4"/>
                <w:lang w:val="en-US"/>
              </w:rPr>
              <w:pPrChange w:id="991" w:author="Richard Bradbury" w:date="2022-02-14T16:52:00Z">
                <w:pPr>
                  <w:spacing w:after="0" w:line="285" w:lineRule="atLeast"/>
                </w:pPr>
              </w:pPrChange>
            </w:pPr>
            <w:ins w:id="992" w:author="Imed Bouazizi" w:date="2022-02-07T14:45:00Z">
              <w:r w:rsidRPr="00D90CE3">
                <w:rPr>
                  <w:color w:val="D4D4D4"/>
                  <w:lang w:val="en-US"/>
                </w:rPr>
                <w:t xml:space="preserve">        </w:t>
              </w:r>
              <w:r w:rsidRPr="00D90CE3">
                <w:rPr>
                  <w:lang w:val="en-US"/>
                </w:rPr>
                <w:t>userAccess</w:t>
              </w:r>
            </w:ins>
            <w:ins w:id="993" w:author="Richard Bradbury" w:date="2022-02-10T15:17:00Z">
              <w:r w:rsidR="00E3388D">
                <w:rPr>
                  <w:lang w:val="en-US"/>
                </w:rPr>
                <w:t>Restrictions</w:t>
              </w:r>
            </w:ins>
            <w:ins w:id="994" w:author="Imed Bouazizi" w:date="2022-02-07T14:45:00Z">
              <w:r w:rsidRPr="00D90CE3">
                <w:rPr>
                  <w:color w:val="D4D4D4"/>
                  <w:lang w:val="en-US"/>
                </w:rPr>
                <w:t>:</w:t>
              </w:r>
            </w:ins>
          </w:p>
          <w:p w14:paraId="40710384" w14:textId="77777777" w:rsidR="00D90CE3" w:rsidRPr="00D90CE3" w:rsidRDefault="00D90CE3">
            <w:pPr>
              <w:pStyle w:val="PL"/>
              <w:rPr>
                <w:ins w:id="995" w:author="Imed Bouazizi" w:date="2022-02-07T14:45:00Z"/>
                <w:color w:val="D4D4D4"/>
                <w:lang w:val="en-US"/>
              </w:rPr>
              <w:pPrChange w:id="996" w:author="Richard Bradbury" w:date="2022-02-14T16:52:00Z">
                <w:pPr>
                  <w:spacing w:after="0" w:line="285" w:lineRule="atLeast"/>
                </w:pPr>
              </w:pPrChange>
            </w:pPr>
            <w:ins w:id="997"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object</w:t>
              </w:r>
            </w:ins>
          </w:p>
          <w:p w14:paraId="4AA0BAAA" w14:textId="77777777" w:rsidR="00D90CE3" w:rsidRPr="00D90CE3" w:rsidRDefault="00D90CE3">
            <w:pPr>
              <w:pStyle w:val="PL"/>
              <w:rPr>
                <w:ins w:id="998" w:author="Imed Bouazizi" w:date="2022-02-07T14:45:00Z"/>
                <w:color w:val="D4D4D4"/>
                <w:lang w:val="en-US"/>
              </w:rPr>
              <w:pPrChange w:id="999" w:author="Richard Bradbury" w:date="2022-02-14T16:52:00Z">
                <w:pPr>
                  <w:spacing w:after="0" w:line="285" w:lineRule="atLeast"/>
                </w:pPr>
              </w:pPrChange>
            </w:pPr>
            <w:ins w:id="1000" w:author="Imed Bouazizi" w:date="2022-02-07T14:45:00Z">
              <w:r w:rsidRPr="00D90CE3">
                <w:rPr>
                  <w:color w:val="D4D4D4"/>
                  <w:lang w:val="en-US"/>
                </w:rPr>
                <w:t xml:space="preserve">          </w:t>
              </w:r>
              <w:r w:rsidRPr="00D90CE3">
                <w:rPr>
                  <w:lang w:val="en-US"/>
                </w:rPr>
                <w:t>properties</w:t>
              </w:r>
              <w:r w:rsidRPr="00D90CE3">
                <w:rPr>
                  <w:color w:val="D4D4D4"/>
                  <w:lang w:val="en-US"/>
                </w:rPr>
                <w:t>:</w:t>
              </w:r>
            </w:ins>
          </w:p>
          <w:p w14:paraId="1325F230" w14:textId="77777777" w:rsidR="00D90CE3" w:rsidRPr="00D90CE3" w:rsidRDefault="00D90CE3">
            <w:pPr>
              <w:pStyle w:val="PL"/>
              <w:rPr>
                <w:ins w:id="1001" w:author="Imed Bouazizi" w:date="2022-02-07T14:45:00Z"/>
                <w:color w:val="D4D4D4"/>
                <w:lang w:val="en-US"/>
              </w:rPr>
              <w:pPrChange w:id="1002" w:author="Richard Bradbury" w:date="2022-02-14T16:52:00Z">
                <w:pPr>
                  <w:spacing w:after="0" w:line="285" w:lineRule="atLeast"/>
                </w:pPr>
              </w:pPrChange>
            </w:pPr>
            <w:ins w:id="1003" w:author="Imed Bouazizi" w:date="2022-02-07T14:45:00Z">
              <w:r w:rsidRPr="00D90CE3">
                <w:rPr>
                  <w:color w:val="D4D4D4"/>
                  <w:lang w:val="en-US"/>
                </w:rPr>
                <w:lastRenderedPageBreak/>
                <w:t xml:space="preserve">            </w:t>
              </w:r>
              <w:r w:rsidRPr="00D90CE3">
                <w:rPr>
                  <w:lang w:val="en-US"/>
                </w:rPr>
                <w:t>groupIds</w:t>
              </w:r>
              <w:r w:rsidRPr="00D90CE3">
                <w:rPr>
                  <w:color w:val="D4D4D4"/>
                  <w:lang w:val="en-US"/>
                </w:rPr>
                <w:t>:</w:t>
              </w:r>
            </w:ins>
          </w:p>
          <w:p w14:paraId="31C8DA87" w14:textId="77777777" w:rsidR="00D90CE3" w:rsidRPr="00D90CE3" w:rsidRDefault="00D90CE3">
            <w:pPr>
              <w:pStyle w:val="PL"/>
              <w:rPr>
                <w:ins w:id="1004" w:author="Imed Bouazizi" w:date="2022-02-07T14:45:00Z"/>
                <w:color w:val="D4D4D4"/>
                <w:lang w:val="en-US"/>
              </w:rPr>
              <w:pPrChange w:id="1005" w:author="Richard Bradbury" w:date="2022-02-14T16:52:00Z">
                <w:pPr>
                  <w:spacing w:after="0" w:line="285" w:lineRule="atLeast"/>
                </w:pPr>
              </w:pPrChange>
            </w:pPr>
            <w:ins w:id="1006"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array</w:t>
              </w:r>
            </w:ins>
          </w:p>
          <w:p w14:paraId="017444A3" w14:textId="77777777" w:rsidR="00D90CE3" w:rsidRPr="00D90CE3" w:rsidRDefault="00D90CE3">
            <w:pPr>
              <w:pStyle w:val="PL"/>
              <w:rPr>
                <w:ins w:id="1007" w:author="Imed Bouazizi" w:date="2022-02-07T14:45:00Z"/>
                <w:color w:val="D4D4D4"/>
                <w:lang w:val="en-US"/>
              </w:rPr>
              <w:pPrChange w:id="1008" w:author="Richard Bradbury" w:date="2022-02-14T16:52:00Z">
                <w:pPr>
                  <w:spacing w:after="0" w:line="285" w:lineRule="atLeast"/>
                </w:pPr>
              </w:pPrChange>
            </w:pPr>
            <w:ins w:id="1009" w:author="Imed Bouazizi" w:date="2022-02-07T14:45:00Z">
              <w:r w:rsidRPr="00D90CE3">
                <w:rPr>
                  <w:color w:val="D4D4D4"/>
                  <w:lang w:val="en-US"/>
                </w:rPr>
                <w:t xml:space="preserve">              </w:t>
              </w:r>
              <w:r w:rsidRPr="00D90CE3">
                <w:rPr>
                  <w:lang w:val="en-US"/>
                </w:rPr>
                <w:t>items</w:t>
              </w:r>
              <w:r w:rsidRPr="00D90CE3">
                <w:rPr>
                  <w:color w:val="D4D4D4"/>
                  <w:lang w:val="en-US"/>
                </w:rPr>
                <w:t>:</w:t>
              </w:r>
            </w:ins>
          </w:p>
          <w:p w14:paraId="6479E1A7" w14:textId="77777777" w:rsidR="00D90CE3" w:rsidRPr="00D90CE3" w:rsidRDefault="00D90CE3">
            <w:pPr>
              <w:pStyle w:val="PL"/>
              <w:rPr>
                <w:ins w:id="1010" w:author="Imed Bouazizi" w:date="2022-02-07T14:45:00Z"/>
                <w:color w:val="D4D4D4"/>
                <w:lang w:val="en-US"/>
              </w:rPr>
              <w:pPrChange w:id="1011" w:author="Richard Bradbury" w:date="2022-02-14T16:52:00Z">
                <w:pPr>
                  <w:spacing w:after="0" w:line="285" w:lineRule="atLeast"/>
                </w:pPr>
              </w:pPrChange>
            </w:pPr>
            <w:ins w:id="1012"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'ts29.517/components/schemas/GroupId'</w:t>
              </w:r>
            </w:ins>
          </w:p>
          <w:p w14:paraId="32D2A59A" w14:textId="77777777" w:rsidR="00D90CE3" w:rsidRPr="00D90CE3" w:rsidRDefault="00D90CE3">
            <w:pPr>
              <w:pStyle w:val="PL"/>
              <w:rPr>
                <w:ins w:id="1013" w:author="Imed Bouazizi" w:date="2022-02-07T14:45:00Z"/>
                <w:color w:val="D4D4D4"/>
                <w:lang w:val="en-US"/>
              </w:rPr>
              <w:pPrChange w:id="1014" w:author="Richard Bradbury" w:date="2022-02-14T16:52:00Z">
                <w:pPr>
                  <w:spacing w:after="0" w:line="285" w:lineRule="atLeast"/>
                </w:pPr>
              </w:pPrChange>
            </w:pPr>
            <w:ins w:id="1015" w:author="Imed Bouazizi" w:date="2022-02-07T14:45:00Z">
              <w:r w:rsidRPr="00D90CE3">
                <w:rPr>
                  <w:color w:val="D4D4D4"/>
                  <w:lang w:val="en-US"/>
                </w:rPr>
                <w:t xml:space="preserve">            </w:t>
              </w:r>
              <w:r w:rsidRPr="00D90CE3">
                <w:rPr>
                  <w:lang w:val="en-US"/>
                </w:rPr>
                <w:t>userIds</w:t>
              </w:r>
              <w:r w:rsidRPr="00D90CE3">
                <w:rPr>
                  <w:color w:val="D4D4D4"/>
                  <w:lang w:val="en-US"/>
                </w:rPr>
                <w:t>:</w:t>
              </w:r>
            </w:ins>
          </w:p>
          <w:p w14:paraId="5627D365" w14:textId="77777777" w:rsidR="00D90CE3" w:rsidRPr="00D90CE3" w:rsidRDefault="00D90CE3">
            <w:pPr>
              <w:pStyle w:val="PL"/>
              <w:rPr>
                <w:ins w:id="1016" w:author="Imed Bouazizi" w:date="2022-02-07T14:45:00Z"/>
                <w:color w:val="D4D4D4"/>
                <w:lang w:val="en-US"/>
              </w:rPr>
              <w:pPrChange w:id="1017" w:author="Richard Bradbury" w:date="2022-02-14T16:52:00Z">
                <w:pPr>
                  <w:spacing w:after="0" w:line="285" w:lineRule="atLeast"/>
                </w:pPr>
              </w:pPrChange>
            </w:pPr>
            <w:ins w:id="1018"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array</w:t>
              </w:r>
            </w:ins>
          </w:p>
          <w:p w14:paraId="50E5AA59" w14:textId="77777777" w:rsidR="00D90CE3" w:rsidRPr="00D90CE3" w:rsidRDefault="00D90CE3">
            <w:pPr>
              <w:pStyle w:val="PL"/>
              <w:rPr>
                <w:ins w:id="1019" w:author="Imed Bouazizi" w:date="2022-02-07T14:45:00Z"/>
                <w:color w:val="D4D4D4"/>
                <w:lang w:val="en-US"/>
              </w:rPr>
              <w:pPrChange w:id="1020" w:author="Richard Bradbury" w:date="2022-02-14T16:52:00Z">
                <w:pPr>
                  <w:spacing w:after="0" w:line="285" w:lineRule="atLeast"/>
                </w:pPr>
              </w:pPrChange>
            </w:pPr>
            <w:ins w:id="1021" w:author="Imed Bouazizi" w:date="2022-02-07T14:45:00Z">
              <w:r w:rsidRPr="00D90CE3">
                <w:rPr>
                  <w:color w:val="D4D4D4"/>
                  <w:lang w:val="en-US"/>
                </w:rPr>
                <w:t xml:space="preserve">              </w:t>
              </w:r>
              <w:r w:rsidRPr="00D90CE3">
                <w:rPr>
                  <w:lang w:val="en-US"/>
                </w:rPr>
                <w:t>items</w:t>
              </w:r>
              <w:r w:rsidRPr="00D90CE3">
                <w:rPr>
                  <w:color w:val="D4D4D4"/>
                  <w:lang w:val="en-US"/>
                </w:rPr>
                <w:t>:</w:t>
              </w:r>
            </w:ins>
          </w:p>
          <w:p w14:paraId="15C4FE50" w14:textId="77777777" w:rsidR="00D90CE3" w:rsidRPr="00D90CE3" w:rsidRDefault="00D90CE3">
            <w:pPr>
              <w:pStyle w:val="PL"/>
              <w:rPr>
                <w:ins w:id="1022" w:author="Imed Bouazizi" w:date="2022-02-07T14:45:00Z"/>
                <w:color w:val="D4D4D4"/>
                <w:lang w:val="en-US"/>
              </w:rPr>
              <w:pPrChange w:id="1023" w:author="Richard Bradbury" w:date="2022-02-14T16:52:00Z">
                <w:pPr>
                  <w:spacing w:after="0" w:line="285" w:lineRule="atLeast"/>
                </w:pPr>
              </w:pPrChange>
            </w:pPr>
            <w:ins w:id="1024" w:author="Imed Bouazizi" w:date="2022-02-07T14:45:00Z">
              <w:r w:rsidRPr="00D90CE3">
                <w:rPr>
                  <w:color w:val="D4D4D4"/>
                  <w:lang w:val="en-US"/>
                </w:rPr>
                <w:t xml:space="preserve">                </w:t>
              </w:r>
              <w:r w:rsidRPr="00D90CE3">
                <w:rPr>
                  <w:lang w:val="en-US"/>
                </w:rPr>
                <w:t>anyOf</w:t>
              </w:r>
              <w:r w:rsidRPr="00D90CE3">
                <w:rPr>
                  <w:color w:val="D4D4D4"/>
                  <w:lang w:val="en-US"/>
                </w:rPr>
                <w:t>:</w:t>
              </w:r>
            </w:ins>
          </w:p>
          <w:p w14:paraId="415CFEB5" w14:textId="77777777" w:rsidR="00D90CE3" w:rsidRPr="00D90CE3" w:rsidRDefault="00D90CE3">
            <w:pPr>
              <w:pStyle w:val="PL"/>
              <w:rPr>
                <w:ins w:id="1025" w:author="Imed Bouazizi" w:date="2022-02-07T14:45:00Z"/>
                <w:color w:val="D4D4D4"/>
                <w:lang w:val="en-US"/>
              </w:rPr>
              <w:pPrChange w:id="1026" w:author="Richard Bradbury" w:date="2022-02-14T16:52:00Z">
                <w:pPr>
                  <w:spacing w:after="0" w:line="285" w:lineRule="atLeast"/>
                </w:pPr>
              </w:pPrChange>
            </w:pPr>
            <w:ins w:id="1027" w:author="Imed Bouazizi" w:date="2022-02-07T14:45:00Z">
              <w:r w:rsidRPr="00D90CE3">
                <w:rPr>
                  <w:color w:val="D4D4D4"/>
                  <w:lang w:val="en-US"/>
                </w:rPr>
                <w:t xml:space="preserve">                  - </w:t>
              </w:r>
              <w:r w:rsidRPr="00D90CE3">
                <w:rPr>
                  <w:lang w:val="en-US"/>
                </w:rPr>
                <w:t>$ref</w:t>
              </w:r>
              <w:r w:rsidRPr="00D90CE3">
                <w:rPr>
                  <w:color w:val="D4D4D4"/>
                  <w:lang w:val="en-US"/>
                </w:rPr>
                <w:t xml:space="preserve">: </w:t>
              </w:r>
              <w:r w:rsidRPr="00D90CE3">
                <w:rPr>
                  <w:color w:val="CE9178"/>
                  <w:lang w:val="en-US"/>
                </w:rPr>
                <w:t>'ts29.517/components/schemas/Supi'</w:t>
              </w:r>
            </w:ins>
          </w:p>
          <w:p w14:paraId="27A42FB6" w14:textId="77777777" w:rsidR="00D90CE3" w:rsidRPr="00D90CE3" w:rsidRDefault="00D90CE3">
            <w:pPr>
              <w:pStyle w:val="PL"/>
              <w:rPr>
                <w:ins w:id="1028" w:author="Imed Bouazizi" w:date="2022-02-07T14:45:00Z"/>
                <w:color w:val="D4D4D4"/>
                <w:lang w:val="en-US"/>
              </w:rPr>
              <w:pPrChange w:id="1029" w:author="Richard Bradbury" w:date="2022-02-14T16:52:00Z">
                <w:pPr>
                  <w:spacing w:after="0" w:line="285" w:lineRule="atLeast"/>
                </w:pPr>
              </w:pPrChange>
            </w:pPr>
            <w:ins w:id="1030" w:author="Imed Bouazizi" w:date="2022-02-07T14:45:00Z">
              <w:r w:rsidRPr="00D90CE3">
                <w:rPr>
                  <w:color w:val="D4D4D4"/>
                  <w:lang w:val="en-US"/>
                </w:rPr>
                <w:t xml:space="preserve">                  - </w:t>
              </w:r>
              <w:r w:rsidRPr="00D90CE3">
                <w:rPr>
                  <w:lang w:val="en-US"/>
                </w:rPr>
                <w:t>$ref</w:t>
              </w:r>
              <w:r w:rsidRPr="00D90CE3">
                <w:rPr>
                  <w:color w:val="D4D4D4"/>
                  <w:lang w:val="en-US"/>
                </w:rPr>
                <w:t xml:space="preserve">: </w:t>
              </w:r>
              <w:r w:rsidRPr="00D90CE3">
                <w:rPr>
                  <w:color w:val="CE9178"/>
                  <w:lang w:val="en-US"/>
                </w:rPr>
                <w:t>'ts29.517/components/schemas/Gpsi'</w:t>
              </w:r>
            </w:ins>
          </w:p>
          <w:p w14:paraId="60C7174E" w14:textId="77777777" w:rsidR="00D90CE3" w:rsidRPr="00D90CE3" w:rsidRDefault="00D90CE3">
            <w:pPr>
              <w:pStyle w:val="PL"/>
              <w:rPr>
                <w:ins w:id="1031" w:author="Imed Bouazizi" w:date="2022-02-07T14:45:00Z"/>
                <w:color w:val="D4D4D4"/>
                <w:lang w:val="en-US"/>
              </w:rPr>
              <w:pPrChange w:id="1032" w:author="Richard Bradbury" w:date="2022-02-14T16:52:00Z">
                <w:pPr>
                  <w:spacing w:after="0" w:line="285" w:lineRule="atLeast"/>
                </w:pPr>
              </w:pPrChange>
            </w:pPr>
            <w:ins w:id="1033" w:author="Imed Bouazizi" w:date="2022-02-07T14:45:00Z">
              <w:r w:rsidRPr="00D90CE3">
                <w:rPr>
                  <w:color w:val="D4D4D4"/>
                  <w:lang w:val="en-US"/>
                </w:rPr>
                <w:t xml:space="preserve">            </w:t>
              </w:r>
              <w:r w:rsidRPr="00D90CE3">
                <w:rPr>
                  <w:lang w:val="en-US"/>
                </w:rPr>
                <w:t>locationAreas</w:t>
              </w:r>
              <w:r w:rsidRPr="00D90CE3">
                <w:rPr>
                  <w:color w:val="D4D4D4"/>
                  <w:lang w:val="en-US"/>
                </w:rPr>
                <w:t>:</w:t>
              </w:r>
            </w:ins>
          </w:p>
          <w:p w14:paraId="50D60265" w14:textId="77777777" w:rsidR="00D90CE3" w:rsidRPr="00D90CE3" w:rsidRDefault="00D90CE3">
            <w:pPr>
              <w:pStyle w:val="PL"/>
              <w:rPr>
                <w:ins w:id="1034" w:author="Imed Bouazizi" w:date="2022-02-07T14:45:00Z"/>
                <w:color w:val="D4D4D4"/>
                <w:lang w:val="en-US"/>
              </w:rPr>
              <w:pPrChange w:id="1035" w:author="Richard Bradbury" w:date="2022-02-14T16:52:00Z">
                <w:pPr>
                  <w:spacing w:after="0" w:line="285" w:lineRule="atLeast"/>
                </w:pPr>
              </w:pPrChange>
            </w:pPr>
            <w:ins w:id="1036"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array</w:t>
              </w:r>
            </w:ins>
          </w:p>
          <w:p w14:paraId="3D26CE95" w14:textId="77777777" w:rsidR="00D90CE3" w:rsidRPr="00D90CE3" w:rsidRDefault="00D90CE3">
            <w:pPr>
              <w:pStyle w:val="PL"/>
              <w:rPr>
                <w:ins w:id="1037" w:author="Imed Bouazizi" w:date="2022-02-07T14:45:00Z"/>
                <w:color w:val="D4D4D4"/>
                <w:lang w:val="en-US"/>
              </w:rPr>
              <w:pPrChange w:id="1038" w:author="Richard Bradbury" w:date="2022-02-14T16:52:00Z">
                <w:pPr>
                  <w:spacing w:after="0" w:line="285" w:lineRule="atLeast"/>
                </w:pPr>
              </w:pPrChange>
            </w:pPr>
            <w:ins w:id="1039" w:author="Imed Bouazizi" w:date="2022-02-07T14:45:00Z">
              <w:r w:rsidRPr="00D90CE3">
                <w:rPr>
                  <w:color w:val="D4D4D4"/>
                  <w:lang w:val="en-US"/>
                </w:rPr>
                <w:t xml:space="preserve">              </w:t>
              </w:r>
              <w:r w:rsidRPr="00D90CE3">
                <w:rPr>
                  <w:lang w:val="en-US"/>
                </w:rPr>
                <w:t>items</w:t>
              </w:r>
              <w:r w:rsidRPr="00D90CE3">
                <w:rPr>
                  <w:color w:val="D4D4D4"/>
                  <w:lang w:val="en-US"/>
                </w:rPr>
                <w:t>:</w:t>
              </w:r>
            </w:ins>
          </w:p>
          <w:p w14:paraId="14D00791" w14:textId="77777777" w:rsidR="00D90CE3" w:rsidRPr="00D90CE3" w:rsidRDefault="00D90CE3">
            <w:pPr>
              <w:pStyle w:val="PL"/>
              <w:rPr>
                <w:ins w:id="1040" w:author="Imed Bouazizi" w:date="2022-02-07T14:45:00Z"/>
                <w:color w:val="D4D4D4"/>
                <w:lang w:val="en-US"/>
              </w:rPr>
              <w:pPrChange w:id="1041" w:author="Richard Bradbury" w:date="2022-02-14T16:52:00Z">
                <w:pPr>
                  <w:spacing w:after="0" w:line="285" w:lineRule="atLeast"/>
                </w:pPr>
              </w:pPrChange>
            </w:pPr>
            <w:ins w:id="1042"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'ts29.517/components/schemas/LocationArea5G'</w:t>
              </w:r>
            </w:ins>
          </w:p>
          <w:p w14:paraId="0BBF0C90" w14:textId="77777777" w:rsidR="00D90CE3" w:rsidRPr="00D90CE3" w:rsidRDefault="00D90CE3">
            <w:pPr>
              <w:pStyle w:val="PL"/>
              <w:rPr>
                <w:ins w:id="1043" w:author="Imed Bouazizi" w:date="2022-02-07T14:45:00Z"/>
                <w:color w:val="D4D4D4"/>
                <w:lang w:val="en-US"/>
              </w:rPr>
              <w:pPrChange w:id="1044" w:author="Richard Bradbury" w:date="2022-02-14T16:52:00Z">
                <w:pPr>
                  <w:spacing w:after="0" w:line="285" w:lineRule="atLeast"/>
                </w:pPr>
              </w:pPrChange>
            </w:pPr>
            <w:ins w:id="1045" w:author="Imed Bouazizi" w:date="2022-02-07T14:45:00Z">
              <w:r w:rsidRPr="00D90CE3">
                <w:rPr>
                  <w:color w:val="D4D4D4"/>
                  <w:lang w:val="en-US"/>
                </w:rPr>
                <w:t xml:space="preserve">            </w:t>
              </w:r>
              <w:r w:rsidRPr="00D90CE3">
                <w:rPr>
                  <w:lang w:val="en-US"/>
                </w:rPr>
                <w:t>aggregationFunctions</w:t>
              </w:r>
              <w:r w:rsidRPr="00D90CE3">
                <w:rPr>
                  <w:color w:val="D4D4D4"/>
                  <w:lang w:val="en-US"/>
                </w:rPr>
                <w:t>:</w:t>
              </w:r>
            </w:ins>
          </w:p>
          <w:p w14:paraId="3B519D58" w14:textId="46C9721F" w:rsidR="00D90CE3" w:rsidRPr="00D90CE3" w:rsidRDefault="00D90CE3">
            <w:pPr>
              <w:pStyle w:val="PL"/>
              <w:rPr>
                <w:ins w:id="1046" w:author="Imed Bouazizi" w:date="2022-02-07T14:45:00Z"/>
                <w:color w:val="D4D4D4"/>
                <w:lang w:val="en-US"/>
              </w:rPr>
              <w:pPrChange w:id="1047" w:author="Richard Bradbury" w:date="2022-02-14T16:52:00Z">
                <w:pPr>
                  <w:spacing w:after="0" w:line="285" w:lineRule="atLeast"/>
                </w:pPr>
              </w:pPrChange>
            </w:pPr>
            <w:commentRangeStart w:id="1048"/>
            <w:ins w:id="1049"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'#/components/schemas/</w:t>
              </w:r>
            </w:ins>
            <w:ins w:id="1050" w:author="Richard Bradbury" w:date="2022-02-10T15:55:00Z">
              <w:r w:rsidR="00D51F12">
                <w:rPr>
                  <w:color w:val="CE9178"/>
                  <w:lang w:val="en-US"/>
                </w:rPr>
                <w:t>Data</w:t>
              </w:r>
            </w:ins>
            <w:ins w:id="1051" w:author="Imed Bouazizi" w:date="2022-02-07T14:45:00Z">
              <w:r w:rsidRPr="00D90CE3">
                <w:rPr>
                  <w:color w:val="CE9178"/>
                  <w:lang w:val="en-US"/>
                </w:rPr>
                <w:t>AggregationFunctionType'</w:t>
              </w:r>
            </w:ins>
            <w:commentRangeEnd w:id="1048"/>
            <w:r w:rsidR="00733C8E">
              <w:rPr>
                <w:rStyle w:val="CommentReference"/>
              </w:rPr>
              <w:commentReference w:id="1048"/>
            </w:r>
          </w:p>
          <w:p w14:paraId="450E192D" w14:textId="0051D58E" w:rsidR="00D90CE3" w:rsidRPr="00D90CE3" w:rsidDel="00E3388D" w:rsidRDefault="00D90CE3">
            <w:pPr>
              <w:pStyle w:val="PL"/>
              <w:rPr>
                <w:ins w:id="1052" w:author="Imed Bouazizi" w:date="2022-02-07T14:45:00Z"/>
                <w:del w:id="1053" w:author="Richard Bradbury" w:date="2022-02-10T15:17:00Z"/>
                <w:color w:val="D4D4D4"/>
                <w:lang w:val="en-US"/>
              </w:rPr>
              <w:pPrChange w:id="1054" w:author="Richard Bradbury" w:date="2022-02-14T16:52:00Z">
                <w:pPr>
                  <w:spacing w:after="0" w:line="285" w:lineRule="atLeast"/>
                </w:pPr>
              </w:pPrChange>
            </w:pPr>
            <w:commentRangeStart w:id="1055"/>
            <w:ins w:id="1056" w:author="Imed Bouazizi" w:date="2022-02-07T14:45:00Z">
              <w:del w:id="1057" w:author="Richard Bradbury" w:date="2022-02-10T15:17:00Z">
                <w:r w:rsidRPr="00D90CE3" w:rsidDel="00E3388D">
                  <w:rPr>
                    <w:color w:val="D4D4D4"/>
                    <w:lang w:val="en-US"/>
                  </w:rPr>
                  <w:delText xml:space="preserve">    </w:delText>
                </w:r>
                <w:r w:rsidRPr="00D90CE3" w:rsidDel="00E3388D">
                  <w:rPr>
                    <w:lang w:val="en-US"/>
                  </w:rPr>
                  <w:delText>AccessProfileType</w:delText>
                </w:r>
                <w:r w:rsidRPr="00D90CE3" w:rsidDel="00E3388D">
                  <w:rPr>
                    <w:color w:val="D4D4D4"/>
                    <w:lang w:val="en-US"/>
                  </w:rPr>
                  <w:delText>:</w:delText>
                </w:r>
              </w:del>
            </w:ins>
          </w:p>
          <w:p w14:paraId="48E8B5E1" w14:textId="3152736C" w:rsidR="00D90CE3" w:rsidRPr="00D90CE3" w:rsidDel="00E3388D" w:rsidRDefault="00D90CE3">
            <w:pPr>
              <w:pStyle w:val="PL"/>
              <w:rPr>
                <w:ins w:id="1058" w:author="Imed Bouazizi" w:date="2022-02-07T14:45:00Z"/>
                <w:del w:id="1059" w:author="Richard Bradbury" w:date="2022-02-10T15:17:00Z"/>
                <w:color w:val="D4D4D4"/>
                <w:lang w:val="en-US"/>
              </w:rPr>
              <w:pPrChange w:id="1060" w:author="Richard Bradbury" w:date="2022-02-14T16:52:00Z">
                <w:pPr>
                  <w:spacing w:after="0" w:line="285" w:lineRule="atLeast"/>
                </w:pPr>
              </w:pPrChange>
            </w:pPr>
            <w:ins w:id="1061" w:author="Imed Bouazizi" w:date="2022-02-07T14:45:00Z">
              <w:del w:id="1062" w:author="Richard Bradbury" w:date="2022-02-10T15:17:00Z">
                <w:r w:rsidRPr="00D90CE3" w:rsidDel="00E3388D">
                  <w:rPr>
                    <w:color w:val="D4D4D4"/>
                    <w:lang w:val="en-US"/>
                  </w:rPr>
                  <w:delText xml:space="preserve">      </w:delText>
                </w:r>
                <w:r w:rsidRPr="00D90CE3" w:rsidDel="00E3388D">
                  <w:rPr>
                    <w:lang w:val="en-US"/>
                  </w:rPr>
                  <w:delText>type</w:delText>
                </w:r>
                <w:r w:rsidRPr="00D90CE3" w:rsidDel="00E3388D">
                  <w:rPr>
                    <w:color w:val="D4D4D4"/>
                    <w:lang w:val="en-US"/>
                  </w:rPr>
                  <w:delText xml:space="preserve">: </w:delText>
                </w:r>
                <w:r w:rsidRPr="00D90CE3" w:rsidDel="00E3388D">
                  <w:rPr>
                    <w:color w:val="CE9178"/>
                    <w:lang w:val="en-US"/>
                  </w:rPr>
                  <w:delText>object</w:delText>
                </w:r>
              </w:del>
            </w:ins>
          </w:p>
          <w:p w14:paraId="22964D1C" w14:textId="5D397EA9" w:rsidR="00D90CE3" w:rsidRPr="00D90CE3" w:rsidDel="00E3388D" w:rsidRDefault="00D90CE3">
            <w:pPr>
              <w:pStyle w:val="PL"/>
              <w:rPr>
                <w:ins w:id="1063" w:author="Imed Bouazizi" w:date="2022-02-07T14:45:00Z"/>
                <w:del w:id="1064" w:author="Richard Bradbury" w:date="2022-02-10T15:17:00Z"/>
                <w:color w:val="D4D4D4"/>
                <w:lang w:val="en-US"/>
              </w:rPr>
              <w:pPrChange w:id="1065" w:author="Richard Bradbury" w:date="2022-02-14T16:52:00Z">
                <w:pPr>
                  <w:spacing w:after="0" w:line="285" w:lineRule="atLeast"/>
                </w:pPr>
              </w:pPrChange>
            </w:pPr>
            <w:ins w:id="1066" w:author="Imed Bouazizi" w:date="2022-02-07T14:45:00Z">
              <w:del w:id="1067" w:author="Richard Bradbury" w:date="2022-02-10T15:17:00Z">
                <w:r w:rsidRPr="00D90CE3" w:rsidDel="00E3388D">
                  <w:rPr>
                    <w:color w:val="D4D4D4"/>
                    <w:lang w:val="en-US"/>
                  </w:rPr>
                  <w:delText xml:space="preserve">      </w:delText>
                </w:r>
                <w:r w:rsidRPr="00D90CE3" w:rsidDel="00E3388D">
                  <w:rPr>
                    <w:lang w:val="en-US"/>
                  </w:rPr>
                  <w:delText>properties</w:delText>
                </w:r>
                <w:r w:rsidRPr="00D90CE3" w:rsidDel="00E3388D">
                  <w:rPr>
                    <w:color w:val="D4D4D4"/>
                    <w:lang w:val="en-US"/>
                  </w:rPr>
                  <w:delText>:</w:delText>
                </w:r>
              </w:del>
            </w:ins>
          </w:p>
          <w:p w14:paraId="7B18F2E0" w14:textId="3B3CE91E" w:rsidR="00D90CE3" w:rsidRPr="00D90CE3" w:rsidDel="00E3388D" w:rsidRDefault="00D90CE3">
            <w:pPr>
              <w:pStyle w:val="PL"/>
              <w:rPr>
                <w:ins w:id="1068" w:author="Imed Bouazizi" w:date="2022-02-07T14:45:00Z"/>
                <w:del w:id="1069" w:author="Richard Bradbury" w:date="2022-02-10T15:17:00Z"/>
                <w:color w:val="D4D4D4"/>
                <w:lang w:val="en-US"/>
              </w:rPr>
              <w:pPrChange w:id="1070" w:author="Richard Bradbury" w:date="2022-02-14T16:52:00Z">
                <w:pPr>
                  <w:spacing w:after="0" w:line="285" w:lineRule="atLeast"/>
                </w:pPr>
              </w:pPrChange>
            </w:pPr>
            <w:ins w:id="1071" w:author="Imed Bouazizi" w:date="2022-02-07T14:45:00Z">
              <w:del w:id="1072" w:author="Richard Bradbury" w:date="2022-02-10T15:17:00Z">
                <w:r w:rsidRPr="00D90CE3" w:rsidDel="00E3388D">
                  <w:rPr>
                    <w:color w:val="D4D4D4"/>
                    <w:lang w:val="en-US"/>
                  </w:rPr>
                  <w:delText xml:space="preserve">        </w:delText>
                </w:r>
                <w:r w:rsidRPr="00D90CE3" w:rsidDel="00E3388D">
                  <w:rPr>
                    <w:lang w:val="en-US"/>
                  </w:rPr>
                  <w:delText>accessProfileId</w:delText>
                </w:r>
                <w:r w:rsidRPr="00D90CE3" w:rsidDel="00E3388D">
                  <w:rPr>
                    <w:color w:val="D4D4D4"/>
                    <w:lang w:val="en-US"/>
                  </w:rPr>
                  <w:delText>:</w:delText>
                </w:r>
              </w:del>
            </w:ins>
          </w:p>
          <w:p w14:paraId="072A7510" w14:textId="1AD92B42" w:rsidR="00D90CE3" w:rsidRPr="00D90CE3" w:rsidDel="00E3388D" w:rsidRDefault="00D90CE3">
            <w:pPr>
              <w:pStyle w:val="PL"/>
              <w:rPr>
                <w:ins w:id="1073" w:author="Imed Bouazizi" w:date="2022-02-07T14:45:00Z"/>
                <w:del w:id="1074" w:author="Richard Bradbury" w:date="2022-02-10T15:17:00Z"/>
                <w:color w:val="D4D4D4"/>
                <w:lang w:val="en-US"/>
              </w:rPr>
              <w:pPrChange w:id="1075" w:author="Richard Bradbury" w:date="2022-02-14T16:52:00Z">
                <w:pPr>
                  <w:spacing w:after="0" w:line="285" w:lineRule="atLeast"/>
                </w:pPr>
              </w:pPrChange>
            </w:pPr>
            <w:ins w:id="1076" w:author="Imed Bouazizi" w:date="2022-02-07T14:45:00Z">
              <w:del w:id="1077" w:author="Richard Bradbury" w:date="2022-02-10T15:17:00Z">
                <w:r w:rsidRPr="00D90CE3" w:rsidDel="00E3388D">
                  <w:rPr>
                    <w:color w:val="D4D4D4"/>
                    <w:lang w:val="en-US"/>
                  </w:rPr>
                  <w:delText xml:space="preserve">          </w:delText>
                </w:r>
                <w:r w:rsidRPr="00D90CE3" w:rsidDel="00E3388D">
                  <w:rPr>
                    <w:lang w:val="en-US"/>
                  </w:rPr>
                  <w:delText>type</w:delText>
                </w:r>
                <w:r w:rsidRPr="00D90CE3" w:rsidDel="00E3388D">
                  <w:rPr>
                    <w:color w:val="D4D4D4"/>
                    <w:lang w:val="en-US"/>
                  </w:rPr>
                  <w:delText xml:space="preserve">: </w:delText>
                </w:r>
                <w:r w:rsidRPr="00D90CE3" w:rsidDel="00E3388D">
                  <w:rPr>
                    <w:color w:val="CE9178"/>
                    <w:lang w:val="en-US"/>
                  </w:rPr>
                  <w:delText>integer</w:delText>
                </w:r>
              </w:del>
            </w:ins>
          </w:p>
          <w:p w14:paraId="02D999B1" w14:textId="65259431" w:rsidR="00D90CE3" w:rsidRPr="00D90CE3" w:rsidDel="00E3388D" w:rsidRDefault="00D90CE3">
            <w:pPr>
              <w:pStyle w:val="PL"/>
              <w:rPr>
                <w:ins w:id="1078" w:author="Imed Bouazizi" w:date="2022-02-07T14:45:00Z"/>
                <w:del w:id="1079" w:author="Richard Bradbury" w:date="2022-02-10T15:17:00Z"/>
                <w:color w:val="D4D4D4"/>
                <w:lang w:val="en-US"/>
              </w:rPr>
              <w:pPrChange w:id="1080" w:author="Richard Bradbury" w:date="2022-02-14T16:52:00Z">
                <w:pPr>
                  <w:spacing w:after="0" w:line="285" w:lineRule="atLeast"/>
                </w:pPr>
              </w:pPrChange>
            </w:pPr>
            <w:ins w:id="1081" w:author="Imed Bouazizi" w:date="2022-02-07T14:45:00Z">
              <w:del w:id="1082" w:author="Richard Bradbury" w:date="2022-02-10T15:17:00Z">
                <w:r w:rsidRPr="00D90CE3" w:rsidDel="00E3388D">
                  <w:rPr>
                    <w:color w:val="D4D4D4"/>
                    <w:lang w:val="en-US"/>
                  </w:rPr>
                  <w:delText xml:space="preserve">          </w:delText>
                </w:r>
                <w:r w:rsidRPr="00D90CE3" w:rsidDel="00E3388D">
                  <w:rPr>
                    <w:lang w:val="en-US"/>
                  </w:rPr>
                  <w:delText>format</w:delText>
                </w:r>
                <w:r w:rsidRPr="00D90CE3" w:rsidDel="00E3388D">
                  <w:rPr>
                    <w:color w:val="D4D4D4"/>
                    <w:lang w:val="en-US"/>
                  </w:rPr>
                  <w:delText xml:space="preserve">: </w:delText>
                </w:r>
                <w:r w:rsidRPr="00D90CE3" w:rsidDel="00E3388D">
                  <w:rPr>
                    <w:color w:val="CE9178"/>
                    <w:lang w:val="en-US"/>
                  </w:rPr>
                  <w:delText>int64</w:delText>
                </w:r>
              </w:del>
            </w:ins>
          </w:p>
          <w:p w14:paraId="70E9DB96" w14:textId="727A1B93" w:rsidR="00D90CE3" w:rsidRPr="00D90CE3" w:rsidDel="00E3388D" w:rsidRDefault="00D90CE3">
            <w:pPr>
              <w:pStyle w:val="PL"/>
              <w:rPr>
                <w:ins w:id="1083" w:author="Imed Bouazizi" w:date="2022-02-07T14:45:00Z"/>
                <w:del w:id="1084" w:author="Richard Bradbury" w:date="2022-02-10T15:17:00Z"/>
                <w:color w:val="D4D4D4"/>
                <w:lang w:val="en-US"/>
              </w:rPr>
              <w:pPrChange w:id="1085" w:author="Richard Bradbury" w:date="2022-02-14T16:52:00Z">
                <w:pPr>
                  <w:spacing w:after="0" w:line="285" w:lineRule="atLeast"/>
                </w:pPr>
              </w:pPrChange>
            </w:pPr>
            <w:ins w:id="1086" w:author="Imed Bouazizi" w:date="2022-02-07T14:45:00Z">
              <w:del w:id="1087" w:author="Richard Bradbury" w:date="2022-02-10T15:17:00Z">
                <w:r w:rsidRPr="00D90CE3" w:rsidDel="00E3388D">
                  <w:rPr>
                    <w:color w:val="D4D4D4"/>
                    <w:lang w:val="en-US"/>
                  </w:rPr>
                  <w:delText xml:space="preserve">        </w:delText>
                </w:r>
                <w:r w:rsidRPr="00D90CE3" w:rsidDel="00E3388D">
                  <w:rPr>
                    <w:lang w:val="en-US"/>
                  </w:rPr>
                  <w:delText>profileRestrictions</w:delText>
                </w:r>
                <w:r w:rsidRPr="00D90CE3" w:rsidDel="00E3388D">
                  <w:rPr>
                    <w:color w:val="D4D4D4"/>
                    <w:lang w:val="en-US"/>
                  </w:rPr>
                  <w:delText xml:space="preserve">: </w:delText>
                </w:r>
                <w:r w:rsidRPr="00D90CE3" w:rsidDel="00E3388D">
                  <w:rPr>
                    <w:color w:val="CE9178"/>
                    <w:lang w:val="en-US"/>
                  </w:rPr>
                  <w:delText>array</w:delText>
                </w:r>
              </w:del>
            </w:ins>
          </w:p>
          <w:p w14:paraId="569A03DA" w14:textId="12DF8861" w:rsidR="00D90CE3" w:rsidRPr="00D90CE3" w:rsidDel="00E3388D" w:rsidRDefault="00D90CE3">
            <w:pPr>
              <w:pStyle w:val="PL"/>
              <w:rPr>
                <w:ins w:id="1088" w:author="Imed Bouazizi" w:date="2022-02-07T14:45:00Z"/>
                <w:del w:id="1089" w:author="Richard Bradbury" w:date="2022-02-10T15:17:00Z"/>
                <w:color w:val="D4D4D4"/>
                <w:lang w:val="en-US"/>
              </w:rPr>
              <w:pPrChange w:id="1090" w:author="Richard Bradbury" w:date="2022-02-14T16:52:00Z">
                <w:pPr>
                  <w:spacing w:after="0" w:line="285" w:lineRule="atLeast"/>
                </w:pPr>
              </w:pPrChange>
            </w:pPr>
            <w:ins w:id="1091" w:author="Imed Bouazizi" w:date="2022-02-07T14:45:00Z">
              <w:del w:id="1092" w:author="Richard Bradbury" w:date="2022-02-10T15:17:00Z">
                <w:r w:rsidRPr="00D90CE3" w:rsidDel="00E3388D">
                  <w:rPr>
                    <w:color w:val="D4D4D4"/>
                    <w:lang w:val="en-US"/>
                  </w:rPr>
                  <w:delText xml:space="preserve">          </w:delText>
                </w:r>
                <w:r w:rsidRPr="00D90CE3" w:rsidDel="00E3388D">
                  <w:rPr>
                    <w:lang w:val="en-US"/>
                  </w:rPr>
                  <w:delText>type</w:delText>
                </w:r>
                <w:r w:rsidRPr="00D90CE3" w:rsidDel="00E3388D">
                  <w:rPr>
                    <w:color w:val="D4D4D4"/>
                    <w:lang w:val="en-US"/>
                  </w:rPr>
                  <w:delText xml:space="preserve">: </w:delText>
                </w:r>
                <w:r w:rsidRPr="00D90CE3" w:rsidDel="00E3388D">
                  <w:rPr>
                    <w:color w:val="CE9178"/>
                    <w:lang w:val="en-US"/>
                  </w:rPr>
                  <w:delText>array</w:delText>
                </w:r>
              </w:del>
            </w:ins>
          </w:p>
          <w:p w14:paraId="6D92A46D" w14:textId="3F80342C" w:rsidR="00D90CE3" w:rsidRPr="00D90CE3" w:rsidDel="00E3388D" w:rsidRDefault="00D90CE3">
            <w:pPr>
              <w:pStyle w:val="PL"/>
              <w:rPr>
                <w:ins w:id="1093" w:author="Imed Bouazizi" w:date="2022-02-07T14:45:00Z"/>
                <w:del w:id="1094" w:author="Richard Bradbury" w:date="2022-02-10T15:17:00Z"/>
                <w:color w:val="D4D4D4"/>
                <w:lang w:val="en-US"/>
              </w:rPr>
              <w:pPrChange w:id="1095" w:author="Richard Bradbury" w:date="2022-02-14T16:52:00Z">
                <w:pPr>
                  <w:spacing w:after="0" w:line="285" w:lineRule="atLeast"/>
                </w:pPr>
              </w:pPrChange>
            </w:pPr>
            <w:ins w:id="1096" w:author="Imed Bouazizi" w:date="2022-02-07T14:45:00Z">
              <w:del w:id="1097" w:author="Richard Bradbury" w:date="2022-02-10T15:17:00Z">
                <w:r w:rsidRPr="00D90CE3" w:rsidDel="00E3388D">
                  <w:rPr>
                    <w:color w:val="D4D4D4"/>
                    <w:lang w:val="en-US"/>
                  </w:rPr>
                  <w:delText xml:space="preserve">          </w:delText>
                </w:r>
                <w:r w:rsidRPr="00D90CE3" w:rsidDel="00E3388D">
                  <w:rPr>
                    <w:lang w:val="en-US"/>
                  </w:rPr>
                  <w:delText>items</w:delText>
                </w:r>
                <w:r w:rsidRPr="00D90CE3" w:rsidDel="00E3388D">
                  <w:rPr>
                    <w:color w:val="D4D4D4"/>
                    <w:lang w:val="en-US"/>
                  </w:rPr>
                  <w:delText>:</w:delText>
                </w:r>
              </w:del>
            </w:ins>
          </w:p>
          <w:p w14:paraId="2DBAC875" w14:textId="448DEABC" w:rsidR="00D90CE3" w:rsidRPr="00D90CE3" w:rsidDel="00E3388D" w:rsidRDefault="00D90CE3">
            <w:pPr>
              <w:pStyle w:val="PL"/>
              <w:rPr>
                <w:ins w:id="1098" w:author="Imed Bouazizi" w:date="2022-02-07T14:45:00Z"/>
                <w:del w:id="1099" w:author="Richard Bradbury" w:date="2022-02-10T15:17:00Z"/>
                <w:color w:val="D4D4D4"/>
                <w:lang w:val="en-US"/>
              </w:rPr>
              <w:pPrChange w:id="1100" w:author="Richard Bradbury" w:date="2022-02-14T16:52:00Z">
                <w:pPr>
                  <w:spacing w:after="0" w:line="285" w:lineRule="atLeast"/>
                </w:pPr>
              </w:pPrChange>
            </w:pPr>
            <w:ins w:id="1101" w:author="Imed Bouazizi" w:date="2022-02-07T14:45:00Z">
              <w:del w:id="1102" w:author="Richard Bradbury" w:date="2022-02-10T15:17:00Z">
                <w:r w:rsidRPr="00D90CE3" w:rsidDel="00E3388D">
                  <w:rPr>
                    <w:color w:val="D4D4D4"/>
                    <w:lang w:val="en-US"/>
                  </w:rPr>
                  <w:delText xml:space="preserve">            </w:delText>
                </w:r>
                <w:r w:rsidRPr="00D90CE3" w:rsidDel="00E3388D">
                  <w:rPr>
                    <w:lang w:val="en-US"/>
                  </w:rPr>
                  <w:delText>$ref</w:delText>
                </w:r>
                <w:r w:rsidRPr="00D90CE3" w:rsidDel="00E3388D">
                  <w:rPr>
                    <w:color w:val="D4D4D4"/>
                    <w:lang w:val="en-US"/>
                  </w:rPr>
                  <w:delText xml:space="preserve">: </w:delText>
                </w:r>
                <w:r w:rsidRPr="00D90CE3" w:rsidDel="00E3388D">
                  <w:rPr>
                    <w:color w:val="CE9178"/>
                    <w:lang w:val="en-US"/>
                  </w:rPr>
                  <w:delText>'#/components/schemas/ProfileRestrictionType'</w:delText>
                </w:r>
              </w:del>
            </w:ins>
            <w:commentRangeEnd w:id="1055"/>
            <w:r w:rsidR="001D0EA4">
              <w:rPr>
                <w:rStyle w:val="CommentReference"/>
              </w:rPr>
              <w:commentReference w:id="1055"/>
            </w:r>
          </w:p>
          <w:p w14:paraId="71A908D7" w14:textId="316B734C" w:rsidR="00D90CE3" w:rsidRPr="00D90CE3" w:rsidRDefault="00D90CE3">
            <w:pPr>
              <w:pStyle w:val="PL"/>
              <w:rPr>
                <w:ins w:id="1103" w:author="Imed Bouazizi" w:date="2022-02-07T14:45:00Z"/>
                <w:color w:val="D4D4D4"/>
                <w:lang w:val="en-US"/>
              </w:rPr>
              <w:pPrChange w:id="1104" w:author="Richard Bradbury" w:date="2022-02-14T16:52:00Z">
                <w:pPr>
                  <w:spacing w:after="0" w:line="285" w:lineRule="atLeast"/>
                </w:pPr>
              </w:pPrChange>
            </w:pPr>
            <w:ins w:id="1105" w:author="Imed Bouazizi" w:date="2022-02-07T14:45:00Z">
              <w:r w:rsidRPr="00D90CE3">
                <w:rPr>
                  <w:color w:val="D4D4D4"/>
                  <w:lang w:val="en-US"/>
                </w:rPr>
                <w:t xml:space="preserve">      </w:t>
              </w:r>
              <w:r w:rsidRPr="00D90CE3">
                <w:rPr>
                  <w:lang w:val="en-US"/>
                </w:rPr>
                <w:t>description</w:t>
              </w:r>
              <w:r w:rsidRPr="00D90CE3">
                <w:rPr>
                  <w:color w:val="D4D4D4"/>
                  <w:lang w:val="en-US"/>
                </w:rPr>
                <w:t xml:space="preserve">: </w:t>
              </w:r>
              <w:r w:rsidRPr="00D90CE3">
                <w:rPr>
                  <w:color w:val="CE9178"/>
                  <w:lang w:val="en-US"/>
                </w:rPr>
                <w:t xml:space="preserve">The </w:t>
              </w:r>
              <w:del w:id="1106" w:author="Richard Bradbury" w:date="2022-02-10T15:17:00Z">
                <w:r w:rsidRPr="00D90CE3" w:rsidDel="00E3388D">
                  <w:rPr>
                    <w:color w:val="CE9178"/>
                    <w:lang w:val="en-US"/>
                  </w:rPr>
                  <w:delText>AccessPr</w:delText>
                </w:r>
              </w:del>
              <w:del w:id="1107" w:author="Richard Bradbury" w:date="2022-02-10T15:18:00Z">
                <w:r w:rsidRPr="00D90CE3" w:rsidDel="00E3388D">
                  <w:rPr>
                    <w:color w:val="CE9178"/>
                    <w:lang w:val="en-US"/>
                  </w:rPr>
                  <w:delText xml:space="preserve">ofileType describes the </w:delText>
                </w:r>
              </w:del>
              <w:r w:rsidRPr="00D90CE3">
                <w:rPr>
                  <w:color w:val="CE9178"/>
                  <w:lang w:val="en-US"/>
                </w:rPr>
                <w:t>access restrictions for a set of collected data parameters.</w:t>
              </w:r>
            </w:ins>
          </w:p>
          <w:p w14:paraId="7CC52639" w14:textId="77777777" w:rsidR="00D90CE3" w:rsidRPr="00D90CE3" w:rsidRDefault="00D90CE3">
            <w:pPr>
              <w:pStyle w:val="PL"/>
              <w:rPr>
                <w:ins w:id="1108" w:author="Imed Bouazizi" w:date="2022-02-07T14:45:00Z"/>
                <w:color w:val="D4D4D4"/>
                <w:lang w:val="en-US"/>
              </w:rPr>
              <w:pPrChange w:id="1109" w:author="Richard Bradbury" w:date="2022-02-14T16:52:00Z">
                <w:pPr>
                  <w:spacing w:after="0" w:line="285" w:lineRule="atLeast"/>
                </w:pPr>
              </w:pPrChange>
            </w:pPr>
            <w:ins w:id="1110" w:author="Imed Bouazizi" w:date="2022-02-07T14:45:00Z">
              <w:r w:rsidRPr="00D90CE3">
                <w:rPr>
                  <w:color w:val="D4D4D4"/>
                  <w:lang w:val="en-US"/>
                </w:rPr>
                <w:t xml:space="preserve">    </w:t>
              </w:r>
              <w:r w:rsidRPr="00D90CE3">
                <w:rPr>
                  <w:lang w:val="en-US"/>
                </w:rPr>
                <w:t>DataExposureRestrictionType</w:t>
              </w:r>
              <w:r w:rsidRPr="00D90CE3">
                <w:rPr>
                  <w:color w:val="D4D4D4"/>
                  <w:lang w:val="en-US"/>
                </w:rPr>
                <w:t>:</w:t>
              </w:r>
            </w:ins>
          </w:p>
          <w:p w14:paraId="32585E4E" w14:textId="77777777" w:rsidR="00D90CE3" w:rsidRPr="00D90CE3" w:rsidRDefault="00D90CE3">
            <w:pPr>
              <w:pStyle w:val="PL"/>
              <w:rPr>
                <w:ins w:id="1111" w:author="Imed Bouazizi" w:date="2022-02-07T14:45:00Z"/>
                <w:color w:val="D4D4D4"/>
                <w:lang w:val="en-US"/>
              </w:rPr>
              <w:pPrChange w:id="1112" w:author="Richard Bradbury" w:date="2022-02-14T16:52:00Z">
                <w:pPr>
                  <w:spacing w:after="0" w:line="285" w:lineRule="atLeast"/>
                </w:pPr>
              </w:pPrChange>
            </w:pPr>
            <w:ins w:id="1113"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object</w:t>
              </w:r>
            </w:ins>
          </w:p>
          <w:p w14:paraId="0326AB15" w14:textId="77777777" w:rsidR="00D90CE3" w:rsidRPr="00D90CE3" w:rsidRDefault="00D90CE3">
            <w:pPr>
              <w:pStyle w:val="PL"/>
              <w:rPr>
                <w:ins w:id="1114" w:author="Imed Bouazizi" w:date="2022-02-07T14:45:00Z"/>
                <w:color w:val="D4D4D4"/>
                <w:lang w:val="en-US"/>
              </w:rPr>
              <w:pPrChange w:id="1115" w:author="Richard Bradbury" w:date="2022-02-14T16:52:00Z">
                <w:pPr>
                  <w:spacing w:after="0" w:line="285" w:lineRule="atLeast"/>
                </w:pPr>
              </w:pPrChange>
            </w:pPr>
            <w:ins w:id="1116" w:author="Imed Bouazizi" w:date="2022-02-07T14:45:00Z">
              <w:r w:rsidRPr="00D90CE3">
                <w:rPr>
                  <w:color w:val="D4D4D4"/>
                  <w:lang w:val="en-US"/>
                </w:rPr>
                <w:t xml:space="preserve">      </w:t>
              </w:r>
              <w:r w:rsidRPr="00D90CE3">
                <w:rPr>
                  <w:lang w:val="en-US"/>
                </w:rPr>
                <w:t>properties</w:t>
              </w:r>
              <w:r w:rsidRPr="00D90CE3">
                <w:rPr>
                  <w:color w:val="D4D4D4"/>
                  <w:lang w:val="en-US"/>
                </w:rPr>
                <w:t>:</w:t>
              </w:r>
            </w:ins>
          </w:p>
          <w:p w14:paraId="7D7E08CF" w14:textId="77777777" w:rsidR="00D90CE3" w:rsidRPr="00D90CE3" w:rsidRDefault="00D90CE3">
            <w:pPr>
              <w:pStyle w:val="PL"/>
              <w:rPr>
                <w:ins w:id="1117" w:author="Imed Bouazizi" w:date="2022-02-07T14:45:00Z"/>
                <w:color w:val="D4D4D4"/>
                <w:lang w:val="en-US"/>
              </w:rPr>
              <w:pPrChange w:id="1118" w:author="Richard Bradbury" w:date="2022-02-14T16:52:00Z">
                <w:pPr>
                  <w:spacing w:after="0" w:line="285" w:lineRule="atLeast"/>
                </w:pPr>
              </w:pPrChange>
            </w:pPr>
            <w:ins w:id="1119" w:author="Imed Bouazizi" w:date="2022-02-07T14:45:00Z">
              <w:r w:rsidRPr="00D90CE3">
                <w:rPr>
                  <w:color w:val="D4D4D4"/>
                  <w:lang w:val="en-US"/>
                </w:rPr>
                <w:t xml:space="preserve">        </w:t>
              </w:r>
              <w:r w:rsidRPr="00D90CE3">
                <w:rPr>
                  <w:lang w:val="en-US"/>
                </w:rPr>
                <w:t>authorizationURL</w:t>
              </w:r>
              <w:r w:rsidRPr="00D90CE3">
                <w:rPr>
                  <w:color w:val="D4D4D4"/>
                  <w:lang w:val="en-US"/>
                </w:rPr>
                <w:t>:</w:t>
              </w:r>
            </w:ins>
          </w:p>
          <w:p w14:paraId="6724F8A4" w14:textId="77777777" w:rsidR="00D90CE3" w:rsidRPr="00D90CE3" w:rsidRDefault="00D90CE3">
            <w:pPr>
              <w:pStyle w:val="PL"/>
              <w:rPr>
                <w:ins w:id="1120" w:author="Imed Bouazizi" w:date="2022-02-07T14:45:00Z"/>
                <w:color w:val="D4D4D4"/>
                <w:lang w:val="en-US"/>
              </w:rPr>
              <w:pPrChange w:id="1121" w:author="Richard Bradbury" w:date="2022-02-14T16:52:00Z">
                <w:pPr>
                  <w:spacing w:after="0" w:line="285" w:lineRule="atLeast"/>
                </w:pPr>
              </w:pPrChange>
            </w:pPr>
            <w:ins w:id="1122"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string</w:t>
              </w:r>
            </w:ins>
          </w:p>
          <w:p w14:paraId="10639DB2" w14:textId="6D426C30" w:rsidR="00D90CE3" w:rsidRPr="00D90CE3" w:rsidRDefault="00D90CE3">
            <w:pPr>
              <w:pStyle w:val="PL"/>
              <w:rPr>
                <w:ins w:id="1123" w:author="Imed Bouazizi" w:date="2022-02-07T14:45:00Z"/>
                <w:color w:val="D4D4D4"/>
                <w:lang w:val="en-US"/>
              </w:rPr>
              <w:pPrChange w:id="1124" w:author="Richard Bradbury" w:date="2022-02-14T16:52:00Z">
                <w:pPr>
                  <w:spacing w:after="0" w:line="285" w:lineRule="atLeast"/>
                </w:pPr>
              </w:pPrChange>
            </w:pPr>
            <w:ins w:id="1125" w:author="Imed Bouazizi" w:date="2022-02-07T14:45:00Z">
              <w:r w:rsidRPr="00D90CE3">
                <w:rPr>
                  <w:color w:val="D4D4D4"/>
                  <w:lang w:val="en-US"/>
                </w:rPr>
                <w:t xml:space="preserve">        </w:t>
              </w:r>
            </w:ins>
            <w:ins w:id="1126" w:author="Richard Bradbury" w:date="2022-02-10T15:16:00Z">
              <w:r w:rsidR="00E3388D">
                <w:rPr>
                  <w:color w:val="D4D4D4"/>
                  <w:lang w:val="en-US"/>
                </w:rPr>
                <w:t>dataA</w:t>
              </w:r>
            </w:ins>
            <w:ins w:id="1127" w:author="Imed Bouazizi" w:date="2022-02-07T14:45:00Z">
              <w:r w:rsidRPr="00D90CE3">
                <w:rPr>
                  <w:lang w:val="en-US"/>
                </w:rPr>
                <w:t>ccessProfiles</w:t>
              </w:r>
              <w:r w:rsidRPr="00D90CE3">
                <w:rPr>
                  <w:color w:val="D4D4D4"/>
                  <w:lang w:val="en-US"/>
                </w:rPr>
                <w:t>:</w:t>
              </w:r>
            </w:ins>
          </w:p>
          <w:p w14:paraId="58A581A4" w14:textId="77777777" w:rsidR="00D90CE3" w:rsidRPr="00D90CE3" w:rsidRDefault="00D90CE3">
            <w:pPr>
              <w:pStyle w:val="PL"/>
              <w:rPr>
                <w:ins w:id="1128" w:author="Imed Bouazizi" w:date="2022-02-07T14:45:00Z"/>
                <w:color w:val="D4D4D4"/>
                <w:lang w:val="en-US"/>
              </w:rPr>
              <w:pPrChange w:id="1129" w:author="Richard Bradbury" w:date="2022-02-14T16:52:00Z">
                <w:pPr>
                  <w:spacing w:after="0" w:line="285" w:lineRule="atLeast"/>
                </w:pPr>
              </w:pPrChange>
            </w:pPr>
            <w:ins w:id="1130" w:author="Imed Bouazizi" w:date="2022-02-07T14:45:00Z">
              <w:r w:rsidRPr="00D90CE3">
                <w:rPr>
                  <w:color w:val="D4D4D4"/>
                  <w:lang w:val="en-US"/>
                </w:rPr>
                <w:t xml:space="preserve">          </w:t>
              </w:r>
              <w:r w:rsidRPr="00D90CE3">
                <w:rPr>
                  <w:lang w:val="en-US"/>
                </w:rPr>
                <w:t>type</w:t>
              </w:r>
              <w:r w:rsidRPr="00D90CE3">
                <w:rPr>
                  <w:color w:val="D4D4D4"/>
                  <w:lang w:val="en-US"/>
                </w:rPr>
                <w:t xml:space="preserve">: </w:t>
              </w:r>
              <w:r w:rsidRPr="00D90CE3">
                <w:rPr>
                  <w:color w:val="CE9178"/>
                  <w:lang w:val="en-US"/>
                </w:rPr>
                <w:t>array</w:t>
              </w:r>
            </w:ins>
          </w:p>
          <w:p w14:paraId="606B5175" w14:textId="77777777" w:rsidR="00D90CE3" w:rsidRPr="00D90CE3" w:rsidRDefault="00D90CE3">
            <w:pPr>
              <w:pStyle w:val="PL"/>
              <w:rPr>
                <w:ins w:id="1131" w:author="Imed Bouazizi" w:date="2022-02-07T14:45:00Z"/>
                <w:color w:val="D4D4D4"/>
                <w:lang w:val="en-US"/>
              </w:rPr>
              <w:pPrChange w:id="1132" w:author="Richard Bradbury" w:date="2022-02-14T16:52:00Z">
                <w:pPr>
                  <w:spacing w:after="0" w:line="285" w:lineRule="atLeast"/>
                </w:pPr>
              </w:pPrChange>
            </w:pPr>
            <w:ins w:id="1133" w:author="Imed Bouazizi" w:date="2022-02-07T14:45:00Z">
              <w:r w:rsidRPr="00D90CE3">
                <w:rPr>
                  <w:color w:val="D4D4D4"/>
                  <w:lang w:val="en-US"/>
                </w:rPr>
                <w:t xml:space="preserve">          </w:t>
              </w:r>
              <w:r w:rsidRPr="00D90CE3">
                <w:rPr>
                  <w:lang w:val="en-US"/>
                </w:rPr>
                <w:t>items</w:t>
              </w:r>
              <w:r w:rsidRPr="00D90CE3">
                <w:rPr>
                  <w:color w:val="D4D4D4"/>
                  <w:lang w:val="en-US"/>
                </w:rPr>
                <w:t>:</w:t>
              </w:r>
            </w:ins>
          </w:p>
          <w:p w14:paraId="1020F064" w14:textId="14BB8FA3" w:rsidR="00D90CE3" w:rsidRPr="00D90CE3" w:rsidRDefault="00D90CE3">
            <w:pPr>
              <w:pStyle w:val="PL"/>
              <w:rPr>
                <w:ins w:id="1134" w:author="Imed Bouazizi" w:date="2022-02-07T14:45:00Z"/>
                <w:color w:val="D4D4D4"/>
                <w:lang w:val="en-US"/>
              </w:rPr>
              <w:pPrChange w:id="1135" w:author="Richard Bradbury" w:date="2022-02-14T16:52:00Z">
                <w:pPr>
                  <w:spacing w:after="0" w:line="285" w:lineRule="atLeast"/>
                </w:pPr>
              </w:pPrChange>
            </w:pPr>
            <w:ins w:id="1136" w:author="Imed Bouazizi" w:date="2022-02-07T14:45:00Z">
              <w:r w:rsidRPr="00D90CE3">
                <w:rPr>
                  <w:color w:val="D4D4D4"/>
                  <w:lang w:val="en-US"/>
                </w:rPr>
                <w:t xml:space="preserve">            </w:t>
              </w:r>
              <w:r w:rsidRPr="00D90CE3">
                <w:rPr>
                  <w:lang w:val="en-US"/>
                </w:rPr>
                <w:t>$ref</w:t>
              </w:r>
              <w:r w:rsidRPr="00D90CE3">
                <w:rPr>
                  <w:color w:val="D4D4D4"/>
                  <w:lang w:val="en-US"/>
                </w:rPr>
                <w:t xml:space="preserve">: </w:t>
              </w:r>
              <w:r w:rsidRPr="00D90CE3">
                <w:rPr>
                  <w:color w:val="CE9178"/>
                  <w:lang w:val="en-US"/>
                </w:rPr>
                <w:t>'#/components/schemas/</w:t>
              </w:r>
            </w:ins>
            <w:ins w:id="1137" w:author="Richard Bradbury" w:date="2022-02-10T15:15:00Z">
              <w:r w:rsidR="00E3388D">
                <w:rPr>
                  <w:color w:val="CE9178"/>
                  <w:lang w:val="en-US"/>
                </w:rPr>
                <w:t>Data</w:t>
              </w:r>
            </w:ins>
            <w:ins w:id="1138" w:author="Imed Bouazizi" w:date="2022-02-07T14:45:00Z">
              <w:r w:rsidRPr="00D90CE3">
                <w:rPr>
                  <w:color w:val="CE9178"/>
                  <w:lang w:val="en-US"/>
                </w:rPr>
                <w:t>AccessProfileType'</w:t>
              </w:r>
            </w:ins>
          </w:p>
          <w:p w14:paraId="1BA5A33B" w14:textId="4C06FE06" w:rsidR="00DB4694" w:rsidRPr="00D90CE3" w:rsidRDefault="00D90CE3">
            <w:pPr>
              <w:pStyle w:val="PL"/>
              <w:rPr>
                <w:ins w:id="1139" w:author="Imed Bouazizi" w:date="2022-02-07T14:04:00Z"/>
                <w:color w:val="D4D4D4"/>
                <w:lang w:val="en-US"/>
              </w:rPr>
              <w:pPrChange w:id="1140" w:author="Richard Bradbury" w:date="2022-02-14T16:52:00Z">
                <w:pPr>
                  <w:spacing w:after="0" w:line="285" w:lineRule="atLeast"/>
                </w:pPr>
              </w:pPrChange>
            </w:pPr>
            <w:ins w:id="1141" w:author="Imed Bouazizi" w:date="2022-02-07T14:45:00Z">
              <w:r w:rsidRPr="00D90CE3">
                <w:rPr>
                  <w:color w:val="D4D4D4"/>
                  <w:lang w:val="en-US"/>
                </w:rPr>
                <w:t xml:space="preserve">      </w:t>
              </w:r>
              <w:r w:rsidRPr="00D90CE3">
                <w:rPr>
                  <w:lang w:val="en-US"/>
                </w:rPr>
                <w:t>description</w:t>
              </w:r>
              <w:r w:rsidRPr="00D90CE3">
                <w:rPr>
                  <w:color w:val="D4D4D4"/>
                  <w:lang w:val="en-US"/>
                </w:rPr>
                <w:t xml:space="preserve">: </w:t>
              </w:r>
              <w:r w:rsidRPr="00D90CE3">
                <w:rPr>
                  <w:color w:val="CE9178"/>
                  <w:lang w:val="en-US"/>
                </w:rPr>
                <w:t xml:space="preserve">"The </w:t>
              </w:r>
              <w:del w:id="1142" w:author="Richard Bradbury" w:date="2022-02-10T15:18:00Z">
                <w:r w:rsidRPr="00D90CE3" w:rsidDel="00E3388D">
                  <w:rPr>
                    <w:color w:val="CE9178"/>
                    <w:lang w:val="en-US"/>
                  </w:rPr>
                  <w:delText xml:space="preserve">DataExposureRestriction structure defines </w:delText>
                </w:r>
              </w:del>
            </w:ins>
            <w:ins w:id="1143" w:author="Richard Bradbury" w:date="2022-02-10T15:18:00Z">
              <w:r w:rsidR="00E3388D">
                <w:rPr>
                  <w:color w:val="CE9178"/>
                  <w:lang w:val="en-US"/>
                </w:rPr>
                <w:t xml:space="preserve">set of data </w:t>
              </w:r>
            </w:ins>
            <w:ins w:id="1144" w:author="Imed Bouazizi" w:date="2022-02-07T14:45:00Z">
              <w:r w:rsidRPr="00D90CE3">
                <w:rPr>
                  <w:color w:val="CE9178"/>
                  <w:lang w:val="en-US"/>
                </w:rPr>
                <w:t>access restriction profiles that apply for the data reporting towards consumer entitites."</w:t>
              </w:r>
            </w:ins>
          </w:p>
        </w:tc>
      </w:tr>
    </w:tbl>
    <w:p w14:paraId="070E9544" w14:textId="77777777" w:rsidR="00DB4694" w:rsidRPr="00DC0CC1" w:rsidRDefault="00DB4694" w:rsidP="00DC0CC1"/>
    <w:sectPr w:rsidR="00DB4694" w:rsidRPr="00DC0C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w:date="2022-02-10T16:23:00Z" w:initials="RJB">
    <w:p w14:paraId="792C38ED" w14:textId="42847604" w:rsidR="00AB3E56" w:rsidRDefault="00AB3E56">
      <w:pPr>
        <w:pStyle w:val="CommentText"/>
      </w:pPr>
      <w:r>
        <w:rPr>
          <w:rStyle w:val="CommentReference"/>
        </w:rPr>
        <w:annotationRef/>
      </w:r>
      <w:r>
        <w:t>Added below.</w:t>
      </w:r>
    </w:p>
  </w:comment>
  <w:comment w:id="55" w:author="Richard Bradbury" w:date="2022-02-10T15:41:00Z" w:initials="RJB">
    <w:p w14:paraId="1A235351" w14:textId="4A67611A" w:rsidR="00F501CB" w:rsidRDefault="00AB3E56" w:rsidP="00F501CB">
      <w:pPr>
        <w:pStyle w:val="CommentText"/>
      </w:pPr>
      <w:r>
        <w:t xml:space="preserve">@Charles: </w:t>
      </w:r>
      <w:r w:rsidR="00F501CB">
        <w:rPr>
          <w:rStyle w:val="CommentReference"/>
        </w:rPr>
        <w:annotationRef/>
      </w:r>
      <w:r w:rsidR="00F501CB">
        <w:t xml:space="preserve">The Event ID </w:t>
      </w:r>
      <w:r w:rsidR="0019319E">
        <w:t xml:space="preserve">and </w:t>
      </w:r>
      <w:r w:rsidR="00F501CB">
        <w:t>Application ID will be at the parent Provisioning Session level</w:t>
      </w:r>
      <w:r w:rsidR="0019319E">
        <w:t>, I think, so this belongs more in clause 4.2.2.</w:t>
      </w:r>
    </w:p>
  </w:comment>
  <w:comment w:id="150" w:author="Charles Lo (020722)" w:date="2022-02-08T17:03:00Z" w:initials="CL1">
    <w:p w14:paraId="5840108F" w14:textId="77777777" w:rsidR="00F501CB" w:rsidRDefault="00F501CB" w:rsidP="00F501CB">
      <w:pPr>
        <w:pStyle w:val="CommentText"/>
      </w:pPr>
      <w:r>
        <w:rPr>
          <w:rStyle w:val="CommentReference"/>
        </w:rPr>
        <w:annotationRef/>
      </w:r>
      <w:r>
        <w:t>add geographical area as 3</w:t>
      </w:r>
      <w:r w:rsidRPr="00C07CC9">
        <w:rPr>
          <w:vertAlign w:val="superscript"/>
        </w:rPr>
        <w:t>rd</w:t>
      </w:r>
      <w:r>
        <w:t xml:space="preserve"> dimension?</w:t>
      </w:r>
    </w:p>
  </w:comment>
  <w:comment w:id="176" w:author="Charles Lo (020722)" w:date="2022-02-08T18:14:00Z" w:initials="CL1">
    <w:p w14:paraId="50BBDB3C" w14:textId="3621B4EB" w:rsidR="0080494A" w:rsidRDefault="0080494A">
      <w:pPr>
        <w:pStyle w:val="CommentText"/>
      </w:pPr>
      <w:r>
        <w:rPr>
          <w:rStyle w:val="CommentReference"/>
        </w:rPr>
        <w:annotationRef/>
      </w:r>
      <w:r>
        <w:rPr>
          <w:rStyle w:val="CommentReference"/>
        </w:rPr>
        <w:t>Besides the</w:t>
      </w:r>
      <w:r w:rsidR="00C8666E">
        <w:rPr>
          <w:rStyle w:val="CommentReference"/>
        </w:rPr>
        <w:t xml:space="preserve"> </w:t>
      </w:r>
      <w:r w:rsidR="000271DD">
        <w:rPr>
          <w:rStyle w:val="CommentReference"/>
        </w:rPr>
        <w:t xml:space="preserve">description below on </w:t>
      </w:r>
      <w:r w:rsidR="00C8666E">
        <w:rPr>
          <w:rStyle w:val="CommentReference"/>
        </w:rPr>
        <w:t>event data</w:t>
      </w:r>
      <w:r w:rsidR="003C4460">
        <w:rPr>
          <w:rStyle w:val="CommentReference"/>
        </w:rPr>
        <w:t xml:space="preserve"> e</w:t>
      </w:r>
      <w:r w:rsidR="008349B0">
        <w:rPr>
          <w:rStyle w:val="CommentReference"/>
        </w:rPr>
        <w:t>xposure</w:t>
      </w:r>
      <w:r w:rsidR="00C8666E">
        <w:rPr>
          <w:rStyle w:val="CommentReference"/>
        </w:rPr>
        <w:t xml:space="preserve"> restriction</w:t>
      </w:r>
      <w:r w:rsidR="001C7994">
        <w:rPr>
          <w:rStyle w:val="CommentReference"/>
        </w:rPr>
        <w:t xml:space="preserve"> functionality</w:t>
      </w:r>
      <w:r w:rsidR="008349B0">
        <w:rPr>
          <w:rStyle w:val="CommentReference"/>
        </w:rPr>
        <w:t xml:space="preserve">, this section </w:t>
      </w:r>
      <w:r w:rsidR="001C7994">
        <w:rPr>
          <w:rStyle w:val="CommentReference"/>
        </w:rPr>
        <w:t>will</w:t>
      </w:r>
      <w:r w:rsidR="00C86EBB">
        <w:rPr>
          <w:rStyle w:val="CommentReference"/>
        </w:rPr>
        <w:t xml:space="preserve"> include description </w:t>
      </w:r>
      <w:r w:rsidR="00A33C81">
        <w:rPr>
          <w:rStyle w:val="CommentReference"/>
        </w:rPr>
        <w:t xml:space="preserve">on configuration of </w:t>
      </w:r>
      <w:r w:rsidR="00B56616">
        <w:rPr>
          <w:rStyle w:val="CommentReference"/>
        </w:rPr>
        <w:t xml:space="preserve">UE data collection by data collection clients </w:t>
      </w:r>
      <w:r w:rsidR="00A33C81">
        <w:rPr>
          <w:rStyle w:val="CommentReference"/>
        </w:rPr>
        <w:t xml:space="preserve">and subsequent reporting </w:t>
      </w:r>
      <w:r w:rsidR="00B56616">
        <w:rPr>
          <w:rStyle w:val="CommentReference"/>
        </w:rPr>
        <w:t>to the Data Collection AF.</w:t>
      </w:r>
      <w:r w:rsidR="00C86EBB">
        <w:rPr>
          <w:rStyle w:val="CommentReference"/>
        </w:rPr>
        <w:t xml:space="preserve"> </w:t>
      </w:r>
    </w:p>
  </w:comment>
  <w:comment w:id="416" w:author="Richard Bradbury" w:date="2022-02-10T14:54:00Z" w:initials="RJB">
    <w:p w14:paraId="22F688A9" w14:textId="125E2577" w:rsidR="009A2CC5" w:rsidRDefault="009A2CC5">
      <w:pPr>
        <w:pStyle w:val="CommentText"/>
      </w:pPr>
      <w:r>
        <w:rPr>
          <w:rStyle w:val="CommentReference"/>
        </w:rPr>
        <w:annotationRef/>
      </w:r>
      <w:r>
        <w:t xml:space="preserve">Doesn’t need a unique identifier because always embedded inside a </w:t>
      </w:r>
      <w:proofErr w:type="spellStart"/>
      <w:r>
        <w:t>DataReportingConfiguration</w:t>
      </w:r>
      <w:proofErr w:type="spellEnd"/>
      <w:r>
        <w:t xml:space="preserve"> resource.</w:t>
      </w:r>
    </w:p>
  </w:comment>
  <w:comment w:id="449" w:author="Richard Bradbury" w:date="2022-02-10T15:12:00Z" w:initials="RJB">
    <w:p w14:paraId="31DC6FE7" w14:textId="151C1271" w:rsidR="00A056E0" w:rsidRDefault="00A056E0">
      <w:pPr>
        <w:pStyle w:val="CommentText"/>
      </w:pPr>
      <w:r>
        <w:rPr>
          <w:rStyle w:val="CommentReference"/>
        </w:rPr>
        <w:annotationRef/>
      </w:r>
      <w:r>
        <w:t>I think this level isn’t needed if the previous row disappears.</w:t>
      </w:r>
    </w:p>
  </w:comment>
  <w:comment w:id="516" w:author="Richard Bradbury" w:date="2022-02-10T15:02:00Z" w:initials="RJB">
    <w:p w14:paraId="5DB36739" w14:textId="77777777" w:rsidR="006C2BF6" w:rsidRDefault="006C2BF6">
      <w:pPr>
        <w:pStyle w:val="CommentText"/>
      </w:pPr>
      <w:r>
        <w:rPr>
          <w:rStyle w:val="CommentReference"/>
        </w:rPr>
        <w:annotationRef/>
      </w:r>
      <w:r>
        <w:t>CHECK!</w:t>
      </w:r>
    </w:p>
    <w:p w14:paraId="23025722" w14:textId="49E10766" w:rsidR="006C2BF6" w:rsidRDefault="006C2BF6">
      <w:pPr>
        <w:pStyle w:val="CommentText"/>
      </w:pPr>
      <w:r>
        <w:t>Is this the intention?</w:t>
      </w:r>
    </w:p>
  </w:comment>
  <w:comment w:id="528" w:author="Richard Bradbury" w:date="2022-02-10T15:25:00Z" w:initials="RJB">
    <w:p w14:paraId="6F024037" w14:textId="77777777" w:rsidR="00733C8E" w:rsidRDefault="00733C8E">
      <w:pPr>
        <w:pStyle w:val="CommentText"/>
      </w:pPr>
      <w:r>
        <w:rPr>
          <w:rStyle w:val="CommentReference"/>
        </w:rPr>
        <w:annotationRef/>
      </w:r>
      <w:r>
        <w:t>CHECK!</w:t>
      </w:r>
    </w:p>
    <w:p w14:paraId="3E93818F" w14:textId="77777777" w:rsidR="00733C8E" w:rsidRDefault="00733C8E">
      <w:pPr>
        <w:pStyle w:val="CommentText"/>
      </w:pPr>
      <w:r>
        <w:t xml:space="preserve">This seems to be what the </w:t>
      </w:r>
      <w:proofErr w:type="spellStart"/>
      <w:r>
        <w:t>OpenAPI</w:t>
      </w:r>
      <w:proofErr w:type="spellEnd"/>
      <w:r>
        <w:t xml:space="preserve"> says.</w:t>
      </w:r>
    </w:p>
    <w:p w14:paraId="3FCDEA02" w14:textId="3F0A4C2A" w:rsidR="00B1550A" w:rsidRDefault="00B1550A">
      <w:pPr>
        <w:pStyle w:val="CommentText"/>
      </w:pPr>
      <w:r>
        <w:t>What if I don’t want any time-based restrictions?</w:t>
      </w:r>
    </w:p>
  </w:comment>
  <w:comment w:id="604" w:author="Richard Bradbury" w:date="2022-02-10T15:25:00Z" w:initials="RJB">
    <w:p w14:paraId="5E427254" w14:textId="77777777" w:rsidR="00733C8E" w:rsidRDefault="00733C8E">
      <w:pPr>
        <w:pStyle w:val="CommentText"/>
      </w:pPr>
      <w:r>
        <w:rPr>
          <w:rStyle w:val="CommentReference"/>
        </w:rPr>
        <w:annotationRef/>
      </w:r>
      <w:r>
        <w:t>CHECK!</w:t>
      </w:r>
    </w:p>
    <w:p w14:paraId="448F64B8" w14:textId="77777777" w:rsidR="00733C8E" w:rsidRDefault="00733C8E">
      <w:pPr>
        <w:pStyle w:val="CommentText"/>
      </w:pPr>
      <w:r>
        <w:t xml:space="preserve">This seems to be what the </w:t>
      </w:r>
      <w:proofErr w:type="spellStart"/>
      <w:r>
        <w:t>OpenAPI</w:t>
      </w:r>
      <w:proofErr w:type="spellEnd"/>
      <w:r>
        <w:t xml:space="preserve"> says.</w:t>
      </w:r>
    </w:p>
    <w:p w14:paraId="66A1E62C" w14:textId="63DA38EC" w:rsidR="00B1550A" w:rsidRDefault="00B1550A">
      <w:pPr>
        <w:pStyle w:val="CommentText"/>
      </w:pPr>
      <w:r>
        <w:t>What if I don’t want any user-based restrictions?</w:t>
      </w:r>
    </w:p>
  </w:comment>
  <w:comment w:id="986" w:author="Richard Bradbury" w:date="2022-02-10T15:24:00Z" w:initials="RJB">
    <w:p w14:paraId="7D6DCE3F" w14:textId="3A19583B" w:rsidR="00733C8E" w:rsidRDefault="00733C8E">
      <w:pPr>
        <w:pStyle w:val="CommentText"/>
      </w:pPr>
      <w:r>
        <w:rPr>
          <w:rStyle w:val="CommentReference"/>
        </w:rPr>
        <w:annotationRef/>
      </w:r>
      <w:r>
        <w:t>Array?</w:t>
      </w:r>
    </w:p>
  </w:comment>
  <w:comment w:id="1048" w:author="Richard Bradbury" w:date="2022-02-10T15:26:00Z" w:initials="RJB">
    <w:p w14:paraId="7A4EF6CC" w14:textId="07478FCE" w:rsidR="00733C8E" w:rsidRDefault="00733C8E">
      <w:pPr>
        <w:pStyle w:val="CommentText"/>
      </w:pPr>
      <w:r>
        <w:rPr>
          <w:rStyle w:val="CommentReference"/>
        </w:rPr>
        <w:annotationRef/>
      </w:r>
      <w:r>
        <w:t>Array?</w:t>
      </w:r>
    </w:p>
  </w:comment>
  <w:comment w:id="1055" w:author="Richard Bradbury" w:date="2022-02-10T15:18:00Z" w:initials="RJB">
    <w:p w14:paraId="57A39EE4" w14:textId="31F3E180" w:rsidR="001D0EA4" w:rsidRDefault="001D0EA4">
      <w:pPr>
        <w:pStyle w:val="CommentText"/>
      </w:pPr>
      <w:r>
        <w:rPr>
          <w:rStyle w:val="CommentReference"/>
        </w:rPr>
        <w:annotationRef/>
      </w:r>
      <w:r>
        <w:t xml:space="preserve">Extra level of </w:t>
      </w:r>
      <w:proofErr w:type="spellStart"/>
      <w:r>
        <w:t>structrue</w:t>
      </w:r>
      <w:proofErr w:type="spellEnd"/>
      <w:r>
        <w:t xml:space="preserve">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C38ED" w15:done="0"/>
  <w15:commentEx w15:paraId="1A235351" w15:done="0"/>
  <w15:commentEx w15:paraId="5840108F" w15:done="0"/>
  <w15:commentEx w15:paraId="50BBDB3C" w15:done="0"/>
  <w15:commentEx w15:paraId="22F688A9" w15:done="0"/>
  <w15:commentEx w15:paraId="31DC6FE7" w15:done="0"/>
  <w15:commentEx w15:paraId="23025722" w15:done="0"/>
  <w15:commentEx w15:paraId="3FCDEA02" w15:done="0"/>
  <w15:commentEx w15:paraId="66A1E62C" w15:done="0"/>
  <w15:commentEx w15:paraId="7D6DCE3F" w15:done="0"/>
  <w15:commentEx w15:paraId="7A4EF6CC" w15:done="0"/>
  <w15:commentEx w15:paraId="57A39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BA8B" w16cex:dateUtc="2022-02-10T16:23:00Z"/>
  <w16cex:commentExtensible w16cex:durableId="25AFB09C" w16cex:dateUtc="2022-02-10T15:41:00Z"/>
  <w16cex:commentExtensible w16cex:durableId="25ACB062" w16cex:dateUtc="2022-02-08T17:03:00Z"/>
  <w16cex:commentExtensible w16cex:durableId="25ACC10A" w16cex:dateUtc="2022-02-08T18:14:00Z"/>
  <w16cex:commentExtensible w16cex:durableId="25AFA5AB" w16cex:dateUtc="2022-02-10T14:54:00Z"/>
  <w16cex:commentExtensible w16cex:durableId="25AFA9C5" w16cex:dateUtc="2022-02-10T15:12:00Z"/>
  <w16cex:commentExtensible w16cex:durableId="25AFA789" w16cex:dateUtc="2022-02-10T15:02:00Z"/>
  <w16cex:commentExtensible w16cex:durableId="25AFACF9" w16cex:dateUtc="2022-02-10T15:25:00Z"/>
  <w16cex:commentExtensible w16cex:durableId="25AFAD06" w16cex:dateUtc="2022-02-10T15:25:00Z"/>
  <w16cex:commentExtensible w16cex:durableId="25AFAC95" w16cex:dateUtc="2022-02-10T15:24:00Z"/>
  <w16cex:commentExtensible w16cex:durableId="25AFAD3A" w16cex:dateUtc="2022-02-10T15:26:00Z"/>
  <w16cex:commentExtensible w16cex:durableId="25AFAB5C" w16cex:dateUtc="2022-02-10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C38ED" w16cid:durableId="25AFBA8B"/>
  <w16cid:commentId w16cid:paraId="1A235351" w16cid:durableId="25AFB09C"/>
  <w16cid:commentId w16cid:paraId="5840108F" w16cid:durableId="25ACB062"/>
  <w16cid:commentId w16cid:paraId="50BBDB3C" w16cid:durableId="25ACC10A"/>
  <w16cid:commentId w16cid:paraId="22F688A9" w16cid:durableId="25AFA5AB"/>
  <w16cid:commentId w16cid:paraId="31DC6FE7" w16cid:durableId="25AFA9C5"/>
  <w16cid:commentId w16cid:paraId="23025722" w16cid:durableId="25AFA789"/>
  <w16cid:commentId w16cid:paraId="3FCDEA02" w16cid:durableId="25AFACF9"/>
  <w16cid:commentId w16cid:paraId="66A1E62C" w16cid:durableId="25AFAD06"/>
  <w16cid:commentId w16cid:paraId="7D6DCE3F" w16cid:durableId="25AFAC95"/>
  <w16cid:commentId w16cid:paraId="7A4EF6CC" w16cid:durableId="25AFAD3A"/>
  <w16cid:commentId w16cid:paraId="57A39EE4" w16cid:durableId="25AFAB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A174" w14:textId="77777777" w:rsidR="00DF3AA8" w:rsidRDefault="00DF3AA8">
      <w:r>
        <w:separator/>
      </w:r>
    </w:p>
  </w:endnote>
  <w:endnote w:type="continuationSeparator" w:id="0">
    <w:p w14:paraId="308CC85A" w14:textId="77777777" w:rsidR="00DF3AA8" w:rsidRDefault="00DF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E18C" w14:textId="77777777" w:rsidR="00DF3AA8" w:rsidRDefault="00DF3AA8">
      <w:r>
        <w:separator/>
      </w:r>
    </w:p>
  </w:footnote>
  <w:footnote w:type="continuationSeparator" w:id="0">
    <w:p w14:paraId="596EB1EB" w14:textId="77777777" w:rsidR="00DF3AA8" w:rsidRDefault="00DF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0722)">
    <w15:presenceInfo w15:providerId="None" w15:userId="Charles Lo (020722)"/>
  </w15:person>
  <w15:person w15:author="Richard Bradbury">
    <w15:presenceInfo w15:providerId="None" w15:userId="Richard Bradbury"/>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7C"/>
    <w:rsid w:val="0001556F"/>
    <w:rsid w:val="00022E4A"/>
    <w:rsid w:val="000271DD"/>
    <w:rsid w:val="00044364"/>
    <w:rsid w:val="00060EC6"/>
    <w:rsid w:val="00081CED"/>
    <w:rsid w:val="000A30FB"/>
    <w:rsid w:val="000A6394"/>
    <w:rsid w:val="000B7FED"/>
    <w:rsid w:val="000C038A"/>
    <w:rsid w:val="000C38D3"/>
    <w:rsid w:val="000C6598"/>
    <w:rsid w:val="000D44B3"/>
    <w:rsid w:val="000E0A73"/>
    <w:rsid w:val="000F3CB9"/>
    <w:rsid w:val="00114826"/>
    <w:rsid w:val="00135A39"/>
    <w:rsid w:val="00144345"/>
    <w:rsid w:val="00145D43"/>
    <w:rsid w:val="001506B3"/>
    <w:rsid w:val="001515C0"/>
    <w:rsid w:val="001600E2"/>
    <w:rsid w:val="0016715F"/>
    <w:rsid w:val="00184334"/>
    <w:rsid w:val="00192C46"/>
    <w:rsid w:val="0019319E"/>
    <w:rsid w:val="001A08B3"/>
    <w:rsid w:val="001A0F7D"/>
    <w:rsid w:val="001A7B60"/>
    <w:rsid w:val="001B52F0"/>
    <w:rsid w:val="001B7A65"/>
    <w:rsid w:val="001C7994"/>
    <w:rsid w:val="001D0EA4"/>
    <w:rsid w:val="001D197F"/>
    <w:rsid w:val="001E41F3"/>
    <w:rsid w:val="002022CA"/>
    <w:rsid w:val="0026004D"/>
    <w:rsid w:val="002640DD"/>
    <w:rsid w:val="00275D12"/>
    <w:rsid w:val="00284FEB"/>
    <w:rsid w:val="002860C4"/>
    <w:rsid w:val="00293C1C"/>
    <w:rsid w:val="002A0EF3"/>
    <w:rsid w:val="002B5741"/>
    <w:rsid w:val="002C0229"/>
    <w:rsid w:val="002E472E"/>
    <w:rsid w:val="002F6609"/>
    <w:rsid w:val="002F6904"/>
    <w:rsid w:val="00305409"/>
    <w:rsid w:val="00322EE1"/>
    <w:rsid w:val="00326CB2"/>
    <w:rsid w:val="0034204C"/>
    <w:rsid w:val="003609EF"/>
    <w:rsid w:val="0036231A"/>
    <w:rsid w:val="00362C88"/>
    <w:rsid w:val="00374DD4"/>
    <w:rsid w:val="00391224"/>
    <w:rsid w:val="003A749D"/>
    <w:rsid w:val="003C4460"/>
    <w:rsid w:val="003E1A36"/>
    <w:rsid w:val="00401C4D"/>
    <w:rsid w:val="00410371"/>
    <w:rsid w:val="004242F1"/>
    <w:rsid w:val="00424830"/>
    <w:rsid w:val="00436364"/>
    <w:rsid w:val="00443080"/>
    <w:rsid w:val="00481A89"/>
    <w:rsid w:val="00486E5C"/>
    <w:rsid w:val="004B75B7"/>
    <w:rsid w:val="004C614A"/>
    <w:rsid w:val="004D3AFF"/>
    <w:rsid w:val="004E7386"/>
    <w:rsid w:val="00501C83"/>
    <w:rsid w:val="0051580D"/>
    <w:rsid w:val="00517239"/>
    <w:rsid w:val="00547111"/>
    <w:rsid w:val="00560E1A"/>
    <w:rsid w:val="00582824"/>
    <w:rsid w:val="0058321C"/>
    <w:rsid w:val="00592D74"/>
    <w:rsid w:val="005A1F38"/>
    <w:rsid w:val="005B2B55"/>
    <w:rsid w:val="005B5D2D"/>
    <w:rsid w:val="005B7BAB"/>
    <w:rsid w:val="005E2B45"/>
    <w:rsid w:val="005E2C44"/>
    <w:rsid w:val="006054E4"/>
    <w:rsid w:val="0062023C"/>
    <w:rsid w:val="00621188"/>
    <w:rsid w:val="006257ED"/>
    <w:rsid w:val="0063027C"/>
    <w:rsid w:val="00655B0D"/>
    <w:rsid w:val="00660704"/>
    <w:rsid w:val="00665C47"/>
    <w:rsid w:val="006665CF"/>
    <w:rsid w:val="00686C6E"/>
    <w:rsid w:val="00695808"/>
    <w:rsid w:val="006A3921"/>
    <w:rsid w:val="006B46FB"/>
    <w:rsid w:val="006B5FEE"/>
    <w:rsid w:val="006C2BF6"/>
    <w:rsid w:val="006D0A16"/>
    <w:rsid w:val="006E21FB"/>
    <w:rsid w:val="006F0CA9"/>
    <w:rsid w:val="006F6FBF"/>
    <w:rsid w:val="007218E3"/>
    <w:rsid w:val="007256BD"/>
    <w:rsid w:val="00733C8E"/>
    <w:rsid w:val="00754FE0"/>
    <w:rsid w:val="007555ED"/>
    <w:rsid w:val="00756D4C"/>
    <w:rsid w:val="00792342"/>
    <w:rsid w:val="007928ED"/>
    <w:rsid w:val="007977A8"/>
    <w:rsid w:val="007B2858"/>
    <w:rsid w:val="007B512A"/>
    <w:rsid w:val="007C2097"/>
    <w:rsid w:val="007C2AD3"/>
    <w:rsid w:val="007C7F06"/>
    <w:rsid w:val="007D36A4"/>
    <w:rsid w:val="007D6A07"/>
    <w:rsid w:val="007F1A89"/>
    <w:rsid w:val="007F7259"/>
    <w:rsid w:val="00802E17"/>
    <w:rsid w:val="008040A8"/>
    <w:rsid w:val="0080494A"/>
    <w:rsid w:val="00814BB1"/>
    <w:rsid w:val="008235F7"/>
    <w:rsid w:val="008244B0"/>
    <w:rsid w:val="008279FA"/>
    <w:rsid w:val="008349B0"/>
    <w:rsid w:val="00840F2B"/>
    <w:rsid w:val="008441B1"/>
    <w:rsid w:val="008626E7"/>
    <w:rsid w:val="00870EE7"/>
    <w:rsid w:val="00873850"/>
    <w:rsid w:val="008863B9"/>
    <w:rsid w:val="008A2AC8"/>
    <w:rsid w:val="008A45A6"/>
    <w:rsid w:val="008A4669"/>
    <w:rsid w:val="008C0523"/>
    <w:rsid w:val="008C24FC"/>
    <w:rsid w:val="008D713B"/>
    <w:rsid w:val="008E5A6D"/>
    <w:rsid w:val="008E6C6A"/>
    <w:rsid w:val="008F27A7"/>
    <w:rsid w:val="008F3789"/>
    <w:rsid w:val="008F686C"/>
    <w:rsid w:val="009148DE"/>
    <w:rsid w:val="00916DDF"/>
    <w:rsid w:val="00922B62"/>
    <w:rsid w:val="00941E30"/>
    <w:rsid w:val="00955E27"/>
    <w:rsid w:val="00957C75"/>
    <w:rsid w:val="009777D9"/>
    <w:rsid w:val="00980B16"/>
    <w:rsid w:val="00991B88"/>
    <w:rsid w:val="009A2CC5"/>
    <w:rsid w:val="009A5753"/>
    <w:rsid w:val="009A579D"/>
    <w:rsid w:val="009B1198"/>
    <w:rsid w:val="009B2C6E"/>
    <w:rsid w:val="009B492F"/>
    <w:rsid w:val="009D71F7"/>
    <w:rsid w:val="009E3297"/>
    <w:rsid w:val="009E77C9"/>
    <w:rsid w:val="009F734F"/>
    <w:rsid w:val="00A056E0"/>
    <w:rsid w:val="00A101C7"/>
    <w:rsid w:val="00A10DBF"/>
    <w:rsid w:val="00A17BB5"/>
    <w:rsid w:val="00A246B6"/>
    <w:rsid w:val="00A30A6C"/>
    <w:rsid w:val="00A33C81"/>
    <w:rsid w:val="00A47E30"/>
    <w:rsid w:val="00A47E70"/>
    <w:rsid w:val="00A50CF0"/>
    <w:rsid w:val="00A54B0F"/>
    <w:rsid w:val="00A62AE3"/>
    <w:rsid w:val="00A7671C"/>
    <w:rsid w:val="00AA2CBC"/>
    <w:rsid w:val="00AA7725"/>
    <w:rsid w:val="00AB3E56"/>
    <w:rsid w:val="00AC5820"/>
    <w:rsid w:val="00AC6428"/>
    <w:rsid w:val="00AD1CD8"/>
    <w:rsid w:val="00AF1935"/>
    <w:rsid w:val="00B01AFD"/>
    <w:rsid w:val="00B1550A"/>
    <w:rsid w:val="00B20B98"/>
    <w:rsid w:val="00B2344B"/>
    <w:rsid w:val="00B258BB"/>
    <w:rsid w:val="00B34450"/>
    <w:rsid w:val="00B55A47"/>
    <w:rsid w:val="00B56616"/>
    <w:rsid w:val="00B66957"/>
    <w:rsid w:val="00B67B97"/>
    <w:rsid w:val="00B87B6D"/>
    <w:rsid w:val="00B968C8"/>
    <w:rsid w:val="00BA3EC5"/>
    <w:rsid w:val="00BA51D9"/>
    <w:rsid w:val="00BB32C2"/>
    <w:rsid w:val="00BB5DFC"/>
    <w:rsid w:val="00BC6641"/>
    <w:rsid w:val="00BD279D"/>
    <w:rsid w:val="00BD2B03"/>
    <w:rsid w:val="00BD6BB8"/>
    <w:rsid w:val="00BE220A"/>
    <w:rsid w:val="00C07CC9"/>
    <w:rsid w:val="00C17BF1"/>
    <w:rsid w:val="00C201CE"/>
    <w:rsid w:val="00C216B4"/>
    <w:rsid w:val="00C65AF8"/>
    <w:rsid w:val="00C66BA2"/>
    <w:rsid w:val="00C8666E"/>
    <w:rsid w:val="00C86EBB"/>
    <w:rsid w:val="00C93B9D"/>
    <w:rsid w:val="00C95985"/>
    <w:rsid w:val="00CA3BF0"/>
    <w:rsid w:val="00CB0F9C"/>
    <w:rsid w:val="00CB2BDF"/>
    <w:rsid w:val="00CC5026"/>
    <w:rsid w:val="00CC68D0"/>
    <w:rsid w:val="00CE6695"/>
    <w:rsid w:val="00D03F9A"/>
    <w:rsid w:val="00D04FB4"/>
    <w:rsid w:val="00D06D51"/>
    <w:rsid w:val="00D132A9"/>
    <w:rsid w:val="00D1378A"/>
    <w:rsid w:val="00D20144"/>
    <w:rsid w:val="00D21854"/>
    <w:rsid w:val="00D24991"/>
    <w:rsid w:val="00D50255"/>
    <w:rsid w:val="00D51F12"/>
    <w:rsid w:val="00D63931"/>
    <w:rsid w:val="00D663C0"/>
    <w:rsid w:val="00D66520"/>
    <w:rsid w:val="00D90CE3"/>
    <w:rsid w:val="00D96562"/>
    <w:rsid w:val="00DB4694"/>
    <w:rsid w:val="00DB57E0"/>
    <w:rsid w:val="00DC0CC1"/>
    <w:rsid w:val="00DE34CF"/>
    <w:rsid w:val="00DF3AA8"/>
    <w:rsid w:val="00E07C13"/>
    <w:rsid w:val="00E13F3D"/>
    <w:rsid w:val="00E3388D"/>
    <w:rsid w:val="00E343C3"/>
    <w:rsid w:val="00E34898"/>
    <w:rsid w:val="00E46828"/>
    <w:rsid w:val="00E71488"/>
    <w:rsid w:val="00EB09B7"/>
    <w:rsid w:val="00EB1654"/>
    <w:rsid w:val="00EB54F2"/>
    <w:rsid w:val="00EB5DCC"/>
    <w:rsid w:val="00EC131F"/>
    <w:rsid w:val="00EC793B"/>
    <w:rsid w:val="00ED09F9"/>
    <w:rsid w:val="00EE7D7C"/>
    <w:rsid w:val="00EF177A"/>
    <w:rsid w:val="00F047F8"/>
    <w:rsid w:val="00F13ACF"/>
    <w:rsid w:val="00F25D98"/>
    <w:rsid w:val="00F300FB"/>
    <w:rsid w:val="00F501CB"/>
    <w:rsid w:val="00F50518"/>
    <w:rsid w:val="00F72553"/>
    <w:rsid w:val="00F8674E"/>
    <w:rsid w:val="00F9570C"/>
    <w:rsid w:val="00FA2795"/>
    <w:rsid w:val="00FA5969"/>
    <w:rsid w:val="00FA6B31"/>
    <w:rsid w:val="00FB2DF8"/>
    <w:rsid w:val="00FB5C73"/>
    <w:rsid w:val="00FB6386"/>
    <w:rsid w:val="00FE47E2"/>
    <w:rsid w:val="00FF2E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E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qFormat/>
    <w:rsid w:val="00DC0CC1"/>
    <w:rPr>
      <w:rFonts w:ascii="Arial" w:hAnsi="Arial"/>
      <w:b/>
      <w:sz w:val="18"/>
      <w:lang w:val="en-GB" w:eastAsia="en-US"/>
    </w:rPr>
  </w:style>
  <w:style w:type="character" w:customStyle="1" w:styleId="HTTPMethod">
    <w:name w:val="HTTP Method"/>
    <w:uiPriority w:val="1"/>
    <w:qFormat/>
    <w:rsid w:val="00184334"/>
    <w:rPr>
      <w:rFonts w:ascii="Courier New" w:hAnsi="Courier New"/>
      <w:i w:val="0"/>
      <w:sz w:val="18"/>
    </w:rPr>
  </w:style>
  <w:style w:type="character" w:customStyle="1" w:styleId="HTTPHeader">
    <w:name w:val="HTTP Header"/>
    <w:uiPriority w:val="1"/>
    <w:qFormat/>
    <w:rsid w:val="00184334"/>
    <w:rPr>
      <w:rFonts w:ascii="Courier New" w:hAnsi="Courier New"/>
      <w:spacing w:val="-5"/>
      <w:sz w:val="18"/>
    </w:rPr>
  </w:style>
  <w:style w:type="character" w:customStyle="1" w:styleId="HTTPResponse">
    <w:name w:val="HTTP Response"/>
    <w:uiPriority w:val="1"/>
    <w:qFormat/>
    <w:rsid w:val="00184334"/>
    <w:rPr>
      <w:rFonts w:ascii="Arial" w:hAnsi="Arial" w:cs="Courier New"/>
      <w:i/>
      <w:sz w:val="18"/>
      <w:lang w:val="en-US"/>
    </w:rPr>
  </w:style>
  <w:style w:type="character" w:customStyle="1" w:styleId="NOZchn">
    <w:name w:val="NO Zchn"/>
    <w:link w:val="NO"/>
    <w:rsid w:val="00D20144"/>
    <w:rPr>
      <w:rFonts w:ascii="Times New Roman" w:hAnsi="Times New Roman"/>
      <w:lang w:val="en-GB" w:eastAsia="en-US"/>
    </w:rPr>
  </w:style>
  <w:style w:type="character" w:customStyle="1" w:styleId="Codechar">
    <w:name w:val="Code (char)"/>
    <w:basedOn w:val="DefaultParagraphFont"/>
    <w:uiPriority w:val="1"/>
    <w:qFormat/>
    <w:rsid w:val="00D20144"/>
    <w:rPr>
      <w:rFonts w:ascii="Arial" w:hAnsi="Arial" w:cs="Arial"/>
      <w:i/>
      <w:iCs/>
      <w:sz w:val="18"/>
      <w:szCs w:val="18"/>
    </w:rPr>
  </w:style>
  <w:style w:type="character" w:customStyle="1" w:styleId="Code">
    <w:name w:val="Code"/>
    <w:uiPriority w:val="1"/>
    <w:qFormat/>
    <w:rsid w:val="00D20144"/>
    <w:rPr>
      <w:rFonts w:ascii="Arial" w:hAnsi="Arial"/>
      <w:i/>
      <w:sz w:val="18"/>
      <w:bdr w:val="none" w:sz="0" w:space="0" w:color="auto"/>
      <w:shd w:val="clear" w:color="auto" w:fill="auto"/>
    </w:rPr>
  </w:style>
  <w:style w:type="character" w:customStyle="1" w:styleId="TALChar">
    <w:name w:val="TAL Char"/>
    <w:link w:val="TAL"/>
    <w:qFormat/>
    <w:locked/>
    <w:rsid w:val="00D1378A"/>
    <w:rPr>
      <w:rFonts w:ascii="Arial" w:hAnsi="Arial"/>
      <w:sz w:val="18"/>
      <w:lang w:val="en-GB" w:eastAsia="en-US"/>
    </w:rPr>
  </w:style>
  <w:style w:type="character" w:customStyle="1" w:styleId="Heading4Char">
    <w:name w:val="Heading 4 Char"/>
    <w:basedOn w:val="DefaultParagraphFont"/>
    <w:link w:val="Heading4"/>
    <w:rsid w:val="000A30FB"/>
    <w:rPr>
      <w:rFonts w:ascii="Arial" w:hAnsi="Arial"/>
      <w:sz w:val="24"/>
      <w:lang w:val="en-GB" w:eastAsia="en-US"/>
    </w:rPr>
  </w:style>
  <w:style w:type="paragraph" w:customStyle="1" w:styleId="TALcontinuation">
    <w:name w:val="TAL continuation"/>
    <w:basedOn w:val="TAL"/>
    <w:qFormat/>
    <w:rsid w:val="006C2BF6"/>
    <w:pPr>
      <w:spacing w:before="60"/>
      <w:pPrChange w:id="0" w:author="Charles Lo (020722)" w:date="2022-02-10T15:02:00Z">
        <w:pPr>
          <w:keepNext/>
          <w:keepLines/>
        </w:pPr>
      </w:pPrChange>
    </w:pPr>
    <w:rPr>
      <w:rPrChange w:id="0" w:author="Charles Lo (020722)" w:date="2022-02-10T15:02:00Z">
        <w:rPr>
          <w:rFonts w:ascii="Arial" w:hAnsi="Arial"/>
          <w:sz w:val="18"/>
          <w:lang w:val="en-GB" w:eastAsia="en-US" w:bidi="ar-SA"/>
        </w:rPr>
      </w:rPrChange>
    </w:rPr>
  </w:style>
  <w:style w:type="character" w:customStyle="1" w:styleId="Heading3Char">
    <w:name w:val="Heading 3 Char"/>
    <w:basedOn w:val="DefaultParagraphFont"/>
    <w:link w:val="Heading3"/>
    <w:rsid w:val="00FA6B31"/>
    <w:rPr>
      <w:rFonts w:ascii="Arial" w:hAnsi="Arial"/>
      <w:sz w:val="28"/>
      <w:lang w:val="en-GB" w:eastAsia="en-US"/>
    </w:rPr>
  </w:style>
  <w:style w:type="character" w:customStyle="1" w:styleId="Heading2Char">
    <w:name w:val="Heading 2 Char"/>
    <w:basedOn w:val="DefaultParagraphFont"/>
    <w:link w:val="Heading2"/>
    <w:rsid w:val="00FA6B31"/>
    <w:rPr>
      <w:rFonts w:ascii="Arial" w:hAnsi="Arial"/>
      <w:sz w:val="32"/>
      <w:lang w:val="en-GB" w:eastAsia="en-US"/>
    </w:rPr>
  </w:style>
  <w:style w:type="character" w:customStyle="1" w:styleId="Heading5Char">
    <w:name w:val="Heading 5 Char"/>
    <w:basedOn w:val="DefaultParagraphFont"/>
    <w:link w:val="Heading5"/>
    <w:rsid w:val="00501C83"/>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6866">
      <w:bodyDiv w:val="1"/>
      <w:marLeft w:val="0"/>
      <w:marRight w:val="0"/>
      <w:marTop w:val="0"/>
      <w:marBottom w:val="0"/>
      <w:divBdr>
        <w:top w:val="none" w:sz="0" w:space="0" w:color="auto"/>
        <w:left w:val="none" w:sz="0" w:space="0" w:color="auto"/>
        <w:bottom w:val="none" w:sz="0" w:space="0" w:color="auto"/>
        <w:right w:val="none" w:sz="0" w:space="0" w:color="auto"/>
      </w:divBdr>
      <w:divsChild>
        <w:div w:id="1971354143">
          <w:marLeft w:val="0"/>
          <w:marRight w:val="0"/>
          <w:marTop w:val="0"/>
          <w:marBottom w:val="0"/>
          <w:divBdr>
            <w:top w:val="none" w:sz="0" w:space="0" w:color="auto"/>
            <w:left w:val="none" w:sz="0" w:space="0" w:color="auto"/>
            <w:bottom w:val="none" w:sz="0" w:space="0" w:color="auto"/>
            <w:right w:val="none" w:sz="0" w:space="0" w:color="auto"/>
          </w:divBdr>
          <w:divsChild>
            <w:div w:id="1075277360">
              <w:marLeft w:val="0"/>
              <w:marRight w:val="0"/>
              <w:marTop w:val="0"/>
              <w:marBottom w:val="0"/>
              <w:divBdr>
                <w:top w:val="none" w:sz="0" w:space="0" w:color="auto"/>
                <w:left w:val="none" w:sz="0" w:space="0" w:color="auto"/>
                <w:bottom w:val="none" w:sz="0" w:space="0" w:color="auto"/>
                <w:right w:val="none" w:sz="0" w:space="0" w:color="auto"/>
              </w:divBdr>
            </w:div>
            <w:div w:id="1394892341">
              <w:marLeft w:val="0"/>
              <w:marRight w:val="0"/>
              <w:marTop w:val="0"/>
              <w:marBottom w:val="0"/>
              <w:divBdr>
                <w:top w:val="none" w:sz="0" w:space="0" w:color="auto"/>
                <w:left w:val="none" w:sz="0" w:space="0" w:color="auto"/>
                <w:bottom w:val="none" w:sz="0" w:space="0" w:color="auto"/>
                <w:right w:val="none" w:sz="0" w:space="0" w:color="auto"/>
              </w:divBdr>
            </w:div>
            <w:div w:id="1144543906">
              <w:marLeft w:val="0"/>
              <w:marRight w:val="0"/>
              <w:marTop w:val="0"/>
              <w:marBottom w:val="0"/>
              <w:divBdr>
                <w:top w:val="none" w:sz="0" w:space="0" w:color="auto"/>
                <w:left w:val="none" w:sz="0" w:space="0" w:color="auto"/>
                <w:bottom w:val="none" w:sz="0" w:space="0" w:color="auto"/>
                <w:right w:val="none" w:sz="0" w:space="0" w:color="auto"/>
              </w:divBdr>
            </w:div>
            <w:div w:id="210312788">
              <w:marLeft w:val="0"/>
              <w:marRight w:val="0"/>
              <w:marTop w:val="0"/>
              <w:marBottom w:val="0"/>
              <w:divBdr>
                <w:top w:val="none" w:sz="0" w:space="0" w:color="auto"/>
                <w:left w:val="none" w:sz="0" w:space="0" w:color="auto"/>
                <w:bottom w:val="none" w:sz="0" w:space="0" w:color="auto"/>
                <w:right w:val="none" w:sz="0" w:space="0" w:color="auto"/>
              </w:divBdr>
            </w:div>
            <w:div w:id="104159148">
              <w:marLeft w:val="0"/>
              <w:marRight w:val="0"/>
              <w:marTop w:val="0"/>
              <w:marBottom w:val="0"/>
              <w:divBdr>
                <w:top w:val="none" w:sz="0" w:space="0" w:color="auto"/>
                <w:left w:val="none" w:sz="0" w:space="0" w:color="auto"/>
                <w:bottom w:val="none" w:sz="0" w:space="0" w:color="auto"/>
                <w:right w:val="none" w:sz="0" w:space="0" w:color="auto"/>
              </w:divBdr>
            </w:div>
            <w:div w:id="257061895">
              <w:marLeft w:val="0"/>
              <w:marRight w:val="0"/>
              <w:marTop w:val="0"/>
              <w:marBottom w:val="0"/>
              <w:divBdr>
                <w:top w:val="none" w:sz="0" w:space="0" w:color="auto"/>
                <w:left w:val="none" w:sz="0" w:space="0" w:color="auto"/>
                <w:bottom w:val="none" w:sz="0" w:space="0" w:color="auto"/>
                <w:right w:val="none" w:sz="0" w:space="0" w:color="auto"/>
              </w:divBdr>
            </w:div>
            <w:div w:id="1691760696">
              <w:marLeft w:val="0"/>
              <w:marRight w:val="0"/>
              <w:marTop w:val="0"/>
              <w:marBottom w:val="0"/>
              <w:divBdr>
                <w:top w:val="none" w:sz="0" w:space="0" w:color="auto"/>
                <w:left w:val="none" w:sz="0" w:space="0" w:color="auto"/>
                <w:bottom w:val="none" w:sz="0" w:space="0" w:color="auto"/>
                <w:right w:val="none" w:sz="0" w:space="0" w:color="auto"/>
              </w:divBdr>
            </w:div>
            <w:div w:id="1538615140">
              <w:marLeft w:val="0"/>
              <w:marRight w:val="0"/>
              <w:marTop w:val="0"/>
              <w:marBottom w:val="0"/>
              <w:divBdr>
                <w:top w:val="none" w:sz="0" w:space="0" w:color="auto"/>
                <w:left w:val="none" w:sz="0" w:space="0" w:color="auto"/>
                <w:bottom w:val="none" w:sz="0" w:space="0" w:color="auto"/>
                <w:right w:val="none" w:sz="0" w:space="0" w:color="auto"/>
              </w:divBdr>
            </w:div>
            <w:div w:id="2128114346">
              <w:marLeft w:val="0"/>
              <w:marRight w:val="0"/>
              <w:marTop w:val="0"/>
              <w:marBottom w:val="0"/>
              <w:divBdr>
                <w:top w:val="none" w:sz="0" w:space="0" w:color="auto"/>
                <w:left w:val="none" w:sz="0" w:space="0" w:color="auto"/>
                <w:bottom w:val="none" w:sz="0" w:space="0" w:color="auto"/>
                <w:right w:val="none" w:sz="0" w:space="0" w:color="auto"/>
              </w:divBdr>
            </w:div>
            <w:div w:id="116802742">
              <w:marLeft w:val="0"/>
              <w:marRight w:val="0"/>
              <w:marTop w:val="0"/>
              <w:marBottom w:val="0"/>
              <w:divBdr>
                <w:top w:val="none" w:sz="0" w:space="0" w:color="auto"/>
                <w:left w:val="none" w:sz="0" w:space="0" w:color="auto"/>
                <w:bottom w:val="none" w:sz="0" w:space="0" w:color="auto"/>
                <w:right w:val="none" w:sz="0" w:space="0" w:color="auto"/>
              </w:divBdr>
            </w:div>
            <w:div w:id="96483831">
              <w:marLeft w:val="0"/>
              <w:marRight w:val="0"/>
              <w:marTop w:val="0"/>
              <w:marBottom w:val="0"/>
              <w:divBdr>
                <w:top w:val="none" w:sz="0" w:space="0" w:color="auto"/>
                <w:left w:val="none" w:sz="0" w:space="0" w:color="auto"/>
                <w:bottom w:val="none" w:sz="0" w:space="0" w:color="auto"/>
                <w:right w:val="none" w:sz="0" w:space="0" w:color="auto"/>
              </w:divBdr>
            </w:div>
            <w:div w:id="1646278116">
              <w:marLeft w:val="0"/>
              <w:marRight w:val="0"/>
              <w:marTop w:val="0"/>
              <w:marBottom w:val="0"/>
              <w:divBdr>
                <w:top w:val="none" w:sz="0" w:space="0" w:color="auto"/>
                <w:left w:val="none" w:sz="0" w:space="0" w:color="auto"/>
                <w:bottom w:val="none" w:sz="0" w:space="0" w:color="auto"/>
                <w:right w:val="none" w:sz="0" w:space="0" w:color="auto"/>
              </w:divBdr>
            </w:div>
            <w:div w:id="2094813687">
              <w:marLeft w:val="0"/>
              <w:marRight w:val="0"/>
              <w:marTop w:val="0"/>
              <w:marBottom w:val="0"/>
              <w:divBdr>
                <w:top w:val="none" w:sz="0" w:space="0" w:color="auto"/>
                <w:left w:val="none" w:sz="0" w:space="0" w:color="auto"/>
                <w:bottom w:val="none" w:sz="0" w:space="0" w:color="auto"/>
                <w:right w:val="none" w:sz="0" w:space="0" w:color="auto"/>
              </w:divBdr>
            </w:div>
            <w:div w:id="597714179">
              <w:marLeft w:val="0"/>
              <w:marRight w:val="0"/>
              <w:marTop w:val="0"/>
              <w:marBottom w:val="0"/>
              <w:divBdr>
                <w:top w:val="none" w:sz="0" w:space="0" w:color="auto"/>
                <w:left w:val="none" w:sz="0" w:space="0" w:color="auto"/>
                <w:bottom w:val="none" w:sz="0" w:space="0" w:color="auto"/>
                <w:right w:val="none" w:sz="0" w:space="0" w:color="auto"/>
              </w:divBdr>
            </w:div>
            <w:div w:id="1554846170">
              <w:marLeft w:val="0"/>
              <w:marRight w:val="0"/>
              <w:marTop w:val="0"/>
              <w:marBottom w:val="0"/>
              <w:divBdr>
                <w:top w:val="none" w:sz="0" w:space="0" w:color="auto"/>
                <w:left w:val="none" w:sz="0" w:space="0" w:color="auto"/>
                <w:bottom w:val="none" w:sz="0" w:space="0" w:color="auto"/>
                <w:right w:val="none" w:sz="0" w:space="0" w:color="auto"/>
              </w:divBdr>
            </w:div>
            <w:div w:id="1621111864">
              <w:marLeft w:val="0"/>
              <w:marRight w:val="0"/>
              <w:marTop w:val="0"/>
              <w:marBottom w:val="0"/>
              <w:divBdr>
                <w:top w:val="none" w:sz="0" w:space="0" w:color="auto"/>
                <w:left w:val="none" w:sz="0" w:space="0" w:color="auto"/>
                <w:bottom w:val="none" w:sz="0" w:space="0" w:color="auto"/>
                <w:right w:val="none" w:sz="0" w:space="0" w:color="auto"/>
              </w:divBdr>
            </w:div>
            <w:div w:id="1568565484">
              <w:marLeft w:val="0"/>
              <w:marRight w:val="0"/>
              <w:marTop w:val="0"/>
              <w:marBottom w:val="0"/>
              <w:divBdr>
                <w:top w:val="none" w:sz="0" w:space="0" w:color="auto"/>
                <w:left w:val="none" w:sz="0" w:space="0" w:color="auto"/>
                <w:bottom w:val="none" w:sz="0" w:space="0" w:color="auto"/>
                <w:right w:val="none" w:sz="0" w:space="0" w:color="auto"/>
              </w:divBdr>
            </w:div>
            <w:div w:id="1095056168">
              <w:marLeft w:val="0"/>
              <w:marRight w:val="0"/>
              <w:marTop w:val="0"/>
              <w:marBottom w:val="0"/>
              <w:divBdr>
                <w:top w:val="none" w:sz="0" w:space="0" w:color="auto"/>
                <w:left w:val="none" w:sz="0" w:space="0" w:color="auto"/>
                <w:bottom w:val="none" w:sz="0" w:space="0" w:color="auto"/>
                <w:right w:val="none" w:sz="0" w:space="0" w:color="auto"/>
              </w:divBdr>
            </w:div>
            <w:div w:id="374427548">
              <w:marLeft w:val="0"/>
              <w:marRight w:val="0"/>
              <w:marTop w:val="0"/>
              <w:marBottom w:val="0"/>
              <w:divBdr>
                <w:top w:val="none" w:sz="0" w:space="0" w:color="auto"/>
                <w:left w:val="none" w:sz="0" w:space="0" w:color="auto"/>
                <w:bottom w:val="none" w:sz="0" w:space="0" w:color="auto"/>
                <w:right w:val="none" w:sz="0" w:space="0" w:color="auto"/>
              </w:divBdr>
            </w:div>
            <w:div w:id="560286352">
              <w:marLeft w:val="0"/>
              <w:marRight w:val="0"/>
              <w:marTop w:val="0"/>
              <w:marBottom w:val="0"/>
              <w:divBdr>
                <w:top w:val="none" w:sz="0" w:space="0" w:color="auto"/>
                <w:left w:val="none" w:sz="0" w:space="0" w:color="auto"/>
                <w:bottom w:val="none" w:sz="0" w:space="0" w:color="auto"/>
                <w:right w:val="none" w:sz="0" w:space="0" w:color="auto"/>
              </w:divBdr>
            </w:div>
            <w:div w:id="450323224">
              <w:marLeft w:val="0"/>
              <w:marRight w:val="0"/>
              <w:marTop w:val="0"/>
              <w:marBottom w:val="0"/>
              <w:divBdr>
                <w:top w:val="none" w:sz="0" w:space="0" w:color="auto"/>
                <w:left w:val="none" w:sz="0" w:space="0" w:color="auto"/>
                <w:bottom w:val="none" w:sz="0" w:space="0" w:color="auto"/>
                <w:right w:val="none" w:sz="0" w:space="0" w:color="auto"/>
              </w:divBdr>
            </w:div>
            <w:div w:id="718363980">
              <w:marLeft w:val="0"/>
              <w:marRight w:val="0"/>
              <w:marTop w:val="0"/>
              <w:marBottom w:val="0"/>
              <w:divBdr>
                <w:top w:val="none" w:sz="0" w:space="0" w:color="auto"/>
                <w:left w:val="none" w:sz="0" w:space="0" w:color="auto"/>
                <w:bottom w:val="none" w:sz="0" w:space="0" w:color="auto"/>
                <w:right w:val="none" w:sz="0" w:space="0" w:color="auto"/>
              </w:divBdr>
            </w:div>
            <w:div w:id="1567064027">
              <w:marLeft w:val="0"/>
              <w:marRight w:val="0"/>
              <w:marTop w:val="0"/>
              <w:marBottom w:val="0"/>
              <w:divBdr>
                <w:top w:val="none" w:sz="0" w:space="0" w:color="auto"/>
                <w:left w:val="none" w:sz="0" w:space="0" w:color="auto"/>
                <w:bottom w:val="none" w:sz="0" w:space="0" w:color="auto"/>
                <w:right w:val="none" w:sz="0" w:space="0" w:color="auto"/>
              </w:divBdr>
            </w:div>
            <w:div w:id="407269784">
              <w:marLeft w:val="0"/>
              <w:marRight w:val="0"/>
              <w:marTop w:val="0"/>
              <w:marBottom w:val="0"/>
              <w:divBdr>
                <w:top w:val="none" w:sz="0" w:space="0" w:color="auto"/>
                <w:left w:val="none" w:sz="0" w:space="0" w:color="auto"/>
                <w:bottom w:val="none" w:sz="0" w:space="0" w:color="auto"/>
                <w:right w:val="none" w:sz="0" w:space="0" w:color="auto"/>
              </w:divBdr>
            </w:div>
            <w:div w:id="1941185629">
              <w:marLeft w:val="0"/>
              <w:marRight w:val="0"/>
              <w:marTop w:val="0"/>
              <w:marBottom w:val="0"/>
              <w:divBdr>
                <w:top w:val="none" w:sz="0" w:space="0" w:color="auto"/>
                <w:left w:val="none" w:sz="0" w:space="0" w:color="auto"/>
                <w:bottom w:val="none" w:sz="0" w:space="0" w:color="auto"/>
                <w:right w:val="none" w:sz="0" w:space="0" w:color="auto"/>
              </w:divBdr>
            </w:div>
            <w:div w:id="325789581">
              <w:marLeft w:val="0"/>
              <w:marRight w:val="0"/>
              <w:marTop w:val="0"/>
              <w:marBottom w:val="0"/>
              <w:divBdr>
                <w:top w:val="none" w:sz="0" w:space="0" w:color="auto"/>
                <w:left w:val="none" w:sz="0" w:space="0" w:color="auto"/>
                <w:bottom w:val="none" w:sz="0" w:space="0" w:color="auto"/>
                <w:right w:val="none" w:sz="0" w:space="0" w:color="auto"/>
              </w:divBdr>
            </w:div>
            <w:div w:id="1352342661">
              <w:marLeft w:val="0"/>
              <w:marRight w:val="0"/>
              <w:marTop w:val="0"/>
              <w:marBottom w:val="0"/>
              <w:divBdr>
                <w:top w:val="none" w:sz="0" w:space="0" w:color="auto"/>
                <w:left w:val="none" w:sz="0" w:space="0" w:color="auto"/>
                <w:bottom w:val="none" w:sz="0" w:space="0" w:color="auto"/>
                <w:right w:val="none" w:sz="0" w:space="0" w:color="auto"/>
              </w:divBdr>
            </w:div>
            <w:div w:id="787235299">
              <w:marLeft w:val="0"/>
              <w:marRight w:val="0"/>
              <w:marTop w:val="0"/>
              <w:marBottom w:val="0"/>
              <w:divBdr>
                <w:top w:val="none" w:sz="0" w:space="0" w:color="auto"/>
                <w:left w:val="none" w:sz="0" w:space="0" w:color="auto"/>
                <w:bottom w:val="none" w:sz="0" w:space="0" w:color="auto"/>
                <w:right w:val="none" w:sz="0" w:space="0" w:color="auto"/>
              </w:divBdr>
            </w:div>
            <w:div w:id="1109012230">
              <w:marLeft w:val="0"/>
              <w:marRight w:val="0"/>
              <w:marTop w:val="0"/>
              <w:marBottom w:val="0"/>
              <w:divBdr>
                <w:top w:val="none" w:sz="0" w:space="0" w:color="auto"/>
                <w:left w:val="none" w:sz="0" w:space="0" w:color="auto"/>
                <w:bottom w:val="none" w:sz="0" w:space="0" w:color="auto"/>
                <w:right w:val="none" w:sz="0" w:space="0" w:color="auto"/>
              </w:divBdr>
            </w:div>
            <w:div w:id="549416013">
              <w:marLeft w:val="0"/>
              <w:marRight w:val="0"/>
              <w:marTop w:val="0"/>
              <w:marBottom w:val="0"/>
              <w:divBdr>
                <w:top w:val="none" w:sz="0" w:space="0" w:color="auto"/>
                <w:left w:val="none" w:sz="0" w:space="0" w:color="auto"/>
                <w:bottom w:val="none" w:sz="0" w:space="0" w:color="auto"/>
                <w:right w:val="none" w:sz="0" w:space="0" w:color="auto"/>
              </w:divBdr>
            </w:div>
            <w:div w:id="2091190289">
              <w:marLeft w:val="0"/>
              <w:marRight w:val="0"/>
              <w:marTop w:val="0"/>
              <w:marBottom w:val="0"/>
              <w:divBdr>
                <w:top w:val="none" w:sz="0" w:space="0" w:color="auto"/>
                <w:left w:val="none" w:sz="0" w:space="0" w:color="auto"/>
                <w:bottom w:val="none" w:sz="0" w:space="0" w:color="auto"/>
                <w:right w:val="none" w:sz="0" w:space="0" w:color="auto"/>
              </w:divBdr>
            </w:div>
            <w:div w:id="1818762917">
              <w:marLeft w:val="0"/>
              <w:marRight w:val="0"/>
              <w:marTop w:val="0"/>
              <w:marBottom w:val="0"/>
              <w:divBdr>
                <w:top w:val="none" w:sz="0" w:space="0" w:color="auto"/>
                <w:left w:val="none" w:sz="0" w:space="0" w:color="auto"/>
                <w:bottom w:val="none" w:sz="0" w:space="0" w:color="auto"/>
                <w:right w:val="none" w:sz="0" w:space="0" w:color="auto"/>
              </w:divBdr>
            </w:div>
            <w:div w:id="760640135">
              <w:marLeft w:val="0"/>
              <w:marRight w:val="0"/>
              <w:marTop w:val="0"/>
              <w:marBottom w:val="0"/>
              <w:divBdr>
                <w:top w:val="none" w:sz="0" w:space="0" w:color="auto"/>
                <w:left w:val="none" w:sz="0" w:space="0" w:color="auto"/>
                <w:bottom w:val="none" w:sz="0" w:space="0" w:color="auto"/>
                <w:right w:val="none" w:sz="0" w:space="0" w:color="auto"/>
              </w:divBdr>
            </w:div>
            <w:div w:id="1054161086">
              <w:marLeft w:val="0"/>
              <w:marRight w:val="0"/>
              <w:marTop w:val="0"/>
              <w:marBottom w:val="0"/>
              <w:divBdr>
                <w:top w:val="none" w:sz="0" w:space="0" w:color="auto"/>
                <w:left w:val="none" w:sz="0" w:space="0" w:color="auto"/>
                <w:bottom w:val="none" w:sz="0" w:space="0" w:color="auto"/>
                <w:right w:val="none" w:sz="0" w:space="0" w:color="auto"/>
              </w:divBdr>
            </w:div>
            <w:div w:id="2048673571">
              <w:marLeft w:val="0"/>
              <w:marRight w:val="0"/>
              <w:marTop w:val="0"/>
              <w:marBottom w:val="0"/>
              <w:divBdr>
                <w:top w:val="none" w:sz="0" w:space="0" w:color="auto"/>
                <w:left w:val="none" w:sz="0" w:space="0" w:color="auto"/>
                <w:bottom w:val="none" w:sz="0" w:space="0" w:color="auto"/>
                <w:right w:val="none" w:sz="0" w:space="0" w:color="auto"/>
              </w:divBdr>
            </w:div>
            <w:div w:id="417943053">
              <w:marLeft w:val="0"/>
              <w:marRight w:val="0"/>
              <w:marTop w:val="0"/>
              <w:marBottom w:val="0"/>
              <w:divBdr>
                <w:top w:val="none" w:sz="0" w:space="0" w:color="auto"/>
                <w:left w:val="none" w:sz="0" w:space="0" w:color="auto"/>
                <w:bottom w:val="none" w:sz="0" w:space="0" w:color="auto"/>
                <w:right w:val="none" w:sz="0" w:space="0" w:color="auto"/>
              </w:divBdr>
            </w:div>
            <w:div w:id="1849439784">
              <w:marLeft w:val="0"/>
              <w:marRight w:val="0"/>
              <w:marTop w:val="0"/>
              <w:marBottom w:val="0"/>
              <w:divBdr>
                <w:top w:val="none" w:sz="0" w:space="0" w:color="auto"/>
                <w:left w:val="none" w:sz="0" w:space="0" w:color="auto"/>
                <w:bottom w:val="none" w:sz="0" w:space="0" w:color="auto"/>
                <w:right w:val="none" w:sz="0" w:space="0" w:color="auto"/>
              </w:divBdr>
            </w:div>
            <w:div w:id="1176336962">
              <w:marLeft w:val="0"/>
              <w:marRight w:val="0"/>
              <w:marTop w:val="0"/>
              <w:marBottom w:val="0"/>
              <w:divBdr>
                <w:top w:val="none" w:sz="0" w:space="0" w:color="auto"/>
                <w:left w:val="none" w:sz="0" w:space="0" w:color="auto"/>
                <w:bottom w:val="none" w:sz="0" w:space="0" w:color="auto"/>
                <w:right w:val="none" w:sz="0" w:space="0" w:color="auto"/>
              </w:divBdr>
            </w:div>
            <w:div w:id="1552644995">
              <w:marLeft w:val="0"/>
              <w:marRight w:val="0"/>
              <w:marTop w:val="0"/>
              <w:marBottom w:val="0"/>
              <w:divBdr>
                <w:top w:val="none" w:sz="0" w:space="0" w:color="auto"/>
                <w:left w:val="none" w:sz="0" w:space="0" w:color="auto"/>
                <w:bottom w:val="none" w:sz="0" w:space="0" w:color="auto"/>
                <w:right w:val="none" w:sz="0" w:space="0" w:color="auto"/>
              </w:divBdr>
            </w:div>
            <w:div w:id="1928686239">
              <w:marLeft w:val="0"/>
              <w:marRight w:val="0"/>
              <w:marTop w:val="0"/>
              <w:marBottom w:val="0"/>
              <w:divBdr>
                <w:top w:val="none" w:sz="0" w:space="0" w:color="auto"/>
                <w:left w:val="none" w:sz="0" w:space="0" w:color="auto"/>
                <w:bottom w:val="none" w:sz="0" w:space="0" w:color="auto"/>
                <w:right w:val="none" w:sz="0" w:space="0" w:color="auto"/>
              </w:divBdr>
            </w:div>
            <w:div w:id="1959291718">
              <w:marLeft w:val="0"/>
              <w:marRight w:val="0"/>
              <w:marTop w:val="0"/>
              <w:marBottom w:val="0"/>
              <w:divBdr>
                <w:top w:val="none" w:sz="0" w:space="0" w:color="auto"/>
                <w:left w:val="none" w:sz="0" w:space="0" w:color="auto"/>
                <w:bottom w:val="none" w:sz="0" w:space="0" w:color="auto"/>
                <w:right w:val="none" w:sz="0" w:space="0" w:color="auto"/>
              </w:divBdr>
            </w:div>
            <w:div w:id="295717318">
              <w:marLeft w:val="0"/>
              <w:marRight w:val="0"/>
              <w:marTop w:val="0"/>
              <w:marBottom w:val="0"/>
              <w:divBdr>
                <w:top w:val="none" w:sz="0" w:space="0" w:color="auto"/>
                <w:left w:val="none" w:sz="0" w:space="0" w:color="auto"/>
                <w:bottom w:val="none" w:sz="0" w:space="0" w:color="auto"/>
                <w:right w:val="none" w:sz="0" w:space="0" w:color="auto"/>
              </w:divBdr>
            </w:div>
            <w:div w:id="1071777332">
              <w:marLeft w:val="0"/>
              <w:marRight w:val="0"/>
              <w:marTop w:val="0"/>
              <w:marBottom w:val="0"/>
              <w:divBdr>
                <w:top w:val="none" w:sz="0" w:space="0" w:color="auto"/>
                <w:left w:val="none" w:sz="0" w:space="0" w:color="auto"/>
                <w:bottom w:val="none" w:sz="0" w:space="0" w:color="auto"/>
                <w:right w:val="none" w:sz="0" w:space="0" w:color="auto"/>
              </w:divBdr>
            </w:div>
            <w:div w:id="175924048">
              <w:marLeft w:val="0"/>
              <w:marRight w:val="0"/>
              <w:marTop w:val="0"/>
              <w:marBottom w:val="0"/>
              <w:divBdr>
                <w:top w:val="none" w:sz="0" w:space="0" w:color="auto"/>
                <w:left w:val="none" w:sz="0" w:space="0" w:color="auto"/>
                <w:bottom w:val="none" w:sz="0" w:space="0" w:color="auto"/>
                <w:right w:val="none" w:sz="0" w:space="0" w:color="auto"/>
              </w:divBdr>
            </w:div>
            <w:div w:id="155733315">
              <w:marLeft w:val="0"/>
              <w:marRight w:val="0"/>
              <w:marTop w:val="0"/>
              <w:marBottom w:val="0"/>
              <w:divBdr>
                <w:top w:val="none" w:sz="0" w:space="0" w:color="auto"/>
                <w:left w:val="none" w:sz="0" w:space="0" w:color="auto"/>
                <w:bottom w:val="none" w:sz="0" w:space="0" w:color="auto"/>
                <w:right w:val="none" w:sz="0" w:space="0" w:color="auto"/>
              </w:divBdr>
            </w:div>
            <w:div w:id="556013143">
              <w:marLeft w:val="0"/>
              <w:marRight w:val="0"/>
              <w:marTop w:val="0"/>
              <w:marBottom w:val="0"/>
              <w:divBdr>
                <w:top w:val="none" w:sz="0" w:space="0" w:color="auto"/>
                <w:left w:val="none" w:sz="0" w:space="0" w:color="auto"/>
                <w:bottom w:val="none" w:sz="0" w:space="0" w:color="auto"/>
                <w:right w:val="none" w:sz="0" w:space="0" w:color="auto"/>
              </w:divBdr>
            </w:div>
            <w:div w:id="100685221">
              <w:marLeft w:val="0"/>
              <w:marRight w:val="0"/>
              <w:marTop w:val="0"/>
              <w:marBottom w:val="0"/>
              <w:divBdr>
                <w:top w:val="none" w:sz="0" w:space="0" w:color="auto"/>
                <w:left w:val="none" w:sz="0" w:space="0" w:color="auto"/>
                <w:bottom w:val="none" w:sz="0" w:space="0" w:color="auto"/>
                <w:right w:val="none" w:sz="0" w:space="0" w:color="auto"/>
              </w:divBdr>
            </w:div>
            <w:div w:id="1274510115">
              <w:marLeft w:val="0"/>
              <w:marRight w:val="0"/>
              <w:marTop w:val="0"/>
              <w:marBottom w:val="0"/>
              <w:divBdr>
                <w:top w:val="none" w:sz="0" w:space="0" w:color="auto"/>
                <w:left w:val="none" w:sz="0" w:space="0" w:color="auto"/>
                <w:bottom w:val="none" w:sz="0" w:space="0" w:color="auto"/>
                <w:right w:val="none" w:sz="0" w:space="0" w:color="auto"/>
              </w:divBdr>
            </w:div>
            <w:div w:id="754204635">
              <w:marLeft w:val="0"/>
              <w:marRight w:val="0"/>
              <w:marTop w:val="0"/>
              <w:marBottom w:val="0"/>
              <w:divBdr>
                <w:top w:val="none" w:sz="0" w:space="0" w:color="auto"/>
                <w:left w:val="none" w:sz="0" w:space="0" w:color="auto"/>
                <w:bottom w:val="none" w:sz="0" w:space="0" w:color="auto"/>
                <w:right w:val="none" w:sz="0" w:space="0" w:color="auto"/>
              </w:divBdr>
            </w:div>
            <w:div w:id="1355308872">
              <w:marLeft w:val="0"/>
              <w:marRight w:val="0"/>
              <w:marTop w:val="0"/>
              <w:marBottom w:val="0"/>
              <w:divBdr>
                <w:top w:val="none" w:sz="0" w:space="0" w:color="auto"/>
                <w:left w:val="none" w:sz="0" w:space="0" w:color="auto"/>
                <w:bottom w:val="none" w:sz="0" w:space="0" w:color="auto"/>
                <w:right w:val="none" w:sz="0" w:space="0" w:color="auto"/>
              </w:divBdr>
            </w:div>
            <w:div w:id="1593128541">
              <w:marLeft w:val="0"/>
              <w:marRight w:val="0"/>
              <w:marTop w:val="0"/>
              <w:marBottom w:val="0"/>
              <w:divBdr>
                <w:top w:val="none" w:sz="0" w:space="0" w:color="auto"/>
                <w:left w:val="none" w:sz="0" w:space="0" w:color="auto"/>
                <w:bottom w:val="none" w:sz="0" w:space="0" w:color="auto"/>
                <w:right w:val="none" w:sz="0" w:space="0" w:color="auto"/>
              </w:divBdr>
            </w:div>
            <w:div w:id="904803196">
              <w:marLeft w:val="0"/>
              <w:marRight w:val="0"/>
              <w:marTop w:val="0"/>
              <w:marBottom w:val="0"/>
              <w:divBdr>
                <w:top w:val="none" w:sz="0" w:space="0" w:color="auto"/>
                <w:left w:val="none" w:sz="0" w:space="0" w:color="auto"/>
                <w:bottom w:val="none" w:sz="0" w:space="0" w:color="auto"/>
                <w:right w:val="none" w:sz="0" w:space="0" w:color="auto"/>
              </w:divBdr>
            </w:div>
            <w:div w:id="1039014770">
              <w:marLeft w:val="0"/>
              <w:marRight w:val="0"/>
              <w:marTop w:val="0"/>
              <w:marBottom w:val="0"/>
              <w:divBdr>
                <w:top w:val="none" w:sz="0" w:space="0" w:color="auto"/>
                <w:left w:val="none" w:sz="0" w:space="0" w:color="auto"/>
                <w:bottom w:val="none" w:sz="0" w:space="0" w:color="auto"/>
                <w:right w:val="none" w:sz="0" w:space="0" w:color="auto"/>
              </w:divBdr>
            </w:div>
            <w:div w:id="1945721110">
              <w:marLeft w:val="0"/>
              <w:marRight w:val="0"/>
              <w:marTop w:val="0"/>
              <w:marBottom w:val="0"/>
              <w:divBdr>
                <w:top w:val="none" w:sz="0" w:space="0" w:color="auto"/>
                <w:left w:val="none" w:sz="0" w:space="0" w:color="auto"/>
                <w:bottom w:val="none" w:sz="0" w:space="0" w:color="auto"/>
                <w:right w:val="none" w:sz="0" w:space="0" w:color="auto"/>
              </w:divBdr>
            </w:div>
            <w:div w:id="1252155829">
              <w:marLeft w:val="0"/>
              <w:marRight w:val="0"/>
              <w:marTop w:val="0"/>
              <w:marBottom w:val="0"/>
              <w:divBdr>
                <w:top w:val="none" w:sz="0" w:space="0" w:color="auto"/>
                <w:left w:val="none" w:sz="0" w:space="0" w:color="auto"/>
                <w:bottom w:val="none" w:sz="0" w:space="0" w:color="auto"/>
                <w:right w:val="none" w:sz="0" w:space="0" w:color="auto"/>
              </w:divBdr>
            </w:div>
            <w:div w:id="1964533072">
              <w:marLeft w:val="0"/>
              <w:marRight w:val="0"/>
              <w:marTop w:val="0"/>
              <w:marBottom w:val="0"/>
              <w:divBdr>
                <w:top w:val="none" w:sz="0" w:space="0" w:color="auto"/>
                <w:left w:val="none" w:sz="0" w:space="0" w:color="auto"/>
                <w:bottom w:val="none" w:sz="0" w:space="0" w:color="auto"/>
                <w:right w:val="none" w:sz="0" w:space="0" w:color="auto"/>
              </w:divBdr>
            </w:div>
            <w:div w:id="1400128514">
              <w:marLeft w:val="0"/>
              <w:marRight w:val="0"/>
              <w:marTop w:val="0"/>
              <w:marBottom w:val="0"/>
              <w:divBdr>
                <w:top w:val="none" w:sz="0" w:space="0" w:color="auto"/>
                <w:left w:val="none" w:sz="0" w:space="0" w:color="auto"/>
                <w:bottom w:val="none" w:sz="0" w:space="0" w:color="auto"/>
                <w:right w:val="none" w:sz="0" w:space="0" w:color="auto"/>
              </w:divBdr>
            </w:div>
            <w:div w:id="447893246">
              <w:marLeft w:val="0"/>
              <w:marRight w:val="0"/>
              <w:marTop w:val="0"/>
              <w:marBottom w:val="0"/>
              <w:divBdr>
                <w:top w:val="none" w:sz="0" w:space="0" w:color="auto"/>
                <w:left w:val="none" w:sz="0" w:space="0" w:color="auto"/>
                <w:bottom w:val="none" w:sz="0" w:space="0" w:color="auto"/>
                <w:right w:val="none" w:sz="0" w:space="0" w:color="auto"/>
              </w:divBdr>
            </w:div>
            <w:div w:id="26227195">
              <w:marLeft w:val="0"/>
              <w:marRight w:val="0"/>
              <w:marTop w:val="0"/>
              <w:marBottom w:val="0"/>
              <w:divBdr>
                <w:top w:val="none" w:sz="0" w:space="0" w:color="auto"/>
                <w:left w:val="none" w:sz="0" w:space="0" w:color="auto"/>
                <w:bottom w:val="none" w:sz="0" w:space="0" w:color="auto"/>
                <w:right w:val="none" w:sz="0" w:space="0" w:color="auto"/>
              </w:divBdr>
            </w:div>
            <w:div w:id="2000188727">
              <w:marLeft w:val="0"/>
              <w:marRight w:val="0"/>
              <w:marTop w:val="0"/>
              <w:marBottom w:val="0"/>
              <w:divBdr>
                <w:top w:val="none" w:sz="0" w:space="0" w:color="auto"/>
                <w:left w:val="none" w:sz="0" w:space="0" w:color="auto"/>
                <w:bottom w:val="none" w:sz="0" w:space="0" w:color="auto"/>
                <w:right w:val="none" w:sz="0" w:space="0" w:color="auto"/>
              </w:divBdr>
            </w:div>
            <w:div w:id="1917546299">
              <w:marLeft w:val="0"/>
              <w:marRight w:val="0"/>
              <w:marTop w:val="0"/>
              <w:marBottom w:val="0"/>
              <w:divBdr>
                <w:top w:val="none" w:sz="0" w:space="0" w:color="auto"/>
                <w:left w:val="none" w:sz="0" w:space="0" w:color="auto"/>
                <w:bottom w:val="none" w:sz="0" w:space="0" w:color="auto"/>
                <w:right w:val="none" w:sz="0" w:space="0" w:color="auto"/>
              </w:divBdr>
            </w:div>
            <w:div w:id="1445421247">
              <w:marLeft w:val="0"/>
              <w:marRight w:val="0"/>
              <w:marTop w:val="0"/>
              <w:marBottom w:val="0"/>
              <w:divBdr>
                <w:top w:val="none" w:sz="0" w:space="0" w:color="auto"/>
                <w:left w:val="none" w:sz="0" w:space="0" w:color="auto"/>
                <w:bottom w:val="none" w:sz="0" w:space="0" w:color="auto"/>
                <w:right w:val="none" w:sz="0" w:space="0" w:color="auto"/>
              </w:divBdr>
            </w:div>
            <w:div w:id="863635740">
              <w:marLeft w:val="0"/>
              <w:marRight w:val="0"/>
              <w:marTop w:val="0"/>
              <w:marBottom w:val="0"/>
              <w:divBdr>
                <w:top w:val="none" w:sz="0" w:space="0" w:color="auto"/>
                <w:left w:val="none" w:sz="0" w:space="0" w:color="auto"/>
                <w:bottom w:val="none" w:sz="0" w:space="0" w:color="auto"/>
                <w:right w:val="none" w:sz="0" w:space="0" w:color="auto"/>
              </w:divBdr>
            </w:div>
            <w:div w:id="128745206">
              <w:marLeft w:val="0"/>
              <w:marRight w:val="0"/>
              <w:marTop w:val="0"/>
              <w:marBottom w:val="0"/>
              <w:divBdr>
                <w:top w:val="none" w:sz="0" w:space="0" w:color="auto"/>
                <w:left w:val="none" w:sz="0" w:space="0" w:color="auto"/>
                <w:bottom w:val="none" w:sz="0" w:space="0" w:color="auto"/>
                <w:right w:val="none" w:sz="0" w:space="0" w:color="auto"/>
              </w:divBdr>
            </w:div>
            <w:div w:id="1415395647">
              <w:marLeft w:val="0"/>
              <w:marRight w:val="0"/>
              <w:marTop w:val="0"/>
              <w:marBottom w:val="0"/>
              <w:divBdr>
                <w:top w:val="none" w:sz="0" w:space="0" w:color="auto"/>
                <w:left w:val="none" w:sz="0" w:space="0" w:color="auto"/>
                <w:bottom w:val="none" w:sz="0" w:space="0" w:color="auto"/>
                <w:right w:val="none" w:sz="0" w:space="0" w:color="auto"/>
              </w:divBdr>
            </w:div>
            <w:div w:id="889145752">
              <w:marLeft w:val="0"/>
              <w:marRight w:val="0"/>
              <w:marTop w:val="0"/>
              <w:marBottom w:val="0"/>
              <w:divBdr>
                <w:top w:val="none" w:sz="0" w:space="0" w:color="auto"/>
                <w:left w:val="none" w:sz="0" w:space="0" w:color="auto"/>
                <w:bottom w:val="none" w:sz="0" w:space="0" w:color="auto"/>
                <w:right w:val="none" w:sz="0" w:space="0" w:color="auto"/>
              </w:divBdr>
            </w:div>
            <w:div w:id="1867601823">
              <w:marLeft w:val="0"/>
              <w:marRight w:val="0"/>
              <w:marTop w:val="0"/>
              <w:marBottom w:val="0"/>
              <w:divBdr>
                <w:top w:val="none" w:sz="0" w:space="0" w:color="auto"/>
                <w:left w:val="none" w:sz="0" w:space="0" w:color="auto"/>
                <w:bottom w:val="none" w:sz="0" w:space="0" w:color="auto"/>
                <w:right w:val="none" w:sz="0" w:space="0" w:color="auto"/>
              </w:divBdr>
            </w:div>
            <w:div w:id="24136689">
              <w:marLeft w:val="0"/>
              <w:marRight w:val="0"/>
              <w:marTop w:val="0"/>
              <w:marBottom w:val="0"/>
              <w:divBdr>
                <w:top w:val="none" w:sz="0" w:space="0" w:color="auto"/>
                <w:left w:val="none" w:sz="0" w:space="0" w:color="auto"/>
                <w:bottom w:val="none" w:sz="0" w:space="0" w:color="auto"/>
                <w:right w:val="none" w:sz="0" w:space="0" w:color="auto"/>
              </w:divBdr>
            </w:div>
            <w:div w:id="2098401342">
              <w:marLeft w:val="0"/>
              <w:marRight w:val="0"/>
              <w:marTop w:val="0"/>
              <w:marBottom w:val="0"/>
              <w:divBdr>
                <w:top w:val="none" w:sz="0" w:space="0" w:color="auto"/>
                <w:left w:val="none" w:sz="0" w:space="0" w:color="auto"/>
                <w:bottom w:val="none" w:sz="0" w:space="0" w:color="auto"/>
                <w:right w:val="none" w:sz="0" w:space="0" w:color="auto"/>
              </w:divBdr>
            </w:div>
            <w:div w:id="564609744">
              <w:marLeft w:val="0"/>
              <w:marRight w:val="0"/>
              <w:marTop w:val="0"/>
              <w:marBottom w:val="0"/>
              <w:divBdr>
                <w:top w:val="none" w:sz="0" w:space="0" w:color="auto"/>
                <w:left w:val="none" w:sz="0" w:space="0" w:color="auto"/>
                <w:bottom w:val="none" w:sz="0" w:space="0" w:color="auto"/>
                <w:right w:val="none" w:sz="0" w:space="0" w:color="auto"/>
              </w:divBdr>
            </w:div>
            <w:div w:id="965039559">
              <w:marLeft w:val="0"/>
              <w:marRight w:val="0"/>
              <w:marTop w:val="0"/>
              <w:marBottom w:val="0"/>
              <w:divBdr>
                <w:top w:val="none" w:sz="0" w:space="0" w:color="auto"/>
                <w:left w:val="none" w:sz="0" w:space="0" w:color="auto"/>
                <w:bottom w:val="none" w:sz="0" w:space="0" w:color="auto"/>
                <w:right w:val="none" w:sz="0" w:space="0" w:color="auto"/>
              </w:divBdr>
            </w:div>
            <w:div w:id="1293175092">
              <w:marLeft w:val="0"/>
              <w:marRight w:val="0"/>
              <w:marTop w:val="0"/>
              <w:marBottom w:val="0"/>
              <w:divBdr>
                <w:top w:val="none" w:sz="0" w:space="0" w:color="auto"/>
                <w:left w:val="none" w:sz="0" w:space="0" w:color="auto"/>
                <w:bottom w:val="none" w:sz="0" w:space="0" w:color="auto"/>
                <w:right w:val="none" w:sz="0" w:space="0" w:color="auto"/>
              </w:divBdr>
            </w:div>
            <w:div w:id="1897666505">
              <w:marLeft w:val="0"/>
              <w:marRight w:val="0"/>
              <w:marTop w:val="0"/>
              <w:marBottom w:val="0"/>
              <w:divBdr>
                <w:top w:val="none" w:sz="0" w:space="0" w:color="auto"/>
                <w:left w:val="none" w:sz="0" w:space="0" w:color="auto"/>
                <w:bottom w:val="none" w:sz="0" w:space="0" w:color="auto"/>
                <w:right w:val="none" w:sz="0" w:space="0" w:color="auto"/>
              </w:divBdr>
            </w:div>
            <w:div w:id="351230073">
              <w:marLeft w:val="0"/>
              <w:marRight w:val="0"/>
              <w:marTop w:val="0"/>
              <w:marBottom w:val="0"/>
              <w:divBdr>
                <w:top w:val="none" w:sz="0" w:space="0" w:color="auto"/>
                <w:left w:val="none" w:sz="0" w:space="0" w:color="auto"/>
                <w:bottom w:val="none" w:sz="0" w:space="0" w:color="auto"/>
                <w:right w:val="none" w:sz="0" w:space="0" w:color="auto"/>
              </w:divBdr>
            </w:div>
            <w:div w:id="1015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6</Pages>
  <Words>1868</Words>
  <Characters>10650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17</cp:revision>
  <cp:lastPrinted>1900-01-01T08:00:00Z</cp:lastPrinted>
  <dcterms:created xsi:type="dcterms:W3CDTF">2022-02-10T14:50:00Z</dcterms:created>
  <dcterms:modified xsi:type="dcterms:W3CDTF">2022-02-14T23:53:00Z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