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E90CC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93711E">
              <w:t>3</w:t>
            </w:r>
            <w:r w:rsidR="00717B84">
              <w:t>.0</w:t>
            </w:r>
            <w:r w:rsidR="00000C87" w:rsidRPr="004D3578">
              <w:t xml:space="preserve"> </w:t>
            </w:r>
            <w:r w:rsidRPr="00133525">
              <w:rPr>
                <w:sz w:val="32"/>
              </w:rPr>
              <w:t>(</w:t>
            </w:r>
            <w:r w:rsidR="0093711E">
              <w:rPr>
                <w:sz w:val="32"/>
              </w:rPr>
              <w:t>2022-02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0670BA94" w14:textId="27FD1BBF" w:rsidR="00206576"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206576">
        <w:t>Foreword</w:t>
      </w:r>
      <w:r w:rsidR="00206576">
        <w:tab/>
      </w:r>
      <w:r w:rsidR="00206576">
        <w:fldChar w:fldCharType="begin"/>
      </w:r>
      <w:r w:rsidR="00206576">
        <w:instrText xml:space="preserve"> PAGEREF _Toc96002691 \h </w:instrText>
      </w:r>
      <w:r w:rsidR="00206576">
        <w:fldChar w:fldCharType="separate"/>
      </w:r>
      <w:r w:rsidR="00206576">
        <w:t>6</w:t>
      </w:r>
      <w:r w:rsidR="00206576">
        <w:fldChar w:fldCharType="end"/>
      </w:r>
    </w:p>
    <w:p w14:paraId="2DB268AE" w14:textId="7782AF42" w:rsidR="00206576" w:rsidRDefault="0020657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_Toc96002692 \h </w:instrText>
      </w:r>
      <w:r>
        <w:fldChar w:fldCharType="separate"/>
      </w:r>
      <w:r>
        <w:t>8</w:t>
      </w:r>
      <w:r>
        <w:fldChar w:fldCharType="end"/>
      </w:r>
    </w:p>
    <w:p w14:paraId="3066956E" w14:textId="5D40372C" w:rsidR="00206576" w:rsidRDefault="0020657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_Toc96002693 \h </w:instrText>
      </w:r>
      <w:r>
        <w:fldChar w:fldCharType="separate"/>
      </w:r>
      <w:r>
        <w:t>8</w:t>
      </w:r>
      <w:r>
        <w:fldChar w:fldCharType="end"/>
      </w:r>
    </w:p>
    <w:p w14:paraId="6A7F7BF8" w14:textId="5BD3C69A" w:rsidR="00206576" w:rsidRDefault="0020657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_Toc96002694 \h </w:instrText>
      </w:r>
      <w:r>
        <w:fldChar w:fldCharType="separate"/>
      </w:r>
      <w:r>
        <w:t>9</w:t>
      </w:r>
      <w:r>
        <w:fldChar w:fldCharType="end"/>
      </w:r>
    </w:p>
    <w:p w14:paraId="37C3BF39" w14:textId="3F37DF1B" w:rsidR="00206576" w:rsidRDefault="0020657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_Toc96002695 \h </w:instrText>
      </w:r>
      <w:r>
        <w:fldChar w:fldCharType="separate"/>
      </w:r>
      <w:r>
        <w:t>9</w:t>
      </w:r>
      <w:r>
        <w:fldChar w:fldCharType="end"/>
      </w:r>
    </w:p>
    <w:p w14:paraId="6B8BB749" w14:textId="327FB745" w:rsidR="00206576" w:rsidRDefault="0020657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_Toc96002696 \h </w:instrText>
      </w:r>
      <w:r>
        <w:fldChar w:fldCharType="separate"/>
      </w:r>
      <w:r>
        <w:t>9</w:t>
      </w:r>
      <w:r>
        <w:fldChar w:fldCharType="end"/>
      </w:r>
    </w:p>
    <w:p w14:paraId="6A035398" w14:textId="795F334A" w:rsidR="00206576" w:rsidRDefault="0020657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_Toc96002697 \h </w:instrText>
      </w:r>
      <w:r>
        <w:fldChar w:fldCharType="separate"/>
      </w:r>
      <w:r>
        <w:t>9</w:t>
      </w:r>
      <w:r>
        <w:fldChar w:fldCharType="end"/>
      </w:r>
    </w:p>
    <w:p w14:paraId="1CAAD399" w14:textId="44756F4B" w:rsidR="00206576" w:rsidRDefault="0020657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_Toc96002698 \h </w:instrText>
      </w:r>
      <w:r>
        <w:fldChar w:fldCharType="separate"/>
      </w:r>
      <w:r>
        <w:t>9</w:t>
      </w:r>
      <w:r>
        <w:fldChar w:fldCharType="end"/>
      </w:r>
    </w:p>
    <w:p w14:paraId="60846534" w14:textId="74D10385" w:rsidR="00206576" w:rsidRDefault="0020657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_Toc96002699 \h </w:instrText>
      </w:r>
      <w:r>
        <w:fldChar w:fldCharType="separate"/>
      </w:r>
      <w:r>
        <w:t>9</w:t>
      </w:r>
      <w:r>
        <w:fldChar w:fldCharType="end"/>
      </w:r>
    </w:p>
    <w:p w14:paraId="522B66D0" w14:textId="78CF9920" w:rsidR="00206576" w:rsidRDefault="0020657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_Toc96002700 \h </w:instrText>
      </w:r>
      <w:r>
        <w:fldChar w:fldCharType="separate"/>
      </w:r>
      <w:r>
        <w:t>9</w:t>
      </w:r>
      <w:r>
        <w:fldChar w:fldCharType="end"/>
      </w:r>
    </w:p>
    <w:p w14:paraId="66141B1E" w14:textId="71497747" w:rsidR="00206576" w:rsidRDefault="00206576">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_Toc96002701 \h </w:instrText>
      </w:r>
      <w:r>
        <w:fldChar w:fldCharType="separate"/>
      </w:r>
      <w:r>
        <w:t>9</w:t>
      </w:r>
      <w:r>
        <w:fldChar w:fldCharType="end"/>
      </w:r>
    </w:p>
    <w:p w14:paraId="2C613AC5" w14:textId="0504C163" w:rsidR="00206576" w:rsidRDefault="00206576">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_Toc96002702 \h </w:instrText>
      </w:r>
      <w:r>
        <w:fldChar w:fldCharType="separate"/>
      </w:r>
      <w:r>
        <w:t>9</w:t>
      </w:r>
      <w:r>
        <w:fldChar w:fldCharType="end"/>
      </w:r>
    </w:p>
    <w:p w14:paraId="29186E7C" w14:textId="7E10D4C2" w:rsidR="00206576" w:rsidRDefault="00206576">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_Toc96002703 \h </w:instrText>
      </w:r>
      <w:r>
        <w:fldChar w:fldCharType="separate"/>
      </w:r>
      <w:r>
        <w:t>10</w:t>
      </w:r>
      <w:r>
        <w:fldChar w:fldCharType="end"/>
      </w:r>
    </w:p>
    <w:p w14:paraId="29535980" w14:textId="7F3C4AFB" w:rsidR="00206576" w:rsidRDefault="00206576">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_Toc96002704 \h </w:instrText>
      </w:r>
      <w:r>
        <w:fldChar w:fldCharType="separate"/>
      </w:r>
      <w:r>
        <w:t>10</w:t>
      </w:r>
      <w:r>
        <w:fldChar w:fldCharType="end"/>
      </w:r>
    </w:p>
    <w:p w14:paraId="7D9D3DCA" w14:textId="0CAC7391" w:rsidR="00206576" w:rsidRDefault="00206576">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_Toc96002705 \h </w:instrText>
      </w:r>
      <w:r>
        <w:fldChar w:fldCharType="separate"/>
      </w:r>
      <w:r>
        <w:t>10</w:t>
      </w:r>
      <w:r>
        <w:fldChar w:fldCharType="end"/>
      </w:r>
    </w:p>
    <w:p w14:paraId="14587ABA" w14:textId="2D9A5DF0" w:rsidR="00206576" w:rsidRDefault="00206576">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_Toc96002706 \h </w:instrText>
      </w:r>
      <w:r>
        <w:fldChar w:fldCharType="separate"/>
      </w:r>
      <w:r>
        <w:t>10</w:t>
      </w:r>
      <w:r>
        <w:fldChar w:fldCharType="end"/>
      </w:r>
    </w:p>
    <w:p w14:paraId="2168ED4A" w14:textId="35723682" w:rsidR="00206576" w:rsidRDefault="00206576">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_Toc96002707 \h </w:instrText>
      </w:r>
      <w:r>
        <w:fldChar w:fldCharType="separate"/>
      </w:r>
      <w:r>
        <w:t>10</w:t>
      </w:r>
      <w:r>
        <w:fldChar w:fldCharType="end"/>
      </w:r>
    </w:p>
    <w:p w14:paraId="516400CE" w14:textId="22AD68E2" w:rsidR="00206576" w:rsidRDefault="00206576">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_Toc96002708 \h </w:instrText>
      </w:r>
      <w:r>
        <w:fldChar w:fldCharType="separate"/>
      </w:r>
      <w:r>
        <w:t>10</w:t>
      </w:r>
      <w:r>
        <w:fldChar w:fldCharType="end"/>
      </w:r>
    </w:p>
    <w:p w14:paraId="047FBF46" w14:textId="6E145A67" w:rsidR="00206576" w:rsidRDefault="00206576">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_Toc96002709 \h </w:instrText>
      </w:r>
      <w:r>
        <w:fldChar w:fldCharType="separate"/>
      </w:r>
      <w:r>
        <w:t>10</w:t>
      </w:r>
      <w:r>
        <w:fldChar w:fldCharType="end"/>
      </w:r>
    </w:p>
    <w:p w14:paraId="33D98B24" w14:textId="4175CDA7" w:rsidR="00206576" w:rsidRDefault="00206576">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_Toc96002710 \h </w:instrText>
      </w:r>
      <w:r>
        <w:fldChar w:fldCharType="separate"/>
      </w:r>
      <w:r>
        <w:t>10</w:t>
      </w:r>
      <w:r>
        <w:fldChar w:fldCharType="end"/>
      </w:r>
    </w:p>
    <w:p w14:paraId="3BBBAC16" w14:textId="7E3A28AA" w:rsidR="00206576" w:rsidRDefault="00206576">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_Toc96002711 \h </w:instrText>
      </w:r>
      <w:r>
        <w:fldChar w:fldCharType="separate"/>
      </w:r>
      <w:r>
        <w:t>11</w:t>
      </w:r>
      <w:r>
        <w:fldChar w:fldCharType="end"/>
      </w:r>
    </w:p>
    <w:p w14:paraId="29C590D3" w14:textId="35DC5551" w:rsidR="00206576" w:rsidRDefault="00206576">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_Toc96002712 \h </w:instrText>
      </w:r>
      <w:r>
        <w:fldChar w:fldCharType="separate"/>
      </w:r>
      <w:r>
        <w:t>11</w:t>
      </w:r>
      <w:r>
        <w:fldChar w:fldCharType="end"/>
      </w:r>
    </w:p>
    <w:p w14:paraId="1B51B769" w14:textId="4F5141FA" w:rsidR="00206576" w:rsidRDefault="00206576">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_Toc96002713 \h </w:instrText>
      </w:r>
      <w:r>
        <w:fldChar w:fldCharType="separate"/>
      </w:r>
      <w:r>
        <w:t>11</w:t>
      </w:r>
      <w:r>
        <w:fldChar w:fldCharType="end"/>
      </w:r>
    </w:p>
    <w:p w14:paraId="28F5F8EF" w14:textId="55925330" w:rsidR="00206576" w:rsidRDefault="00206576">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_Toc96002714 \h </w:instrText>
      </w:r>
      <w:r>
        <w:fldChar w:fldCharType="separate"/>
      </w:r>
      <w:r>
        <w:t>11</w:t>
      </w:r>
      <w:r>
        <w:fldChar w:fldCharType="end"/>
      </w:r>
    </w:p>
    <w:p w14:paraId="7F5BAEBB" w14:textId="75A7D224" w:rsidR="00206576" w:rsidRDefault="00206576">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_Toc96002715 \h </w:instrText>
      </w:r>
      <w:r>
        <w:fldChar w:fldCharType="separate"/>
      </w:r>
      <w:r>
        <w:t>11</w:t>
      </w:r>
      <w:r>
        <w:fldChar w:fldCharType="end"/>
      </w:r>
    </w:p>
    <w:p w14:paraId="7B4B27D4" w14:textId="1B4469CF" w:rsidR="00206576" w:rsidRDefault="00206576">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_Toc96002716 \h </w:instrText>
      </w:r>
      <w:r>
        <w:fldChar w:fldCharType="separate"/>
      </w:r>
      <w:r>
        <w:t>11</w:t>
      </w:r>
      <w:r>
        <w:fldChar w:fldCharType="end"/>
      </w:r>
    </w:p>
    <w:p w14:paraId="0D43DF70" w14:textId="11C14958" w:rsidR="00206576" w:rsidRDefault="00206576">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_Toc96002717 \h </w:instrText>
      </w:r>
      <w:r>
        <w:fldChar w:fldCharType="separate"/>
      </w:r>
      <w:r>
        <w:t>12</w:t>
      </w:r>
      <w:r>
        <w:fldChar w:fldCharType="end"/>
      </w:r>
    </w:p>
    <w:p w14:paraId="7FDF830E" w14:textId="7BB5DC75" w:rsidR="00206576" w:rsidRDefault="00206576">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_Toc96002718 \h </w:instrText>
      </w:r>
      <w:r>
        <w:fldChar w:fldCharType="separate"/>
      </w:r>
      <w:r>
        <w:t>12</w:t>
      </w:r>
      <w:r>
        <w:fldChar w:fldCharType="end"/>
      </w:r>
    </w:p>
    <w:p w14:paraId="3CB3B935" w14:textId="55734731" w:rsidR="00206576" w:rsidRDefault="00206576">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_Toc96002719 \h </w:instrText>
      </w:r>
      <w:r>
        <w:fldChar w:fldCharType="separate"/>
      </w:r>
      <w:r>
        <w:t>12</w:t>
      </w:r>
      <w:r>
        <w:fldChar w:fldCharType="end"/>
      </w:r>
    </w:p>
    <w:p w14:paraId="55D4E950" w14:textId="3B516D55" w:rsidR="00206576" w:rsidRDefault="00206576">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_Toc96002720 \h </w:instrText>
      </w:r>
      <w:r>
        <w:fldChar w:fldCharType="separate"/>
      </w:r>
      <w:r>
        <w:t>13</w:t>
      </w:r>
      <w:r>
        <w:fldChar w:fldCharType="end"/>
      </w:r>
    </w:p>
    <w:p w14:paraId="640791B4" w14:textId="084825BA" w:rsidR="00206576" w:rsidRDefault="00206576">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_Toc96002721 \h </w:instrText>
      </w:r>
      <w:r>
        <w:fldChar w:fldCharType="separate"/>
      </w:r>
      <w:r>
        <w:t>13</w:t>
      </w:r>
      <w:r>
        <w:fldChar w:fldCharType="end"/>
      </w:r>
    </w:p>
    <w:p w14:paraId="116D98F6" w14:textId="51AA4033" w:rsidR="00206576" w:rsidRDefault="00206576">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_Toc96002722 \h </w:instrText>
      </w:r>
      <w:r>
        <w:fldChar w:fldCharType="separate"/>
      </w:r>
      <w:r>
        <w:t>13</w:t>
      </w:r>
      <w:r>
        <w:fldChar w:fldCharType="end"/>
      </w:r>
    </w:p>
    <w:p w14:paraId="3491BE6E" w14:textId="2C9A672B" w:rsidR="00206576" w:rsidRDefault="00206576">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_Toc96002723 \h </w:instrText>
      </w:r>
      <w:r>
        <w:fldChar w:fldCharType="separate"/>
      </w:r>
      <w:r>
        <w:t>13</w:t>
      </w:r>
      <w:r>
        <w:fldChar w:fldCharType="end"/>
      </w:r>
    </w:p>
    <w:p w14:paraId="56434A1E" w14:textId="6666F6E3" w:rsidR="00206576" w:rsidRDefault="00206576">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_Toc96002724 \h </w:instrText>
      </w:r>
      <w:r>
        <w:fldChar w:fldCharType="separate"/>
      </w:r>
      <w:r>
        <w:t>13</w:t>
      </w:r>
      <w:r>
        <w:fldChar w:fldCharType="end"/>
      </w:r>
    </w:p>
    <w:p w14:paraId="6E7F37AA" w14:textId="0EEEE5F5" w:rsidR="00206576" w:rsidRDefault="00206576">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_Toc96002725 \h </w:instrText>
      </w:r>
      <w:r>
        <w:fldChar w:fldCharType="separate"/>
      </w:r>
      <w:r>
        <w:t>13</w:t>
      </w:r>
      <w:r>
        <w:fldChar w:fldCharType="end"/>
      </w:r>
    </w:p>
    <w:p w14:paraId="21875BA3" w14:textId="503AD38A" w:rsidR="00206576" w:rsidRDefault="00206576">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_Toc96002726 \h </w:instrText>
      </w:r>
      <w:r>
        <w:fldChar w:fldCharType="separate"/>
      </w:r>
      <w:r>
        <w:t>13</w:t>
      </w:r>
      <w:r>
        <w:fldChar w:fldCharType="end"/>
      </w:r>
    </w:p>
    <w:p w14:paraId="60D33ED3" w14:textId="09BCE2E1" w:rsidR="00206576" w:rsidRDefault="00206576">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_Toc96002727 \h </w:instrText>
      </w:r>
      <w:r>
        <w:fldChar w:fldCharType="separate"/>
      </w:r>
      <w:r>
        <w:t>13</w:t>
      </w:r>
      <w:r>
        <w:fldChar w:fldCharType="end"/>
      </w:r>
    </w:p>
    <w:p w14:paraId="231E10DA" w14:textId="55C937F1" w:rsidR="00206576" w:rsidRDefault="00206576">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_Toc96002728 \h </w:instrText>
      </w:r>
      <w:r>
        <w:fldChar w:fldCharType="separate"/>
      </w:r>
      <w:r>
        <w:t>13</w:t>
      </w:r>
      <w:r>
        <w:fldChar w:fldCharType="end"/>
      </w:r>
    </w:p>
    <w:p w14:paraId="537939C2" w14:textId="5ECA7BCE" w:rsidR="00206576" w:rsidRDefault="0020657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_Toc96002729 \h </w:instrText>
      </w:r>
      <w:r>
        <w:fldChar w:fldCharType="separate"/>
      </w:r>
      <w:r>
        <w:t>14</w:t>
      </w:r>
      <w:r>
        <w:fldChar w:fldCharType="end"/>
      </w:r>
    </w:p>
    <w:p w14:paraId="6CA9BB03" w14:textId="2725F3B1" w:rsidR="00206576" w:rsidRDefault="00206576">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_Toc96002730 \h </w:instrText>
      </w:r>
      <w:r>
        <w:fldChar w:fldCharType="separate"/>
      </w:r>
      <w:r>
        <w:t>14</w:t>
      </w:r>
      <w:r>
        <w:fldChar w:fldCharType="end"/>
      </w:r>
    </w:p>
    <w:p w14:paraId="467865BD" w14:textId="3428A228" w:rsidR="00206576" w:rsidRDefault="0020657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_Toc96002731 \h </w:instrText>
      </w:r>
      <w:r>
        <w:fldChar w:fldCharType="separate"/>
      </w:r>
      <w:r>
        <w:t>14</w:t>
      </w:r>
      <w:r>
        <w:fldChar w:fldCharType="end"/>
      </w:r>
    </w:p>
    <w:p w14:paraId="13E3E30C" w14:textId="45BB7C73" w:rsidR="00206576" w:rsidRDefault="00206576">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_Toc96002732 \h </w:instrText>
      </w:r>
      <w:r>
        <w:fldChar w:fldCharType="separate"/>
      </w:r>
      <w:r>
        <w:t>14</w:t>
      </w:r>
      <w:r>
        <w:fldChar w:fldCharType="end"/>
      </w:r>
    </w:p>
    <w:p w14:paraId="2889FF9A" w14:textId="47D63ACF" w:rsidR="00206576" w:rsidRDefault="00206576">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_Toc96002733 \h </w:instrText>
      </w:r>
      <w:r>
        <w:fldChar w:fldCharType="separate"/>
      </w:r>
      <w:r>
        <w:t>14</w:t>
      </w:r>
      <w:r>
        <w:fldChar w:fldCharType="end"/>
      </w:r>
    </w:p>
    <w:p w14:paraId="511F9248" w14:textId="5F78790D" w:rsidR="00206576" w:rsidRDefault="0020657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_Toc96002734 \h </w:instrText>
      </w:r>
      <w:r>
        <w:fldChar w:fldCharType="separate"/>
      </w:r>
      <w:r>
        <w:t>14</w:t>
      </w:r>
      <w:r>
        <w:fldChar w:fldCharType="end"/>
      </w:r>
    </w:p>
    <w:p w14:paraId="433BBE1B" w14:textId="09EE39CE" w:rsidR="00206576" w:rsidRDefault="0020657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_Toc96002735 \h </w:instrText>
      </w:r>
      <w:r>
        <w:fldChar w:fldCharType="separate"/>
      </w:r>
      <w:r>
        <w:t>14</w:t>
      </w:r>
      <w:r>
        <w:fldChar w:fldCharType="end"/>
      </w:r>
    </w:p>
    <w:p w14:paraId="65F8E580" w14:textId="7224A3F1" w:rsidR="00206576" w:rsidRDefault="0020657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_Toc96002736 \h </w:instrText>
      </w:r>
      <w:r>
        <w:fldChar w:fldCharType="separate"/>
      </w:r>
      <w:r>
        <w:t>14</w:t>
      </w:r>
      <w:r>
        <w:fldChar w:fldCharType="end"/>
      </w:r>
    </w:p>
    <w:p w14:paraId="18895B95" w14:textId="3D2F169C" w:rsidR="00206576" w:rsidRDefault="00206576">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_Toc96002737 \h </w:instrText>
      </w:r>
      <w:r>
        <w:fldChar w:fldCharType="separate"/>
      </w:r>
      <w:r>
        <w:t>14</w:t>
      </w:r>
      <w:r>
        <w:fldChar w:fldCharType="end"/>
      </w:r>
    </w:p>
    <w:p w14:paraId="688B352C" w14:textId="5000EEEE" w:rsidR="00206576" w:rsidRDefault="00206576">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_Toc96002738 \h </w:instrText>
      </w:r>
      <w:r>
        <w:fldChar w:fldCharType="separate"/>
      </w:r>
      <w:r>
        <w:t>14</w:t>
      </w:r>
      <w:r>
        <w:fldChar w:fldCharType="end"/>
      </w:r>
    </w:p>
    <w:p w14:paraId="3F83D537" w14:textId="3A76470E" w:rsidR="00206576" w:rsidRDefault="0020657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_Toc96002739 \h </w:instrText>
      </w:r>
      <w:r>
        <w:fldChar w:fldCharType="separate"/>
      </w:r>
      <w:r>
        <w:t>14</w:t>
      </w:r>
      <w:r>
        <w:fldChar w:fldCharType="end"/>
      </w:r>
    </w:p>
    <w:p w14:paraId="3F977EF7" w14:textId="0A598583" w:rsidR="00206576" w:rsidRDefault="00206576">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_Toc96002740 \h </w:instrText>
      </w:r>
      <w:r>
        <w:fldChar w:fldCharType="separate"/>
      </w:r>
      <w:r>
        <w:t>14</w:t>
      </w:r>
      <w:r>
        <w:fldChar w:fldCharType="end"/>
      </w:r>
    </w:p>
    <w:p w14:paraId="31EE975B" w14:textId="2A0DFAE9" w:rsidR="00206576" w:rsidRDefault="00206576">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_Toc96002741 \h </w:instrText>
      </w:r>
      <w:r>
        <w:fldChar w:fldCharType="separate"/>
      </w:r>
      <w:r>
        <w:t>14</w:t>
      </w:r>
      <w:r>
        <w:fldChar w:fldCharType="end"/>
      </w:r>
    </w:p>
    <w:p w14:paraId="29315ECB" w14:textId="7E5997AE" w:rsidR="00206576" w:rsidRDefault="00206576">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_Toc96002742 \h </w:instrText>
      </w:r>
      <w:r>
        <w:fldChar w:fldCharType="separate"/>
      </w:r>
      <w:r>
        <w:t>14</w:t>
      </w:r>
      <w:r>
        <w:fldChar w:fldCharType="end"/>
      </w:r>
    </w:p>
    <w:p w14:paraId="660E5854" w14:textId="2330EF93" w:rsidR="00206576" w:rsidRDefault="00206576">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_Toc96002743 \h </w:instrText>
      </w:r>
      <w:r>
        <w:fldChar w:fldCharType="separate"/>
      </w:r>
      <w:r>
        <w:t>15</w:t>
      </w:r>
      <w:r>
        <w:fldChar w:fldCharType="end"/>
      </w:r>
    </w:p>
    <w:p w14:paraId="4F5F6C66" w14:textId="44FAF134" w:rsidR="00206576" w:rsidRDefault="00206576">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_Toc96002744 \h </w:instrText>
      </w:r>
      <w:r>
        <w:fldChar w:fldCharType="separate"/>
      </w:r>
      <w:r>
        <w:t>15</w:t>
      </w:r>
      <w:r>
        <w:fldChar w:fldCharType="end"/>
      </w:r>
    </w:p>
    <w:p w14:paraId="1ACE75C0" w14:textId="4E139AED" w:rsidR="00206576" w:rsidRDefault="00206576">
      <w:pPr>
        <w:pStyle w:val="TOC4"/>
        <w:rPr>
          <w:rFonts w:asciiTheme="minorHAnsi" w:eastAsiaTheme="minorEastAsia" w:hAnsiTheme="minorHAnsi" w:cstheme="minorBidi"/>
          <w:sz w:val="22"/>
          <w:szCs w:val="22"/>
          <w:lang w:val="en-US" w:eastAsia="zh-CN"/>
        </w:rPr>
      </w:pPr>
      <w:r>
        <w:lastRenderedPageBreak/>
        <w:t>6.2.3.1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_Toc96002745 \h </w:instrText>
      </w:r>
      <w:r>
        <w:fldChar w:fldCharType="separate"/>
      </w:r>
      <w:r>
        <w:t>15</w:t>
      </w:r>
      <w:r>
        <w:fldChar w:fldCharType="end"/>
      </w:r>
    </w:p>
    <w:p w14:paraId="7D88016A" w14:textId="2787B373" w:rsidR="00206576" w:rsidRDefault="00206576">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_Toc96002746 \h </w:instrText>
      </w:r>
      <w:r>
        <w:fldChar w:fldCharType="separate"/>
      </w:r>
      <w:r>
        <w:t>16</w:t>
      </w:r>
      <w:r>
        <w:fldChar w:fldCharType="end"/>
      </w:r>
    </w:p>
    <w:p w14:paraId="65AB4853" w14:textId="0FBE357F" w:rsidR="00206576" w:rsidRDefault="00206576">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_Toc96002747 \h </w:instrText>
      </w:r>
      <w:r>
        <w:fldChar w:fldCharType="separate"/>
      </w:r>
      <w:r>
        <w:t>16</w:t>
      </w:r>
      <w:r>
        <w:fldChar w:fldCharType="end"/>
      </w:r>
    </w:p>
    <w:p w14:paraId="77028C10" w14:textId="0FF784FE" w:rsidR="00206576" w:rsidRDefault="00206576">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_Toc96002748 \h </w:instrText>
      </w:r>
      <w:r>
        <w:fldChar w:fldCharType="separate"/>
      </w:r>
      <w:r>
        <w:t>17</w:t>
      </w:r>
      <w:r>
        <w:fldChar w:fldCharType="end"/>
      </w:r>
    </w:p>
    <w:p w14:paraId="37C441F1" w14:textId="08323C05" w:rsidR="00206576" w:rsidRDefault="00206576">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_Toc96002749 \h </w:instrText>
      </w:r>
      <w:r>
        <w:fldChar w:fldCharType="separate"/>
      </w:r>
      <w:r>
        <w:t>17</w:t>
      </w:r>
      <w:r>
        <w:fldChar w:fldCharType="end"/>
      </w:r>
    </w:p>
    <w:p w14:paraId="7F228567" w14:textId="1BCF9C8A" w:rsidR="00206576" w:rsidRDefault="00206576">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_Toc96002750 \h </w:instrText>
      </w:r>
      <w:r>
        <w:fldChar w:fldCharType="separate"/>
      </w:r>
      <w:r>
        <w:t>17</w:t>
      </w:r>
      <w:r>
        <w:fldChar w:fldCharType="end"/>
      </w:r>
    </w:p>
    <w:p w14:paraId="6A64ABDD" w14:textId="6693B524" w:rsidR="00206576" w:rsidRDefault="00206576">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_Toc96002751 \h </w:instrText>
      </w:r>
      <w:r>
        <w:fldChar w:fldCharType="separate"/>
      </w:r>
      <w:r>
        <w:t>17</w:t>
      </w:r>
      <w:r>
        <w:fldChar w:fldCharType="end"/>
      </w:r>
    </w:p>
    <w:p w14:paraId="33222968" w14:textId="7DA3C824" w:rsidR="00206576" w:rsidRDefault="00206576">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_Toc96002752 \h </w:instrText>
      </w:r>
      <w:r>
        <w:fldChar w:fldCharType="separate"/>
      </w:r>
      <w:r>
        <w:t>17</w:t>
      </w:r>
      <w:r>
        <w:fldChar w:fldCharType="end"/>
      </w:r>
    </w:p>
    <w:p w14:paraId="409B58BE" w14:textId="18F97519" w:rsidR="00206576" w:rsidRDefault="00206576">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_Toc96002753 \h </w:instrText>
      </w:r>
      <w:r>
        <w:fldChar w:fldCharType="separate"/>
      </w:r>
      <w:r>
        <w:t>17</w:t>
      </w:r>
      <w:r>
        <w:fldChar w:fldCharType="end"/>
      </w:r>
    </w:p>
    <w:p w14:paraId="22A84253" w14:textId="1B4FCF6B" w:rsidR="00206576" w:rsidRDefault="0020657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_Toc96002754 \h </w:instrText>
      </w:r>
      <w:r>
        <w:fldChar w:fldCharType="separate"/>
      </w:r>
      <w:r>
        <w:t>17</w:t>
      </w:r>
      <w:r>
        <w:fldChar w:fldCharType="end"/>
      </w:r>
    </w:p>
    <w:p w14:paraId="2C0520B4" w14:textId="226468DC" w:rsidR="00206576" w:rsidRDefault="00206576">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_Toc96002755 \h </w:instrText>
      </w:r>
      <w:r>
        <w:fldChar w:fldCharType="separate"/>
      </w:r>
      <w:r>
        <w:t>17</w:t>
      </w:r>
      <w:r>
        <w:fldChar w:fldCharType="end"/>
      </w:r>
    </w:p>
    <w:p w14:paraId="5BC455DB" w14:textId="6895EB65" w:rsidR="00206576" w:rsidRDefault="00206576">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_Toc96002756 \h </w:instrText>
      </w:r>
      <w:r>
        <w:fldChar w:fldCharType="separate"/>
      </w:r>
      <w:r>
        <w:t>17</w:t>
      </w:r>
      <w:r>
        <w:fldChar w:fldCharType="end"/>
      </w:r>
    </w:p>
    <w:p w14:paraId="161EA2CE" w14:textId="30B35BE3" w:rsidR="00206576" w:rsidRDefault="00206576">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_Toc96002757 \h </w:instrText>
      </w:r>
      <w:r>
        <w:fldChar w:fldCharType="separate"/>
      </w:r>
      <w:r>
        <w:t>17</w:t>
      </w:r>
      <w:r>
        <w:fldChar w:fldCharType="end"/>
      </w:r>
    </w:p>
    <w:p w14:paraId="3058700F" w14:textId="3BC3AE3C" w:rsidR="00206576" w:rsidRDefault="00206576">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_Toc96002758 \h </w:instrText>
      </w:r>
      <w:r>
        <w:fldChar w:fldCharType="separate"/>
      </w:r>
      <w:r>
        <w:t>17</w:t>
      </w:r>
      <w:r>
        <w:fldChar w:fldCharType="end"/>
      </w:r>
    </w:p>
    <w:p w14:paraId="4BCFC445" w14:textId="7DB342C1" w:rsidR="00206576" w:rsidRDefault="00206576">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_Toc96002759 \h </w:instrText>
      </w:r>
      <w:r>
        <w:fldChar w:fldCharType="separate"/>
      </w:r>
      <w:r>
        <w:t>17</w:t>
      </w:r>
      <w:r>
        <w:fldChar w:fldCharType="end"/>
      </w:r>
    </w:p>
    <w:p w14:paraId="7CA95637" w14:textId="62A9EBB3" w:rsidR="00206576" w:rsidRDefault="00206576">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_Toc96002760 \h </w:instrText>
      </w:r>
      <w:r>
        <w:fldChar w:fldCharType="separate"/>
      </w:r>
      <w:r>
        <w:t>18</w:t>
      </w:r>
      <w:r>
        <w:fldChar w:fldCharType="end"/>
      </w:r>
    </w:p>
    <w:p w14:paraId="075D834E" w14:textId="3775E960" w:rsidR="00206576" w:rsidRDefault="00206576">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_Toc96002761 \h </w:instrText>
      </w:r>
      <w:r>
        <w:fldChar w:fldCharType="separate"/>
      </w:r>
      <w:r>
        <w:t>18</w:t>
      </w:r>
      <w:r>
        <w:fldChar w:fldCharType="end"/>
      </w:r>
    </w:p>
    <w:p w14:paraId="2982FC9D" w14:textId="6E2AED6F" w:rsidR="00206576" w:rsidRDefault="00206576">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_Toc96002762 \h </w:instrText>
      </w:r>
      <w:r>
        <w:fldChar w:fldCharType="separate"/>
      </w:r>
      <w:r>
        <w:t>18</w:t>
      </w:r>
      <w:r>
        <w:fldChar w:fldCharType="end"/>
      </w:r>
    </w:p>
    <w:p w14:paraId="2121CC22" w14:textId="1B81A3FF" w:rsidR="00206576" w:rsidRDefault="00206576">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_Toc96002763 \h </w:instrText>
      </w:r>
      <w:r>
        <w:fldChar w:fldCharType="separate"/>
      </w:r>
      <w:r>
        <w:t>18</w:t>
      </w:r>
      <w:r>
        <w:fldChar w:fldCharType="end"/>
      </w:r>
    </w:p>
    <w:p w14:paraId="28A0F790" w14:textId="52E77464" w:rsidR="00206576" w:rsidRDefault="00206576">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_Toc96002764 \h </w:instrText>
      </w:r>
      <w:r>
        <w:fldChar w:fldCharType="separate"/>
      </w:r>
      <w:r>
        <w:t>18</w:t>
      </w:r>
      <w:r>
        <w:fldChar w:fldCharType="end"/>
      </w:r>
    </w:p>
    <w:p w14:paraId="42462687" w14:textId="26A2BC44" w:rsidR="00206576" w:rsidRDefault="00206576">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_Toc96002765 \h </w:instrText>
      </w:r>
      <w:r>
        <w:fldChar w:fldCharType="separate"/>
      </w:r>
      <w:r>
        <w:t>20</w:t>
      </w:r>
      <w:r>
        <w:fldChar w:fldCharType="end"/>
      </w:r>
    </w:p>
    <w:p w14:paraId="1840F35E" w14:textId="38085115" w:rsidR="00206576" w:rsidRDefault="00206576">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_Toc96002766 \h </w:instrText>
      </w:r>
      <w:r>
        <w:fldChar w:fldCharType="separate"/>
      </w:r>
      <w:r>
        <w:t>20</w:t>
      </w:r>
      <w:r>
        <w:fldChar w:fldCharType="end"/>
      </w:r>
    </w:p>
    <w:p w14:paraId="0EC52D53" w14:textId="6AD4BC70" w:rsidR="00206576" w:rsidRDefault="00206576">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_Toc96002767 \h </w:instrText>
      </w:r>
      <w:r>
        <w:fldChar w:fldCharType="separate"/>
      </w:r>
      <w:r>
        <w:t>20</w:t>
      </w:r>
      <w:r>
        <w:fldChar w:fldCharType="end"/>
      </w:r>
    </w:p>
    <w:p w14:paraId="3D688A44" w14:textId="7B844560" w:rsidR="00206576" w:rsidRDefault="00206576">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_Toc96002768 \h </w:instrText>
      </w:r>
      <w:r>
        <w:fldChar w:fldCharType="separate"/>
      </w:r>
      <w:r>
        <w:t>20</w:t>
      </w:r>
      <w:r>
        <w:fldChar w:fldCharType="end"/>
      </w:r>
    </w:p>
    <w:p w14:paraId="6E8D269F" w14:textId="23BB437C" w:rsidR="00206576" w:rsidRDefault="00206576">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_Toc96002769 \h </w:instrText>
      </w:r>
      <w:r>
        <w:fldChar w:fldCharType="separate"/>
      </w:r>
      <w:r>
        <w:t>20</w:t>
      </w:r>
      <w:r>
        <w:fldChar w:fldCharType="end"/>
      </w:r>
    </w:p>
    <w:p w14:paraId="380F8C63" w14:textId="0596C1F3" w:rsidR="00206576" w:rsidRDefault="00206576">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_Toc96002770 \h </w:instrText>
      </w:r>
      <w:r>
        <w:fldChar w:fldCharType="separate"/>
      </w:r>
      <w:r>
        <w:t>20</w:t>
      </w:r>
      <w:r>
        <w:fldChar w:fldCharType="end"/>
      </w:r>
    </w:p>
    <w:p w14:paraId="478977B9" w14:textId="16CB7A7C" w:rsidR="00206576" w:rsidRDefault="00206576">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_Toc96002771 \h </w:instrText>
      </w:r>
      <w:r>
        <w:fldChar w:fldCharType="separate"/>
      </w:r>
      <w:r>
        <w:t>22</w:t>
      </w:r>
      <w:r>
        <w:fldChar w:fldCharType="end"/>
      </w:r>
    </w:p>
    <w:p w14:paraId="7FC2D22A" w14:textId="0CBF163E" w:rsidR="00206576" w:rsidRDefault="00206576">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_Toc96002772 \h </w:instrText>
      </w:r>
      <w:r>
        <w:fldChar w:fldCharType="separate"/>
      </w:r>
      <w:r>
        <w:t>23</w:t>
      </w:r>
      <w:r>
        <w:fldChar w:fldCharType="end"/>
      </w:r>
    </w:p>
    <w:p w14:paraId="70058CEA" w14:textId="73797C9D" w:rsidR="00206576" w:rsidRDefault="00206576">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_Toc96002773 \h </w:instrText>
      </w:r>
      <w:r>
        <w:fldChar w:fldCharType="separate"/>
      </w:r>
      <w:r>
        <w:t>23</w:t>
      </w:r>
      <w:r>
        <w:fldChar w:fldCharType="end"/>
      </w:r>
    </w:p>
    <w:p w14:paraId="1FFBF05C" w14:textId="6481C640" w:rsidR="00206576" w:rsidRDefault="00206576">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_Toc96002774 \h </w:instrText>
      </w:r>
      <w:r>
        <w:fldChar w:fldCharType="separate"/>
      </w:r>
      <w:r>
        <w:t>24</w:t>
      </w:r>
      <w:r>
        <w:fldChar w:fldCharType="end"/>
      </w:r>
    </w:p>
    <w:p w14:paraId="1F40BCEF" w14:textId="5EC80007" w:rsidR="00206576" w:rsidRDefault="00206576">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_Toc96002775 \h </w:instrText>
      </w:r>
      <w:r>
        <w:fldChar w:fldCharType="separate"/>
      </w:r>
      <w:r>
        <w:t>24</w:t>
      </w:r>
      <w:r>
        <w:fldChar w:fldCharType="end"/>
      </w:r>
    </w:p>
    <w:p w14:paraId="119CE98E" w14:textId="1F80B843" w:rsidR="00206576" w:rsidRDefault="00206576">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_Toc96002776 \h </w:instrText>
      </w:r>
      <w:r>
        <w:fldChar w:fldCharType="separate"/>
      </w:r>
      <w:r>
        <w:t>24</w:t>
      </w:r>
      <w:r>
        <w:fldChar w:fldCharType="end"/>
      </w:r>
    </w:p>
    <w:p w14:paraId="4BB8A010" w14:textId="5E51E608" w:rsidR="00206576" w:rsidRDefault="00206576">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_Toc96002777 \h </w:instrText>
      </w:r>
      <w:r>
        <w:fldChar w:fldCharType="separate"/>
      </w:r>
      <w:r>
        <w:t>24</w:t>
      </w:r>
      <w:r>
        <w:fldChar w:fldCharType="end"/>
      </w:r>
    </w:p>
    <w:p w14:paraId="04E1577D" w14:textId="0FBFD21E" w:rsidR="00206576" w:rsidRDefault="00206576">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_Toc96002778 \h </w:instrText>
      </w:r>
      <w:r>
        <w:fldChar w:fldCharType="separate"/>
      </w:r>
      <w:r>
        <w:t>24</w:t>
      </w:r>
      <w:r>
        <w:fldChar w:fldCharType="end"/>
      </w:r>
    </w:p>
    <w:p w14:paraId="53E6096F" w14:textId="011A3288" w:rsidR="00206576" w:rsidRDefault="00206576">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_Toc96002779 \h </w:instrText>
      </w:r>
      <w:r>
        <w:fldChar w:fldCharType="separate"/>
      </w:r>
      <w:r>
        <w:t>25</w:t>
      </w:r>
      <w:r>
        <w:fldChar w:fldCharType="end"/>
      </w:r>
    </w:p>
    <w:p w14:paraId="3B04DBEA" w14:textId="13551424" w:rsidR="00206576" w:rsidRDefault="00206576">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_Toc96002780 \h </w:instrText>
      </w:r>
      <w:r>
        <w:fldChar w:fldCharType="separate"/>
      </w:r>
      <w:r>
        <w:t>25</w:t>
      </w:r>
      <w:r>
        <w:fldChar w:fldCharType="end"/>
      </w:r>
    </w:p>
    <w:p w14:paraId="44756BC3" w14:textId="3B958AD4" w:rsidR="00206576" w:rsidRDefault="00206576">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_Toc96002781 \h </w:instrText>
      </w:r>
      <w:r>
        <w:fldChar w:fldCharType="separate"/>
      </w:r>
      <w:r>
        <w:t>25</w:t>
      </w:r>
      <w:r>
        <w:fldChar w:fldCharType="end"/>
      </w:r>
    </w:p>
    <w:p w14:paraId="67B3E3D1" w14:textId="13E9690A" w:rsidR="00206576" w:rsidRDefault="00206576">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_Toc96002782 \h </w:instrText>
      </w:r>
      <w:r>
        <w:fldChar w:fldCharType="separate"/>
      </w:r>
      <w:r>
        <w:t>25</w:t>
      </w:r>
      <w:r>
        <w:fldChar w:fldCharType="end"/>
      </w:r>
    </w:p>
    <w:p w14:paraId="7B37A9CE" w14:textId="04699FFB" w:rsidR="00206576" w:rsidRDefault="00206576">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_Toc96002783 \h </w:instrText>
      </w:r>
      <w:r>
        <w:fldChar w:fldCharType="separate"/>
      </w:r>
      <w:r>
        <w:t>25</w:t>
      </w:r>
      <w:r>
        <w:fldChar w:fldCharType="end"/>
      </w:r>
    </w:p>
    <w:p w14:paraId="217A3EB8" w14:textId="47210194" w:rsidR="00206576" w:rsidRDefault="00206576">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_Toc96002784 \h </w:instrText>
      </w:r>
      <w:r>
        <w:fldChar w:fldCharType="separate"/>
      </w:r>
      <w:r>
        <w:t>25</w:t>
      </w:r>
      <w:r>
        <w:fldChar w:fldCharType="end"/>
      </w:r>
    </w:p>
    <w:p w14:paraId="69C4EE7C" w14:textId="0692E49C" w:rsidR="00206576" w:rsidRDefault="00206576">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_Toc96002785 \h </w:instrText>
      </w:r>
      <w:r>
        <w:fldChar w:fldCharType="separate"/>
      </w:r>
      <w:r>
        <w:t>25</w:t>
      </w:r>
      <w:r>
        <w:fldChar w:fldCharType="end"/>
      </w:r>
    </w:p>
    <w:p w14:paraId="42FDFC7D" w14:textId="35845AD4" w:rsidR="00206576" w:rsidRDefault="00206576">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_Toc96002786 \h </w:instrText>
      </w:r>
      <w:r>
        <w:fldChar w:fldCharType="separate"/>
      </w:r>
      <w:r>
        <w:t>25</w:t>
      </w:r>
      <w:r>
        <w:fldChar w:fldCharType="end"/>
      </w:r>
    </w:p>
    <w:p w14:paraId="24CC2167" w14:textId="63D76D53" w:rsidR="00206576" w:rsidRDefault="00206576">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_Toc96002787 \h </w:instrText>
      </w:r>
      <w:r>
        <w:fldChar w:fldCharType="separate"/>
      </w:r>
      <w:r>
        <w:t>26</w:t>
      </w:r>
      <w:r>
        <w:fldChar w:fldCharType="end"/>
      </w:r>
    </w:p>
    <w:p w14:paraId="462A25AA" w14:textId="77DA24A8" w:rsidR="00206576" w:rsidRDefault="00206576">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_Toc96002788 \h </w:instrText>
      </w:r>
      <w:r>
        <w:fldChar w:fldCharType="separate"/>
      </w:r>
      <w:r>
        <w:t>26</w:t>
      </w:r>
      <w:r>
        <w:fldChar w:fldCharType="end"/>
      </w:r>
    </w:p>
    <w:p w14:paraId="59F3BBE7" w14:textId="58DC1F6A" w:rsidR="00206576" w:rsidRDefault="00206576">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_Toc96002789 \h </w:instrText>
      </w:r>
      <w:r>
        <w:fldChar w:fldCharType="separate"/>
      </w:r>
      <w:r>
        <w:t>26</w:t>
      </w:r>
      <w:r>
        <w:fldChar w:fldCharType="end"/>
      </w:r>
    </w:p>
    <w:p w14:paraId="767C8241" w14:textId="37EA9289" w:rsidR="00206576" w:rsidRDefault="00206576">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_Toc96002790 \h </w:instrText>
      </w:r>
      <w:r>
        <w:fldChar w:fldCharType="separate"/>
      </w:r>
      <w:r>
        <w:t>26</w:t>
      </w:r>
      <w:r>
        <w:fldChar w:fldCharType="end"/>
      </w:r>
    </w:p>
    <w:p w14:paraId="219DE2B0" w14:textId="61413C36" w:rsidR="00206576" w:rsidRDefault="00206576">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_Toc96002791 \h </w:instrText>
      </w:r>
      <w:r>
        <w:fldChar w:fldCharType="separate"/>
      </w:r>
      <w:r>
        <w:t>26</w:t>
      </w:r>
      <w:r>
        <w:fldChar w:fldCharType="end"/>
      </w:r>
    </w:p>
    <w:p w14:paraId="410E4325" w14:textId="57963EFE" w:rsidR="00206576" w:rsidRDefault="00206576">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_Toc96002792 \h </w:instrText>
      </w:r>
      <w:r>
        <w:fldChar w:fldCharType="separate"/>
      </w:r>
      <w:r>
        <w:t>27</w:t>
      </w:r>
      <w:r>
        <w:fldChar w:fldCharType="end"/>
      </w:r>
    </w:p>
    <w:p w14:paraId="5B32A7AC" w14:textId="093BE8DA" w:rsidR="00206576" w:rsidRDefault="00206576">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_Toc96002793 \h </w:instrText>
      </w:r>
      <w:r>
        <w:fldChar w:fldCharType="separate"/>
      </w:r>
      <w:r>
        <w:t>27</w:t>
      </w:r>
      <w:r>
        <w:fldChar w:fldCharType="end"/>
      </w:r>
    </w:p>
    <w:p w14:paraId="41576B65" w14:textId="1BE6B9AD" w:rsidR="00206576" w:rsidRDefault="00206576">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_Toc96002794 \h </w:instrText>
      </w:r>
      <w:r>
        <w:fldChar w:fldCharType="separate"/>
      </w:r>
      <w:r>
        <w:t>28</w:t>
      </w:r>
      <w:r>
        <w:fldChar w:fldCharType="end"/>
      </w:r>
    </w:p>
    <w:p w14:paraId="51BFC979" w14:textId="24E1D7D6" w:rsidR="00206576" w:rsidRDefault="00206576">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_Toc96002795 \h </w:instrText>
      </w:r>
      <w:r>
        <w:fldChar w:fldCharType="separate"/>
      </w:r>
      <w:r>
        <w:t>28</w:t>
      </w:r>
      <w:r>
        <w:fldChar w:fldCharType="end"/>
      </w:r>
    </w:p>
    <w:p w14:paraId="45A1013F" w14:textId="3177FA0C" w:rsidR="00206576" w:rsidRDefault="00206576">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_Toc96002796 \h </w:instrText>
      </w:r>
      <w:r>
        <w:fldChar w:fldCharType="separate"/>
      </w:r>
      <w:r>
        <w:t>28</w:t>
      </w:r>
      <w:r>
        <w:fldChar w:fldCharType="end"/>
      </w:r>
    </w:p>
    <w:p w14:paraId="4CB9A301" w14:textId="016984CF" w:rsidR="00206576" w:rsidRDefault="00206576">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_Toc96002797 \h </w:instrText>
      </w:r>
      <w:r>
        <w:fldChar w:fldCharType="separate"/>
      </w:r>
      <w:r>
        <w:t>28</w:t>
      </w:r>
      <w:r>
        <w:fldChar w:fldCharType="end"/>
      </w:r>
    </w:p>
    <w:p w14:paraId="08AF4465" w14:textId="76504493" w:rsidR="00206576" w:rsidRDefault="00206576">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_Toc96002798 \h </w:instrText>
      </w:r>
      <w:r>
        <w:fldChar w:fldCharType="separate"/>
      </w:r>
      <w:r>
        <w:t>28</w:t>
      </w:r>
      <w:r>
        <w:fldChar w:fldCharType="end"/>
      </w:r>
    </w:p>
    <w:p w14:paraId="46DF80CD" w14:textId="5EFEA621" w:rsidR="00206576" w:rsidRDefault="00206576">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_Toc96002799 \h </w:instrText>
      </w:r>
      <w:r>
        <w:fldChar w:fldCharType="separate"/>
      </w:r>
      <w:r>
        <w:t>28</w:t>
      </w:r>
      <w:r>
        <w:fldChar w:fldCharType="end"/>
      </w:r>
    </w:p>
    <w:p w14:paraId="075D1576" w14:textId="4EB1418E" w:rsidR="00206576" w:rsidRDefault="00206576">
      <w:pPr>
        <w:pStyle w:val="TOC1"/>
        <w:rPr>
          <w:rFonts w:asciiTheme="minorHAnsi" w:eastAsiaTheme="minorEastAsia" w:hAnsiTheme="minorHAnsi" w:cstheme="minorBidi"/>
          <w:szCs w:val="22"/>
          <w:lang w:val="en-US" w:eastAsia="zh-CN"/>
        </w:rPr>
      </w:pPr>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_Toc96002800 \h </w:instrText>
      </w:r>
      <w:r>
        <w:fldChar w:fldCharType="separate"/>
      </w:r>
      <w:r>
        <w:t>28</w:t>
      </w:r>
      <w:r>
        <w:fldChar w:fldCharType="end"/>
      </w:r>
    </w:p>
    <w:p w14:paraId="190D134E" w14:textId="2A4B9D41" w:rsidR="00206576" w:rsidRDefault="00206576">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_Toc96002801 \h </w:instrText>
      </w:r>
      <w:r>
        <w:fldChar w:fldCharType="separate"/>
      </w:r>
      <w:r>
        <w:t>29</w:t>
      </w:r>
      <w:r>
        <w:fldChar w:fldCharType="end"/>
      </w:r>
    </w:p>
    <w:p w14:paraId="25AA5D19" w14:textId="0CC2F018" w:rsidR="00206576" w:rsidRDefault="00206576">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_Toc96002802 \h </w:instrText>
      </w:r>
      <w:r>
        <w:fldChar w:fldCharType="separate"/>
      </w:r>
      <w:r>
        <w:t>29</w:t>
      </w:r>
      <w:r>
        <w:fldChar w:fldCharType="end"/>
      </w:r>
    </w:p>
    <w:p w14:paraId="13C23FAF" w14:textId="563EA8AA" w:rsidR="00206576" w:rsidRDefault="00206576">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_Toc96002803 \h </w:instrText>
      </w:r>
      <w:r>
        <w:fldChar w:fldCharType="separate"/>
      </w:r>
      <w:r>
        <w:t>29</w:t>
      </w:r>
      <w:r>
        <w:fldChar w:fldCharType="end"/>
      </w:r>
    </w:p>
    <w:p w14:paraId="1E11C783" w14:textId="5565B89D" w:rsidR="00206576" w:rsidRDefault="00206576">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_Toc96002804 \h </w:instrText>
      </w:r>
      <w:r>
        <w:fldChar w:fldCharType="separate"/>
      </w:r>
      <w:r>
        <w:t>29</w:t>
      </w:r>
      <w:r>
        <w:fldChar w:fldCharType="end"/>
      </w:r>
    </w:p>
    <w:p w14:paraId="2B1FA324" w14:textId="4ACAF1C3" w:rsidR="00206576" w:rsidRDefault="00206576">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_Toc96002805 \h </w:instrText>
      </w:r>
      <w:r>
        <w:fldChar w:fldCharType="separate"/>
      </w:r>
      <w:r>
        <w:t>29</w:t>
      </w:r>
      <w:r>
        <w:fldChar w:fldCharType="end"/>
      </w:r>
    </w:p>
    <w:p w14:paraId="77C2588B" w14:textId="01B0BE72" w:rsidR="00206576" w:rsidRDefault="00206576">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_Toc96002806 \h </w:instrText>
      </w:r>
      <w:r>
        <w:fldChar w:fldCharType="separate"/>
      </w:r>
      <w:r>
        <w:t>30</w:t>
      </w:r>
      <w:r>
        <w:fldChar w:fldCharType="end"/>
      </w:r>
    </w:p>
    <w:p w14:paraId="75CBBCBC" w14:textId="7392DFAE" w:rsidR="00206576" w:rsidRDefault="00206576">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_Toc96002807 \h </w:instrText>
      </w:r>
      <w:r>
        <w:fldChar w:fldCharType="separate"/>
      </w:r>
      <w:r>
        <w:t>30</w:t>
      </w:r>
      <w:r>
        <w:fldChar w:fldCharType="end"/>
      </w:r>
    </w:p>
    <w:p w14:paraId="24147C66" w14:textId="70051976" w:rsidR="00206576" w:rsidRDefault="00206576">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_Toc96002808 \h </w:instrText>
      </w:r>
      <w:r>
        <w:fldChar w:fldCharType="separate"/>
      </w:r>
      <w:r>
        <w:t>30</w:t>
      </w:r>
      <w:r>
        <w:fldChar w:fldCharType="end"/>
      </w:r>
    </w:p>
    <w:p w14:paraId="40F51186" w14:textId="0F18735A" w:rsidR="00206576" w:rsidRDefault="00206576">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_Toc96002809 \h </w:instrText>
      </w:r>
      <w:r>
        <w:fldChar w:fldCharType="separate"/>
      </w:r>
      <w:r>
        <w:t>30</w:t>
      </w:r>
      <w:r>
        <w:fldChar w:fldCharType="end"/>
      </w:r>
    </w:p>
    <w:p w14:paraId="14AE0B90" w14:textId="1F9931BB" w:rsidR="00206576" w:rsidRDefault="00206576">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_Toc96002810 \h </w:instrText>
      </w:r>
      <w:r>
        <w:fldChar w:fldCharType="separate"/>
      </w:r>
      <w:r>
        <w:t>30</w:t>
      </w:r>
      <w:r>
        <w:fldChar w:fldCharType="end"/>
      </w:r>
    </w:p>
    <w:p w14:paraId="73FE4A88" w14:textId="17C981D7" w:rsidR="00206576" w:rsidRDefault="00206576">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_Toc96002811 \h </w:instrText>
      </w:r>
      <w:r>
        <w:fldChar w:fldCharType="separate"/>
      </w:r>
      <w:r>
        <w:t>30</w:t>
      </w:r>
      <w:r>
        <w:fldChar w:fldCharType="end"/>
      </w:r>
    </w:p>
    <w:p w14:paraId="7D7E3E96" w14:textId="436B7F2E" w:rsidR="00206576" w:rsidRDefault="00206576">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_Toc96002812 \h </w:instrText>
      </w:r>
      <w:r>
        <w:fldChar w:fldCharType="separate"/>
      </w:r>
      <w:r>
        <w:t>31</w:t>
      </w:r>
      <w:r>
        <w:fldChar w:fldCharType="end"/>
      </w:r>
    </w:p>
    <w:p w14:paraId="6F33F202" w14:textId="6F9E1E1A" w:rsidR="00206576" w:rsidRDefault="00206576">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_Toc96002813 \h </w:instrText>
      </w:r>
      <w:r>
        <w:fldChar w:fldCharType="separate"/>
      </w:r>
      <w:r>
        <w:t>31</w:t>
      </w:r>
      <w:r>
        <w:fldChar w:fldCharType="end"/>
      </w:r>
    </w:p>
    <w:p w14:paraId="36D817C2" w14:textId="68BAE964" w:rsidR="00206576" w:rsidRDefault="00206576">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_Toc96002814 \h </w:instrText>
      </w:r>
      <w:r>
        <w:fldChar w:fldCharType="separate"/>
      </w:r>
      <w:r>
        <w:t>31</w:t>
      </w:r>
      <w:r>
        <w:fldChar w:fldCharType="end"/>
      </w:r>
    </w:p>
    <w:p w14:paraId="1B145003" w14:textId="28211A2E" w:rsidR="00206576" w:rsidRDefault="00206576">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_Toc96002815 \h </w:instrText>
      </w:r>
      <w:r>
        <w:fldChar w:fldCharType="separate"/>
      </w:r>
      <w:r>
        <w:t>31</w:t>
      </w:r>
      <w:r>
        <w:fldChar w:fldCharType="end"/>
      </w:r>
    </w:p>
    <w:p w14:paraId="754E3118" w14:textId="78DECF2B" w:rsidR="00206576" w:rsidRDefault="00206576">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_Toc96002816 \h </w:instrText>
      </w:r>
      <w:r>
        <w:fldChar w:fldCharType="separate"/>
      </w:r>
      <w:r>
        <w:t>31</w:t>
      </w:r>
      <w:r>
        <w:fldChar w:fldCharType="end"/>
      </w:r>
    </w:p>
    <w:p w14:paraId="53BE53CA" w14:textId="09A39D6B" w:rsidR="00206576" w:rsidRDefault="00206576">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_Toc96002817 \h </w:instrText>
      </w:r>
      <w:r>
        <w:fldChar w:fldCharType="separate"/>
      </w:r>
      <w:r>
        <w:t>31</w:t>
      </w:r>
      <w:r>
        <w:fldChar w:fldCharType="end"/>
      </w:r>
    </w:p>
    <w:p w14:paraId="47A13FC7" w14:textId="0DF057B8" w:rsidR="00206576" w:rsidRDefault="00206576">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_Toc96002818 \h </w:instrText>
      </w:r>
      <w:r>
        <w:fldChar w:fldCharType="separate"/>
      </w:r>
      <w:r>
        <w:t>32</w:t>
      </w:r>
      <w:r>
        <w:fldChar w:fldCharType="end"/>
      </w:r>
    </w:p>
    <w:p w14:paraId="10189581" w14:textId="3C6D220C" w:rsidR="00206576" w:rsidRDefault="00206576">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_Toc96002819 \h </w:instrText>
      </w:r>
      <w:r>
        <w:fldChar w:fldCharType="separate"/>
      </w:r>
      <w:r>
        <w:t>32</w:t>
      </w:r>
      <w:r>
        <w:fldChar w:fldCharType="end"/>
      </w:r>
    </w:p>
    <w:p w14:paraId="1A2C3209" w14:textId="58E077DA" w:rsidR="00206576" w:rsidRDefault="00206576">
      <w:pPr>
        <w:pStyle w:val="TOC1"/>
        <w:rPr>
          <w:rFonts w:asciiTheme="minorHAnsi" w:eastAsiaTheme="minorEastAsia" w:hAnsiTheme="minorHAnsi" w:cstheme="minorBidi"/>
          <w:szCs w:val="22"/>
          <w:lang w:val="en-US" w:eastAsia="zh-CN"/>
        </w:rPr>
      </w:pPr>
      <w:r w:rsidRPr="006F1863">
        <w:rPr>
          <w:rFonts w:eastAsia="SimSun"/>
        </w:rPr>
        <w:t>B.2</w:t>
      </w:r>
      <w:r>
        <w:rPr>
          <w:rFonts w:asciiTheme="minorHAnsi" w:eastAsiaTheme="minorEastAsia" w:hAnsiTheme="minorHAnsi" w:cstheme="minorBidi"/>
          <w:szCs w:val="22"/>
          <w:lang w:val="en-US" w:eastAsia="zh-CN"/>
        </w:rPr>
        <w:tab/>
      </w:r>
      <w:r w:rsidRPr="006F1863">
        <w:rPr>
          <w:rFonts w:eastAsia="SimSun"/>
        </w:rPr>
        <w:t>Ndcaf_DataReportingProvisioning API</w:t>
      </w:r>
      <w:r>
        <w:tab/>
      </w:r>
      <w:r>
        <w:fldChar w:fldCharType="begin"/>
      </w:r>
      <w:r>
        <w:instrText xml:space="preserve"> PAGEREF _Toc96002820 \h </w:instrText>
      </w:r>
      <w:r>
        <w:fldChar w:fldCharType="separate"/>
      </w:r>
      <w:r>
        <w:t>32</w:t>
      </w:r>
      <w:r>
        <w:fldChar w:fldCharType="end"/>
      </w:r>
    </w:p>
    <w:p w14:paraId="2C883147" w14:textId="11D0997B" w:rsidR="00206576" w:rsidRDefault="00206576">
      <w:pPr>
        <w:pStyle w:val="TOC8"/>
        <w:rPr>
          <w:rFonts w:asciiTheme="minorHAnsi" w:eastAsiaTheme="minorEastAsia" w:hAnsiTheme="minorHAnsi" w:cstheme="minorBidi"/>
          <w:b w:val="0"/>
          <w:szCs w:val="22"/>
          <w:lang w:val="en-US" w:eastAsia="zh-CN"/>
        </w:rPr>
      </w:pPr>
      <w:r>
        <w:t>Annex &lt;C&gt; (informative): &lt;Informative annex for a Technical Specification&gt;</w:t>
      </w:r>
      <w:r>
        <w:tab/>
      </w:r>
      <w:r>
        <w:fldChar w:fldCharType="begin"/>
      </w:r>
      <w:r>
        <w:instrText xml:space="preserve"> PAGEREF _Toc96002821 \h </w:instrText>
      </w:r>
      <w:r>
        <w:fldChar w:fldCharType="separate"/>
      </w:r>
      <w:r>
        <w:t>33</w:t>
      </w:r>
      <w:r>
        <w:fldChar w:fldCharType="end"/>
      </w:r>
    </w:p>
    <w:p w14:paraId="7FD7387F" w14:textId="6206DEAE" w:rsidR="00206576" w:rsidRDefault="00206576">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_Toc96002822 \h </w:instrText>
      </w:r>
      <w:r>
        <w:fldChar w:fldCharType="separate"/>
      </w:r>
      <w:r>
        <w:t>33</w:t>
      </w:r>
      <w:r>
        <w:fldChar w:fldCharType="end"/>
      </w:r>
    </w:p>
    <w:p w14:paraId="7E9F59D1" w14:textId="3EE5EA19" w:rsidR="00206576" w:rsidRDefault="00206576">
      <w:pPr>
        <w:pStyle w:val="TOC9"/>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_Toc96002823 \h </w:instrText>
      </w:r>
      <w:r>
        <w:fldChar w:fldCharType="separate"/>
      </w:r>
      <w:r>
        <w:t>34</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End w:id="14"/>
      <w:r w:rsidR="00080512" w:rsidRPr="004D3578">
        <w:lastRenderedPageBreak/>
        <w:t>Foreword</w:t>
      </w:r>
      <w:bookmarkEnd w:id="15"/>
      <w:bookmarkEnd w:id="16"/>
      <w:bookmarkEnd w:id="17"/>
    </w:p>
    <w:p w14:paraId="2511FBFA" w14:textId="0E10461B" w:rsidR="00080512" w:rsidRPr="004D3578" w:rsidRDefault="00080512" w:rsidP="005F7F5D">
      <w:r w:rsidRPr="004D3578">
        <w:t xml:space="preserve">This Technical </w:t>
      </w:r>
      <w:bookmarkStart w:id="18" w:name="spectype3"/>
      <w:r w:rsidRPr="006333BF">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19" w:name="scope"/>
      <w:bookmarkStart w:id="20" w:name="_Toc95152495"/>
      <w:bookmarkStart w:id="21" w:name="_Toc95837537"/>
      <w:bookmarkStart w:id="22" w:name="_Toc96002692"/>
      <w:bookmarkEnd w:id="19"/>
      <w:r w:rsidR="00080512" w:rsidRPr="004D3578">
        <w:lastRenderedPageBreak/>
        <w:t>1</w:t>
      </w:r>
      <w:r w:rsidR="00080512" w:rsidRPr="004D3578">
        <w:tab/>
        <w:t>Scope</w:t>
      </w:r>
      <w:bookmarkEnd w:id="20"/>
      <w:bookmarkEnd w:id="21"/>
      <w:bookmarkEnd w:id="22"/>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3" w:name="references"/>
      <w:bookmarkStart w:id="24" w:name="_Toc95152496"/>
      <w:bookmarkStart w:id="25" w:name="_Toc95837538"/>
      <w:bookmarkStart w:id="26" w:name="_Toc96002693"/>
      <w:bookmarkEnd w:id="23"/>
      <w:r w:rsidRPr="004D3578">
        <w:t>2</w:t>
      </w:r>
      <w:r w:rsidRPr="004D3578">
        <w:tab/>
        <w:t>References</w:t>
      </w:r>
      <w:bookmarkEnd w:id="24"/>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7" w:name="definitions"/>
      <w:bookmarkStart w:id="28" w:name="_Toc95152497"/>
      <w:bookmarkStart w:id="29" w:name="_Toc95837539"/>
      <w:bookmarkStart w:id="30" w:name="_Toc96002694"/>
      <w:bookmarkEnd w:id="27"/>
      <w:r w:rsidRPr="004D3578">
        <w:lastRenderedPageBreak/>
        <w:t>3</w:t>
      </w:r>
      <w:r w:rsidRPr="004D3578">
        <w:tab/>
        <w:t>Definitions</w:t>
      </w:r>
      <w:r w:rsidR="00602AEA">
        <w:t xml:space="preserve"> of terms, symbols and abbreviations</w:t>
      </w:r>
      <w:bookmarkEnd w:id="28"/>
      <w:bookmarkEnd w:id="29"/>
      <w:bookmarkEnd w:id="30"/>
    </w:p>
    <w:p w14:paraId="6CBABCF9" w14:textId="77777777" w:rsidR="00080512" w:rsidRPr="004D3578" w:rsidRDefault="00080512">
      <w:pPr>
        <w:pStyle w:val="Heading2"/>
      </w:pPr>
      <w:bookmarkStart w:id="31" w:name="_Toc95152498"/>
      <w:bookmarkStart w:id="32" w:name="_Toc95837540"/>
      <w:bookmarkStart w:id="33" w:name="_Toc96002695"/>
      <w:r w:rsidRPr="004D3578">
        <w:t>3.1</w:t>
      </w:r>
      <w:r w:rsidRPr="004D3578">
        <w:tab/>
      </w:r>
      <w:r w:rsidR="002B6339">
        <w:t>Terms</w:t>
      </w:r>
      <w:bookmarkEnd w:id="31"/>
      <w:bookmarkEnd w:id="32"/>
      <w:bookmarkEnd w:id="3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95152499"/>
      <w:bookmarkStart w:id="35" w:name="_Toc95837541"/>
      <w:bookmarkStart w:id="36" w:name="_Toc96002696"/>
      <w:r w:rsidRPr="004D3578">
        <w:t>3.2</w:t>
      </w:r>
      <w:r w:rsidRPr="004D3578">
        <w:tab/>
        <w:t>Symbols</w:t>
      </w:r>
      <w:bookmarkEnd w:id="34"/>
      <w:bookmarkEnd w:id="35"/>
      <w:bookmarkEnd w:id="3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37" w:name="_Toc95152500"/>
      <w:bookmarkStart w:id="38" w:name="_Toc95837542"/>
      <w:bookmarkStart w:id="39" w:name="_Toc96002697"/>
      <w:r w:rsidRPr="004D3578">
        <w:t>3.3</w:t>
      </w:r>
      <w:r w:rsidRPr="004D3578">
        <w:tab/>
        <w:t>Abbreviations</w:t>
      </w:r>
      <w:bookmarkEnd w:id="37"/>
      <w:bookmarkEnd w:id="38"/>
      <w:bookmarkEnd w:id="39"/>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40" w:name="clause4"/>
      <w:bookmarkStart w:id="41" w:name="_Toc95152501"/>
      <w:bookmarkStart w:id="42" w:name="_Toc95837543"/>
      <w:bookmarkStart w:id="43" w:name="_Toc96002698"/>
      <w:bookmarkEnd w:id="40"/>
      <w:r>
        <w:t>4</w:t>
      </w:r>
      <w:r>
        <w:tab/>
        <w:t>Procedures for Data Collection and Reporting</w:t>
      </w:r>
      <w:bookmarkEnd w:id="41"/>
      <w:bookmarkEnd w:id="42"/>
      <w:bookmarkEnd w:id="43"/>
    </w:p>
    <w:p w14:paraId="129F46AB" w14:textId="2DEF3A20" w:rsidR="00BB47BC" w:rsidRDefault="00BB47BC" w:rsidP="00BB47BC">
      <w:pPr>
        <w:pStyle w:val="Heading2"/>
      </w:pPr>
      <w:bookmarkStart w:id="44" w:name="_Toc95152502"/>
      <w:bookmarkStart w:id="45" w:name="_Toc95837544"/>
      <w:bookmarkStart w:id="46" w:name="_Toc96002699"/>
      <w:r>
        <w:t>4.1</w:t>
      </w:r>
      <w:r>
        <w:tab/>
        <w:t>General</w:t>
      </w:r>
      <w:bookmarkEnd w:id="44"/>
      <w:bookmarkEnd w:id="45"/>
      <w:bookmarkEnd w:id="46"/>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47" w:name="_Toc95152503"/>
      <w:bookmarkStart w:id="48" w:name="_Toc95837545"/>
      <w:bookmarkStart w:id="49" w:name="_Toc96002700"/>
      <w:r>
        <w:t>4.2</w:t>
      </w:r>
      <w:r>
        <w:tab/>
        <w:t>Network-side procedures</w:t>
      </w:r>
      <w:bookmarkEnd w:id="47"/>
      <w:bookmarkEnd w:id="48"/>
      <w:bookmarkEnd w:id="49"/>
    </w:p>
    <w:p w14:paraId="3D8F6B39" w14:textId="7B78C54D" w:rsidR="006B084C" w:rsidRDefault="006B084C" w:rsidP="00BB47BC">
      <w:pPr>
        <w:pStyle w:val="Heading3"/>
      </w:pPr>
      <w:bookmarkStart w:id="50" w:name="_Toc95152504"/>
      <w:bookmarkStart w:id="51" w:name="_Toc95837546"/>
      <w:bookmarkStart w:id="52" w:name="_Toc96002701"/>
      <w:r>
        <w:t>4.2.1</w:t>
      </w:r>
      <w:r>
        <w:tab/>
        <w:t>General</w:t>
      </w:r>
      <w:bookmarkEnd w:id="50"/>
      <w:bookmarkEnd w:id="51"/>
      <w:bookmarkEnd w:id="52"/>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53" w:name="_Toc95152505"/>
      <w:bookmarkStart w:id="54" w:name="_Toc95837547"/>
      <w:bookmarkStart w:id="55" w:name="_Toc96002702"/>
      <w:r>
        <w:t>4.2.</w:t>
      </w:r>
      <w:r w:rsidR="006B084C">
        <w:t>2</w:t>
      </w:r>
      <w:r>
        <w:tab/>
        <w:t>Data Collection AF registration with NRF</w:t>
      </w:r>
      <w:bookmarkEnd w:id="53"/>
      <w:bookmarkEnd w:id="54"/>
      <w:bookmarkEnd w:id="55"/>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56" w:name="_Toc95152506"/>
      <w:bookmarkStart w:id="57" w:name="_Toc95837548"/>
      <w:bookmarkStart w:id="58" w:name="_Toc96002703"/>
      <w:r>
        <w:lastRenderedPageBreak/>
        <w:t>4.2.</w:t>
      </w:r>
      <w:r w:rsidR="006B084C">
        <w:t>3</w:t>
      </w:r>
      <w:r>
        <w:tab/>
        <w:t>Data collection and reporting provisioning</w:t>
      </w:r>
      <w:bookmarkEnd w:id="56"/>
      <w:bookmarkEnd w:id="57"/>
      <w:bookmarkEnd w:id="58"/>
    </w:p>
    <w:p w14:paraId="3E1F5031" w14:textId="77777777" w:rsidR="008061FB" w:rsidRDefault="008061FB" w:rsidP="008061FB">
      <w:pPr>
        <w:pStyle w:val="Heading4"/>
      </w:pPr>
      <w:bookmarkStart w:id="59" w:name="_Toc95152507"/>
      <w:bookmarkStart w:id="60" w:name="_Toc95837549"/>
      <w:bookmarkStart w:id="61" w:name="_Toc96002704"/>
      <w:r>
        <w:t>4.2.3.1</w:t>
      </w:r>
      <w:r>
        <w:tab/>
        <w:t>General</w:t>
      </w:r>
      <w:bookmarkEnd w:id="59"/>
      <w:bookmarkEnd w:id="60"/>
      <w:bookmarkEnd w:id="61"/>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62" w:name="_Toc95152508"/>
      <w:bookmarkStart w:id="63" w:name="_Toc95837550"/>
      <w:bookmarkStart w:id="64" w:name="_Toc96002705"/>
      <w:r>
        <w:t>4.2.3.2</w:t>
      </w:r>
      <w:r>
        <w:tab/>
        <w:t>Provisioning Session procedures</w:t>
      </w:r>
      <w:bookmarkEnd w:id="62"/>
      <w:bookmarkEnd w:id="63"/>
      <w:bookmarkEnd w:id="64"/>
    </w:p>
    <w:p w14:paraId="48DA5302" w14:textId="77777777" w:rsidR="008061FB" w:rsidRDefault="008061FB" w:rsidP="008061FB">
      <w:pPr>
        <w:pStyle w:val="Heading5"/>
      </w:pPr>
      <w:bookmarkStart w:id="65" w:name="_Toc95152509"/>
      <w:bookmarkStart w:id="66" w:name="_Toc95837551"/>
      <w:bookmarkStart w:id="67" w:name="_Toc96002706"/>
      <w:r>
        <w:t>4.2.3.2.1</w:t>
      </w:r>
      <w:r>
        <w:tab/>
        <w:t>General</w:t>
      </w:r>
      <w:bookmarkEnd w:id="65"/>
      <w:bookmarkEnd w:id="66"/>
      <w:bookmarkEnd w:id="67"/>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8" w:name="_Toc95152510"/>
      <w:bookmarkStart w:id="69" w:name="_Toc95837552"/>
      <w:bookmarkStart w:id="70" w:name="_Toc96002707"/>
      <w:r>
        <w:t>4.2.3.2.2</w:t>
      </w:r>
      <w:r>
        <w:tab/>
        <w:t>Create Provisioning Session</w:t>
      </w:r>
      <w:bookmarkEnd w:id="68"/>
      <w:bookmarkEnd w:id="69"/>
      <w:bookmarkEnd w:id="70"/>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71" w:name="_Toc95152511"/>
      <w:bookmarkStart w:id="72" w:name="_Toc95837553"/>
      <w:bookmarkStart w:id="73" w:name="_Toc96002708"/>
      <w:r>
        <w:t>4.2.3.2.3</w:t>
      </w:r>
      <w:r>
        <w:tab/>
        <w:t>Retrieve Provisioning Session properties</w:t>
      </w:r>
      <w:bookmarkEnd w:id="71"/>
      <w:bookmarkEnd w:id="72"/>
      <w:bookmarkEnd w:id="73"/>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74" w:name="_Toc95152512"/>
      <w:bookmarkStart w:id="75" w:name="_Toc95837554"/>
      <w:bookmarkStart w:id="76" w:name="_Toc96002709"/>
      <w:r>
        <w:t>4.2.3.2.4</w:t>
      </w:r>
      <w:r>
        <w:tab/>
        <w:t>Update Provisioning Session properties</w:t>
      </w:r>
      <w:bookmarkEnd w:id="74"/>
      <w:bookmarkEnd w:id="75"/>
      <w:bookmarkEnd w:id="76"/>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77" w:name="_Toc95152513"/>
      <w:bookmarkStart w:id="78" w:name="_Toc95837555"/>
      <w:bookmarkStart w:id="79" w:name="_Toc96002710"/>
      <w:r>
        <w:t>4.2.3.2.5</w:t>
      </w:r>
      <w:r>
        <w:tab/>
        <w:t>Destroy Provisioning Session</w:t>
      </w:r>
      <w:bookmarkEnd w:id="77"/>
      <w:bookmarkEnd w:id="78"/>
      <w:bookmarkEnd w:id="7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19BEB754" w:rsidR="008061FB" w:rsidRDefault="008061FB" w:rsidP="008061FB">
      <w:pPr>
        <w:pStyle w:val="Heading4"/>
      </w:pPr>
      <w:bookmarkStart w:id="80" w:name="_Toc95152514"/>
      <w:bookmarkStart w:id="81" w:name="_Toc95837556"/>
      <w:bookmarkStart w:id="82" w:name="_Toc96002711"/>
      <w:r>
        <w:lastRenderedPageBreak/>
        <w:t>4.2.3.3</w:t>
      </w:r>
      <w:r>
        <w:tab/>
        <w:t xml:space="preserve">Data Reporting </w:t>
      </w:r>
      <w:r w:rsidR="00BD0310">
        <w:t xml:space="preserve">Configuration </w:t>
      </w:r>
      <w:r>
        <w:t>procedures</w:t>
      </w:r>
      <w:bookmarkEnd w:id="80"/>
      <w:bookmarkEnd w:id="81"/>
      <w:bookmarkEnd w:id="82"/>
    </w:p>
    <w:p w14:paraId="3792B1E8" w14:textId="77777777" w:rsidR="008061FB" w:rsidRPr="00692FA2" w:rsidRDefault="008061FB" w:rsidP="008061FB">
      <w:pPr>
        <w:pStyle w:val="Heading5"/>
      </w:pPr>
      <w:bookmarkStart w:id="83" w:name="_Toc95152515"/>
      <w:bookmarkStart w:id="84" w:name="_Toc95837557"/>
      <w:bookmarkStart w:id="85" w:name="_Toc96002712"/>
      <w:r>
        <w:t>4.2.3.3.1</w:t>
      </w:r>
      <w:r>
        <w:tab/>
        <w:t>General</w:t>
      </w:r>
      <w:bookmarkEnd w:id="83"/>
      <w:bookmarkEnd w:id="84"/>
      <w:bookmarkEnd w:id="85"/>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1F62E4E8" w14:textId="573C9AD6" w:rsidR="008061FB" w:rsidRDefault="008061FB" w:rsidP="008061FB">
      <w:pPr>
        <w:pStyle w:val="Heading5"/>
      </w:pPr>
      <w:bookmarkStart w:id="86" w:name="_Toc96002713"/>
      <w:bookmarkStart w:id="87" w:name="_Toc95152516"/>
      <w:bookmarkStart w:id="88" w:name="_Toc95837558"/>
      <w:r>
        <w:t>4.2.3.3.2</w:t>
      </w:r>
      <w:r>
        <w:tab/>
        <w:t>Data Reporting Configuration</w:t>
      </w:r>
      <w:bookmarkEnd w:id="86"/>
      <w:bookmarkEnd w:id="87"/>
      <w:bookmarkEnd w:id="88"/>
    </w:p>
    <w:p w14:paraId="0CF8FE83" w14:textId="697401FC" w:rsidR="002866B9" w:rsidRDefault="00166DA3" w:rsidP="00A913F3">
      <w:pPr>
        <w:keepNext/>
        <w:keepLines/>
      </w:pPr>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w:t>
      </w:r>
      <w:r>
        <w:t>resource</w:t>
      </w:r>
      <w:r w:rsidR="004960DF">
        <w:t xml:space="preserve"> and applies to one type of data collection client.</w:t>
      </w:r>
      <w:r>
        <w:t xml:space="preserve"> The properties of </w:t>
      </w:r>
      <w:r w:rsidR="004960DF">
        <w:t>this</w:t>
      </w:r>
      <w:r>
        <w:t xml:space="preserve"> resource, as </w:t>
      </w:r>
      <w:r w:rsidR="00263100">
        <w:t>defined</w:t>
      </w:r>
      <w:r>
        <w:t xml:space="preserve"> in the following clauses, pertain to UE data collection and reporting by different </w:t>
      </w:r>
      <w:r w:rsidR="00263100">
        <w:t>d</w:t>
      </w:r>
      <w:r>
        <w:t xml:space="preserve">ata </w:t>
      </w:r>
      <w:r w:rsidR="00263100">
        <w:t>c</w:t>
      </w:r>
      <w:r>
        <w:t xml:space="preserve">ollection </w:t>
      </w:r>
      <w:r w:rsidR="00263100">
        <w:t>c</w:t>
      </w:r>
      <w:r>
        <w:t>lients to the Data Collection AF</w:t>
      </w:r>
      <w:r w:rsidR="00D3150A">
        <w:t>, and control of access</w:t>
      </w:r>
      <w:r w:rsidR="00785495">
        <w:t xml:space="preserve"> by different consumer entities to event data exposed by the Data Collection AF</w:t>
      </w:r>
      <w:r>
        <w:t>.</w:t>
      </w:r>
    </w:p>
    <w:p w14:paraId="2FF4519A" w14:textId="30BDECB5"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6.2.3.</w:t>
      </w:r>
    </w:p>
    <w:p w14:paraId="4AEB5910" w14:textId="6053A487" w:rsidR="008061FB" w:rsidRDefault="008061FB" w:rsidP="008061FB">
      <w:pPr>
        <w:pStyle w:val="NO"/>
      </w:pPr>
      <w:r>
        <w:t>NOTE</w:t>
      </w:r>
      <w:r w:rsidR="0073602C">
        <w:t xml:space="preserve"> 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31D663FA" w14:textId="012E98A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6.2.3.4),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3F7191EC" w:rsidR="00B15CDB" w:rsidRDefault="0073602C" w:rsidP="00420381">
      <w:pPr>
        <w:pStyle w:val="NO"/>
      </w:pPr>
      <w:r>
        <w:t>NOTE 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89" w:name="_Toc95152517"/>
      <w:bookmarkStart w:id="90" w:name="_Toc95837559"/>
      <w:bookmarkStart w:id="91" w:name="_Toc96002714"/>
      <w:r>
        <w:t>4.2.3.3.3</w:t>
      </w:r>
      <w:r>
        <w:tab/>
        <w:t>Create Data Reporting Configuration</w:t>
      </w:r>
      <w:bookmarkEnd w:id="89"/>
      <w:bookmarkEnd w:id="90"/>
      <w:bookmarkEnd w:id="91"/>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92" w:name="_Toc95152518"/>
      <w:bookmarkStart w:id="93" w:name="_Toc95837560"/>
      <w:bookmarkStart w:id="94" w:name="_Toc96002715"/>
      <w:r>
        <w:t>4.2.3.3.4</w:t>
      </w:r>
      <w:r>
        <w:tab/>
        <w:t>Retrieve Data Reporting Configuration</w:t>
      </w:r>
      <w:bookmarkEnd w:id="92"/>
      <w:bookmarkEnd w:id="93"/>
      <w:bookmarkEnd w:id="94"/>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95" w:name="_Toc95152519"/>
      <w:bookmarkStart w:id="96" w:name="_Toc95837561"/>
      <w:bookmarkStart w:id="97" w:name="_Toc96002716"/>
      <w:r>
        <w:t>4.2.3.3.5</w:t>
      </w:r>
      <w:r>
        <w:tab/>
        <w:t>Update Data Reporting Configuration</w:t>
      </w:r>
      <w:bookmarkEnd w:id="95"/>
      <w:bookmarkEnd w:id="96"/>
      <w:bookmarkEnd w:id="97"/>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w:t>
      </w:r>
      <w:r w:rsidRPr="0035578A">
        <w:lastRenderedPageBreak/>
        <w:t>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98" w:name="_Toc95152520"/>
      <w:bookmarkStart w:id="99" w:name="_Toc95837562"/>
      <w:bookmarkStart w:id="100" w:name="_Toc96002717"/>
      <w:r>
        <w:t>4.2.3.3.6</w:t>
      </w:r>
      <w:r>
        <w:tab/>
        <w:t>Destroy Data Reporting Configuration</w:t>
      </w:r>
      <w:bookmarkEnd w:id="98"/>
      <w:bookmarkEnd w:id="99"/>
      <w:bookmarkEnd w:id="100"/>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01" w:name="_Toc95152521"/>
      <w:bookmarkStart w:id="102" w:name="_Toc95837563"/>
      <w:bookmarkStart w:id="103" w:name="_Toc96002718"/>
      <w:r>
        <w:t>4.2.</w:t>
      </w:r>
      <w:r w:rsidR="006B084C">
        <w:t>4</w:t>
      </w:r>
      <w:r>
        <w:tab/>
      </w:r>
      <w:r w:rsidR="002E5FBF">
        <w:t>C</w:t>
      </w:r>
      <w:r>
        <w:t>onfiguration</w:t>
      </w:r>
      <w:r w:rsidR="002E5FBF">
        <w:t xml:space="preserve"> of Indirect Data </w:t>
      </w:r>
      <w:r w:rsidR="00D902DB">
        <w:t xml:space="preserve">Collection </w:t>
      </w:r>
      <w:r w:rsidR="002E5FBF">
        <w:t>Client</w:t>
      </w:r>
      <w:bookmarkEnd w:id="101"/>
      <w:bookmarkEnd w:id="102"/>
      <w:bookmarkEnd w:id="103"/>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04" w:name="_Toc95152522"/>
      <w:bookmarkStart w:id="105" w:name="_Toc95837564"/>
      <w:bookmarkStart w:id="106" w:name="_Toc96002719"/>
      <w:r>
        <w:t>4.2.5</w:t>
      </w:r>
      <w:r>
        <w:tab/>
        <w:t>Configuration of Application Server</w:t>
      </w:r>
      <w:bookmarkEnd w:id="104"/>
      <w:bookmarkEnd w:id="105"/>
      <w:bookmarkEnd w:id="106"/>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07" w:name="_Toc95152523"/>
      <w:bookmarkStart w:id="108" w:name="_Toc95837565"/>
      <w:bookmarkStart w:id="109" w:name="_Toc96002720"/>
      <w:r>
        <w:lastRenderedPageBreak/>
        <w:t>4.2.</w:t>
      </w:r>
      <w:r w:rsidR="00B4619E">
        <w:t>6</w:t>
      </w:r>
      <w:r>
        <w:tab/>
        <w:t>Indirect data reporting</w:t>
      </w:r>
      <w:bookmarkEnd w:id="107"/>
      <w:bookmarkEnd w:id="108"/>
      <w:bookmarkEnd w:id="109"/>
    </w:p>
    <w:p w14:paraId="694C5FC8" w14:textId="28F214E7" w:rsidR="00B4619E" w:rsidRPr="00B4619E" w:rsidRDefault="00F81FD6" w:rsidP="00C704CD">
      <w:pPr>
        <w:pStyle w:val="Heading3"/>
        <w:ind w:left="1138" w:hanging="1138"/>
      </w:pPr>
      <w:bookmarkStart w:id="110" w:name="_Toc95152524"/>
      <w:bookmarkStart w:id="111" w:name="_Toc95837566"/>
      <w:bookmarkStart w:id="112" w:name="_Toc96002721"/>
      <w:r>
        <w:t>4.2.7</w:t>
      </w:r>
      <w:r>
        <w:tab/>
        <w:t xml:space="preserve">Reporting by </w:t>
      </w:r>
      <w:r w:rsidR="000F6B90">
        <w:t>Application Server</w:t>
      </w:r>
      <w:bookmarkEnd w:id="110"/>
      <w:bookmarkEnd w:id="111"/>
      <w:bookmarkEnd w:id="112"/>
    </w:p>
    <w:p w14:paraId="3864384F" w14:textId="57516568" w:rsidR="00BB47BC" w:rsidRDefault="00BB47BC" w:rsidP="00BB47BC">
      <w:pPr>
        <w:pStyle w:val="Heading3"/>
      </w:pPr>
      <w:bookmarkStart w:id="113" w:name="_Toc95152525"/>
      <w:bookmarkStart w:id="114" w:name="_Toc95837567"/>
      <w:bookmarkStart w:id="115" w:name="_Toc96002722"/>
      <w:r>
        <w:t>4.2.</w:t>
      </w:r>
      <w:r w:rsidR="000F6B90">
        <w:t>8</w:t>
      </w:r>
      <w:r>
        <w:tab/>
        <w:t>Event subscription, management and publication</w:t>
      </w:r>
      <w:bookmarkEnd w:id="113"/>
      <w:bookmarkEnd w:id="114"/>
      <w:bookmarkEnd w:id="115"/>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913F3">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16" w:name="_Toc95152526"/>
      <w:bookmarkStart w:id="117" w:name="_Toc95837568"/>
      <w:bookmarkStart w:id="118" w:name="_Toc96002723"/>
      <w:r>
        <w:t>4.3</w:t>
      </w:r>
      <w:r>
        <w:tab/>
        <w:t>UE-to-network procedures</w:t>
      </w:r>
      <w:bookmarkEnd w:id="116"/>
      <w:bookmarkEnd w:id="117"/>
      <w:bookmarkEnd w:id="118"/>
    </w:p>
    <w:p w14:paraId="5B88BDBA" w14:textId="3AF85793" w:rsidR="00D30FB9" w:rsidRDefault="00BB47BC" w:rsidP="00BB47BC">
      <w:pPr>
        <w:pStyle w:val="Heading3"/>
      </w:pPr>
      <w:bookmarkStart w:id="119" w:name="_Toc95152527"/>
      <w:bookmarkStart w:id="120" w:name="_Toc95837569"/>
      <w:bookmarkStart w:id="121" w:name="_Toc96002724"/>
      <w:r>
        <w:t>4.3.1</w:t>
      </w:r>
      <w:r>
        <w:tab/>
      </w:r>
      <w:r w:rsidR="00D30FB9">
        <w:t>General</w:t>
      </w:r>
      <w:bookmarkEnd w:id="119"/>
      <w:bookmarkEnd w:id="120"/>
      <w:bookmarkEnd w:id="121"/>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22" w:name="_Toc95152528"/>
      <w:bookmarkStart w:id="123" w:name="_Toc95837570"/>
      <w:bookmarkStart w:id="124" w:name="_Toc96002725"/>
      <w:r>
        <w:t>4.3.2</w:t>
      </w:r>
      <w:r>
        <w:tab/>
      </w:r>
      <w:r w:rsidR="002E5FBF">
        <w:t>Configuration of Direct Data Reporting Client</w:t>
      </w:r>
      <w:bookmarkEnd w:id="122"/>
      <w:bookmarkEnd w:id="123"/>
      <w:bookmarkEnd w:id="12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25" w:name="_Toc95152529"/>
      <w:bookmarkStart w:id="126" w:name="_Toc95837571"/>
      <w:bookmarkStart w:id="127" w:name="_Toc96002726"/>
      <w:r>
        <w:t>4.3.</w:t>
      </w:r>
      <w:r w:rsidR="00D30FB9">
        <w:t>3</w:t>
      </w:r>
      <w:r>
        <w:tab/>
        <w:t>Direct data reporting</w:t>
      </w:r>
      <w:bookmarkEnd w:id="125"/>
      <w:bookmarkEnd w:id="126"/>
      <w:bookmarkEnd w:id="127"/>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28" w:name="_Toc95152530"/>
      <w:bookmarkStart w:id="129" w:name="_Toc95837572"/>
      <w:bookmarkStart w:id="130" w:name="_Toc96002727"/>
      <w:r>
        <w:t>4.4</w:t>
      </w:r>
      <w:r>
        <w:tab/>
        <w:t>UE-internal procedures</w:t>
      </w:r>
      <w:bookmarkEnd w:id="128"/>
      <w:bookmarkEnd w:id="129"/>
      <w:bookmarkEnd w:id="130"/>
    </w:p>
    <w:p w14:paraId="6FD3B0DB" w14:textId="5ABAF420" w:rsidR="00337CE7" w:rsidRDefault="00337CE7" w:rsidP="00337CE7">
      <w:pPr>
        <w:pStyle w:val="Heading3"/>
      </w:pPr>
      <w:bookmarkStart w:id="131" w:name="_Toc95152531"/>
      <w:bookmarkStart w:id="132" w:name="_Toc95837573"/>
      <w:bookmarkStart w:id="133" w:name="_Toc96002728"/>
      <w:r>
        <w:t>4.</w:t>
      </w:r>
      <w:r w:rsidR="00992142">
        <w:t>4.1</w:t>
      </w:r>
      <w:r w:rsidR="00992142">
        <w:tab/>
        <w:t>General</w:t>
      </w:r>
      <w:bookmarkEnd w:id="131"/>
      <w:bookmarkEnd w:id="132"/>
      <w:bookmarkEnd w:id="133"/>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134" w:name="_Toc95152532"/>
      <w:bookmarkStart w:id="135" w:name="_Toc95837574"/>
      <w:bookmarkStart w:id="136" w:name="_Toc96002729"/>
      <w:r>
        <w:lastRenderedPageBreak/>
        <w:t>5</w:t>
      </w:r>
      <w:r w:rsidR="005F5AC4" w:rsidRPr="004D3578">
        <w:tab/>
      </w:r>
      <w:r w:rsidR="00B76B87">
        <w:t xml:space="preserve">General Aspects of </w:t>
      </w:r>
      <w:r w:rsidR="004866B5">
        <w:t>APIs for Data Collection and Reporting</w:t>
      </w:r>
      <w:bookmarkEnd w:id="134"/>
      <w:bookmarkEnd w:id="135"/>
      <w:bookmarkEnd w:id="136"/>
    </w:p>
    <w:p w14:paraId="72283BAA" w14:textId="4C10465B" w:rsidR="004B2C76" w:rsidRDefault="006B084C" w:rsidP="005F5AC4">
      <w:pPr>
        <w:pStyle w:val="Heading2"/>
      </w:pPr>
      <w:bookmarkStart w:id="137" w:name="_Toc95152533"/>
      <w:bookmarkStart w:id="138" w:name="_Toc95837575"/>
      <w:bookmarkStart w:id="139" w:name="_Toc96002730"/>
      <w:r>
        <w:t>5</w:t>
      </w:r>
      <w:r w:rsidR="005F5AC4">
        <w:t>.1</w:t>
      </w:r>
      <w:r w:rsidR="005F5AC4">
        <w:tab/>
      </w:r>
      <w:r w:rsidR="004B2C76">
        <w:t>Overview</w:t>
      </w:r>
      <w:bookmarkEnd w:id="137"/>
      <w:bookmarkEnd w:id="138"/>
      <w:bookmarkEnd w:id="139"/>
    </w:p>
    <w:p w14:paraId="6C43A95D" w14:textId="78F34812" w:rsidR="005F5AC4" w:rsidRDefault="006B084C" w:rsidP="005F5AC4">
      <w:pPr>
        <w:pStyle w:val="Heading2"/>
      </w:pPr>
      <w:bookmarkStart w:id="140" w:name="_Toc95152534"/>
      <w:bookmarkStart w:id="141" w:name="_Toc95837576"/>
      <w:bookmarkStart w:id="142" w:name="_Toc96002731"/>
      <w:r>
        <w:t>5</w:t>
      </w:r>
      <w:r w:rsidR="004B2C76">
        <w:t>.2</w:t>
      </w:r>
      <w:r w:rsidR="004B2C76">
        <w:tab/>
      </w:r>
      <w:r w:rsidR="00DF386F">
        <w:t>HTTP resource URIs and paths</w:t>
      </w:r>
      <w:bookmarkEnd w:id="140"/>
      <w:bookmarkEnd w:id="141"/>
      <w:bookmarkEnd w:id="142"/>
    </w:p>
    <w:p w14:paraId="7DDC443D" w14:textId="6080FE9C" w:rsidR="00DB4E6E" w:rsidRDefault="006B084C" w:rsidP="00DB4E6E">
      <w:pPr>
        <w:pStyle w:val="Heading2"/>
      </w:pPr>
      <w:bookmarkStart w:id="143" w:name="_Toc95152535"/>
      <w:bookmarkStart w:id="144" w:name="_Toc95837577"/>
      <w:bookmarkStart w:id="145" w:name="_Toc96002732"/>
      <w:r>
        <w:t>5</w:t>
      </w:r>
      <w:r w:rsidR="00DB4E6E">
        <w:t>.</w:t>
      </w:r>
      <w:r w:rsidR="004B2C76">
        <w:t>3</w:t>
      </w:r>
      <w:r w:rsidR="00DB4E6E">
        <w:tab/>
      </w:r>
      <w:r w:rsidR="0051409F">
        <w:t xml:space="preserve">Usage of </w:t>
      </w:r>
      <w:r w:rsidR="001C38BE">
        <w:t>HTTP</w:t>
      </w:r>
      <w:bookmarkEnd w:id="143"/>
      <w:bookmarkEnd w:id="144"/>
      <w:bookmarkEnd w:id="145"/>
    </w:p>
    <w:p w14:paraId="371F8FBD" w14:textId="65016F5E" w:rsidR="006A164B" w:rsidRDefault="006B084C" w:rsidP="006A164B">
      <w:pPr>
        <w:pStyle w:val="Heading2"/>
      </w:pPr>
      <w:bookmarkStart w:id="146" w:name="_Toc95152536"/>
      <w:bookmarkStart w:id="147" w:name="_Toc95837578"/>
      <w:bookmarkStart w:id="148" w:name="_Toc96002733"/>
      <w:r>
        <w:t>5</w:t>
      </w:r>
      <w:r w:rsidR="005B73B0">
        <w:t>.</w:t>
      </w:r>
      <w:r w:rsidR="004B2C76">
        <w:t>4</w:t>
      </w:r>
      <w:r w:rsidR="005B73B0">
        <w:tab/>
      </w:r>
      <w:r w:rsidR="006A164B">
        <w:t>Common API data types</w:t>
      </w:r>
      <w:bookmarkEnd w:id="146"/>
      <w:bookmarkEnd w:id="147"/>
      <w:bookmarkEnd w:id="148"/>
    </w:p>
    <w:p w14:paraId="512D9197" w14:textId="77777777" w:rsidR="009627E9" w:rsidRDefault="009627E9" w:rsidP="009627E9">
      <w:pPr>
        <w:pStyle w:val="Heading3"/>
        <w:ind w:left="0" w:firstLine="0"/>
      </w:pPr>
      <w:bookmarkStart w:id="149" w:name="_Toc96002734"/>
      <w:r>
        <w:t>5.4.1</w:t>
      </w:r>
      <w:r>
        <w:tab/>
        <w:t>Simple data types</w:t>
      </w:r>
      <w:bookmarkEnd w:id="149"/>
    </w:p>
    <w:p w14:paraId="5C372B37" w14:textId="77777777" w:rsidR="009627E9" w:rsidRDefault="009627E9" w:rsidP="009627E9">
      <w:pPr>
        <w:pStyle w:val="Heading3"/>
        <w:ind w:left="0" w:firstLine="0"/>
      </w:pPr>
      <w:bookmarkStart w:id="150" w:name="_Toc96002735"/>
      <w:r>
        <w:t>5.4.2</w:t>
      </w:r>
      <w:r>
        <w:tab/>
        <w:t>Structured data types</w:t>
      </w:r>
      <w:bookmarkEnd w:id="150"/>
    </w:p>
    <w:p w14:paraId="4B81C342" w14:textId="77777777" w:rsidR="009627E9" w:rsidRPr="004A7661" w:rsidRDefault="009627E9" w:rsidP="009627E9">
      <w:pPr>
        <w:pStyle w:val="Heading3"/>
        <w:ind w:left="0" w:firstLine="0"/>
      </w:pPr>
      <w:bookmarkStart w:id="151" w:name="_Toc96002736"/>
      <w:r>
        <w:t>5.4.3</w:t>
      </w:r>
      <w:r>
        <w:tab/>
        <w:t>Enumerated data types</w:t>
      </w:r>
      <w:bookmarkEnd w:id="151"/>
    </w:p>
    <w:p w14:paraId="4C2C927E" w14:textId="34D36767" w:rsidR="009627E9" w:rsidRDefault="009627E9" w:rsidP="009627E9">
      <w:pPr>
        <w:pStyle w:val="Heading4"/>
      </w:pPr>
      <w:bookmarkStart w:id="152" w:name="_Toc96002737"/>
      <w:r>
        <w:t>5.4.3.1</w:t>
      </w:r>
      <w:r>
        <w:tab/>
        <w:t>DataCollectionClientType enumeration</w:t>
      </w:r>
      <w:bookmarkEnd w:id="152"/>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153" w:name="_Toc95152537"/>
      <w:bookmarkStart w:id="154" w:name="_Toc95837579"/>
      <w:bookmarkStart w:id="155" w:name="_Toc96002738"/>
      <w:r>
        <w:t>5</w:t>
      </w:r>
      <w:r w:rsidR="00573F9F">
        <w:t>.</w:t>
      </w:r>
      <w:r w:rsidR="00597C3D">
        <w:t>5</w:t>
      </w:r>
      <w:r w:rsidR="00573F9F">
        <w:tab/>
      </w:r>
      <w:r w:rsidR="009E32A3">
        <w:t>Explanation of API data model notation</w:t>
      </w:r>
      <w:bookmarkEnd w:id="153"/>
      <w:bookmarkEnd w:id="154"/>
      <w:bookmarkEnd w:id="155"/>
    </w:p>
    <w:p w14:paraId="7D89FB01" w14:textId="0F98BF56" w:rsidR="00080512" w:rsidRPr="004D3578" w:rsidRDefault="006B084C">
      <w:pPr>
        <w:pStyle w:val="Heading1"/>
      </w:pPr>
      <w:bookmarkStart w:id="156" w:name="_Toc95152538"/>
      <w:bookmarkStart w:id="157" w:name="_Toc95837580"/>
      <w:bookmarkStart w:id="158" w:name="_Toc96002739"/>
      <w:r>
        <w:t>6</w:t>
      </w:r>
      <w:r w:rsidR="00080512" w:rsidRPr="004D3578">
        <w:tab/>
      </w:r>
      <w:r>
        <w:t>Ndcaf_</w:t>
      </w:r>
      <w:r w:rsidR="00B83334">
        <w:t>Data</w:t>
      </w:r>
      <w:r>
        <w:t>ReportingProvisioning service</w:t>
      </w:r>
      <w:bookmarkEnd w:id="156"/>
      <w:bookmarkEnd w:id="157"/>
      <w:bookmarkEnd w:id="158"/>
    </w:p>
    <w:p w14:paraId="74DB1572" w14:textId="02D07A75" w:rsidR="008F28B5" w:rsidRDefault="006B084C" w:rsidP="006B084C">
      <w:pPr>
        <w:pStyle w:val="Heading2"/>
      </w:pPr>
      <w:bookmarkStart w:id="159" w:name="_Toc95152539"/>
      <w:bookmarkStart w:id="160" w:name="_Toc95837581"/>
      <w:bookmarkStart w:id="161" w:name="_Toc96002740"/>
      <w:r>
        <w:t>6</w:t>
      </w:r>
      <w:r w:rsidR="007205AE">
        <w:t>.1</w:t>
      </w:r>
      <w:r w:rsidR="007E7A88">
        <w:tab/>
        <w:t>General</w:t>
      </w:r>
      <w:bookmarkEnd w:id="159"/>
      <w:bookmarkEnd w:id="160"/>
      <w:bookmarkEnd w:id="161"/>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162" w:name="_Toc95152540"/>
      <w:bookmarkStart w:id="163" w:name="_Toc95837582"/>
      <w:bookmarkStart w:id="164" w:name="_Toc96002741"/>
      <w:r>
        <w:t>6</w:t>
      </w:r>
      <w:r w:rsidR="007E7A88">
        <w:t>.2</w:t>
      </w:r>
      <w:r w:rsidR="00703B24">
        <w:tab/>
      </w:r>
      <w:r w:rsidR="004D645F">
        <w:t>Provisioning Sessions</w:t>
      </w:r>
      <w:r>
        <w:t xml:space="preserve"> API</w:t>
      </w:r>
      <w:bookmarkEnd w:id="162"/>
      <w:bookmarkEnd w:id="163"/>
      <w:bookmarkEnd w:id="164"/>
    </w:p>
    <w:p w14:paraId="412621E3" w14:textId="6E79AA40" w:rsidR="00370ED0" w:rsidRDefault="006B084C" w:rsidP="0023029C">
      <w:pPr>
        <w:pStyle w:val="Heading3"/>
      </w:pPr>
      <w:bookmarkStart w:id="165" w:name="_Toc95152541"/>
      <w:bookmarkStart w:id="166" w:name="_Toc95837583"/>
      <w:bookmarkStart w:id="167" w:name="_Toc96002742"/>
      <w:r>
        <w:t>6</w:t>
      </w:r>
      <w:r w:rsidR="0023029C">
        <w:t>.2.1</w:t>
      </w:r>
      <w:r w:rsidR="0023029C">
        <w:tab/>
        <w:t>Overview</w:t>
      </w:r>
      <w:bookmarkEnd w:id="165"/>
      <w:bookmarkEnd w:id="166"/>
      <w:bookmarkEnd w:id="167"/>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168" w:name="_Toc95152542"/>
      <w:bookmarkStart w:id="169" w:name="_Toc95837584"/>
      <w:bookmarkStart w:id="170" w:name="_Toc96002743"/>
      <w:r>
        <w:lastRenderedPageBreak/>
        <w:t>6</w:t>
      </w:r>
      <w:r w:rsidR="00492E6D">
        <w:t>.2.2</w:t>
      </w:r>
      <w:r w:rsidR="00492E6D">
        <w:tab/>
        <w:t>Resource structure</w:t>
      </w:r>
      <w:bookmarkEnd w:id="168"/>
      <w:bookmarkEnd w:id="169"/>
      <w:bookmarkEnd w:id="170"/>
    </w:p>
    <w:p w14:paraId="55AD4EBF" w14:textId="2ACB93E1" w:rsidR="00492E6D" w:rsidRDefault="006B084C" w:rsidP="00492E6D">
      <w:pPr>
        <w:pStyle w:val="Heading3"/>
      </w:pPr>
      <w:bookmarkStart w:id="171" w:name="_Toc95152543"/>
      <w:bookmarkStart w:id="172" w:name="_Toc95837585"/>
      <w:bookmarkStart w:id="173" w:name="_Toc96002744"/>
      <w:r>
        <w:t>6</w:t>
      </w:r>
      <w:r w:rsidR="00492E6D">
        <w:t>.2.3</w:t>
      </w:r>
      <w:r w:rsidR="00492E6D">
        <w:tab/>
        <w:t xml:space="preserve">Data </w:t>
      </w:r>
      <w:r w:rsidR="000B7FFE">
        <w:t>model</w:t>
      </w:r>
      <w:bookmarkEnd w:id="171"/>
      <w:bookmarkEnd w:id="172"/>
      <w:bookmarkEnd w:id="173"/>
    </w:p>
    <w:p w14:paraId="3EF5B57D" w14:textId="77777777" w:rsidR="00D569B6" w:rsidRPr="002022CA" w:rsidRDefault="00D569B6" w:rsidP="00D569B6">
      <w:pPr>
        <w:pStyle w:val="Heading4"/>
      </w:pPr>
      <w:bookmarkStart w:id="174" w:name="_Toc96002745"/>
      <w:r>
        <w:t>6.2.3.1</w:t>
      </w:r>
      <w:r>
        <w:tab/>
        <w:t>DataReportingConfiguration resource type</w:t>
      </w:r>
      <w:bookmarkEnd w:id="174"/>
    </w:p>
    <w:p w14:paraId="73404563" w14:textId="77777777" w:rsidR="00D569B6" w:rsidRDefault="00D569B6" w:rsidP="00D569B6">
      <w:pPr>
        <w:rPr>
          <w:noProof/>
        </w:rPr>
      </w:pPr>
      <w:r>
        <w:rPr>
          <w:noProof/>
        </w:rPr>
        <w:t xml:space="preserve">The structure of the </w:t>
      </w:r>
      <w:r w:rsidRPr="00AF1935">
        <w:rPr>
          <w:rStyle w:val="Code"/>
        </w:rPr>
        <w:t>Data</w:t>
      </w:r>
      <w:r>
        <w:rPr>
          <w:rStyle w:val="Code"/>
        </w:rPr>
        <w:t>ReportingConfiguration</w:t>
      </w:r>
      <w:r>
        <w:rPr>
          <w:noProof/>
        </w:rPr>
        <w:t xml:space="preserve"> resource is defined in table 6.2.3.1-1.</w:t>
      </w:r>
    </w:p>
    <w:p w14:paraId="03B2E406" w14:textId="77777777" w:rsidR="00D569B6" w:rsidRDefault="00D569B6" w:rsidP="00D569B6">
      <w:pPr>
        <w:pStyle w:val="TH"/>
      </w:pPr>
      <w:r>
        <w:t xml:space="preserve">Table 6.2.3.1-1: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831"/>
        <w:gridCol w:w="1418"/>
        <w:gridCol w:w="1135"/>
        <w:gridCol w:w="710"/>
        <w:gridCol w:w="3448"/>
      </w:tblGrid>
      <w:tr w:rsidR="00D569B6" w:rsidRPr="00F13ACF" w14:paraId="77ACC614" w14:textId="77777777" w:rsidTr="00D973C1">
        <w:trPr>
          <w:trHeight w:val="307"/>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E273CE" w14:textId="77777777" w:rsidR="00D569B6" w:rsidRPr="00F13ACF" w:rsidRDefault="00D569B6" w:rsidP="00D973C1">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814D1A" w14:textId="77777777" w:rsidR="00D569B6" w:rsidRPr="00F13ACF" w:rsidRDefault="00D569B6" w:rsidP="00D973C1">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7798D1" w14:textId="77777777" w:rsidR="00D569B6" w:rsidRPr="00F13ACF" w:rsidRDefault="00D569B6" w:rsidP="00D973C1">
            <w:pPr>
              <w:pStyle w:val="TAH"/>
              <w:rPr>
                <w:rFonts w:eastAsia="SimSun" w:cs="Arial"/>
                <w:szCs w:val="18"/>
              </w:rPr>
            </w:pPr>
            <w:r w:rsidRPr="00F13ACF">
              <w:rPr>
                <w:rFonts w:eastAsia="SimSun" w:cs="Arial"/>
                <w:szCs w:val="18"/>
              </w:rPr>
              <w:t>Cardinality</w:t>
            </w:r>
          </w:p>
        </w:tc>
        <w:tc>
          <w:tcPr>
            <w:tcW w:w="372" w:type="pct"/>
            <w:tcBorders>
              <w:top w:val="single" w:sz="4" w:space="0" w:color="000000"/>
              <w:left w:val="single" w:sz="4" w:space="0" w:color="000000"/>
              <w:bottom w:val="single" w:sz="4" w:space="0" w:color="000000"/>
              <w:right w:val="single" w:sz="4" w:space="0" w:color="000000"/>
            </w:tcBorders>
            <w:shd w:val="clear" w:color="auto" w:fill="C0C0C0"/>
          </w:tcPr>
          <w:p w14:paraId="102E5C03" w14:textId="77777777" w:rsidR="00D569B6" w:rsidRPr="00F13ACF" w:rsidRDefault="00D569B6" w:rsidP="00D973C1">
            <w:pPr>
              <w:pStyle w:val="TAH"/>
              <w:rPr>
                <w:rFonts w:eastAsia="SimSun" w:cs="Arial"/>
                <w:szCs w:val="18"/>
              </w:rPr>
            </w:pPr>
            <w:r w:rsidRPr="00F13ACF">
              <w:rPr>
                <w:rFonts w:eastAsia="SimSun" w:cs="Arial"/>
                <w:szCs w:val="18"/>
              </w:rPr>
              <w:t>Usage</w:t>
            </w:r>
          </w:p>
        </w:tc>
        <w:tc>
          <w:tcPr>
            <w:tcW w:w="180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8CA542" w14:textId="77777777" w:rsidR="00D569B6" w:rsidRPr="00F13ACF" w:rsidRDefault="00D569B6" w:rsidP="00D973C1">
            <w:pPr>
              <w:pStyle w:val="TAH"/>
              <w:rPr>
                <w:rFonts w:eastAsia="SimSun" w:cs="Arial"/>
                <w:szCs w:val="18"/>
              </w:rPr>
            </w:pPr>
            <w:r w:rsidRPr="00F13ACF">
              <w:rPr>
                <w:rFonts w:eastAsia="SimSun" w:cs="Arial"/>
                <w:szCs w:val="18"/>
              </w:rPr>
              <w:t>Description</w:t>
            </w:r>
          </w:p>
        </w:tc>
      </w:tr>
      <w:tr w:rsidR="00D569B6" w:rsidRPr="009A2CC5" w14:paraId="767A4D13" w14:textId="77777777" w:rsidTr="00D973C1">
        <w:trPr>
          <w:trHeight w:val="307"/>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37E168" w14:textId="77777777" w:rsidR="00D569B6" w:rsidRPr="009A2CC5" w:rsidRDefault="00D569B6" w:rsidP="00D973C1">
            <w:pPr>
              <w:pStyle w:val="TAL"/>
              <w:rPr>
                <w:rStyle w:val="Code"/>
              </w:rPr>
            </w:pPr>
            <w:r w:rsidRPr="009A2CC5">
              <w:rPr>
                <w:rStyle w:val="Code"/>
              </w:rPr>
              <w:t>dataReportingConfigurationId</w:t>
            </w:r>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F1B3E" w14:textId="77777777" w:rsidR="00D569B6" w:rsidRPr="009A2CC5" w:rsidRDefault="00D569B6" w:rsidP="00D973C1">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54BF71" w14:textId="77777777" w:rsidR="00D569B6" w:rsidRPr="009A2CC5" w:rsidRDefault="00D569B6" w:rsidP="00D973C1">
            <w:pPr>
              <w:pStyle w:val="TAC"/>
            </w:pPr>
            <w:r>
              <w:t>1..1</w:t>
            </w:r>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4E410214" w14:textId="77777777" w:rsidR="00D569B6" w:rsidRDefault="00D569B6" w:rsidP="00D973C1">
            <w:pPr>
              <w:pStyle w:val="TAC"/>
              <w:rPr>
                <w:b/>
                <w:bCs/>
              </w:rPr>
            </w:pPr>
            <w:r>
              <w:rPr>
                <w:bCs/>
              </w:rPr>
              <w:t>C: R</w:t>
            </w:r>
          </w:p>
          <w:p w14:paraId="2EF9A3AB" w14:textId="77777777" w:rsidR="00D569B6" w:rsidRPr="009A2CC5" w:rsidRDefault="00D569B6" w:rsidP="00D973C1">
            <w:pPr>
              <w:pStyle w:val="TAC"/>
            </w:pPr>
            <w:r>
              <w:rPr>
                <w:bCs/>
              </w:rPr>
              <w:t>U: –</w:t>
            </w:r>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089649" w14:textId="77777777" w:rsidR="00D569B6" w:rsidRPr="009A2CC5" w:rsidRDefault="00D569B6" w:rsidP="00D973C1">
            <w:pPr>
              <w:pStyle w:val="TAL"/>
            </w:pPr>
            <w:r>
              <w:t>A unique identifier for this Data Reporting Configuration.</w:t>
            </w:r>
          </w:p>
        </w:tc>
      </w:tr>
      <w:tr w:rsidR="00D569B6" w:rsidRPr="009A2CC5" w14:paraId="67D79BC6" w14:textId="77777777" w:rsidTr="00D973C1">
        <w:trPr>
          <w:trHeight w:val="307"/>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EBDAF2" w14:textId="77777777" w:rsidR="00D569B6" w:rsidRPr="009A2CC5" w:rsidRDefault="00D569B6" w:rsidP="00D973C1">
            <w:pPr>
              <w:pStyle w:val="TAL"/>
              <w:rPr>
                <w:rStyle w:val="Code"/>
              </w:rPr>
            </w:pPr>
            <w:r>
              <w:rPr>
                <w:rStyle w:val="Code"/>
              </w:rPr>
              <w:t>dataCollectionClientType</w:t>
            </w:r>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3B584C" w14:textId="77777777" w:rsidR="00D569B6" w:rsidRPr="009A2CC5" w:rsidRDefault="00D569B6" w:rsidP="00D973C1">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B7220A" w14:textId="77777777" w:rsidR="00D569B6" w:rsidRPr="009A2CC5" w:rsidRDefault="00D569B6" w:rsidP="00D973C1">
            <w:pPr>
              <w:pStyle w:val="TAC"/>
            </w:pPr>
            <w:r>
              <w:t>1..1</w:t>
            </w:r>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76A1CFF1" w14:textId="77777777" w:rsidR="00D569B6" w:rsidRDefault="00D569B6" w:rsidP="00D973C1">
            <w:pPr>
              <w:pStyle w:val="TAC"/>
              <w:rPr>
                <w:b/>
                <w:bCs/>
              </w:rPr>
            </w:pPr>
            <w:r>
              <w:rPr>
                <w:bCs/>
              </w:rPr>
              <w:t>C: RW</w:t>
            </w:r>
          </w:p>
          <w:p w14:paraId="38B34990" w14:textId="77777777" w:rsidR="00D569B6" w:rsidRPr="009A2CC5" w:rsidRDefault="00D569B6" w:rsidP="00D973C1">
            <w:pPr>
              <w:pStyle w:val="TAC"/>
            </w:pPr>
            <w:r>
              <w:rPr>
                <w:bCs/>
              </w:rPr>
              <w:t>U: RW</w:t>
            </w:r>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9DA46" w14:textId="77777777" w:rsidR="00D569B6" w:rsidRPr="009A2CC5" w:rsidRDefault="00D569B6" w:rsidP="00D973C1">
            <w:pPr>
              <w:pStyle w:val="TAL"/>
            </w:pPr>
            <w:r>
              <w:t>The type of data collection client to which this Data Reporting Configuration pertains.</w:t>
            </w:r>
          </w:p>
        </w:tc>
      </w:tr>
      <w:tr w:rsidR="00D569B6" w:rsidRPr="00DC0CC1" w14:paraId="7D9A9312" w14:textId="77777777" w:rsidTr="00D973C1">
        <w:trPr>
          <w:trHeight w:val="307"/>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7FEDCB" w14:textId="77777777" w:rsidR="00D569B6" w:rsidRPr="009A2CC5" w:rsidRDefault="00D569B6" w:rsidP="00D973C1">
            <w:pPr>
              <w:pStyle w:val="TAL"/>
              <w:rPr>
                <w:rStyle w:val="Code"/>
              </w:rPr>
            </w:pPr>
            <w:r w:rsidRPr="009A2CC5">
              <w:rPr>
                <w:rStyle w:val="Code"/>
              </w:rPr>
              <w:t>authorizationURL</w:t>
            </w:r>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00C" w14:textId="77777777" w:rsidR="00D569B6" w:rsidRPr="009A2CC5" w:rsidRDefault="00D569B6" w:rsidP="00D973C1">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213408" w14:textId="77777777" w:rsidR="00D569B6" w:rsidRDefault="00D569B6" w:rsidP="00D973C1">
            <w:pPr>
              <w:pStyle w:val="TAC"/>
              <w:rPr>
                <w:b/>
                <w:bCs/>
              </w:rPr>
            </w:pPr>
            <w:r>
              <w:rPr>
                <w:bCs/>
              </w:rPr>
              <w:t>0..1</w:t>
            </w:r>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47D5EF2C" w14:textId="77777777" w:rsidR="00D569B6" w:rsidRDefault="00D569B6" w:rsidP="00D973C1">
            <w:pPr>
              <w:pStyle w:val="TAC"/>
              <w:rPr>
                <w:b/>
                <w:bCs/>
              </w:rPr>
            </w:pPr>
            <w:r>
              <w:rPr>
                <w:bCs/>
              </w:rPr>
              <w:t>C: RW</w:t>
            </w:r>
          </w:p>
          <w:p w14:paraId="754543C5" w14:textId="77777777" w:rsidR="00D569B6" w:rsidRDefault="00D569B6" w:rsidP="00D973C1">
            <w:pPr>
              <w:pStyle w:val="TAC"/>
              <w:rPr>
                <w:b/>
                <w:bCs/>
              </w:rPr>
            </w:pPr>
            <w:r>
              <w:rPr>
                <w:bCs/>
              </w:rPr>
              <w:t>U: RW</w:t>
            </w:r>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45E622" w14:textId="77777777" w:rsidR="00D569B6" w:rsidRDefault="00D569B6" w:rsidP="00D973C1">
            <w:pPr>
              <w:pStyle w:val="TAL"/>
              <w:rPr>
                <w:b/>
                <w:bCs/>
              </w:rPr>
            </w:pPr>
            <w:r>
              <w:rPr>
                <w:bCs/>
              </w:rPr>
              <w:t>A URL that may be used to authorize the consumer entity prior to a data reporting subscription.</w:t>
            </w:r>
          </w:p>
        </w:tc>
      </w:tr>
      <w:tr w:rsidR="00D569B6" w:rsidRPr="00DC0CC1" w14:paraId="6D950C2E" w14:textId="77777777" w:rsidTr="00D973C1">
        <w:trPr>
          <w:trHeight w:val="307"/>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0908F5" w14:textId="77777777" w:rsidR="00D569B6" w:rsidRPr="009A2CC5" w:rsidRDefault="00D569B6" w:rsidP="00D973C1">
            <w:pPr>
              <w:pStyle w:val="TAL"/>
              <w:rPr>
                <w:rStyle w:val="Code"/>
              </w:rPr>
            </w:pPr>
            <w:r>
              <w:rPr>
                <w:rStyle w:val="Code"/>
              </w:rPr>
              <w:t>dataA</w:t>
            </w:r>
            <w:r w:rsidRPr="009A2CC5">
              <w:rPr>
                <w:rStyle w:val="Code"/>
              </w:rPr>
              <w:t>ccessProfiles</w:t>
            </w:r>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A97CBE" w14:textId="77777777" w:rsidR="00D569B6" w:rsidRPr="009A2CC5" w:rsidRDefault="00D569B6" w:rsidP="00D973C1">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23416B" w14:textId="77777777" w:rsidR="00D569B6" w:rsidRPr="00DC0CC1" w:rsidRDefault="00D569B6" w:rsidP="00D973C1">
            <w:pPr>
              <w:pStyle w:val="TAC"/>
              <w:rPr>
                <w:b/>
                <w:bCs/>
              </w:rPr>
            </w:pPr>
            <w:r>
              <w:rPr>
                <w:bCs/>
              </w:rPr>
              <w:t>1..1</w:t>
            </w:r>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039168C9" w14:textId="77777777" w:rsidR="00D569B6" w:rsidRDefault="00D569B6" w:rsidP="00D973C1">
            <w:pPr>
              <w:pStyle w:val="TAC"/>
              <w:rPr>
                <w:b/>
                <w:bCs/>
              </w:rPr>
            </w:pPr>
            <w:r>
              <w:rPr>
                <w:bCs/>
              </w:rPr>
              <w:t>C: RW</w:t>
            </w:r>
          </w:p>
          <w:p w14:paraId="7C6DA25C" w14:textId="77777777" w:rsidR="00D569B6" w:rsidRPr="00DC0CC1" w:rsidRDefault="00D569B6" w:rsidP="00D973C1">
            <w:pPr>
              <w:pStyle w:val="TAC"/>
              <w:rPr>
                <w:b/>
                <w:bCs/>
              </w:rPr>
            </w:pPr>
            <w:r>
              <w:rPr>
                <w:bCs/>
              </w:rPr>
              <w:t>U: RW</w:t>
            </w:r>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FA9E3B" w14:textId="77777777" w:rsidR="00D569B6" w:rsidRPr="00DC0CC1" w:rsidRDefault="00D569B6" w:rsidP="00D973C1">
            <w:pPr>
              <w:pStyle w:val="TAL"/>
              <w:rPr>
                <w:b/>
                <w:bCs/>
              </w:rPr>
            </w:pPr>
            <w:r>
              <w:rPr>
                <w:bCs/>
              </w:rPr>
              <w:t>One or more Data Access Profile definitions, each describing a set of data processing instructions, applied by the DCAF when exposing events.</w:t>
            </w:r>
          </w:p>
        </w:tc>
      </w:tr>
    </w:tbl>
    <w:p w14:paraId="0A013D3F" w14:textId="77777777" w:rsidR="00D569B6" w:rsidRDefault="00D569B6" w:rsidP="00D569B6">
      <w:pPr>
        <w:pStyle w:val="TAN"/>
        <w:keepNext w:val="0"/>
      </w:pPr>
    </w:p>
    <w:p w14:paraId="6C97492A" w14:textId="77777777" w:rsidR="00D569B6" w:rsidRDefault="00D569B6" w:rsidP="00D569B6">
      <w:pPr>
        <w:pStyle w:val="Heading4"/>
      </w:pPr>
      <w:bookmarkStart w:id="175" w:name="_Toc96002746"/>
      <w:r>
        <w:lastRenderedPageBreak/>
        <w:t>6.2.3.2</w:t>
      </w:r>
      <w:r>
        <w:tab/>
        <w:t>DataAccessProfile type</w:t>
      </w:r>
      <w:bookmarkEnd w:id="175"/>
    </w:p>
    <w:p w14:paraId="02DEC1B4" w14:textId="77777777" w:rsidR="00D569B6" w:rsidRDefault="00D569B6" w:rsidP="00D569B6">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6.2.3.2-1.</w:t>
      </w:r>
    </w:p>
    <w:p w14:paraId="36B9CA2B" w14:textId="77777777" w:rsidR="00D569B6" w:rsidRDefault="00D569B6" w:rsidP="00D569B6">
      <w:pPr>
        <w:pStyle w:val="TH"/>
      </w:pPr>
      <w:r>
        <w:t>Table 6.2.3.2-1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794"/>
        <w:gridCol w:w="1074"/>
        <w:gridCol w:w="571"/>
        <w:gridCol w:w="3908"/>
      </w:tblGrid>
      <w:tr w:rsidR="00D569B6" w:rsidRPr="00F13ACF" w14:paraId="1F8765D4"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8D9ACF" w14:textId="77777777" w:rsidR="00D569B6" w:rsidRPr="00F13ACF" w:rsidRDefault="00D569B6" w:rsidP="00D973C1">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78B0BF" w14:textId="77777777" w:rsidR="00D569B6" w:rsidRPr="00F13ACF" w:rsidRDefault="00D569B6" w:rsidP="00D973C1">
            <w:pPr>
              <w:pStyle w:val="TAH"/>
              <w:rPr>
                <w:rFonts w:eastAsia="SimSun" w:cs="Arial"/>
                <w:szCs w:val="18"/>
              </w:rPr>
            </w:pPr>
            <w:r>
              <w:rPr>
                <w:rFonts w:eastAsia="SimSun" w:cs="Arial"/>
                <w:szCs w:val="18"/>
              </w:rPr>
              <w:t>Data t</w:t>
            </w:r>
            <w:r w:rsidRPr="00F13ACF">
              <w:rPr>
                <w:rFonts w:eastAsia="SimSun" w:cs="Arial"/>
                <w:szCs w:val="18"/>
              </w:rPr>
              <w: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21560B" w14:textId="77777777" w:rsidR="00D569B6" w:rsidRPr="00F13ACF" w:rsidRDefault="00D569B6" w:rsidP="00D973C1">
            <w:pPr>
              <w:pStyle w:val="TAH"/>
              <w:rPr>
                <w:rFonts w:eastAsia="SimSun" w:cs="Arial"/>
                <w:szCs w:val="18"/>
              </w:rPr>
            </w:pPr>
            <w:r w:rsidRPr="00F13ACF">
              <w:rPr>
                <w:rFonts w:eastAsia="SimSun" w:cs="Arial"/>
                <w:szCs w:val="18"/>
              </w:rP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Pr>
          <w:p w14:paraId="61EEC8D9" w14:textId="77777777" w:rsidR="00D569B6" w:rsidRPr="00F13ACF" w:rsidRDefault="00D569B6" w:rsidP="00D973C1">
            <w:pPr>
              <w:pStyle w:val="TAH"/>
              <w:rPr>
                <w:rFonts w:eastAsia="SimSun" w:cs="Arial"/>
                <w:szCs w:val="18"/>
              </w:rPr>
            </w:pPr>
            <w:r w:rsidRPr="00F13ACF">
              <w:rPr>
                <w:rFonts w:eastAsia="SimSun" w:cs="Arial"/>
                <w:szCs w:val="18"/>
              </w:rPr>
              <w:t>Usage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9C1968" w14:textId="77777777" w:rsidR="00D569B6" w:rsidRPr="00F13ACF" w:rsidRDefault="00D569B6" w:rsidP="00D973C1">
            <w:pPr>
              <w:pStyle w:val="TAH"/>
              <w:rPr>
                <w:rFonts w:eastAsia="SimSun" w:cs="Arial"/>
                <w:szCs w:val="18"/>
              </w:rPr>
            </w:pPr>
            <w:r w:rsidRPr="00F13ACF">
              <w:rPr>
                <w:rFonts w:eastAsia="SimSun" w:cs="Arial"/>
                <w:szCs w:val="18"/>
              </w:rPr>
              <w:t>Description</w:t>
            </w:r>
          </w:p>
        </w:tc>
      </w:tr>
      <w:tr w:rsidR="00D569B6" w:rsidRPr="00DC0CC1" w14:paraId="093C36EC"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5A2E97" w14:textId="77777777" w:rsidR="00D569B6" w:rsidRPr="009A2CC5" w:rsidRDefault="00D569B6" w:rsidP="00D973C1">
            <w:pPr>
              <w:pStyle w:val="TAL"/>
              <w:rPr>
                <w:rStyle w:val="Code"/>
              </w:rPr>
            </w:pPr>
            <w:r w:rsidRPr="009A2CC5">
              <w:rPr>
                <w:rStyle w:val="Code"/>
              </w:rPr>
              <w:t>parameters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BA0FA7" w14:textId="77777777" w:rsidR="00D569B6" w:rsidRPr="009A2CC5" w:rsidRDefault="00D569B6" w:rsidP="00D973C1">
            <w:pPr>
              <w:pStyle w:val="TAL"/>
              <w:rPr>
                <w:rStyle w:val="Code"/>
              </w:rPr>
            </w:pPr>
            <w:r w:rsidRPr="009A2CC5">
              <w:rPr>
                <w:rStyle w:val="Code"/>
              </w:rPr>
              <w:t>Array(String)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F7475E"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B79C8DA" w14:textId="77777777" w:rsidR="00D569B6" w:rsidRDefault="00D569B6" w:rsidP="00D973C1">
            <w:pPr>
              <w:pStyle w:val="TAC"/>
              <w:rPr>
                <w:b/>
              </w:rPr>
            </w:pPr>
            <w:r>
              <w:t>C:RW</w:t>
            </w:r>
          </w:p>
          <w:p w14:paraId="5A1B15A8"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1AAC4A" w14:textId="77777777" w:rsidR="00D569B6" w:rsidRPr="00CE6695" w:rsidRDefault="00D569B6" w:rsidP="00D973C1">
            <w:pPr>
              <w:pStyle w:val="TAL"/>
            </w:pPr>
            <w:r>
              <w:t>The</w:t>
            </w:r>
            <w:r w:rsidRPr="00CE6695">
              <w:t xml:space="preserve"> set of collected UE data parameters for which these restrictions appl</w:t>
            </w:r>
            <w:r>
              <w:t>y</w:t>
            </w:r>
            <w:r w:rsidRPr="00CE6695">
              <w:t>.</w:t>
            </w:r>
          </w:p>
          <w:p w14:paraId="0650800F" w14:textId="77777777" w:rsidR="00D569B6" w:rsidRDefault="00D569B6" w:rsidP="00D973C1">
            <w:pPr>
              <w:pStyle w:val="TALcontinuation"/>
            </w:pPr>
            <w:r>
              <w:t>Each Event ID shall define a controlled vocabulary to uniquely identify its UE data parameters.</w:t>
            </w:r>
          </w:p>
          <w:p w14:paraId="594D6583" w14:textId="77777777" w:rsidR="00D569B6" w:rsidRPr="00CE6695" w:rsidRDefault="00D569B6" w:rsidP="00D973C1">
            <w:pPr>
              <w:pStyle w:val="TALcontinuation"/>
            </w:pPr>
            <w:r w:rsidRPr="00CE6695">
              <w:t>If the set is empty, the restrictions apply to all parameters for the Event ID of the parent Data Reporting Configuration.</w:t>
            </w:r>
          </w:p>
        </w:tc>
      </w:tr>
      <w:tr w:rsidR="00D569B6" w:rsidRPr="00DC0CC1" w14:paraId="0F2855AB"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13B786" w14:textId="77777777" w:rsidR="00D569B6" w:rsidRPr="009A2CC5" w:rsidRDefault="00D569B6" w:rsidP="00D973C1">
            <w:pPr>
              <w:pStyle w:val="TAL"/>
              <w:rPr>
                <w:rStyle w:val="Code"/>
              </w:rPr>
            </w:pPr>
            <w:r w:rsidRPr="009A2CC5">
              <w:rPr>
                <w:rStyle w:val="Code"/>
              </w:rPr>
              <w:t>timeAccess</w:t>
            </w:r>
            <w:r>
              <w:rPr>
                <w:rStyle w:val="Code"/>
              </w:rPr>
              <w:t>Restrictions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748DF0" w14:textId="77777777" w:rsidR="00D569B6" w:rsidRPr="009A2CC5" w:rsidRDefault="00D569B6" w:rsidP="00D973C1">
            <w:pPr>
              <w:pStyle w:val="TAL"/>
              <w:rPr>
                <w:rStyle w:val="Code"/>
              </w:rPr>
            </w:pPr>
            <w:r w:rsidRPr="009A2CC5">
              <w:rPr>
                <w:rStyle w:val="Code"/>
              </w:rPr>
              <w:t>Object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75E623" w14:textId="77777777" w:rsidR="00D569B6" w:rsidRDefault="00D569B6" w:rsidP="00D973C1">
            <w:pPr>
              <w:pStyle w:val="TAC"/>
              <w:rPr>
                <w:b/>
              </w:rPr>
            </w:pPr>
            <w:r>
              <w:t>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50A9E2A" w14:textId="77777777" w:rsidR="00D569B6" w:rsidRDefault="00D569B6" w:rsidP="00D973C1">
            <w:pPr>
              <w:pStyle w:val="TAC"/>
              <w:rPr>
                <w:b/>
              </w:rPr>
            </w:pPr>
            <w:r>
              <w:t>C:RW</w:t>
            </w:r>
          </w:p>
          <w:p w14:paraId="536275BE"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BD49E" w14:textId="77777777" w:rsidR="00D569B6" w:rsidRPr="00CE6695" w:rsidRDefault="00D569B6" w:rsidP="00D973C1">
            <w:pPr>
              <w:pStyle w:val="TAL"/>
            </w:pPr>
            <w:r w:rsidRPr="00CE6695">
              <w:t>Configuration for access restrictions along the time dimension.</w:t>
            </w:r>
          </w:p>
        </w:tc>
      </w:tr>
      <w:tr w:rsidR="00D569B6" w:rsidRPr="00DC0CC1" w14:paraId="2C95B0AB"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6B314E" w14:textId="77777777" w:rsidR="00D569B6" w:rsidRPr="009A2CC5" w:rsidRDefault="00D569B6" w:rsidP="00D973C1">
            <w:pPr>
              <w:pStyle w:val="TAL"/>
              <w:rPr>
                <w:rStyle w:val="Code"/>
              </w:rPr>
            </w:pPr>
            <w:r w:rsidRPr="009A2CC5">
              <w:rPr>
                <w:rStyle w:val="Code"/>
              </w:rPr>
              <w:tab/>
              <w:t>duration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4F3FF3" w14:textId="77777777" w:rsidR="00D569B6" w:rsidRPr="009A2CC5" w:rsidRDefault="00D569B6" w:rsidP="00D973C1">
            <w:pPr>
              <w:pStyle w:val="TAL"/>
              <w:rPr>
                <w:rStyle w:val="Code"/>
              </w:rPr>
            </w:pPr>
            <w:r w:rsidRPr="009A2CC5">
              <w:rPr>
                <w:rStyle w:val="Code"/>
              </w:rPr>
              <w:t>DurationSec</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55131C"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CAFE1A" w14:textId="77777777" w:rsidR="00D569B6" w:rsidRDefault="00D569B6" w:rsidP="00D973C1">
            <w:pPr>
              <w:pStyle w:val="TAC"/>
              <w:rPr>
                <w:b/>
              </w:rPr>
            </w:pPr>
            <w:r>
              <w:t>C:RW</w:t>
            </w:r>
          </w:p>
          <w:p w14:paraId="0B82F8A0"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88C90C" w14:textId="77777777" w:rsidR="00D569B6" w:rsidRPr="00CE6695" w:rsidRDefault="00D569B6" w:rsidP="00D973C1">
            <w:pPr>
              <w:pStyle w:val="TAL"/>
            </w:pPr>
            <w:r w:rsidRPr="00CE6695">
              <w:t>the period of time over which access is to be aggregated.</w:t>
            </w:r>
          </w:p>
        </w:tc>
      </w:tr>
      <w:tr w:rsidR="00D569B6" w:rsidRPr="00DC0CC1" w14:paraId="1C75416A"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A76BC3" w14:textId="77777777" w:rsidR="00D569B6" w:rsidRPr="009A2CC5" w:rsidRDefault="00D569B6" w:rsidP="00D973C1">
            <w:pPr>
              <w:pStyle w:val="TAL"/>
              <w:rPr>
                <w:rStyle w:val="Code"/>
              </w:rPr>
            </w:pPr>
            <w:r w:rsidRPr="009A2CC5">
              <w:rPr>
                <w:rStyle w:val="Code"/>
              </w:rPr>
              <w:tab/>
              <w:t>aggregationFunctions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DDD0F0" w14:textId="77777777" w:rsidR="00D569B6" w:rsidRPr="009A2CC5" w:rsidRDefault="00D569B6" w:rsidP="00D973C1">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A54A67"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A240245" w14:textId="77777777" w:rsidR="00D569B6" w:rsidRDefault="00D569B6" w:rsidP="00D973C1">
            <w:pPr>
              <w:pStyle w:val="TAC"/>
              <w:rPr>
                <w:b/>
              </w:rPr>
            </w:pPr>
            <w:r>
              <w:t>C:RW</w:t>
            </w:r>
          </w:p>
          <w:p w14:paraId="02781266"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6673CC" w14:textId="77777777" w:rsidR="00D569B6" w:rsidRPr="00CE6695" w:rsidRDefault="00D569B6" w:rsidP="00D973C1">
            <w:pPr>
              <w:pStyle w:val="TAL"/>
            </w:pPr>
            <w:r w:rsidRPr="00CE6695">
              <w:t>An ordered, non-empty</w:t>
            </w:r>
            <w:r>
              <w:t xml:space="preserve"> list of</w:t>
            </w:r>
            <w:r w:rsidRPr="00CE6695">
              <w:t xml:space="preserve"> aggregation functions applied to the event data prior to exposure to event consumers.</w:t>
            </w:r>
          </w:p>
        </w:tc>
      </w:tr>
      <w:tr w:rsidR="00D569B6" w:rsidRPr="00DC0CC1" w14:paraId="6F7A25EA"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5B43FE" w14:textId="77777777" w:rsidR="00D569B6" w:rsidRPr="009A2CC5" w:rsidRDefault="00D569B6" w:rsidP="00D973C1">
            <w:pPr>
              <w:pStyle w:val="TAL"/>
              <w:rPr>
                <w:rStyle w:val="Code"/>
              </w:rPr>
            </w:pPr>
            <w:r w:rsidRPr="009A2CC5">
              <w:rPr>
                <w:rStyle w:val="Code"/>
              </w:rPr>
              <w:t>userAccess</w:t>
            </w:r>
            <w:r>
              <w:rPr>
                <w:rStyle w:val="Code"/>
              </w:rPr>
              <w:t>Restrictions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4C41DD" w14:textId="77777777" w:rsidR="00D569B6" w:rsidRPr="009A2CC5" w:rsidRDefault="00D569B6" w:rsidP="00D973C1">
            <w:pPr>
              <w:pStyle w:val="TAL"/>
              <w:rPr>
                <w:rStyle w:val="Code"/>
              </w:rPr>
            </w:pPr>
            <w:r w:rsidRPr="009A2CC5">
              <w:rPr>
                <w:rStyle w:val="Code"/>
              </w:rPr>
              <w:t>Object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8785EB" w14:textId="77777777" w:rsidR="00D569B6" w:rsidRDefault="00D569B6" w:rsidP="00D973C1">
            <w:pPr>
              <w:pStyle w:val="TAC"/>
              <w:rPr>
                <w:b/>
              </w:rPr>
            </w:pPr>
            <w:r>
              <w:t>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29388E" w14:textId="77777777" w:rsidR="00D569B6" w:rsidRDefault="00D569B6" w:rsidP="00D973C1">
            <w:pPr>
              <w:pStyle w:val="TAC"/>
              <w:rPr>
                <w:b/>
              </w:rPr>
            </w:pPr>
            <w:r>
              <w:t>C:RW</w:t>
            </w:r>
          </w:p>
          <w:p w14:paraId="236B4B32"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308C10" w14:textId="77777777" w:rsidR="00D569B6" w:rsidRPr="00CE6695" w:rsidRDefault="00D569B6" w:rsidP="00D973C1">
            <w:pPr>
              <w:pStyle w:val="TAL"/>
            </w:pPr>
            <w:r w:rsidRPr="00CE6695">
              <w:t>Configuration for access restrictions along the user dimension.</w:t>
            </w:r>
          </w:p>
        </w:tc>
      </w:tr>
      <w:tr w:rsidR="00D569B6" w:rsidRPr="00DC0CC1" w14:paraId="3A5F68E2"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0D759F" w14:textId="77777777" w:rsidR="00D569B6" w:rsidRPr="009A2CC5" w:rsidRDefault="00D569B6" w:rsidP="00D973C1">
            <w:pPr>
              <w:pStyle w:val="TAL"/>
              <w:rPr>
                <w:rStyle w:val="Code"/>
              </w:rPr>
            </w:pPr>
            <w:r w:rsidRPr="009A2CC5">
              <w:rPr>
                <w:rStyle w:val="Code"/>
              </w:rPr>
              <w:tab/>
              <w:t>groupIds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663917" w14:textId="77777777" w:rsidR="00D569B6" w:rsidRPr="009A2CC5" w:rsidRDefault="00D569B6" w:rsidP="00D973C1">
            <w:pPr>
              <w:pStyle w:val="TAL"/>
              <w:rPr>
                <w:rStyle w:val="Code"/>
              </w:rPr>
            </w:pPr>
            <w:r w:rsidRPr="009A2CC5">
              <w:rPr>
                <w:rStyle w:val="Code"/>
              </w:rPr>
              <w:t>Array(GroupId)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A90983"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EDEBEA2" w14:textId="77777777" w:rsidR="00D569B6" w:rsidRDefault="00D569B6" w:rsidP="00D973C1">
            <w:pPr>
              <w:pStyle w:val="TAC"/>
              <w:rPr>
                <w:b/>
              </w:rPr>
            </w:pPr>
            <w:r>
              <w:t>C:RW</w:t>
            </w:r>
          </w:p>
          <w:p w14:paraId="324410BD"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2EBDD" w14:textId="77777777" w:rsidR="00D569B6" w:rsidRPr="00CE6695" w:rsidRDefault="00D569B6" w:rsidP="00D973C1">
            <w:pPr>
              <w:pStyle w:val="TAL"/>
            </w:pPr>
            <w:r w:rsidRPr="00CE6695">
              <w:t>Identifier of the UE groups over which access is to be aggregated.</w:t>
            </w:r>
          </w:p>
        </w:tc>
      </w:tr>
      <w:tr w:rsidR="00D569B6" w:rsidRPr="00DC0CC1" w14:paraId="4A69F88B"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4779A5" w14:textId="77777777" w:rsidR="00D569B6" w:rsidRPr="009A2CC5" w:rsidRDefault="00D569B6" w:rsidP="00D973C1">
            <w:pPr>
              <w:pStyle w:val="TAL"/>
              <w:rPr>
                <w:rStyle w:val="Code"/>
              </w:rPr>
            </w:pPr>
            <w:r w:rsidRPr="009A2CC5">
              <w:rPr>
                <w:rStyle w:val="Code"/>
              </w:rPr>
              <w:tab/>
              <w:t>userIds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6129D16" w14:textId="77777777" w:rsidR="00D569B6" w:rsidRPr="009A2CC5" w:rsidRDefault="00D569B6" w:rsidP="00D973C1">
            <w:pPr>
              <w:pStyle w:val="TAL"/>
              <w:rPr>
                <w:rStyle w:val="Code"/>
              </w:rPr>
            </w:pPr>
            <w:r w:rsidRPr="009A2CC5">
              <w:rPr>
                <w:rStyle w:val="Code"/>
              </w:rPr>
              <w:t>Array(Gpsi) or Array(Supi)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212F6E"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B257204" w14:textId="77777777" w:rsidR="00D569B6" w:rsidRDefault="00D569B6" w:rsidP="00D973C1">
            <w:pPr>
              <w:pStyle w:val="TAC"/>
              <w:rPr>
                <w:b/>
              </w:rPr>
            </w:pPr>
            <w:r>
              <w:t>C:RW</w:t>
            </w:r>
          </w:p>
          <w:p w14:paraId="2693E23D"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0F63" w14:textId="77777777" w:rsidR="00D569B6" w:rsidRPr="00CE6695" w:rsidRDefault="00D569B6" w:rsidP="00D973C1">
            <w:pPr>
              <w:pStyle w:val="TAL"/>
            </w:pPr>
            <w:r w:rsidRPr="00CE6695">
              <w:t>Identifier of the UEs comprising a group over which access is to be aggregated.</w:t>
            </w:r>
          </w:p>
        </w:tc>
      </w:tr>
      <w:tr w:rsidR="00D569B6" w:rsidRPr="00DC0CC1" w14:paraId="3BD9A1AD"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70D372" w14:textId="77777777" w:rsidR="00D569B6" w:rsidRPr="009A2CC5" w:rsidRDefault="00D569B6" w:rsidP="00D973C1">
            <w:pPr>
              <w:pStyle w:val="TAL"/>
              <w:rPr>
                <w:rStyle w:val="Code"/>
              </w:rPr>
            </w:pPr>
            <w:r w:rsidRPr="009A2CC5">
              <w:rPr>
                <w:rStyle w:val="Code"/>
              </w:rPr>
              <w:tab/>
              <w:t>aggregationFunctions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6CAC49" w14:textId="77777777" w:rsidR="00D569B6" w:rsidRPr="009A2CC5" w:rsidRDefault="00D569B6" w:rsidP="00D973C1">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1A2743"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B611EC4" w14:textId="77777777" w:rsidR="00D569B6" w:rsidRDefault="00D569B6" w:rsidP="00D973C1">
            <w:pPr>
              <w:pStyle w:val="TAC"/>
              <w:rPr>
                <w:b/>
              </w:rPr>
            </w:pPr>
            <w:r>
              <w:t>C:RW</w:t>
            </w:r>
          </w:p>
          <w:p w14:paraId="27E60E7C"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C67740" w14:textId="77777777" w:rsidR="00D569B6" w:rsidRPr="00CE6695" w:rsidRDefault="00D569B6" w:rsidP="00D973C1">
            <w:pPr>
              <w:pStyle w:val="TAL"/>
            </w:pPr>
            <w:r w:rsidRPr="00CE6695">
              <w:t>An ordered, non-empty list of aggregation functions applied to the event data prior to exposure to event consumers.</w:t>
            </w:r>
          </w:p>
        </w:tc>
      </w:tr>
      <w:tr w:rsidR="00D569B6" w:rsidRPr="00DC0CC1" w14:paraId="6B2FD02F"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1C3201" w14:textId="77777777" w:rsidR="00D569B6" w:rsidRPr="009A2CC5" w:rsidRDefault="00D569B6" w:rsidP="00D973C1">
            <w:pPr>
              <w:pStyle w:val="TAL"/>
              <w:rPr>
                <w:rStyle w:val="Code"/>
              </w:rPr>
            </w:pPr>
            <w:r>
              <w:rPr>
                <w:rStyle w:val="Code"/>
              </w:rPr>
              <w:t>locationAccessRestrictions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B72720" w14:textId="77777777" w:rsidR="00D569B6" w:rsidRPr="009A2CC5" w:rsidRDefault="00D569B6" w:rsidP="00D973C1">
            <w:pPr>
              <w:pStyle w:val="TAL"/>
              <w:rPr>
                <w:rStyle w:val="Code"/>
              </w:rPr>
            </w:pPr>
            <w:r>
              <w:rPr>
                <w:rStyle w:val="Code"/>
              </w:rPr>
              <w:t>Object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6503DE" w14:textId="77777777" w:rsidR="00D569B6" w:rsidRDefault="00D569B6" w:rsidP="00D973C1">
            <w:pPr>
              <w:pStyle w:val="TAC"/>
            </w:pPr>
            <w:r>
              <w:t>0..1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E521E43" w14:textId="77777777" w:rsidR="00D569B6" w:rsidRDefault="00D569B6" w:rsidP="00D973C1">
            <w:pPr>
              <w:pStyle w:val="TAC"/>
            </w:pPr>
            <w:r>
              <w:t>C:RW</w:t>
            </w:r>
          </w:p>
          <w:p w14:paraId="1F5FB62D" w14:textId="77777777" w:rsidR="00D569B6" w:rsidRDefault="00D569B6" w:rsidP="00D973C1">
            <w:pPr>
              <w:pStyle w:val="TAC"/>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DC9AEA" w14:textId="77777777" w:rsidR="00D569B6" w:rsidRPr="00CE6695" w:rsidRDefault="00D569B6" w:rsidP="00D973C1">
            <w:pPr>
              <w:pStyle w:val="TAL"/>
            </w:pPr>
            <w:r>
              <w:t>Configuration for access restrictions along the location dimension</w:t>
            </w:r>
          </w:p>
        </w:tc>
      </w:tr>
      <w:tr w:rsidR="00D569B6" w:rsidRPr="00DC0CC1" w14:paraId="52915D1C"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52785D" w14:textId="77777777" w:rsidR="00D569B6" w:rsidRPr="009A2CC5" w:rsidRDefault="00D569B6" w:rsidP="00D973C1">
            <w:pPr>
              <w:pStyle w:val="TAL"/>
              <w:rPr>
                <w:rStyle w:val="Code"/>
              </w:rPr>
            </w:pPr>
            <w:r w:rsidRPr="009A2CC5">
              <w:rPr>
                <w:rStyle w:val="Code"/>
              </w:rPr>
              <w:tab/>
              <w:t>locationAreas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E040CF" w14:textId="77777777" w:rsidR="00D569B6" w:rsidRPr="009A2CC5" w:rsidRDefault="00D569B6" w:rsidP="00D973C1">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230171"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1FB2763" w14:textId="77777777" w:rsidR="00D569B6" w:rsidRDefault="00D569B6" w:rsidP="00D973C1">
            <w:pPr>
              <w:pStyle w:val="TAC"/>
              <w:rPr>
                <w:b/>
              </w:rPr>
            </w:pPr>
            <w:r>
              <w:t>C:RW</w:t>
            </w:r>
          </w:p>
          <w:p w14:paraId="2B22EAEA"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9AE6B3" w14:textId="77777777" w:rsidR="00D569B6" w:rsidRPr="00CE6695" w:rsidRDefault="00D569B6" w:rsidP="00D973C1">
            <w:pPr>
              <w:pStyle w:val="TAL"/>
            </w:pPr>
            <w:r w:rsidRPr="00CE6695">
              <w:t>Identifiers of geographical areas over which access is to be aggregated. Event data is grouped by the location of the UE during the data collection.</w:t>
            </w:r>
          </w:p>
        </w:tc>
      </w:tr>
      <w:tr w:rsidR="00D569B6" w:rsidRPr="00DC0CC1" w14:paraId="704C85AD" w14:textId="77777777" w:rsidTr="00D973C1">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DADCD38" w14:textId="77777777" w:rsidR="00D569B6" w:rsidRPr="009A2CC5" w:rsidRDefault="00D569B6" w:rsidP="00D973C1">
            <w:pPr>
              <w:pStyle w:val="TAL"/>
              <w:rPr>
                <w:rStyle w:val="Code"/>
              </w:rPr>
            </w:pPr>
            <w:r w:rsidRPr="009A2CC5">
              <w:rPr>
                <w:rStyle w:val="Code"/>
              </w:rPr>
              <w:tab/>
              <w:t>aggregationFunctions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6B335" w14:textId="77777777" w:rsidR="00D569B6" w:rsidRPr="009A2CC5" w:rsidRDefault="00D569B6" w:rsidP="00D973C1">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35FE9A" w14:textId="77777777" w:rsidR="00D569B6" w:rsidRDefault="00D569B6" w:rsidP="00D973C1">
            <w:pPr>
              <w:pStyle w:val="TAC"/>
              <w:rPr>
                <w:b/>
              </w:rPr>
            </w:pPr>
            <w: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7527A5" w14:textId="77777777" w:rsidR="00D569B6" w:rsidRDefault="00D569B6" w:rsidP="00D973C1">
            <w:pPr>
              <w:pStyle w:val="TAC"/>
              <w:rPr>
                <w:b/>
              </w:rPr>
            </w:pPr>
            <w:r>
              <w:t>C:RW</w:t>
            </w:r>
          </w:p>
          <w:p w14:paraId="147ECCA5" w14:textId="77777777" w:rsidR="00D569B6" w:rsidRDefault="00D569B6" w:rsidP="00D973C1">
            <w:pPr>
              <w:pStyle w:val="TAC"/>
              <w:rPr>
                <w:b/>
              </w:rPr>
            </w:pPr>
            <w:r>
              <w:t>U:RW</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7D9867" w14:textId="77777777" w:rsidR="00D569B6" w:rsidRPr="00CE6695" w:rsidRDefault="00D569B6" w:rsidP="00D973C1">
            <w:pPr>
              <w:pStyle w:val="TAL"/>
            </w:pPr>
            <w:r w:rsidRPr="00CE6695">
              <w:t>An ordered, non-empty list of aggregation functions applied to the event data prior to exposure to event consumers.</w:t>
            </w:r>
          </w:p>
        </w:tc>
      </w:tr>
      <w:tr w:rsidR="00D569B6" w:rsidRPr="00DC0CC1" w14:paraId="21CC2B52" w14:textId="77777777" w:rsidTr="00D973C1">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B12B05" w14:textId="77777777" w:rsidR="00D569B6" w:rsidRDefault="00D569B6" w:rsidP="00D973C1">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30A6ADB9" w14:textId="77777777" w:rsidR="00D569B6" w:rsidRDefault="00D569B6" w:rsidP="00D569B6">
      <w:pPr>
        <w:pStyle w:val="TAN"/>
        <w:keepNext w:val="0"/>
      </w:pPr>
    </w:p>
    <w:p w14:paraId="0563703F" w14:textId="77777777" w:rsidR="00D569B6" w:rsidRDefault="00D569B6" w:rsidP="00D569B6">
      <w:pPr>
        <w:pStyle w:val="Heading4"/>
      </w:pPr>
      <w:bookmarkStart w:id="176" w:name="_Toc96002747"/>
      <w:r>
        <w:t>6.2.3.3</w:t>
      </w:r>
      <w:r>
        <w:tab/>
        <w:t>DataAggregationFunctionType enumeration</w:t>
      </w:r>
      <w:bookmarkEnd w:id="176"/>
    </w:p>
    <w:p w14:paraId="1DF593C2" w14:textId="2DFA43D9" w:rsidR="001666B7" w:rsidRDefault="001666B7" w:rsidP="001666B7">
      <w:pPr>
        <w:keepNext/>
        <w:rPr>
          <w:noProof/>
        </w:rPr>
      </w:pPr>
      <w:r>
        <w:rPr>
          <w:noProof/>
        </w:rPr>
        <w:t xml:space="preserve">Enumeration of the </w:t>
      </w:r>
      <w:r w:rsidRPr="001D0EA4">
        <w:rPr>
          <w:rStyle w:val="Code"/>
        </w:rPr>
        <w:t>Data</w:t>
      </w:r>
      <w:r>
        <w:rPr>
          <w:rStyle w:val="Code"/>
        </w:rPr>
        <w:t>AggregationFunctio</w:t>
      </w:r>
      <w:r w:rsidR="001F688F">
        <w:rPr>
          <w:rStyle w:val="Code"/>
        </w:rPr>
        <w:t>nType</w:t>
      </w:r>
      <w:r>
        <w:rPr>
          <w:noProof/>
        </w:rPr>
        <w:t xml:space="preserve"> is defined in table 6.2.3.</w:t>
      </w:r>
      <w:r w:rsidR="00907283">
        <w:rPr>
          <w:noProof/>
        </w:rPr>
        <w:t>3</w:t>
      </w:r>
      <w:r>
        <w:rPr>
          <w:noProof/>
        </w:rPr>
        <w:t>-1.</w:t>
      </w:r>
    </w:p>
    <w:p w14:paraId="52D5D2CA" w14:textId="34D45D5C" w:rsidR="00D569B6" w:rsidRDefault="001666B7" w:rsidP="001666B7">
      <w:pPr>
        <w:pStyle w:val="TH"/>
        <w:rPr>
          <w:noProof/>
        </w:rPr>
      </w:pPr>
      <w:r>
        <w:t>Table 6.2.3.</w:t>
      </w:r>
      <w:r w:rsidR="00907283">
        <w:t>3</w:t>
      </w:r>
      <w:r>
        <w:t xml:space="preserve">-1 </w:t>
      </w:r>
      <w:r w:rsidR="00907283">
        <w:t>En</w:t>
      </w:r>
      <w:r w:rsidR="00124C09">
        <w:t>umeration</w:t>
      </w:r>
      <w:r>
        <w:t xml:space="preserve"> of Data</w:t>
      </w:r>
      <w:r w:rsidR="00124C09">
        <w:t>AggregationFunction</w:t>
      </w:r>
      <w:r w:rsidR="00352698">
        <w:t>Type</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9"/>
        <w:gridCol w:w="6615"/>
      </w:tblGrid>
      <w:tr w:rsidR="00D569B6" w:rsidRPr="001D2CEF" w14:paraId="21A77529" w14:textId="77777777" w:rsidTr="00D973C1">
        <w:trPr>
          <w:jc w:val="center"/>
        </w:trPr>
        <w:tc>
          <w:tcPr>
            <w:tcW w:w="831" w:type="pct"/>
            <w:shd w:val="clear" w:color="auto" w:fill="C0C0C0"/>
            <w:tcMar>
              <w:top w:w="0" w:type="dxa"/>
              <w:left w:w="108" w:type="dxa"/>
              <w:bottom w:w="0" w:type="dxa"/>
              <w:right w:w="108" w:type="dxa"/>
            </w:tcMar>
            <w:hideMark/>
          </w:tcPr>
          <w:p w14:paraId="7004682C" w14:textId="77777777" w:rsidR="00D569B6" w:rsidRPr="001D2CEF" w:rsidRDefault="00D569B6" w:rsidP="00D973C1">
            <w:pPr>
              <w:pStyle w:val="TAH"/>
            </w:pPr>
            <w:r w:rsidRPr="001D2CEF">
              <w:t>Enumeration value</w:t>
            </w:r>
          </w:p>
        </w:tc>
        <w:tc>
          <w:tcPr>
            <w:tcW w:w="4169" w:type="pct"/>
            <w:shd w:val="clear" w:color="auto" w:fill="C0C0C0"/>
            <w:tcMar>
              <w:top w:w="0" w:type="dxa"/>
              <w:left w:w="108" w:type="dxa"/>
              <w:bottom w:w="0" w:type="dxa"/>
              <w:right w:w="108" w:type="dxa"/>
            </w:tcMar>
            <w:hideMark/>
          </w:tcPr>
          <w:p w14:paraId="741D4330" w14:textId="77777777" w:rsidR="00D569B6" w:rsidRPr="001D2CEF" w:rsidRDefault="00D569B6" w:rsidP="00D973C1">
            <w:pPr>
              <w:pStyle w:val="TAH"/>
            </w:pPr>
            <w:r w:rsidRPr="001D2CEF">
              <w:t>Description</w:t>
            </w:r>
          </w:p>
        </w:tc>
      </w:tr>
      <w:tr w:rsidR="00D569B6" w:rsidRPr="001D2CEF" w14:paraId="4523FBFA" w14:textId="77777777" w:rsidTr="00D973C1">
        <w:trPr>
          <w:jc w:val="center"/>
        </w:trPr>
        <w:tc>
          <w:tcPr>
            <w:tcW w:w="831" w:type="pct"/>
            <w:tcMar>
              <w:top w:w="0" w:type="dxa"/>
              <w:left w:w="108" w:type="dxa"/>
              <w:bottom w:w="0" w:type="dxa"/>
              <w:right w:w="108" w:type="dxa"/>
            </w:tcMar>
          </w:tcPr>
          <w:p w14:paraId="30466EF3" w14:textId="77777777" w:rsidR="00D569B6" w:rsidRPr="00AF1935" w:rsidRDefault="00D569B6" w:rsidP="00D973C1">
            <w:pPr>
              <w:pStyle w:val="TAL"/>
              <w:rPr>
                <w:rStyle w:val="Code"/>
              </w:rPr>
            </w:pPr>
            <w:r>
              <w:rPr>
                <w:rStyle w:val="Code"/>
              </w:rPr>
              <w:t>NULL</w:t>
            </w:r>
          </w:p>
        </w:tc>
        <w:tc>
          <w:tcPr>
            <w:tcW w:w="4169" w:type="pct"/>
            <w:tcMar>
              <w:top w:w="0" w:type="dxa"/>
              <w:left w:w="108" w:type="dxa"/>
              <w:bottom w:w="0" w:type="dxa"/>
              <w:right w:w="108" w:type="dxa"/>
            </w:tcMar>
          </w:tcPr>
          <w:p w14:paraId="191B3DF1" w14:textId="77777777" w:rsidR="00D569B6" w:rsidRPr="001D2CEF" w:rsidRDefault="00D569B6" w:rsidP="00D973C1">
            <w:pPr>
              <w:pStyle w:val="TAL"/>
            </w:pPr>
            <w:r>
              <w:t>No aggregation is applied: all values of the UE data parameter(s) are exposed to event consumers.</w:t>
            </w:r>
          </w:p>
        </w:tc>
      </w:tr>
      <w:tr w:rsidR="00D569B6" w:rsidRPr="001D2CEF" w14:paraId="08BBBB03" w14:textId="77777777" w:rsidTr="00D973C1">
        <w:trPr>
          <w:jc w:val="center"/>
        </w:trPr>
        <w:tc>
          <w:tcPr>
            <w:tcW w:w="831" w:type="pct"/>
            <w:tcMar>
              <w:top w:w="0" w:type="dxa"/>
              <w:left w:w="108" w:type="dxa"/>
              <w:bottom w:w="0" w:type="dxa"/>
              <w:right w:w="108" w:type="dxa"/>
            </w:tcMar>
          </w:tcPr>
          <w:p w14:paraId="10866CDB" w14:textId="77777777" w:rsidR="00D569B6" w:rsidRPr="00AF1935" w:rsidRDefault="00D569B6" w:rsidP="00D973C1">
            <w:pPr>
              <w:pStyle w:val="TAL"/>
              <w:rPr>
                <w:rStyle w:val="Code"/>
              </w:rPr>
            </w:pPr>
            <w:r w:rsidRPr="00AF1935">
              <w:rPr>
                <w:rStyle w:val="Code"/>
              </w:rPr>
              <w:t>COUNT</w:t>
            </w:r>
          </w:p>
        </w:tc>
        <w:tc>
          <w:tcPr>
            <w:tcW w:w="4169" w:type="pct"/>
            <w:tcMar>
              <w:top w:w="0" w:type="dxa"/>
              <w:left w:w="108" w:type="dxa"/>
              <w:bottom w:w="0" w:type="dxa"/>
              <w:right w:w="108" w:type="dxa"/>
            </w:tcMar>
          </w:tcPr>
          <w:p w14:paraId="100AC888" w14:textId="77777777" w:rsidR="00D569B6" w:rsidRPr="001D2CEF" w:rsidRDefault="00D569B6" w:rsidP="00D973C1">
            <w:pPr>
              <w:pStyle w:val="TAL"/>
            </w:pPr>
            <w:r>
              <w:t>The number of observed events over the indicated time period or the indicated set of users is exposed to event consumers.</w:t>
            </w:r>
          </w:p>
        </w:tc>
      </w:tr>
      <w:tr w:rsidR="00D569B6" w:rsidRPr="001D2CEF" w14:paraId="213AA6F2" w14:textId="77777777" w:rsidTr="00D973C1">
        <w:trPr>
          <w:jc w:val="center"/>
        </w:trPr>
        <w:tc>
          <w:tcPr>
            <w:tcW w:w="831" w:type="pct"/>
            <w:tcMar>
              <w:top w:w="0" w:type="dxa"/>
              <w:left w:w="108" w:type="dxa"/>
              <w:bottom w:w="0" w:type="dxa"/>
              <w:right w:w="108" w:type="dxa"/>
            </w:tcMar>
          </w:tcPr>
          <w:p w14:paraId="25021F02" w14:textId="77777777" w:rsidR="00D569B6" w:rsidRPr="00AF1935" w:rsidRDefault="00D569B6" w:rsidP="00D973C1">
            <w:pPr>
              <w:pStyle w:val="TAL"/>
              <w:rPr>
                <w:rStyle w:val="Code"/>
              </w:rPr>
            </w:pPr>
            <w:r>
              <w:rPr>
                <w:rStyle w:val="Code"/>
              </w:rPr>
              <w:t>MEAN</w:t>
            </w:r>
          </w:p>
        </w:tc>
        <w:tc>
          <w:tcPr>
            <w:tcW w:w="4169" w:type="pct"/>
            <w:tcMar>
              <w:top w:w="0" w:type="dxa"/>
              <w:left w:w="108" w:type="dxa"/>
              <w:bottom w:w="0" w:type="dxa"/>
              <w:right w:w="108" w:type="dxa"/>
            </w:tcMar>
          </w:tcPr>
          <w:p w14:paraId="5D6C5D0D" w14:textId="77777777" w:rsidR="00D569B6" w:rsidRPr="001D2CEF" w:rsidRDefault="00D569B6" w:rsidP="00D973C1">
            <w:pPr>
              <w:pStyle w:val="TAL"/>
            </w:pPr>
            <w:r>
              <w:t>The mean average of the values of the UE data parameter(s) over the indicated time period or the indicated set of users is exposed to event consumers.</w:t>
            </w:r>
          </w:p>
        </w:tc>
      </w:tr>
      <w:tr w:rsidR="00D569B6" w:rsidRPr="001D2CEF" w14:paraId="44035674" w14:textId="77777777" w:rsidTr="00D973C1">
        <w:trPr>
          <w:jc w:val="center"/>
        </w:trPr>
        <w:tc>
          <w:tcPr>
            <w:tcW w:w="831" w:type="pct"/>
            <w:tcMar>
              <w:top w:w="0" w:type="dxa"/>
              <w:left w:w="108" w:type="dxa"/>
              <w:bottom w:w="0" w:type="dxa"/>
              <w:right w:w="108" w:type="dxa"/>
            </w:tcMar>
          </w:tcPr>
          <w:p w14:paraId="622368FB" w14:textId="77777777" w:rsidR="00D569B6" w:rsidRPr="00AF1935" w:rsidRDefault="00D569B6" w:rsidP="00D973C1">
            <w:pPr>
              <w:pStyle w:val="TAL"/>
              <w:rPr>
                <w:rStyle w:val="Code"/>
              </w:rPr>
            </w:pPr>
            <w:r w:rsidRPr="00AF1935">
              <w:rPr>
                <w:rStyle w:val="Code"/>
              </w:rPr>
              <w:t>MAX</w:t>
            </w:r>
            <w:r>
              <w:rPr>
                <w:rStyle w:val="Code"/>
              </w:rPr>
              <w:t>IMUM</w:t>
            </w:r>
          </w:p>
        </w:tc>
        <w:tc>
          <w:tcPr>
            <w:tcW w:w="4169" w:type="pct"/>
            <w:tcMar>
              <w:top w:w="0" w:type="dxa"/>
              <w:left w:w="108" w:type="dxa"/>
              <w:bottom w:w="0" w:type="dxa"/>
              <w:right w:w="108" w:type="dxa"/>
            </w:tcMar>
          </w:tcPr>
          <w:p w14:paraId="037F4193" w14:textId="77777777" w:rsidR="00D569B6" w:rsidRPr="001D2CEF" w:rsidRDefault="00D569B6" w:rsidP="00D973C1">
            <w:pPr>
              <w:pStyle w:val="TAL"/>
            </w:pPr>
            <w:r>
              <w:t>The maximum observed value of the UE data parameter(s) over the indicated time period or the indicated set of users is exposed to event consumers.</w:t>
            </w:r>
          </w:p>
        </w:tc>
      </w:tr>
      <w:tr w:rsidR="00D569B6" w:rsidRPr="001D2CEF" w14:paraId="02AEC725" w14:textId="77777777" w:rsidTr="00D973C1">
        <w:trPr>
          <w:jc w:val="center"/>
        </w:trPr>
        <w:tc>
          <w:tcPr>
            <w:tcW w:w="831" w:type="pct"/>
            <w:tcMar>
              <w:top w:w="0" w:type="dxa"/>
              <w:left w:w="108" w:type="dxa"/>
              <w:bottom w:w="0" w:type="dxa"/>
              <w:right w:w="108" w:type="dxa"/>
            </w:tcMar>
          </w:tcPr>
          <w:p w14:paraId="4F1886DE" w14:textId="77777777" w:rsidR="00D569B6" w:rsidRPr="00AF1935" w:rsidRDefault="00D569B6" w:rsidP="00D973C1">
            <w:pPr>
              <w:pStyle w:val="TAL"/>
              <w:rPr>
                <w:rStyle w:val="Code"/>
              </w:rPr>
            </w:pPr>
            <w:r w:rsidRPr="00AF1935">
              <w:rPr>
                <w:rStyle w:val="Code"/>
              </w:rPr>
              <w:t>MIN</w:t>
            </w:r>
            <w:r>
              <w:rPr>
                <w:rStyle w:val="Code"/>
              </w:rPr>
              <w:t>IMUM</w:t>
            </w:r>
          </w:p>
        </w:tc>
        <w:tc>
          <w:tcPr>
            <w:tcW w:w="4169" w:type="pct"/>
            <w:tcMar>
              <w:top w:w="0" w:type="dxa"/>
              <w:left w:w="108" w:type="dxa"/>
              <w:bottom w:w="0" w:type="dxa"/>
              <w:right w:w="108" w:type="dxa"/>
            </w:tcMar>
          </w:tcPr>
          <w:p w14:paraId="7AFACD9C" w14:textId="77777777" w:rsidR="00D569B6" w:rsidRPr="001D2CEF" w:rsidRDefault="00D569B6" w:rsidP="00D973C1">
            <w:pPr>
              <w:pStyle w:val="TAL"/>
            </w:pPr>
            <w:r>
              <w:t>The minimum observed value of the UE data parameter(s) over the indicated time period or the indicated set of users is exposed to event consumers.</w:t>
            </w:r>
          </w:p>
        </w:tc>
      </w:tr>
      <w:tr w:rsidR="00D569B6" w:rsidRPr="001D2CEF" w14:paraId="472EAB2B" w14:textId="77777777" w:rsidTr="00D973C1">
        <w:trPr>
          <w:jc w:val="center"/>
        </w:trPr>
        <w:tc>
          <w:tcPr>
            <w:tcW w:w="831" w:type="pct"/>
            <w:tcMar>
              <w:top w:w="0" w:type="dxa"/>
              <w:left w:w="108" w:type="dxa"/>
              <w:bottom w:w="0" w:type="dxa"/>
              <w:right w:w="108" w:type="dxa"/>
            </w:tcMar>
          </w:tcPr>
          <w:p w14:paraId="061A9875" w14:textId="77777777" w:rsidR="00D569B6" w:rsidRPr="00AF1935" w:rsidRDefault="00D569B6" w:rsidP="00D973C1">
            <w:pPr>
              <w:pStyle w:val="TAL"/>
              <w:rPr>
                <w:rStyle w:val="Code"/>
              </w:rPr>
            </w:pPr>
            <w:r w:rsidRPr="00AF1935">
              <w:rPr>
                <w:rStyle w:val="Code"/>
              </w:rPr>
              <w:t>SUM</w:t>
            </w:r>
          </w:p>
        </w:tc>
        <w:tc>
          <w:tcPr>
            <w:tcW w:w="4169" w:type="pct"/>
            <w:tcMar>
              <w:top w:w="0" w:type="dxa"/>
              <w:left w:w="108" w:type="dxa"/>
              <w:bottom w:w="0" w:type="dxa"/>
              <w:right w:w="108" w:type="dxa"/>
            </w:tcMar>
          </w:tcPr>
          <w:p w14:paraId="455774F5" w14:textId="77777777" w:rsidR="00D569B6" w:rsidRPr="001D2CEF" w:rsidRDefault="00D569B6" w:rsidP="00D973C1">
            <w:pPr>
              <w:pStyle w:val="TAL"/>
            </w:pPr>
            <w:r>
              <w:t>The sum of the values of the UE data parameter(s) over the indicated time period or the indicated set of users is exposed to event consumers.</w:t>
            </w:r>
          </w:p>
        </w:tc>
      </w:tr>
    </w:tbl>
    <w:p w14:paraId="5EF4DE93" w14:textId="77777777" w:rsidR="00D569B6" w:rsidRPr="00D569B6" w:rsidRDefault="00D569B6" w:rsidP="00A913F3"/>
    <w:p w14:paraId="0845E8E1" w14:textId="25734CF2" w:rsidR="001C4B61" w:rsidRDefault="006B084C" w:rsidP="001C4B61">
      <w:pPr>
        <w:pStyle w:val="Heading3"/>
      </w:pPr>
      <w:bookmarkStart w:id="177" w:name="_Toc95152544"/>
      <w:bookmarkStart w:id="178" w:name="_Toc95837586"/>
      <w:bookmarkStart w:id="179" w:name="_Toc96002748"/>
      <w:r>
        <w:lastRenderedPageBreak/>
        <w:t>6</w:t>
      </w:r>
      <w:r w:rsidR="00F94E1C">
        <w:t>.2.4</w:t>
      </w:r>
      <w:r w:rsidR="00F94E1C">
        <w:tab/>
        <w:t>Mediation by NEF</w:t>
      </w:r>
      <w:bookmarkEnd w:id="177"/>
      <w:bookmarkEnd w:id="178"/>
      <w:bookmarkEnd w:id="179"/>
    </w:p>
    <w:p w14:paraId="01466FCD" w14:textId="175F908E" w:rsidR="00251755" w:rsidRDefault="0063795E" w:rsidP="0063795E">
      <w:pPr>
        <w:pStyle w:val="Heading2"/>
      </w:pPr>
      <w:bookmarkStart w:id="180" w:name="_Toc95152545"/>
      <w:bookmarkStart w:id="181" w:name="_Toc95837587"/>
      <w:bookmarkStart w:id="182" w:name="_Toc96002749"/>
      <w:r>
        <w:t>6.3</w:t>
      </w:r>
      <w:r>
        <w:tab/>
        <w:t>Data Reporting Provisioning API</w:t>
      </w:r>
      <w:bookmarkEnd w:id="180"/>
      <w:bookmarkEnd w:id="181"/>
      <w:bookmarkEnd w:id="182"/>
    </w:p>
    <w:p w14:paraId="483966A3" w14:textId="72778662" w:rsidR="000B7FFE" w:rsidRDefault="000B7FFE" w:rsidP="000B7FFE">
      <w:pPr>
        <w:pStyle w:val="Heading3"/>
      </w:pPr>
      <w:bookmarkStart w:id="183" w:name="_Toc95152546"/>
      <w:bookmarkStart w:id="184" w:name="_Toc95837588"/>
      <w:bookmarkStart w:id="185" w:name="_Toc96002750"/>
      <w:r>
        <w:t>6.3.1</w:t>
      </w:r>
      <w:r>
        <w:tab/>
        <w:t>Overview</w:t>
      </w:r>
      <w:bookmarkEnd w:id="183"/>
      <w:bookmarkEnd w:id="184"/>
      <w:bookmarkEnd w:id="185"/>
    </w:p>
    <w:p w14:paraId="6E6B49B8" w14:textId="740185E2" w:rsidR="000B7FFE" w:rsidRDefault="000B7FFE" w:rsidP="000B7FFE">
      <w:pPr>
        <w:pStyle w:val="Heading3"/>
      </w:pPr>
      <w:bookmarkStart w:id="186" w:name="_Toc95152547"/>
      <w:bookmarkStart w:id="187" w:name="_Toc95837589"/>
      <w:bookmarkStart w:id="188" w:name="_Toc96002751"/>
      <w:r>
        <w:t>6.3.2</w:t>
      </w:r>
      <w:r>
        <w:tab/>
      </w:r>
      <w:r w:rsidR="003A4CBC">
        <w:t>Resource structure</w:t>
      </w:r>
      <w:bookmarkEnd w:id="186"/>
      <w:bookmarkEnd w:id="187"/>
      <w:bookmarkEnd w:id="188"/>
    </w:p>
    <w:p w14:paraId="797A2A95" w14:textId="15C75252" w:rsidR="000C15C6" w:rsidRDefault="006C3A49" w:rsidP="000C15C6">
      <w:pPr>
        <w:pStyle w:val="Heading3"/>
      </w:pPr>
      <w:bookmarkStart w:id="189" w:name="_Toc95152548"/>
      <w:bookmarkStart w:id="190" w:name="_Toc95837590"/>
      <w:bookmarkStart w:id="191" w:name="_Toc96002752"/>
      <w:r>
        <w:t>6.3.3</w:t>
      </w:r>
      <w:r>
        <w:tab/>
        <w:t>Data model</w:t>
      </w:r>
      <w:bookmarkEnd w:id="189"/>
      <w:bookmarkEnd w:id="190"/>
      <w:bookmarkEnd w:id="191"/>
    </w:p>
    <w:p w14:paraId="54D87104" w14:textId="77777777" w:rsidR="001E4A13" w:rsidRPr="001E4A13" w:rsidRDefault="006C3A49" w:rsidP="001E4A13">
      <w:pPr>
        <w:pStyle w:val="Heading3"/>
      </w:pPr>
      <w:bookmarkStart w:id="192" w:name="_Toc95152549"/>
      <w:bookmarkStart w:id="193" w:name="_Toc95837591"/>
      <w:bookmarkStart w:id="194" w:name="_Toc96002753"/>
      <w:r>
        <w:t>6.3.4</w:t>
      </w:r>
      <w:r>
        <w:tab/>
        <w:t>Mediation by NEF</w:t>
      </w:r>
      <w:bookmarkEnd w:id="192"/>
      <w:bookmarkEnd w:id="193"/>
      <w:bookmarkEnd w:id="194"/>
    </w:p>
    <w:p w14:paraId="3631AAA4" w14:textId="51F51619" w:rsidR="00D30FB9" w:rsidRDefault="00D30FB9" w:rsidP="00D30FB9">
      <w:pPr>
        <w:pStyle w:val="Heading1"/>
      </w:pPr>
      <w:bookmarkStart w:id="195" w:name="_Toc95152550"/>
      <w:bookmarkStart w:id="196" w:name="_Toc95837592"/>
      <w:bookmarkStart w:id="197" w:name="_Toc96002754"/>
      <w:r>
        <w:t>7</w:t>
      </w:r>
      <w:r>
        <w:tab/>
        <w:t>Ndcaf_</w:t>
      </w:r>
      <w:r w:rsidR="00B83334">
        <w:t>Data</w:t>
      </w:r>
      <w:r>
        <w:t>Reporting service</w:t>
      </w:r>
      <w:bookmarkEnd w:id="195"/>
      <w:bookmarkEnd w:id="196"/>
      <w:bookmarkEnd w:id="197"/>
    </w:p>
    <w:p w14:paraId="08A9B738" w14:textId="6ECF1B02" w:rsidR="00D30FB9" w:rsidRDefault="00D30FB9" w:rsidP="00D964EA">
      <w:pPr>
        <w:pStyle w:val="Heading2"/>
      </w:pPr>
      <w:bookmarkStart w:id="198" w:name="_Toc95152551"/>
      <w:bookmarkStart w:id="199" w:name="_Toc95837593"/>
      <w:bookmarkStart w:id="200" w:name="_Toc96002755"/>
      <w:r>
        <w:t>7.1</w:t>
      </w:r>
      <w:r>
        <w:tab/>
        <w:t>General</w:t>
      </w:r>
      <w:bookmarkEnd w:id="198"/>
      <w:bookmarkEnd w:id="199"/>
      <w:bookmarkEnd w:id="200"/>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201" w:name="_Toc95152552"/>
      <w:bookmarkStart w:id="202" w:name="_Toc95837594"/>
      <w:bookmarkStart w:id="203" w:name="_Toc96002756"/>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201"/>
      <w:bookmarkEnd w:id="202"/>
      <w:bookmarkEnd w:id="203"/>
    </w:p>
    <w:p w14:paraId="65496DB9" w14:textId="4B758BF4" w:rsidR="007D6D45" w:rsidRPr="007D6D45" w:rsidRDefault="00D30FB9" w:rsidP="007D6D45">
      <w:pPr>
        <w:pStyle w:val="Heading3"/>
      </w:pPr>
      <w:bookmarkStart w:id="204" w:name="_Toc95152553"/>
      <w:bookmarkStart w:id="205" w:name="_Toc95837595"/>
      <w:bookmarkStart w:id="206" w:name="_Toc96002757"/>
      <w:r>
        <w:t>7</w:t>
      </w:r>
      <w:r w:rsidR="007D6D45">
        <w:t>.2.1</w:t>
      </w:r>
      <w:r w:rsidR="007D6D45">
        <w:tab/>
        <w:t>Overview</w:t>
      </w:r>
      <w:bookmarkEnd w:id="204"/>
      <w:bookmarkEnd w:id="205"/>
      <w:bookmarkEnd w:id="206"/>
    </w:p>
    <w:p w14:paraId="1F458D32" w14:textId="021C392A"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commentRangeStart w:id="207"/>
      <w:r w:rsidR="003C7A22">
        <w:t>their</w:t>
      </w:r>
      <w:commentRangeEnd w:id="207"/>
      <w:r w:rsidR="003C7A22">
        <w:rPr>
          <w:rStyle w:val="CommentReference"/>
        </w:rPr>
        <w:commentReference w:id="207"/>
      </w:r>
      <w:r w:rsidR="003C7A22">
        <w:t xml:space="preserve">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FC9A281" w:rsidR="007D6D45" w:rsidRDefault="00D30FB9" w:rsidP="007D6D45">
      <w:pPr>
        <w:pStyle w:val="Heading3"/>
      </w:pPr>
      <w:bookmarkStart w:id="208" w:name="_Toc95152554"/>
      <w:bookmarkStart w:id="209" w:name="_Toc95837596"/>
      <w:bookmarkStart w:id="210" w:name="_Toc96002758"/>
      <w:r>
        <w:t>7</w:t>
      </w:r>
      <w:r w:rsidR="007D6D45">
        <w:t>.2.2</w:t>
      </w:r>
      <w:r w:rsidR="007D6D45">
        <w:tab/>
        <w:t>Resource</w:t>
      </w:r>
      <w:r w:rsidR="00520FFC">
        <w:t>s</w:t>
      </w:r>
      <w:bookmarkEnd w:id="208"/>
      <w:bookmarkEnd w:id="209"/>
      <w:bookmarkEnd w:id="210"/>
    </w:p>
    <w:p w14:paraId="076BB436" w14:textId="76665FFE" w:rsidR="00EA42AE" w:rsidRDefault="00EA42AE" w:rsidP="00EA42AE">
      <w:pPr>
        <w:pStyle w:val="Heading4"/>
      </w:pPr>
      <w:bookmarkStart w:id="211" w:name="_Toc28012793"/>
      <w:bookmarkStart w:id="212" w:name="_Toc34266263"/>
      <w:bookmarkStart w:id="213" w:name="_Toc36102434"/>
      <w:bookmarkStart w:id="214" w:name="_Toc43563476"/>
      <w:bookmarkStart w:id="215" w:name="_Toc45134019"/>
      <w:bookmarkStart w:id="216" w:name="_Toc50031949"/>
      <w:bookmarkStart w:id="217" w:name="_Toc51762869"/>
      <w:bookmarkStart w:id="218" w:name="_Toc56640936"/>
      <w:bookmarkStart w:id="219" w:name="_Toc59017904"/>
      <w:bookmarkStart w:id="220" w:name="_Toc66231772"/>
      <w:bookmarkStart w:id="221" w:name="_Toc68168933"/>
      <w:bookmarkStart w:id="222" w:name="_Toc95152555"/>
      <w:bookmarkStart w:id="223" w:name="_Toc95837597"/>
      <w:bookmarkStart w:id="224" w:name="_Toc96002759"/>
      <w:r>
        <w:t>7.2.2.1</w:t>
      </w:r>
      <w:r>
        <w:tab/>
        <w:t>Resource Structure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lastRenderedPageBreak/>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r>
              <w:rPr>
                <w:rStyle w:val="Code"/>
              </w:rPr>
              <w:t>Retrieve</w:t>
            </w:r>
            <w:r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/sessions/{sessionId}</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r>
              <w:t>Retreives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225" w:name="_Toc28012794"/>
      <w:bookmarkStart w:id="226" w:name="_Toc34266264"/>
      <w:bookmarkStart w:id="227" w:name="_Toc36102435"/>
      <w:bookmarkStart w:id="228" w:name="_Toc43563477"/>
      <w:bookmarkStart w:id="229" w:name="_Toc45134020"/>
      <w:bookmarkStart w:id="230" w:name="_Toc50031950"/>
      <w:bookmarkStart w:id="231" w:name="_Toc51762870"/>
      <w:bookmarkStart w:id="232" w:name="_Toc56640937"/>
      <w:bookmarkStart w:id="233" w:name="_Toc59017905"/>
      <w:bookmarkStart w:id="234" w:name="_Toc66231773"/>
      <w:bookmarkStart w:id="235" w:name="_Toc68168934"/>
      <w:bookmarkStart w:id="236" w:name="_Toc95152556"/>
      <w:bookmarkStart w:id="237" w:name="_Toc95837598"/>
      <w:bookmarkStart w:id="238" w:name="_Toc96002760"/>
      <w:r>
        <w:t>7.2.2.2</w:t>
      </w:r>
      <w:r>
        <w:tab/>
      </w:r>
      <w:bookmarkEnd w:id="225"/>
      <w:bookmarkEnd w:id="226"/>
      <w:bookmarkEnd w:id="227"/>
      <w:bookmarkEnd w:id="228"/>
      <w:bookmarkEnd w:id="229"/>
      <w:bookmarkEnd w:id="230"/>
      <w:bookmarkEnd w:id="231"/>
      <w:bookmarkEnd w:id="232"/>
      <w:bookmarkEnd w:id="233"/>
      <w:bookmarkEnd w:id="234"/>
      <w:bookmarkEnd w:id="235"/>
      <w:r>
        <w:t>Data Reporting Sessions resource collection</w:t>
      </w:r>
      <w:bookmarkEnd w:id="236"/>
      <w:bookmarkEnd w:id="237"/>
      <w:bookmarkEnd w:id="238"/>
    </w:p>
    <w:p w14:paraId="76AC65FC" w14:textId="63C5BE50" w:rsidR="00EA42AE" w:rsidRDefault="00EA42AE" w:rsidP="00EA42AE">
      <w:pPr>
        <w:pStyle w:val="Heading5"/>
      </w:pPr>
      <w:bookmarkStart w:id="239" w:name="_Toc28012795"/>
      <w:bookmarkStart w:id="240" w:name="_Toc34266265"/>
      <w:bookmarkStart w:id="241" w:name="_Toc36102436"/>
      <w:bookmarkStart w:id="242" w:name="_Toc43563478"/>
      <w:bookmarkStart w:id="243" w:name="_Toc45134021"/>
      <w:bookmarkStart w:id="244" w:name="_Toc50031951"/>
      <w:bookmarkStart w:id="245" w:name="_Toc51762871"/>
      <w:bookmarkStart w:id="246" w:name="_Toc56640938"/>
      <w:bookmarkStart w:id="247" w:name="_Toc59017906"/>
      <w:bookmarkStart w:id="248" w:name="_Toc66231774"/>
      <w:bookmarkStart w:id="249" w:name="_Toc68168935"/>
      <w:bookmarkStart w:id="250" w:name="_Toc95152557"/>
      <w:bookmarkStart w:id="251" w:name="_Toc95837599"/>
      <w:bookmarkStart w:id="252" w:name="_Toc96002761"/>
      <w:r>
        <w:t>7.2.2.2.1</w:t>
      </w:r>
      <w:r>
        <w:tab/>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253" w:name="_Toc28012796"/>
      <w:bookmarkStart w:id="254" w:name="_Toc34266266"/>
      <w:bookmarkStart w:id="255" w:name="_Toc36102437"/>
      <w:bookmarkStart w:id="256" w:name="_Toc43563479"/>
      <w:bookmarkStart w:id="257" w:name="_Toc45134022"/>
      <w:bookmarkStart w:id="258" w:name="_Toc50031952"/>
      <w:bookmarkStart w:id="259" w:name="_Toc51762872"/>
      <w:bookmarkStart w:id="260" w:name="_Toc56640939"/>
      <w:bookmarkStart w:id="261" w:name="_Toc59017907"/>
      <w:bookmarkStart w:id="262" w:name="_Toc66231775"/>
      <w:bookmarkStart w:id="263" w:name="_Toc68168936"/>
      <w:bookmarkStart w:id="264" w:name="_Toc95152558"/>
      <w:bookmarkStart w:id="265" w:name="_Toc95837600"/>
      <w:bookmarkStart w:id="266" w:name="_Toc96002762"/>
      <w:r>
        <w:t>7.2.2.2.2</w:t>
      </w:r>
      <w:r>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764BA02" w14:textId="77777777" w:rsidR="00EA42AE" w:rsidRDefault="00EA42AE" w:rsidP="00EA42AE">
      <w:pPr>
        <w:keepNext/>
      </w:pPr>
      <w:r>
        <w:t xml:space="preserve">Resource URL: </w:t>
      </w:r>
      <w:r>
        <w:rPr>
          <w:b/>
        </w:rPr>
        <w:t>{apiRoot}/ndcaf_data-reporting/v1/sessions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267" w:name="_Toc28012797"/>
      <w:bookmarkStart w:id="268" w:name="_Toc34266267"/>
      <w:bookmarkStart w:id="269" w:name="_Toc36102438"/>
      <w:bookmarkStart w:id="270" w:name="_Toc43563480"/>
      <w:bookmarkStart w:id="271" w:name="_Toc45134023"/>
      <w:bookmarkStart w:id="272" w:name="_Toc50031953"/>
      <w:bookmarkStart w:id="273" w:name="_Toc51762873"/>
      <w:bookmarkStart w:id="274" w:name="_Toc56640940"/>
      <w:bookmarkStart w:id="275" w:name="_Toc59017908"/>
      <w:bookmarkStart w:id="276" w:name="_Toc66231776"/>
      <w:bookmarkStart w:id="277" w:name="_Toc68168937"/>
      <w:bookmarkStart w:id="278" w:name="_Toc95152559"/>
      <w:bookmarkStart w:id="279" w:name="_Toc95837601"/>
      <w:bookmarkStart w:id="280" w:name="_Toc96002763"/>
      <w:r>
        <w:t>7.2.2.2.3</w:t>
      </w:r>
      <w:r>
        <w:tab/>
        <w:t>Resource Standard Methods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CB15375" w14:textId="77777777" w:rsidR="00EA42AE" w:rsidRDefault="00EA42AE" w:rsidP="00EA42AE">
      <w:pPr>
        <w:pStyle w:val="Heading6"/>
      </w:pPr>
      <w:bookmarkStart w:id="281" w:name="_Toc28012798"/>
      <w:bookmarkStart w:id="282" w:name="_Toc34266268"/>
      <w:bookmarkStart w:id="283" w:name="_Toc36102439"/>
      <w:bookmarkStart w:id="284" w:name="_Toc43563481"/>
      <w:bookmarkStart w:id="285" w:name="_Toc45134024"/>
      <w:bookmarkStart w:id="286" w:name="_Toc50031954"/>
      <w:bookmarkStart w:id="287" w:name="_Toc51762874"/>
      <w:bookmarkStart w:id="288" w:name="_Toc56640941"/>
      <w:bookmarkStart w:id="289" w:name="_Toc59017909"/>
      <w:bookmarkStart w:id="290" w:name="_Toc66231777"/>
      <w:bookmarkStart w:id="291" w:name="_Toc68168938"/>
      <w:bookmarkStart w:id="292" w:name="_Toc95152560"/>
      <w:bookmarkStart w:id="293" w:name="_Toc95837602"/>
      <w:bookmarkStart w:id="294" w:name="_Toc96002764"/>
      <w:r>
        <w:t>7.2.2.2.3.1</w:t>
      </w:r>
      <w:r>
        <w:tab/>
      </w:r>
      <w:r w:rsidRPr="002D7A98">
        <w:t>Ndcaf_DataReporting</w:t>
      </w:r>
      <w:r>
        <w:t>_CreateSession operation using</w:t>
      </w:r>
      <w:r w:rsidRPr="002D7A98">
        <w:t xml:space="preserve"> </w:t>
      </w:r>
      <w:r>
        <w:t>POST</w:t>
      </w:r>
      <w:bookmarkEnd w:id="281"/>
      <w:bookmarkEnd w:id="282"/>
      <w:bookmarkEnd w:id="283"/>
      <w:bookmarkEnd w:id="284"/>
      <w:bookmarkEnd w:id="285"/>
      <w:bookmarkEnd w:id="286"/>
      <w:bookmarkEnd w:id="287"/>
      <w:bookmarkEnd w:id="288"/>
      <w:bookmarkEnd w:id="289"/>
      <w:bookmarkEnd w:id="290"/>
      <w:bookmarkEnd w:id="291"/>
      <w:r>
        <w:t xml:space="preserve"> method</w:t>
      </w:r>
      <w:bookmarkEnd w:id="292"/>
      <w:bookmarkEnd w:id="293"/>
      <w:bookmarkEnd w:id="294"/>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lastRenderedPageBreak/>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{apiRoot}/ndcaf-datareporting/v1/sessions/{sessionId}</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295" w:name="_Toc95152561"/>
      <w:bookmarkStart w:id="296" w:name="_Toc95837603"/>
      <w:bookmarkStart w:id="297" w:name="_Toc96002765"/>
      <w:r>
        <w:lastRenderedPageBreak/>
        <w:t>7.2.2.3</w:t>
      </w:r>
      <w:r>
        <w:tab/>
        <w:t>Data Reporting Session resource</w:t>
      </w:r>
      <w:bookmarkEnd w:id="295"/>
      <w:bookmarkEnd w:id="296"/>
      <w:bookmarkEnd w:id="297"/>
    </w:p>
    <w:p w14:paraId="3B30212D" w14:textId="77777777" w:rsidR="00497ED4" w:rsidRDefault="00497ED4" w:rsidP="00497ED4">
      <w:pPr>
        <w:pStyle w:val="Heading5"/>
      </w:pPr>
      <w:bookmarkStart w:id="298" w:name="_Toc95152562"/>
      <w:bookmarkStart w:id="299" w:name="_Toc95837604"/>
      <w:bookmarkStart w:id="300" w:name="_Toc96002766"/>
      <w:r>
        <w:t>7.2.2.3.1</w:t>
      </w:r>
      <w:r>
        <w:tab/>
        <w:t>Description</w:t>
      </w:r>
      <w:bookmarkEnd w:id="298"/>
      <w:bookmarkEnd w:id="299"/>
      <w:bookmarkEnd w:id="300"/>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301" w:name="_Toc28012802"/>
      <w:bookmarkStart w:id="302" w:name="_Toc34266272"/>
      <w:bookmarkStart w:id="303" w:name="_Toc36102443"/>
      <w:bookmarkStart w:id="304" w:name="_Toc43563485"/>
      <w:bookmarkStart w:id="305" w:name="_Toc45134028"/>
      <w:bookmarkStart w:id="306" w:name="_Toc50031958"/>
      <w:bookmarkStart w:id="307" w:name="_Toc51762878"/>
      <w:bookmarkStart w:id="308" w:name="_Toc56640945"/>
      <w:bookmarkStart w:id="309" w:name="_Toc59017913"/>
      <w:bookmarkStart w:id="310" w:name="_Toc66231781"/>
      <w:bookmarkStart w:id="311" w:name="_Toc68168942"/>
      <w:bookmarkStart w:id="312" w:name="_Toc95152563"/>
      <w:bookmarkStart w:id="313" w:name="_Toc95837605"/>
      <w:bookmarkStart w:id="314" w:name="_Toc96002767"/>
      <w:bookmarkStart w:id="315" w:name="_Toc28012803"/>
      <w:bookmarkStart w:id="316" w:name="_Toc34266273"/>
      <w:bookmarkStart w:id="317" w:name="_Toc36102444"/>
      <w:bookmarkStart w:id="318" w:name="_Toc43563486"/>
      <w:bookmarkStart w:id="319" w:name="_Toc45134029"/>
      <w:r>
        <w:t>7.2.2.3.2</w:t>
      </w:r>
      <w:r>
        <w:tab/>
        <w:t>Resource definition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60FE089" w14:textId="77777777" w:rsidR="000C1F2F" w:rsidRDefault="000C1F2F" w:rsidP="000C1F2F">
      <w:pPr>
        <w:keepNext/>
      </w:pPr>
      <w:r>
        <w:t xml:space="preserve">Resource URL: </w:t>
      </w:r>
      <w:r w:rsidRPr="009F2BE9">
        <w:rPr>
          <w:b/>
          <w:bCs/>
        </w:rPr>
        <w:t>{apiRoot}/nnwdaf-eventssubscription/v1/sessions/{sessionionId}</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320" w:name="_Toc50031959"/>
      <w:bookmarkStart w:id="321" w:name="_Toc51762879"/>
      <w:bookmarkStart w:id="322" w:name="_Toc56640946"/>
      <w:bookmarkStart w:id="323" w:name="_Toc59017914"/>
      <w:bookmarkStart w:id="324" w:name="_Toc66231782"/>
      <w:bookmarkStart w:id="325" w:name="_Toc68168943"/>
      <w:bookmarkStart w:id="326" w:name="_Toc95152564"/>
      <w:bookmarkStart w:id="327" w:name="_Toc95837606"/>
      <w:bookmarkStart w:id="328" w:name="_Toc96002768"/>
      <w:r>
        <w:t>7.2.2.3.3</w:t>
      </w:r>
      <w:r>
        <w:tab/>
        <w:t>Resource standard methods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01D9ABA" w14:textId="77777777" w:rsidR="000C1F2F" w:rsidRDefault="000C1F2F" w:rsidP="000C1F2F">
      <w:pPr>
        <w:pStyle w:val="Heading6"/>
      </w:pPr>
      <w:bookmarkStart w:id="329" w:name="_Toc95152565"/>
      <w:bookmarkStart w:id="330" w:name="_Toc95837607"/>
      <w:bookmarkStart w:id="331" w:name="_Toc96002769"/>
      <w:bookmarkStart w:id="332" w:name="_Toc50031960"/>
      <w:bookmarkStart w:id="333" w:name="_Toc51762880"/>
      <w:bookmarkStart w:id="334" w:name="_Toc56640947"/>
      <w:bookmarkStart w:id="335" w:name="_Toc59017915"/>
      <w:bookmarkStart w:id="336" w:name="_Toc66231783"/>
      <w:bookmarkStart w:id="337" w:name="_Toc68168944"/>
      <w:r>
        <w:t>7.2.2.3.3.1</w:t>
      </w:r>
      <w:r>
        <w:tab/>
      </w:r>
      <w:r w:rsidRPr="00353C6B">
        <w:t>Ndcaf_DataReporting</w:t>
      </w:r>
      <w:r>
        <w:t>_RetrieveSession operation using</w:t>
      </w:r>
      <w:r w:rsidRPr="00353C6B">
        <w:t xml:space="preserve"> </w:t>
      </w:r>
      <w:r>
        <w:t>GET method</w:t>
      </w:r>
      <w:bookmarkEnd w:id="329"/>
      <w:bookmarkEnd w:id="330"/>
      <w:bookmarkEnd w:id="331"/>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338" w:name="_Toc50031961"/>
      <w:bookmarkStart w:id="339" w:name="_Toc51762881"/>
      <w:bookmarkStart w:id="340" w:name="_Toc56640948"/>
      <w:bookmarkStart w:id="341" w:name="_Toc59017916"/>
      <w:bookmarkStart w:id="342" w:name="_Toc66231784"/>
      <w:bookmarkStart w:id="343" w:name="_Toc68168945"/>
      <w:bookmarkStart w:id="344" w:name="_Toc95152566"/>
      <w:bookmarkStart w:id="345" w:name="_Toc95837608"/>
      <w:bookmarkStart w:id="346" w:name="_Toc96002770"/>
      <w:r>
        <w:t>7.2.2.3.3.2</w:t>
      </w:r>
      <w:r>
        <w:tab/>
      </w:r>
      <w:r w:rsidRPr="00353C6B">
        <w:t>Ndcaf_DataReporting</w:t>
      </w:r>
      <w:r>
        <w:t>_UpdateSession operation using</w:t>
      </w:r>
      <w:r w:rsidRPr="00353C6B">
        <w:t xml:space="preserve"> </w:t>
      </w:r>
      <w:r>
        <w:t>PUT</w:t>
      </w:r>
      <w:bookmarkEnd w:id="338"/>
      <w:bookmarkEnd w:id="339"/>
      <w:bookmarkEnd w:id="340"/>
      <w:bookmarkEnd w:id="341"/>
      <w:bookmarkEnd w:id="342"/>
      <w:bookmarkEnd w:id="343"/>
      <w:r>
        <w:t xml:space="preserve"> method</w:t>
      </w:r>
      <w:bookmarkEnd w:id="344"/>
      <w:bookmarkEnd w:id="345"/>
      <w:bookmarkEnd w:id="346"/>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347" w:name="_Toc95152567"/>
      <w:bookmarkStart w:id="348" w:name="_Toc95837609"/>
      <w:bookmarkStart w:id="349" w:name="_Toc96002771"/>
      <w:r>
        <w:lastRenderedPageBreak/>
        <w:t>7.2.2.3.3.1</w:t>
      </w:r>
      <w:r>
        <w:tab/>
      </w:r>
      <w:r w:rsidRPr="00353C6B">
        <w:t>Ndcaf_DataReporting</w:t>
      </w:r>
      <w:r>
        <w:t>_DestroySession operation using</w:t>
      </w:r>
      <w:r w:rsidRPr="00353C6B">
        <w:t xml:space="preserve"> </w:t>
      </w:r>
      <w:r>
        <w:t>DELETE</w:t>
      </w:r>
      <w:bookmarkEnd w:id="332"/>
      <w:bookmarkEnd w:id="333"/>
      <w:bookmarkEnd w:id="334"/>
      <w:bookmarkEnd w:id="335"/>
      <w:bookmarkEnd w:id="336"/>
      <w:bookmarkEnd w:id="337"/>
      <w:r>
        <w:t xml:space="preserve"> method</w:t>
      </w:r>
      <w:bookmarkEnd w:id="347"/>
      <w:bookmarkEnd w:id="348"/>
      <w:bookmarkEnd w:id="349"/>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350" w:name="_Toc95152568"/>
      <w:bookmarkStart w:id="351" w:name="_Toc95837610"/>
      <w:bookmarkStart w:id="352" w:name="_Toc96002772"/>
      <w:r>
        <w:t>7</w:t>
      </w:r>
      <w:r w:rsidR="007D6D45">
        <w:t>.2.3</w:t>
      </w:r>
      <w:r w:rsidR="007D6D45">
        <w:tab/>
        <w:t>Data Model</w:t>
      </w:r>
      <w:bookmarkEnd w:id="350"/>
      <w:bookmarkEnd w:id="351"/>
      <w:bookmarkEnd w:id="352"/>
    </w:p>
    <w:p w14:paraId="4F3EE61D" w14:textId="77777777" w:rsidR="006E7CD6" w:rsidRDefault="006E7CD6" w:rsidP="006E7CD6">
      <w:pPr>
        <w:pStyle w:val="Heading4"/>
      </w:pPr>
      <w:bookmarkStart w:id="353" w:name="_Toc28012812"/>
      <w:bookmarkStart w:id="354" w:name="_Toc34266282"/>
      <w:bookmarkStart w:id="355" w:name="_Toc36102453"/>
      <w:bookmarkStart w:id="356" w:name="_Toc43563495"/>
      <w:bookmarkStart w:id="357" w:name="_Toc45134038"/>
      <w:bookmarkStart w:id="358" w:name="_Toc50031970"/>
      <w:bookmarkStart w:id="359" w:name="_Toc51762890"/>
      <w:bookmarkStart w:id="360" w:name="_Toc56640957"/>
      <w:bookmarkStart w:id="361" w:name="_Toc59017925"/>
      <w:bookmarkStart w:id="362" w:name="_Toc66231793"/>
      <w:bookmarkStart w:id="363" w:name="_Toc68168954"/>
      <w:bookmarkStart w:id="364" w:name="_Toc95152569"/>
      <w:bookmarkStart w:id="365" w:name="_Toc95837611"/>
      <w:bookmarkStart w:id="366" w:name="_Toc96002773"/>
      <w:r>
        <w:t>7.2.3.1</w:t>
      </w:r>
      <w: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B0ECEE9" w14:textId="214B9F11" w:rsidR="006E7CD6" w:rsidRDefault="00D04A2A" w:rsidP="006E7CD6">
      <w:pPr>
        <w:keepNext/>
      </w:pPr>
      <w:r>
        <w:t>Table</w:t>
      </w:r>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Ndcaf_DataReporting_CreateSession,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367" w:name="_Toc28012813"/>
      <w:bookmarkStart w:id="368" w:name="_Toc34266283"/>
      <w:bookmarkStart w:id="369" w:name="_Toc36102454"/>
      <w:bookmarkStart w:id="370" w:name="_Toc43563496"/>
      <w:bookmarkStart w:id="371" w:name="_Toc45134039"/>
      <w:bookmarkStart w:id="372" w:name="_Toc50031971"/>
      <w:bookmarkStart w:id="373" w:name="_Toc51762891"/>
      <w:bookmarkStart w:id="374" w:name="_Toc56640958"/>
      <w:bookmarkStart w:id="375" w:name="_Toc59017926"/>
      <w:bookmarkStart w:id="376" w:name="_Toc66231794"/>
      <w:bookmarkStart w:id="377" w:name="_Toc68168955"/>
      <w:bookmarkStart w:id="378" w:name="_Toc95152570"/>
      <w:bookmarkStart w:id="379" w:name="_Toc95837612"/>
      <w:bookmarkStart w:id="380" w:name="_Toc96002774"/>
      <w:r>
        <w:lastRenderedPageBreak/>
        <w:t>7.2.3.2</w:t>
      </w:r>
      <w:r>
        <w:tab/>
        <w:t>Structured data types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BACE940" w14:textId="77777777" w:rsidR="006E7CD6" w:rsidRDefault="006E7CD6" w:rsidP="006E7CD6">
      <w:pPr>
        <w:pStyle w:val="Heading5"/>
      </w:pPr>
      <w:bookmarkStart w:id="381" w:name="_Toc95152571"/>
      <w:bookmarkStart w:id="382" w:name="_Toc95837613"/>
      <w:bookmarkStart w:id="383" w:name="_Toc96002775"/>
      <w:bookmarkStart w:id="384" w:name="_Toc28012815"/>
      <w:bookmarkStart w:id="385" w:name="_Toc34266285"/>
      <w:bookmarkStart w:id="386" w:name="_Toc36102456"/>
      <w:bookmarkStart w:id="387" w:name="_Toc43563498"/>
      <w:bookmarkStart w:id="388" w:name="_Toc45134041"/>
      <w:bookmarkStart w:id="389" w:name="_Toc50031973"/>
      <w:bookmarkStart w:id="390" w:name="_Toc51762893"/>
      <w:bookmarkStart w:id="391" w:name="_Toc56640960"/>
      <w:bookmarkStart w:id="392" w:name="_Toc59017928"/>
      <w:bookmarkStart w:id="393" w:name="_Toc66231796"/>
      <w:bookmarkStart w:id="394" w:name="_Toc68168957"/>
      <w:bookmarkStart w:id="395" w:name="_Toc28012816"/>
      <w:bookmarkStart w:id="396" w:name="_Toc34266286"/>
      <w:bookmarkStart w:id="397" w:name="_Toc36102457"/>
      <w:bookmarkStart w:id="398" w:name="_Toc43563499"/>
      <w:bookmarkStart w:id="399" w:name="_Toc45134042"/>
      <w:bookmarkStart w:id="400" w:name="_Toc50031974"/>
      <w:bookmarkStart w:id="401" w:name="_Toc51762894"/>
      <w:bookmarkStart w:id="402" w:name="_Toc56640961"/>
      <w:bookmarkStart w:id="403" w:name="_Toc59017929"/>
      <w:bookmarkStart w:id="404" w:name="_Toc66231797"/>
      <w:bookmarkStart w:id="405" w:name="_Toc68168958"/>
      <w:r>
        <w:t>7.2.3.2.1</w:t>
      </w:r>
      <w:r>
        <w:tab/>
      </w:r>
      <w:r w:rsidRPr="00E30AD4">
        <w:t>Data</w:t>
      </w:r>
      <w:r>
        <w:t>Reporting</w:t>
      </w:r>
      <w:r w:rsidRPr="00E30AD4">
        <w:t>Sessio</w:t>
      </w:r>
      <w:r>
        <w:t>n resource type</w:t>
      </w:r>
      <w:bookmarkEnd w:id="381"/>
      <w:bookmarkEnd w:id="382"/>
      <w:bookmarkEnd w:id="383"/>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r w:rsidRPr="006B5E64">
              <w:rPr>
                <w:rStyle w:val="Codechar"/>
              </w:rPr>
              <w:t>supportedDomains</w:t>
            </w:r>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406" w:name="_Toc95152572"/>
      <w:bookmarkStart w:id="407" w:name="_Toc95837614"/>
      <w:bookmarkStart w:id="408" w:name="_Toc96002776"/>
      <w:bookmarkStart w:id="409" w:name="_Toc28012834"/>
      <w:bookmarkStart w:id="410" w:name="_Toc34266316"/>
      <w:bookmarkStart w:id="411" w:name="_Toc36102487"/>
      <w:bookmarkStart w:id="412" w:name="_Toc43563531"/>
      <w:bookmarkStart w:id="413" w:name="_Toc45134074"/>
      <w:bookmarkStart w:id="414" w:name="_Toc50032006"/>
      <w:bookmarkStart w:id="415" w:name="_Toc51762926"/>
      <w:bookmarkStart w:id="416" w:name="_Toc56640994"/>
      <w:bookmarkStart w:id="417" w:name="_Toc59017962"/>
      <w:bookmarkStart w:id="418" w:name="_Toc66231830"/>
      <w:bookmarkStart w:id="419" w:name="_Toc68168991"/>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t>7.2.3.2.2</w:t>
      </w:r>
      <w:r>
        <w:tab/>
        <w:t>ReportCondition type</w:t>
      </w:r>
      <w:bookmarkEnd w:id="406"/>
      <w:bookmarkEnd w:id="407"/>
      <w:bookmarkEnd w:id="408"/>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420" w:name="_Toc95152573"/>
      <w:bookmarkStart w:id="421" w:name="_Toc95837615"/>
      <w:bookmarkStart w:id="422" w:name="_Toc96002777"/>
      <w:r>
        <w:t>7.2.3.3</w:t>
      </w:r>
      <w:r>
        <w:tab/>
        <w:t>Simple data types and enumerations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DD94E9D" w14:textId="77777777" w:rsidR="006E7CD6" w:rsidRDefault="006E7CD6" w:rsidP="006E7CD6">
      <w:pPr>
        <w:pStyle w:val="Heading5"/>
      </w:pPr>
      <w:bookmarkStart w:id="423" w:name="_Toc28012837"/>
      <w:bookmarkStart w:id="424" w:name="_Toc34266319"/>
      <w:bookmarkStart w:id="425" w:name="_Toc36102490"/>
      <w:bookmarkStart w:id="426" w:name="_Toc43563534"/>
      <w:bookmarkStart w:id="427" w:name="_Toc45134077"/>
      <w:bookmarkStart w:id="428" w:name="_Toc50032009"/>
      <w:bookmarkStart w:id="429" w:name="_Toc51762929"/>
      <w:bookmarkStart w:id="430" w:name="_Toc56640997"/>
      <w:bookmarkStart w:id="431" w:name="_Toc59017965"/>
      <w:bookmarkStart w:id="432" w:name="_Toc66231833"/>
      <w:bookmarkStart w:id="433" w:name="_Toc68168994"/>
      <w:bookmarkStart w:id="434" w:name="_Toc95152574"/>
      <w:bookmarkStart w:id="435" w:name="_Toc95837616"/>
      <w:bookmarkStart w:id="436" w:name="_Toc96002778"/>
      <w:r>
        <w:t>7.2.3.3.1</w:t>
      </w:r>
      <w:r>
        <w:tab/>
      </w:r>
      <w:bookmarkEnd w:id="423"/>
      <w:bookmarkEnd w:id="424"/>
      <w:bookmarkEnd w:id="425"/>
      <w:bookmarkEnd w:id="426"/>
      <w:bookmarkEnd w:id="427"/>
      <w:bookmarkEnd w:id="428"/>
      <w:bookmarkEnd w:id="429"/>
      <w:bookmarkEnd w:id="430"/>
      <w:bookmarkEnd w:id="431"/>
      <w:bookmarkEnd w:id="432"/>
      <w:bookmarkEnd w:id="433"/>
      <w:r>
        <w:t>DataDomain enumeration</w:t>
      </w:r>
      <w:bookmarkEnd w:id="434"/>
      <w:bookmarkEnd w:id="435"/>
      <w:bookmarkEnd w:id="436"/>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r w:rsidRPr="00DA4A27">
              <w:rPr>
                <w:rStyle w:val="Code"/>
              </w:rPr>
              <w:t>mediaStreamingDownlinkAccessRecords</w:t>
            </w:r>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437" w:name="_Toc95152575"/>
      <w:bookmarkStart w:id="438" w:name="_Toc95837617"/>
      <w:bookmarkStart w:id="439" w:name="_Toc96002779"/>
      <w:r>
        <w:lastRenderedPageBreak/>
        <w:t>7.2.3.3.2</w:t>
      </w:r>
      <w:r>
        <w:tab/>
        <w:t>ConditionType enumeration</w:t>
      </w:r>
      <w:bookmarkEnd w:id="437"/>
      <w:bookmarkEnd w:id="438"/>
      <w:bookmarkEnd w:id="439"/>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7.2.3.3.2-1: ConditionType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440" w:name="_Toc95152576"/>
      <w:bookmarkStart w:id="441" w:name="_Toc95837618"/>
      <w:bookmarkStart w:id="442" w:name="_Toc96002780"/>
      <w:r>
        <w:t>7.2.3.3.3</w:t>
      </w:r>
      <w:r>
        <w:tab/>
        <w:t>Event enumeration</w:t>
      </w:r>
      <w:bookmarkEnd w:id="440"/>
      <w:bookmarkEnd w:id="441"/>
      <w:bookmarkEnd w:id="442"/>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443" w:name="_Toc95152577"/>
      <w:bookmarkStart w:id="444" w:name="_Toc95837619"/>
      <w:bookmarkStart w:id="445" w:name="_Toc96002781"/>
      <w:r>
        <w:t>7.2.4</w:t>
      </w:r>
      <w:r>
        <w:tab/>
        <w:t>Error handling</w:t>
      </w:r>
      <w:bookmarkEnd w:id="443"/>
      <w:bookmarkEnd w:id="444"/>
      <w:bookmarkEnd w:id="445"/>
    </w:p>
    <w:p w14:paraId="1624F3DE" w14:textId="2C180E82" w:rsidR="00575141" w:rsidRPr="00575141" w:rsidRDefault="00575141" w:rsidP="00DA4A27">
      <w:pPr>
        <w:pStyle w:val="EditorsNote"/>
      </w:pPr>
      <w:r>
        <w:rPr>
          <w:lang w:val="en-US"/>
        </w:rPr>
        <w:t>Editor’s Note: TBA</w:t>
      </w:r>
    </w:p>
    <w:p w14:paraId="2545FCC1" w14:textId="06EDB0EA" w:rsidR="001E4A13" w:rsidRDefault="002D0C60" w:rsidP="001E4A13">
      <w:pPr>
        <w:pStyle w:val="Heading3"/>
      </w:pPr>
      <w:bookmarkStart w:id="446" w:name="_Toc95152578"/>
      <w:bookmarkStart w:id="447" w:name="_Toc95837620"/>
      <w:bookmarkStart w:id="448" w:name="_Toc96002782"/>
      <w:r>
        <w:t>7.2.</w:t>
      </w:r>
      <w:r w:rsidR="00575141">
        <w:t>5</w:t>
      </w:r>
      <w:r>
        <w:tab/>
        <w:t>Mediation by NEF</w:t>
      </w:r>
      <w:bookmarkEnd w:id="446"/>
      <w:bookmarkEnd w:id="447"/>
      <w:bookmarkEnd w:id="448"/>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449" w:name="_Toc95152579"/>
      <w:bookmarkStart w:id="450" w:name="_Toc95837621"/>
      <w:bookmarkStart w:id="451" w:name="_Toc96002783"/>
      <w:r>
        <w:t>7</w:t>
      </w:r>
      <w:r w:rsidR="00FD3141">
        <w:t>.</w:t>
      </w:r>
      <w:r w:rsidR="007D6D45">
        <w:t>3</w:t>
      </w:r>
      <w:r w:rsidR="00FD3141">
        <w:tab/>
      </w:r>
      <w:r w:rsidR="006E3D41">
        <w:t>D</w:t>
      </w:r>
      <w:r w:rsidR="00ED497A">
        <w:t xml:space="preserve">ata </w:t>
      </w:r>
      <w:r w:rsidR="004E24F6">
        <w:t xml:space="preserve">Reporting </w:t>
      </w:r>
      <w:r w:rsidR="006E3D41">
        <w:t>API</w:t>
      </w:r>
      <w:bookmarkEnd w:id="449"/>
      <w:bookmarkEnd w:id="450"/>
      <w:bookmarkEnd w:id="451"/>
    </w:p>
    <w:p w14:paraId="215DFEEA" w14:textId="0876E6E2" w:rsidR="007D6D45" w:rsidRPr="007D6D45" w:rsidRDefault="00D30FB9" w:rsidP="007D6D45">
      <w:pPr>
        <w:pStyle w:val="Heading3"/>
      </w:pPr>
      <w:bookmarkStart w:id="452" w:name="_Toc95152580"/>
      <w:bookmarkStart w:id="453" w:name="_Toc95837622"/>
      <w:bookmarkStart w:id="454" w:name="_Toc96002784"/>
      <w:r>
        <w:t>7</w:t>
      </w:r>
      <w:r w:rsidR="007D6D45">
        <w:t>.3.1</w:t>
      </w:r>
      <w:r w:rsidR="007D6D45">
        <w:tab/>
      </w:r>
      <w:r w:rsidR="00A93060">
        <w:t>Overview</w:t>
      </w:r>
      <w:bookmarkEnd w:id="452"/>
      <w:bookmarkEnd w:id="453"/>
      <w:bookmarkEnd w:id="454"/>
    </w:p>
    <w:p w14:paraId="66C84FF3" w14:textId="3239350B"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7B4A2DD" w:rsidR="002C1AB8" w:rsidRDefault="007E0775" w:rsidP="002C1AB8">
      <w:pPr>
        <w:pStyle w:val="Heading3"/>
      </w:pPr>
      <w:bookmarkStart w:id="455" w:name="_Toc95152581"/>
      <w:bookmarkStart w:id="456" w:name="_Toc95837623"/>
      <w:bookmarkStart w:id="457" w:name="_Toc96002785"/>
      <w:r>
        <w:t>7</w:t>
      </w:r>
      <w:r w:rsidR="002C1AB8">
        <w:t>.3.2</w:t>
      </w:r>
      <w:r w:rsidR="002C1AB8">
        <w:tab/>
        <w:t>Resource</w:t>
      </w:r>
      <w:r w:rsidR="00575141">
        <w:t>s</w:t>
      </w:r>
      <w:bookmarkEnd w:id="455"/>
      <w:bookmarkEnd w:id="456"/>
      <w:bookmarkEnd w:id="457"/>
    </w:p>
    <w:p w14:paraId="5F44C2F7" w14:textId="7FB4A39F" w:rsidR="002E0897" w:rsidRPr="002E0897" w:rsidRDefault="0064589D" w:rsidP="0000226B">
      <w:pPr>
        <w:pStyle w:val="Heading4"/>
        <w:ind w:left="1411" w:hanging="1411"/>
      </w:pPr>
      <w:bookmarkStart w:id="458" w:name="_Toc95152582"/>
      <w:bookmarkStart w:id="459" w:name="_Toc95837624"/>
      <w:bookmarkStart w:id="460" w:name="_Toc96002786"/>
      <w:r>
        <w:t>7.3.2.1</w:t>
      </w:r>
      <w:r>
        <w:tab/>
        <w:t>Resource structure</w:t>
      </w:r>
      <w:bookmarkEnd w:id="458"/>
      <w:bookmarkEnd w:id="459"/>
      <w:bookmarkEnd w:id="460"/>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r w:rsidR="00C77289" w:rsidRPr="00C22CAB">
        <w:rPr>
          <w:rFonts w:ascii="Arial" w:hAnsi="Arial" w:cs="Arial"/>
          <w:i/>
          <w:iCs/>
          <w:sz w:val="18"/>
          <w:szCs w:val="18"/>
        </w:rPr>
        <w:t>Ndcaf_DataReporting</w:t>
      </w:r>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461" w:name="_Toc95152583"/>
      <w:bookmarkStart w:id="462" w:name="_Toc95837625"/>
      <w:bookmarkStart w:id="463" w:name="_Toc96002787"/>
      <w:r>
        <w:t>7.3.2.2</w:t>
      </w:r>
      <w:r>
        <w:tab/>
        <w:t>Data Report resource</w:t>
      </w:r>
      <w:bookmarkEnd w:id="461"/>
      <w:bookmarkEnd w:id="462"/>
      <w:bookmarkEnd w:id="463"/>
    </w:p>
    <w:p w14:paraId="4FBFCFC6" w14:textId="77777777" w:rsidR="006E4B84" w:rsidRDefault="006E4B84" w:rsidP="006E4B84">
      <w:pPr>
        <w:pStyle w:val="Heading5"/>
      </w:pPr>
      <w:bookmarkStart w:id="464" w:name="_Toc95152584"/>
      <w:bookmarkStart w:id="465" w:name="_Toc95837626"/>
      <w:bookmarkStart w:id="466" w:name="_Toc96002788"/>
      <w:r>
        <w:t>7.3.2.2.1</w:t>
      </w:r>
      <w:r>
        <w:tab/>
        <w:t>Description</w:t>
      </w:r>
      <w:bookmarkEnd w:id="464"/>
      <w:bookmarkEnd w:id="465"/>
      <w:bookmarkEnd w:id="466"/>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467" w:name="_Toc95152585"/>
      <w:bookmarkStart w:id="468" w:name="_Toc95837627"/>
      <w:bookmarkStart w:id="469" w:name="_Toc96002789"/>
      <w:r>
        <w:t>7.3.2.2.2</w:t>
      </w:r>
      <w:r>
        <w:tab/>
        <w:t>Resource definition</w:t>
      </w:r>
      <w:bookmarkEnd w:id="467"/>
      <w:bookmarkEnd w:id="468"/>
      <w:bookmarkEnd w:id="469"/>
    </w:p>
    <w:p w14:paraId="7A3A644D" w14:textId="77777777" w:rsidR="006E4B84" w:rsidRDefault="006E4B84" w:rsidP="006E4B84">
      <w:r>
        <w:t xml:space="preserve">Resource URL: </w:t>
      </w:r>
      <w:r>
        <w:rPr>
          <w:b/>
        </w:rPr>
        <w:t>{apiRoot}/ndcaf_data-reporting/v1/sessions/{sessionId}/report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470" w:name="_Toc95152586"/>
      <w:bookmarkStart w:id="471" w:name="_Toc95837628"/>
      <w:bookmarkStart w:id="472" w:name="_Toc96002790"/>
      <w:r>
        <w:t>7.3.2.2.3</w:t>
      </w:r>
      <w:r>
        <w:tab/>
        <w:t>Resource Standard Methods</w:t>
      </w:r>
      <w:bookmarkEnd w:id="470"/>
      <w:bookmarkEnd w:id="471"/>
      <w:bookmarkEnd w:id="472"/>
    </w:p>
    <w:p w14:paraId="7CBCD9BA" w14:textId="77777777" w:rsidR="006E4B84" w:rsidRDefault="006E4B84" w:rsidP="006E4B84">
      <w:pPr>
        <w:pStyle w:val="Heading6"/>
      </w:pPr>
      <w:bookmarkStart w:id="473" w:name="_Toc95152587"/>
      <w:bookmarkStart w:id="474" w:name="_Toc95837629"/>
      <w:bookmarkStart w:id="475" w:name="_Toc96002791"/>
      <w:r>
        <w:t>7.3.2.2.3.1</w:t>
      </w:r>
      <w:r>
        <w:tab/>
      </w:r>
      <w:r w:rsidRPr="002D7A98">
        <w:t>Ndcaf_DataReportin</w:t>
      </w:r>
      <w:r>
        <w:t>g_Report operation using POST method</w:t>
      </w:r>
      <w:bookmarkEnd w:id="473"/>
      <w:bookmarkEnd w:id="474"/>
      <w:bookmarkEnd w:id="475"/>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476" w:name="_Toc95152588"/>
      <w:bookmarkStart w:id="477" w:name="_Toc95837630"/>
      <w:bookmarkStart w:id="478" w:name="_Toc96002792"/>
      <w:r>
        <w:t>7</w:t>
      </w:r>
      <w:r w:rsidR="002C1AB8">
        <w:t>.3.3</w:t>
      </w:r>
      <w:r w:rsidR="002C1AB8">
        <w:tab/>
        <w:t>Data Model</w:t>
      </w:r>
      <w:bookmarkEnd w:id="476"/>
      <w:bookmarkEnd w:id="477"/>
      <w:bookmarkEnd w:id="478"/>
    </w:p>
    <w:p w14:paraId="62E4A743" w14:textId="77777777" w:rsidR="00AF1D56" w:rsidRDefault="00AF1D56" w:rsidP="00AF1D56">
      <w:pPr>
        <w:pStyle w:val="Heading4"/>
      </w:pPr>
      <w:bookmarkStart w:id="479" w:name="_Toc95152589"/>
      <w:bookmarkStart w:id="480" w:name="_Toc95837631"/>
      <w:bookmarkStart w:id="481" w:name="_Toc96002793"/>
      <w:r>
        <w:t>7.3.3.1</w:t>
      </w:r>
      <w:r>
        <w:tab/>
        <w:t>General</w:t>
      </w:r>
      <w:bookmarkEnd w:id="479"/>
      <w:bookmarkEnd w:id="480"/>
      <w:bookmarkEnd w:id="481"/>
    </w:p>
    <w:p w14:paraId="78F1916C" w14:textId="47D6B3AE" w:rsidR="00AF1D56" w:rsidRDefault="00D04A2A" w:rsidP="00AF1D56">
      <w:pPr>
        <w:keepNext/>
      </w:pPr>
      <w:r>
        <w:t>Table</w:t>
      </w:r>
      <w:r w:rsidR="00AF1D56">
        <w:t xml:space="preserve"> 7.3.3.1-1 specifies the data types used by the </w:t>
      </w:r>
      <w:r w:rsidR="00AF1D56" w:rsidRPr="00B22566">
        <w:rPr>
          <w:rStyle w:val="Code"/>
        </w:rPr>
        <w:t>Ndcaf_DataReporting_Report</w:t>
      </w:r>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482" w:name="_Hlk95669011"/>
      <w:r>
        <w:t>Table</w:t>
      </w:r>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482"/>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483" w:name="_Toc95152590"/>
      <w:bookmarkStart w:id="484" w:name="_Toc95837632"/>
      <w:bookmarkStart w:id="485" w:name="_Toc96002794"/>
      <w:bookmarkStart w:id="486" w:name="_Hlk95669394"/>
      <w:r>
        <w:lastRenderedPageBreak/>
        <w:t>7.3.3.2</w:t>
      </w:r>
      <w:r>
        <w:tab/>
        <w:t>Structured data types</w:t>
      </w:r>
      <w:bookmarkEnd w:id="483"/>
      <w:bookmarkEnd w:id="484"/>
      <w:bookmarkEnd w:id="485"/>
    </w:p>
    <w:p w14:paraId="45700165" w14:textId="77777777" w:rsidR="00AF1D56" w:rsidRDefault="00AF1D56" w:rsidP="00AF1D56">
      <w:pPr>
        <w:pStyle w:val="Heading5"/>
      </w:pPr>
      <w:bookmarkStart w:id="487" w:name="_Toc95152591"/>
      <w:bookmarkStart w:id="488" w:name="_Toc95837633"/>
      <w:bookmarkStart w:id="489" w:name="_Toc96002795"/>
      <w:r>
        <w:t>7.3.3.2.1</w:t>
      </w:r>
      <w:r>
        <w:tab/>
      </w:r>
      <w:r w:rsidRPr="00E30AD4">
        <w:t>Data</w:t>
      </w:r>
      <w:r>
        <w:t>Report type</w:t>
      </w:r>
      <w:bookmarkEnd w:id="487"/>
      <w:bookmarkEnd w:id="488"/>
      <w:bookmarkEnd w:id="489"/>
    </w:p>
    <w:bookmarkEnd w:id="486"/>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r w:rsidR="00AF1D56" w:rsidRPr="00E30AD4">
        <w:rPr>
          <w:rFonts w:eastAsia="MS Mincho"/>
        </w:rPr>
        <w:t>Data</w:t>
      </w:r>
      <w:r w:rsidR="00AF1D56">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r>
              <w:rPr>
                <w:rStyle w:val="Code"/>
              </w:rPr>
              <w:t>mediaStreaming‌DownlinkAccessRecords</w:t>
            </w:r>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array(MediaStreaming‌DownlinkAccessRecord)</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r>
              <w:rPr>
                <w:rStyle w:val="Code"/>
              </w:rPr>
              <w:t>mediaStreaming</w:t>
            </w:r>
          </w:p>
          <w:p w14:paraId="05330C07" w14:textId="32DA0791" w:rsidR="0093711E" w:rsidRDefault="0093711E" w:rsidP="00813B38">
            <w:pPr>
              <w:pStyle w:val="TAL"/>
              <w:rPr>
                <w:rStyle w:val="Code"/>
              </w:rPr>
            </w:pPr>
            <w:r>
              <w:rPr>
                <w:rStyle w:val="Code"/>
              </w:rPr>
              <w:t>UplinkAccessRecords</w:t>
            </w:r>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array(MediaStreaming‌UplinkAccessRecord)</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r w:rsidRPr="00066C45">
              <w:rPr>
                <w:rStyle w:val="Code"/>
              </w:rPr>
              <w:t>DataReport</w:t>
            </w:r>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490" w:name="_Toc95152592"/>
      <w:bookmarkStart w:id="491" w:name="_Toc95837634"/>
      <w:bookmarkStart w:id="492" w:name="_Toc96002796"/>
      <w:r w:rsidRPr="00DB7691">
        <w:t>7.3.3.3</w:t>
      </w:r>
      <w:r w:rsidRPr="00DB7691">
        <w:tab/>
        <w:t>Simple data types and enumerations</w:t>
      </w:r>
      <w:bookmarkEnd w:id="490"/>
      <w:bookmarkEnd w:id="491"/>
      <w:bookmarkEnd w:id="492"/>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493" w:name="_Toc95152593"/>
      <w:bookmarkStart w:id="494" w:name="_Toc95837635"/>
      <w:bookmarkStart w:id="495" w:name="_Toc96002797"/>
      <w:r>
        <w:t>7.3.4</w:t>
      </w:r>
      <w:r>
        <w:tab/>
        <w:t>Mediation by NEF</w:t>
      </w:r>
      <w:bookmarkEnd w:id="493"/>
      <w:bookmarkEnd w:id="494"/>
      <w:bookmarkEnd w:id="495"/>
    </w:p>
    <w:p w14:paraId="28E5189F" w14:textId="38F0F64B" w:rsidR="00D101EF" w:rsidRDefault="007E0775" w:rsidP="00D101EF">
      <w:pPr>
        <w:pStyle w:val="Heading1"/>
      </w:pPr>
      <w:bookmarkStart w:id="496" w:name="_Toc95152594"/>
      <w:bookmarkStart w:id="497" w:name="_Toc95837636"/>
      <w:bookmarkStart w:id="498" w:name="_Toc96002798"/>
      <w:r>
        <w:t>8</w:t>
      </w:r>
      <w:r w:rsidR="00D101EF" w:rsidRPr="004D3578">
        <w:tab/>
      </w:r>
      <w:r w:rsidR="00D30FB9">
        <w:t>Client</w:t>
      </w:r>
      <w:r w:rsidR="00210F3C">
        <w:t xml:space="preserve"> </w:t>
      </w:r>
      <w:r w:rsidR="002C1AB8">
        <w:t>API</w:t>
      </w:r>
      <w:bookmarkEnd w:id="496"/>
      <w:bookmarkEnd w:id="497"/>
      <w:bookmarkEnd w:id="498"/>
    </w:p>
    <w:p w14:paraId="7FEA4B24" w14:textId="0F2563EE" w:rsidR="002C1AB8" w:rsidRPr="002C1AB8" w:rsidRDefault="007E0775" w:rsidP="002C1AB8">
      <w:pPr>
        <w:pStyle w:val="Heading2"/>
      </w:pPr>
      <w:bookmarkStart w:id="499" w:name="_Toc95152595"/>
      <w:bookmarkStart w:id="500" w:name="_Toc95837637"/>
      <w:bookmarkStart w:id="501" w:name="_Toc96002799"/>
      <w:r>
        <w:t>8</w:t>
      </w:r>
      <w:r w:rsidR="00C76334">
        <w:t>.1</w:t>
      </w:r>
      <w:r w:rsidR="00C76334">
        <w:tab/>
        <w:t>General</w:t>
      </w:r>
      <w:bookmarkEnd w:id="499"/>
      <w:bookmarkEnd w:id="500"/>
      <w:bookmarkEnd w:id="501"/>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502" w:name="_Toc95152596"/>
      <w:bookmarkStart w:id="503" w:name="_Toc95837638"/>
      <w:bookmarkStart w:id="504" w:name="_Toc96002800"/>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502"/>
      <w:bookmarkEnd w:id="503"/>
      <w:bookmarkEnd w:id="504"/>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505" w:name="_Toc95152597"/>
      <w:bookmarkStart w:id="506" w:name="_Toc95837639"/>
      <w:bookmarkStart w:id="507" w:name="_Toc96002801"/>
      <w:r w:rsidRPr="004D3578">
        <w:lastRenderedPageBreak/>
        <w:t xml:space="preserve">Annex </w:t>
      </w:r>
      <w:r>
        <w:t>A</w:t>
      </w:r>
      <w:r w:rsidRPr="004D3578">
        <w:t xml:space="preserve"> (</w:t>
      </w:r>
      <w:r>
        <w:t>n</w:t>
      </w:r>
      <w:r w:rsidRPr="004D3578">
        <w:t>ormative):</w:t>
      </w:r>
      <w:r w:rsidRPr="004D3578">
        <w:br/>
      </w:r>
      <w:r>
        <w:t>Data reporting data models</w:t>
      </w:r>
      <w:bookmarkEnd w:id="505"/>
      <w:bookmarkEnd w:id="506"/>
      <w:bookmarkEnd w:id="507"/>
    </w:p>
    <w:p w14:paraId="78626FB1" w14:textId="5B5AB3F5" w:rsidR="00D04A2A" w:rsidRPr="004D3578" w:rsidRDefault="00D04A2A" w:rsidP="00D04A2A">
      <w:pPr>
        <w:pStyle w:val="Heading1"/>
      </w:pPr>
      <w:bookmarkStart w:id="508" w:name="_Toc95152598"/>
      <w:bookmarkStart w:id="509" w:name="_Toc95837640"/>
      <w:bookmarkStart w:id="510" w:name="_Toc96002802"/>
      <w:r>
        <w:t>A.</w:t>
      </w:r>
      <w:r w:rsidRPr="004D3578">
        <w:t>1</w:t>
      </w:r>
      <w:r w:rsidRPr="004D3578">
        <w:tab/>
      </w:r>
      <w:r>
        <w:t>Introduction</w:t>
      </w:r>
      <w:bookmarkEnd w:id="508"/>
      <w:bookmarkEnd w:id="509"/>
      <w:bookmarkEnd w:id="51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r>
              <w:rPr>
                <w:rStyle w:val="Code"/>
              </w:rPr>
              <w:t>BitRate</w:t>
            </w:r>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r>
              <w:rPr>
                <w:rStyle w:val="Code"/>
              </w:rPr>
              <w:t>PacketDelBudget</w:t>
            </w:r>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r>
              <w:rPr>
                <w:rStyle w:val="Code"/>
              </w:rPr>
              <w:t>PacketLossRate</w:t>
            </w:r>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r w:rsidRPr="006058DA">
              <w:rPr>
                <w:rStyle w:val="Code"/>
              </w:rPr>
              <w:t>DateTime</w:t>
            </w:r>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r w:rsidRPr="006058DA">
              <w:rPr>
                <w:rStyle w:val="Code"/>
              </w:rPr>
              <w:t>DurationSec</w:t>
            </w:r>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r>
              <w:rPr>
                <w:rStyle w:val="Code"/>
              </w:rPr>
              <w:t>AddrFqdn</w:t>
            </w:r>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r w:rsidRPr="006058DA">
              <w:rPr>
                <w:rStyle w:val="Code"/>
              </w:rPr>
              <w:t>TimeWindow</w:t>
            </w:r>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r w:rsidRPr="006058DA">
              <w:rPr>
                <w:rStyle w:val="Code"/>
              </w:rPr>
              <w:t>FlowInfo</w:t>
            </w:r>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r>
              <w:rPr>
                <w:rStyle w:val="Code"/>
              </w:rPr>
              <w:t>HorizontalSpeed</w:t>
            </w:r>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511" w:name="_Toc95152599"/>
      <w:bookmarkStart w:id="512" w:name="_Toc95837641"/>
      <w:bookmarkStart w:id="513" w:name="_Toc96002803"/>
      <w:r>
        <w:t>A.2</w:t>
      </w:r>
      <w:r>
        <w:tab/>
        <w:t>Service Experience reporting</w:t>
      </w:r>
      <w:bookmarkEnd w:id="511"/>
      <w:bookmarkEnd w:id="512"/>
      <w:bookmarkEnd w:id="513"/>
    </w:p>
    <w:p w14:paraId="0068E74E" w14:textId="1EF9C099" w:rsidR="00D04A2A" w:rsidRDefault="00D04A2A" w:rsidP="00066C45">
      <w:pPr>
        <w:pStyle w:val="Heading2"/>
      </w:pPr>
      <w:bookmarkStart w:id="514" w:name="_Toc95152600"/>
      <w:bookmarkStart w:id="515" w:name="_Toc95837642"/>
      <w:bookmarkStart w:id="516" w:name="_Toc96002804"/>
      <w:r>
        <w:t>A.2.1</w:t>
      </w:r>
      <w:r>
        <w:tab/>
        <w:t>ServiceExperienceRecord type</w:t>
      </w:r>
      <w:bookmarkEnd w:id="514"/>
      <w:bookmarkEnd w:id="515"/>
      <w:bookmarkEnd w:id="516"/>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517" w:name="_Toc95152601"/>
      <w:bookmarkStart w:id="518" w:name="_Toc95837643"/>
      <w:bookmarkStart w:id="519" w:name="_Toc96002805"/>
      <w:r>
        <w:t>A.2.2</w:t>
      </w:r>
      <w:r>
        <w:tab/>
        <w:t>PerFlowServiceExperienceInfo</w:t>
      </w:r>
      <w:r w:rsidR="00066C45">
        <w:t xml:space="preserve"> type</w:t>
      </w:r>
      <w:bookmarkEnd w:id="517"/>
      <w:bookmarkEnd w:id="518"/>
      <w:bookmarkEnd w:id="519"/>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520" w:name="_Toc95152602"/>
      <w:bookmarkStart w:id="521" w:name="_Toc95837644"/>
      <w:bookmarkStart w:id="522" w:name="_Toc96002806"/>
      <w:r>
        <w:lastRenderedPageBreak/>
        <w:t>A.3</w:t>
      </w:r>
      <w:r>
        <w:tab/>
        <w:t>Location reporting</w:t>
      </w:r>
      <w:bookmarkEnd w:id="520"/>
      <w:bookmarkEnd w:id="521"/>
      <w:bookmarkEnd w:id="522"/>
    </w:p>
    <w:p w14:paraId="5EA193FB" w14:textId="4ACDD6AB" w:rsidR="00D04A2A" w:rsidRDefault="00D04A2A" w:rsidP="00066C45">
      <w:pPr>
        <w:pStyle w:val="Heading2"/>
      </w:pPr>
      <w:bookmarkStart w:id="523" w:name="_Toc95152603"/>
      <w:bookmarkStart w:id="524" w:name="_Toc95837645"/>
      <w:bookmarkStart w:id="525" w:name="_Toc96002807"/>
      <w:r>
        <w:t>A.3.1</w:t>
      </w:r>
      <w:r>
        <w:tab/>
        <w:t>LocationRecord type</w:t>
      </w:r>
      <w:bookmarkEnd w:id="523"/>
      <w:bookmarkEnd w:id="524"/>
      <w:bookmarkEnd w:id="52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526" w:name="_Toc95152604"/>
      <w:bookmarkStart w:id="527" w:name="_Toc95837646"/>
      <w:bookmarkStart w:id="528" w:name="_Toc96002808"/>
      <w:r>
        <w:t>A.4</w:t>
      </w:r>
      <w:r>
        <w:tab/>
        <w:t>Communication reporting</w:t>
      </w:r>
      <w:bookmarkEnd w:id="526"/>
      <w:bookmarkEnd w:id="527"/>
      <w:bookmarkEnd w:id="528"/>
    </w:p>
    <w:p w14:paraId="30BC8E56" w14:textId="378512E4" w:rsidR="00D04A2A" w:rsidRDefault="00D04A2A" w:rsidP="00066C45">
      <w:pPr>
        <w:pStyle w:val="Heading2"/>
      </w:pPr>
      <w:bookmarkStart w:id="529" w:name="_Toc95152605"/>
      <w:bookmarkStart w:id="530" w:name="_Toc95837647"/>
      <w:bookmarkStart w:id="531" w:name="_Toc96002809"/>
      <w:r>
        <w:t>A.4.1</w:t>
      </w:r>
      <w:r>
        <w:tab/>
        <w:t>CommunicationRecord type</w:t>
      </w:r>
      <w:bookmarkEnd w:id="529"/>
      <w:bookmarkEnd w:id="530"/>
      <w:bookmarkEnd w:id="531"/>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532" w:name="_Toc95152606"/>
      <w:bookmarkStart w:id="533" w:name="_Toc95837648"/>
      <w:bookmarkStart w:id="534" w:name="_Toc96002810"/>
      <w:r>
        <w:t>A.5</w:t>
      </w:r>
      <w:r>
        <w:tab/>
        <w:t>Performance Data reporting</w:t>
      </w:r>
      <w:bookmarkEnd w:id="532"/>
      <w:bookmarkEnd w:id="533"/>
      <w:bookmarkEnd w:id="534"/>
    </w:p>
    <w:p w14:paraId="3D395874" w14:textId="15BC32BF" w:rsidR="00D04A2A" w:rsidRDefault="00D04A2A" w:rsidP="00066C45">
      <w:pPr>
        <w:pStyle w:val="Heading2"/>
      </w:pPr>
      <w:bookmarkStart w:id="535" w:name="_Toc95152607"/>
      <w:bookmarkStart w:id="536" w:name="_Toc95837649"/>
      <w:bookmarkStart w:id="537" w:name="_Toc96002811"/>
      <w:r>
        <w:t>A.5.1</w:t>
      </w:r>
      <w:r>
        <w:tab/>
        <w:t>PerformanceDataRecord type</w:t>
      </w:r>
      <w:bookmarkEnd w:id="535"/>
      <w:bookmarkEnd w:id="536"/>
      <w:bookmarkEnd w:id="537"/>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538" w:name="_Toc95152608"/>
      <w:bookmarkStart w:id="539" w:name="_Toc95837650"/>
      <w:bookmarkStart w:id="540" w:name="_Toc96002812"/>
      <w:r>
        <w:lastRenderedPageBreak/>
        <w:t>A.6</w:t>
      </w:r>
      <w:r>
        <w:tab/>
        <w:t>Application</w:t>
      </w:r>
      <w:r w:rsidR="0036771B">
        <w:t>-s</w:t>
      </w:r>
      <w:r>
        <w:t>pecific reporting</w:t>
      </w:r>
      <w:bookmarkEnd w:id="538"/>
      <w:bookmarkEnd w:id="539"/>
      <w:bookmarkEnd w:id="540"/>
    </w:p>
    <w:p w14:paraId="61645625" w14:textId="6E494441" w:rsidR="00066C45" w:rsidRDefault="00066C45" w:rsidP="00066C45">
      <w:pPr>
        <w:pStyle w:val="Heading2"/>
      </w:pPr>
      <w:bookmarkStart w:id="541" w:name="_Toc95152609"/>
      <w:bookmarkStart w:id="542" w:name="_Toc95837651"/>
      <w:bookmarkStart w:id="543" w:name="_Toc96002813"/>
      <w:r>
        <w:t>A.6.0</w:t>
      </w:r>
      <w:r>
        <w:tab/>
        <w:t>Introduction</w:t>
      </w:r>
      <w:bookmarkEnd w:id="541"/>
      <w:bookmarkEnd w:id="542"/>
      <w:bookmarkEnd w:id="543"/>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544" w:name="_Toc95152610"/>
      <w:bookmarkStart w:id="545" w:name="_Toc95837652"/>
      <w:bookmarkStart w:id="546" w:name="_Toc96002814"/>
      <w:r>
        <w:t>A.6.1</w:t>
      </w:r>
      <w:r>
        <w:tab/>
        <w:t>ApplicationSpecificRecord type</w:t>
      </w:r>
      <w:bookmarkEnd w:id="544"/>
      <w:bookmarkEnd w:id="545"/>
      <w:bookmarkEnd w:id="546"/>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Table A.6.1-1) must be provided, and that uri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r>
              <w:rPr>
                <w:rStyle w:val="Code"/>
              </w:rPr>
              <w:t>recordIdentifier</w:t>
            </w:r>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547" w:name="_Toc95152611"/>
      <w:bookmarkStart w:id="548" w:name="_Toc95837653"/>
      <w:bookmarkStart w:id="549" w:name="_Toc96002815"/>
      <w:r>
        <w:t>A.7</w:t>
      </w:r>
      <w:r>
        <w:tab/>
        <w:t>Trip Plan reporting</w:t>
      </w:r>
      <w:bookmarkEnd w:id="547"/>
      <w:bookmarkEnd w:id="548"/>
      <w:bookmarkEnd w:id="549"/>
    </w:p>
    <w:p w14:paraId="4A0596AF" w14:textId="50947E98" w:rsidR="00046864" w:rsidRDefault="00046864" w:rsidP="00046864">
      <w:pPr>
        <w:pStyle w:val="Heading2"/>
      </w:pPr>
      <w:bookmarkStart w:id="550" w:name="_Toc95152612"/>
      <w:bookmarkStart w:id="551" w:name="_Toc95837654"/>
      <w:bookmarkStart w:id="552" w:name="_Toc96002816"/>
      <w:r>
        <w:t>A.7.0</w:t>
      </w:r>
      <w:r>
        <w:tab/>
        <w:t>Introduction</w:t>
      </w:r>
      <w:bookmarkEnd w:id="550"/>
      <w:bookmarkEnd w:id="551"/>
      <w:bookmarkEnd w:id="552"/>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553" w:name="_Toc95152613"/>
      <w:bookmarkStart w:id="554" w:name="_Toc95837655"/>
      <w:bookmarkStart w:id="555" w:name="_Toc96002817"/>
      <w:r>
        <w:t>A.7.1</w:t>
      </w:r>
      <w:r>
        <w:tab/>
        <w:t>TripPlanRecord type</w:t>
      </w:r>
      <w:bookmarkEnd w:id="553"/>
      <w:bookmarkEnd w:id="554"/>
      <w:bookmarkEnd w:id="55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08453D84"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r>
              <w:rPr>
                <w:rStyle w:val="Code"/>
              </w:rPr>
              <w:t>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r>
              <w:rPr>
                <w:rStyle w:val="Code"/>
              </w:rPr>
              <w:t>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6355B942" w:rsidR="00080512" w:rsidRDefault="00080512" w:rsidP="00B123F6">
      <w:pPr>
        <w:pStyle w:val="Heading8"/>
        <w:spacing w:before="0"/>
      </w:pPr>
      <w:bookmarkStart w:id="556" w:name="_Toc95152614"/>
      <w:bookmarkStart w:id="557" w:name="_Toc95837656"/>
      <w:bookmarkStart w:id="558" w:name="_Toc96002818"/>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556"/>
      <w:bookmarkEnd w:id="557"/>
      <w:bookmarkEnd w:id="558"/>
    </w:p>
    <w:p w14:paraId="0BDDC068" w14:textId="66CDBE6B" w:rsidR="00F5362E" w:rsidRDefault="003A2C92" w:rsidP="00F5362E">
      <w:pPr>
        <w:pStyle w:val="Heading1"/>
      </w:pPr>
      <w:bookmarkStart w:id="559" w:name="_Toc28013568"/>
      <w:bookmarkStart w:id="560" w:name="_Toc36040406"/>
      <w:bookmarkStart w:id="561" w:name="_Toc68899741"/>
      <w:bookmarkStart w:id="562" w:name="_Toc71214492"/>
      <w:bookmarkStart w:id="563" w:name="_Toc71722166"/>
      <w:bookmarkStart w:id="564" w:name="_Toc74859218"/>
      <w:bookmarkStart w:id="565" w:name="_Toc74917347"/>
      <w:bookmarkStart w:id="566" w:name="_Toc95152615"/>
      <w:bookmarkStart w:id="567" w:name="_Toc95837657"/>
      <w:bookmarkStart w:id="568" w:name="_Toc96002819"/>
      <w:r>
        <w:t>B.1</w:t>
      </w:r>
      <w:r w:rsidR="00F5362E">
        <w:tab/>
        <w:t>General</w:t>
      </w:r>
      <w:bookmarkEnd w:id="559"/>
      <w:bookmarkEnd w:id="560"/>
      <w:bookmarkEnd w:id="561"/>
      <w:bookmarkEnd w:id="562"/>
      <w:bookmarkEnd w:id="563"/>
      <w:bookmarkEnd w:id="564"/>
      <w:bookmarkEnd w:id="565"/>
      <w:bookmarkEnd w:id="566"/>
      <w:bookmarkEnd w:id="567"/>
      <w:bookmarkEnd w:id="568"/>
    </w:p>
    <w:p w14:paraId="2F8D333A" w14:textId="35F1CE26"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77777777" w:rsidR="001C6B31" w:rsidRDefault="001C6B31" w:rsidP="001C6B31">
      <w:pPr>
        <w:pStyle w:val="Heading1"/>
        <w:rPr>
          <w:rFonts w:eastAsia="SimSun"/>
        </w:rPr>
      </w:pPr>
      <w:bookmarkStart w:id="569" w:name="_Toc96002820"/>
      <w:r>
        <w:rPr>
          <w:rFonts w:eastAsia="SimSun"/>
        </w:rPr>
        <w:t>B.2</w:t>
      </w:r>
      <w:r>
        <w:rPr>
          <w:rFonts w:eastAsia="SimSun"/>
        </w:rPr>
        <w:tab/>
        <w:t>Ndcaf_DataReportingProvisioning API</w:t>
      </w:r>
      <w:bookmarkEnd w:id="569"/>
    </w:p>
    <w:p w14:paraId="01452D3A" w14:textId="77777777" w:rsidR="00927C39" w:rsidRPr="007429F6" w:rsidRDefault="00927C39" w:rsidP="00600B4A"/>
    <w:p w14:paraId="328A3262" w14:textId="6702A7BC" w:rsidR="00080512" w:rsidRPr="004D3578" w:rsidRDefault="007429F6">
      <w:pPr>
        <w:pStyle w:val="Heading8"/>
      </w:pPr>
      <w:r>
        <w:br w:type="page"/>
      </w:r>
      <w:bookmarkStart w:id="570" w:name="_Toc95152616"/>
      <w:bookmarkStart w:id="571" w:name="_Toc95837658"/>
      <w:bookmarkStart w:id="572" w:name="_Toc96002821"/>
      <w:r w:rsidR="00080512" w:rsidRPr="004D3578">
        <w:lastRenderedPageBreak/>
        <w:t>Annex &lt;</w:t>
      </w:r>
      <w:r w:rsidR="00E94464">
        <w:t>C</w:t>
      </w:r>
      <w:r w:rsidR="00080512" w:rsidRPr="004D3578">
        <w:t>&gt; (informative):</w:t>
      </w:r>
      <w:r w:rsidR="00080512" w:rsidRPr="004D3578">
        <w:br/>
        <w:t xml:space="preserve">&lt;Informative annex </w:t>
      </w:r>
      <w:r w:rsidR="006B30D0">
        <w:t>for a Technical Specification</w:t>
      </w:r>
      <w:r w:rsidR="00080512" w:rsidRPr="004D3578">
        <w:t>&gt;</w:t>
      </w:r>
      <w:bookmarkEnd w:id="570"/>
      <w:bookmarkEnd w:id="571"/>
      <w:bookmarkEnd w:id="57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54E4DF54" w:rsidR="00080512" w:rsidRPr="004D3578" w:rsidRDefault="00E94464">
      <w:pPr>
        <w:pStyle w:val="Heading1"/>
      </w:pPr>
      <w:bookmarkStart w:id="573" w:name="_Toc95837659"/>
      <w:bookmarkStart w:id="574" w:name="_Toc95152617"/>
      <w:bookmarkStart w:id="575" w:name="_Toc96002822"/>
      <w:r>
        <w:t>C</w:t>
      </w:r>
      <w:r w:rsidR="00080512" w:rsidRPr="004D3578">
        <w:t>.1</w:t>
      </w:r>
      <w:r w:rsidR="00080512" w:rsidRPr="004D3578">
        <w:tab/>
        <w:t>Heading levels in an annex</w:t>
      </w:r>
      <w:bookmarkEnd w:id="573"/>
      <w:bookmarkEnd w:id="574"/>
      <w:bookmarkEnd w:id="57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576" w:name="_Toc95152618"/>
      <w:bookmarkStart w:id="577" w:name="_Toc95837660"/>
      <w:bookmarkStart w:id="578" w:name="_Toc96002823"/>
      <w:r w:rsidR="00080512" w:rsidRPr="004D3578">
        <w:lastRenderedPageBreak/>
        <w:t>Annex X (informative):</w:t>
      </w:r>
      <w:r w:rsidR="00080512" w:rsidRPr="004D3578">
        <w:br/>
        <w:t>Change history</w:t>
      </w:r>
      <w:bookmarkStart w:id="579" w:name="historyclause"/>
      <w:bookmarkEnd w:id="576"/>
      <w:bookmarkEnd w:id="577"/>
      <w:bookmarkEnd w:id="578"/>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152A2134"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0C487932"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Charles Lo (020522)" w:date="2022-02-05T13:30:00Z" w:initials="CL">
    <w:p w14:paraId="10C57F8B" w14:textId="538ADC6C" w:rsidR="003C7A22" w:rsidRDefault="003C7A22">
      <w:pPr>
        <w:pStyle w:val="CommentText"/>
      </w:pPr>
      <w:r>
        <w:rPr>
          <w:rStyle w:val="CommentReference"/>
        </w:rPr>
        <w:annotationRef/>
      </w:r>
      <w:r>
        <w:t>editorial improvement of wording in</w:t>
      </w:r>
      <w:r w:rsidR="00502F4C">
        <w:t xml:space="preserve"> agreed pCR </w:t>
      </w:r>
      <w:r w:rsidR="00ED1381">
        <w:t>in S4aI221305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C57F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FA86" w16cex:dateUtc="2022-02-0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C57F8B" w16cid:durableId="25A8FA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CFEF" w14:textId="77777777" w:rsidR="00E73867" w:rsidRDefault="00E73867">
      <w:r>
        <w:separator/>
      </w:r>
    </w:p>
  </w:endnote>
  <w:endnote w:type="continuationSeparator" w:id="0">
    <w:p w14:paraId="40DE4A11" w14:textId="77777777" w:rsidR="00E73867" w:rsidRDefault="00E7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173D" w14:textId="77777777" w:rsidR="00E73867" w:rsidRDefault="00E73867">
      <w:r>
        <w:separator/>
      </w:r>
    </w:p>
  </w:footnote>
  <w:footnote w:type="continuationSeparator" w:id="0">
    <w:p w14:paraId="24E1BDD7" w14:textId="77777777" w:rsidR="00E73867" w:rsidRDefault="00E7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60F9D0D9"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V0.3.0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769150"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3F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0522)">
    <w15:presenceInfo w15:providerId="None" w15:userId="Charles Lo (02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2EB0"/>
    <w:rsid w:val="003F4C3E"/>
    <w:rsid w:val="0040013C"/>
    <w:rsid w:val="00400EE5"/>
    <w:rsid w:val="0040490D"/>
    <w:rsid w:val="00406AAE"/>
    <w:rsid w:val="00406B5B"/>
    <w:rsid w:val="00406CFF"/>
    <w:rsid w:val="004075D9"/>
    <w:rsid w:val="00407D62"/>
    <w:rsid w:val="00411C2C"/>
    <w:rsid w:val="00412466"/>
    <w:rsid w:val="00412E4F"/>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3F3"/>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3867"/>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9874</Words>
  <Characters>56288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(021722)</cp:lastModifiedBy>
  <cp:revision>3</cp:revision>
  <cp:lastPrinted>2019-02-25T14:05:00Z</cp:lastPrinted>
  <dcterms:created xsi:type="dcterms:W3CDTF">2022-02-17T23:15:00Z</dcterms:created>
  <dcterms:modified xsi:type="dcterms:W3CDTF">2022-02-17T23:16:00Z</dcterms:modified>
</cp:coreProperties>
</file>