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82FE2" w14:textId="64DEFA6F" w:rsidR="00DC18F6" w:rsidRPr="00507DAF" w:rsidRDefault="00DC18F6" w:rsidP="00DC18F6">
      <w:pPr>
        <w:pStyle w:val="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 w:rsidRPr="00DC18F6">
        <w:rPr>
          <w:rFonts w:eastAsia="宋体" w:cs="Arial"/>
          <w:szCs w:val="24"/>
          <w:lang w:eastAsia="zh-CN"/>
        </w:rPr>
        <w:t>China Mobile Com. Corporation</w:t>
      </w:r>
    </w:p>
    <w:p w14:paraId="75B1FA98" w14:textId="5C820838" w:rsidR="00DC18F6" w:rsidRPr="00507DAF" w:rsidRDefault="00DC18F6" w:rsidP="00DC18F6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sz w:val="22"/>
          <w:szCs w:val="22"/>
          <w:lang w:val="sv-SE" w:eastAsia="ko-KR"/>
        </w:rPr>
      </w:pPr>
      <w:r w:rsidRPr="00507DAF">
        <w:rPr>
          <w:b/>
          <w:bCs/>
          <w:sz w:val="22"/>
          <w:szCs w:val="22"/>
        </w:rPr>
        <w:t>Title:</w:t>
      </w:r>
      <w:r w:rsidRPr="00507DAF">
        <w:rPr>
          <w:b/>
          <w:bCs/>
          <w:sz w:val="22"/>
          <w:szCs w:val="22"/>
        </w:rPr>
        <w:tab/>
      </w:r>
      <w:r w:rsidR="00C321B5" w:rsidRPr="00C321B5">
        <w:rPr>
          <w:rFonts w:hint="eastAsia"/>
          <w:b/>
          <w:bCs/>
          <w:sz w:val="22"/>
          <w:szCs w:val="22"/>
        </w:rPr>
        <w:t>New</w:t>
      </w:r>
      <w:r w:rsidR="00C321B5" w:rsidRPr="00C321B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Use Case </w:t>
      </w:r>
      <w:r w:rsidR="00C321B5" w:rsidRPr="00C321B5">
        <w:rPr>
          <w:rFonts w:hint="eastAsia"/>
          <w:b/>
          <w:bCs/>
          <w:sz w:val="22"/>
          <w:szCs w:val="22"/>
        </w:rPr>
        <w:t>o</w:t>
      </w:r>
      <w:r w:rsidR="00C321B5" w:rsidRPr="00C321B5">
        <w:rPr>
          <w:b/>
          <w:bCs/>
          <w:sz w:val="22"/>
          <w:szCs w:val="22"/>
        </w:rPr>
        <w:t>n AR gaming Using AR</w:t>
      </w:r>
      <w:r w:rsidR="00C321B5">
        <w:rPr>
          <w:b/>
          <w:bCs/>
          <w:sz w:val="22"/>
          <w:szCs w:val="22"/>
        </w:rPr>
        <w:t>/</w:t>
      </w:r>
      <w:r w:rsidR="00C321B5" w:rsidRPr="00C321B5">
        <w:rPr>
          <w:b/>
          <w:bCs/>
          <w:sz w:val="22"/>
          <w:szCs w:val="22"/>
        </w:rPr>
        <w:t>MR Device</w:t>
      </w:r>
    </w:p>
    <w:p w14:paraId="47E77F0C" w14:textId="77777777" w:rsidR="00DC18F6" w:rsidRPr="00507DAF" w:rsidRDefault="00DC18F6" w:rsidP="00DC18F6">
      <w:pPr>
        <w:tabs>
          <w:tab w:val="left" w:pos="2248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Agenda Item:</w:t>
      </w:r>
      <w:r w:rsidRPr="00507DAF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10.9</w:t>
      </w:r>
    </w:p>
    <w:p w14:paraId="1701C382" w14:textId="77777777" w:rsidR="00DC18F6" w:rsidRPr="00507DAF" w:rsidRDefault="00DC18F6" w:rsidP="00DC18F6">
      <w:pPr>
        <w:tabs>
          <w:tab w:val="left" w:pos="2127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17D0F">
        <w:rPr>
          <w:rFonts w:hint="eastAsia"/>
          <w:b/>
          <w:bCs/>
          <w:sz w:val="22"/>
          <w:szCs w:val="22"/>
          <w:lang w:eastAsia="ko-KR"/>
        </w:rPr>
        <w:t>Document for:</w:t>
      </w:r>
      <w:r w:rsidRPr="00517D0F">
        <w:rPr>
          <w:rFonts w:hint="eastAsia"/>
          <w:b/>
          <w:bCs/>
          <w:sz w:val="22"/>
          <w:szCs w:val="22"/>
          <w:lang w:eastAsia="ko-KR"/>
        </w:rPr>
        <w:tab/>
        <w:t>Discussion and Agreement</w:t>
      </w:r>
    </w:p>
    <w:bookmarkEnd w:id="0"/>
    <w:bookmarkEnd w:id="1"/>
    <w:p w14:paraId="39B60507" w14:textId="77777777" w:rsidR="00DC18F6" w:rsidRPr="0000666D" w:rsidRDefault="00DC18F6" w:rsidP="00DC18F6">
      <w:pPr>
        <w:pBdr>
          <w:top w:val="single" w:sz="12" w:space="1" w:color="auto"/>
        </w:pBdr>
        <w:rPr>
          <w:rFonts w:cs="Arial"/>
          <w:lang w:eastAsia="ko-KR"/>
        </w:rPr>
      </w:pPr>
    </w:p>
    <w:p w14:paraId="454038FE" w14:textId="74AC98BF" w:rsidR="00C321B5" w:rsidRPr="008E017F" w:rsidRDefault="00DC18F6" w:rsidP="00C321B5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8"/>
        </w:rPr>
      </w:pPr>
      <w:bookmarkStart w:id="2" w:name="_Toc504713888"/>
      <w:r w:rsidRPr="00B30AE4">
        <w:rPr>
          <w:sz w:val="28"/>
        </w:rPr>
        <w:t>Introduction</w:t>
      </w:r>
      <w:bookmarkEnd w:id="2"/>
    </w:p>
    <w:p w14:paraId="44E46FAE" w14:textId="0E97D4AD" w:rsidR="00996ED0" w:rsidRPr="00996ED0" w:rsidRDefault="00996ED0" w:rsidP="00996ED0">
      <w:pPr>
        <w:rPr>
          <w:rFonts w:eastAsiaTheme="minorEastAsia"/>
        </w:rPr>
      </w:pPr>
      <w:r w:rsidRPr="00996ED0">
        <w:rPr>
          <w:rFonts w:eastAsiaTheme="minorEastAsia"/>
          <w:lang w:val="en-US" w:eastAsia="zh-CN"/>
        </w:rPr>
        <w:t>The study item 5GSTAR ha</w:t>
      </w:r>
      <w:r>
        <w:rPr>
          <w:rFonts w:eastAsiaTheme="minorEastAsia" w:hint="eastAsia"/>
          <w:lang w:val="en-US" w:eastAsia="zh-CN"/>
        </w:rPr>
        <w:t>s</w:t>
      </w:r>
      <w:r w:rsidRPr="00996ED0">
        <w:rPr>
          <w:rFonts w:eastAsiaTheme="minorEastAsia"/>
          <w:lang w:val="en-US" w:eastAsia="zh-CN"/>
        </w:rPr>
        <w:t xml:space="preserve"> identified</w:t>
      </w:r>
      <w:r>
        <w:rPr>
          <w:rFonts w:eastAsiaTheme="minorEastAsia" w:hint="eastAsia"/>
          <w:lang w:val="en-US" w:eastAsia="zh-CN"/>
        </w:rPr>
        <w:t xml:space="preserve"> f</w:t>
      </w:r>
      <w:r w:rsidRPr="00996ED0">
        <w:rPr>
          <w:rFonts w:eastAsiaTheme="minorEastAsia"/>
          <w:lang w:val="en-US" w:eastAsia="zh-CN"/>
        </w:rPr>
        <w:t xml:space="preserve">our use cases in the </w:t>
      </w:r>
      <w:r>
        <w:t>clause 2</w:t>
      </w:r>
      <w:r w:rsidRPr="00996ED0">
        <w:rPr>
          <w:rFonts w:eastAsiaTheme="minorEastAsia"/>
          <w:lang w:val="en-US" w:eastAsia="zh-CN"/>
        </w:rPr>
        <w:t xml:space="preserve"> of </w:t>
      </w:r>
      <w:r>
        <w:rPr>
          <w:rFonts w:eastAsiaTheme="minorEastAsia"/>
          <w:lang w:val="en-US" w:eastAsia="zh-CN"/>
        </w:rPr>
        <w:t xml:space="preserve">the </w:t>
      </w:r>
      <w:r w:rsidRPr="00996ED0">
        <w:rPr>
          <w:rFonts w:eastAsiaTheme="minorEastAsia"/>
          <w:lang w:val="en-US" w:eastAsia="zh-CN"/>
        </w:rPr>
        <w:t>PD document</w:t>
      </w:r>
      <w:r>
        <w:rPr>
          <w:rFonts w:eastAsiaTheme="minorEastAsia"/>
          <w:lang w:val="en-US" w:eastAsia="zh-CN"/>
        </w:rPr>
        <w:t xml:space="preserve"> and </w:t>
      </w:r>
      <w:r w:rsidR="002447EF" w:rsidRPr="002447EF">
        <w:rPr>
          <w:rFonts w:eastAsiaTheme="minorEastAsia"/>
          <w:lang w:val="en-US" w:eastAsia="zh-CN"/>
        </w:rPr>
        <w:t>AR related use cases</w:t>
      </w:r>
      <w:r w:rsidR="002447EF">
        <w:rPr>
          <w:rFonts w:eastAsiaTheme="minorEastAsia"/>
          <w:lang w:val="en-US" w:eastAsia="zh-CN"/>
        </w:rPr>
        <w:t xml:space="preserve"> from</w:t>
      </w:r>
      <w:r w:rsidRPr="00996ED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TR26.</w:t>
      </w:r>
      <w:r w:rsidRPr="00996ED0">
        <w:rPr>
          <w:rFonts w:eastAsiaTheme="minorEastAsia"/>
          <w:lang w:val="en-US" w:eastAsia="zh-CN"/>
        </w:rPr>
        <w:t xml:space="preserve">928. </w:t>
      </w:r>
      <w:r w:rsidR="00CA31C2" w:rsidRPr="00CA31C2">
        <w:rPr>
          <w:rFonts w:eastAsiaTheme="minorEastAsia"/>
          <w:lang w:val="en-US" w:eastAsia="zh-CN"/>
        </w:rPr>
        <w:t>Among these,</w:t>
      </w:r>
      <w:r w:rsidR="002447EF">
        <w:rPr>
          <w:rFonts w:eastAsiaTheme="minorEastAsia"/>
          <w:lang w:val="en-US" w:eastAsia="zh-CN"/>
        </w:rPr>
        <w:t xml:space="preserve"> </w:t>
      </w:r>
      <w:r w:rsidRPr="00996ED0">
        <w:rPr>
          <w:rFonts w:eastAsiaTheme="minorEastAsia"/>
          <w:lang w:val="en-US" w:eastAsia="zh-CN"/>
        </w:rPr>
        <w:t>AR gam</w:t>
      </w:r>
      <w:r>
        <w:rPr>
          <w:rFonts w:eastAsiaTheme="minorEastAsia"/>
          <w:lang w:val="en-US" w:eastAsia="zh-CN"/>
        </w:rPr>
        <w:t>ing</w:t>
      </w:r>
      <w:r w:rsidR="002447EF">
        <w:rPr>
          <w:rFonts w:eastAsiaTheme="minorEastAsia"/>
          <w:lang w:val="en-US" w:eastAsia="zh-CN"/>
        </w:rPr>
        <w:t>,</w:t>
      </w:r>
      <w:r w:rsidR="002447EF" w:rsidRPr="002447EF">
        <w:t xml:space="preserve"> </w:t>
      </w:r>
      <w:r w:rsidR="00CA31C2">
        <w:t xml:space="preserve">mentioned in </w:t>
      </w:r>
      <w:r w:rsidR="00CA31C2" w:rsidRPr="00CA31C2">
        <w:t>A.23</w:t>
      </w:r>
      <w:r w:rsidR="00CA31C2">
        <w:t xml:space="preserve"> </w:t>
      </w:r>
      <w:r w:rsidR="00CA31C2" w:rsidRPr="00CA31C2">
        <w:t>Use Case 22: 5G Online Gaming party</w:t>
      </w:r>
      <w:r w:rsidR="00CA31C2">
        <w:t xml:space="preserve"> of </w:t>
      </w:r>
      <w:r w:rsidR="00CA31C2">
        <w:rPr>
          <w:rFonts w:eastAsiaTheme="minorEastAsia"/>
          <w:lang w:val="en-US" w:eastAsia="zh-CN"/>
        </w:rPr>
        <w:t>TR26.</w:t>
      </w:r>
      <w:r w:rsidR="00CA31C2" w:rsidRPr="00996ED0">
        <w:rPr>
          <w:rFonts w:eastAsiaTheme="minorEastAsia"/>
          <w:lang w:val="en-US" w:eastAsia="zh-CN"/>
        </w:rPr>
        <w:t>928</w:t>
      </w:r>
      <w:r w:rsidR="00CA31C2">
        <w:rPr>
          <w:rFonts w:eastAsiaTheme="minorEastAsia"/>
          <w:lang w:val="en-US" w:eastAsia="zh-CN"/>
        </w:rPr>
        <w:t>,</w:t>
      </w:r>
      <w:r w:rsidR="00CA31C2">
        <w:t xml:space="preserve"> </w:t>
      </w:r>
      <w:r w:rsidR="002447EF">
        <w:rPr>
          <w:rFonts w:eastAsiaTheme="minorEastAsia"/>
          <w:lang w:val="en-US" w:eastAsia="zh-CN"/>
        </w:rPr>
        <w:t>is</w:t>
      </w:r>
      <w:r w:rsidRPr="00996ED0">
        <w:rPr>
          <w:rFonts w:eastAsiaTheme="minorEastAsia"/>
          <w:lang w:val="en-US" w:eastAsia="zh-CN"/>
        </w:rPr>
        <w:t xml:space="preserve"> </w:t>
      </w:r>
      <w:r w:rsidR="00773D4B">
        <w:rPr>
          <w:rFonts w:eastAsiaTheme="minorEastAsia"/>
          <w:lang w:val="en-US" w:eastAsia="zh-CN"/>
        </w:rPr>
        <w:t>o</w:t>
      </w:r>
      <w:r w:rsidR="00773D4B" w:rsidRPr="00773D4B">
        <w:rPr>
          <w:rFonts w:eastAsiaTheme="minorEastAsia"/>
          <w:lang w:val="en-US" w:eastAsia="zh-CN"/>
        </w:rPr>
        <w:t>nline only</w:t>
      </w:r>
      <w:r w:rsidR="00773D4B">
        <w:rPr>
          <w:rFonts w:eastAsiaTheme="minorEastAsia"/>
          <w:lang w:val="en-US" w:eastAsia="zh-CN"/>
        </w:rPr>
        <w:t xml:space="preserve"> and not </w:t>
      </w:r>
      <w:r w:rsidR="00773D4B" w:rsidRPr="00773D4B">
        <w:rPr>
          <w:rFonts w:eastAsiaTheme="minorEastAsia"/>
          <w:lang w:val="en-US" w:eastAsia="zh-CN"/>
        </w:rPr>
        <w:t>typical</w:t>
      </w:r>
      <w:r w:rsidRPr="00996ED0">
        <w:rPr>
          <w:rFonts w:eastAsiaTheme="minorEastAsia"/>
          <w:lang w:val="en-US" w:eastAsia="zh-CN"/>
        </w:rPr>
        <w:t>.</w:t>
      </w:r>
    </w:p>
    <w:p w14:paraId="2F12D068" w14:textId="533E590C" w:rsidR="00DC18F6" w:rsidRPr="00F65BDC" w:rsidRDefault="00996ED0" w:rsidP="00F65BDC">
      <w:pPr>
        <w:rPr>
          <w:rFonts w:eastAsiaTheme="minorEastAsia"/>
          <w:lang w:val="en-US" w:eastAsia="zh-CN"/>
        </w:rPr>
      </w:pPr>
      <w:r w:rsidRPr="00996ED0">
        <w:rPr>
          <w:rFonts w:eastAsiaTheme="minorEastAsia"/>
          <w:lang w:val="en-US" w:eastAsia="zh-CN"/>
        </w:rPr>
        <w:t>As an extension of traditional virtual games, AR gam</w:t>
      </w:r>
      <w:r w:rsidR="00FB21C0">
        <w:rPr>
          <w:rFonts w:eastAsiaTheme="minorEastAsia"/>
          <w:lang w:val="en-US" w:eastAsia="zh-CN"/>
        </w:rPr>
        <w:t>ing</w:t>
      </w:r>
      <w:r w:rsidRPr="00996ED0">
        <w:rPr>
          <w:rFonts w:eastAsiaTheme="minorEastAsia"/>
          <w:lang w:val="en-US" w:eastAsia="zh-CN"/>
        </w:rPr>
        <w:t xml:space="preserve"> combine</w:t>
      </w:r>
      <w:r w:rsidR="00FB21C0">
        <w:rPr>
          <w:rFonts w:eastAsiaTheme="minorEastAsia"/>
          <w:lang w:val="en-US" w:eastAsia="zh-CN"/>
        </w:rPr>
        <w:t>s</w:t>
      </w:r>
      <w:r w:rsidR="009B5F0C">
        <w:rPr>
          <w:lang w:val="en-US" w:eastAsia="zh-CN"/>
        </w:rPr>
        <w:t xml:space="preserve"> computer-generated objects with the real world</w:t>
      </w:r>
      <w:r w:rsidR="009B5F0C" w:rsidRPr="00996ED0">
        <w:rPr>
          <w:rFonts w:eastAsiaTheme="minorEastAsia"/>
          <w:lang w:val="en-US" w:eastAsia="zh-CN"/>
        </w:rPr>
        <w:t xml:space="preserve"> </w:t>
      </w:r>
      <w:r w:rsidRPr="00996ED0">
        <w:rPr>
          <w:rFonts w:eastAsiaTheme="minorEastAsia"/>
          <w:lang w:val="en-US" w:eastAsia="zh-CN"/>
        </w:rPr>
        <w:t>and ha</w:t>
      </w:r>
      <w:r w:rsidR="008E017F">
        <w:rPr>
          <w:rFonts w:eastAsiaTheme="minorEastAsia"/>
          <w:lang w:val="en-US" w:eastAsia="zh-CN"/>
        </w:rPr>
        <w:t>s</w:t>
      </w:r>
      <w:r w:rsidRPr="00996ED0">
        <w:rPr>
          <w:rFonts w:eastAsiaTheme="minorEastAsia"/>
          <w:lang w:val="en-US" w:eastAsia="zh-CN"/>
        </w:rPr>
        <w:t xml:space="preserve"> a </w:t>
      </w:r>
      <w:r w:rsidR="00FB21C0" w:rsidRPr="00FB21C0">
        <w:rPr>
          <w:rFonts w:eastAsiaTheme="minorEastAsia"/>
          <w:lang w:val="en-US" w:eastAsia="zh-CN"/>
        </w:rPr>
        <w:t>higher level of immersion</w:t>
      </w:r>
      <w:r w:rsidR="00FB21C0">
        <w:rPr>
          <w:rFonts w:eastAsiaTheme="minorEastAsia"/>
          <w:lang w:val="en-US" w:eastAsia="zh-CN"/>
        </w:rPr>
        <w:t xml:space="preserve">. </w:t>
      </w:r>
      <w:r w:rsidRPr="00996ED0">
        <w:rPr>
          <w:rFonts w:eastAsiaTheme="minorEastAsia"/>
          <w:lang w:val="en-US" w:eastAsia="zh-CN"/>
        </w:rPr>
        <w:t>In addition, AR gam</w:t>
      </w:r>
      <w:r w:rsidR="00F65BDC">
        <w:rPr>
          <w:rFonts w:eastAsiaTheme="minorEastAsia"/>
          <w:lang w:val="en-US" w:eastAsia="zh-CN"/>
        </w:rPr>
        <w:t xml:space="preserve">ing has </w:t>
      </w:r>
      <w:r w:rsidRPr="00996ED0">
        <w:rPr>
          <w:rFonts w:eastAsiaTheme="minorEastAsia"/>
          <w:lang w:val="en-US" w:eastAsia="zh-CN"/>
        </w:rPr>
        <w:t xml:space="preserve">a </w:t>
      </w:r>
      <w:r w:rsidR="00FB21C0" w:rsidRPr="00FB21C0">
        <w:rPr>
          <w:rFonts w:eastAsiaTheme="minorEastAsia"/>
          <w:lang w:val="en-US" w:eastAsia="zh-CN"/>
        </w:rPr>
        <w:t>particularly</w:t>
      </w:r>
      <w:r w:rsidR="00FB21C0" w:rsidRPr="00996ED0">
        <w:rPr>
          <w:rFonts w:eastAsiaTheme="minorEastAsia"/>
          <w:lang w:val="en-US" w:eastAsia="zh-CN"/>
        </w:rPr>
        <w:t xml:space="preserve"> </w:t>
      </w:r>
      <w:r w:rsidRPr="00996ED0">
        <w:rPr>
          <w:rFonts w:eastAsiaTheme="minorEastAsia"/>
          <w:lang w:val="en-US" w:eastAsia="zh-CN"/>
        </w:rPr>
        <w:t xml:space="preserve">strong </w:t>
      </w:r>
      <w:r w:rsidR="00FB21C0" w:rsidRPr="00FB21C0">
        <w:rPr>
          <w:rFonts w:eastAsiaTheme="minorEastAsia"/>
          <w:lang w:val="en-US" w:eastAsia="zh-CN"/>
        </w:rPr>
        <w:t>requirement</w:t>
      </w:r>
      <w:r w:rsidRPr="00996ED0">
        <w:rPr>
          <w:rFonts w:eastAsiaTheme="minorEastAsia"/>
          <w:lang w:val="en-US" w:eastAsia="zh-CN"/>
        </w:rPr>
        <w:t xml:space="preserve"> for media processing</w:t>
      </w:r>
      <w:r w:rsidR="00FB21C0">
        <w:rPr>
          <w:rFonts w:eastAsiaTheme="minorEastAsia"/>
          <w:lang w:val="en-US" w:eastAsia="zh-CN"/>
        </w:rPr>
        <w:t xml:space="preserve">. </w:t>
      </w:r>
      <w:r w:rsidR="00F65BDC">
        <w:rPr>
          <w:rFonts w:eastAsiaTheme="minorEastAsia"/>
          <w:lang w:val="en-US" w:eastAsia="zh-CN"/>
        </w:rPr>
        <w:t xml:space="preserve">For </w:t>
      </w:r>
      <w:r w:rsidR="00F65BDC" w:rsidRPr="00996ED0">
        <w:rPr>
          <w:rFonts w:eastAsiaTheme="minorEastAsia"/>
          <w:lang w:val="en-US" w:eastAsia="zh-CN"/>
        </w:rPr>
        <w:t>different</w:t>
      </w:r>
      <w:r w:rsidRPr="00996ED0">
        <w:rPr>
          <w:rFonts w:eastAsiaTheme="minorEastAsia"/>
          <w:lang w:val="en-US" w:eastAsia="zh-CN"/>
        </w:rPr>
        <w:t xml:space="preserve"> AR devices and network architectures (especially </w:t>
      </w:r>
      <w:r w:rsidR="00F6480D">
        <w:rPr>
          <w:rFonts w:eastAsiaTheme="minorEastAsia"/>
          <w:lang w:val="en-US" w:eastAsia="zh-CN"/>
        </w:rPr>
        <w:t>5G</w:t>
      </w:r>
      <w:r w:rsidR="00F6480D">
        <w:rPr>
          <w:rFonts w:eastAsiaTheme="minorEastAsia" w:hint="eastAsia"/>
          <w:lang w:val="en-US" w:eastAsia="zh-CN"/>
        </w:rPr>
        <w:t xml:space="preserve"> </w:t>
      </w:r>
      <w:r w:rsidRPr="00996ED0">
        <w:rPr>
          <w:rFonts w:eastAsiaTheme="minorEastAsia"/>
          <w:lang w:val="en-US" w:eastAsia="zh-CN"/>
        </w:rPr>
        <w:t xml:space="preserve">edge </w:t>
      </w:r>
      <w:r w:rsidR="00FB21C0" w:rsidRPr="00996ED0">
        <w:rPr>
          <w:rFonts w:eastAsiaTheme="minorEastAsia"/>
          <w:lang w:val="en-US" w:eastAsia="zh-CN"/>
        </w:rPr>
        <w:t>network</w:t>
      </w:r>
      <w:r w:rsidRPr="00996ED0">
        <w:rPr>
          <w:rFonts w:eastAsiaTheme="minorEastAsia"/>
          <w:lang w:val="en-US" w:eastAsia="zh-CN"/>
        </w:rPr>
        <w:t>), it is necessary to discuss such requirements</w:t>
      </w:r>
      <w:r w:rsidR="008E017F">
        <w:rPr>
          <w:rFonts w:eastAsiaTheme="minorEastAsia"/>
          <w:lang w:val="en-US" w:eastAsia="zh-CN"/>
        </w:rPr>
        <w:t xml:space="preserve"> for this case.</w:t>
      </w:r>
      <w:r w:rsidR="00FB21C0">
        <w:rPr>
          <w:rFonts w:eastAsiaTheme="minorEastAsia"/>
          <w:lang w:val="en-US" w:eastAsia="zh-CN"/>
        </w:rPr>
        <w:t xml:space="preserve"> </w:t>
      </w:r>
      <w:r w:rsidRPr="00996ED0">
        <w:rPr>
          <w:rFonts w:eastAsiaTheme="minorEastAsia"/>
          <w:lang w:val="en-US" w:eastAsia="zh-CN"/>
        </w:rPr>
        <w:t xml:space="preserve">According to 5GSTAR </w:t>
      </w:r>
      <w:r w:rsidR="00F65BDC">
        <w:rPr>
          <w:rFonts w:eastAsiaTheme="minorEastAsia"/>
          <w:lang w:val="en-US" w:eastAsia="zh-CN"/>
        </w:rPr>
        <w:t>w</w:t>
      </w:r>
      <w:r w:rsidRPr="00996ED0">
        <w:rPr>
          <w:rFonts w:eastAsiaTheme="minorEastAsia"/>
          <w:lang w:val="en-US" w:eastAsia="zh-CN"/>
        </w:rPr>
        <w:t xml:space="preserve">orkplan, </w:t>
      </w:r>
      <w:r w:rsidR="00F65BDC">
        <w:rPr>
          <w:rFonts w:eastAsiaTheme="minorEastAsia"/>
          <w:lang w:val="en-US" w:eastAsia="zh-CN"/>
        </w:rPr>
        <w:t>we hope</w:t>
      </w:r>
      <w:r w:rsidR="008E017F">
        <w:rPr>
          <w:rFonts w:eastAsiaTheme="minorEastAsia"/>
          <w:lang w:val="en-US" w:eastAsia="zh-CN"/>
        </w:rPr>
        <w:t xml:space="preserve"> that</w:t>
      </w:r>
      <w:r w:rsidR="00F65BDC">
        <w:rPr>
          <w:rFonts w:eastAsiaTheme="minorEastAsia" w:hint="eastAsia"/>
          <w:lang w:val="en-US" w:eastAsia="zh-CN"/>
        </w:rPr>
        <w:t xml:space="preserve"> </w:t>
      </w:r>
      <w:r w:rsidRPr="00996ED0">
        <w:rPr>
          <w:rFonts w:eastAsiaTheme="minorEastAsia"/>
          <w:lang w:val="en-US" w:eastAsia="zh-CN"/>
        </w:rPr>
        <w:t>AR gam</w:t>
      </w:r>
      <w:r w:rsidR="00F65BDC">
        <w:rPr>
          <w:rFonts w:eastAsiaTheme="minorEastAsia"/>
          <w:lang w:val="en-US" w:eastAsia="zh-CN"/>
        </w:rPr>
        <w:t>ing</w:t>
      </w:r>
      <w:r w:rsidRPr="00996ED0">
        <w:rPr>
          <w:rFonts w:eastAsiaTheme="minorEastAsia"/>
          <w:lang w:val="en-US" w:eastAsia="zh-CN"/>
        </w:rPr>
        <w:t xml:space="preserve"> can be discussed as a core use case during this session.</w:t>
      </w:r>
    </w:p>
    <w:p w14:paraId="7398D3B1" w14:textId="52CBD39D" w:rsidR="00DC18F6" w:rsidRPr="00F65BDC" w:rsidRDefault="00DC18F6" w:rsidP="00F65BDC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8"/>
        </w:rPr>
      </w:pPr>
      <w:r>
        <w:rPr>
          <w:sz w:val="28"/>
        </w:rPr>
        <w:t xml:space="preserve">Use Case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7"/>
      </w:tblGrid>
      <w:tr w:rsidR="00DC18F6" w:rsidRPr="0045640D" w14:paraId="59022CBF" w14:textId="77777777" w:rsidTr="004D600C">
        <w:tc>
          <w:tcPr>
            <w:tcW w:w="9831" w:type="dxa"/>
            <w:shd w:val="clear" w:color="auto" w:fill="A6A6A6"/>
          </w:tcPr>
          <w:p w14:paraId="48FE25EF" w14:textId="77777777" w:rsidR="00DC18F6" w:rsidRPr="0045640D" w:rsidRDefault="00DC18F6" w:rsidP="004D600C">
            <w:pPr>
              <w:rPr>
                <w:rFonts w:eastAsia="Times New Roman"/>
                <w:b/>
                <w:color w:val="FFFFFF"/>
              </w:rPr>
            </w:pPr>
            <w:r w:rsidRPr="0045640D">
              <w:rPr>
                <w:rFonts w:eastAsia="Times New Roman"/>
                <w:b/>
                <w:color w:val="FFFFFF"/>
              </w:rPr>
              <w:t>Use Case Name</w:t>
            </w:r>
          </w:p>
        </w:tc>
      </w:tr>
      <w:tr w:rsidR="00DC18F6" w:rsidRPr="0045640D" w14:paraId="7375166B" w14:textId="77777777" w:rsidTr="004D600C">
        <w:tc>
          <w:tcPr>
            <w:tcW w:w="9831" w:type="dxa"/>
          </w:tcPr>
          <w:p w14:paraId="437B7CF2" w14:textId="70863899" w:rsidR="00DC18F6" w:rsidRPr="00FB21C0" w:rsidRDefault="00263ACE" w:rsidP="004D600C">
            <w:pPr>
              <w:rPr>
                <w:rFonts w:eastAsia="Times New Roman" w:cs="Arial"/>
              </w:rPr>
            </w:pPr>
            <w:r w:rsidRPr="00FB21C0">
              <w:rPr>
                <w:rFonts w:eastAsiaTheme="minorEastAsia" w:cs="Arial"/>
                <w:lang w:eastAsia="zh-CN"/>
              </w:rPr>
              <w:t>AR</w:t>
            </w:r>
            <w:r w:rsidRPr="00FB21C0">
              <w:rPr>
                <w:rFonts w:eastAsia="Times New Roman" w:cs="Arial"/>
              </w:rPr>
              <w:t xml:space="preserve"> </w:t>
            </w:r>
            <w:r w:rsidRPr="00FB21C0">
              <w:rPr>
                <w:rFonts w:eastAsiaTheme="minorEastAsia" w:cs="Arial"/>
                <w:lang w:eastAsia="zh-CN"/>
              </w:rPr>
              <w:t>gaming</w:t>
            </w:r>
          </w:p>
        </w:tc>
      </w:tr>
      <w:tr w:rsidR="00DC18F6" w:rsidRPr="0045640D" w14:paraId="45AE1A9E" w14:textId="77777777" w:rsidTr="004D600C">
        <w:tc>
          <w:tcPr>
            <w:tcW w:w="9831" w:type="dxa"/>
            <w:shd w:val="clear" w:color="auto" w:fill="A6A6A6"/>
          </w:tcPr>
          <w:p w14:paraId="6DEA0426" w14:textId="77777777" w:rsidR="00DC18F6" w:rsidRPr="0045640D" w:rsidRDefault="00DC18F6" w:rsidP="004D600C">
            <w:pPr>
              <w:rPr>
                <w:rFonts w:eastAsia="Times New Roman"/>
                <w:b/>
                <w:color w:val="FFFFFF"/>
              </w:rPr>
            </w:pPr>
            <w:r w:rsidRPr="0045640D">
              <w:rPr>
                <w:rFonts w:eastAsia="Times New Roman"/>
                <w:b/>
                <w:color w:val="FFFFFF"/>
              </w:rPr>
              <w:t>Description</w:t>
            </w:r>
          </w:p>
        </w:tc>
      </w:tr>
      <w:tr w:rsidR="00DC18F6" w:rsidRPr="0045640D" w14:paraId="0951DEF0" w14:textId="77777777" w:rsidTr="004D600C">
        <w:tc>
          <w:tcPr>
            <w:tcW w:w="9831" w:type="dxa"/>
          </w:tcPr>
          <w:p w14:paraId="5B842702" w14:textId="49669FB6" w:rsidR="005E691B" w:rsidRPr="005E691B" w:rsidRDefault="005E691B" w:rsidP="004D600C">
            <w:pPr>
              <w:rPr>
                <w:rFonts w:eastAsia="微软雅黑" w:cs="Arial"/>
                <w:color w:val="121212"/>
                <w:lang w:eastAsia="zh-Hans"/>
              </w:rPr>
            </w:pPr>
            <w:r w:rsidRPr="005E691B">
              <w:rPr>
                <w:rFonts w:eastAsia="微软雅黑" w:cs="Arial"/>
                <w:color w:val="121212"/>
                <w:lang w:eastAsia="zh-Hans"/>
              </w:rPr>
              <w:t>By using AR technology, AR gaming is to apply virtual models to the real world</w:t>
            </w:r>
            <w:r>
              <w:rPr>
                <w:rFonts w:eastAsia="微软雅黑" w:cs="Arial"/>
                <w:color w:val="121212"/>
                <w:lang w:eastAsia="zh-Hans"/>
              </w:rPr>
              <w:t xml:space="preserve"> and then</w:t>
            </w:r>
            <w:r w:rsidR="004E2C60">
              <w:rPr>
                <w:rFonts w:eastAsia="微软雅黑" w:cs="Arial"/>
                <w:color w:val="121212"/>
                <w:lang w:eastAsia="zh-Hans"/>
              </w:rPr>
              <w:t xml:space="preserve"> p</w:t>
            </w:r>
            <w:r w:rsidR="004E2C60" w:rsidRPr="004E2C60">
              <w:rPr>
                <w:rFonts w:eastAsia="微软雅黑" w:cs="Arial"/>
                <w:color w:val="121212"/>
                <w:lang w:eastAsia="zh-Hans"/>
              </w:rPr>
              <w:t>rovide</w:t>
            </w:r>
            <w:r w:rsidR="004E2C60">
              <w:rPr>
                <w:rFonts w:eastAsia="微软雅黑" w:cs="Arial"/>
                <w:color w:val="121212"/>
                <w:lang w:eastAsia="zh-Hans"/>
              </w:rPr>
              <w:t>s</w:t>
            </w:r>
            <w:r w:rsidR="004E2C60" w:rsidRPr="004E2C60">
              <w:rPr>
                <w:rFonts w:eastAsia="微软雅黑" w:cs="Arial"/>
                <w:color w:val="121212"/>
                <w:lang w:eastAsia="zh-Hans"/>
              </w:rPr>
              <w:t xml:space="preserve"> game entertainment experience in a world of virtual</w:t>
            </w:r>
            <w:r w:rsidR="004E2C60">
              <w:rPr>
                <w:rFonts w:eastAsia="微软雅黑" w:cs="Arial"/>
                <w:color w:val="121212"/>
                <w:lang w:eastAsia="zh-Hans"/>
              </w:rPr>
              <w:t>-</w:t>
            </w:r>
            <w:r w:rsidR="004E2C60" w:rsidRPr="004E2C60">
              <w:rPr>
                <w:rFonts w:eastAsia="微软雅黑" w:cs="Arial"/>
                <w:color w:val="121212"/>
                <w:lang w:eastAsia="zh-Hans"/>
              </w:rPr>
              <w:t>reality combination</w:t>
            </w:r>
            <w:r w:rsidRPr="005E691B">
              <w:rPr>
                <w:rFonts w:eastAsia="微软雅黑" w:cs="Arial"/>
                <w:color w:val="121212"/>
                <w:lang w:eastAsia="zh-Hans"/>
              </w:rPr>
              <w:t xml:space="preserve">, which </w:t>
            </w:r>
            <w:r w:rsidR="009B5F0C">
              <w:rPr>
                <w:rFonts w:eastAsia="微软雅黑" w:cs="Arial"/>
                <w:color w:val="121212"/>
                <w:lang w:eastAsia="zh-Hans"/>
              </w:rPr>
              <w:t>is</w:t>
            </w:r>
            <w:r w:rsidRPr="005E691B">
              <w:rPr>
                <w:rFonts w:eastAsia="微软雅黑" w:cs="Arial"/>
                <w:color w:val="121212"/>
                <w:lang w:eastAsia="zh-Hans"/>
              </w:rPr>
              <w:t xml:space="preserve"> difficult to experience in reality. People can interact with virtual objects </w:t>
            </w:r>
            <w:r w:rsidR="004E2C60">
              <w:rPr>
                <w:rFonts w:eastAsia="微软雅黑" w:cs="Arial"/>
                <w:color w:val="121212"/>
                <w:lang w:eastAsia="zh-Hans"/>
              </w:rPr>
              <w:t>c</w:t>
            </w:r>
            <w:r w:rsidR="004E2C60" w:rsidRPr="004E2C60">
              <w:rPr>
                <w:rFonts w:eastAsia="微软雅黑" w:cs="Arial"/>
                <w:color w:val="121212"/>
                <w:lang w:eastAsia="zh-Hans"/>
              </w:rPr>
              <w:t>ontrolled by game operations</w:t>
            </w:r>
            <w:r w:rsidR="00DF1048">
              <w:rPr>
                <w:rFonts w:eastAsia="微软雅黑" w:cs="Arial"/>
                <w:color w:val="121212"/>
                <w:lang w:eastAsia="zh-Hans"/>
              </w:rPr>
              <w:t xml:space="preserve"> in the</w:t>
            </w:r>
            <w:r w:rsidR="00DF1048">
              <w:t xml:space="preserve"> </w:t>
            </w:r>
            <w:r w:rsidR="00DF1048" w:rsidRPr="00DF1048">
              <w:rPr>
                <w:rFonts w:eastAsia="微软雅黑" w:cs="Arial"/>
                <w:color w:val="121212"/>
                <w:lang w:eastAsia="zh-Hans"/>
              </w:rPr>
              <w:t>foreground</w:t>
            </w:r>
            <w:r w:rsidR="00DF1048">
              <w:rPr>
                <w:rFonts w:eastAsia="微软雅黑" w:cs="Arial"/>
                <w:color w:val="121212"/>
                <w:lang w:eastAsia="zh-Hans"/>
              </w:rPr>
              <w:t xml:space="preserve"> of the real world</w:t>
            </w:r>
            <w:r w:rsidR="004E2C60">
              <w:rPr>
                <w:rFonts w:eastAsia="微软雅黑" w:cs="Arial"/>
                <w:color w:val="121212"/>
                <w:lang w:eastAsia="zh-Hans"/>
              </w:rPr>
              <w:t xml:space="preserve">. </w:t>
            </w:r>
            <w:r w:rsidR="004E2C60" w:rsidRPr="004E2C60">
              <w:rPr>
                <w:rFonts w:eastAsia="微软雅黑" w:cs="Arial"/>
                <w:color w:val="121212"/>
                <w:lang w:eastAsia="zh-Hans"/>
              </w:rPr>
              <w:t>For many consumers, immersion is a key factor in their enjoyment of games</w:t>
            </w:r>
            <w:r w:rsidR="004E2C60">
              <w:rPr>
                <w:rFonts w:eastAsia="微软雅黑" w:cs="Arial"/>
                <w:color w:val="121212"/>
                <w:lang w:eastAsia="zh-Hans"/>
              </w:rPr>
              <w:t xml:space="preserve">, and </w:t>
            </w:r>
            <w:r w:rsidR="004E2C60" w:rsidRPr="004E2C60">
              <w:rPr>
                <w:rFonts w:eastAsia="微软雅黑" w:cs="Arial"/>
                <w:color w:val="121212"/>
                <w:lang w:eastAsia="zh-Hans"/>
              </w:rPr>
              <w:t xml:space="preserve">AR can help users achieve </w:t>
            </w:r>
            <w:r w:rsidR="00DF1048">
              <w:rPr>
                <w:rFonts w:eastAsia="微软雅黑" w:cs="Arial"/>
                <w:color w:val="121212"/>
                <w:lang w:eastAsia="zh-Hans"/>
              </w:rPr>
              <w:t>such</w:t>
            </w:r>
            <w:r w:rsidR="004E2C60" w:rsidRPr="004E2C60">
              <w:rPr>
                <w:rFonts w:eastAsia="微软雅黑" w:cs="Arial"/>
                <w:color w:val="121212"/>
                <w:lang w:eastAsia="zh-Hans"/>
              </w:rPr>
              <w:t xml:space="preserve"> experiences</w:t>
            </w:r>
            <w:r w:rsidR="00DF1048">
              <w:rPr>
                <w:rFonts w:eastAsia="微软雅黑" w:cs="Arial"/>
                <w:color w:val="121212"/>
                <w:lang w:eastAsia="zh-Hans"/>
              </w:rPr>
              <w:t xml:space="preserve"> </w:t>
            </w:r>
            <w:r w:rsidR="00DF1048" w:rsidRPr="00DF1048">
              <w:rPr>
                <w:rFonts w:eastAsia="微软雅黑" w:cs="Arial"/>
                <w:color w:val="121212"/>
                <w:lang w:eastAsia="zh-Hans"/>
              </w:rPr>
              <w:t>exactly</w:t>
            </w:r>
            <w:r w:rsidR="00DF1048">
              <w:rPr>
                <w:rFonts w:eastAsia="微软雅黑" w:cs="Arial"/>
                <w:color w:val="121212"/>
                <w:lang w:eastAsia="zh-Hans"/>
              </w:rPr>
              <w:t>.</w:t>
            </w:r>
          </w:p>
          <w:p w14:paraId="6D870501" w14:textId="227A3750" w:rsidR="00F9549A" w:rsidRPr="00F9549A" w:rsidRDefault="00F9549A" w:rsidP="00F9549A">
            <w:pPr>
              <w:rPr>
                <w:rFonts w:eastAsia="Times New Roman"/>
                <w:lang w:eastAsia="zh-Hans"/>
              </w:rPr>
            </w:pPr>
            <w:r w:rsidRPr="00F9549A">
              <w:rPr>
                <w:rFonts w:eastAsia="Times New Roman"/>
                <w:lang w:eastAsia="zh-Hans"/>
              </w:rPr>
              <w:t xml:space="preserve">For example, Alice wears </w:t>
            </w:r>
            <w:r>
              <w:rPr>
                <w:rFonts w:eastAsia="Times New Roman"/>
                <w:lang w:eastAsia="zh-Hans"/>
              </w:rPr>
              <w:t xml:space="preserve">AR </w:t>
            </w:r>
            <w:r w:rsidRPr="00F9549A">
              <w:rPr>
                <w:rFonts w:eastAsia="Times New Roman"/>
                <w:lang w:eastAsia="zh-Hans"/>
              </w:rPr>
              <w:t xml:space="preserve">glasses at home and opens </w:t>
            </w:r>
            <w:r>
              <w:rPr>
                <w:rFonts w:eastAsia="Times New Roman"/>
                <w:lang w:eastAsia="zh-Hans"/>
              </w:rPr>
              <w:t>an</w:t>
            </w:r>
            <w:r w:rsidRPr="00F9549A">
              <w:rPr>
                <w:rFonts w:eastAsia="Times New Roman"/>
                <w:lang w:eastAsia="zh-Hans"/>
              </w:rPr>
              <w:t xml:space="preserve"> AR golf game application. The AR glasses display </w:t>
            </w:r>
            <w:r w:rsidR="009B5F0C">
              <w:rPr>
                <w:rFonts w:eastAsia="Times New Roman"/>
                <w:lang w:eastAsia="zh-Hans"/>
              </w:rPr>
              <w:t xml:space="preserve">a </w:t>
            </w:r>
            <w:r w:rsidRPr="00F9549A">
              <w:rPr>
                <w:rFonts w:eastAsia="Times New Roman"/>
                <w:lang w:eastAsia="zh-Hans"/>
              </w:rPr>
              <w:t xml:space="preserve">virtual sand table </w:t>
            </w:r>
            <w:r w:rsidR="008C7D23">
              <w:rPr>
                <w:rFonts w:eastAsia="Times New Roman"/>
                <w:lang w:eastAsia="zh-Hans"/>
              </w:rPr>
              <w:t>of g</w:t>
            </w:r>
            <w:r w:rsidR="008C7D23" w:rsidRPr="008C7D23">
              <w:rPr>
                <w:rFonts w:eastAsia="Times New Roman"/>
                <w:lang w:eastAsia="zh-Hans"/>
              </w:rPr>
              <w:t xml:space="preserve">olf </w:t>
            </w:r>
            <w:r w:rsidR="008C7D23">
              <w:rPr>
                <w:rFonts w:eastAsia="Times New Roman"/>
                <w:lang w:eastAsia="zh-Hans"/>
              </w:rPr>
              <w:t>c</w:t>
            </w:r>
            <w:r w:rsidR="008C7D23" w:rsidRPr="008C7D23">
              <w:rPr>
                <w:rFonts w:eastAsia="Times New Roman"/>
                <w:lang w:eastAsia="zh-Hans"/>
              </w:rPr>
              <w:t>ourse</w:t>
            </w:r>
            <w:r w:rsidR="008C7D23">
              <w:rPr>
                <w:rFonts w:eastAsia="Times New Roman"/>
                <w:lang w:eastAsia="zh-Hans"/>
              </w:rPr>
              <w:t xml:space="preserve"> </w:t>
            </w:r>
            <w:r w:rsidRPr="00F9549A">
              <w:rPr>
                <w:rFonts w:eastAsia="Times New Roman"/>
                <w:lang w:eastAsia="zh-Hans"/>
              </w:rPr>
              <w:t>and golf ball through</w:t>
            </w:r>
            <w:r w:rsidR="009B5F0C">
              <w:rPr>
                <w:rFonts w:eastAsia="Times New Roman"/>
                <w:lang w:eastAsia="zh-Hans"/>
              </w:rPr>
              <w:t xml:space="preserve"> the</w:t>
            </w:r>
            <w:r w:rsidRPr="00F9549A">
              <w:rPr>
                <w:rFonts w:eastAsia="Times New Roman"/>
                <w:lang w:eastAsia="zh-Hans"/>
              </w:rPr>
              <w:t xml:space="preserve"> spatial </w:t>
            </w:r>
            <w:r>
              <w:rPr>
                <w:rFonts w:eastAsia="Times New Roman"/>
                <w:lang w:eastAsia="zh-Hans"/>
              </w:rPr>
              <w:t>location</w:t>
            </w:r>
            <w:r w:rsidR="008C7D23">
              <w:rPr>
                <w:rFonts w:eastAsia="Times New Roman"/>
                <w:lang w:eastAsia="zh-Hans"/>
              </w:rPr>
              <w:t xml:space="preserve"> o</w:t>
            </w:r>
            <w:r w:rsidR="008C7D23" w:rsidRPr="008C7D23">
              <w:rPr>
                <w:rFonts w:eastAsia="Times New Roman"/>
                <w:lang w:eastAsia="zh-Hans"/>
              </w:rPr>
              <w:t xml:space="preserve">n the floor of </w:t>
            </w:r>
            <w:r w:rsidR="008C7D23">
              <w:rPr>
                <w:rFonts w:eastAsia="Times New Roman"/>
                <w:lang w:eastAsia="zh-Hans"/>
              </w:rPr>
              <w:t>her</w:t>
            </w:r>
            <w:r w:rsidR="008C7D23" w:rsidRPr="008C7D23">
              <w:rPr>
                <w:rFonts w:eastAsia="Times New Roman"/>
                <w:lang w:eastAsia="zh-Hans"/>
              </w:rPr>
              <w:t xml:space="preserve"> house</w:t>
            </w:r>
            <w:r w:rsidRPr="00F9549A">
              <w:rPr>
                <w:rFonts w:eastAsia="Times New Roman"/>
                <w:lang w:eastAsia="zh-Hans"/>
              </w:rPr>
              <w:t xml:space="preserve">. Alice needs to use </w:t>
            </w:r>
            <w:r w:rsidR="001F6239">
              <w:rPr>
                <w:rFonts w:eastAsia="Times New Roman"/>
                <w:lang w:eastAsia="zh-Hans"/>
              </w:rPr>
              <w:t>a</w:t>
            </w:r>
            <w:r w:rsidR="008C7D23" w:rsidRPr="008C7D23">
              <w:rPr>
                <w:rFonts w:eastAsia="Times New Roman"/>
                <w:lang w:eastAsia="zh-Hans"/>
              </w:rPr>
              <w:t xml:space="preserve"> certain</w:t>
            </w:r>
            <w:r w:rsidR="001F6239">
              <w:rPr>
                <w:rFonts w:eastAsia="Times New Roman"/>
                <w:lang w:eastAsia="zh-Hans"/>
              </w:rPr>
              <w:t xml:space="preserve"> </w:t>
            </w:r>
            <w:r w:rsidRPr="00F9549A">
              <w:rPr>
                <w:rFonts w:eastAsia="Times New Roman"/>
                <w:lang w:eastAsia="zh-Hans"/>
              </w:rPr>
              <w:t xml:space="preserve">gesture to hit the golf ball and </w:t>
            </w:r>
            <w:r>
              <w:rPr>
                <w:rFonts w:eastAsia="Times New Roman"/>
                <w:lang w:eastAsia="zh-Hans"/>
              </w:rPr>
              <w:t>make</w:t>
            </w:r>
            <w:r w:rsidRPr="00F9549A">
              <w:rPr>
                <w:rFonts w:eastAsia="Times New Roman"/>
                <w:lang w:eastAsia="zh-Hans"/>
              </w:rPr>
              <w:t xml:space="preserve"> it go into the hole. </w:t>
            </w:r>
            <w:r>
              <w:rPr>
                <w:rFonts w:eastAsia="Times New Roman"/>
                <w:lang w:eastAsia="zh-Hans"/>
              </w:rPr>
              <w:t>Finally,</w:t>
            </w:r>
            <w:r w:rsidR="009B5F0C">
              <w:rPr>
                <w:rFonts w:eastAsia="Times New Roman"/>
                <w:lang w:eastAsia="zh-Hans"/>
              </w:rPr>
              <w:t xml:space="preserve"> the</w:t>
            </w:r>
            <w:r w:rsidRPr="00F9549A">
              <w:rPr>
                <w:rFonts w:eastAsia="Times New Roman"/>
                <w:lang w:eastAsia="zh-Hans"/>
              </w:rPr>
              <w:t xml:space="preserve"> AR golf game application can calculate Alice's score.</w:t>
            </w:r>
          </w:p>
          <w:p w14:paraId="43400022" w14:textId="3B4DF44F" w:rsidR="00DC18F6" w:rsidRPr="0045640D" w:rsidRDefault="00F9549A" w:rsidP="00F9549A">
            <w:pPr>
              <w:rPr>
                <w:rFonts w:eastAsia="Times New Roman"/>
                <w:lang w:eastAsia="zh-Hans"/>
              </w:rPr>
            </w:pPr>
            <w:r>
              <w:rPr>
                <w:rFonts w:eastAsia="Times New Roman"/>
                <w:lang w:eastAsia="zh-Hans"/>
              </w:rPr>
              <w:t>AR</w:t>
            </w:r>
            <w:r w:rsidRPr="00F9549A">
              <w:rPr>
                <w:rFonts w:eastAsia="Times New Roman"/>
                <w:lang w:eastAsia="zh-Hans"/>
              </w:rPr>
              <w:t xml:space="preserve"> gam</w:t>
            </w:r>
            <w:r>
              <w:rPr>
                <w:rFonts w:eastAsia="Times New Roman"/>
                <w:lang w:eastAsia="zh-Hans"/>
              </w:rPr>
              <w:t>ing</w:t>
            </w:r>
            <w:r w:rsidRPr="00F9549A">
              <w:rPr>
                <w:rFonts w:eastAsia="Times New Roman"/>
                <w:lang w:eastAsia="zh-Hans"/>
              </w:rPr>
              <w:t xml:space="preserve"> can also support multi</w:t>
            </w:r>
            <w:r>
              <w:rPr>
                <w:rFonts w:eastAsia="Times New Roman"/>
                <w:lang w:eastAsia="zh-Hans"/>
              </w:rPr>
              <w:t>-</w:t>
            </w:r>
            <w:r w:rsidRPr="00F9549A">
              <w:rPr>
                <w:rFonts w:eastAsia="Times New Roman"/>
                <w:lang w:eastAsia="zh-Hans"/>
              </w:rPr>
              <w:t xml:space="preserve">player </w:t>
            </w:r>
            <w:r>
              <w:rPr>
                <w:rFonts w:eastAsia="Times New Roman"/>
                <w:lang w:eastAsia="zh-Hans"/>
              </w:rPr>
              <w:t>games</w:t>
            </w:r>
            <w:r w:rsidRPr="00F9549A">
              <w:rPr>
                <w:rFonts w:eastAsia="Times New Roman"/>
                <w:lang w:eastAsia="zh-Hans"/>
              </w:rPr>
              <w:t>. Alice invite</w:t>
            </w:r>
            <w:r w:rsidR="008106D7">
              <w:rPr>
                <w:rFonts w:eastAsia="Times New Roman"/>
                <w:lang w:eastAsia="zh-Hans"/>
              </w:rPr>
              <w:t>s</w:t>
            </w:r>
            <w:r w:rsidRPr="00F9549A">
              <w:rPr>
                <w:rFonts w:eastAsia="Times New Roman"/>
                <w:lang w:eastAsia="zh-Hans"/>
              </w:rPr>
              <w:t xml:space="preserve"> Bob and C</w:t>
            </w:r>
            <w:r w:rsidR="001F6239">
              <w:rPr>
                <w:rFonts w:eastAsia="Times New Roman"/>
                <w:lang w:eastAsia="zh-Hans"/>
              </w:rPr>
              <w:t>lare</w:t>
            </w:r>
            <w:r w:rsidRPr="00F9549A">
              <w:rPr>
                <w:rFonts w:eastAsia="Times New Roman"/>
                <w:lang w:eastAsia="zh-Hans"/>
              </w:rPr>
              <w:t xml:space="preserve"> to play </w:t>
            </w:r>
            <w:r w:rsidR="001F6239">
              <w:rPr>
                <w:rFonts w:eastAsia="Times New Roman"/>
                <w:lang w:eastAsia="zh-Hans"/>
              </w:rPr>
              <w:t xml:space="preserve">an </w:t>
            </w:r>
            <w:r w:rsidRPr="00F9549A">
              <w:rPr>
                <w:rFonts w:eastAsia="Times New Roman"/>
                <w:lang w:eastAsia="zh-Hans"/>
              </w:rPr>
              <w:t>online</w:t>
            </w:r>
            <w:r w:rsidR="001F6239" w:rsidRPr="00F9549A">
              <w:rPr>
                <w:rFonts w:eastAsia="Times New Roman"/>
                <w:lang w:eastAsia="zh-Hans"/>
              </w:rPr>
              <w:t xml:space="preserve"> AR shooting</w:t>
            </w:r>
            <w:r w:rsidRPr="00F9549A">
              <w:rPr>
                <w:rFonts w:eastAsia="Times New Roman"/>
                <w:lang w:eastAsia="zh-Hans"/>
              </w:rPr>
              <w:t xml:space="preserve"> </w:t>
            </w:r>
            <w:r w:rsidR="001F6239">
              <w:rPr>
                <w:rFonts w:eastAsia="Times New Roman"/>
                <w:lang w:eastAsia="zh-Hans"/>
              </w:rPr>
              <w:t xml:space="preserve">game </w:t>
            </w:r>
            <w:r w:rsidR="00D815BB">
              <w:rPr>
                <w:rFonts w:eastAsia="Times New Roman"/>
                <w:lang w:eastAsia="zh-Hans"/>
              </w:rPr>
              <w:t>i</w:t>
            </w:r>
            <w:r w:rsidR="00D815BB" w:rsidRPr="00D815BB">
              <w:rPr>
                <w:rFonts w:eastAsia="Times New Roman"/>
                <w:lang w:eastAsia="zh-Hans"/>
              </w:rPr>
              <w:t>n</w:t>
            </w:r>
            <w:r w:rsidR="00D815BB">
              <w:rPr>
                <w:rFonts w:eastAsia="Times New Roman"/>
                <w:lang w:eastAsia="zh-Hans"/>
              </w:rPr>
              <w:t xml:space="preserve"> her</w:t>
            </w:r>
            <w:r w:rsidR="00D815BB" w:rsidRPr="00D815BB">
              <w:rPr>
                <w:rFonts w:eastAsia="Times New Roman"/>
                <w:lang w:eastAsia="zh-Hans"/>
              </w:rPr>
              <w:t xml:space="preserve"> living room</w:t>
            </w:r>
            <w:r w:rsidR="001F6239">
              <w:rPr>
                <w:rFonts w:eastAsia="Times New Roman"/>
                <w:lang w:eastAsia="zh-Hans"/>
              </w:rPr>
              <w:t>.</w:t>
            </w:r>
            <w:r w:rsidRPr="00F9549A">
              <w:rPr>
                <w:rFonts w:eastAsia="Times New Roman"/>
                <w:lang w:eastAsia="zh-Hans"/>
              </w:rPr>
              <w:t xml:space="preserve"> </w:t>
            </w:r>
            <w:r w:rsidR="001F6239">
              <w:rPr>
                <w:rFonts w:eastAsia="Times New Roman"/>
                <w:lang w:eastAsia="zh-Hans"/>
              </w:rPr>
              <w:t>T</w:t>
            </w:r>
            <w:r w:rsidRPr="00F9549A">
              <w:rPr>
                <w:rFonts w:eastAsia="Times New Roman"/>
                <w:lang w:eastAsia="zh-Hans"/>
              </w:rPr>
              <w:t xml:space="preserve">hey wear </w:t>
            </w:r>
            <w:r w:rsidR="001F6239">
              <w:rPr>
                <w:rFonts w:eastAsia="Times New Roman"/>
                <w:lang w:eastAsia="zh-Hans"/>
              </w:rPr>
              <w:t>AR</w:t>
            </w:r>
            <w:r w:rsidRPr="00F9549A">
              <w:rPr>
                <w:rFonts w:eastAsia="Times New Roman"/>
                <w:lang w:eastAsia="zh-Hans"/>
              </w:rPr>
              <w:t xml:space="preserve"> glasses, log in to the AR shooting game application, select the </w:t>
            </w:r>
            <w:r w:rsidR="001F6239" w:rsidRPr="00F9549A">
              <w:rPr>
                <w:rFonts w:eastAsia="Times New Roman"/>
                <w:lang w:eastAsia="zh-Hans"/>
              </w:rPr>
              <w:t>multi-player</w:t>
            </w:r>
            <w:r w:rsidRPr="00F9549A">
              <w:rPr>
                <w:rFonts w:eastAsia="Times New Roman"/>
                <w:lang w:eastAsia="zh-Hans"/>
              </w:rPr>
              <w:t xml:space="preserve"> team mode, and then they can control the shooting action through </w:t>
            </w:r>
            <w:r w:rsidR="001F6239">
              <w:rPr>
                <w:rFonts w:eastAsia="Times New Roman"/>
                <w:lang w:eastAsia="zh-Hans"/>
              </w:rPr>
              <w:t>a</w:t>
            </w:r>
            <w:r w:rsidRPr="00F9549A">
              <w:rPr>
                <w:rFonts w:eastAsia="Times New Roman"/>
                <w:lang w:eastAsia="zh-Hans"/>
              </w:rPr>
              <w:t xml:space="preserve"> </w:t>
            </w:r>
            <w:r w:rsidR="001F6239" w:rsidRPr="001F6239">
              <w:rPr>
                <w:rFonts w:eastAsia="Times New Roman"/>
                <w:lang w:eastAsia="zh-Hans"/>
              </w:rPr>
              <w:t xml:space="preserve">gesture </w:t>
            </w:r>
            <w:r w:rsidRPr="00F9549A">
              <w:rPr>
                <w:rFonts w:eastAsia="Times New Roman"/>
                <w:lang w:eastAsia="zh-Hans"/>
              </w:rPr>
              <w:t xml:space="preserve">or </w:t>
            </w:r>
            <w:r w:rsidR="001F6239">
              <w:rPr>
                <w:rFonts w:eastAsia="Times New Roman"/>
                <w:lang w:eastAsia="zh-Hans"/>
              </w:rPr>
              <w:t xml:space="preserve">the </w:t>
            </w:r>
            <w:r w:rsidR="001F6239">
              <w:rPr>
                <w:rFonts w:eastAsia="Times New Roman"/>
              </w:rPr>
              <w:t>tethering device</w:t>
            </w:r>
            <w:r w:rsidRPr="00F9549A">
              <w:rPr>
                <w:rFonts w:eastAsia="Times New Roman"/>
                <w:lang w:eastAsia="zh-Hans"/>
              </w:rPr>
              <w:t>. The virtual target set in the shot game will</w:t>
            </w:r>
            <w:r w:rsidR="00D815BB">
              <w:rPr>
                <w:rFonts w:eastAsia="Times New Roman"/>
                <w:lang w:eastAsia="zh-Hans"/>
              </w:rPr>
              <w:t xml:space="preserve"> appear in the living room, and</w:t>
            </w:r>
            <w:r w:rsidRPr="00F9549A">
              <w:rPr>
                <w:rFonts w:eastAsia="Times New Roman"/>
                <w:lang w:eastAsia="zh-Hans"/>
              </w:rPr>
              <w:t xml:space="preserve"> </w:t>
            </w:r>
            <w:r w:rsidR="001F6239">
              <w:rPr>
                <w:rFonts w:eastAsia="Times New Roman"/>
                <w:lang w:eastAsia="zh-Hans"/>
              </w:rPr>
              <w:t>have</w:t>
            </w:r>
            <w:r w:rsidRPr="00F9549A">
              <w:rPr>
                <w:rFonts w:eastAsia="Times New Roman"/>
                <w:lang w:eastAsia="zh-Hans"/>
              </w:rPr>
              <w:t xml:space="preserve"> corresponding response according to their operation and </w:t>
            </w:r>
            <w:r w:rsidR="001F6239">
              <w:rPr>
                <w:rFonts w:eastAsia="Times New Roman"/>
                <w:lang w:eastAsia="zh-Hans"/>
              </w:rPr>
              <w:t>display</w:t>
            </w:r>
            <w:r w:rsidRPr="00F9549A">
              <w:rPr>
                <w:rFonts w:eastAsia="Times New Roman"/>
                <w:lang w:eastAsia="zh-Hans"/>
              </w:rPr>
              <w:t xml:space="preserve"> in their </w:t>
            </w:r>
            <w:r w:rsidR="001F6239">
              <w:rPr>
                <w:rFonts w:eastAsia="Times New Roman"/>
                <w:lang w:eastAsia="zh-Hans"/>
              </w:rPr>
              <w:t>AR</w:t>
            </w:r>
            <w:r w:rsidRPr="00F9549A">
              <w:rPr>
                <w:rFonts w:eastAsia="Times New Roman"/>
                <w:lang w:eastAsia="zh-Hans"/>
              </w:rPr>
              <w:t xml:space="preserve"> glasses. Then they can complete the game task and upgrade</w:t>
            </w:r>
            <w:r w:rsidR="001F6239">
              <w:rPr>
                <w:rFonts w:eastAsia="Times New Roman"/>
                <w:lang w:eastAsia="zh-Hans"/>
              </w:rPr>
              <w:t>.</w:t>
            </w:r>
          </w:p>
        </w:tc>
      </w:tr>
      <w:tr w:rsidR="00DC18F6" w:rsidRPr="0045640D" w14:paraId="19D89473" w14:textId="77777777" w:rsidTr="004D600C">
        <w:tc>
          <w:tcPr>
            <w:tcW w:w="9831" w:type="dxa"/>
            <w:shd w:val="clear" w:color="auto" w:fill="A6A6A6"/>
          </w:tcPr>
          <w:p w14:paraId="24E254B6" w14:textId="77777777" w:rsidR="00DC18F6" w:rsidRPr="0045640D" w:rsidRDefault="00DC18F6" w:rsidP="004D600C">
            <w:pPr>
              <w:rPr>
                <w:rFonts w:eastAsia="Times New Roman"/>
                <w:b/>
                <w:color w:val="FFFFFF"/>
              </w:rPr>
            </w:pPr>
            <w:r w:rsidRPr="0045640D">
              <w:rPr>
                <w:rFonts w:eastAsia="Times New Roman"/>
                <w:b/>
                <w:color w:val="FFFFFF"/>
              </w:rPr>
              <w:t>Categorization</w:t>
            </w:r>
          </w:p>
        </w:tc>
      </w:tr>
      <w:tr w:rsidR="00DC18F6" w:rsidRPr="0045640D" w14:paraId="7E29912F" w14:textId="77777777" w:rsidTr="004D600C">
        <w:tc>
          <w:tcPr>
            <w:tcW w:w="9831" w:type="dxa"/>
          </w:tcPr>
          <w:p w14:paraId="24C3BA73" w14:textId="1D346375" w:rsidR="00DC18F6" w:rsidRDefault="00DC18F6" w:rsidP="004D600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Media Type: Visual / Audio, 3D</w:t>
            </w:r>
          </w:p>
          <w:p w14:paraId="7E31F5E9" w14:textId="77777777" w:rsidR="00263ACE" w:rsidRDefault="00DC18F6" w:rsidP="004D600C">
            <w:pPr>
              <w:rPr>
                <w:rFonts w:ascii="Malgun Gothic" w:eastAsia="Malgun Gothic" w:hAnsi="Malgun Gothic"/>
                <w:b/>
                <w:lang w:eastAsia="ko-KR"/>
              </w:rPr>
            </w:pPr>
            <w:r w:rsidRPr="002120E8">
              <w:rPr>
                <w:rFonts w:ascii="Malgun Gothic" w:eastAsia="Malgun Gothic" w:hAnsi="Malgun Gothic" w:hint="eastAsia"/>
                <w:b/>
                <w:lang w:eastAsia="ko-KR"/>
              </w:rPr>
              <w:t>M</w:t>
            </w:r>
            <w:r w:rsidRPr="002120E8">
              <w:rPr>
                <w:rFonts w:ascii="Malgun Gothic" w:eastAsia="Malgun Gothic" w:hAnsi="Malgun Gothic"/>
                <w:b/>
                <w:lang w:eastAsia="ko-KR"/>
              </w:rPr>
              <w:t>edia Source</w:t>
            </w:r>
            <w:r>
              <w:rPr>
                <w:rFonts w:ascii="Malgun Gothic" w:eastAsia="Malgun Gothic" w:hAnsi="Malgun Gothic"/>
                <w:b/>
                <w:lang w:eastAsia="ko-KR"/>
              </w:rPr>
              <w:t xml:space="preserve"> Type</w:t>
            </w:r>
            <w:r w:rsidRPr="002120E8">
              <w:rPr>
                <w:rFonts w:ascii="Malgun Gothic" w:eastAsia="Malgun Gothic" w:hAnsi="Malgun Gothic"/>
                <w:b/>
                <w:lang w:eastAsia="ko-KR"/>
              </w:rPr>
              <w:t xml:space="preserve">: </w:t>
            </w:r>
            <w:r w:rsidRPr="002120E8">
              <w:rPr>
                <w:rFonts w:ascii="Malgun Gothic" w:eastAsia="Malgun Gothic" w:hAnsi="Malgun Gothic" w:hint="eastAsia"/>
                <w:b/>
                <w:lang w:eastAsia="ko-KR"/>
              </w:rPr>
              <w:t xml:space="preserve">CGI </w:t>
            </w:r>
            <w:r w:rsidRPr="002120E8">
              <w:rPr>
                <w:rFonts w:ascii="Malgun Gothic" w:eastAsia="Malgun Gothic" w:hAnsi="Malgun Gothic"/>
                <w:b/>
                <w:lang w:eastAsia="ko-KR"/>
              </w:rPr>
              <w:t xml:space="preserve">(Computer-Generated Imagery) </w:t>
            </w:r>
          </w:p>
          <w:p w14:paraId="0BB9FD6B" w14:textId="5B268D19" w:rsidR="00DC18F6" w:rsidRPr="0045640D" w:rsidRDefault="00DC18F6" w:rsidP="004D600C">
            <w:pPr>
              <w:rPr>
                <w:rFonts w:eastAsia="Times New Roman"/>
                <w:b/>
              </w:rPr>
            </w:pPr>
            <w:r w:rsidRPr="0045640D">
              <w:rPr>
                <w:rFonts w:eastAsia="Times New Roman"/>
                <w:b/>
              </w:rPr>
              <w:t>Delivery:</w:t>
            </w:r>
            <w:r>
              <w:rPr>
                <w:rFonts w:eastAsia="Times New Roman"/>
                <w:b/>
              </w:rPr>
              <w:t xml:space="preserve"> </w:t>
            </w:r>
            <w:r w:rsidRPr="00473F1F">
              <w:rPr>
                <w:rFonts w:ascii="Malgun Gothic" w:eastAsia="Malgun Gothic" w:hAnsi="Malgun Gothic" w:hint="eastAsia"/>
                <w:b/>
                <w:lang w:eastAsia="ko-KR"/>
              </w:rPr>
              <w:t>U</w:t>
            </w:r>
            <w:r w:rsidRPr="00473F1F">
              <w:rPr>
                <w:rFonts w:ascii="Malgun Gothic" w:eastAsia="Malgun Gothic" w:hAnsi="Malgun Gothic"/>
                <w:b/>
                <w:lang w:eastAsia="ko-KR"/>
              </w:rPr>
              <w:t>p</w:t>
            </w:r>
            <w:r w:rsidRPr="00473F1F">
              <w:rPr>
                <w:rFonts w:ascii="Malgun Gothic" w:eastAsia="Malgun Gothic" w:hAnsi="Malgun Gothic" w:hint="eastAsia"/>
                <w:b/>
                <w:lang w:eastAsia="ko-KR"/>
              </w:rPr>
              <w:t xml:space="preserve">link, </w:t>
            </w:r>
            <w:r w:rsidRPr="0045640D">
              <w:rPr>
                <w:rFonts w:eastAsia="Times New Roman"/>
                <w:b/>
              </w:rPr>
              <w:t xml:space="preserve">Download, </w:t>
            </w:r>
            <w:r>
              <w:rPr>
                <w:rFonts w:eastAsia="Times New Roman"/>
                <w:b/>
              </w:rPr>
              <w:t>Interactive</w:t>
            </w:r>
          </w:p>
          <w:p w14:paraId="793B9755" w14:textId="212DBC05" w:rsidR="00DC18F6" w:rsidRPr="0045640D" w:rsidRDefault="00DC18F6" w:rsidP="004D600C">
            <w:pPr>
              <w:rPr>
                <w:rFonts w:eastAsia="Times New Roman"/>
                <w:b/>
              </w:rPr>
            </w:pPr>
            <w:r w:rsidRPr="0045640D">
              <w:rPr>
                <w:rFonts w:eastAsia="Times New Roman"/>
                <w:b/>
              </w:rPr>
              <w:t>Device</w:t>
            </w:r>
            <w:r>
              <w:rPr>
                <w:rFonts w:eastAsia="Times New Roman"/>
                <w:b/>
              </w:rPr>
              <w:t xml:space="preserve"> Type</w:t>
            </w:r>
            <w:r w:rsidRPr="0045640D">
              <w:rPr>
                <w:rFonts w:eastAsia="Times New Roman"/>
                <w:b/>
              </w:rPr>
              <w:t xml:space="preserve">: </w:t>
            </w:r>
            <w:r>
              <w:rPr>
                <w:rFonts w:eastAsia="Times New Roman"/>
                <w:b/>
              </w:rPr>
              <w:t>XR5G-A2, XR5G-A3, XR5G-A4, XR5G-A5</w:t>
            </w:r>
          </w:p>
        </w:tc>
      </w:tr>
      <w:tr w:rsidR="00DC18F6" w:rsidRPr="0045640D" w14:paraId="5924485E" w14:textId="77777777" w:rsidTr="004D600C">
        <w:tc>
          <w:tcPr>
            <w:tcW w:w="9831" w:type="dxa"/>
            <w:shd w:val="clear" w:color="auto" w:fill="A6A6A6"/>
          </w:tcPr>
          <w:p w14:paraId="1BB3BB47" w14:textId="77777777" w:rsidR="00DC18F6" w:rsidRPr="0045640D" w:rsidRDefault="00DC18F6" w:rsidP="004D600C">
            <w:pPr>
              <w:rPr>
                <w:rFonts w:eastAsia="Times New Roman"/>
                <w:b/>
                <w:color w:val="FFFFFF"/>
              </w:rPr>
            </w:pPr>
            <w:r w:rsidRPr="0045640D">
              <w:rPr>
                <w:rFonts w:eastAsia="Times New Roman"/>
                <w:b/>
                <w:color w:val="FFFFFF"/>
              </w:rPr>
              <w:t>Preconditions</w:t>
            </w:r>
          </w:p>
        </w:tc>
      </w:tr>
      <w:tr w:rsidR="00DC18F6" w:rsidRPr="0045640D" w14:paraId="715F3EFC" w14:textId="77777777" w:rsidTr="004D600C">
        <w:tc>
          <w:tcPr>
            <w:tcW w:w="9831" w:type="dxa"/>
          </w:tcPr>
          <w:p w14:paraId="11891E97" w14:textId="77777777" w:rsidR="00DC18F6" w:rsidRDefault="00DC18F6" w:rsidP="004D600C">
            <w:pPr>
              <w:rPr>
                <w:rFonts w:eastAsia="Times New Roman"/>
              </w:rPr>
            </w:pPr>
            <w:r w:rsidRPr="0045640D">
              <w:rPr>
                <w:rFonts w:eastAsia="Times New Roman"/>
              </w:rPr>
              <w:t>&lt;provides conditions that are necessary to run the use case, for example support for functionalities on the end device or network&gt;</w:t>
            </w:r>
          </w:p>
          <w:p w14:paraId="54674771" w14:textId="0E1FD8A0" w:rsidR="00F9549A" w:rsidRPr="00EE10A1" w:rsidRDefault="007430DD" w:rsidP="00EE10A1">
            <w:pPr>
              <w:ind w:left="568" w:hanging="284"/>
            </w:pPr>
            <w:r w:rsidRPr="00F6480D">
              <w:rPr>
                <w:rFonts w:cs="Arial"/>
              </w:rPr>
              <w:t>-</w:t>
            </w:r>
            <w:r w:rsidR="00D815BB" w:rsidRPr="00F6480D">
              <w:rPr>
                <w:rFonts w:cs="Arial"/>
              </w:rPr>
              <w:t>A game a</w:t>
            </w:r>
            <w:r w:rsidR="00F9549A" w:rsidRPr="00F6480D">
              <w:rPr>
                <w:rFonts w:cs="Arial"/>
              </w:rPr>
              <w:t xml:space="preserve">pplication on an </w:t>
            </w:r>
            <w:r w:rsidR="00D815BB" w:rsidRPr="00F6480D">
              <w:rPr>
                <w:rFonts w:cs="Arial"/>
              </w:rPr>
              <w:t xml:space="preserve">AR </w:t>
            </w:r>
            <w:r w:rsidRPr="00F6480D">
              <w:rPr>
                <w:rFonts w:cs="Arial"/>
              </w:rPr>
              <w:t>device.</w:t>
            </w:r>
            <w:r w:rsidR="008106D7" w:rsidRPr="00DB3790">
              <w:t xml:space="preserve"> </w:t>
            </w:r>
          </w:p>
          <w:p w14:paraId="72FD9ABE" w14:textId="4F0C5F7B" w:rsidR="00F9549A" w:rsidRDefault="00F9549A" w:rsidP="00EE10A1">
            <w:pPr>
              <w:pStyle w:val="B1"/>
              <w:ind w:left="0" w:firstLineChars="150" w:firstLine="300"/>
              <w:rPr>
                <w:rFonts w:ascii="Arial" w:hAnsi="Arial" w:cs="Arial"/>
              </w:rPr>
            </w:pPr>
            <w:r w:rsidRPr="00EE10A1">
              <w:rPr>
                <w:rFonts w:ascii="Arial" w:hAnsi="Arial" w:cs="Arial"/>
              </w:rPr>
              <w:t>-</w:t>
            </w:r>
            <w:r w:rsidRPr="00F714A7">
              <w:rPr>
                <w:rFonts w:ascii="Arial" w:hAnsi="Arial" w:cs="Arial"/>
              </w:rPr>
              <w:t xml:space="preserve">Connectivity to the network </w:t>
            </w:r>
          </w:p>
          <w:p w14:paraId="54C9DAE6" w14:textId="33F6B20B" w:rsidR="00EE10A1" w:rsidRPr="00EE10A1" w:rsidRDefault="00EE10A1" w:rsidP="00EE10A1">
            <w:pPr>
              <w:pStyle w:val="B1"/>
              <w:ind w:left="0" w:firstLineChars="100" w:firstLine="200"/>
              <w:rPr>
                <w:rFonts w:ascii="Arial" w:hAnsi="Arial" w:cs="Arial"/>
              </w:rPr>
            </w:pPr>
            <w:r w:rsidRPr="00EE10A1">
              <w:rPr>
                <w:rFonts w:ascii="Arial" w:hAnsi="Arial" w:cs="Arial"/>
              </w:rPr>
              <w:lastRenderedPageBreak/>
              <w:t xml:space="preserve">- Rendering </w:t>
            </w:r>
            <w:r w:rsidR="00334A5B">
              <w:rPr>
                <w:rFonts w:ascii="Arial" w:hAnsi="Arial" w:cs="Arial"/>
              </w:rPr>
              <w:t>according to user data</w:t>
            </w:r>
          </w:p>
          <w:p w14:paraId="6828DEE3" w14:textId="02803DA6" w:rsidR="00F9549A" w:rsidRPr="00EE10A1" w:rsidRDefault="00EE10A1" w:rsidP="00EE10A1">
            <w:pPr>
              <w:pStyle w:val="B1"/>
              <w:ind w:left="0" w:firstLineChars="100" w:firstLine="200"/>
              <w:rPr>
                <w:rFonts w:ascii="Arial" w:hAnsi="Arial" w:cs="Arial"/>
              </w:rPr>
            </w:pPr>
            <w:r w:rsidRPr="00EE10A1">
              <w:rPr>
                <w:rFonts w:ascii="Arial" w:hAnsi="Arial" w:cs="Arial"/>
              </w:rPr>
              <w:t>- Gesture acquisition</w:t>
            </w:r>
            <w:r>
              <w:rPr>
                <w:rFonts w:ascii="Arial" w:hAnsi="Arial" w:cs="Arial"/>
              </w:rPr>
              <w:t xml:space="preserve"> or </w:t>
            </w:r>
            <w:r w:rsidR="003212DD">
              <w:rPr>
                <w:rFonts w:ascii="Arial" w:hAnsi="Arial" w:cs="Arial"/>
              </w:rPr>
              <w:t>other</w:t>
            </w:r>
            <w:r w:rsidR="003212DD" w:rsidRPr="003212DD">
              <w:rPr>
                <w:rFonts w:ascii="Arial" w:hAnsi="Arial" w:cs="Arial"/>
              </w:rPr>
              <w:t xml:space="preserve"> control mode</w:t>
            </w:r>
          </w:p>
          <w:p w14:paraId="57C6D1F4" w14:textId="3D754A00" w:rsidR="008C7D23" w:rsidRPr="00334A5B" w:rsidRDefault="008C7D23" w:rsidP="00EE10A1">
            <w:pPr>
              <w:pStyle w:val="B1"/>
              <w:ind w:left="0" w:firstLineChars="100" w:firstLine="200"/>
              <w:rPr>
                <w:rFonts w:ascii="Arial" w:hAnsi="Arial" w:cs="Arial"/>
              </w:rPr>
            </w:pPr>
            <w:r w:rsidRPr="00EE10A1">
              <w:rPr>
                <w:rFonts w:ascii="Arial" w:hAnsi="Arial" w:cs="Arial" w:hint="eastAsia"/>
              </w:rPr>
              <w:t>-</w:t>
            </w:r>
            <w:r w:rsidRPr="00EE10A1">
              <w:rPr>
                <w:rFonts w:ascii="Arial" w:hAnsi="Arial" w:cs="Arial"/>
              </w:rPr>
              <w:t xml:space="preserve"> Spatial Computing</w:t>
            </w:r>
            <w:r w:rsidRPr="008C7D23">
              <w:rPr>
                <w:lang w:eastAsia="zh-CN"/>
              </w:rPr>
              <w:t xml:space="preserve"> </w:t>
            </w:r>
            <w:r w:rsidR="007C1913">
              <w:rPr>
                <w:lang w:eastAsia="zh-CN"/>
              </w:rPr>
              <w:t>S</w:t>
            </w:r>
            <w:r w:rsidRPr="00334A5B">
              <w:rPr>
                <w:rFonts w:ascii="Arial" w:hAnsi="Arial" w:cs="Arial"/>
              </w:rPr>
              <w:t>ervice</w:t>
            </w:r>
          </w:p>
          <w:p w14:paraId="0B0B2D4C" w14:textId="77777777" w:rsidR="008C7D23" w:rsidRDefault="008C7D23" w:rsidP="00EE10A1">
            <w:pPr>
              <w:ind w:firstLineChars="100" w:firstLine="2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t xml:space="preserve"> </w:t>
            </w:r>
            <w:r w:rsidRPr="008C7D23">
              <w:rPr>
                <w:rFonts w:eastAsiaTheme="minorEastAsia"/>
                <w:lang w:eastAsia="zh-CN"/>
              </w:rPr>
              <w:t>Content synchronization</w:t>
            </w:r>
          </w:p>
          <w:p w14:paraId="5FF9131E" w14:textId="4E96D235" w:rsidR="008C7D23" w:rsidRPr="008C7D23" w:rsidRDefault="008C7D23" w:rsidP="00F9549A">
            <w:pPr>
              <w:rPr>
                <w:rFonts w:eastAsiaTheme="minorEastAsia"/>
                <w:lang w:eastAsia="zh-CN"/>
              </w:rPr>
            </w:pPr>
          </w:p>
        </w:tc>
      </w:tr>
      <w:tr w:rsidR="00DC18F6" w:rsidRPr="0045640D" w14:paraId="1BEEFE5D" w14:textId="77777777" w:rsidTr="004D600C">
        <w:tc>
          <w:tcPr>
            <w:tcW w:w="9831" w:type="dxa"/>
            <w:shd w:val="clear" w:color="auto" w:fill="A6A6A6"/>
          </w:tcPr>
          <w:p w14:paraId="6E00489F" w14:textId="77777777" w:rsidR="00DC18F6" w:rsidRPr="0045640D" w:rsidRDefault="00DC18F6" w:rsidP="004D600C">
            <w:pPr>
              <w:rPr>
                <w:rFonts w:eastAsia="Times New Roman"/>
                <w:b/>
                <w:color w:val="FFFFFF"/>
              </w:rPr>
            </w:pPr>
            <w:r w:rsidRPr="0045640D">
              <w:rPr>
                <w:rFonts w:eastAsia="Times New Roman"/>
                <w:b/>
                <w:color w:val="FFFFFF"/>
              </w:rPr>
              <w:lastRenderedPageBreak/>
              <w:t>Requirements</w:t>
            </w:r>
            <w:r>
              <w:rPr>
                <w:rFonts w:eastAsia="Times New Roman"/>
                <w:b/>
                <w:color w:val="FFFFFF"/>
              </w:rPr>
              <w:t xml:space="preserve"> </w:t>
            </w:r>
          </w:p>
        </w:tc>
      </w:tr>
      <w:tr w:rsidR="00DC18F6" w:rsidRPr="0045640D" w14:paraId="46EFD10C" w14:textId="77777777" w:rsidTr="004D600C">
        <w:tc>
          <w:tcPr>
            <w:tcW w:w="9831" w:type="dxa"/>
          </w:tcPr>
          <w:p w14:paraId="3AA10057" w14:textId="77777777" w:rsidR="00DC18F6" w:rsidRDefault="00DC18F6" w:rsidP="004D600C">
            <w:pPr>
              <w:rPr>
                <w:rFonts w:eastAsia="Times New Roman"/>
              </w:rPr>
            </w:pPr>
            <w:r w:rsidRPr="0045640D">
              <w:rPr>
                <w:rFonts w:eastAsia="Times New Roman"/>
              </w:rPr>
              <w:t xml:space="preserve">&lt;provides a summary on potential requirements </w:t>
            </w:r>
            <w:r>
              <w:rPr>
                <w:rFonts w:eastAsia="Times New Roman"/>
              </w:rPr>
              <w:t>for following aspects</w:t>
            </w:r>
            <w:r w:rsidRPr="0045640D">
              <w:rPr>
                <w:rFonts w:eastAsia="Times New Roman"/>
              </w:rPr>
              <w:t>&gt;</w:t>
            </w:r>
          </w:p>
          <w:p w14:paraId="4D96D92E" w14:textId="77777777" w:rsidR="00DC18F6" w:rsidRPr="002120E8" w:rsidRDefault="00DC18F6" w:rsidP="004D600C">
            <w:pPr>
              <w:ind w:left="568" w:hanging="284"/>
              <w:rPr>
                <w:rFonts w:eastAsia="Malgun Gothic"/>
                <w:lang w:eastAsia="ko-KR"/>
              </w:rPr>
            </w:pPr>
            <w:r w:rsidRPr="002120E8">
              <w:rPr>
                <w:rFonts w:eastAsia="Malgun Gothic" w:hint="eastAsia"/>
                <w:lang w:eastAsia="ko-KR"/>
              </w:rPr>
              <w:t>-</w:t>
            </w:r>
            <w:r w:rsidRPr="0045640D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Device functions</w:t>
            </w:r>
          </w:p>
          <w:p w14:paraId="2F168FCE" w14:textId="77777777" w:rsidR="00DC18F6" w:rsidRPr="004D600C" w:rsidRDefault="00DC18F6" w:rsidP="004D600C">
            <w:pPr>
              <w:ind w:left="568" w:hanging="284"/>
              <w:rPr>
                <w:rFonts w:eastAsia="Malgun Gothic"/>
                <w:lang w:eastAsia="ko-KR"/>
              </w:rPr>
            </w:pPr>
            <w:r w:rsidRPr="002120E8">
              <w:rPr>
                <w:rFonts w:eastAsia="Malgun Gothic" w:hint="eastAsia"/>
                <w:lang w:eastAsia="ko-KR"/>
              </w:rPr>
              <w:t>-</w:t>
            </w:r>
            <w:r w:rsidRPr="0045640D">
              <w:rPr>
                <w:rFonts w:eastAsia="Times New Roman"/>
              </w:rPr>
              <w:tab/>
            </w:r>
            <w:r w:rsidRPr="002120E8">
              <w:rPr>
                <w:rFonts w:eastAsia="Malgun Gothic"/>
                <w:lang w:eastAsia="ko-KR"/>
              </w:rPr>
              <w:t>Media processing functions</w:t>
            </w:r>
          </w:p>
          <w:p w14:paraId="5DFADC4F" w14:textId="77777777" w:rsidR="00DC18F6" w:rsidRDefault="00DC18F6" w:rsidP="004D600C">
            <w:pPr>
              <w:ind w:left="568" w:hanging="284"/>
              <w:rPr>
                <w:rFonts w:eastAsiaTheme="minorEastAsia"/>
                <w:lang w:eastAsia="zh-CN"/>
              </w:rPr>
            </w:pPr>
            <w:r w:rsidRPr="0045640D">
              <w:rPr>
                <w:rFonts w:eastAsia="Times New Roman"/>
              </w:rPr>
              <w:t>-</w:t>
            </w:r>
            <w:r w:rsidRPr="0045640D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KPIs/</w:t>
            </w:r>
            <w:proofErr w:type="spellStart"/>
            <w:r>
              <w:rPr>
                <w:rFonts w:eastAsia="Times New Roman"/>
              </w:rPr>
              <w:t>QoE</w:t>
            </w:r>
            <w:proofErr w:type="spellEnd"/>
            <w:r>
              <w:rPr>
                <w:rFonts w:eastAsia="Times New Roman"/>
              </w:rPr>
              <w:t xml:space="preserve"> and QoS</w:t>
            </w:r>
            <w:r w:rsidR="00D85DA8">
              <w:rPr>
                <w:rFonts w:eastAsiaTheme="minorEastAsia" w:hint="eastAsia"/>
                <w:lang w:eastAsia="zh-CN"/>
              </w:rPr>
              <w:t>&gt;</w:t>
            </w:r>
          </w:p>
          <w:p w14:paraId="17938183" w14:textId="37039FAA" w:rsidR="00D85DA8" w:rsidRPr="00EE10A1" w:rsidRDefault="00EE10A1" w:rsidP="004D600C"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334A5B">
              <w:rPr>
                <w:rFonts w:eastAsiaTheme="minorEastAsia"/>
                <w:lang w:eastAsia="zh-CN"/>
              </w:rPr>
              <w:t xml:space="preserve"> </w:t>
            </w:r>
          </w:p>
          <w:p w14:paraId="521F54B5" w14:textId="77777777" w:rsidR="008106D7" w:rsidRDefault="008106D7" w:rsidP="008106D7">
            <w:pPr>
              <w:ind w:left="568" w:hanging="284"/>
              <w:rPr>
                <w:rFonts w:eastAsiaTheme="minorEastAsia"/>
                <w:lang w:eastAsia="zh-CN"/>
              </w:rPr>
            </w:pPr>
            <w:r w:rsidRPr="008106D7">
              <w:rPr>
                <w:rFonts w:eastAsiaTheme="minorEastAsia"/>
                <w:lang w:eastAsia="zh-CN"/>
              </w:rPr>
              <w:t>-</w:t>
            </w:r>
            <w:r w:rsidRPr="008106D7">
              <w:rPr>
                <w:rFonts w:eastAsiaTheme="minorEastAsia"/>
                <w:lang w:eastAsia="zh-CN"/>
              </w:rPr>
              <w:tab/>
              <w:t>QoS:</w:t>
            </w:r>
          </w:p>
          <w:p w14:paraId="4473D0C9" w14:textId="32807C42" w:rsidR="008106D7" w:rsidRDefault="008106D7" w:rsidP="008106D7">
            <w:pPr>
              <w:ind w:leftChars="50" w:left="100" w:firstLineChars="300" w:firstLine="6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  <w:r w:rsidRPr="008106D7">
              <w:rPr>
                <w:rFonts w:eastAsiaTheme="minorEastAsia"/>
                <w:lang w:eastAsia="zh-CN"/>
              </w:rPr>
              <w:t xml:space="preserve"> Sufficiently low latency for</w:t>
            </w:r>
            <w:r>
              <w:rPr>
                <w:rFonts w:eastAsiaTheme="minorEastAsia"/>
                <w:lang w:eastAsia="zh-CN"/>
              </w:rPr>
              <w:t xml:space="preserve"> rendering</w:t>
            </w:r>
            <w:r w:rsidRPr="008106D7">
              <w:rPr>
                <w:rFonts w:eastAsiaTheme="minorEastAsia"/>
                <w:lang w:eastAsia="zh-CN"/>
              </w:rPr>
              <w:t xml:space="preserve">. </w:t>
            </w:r>
          </w:p>
          <w:p w14:paraId="062BBF68" w14:textId="6CEBBA92" w:rsidR="008106D7" w:rsidRPr="008106D7" w:rsidRDefault="008106D7" w:rsidP="008106D7">
            <w:pPr>
              <w:ind w:leftChars="50" w:left="100" w:firstLineChars="300" w:firstLine="6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t xml:space="preserve"> low </w:t>
            </w:r>
            <w:r>
              <w:rPr>
                <w:rFonts w:eastAsiaTheme="minorEastAsia"/>
                <w:lang w:eastAsia="zh-CN"/>
              </w:rPr>
              <w:t>p</w:t>
            </w:r>
            <w:r w:rsidRPr="008106D7">
              <w:rPr>
                <w:rFonts w:eastAsiaTheme="minorEastAsia"/>
                <w:lang w:eastAsia="zh-CN"/>
              </w:rPr>
              <w:t>acket loss rate</w:t>
            </w:r>
          </w:p>
          <w:p w14:paraId="77E51F63" w14:textId="77777777" w:rsidR="008106D7" w:rsidRDefault="008106D7" w:rsidP="008106D7">
            <w:pPr>
              <w:ind w:left="568" w:hanging="284"/>
              <w:rPr>
                <w:rFonts w:eastAsiaTheme="minorEastAsia"/>
                <w:lang w:eastAsia="zh-CN"/>
              </w:rPr>
            </w:pPr>
            <w:r w:rsidRPr="008106D7">
              <w:rPr>
                <w:rFonts w:eastAsiaTheme="minorEastAsia"/>
                <w:lang w:eastAsia="zh-CN"/>
              </w:rPr>
              <w:t>-</w:t>
            </w:r>
            <w:r w:rsidRPr="008106D7">
              <w:rPr>
                <w:rFonts w:eastAsiaTheme="minorEastAsia"/>
                <w:lang w:eastAsia="zh-CN"/>
              </w:rPr>
              <w:tab/>
            </w:r>
            <w:proofErr w:type="spellStart"/>
            <w:r w:rsidRPr="008106D7">
              <w:rPr>
                <w:rFonts w:eastAsiaTheme="minorEastAsia"/>
                <w:lang w:eastAsia="zh-CN"/>
              </w:rPr>
              <w:t>QoE</w:t>
            </w:r>
            <w:proofErr w:type="spellEnd"/>
            <w:r w:rsidRPr="008106D7">
              <w:rPr>
                <w:rFonts w:eastAsiaTheme="minorEastAsia"/>
                <w:lang w:eastAsia="zh-CN"/>
              </w:rPr>
              <w:t xml:space="preserve">: </w:t>
            </w:r>
          </w:p>
          <w:p w14:paraId="30149096" w14:textId="77777777" w:rsidR="008106D7" w:rsidRDefault="008106D7" w:rsidP="008106D7"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    -</w:t>
            </w:r>
            <w:r>
              <w:t xml:space="preserve"> </w:t>
            </w:r>
            <w:r w:rsidRPr="008106D7">
              <w:rPr>
                <w:rFonts w:eastAsiaTheme="minorEastAsia"/>
                <w:lang w:eastAsia="zh-CN"/>
              </w:rPr>
              <w:t>Gam</w:t>
            </w:r>
            <w:r>
              <w:rPr>
                <w:rFonts w:eastAsiaTheme="minorEastAsia"/>
                <w:lang w:eastAsia="zh-CN"/>
              </w:rPr>
              <w:t>ing</w:t>
            </w:r>
            <w:r w:rsidRPr="008106D7">
              <w:rPr>
                <w:rFonts w:eastAsiaTheme="minorEastAsia"/>
                <w:lang w:eastAsia="zh-CN"/>
              </w:rPr>
              <w:t xml:space="preserve"> time before vertigo</w:t>
            </w:r>
          </w:p>
          <w:p w14:paraId="0F97A05D" w14:textId="2D6529B5" w:rsidR="003212DD" w:rsidRPr="00D85DA8" w:rsidRDefault="003212DD" w:rsidP="008106D7"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    -</w:t>
            </w:r>
            <w:r>
              <w:t xml:space="preserve"> </w:t>
            </w:r>
            <w:r w:rsidRPr="003212DD">
              <w:rPr>
                <w:rFonts w:eastAsiaTheme="minorEastAsia"/>
                <w:lang w:eastAsia="zh-CN"/>
              </w:rPr>
              <w:t>Game jams</w:t>
            </w:r>
          </w:p>
        </w:tc>
      </w:tr>
      <w:tr w:rsidR="00DC18F6" w:rsidRPr="0045640D" w14:paraId="4BD66F5C" w14:textId="77777777" w:rsidTr="004D600C">
        <w:tc>
          <w:tcPr>
            <w:tcW w:w="9831" w:type="dxa"/>
            <w:shd w:val="clear" w:color="auto" w:fill="A6A6A6"/>
          </w:tcPr>
          <w:p w14:paraId="79339B36" w14:textId="77777777" w:rsidR="00DC18F6" w:rsidRPr="0045640D" w:rsidRDefault="00DC18F6" w:rsidP="004D600C">
            <w:pPr>
              <w:rPr>
                <w:rFonts w:eastAsia="Times New Roman"/>
                <w:b/>
                <w:color w:val="FFFFFF"/>
              </w:rPr>
            </w:pPr>
            <w:r w:rsidRPr="0045640D">
              <w:rPr>
                <w:rFonts w:eastAsia="Times New Roman"/>
                <w:b/>
                <w:color w:val="FFFFFF"/>
              </w:rPr>
              <w:t>Feasibility</w:t>
            </w:r>
            <w:r>
              <w:rPr>
                <w:rFonts w:eastAsia="Times New Roman"/>
                <w:b/>
                <w:color w:val="FFFFFF"/>
              </w:rPr>
              <w:t xml:space="preserve"> and Industry Practices</w:t>
            </w:r>
          </w:p>
        </w:tc>
      </w:tr>
      <w:tr w:rsidR="00DC18F6" w:rsidRPr="0045640D" w14:paraId="3E963C25" w14:textId="77777777" w:rsidTr="004D600C">
        <w:tc>
          <w:tcPr>
            <w:tcW w:w="9831" w:type="dxa"/>
          </w:tcPr>
          <w:p w14:paraId="7C7B094A" w14:textId="77777777" w:rsidR="00DC18F6" w:rsidRPr="008E77B6" w:rsidRDefault="00DC18F6" w:rsidP="004D600C">
            <w:pPr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&lt;How could the use case be implemented based on technologies available today or expected to be available in a foreseeable timeline, at most within 3 years?</w:t>
            </w:r>
          </w:p>
          <w:p w14:paraId="1720592A" w14:textId="77777777" w:rsidR="00DC18F6" w:rsidRPr="008E77B6" w:rsidRDefault="00DC18F6" w:rsidP="004D600C">
            <w:pPr>
              <w:ind w:left="568" w:hanging="284"/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-</w:t>
            </w:r>
            <w:r w:rsidRPr="008E77B6">
              <w:rPr>
                <w:rFonts w:eastAsia="Times New Roman"/>
              </w:rPr>
              <w:tab/>
              <w:t>What are the technology challenges to make this use case happen?</w:t>
            </w:r>
          </w:p>
          <w:p w14:paraId="4F096EB5" w14:textId="77777777" w:rsidR="00DC18F6" w:rsidRPr="008E77B6" w:rsidRDefault="00DC18F6" w:rsidP="004D600C">
            <w:pPr>
              <w:ind w:left="568" w:hanging="284"/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-</w:t>
            </w:r>
            <w:r w:rsidRPr="008E77B6">
              <w:rPr>
                <w:rFonts w:eastAsia="Times New Roman"/>
              </w:rPr>
              <w:tab/>
              <w:t>Do you have any implementation information?</w:t>
            </w:r>
          </w:p>
          <w:p w14:paraId="37E8F66A" w14:textId="77777777" w:rsidR="00DC18F6" w:rsidRPr="008E77B6" w:rsidRDefault="00DC18F6" w:rsidP="004D600C">
            <w:pPr>
              <w:ind w:left="851" w:hanging="284"/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-</w:t>
            </w:r>
            <w:r w:rsidRPr="008E77B6">
              <w:rPr>
                <w:rFonts w:eastAsia="Times New Roman"/>
              </w:rPr>
              <w:tab/>
              <w:t>Demos</w:t>
            </w:r>
          </w:p>
          <w:p w14:paraId="7F42001E" w14:textId="77777777" w:rsidR="00DC18F6" w:rsidRPr="008E77B6" w:rsidRDefault="00DC18F6" w:rsidP="004D600C">
            <w:pPr>
              <w:ind w:left="851" w:hanging="284"/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-</w:t>
            </w:r>
            <w:r w:rsidRPr="008E77B6">
              <w:rPr>
                <w:rFonts w:eastAsia="Times New Roman"/>
              </w:rPr>
              <w:tab/>
              <w:t>Proof of concept</w:t>
            </w:r>
          </w:p>
          <w:p w14:paraId="220B8745" w14:textId="77777777" w:rsidR="00DC18F6" w:rsidRPr="008E77B6" w:rsidRDefault="00DC18F6" w:rsidP="004D600C">
            <w:pPr>
              <w:ind w:left="851" w:hanging="284"/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-</w:t>
            </w:r>
            <w:r w:rsidRPr="008E77B6">
              <w:rPr>
                <w:rFonts w:eastAsia="Times New Roman"/>
              </w:rPr>
              <w:tab/>
              <w:t>Existing services</w:t>
            </w:r>
          </w:p>
          <w:p w14:paraId="2F512C06" w14:textId="77777777" w:rsidR="00DC18F6" w:rsidRPr="008E77B6" w:rsidRDefault="00DC18F6" w:rsidP="004D600C">
            <w:pPr>
              <w:ind w:left="851" w:hanging="284"/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-</w:t>
            </w:r>
            <w:r w:rsidRPr="008E77B6">
              <w:rPr>
                <w:rFonts w:eastAsia="Times New Roman"/>
              </w:rPr>
              <w:tab/>
              <w:t>References</w:t>
            </w:r>
          </w:p>
          <w:p w14:paraId="5812A05E" w14:textId="77777777" w:rsidR="00DC18F6" w:rsidRPr="008E77B6" w:rsidRDefault="00DC18F6" w:rsidP="004D600C">
            <w:pPr>
              <w:ind w:left="568" w:hanging="284"/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-</w:t>
            </w:r>
            <w:r w:rsidRPr="008E77B6">
              <w:rPr>
                <w:rFonts w:eastAsia="Times New Roman"/>
              </w:rPr>
              <w:tab/>
              <w:t>Could a reduced experience of the use case be implemented in an earlier timeframe or is it even available today?</w:t>
            </w:r>
          </w:p>
          <w:p w14:paraId="79B4A6BE" w14:textId="0F822CB7" w:rsidR="00DC18F6" w:rsidRDefault="00DC18F6" w:rsidP="004D600C">
            <w:pPr>
              <w:rPr>
                <w:rFonts w:eastAsia="Times New Roman"/>
              </w:rPr>
            </w:pPr>
            <w:r w:rsidRPr="008E77B6">
              <w:rPr>
                <w:rFonts w:eastAsia="Times New Roman"/>
              </w:rPr>
              <w:t>&gt;</w:t>
            </w:r>
          </w:p>
          <w:p w14:paraId="0FFA29F9" w14:textId="42A838C9" w:rsidR="008C7D23" w:rsidRDefault="008C7D23" w:rsidP="004D600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There are s</w:t>
            </w:r>
            <w:r w:rsidRPr="008C7D23">
              <w:rPr>
                <w:rFonts w:eastAsia="Times New Roman"/>
              </w:rPr>
              <w:t xml:space="preserve">ome </w:t>
            </w:r>
            <w:r>
              <w:rPr>
                <w:rFonts w:eastAsia="Times New Roman"/>
              </w:rPr>
              <w:t>AR</w:t>
            </w:r>
            <w:r w:rsidRPr="008C7D23">
              <w:rPr>
                <w:rFonts w:eastAsia="Times New Roman"/>
              </w:rPr>
              <w:t xml:space="preserve"> game demonstration examples </w:t>
            </w:r>
            <w:r>
              <w:rPr>
                <w:rFonts w:eastAsia="Times New Roman"/>
              </w:rPr>
              <w:t>using</w:t>
            </w:r>
            <w:r w:rsidRPr="008C7D23">
              <w:rPr>
                <w:rFonts w:eastAsia="Times New Roman"/>
              </w:rPr>
              <w:t xml:space="preserve"> AR glasses</w:t>
            </w:r>
            <w:r>
              <w:rPr>
                <w:rFonts w:eastAsia="Times New Roman"/>
              </w:rPr>
              <w:t>.</w:t>
            </w:r>
          </w:p>
          <w:p w14:paraId="2DD73BE6" w14:textId="09F15AB0" w:rsidR="00036FBA" w:rsidRDefault="008E77B6" w:rsidP="004D600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</w:t>
            </w:r>
            <w:r>
              <w:t xml:space="preserve"> </w:t>
            </w:r>
            <w:r w:rsidR="00D85DA8" w:rsidRPr="00D85DA8">
              <w:rPr>
                <w:rFonts w:eastAsiaTheme="minorEastAsia"/>
                <w:lang w:eastAsia="zh-CN"/>
              </w:rPr>
              <w:t>The Tech Behind Tilt Five's AR Gaming System</w:t>
            </w:r>
          </w:p>
          <w:p w14:paraId="45F864BC" w14:textId="14E479C5" w:rsidR="00D85DA8" w:rsidRPr="00D85DA8" w:rsidRDefault="00D85DA8" w:rsidP="004D600C">
            <w:pPr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1C204A38" wp14:editId="49FC618E">
                  <wp:extent cx="2553077" cy="1172448"/>
                  <wp:effectExtent l="0" t="0" r="0" b="889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3788" cy="1191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2680CF" w14:textId="0321CD82" w:rsidR="00D85DA8" w:rsidRDefault="00F861C5" w:rsidP="004D600C">
            <w:pPr>
              <w:rPr>
                <w:rFonts w:eastAsia="Times New Roman"/>
              </w:rPr>
            </w:pPr>
            <w:hyperlink r:id="rId8" w:history="1">
              <w:r w:rsidR="00D85DA8" w:rsidRPr="00F56B81">
                <w:rPr>
                  <w:rStyle w:val="aa"/>
                  <w:rFonts w:eastAsia="Times New Roman"/>
                </w:rPr>
                <w:t>https://www.youtube.com/watch?v=Z3qAio315ak</w:t>
              </w:r>
            </w:hyperlink>
          </w:p>
          <w:p w14:paraId="5C927129" w14:textId="1F7A9803" w:rsidR="00D85DA8" w:rsidRDefault="00D85DA8" w:rsidP="004D600C">
            <w:pPr>
              <w:rPr>
                <w:rFonts w:eastAsia="Times New Roman"/>
              </w:rPr>
            </w:pPr>
            <w:r w:rsidRPr="00D85DA8">
              <w:rPr>
                <w:rFonts w:eastAsia="Times New Roman"/>
              </w:rPr>
              <w:t xml:space="preserve"> </w:t>
            </w:r>
          </w:p>
          <w:p w14:paraId="2ECF2EC2" w14:textId="18D91F4C" w:rsidR="008E77B6" w:rsidRDefault="008E77B6" w:rsidP="004D600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  <w:r w:rsidRPr="00036FBA">
              <w:rPr>
                <w:rFonts w:eastAsia="Times New Roman"/>
                <w:i/>
                <w:iCs/>
              </w:rPr>
              <w:t>Super Mario Bros</w:t>
            </w:r>
            <w:r w:rsidRPr="008E77B6">
              <w:rPr>
                <w:rFonts w:eastAsia="Times New Roman"/>
              </w:rPr>
              <w:t xml:space="preserve"> Recreated as Life Size Augmented Reality Game</w:t>
            </w:r>
          </w:p>
          <w:p w14:paraId="71E3B77F" w14:textId="53C54AD6" w:rsidR="008E77B6" w:rsidRPr="008E77B6" w:rsidRDefault="008E77B6" w:rsidP="004D600C">
            <w:pPr>
              <w:rPr>
                <w:rFonts w:eastAsia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2D4C856" wp14:editId="0319BD95">
                  <wp:extent cx="2476123" cy="1403317"/>
                  <wp:effectExtent l="0" t="0" r="635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506" cy="1409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ED0298" w14:textId="75E6350D" w:rsidR="008E77B6" w:rsidRDefault="00F861C5" w:rsidP="004D600C">
            <w:pPr>
              <w:rPr>
                <w:rFonts w:eastAsia="Times New Roman"/>
              </w:rPr>
            </w:pPr>
            <w:hyperlink r:id="rId10" w:history="1">
              <w:r w:rsidR="008E77B6" w:rsidRPr="00F56B81">
                <w:rPr>
                  <w:rStyle w:val="aa"/>
                  <w:rFonts w:eastAsia="Times New Roman"/>
                </w:rPr>
                <w:t>https://www.youtube.com/watch?v=QN95nNDtxjo</w:t>
              </w:r>
            </w:hyperlink>
          </w:p>
          <w:p w14:paraId="5D9F2D35" w14:textId="5C9CBD23" w:rsidR="008E77B6" w:rsidRPr="008E77B6" w:rsidRDefault="008C7D23" w:rsidP="004D600C">
            <w:pPr>
              <w:rPr>
                <w:rFonts w:eastAsia="Times New Roman"/>
              </w:rPr>
            </w:pPr>
            <w:r w:rsidRPr="008C7D23">
              <w:rPr>
                <w:rFonts w:eastAsia="Times New Roman"/>
              </w:rPr>
              <w:t>During the 2018 World Mobile conference, China Mobile, Tencent and Huawei jointly announced the completion of AR game experimental verification based on 5</w:t>
            </w:r>
            <w:r>
              <w:rPr>
                <w:rFonts w:eastAsia="Times New Roman"/>
              </w:rPr>
              <w:t>G</w:t>
            </w:r>
            <w:r w:rsidRPr="008C7D23">
              <w:rPr>
                <w:rFonts w:eastAsia="Times New Roman"/>
              </w:rPr>
              <w:t xml:space="preserve"> enhanced bandwidth stable delay network slice.</w:t>
            </w:r>
          </w:p>
        </w:tc>
      </w:tr>
      <w:tr w:rsidR="00DC18F6" w:rsidRPr="0045640D" w14:paraId="7E8F629E" w14:textId="77777777" w:rsidTr="004D600C">
        <w:tc>
          <w:tcPr>
            <w:tcW w:w="9831" w:type="dxa"/>
            <w:shd w:val="clear" w:color="auto" w:fill="A6A6A6"/>
          </w:tcPr>
          <w:p w14:paraId="248E34E1" w14:textId="77777777" w:rsidR="00DC18F6" w:rsidRPr="0045640D" w:rsidRDefault="00DC18F6" w:rsidP="004D600C">
            <w:pPr>
              <w:rPr>
                <w:rFonts w:eastAsia="Times New Roman"/>
                <w:b/>
                <w:color w:val="FFFFFF"/>
              </w:rPr>
            </w:pPr>
            <w:r w:rsidRPr="0045640D">
              <w:rPr>
                <w:rFonts w:eastAsia="Times New Roman"/>
                <w:b/>
                <w:color w:val="FFFFFF"/>
              </w:rPr>
              <w:lastRenderedPageBreak/>
              <w:t>Potential Standardization Status and Needs</w:t>
            </w:r>
          </w:p>
        </w:tc>
      </w:tr>
      <w:tr w:rsidR="00DC18F6" w:rsidRPr="0045640D" w14:paraId="401B7BD0" w14:textId="77777777" w:rsidTr="004D600C">
        <w:tc>
          <w:tcPr>
            <w:tcW w:w="9831" w:type="dxa"/>
          </w:tcPr>
          <w:p w14:paraId="5DC74128" w14:textId="77777777" w:rsidR="00DC18F6" w:rsidRPr="0045640D" w:rsidRDefault="00DC18F6" w:rsidP="004D600C">
            <w:pPr>
              <w:rPr>
                <w:rFonts w:eastAsia="Times New Roman"/>
              </w:rPr>
            </w:pPr>
            <w:r w:rsidRPr="0045640D">
              <w:rPr>
                <w:rFonts w:eastAsia="Times New Roman"/>
              </w:rPr>
              <w:t>&lt;identifies potential standardization needs&gt;</w:t>
            </w:r>
          </w:p>
        </w:tc>
      </w:tr>
    </w:tbl>
    <w:p w14:paraId="7969C40F" w14:textId="77777777" w:rsidR="00DC18F6" w:rsidRDefault="00DC18F6" w:rsidP="00DC18F6">
      <w:pPr>
        <w:rPr>
          <w:lang w:val="en-US" w:eastAsia="ko-KR"/>
        </w:rPr>
      </w:pPr>
    </w:p>
    <w:p w14:paraId="69936A0F" w14:textId="77777777" w:rsidR="00DC18F6" w:rsidRPr="00B30AE4" w:rsidRDefault="00DC18F6" w:rsidP="00DC18F6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8"/>
        </w:rPr>
      </w:pPr>
      <w:r>
        <w:rPr>
          <w:sz w:val="28"/>
        </w:rPr>
        <w:t>Proposal</w:t>
      </w:r>
    </w:p>
    <w:p w14:paraId="724A2C56" w14:textId="181B2AD5" w:rsidR="002538B8" w:rsidRDefault="002538B8" w:rsidP="002538B8">
      <w:r>
        <w:t xml:space="preserve">We propose to include section </w:t>
      </w:r>
      <w:r w:rsidRPr="002538B8">
        <w:rPr>
          <w:rFonts w:hint="eastAsia"/>
        </w:rPr>
        <w:t>2</w:t>
      </w:r>
      <w:r>
        <w:t xml:space="preserve"> of this document into clause 2 of the Permanent Document as </w:t>
      </w:r>
      <w:r w:rsidRPr="002538B8">
        <w:rPr>
          <w:rFonts w:hint="eastAsia"/>
        </w:rPr>
        <w:t>a</w:t>
      </w:r>
      <w:r w:rsidRPr="002538B8">
        <w:t xml:space="preserve"> core use case </w:t>
      </w:r>
      <w:r>
        <w:t>for discussions.</w:t>
      </w:r>
    </w:p>
    <w:p w14:paraId="5758AFF8" w14:textId="2775EE78" w:rsidR="00DC18F6" w:rsidRDefault="00DC18F6" w:rsidP="00DC18F6">
      <w:pPr>
        <w:rPr>
          <w:lang w:val="en-US" w:eastAsia="ko-KR"/>
        </w:rPr>
      </w:pPr>
      <w:r>
        <w:rPr>
          <w:lang w:val="en-US" w:eastAsia="ko-KR"/>
        </w:rPr>
        <w:t xml:space="preserve"> </w:t>
      </w:r>
    </w:p>
    <w:p w14:paraId="006393DD" w14:textId="77777777" w:rsidR="00DC18F6" w:rsidRPr="002A07C1" w:rsidRDefault="00DC18F6" w:rsidP="00DC18F6">
      <w:pPr>
        <w:rPr>
          <w:lang w:val="en-US" w:eastAsia="ko-KR"/>
        </w:rPr>
      </w:pPr>
    </w:p>
    <w:p w14:paraId="55DBC88F" w14:textId="77777777" w:rsidR="00610AFF" w:rsidRDefault="00610AFF">
      <w:pPr>
        <w:rPr>
          <w:lang w:eastAsia="zh-CN"/>
        </w:rPr>
      </w:pPr>
    </w:p>
    <w:sectPr w:rsidR="00610AFF" w:rsidSect="002A07C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140" w:bottom="1140" w:left="11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AAD73" w14:textId="77777777" w:rsidR="00F861C5" w:rsidRDefault="00F861C5" w:rsidP="00DC18F6">
      <w:pPr>
        <w:spacing w:after="0" w:line="240" w:lineRule="auto"/>
      </w:pPr>
      <w:r>
        <w:separator/>
      </w:r>
    </w:p>
  </w:endnote>
  <w:endnote w:type="continuationSeparator" w:id="0">
    <w:p w14:paraId="67F897BA" w14:textId="77777777" w:rsidR="00F861C5" w:rsidRDefault="00F861C5" w:rsidP="00DC1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1BDD9" w14:textId="77777777" w:rsidR="0093276E" w:rsidRDefault="00816B06" w:rsidP="008A4292">
    <w:pPr>
      <w:pStyle w:val="CRCoverPage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307D06EC" w14:textId="77777777" w:rsidR="0093276E" w:rsidRDefault="00F861C5">
    <w:pPr>
      <w:pStyle w:val="CRCover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D6C03" w14:textId="77777777" w:rsidR="0093276E" w:rsidRDefault="00816B06" w:rsidP="008A4292">
    <w:pPr>
      <w:pStyle w:val="CRCoverPage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38659FEF" w14:textId="77777777" w:rsidR="0093276E" w:rsidRDefault="00816B06">
    <w:pPr>
      <w:pStyle w:val="CRCoverPage"/>
      <w:tabs>
        <w:tab w:val="right" w:pos="9360"/>
      </w:tabs>
      <w:spacing w:after="0"/>
      <w:rPr>
        <w:sz w:val="18"/>
      </w:rPr>
    </w:pPr>
    <w:r>
      <w:rPr>
        <w:b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26C5C" w14:textId="77777777" w:rsidR="0093276E" w:rsidRDefault="00816B06">
    <w:pPr>
      <w:pStyle w:val="CRCoverPage"/>
      <w:tabs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54BA1" w14:textId="77777777" w:rsidR="00F861C5" w:rsidRDefault="00F861C5" w:rsidP="00DC18F6">
      <w:pPr>
        <w:spacing w:after="0" w:line="240" w:lineRule="auto"/>
      </w:pPr>
      <w:r>
        <w:separator/>
      </w:r>
    </w:p>
  </w:footnote>
  <w:footnote w:type="continuationSeparator" w:id="0">
    <w:p w14:paraId="2C49784A" w14:textId="77777777" w:rsidR="00F861C5" w:rsidRDefault="00F861C5" w:rsidP="00DC1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C45CD" w14:textId="77E908BC" w:rsidR="002A07C1" w:rsidRPr="003C7587" w:rsidRDefault="00816B06" w:rsidP="002A07C1">
    <w:pPr>
      <w:tabs>
        <w:tab w:val="right" w:pos="9639"/>
      </w:tabs>
      <w:spacing w:after="60" w:line="240" w:lineRule="auto"/>
      <w:rPr>
        <w:b/>
        <w:sz w:val="22"/>
        <w:szCs w:val="22"/>
      </w:rPr>
    </w:pPr>
    <w:r w:rsidRPr="003C7587">
      <w:rPr>
        <w:b/>
        <w:sz w:val="22"/>
        <w:szCs w:val="22"/>
      </w:rPr>
      <w:t>3GPP TSG SA WG4 Meeting #</w:t>
    </w:r>
    <w:r>
      <w:rPr>
        <w:b/>
        <w:sz w:val="22"/>
        <w:szCs w:val="22"/>
      </w:rPr>
      <w:t>11</w:t>
    </w:r>
    <w:r w:rsidR="00DC18F6" w:rsidRPr="00863172">
      <w:rPr>
        <w:rFonts w:hint="eastAsia"/>
        <w:b/>
        <w:sz w:val="22"/>
        <w:szCs w:val="22"/>
      </w:rPr>
      <w:t>1</w:t>
    </w:r>
    <w:r>
      <w:rPr>
        <w:b/>
        <w:sz w:val="22"/>
        <w:szCs w:val="22"/>
      </w:rPr>
      <w:t>e</w:t>
    </w:r>
    <w:r w:rsidRPr="003C7587">
      <w:rPr>
        <w:b/>
        <w:sz w:val="22"/>
        <w:szCs w:val="22"/>
      </w:rPr>
      <w:t xml:space="preserve">                                     </w:t>
    </w:r>
    <w:r w:rsidR="004C13DB">
      <w:rPr>
        <w:b/>
        <w:sz w:val="22"/>
        <w:szCs w:val="22"/>
      </w:rPr>
      <w:t xml:space="preserve">      </w:t>
    </w:r>
    <w:r w:rsidR="00DC18F6" w:rsidRPr="003C7587">
      <w:rPr>
        <w:b/>
        <w:sz w:val="22"/>
        <w:szCs w:val="22"/>
      </w:rPr>
      <w:t xml:space="preserve"> S4-</w:t>
    </w:r>
    <w:r w:rsidR="00863172" w:rsidRPr="00863172">
      <w:rPr>
        <w:rFonts w:hint="eastAsia"/>
        <w:b/>
        <w:sz w:val="22"/>
        <w:szCs w:val="22"/>
      </w:rPr>
      <w:t>201337</w:t>
    </w:r>
    <w:r w:rsidRPr="003C7587">
      <w:rPr>
        <w:b/>
        <w:sz w:val="22"/>
        <w:szCs w:val="22"/>
      </w:rPr>
      <w:t xml:space="preserve">                     </w:t>
    </w:r>
  </w:p>
  <w:p w14:paraId="487E8C03" w14:textId="4AA98E19" w:rsidR="001E623A" w:rsidRPr="00E6117A" w:rsidRDefault="00816B06" w:rsidP="001E623A">
    <w:pPr>
      <w:pStyle w:val="CRCoverPage"/>
      <w:outlineLvl w:val="0"/>
      <w:rPr>
        <w:b/>
        <w:sz w:val="22"/>
        <w:szCs w:val="22"/>
        <w:lang w:val="en-US" w:eastAsia="ko-KR"/>
      </w:rPr>
    </w:pPr>
    <w:r w:rsidRPr="00DC18F6">
      <w:rPr>
        <w:rFonts w:eastAsia="Batang"/>
        <w:b/>
        <w:sz w:val="22"/>
        <w:szCs w:val="22"/>
      </w:rPr>
      <w:t>1</w:t>
    </w:r>
    <w:r w:rsidR="00DC18F6" w:rsidRPr="00DC18F6">
      <w:rPr>
        <w:rFonts w:eastAsia="Batang" w:hint="eastAsia"/>
        <w:b/>
        <w:sz w:val="22"/>
        <w:szCs w:val="22"/>
      </w:rPr>
      <w:t>1</w:t>
    </w:r>
    <w:r w:rsidRPr="00DC18F6">
      <w:rPr>
        <w:rFonts w:eastAsia="Batang"/>
        <w:b/>
        <w:sz w:val="22"/>
        <w:szCs w:val="22"/>
        <w:vertAlign w:val="superscript"/>
      </w:rPr>
      <w:t xml:space="preserve">th </w:t>
    </w:r>
    <w:r w:rsidRPr="00DC18F6">
      <w:rPr>
        <w:rFonts w:eastAsia="Batang"/>
        <w:b/>
        <w:sz w:val="22"/>
        <w:szCs w:val="22"/>
      </w:rPr>
      <w:t>– 2</w:t>
    </w:r>
    <w:r w:rsidR="00DC18F6" w:rsidRPr="00DC18F6">
      <w:rPr>
        <w:rFonts w:eastAsia="Batang" w:hint="eastAsia"/>
        <w:b/>
        <w:sz w:val="22"/>
        <w:szCs w:val="22"/>
      </w:rPr>
      <w:t>0</w:t>
    </w:r>
    <w:r w:rsidRPr="00DC18F6">
      <w:rPr>
        <w:rFonts w:eastAsia="Batang"/>
        <w:b/>
        <w:sz w:val="22"/>
        <w:szCs w:val="22"/>
        <w:vertAlign w:val="superscript"/>
      </w:rPr>
      <w:t>th</w:t>
    </w:r>
    <w:r w:rsidRPr="00DC18F6">
      <w:rPr>
        <w:rFonts w:eastAsia="Batang"/>
        <w:b/>
        <w:sz w:val="22"/>
        <w:szCs w:val="22"/>
      </w:rPr>
      <w:t xml:space="preserve"> </w:t>
    </w:r>
    <w:r w:rsidR="00DC18F6" w:rsidRPr="00DC18F6">
      <w:rPr>
        <w:rFonts w:eastAsia="Batang"/>
        <w:b/>
        <w:sz w:val="22"/>
        <w:szCs w:val="22"/>
      </w:rPr>
      <w:t>November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D81EB" w14:textId="77777777" w:rsidR="003C7587" w:rsidRPr="003C7587" w:rsidRDefault="00816B06" w:rsidP="003C7587">
    <w:pPr>
      <w:tabs>
        <w:tab w:val="right" w:pos="9639"/>
      </w:tabs>
      <w:spacing w:after="60" w:line="240" w:lineRule="auto"/>
      <w:rPr>
        <w:b/>
        <w:sz w:val="22"/>
        <w:szCs w:val="22"/>
      </w:rPr>
    </w:pPr>
    <w:r w:rsidRPr="003C7587">
      <w:rPr>
        <w:b/>
        <w:sz w:val="22"/>
        <w:szCs w:val="22"/>
      </w:rPr>
      <w:t>3GPP TSG SA WG4 Meeting #</w:t>
    </w:r>
    <w:r>
      <w:rPr>
        <w:b/>
        <w:sz w:val="22"/>
        <w:szCs w:val="22"/>
      </w:rPr>
      <w:t>110e</w:t>
    </w:r>
    <w:r w:rsidRPr="003C7587">
      <w:rPr>
        <w:b/>
        <w:sz w:val="22"/>
        <w:szCs w:val="22"/>
      </w:rPr>
      <w:t xml:space="preserve">                                                               </w:t>
    </w:r>
    <w:proofErr w:type="spellStart"/>
    <w:r w:rsidRPr="003C7587">
      <w:rPr>
        <w:b/>
        <w:sz w:val="22"/>
        <w:szCs w:val="22"/>
      </w:rPr>
      <w:t>Tdoc</w:t>
    </w:r>
    <w:proofErr w:type="spellEnd"/>
    <w:r w:rsidRPr="003C7587">
      <w:rPr>
        <w:b/>
        <w:sz w:val="22"/>
        <w:szCs w:val="22"/>
      </w:rPr>
      <w:t xml:space="preserve"> S4-</w:t>
    </w:r>
    <w:r>
      <w:rPr>
        <w:b/>
        <w:sz w:val="22"/>
        <w:szCs w:val="22"/>
      </w:rPr>
      <w:t>20xxxx</w:t>
    </w:r>
  </w:p>
  <w:p w14:paraId="185DDA48" w14:textId="77777777" w:rsidR="001E623A" w:rsidRPr="00B9152D" w:rsidRDefault="00816B06" w:rsidP="0090575A">
    <w:pPr>
      <w:pStyle w:val="CRCoverPage"/>
      <w:outlineLvl w:val="0"/>
      <w:rPr>
        <w:b/>
        <w:noProof/>
        <w:sz w:val="22"/>
        <w:szCs w:val="22"/>
        <w:lang w:val="en-US" w:eastAsia="ko-KR"/>
      </w:rPr>
    </w:pPr>
    <w:r>
      <w:rPr>
        <w:b/>
        <w:noProof/>
        <w:sz w:val="22"/>
        <w:szCs w:val="22"/>
        <w:lang w:val="en-US" w:eastAsia="ko-KR"/>
      </w:rPr>
      <w:t>19</w:t>
    </w:r>
    <w:r w:rsidRPr="003C7587">
      <w:rPr>
        <w:b/>
        <w:noProof/>
        <w:sz w:val="22"/>
        <w:szCs w:val="22"/>
        <w:vertAlign w:val="superscript"/>
        <w:lang w:val="en-US" w:eastAsia="ko-KR"/>
      </w:rPr>
      <w:t>th</w:t>
    </w:r>
    <w:r w:rsidRPr="003C7587">
      <w:rPr>
        <w:b/>
        <w:noProof/>
        <w:sz w:val="22"/>
        <w:szCs w:val="22"/>
        <w:lang w:val="en-US" w:eastAsia="ko-KR"/>
      </w:rPr>
      <w:t xml:space="preserve"> – </w:t>
    </w:r>
    <w:r>
      <w:rPr>
        <w:b/>
        <w:noProof/>
        <w:sz w:val="22"/>
        <w:szCs w:val="22"/>
        <w:lang w:val="en-US" w:eastAsia="ko-KR"/>
      </w:rPr>
      <w:t>28</w:t>
    </w:r>
    <w:r w:rsidRPr="003C7587">
      <w:rPr>
        <w:b/>
        <w:noProof/>
        <w:sz w:val="22"/>
        <w:szCs w:val="22"/>
        <w:vertAlign w:val="superscript"/>
        <w:lang w:val="en-US" w:eastAsia="ko-KR"/>
      </w:rPr>
      <w:t>th</w:t>
    </w:r>
    <w:r w:rsidRPr="003C7587">
      <w:rPr>
        <w:b/>
        <w:noProof/>
        <w:sz w:val="22"/>
        <w:szCs w:val="22"/>
        <w:lang w:val="en-US" w:eastAsia="ko-KR"/>
      </w:rPr>
      <w:t xml:space="preserve"> </w:t>
    </w:r>
    <w:r>
      <w:rPr>
        <w:b/>
        <w:noProof/>
        <w:sz w:val="22"/>
        <w:szCs w:val="22"/>
        <w:lang w:val="en-US" w:eastAsia="ko-KR"/>
      </w:rPr>
      <w:t>August</w:t>
    </w:r>
    <w:r w:rsidRPr="003C7587">
      <w:rPr>
        <w:b/>
        <w:noProof/>
        <w:sz w:val="22"/>
        <w:szCs w:val="22"/>
        <w:lang w:val="en-US" w:eastAsia="ko-KR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D3C1D"/>
    <w:multiLevelType w:val="hybridMultilevel"/>
    <w:tmpl w:val="EB5A9C6A"/>
    <w:lvl w:ilvl="0" w:tplc="BFE69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4AD"/>
    <w:rsid w:val="00036FBA"/>
    <w:rsid w:val="00114862"/>
    <w:rsid w:val="001F6239"/>
    <w:rsid w:val="00237558"/>
    <w:rsid w:val="002447EF"/>
    <w:rsid w:val="002538B8"/>
    <w:rsid w:val="00263ACE"/>
    <w:rsid w:val="003212DD"/>
    <w:rsid w:val="003222A5"/>
    <w:rsid w:val="00334A5B"/>
    <w:rsid w:val="004C13DB"/>
    <w:rsid w:val="004E2C60"/>
    <w:rsid w:val="005E691B"/>
    <w:rsid w:val="00610AFF"/>
    <w:rsid w:val="006A5747"/>
    <w:rsid w:val="006B2915"/>
    <w:rsid w:val="007430DD"/>
    <w:rsid w:val="00773D4B"/>
    <w:rsid w:val="007C1913"/>
    <w:rsid w:val="008106D7"/>
    <w:rsid w:val="00816B06"/>
    <w:rsid w:val="00863172"/>
    <w:rsid w:val="0086547C"/>
    <w:rsid w:val="008C7D23"/>
    <w:rsid w:val="008D469E"/>
    <w:rsid w:val="008E017F"/>
    <w:rsid w:val="008E77B6"/>
    <w:rsid w:val="00996ED0"/>
    <w:rsid w:val="009A62CC"/>
    <w:rsid w:val="009B5F0C"/>
    <w:rsid w:val="00A1697E"/>
    <w:rsid w:val="00A403B6"/>
    <w:rsid w:val="00A74850"/>
    <w:rsid w:val="00A974AD"/>
    <w:rsid w:val="00AB7DA0"/>
    <w:rsid w:val="00AD2DDB"/>
    <w:rsid w:val="00BC35D2"/>
    <w:rsid w:val="00C321B5"/>
    <w:rsid w:val="00CA31C2"/>
    <w:rsid w:val="00D815BB"/>
    <w:rsid w:val="00D85DA8"/>
    <w:rsid w:val="00DB57A6"/>
    <w:rsid w:val="00DC18F6"/>
    <w:rsid w:val="00DF1048"/>
    <w:rsid w:val="00E75D5E"/>
    <w:rsid w:val="00EE10A1"/>
    <w:rsid w:val="00F13E79"/>
    <w:rsid w:val="00F6480D"/>
    <w:rsid w:val="00F65BDC"/>
    <w:rsid w:val="00F714A7"/>
    <w:rsid w:val="00F837F7"/>
    <w:rsid w:val="00F861C5"/>
    <w:rsid w:val="00F9549A"/>
    <w:rsid w:val="00FB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5018B3"/>
  <w15:chartTrackingRefBased/>
  <w15:docId w15:val="{AFFC4A0B-1AD0-418E-8BEB-0B1014224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8F6"/>
    <w:pPr>
      <w:widowControl w:val="0"/>
      <w:spacing w:after="120" w:line="240" w:lineRule="atLeast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DC18F6"/>
    <w:pPr>
      <w:keepNext/>
      <w:outlineLvl w:val="0"/>
    </w:pPr>
    <w:rPr>
      <w:sz w:val="24"/>
    </w:rPr>
  </w:style>
  <w:style w:type="paragraph" w:styleId="7">
    <w:name w:val="heading 7"/>
    <w:basedOn w:val="a"/>
    <w:next w:val="a"/>
    <w:link w:val="70"/>
    <w:qFormat/>
    <w:rsid w:val="00DC18F6"/>
    <w:pPr>
      <w:keepNext/>
      <w:jc w:val="both"/>
      <w:outlineLvl w:val="6"/>
    </w:pPr>
    <w:rPr>
      <w:b/>
      <w:bCs/>
      <w:sz w:val="22"/>
      <w:lang w:val="en-US"/>
    </w:rPr>
  </w:style>
  <w:style w:type="paragraph" w:styleId="9">
    <w:name w:val="heading 9"/>
    <w:basedOn w:val="a"/>
    <w:next w:val="a"/>
    <w:link w:val="90"/>
    <w:qFormat/>
    <w:rsid w:val="00DC18F6"/>
    <w:pPr>
      <w:keepNext/>
      <w:tabs>
        <w:tab w:val="left" w:pos="2127"/>
      </w:tabs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18F6"/>
    <w:rPr>
      <w:sz w:val="18"/>
      <w:szCs w:val="18"/>
    </w:rPr>
  </w:style>
  <w:style w:type="paragraph" w:styleId="a5">
    <w:name w:val="footer"/>
    <w:basedOn w:val="a"/>
    <w:link w:val="a6"/>
    <w:unhideWhenUsed/>
    <w:rsid w:val="00DC18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C18F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C18F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C18F6"/>
    <w:rPr>
      <w:sz w:val="18"/>
      <w:szCs w:val="18"/>
    </w:rPr>
  </w:style>
  <w:style w:type="character" w:customStyle="1" w:styleId="10">
    <w:name w:val="标题 1 字符"/>
    <w:basedOn w:val="a0"/>
    <w:link w:val="1"/>
    <w:rsid w:val="00DC18F6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DC18F6"/>
    <w:rPr>
      <w:rFonts w:ascii="Arial" w:eastAsia="Batang" w:hAnsi="Arial" w:cs="Times New Roman"/>
      <w:b/>
      <w:bCs/>
      <w:kern w:val="0"/>
      <w:sz w:val="22"/>
      <w:szCs w:val="20"/>
      <w:lang w:eastAsia="en-US"/>
    </w:rPr>
  </w:style>
  <w:style w:type="character" w:customStyle="1" w:styleId="90">
    <w:name w:val="标题 9 字符"/>
    <w:basedOn w:val="a0"/>
    <w:link w:val="9"/>
    <w:rsid w:val="00DC18F6"/>
    <w:rPr>
      <w:rFonts w:ascii="Arial" w:eastAsia="Batang" w:hAnsi="Arial" w:cs="Times New Roman"/>
      <w:b/>
      <w:kern w:val="0"/>
      <w:sz w:val="24"/>
      <w:szCs w:val="20"/>
      <w:lang w:eastAsia="en-US"/>
    </w:rPr>
  </w:style>
  <w:style w:type="character" w:styleId="a9">
    <w:name w:val="page number"/>
    <w:basedOn w:val="a0"/>
    <w:rsid w:val="00DC18F6"/>
  </w:style>
  <w:style w:type="paragraph" w:customStyle="1" w:styleId="CRCoverPage">
    <w:name w:val="CR Cover Page"/>
    <w:rsid w:val="00DC18F6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kip">
    <w:name w:val="skip"/>
    <w:basedOn w:val="a0"/>
    <w:rsid w:val="00DC18F6"/>
  </w:style>
  <w:style w:type="character" w:styleId="aa">
    <w:name w:val="Hyperlink"/>
    <w:basedOn w:val="a0"/>
    <w:uiPriority w:val="99"/>
    <w:unhideWhenUsed/>
    <w:rsid w:val="00DC18F6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18F6"/>
  </w:style>
  <w:style w:type="paragraph" w:styleId="ab">
    <w:name w:val="List Paragraph"/>
    <w:basedOn w:val="a"/>
    <w:uiPriority w:val="34"/>
    <w:qFormat/>
    <w:rsid w:val="002538B8"/>
    <w:pPr>
      <w:ind w:firstLineChars="200" w:firstLine="420"/>
    </w:pPr>
  </w:style>
  <w:style w:type="paragraph" w:styleId="ac">
    <w:name w:val="Normal (Web)"/>
    <w:basedOn w:val="a"/>
    <w:uiPriority w:val="99"/>
    <w:semiHidden/>
    <w:unhideWhenUsed/>
    <w:rsid w:val="00996ED0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">
    <w:name w:val="tran"/>
    <w:basedOn w:val="a0"/>
    <w:rsid w:val="00FB21C0"/>
  </w:style>
  <w:style w:type="character" w:styleId="ad">
    <w:name w:val="Unresolved Mention"/>
    <w:basedOn w:val="a0"/>
    <w:uiPriority w:val="99"/>
    <w:semiHidden/>
    <w:unhideWhenUsed/>
    <w:rsid w:val="008E77B6"/>
    <w:rPr>
      <w:color w:val="605E5C"/>
      <w:shd w:val="clear" w:color="auto" w:fill="E1DFDD"/>
    </w:rPr>
  </w:style>
  <w:style w:type="character" w:customStyle="1" w:styleId="bjh-p">
    <w:name w:val="bjh-p"/>
    <w:basedOn w:val="a0"/>
    <w:rsid w:val="009A62CC"/>
  </w:style>
  <w:style w:type="character" w:customStyle="1" w:styleId="transsent">
    <w:name w:val="transsent"/>
    <w:basedOn w:val="a0"/>
    <w:rsid w:val="00D85DA8"/>
  </w:style>
  <w:style w:type="paragraph" w:customStyle="1" w:styleId="B1">
    <w:name w:val="B1"/>
    <w:basedOn w:val="ae"/>
    <w:link w:val="B1Char1"/>
    <w:qFormat/>
    <w:rsid w:val="00F9549A"/>
    <w:pPr>
      <w:widowControl/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Theme="minorEastAsia" w:hAnsi="Times New Roman"/>
    </w:rPr>
  </w:style>
  <w:style w:type="character" w:customStyle="1" w:styleId="B1Char1">
    <w:name w:val="B1 Char1"/>
    <w:link w:val="B1"/>
    <w:rsid w:val="00F9549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F9549A"/>
    <w:pPr>
      <w:ind w:left="200" w:hangingChars="200" w:hanging="200"/>
      <w:contextualSpacing/>
    </w:pPr>
  </w:style>
  <w:style w:type="paragraph" w:customStyle="1" w:styleId="B2">
    <w:name w:val="B2"/>
    <w:basedOn w:val="2"/>
    <w:link w:val="B2Char"/>
    <w:qFormat/>
    <w:rsid w:val="008106D7"/>
    <w:pPr>
      <w:widowControl/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Theme="minorEastAsia" w:hAnsi="Times New Roman"/>
    </w:rPr>
  </w:style>
  <w:style w:type="character" w:customStyle="1" w:styleId="B2Char">
    <w:name w:val="B2 Char"/>
    <w:link w:val="B2"/>
    <w:rsid w:val="008106D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8106D7"/>
    <w:pPr>
      <w:ind w:leftChars="200" w:left="100" w:hangingChars="200" w:hanging="200"/>
      <w:contextualSpacing/>
    </w:pPr>
  </w:style>
  <w:style w:type="character" w:styleId="af">
    <w:name w:val="annotation reference"/>
    <w:basedOn w:val="a0"/>
    <w:uiPriority w:val="99"/>
    <w:semiHidden/>
    <w:unhideWhenUsed/>
    <w:rsid w:val="00A7485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74850"/>
    <w:pPr>
      <w:spacing w:line="240" w:lineRule="auto"/>
    </w:pPr>
  </w:style>
  <w:style w:type="character" w:customStyle="1" w:styleId="af1">
    <w:name w:val="批注文字 字符"/>
    <w:basedOn w:val="a0"/>
    <w:link w:val="af0"/>
    <w:uiPriority w:val="99"/>
    <w:semiHidden/>
    <w:rsid w:val="00A74850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7485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A74850"/>
    <w:rPr>
      <w:rFonts w:ascii="Arial" w:eastAsia="Batang" w:hAnsi="Arial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2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3qAio315ak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youtube.com/watch?v=QN95nNDtxj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Y</dc:creator>
  <cp:keywords/>
  <dc:description/>
  <cp:lastModifiedBy>Yin Y</cp:lastModifiedBy>
  <cp:revision>4</cp:revision>
  <dcterms:created xsi:type="dcterms:W3CDTF">2020-11-07T11:02:00Z</dcterms:created>
  <dcterms:modified xsi:type="dcterms:W3CDTF">2020-11-09T10:11:00Z</dcterms:modified>
</cp:coreProperties>
</file>