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E7BFF" w:rsidR="002E7BFF" w:rsidP="002E7BFF" w:rsidRDefault="002E7BFF" w14:paraId="179E28B8" w14:textId="77777777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bookmarkStart w:name="OLE_LINK1" w:id="0"/>
      <w:r w:rsidRPr="002E7BFF">
        <w:rPr>
          <w:rFonts w:ascii="Arial" w:hAnsi="Arial"/>
          <w:szCs w:val="20"/>
          <w:lang w:eastAsia="en-US"/>
        </w:rPr>
        <w:t>Source: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Fraunhofer IIS</w:t>
      </w:r>
    </w:p>
    <w:p w:rsidRPr="002E7BFF" w:rsidR="002E7BFF" w:rsidP="002E7BFF" w:rsidRDefault="002E7BFF" w14:paraId="298CE540" w14:textId="2180C2EF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Title:</w:t>
      </w:r>
      <w:r w:rsidRPr="002E7BFF">
        <w:rPr>
          <w:rFonts w:ascii="Arial" w:hAnsi="Arial"/>
          <w:szCs w:val="20"/>
          <w:lang w:eastAsia="en-US"/>
        </w:rPr>
        <w:tab/>
      </w:r>
      <w:r w:rsidR="00DF759A">
        <w:rPr>
          <w:rFonts w:ascii="Arial" w:hAnsi="Arial"/>
          <w:szCs w:val="20"/>
          <w:lang w:eastAsia="en-US"/>
        </w:rPr>
        <w:t>Performance Requirements for IVAS Multichannel</w:t>
      </w:r>
    </w:p>
    <w:p w:rsidRPr="002E7BFF" w:rsidR="002E7BFF" w:rsidP="002E7BFF" w:rsidRDefault="002E7BFF" w14:paraId="1D4389E4" w14:textId="77777777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Document for: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Agreement</w:t>
      </w:r>
    </w:p>
    <w:p w:rsidRPr="002E7BFF" w:rsidR="002E7BFF" w:rsidP="002E7BFF" w:rsidRDefault="002E7BFF" w14:paraId="430DA7CD" w14:textId="77777777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Agenda Item: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7.5</w:t>
      </w:r>
    </w:p>
    <w:bookmarkEnd w:id="0"/>
    <w:p w:rsidRPr="00C320CE" w:rsidR="002E7BFF" w:rsidP="002E7BFF" w:rsidRDefault="002E7BFF" w14:paraId="3C153F7F" w14:textId="77777777">
      <w:pPr>
        <w:pBdr>
          <w:top w:val="single" w:color="auto" w:sz="12" w:space="1"/>
        </w:pBdr>
        <w:tabs>
          <w:tab w:val="left" w:pos="426"/>
        </w:tabs>
        <w:rPr>
          <w:sz w:val="20"/>
          <w:lang w:val="en-US"/>
        </w:rPr>
      </w:pPr>
    </w:p>
    <w:p w:rsidRPr="002E7BFF" w:rsidR="009A2DC9" w:rsidP="00FD4191" w:rsidRDefault="009A2DC9" w14:paraId="28FF294E" w14:textId="77777777">
      <w:pPr>
        <w:pStyle w:val="berschrift1"/>
        <w:rPr>
          <w:lang w:val="en-US"/>
        </w:rPr>
      </w:pPr>
    </w:p>
    <w:p w:rsidRPr="002E7BFF" w:rsidR="00E17872" w:rsidP="002E7BFF" w:rsidRDefault="00E17872" w14:paraId="28FF294F" w14:textId="77777777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1</w:t>
      </w:r>
      <w:r w:rsidRPr="002E7BFF" w:rsidR="002A419B">
        <w:rPr>
          <w:rFonts w:ascii="Arial" w:hAnsi="Arial"/>
          <w:szCs w:val="20"/>
          <w:lang w:val="en-GB" w:eastAsia="en-US"/>
        </w:rPr>
        <w:tab/>
      </w:r>
      <w:r w:rsidRPr="002E7BFF" w:rsidR="009A52A5">
        <w:rPr>
          <w:rFonts w:ascii="Arial" w:hAnsi="Arial"/>
          <w:szCs w:val="20"/>
          <w:lang w:val="en-GB" w:eastAsia="en-US"/>
        </w:rPr>
        <w:t>Introduction</w:t>
      </w:r>
    </w:p>
    <w:p w:rsidR="00C14A50" w:rsidP="00E17872" w:rsidRDefault="00CE59B1" w14:paraId="28FF2950" w14:textId="506F1F21">
      <w:pPr>
        <w:rPr>
          <w:lang w:val="en-US"/>
        </w:rPr>
      </w:pPr>
      <w:r w:rsidRPr="002E7BFF">
        <w:rPr>
          <w:lang w:val="en-US"/>
        </w:rPr>
        <w:t>This contribution proposes</w:t>
      </w:r>
      <w:r w:rsidR="00D14BB9">
        <w:rPr>
          <w:lang w:val="en-US"/>
        </w:rPr>
        <w:t xml:space="preserve"> high-level</w:t>
      </w:r>
      <w:r w:rsidRPr="002E7BFF">
        <w:rPr>
          <w:lang w:val="en-US"/>
        </w:rPr>
        <w:t xml:space="preserve"> </w:t>
      </w:r>
      <w:r w:rsidR="00DF759A">
        <w:rPr>
          <w:lang w:val="en-US"/>
        </w:rPr>
        <w:t>performance requirements</w:t>
      </w:r>
      <w:r w:rsidRPr="002E7BFF">
        <w:rPr>
          <w:lang w:val="en-US"/>
        </w:rPr>
        <w:t xml:space="preserve"> for </w:t>
      </w:r>
      <w:r w:rsidR="00DF759A">
        <w:rPr>
          <w:lang w:val="en-US"/>
        </w:rPr>
        <w:t xml:space="preserve">the </w:t>
      </w:r>
      <w:r w:rsidRPr="002E7BFF">
        <w:rPr>
          <w:lang w:val="en-US"/>
        </w:rPr>
        <w:t xml:space="preserve">IVAS </w:t>
      </w:r>
      <w:r w:rsidR="00DF759A">
        <w:rPr>
          <w:lang w:val="en-US"/>
        </w:rPr>
        <w:t>multi-channel operation modes</w:t>
      </w:r>
      <w:r w:rsidRPr="002E7BFF">
        <w:rPr>
          <w:lang w:val="en-US"/>
        </w:rPr>
        <w:t>. It is asked to include these proposals into the IVAS performance requirements [1].</w:t>
      </w:r>
      <w:r w:rsidRPr="002E7BFF" w:rsidR="00CA0683">
        <w:rPr>
          <w:lang w:val="en-US"/>
        </w:rPr>
        <w:t xml:space="preserve"> </w:t>
      </w:r>
      <w:r w:rsidRPr="002E7BFF" w:rsidR="00B70A8B">
        <w:rPr>
          <w:lang w:val="en-US"/>
        </w:rPr>
        <w:t>The proposals are built on the</w:t>
      </w:r>
      <w:r w:rsidRPr="002E7BFF" w:rsidR="00CA0683">
        <w:rPr>
          <w:lang w:val="en-US"/>
        </w:rPr>
        <w:t xml:space="preserve"> use </w:t>
      </w:r>
      <w:r w:rsidRPr="002E7BFF" w:rsidR="00B70A8B">
        <w:rPr>
          <w:lang w:val="en-US"/>
        </w:rPr>
        <w:t xml:space="preserve">of </w:t>
      </w:r>
      <w:r w:rsidRPr="002E7BFF" w:rsidR="00CA0683">
        <w:rPr>
          <w:lang w:val="en-US"/>
        </w:rPr>
        <w:t xml:space="preserve">EVS, the 3GPP state-of-the-art speech and audio codec, for generating the reference conditions. Similar as for the draft performance requirements on stereo, it is further on proposed to use EVS in a multi-mono fashion to generate the reference </w:t>
      </w:r>
      <w:r w:rsidR="00F41F37">
        <w:rPr>
          <w:lang w:val="en-US"/>
        </w:rPr>
        <w:t xml:space="preserve">codec </w:t>
      </w:r>
      <w:r w:rsidRPr="002E7BFF" w:rsidR="00CA0683">
        <w:rPr>
          <w:lang w:val="en-US"/>
        </w:rPr>
        <w:t>conditions.</w:t>
      </w:r>
      <w:r w:rsidRPr="002E7BFF" w:rsidR="009A2DC9">
        <w:rPr>
          <w:lang w:val="en-US"/>
        </w:rPr>
        <w:t xml:space="preserve"> This contribution is a follow-up on [2</w:t>
      </w:r>
      <w:r w:rsidR="00C320CE">
        <w:rPr>
          <w:lang w:val="en-US"/>
        </w:rPr>
        <w:t>, 3</w:t>
      </w:r>
      <w:r w:rsidR="00DF759A">
        <w:rPr>
          <w:lang w:val="en-US"/>
        </w:rPr>
        <w:t>, 4</w:t>
      </w:r>
      <w:r w:rsidR="00C320CE">
        <w:rPr>
          <w:lang w:val="en-US"/>
        </w:rPr>
        <w:t>]</w:t>
      </w:r>
      <w:r w:rsidRPr="002E7BFF" w:rsidR="009A2DC9">
        <w:rPr>
          <w:lang w:val="en-US"/>
        </w:rPr>
        <w:t xml:space="preserve">. </w:t>
      </w:r>
      <w:r w:rsidR="00DF759A">
        <w:rPr>
          <w:lang w:val="en-US"/>
        </w:rPr>
        <w:t xml:space="preserve">In case more suitable </w:t>
      </w:r>
      <w:r w:rsidR="00F41F37">
        <w:rPr>
          <w:lang w:val="en-US"/>
        </w:rPr>
        <w:t xml:space="preserve">reference codec conditions based on reference codecs different to EVS are found, the source is in general open to adapt to these. </w:t>
      </w:r>
    </w:p>
    <w:p w:rsidRPr="002E7BFF" w:rsidR="00DF759A" w:rsidP="00E17872" w:rsidRDefault="00DF759A" w14:paraId="70BFFAEC" w14:textId="77777777">
      <w:pPr>
        <w:rPr>
          <w:lang w:val="en-US"/>
        </w:rPr>
      </w:pPr>
    </w:p>
    <w:p w:rsidR="00E97792" w:rsidP="00E17872" w:rsidRDefault="00E97792" w14:paraId="28FF2951" w14:textId="13275D72">
      <w:pPr>
        <w:rPr>
          <w:lang w:val="en-US"/>
        </w:rPr>
      </w:pPr>
      <w:r w:rsidRPr="002E7BFF">
        <w:rPr>
          <w:lang w:val="en-US"/>
        </w:rPr>
        <w:t xml:space="preserve">This contribution does not address the question of how to </w:t>
      </w:r>
      <w:r w:rsidRPr="002E7BFF" w:rsidR="000D0D6B">
        <w:rPr>
          <w:lang w:val="en-US"/>
        </w:rPr>
        <w:t>evaluate the codec compared to</w:t>
      </w:r>
      <w:r w:rsidRPr="002E7BFF">
        <w:rPr>
          <w:lang w:val="en-US"/>
        </w:rPr>
        <w:t xml:space="preserve"> the reference conditions – the source is of the opinion that this is an orthogonal question which should be addressed separately.</w:t>
      </w:r>
      <w:r w:rsidRPr="002E7BFF" w:rsidR="000D0D6B">
        <w:rPr>
          <w:lang w:val="en-US"/>
        </w:rPr>
        <w:t xml:space="preserve"> For this, the source would also refer to [</w:t>
      </w:r>
      <w:r w:rsidR="00DF759A">
        <w:rPr>
          <w:lang w:val="en-US"/>
        </w:rPr>
        <w:t>5</w:t>
      </w:r>
      <w:r w:rsidRPr="002E7BFF" w:rsidR="000D0D6B">
        <w:rPr>
          <w:lang w:val="en-US"/>
        </w:rPr>
        <w:t>], which details on these aspects.</w:t>
      </w:r>
    </w:p>
    <w:p w:rsidRPr="002E7BFF" w:rsidR="002E7BFF" w:rsidP="00E17872" w:rsidRDefault="002E7BFF" w14:paraId="2731885D" w14:textId="77777777">
      <w:pPr>
        <w:rPr>
          <w:lang w:val="en-US"/>
        </w:rPr>
      </w:pPr>
    </w:p>
    <w:p w:rsidR="002A419B" w:rsidP="002E7BFF" w:rsidRDefault="002A419B" w14:paraId="28FF2952" w14:textId="5DD28566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2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 w:rsidR="00CE59B1">
        <w:rPr>
          <w:rFonts w:ascii="Arial" w:hAnsi="Arial"/>
          <w:szCs w:val="20"/>
          <w:lang w:val="en-GB" w:eastAsia="en-US"/>
        </w:rPr>
        <w:t>Proposal</w:t>
      </w:r>
    </w:p>
    <w:p w:rsidR="007A3047" w:rsidP="007A3047" w:rsidRDefault="007A3047" w14:paraId="6BCA6804" w14:textId="181F75F2">
      <w:pPr>
        <w:rPr>
          <w:lang w:val="en-US"/>
        </w:rPr>
      </w:pPr>
      <w:r w:rsidRPr="007A3047">
        <w:rPr>
          <w:lang w:val="en-US"/>
        </w:rPr>
        <w:t>The contribution proposes the inclusion of the following text into section 6 of IVAS Performance Requirements:</w:t>
      </w:r>
    </w:p>
    <w:p w:rsidRPr="007A3047" w:rsidR="007A3047" w:rsidP="007A3047" w:rsidRDefault="007A3047" w14:paraId="09FC7A7E" w14:textId="77777777">
      <w:pPr>
        <w:rPr>
          <w:lang w:val="en-US"/>
        </w:rPr>
      </w:pPr>
    </w:p>
    <w:p w:rsidRPr="007A3047" w:rsidR="00F41F37" w:rsidP="007A3047" w:rsidRDefault="007A3047" w14:paraId="70547743" w14:textId="33FA62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lang w:val="en-US" w:eastAsia="zh-CN"/>
        </w:rPr>
      </w:pPr>
      <w:r w:rsidRPr="007A3047">
        <w:rPr>
          <w:b/>
          <w:noProof/>
          <w:lang w:val="en-US" w:eastAsia="zh-CN"/>
        </w:rPr>
        <w:t>*** Start change 1 ***</w:t>
      </w:r>
    </w:p>
    <w:p w:rsidRPr="007A3047" w:rsidR="00F41F37" w:rsidP="007A3047" w:rsidRDefault="00F41F37" w14:paraId="044F235F" w14:textId="0CEE7B3C">
      <w:pPr>
        <w:pStyle w:val="berschrift3"/>
        <w:keepLines/>
        <w:tabs>
          <w:tab w:val="clear" w:pos="851"/>
          <w:tab w:val="clear" w:pos="1418"/>
          <w:tab w:val="clear" w:pos="2127"/>
          <w:tab w:val="clear" w:pos="8820"/>
        </w:tabs>
        <w:spacing w:before="120" w:after="180"/>
        <w:ind w:left="1134" w:hanging="1134"/>
        <w:jc w:val="left"/>
        <w:rPr>
          <w:rFonts w:ascii="Arial" w:hAnsi="Arial"/>
          <w:b w:val="0"/>
          <w:szCs w:val="20"/>
          <w:lang w:val="en-GB" w:eastAsia="en-US"/>
        </w:rPr>
      </w:pPr>
      <w:r w:rsidRPr="007A3047">
        <w:rPr>
          <w:rFonts w:ascii="Arial" w:hAnsi="Arial"/>
          <w:b w:val="0"/>
          <w:szCs w:val="20"/>
          <w:lang w:val="en-GB" w:eastAsia="en-US"/>
        </w:rPr>
        <w:t>6.</w:t>
      </w:r>
      <w:r w:rsidRPr="007A3047" w:rsidR="007A3047">
        <w:rPr>
          <w:rFonts w:ascii="Arial" w:hAnsi="Arial"/>
          <w:b w:val="0"/>
          <w:szCs w:val="20"/>
          <w:lang w:val="en-GB" w:eastAsia="en-US"/>
        </w:rPr>
        <w:t>x</w:t>
      </w:r>
      <w:r w:rsidRPr="007A3047">
        <w:rPr>
          <w:rFonts w:ascii="Arial" w:hAnsi="Arial"/>
          <w:b w:val="0"/>
          <w:szCs w:val="20"/>
          <w:lang w:val="en-GB" w:eastAsia="en-US"/>
        </w:rPr>
        <w:t xml:space="preserve"> Multichannel operation</w:t>
      </w:r>
    </w:p>
    <w:p w:rsidRPr="007A3047" w:rsidR="00F41F37" w:rsidP="007A3047" w:rsidRDefault="00F41F37" w14:paraId="6B0CA5F0" w14:textId="6BC93387">
      <w:pPr>
        <w:pStyle w:val="berschrift4"/>
        <w:keepLines/>
        <w:tabs>
          <w:tab w:val="clear" w:pos="851"/>
          <w:tab w:val="clear" w:pos="1418"/>
          <w:tab w:val="clear" w:pos="2127"/>
          <w:tab w:val="clear" w:pos="8820"/>
        </w:tabs>
        <w:spacing w:before="120" w:after="180"/>
        <w:ind w:left="1418" w:hanging="1418"/>
        <w:rPr>
          <w:rFonts w:ascii="Arial" w:hAnsi="Arial"/>
          <w:b w:val="0"/>
          <w:sz w:val="24"/>
          <w:szCs w:val="20"/>
          <w:lang w:val="en-GB" w:eastAsia="en-US"/>
        </w:rPr>
      </w:pPr>
      <w:r w:rsidRPr="007A3047">
        <w:rPr>
          <w:rFonts w:ascii="Arial" w:hAnsi="Arial"/>
          <w:b w:val="0"/>
          <w:sz w:val="24"/>
          <w:szCs w:val="20"/>
          <w:lang w:val="en-GB" w:eastAsia="en-US"/>
        </w:rPr>
        <w:t xml:space="preserve">High-level definition of </w:t>
      </w:r>
      <w:r w:rsidRPr="007A3047" w:rsidR="007A3047">
        <w:rPr>
          <w:rFonts w:ascii="Arial" w:hAnsi="Arial"/>
          <w:b w:val="0"/>
          <w:sz w:val="24"/>
          <w:szCs w:val="20"/>
          <w:lang w:val="en-GB" w:eastAsia="en-US"/>
        </w:rPr>
        <w:t>multichannel</w:t>
      </w:r>
      <w:r w:rsidRPr="007A3047">
        <w:rPr>
          <w:rFonts w:ascii="Arial" w:hAnsi="Arial"/>
          <w:b w:val="0"/>
          <w:sz w:val="24"/>
          <w:szCs w:val="20"/>
          <w:lang w:val="en-GB" w:eastAsia="en-US"/>
        </w:rPr>
        <w:t xml:space="preserve"> requirements</w:t>
      </w:r>
    </w:p>
    <w:p w:rsidRPr="00F41F37" w:rsidR="00F41F37" w:rsidP="0035CC65" w:rsidRDefault="0035CC65" w14:paraId="5F46CB64" w14:textId="79765073">
      <w:pPr>
        <w:widowControl w:val="0"/>
        <w:numPr>
          <w:ilvl w:val="0"/>
          <w:numId w:val="16"/>
        </w:numPr>
        <w:spacing w:after="120" w:line="240" w:lineRule="atLeast"/>
        <w:rPr>
          <w:lang w:val="en-US"/>
        </w:rPr>
      </w:pPr>
      <w:r w:rsidRPr="0035CC65">
        <w:rPr>
          <w:lang w:val="en-US"/>
        </w:rPr>
        <w:t xml:space="preserve">For certain correlated multichannel content, IVAS multichannel operation shall be not worse than EVS multi-mono operation at </w:t>
      </w:r>
      <w:r w:rsidR="005A1886">
        <w:rPr>
          <w:lang w:val="en-US"/>
        </w:rPr>
        <w:t>[</w:t>
      </w:r>
      <w:r w:rsidRPr="0035CC65">
        <w:rPr>
          <w:lang w:val="en-US"/>
        </w:rPr>
        <w:t>(at least) next higher bit rate or better than EVS multi-mono operation at approximately the same rate</w:t>
      </w:r>
      <w:r w:rsidR="005A1886">
        <w:rPr>
          <w:lang w:val="en-US"/>
        </w:rPr>
        <w:t>]</w:t>
      </w:r>
      <w:r w:rsidRPr="0035CC65">
        <w:rPr>
          <w:lang w:val="en-US"/>
        </w:rPr>
        <w:t xml:space="preserve">. </w:t>
      </w:r>
    </w:p>
    <w:p w:rsidRPr="00F41F37" w:rsidR="00F41F37" w:rsidP="00F41F37" w:rsidRDefault="00F41F37" w14:paraId="39F5A80D" w14:textId="397B75AD">
      <w:pPr>
        <w:widowControl w:val="0"/>
        <w:numPr>
          <w:ilvl w:val="0"/>
          <w:numId w:val="16"/>
        </w:numPr>
        <w:spacing w:after="120" w:line="240" w:lineRule="atLeast"/>
        <w:rPr>
          <w:lang w:val="en-US"/>
        </w:rPr>
      </w:pPr>
      <w:r w:rsidRPr="00F41F37">
        <w:rPr>
          <w:lang w:val="en-US"/>
        </w:rPr>
        <w:t xml:space="preserve">No other content shall be degraded with respect to </w:t>
      </w:r>
      <w:r>
        <w:rPr>
          <w:lang w:val="en-US"/>
        </w:rPr>
        <w:t>multi-</w:t>
      </w:r>
      <w:r w:rsidRPr="00F41F37">
        <w:rPr>
          <w:lang w:val="en-US"/>
        </w:rPr>
        <w:t>mono operation</w:t>
      </w:r>
      <w:r w:rsidR="00E744DB">
        <w:rPr>
          <w:lang w:val="en-US"/>
        </w:rPr>
        <w:t>.</w:t>
      </w:r>
    </w:p>
    <w:p w:rsidR="003970BA" w:rsidP="007A3047" w:rsidRDefault="007A3047" w14:paraId="07622C5B" w14:textId="4DDD82A3">
      <w:pPr>
        <w:widowControl w:val="0"/>
        <w:spacing w:after="120" w:line="240" w:lineRule="atLeast"/>
        <w:rPr>
          <w:lang w:val="en-US"/>
        </w:rPr>
      </w:pPr>
      <w:r>
        <w:rPr>
          <w:lang w:val="en-US"/>
        </w:rPr>
        <w:t>For the sake of this comparison, the bit rate for coding the LFE channel in the EVS multi-mono conditions is not considered, although the channel is coded using the same bit rate as any of the other channels. For example: For the comparison to IVAS 5.1, the reference codec condition is assembled of 6x EVS; the bitrate considered for this comparison is 5x EVS bitrate, i.e. the LFE is ignored for the total bitrate calculation of the reference codec condition.</w:t>
      </w:r>
    </w:p>
    <w:tbl>
      <w:tblPr>
        <w:tblW w:w="1040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6"/>
        <w:gridCol w:w="709"/>
        <w:gridCol w:w="1134"/>
        <w:gridCol w:w="567"/>
        <w:gridCol w:w="818"/>
        <w:gridCol w:w="4145"/>
      </w:tblGrid>
      <w:tr w:rsidR="000F7CD2" w:rsidTr="04DBAC84" w14:paraId="1C9F4FBB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="000F7CD2" w:rsidP="00630C71" w:rsidRDefault="000F7CD2" w14:paraId="76E1D5EC" w14:textId="77777777">
            <w:pPr>
              <w:rPr>
                <w:b/>
              </w:rPr>
            </w:pPr>
            <w:r>
              <w:rPr>
                <w:b/>
              </w:rPr>
              <w:t>Category</w:t>
            </w:r>
          </w:p>
          <w:p w:rsidR="000F7CD2" w:rsidP="00630C71" w:rsidRDefault="000F7CD2" w14:paraId="50D8C1C9" w14:textId="77777777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="000F7CD2" w:rsidP="00630C71" w:rsidRDefault="000F7CD2" w14:paraId="268F0A06" w14:textId="77777777">
            <w:r>
              <w:t>BW</w:t>
            </w:r>
          </w:p>
          <w:p w:rsidR="000F7CD2" w:rsidP="00630C71" w:rsidRDefault="000F7CD2" w14:paraId="58803F07" w14:textId="77777777"/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  <w:hideMark/>
          </w:tcPr>
          <w:p w:rsidR="000F7CD2" w:rsidP="00630C71" w:rsidRDefault="000F7CD2" w14:paraId="4AFEC7E2" w14:textId="77777777">
            <w:r>
              <w:t>Bitrate (kbit/s)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="000F7CD2" w:rsidP="00630C71" w:rsidRDefault="000F7CD2" w14:paraId="2B4708DD" w14:textId="77777777">
            <w:r>
              <w:t>FER</w:t>
            </w:r>
          </w:p>
          <w:p w:rsidR="000F7CD2" w:rsidP="00630C71" w:rsidRDefault="000F7CD2" w14:paraId="5F2BBF01" w14:textId="77777777"/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  <w:hideMark/>
          </w:tcPr>
          <w:p w:rsidR="000F7CD2" w:rsidP="00630C71" w:rsidRDefault="000F7CD2" w14:paraId="2C4B7676" w14:textId="77777777">
            <w:r>
              <w:t>DTX*</w:t>
            </w:r>
          </w:p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  <w:hideMark/>
          </w:tcPr>
          <w:p w:rsidR="000F7CD2" w:rsidP="00630C71" w:rsidRDefault="000F7CD2" w14:paraId="660C5253" w14:textId="4CEEB5D8">
            <w:r w:rsidR="04DBAC84">
              <w:rPr/>
              <w:t>Multi-channel</w:t>
            </w:r>
            <w:r w:rsidR="04DBAC84">
              <w:rPr/>
              <w:t xml:space="preserve"> </w:t>
            </w:r>
            <w:r w:rsidR="04DBAC84">
              <w:rPr/>
              <w:t>Requirements</w:t>
            </w:r>
          </w:p>
        </w:tc>
      </w:tr>
      <w:tr w:rsidRPr="001136AE" w:rsidR="00945493" w:rsidTr="04DBAC84" w14:paraId="27E79CDA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5B085B7D" w14:textId="5C5F8CED">
            <w:pPr>
              <w:rPr>
                <w:b/>
                <w:bCs/>
              </w:rPr>
            </w:pPr>
            <w:r>
              <w:rPr>
                <w:b/>
              </w:rPr>
              <w:t>Certain correlated 5.1 content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33F5839F" w14:textId="53E55D08">
            <w:r>
              <w:rPr>
                <w:rFonts w:cs="Arial"/>
                <w:lang w:eastAsia="ja-JP"/>
              </w:rPr>
              <w:t>All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="00945493" w:rsidP="00945493" w:rsidRDefault="00945493" w14:paraId="4FE485F9" w14:textId="2E8FC242">
            <w:r>
              <w:rPr>
                <w:rFonts w:cs="Arial"/>
                <w:lang w:eastAsia="ja-JP"/>
              </w:rPr>
              <w:t>[TBD]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23A7F38F" w14:textId="5C1C2A07">
            <w:r>
              <w:t>All</w:t>
            </w:r>
          </w:p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="00945493" w:rsidP="00945493" w:rsidRDefault="00945493" w14:paraId="466D971B" w14:textId="083107B9"/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Pr="003970BA" w:rsidR="00945493" w:rsidP="00945493" w:rsidRDefault="00945493" w14:paraId="3F853665" w14:textId="2EECF5C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Pr="003970BA">
              <w:rPr>
                <w:b/>
                <w:lang w:val="en-US"/>
              </w:rPr>
              <w:t xml:space="preserve">NWT EVS @ </w:t>
            </w:r>
            <w:r w:rsidR="006D77E4">
              <w:rPr>
                <w:b/>
                <w:lang w:val="en-US"/>
              </w:rPr>
              <w:t>6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 OR</w:t>
            </w:r>
          </w:p>
          <w:p w:rsidRPr="00945493" w:rsidR="00945493" w:rsidP="00945493" w:rsidRDefault="00945493" w14:paraId="1798EEF5" w14:textId="6AD58924">
            <w:pPr>
              <w:rPr>
                <w:lang w:val="en-US"/>
              </w:rPr>
            </w:pPr>
            <w:r w:rsidRPr="003970BA">
              <w:rPr>
                <w:b/>
                <w:lang w:val="en-US"/>
              </w:rPr>
              <w:t xml:space="preserve">BT EVS @ </w:t>
            </w:r>
            <w:r w:rsidR="006D77E4">
              <w:rPr>
                <w:b/>
                <w:lang w:val="en-US"/>
              </w:rPr>
              <w:t>6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</w:t>
            </w:r>
            <w:r>
              <w:rPr>
                <w:b/>
                <w:lang w:val="en-US"/>
              </w:rPr>
              <w:t>]</w:t>
            </w:r>
          </w:p>
        </w:tc>
      </w:tr>
      <w:tr w:rsidRPr="001136AE" w:rsidR="00945493" w:rsidTr="04DBAC84" w14:paraId="55419E6A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35BDA5B3" w14:textId="5C8F780D">
            <w:pPr>
              <w:rPr>
                <w:b/>
              </w:rPr>
            </w:pPr>
            <w:r>
              <w:rPr>
                <w:b/>
              </w:rPr>
              <w:t>Certain correlated 7.1 content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478A89EF" w14:textId="4F9ED61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28DA81B9" w14:textId="1B894798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[TBD]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61AF5F43" w14:textId="7C8C4E02">
            <w:r>
              <w:t>All</w:t>
            </w:r>
          </w:p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1FE66B01" w14:textId="77777777"/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970BA" w:rsidR="00945493" w:rsidP="00945493" w:rsidRDefault="00945493" w14:paraId="2D99A0FB" w14:textId="66B7EA2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Pr="003970BA">
              <w:rPr>
                <w:b/>
                <w:lang w:val="en-US"/>
              </w:rPr>
              <w:t xml:space="preserve">NWT EVS @ </w:t>
            </w:r>
            <w:r w:rsidR="006D77E4">
              <w:rPr>
                <w:b/>
                <w:lang w:val="en-US"/>
              </w:rPr>
              <w:t>8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 OR</w:t>
            </w:r>
          </w:p>
          <w:p w:rsidR="00945493" w:rsidP="00945493" w:rsidRDefault="00945493" w14:paraId="65A3BAC9" w14:textId="6E35D974">
            <w:pPr>
              <w:rPr>
                <w:b/>
                <w:lang w:val="en-US"/>
              </w:rPr>
            </w:pPr>
            <w:r w:rsidRPr="003970BA">
              <w:rPr>
                <w:b/>
                <w:lang w:val="en-US"/>
              </w:rPr>
              <w:t xml:space="preserve">BT EVS @ </w:t>
            </w:r>
            <w:r w:rsidR="006D77E4">
              <w:rPr>
                <w:b/>
                <w:lang w:val="en-US"/>
              </w:rPr>
              <w:t>8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</w:t>
            </w:r>
            <w:r>
              <w:rPr>
                <w:b/>
                <w:lang w:val="en-US"/>
              </w:rPr>
              <w:t>]</w:t>
            </w:r>
          </w:p>
        </w:tc>
      </w:tr>
      <w:tr w:rsidRPr="001136AE" w:rsidR="00945493" w:rsidTr="04DBAC84" w14:paraId="18B28A0C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60BFE167" w:rsidRDefault="60BFE167" w14:paraId="5704E45F" w14:textId="56587B3E">
            <w:pPr>
              <w:rPr>
                <w:b/>
                <w:bCs/>
                <w:lang w:val="en-US"/>
              </w:rPr>
            </w:pPr>
            <w:r w:rsidRPr="60BFE167">
              <w:rPr>
                <w:b/>
                <w:bCs/>
              </w:rPr>
              <w:lastRenderedPageBreak/>
              <w:t>[Certain correlated 5.1+4 content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71B9E388" w14:textId="0DD70B9C">
            <w:pPr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All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035ABC24" w14:textId="0DE52163">
            <w:pPr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[TBD]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4AF05B90" w14:textId="2A3E91E8">
            <w:pPr>
              <w:rPr>
                <w:lang w:val="en-US"/>
              </w:rPr>
            </w:pPr>
            <w:r>
              <w:t>All</w:t>
            </w:r>
          </w:p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01F57CC8" w14:textId="77777777">
            <w:pPr>
              <w:rPr>
                <w:lang w:val="en-US"/>
              </w:rPr>
            </w:pPr>
          </w:p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970BA" w:rsidR="00945493" w:rsidP="00945493" w:rsidRDefault="00945493" w14:paraId="3D703AF0" w14:textId="014F344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Pr="003970BA">
              <w:rPr>
                <w:b/>
                <w:lang w:val="en-US"/>
              </w:rPr>
              <w:t xml:space="preserve">NWT EVS @ </w:t>
            </w:r>
            <w:r w:rsidR="006D77E4">
              <w:rPr>
                <w:b/>
                <w:lang w:val="en-US"/>
              </w:rPr>
              <w:t>10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 OR</w:t>
            </w:r>
          </w:p>
          <w:p w:rsidR="00945493" w:rsidP="60BFE167" w:rsidRDefault="60BFE167" w14:paraId="41C0B37D" w14:textId="7975CE3A">
            <w:pPr>
              <w:rPr>
                <w:b/>
                <w:bCs/>
                <w:lang w:val="en-US"/>
              </w:rPr>
            </w:pPr>
            <w:r w:rsidRPr="60BFE167">
              <w:rPr>
                <w:b/>
                <w:bCs/>
                <w:lang w:val="en-US"/>
              </w:rPr>
              <w:t xml:space="preserve">BT EVS @ </w:t>
            </w:r>
            <w:r w:rsidR="006D77E4">
              <w:rPr>
                <w:b/>
                <w:bCs/>
                <w:lang w:val="en-US"/>
              </w:rPr>
              <w:t>10</w:t>
            </w:r>
            <w:r w:rsidRPr="60BFE167">
              <w:rPr>
                <w:b/>
                <w:bCs/>
                <w:lang w:val="en-US"/>
              </w:rPr>
              <w:t>x [] kbps]]</w:t>
            </w:r>
          </w:p>
        </w:tc>
      </w:tr>
      <w:tr w:rsidRPr="001136AE" w:rsidR="00945493" w:rsidTr="04DBAC84" w14:paraId="6829C385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60BFE167" w:rsidRDefault="60BFE167" w14:paraId="38D5C981" w14:textId="50009A2A">
            <w:pPr>
              <w:rPr>
                <w:b/>
                <w:bCs/>
                <w:lang w:val="en-US"/>
              </w:rPr>
            </w:pPr>
            <w:r w:rsidRPr="60BFE167">
              <w:rPr>
                <w:b/>
                <w:bCs/>
              </w:rPr>
              <w:t>[Certain correlated 7.1+4 content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7CA01AF9" w14:textId="5A383F68">
            <w:pPr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All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2537BCBE" w14:textId="3AE5644E">
            <w:pPr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[TBD]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66508948" w14:textId="0D45D0EB">
            <w:pPr>
              <w:rPr>
                <w:lang w:val="en-US"/>
              </w:rPr>
            </w:pPr>
            <w:r>
              <w:t>All</w:t>
            </w:r>
          </w:p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3AAF7B34" w14:textId="77777777">
            <w:pPr>
              <w:rPr>
                <w:lang w:val="en-US"/>
              </w:rPr>
            </w:pPr>
          </w:p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970BA" w:rsidR="00945493" w:rsidP="00945493" w:rsidRDefault="00945493" w14:paraId="4A6C6CE9" w14:textId="328E5D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Pr="003970BA">
              <w:rPr>
                <w:b/>
                <w:lang w:val="en-US"/>
              </w:rPr>
              <w:t xml:space="preserve">NWT EVS @ </w:t>
            </w:r>
            <w:r>
              <w:rPr>
                <w:b/>
                <w:lang w:val="en-US"/>
              </w:rPr>
              <w:t>1</w:t>
            </w:r>
            <w:r w:rsidR="006D77E4">
              <w:rPr>
                <w:b/>
                <w:lang w:val="en-US"/>
              </w:rPr>
              <w:t>2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 OR</w:t>
            </w:r>
          </w:p>
          <w:p w:rsidR="00945493" w:rsidP="60BFE167" w:rsidRDefault="60BFE167" w14:paraId="791650E1" w14:textId="22F874FE">
            <w:pPr>
              <w:rPr>
                <w:b/>
                <w:bCs/>
                <w:lang w:val="en-US"/>
              </w:rPr>
            </w:pPr>
            <w:r w:rsidRPr="60BFE167">
              <w:rPr>
                <w:b/>
                <w:bCs/>
                <w:lang w:val="en-US"/>
              </w:rPr>
              <w:t>BT EVS @ 1</w:t>
            </w:r>
            <w:r w:rsidR="006D77E4">
              <w:rPr>
                <w:b/>
                <w:bCs/>
                <w:lang w:val="en-US"/>
              </w:rPr>
              <w:t>2</w:t>
            </w:r>
            <w:r w:rsidRPr="60BFE167">
              <w:rPr>
                <w:b/>
                <w:bCs/>
                <w:lang w:val="en-US"/>
              </w:rPr>
              <w:t>x [] kbps]]</w:t>
            </w:r>
          </w:p>
        </w:tc>
      </w:tr>
    </w:tbl>
    <w:p w:rsidRPr="00945493" w:rsidR="00945493" w:rsidP="00945493" w:rsidRDefault="00945493" w14:paraId="3215F7DA" w14:textId="1249B9F4">
      <w:pPr>
        <w:rPr>
          <w:lang w:val="en-US"/>
        </w:rPr>
      </w:pPr>
      <w:r w:rsidRPr="00945493">
        <w:rPr>
          <w:lang w:val="en-US"/>
        </w:rPr>
        <w:t>* DTX will be tested for Multi-channel if provided.</w:t>
      </w:r>
    </w:p>
    <w:p w:rsidR="007A3047" w:rsidP="007A3047" w:rsidRDefault="007A3047" w14:paraId="4C49FF8C" w14:textId="77777777">
      <w:pPr>
        <w:widowControl w:val="0"/>
        <w:spacing w:after="120" w:line="240" w:lineRule="atLeast"/>
        <w:rPr>
          <w:lang w:val="en-US"/>
        </w:rPr>
      </w:pPr>
    </w:p>
    <w:p w:rsidRPr="00D14BB9" w:rsidR="007A3047" w:rsidP="007A3047" w:rsidRDefault="007A3047" w14:paraId="5C755F7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lang w:val="en-US"/>
        </w:rPr>
      </w:pPr>
      <w:r w:rsidRPr="00D14BB9">
        <w:rPr>
          <w:b/>
          <w:noProof/>
          <w:lang w:val="en-US"/>
        </w:rPr>
        <w:t>*** End of changes ***</w:t>
      </w:r>
    </w:p>
    <w:p w:rsidRPr="00F41F37" w:rsidR="007A3047" w:rsidP="00F41F37" w:rsidRDefault="007A3047" w14:paraId="1D36DAD2" w14:textId="77777777">
      <w:pPr>
        <w:rPr>
          <w:lang w:val="en-US"/>
        </w:rPr>
      </w:pPr>
    </w:p>
    <w:p w:rsidRPr="002E7BFF" w:rsidR="009A52A5" w:rsidP="002E7BFF" w:rsidRDefault="003E75AF" w14:paraId="28FF2A4B" w14:textId="77777777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3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>
        <w:rPr>
          <w:rFonts w:ascii="Arial" w:hAnsi="Arial"/>
          <w:szCs w:val="20"/>
          <w:lang w:val="en-GB" w:eastAsia="en-US"/>
        </w:rPr>
        <w:t>Conclusion</w:t>
      </w:r>
    </w:p>
    <w:p w:rsidR="002E0668" w:rsidP="0035CC65" w:rsidRDefault="0035CC65" w14:paraId="28FF2A4D" w14:textId="1752D8E5">
      <w:pPr>
        <w:rPr>
          <w:lang w:val="en-US"/>
        </w:rPr>
      </w:pPr>
      <w:r w:rsidRPr="0035CC65">
        <w:rPr>
          <w:lang w:val="en-US"/>
        </w:rPr>
        <w:t xml:space="preserve">High level performance requirements for IVAS multichannel operation based on the comparison to EVS multi-mono are presented. It is proposed to include these in section 6 of [1]. </w:t>
      </w:r>
    </w:p>
    <w:p w:rsidRPr="002E7BFF" w:rsidR="002E7BFF" w:rsidP="003E75AF" w:rsidRDefault="002E7BFF" w14:paraId="7598C6C2" w14:textId="77777777">
      <w:pPr>
        <w:rPr>
          <w:lang w:val="en-US"/>
        </w:rPr>
      </w:pPr>
    </w:p>
    <w:p w:rsidRPr="002E7BFF" w:rsidR="00CE59B1" w:rsidP="002E7BFF" w:rsidRDefault="00CE59B1" w14:paraId="28FF2A4E" w14:textId="77777777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4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>
        <w:rPr>
          <w:rFonts w:ascii="Arial" w:hAnsi="Arial"/>
          <w:szCs w:val="20"/>
          <w:lang w:val="en-GB" w:eastAsia="en-US"/>
        </w:rPr>
        <w:t>References</w:t>
      </w:r>
    </w:p>
    <w:p w:rsidR="195659A3" w:rsidP="00B83972" w:rsidRDefault="00CE59B1" w14:paraId="48904E73" w14:textId="7CD64A1C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[1] 3GPP S4-181219, </w:t>
      </w:r>
      <w:r w:rsidRPr="00CE59B1">
        <w:rPr>
          <w:rStyle w:val="normaltextrun"/>
          <w:sz w:val="22"/>
          <w:szCs w:val="22"/>
          <w:lang w:val="fi-FI"/>
        </w:rPr>
        <w:t>IVAS Performance Requirements (IVAS-3)</w:t>
      </w:r>
      <w:r w:rsidR="00830181">
        <w:rPr>
          <w:rStyle w:val="normaltextrun"/>
          <w:sz w:val="22"/>
          <w:szCs w:val="22"/>
          <w:lang w:val="fi-FI"/>
        </w:rPr>
        <w:t>, v0.0.3</w:t>
      </w:r>
      <w:r w:rsidR="00B83972">
        <w:rPr>
          <w:rStyle w:val="normaltextrun"/>
          <w:sz w:val="22"/>
          <w:szCs w:val="22"/>
          <w:lang w:val="fi-FI"/>
        </w:rPr>
        <w:br/>
      </w:r>
      <w:r w:rsidR="009A2DC9">
        <w:rPr>
          <w:rStyle w:val="normaltextrun"/>
          <w:sz w:val="22"/>
          <w:szCs w:val="22"/>
          <w:lang w:val="fi-FI"/>
        </w:rPr>
        <w:t xml:space="preserve">[2] 3GPP </w:t>
      </w:r>
      <w:r w:rsidRPr="009A2DC9" w:rsidR="009A2DC9">
        <w:rPr>
          <w:rStyle w:val="normaltextrun"/>
          <w:sz w:val="22"/>
          <w:szCs w:val="22"/>
          <w:lang w:val="fi-FI"/>
        </w:rPr>
        <w:t>EVS SWG TD AHEVS-454</w:t>
      </w:r>
      <w:r w:rsidR="000D0D6B">
        <w:rPr>
          <w:rStyle w:val="normaltextrun"/>
          <w:sz w:val="22"/>
          <w:szCs w:val="22"/>
          <w:lang w:val="fi-FI"/>
        </w:rPr>
        <w:t>,</w:t>
      </w:r>
      <w:r w:rsidRPr="009A2DC9" w:rsidR="009A2DC9">
        <w:rPr>
          <w:rStyle w:val="normaltextrun"/>
          <w:sz w:val="22"/>
          <w:szCs w:val="22"/>
          <w:lang w:val="fi-FI"/>
        </w:rPr>
        <w:t xml:space="preserve"> Reference Conditions for IVAS Testing</w:t>
      </w:r>
      <w:r w:rsidR="00B83972">
        <w:rPr>
          <w:rStyle w:val="normaltextrun"/>
          <w:sz w:val="22"/>
          <w:szCs w:val="22"/>
          <w:lang w:val="fi-FI"/>
        </w:rPr>
        <w:br/>
      </w:r>
      <w:r w:rsidR="00C320CE">
        <w:rPr>
          <w:rStyle w:val="normaltextrun"/>
          <w:sz w:val="22"/>
          <w:szCs w:val="22"/>
          <w:lang w:val="fi-FI"/>
        </w:rPr>
        <w:t xml:space="preserve">[3] 3GPP EVS SWG TD </w:t>
      </w:r>
      <w:r w:rsidRPr="009A2DC9" w:rsidR="00C320CE">
        <w:rPr>
          <w:rStyle w:val="normaltextrun"/>
          <w:sz w:val="22"/>
          <w:szCs w:val="22"/>
          <w:lang w:val="fi-FI"/>
        </w:rPr>
        <w:t>AHEVS-</w:t>
      </w:r>
      <w:r w:rsidR="00C320CE">
        <w:rPr>
          <w:rStyle w:val="normaltextrun"/>
          <w:sz w:val="22"/>
          <w:szCs w:val="22"/>
          <w:lang w:val="fi-FI"/>
        </w:rPr>
        <w:t xml:space="preserve">751, </w:t>
      </w:r>
      <w:r w:rsidRPr="009A2DC9" w:rsidR="00C320CE">
        <w:rPr>
          <w:rStyle w:val="normaltextrun"/>
          <w:sz w:val="22"/>
          <w:szCs w:val="22"/>
          <w:lang w:val="fi-FI"/>
        </w:rPr>
        <w:t>Reference Conditions for IVAS Testing</w:t>
      </w:r>
      <w:r w:rsidR="00B83972">
        <w:rPr>
          <w:rStyle w:val="normaltextrun"/>
          <w:sz w:val="22"/>
          <w:szCs w:val="22"/>
          <w:lang w:val="fi-FI"/>
        </w:rPr>
        <w:br/>
      </w:r>
      <w:r w:rsidR="00DF759A">
        <w:rPr>
          <w:rStyle w:val="normaltextrun"/>
          <w:sz w:val="22"/>
          <w:szCs w:val="22"/>
          <w:lang w:val="fi-FI"/>
        </w:rPr>
        <w:t>[4] 3GPP S4-19</w:t>
      </w:r>
      <w:r w:rsidRPr="00CC4F37" w:rsidR="00CC4F37">
        <w:rPr>
          <w:rStyle w:val="normaltextrun"/>
          <w:sz w:val="22"/>
          <w:szCs w:val="22"/>
          <w:lang w:val="fi-FI"/>
        </w:rPr>
        <w:t>0689</w:t>
      </w:r>
      <w:r w:rsidR="00DF759A">
        <w:rPr>
          <w:rStyle w:val="normaltextrun"/>
          <w:sz w:val="22"/>
          <w:szCs w:val="22"/>
          <w:lang w:val="fi-FI"/>
        </w:rPr>
        <w:t xml:space="preserve">, </w:t>
      </w:r>
      <w:r w:rsidRPr="009A2DC9" w:rsidR="00DF759A">
        <w:rPr>
          <w:rStyle w:val="normaltextrun"/>
          <w:sz w:val="22"/>
          <w:szCs w:val="22"/>
          <w:lang w:val="fi-FI"/>
        </w:rPr>
        <w:t>Reference Conditions for IVAS Testing</w:t>
      </w:r>
      <w:r w:rsidR="00674C6F">
        <w:rPr>
          <w:rStyle w:val="normaltextrun"/>
          <w:sz w:val="22"/>
          <w:szCs w:val="22"/>
          <w:lang w:val="fi-FI"/>
        </w:rPr>
        <w:br/>
      </w:r>
      <w:r w:rsidRPr="008868A4" w:rsidR="00674C6F">
        <w:rPr>
          <w:rStyle w:val="normaltextrun"/>
          <w:sz w:val="22"/>
          <w:szCs w:val="22"/>
          <w:lang w:val="fi-FI"/>
        </w:rPr>
        <w:t>[5] 3GPP S4-190688, On the Importance of the Reference for IVAS Testing</w:t>
      </w:r>
      <w:r w:rsidR="00B83972">
        <w:rPr>
          <w:rStyle w:val="normaltextrun"/>
          <w:sz w:val="22"/>
          <w:szCs w:val="22"/>
          <w:lang w:val="fi-FI"/>
        </w:rPr>
        <w:br/>
      </w:r>
      <w:bookmarkStart w:name="_GoBack" w:id="1"/>
      <w:bookmarkEnd w:id="1"/>
    </w:p>
    <w:p w:rsidRPr="00662457" w:rsidR="195659A3" w:rsidP="195659A3" w:rsidRDefault="195659A3" w14:paraId="4F274CA2" w14:textId="7C334D4C">
      <w:pPr>
        <w:pStyle w:val="paragraph"/>
        <w:rPr>
          <w:lang w:val="en-US"/>
        </w:rPr>
      </w:pPr>
    </w:p>
    <w:p w:rsidRPr="00C320CE" w:rsidR="00CE59B1" w:rsidP="007C7293" w:rsidRDefault="00CE59B1" w14:paraId="28FF2A52" w14:textId="77777777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</w:p>
    <w:sectPr w:rsidRPr="00C320CE" w:rsidR="00CE59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orient="portrait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999" w:rsidRDefault="00FD2999" w14:paraId="74242469" w14:textId="77777777">
      <w:r>
        <w:separator/>
      </w:r>
    </w:p>
  </w:endnote>
  <w:endnote w:type="continuationSeparator" w:id="0">
    <w:p w:rsidR="00FD2999" w:rsidRDefault="00FD2999" w14:paraId="748ECAD5" w14:textId="77777777">
      <w:r>
        <w:continuationSeparator/>
      </w:r>
    </w:p>
  </w:endnote>
  <w:endnote w:type="continuationNotice" w:id="1">
    <w:p w:rsidR="00FD2999" w:rsidRDefault="00FD2999" w14:paraId="467BEE2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ZapfDingbats">
    <w:altName w:val="Symbol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457" w:rsidRDefault="00662457" w14:paraId="6A89A70E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E75" w:rsidRDefault="00151E75" w14:paraId="28FF2A5D" w14:textId="77777777">
    <w:pPr>
      <w:pStyle w:val="Fuzeile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E75" w:rsidRDefault="00151E75" w14:paraId="28FF2A61" w14:textId="77777777">
    <w:pPr>
      <w:pStyle w:val="Fuzeile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999" w:rsidRDefault="00FD2999" w14:paraId="171C3285" w14:textId="77777777">
      <w:r>
        <w:separator/>
      </w:r>
    </w:p>
  </w:footnote>
  <w:footnote w:type="continuationSeparator" w:id="0">
    <w:p w:rsidR="00FD2999" w:rsidRDefault="00FD2999" w14:paraId="161DACB3" w14:textId="77777777">
      <w:r>
        <w:continuationSeparator/>
      </w:r>
    </w:p>
  </w:footnote>
  <w:footnote w:type="continuationNotice" w:id="1">
    <w:p w:rsidR="00FD2999" w:rsidRDefault="00FD2999" w14:paraId="71AA696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457" w:rsidRDefault="00662457" w14:paraId="12FF34A2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457" w:rsidRDefault="00662457" w14:paraId="12D8802B" w14:textId="7777777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2E7BFF" w:rsidR="002E7BFF" w:rsidP="002E7BFF" w:rsidRDefault="002E7BFF" w14:paraId="01BA3818" w14:textId="5724B4F4">
    <w:pPr>
      <w:widowControl w:val="0"/>
      <w:tabs>
        <w:tab w:val="left" w:pos="4721"/>
        <w:tab w:val="right" w:pos="9356"/>
      </w:tabs>
      <w:spacing w:before="40" w:line="240" w:lineRule="atLeast"/>
      <w:rPr>
        <w:rFonts w:ascii="Arial" w:hAnsi="Arial" w:cs="Arial"/>
        <w:b/>
        <w:bCs/>
        <w:i/>
        <w:iCs/>
        <w:sz w:val="28"/>
        <w:szCs w:val="28"/>
        <w:lang w:val="en-US" w:eastAsia="en-US"/>
      </w:rPr>
    </w:pPr>
    <w:r w:rsidRPr="002E7BFF">
      <w:rPr>
        <w:rFonts w:ascii="Arial" w:hAnsi="Arial" w:cs="Arial"/>
        <w:sz w:val="22"/>
        <w:szCs w:val="20"/>
        <w:lang w:val="en-US" w:eastAsia="en-US"/>
      </w:rPr>
      <w:t>3GPP TSG-SA4#10</w:t>
    </w:r>
    <w:r>
      <w:rPr>
        <w:rFonts w:ascii="Arial" w:hAnsi="Arial" w:cs="Arial"/>
        <w:sz w:val="22"/>
        <w:szCs w:val="20"/>
        <w:lang w:val="en-US" w:eastAsia="en-US"/>
      </w:rPr>
      <w:t>4</w:t>
    </w:r>
    <w:r w:rsidRPr="002E7BFF">
      <w:rPr>
        <w:rFonts w:ascii="Arial" w:hAnsi="Arial" w:cs="Arial"/>
        <w:sz w:val="22"/>
        <w:szCs w:val="20"/>
        <w:lang w:val="en-US" w:eastAsia="en-US"/>
      </w:rPr>
      <w:t xml:space="preserve"> meeting</w:t>
    </w:r>
    <w:r w:rsidRPr="002E7BFF">
      <w:rPr>
        <w:rFonts w:ascii="Arial" w:hAnsi="Arial" w:cs="Arial"/>
        <w:sz w:val="22"/>
        <w:szCs w:val="20"/>
        <w:lang w:val="en-US" w:eastAsia="en-US"/>
      </w:rPr>
      <w:tab/>
    </w:r>
    <w:r w:rsidRPr="002E7BFF">
      <w:rPr>
        <w:rFonts w:ascii="Arial" w:hAnsi="Arial" w:cs="Arial"/>
        <w:sz w:val="22"/>
        <w:szCs w:val="20"/>
        <w:lang w:val="en-US" w:eastAsia="en-US"/>
      </w:rPr>
      <w:tab/>
    </w:r>
    <w:r w:rsidRPr="002E7BFF">
      <w:rPr>
        <w:rFonts w:ascii="Arial" w:hAnsi="Arial" w:cs="Arial"/>
        <w:b/>
        <w:bCs/>
        <w:i/>
        <w:iCs/>
        <w:sz w:val="28"/>
        <w:szCs w:val="28"/>
        <w:lang w:val="en-US" w:eastAsia="en-US"/>
      </w:rPr>
      <w:t>Tdoc S4 (19)</w:t>
    </w:r>
    <w:r w:rsidR="00662457">
      <w:rPr>
        <w:rFonts w:ascii="Arial" w:hAnsi="Arial" w:cs="Arial"/>
        <w:b/>
        <w:bCs/>
        <w:i/>
        <w:iCs/>
        <w:color w:val="FF0000"/>
        <w:sz w:val="28"/>
        <w:szCs w:val="28"/>
        <w:lang w:val="en-US" w:eastAsia="en-US"/>
      </w:rPr>
      <w:t>0690</w:t>
    </w:r>
  </w:p>
  <w:p w:rsidRPr="002E7BFF" w:rsidR="002E7BFF" w:rsidP="002E7BFF" w:rsidRDefault="002E7BFF" w14:paraId="4A399CF5" w14:textId="77777777">
    <w:pPr>
      <w:widowControl w:val="0"/>
      <w:tabs>
        <w:tab w:val="left" w:pos="4721"/>
        <w:tab w:val="right" w:pos="9360"/>
      </w:tabs>
      <w:spacing w:before="40" w:line="240" w:lineRule="atLeast"/>
      <w:rPr>
        <w:rFonts w:ascii="Arial" w:hAnsi="Arial" w:cs="Arial"/>
        <w:sz w:val="22"/>
        <w:szCs w:val="20"/>
        <w:lang w:val="en-US" w:eastAsia="en-US"/>
      </w:rPr>
    </w:pPr>
    <w:r w:rsidRPr="002E7BFF">
      <w:rPr>
        <w:rFonts w:ascii="Arial" w:hAnsi="Arial" w:cs="Arial"/>
        <w:sz w:val="22"/>
        <w:szCs w:val="20"/>
        <w:lang w:val="en-US" w:eastAsia="en-US"/>
      </w:rPr>
      <w:t>1st – 5th July 2019, Cork, Republic of Ireland</w:t>
    </w:r>
  </w:p>
  <w:p w:rsidRPr="002E7BFF" w:rsidR="00892BAD" w:rsidP="00892BAD" w:rsidRDefault="00892BAD" w14:paraId="28FF2A60" w14:textId="77777777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1064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943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AE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4A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5E7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FF45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62CA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80CC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B8EC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4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Times New Roman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Times New Roman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Times New Roman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Times New Roman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14"/>
  </w:num>
  <w:num w:numId="5">
    <w:abstractNumId w:val="13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activeWritingStyle w:lang="en-US" w:vendorID="64" w:dllVersion="5" w:nlCheck="1" w:checkStyle="1" w:appName="MSWord"/>
  <w:activeWritingStyle w:lang="en-GB" w:vendorID="64" w:dllVersion="5" w:nlCheck="1" w:checkStyle="1" w:appName="MSWord"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fr-FR" w:vendorID="64" w:dllVersion="6" w:nlCheck="1" w:checkStyle="1" w:appName="MSWord"/>
  <w:activeWritingStyle w:lang="de-DE" w:vendorID="64" w:dllVersion="6" w:nlCheck="1" w:checkStyle="0" w:appName="MSWord"/>
  <w:activeWritingStyle w:lang="en-US" w:vendorID="64" w:dllVersion="4096" w:nlCheck="1" w:checkStyle="0" w:appName="MSWord"/>
  <w:activeWritingStyle w:lang="en-GB" w:vendorID="64" w:dllVersion="4096" w:nlCheck="1" w:checkStyle="0" w:appName="MSWord"/>
  <w:activeWritingStyle w:lang="de-DE" w:vendorID="64" w:dllVersion="4096" w:nlCheck="1" w:checkStyle="0" w:appName="MSWord"/>
  <w:activeWritingStyle w:lang="fi-FI" w:vendorID="64" w:dllVersion="4096" w:nlCheck="1" w:checkStyle="0" w:appName="MSWord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D6B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2295"/>
    <w:rsid w:val="000E4A34"/>
    <w:rsid w:val="000E4D29"/>
    <w:rsid w:val="000F2168"/>
    <w:rsid w:val="000F2CA2"/>
    <w:rsid w:val="000F3691"/>
    <w:rsid w:val="000F4A4A"/>
    <w:rsid w:val="000F6828"/>
    <w:rsid w:val="000F7CD2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6AE"/>
    <w:rsid w:val="00113792"/>
    <w:rsid w:val="00113A5C"/>
    <w:rsid w:val="00114100"/>
    <w:rsid w:val="00117E39"/>
    <w:rsid w:val="001207AC"/>
    <w:rsid w:val="00121E95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FB7"/>
    <w:rsid w:val="00264217"/>
    <w:rsid w:val="002644EE"/>
    <w:rsid w:val="002650FC"/>
    <w:rsid w:val="00271ACE"/>
    <w:rsid w:val="002725DD"/>
    <w:rsid w:val="0027280C"/>
    <w:rsid w:val="002734B7"/>
    <w:rsid w:val="00273D69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0668"/>
    <w:rsid w:val="002E1983"/>
    <w:rsid w:val="002E31B1"/>
    <w:rsid w:val="002E473B"/>
    <w:rsid w:val="002E4F56"/>
    <w:rsid w:val="002E5540"/>
    <w:rsid w:val="002E7193"/>
    <w:rsid w:val="002E7BFF"/>
    <w:rsid w:val="002E7D44"/>
    <w:rsid w:val="002F0C42"/>
    <w:rsid w:val="002F14D4"/>
    <w:rsid w:val="002F34B7"/>
    <w:rsid w:val="002F41D7"/>
    <w:rsid w:val="002F671B"/>
    <w:rsid w:val="0030033F"/>
    <w:rsid w:val="003017F0"/>
    <w:rsid w:val="00306154"/>
    <w:rsid w:val="003101AC"/>
    <w:rsid w:val="0031110F"/>
    <w:rsid w:val="003128BA"/>
    <w:rsid w:val="003135A8"/>
    <w:rsid w:val="00314570"/>
    <w:rsid w:val="003153E8"/>
    <w:rsid w:val="00315F7C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5CC65"/>
    <w:rsid w:val="00360435"/>
    <w:rsid w:val="00360F59"/>
    <w:rsid w:val="00361A37"/>
    <w:rsid w:val="00364436"/>
    <w:rsid w:val="0036623E"/>
    <w:rsid w:val="00367038"/>
    <w:rsid w:val="003702F0"/>
    <w:rsid w:val="00370553"/>
    <w:rsid w:val="003713C7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0BA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2D46"/>
    <w:rsid w:val="003E3F82"/>
    <w:rsid w:val="003E50A5"/>
    <w:rsid w:val="003E75AF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283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1886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2EC5"/>
    <w:rsid w:val="005E4C33"/>
    <w:rsid w:val="005E66C7"/>
    <w:rsid w:val="005E6D0D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ECA"/>
    <w:rsid w:val="00600186"/>
    <w:rsid w:val="0060052B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2457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4C6F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21A1"/>
    <w:rsid w:val="0069450F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D77E4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BC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12BA"/>
    <w:rsid w:val="00771D39"/>
    <w:rsid w:val="0077346B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3047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293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4576"/>
    <w:rsid w:val="007E5A89"/>
    <w:rsid w:val="007E6720"/>
    <w:rsid w:val="007E6F43"/>
    <w:rsid w:val="007F01FE"/>
    <w:rsid w:val="007F5179"/>
    <w:rsid w:val="007F52FE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0181"/>
    <w:rsid w:val="00832F5F"/>
    <w:rsid w:val="00833530"/>
    <w:rsid w:val="00836DCF"/>
    <w:rsid w:val="00840071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56BA"/>
    <w:rsid w:val="00855F28"/>
    <w:rsid w:val="00856CF2"/>
    <w:rsid w:val="00857E27"/>
    <w:rsid w:val="00860E65"/>
    <w:rsid w:val="00861A66"/>
    <w:rsid w:val="0086202B"/>
    <w:rsid w:val="00864E42"/>
    <w:rsid w:val="00866E72"/>
    <w:rsid w:val="008672F4"/>
    <w:rsid w:val="00870532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315"/>
    <w:rsid w:val="0089183A"/>
    <w:rsid w:val="00891C99"/>
    <w:rsid w:val="0089241A"/>
    <w:rsid w:val="0089282B"/>
    <w:rsid w:val="00892BAD"/>
    <w:rsid w:val="00893ADC"/>
    <w:rsid w:val="008943A7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A567D"/>
    <w:rsid w:val="008B08CE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D74BF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095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493"/>
    <w:rsid w:val="00945F7C"/>
    <w:rsid w:val="00946633"/>
    <w:rsid w:val="009472F6"/>
    <w:rsid w:val="00947856"/>
    <w:rsid w:val="00952D33"/>
    <w:rsid w:val="00953678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2DC9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3E5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6E79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0A8B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972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857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60BC"/>
    <w:rsid w:val="00C169E6"/>
    <w:rsid w:val="00C20225"/>
    <w:rsid w:val="00C202AD"/>
    <w:rsid w:val="00C21194"/>
    <w:rsid w:val="00C21BA6"/>
    <w:rsid w:val="00C22695"/>
    <w:rsid w:val="00C22C38"/>
    <w:rsid w:val="00C2387A"/>
    <w:rsid w:val="00C243AC"/>
    <w:rsid w:val="00C24986"/>
    <w:rsid w:val="00C26D63"/>
    <w:rsid w:val="00C30A71"/>
    <w:rsid w:val="00C30C90"/>
    <w:rsid w:val="00C30F8B"/>
    <w:rsid w:val="00C320CE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0683"/>
    <w:rsid w:val="00CA17CE"/>
    <w:rsid w:val="00CA2DC0"/>
    <w:rsid w:val="00CA50F5"/>
    <w:rsid w:val="00CA53AC"/>
    <w:rsid w:val="00CA5A2A"/>
    <w:rsid w:val="00CA6C27"/>
    <w:rsid w:val="00CA75B6"/>
    <w:rsid w:val="00CB1A73"/>
    <w:rsid w:val="00CB50C7"/>
    <w:rsid w:val="00CB5E9A"/>
    <w:rsid w:val="00CB68A6"/>
    <w:rsid w:val="00CB6F1E"/>
    <w:rsid w:val="00CC090A"/>
    <w:rsid w:val="00CC0BEA"/>
    <w:rsid w:val="00CC0C96"/>
    <w:rsid w:val="00CC0DB7"/>
    <w:rsid w:val="00CC2E78"/>
    <w:rsid w:val="00CC3A68"/>
    <w:rsid w:val="00CC43AA"/>
    <w:rsid w:val="00CC486D"/>
    <w:rsid w:val="00CC4F37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59B1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BB9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7482"/>
    <w:rsid w:val="00D80470"/>
    <w:rsid w:val="00D80F6A"/>
    <w:rsid w:val="00D8186A"/>
    <w:rsid w:val="00D83CC3"/>
    <w:rsid w:val="00D84EAB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DF759A"/>
    <w:rsid w:val="00E00EEA"/>
    <w:rsid w:val="00E0200A"/>
    <w:rsid w:val="00E02435"/>
    <w:rsid w:val="00E027D4"/>
    <w:rsid w:val="00E02E2A"/>
    <w:rsid w:val="00E05870"/>
    <w:rsid w:val="00E05EDF"/>
    <w:rsid w:val="00E11C1E"/>
    <w:rsid w:val="00E131A5"/>
    <w:rsid w:val="00E13820"/>
    <w:rsid w:val="00E16F5A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6A6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633"/>
    <w:rsid w:val="00E66ADB"/>
    <w:rsid w:val="00E66BFC"/>
    <w:rsid w:val="00E70B7C"/>
    <w:rsid w:val="00E72812"/>
    <w:rsid w:val="00E72BCD"/>
    <w:rsid w:val="00E7421C"/>
    <w:rsid w:val="00E744DB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9779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2D12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6835"/>
    <w:rsid w:val="00F26F84"/>
    <w:rsid w:val="00F306F6"/>
    <w:rsid w:val="00F30B95"/>
    <w:rsid w:val="00F32F7C"/>
    <w:rsid w:val="00F358C6"/>
    <w:rsid w:val="00F408F7"/>
    <w:rsid w:val="00F410CA"/>
    <w:rsid w:val="00F41F37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D11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2999"/>
    <w:rsid w:val="00FD4191"/>
    <w:rsid w:val="00FD41EB"/>
    <w:rsid w:val="00FD73EE"/>
    <w:rsid w:val="00FD7CAB"/>
    <w:rsid w:val="00FD7F23"/>
    <w:rsid w:val="00FE1934"/>
    <w:rsid w:val="00FE2199"/>
    <w:rsid w:val="00FE2CD3"/>
    <w:rsid w:val="00FE2ED3"/>
    <w:rsid w:val="00FE528C"/>
    <w:rsid w:val="00FE61BE"/>
    <w:rsid w:val="00FE62A8"/>
    <w:rsid w:val="00FE72A0"/>
    <w:rsid w:val="00FE7763"/>
    <w:rsid w:val="00FF00A2"/>
    <w:rsid w:val="00FF2467"/>
    <w:rsid w:val="00FF35CF"/>
    <w:rsid w:val="00FF6849"/>
    <w:rsid w:val="00FF7279"/>
    <w:rsid w:val="00FF780C"/>
    <w:rsid w:val="04DBAC84"/>
    <w:rsid w:val="14251907"/>
    <w:rsid w:val="195659A3"/>
    <w:rsid w:val="31607818"/>
    <w:rsid w:val="31D51846"/>
    <w:rsid w:val="5B745E2D"/>
    <w:rsid w:val="60BFE167"/>
    <w:rsid w:val="7AD9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28FF294A"/>
  <w15:chartTrackingRefBased/>
  <w15:docId w15:val="{90F8907F-76A0-1944-BF79-F239BEBDB5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Standard" w:default="1">
    <w:name w:val="Normal"/>
    <w:qFormat/>
    <w:rsid w:val="000D0D6B"/>
    <w:rPr>
      <w:sz w:val="24"/>
      <w:szCs w:val="24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pPr>
      <w:keepNext/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lang w:val="en-US"/>
    </w:rPr>
  </w:style>
  <w:style w:type="paragraph" w:styleId="berschrift3">
    <w:name w:val="heading 3"/>
    <w:basedOn w:val="Standard"/>
    <w:next w:val="Standard"/>
    <w:link w:val="berschrift3Zchn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link w:val="berschrift4Zchn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link w:val="berschrift5Zchn"/>
    <w:uiPriority w:val="9"/>
    <w:qFormat/>
    <w:pPr>
      <w:keepNext/>
      <w:spacing w:before="2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link w:val="berschrift6Zchn"/>
    <w:uiPriority w:val="9"/>
    <w:qFormat/>
    <w:pPr>
      <w:keepNext/>
      <w:spacing w:before="20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rPr>
      <w:rFonts w:ascii="Arial" w:hAnsi="Arial" w:eastAsia="SimSun" w:cs="Arial"/>
      <w:color w:val="0000FF"/>
      <w:kern w:val="2"/>
      <w:lang w:val="en-US" w:eastAsia="zh-CN" w:bidi="ar-SA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Heading" w:customStyle="1">
    <w:name w:val="Heading"/>
    <w:aliases w:val="1_"/>
    <w:basedOn w:val="Standard"/>
    <w:link w:val="HeadingCar"/>
    <w:pPr>
      <w:ind w:left="1260" w:hanging="551"/>
    </w:pPr>
    <w:rPr>
      <w:b/>
    </w:rPr>
  </w:style>
  <w:style w:type="paragraph" w:styleId="Textkrper-Zeileneinzug">
    <w:name w:val="Body Text Indent"/>
    <w:basedOn w:val="Standard"/>
    <w:link w:val="Textkrper-ZeileneinzugZchn"/>
    <w:pPr>
      <w:tabs>
        <w:tab w:val="left" w:pos="6379"/>
      </w:tabs>
      <w:ind w:left="1454" w:hanging="461"/>
    </w:pPr>
    <w:rPr>
      <w:color w:val="000000"/>
      <w:sz w:val="16"/>
      <w:lang w:val="en-US"/>
    </w:rPr>
  </w:style>
  <w:style w:type="paragraph" w:styleId="IndentText" w:customStyle="1">
    <w:name w:val="Indent Text"/>
    <w:basedOn w:val="Standard"/>
    <w:pPr>
      <w:tabs>
        <w:tab w:val="left" w:pos="1620"/>
        <w:tab w:val="left" w:pos="1980"/>
      </w:tabs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ind w:left="6379" w:hanging="4820"/>
    </w:pPr>
    <w:rPr>
      <w:bCs/>
      <w:color w:val="FF0000"/>
      <w:sz w:val="18"/>
      <w:lang w:val="en-US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link w:val="TextkrperZchn"/>
    <w:pPr>
      <w:jc w:val="both"/>
    </w:pPr>
    <w:rPr>
      <w:sz w:val="20"/>
      <w:lang w:val="en-US"/>
    </w:rPr>
  </w:style>
  <w:style w:type="paragraph" w:styleId="HE" w:customStyle="1">
    <w:name w:val="HE"/>
    <w:basedOn w:val="Standard"/>
    <w:rPr>
      <w:b/>
      <w:sz w:val="20"/>
    </w:rPr>
  </w:style>
  <w:style w:type="paragraph" w:styleId="TAH" w:customStyle="1">
    <w:name w:val="TAH"/>
    <w:basedOn w:val="Standard"/>
    <w:pPr>
      <w:keepNext/>
      <w:keepLines/>
      <w:jc w:val="center"/>
    </w:pPr>
    <w:rPr>
      <w:b/>
      <w:sz w:val="18"/>
    </w:rPr>
  </w:style>
  <w:style w:type="paragraph" w:styleId="NormalIndent" w:customStyle="1">
    <w:name w:val="NormalIndent"/>
    <w:basedOn w:val="Standard"/>
    <w:pPr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character" w:styleId="Fett">
    <w:name w:val="Strong"/>
    <w:uiPriority w:val="22"/>
    <w:qFormat/>
    <w:rsid w:val="005F58E5"/>
    <w:rPr>
      <w:rFonts w:ascii="Arial" w:hAnsi="Arial" w:eastAsia="SimSun" w:cs="Arial"/>
      <w:b/>
      <w:bCs/>
      <w:color w:val="0000FF"/>
      <w:kern w:val="2"/>
      <w:lang w:val="en-US" w:eastAsia="zh-CN" w:bidi="ar-SA"/>
    </w:rPr>
  </w:style>
  <w:style w:type="paragraph" w:styleId="References" w:customStyle="1">
    <w:name w:val="References"/>
    <w:basedOn w:val="Standard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sz w:val="20"/>
      <w:lang w:eastAsia="zh-CN"/>
    </w:rPr>
  </w:style>
  <w:style w:type="paragraph" w:styleId="ZchnZchn" w:customStyle="1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Bullet" w:customStyle="1">
    <w:name w:val="Bullet"/>
    <w:basedOn w:val="Standard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sz w:val="20"/>
      <w:lang w:eastAsia="zh-CN"/>
    </w:rPr>
  </w:style>
  <w:style w:type="character" w:styleId="berschrift1Zchn" w:customStyle="1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link w:val="berschrift1"/>
    <w:uiPriority w:val="9"/>
    <w:rsid w:val="00414266"/>
    <w:rPr>
      <w:rFonts w:ascii="Arial" w:hAnsi="Arial" w:eastAsia="SimSun" w:cs="Arial"/>
      <w:color w:val="0000FF"/>
      <w:kern w:val="2"/>
      <w:sz w:val="24"/>
      <w:lang w:val="en-GB" w:eastAsia="en-US" w:bidi="ar-SA"/>
    </w:rPr>
  </w:style>
  <w:style w:type="paragraph" w:styleId="CarCar" w:customStyle="1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Normal0" w:customStyle="1">
    <w:name w:val="Normal0"/>
    <w:basedOn w:val="Standard"/>
    <w:semiHidden/>
    <w:rsid w:val="00B65B98"/>
    <w:pPr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styleId="AP" w:customStyle="1">
    <w:name w:val="AP"/>
    <w:basedOn w:val="Standard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character" w:styleId="HeadingCar" w:customStyle="1">
    <w:name w:val="Heading Car"/>
    <w:aliases w:val="1_ Car"/>
    <w:link w:val="Heading"/>
    <w:rsid w:val="00A20718"/>
    <w:rPr>
      <w:rFonts w:ascii="Arial" w:hAnsi="Arial" w:eastAsia="SimSun" w:cs="Arial"/>
      <w:b/>
      <w:color w:val="0000FF"/>
      <w:kern w:val="2"/>
      <w:sz w:val="22"/>
      <w:lang w:val="en-GB" w:eastAsia="zh-CN" w:bidi="ar-SA"/>
    </w:rPr>
  </w:style>
  <w:style w:type="character" w:styleId="berschrift2Zchn" w:customStyle="1">
    <w:name w:val="Überschrift 2 Zchn"/>
    <w:link w:val="berschrift2"/>
    <w:uiPriority w:val="9"/>
    <w:rsid w:val="00551BA2"/>
    <w:rPr>
      <w:rFonts w:ascii="Arial" w:hAnsi="Arial"/>
      <w:b/>
      <w:sz w:val="24"/>
    </w:rPr>
  </w:style>
  <w:style w:type="character" w:styleId="berschrift3Zchn" w:customStyle="1">
    <w:name w:val="Überschrift 3 Zchn"/>
    <w:link w:val="berschrift3"/>
    <w:uiPriority w:val="9"/>
    <w:rsid w:val="00551BA2"/>
    <w:rPr>
      <w:rFonts w:ascii="Arial" w:hAnsi="Arial"/>
      <w:b/>
      <w:sz w:val="28"/>
    </w:rPr>
  </w:style>
  <w:style w:type="character" w:styleId="berschrift4Zchn" w:customStyle="1">
    <w:name w:val="Überschrift 4 Zchn"/>
    <w:aliases w:val="h4 Zchn"/>
    <w:link w:val="berschrift4"/>
    <w:uiPriority w:val="9"/>
    <w:rsid w:val="00551BA2"/>
    <w:rPr>
      <w:rFonts w:ascii="Arial" w:hAnsi="Arial"/>
      <w:b/>
      <w:sz w:val="32"/>
    </w:rPr>
  </w:style>
  <w:style w:type="character" w:styleId="berschrift5Zchn" w:customStyle="1">
    <w:name w:val="Überschrift 5 Zchn"/>
    <w:link w:val="berschrift5"/>
    <w:uiPriority w:val="9"/>
    <w:rsid w:val="00551BA2"/>
    <w:rPr>
      <w:rFonts w:ascii="Arial" w:hAnsi="Arial" w:cs="Arial"/>
      <w:b/>
      <w:bCs/>
      <w:color w:val="000000"/>
    </w:rPr>
  </w:style>
  <w:style w:type="character" w:styleId="berschrift6Zchn" w:customStyle="1">
    <w:name w:val="Überschrift 6 Zchn"/>
    <w:link w:val="berschrift6"/>
    <w:uiPriority w:val="9"/>
    <w:rsid w:val="00551BA2"/>
    <w:rPr>
      <w:rFonts w:ascii="Arial" w:hAnsi="Arial" w:cs="Arial"/>
      <w:b/>
      <w:bCs/>
      <w:color w:val="000000"/>
    </w:rPr>
  </w:style>
  <w:style w:type="character" w:styleId="BesuchterLink">
    <w:name w:val="FollowedHyperlink"/>
    <w:uiPriority w:val="99"/>
    <w:unhideWhenUsed/>
    <w:rsid w:val="00551BA2"/>
    <w:rPr>
      <w:rFonts w:ascii="Arial" w:hAnsi="Arial" w:eastAsia="SimSun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StandardWeb">
    <w:name w:val="Normal (Web)"/>
    <w:basedOn w:val="Standard"/>
    <w:uiPriority w:val="99"/>
    <w:unhideWhenUsed/>
    <w:rsid w:val="00551BA2"/>
    <w:rPr>
      <w:lang w:val="en-US"/>
    </w:rPr>
  </w:style>
  <w:style w:type="paragraph" w:styleId="table" w:customStyle="1">
    <w:name w:val="table"/>
    <w:basedOn w:val="Standard"/>
    <w:rsid w:val="00551BA2"/>
    <w:pPr>
      <w:shd w:val="clear" w:color="auto" w:fill="FEF4E2"/>
    </w:pPr>
    <w:rPr>
      <w:rFonts w:cs="Arial"/>
      <w:color w:val="000000"/>
      <w:sz w:val="20"/>
      <w:lang w:val="en-US"/>
    </w:rPr>
  </w:style>
  <w:style w:type="paragraph" w:styleId="Standard1" w:customStyle="1">
    <w:name w:val="Standard1"/>
    <w:basedOn w:val="Standard"/>
    <w:rsid w:val="00551BA2"/>
    <w:rPr>
      <w:rFonts w:cs="Arial"/>
      <w:color w:val="000000"/>
      <w:sz w:val="20"/>
      <w:lang w:val="en-US"/>
    </w:rPr>
  </w:style>
  <w:style w:type="paragraph" w:styleId="rowhead" w:customStyle="1">
    <w:name w:val="rowhead"/>
    <w:basedOn w:val="Standard"/>
    <w:rsid w:val="00551BA2"/>
    <w:rPr>
      <w:rFonts w:cs="Arial"/>
      <w:color w:val="FFFFF0"/>
      <w:sz w:val="20"/>
      <w:lang w:val="en-US"/>
    </w:rPr>
  </w:style>
  <w:style w:type="paragraph" w:styleId="errormessage" w:customStyle="1">
    <w:name w:val="errormessage"/>
    <w:basedOn w:val="Standard"/>
    <w:rsid w:val="00551BA2"/>
    <w:rPr>
      <w:rFonts w:cs="Arial"/>
      <w:color w:val="FF0000"/>
      <w:sz w:val="30"/>
      <w:szCs w:val="30"/>
      <w:lang w:val="en-US"/>
    </w:rPr>
  </w:style>
  <w:style w:type="paragraph" w:styleId="pagetitle" w:customStyle="1">
    <w:name w:val="pagetitle"/>
    <w:basedOn w:val="Standard"/>
    <w:rsid w:val="00551BA2"/>
    <w:pPr>
      <w:shd w:val="clear" w:color="auto" w:fill="FDE3B5"/>
      <w:jc w:val="center"/>
    </w:pPr>
    <w:rPr>
      <w:rFonts w:cs="Arial"/>
      <w:color w:val="000000"/>
      <w:sz w:val="28"/>
      <w:szCs w:val="28"/>
      <w:lang w:val="en-US"/>
    </w:rPr>
  </w:style>
  <w:style w:type="paragraph" w:styleId="pageheader" w:customStyle="1">
    <w:name w:val="pageheader"/>
    <w:basedOn w:val="Standard"/>
    <w:rsid w:val="00551BA2"/>
    <w:pPr>
      <w:pBdr>
        <w:top w:val="single" w:color="EEEEEE" w:sz="6" w:space="0"/>
        <w:bottom w:val="single" w:color="EEEEEE" w:sz="6" w:space="0"/>
      </w:pBdr>
      <w:jc w:val="center"/>
    </w:pPr>
    <w:rPr>
      <w:rFonts w:cs="Arial"/>
      <w:color w:val="53AF13"/>
      <w:sz w:val="28"/>
      <w:szCs w:val="28"/>
      <w:lang w:val="en-US"/>
    </w:rPr>
  </w:style>
  <w:style w:type="paragraph" w:styleId="pageheadersmall" w:customStyle="1">
    <w:name w:val="pageheadersmall"/>
    <w:basedOn w:val="Standard"/>
    <w:rsid w:val="00551BA2"/>
    <w:pPr>
      <w:pBdr>
        <w:top w:val="single" w:color="EEEEEE" w:sz="6" w:space="0"/>
        <w:bottom w:val="single" w:color="EEEEEE" w:sz="6" w:space="0"/>
      </w:pBdr>
    </w:pPr>
    <w:rPr>
      <w:rFonts w:cs="Arial"/>
      <w:color w:val="53AF13"/>
      <w:sz w:val="16"/>
      <w:szCs w:val="16"/>
      <w:lang w:val="en-US"/>
    </w:rPr>
  </w:style>
  <w:style w:type="paragraph" w:styleId="smalltext" w:customStyle="1">
    <w:name w:val="smalltext"/>
    <w:basedOn w:val="Standard"/>
    <w:rsid w:val="00551BA2"/>
    <w:rPr>
      <w:rFonts w:cs="Arial"/>
      <w:color w:val="000000"/>
      <w:sz w:val="18"/>
      <w:szCs w:val="18"/>
      <w:lang w:val="en-US"/>
    </w:rPr>
  </w:style>
  <w:style w:type="paragraph" w:styleId="pagesubheader" w:customStyle="1">
    <w:name w:val="pagesubheader"/>
    <w:basedOn w:val="Standard"/>
    <w:rsid w:val="00551BA2"/>
    <w:pPr>
      <w:jc w:val="center"/>
    </w:pPr>
    <w:rPr>
      <w:rFonts w:cs="Arial"/>
      <w:color w:val="53AF13"/>
      <w:sz w:val="20"/>
      <w:lang w:val="en-US"/>
    </w:rPr>
  </w:style>
  <w:style w:type="paragraph" w:styleId="xsmalltext" w:customStyle="1">
    <w:name w:val="xsmalltext"/>
    <w:basedOn w:val="Standard"/>
    <w:rsid w:val="00551BA2"/>
    <w:rPr>
      <w:rFonts w:cs="Arial"/>
      <w:color w:val="000000"/>
      <w:sz w:val="16"/>
      <w:szCs w:val="16"/>
      <w:lang w:val="en-US"/>
    </w:rPr>
  </w:style>
  <w:style w:type="paragraph" w:styleId="head" w:customStyle="1">
    <w:name w:val="head"/>
    <w:basedOn w:val="Standard"/>
    <w:rsid w:val="00551BA2"/>
    <w:pPr>
      <w:shd w:val="clear" w:color="auto" w:fill="5780D5"/>
    </w:pPr>
    <w:rPr>
      <w:rFonts w:cs="Arial"/>
      <w:color w:val="FFFFF0"/>
      <w:lang w:val="en-US"/>
    </w:rPr>
  </w:style>
  <w:style w:type="paragraph" w:styleId="head1" w:customStyle="1">
    <w:name w:val="head1"/>
    <w:basedOn w:val="Standard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styleId="warning" w:customStyle="1">
    <w:name w:val="warning"/>
    <w:basedOn w:val="Standard"/>
    <w:rsid w:val="00551BA2"/>
    <w:rPr>
      <w:rFonts w:cs="Arial"/>
      <w:color w:val="FF0000"/>
      <w:lang w:val="en-US"/>
    </w:rPr>
  </w:style>
  <w:style w:type="paragraph" w:styleId="largetext" w:customStyle="1">
    <w:name w:val="largetext"/>
    <w:basedOn w:val="Standard"/>
    <w:rsid w:val="00551BA2"/>
    <w:rPr>
      <w:rFonts w:cs="Arial"/>
      <w:color w:val="000000"/>
      <w:szCs w:val="22"/>
      <w:lang w:val="en-US"/>
    </w:rPr>
  </w:style>
  <w:style w:type="paragraph" w:styleId="xlargetext" w:customStyle="1">
    <w:name w:val="xlargetext"/>
    <w:basedOn w:val="Standard"/>
    <w:rsid w:val="00551BA2"/>
    <w:rPr>
      <w:rFonts w:cs="Arial"/>
      <w:color w:val="000000"/>
      <w:lang w:val="en-US"/>
    </w:rPr>
  </w:style>
  <w:style w:type="paragraph" w:styleId="normal1" w:customStyle="1">
    <w:name w:val="normal1"/>
    <w:basedOn w:val="Standard"/>
    <w:rsid w:val="00551BA2"/>
    <w:rPr>
      <w:rFonts w:cs="Arial"/>
      <w:color w:val="FBC157"/>
      <w:sz w:val="20"/>
      <w:lang w:val="en-US"/>
    </w:rPr>
  </w:style>
  <w:style w:type="paragraph" w:styleId="xxlargetext" w:customStyle="1">
    <w:name w:val="xxlargetext"/>
    <w:basedOn w:val="Standard"/>
    <w:rsid w:val="00551BA2"/>
    <w:rPr>
      <w:rFonts w:cs="Arial"/>
      <w:color w:val="000000"/>
      <w:sz w:val="30"/>
      <w:szCs w:val="30"/>
      <w:lang w:val="en-US"/>
    </w:rPr>
  </w:style>
  <w:style w:type="paragraph" w:styleId="xsmalltext1" w:customStyle="1">
    <w:name w:val="xsmalltext1"/>
    <w:basedOn w:val="Standard"/>
    <w:rsid w:val="00551BA2"/>
    <w:rPr>
      <w:rFonts w:cs="Arial"/>
      <w:color w:val="FFFFF0"/>
      <w:sz w:val="16"/>
      <w:szCs w:val="16"/>
      <w:lang w:val="en-US"/>
    </w:rPr>
  </w:style>
  <w:style w:type="paragraph" w:styleId="rowhead1" w:customStyle="1">
    <w:name w:val="rowhead1"/>
    <w:basedOn w:val="Standard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styleId="smalltext1" w:customStyle="1">
    <w:name w:val="smalltext1"/>
    <w:basedOn w:val="Standard"/>
    <w:rsid w:val="00551BA2"/>
    <w:rPr>
      <w:rFonts w:cs="Arial"/>
      <w:color w:val="FFFFF0"/>
      <w:sz w:val="18"/>
      <w:szCs w:val="18"/>
      <w:lang w:val="en-US"/>
    </w:rPr>
  </w:style>
  <w:style w:type="paragraph" w:styleId="xxsmalltext" w:customStyle="1">
    <w:name w:val="xxsmalltext"/>
    <w:basedOn w:val="Standard"/>
    <w:rsid w:val="00551BA2"/>
    <w:rPr>
      <w:rFonts w:cs="Arial"/>
      <w:color w:val="000000"/>
      <w:sz w:val="14"/>
      <w:szCs w:val="14"/>
      <w:lang w:val="en-US"/>
    </w:rPr>
  </w:style>
  <w:style w:type="paragraph" w:styleId="largetext1" w:customStyle="1">
    <w:name w:val="largetext1"/>
    <w:basedOn w:val="Standard"/>
    <w:rsid w:val="00551BA2"/>
    <w:rPr>
      <w:rFonts w:cs="Arial"/>
      <w:color w:val="FFFFF0"/>
      <w:szCs w:val="22"/>
      <w:lang w:val="en-US"/>
    </w:rPr>
  </w:style>
  <w:style w:type="paragraph" w:styleId="xlargetext1" w:customStyle="1">
    <w:name w:val="xlargetext1"/>
    <w:basedOn w:val="Standard"/>
    <w:rsid w:val="00551BA2"/>
    <w:rPr>
      <w:rFonts w:cs="Arial"/>
      <w:color w:val="FFFFF0"/>
      <w:lang w:val="en-US"/>
    </w:rPr>
  </w:style>
  <w:style w:type="paragraph" w:styleId="rowhead2" w:customStyle="1">
    <w:name w:val="rowhead2"/>
    <w:basedOn w:val="Standard"/>
    <w:rsid w:val="00551BA2"/>
    <w:pPr>
      <w:shd w:val="clear" w:color="auto" w:fill="808080"/>
    </w:pPr>
    <w:rPr>
      <w:rFonts w:cs="Arial"/>
      <w:color w:val="FFFFF0"/>
      <w:sz w:val="20"/>
      <w:lang w:val="en-US"/>
    </w:rPr>
  </w:style>
  <w:style w:type="paragraph" w:styleId="head3" w:customStyle="1">
    <w:name w:val="head3"/>
    <w:basedOn w:val="Standard"/>
    <w:rsid w:val="00551BA2"/>
    <w:pPr>
      <w:shd w:val="clear" w:color="auto" w:fill="EBEBEB"/>
    </w:pPr>
    <w:rPr>
      <w:rFonts w:cs="Arial"/>
      <w:color w:val="000000"/>
      <w:lang w:val="en-US"/>
    </w:rPr>
  </w:style>
  <w:style w:type="paragraph" w:styleId="rowhead3" w:customStyle="1">
    <w:name w:val="rowhead3"/>
    <w:basedOn w:val="Standard"/>
    <w:rsid w:val="00551BA2"/>
    <w:pPr>
      <w:shd w:val="clear" w:color="auto" w:fill="EBEBEB"/>
    </w:pPr>
    <w:rPr>
      <w:rFonts w:cs="Arial"/>
      <w:color w:val="000000"/>
      <w:sz w:val="20"/>
      <w:lang w:val="en-US"/>
    </w:rPr>
  </w:style>
  <w:style w:type="paragraph" w:styleId="tablesurround" w:customStyle="1">
    <w:name w:val="tablesurround"/>
    <w:basedOn w:val="Standard"/>
    <w:rsid w:val="00551BA2"/>
    <w:pPr>
      <w:pBdr>
        <w:top w:val="single" w:color="53AF13" w:sz="6" w:space="0"/>
        <w:left w:val="single" w:color="53AF13" w:sz="6" w:space="0"/>
        <w:bottom w:val="single" w:color="53AF13" w:sz="6" w:space="0"/>
        <w:right w:val="single" w:color="53AF13" w:sz="6" w:space="0"/>
      </w:pBdr>
    </w:pPr>
    <w:rPr>
      <w:lang w:val="en-US"/>
    </w:rPr>
  </w:style>
  <w:style w:type="character" w:styleId="baec5a81-e4d6-4674-97f3-e9220f0136c1" w:customStyle="1">
    <w:name w:val="baec5a81-e4d6-4674-97f3-e9220f0136c1"/>
    <w:rsid w:val="00551BA2"/>
  </w:style>
  <w:style w:type="paragraph" w:styleId="TableStyle" w:customStyle="1">
    <w:name w:val="TableStyle"/>
    <w:basedOn w:val="Standard"/>
    <w:rsid w:val="00DD729D"/>
    <w:pPr>
      <w:overflowPunct w:val="0"/>
      <w:autoSpaceDE w:val="0"/>
      <w:autoSpaceDN w:val="0"/>
    </w:pPr>
    <w:rPr>
      <w:rFonts w:eastAsia="Calibri"/>
      <w:szCs w:val="22"/>
      <w:lang w:val="en-US" w:eastAsia="zh-CN"/>
    </w:rPr>
  </w:style>
  <w:style w:type="paragraph" w:styleId="NurText">
    <w:name w:val="Plain Text"/>
    <w:basedOn w:val="Standard"/>
    <w:link w:val="NurTextZchn"/>
    <w:uiPriority w:val="99"/>
    <w:unhideWhenUsed/>
    <w:rsid w:val="008206B4"/>
    <w:rPr>
      <w:rFonts w:ascii="Calibri" w:hAnsi="Calibri" w:eastAsia="Calibri" w:cs="Consolas"/>
      <w:szCs w:val="21"/>
      <w:lang w:val="en-US"/>
    </w:rPr>
  </w:style>
  <w:style w:type="character" w:styleId="NurTextZchn" w:customStyle="1">
    <w:name w:val="Nur Text Zchn"/>
    <w:link w:val="NurText"/>
    <w:uiPriority w:val="99"/>
    <w:rsid w:val="008206B4"/>
    <w:rPr>
      <w:rFonts w:ascii="Calibri" w:hAnsi="Calibri" w:eastAsia="Calibri" w:cs="Consolas"/>
      <w:color w:val="0000FF"/>
      <w:kern w:val="2"/>
      <w:sz w:val="22"/>
      <w:szCs w:val="21"/>
      <w:lang w:val="en-US" w:eastAsia="zh-CN" w:bidi="ar-SA"/>
    </w:rPr>
  </w:style>
  <w:style w:type="paragraph" w:styleId="StyleHeading1" w:customStyle="1">
    <w:name w:val="Style Heading 1"/>
    <w:basedOn w:val="berschrift1"/>
    <w:rsid w:val="005A7FE6"/>
    <w:pPr>
      <w:tabs>
        <w:tab w:val="right" w:pos="9498"/>
      </w:tabs>
      <w:ind w:left="-709"/>
    </w:pPr>
    <w:rPr>
      <w:b/>
      <w:bCs/>
      <w:sz w:val="28"/>
    </w:rPr>
  </w:style>
  <w:style w:type="character" w:styleId="NOChar" w:customStyle="1">
    <w:name w:val="NO Char"/>
    <w:link w:val="NO"/>
    <w:locked/>
    <w:rsid w:val="009F5EF6"/>
    <w:rPr>
      <w:lang w:val="en-GB"/>
    </w:rPr>
  </w:style>
  <w:style w:type="paragraph" w:styleId="NO" w:customStyle="1">
    <w:name w:val="NO"/>
    <w:basedOn w:val="Standard"/>
    <w:link w:val="NOChar"/>
    <w:rsid w:val="009F5EF6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 w:val="20"/>
    </w:rPr>
  </w:style>
  <w:style w:type="paragraph" w:styleId="TableHeader" w:customStyle="1">
    <w:name w:val="TableHeader"/>
    <w:basedOn w:val="Standard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lang w:val="en-US" w:eastAsia="zh-CN"/>
    </w:rPr>
  </w:style>
  <w:style w:type="paragraph" w:styleId="Listenabsatz">
    <w:name w:val="List Paragraph"/>
    <w:basedOn w:val="Standard"/>
    <w:uiPriority w:val="34"/>
    <w:qFormat/>
    <w:rsid w:val="00285091"/>
    <w:pPr>
      <w:ind w:left="720"/>
      <w:contextualSpacing/>
    </w:pPr>
  </w:style>
  <w:style w:type="character" w:styleId="Kommentarzeichen">
    <w:name w:val="annotation reference"/>
    <w:rsid w:val="00DF1254"/>
    <w:rPr>
      <w:rFonts w:ascii="Arial" w:hAnsi="Arial" w:eastAsia="SimSun" w:cs="Arial"/>
      <w:color w:val="0000FF"/>
      <w:kern w:val="2"/>
      <w:sz w:val="16"/>
      <w:szCs w:val="16"/>
      <w:lang w:val="en-US" w:eastAsia="zh-CN" w:bidi="ar-SA"/>
    </w:rPr>
  </w:style>
  <w:style w:type="paragraph" w:styleId="Kommentartext">
    <w:name w:val="annotation text"/>
    <w:basedOn w:val="Standard"/>
    <w:link w:val="KommentartextZchn"/>
    <w:rsid w:val="00DF1254"/>
    <w:rPr>
      <w:sz w:val="20"/>
    </w:rPr>
  </w:style>
  <w:style w:type="character" w:styleId="KommentartextZchn" w:customStyle="1">
    <w:name w:val="Kommentartext Zchn"/>
    <w:link w:val="Kommentartext"/>
    <w:rsid w:val="00DF1254"/>
    <w:rPr>
      <w:rFonts w:ascii="Arial" w:hAnsi="Arial" w:eastAsia="SimSun" w:cs="Arial"/>
      <w:color w:val="0000FF"/>
      <w:kern w:val="2"/>
      <w:lang w:val="en-GB" w:eastAsia="zh-CN" w:bidi="ar-SA"/>
    </w:rPr>
  </w:style>
  <w:style w:type="paragraph" w:styleId="Kommentarthema">
    <w:name w:val="annotation subject"/>
    <w:basedOn w:val="Kommentartext"/>
    <w:next w:val="Kommentartext"/>
    <w:link w:val="KommentarthemaZchn"/>
    <w:rsid w:val="00DF1254"/>
    <w:rPr>
      <w:b/>
      <w:bCs/>
    </w:rPr>
  </w:style>
  <w:style w:type="character" w:styleId="KommentarthemaZchn" w:customStyle="1">
    <w:name w:val="Kommentarthema Zchn"/>
    <w:link w:val="Kommentarthema"/>
    <w:rsid w:val="00DF1254"/>
    <w:rPr>
      <w:rFonts w:ascii="Arial" w:hAnsi="Arial" w:eastAsia="SimSun" w:cs="Arial"/>
      <w:b/>
      <w:bCs/>
      <w:color w:val="0000FF"/>
      <w:kern w:val="2"/>
      <w:lang w:val="en-GB" w:eastAsia="zh-CN" w:bidi="ar-SA"/>
    </w:rPr>
  </w:style>
  <w:style w:type="table" w:styleId="Tabellenraster">
    <w:name w:val="Table Grid"/>
    <w:basedOn w:val="NormaleTabelle"/>
    <w:rsid w:val="004D28E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" w:customStyle="1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EditorsNote" w:customStyle="1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styleId="TH" w:customStyle="1">
    <w:name w:val="TH"/>
    <w:basedOn w:val="Standard"/>
    <w:rsid w:val="00637F9C"/>
    <w:pPr>
      <w:keepNext/>
      <w:keepLines/>
      <w:spacing w:before="60" w:after="180"/>
      <w:jc w:val="center"/>
    </w:pPr>
    <w:rPr>
      <w:b/>
      <w:sz w:val="20"/>
    </w:rPr>
  </w:style>
  <w:style w:type="paragraph" w:styleId="TAC" w:customStyle="1">
    <w:name w:val="TAC"/>
    <w:basedOn w:val="Standard"/>
    <w:rsid w:val="005456B9"/>
    <w:pPr>
      <w:keepNext/>
      <w:keepLines/>
      <w:jc w:val="center"/>
    </w:pPr>
    <w:rPr>
      <w:sz w:val="18"/>
    </w:rPr>
  </w:style>
  <w:style w:type="character" w:styleId="TextkrperZchn" w:customStyle="1">
    <w:name w:val="Textkörper Zchn"/>
    <w:aliases w:val="ändrad Zchn,AvtalBrödtext Zchn,Bodytext Zchn,EHPT Zchn,Body Text2 Zchn,AvtalBrodtext Zchn,andrad Zchn,Body3 Zchn,compact Zchn,paragraph 2 Zchn,body indent Zchn"/>
    <w:link w:val="Textkrper"/>
    <w:rsid w:val="00F358C6"/>
    <w:rPr>
      <w:rFonts w:ascii="Arial" w:hAnsi="Arial"/>
      <w:lang w:val="en-US"/>
    </w:rPr>
  </w:style>
  <w:style w:type="character" w:styleId="Textkrper-ZeileneinzugZchn" w:customStyle="1">
    <w:name w:val="Textkörper-Zeileneinzug Zchn"/>
    <w:link w:val="Textkrper-Zeileneinzug"/>
    <w:rsid w:val="00F358C6"/>
    <w:rPr>
      <w:rFonts w:ascii="Arial" w:hAnsi="Arial"/>
      <w:color w:val="000000"/>
      <w:sz w:val="16"/>
      <w:lang w:val="en-US"/>
    </w:rPr>
  </w:style>
  <w:style w:type="paragraph" w:styleId="paragraph" w:customStyle="1">
    <w:name w:val="paragraph"/>
    <w:basedOn w:val="Standard"/>
    <w:rsid w:val="00CE59B1"/>
    <w:pPr>
      <w:spacing w:before="100" w:beforeAutospacing="1" w:after="100" w:afterAutospacing="1"/>
    </w:pPr>
  </w:style>
  <w:style w:type="character" w:styleId="normaltextrun" w:customStyle="1">
    <w:name w:val="normaltextrun"/>
    <w:basedOn w:val="Absatz-Standardschriftart"/>
    <w:rsid w:val="00CE59B1"/>
  </w:style>
  <w:style w:type="character" w:styleId="spellingerror" w:customStyle="1">
    <w:name w:val="spellingerror"/>
    <w:basedOn w:val="Absatz-Standardschriftart"/>
    <w:rsid w:val="00CE59B1"/>
  </w:style>
  <w:style w:type="character" w:styleId="eop" w:customStyle="1">
    <w:name w:val="eop"/>
    <w:basedOn w:val="Absatz-Standardschriftart"/>
    <w:rsid w:val="00CE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ETSI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Paolo Usai</dc:creator>
  <keywords>CTPClassification=CTP_IC:VisualMarkings=, CTPClassification=CTP_IC</keywords>
  <dc:description/>
  <lastModifiedBy>Multrus, Markus</lastModifiedBy>
  <revision>21</revision>
  <lastPrinted>2019-02-15T10:13:00.0000000Z</lastPrinted>
  <dcterms:created xsi:type="dcterms:W3CDTF">2019-06-18T13:35:00.0000000Z</dcterms:created>
  <dcterms:modified xsi:type="dcterms:W3CDTF">2019-06-25T21:04:12.4672266Z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