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141C4" w14:textId="586F77F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</w:t>
      </w:r>
      <w:r w:rsidR="00624A45">
        <w:rPr>
          <w:rFonts w:ascii="Arial" w:hAnsi="Arial" w:cs="Arial"/>
          <w:b/>
          <w:bCs/>
          <w:sz w:val="22"/>
        </w:rPr>
        <w:t>-SA WG4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624A45">
        <w:rPr>
          <w:rFonts w:ascii="Arial" w:hAnsi="Arial" w:cs="Arial"/>
          <w:b/>
          <w:bCs/>
          <w:sz w:val="22"/>
        </w:rPr>
        <w:t>100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624A45">
        <w:rPr>
          <w:rFonts w:ascii="Arial" w:hAnsi="Arial" w:cs="Arial"/>
          <w:b/>
          <w:bCs/>
          <w:sz w:val="22"/>
        </w:rPr>
        <w:t>S4-1811</w:t>
      </w:r>
      <w:r w:rsidR="00612479">
        <w:rPr>
          <w:rFonts w:ascii="Arial" w:hAnsi="Arial" w:cs="Arial"/>
          <w:b/>
          <w:bCs/>
          <w:sz w:val="22"/>
        </w:rPr>
        <w:t>54</w:t>
      </w:r>
      <w:bookmarkStart w:id="0" w:name="_GoBack"/>
      <w:bookmarkEnd w:id="0"/>
    </w:p>
    <w:p w14:paraId="5D74D9DD" w14:textId="77777777" w:rsidR="00463675" w:rsidRDefault="00624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Kochi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India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15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-19</w:t>
      </w:r>
      <w:r w:rsidRPr="00624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</w:p>
    <w:p w14:paraId="66D6CF12" w14:textId="77777777" w:rsidR="00463675" w:rsidRDefault="00463675">
      <w:pPr>
        <w:rPr>
          <w:rFonts w:ascii="Arial" w:hAnsi="Arial" w:cs="Arial"/>
        </w:rPr>
      </w:pPr>
    </w:p>
    <w:p w14:paraId="59D2D2EF" w14:textId="09A6BFCB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24A45">
        <w:rPr>
          <w:rFonts w:ascii="Arial" w:hAnsi="Arial" w:cs="Arial"/>
          <w:bCs/>
          <w:color w:val="000000" w:themeColor="text1"/>
        </w:rPr>
        <w:t xml:space="preserve">LS on </w:t>
      </w:r>
      <w:r w:rsidR="00EB0855">
        <w:rPr>
          <w:rFonts w:ascii="Arial" w:hAnsi="Arial" w:cs="Arial"/>
          <w:bCs/>
          <w:color w:val="000000" w:themeColor="text1"/>
        </w:rPr>
        <w:t>Extended Reality over 5G</w:t>
      </w:r>
    </w:p>
    <w:p w14:paraId="07F2FC29" w14:textId="6C5DE459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Release: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 xml:space="preserve">Release </w:t>
      </w:r>
      <w:r w:rsidR="00B73819">
        <w:rPr>
          <w:rFonts w:ascii="Arial" w:hAnsi="Arial" w:cs="Arial"/>
          <w:bCs/>
          <w:color w:val="000000" w:themeColor="text1"/>
        </w:rPr>
        <w:t>16</w:t>
      </w:r>
    </w:p>
    <w:p w14:paraId="0FC06280" w14:textId="77777777" w:rsidR="00463675" w:rsidRPr="00624A45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24A45">
        <w:rPr>
          <w:rFonts w:ascii="Arial" w:hAnsi="Arial" w:cs="Arial"/>
          <w:b/>
          <w:color w:val="000000" w:themeColor="text1"/>
        </w:rPr>
        <w:t>Work Item:</w:t>
      </w:r>
      <w:r w:rsidRPr="00624A45">
        <w:rPr>
          <w:rFonts w:ascii="Arial" w:hAnsi="Arial" w:cs="Arial"/>
          <w:bCs/>
          <w:color w:val="000000" w:themeColor="text1"/>
        </w:rPr>
        <w:tab/>
      </w:r>
      <w:r w:rsidR="00EB0855">
        <w:rPr>
          <w:rFonts w:ascii="Arial" w:hAnsi="Arial" w:cs="Arial"/>
          <w:bCs/>
          <w:color w:val="000000" w:themeColor="text1"/>
        </w:rPr>
        <w:t>FS_XR5G</w:t>
      </w:r>
    </w:p>
    <w:p w14:paraId="628F856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6FE273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24A45" w:rsidRPr="00624A45">
        <w:rPr>
          <w:rFonts w:ascii="Arial" w:hAnsi="Arial" w:cs="Arial"/>
          <w:bCs/>
          <w:color w:val="000000" w:themeColor="text1"/>
        </w:rPr>
        <w:t>3GPP SA WG4</w:t>
      </w:r>
    </w:p>
    <w:p w14:paraId="4F329463" w14:textId="77777777" w:rsidR="00463675" w:rsidRPr="00624A45" w:rsidRDefault="00463675" w:rsidP="00EB0855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B0855">
        <w:rPr>
          <w:rFonts w:ascii="Arial" w:hAnsi="Arial" w:cs="Arial"/>
          <w:bCs/>
          <w:lang w:val="en-US"/>
        </w:rPr>
        <w:t>3GPP SA WG1</w:t>
      </w:r>
      <w:r w:rsidR="00624A45" w:rsidRPr="00624A45">
        <w:rPr>
          <w:rFonts w:ascii="Arial" w:hAnsi="Arial" w:cs="Arial"/>
          <w:bCs/>
          <w:color w:val="FF0000"/>
          <w:lang w:val="fr-FR"/>
        </w:rPr>
        <w:t xml:space="preserve"> </w:t>
      </w:r>
    </w:p>
    <w:p w14:paraId="6273710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41C4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B7E41A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B0855">
        <w:rPr>
          <w:rFonts w:cs="Arial"/>
          <w:bCs/>
        </w:rPr>
        <w:t>Thomas</w:t>
      </w:r>
      <w:r w:rsidR="00624A45" w:rsidRPr="00624A45">
        <w:rPr>
          <w:rFonts w:cs="Arial"/>
          <w:bCs/>
        </w:rPr>
        <w:t xml:space="preserve"> </w:t>
      </w:r>
      <w:r w:rsidR="00EB0855">
        <w:rPr>
          <w:rFonts w:cs="Arial"/>
          <w:bCs/>
        </w:rPr>
        <w:t>STOCKHAMMER</w:t>
      </w:r>
      <w:r w:rsidR="00624A45" w:rsidRPr="00624A45">
        <w:rPr>
          <w:rFonts w:cs="Arial"/>
          <w:b w:val="0"/>
          <w:bCs/>
        </w:rPr>
        <w:t xml:space="preserve"> </w:t>
      </w:r>
      <w:r w:rsidR="00624A45" w:rsidRPr="00624A45">
        <w:rPr>
          <w:rFonts w:cs="Arial"/>
          <w:b w:val="0"/>
          <w:bCs/>
          <w:lang w:val="en-US"/>
        </w:rPr>
        <w:t>(</w:t>
      </w:r>
      <w:r w:rsidR="00EB0855">
        <w:rPr>
          <w:rFonts w:cs="Arial"/>
          <w:b w:val="0"/>
          <w:bCs/>
          <w:lang w:val="en-US"/>
        </w:rPr>
        <w:t>Rapporteur for FS_XR5G</w:t>
      </w:r>
      <w:r w:rsidR="00624A45" w:rsidRPr="00624A45">
        <w:rPr>
          <w:rFonts w:cs="Arial"/>
          <w:b w:val="0"/>
          <w:bCs/>
          <w:lang w:val="en-US"/>
        </w:rPr>
        <w:t>)</w:t>
      </w:r>
    </w:p>
    <w:p w14:paraId="15A9D720" w14:textId="77777777" w:rsidR="00463675" w:rsidRPr="00624A4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</w:rPr>
      </w:pPr>
      <w:r w:rsidRPr="00624A45">
        <w:rPr>
          <w:rFonts w:cs="Arial"/>
          <w:color w:val="000000" w:themeColor="text1"/>
        </w:rPr>
        <w:t>E-mail Address:</w:t>
      </w:r>
      <w:r w:rsidRPr="00624A45">
        <w:rPr>
          <w:rFonts w:cs="Arial"/>
          <w:b w:val="0"/>
          <w:bCs/>
          <w:color w:val="000000" w:themeColor="text1"/>
        </w:rPr>
        <w:tab/>
      </w:r>
      <w:proofErr w:type="spellStart"/>
      <w:r w:rsidR="00EB0855">
        <w:rPr>
          <w:rFonts w:cs="Arial"/>
          <w:b w:val="0"/>
          <w:bCs/>
          <w:color w:val="000000" w:themeColor="text1"/>
        </w:rPr>
        <w:t>tsto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(at)</w:t>
      </w:r>
      <w:proofErr w:type="spellStart"/>
      <w:r w:rsidR="00EB0855">
        <w:rPr>
          <w:rFonts w:cs="Arial"/>
          <w:b w:val="0"/>
          <w:bCs/>
          <w:color w:val="000000" w:themeColor="text1"/>
        </w:rPr>
        <w:t>qti</w:t>
      </w:r>
      <w:proofErr w:type="spellEnd"/>
      <w:r w:rsidR="00EB0855">
        <w:rPr>
          <w:rFonts w:cs="Arial"/>
          <w:b w:val="0"/>
          <w:bCs/>
          <w:color w:val="000000" w:themeColor="text1"/>
        </w:rPr>
        <w:t>(dot)</w:t>
      </w:r>
      <w:proofErr w:type="spellStart"/>
      <w:r w:rsidR="00EB0855">
        <w:rPr>
          <w:rFonts w:cs="Arial"/>
          <w:b w:val="0"/>
          <w:bCs/>
          <w:color w:val="000000" w:themeColor="text1"/>
        </w:rPr>
        <w:t>qualcomm</w:t>
      </w:r>
      <w:proofErr w:type="spellEnd"/>
      <w:r w:rsidR="00624A45" w:rsidRPr="00624A45">
        <w:rPr>
          <w:rFonts w:cs="Arial"/>
          <w:b w:val="0"/>
          <w:bCs/>
          <w:color w:val="000000" w:themeColor="text1"/>
        </w:rPr>
        <w:t>(dot)com</w:t>
      </w:r>
    </w:p>
    <w:p w14:paraId="2FAEB23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F83F7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A7EE14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656F67" w14:textId="77777777" w:rsidR="0036114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46F78BD" w14:textId="77777777" w:rsidR="00361145" w:rsidRP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</w:rPr>
        <w:t>SP-180667</w:t>
      </w:r>
      <w:r w:rsidR="005C41AF">
        <w:rPr>
          <w:rFonts w:ascii="Arial" w:hAnsi="Arial" w:cs="Arial"/>
        </w:rPr>
        <w:t xml:space="preserve">: </w:t>
      </w:r>
      <w:r w:rsidR="00467195" w:rsidRPr="00467195">
        <w:rPr>
          <w:rFonts w:ascii="Arial" w:hAnsi="Arial" w:cs="Arial"/>
        </w:rPr>
        <w:t>New Study Item on “</w:t>
      </w:r>
      <w:proofErr w:type="spellStart"/>
      <w:r w:rsidR="00467195" w:rsidRPr="00467195">
        <w:rPr>
          <w:rFonts w:ascii="Arial" w:hAnsi="Arial" w:cs="Arial"/>
        </w:rPr>
        <w:t>eXtended</w:t>
      </w:r>
      <w:proofErr w:type="spellEnd"/>
      <w:r w:rsidR="00467195" w:rsidRPr="00467195">
        <w:rPr>
          <w:rFonts w:ascii="Arial" w:hAnsi="Arial" w:cs="Arial"/>
        </w:rPr>
        <w:t xml:space="preserve"> Reality (XR) in 5G”</w:t>
      </w:r>
    </w:p>
    <w:p w14:paraId="2377DEF3" w14:textId="77777777" w:rsidR="00CE04E1" w:rsidRDefault="00CE04E1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S4-181144: </w:t>
      </w:r>
      <w:r w:rsidR="00EA20B2" w:rsidRPr="00EA20B2">
        <w:rPr>
          <w:rFonts w:ascii="Arial" w:hAnsi="Arial" w:cs="Arial"/>
          <w:bCs/>
        </w:rPr>
        <w:t>Proposed Work Plan for FS_XR5G</w:t>
      </w:r>
    </w:p>
    <w:p w14:paraId="48B0E685" w14:textId="77777777" w:rsidR="00AF31B0" w:rsidRDefault="00AF31B0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S4-18</w:t>
      </w:r>
      <w:r w:rsidR="005C41AF">
        <w:rPr>
          <w:rFonts w:ascii="Arial" w:hAnsi="Arial" w:cs="Arial"/>
          <w:bCs/>
        </w:rPr>
        <w:t xml:space="preserve">1145: </w:t>
      </w:r>
      <w:r w:rsidR="005C41AF" w:rsidRPr="005C41AF">
        <w:rPr>
          <w:rFonts w:ascii="Arial" w:hAnsi="Arial" w:cs="Arial"/>
          <w:bCs/>
        </w:rPr>
        <w:t>TR26.928v0.1.0</w:t>
      </w:r>
    </w:p>
    <w:p w14:paraId="458858C7" w14:textId="77777777" w:rsidR="006F4BBD" w:rsidRPr="00361145" w:rsidRDefault="006F4BBD" w:rsidP="00361145">
      <w:pPr>
        <w:numPr>
          <w:ilvl w:val="0"/>
          <w:numId w:val="10"/>
        </w:num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S4-181147: </w:t>
      </w:r>
      <w:r w:rsidRPr="006F4BBD">
        <w:rPr>
          <w:rFonts w:ascii="Arial" w:hAnsi="Arial" w:cs="Arial"/>
          <w:bCs/>
        </w:rPr>
        <w:t>FS_XR5G: Permanent document, v0.1</w:t>
      </w:r>
    </w:p>
    <w:p w14:paraId="1AC2A9AE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F43474" w14:textId="77777777" w:rsidR="00463675" w:rsidRDefault="00463675">
      <w:pPr>
        <w:rPr>
          <w:rFonts w:ascii="Arial" w:hAnsi="Arial" w:cs="Arial"/>
        </w:rPr>
      </w:pPr>
    </w:p>
    <w:p w14:paraId="0B8D217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04A2F45" w14:textId="5ABCF28E" w:rsidR="00624A45" w:rsidRDefault="00624A45" w:rsidP="00624A45">
      <w:pPr>
        <w:pStyle w:val="ListParagraph"/>
      </w:pPr>
      <w:r w:rsidRPr="00624A45">
        <w:t xml:space="preserve">3GPP SA4 would like to inform </w:t>
      </w:r>
      <w:r w:rsidR="00B73819">
        <w:t>SA1</w:t>
      </w:r>
      <w:r w:rsidR="007F5498">
        <w:t xml:space="preserve"> o</w:t>
      </w:r>
      <w:r w:rsidR="00B73819">
        <w:t>f</w:t>
      </w:r>
      <w:r w:rsidR="007F5498">
        <w:t xml:space="preserve"> the initi</w:t>
      </w:r>
      <w:r w:rsidR="0078437F">
        <w:t xml:space="preserve">ation and progress on </w:t>
      </w:r>
      <w:r w:rsidR="007F5498" w:rsidRPr="007F5498">
        <w:t>the New Study Item on “</w:t>
      </w:r>
      <w:proofErr w:type="spellStart"/>
      <w:r w:rsidR="007F5498" w:rsidRPr="007F5498">
        <w:t>eXtended</w:t>
      </w:r>
      <w:proofErr w:type="spellEnd"/>
      <w:r w:rsidR="007F5498" w:rsidRPr="007F5498">
        <w:t xml:space="preserve"> Reality (XR) in 5G”</w:t>
      </w:r>
      <w:r w:rsidR="0078437F">
        <w:t xml:space="preserve">. The approved work </w:t>
      </w:r>
      <w:r w:rsidR="00DD4022">
        <w:t xml:space="preserve">item description is available </w:t>
      </w:r>
      <w:r w:rsidR="00B73819">
        <w:t xml:space="preserve">in </w:t>
      </w:r>
      <w:r w:rsidR="007F5498" w:rsidRPr="007F5498">
        <w:t>SP-180667</w:t>
      </w:r>
      <w:r w:rsidR="00452EB8">
        <w:t>.</w:t>
      </w:r>
      <w:r w:rsidR="005C0CFB">
        <w:t xml:space="preserve"> The agreed work plan is available in S4-1811</w:t>
      </w:r>
      <w:r w:rsidR="00CE04E1">
        <w:t>44.</w:t>
      </w:r>
    </w:p>
    <w:p w14:paraId="79043DC2" w14:textId="77777777" w:rsidR="00452EB8" w:rsidRDefault="00452EB8" w:rsidP="00624A45">
      <w:pPr>
        <w:pStyle w:val="ListParagraph"/>
      </w:pPr>
    </w:p>
    <w:p w14:paraId="32C2378F" w14:textId="0B353C22" w:rsidR="007F13B9" w:rsidRDefault="00452EB8" w:rsidP="00624A45">
      <w:pPr>
        <w:pStyle w:val="ListParagraph"/>
        <w:rPr>
          <w:bCs/>
        </w:rPr>
      </w:pPr>
      <w:r>
        <w:t xml:space="preserve">During SA4#100, </w:t>
      </w:r>
      <w:r w:rsidR="00B73819">
        <w:t>SA4</w:t>
      </w:r>
      <w:r w:rsidR="00427012">
        <w:t xml:space="preserve"> initiated the work on this study and produced two initial output documents</w:t>
      </w:r>
      <w:r w:rsidR="00B73819">
        <w:t>:</w:t>
      </w:r>
      <w:r w:rsidR="00427012">
        <w:t xml:space="preserve"> </w:t>
      </w:r>
      <w:r w:rsidR="007F13B9">
        <w:t xml:space="preserve">a first version of </w:t>
      </w:r>
      <w:r w:rsidR="007F13B9" w:rsidRPr="005C41AF">
        <w:rPr>
          <w:bCs/>
        </w:rPr>
        <w:t>TR26.928v0.1.0</w:t>
      </w:r>
      <w:r w:rsidR="007F13B9">
        <w:t xml:space="preserve"> in </w:t>
      </w:r>
      <w:r w:rsidR="00427012">
        <w:t xml:space="preserve">S4-181145 and </w:t>
      </w:r>
      <w:r w:rsidR="007F13B9">
        <w:t xml:space="preserve">a permanent document in </w:t>
      </w:r>
      <w:r w:rsidR="00427012">
        <w:t>S4</w:t>
      </w:r>
      <w:r w:rsidR="007F13B9">
        <w:t>-181147.</w:t>
      </w:r>
      <w:r w:rsidR="00556F1F">
        <w:t xml:space="preserve"> In the first meeting we also reviewed previous and ongoing work </w:t>
      </w:r>
      <w:r w:rsidR="00FC1FF9">
        <w:t>in SA1</w:t>
      </w:r>
      <w:r w:rsidR="00B73819">
        <w:t xml:space="preserve"> and</w:t>
      </w:r>
      <w:r w:rsidR="00FC1FF9">
        <w:t xml:space="preserve"> documented </w:t>
      </w:r>
      <w:r w:rsidR="00B73819">
        <w:t xml:space="preserve">this </w:t>
      </w:r>
      <w:r w:rsidR="00FC1FF9">
        <w:t>in S4-181147, clause 3.</w:t>
      </w:r>
      <w:r w:rsidR="00D64E3E">
        <w:t xml:space="preserve"> Furthermore, it was agreed to collect use cases to progress the work in SA4 based on a process and template documented in </w:t>
      </w:r>
      <w:r w:rsidR="00D64E3E">
        <w:rPr>
          <w:bCs/>
        </w:rPr>
        <w:t>S4-181145</w:t>
      </w:r>
      <w:r w:rsidR="00BD5F32">
        <w:rPr>
          <w:bCs/>
        </w:rPr>
        <w:t>.</w:t>
      </w:r>
    </w:p>
    <w:p w14:paraId="5FDA3AFE" w14:textId="77777777" w:rsidR="00B03F57" w:rsidRDefault="00B03F57" w:rsidP="00624A45">
      <w:pPr>
        <w:pStyle w:val="ListParagraph"/>
      </w:pPr>
    </w:p>
    <w:p w14:paraId="52161E81" w14:textId="65DD5DA2" w:rsidR="00235C56" w:rsidRDefault="00B03F57" w:rsidP="00024D2B">
      <w:pPr>
        <w:pStyle w:val="ListParagraph"/>
      </w:pPr>
      <w:r>
        <w:t xml:space="preserve">Based on this </w:t>
      </w:r>
      <w:r w:rsidR="00A877F7">
        <w:t xml:space="preserve">progress, SA4 would like to </w:t>
      </w:r>
      <w:r w:rsidR="00B73819">
        <w:t>invite</w:t>
      </w:r>
      <w:r w:rsidR="00A877F7">
        <w:t xml:space="preserve"> SA1 </w:t>
      </w:r>
      <w:r w:rsidR="00222961">
        <w:t xml:space="preserve">to provide comments on the proposed process and contribute use cases </w:t>
      </w:r>
      <w:r w:rsidR="00B73819">
        <w:t>in</w:t>
      </w:r>
      <w:r w:rsidR="00222961">
        <w:t>to the study item</w:t>
      </w:r>
      <w:r w:rsidR="00B73819">
        <w:t xml:space="preserve"> or enhance those already included</w:t>
      </w:r>
      <w:r w:rsidR="00222961">
        <w:t xml:space="preserve"> if considered suitable.</w:t>
      </w:r>
    </w:p>
    <w:p w14:paraId="359D1AD9" w14:textId="77777777" w:rsidR="00235C56" w:rsidRDefault="00235C56" w:rsidP="00024D2B">
      <w:pPr>
        <w:pStyle w:val="ListParagraph"/>
        <w:rPr>
          <w:lang w:val="en-US"/>
        </w:rPr>
      </w:pPr>
    </w:p>
    <w:p w14:paraId="671BC475" w14:textId="77777777" w:rsidR="00024D2B" w:rsidRPr="006C4E29" w:rsidRDefault="00235C56" w:rsidP="00024D2B">
      <w:pPr>
        <w:pStyle w:val="ListParagraph"/>
      </w:pPr>
      <w:r>
        <w:rPr>
          <w:lang w:val="en-US"/>
        </w:rPr>
        <w:t xml:space="preserve">We also would like to point you to the 3GPP co-organized workshop on </w:t>
      </w:r>
      <w:r w:rsidRPr="00624A45">
        <w:rPr>
          <w:lang w:val="en-US"/>
        </w:rPr>
        <w:t>“Immersive Media meets 5G”</w:t>
      </w:r>
      <w:r>
        <w:rPr>
          <w:lang w:val="en-US"/>
        </w:rPr>
        <w:t>. For more details please refer to clause 4 of this LS.</w:t>
      </w:r>
      <w:r w:rsidR="00024D2B" w:rsidRPr="00624A45">
        <w:rPr>
          <w:lang w:val="en-US"/>
        </w:rPr>
        <w:br/>
      </w:r>
    </w:p>
    <w:p w14:paraId="2F4C9D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38F3BF" w14:textId="77777777" w:rsidR="00463675" w:rsidRPr="00361145" w:rsidRDefault="00463675" w:rsidP="00361145">
      <w:pPr>
        <w:spacing w:after="60"/>
        <w:ind w:left="426" w:hanging="426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361145">
        <w:rPr>
          <w:rFonts w:ascii="Arial" w:hAnsi="Arial" w:cs="Arial"/>
          <w:b/>
        </w:rPr>
        <w:tab/>
      </w:r>
      <w:r w:rsidR="006C4E29">
        <w:rPr>
          <w:rFonts w:ascii="Arial" w:hAnsi="Arial" w:cs="Arial"/>
          <w:bCs/>
          <w:lang w:val="en-US"/>
        </w:rPr>
        <w:t>SA1</w:t>
      </w:r>
    </w:p>
    <w:p w14:paraId="08EB9DEA" w14:textId="77777777" w:rsidR="006C4E29" w:rsidRDefault="006C4E29" w:rsidP="00361145">
      <w:pPr>
        <w:pStyle w:val="ListParagraph"/>
        <w:rPr>
          <w:b/>
        </w:rPr>
      </w:pPr>
    </w:p>
    <w:p w14:paraId="5215BDF9" w14:textId="77777777" w:rsidR="00A00EA3" w:rsidRDefault="00463675" w:rsidP="00361145">
      <w:pPr>
        <w:pStyle w:val="ListParagraph"/>
      </w:pPr>
      <w:r w:rsidRPr="00361145">
        <w:rPr>
          <w:b/>
        </w:rPr>
        <w:t>ACTION:</w:t>
      </w:r>
      <w:r w:rsidR="00361145">
        <w:t xml:space="preserve"> </w:t>
      </w:r>
      <w:r w:rsidR="006C4E29">
        <w:t xml:space="preserve">SA4 would like to ask SA1 </w:t>
      </w:r>
      <w:r w:rsidR="00A00EA3">
        <w:t>to</w:t>
      </w:r>
    </w:p>
    <w:p w14:paraId="2725DA7E" w14:textId="47C3A6FD" w:rsidR="00A00EA3" w:rsidRPr="00A00EA3" w:rsidRDefault="00B73819" w:rsidP="00A00EA3">
      <w:pPr>
        <w:pStyle w:val="ListParagraph"/>
        <w:numPr>
          <w:ilvl w:val="0"/>
          <w:numId w:val="11"/>
        </w:numPr>
        <w:rPr>
          <w:i/>
          <w:iCs/>
          <w:color w:val="FF0000"/>
        </w:rPr>
      </w:pPr>
      <w:r>
        <w:t>consider</w:t>
      </w:r>
      <w:r w:rsidR="006C4E29">
        <w:t xml:space="preserve"> provid</w:t>
      </w:r>
      <w:r>
        <w:t>ing</w:t>
      </w:r>
      <w:r w:rsidR="006C4E29">
        <w:t xml:space="preserve"> comments on the proposed process and invites SA1 to contribute use cases </w:t>
      </w:r>
      <w:r>
        <w:t>in</w:t>
      </w:r>
      <w:r w:rsidR="006C4E29">
        <w:t xml:space="preserve">to the study item </w:t>
      </w:r>
      <w:r>
        <w:t xml:space="preserve">or enhance those already included </w:t>
      </w:r>
      <w:r w:rsidR="006C4E29">
        <w:t>if considered suitable</w:t>
      </w:r>
      <w:r w:rsidR="008842A8">
        <w:t>,</w:t>
      </w:r>
    </w:p>
    <w:p w14:paraId="723BCFDD" w14:textId="77777777" w:rsidR="00463675" w:rsidRPr="008842A8" w:rsidRDefault="00A00EA3" w:rsidP="00A00EA3">
      <w:pPr>
        <w:pStyle w:val="ListParagraph"/>
        <w:numPr>
          <w:ilvl w:val="0"/>
          <w:numId w:val="11"/>
        </w:numPr>
        <w:rPr>
          <w:i/>
          <w:iCs/>
        </w:rPr>
      </w:pPr>
      <w:r w:rsidRPr="008842A8">
        <w:t xml:space="preserve">take into account the information on the </w:t>
      </w:r>
      <w:r w:rsidRPr="008842A8">
        <w:rPr>
          <w:lang w:val="en-US"/>
        </w:rPr>
        <w:t>3GPP co-organized workshop on “Immersive Media meets 5G”</w:t>
      </w:r>
      <w:r w:rsidR="008842A8">
        <w:rPr>
          <w:lang w:val="en-US"/>
        </w:rPr>
        <w:t>.</w:t>
      </w:r>
    </w:p>
    <w:p w14:paraId="7BA2450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B3FCFA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A0CB8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Meetings:</w:t>
      </w:r>
    </w:p>
    <w:tbl>
      <w:tblPr>
        <w:tblStyle w:val="TableGrid"/>
        <w:tblW w:w="6779" w:type="dxa"/>
        <w:jc w:val="center"/>
        <w:tblLook w:val="04A0" w:firstRow="1" w:lastRow="0" w:firstColumn="1" w:lastColumn="0" w:noHBand="0" w:noVBand="1"/>
      </w:tblPr>
      <w:tblGrid>
        <w:gridCol w:w="2053"/>
        <w:gridCol w:w="2905"/>
        <w:gridCol w:w="1821"/>
      </w:tblGrid>
      <w:tr w:rsidR="003A0CB8" w:rsidRPr="003A0CB8" w14:paraId="3E0CF6D5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7A0D071C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TITLE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60D6C324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DATES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A093397" w14:textId="77777777" w:rsidR="003A0CB8" w:rsidRPr="003A0CB8" w:rsidRDefault="003A0CB8" w:rsidP="003A0CB8">
            <w:pPr>
              <w:jc w:val="center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  <w:b/>
                <w:bCs/>
              </w:rPr>
              <w:t>LOCATION</w:t>
            </w:r>
            <w:r w:rsidRPr="003A0CB8">
              <w:rPr>
                <w:rFonts w:ascii="Arial" w:hAnsi="Arial" w:cs="Arial"/>
              </w:rPr>
              <w:t xml:space="preserve"> </w:t>
            </w:r>
          </w:p>
        </w:tc>
      </w:tr>
      <w:tr w:rsidR="003A0CB8" w:rsidRPr="003A0CB8" w14:paraId="02C75298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2660E17" w14:textId="77777777" w:rsidR="003A0CB8" w:rsidRPr="003A0CB8" w:rsidRDefault="00D5639F" w:rsidP="003A0CB8">
            <w:pPr>
              <w:rPr>
                <w:rFonts w:ascii="Arial" w:hAnsi="Arial" w:cs="Arial"/>
              </w:rPr>
            </w:pPr>
            <w:hyperlink r:id="rId8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3GPPSA4#101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7037517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19 - 23 Nov 2018</w:t>
            </w:r>
          </w:p>
        </w:tc>
        <w:tc>
          <w:tcPr>
            <w:tcW w:w="0" w:type="auto"/>
            <w:noWrap/>
            <w:hideMark/>
          </w:tcPr>
          <w:p w14:paraId="153DE6A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Busan</w:t>
            </w:r>
            <w:r>
              <w:rPr>
                <w:rFonts w:ascii="Arial" w:hAnsi="Arial" w:cs="Arial"/>
              </w:rPr>
              <w:t xml:space="preserve"> (KR)</w:t>
            </w:r>
          </w:p>
        </w:tc>
      </w:tr>
      <w:tr w:rsidR="003A0CB8" w:rsidRPr="003A0CB8" w14:paraId="4FFE2C5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33B8393B" w14:textId="77777777" w:rsidR="003A0CB8" w:rsidRPr="003A0CB8" w:rsidRDefault="00D5639F" w:rsidP="003A0CB8">
            <w:pPr>
              <w:rPr>
                <w:rFonts w:ascii="Arial" w:hAnsi="Arial" w:cs="Arial"/>
              </w:rPr>
            </w:pPr>
            <w:hyperlink r:id="rId9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3GPPSA4#102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3D78662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28 Jan - 1 Feb </w:t>
            </w:r>
            <w:r>
              <w:rPr>
                <w:rFonts w:ascii="Arial" w:hAnsi="Arial" w:cs="Arial"/>
              </w:rPr>
              <w:t>2019</w:t>
            </w:r>
          </w:p>
        </w:tc>
        <w:tc>
          <w:tcPr>
            <w:tcW w:w="0" w:type="auto"/>
            <w:noWrap/>
            <w:hideMark/>
          </w:tcPr>
          <w:p w14:paraId="4EF2B45D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Bruges (</w:t>
            </w:r>
            <w:r>
              <w:rPr>
                <w:rFonts w:ascii="Arial" w:hAnsi="Arial" w:cs="Arial"/>
              </w:rPr>
              <w:t>BE</w:t>
            </w:r>
            <w:r w:rsidRPr="003A0CB8">
              <w:rPr>
                <w:rFonts w:ascii="Arial" w:hAnsi="Arial" w:cs="Arial"/>
              </w:rPr>
              <w:t xml:space="preserve">)  </w:t>
            </w:r>
          </w:p>
        </w:tc>
      </w:tr>
      <w:tr w:rsidR="003A0CB8" w:rsidRPr="003A0CB8" w14:paraId="4684A10D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4F846FE" w14:textId="77777777" w:rsidR="003A0CB8" w:rsidRPr="003A0CB8" w:rsidRDefault="00D5639F" w:rsidP="003A0CB8">
            <w:pPr>
              <w:rPr>
                <w:rFonts w:ascii="Arial" w:hAnsi="Arial" w:cs="Arial"/>
              </w:rPr>
            </w:pPr>
            <w:hyperlink r:id="rId10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3GPPSA4#103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23C8775C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8 - 12 Apr 2019</w:t>
            </w:r>
          </w:p>
        </w:tc>
        <w:tc>
          <w:tcPr>
            <w:tcW w:w="0" w:type="auto"/>
            <w:noWrap/>
            <w:hideMark/>
          </w:tcPr>
          <w:p w14:paraId="5C97CC47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US </w:t>
            </w:r>
          </w:p>
        </w:tc>
      </w:tr>
      <w:tr w:rsidR="003A0CB8" w:rsidRPr="003A0CB8" w14:paraId="51D9337C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692340B8" w14:textId="77777777" w:rsidR="003A0CB8" w:rsidRPr="003A0CB8" w:rsidRDefault="00D5639F" w:rsidP="003A0CB8">
            <w:pPr>
              <w:rPr>
                <w:rFonts w:ascii="Arial" w:hAnsi="Arial" w:cs="Arial"/>
              </w:rPr>
            </w:pPr>
            <w:hyperlink r:id="rId11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3GPPSA4#104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0876BA40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1 - 5 Jul 2019</w:t>
            </w:r>
          </w:p>
        </w:tc>
        <w:tc>
          <w:tcPr>
            <w:tcW w:w="0" w:type="auto"/>
            <w:noWrap/>
            <w:hideMark/>
          </w:tcPr>
          <w:p w14:paraId="4DD3CFD6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Cork</w:t>
            </w:r>
            <w:r>
              <w:rPr>
                <w:rFonts w:ascii="Arial" w:hAnsi="Arial" w:cs="Arial"/>
              </w:rPr>
              <w:t xml:space="preserve"> (IE)</w:t>
            </w:r>
          </w:p>
        </w:tc>
      </w:tr>
      <w:tr w:rsidR="003A0CB8" w:rsidRPr="003A0CB8" w14:paraId="1C4EF14B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49907B9" w14:textId="77777777" w:rsidR="003A0CB8" w:rsidRPr="003A0CB8" w:rsidRDefault="00D5639F" w:rsidP="003A0CB8">
            <w:pPr>
              <w:rPr>
                <w:rFonts w:ascii="Arial" w:hAnsi="Arial" w:cs="Arial"/>
              </w:rPr>
            </w:pPr>
            <w:hyperlink r:id="rId12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3GPPSA4#105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4DC9F85B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12 - 16 Aug 2019</w:t>
            </w:r>
          </w:p>
        </w:tc>
        <w:tc>
          <w:tcPr>
            <w:tcW w:w="0" w:type="auto"/>
            <w:noWrap/>
            <w:hideMark/>
          </w:tcPr>
          <w:p w14:paraId="5849A515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Ljubljana</w:t>
            </w:r>
            <w:r>
              <w:rPr>
                <w:rFonts w:ascii="Arial" w:hAnsi="Arial" w:cs="Arial"/>
              </w:rPr>
              <w:t xml:space="preserve"> (SI)</w:t>
            </w:r>
          </w:p>
        </w:tc>
      </w:tr>
      <w:tr w:rsidR="003A0CB8" w:rsidRPr="003A0CB8" w14:paraId="537029BA" w14:textId="77777777" w:rsidTr="003A0CB8">
        <w:trPr>
          <w:jc w:val="center"/>
        </w:trPr>
        <w:tc>
          <w:tcPr>
            <w:tcW w:w="0" w:type="auto"/>
            <w:noWrap/>
            <w:hideMark/>
          </w:tcPr>
          <w:p w14:paraId="1B8B9BD8" w14:textId="77777777" w:rsidR="003A0CB8" w:rsidRPr="003A0CB8" w:rsidRDefault="00D5639F" w:rsidP="003A0CB8">
            <w:pPr>
              <w:rPr>
                <w:rFonts w:ascii="Arial" w:hAnsi="Arial" w:cs="Arial"/>
              </w:rPr>
            </w:pPr>
            <w:hyperlink r:id="rId13" w:history="1">
              <w:r w:rsidR="003A0CB8" w:rsidRPr="003A0CB8">
                <w:rPr>
                  <w:rStyle w:val="Hyperlink"/>
                  <w:rFonts w:ascii="Arial" w:hAnsi="Arial" w:cs="Arial"/>
                </w:rPr>
                <w:t>3GPPSA4#106</w:t>
              </w:r>
            </w:hyperlink>
            <w:r w:rsidR="003A0CB8" w:rsidRPr="003A0C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0" w:type="auto"/>
            <w:noWrap/>
            <w:hideMark/>
          </w:tcPr>
          <w:p w14:paraId="55E67FE4" w14:textId="77777777" w:rsidR="003A0CB8" w:rsidRPr="003A0CB8" w:rsidRDefault="003A0CB8" w:rsidP="003A0CB8">
            <w:pPr>
              <w:ind w:right="218"/>
              <w:jc w:val="right"/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>21 - 25 Oct 2019</w:t>
            </w:r>
          </w:p>
        </w:tc>
        <w:tc>
          <w:tcPr>
            <w:tcW w:w="0" w:type="auto"/>
            <w:noWrap/>
            <w:hideMark/>
          </w:tcPr>
          <w:p w14:paraId="06C5202E" w14:textId="77777777" w:rsidR="003A0CB8" w:rsidRPr="003A0CB8" w:rsidRDefault="003A0CB8" w:rsidP="003A0CB8">
            <w:pPr>
              <w:rPr>
                <w:rFonts w:ascii="Arial" w:hAnsi="Arial" w:cs="Arial"/>
              </w:rPr>
            </w:pPr>
            <w:r w:rsidRPr="003A0CB8">
              <w:rPr>
                <w:rFonts w:ascii="Arial" w:hAnsi="Arial" w:cs="Arial"/>
              </w:rPr>
              <w:t xml:space="preserve">Korea  </w:t>
            </w:r>
          </w:p>
        </w:tc>
      </w:tr>
    </w:tbl>
    <w:p w14:paraId="10FD9413" w14:textId="77777777" w:rsidR="003A0CB8" w:rsidRDefault="003A0CB8" w:rsidP="00361145">
      <w:pPr>
        <w:pStyle w:val="ListParagraph"/>
      </w:pPr>
    </w:p>
    <w:p w14:paraId="6B2645A9" w14:textId="77777777" w:rsidR="003A0CB8" w:rsidRPr="003A0CB8" w:rsidRDefault="003A0CB8" w:rsidP="00361145">
      <w:pPr>
        <w:pStyle w:val="ListParagraph"/>
      </w:pPr>
    </w:p>
    <w:p w14:paraId="364B5D68" w14:textId="77777777" w:rsidR="00361145" w:rsidRPr="00AE3AA4" w:rsidRDefault="00361145" w:rsidP="00361145">
      <w:pPr>
        <w:pStyle w:val="ListParagraph"/>
        <w:rPr>
          <w:b/>
        </w:rPr>
      </w:pPr>
      <w:r w:rsidRPr="00AE3AA4">
        <w:rPr>
          <w:b/>
        </w:rPr>
        <w:t>4.</w:t>
      </w:r>
      <w:r w:rsidR="00AE3AA4">
        <w:rPr>
          <w:b/>
        </w:rPr>
        <w:t xml:space="preserve"> </w:t>
      </w:r>
      <w:r w:rsidRPr="00AE3AA4">
        <w:rPr>
          <w:b/>
        </w:rPr>
        <w:t>New Workshop announced</w:t>
      </w:r>
      <w:r w:rsidR="00AE3AA4">
        <w:rPr>
          <w:b/>
        </w:rPr>
        <w:t>:</w:t>
      </w:r>
    </w:p>
    <w:p w14:paraId="044B1FC0" w14:textId="77777777" w:rsidR="00024D2B" w:rsidRDefault="00361145" w:rsidP="00024D2B">
      <w:pPr>
        <w:pStyle w:val="ListParagraph"/>
        <w:jc w:val="center"/>
        <w:rPr>
          <w:lang w:val="en-US"/>
        </w:rPr>
      </w:pPr>
      <w:r w:rsidRPr="00624A45">
        <w:rPr>
          <w:lang w:val="en-US"/>
        </w:rPr>
        <w:br/>
      </w:r>
      <w:r w:rsidR="00024D2B">
        <w:rPr>
          <w:noProof/>
          <w:lang w:val="en-US"/>
        </w:rPr>
        <w:drawing>
          <wp:inline distT="0" distB="0" distL="0" distR="0" wp14:anchorId="34DE8C7F" wp14:editId="58C0A0FA">
            <wp:extent cx="2772812" cy="2977662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apture d’écran 2018-10-18 à 08.28.37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3334" cy="299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DA85E" w14:textId="77777777" w:rsidR="00361145" w:rsidRDefault="00361145" w:rsidP="00361145">
      <w:pPr>
        <w:pStyle w:val="ListParagraph"/>
        <w:rPr>
          <w:lang w:val="en-US"/>
        </w:rPr>
      </w:pPr>
      <w:r w:rsidRPr="00624A45">
        <w:rPr>
          <w:lang w:val="en-US"/>
        </w:rPr>
        <w:t>3GPP and the VRIF, in cooperation with the Advanced Imaging Society (AIS), are announcing the second Workshop on VR Ecosystems &amp; Standards, themed “Immersive Media meets 5G”. The workshop will take place on 15-16 April 2019 in a US West Coast location (exact place TBC), immediately after the NAB trade show and the 3GPP SA4#103 meeting.</w:t>
      </w:r>
      <w:r w:rsidRPr="00624A45">
        <w:rPr>
          <w:lang w:val="en-US"/>
        </w:rPr>
        <w:br/>
      </w:r>
      <w:r w:rsidRPr="00624A45">
        <w:rPr>
          <w:lang w:val="en-US"/>
        </w:rPr>
        <w:br/>
        <w:t>The second edition will focus on next-generation immersive formats and services, including Virtual, Augmented &amp; Mixed Reality, and it will investigate 5G business opportunities brought by immersive services – as well as their requirements. The workshop is integrated in the newly approved 3GPP Study item in Release 16, on Extended Reality over 5G (FS_XR5G).</w:t>
      </w:r>
    </w:p>
    <w:p w14:paraId="14011104" w14:textId="77777777" w:rsidR="002A677C" w:rsidRDefault="002A677C" w:rsidP="00361145">
      <w:pPr>
        <w:pStyle w:val="ListParagraph"/>
        <w:rPr>
          <w:lang w:val="en-US"/>
        </w:rPr>
      </w:pPr>
    </w:p>
    <w:p w14:paraId="07F68B64" w14:textId="77777777" w:rsidR="002A677C" w:rsidRPr="002A677C" w:rsidRDefault="002A677C" w:rsidP="002A677C">
      <w:pPr>
        <w:rPr>
          <w:rFonts w:ascii="Arial" w:hAnsi="Arial" w:cs="Arial"/>
          <w:szCs w:val="24"/>
          <w:lang w:val="en-US" w:eastAsia="fr-FR"/>
        </w:rPr>
      </w:pPr>
      <w:r w:rsidRPr="002A677C">
        <w:rPr>
          <w:rFonts w:ascii="Arial" w:hAnsi="Arial" w:cs="Arial"/>
          <w:szCs w:val="24"/>
          <w:lang w:val="en-US" w:eastAsia="fr-FR"/>
        </w:rPr>
        <w:t xml:space="preserve">More information to come </w:t>
      </w:r>
      <w:r w:rsidR="00BF1706">
        <w:rPr>
          <w:rFonts w:ascii="Arial" w:hAnsi="Arial" w:cs="Arial"/>
          <w:szCs w:val="24"/>
          <w:lang w:val="en-US" w:eastAsia="fr-FR"/>
        </w:rPr>
        <w:t xml:space="preserve">soon </w:t>
      </w:r>
      <w:r w:rsidRPr="002A677C">
        <w:rPr>
          <w:rFonts w:ascii="Arial" w:hAnsi="Arial" w:cs="Arial"/>
          <w:szCs w:val="24"/>
          <w:lang w:val="en-US" w:eastAsia="fr-FR"/>
        </w:rPr>
        <w:t>on t</w:t>
      </w:r>
      <w:r w:rsidR="00A115CC">
        <w:rPr>
          <w:rFonts w:ascii="Arial" w:hAnsi="Arial" w:cs="Arial"/>
          <w:szCs w:val="24"/>
          <w:lang w:val="en-US" w:eastAsia="fr-FR"/>
        </w:rPr>
        <w:t>he 3GPP (3gpp.org) and VRIF (vr-</w:t>
      </w:r>
      <w:r w:rsidRPr="002A677C">
        <w:rPr>
          <w:rFonts w:ascii="Arial" w:hAnsi="Arial" w:cs="Arial"/>
          <w:szCs w:val="24"/>
          <w:lang w:val="en-US" w:eastAsia="fr-FR"/>
        </w:rPr>
        <w:t>if.org) websites</w:t>
      </w:r>
      <w:r>
        <w:rPr>
          <w:rFonts w:ascii="Arial" w:hAnsi="Arial" w:cs="Arial"/>
          <w:szCs w:val="24"/>
          <w:lang w:val="en-US" w:eastAsia="fr-FR"/>
        </w:rPr>
        <w:t>.</w:t>
      </w:r>
    </w:p>
    <w:p w14:paraId="184E3301" w14:textId="77777777" w:rsidR="002A677C" w:rsidRPr="00624A45" w:rsidRDefault="002A677C" w:rsidP="00361145">
      <w:pPr>
        <w:pStyle w:val="ListParagraph"/>
        <w:rPr>
          <w:lang w:val="en-US"/>
        </w:rPr>
      </w:pPr>
    </w:p>
    <w:p w14:paraId="0B075F45" w14:textId="77777777" w:rsidR="00361145" w:rsidRPr="00361145" w:rsidRDefault="003611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361145" w:rsidRPr="003611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5521F" w14:textId="77777777" w:rsidR="00D5639F" w:rsidRDefault="00D5639F">
      <w:r>
        <w:separator/>
      </w:r>
    </w:p>
  </w:endnote>
  <w:endnote w:type="continuationSeparator" w:id="0">
    <w:p w14:paraId="6DD90837" w14:textId="77777777" w:rsidR="00D5639F" w:rsidRDefault="00D5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BD0F0" w14:textId="77777777" w:rsidR="00D5639F" w:rsidRDefault="00D5639F">
      <w:r>
        <w:separator/>
      </w:r>
    </w:p>
  </w:footnote>
  <w:footnote w:type="continuationSeparator" w:id="0">
    <w:p w14:paraId="49A486DF" w14:textId="77777777" w:rsidR="00D5639F" w:rsidRDefault="00D5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B2AED"/>
    <w:multiLevelType w:val="multilevel"/>
    <w:tmpl w:val="F7A04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F00A6"/>
    <w:multiLevelType w:val="multilevel"/>
    <w:tmpl w:val="332ED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F9134CD"/>
    <w:multiLevelType w:val="hybridMultilevel"/>
    <w:tmpl w:val="F7423BD8"/>
    <w:lvl w:ilvl="0" w:tplc="CF6E3EA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FB7200"/>
    <w:multiLevelType w:val="hybridMultilevel"/>
    <w:tmpl w:val="600892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153F04"/>
    <w:multiLevelType w:val="hybridMultilevel"/>
    <w:tmpl w:val="C0CCF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43431A"/>
    <w:multiLevelType w:val="multilevel"/>
    <w:tmpl w:val="FA42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1B1903"/>
    <w:multiLevelType w:val="hybridMultilevel"/>
    <w:tmpl w:val="FC68E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4D2B"/>
    <w:rsid w:val="000653ED"/>
    <w:rsid w:val="00222961"/>
    <w:rsid w:val="00235C56"/>
    <w:rsid w:val="002A677C"/>
    <w:rsid w:val="00361145"/>
    <w:rsid w:val="003A0CB8"/>
    <w:rsid w:val="00427012"/>
    <w:rsid w:val="00452EB8"/>
    <w:rsid w:val="00463675"/>
    <w:rsid w:val="00467195"/>
    <w:rsid w:val="004A051E"/>
    <w:rsid w:val="00556F1F"/>
    <w:rsid w:val="005C0CFB"/>
    <w:rsid w:val="005C41AF"/>
    <w:rsid w:val="00612479"/>
    <w:rsid w:val="00624A45"/>
    <w:rsid w:val="006C4E29"/>
    <w:rsid w:val="006F4BBD"/>
    <w:rsid w:val="0078437F"/>
    <w:rsid w:val="007B475F"/>
    <w:rsid w:val="007F13B9"/>
    <w:rsid w:val="007F5498"/>
    <w:rsid w:val="008842A8"/>
    <w:rsid w:val="00923E7C"/>
    <w:rsid w:val="00A00EA3"/>
    <w:rsid w:val="00A115CC"/>
    <w:rsid w:val="00A30643"/>
    <w:rsid w:val="00A877F7"/>
    <w:rsid w:val="00AA4975"/>
    <w:rsid w:val="00AD098D"/>
    <w:rsid w:val="00AE3AA4"/>
    <w:rsid w:val="00AF31B0"/>
    <w:rsid w:val="00B03F57"/>
    <w:rsid w:val="00B73819"/>
    <w:rsid w:val="00BD5F32"/>
    <w:rsid w:val="00BE5B87"/>
    <w:rsid w:val="00BF1706"/>
    <w:rsid w:val="00C665F7"/>
    <w:rsid w:val="00CE04E1"/>
    <w:rsid w:val="00CE2A78"/>
    <w:rsid w:val="00D16C30"/>
    <w:rsid w:val="00D5639F"/>
    <w:rsid w:val="00D64E3E"/>
    <w:rsid w:val="00DD4022"/>
    <w:rsid w:val="00DE5413"/>
    <w:rsid w:val="00EA20B2"/>
    <w:rsid w:val="00EA5DFE"/>
    <w:rsid w:val="00EB0855"/>
    <w:rsid w:val="00FC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57B47B"/>
  <w15:chartTrackingRefBased/>
  <w15:docId w15:val="{AEE28A75-8247-804E-B0E7-7981695F4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24A4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ListParagraph">
    <w:name w:val="List Paragraph"/>
    <w:basedOn w:val="Normal"/>
    <w:uiPriority w:val="34"/>
    <w:qFormat/>
    <w:rsid w:val="00624A45"/>
    <w:rPr>
      <w:rFonts w:ascii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61145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3A0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381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7381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381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2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19572" TargetMode="External"/><Relationship Id="rId13" Type="http://schemas.openxmlformats.org/officeDocument/2006/relationships/hyperlink" Target="https://portal.etsi.org/webapp/MeetingCalendar/MeetingDetails.asp?m_id=335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yperlink" Target="https://portal.etsi.org/webapp/MeetingCalendar/MeetingDetails.asp?m_id=3351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etsi.org/webapp/MeetingCalendar/MeetingDetails.asp?m_id=3351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ortal.etsi.org/webapp/MeetingCalendar/MeetingDetails.asp?m_id=335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ortal.etsi.org/webapp/MeetingCalendar/MeetingDetails.asp?m_id=33514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3668</CharactersWithSpaces>
  <SharedDoc>false</SharedDoc>
  <HLinks>
    <vt:vector size="108" baseType="variant">
      <vt:variant>
        <vt:i4>6946909</vt:i4>
      </vt:variant>
      <vt:variant>
        <vt:i4>69</vt:i4>
      </vt:variant>
      <vt:variant>
        <vt:i4>0</vt:i4>
      </vt:variant>
      <vt:variant>
        <vt:i4>5</vt:i4>
      </vt:variant>
      <vt:variant>
        <vt:lpwstr>https://portal.etsi.org/webapp/MeetingCalendar/MeetingDetails.asp?m_id=33518</vt:lpwstr>
      </vt:variant>
      <vt:variant>
        <vt:lpwstr/>
      </vt:variant>
      <vt:variant>
        <vt:i4>5570596</vt:i4>
      </vt:variant>
      <vt:variant>
        <vt:i4>63</vt:i4>
      </vt:variant>
      <vt:variant>
        <vt:i4>0</vt:i4>
      </vt:variant>
      <vt:variant>
        <vt:i4>5</vt:i4>
      </vt:variant>
      <vt:variant>
        <vt:lpwstr>https://portal.etsi.org/webapp/MeetingCalendar/ical.asp?qMTG_ID=33518</vt:lpwstr>
      </vt:variant>
      <vt:variant>
        <vt:lpwstr/>
      </vt:variant>
      <vt:variant>
        <vt:i4>6619229</vt:i4>
      </vt:variant>
      <vt:variant>
        <vt:i4>60</vt:i4>
      </vt:variant>
      <vt:variant>
        <vt:i4>0</vt:i4>
      </vt:variant>
      <vt:variant>
        <vt:i4>5</vt:i4>
      </vt:variant>
      <vt:variant>
        <vt:lpwstr>https://portal.etsi.org/webapp/MeetingCalendar/MeetingDetails.asp?m_id=33517</vt:lpwstr>
      </vt:variant>
      <vt:variant>
        <vt:lpwstr/>
      </vt:variant>
      <vt:variant>
        <vt:i4>5570596</vt:i4>
      </vt:variant>
      <vt:variant>
        <vt:i4>54</vt:i4>
      </vt:variant>
      <vt:variant>
        <vt:i4>0</vt:i4>
      </vt:variant>
      <vt:variant>
        <vt:i4>5</vt:i4>
      </vt:variant>
      <vt:variant>
        <vt:lpwstr>https://portal.etsi.org/webapp/MeetingCalendar/ical.asp?qMTG_ID=33517</vt:lpwstr>
      </vt:variant>
      <vt:variant>
        <vt:lpwstr/>
      </vt:variant>
      <vt:variant>
        <vt:i4>6553693</vt:i4>
      </vt:variant>
      <vt:variant>
        <vt:i4>51</vt:i4>
      </vt:variant>
      <vt:variant>
        <vt:i4>0</vt:i4>
      </vt:variant>
      <vt:variant>
        <vt:i4>5</vt:i4>
      </vt:variant>
      <vt:variant>
        <vt:lpwstr>https://portal.etsi.org/webapp/MeetingCalendar/MeetingDetails.asp?m_id=33516</vt:lpwstr>
      </vt:variant>
      <vt:variant>
        <vt:lpwstr/>
      </vt:variant>
      <vt:variant>
        <vt:i4>5570596</vt:i4>
      </vt:variant>
      <vt:variant>
        <vt:i4>45</vt:i4>
      </vt:variant>
      <vt:variant>
        <vt:i4>0</vt:i4>
      </vt:variant>
      <vt:variant>
        <vt:i4>5</vt:i4>
      </vt:variant>
      <vt:variant>
        <vt:lpwstr>https://portal.etsi.org/webapp/MeetingCalendar/ical.asp?qMTG_ID=33516</vt:lpwstr>
      </vt:variant>
      <vt:variant>
        <vt:lpwstr/>
      </vt:variant>
      <vt:variant>
        <vt:i4>6750301</vt:i4>
      </vt:variant>
      <vt:variant>
        <vt:i4>42</vt:i4>
      </vt:variant>
      <vt:variant>
        <vt:i4>0</vt:i4>
      </vt:variant>
      <vt:variant>
        <vt:i4>5</vt:i4>
      </vt:variant>
      <vt:variant>
        <vt:lpwstr>https://portal.etsi.org/webapp/MeetingCalendar/MeetingDetails.asp?m_id=33515</vt:lpwstr>
      </vt:variant>
      <vt:variant>
        <vt:lpwstr/>
      </vt:variant>
      <vt:variant>
        <vt:i4>5570596</vt:i4>
      </vt:variant>
      <vt:variant>
        <vt:i4>36</vt:i4>
      </vt:variant>
      <vt:variant>
        <vt:i4>0</vt:i4>
      </vt:variant>
      <vt:variant>
        <vt:i4>5</vt:i4>
      </vt:variant>
      <vt:variant>
        <vt:lpwstr>https://portal.etsi.org/webapp/MeetingCalendar/ical.asp?qMTG_ID=33515</vt:lpwstr>
      </vt:variant>
      <vt:variant>
        <vt:lpwstr/>
      </vt:variant>
      <vt:variant>
        <vt:i4>6684765</vt:i4>
      </vt:variant>
      <vt:variant>
        <vt:i4>33</vt:i4>
      </vt:variant>
      <vt:variant>
        <vt:i4>0</vt:i4>
      </vt:variant>
      <vt:variant>
        <vt:i4>5</vt:i4>
      </vt:variant>
      <vt:variant>
        <vt:lpwstr>https://portal.etsi.org/webapp/MeetingCalendar/MeetingDetails.asp?m_id=33514</vt:lpwstr>
      </vt:variant>
      <vt:variant>
        <vt:lpwstr/>
      </vt:variant>
      <vt:variant>
        <vt:i4>5570596</vt:i4>
      </vt:variant>
      <vt:variant>
        <vt:i4>27</vt:i4>
      </vt:variant>
      <vt:variant>
        <vt:i4>0</vt:i4>
      </vt:variant>
      <vt:variant>
        <vt:i4>5</vt:i4>
      </vt:variant>
      <vt:variant>
        <vt:lpwstr>https://portal.etsi.org/webapp/MeetingCalendar/ical.asp?qMTG_ID=33514</vt:lpwstr>
      </vt:variant>
      <vt:variant>
        <vt:lpwstr/>
      </vt:variant>
      <vt:variant>
        <vt:i4>6422609</vt:i4>
      </vt:variant>
      <vt:variant>
        <vt:i4>24</vt:i4>
      </vt:variant>
      <vt:variant>
        <vt:i4>0</vt:i4>
      </vt:variant>
      <vt:variant>
        <vt:i4>5</vt:i4>
      </vt:variant>
      <vt:variant>
        <vt:lpwstr>https://portal.etsi.org/webapp/MeetingCalendar/MeetingDetails.asp?m_id=19572</vt:lpwstr>
      </vt:variant>
      <vt:variant>
        <vt:lpwstr/>
      </vt:variant>
      <vt:variant>
        <vt:i4>5832742</vt:i4>
      </vt:variant>
      <vt:variant>
        <vt:i4>18</vt:i4>
      </vt:variant>
      <vt:variant>
        <vt:i4>0</vt:i4>
      </vt:variant>
      <vt:variant>
        <vt:i4>5</vt:i4>
      </vt:variant>
      <vt:variant>
        <vt:lpwstr>https://portal.etsi.org/webapp/MeetingCalendar/ical.asp?qMTG_ID=19572</vt:lpwstr>
      </vt:variant>
      <vt:variant>
        <vt:lpwstr/>
      </vt:variant>
      <vt:variant>
        <vt:i4>851968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https://portal.3gpp.org/desktopmodules/Specifications/SpecificationDetails.aspx?specificationId=3053</vt:lpwstr>
      </vt:variant>
      <vt:variant>
        <vt:lpwstr/>
      </vt:variant>
      <vt:variant>
        <vt:i4>524295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589830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https://portal.3gpp.org/desktopmodules/Specifications/SpecificationDetails.aspx?specificationId=3532</vt:lpwstr>
      </vt:variant>
      <vt:variant>
        <vt:lpwstr/>
      </vt:variant>
      <vt:variant>
        <vt:i4>917508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https://portal.3gpp.org/desktopmodules/Specifications/SpecificationDetails.aspx?specificationId=3313</vt:lpwstr>
      </vt:variant>
      <vt:variant>
        <vt:lpwstr/>
      </vt:variant>
      <vt:variant>
        <vt:i4>524295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https://portal.3gpp.org/desktopmodules/Specifications/SpecificationDetails.aspx?specificationId=3325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2</cp:revision>
  <cp:lastPrinted>2002-04-23T07:10:00Z</cp:lastPrinted>
  <dcterms:created xsi:type="dcterms:W3CDTF">2018-10-19T09:20:00Z</dcterms:created>
  <dcterms:modified xsi:type="dcterms:W3CDTF">2018-10-19T09:20:00Z</dcterms:modified>
</cp:coreProperties>
</file>