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2B7DB14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FA0F17">
        <w:rPr>
          <w:b/>
          <w:bCs/>
          <w:sz w:val="22"/>
          <w:szCs w:val="22"/>
        </w:rPr>
        <w:t>1</w:t>
      </w:r>
      <w:r w:rsidR="00504C68">
        <w:rPr>
          <w:b/>
          <w:bCs/>
          <w:sz w:val="22"/>
          <w:szCs w:val="22"/>
        </w:rPr>
        <w:t xml:space="preserve">: </w:t>
      </w:r>
      <w:r w:rsidR="00F076EC">
        <w:rPr>
          <w:b/>
          <w:bCs/>
          <w:sz w:val="22"/>
          <w:szCs w:val="22"/>
        </w:rPr>
        <w:t>Service Provisioning</w:t>
      </w:r>
    </w:p>
    <w:p w14:paraId="4026697A" w14:textId="4FD0C42C"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6A1F59">
        <w:rPr>
          <w:b/>
          <w:bCs/>
          <w:sz w:val="22"/>
          <w:szCs w:val="22"/>
        </w:rPr>
        <w:t>2.</w:t>
      </w:r>
      <w:r w:rsidR="00FF2D59">
        <w:rPr>
          <w:b/>
          <w:bCs/>
          <w:sz w:val="22"/>
          <w:szCs w:val="22"/>
        </w:rPr>
        <w:t>6</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8F134A4" w14:textId="5C9F47AA" w:rsidR="00673600" w:rsidRDefault="00FA5B0B" w:rsidP="00800EA3">
      <w:pPr>
        <w:rPr>
          <w:szCs w:val="20"/>
        </w:rPr>
      </w:pPr>
      <w:r>
        <w:rPr>
          <w:szCs w:val="20"/>
        </w:rPr>
        <w:t>During the</w:t>
      </w:r>
      <w:r w:rsidR="006A1F59">
        <w:rPr>
          <w:szCs w:val="20"/>
        </w:rPr>
        <w:t xml:space="preserve"> SA4#121</w:t>
      </w:r>
      <w:r>
        <w:rPr>
          <w:szCs w:val="20"/>
        </w:rPr>
        <w:t xml:space="preserve"> meeting, a contribution S4</w:t>
      </w:r>
      <w:r w:rsidR="006A1F59">
        <w:rPr>
          <w:szCs w:val="20"/>
        </w:rPr>
        <w:t>-221435</w:t>
      </w:r>
      <w:r>
        <w:rPr>
          <w:szCs w:val="20"/>
        </w:rPr>
        <w:t xml:space="preserve"> was discussed that</w:t>
      </w:r>
      <w:bookmarkStart w:id="2" w:name="_GoBack"/>
      <w:bookmarkEnd w:id="2"/>
      <w:r>
        <w:rPr>
          <w:szCs w:val="20"/>
        </w:rPr>
        <w:t xml:space="preserve"> covered the aspect </w:t>
      </w:r>
      <w:r w:rsidR="00845A88">
        <w:rPr>
          <w:szCs w:val="20"/>
        </w:rPr>
        <w:t>of moving</w:t>
      </w:r>
      <w:r w:rsidR="005F3705">
        <w:rPr>
          <w:szCs w:val="20"/>
        </w:rPr>
        <w:t xml:space="preserve"> M4</w:t>
      </w:r>
      <w:r w:rsidR="00845A88">
        <w:rPr>
          <w:szCs w:val="20"/>
        </w:rPr>
        <w:t xml:space="preserve"> media flows to other slices</w:t>
      </w:r>
      <w:r>
        <w:rPr>
          <w:szCs w:val="20"/>
        </w:rPr>
        <w:t xml:space="preserve">. Few comments were received </w:t>
      </w:r>
      <w:r w:rsidR="006A1F59">
        <w:rPr>
          <w:szCs w:val="20"/>
        </w:rPr>
        <w:t xml:space="preserve">for the </w:t>
      </w:r>
      <w:r w:rsidR="00370DB7">
        <w:rPr>
          <w:szCs w:val="20"/>
        </w:rPr>
        <w:t xml:space="preserve">key issue in the </w:t>
      </w:r>
      <w:r w:rsidR="006A1F59">
        <w:rPr>
          <w:szCs w:val="20"/>
        </w:rPr>
        <w:t>proposal</w:t>
      </w:r>
      <w:r>
        <w:rPr>
          <w:szCs w:val="20"/>
        </w:rPr>
        <w:t>.</w:t>
      </w:r>
      <w:r w:rsidR="00370DB7">
        <w:rPr>
          <w:szCs w:val="20"/>
        </w:rPr>
        <w:t xml:space="preserve"> One of the </w:t>
      </w:r>
      <w:r w:rsidR="00F23F69">
        <w:rPr>
          <w:szCs w:val="20"/>
        </w:rPr>
        <w:t>suggestions</w:t>
      </w:r>
      <w:r w:rsidR="00370DB7">
        <w:rPr>
          <w:szCs w:val="20"/>
        </w:rPr>
        <w:t xml:space="preserve"> </w:t>
      </w:r>
      <w:r w:rsidR="00F23F69">
        <w:rPr>
          <w:szCs w:val="20"/>
        </w:rPr>
        <w:t>is</w:t>
      </w:r>
      <w:r w:rsidR="00370DB7">
        <w:rPr>
          <w:szCs w:val="20"/>
        </w:rPr>
        <w:t xml:space="preserve"> related to service provisioning aspects. This contribution discusses aspects related to service provisioning and proposes a simple </w:t>
      </w:r>
      <w:r w:rsidR="005B79AE">
        <w:rPr>
          <w:szCs w:val="20"/>
        </w:rPr>
        <w:t xml:space="preserve">enhancement to policy template data model. </w:t>
      </w:r>
      <w:r w:rsidR="00370DB7">
        <w:rPr>
          <w:szCs w:val="20"/>
        </w:rPr>
        <w:t xml:space="preserve"> </w:t>
      </w:r>
      <w:r w:rsidR="00F01210">
        <w:rPr>
          <w:szCs w:val="20"/>
        </w:rPr>
        <w:t xml:space="preserve"> </w:t>
      </w:r>
    </w:p>
    <w:p w14:paraId="2781E55A" w14:textId="3573F615"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Aspects related to </w:t>
      </w:r>
      <w:r w:rsidR="00ED6E3E">
        <w:rPr>
          <w:b/>
          <w:szCs w:val="21"/>
        </w:rPr>
        <w:t>Service Provisioning</w:t>
      </w:r>
    </w:p>
    <w:p w14:paraId="15D98741" w14:textId="6C1E4D92" w:rsidR="00B620B9" w:rsidRDefault="00255EAC" w:rsidP="00ED6E3E">
      <w:pPr>
        <w:jc w:val="both"/>
        <w:rPr>
          <w:szCs w:val="20"/>
        </w:rPr>
      </w:pPr>
      <w:r>
        <w:rPr>
          <w:szCs w:val="20"/>
        </w:rPr>
        <w:t xml:space="preserve">Clause </w:t>
      </w:r>
      <w:r w:rsidR="006748BE">
        <w:rPr>
          <w:szCs w:val="20"/>
        </w:rPr>
        <w:t xml:space="preserve">7.9.3 of TS 26.512 describes data model </w:t>
      </w:r>
      <w:r w:rsidR="005F1B77">
        <w:rPr>
          <w:szCs w:val="20"/>
        </w:rPr>
        <w:t>for policy template resource</w:t>
      </w:r>
      <w:r w:rsidR="003B0023">
        <w:rPr>
          <w:szCs w:val="20"/>
        </w:rPr>
        <w:t xml:space="preserve"> as part of the M1 policy template provisioning API</w:t>
      </w:r>
      <w:r w:rsidR="00780284">
        <w:rPr>
          <w:szCs w:val="20"/>
        </w:rPr>
        <w:t xml:space="preserve">. </w:t>
      </w:r>
      <w:r w:rsidR="00582944">
        <w:rPr>
          <w:szCs w:val="20"/>
        </w:rPr>
        <w:t>Some of the information elements in t</w:t>
      </w:r>
      <w:r w:rsidR="00780284">
        <w:rPr>
          <w:szCs w:val="20"/>
        </w:rPr>
        <w:t xml:space="preserve">he resource definition </w:t>
      </w:r>
      <w:r w:rsidR="00582944">
        <w:rPr>
          <w:szCs w:val="20"/>
        </w:rPr>
        <w:t>are the</w:t>
      </w:r>
      <w:r w:rsidR="00780284">
        <w:rPr>
          <w:szCs w:val="20"/>
        </w:rPr>
        <w:t xml:space="preserve"> following:</w:t>
      </w: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1980"/>
        <w:gridCol w:w="1169"/>
        <w:gridCol w:w="3871"/>
      </w:tblGrid>
      <w:tr w:rsidR="00582944" w:rsidRPr="00586B6B" w14:paraId="457D3B05" w14:textId="77777777" w:rsidTr="00522FB1">
        <w:trPr>
          <w:tblHeader/>
        </w:trPr>
        <w:tc>
          <w:tcPr>
            <w:tcW w:w="1284" w:type="pct"/>
            <w:shd w:val="clear" w:color="auto" w:fill="BFBFBF" w:themeFill="background1" w:themeFillShade="BF"/>
          </w:tcPr>
          <w:p w14:paraId="108FA7A2" w14:textId="77777777" w:rsidR="00582944" w:rsidRPr="00586B6B" w:rsidRDefault="00582944" w:rsidP="00D2247A">
            <w:pPr>
              <w:pStyle w:val="TAH"/>
            </w:pPr>
            <w:r w:rsidRPr="00586B6B">
              <w:t>Property</w:t>
            </w:r>
          </w:p>
        </w:tc>
        <w:tc>
          <w:tcPr>
            <w:tcW w:w="1048" w:type="pct"/>
            <w:shd w:val="clear" w:color="auto" w:fill="BFBFBF" w:themeFill="background1" w:themeFillShade="BF"/>
          </w:tcPr>
          <w:p w14:paraId="721EABB2" w14:textId="77777777" w:rsidR="00582944" w:rsidRPr="00586B6B" w:rsidRDefault="00582944" w:rsidP="00D2247A">
            <w:pPr>
              <w:pStyle w:val="TAH"/>
            </w:pPr>
            <w:r w:rsidRPr="00586B6B">
              <w:t>Type</w:t>
            </w:r>
          </w:p>
        </w:tc>
        <w:tc>
          <w:tcPr>
            <w:tcW w:w="619" w:type="pct"/>
            <w:shd w:val="clear" w:color="auto" w:fill="BFBFBF" w:themeFill="background1" w:themeFillShade="BF"/>
          </w:tcPr>
          <w:p w14:paraId="1DADAE32" w14:textId="77777777" w:rsidR="00582944" w:rsidRPr="00586B6B" w:rsidRDefault="00582944" w:rsidP="00D2247A">
            <w:pPr>
              <w:pStyle w:val="TAH"/>
            </w:pPr>
            <w:r w:rsidRPr="00586B6B">
              <w:t>Cardinality</w:t>
            </w:r>
          </w:p>
        </w:tc>
        <w:tc>
          <w:tcPr>
            <w:tcW w:w="2049" w:type="pct"/>
            <w:shd w:val="clear" w:color="auto" w:fill="BFBFBF" w:themeFill="background1" w:themeFillShade="BF"/>
          </w:tcPr>
          <w:p w14:paraId="760C0087" w14:textId="77777777" w:rsidR="00582944" w:rsidRPr="00586B6B" w:rsidRDefault="00582944" w:rsidP="00D2247A">
            <w:pPr>
              <w:pStyle w:val="TAH"/>
            </w:pPr>
            <w:r w:rsidRPr="00586B6B">
              <w:t>Description</w:t>
            </w:r>
          </w:p>
        </w:tc>
      </w:tr>
      <w:tr w:rsidR="00582944" w:rsidRPr="00586B6B" w14:paraId="185D72D3" w14:textId="77777777" w:rsidTr="00522FB1">
        <w:tc>
          <w:tcPr>
            <w:tcW w:w="1284" w:type="pct"/>
            <w:shd w:val="clear" w:color="auto" w:fill="auto"/>
          </w:tcPr>
          <w:p w14:paraId="704E11F2" w14:textId="77777777" w:rsidR="00582944" w:rsidRPr="00D41AA2" w:rsidRDefault="00582944" w:rsidP="00D2247A">
            <w:pPr>
              <w:pStyle w:val="TAL"/>
              <w:rPr>
                <w:rStyle w:val="Code"/>
              </w:rPr>
            </w:pPr>
            <w:r w:rsidRPr="00D41AA2">
              <w:rPr>
                <w:rStyle w:val="Code"/>
              </w:rPr>
              <w:t>policyTemplateId</w:t>
            </w:r>
          </w:p>
        </w:tc>
        <w:tc>
          <w:tcPr>
            <w:tcW w:w="1048" w:type="pct"/>
            <w:shd w:val="clear" w:color="auto" w:fill="auto"/>
          </w:tcPr>
          <w:p w14:paraId="7E1356AA" w14:textId="77777777" w:rsidR="00582944" w:rsidRPr="00586B6B" w:rsidRDefault="00582944" w:rsidP="00D2247A">
            <w:pPr>
              <w:pStyle w:val="TAL"/>
              <w:rPr>
                <w:rStyle w:val="Datatypechar"/>
              </w:rPr>
            </w:pPr>
            <w:r>
              <w:rPr>
                <w:rStyle w:val="Datatypechar"/>
              </w:rPr>
              <w:t>ResourceId</w:t>
            </w:r>
          </w:p>
        </w:tc>
        <w:tc>
          <w:tcPr>
            <w:tcW w:w="619" w:type="pct"/>
            <w:shd w:val="clear" w:color="auto" w:fill="auto"/>
          </w:tcPr>
          <w:p w14:paraId="46F0AB5F" w14:textId="77777777" w:rsidR="00582944" w:rsidRPr="00586B6B" w:rsidRDefault="00582944" w:rsidP="00D2247A">
            <w:pPr>
              <w:pStyle w:val="TAL"/>
              <w:jc w:val="center"/>
            </w:pPr>
            <w:r w:rsidRPr="00586B6B">
              <w:t>1..1</w:t>
            </w:r>
          </w:p>
        </w:tc>
        <w:tc>
          <w:tcPr>
            <w:tcW w:w="2049" w:type="pct"/>
            <w:shd w:val="clear" w:color="auto" w:fill="auto"/>
          </w:tcPr>
          <w:p w14:paraId="348CCB3B" w14:textId="77777777" w:rsidR="00582944" w:rsidRPr="00586B6B" w:rsidRDefault="00582944" w:rsidP="00D2247A">
            <w:pPr>
              <w:pStyle w:val="TAL"/>
            </w:pPr>
            <w:r w:rsidRPr="00586B6B">
              <w:t>Unique identifier of this Policy Template within the scope of the Provisioning Session.</w:t>
            </w:r>
          </w:p>
        </w:tc>
      </w:tr>
      <w:tr w:rsidR="00582944" w:rsidRPr="00586B6B" w14:paraId="0759B456" w14:textId="77777777" w:rsidTr="00522FB1">
        <w:tc>
          <w:tcPr>
            <w:tcW w:w="1284" w:type="pct"/>
            <w:shd w:val="clear" w:color="auto" w:fill="auto"/>
          </w:tcPr>
          <w:p w14:paraId="6573B4ED" w14:textId="77777777" w:rsidR="00582944" w:rsidRPr="00D41AA2" w:rsidRDefault="00582944" w:rsidP="00D2247A">
            <w:pPr>
              <w:pStyle w:val="TAL"/>
              <w:keepNext w:val="0"/>
              <w:rPr>
                <w:rStyle w:val="Code"/>
              </w:rPr>
            </w:pPr>
            <w:r w:rsidRPr="00D41AA2">
              <w:rPr>
                <w:rStyle w:val="Code"/>
              </w:rPr>
              <w:t>externalReference</w:t>
            </w:r>
          </w:p>
        </w:tc>
        <w:tc>
          <w:tcPr>
            <w:tcW w:w="1048" w:type="pct"/>
            <w:shd w:val="clear" w:color="auto" w:fill="auto"/>
          </w:tcPr>
          <w:p w14:paraId="22F0C83C" w14:textId="77777777" w:rsidR="00582944" w:rsidRPr="00586B6B" w:rsidDel="00523D23" w:rsidRDefault="00582944" w:rsidP="00D2247A">
            <w:pPr>
              <w:pStyle w:val="TAL"/>
              <w:keepNext w:val="0"/>
              <w:rPr>
                <w:rStyle w:val="Datatypechar"/>
              </w:rPr>
            </w:pPr>
            <w:r w:rsidRPr="00586B6B">
              <w:rPr>
                <w:rStyle w:val="Datatypechar"/>
              </w:rPr>
              <w:t>String</w:t>
            </w:r>
          </w:p>
        </w:tc>
        <w:tc>
          <w:tcPr>
            <w:tcW w:w="619" w:type="pct"/>
            <w:shd w:val="clear" w:color="auto" w:fill="auto"/>
          </w:tcPr>
          <w:p w14:paraId="0A3E5B00" w14:textId="77777777" w:rsidR="00582944" w:rsidRPr="00586B6B" w:rsidRDefault="00582944" w:rsidP="00D2247A">
            <w:pPr>
              <w:pStyle w:val="TAL"/>
              <w:keepNext w:val="0"/>
              <w:jc w:val="center"/>
            </w:pPr>
            <w:r w:rsidRPr="00586B6B">
              <w:t>1..1</w:t>
            </w:r>
          </w:p>
        </w:tc>
        <w:tc>
          <w:tcPr>
            <w:tcW w:w="2049" w:type="pct"/>
            <w:shd w:val="clear" w:color="auto" w:fill="auto"/>
          </w:tcPr>
          <w:p w14:paraId="67B0DEA1" w14:textId="77777777" w:rsidR="00582944" w:rsidRPr="00586B6B" w:rsidRDefault="00582944" w:rsidP="00D2247A">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582944" w:rsidRPr="00586B6B" w14:paraId="041D9AC5" w14:textId="77777777" w:rsidTr="00522FB1">
        <w:tc>
          <w:tcPr>
            <w:tcW w:w="1284" w:type="pct"/>
            <w:shd w:val="clear" w:color="auto" w:fill="auto"/>
          </w:tcPr>
          <w:p w14:paraId="176805A9" w14:textId="77777777" w:rsidR="00582944" w:rsidRPr="00D41AA2" w:rsidRDefault="00582944" w:rsidP="00D2247A">
            <w:pPr>
              <w:pStyle w:val="TAL"/>
              <w:keepNext w:val="0"/>
              <w:rPr>
                <w:rStyle w:val="Code"/>
              </w:rPr>
            </w:pPr>
            <w:r w:rsidRPr="00D41AA2">
              <w:rPr>
                <w:rStyle w:val="Code"/>
              </w:rPr>
              <w:t>qoSSpecification</w:t>
            </w:r>
          </w:p>
        </w:tc>
        <w:tc>
          <w:tcPr>
            <w:tcW w:w="1048" w:type="pct"/>
            <w:shd w:val="clear" w:color="auto" w:fill="auto"/>
          </w:tcPr>
          <w:p w14:paraId="0CADE3A3" w14:textId="77777777" w:rsidR="00582944" w:rsidRPr="00586B6B" w:rsidRDefault="00582944" w:rsidP="00D2247A">
            <w:pPr>
              <w:pStyle w:val="TAL"/>
              <w:keepNext w:val="0"/>
              <w:rPr>
                <w:rStyle w:val="Datatypechar"/>
              </w:rPr>
            </w:pPr>
            <w:r w:rsidRPr="00586B6B">
              <w:rPr>
                <w:rStyle w:val="Datatypechar"/>
              </w:rPr>
              <w:t>M1QoSSpecification</w:t>
            </w:r>
          </w:p>
        </w:tc>
        <w:tc>
          <w:tcPr>
            <w:tcW w:w="619" w:type="pct"/>
            <w:shd w:val="clear" w:color="auto" w:fill="auto"/>
          </w:tcPr>
          <w:p w14:paraId="0602A362" w14:textId="77777777" w:rsidR="00582944" w:rsidRPr="00586B6B" w:rsidRDefault="00582944" w:rsidP="00D2247A">
            <w:pPr>
              <w:pStyle w:val="TAL"/>
              <w:keepNext w:val="0"/>
              <w:jc w:val="center"/>
            </w:pPr>
            <w:r w:rsidRPr="00586B6B">
              <w:t>0..1</w:t>
            </w:r>
          </w:p>
        </w:tc>
        <w:tc>
          <w:tcPr>
            <w:tcW w:w="2049" w:type="pct"/>
            <w:shd w:val="clear" w:color="auto" w:fill="auto"/>
          </w:tcPr>
          <w:p w14:paraId="502059B0" w14:textId="77777777" w:rsidR="00582944" w:rsidRPr="00586B6B" w:rsidRDefault="00582944" w:rsidP="00D2247A">
            <w:pPr>
              <w:pStyle w:val="TAL"/>
              <w:keepNext w:val="0"/>
            </w:pPr>
            <w:r w:rsidRPr="00586B6B">
              <w:t xml:space="preserve">Specifies the network quality of service to be applied to </w:t>
            </w:r>
            <w:r>
              <w:t xml:space="preserve">media </w:t>
            </w:r>
            <w:r w:rsidRPr="00586B6B">
              <w:t>streaming sessions at this Policy Template.</w:t>
            </w:r>
          </w:p>
        </w:tc>
      </w:tr>
      <w:tr w:rsidR="00582944" w:rsidRPr="00586B6B" w14:paraId="025937CD" w14:textId="77777777" w:rsidTr="00522FB1">
        <w:tc>
          <w:tcPr>
            <w:tcW w:w="1284" w:type="pct"/>
            <w:shd w:val="clear" w:color="auto" w:fill="auto"/>
          </w:tcPr>
          <w:p w14:paraId="7EC72545" w14:textId="77777777" w:rsidR="00582944" w:rsidRPr="00D41AA2" w:rsidRDefault="00582944" w:rsidP="00D2247A">
            <w:pPr>
              <w:pStyle w:val="TAL"/>
              <w:rPr>
                <w:rStyle w:val="Code"/>
              </w:rPr>
            </w:pPr>
            <w:proofErr w:type="spellStart"/>
            <w:r w:rsidRPr="00D41AA2">
              <w:rPr>
                <w:rStyle w:val="Code"/>
              </w:rPr>
              <w:t>ApplicationSession‌Context</w:t>
            </w:r>
            <w:proofErr w:type="spellEnd"/>
          </w:p>
        </w:tc>
        <w:tc>
          <w:tcPr>
            <w:tcW w:w="1048" w:type="pct"/>
            <w:shd w:val="clear" w:color="auto" w:fill="auto"/>
          </w:tcPr>
          <w:p w14:paraId="38EDC0A0" w14:textId="77777777" w:rsidR="00582944" w:rsidRPr="00586B6B" w:rsidRDefault="00582944" w:rsidP="00D2247A">
            <w:pPr>
              <w:pStyle w:val="TAL"/>
              <w:rPr>
                <w:rStyle w:val="Datatypechar"/>
              </w:rPr>
            </w:pPr>
            <w:r w:rsidRPr="00586B6B">
              <w:rPr>
                <w:rStyle w:val="Datatypechar"/>
              </w:rPr>
              <w:t>Object</w:t>
            </w:r>
          </w:p>
        </w:tc>
        <w:tc>
          <w:tcPr>
            <w:tcW w:w="619" w:type="pct"/>
            <w:shd w:val="clear" w:color="auto" w:fill="auto"/>
          </w:tcPr>
          <w:p w14:paraId="14039E02" w14:textId="77777777" w:rsidR="00582944" w:rsidRPr="00586B6B" w:rsidRDefault="00582944" w:rsidP="00D2247A">
            <w:pPr>
              <w:pStyle w:val="TAL"/>
              <w:jc w:val="center"/>
            </w:pPr>
            <w:r w:rsidRPr="00586B6B">
              <w:t>1..1</w:t>
            </w:r>
          </w:p>
        </w:tc>
        <w:tc>
          <w:tcPr>
            <w:tcW w:w="2049" w:type="pct"/>
            <w:shd w:val="clear" w:color="auto" w:fill="auto"/>
          </w:tcPr>
          <w:p w14:paraId="485F1298" w14:textId="77777777" w:rsidR="00582944" w:rsidRPr="00586B6B" w:rsidRDefault="00582944" w:rsidP="00D2247A">
            <w:pPr>
              <w:pStyle w:val="TAL"/>
            </w:pPr>
            <w:r w:rsidRPr="00586B6B">
              <w:t>Specifies information about the application session context to which this Policy Template can be applied.</w:t>
            </w:r>
          </w:p>
        </w:tc>
      </w:tr>
      <w:tr w:rsidR="00582944" w:rsidRPr="00586B6B" w14:paraId="6E031681" w14:textId="77777777" w:rsidTr="00522FB1">
        <w:tc>
          <w:tcPr>
            <w:tcW w:w="1284" w:type="pct"/>
            <w:shd w:val="clear" w:color="auto" w:fill="auto"/>
          </w:tcPr>
          <w:p w14:paraId="33BE5A23" w14:textId="77777777" w:rsidR="00582944" w:rsidRPr="00D41AA2" w:rsidRDefault="00582944" w:rsidP="00D2247A">
            <w:pPr>
              <w:pStyle w:val="TAL"/>
              <w:rPr>
                <w:rStyle w:val="Code"/>
              </w:rPr>
            </w:pPr>
            <w:r w:rsidRPr="00D41AA2">
              <w:rPr>
                <w:rStyle w:val="Code"/>
              </w:rPr>
              <w:tab/>
              <w:t>afAppId</w:t>
            </w:r>
          </w:p>
        </w:tc>
        <w:tc>
          <w:tcPr>
            <w:tcW w:w="1048" w:type="pct"/>
            <w:shd w:val="clear" w:color="auto" w:fill="auto"/>
          </w:tcPr>
          <w:p w14:paraId="2894C011" w14:textId="77777777" w:rsidR="00582944" w:rsidRPr="00586B6B" w:rsidRDefault="00582944" w:rsidP="00D2247A">
            <w:pPr>
              <w:pStyle w:val="TAL"/>
              <w:rPr>
                <w:rStyle w:val="Datatypechar"/>
              </w:rPr>
            </w:pPr>
            <w:r w:rsidRPr="00586B6B">
              <w:rPr>
                <w:rStyle w:val="Datatypechar"/>
              </w:rPr>
              <w:t>AfAppId</w:t>
            </w:r>
          </w:p>
        </w:tc>
        <w:tc>
          <w:tcPr>
            <w:tcW w:w="619" w:type="pct"/>
            <w:shd w:val="clear" w:color="auto" w:fill="auto"/>
          </w:tcPr>
          <w:p w14:paraId="6D99245D" w14:textId="77777777" w:rsidR="00582944" w:rsidRPr="00586B6B" w:rsidRDefault="00582944" w:rsidP="00D2247A">
            <w:pPr>
              <w:pStyle w:val="TAL"/>
              <w:jc w:val="center"/>
            </w:pPr>
            <w:r w:rsidRPr="00586B6B">
              <w:t>0..1</w:t>
            </w:r>
          </w:p>
        </w:tc>
        <w:tc>
          <w:tcPr>
            <w:tcW w:w="2049" w:type="pct"/>
            <w:vMerge w:val="restart"/>
            <w:shd w:val="clear" w:color="auto" w:fill="auto"/>
          </w:tcPr>
          <w:p w14:paraId="495571FF" w14:textId="77777777" w:rsidR="00582944" w:rsidRPr="00586B6B" w:rsidRDefault="00582944" w:rsidP="00D2247A">
            <w:pPr>
              <w:pStyle w:val="TAL"/>
            </w:pPr>
            <w:r w:rsidRPr="00586B6B">
              <w:t>As defined in clause 5.6.2.3 of TS 29.514 [34]</w:t>
            </w:r>
            <w:r>
              <w:t xml:space="preserve"> and clause 5.3.2 of TS 29.571 [12].</w:t>
            </w:r>
          </w:p>
        </w:tc>
      </w:tr>
      <w:tr w:rsidR="00582944" w:rsidRPr="00586B6B" w14:paraId="659E831B" w14:textId="77777777" w:rsidTr="00522FB1">
        <w:tc>
          <w:tcPr>
            <w:tcW w:w="1284" w:type="pct"/>
            <w:shd w:val="clear" w:color="auto" w:fill="auto"/>
          </w:tcPr>
          <w:p w14:paraId="07834F06" w14:textId="77777777" w:rsidR="00582944" w:rsidRPr="00D41AA2" w:rsidRDefault="00582944" w:rsidP="00D2247A">
            <w:pPr>
              <w:pStyle w:val="TAL"/>
              <w:rPr>
                <w:rStyle w:val="Code"/>
              </w:rPr>
            </w:pPr>
            <w:r w:rsidRPr="00D41AA2">
              <w:rPr>
                <w:rStyle w:val="Code"/>
              </w:rPr>
              <w:tab/>
              <w:t>sliceInfo</w:t>
            </w:r>
          </w:p>
        </w:tc>
        <w:tc>
          <w:tcPr>
            <w:tcW w:w="1048" w:type="pct"/>
            <w:shd w:val="clear" w:color="auto" w:fill="auto"/>
          </w:tcPr>
          <w:p w14:paraId="537B4BE8" w14:textId="77777777" w:rsidR="00582944" w:rsidRPr="00586B6B" w:rsidRDefault="00582944" w:rsidP="00D2247A">
            <w:pPr>
              <w:pStyle w:val="TAL"/>
              <w:rPr>
                <w:rStyle w:val="Datatypechar"/>
              </w:rPr>
            </w:pPr>
            <w:r w:rsidRPr="00586B6B">
              <w:rPr>
                <w:rStyle w:val="Datatypechar"/>
              </w:rPr>
              <w:t>Snssai</w:t>
            </w:r>
          </w:p>
        </w:tc>
        <w:tc>
          <w:tcPr>
            <w:tcW w:w="619" w:type="pct"/>
            <w:shd w:val="clear" w:color="auto" w:fill="auto"/>
          </w:tcPr>
          <w:p w14:paraId="3C1BDBFF" w14:textId="77777777" w:rsidR="00582944" w:rsidRPr="00586B6B" w:rsidRDefault="00582944" w:rsidP="00D2247A">
            <w:pPr>
              <w:pStyle w:val="TAL"/>
              <w:jc w:val="center"/>
            </w:pPr>
            <w:r w:rsidRPr="00586B6B">
              <w:t>0..1</w:t>
            </w:r>
          </w:p>
        </w:tc>
        <w:tc>
          <w:tcPr>
            <w:tcW w:w="2049" w:type="pct"/>
            <w:vMerge/>
            <w:shd w:val="clear" w:color="auto" w:fill="auto"/>
          </w:tcPr>
          <w:p w14:paraId="20FEAF79" w14:textId="77777777" w:rsidR="00582944" w:rsidRPr="00586B6B" w:rsidRDefault="00582944" w:rsidP="00D2247A">
            <w:pPr>
              <w:pStyle w:val="TALcontinuation"/>
              <w:spacing w:before="60"/>
            </w:pPr>
          </w:p>
        </w:tc>
      </w:tr>
      <w:tr w:rsidR="00582944" w:rsidRPr="00586B6B" w14:paraId="1412D883" w14:textId="77777777" w:rsidTr="00522FB1">
        <w:tc>
          <w:tcPr>
            <w:tcW w:w="1284" w:type="pct"/>
            <w:shd w:val="clear" w:color="auto" w:fill="auto"/>
          </w:tcPr>
          <w:p w14:paraId="0D188DF6" w14:textId="77777777" w:rsidR="00582944" w:rsidRPr="00D41AA2" w:rsidRDefault="00582944" w:rsidP="00D2247A">
            <w:pPr>
              <w:pStyle w:val="TAL"/>
              <w:rPr>
                <w:rStyle w:val="Code"/>
              </w:rPr>
            </w:pPr>
            <w:r w:rsidRPr="00D41AA2">
              <w:rPr>
                <w:rStyle w:val="Code"/>
              </w:rPr>
              <w:tab/>
              <w:t>dnn</w:t>
            </w:r>
          </w:p>
        </w:tc>
        <w:tc>
          <w:tcPr>
            <w:tcW w:w="1048" w:type="pct"/>
            <w:shd w:val="clear" w:color="auto" w:fill="auto"/>
          </w:tcPr>
          <w:p w14:paraId="020AC01B" w14:textId="77777777" w:rsidR="00582944" w:rsidRPr="00586B6B" w:rsidRDefault="00582944" w:rsidP="00D2247A">
            <w:pPr>
              <w:pStyle w:val="TAL"/>
              <w:rPr>
                <w:rStyle w:val="Datatypechar"/>
              </w:rPr>
            </w:pPr>
            <w:r w:rsidRPr="00586B6B">
              <w:rPr>
                <w:rStyle w:val="Datatypechar"/>
              </w:rPr>
              <w:t>Dnn</w:t>
            </w:r>
          </w:p>
        </w:tc>
        <w:tc>
          <w:tcPr>
            <w:tcW w:w="619" w:type="pct"/>
            <w:shd w:val="clear" w:color="auto" w:fill="auto"/>
          </w:tcPr>
          <w:p w14:paraId="717885F3" w14:textId="77777777" w:rsidR="00582944" w:rsidRPr="00586B6B" w:rsidRDefault="00582944" w:rsidP="00D2247A">
            <w:pPr>
              <w:pStyle w:val="TAL"/>
              <w:jc w:val="center"/>
            </w:pPr>
            <w:r w:rsidRPr="00586B6B">
              <w:t>0..1</w:t>
            </w:r>
          </w:p>
        </w:tc>
        <w:tc>
          <w:tcPr>
            <w:tcW w:w="2049" w:type="pct"/>
            <w:vMerge/>
            <w:shd w:val="clear" w:color="auto" w:fill="auto"/>
          </w:tcPr>
          <w:p w14:paraId="30E67492" w14:textId="77777777" w:rsidR="00582944" w:rsidRPr="00586B6B" w:rsidRDefault="00582944" w:rsidP="00D2247A">
            <w:pPr>
              <w:pStyle w:val="TALcontinuation"/>
              <w:spacing w:before="60"/>
            </w:pPr>
          </w:p>
        </w:tc>
      </w:tr>
      <w:tr w:rsidR="00582944" w:rsidRPr="00586B6B" w14:paraId="1E577B1D" w14:textId="77777777" w:rsidTr="00522FB1">
        <w:tc>
          <w:tcPr>
            <w:tcW w:w="1284" w:type="pct"/>
            <w:shd w:val="clear" w:color="auto" w:fill="auto"/>
          </w:tcPr>
          <w:p w14:paraId="3208DA67" w14:textId="77777777" w:rsidR="00582944" w:rsidRPr="00D41AA2" w:rsidRDefault="00582944" w:rsidP="00D2247A">
            <w:pPr>
              <w:pStyle w:val="TAL"/>
              <w:keepNext w:val="0"/>
              <w:rPr>
                <w:rStyle w:val="Code"/>
              </w:rPr>
            </w:pPr>
            <w:r w:rsidRPr="00D41AA2">
              <w:rPr>
                <w:rStyle w:val="Code"/>
              </w:rPr>
              <w:tab/>
              <w:t>aspId</w:t>
            </w:r>
          </w:p>
        </w:tc>
        <w:tc>
          <w:tcPr>
            <w:tcW w:w="1048" w:type="pct"/>
            <w:shd w:val="clear" w:color="auto" w:fill="auto"/>
          </w:tcPr>
          <w:p w14:paraId="18AF7FD5" w14:textId="77777777" w:rsidR="00582944" w:rsidRPr="00586B6B" w:rsidRDefault="00582944" w:rsidP="00D2247A">
            <w:pPr>
              <w:pStyle w:val="TAL"/>
              <w:rPr>
                <w:rStyle w:val="Datatypechar"/>
              </w:rPr>
            </w:pPr>
            <w:r w:rsidRPr="00586B6B">
              <w:rPr>
                <w:rStyle w:val="Datatypechar"/>
              </w:rPr>
              <w:t>AspId</w:t>
            </w:r>
          </w:p>
        </w:tc>
        <w:tc>
          <w:tcPr>
            <w:tcW w:w="619" w:type="pct"/>
            <w:shd w:val="clear" w:color="auto" w:fill="auto"/>
          </w:tcPr>
          <w:p w14:paraId="1FC7BCC3" w14:textId="77777777" w:rsidR="00582944" w:rsidRPr="00586B6B" w:rsidRDefault="00582944" w:rsidP="00D2247A">
            <w:pPr>
              <w:pStyle w:val="TAL"/>
              <w:keepNext w:val="0"/>
              <w:jc w:val="center"/>
            </w:pPr>
            <w:r>
              <w:t>1</w:t>
            </w:r>
            <w:r w:rsidRPr="00586B6B">
              <w:t>..1</w:t>
            </w:r>
          </w:p>
        </w:tc>
        <w:tc>
          <w:tcPr>
            <w:tcW w:w="2049" w:type="pct"/>
            <w:vMerge/>
            <w:shd w:val="clear" w:color="auto" w:fill="auto"/>
          </w:tcPr>
          <w:p w14:paraId="5F8F7A66" w14:textId="77777777" w:rsidR="00582944" w:rsidRPr="00586B6B" w:rsidRDefault="00582944" w:rsidP="00D2247A">
            <w:pPr>
              <w:pStyle w:val="TALcontinuation"/>
              <w:spacing w:before="60"/>
            </w:pPr>
          </w:p>
        </w:tc>
      </w:tr>
    </w:tbl>
    <w:p w14:paraId="6428E96B" w14:textId="77777777" w:rsidR="00A107E2" w:rsidRDefault="00A107E2" w:rsidP="00ED6E3E">
      <w:pPr>
        <w:jc w:val="both"/>
        <w:rPr>
          <w:szCs w:val="20"/>
        </w:rPr>
      </w:pPr>
    </w:p>
    <w:p w14:paraId="4CF28E29" w14:textId="77777777" w:rsidR="004501AB" w:rsidRDefault="003B0023" w:rsidP="00506E49">
      <w:pPr>
        <w:jc w:val="both"/>
      </w:pPr>
      <w:r>
        <w:t xml:space="preserve">From the above, it </w:t>
      </w:r>
      <w:r w:rsidR="00A43D8F">
        <w:t xml:space="preserve">is clear </w:t>
      </w:r>
      <w:r>
        <w:t>that</w:t>
      </w:r>
      <w:r w:rsidR="006C0B32">
        <w:t xml:space="preserve"> there is a 1:1 correspondence between the policyTemplate parent and the ApplicationSessionContext child</w:t>
      </w:r>
      <w:r w:rsidR="00A43D8F">
        <w:t>. With this correspondence</w:t>
      </w:r>
      <w:r w:rsidR="00CF61C6">
        <w:t>,</w:t>
      </w:r>
      <w:r w:rsidR="00506E49">
        <w:t xml:space="preserve"> m</w:t>
      </w:r>
      <w:r w:rsidR="00A43D8F" w:rsidRPr="00506E49">
        <w:t xml:space="preserve">ultiple M1 API requests from the application provider to the </w:t>
      </w:r>
      <w:r w:rsidR="001D259F" w:rsidRPr="00506E49">
        <w:t xml:space="preserve">5GMS AF are required to provision </w:t>
      </w:r>
      <w:r w:rsidR="002E4ABF">
        <w:t>a</w:t>
      </w:r>
      <w:r w:rsidR="001D259F" w:rsidRPr="00506E49">
        <w:t xml:space="preserve"> policy</w:t>
      </w:r>
      <w:r w:rsidR="004E2E4D" w:rsidRPr="00506E49">
        <w:t xml:space="preserve"> </w:t>
      </w:r>
      <w:r w:rsidR="00A51609" w:rsidRPr="00506E49">
        <w:t xml:space="preserve">with identical externalReference tag and M1QoSSpecification </w:t>
      </w:r>
      <w:r w:rsidR="00506E49" w:rsidRPr="00506E49">
        <w:t>but that differ in the members of ApplicationSessionContext</w:t>
      </w:r>
      <w:r w:rsidR="00CF61C6">
        <w:t xml:space="preserve"> (e.g., with differing application Ids, </w:t>
      </w:r>
      <w:r w:rsidR="0000145A">
        <w:t xml:space="preserve">or slice and </w:t>
      </w:r>
      <w:proofErr w:type="spellStart"/>
      <w:r w:rsidR="0000145A">
        <w:t>dnn</w:t>
      </w:r>
      <w:proofErr w:type="spellEnd"/>
      <w:r w:rsidR="0000145A">
        <w:t xml:space="preserve"> combinations, or even </w:t>
      </w:r>
      <w:r w:rsidR="00E13860">
        <w:t>different ASP id</w:t>
      </w:r>
      <w:r w:rsidR="00C81BFF">
        <w:t>en</w:t>
      </w:r>
      <w:r w:rsidR="00E13860">
        <w:t>tifiers</w:t>
      </w:r>
      <w:r w:rsidR="00C81BFF">
        <w:t>)</w:t>
      </w:r>
      <w:r w:rsidR="00E13860">
        <w:t>.</w:t>
      </w:r>
      <w:r w:rsidR="002E4ABF">
        <w:t xml:space="preserve"> </w:t>
      </w:r>
      <w:r w:rsidR="00002208">
        <w:t xml:space="preserve">To provide better flexibility, the data model can be enhanced to include an array of ApplicationSessionContext objects </w:t>
      </w:r>
      <w:r w:rsidR="002B6F8C">
        <w:t xml:space="preserve">so one M1 API request could be enough for </w:t>
      </w:r>
      <w:r w:rsidR="002E4ABF">
        <w:t>this type of configuration</w:t>
      </w:r>
      <w:r w:rsidR="00ED796C">
        <w:t>.</w:t>
      </w:r>
    </w:p>
    <w:p w14:paraId="09ECD5B3" w14:textId="77777777" w:rsidR="004B3BDC" w:rsidRPr="007F56F1" w:rsidRDefault="004B3BDC" w:rsidP="00C97D33"/>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Proposal</w:t>
      </w:r>
    </w:p>
    <w:p w14:paraId="3F425BCA" w14:textId="07F4576D" w:rsidR="007B27F0" w:rsidRPr="001D66B9"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2A2E1F2B" w14:textId="6131CD06" w:rsidR="00AF4D2C" w:rsidRDefault="00AF4D2C" w:rsidP="00AF4D2C">
      <w:pPr>
        <w:keepNext/>
        <w:spacing w:before="600"/>
        <w:rPr>
          <w:b/>
          <w:sz w:val="28"/>
          <w:highlight w:val="yellow"/>
        </w:rPr>
      </w:pPr>
      <w:bookmarkStart w:id="3" w:name="_Toc112314674"/>
      <w:r w:rsidRPr="003057AB">
        <w:rPr>
          <w:b/>
          <w:sz w:val="28"/>
          <w:highlight w:val="yellow"/>
        </w:rPr>
        <w:t xml:space="preserve">===== </w:t>
      </w:r>
      <w:r w:rsidR="00EF5DE1">
        <w:rPr>
          <w:b/>
          <w:sz w:val="28"/>
          <w:highlight w:val="yellow"/>
        </w:rPr>
        <w:t>1</w:t>
      </w:r>
      <w:r>
        <w:rPr>
          <w:b/>
          <w:sz w:val="28"/>
          <w:highlight w:val="yellow"/>
        </w:rPr>
        <w:t xml:space="preserve">. </w:t>
      </w:r>
      <w:r w:rsidRPr="003057AB">
        <w:rPr>
          <w:b/>
          <w:sz w:val="28"/>
          <w:highlight w:val="yellow"/>
        </w:rPr>
        <w:t>CHANGE  =====</w:t>
      </w:r>
    </w:p>
    <w:p w14:paraId="05324473" w14:textId="77777777" w:rsidR="00553105" w:rsidRDefault="00553105" w:rsidP="001A6EC2">
      <w:pPr>
        <w:pStyle w:val="Heading2"/>
        <w:keepLines/>
        <w:spacing w:before="180"/>
        <w:ind w:left="1134" w:hanging="1134"/>
        <w:rPr>
          <w:rFonts w:ascii="Arial" w:eastAsia="Times New Roman" w:hAnsi="Arial"/>
          <w:sz w:val="32"/>
          <w:lang w:val="en-GB"/>
        </w:rPr>
      </w:pPr>
    </w:p>
    <w:p w14:paraId="0C9709EB" w14:textId="664F4F9E"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E651EA">
        <w:rPr>
          <w:rFonts w:ascii="Arial" w:eastAsia="Times New Roman" w:hAnsi="Arial"/>
          <w:sz w:val="32"/>
          <w:lang w:val="en-GB"/>
        </w:rPr>
        <w:t>1</w:t>
      </w:r>
      <w:r w:rsidRPr="001A6EC2">
        <w:rPr>
          <w:rFonts w:ascii="Arial" w:eastAsia="Times New Roman" w:hAnsi="Arial"/>
          <w:sz w:val="32"/>
          <w:lang w:val="en-GB"/>
        </w:rPr>
        <w:tab/>
        <w:t>Key Issue #</w:t>
      </w:r>
      <w:r w:rsidR="00E651EA">
        <w:rPr>
          <w:rFonts w:ascii="Arial" w:eastAsia="Times New Roman" w:hAnsi="Arial"/>
          <w:sz w:val="32"/>
          <w:lang w:val="en-GB"/>
        </w:rPr>
        <w:t>1</w:t>
      </w:r>
      <w:r w:rsidRPr="001A6EC2">
        <w:rPr>
          <w:rFonts w:ascii="Arial" w:eastAsia="Times New Roman" w:hAnsi="Arial"/>
          <w:sz w:val="32"/>
          <w:lang w:val="en-GB"/>
        </w:rPr>
        <w:t xml:space="preserve">: </w:t>
      </w:r>
      <w:bookmarkEnd w:id="3"/>
      <w:r w:rsidR="00E651EA">
        <w:rPr>
          <w:rFonts w:ascii="Arial" w:eastAsia="Times New Roman" w:hAnsi="Arial"/>
          <w:sz w:val="32"/>
          <w:lang w:val="en-GB"/>
        </w:rPr>
        <w:t>Service Provisioning</w:t>
      </w:r>
    </w:p>
    <w:p w14:paraId="19643BFD" w14:textId="38C307E4"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w:t>
      </w:r>
      <w:r w:rsidR="00E651EA">
        <w:rPr>
          <w:rFonts w:eastAsia="Times New Roman"/>
          <w:sz w:val="28"/>
          <w:lang w:val="en-GB"/>
        </w:rPr>
        <w:t>1</w:t>
      </w:r>
      <w:r w:rsidRPr="001A6EC2">
        <w:rPr>
          <w:rFonts w:eastAsia="Times New Roman"/>
          <w:sz w:val="28"/>
          <w:lang w:val="en-GB"/>
        </w:rPr>
        <w:t>.1</w:t>
      </w:r>
      <w:r w:rsidRPr="001A6EC2">
        <w:rPr>
          <w:rFonts w:eastAsia="Times New Roman"/>
          <w:sz w:val="28"/>
          <w:lang w:val="en-GB"/>
        </w:rPr>
        <w:tab/>
        <w:t>Description</w:t>
      </w:r>
      <w:bookmarkEnd w:id="4"/>
    </w:p>
    <w:p w14:paraId="355E148E" w14:textId="6ABF3538" w:rsidR="00BE77CF" w:rsidRDefault="00BE77CF" w:rsidP="001A6EC2">
      <w:pPr>
        <w:pStyle w:val="Heading4"/>
        <w:keepLines/>
        <w:spacing w:before="120" w:after="180"/>
        <w:ind w:left="1418" w:hanging="1418"/>
        <w:rPr>
          <w:rFonts w:eastAsia="Times New Roman"/>
          <w:lang w:val="en-GB"/>
        </w:rPr>
      </w:pPr>
      <w:bookmarkStart w:id="5" w:name="_Toc112314676"/>
      <w:r w:rsidRPr="001A6EC2">
        <w:rPr>
          <w:rFonts w:eastAsia="Times New Roman"/>
          <w:lang w:val="en-GB"/>
        </w:rPr>
        <w:t>6.</w:t>
      </w:r>
      <w:r w:rsidR="00E651EA">
        <w:rPr>
          <w:rFonts w:eastAsia="Times New Roman"/>
          <w:lang w:val="en-GB"/>
        </w:rPr>
        <w:t>1</w:t>
      </w:r>
      <w:r w:rsidRPr="001A6EC2">
        <w:rPr>
          <w:rFonts w:eastAsia="Times New Roman"/>
          <w:lang w:val="en-GB"/>
        </w:rPr>
        <w:t>.1.1</w:t>
      </w:r>
      <w:r w:rsidRPr="001A6EC2">
        <w:rPr>
          <w:rFonts w:eastAsia="Times New Roman"/>
          <w:lang w:val="en-GB"/>
        </w:rPr>
        <w:tab/>
      </w:r>
      <w:r w:rsidR="001E7FBE">
        <w:rPr>
          <w:rFonts w:eastAsia="Times New Roman"/>
          <w:lang w:val="en-GB"/>
        </w:rPr>
        <w:t>Provisioning media services with network slicing</w:t>
      </w:r>
      <w:bookmarkEnd w:id="5"/>
    </w:p>
    <w:p w14:paraId="6FD29B43" w14:textId="08D027A8" w:rsidR="004F0F53" w:rsidRDefault="004F0F53" w:rsidP="004F0F53">
      <w:pPr>
        <w:rPr>
          <w:ins w:id="6" w:author="K. Prakash" w:date="2022-12-19T16:41:00Z"/>
          <w:lang w:val="en-GB"/>
        </w:rPr>
      </w:pPr>
      <w:ins w:id="7" w:author="K. Prakash" w:date="2022-12-19T16:41:00Z">
        <w:r>
          <w:rPr>
            <w:lang w:val="en-GB"/>
          </w:rPr>
          <w:t xml:space="preserve">Clause 7.9.3 of TS 26.512 describes a data model for PolicyTemplate resource to be used during M1 Policy Templates Provisioning API. </w:t>
        </w:r>
      </w:ins>
      <w:ins w:id="8" w:author="K. Prakash" w:date="2022-12-19T16:55:00Z">
        <w:r w:rsidR="00332020">
          <w:rPr>
            <w:lang w:val="en-GB"/>
          </w:rPr>
          <w:t>In</w:t>
        </w:r>
      </w:ins>
      <w:ins w:id="9" w:author="K. Prakash" w:date="2022-12-19T16:41:00Z">
        <w:r>
          <w:rPr>
            <w:lang w:val="en-GB"/>
          </w:rPr>
          <w:t xml:space="preserve"> th</w:t>
        </w:r>
      </w:ins>
      <w:ins w:id="10" w:author="K. Prakash" w:date="2022-12-19T16:42:00Z">
        <w:r>
          <w:rPr>
            <w:lang w:val="en-GB"/>
          </w:rPr>
          <w:t>is</w:t>
        </w:r>
      </w:ins>
      <w:ins w:id="11" w:author="K. Prakash" w:date="2022-12-19T16:41:00Z">
        <w:r>
          <w:rPr>
            <w:lang w:val="en-GB"/>
          </w:rPr>
          <w:t xml:space="preserve"> </w:t>
        </w:r>
      </w:ins>
      <w:ins w:id="12" w:author="K. Prakash" w:date="2022-12-19T16:43:00Z">
        <w:r w:rsidR="007D06DA">
          <w:rPr>
            <w:lang w:val="en-GB"/>
          </w:rPr>
          <w:t>data model</w:t>
        </w:r>
      </w:ins>
      <w:ins w:id="13" w:author="K. Prakash" w:date="2022-12-19T16:42:00Z">
        <w:r>
          <w:rPr>
            <w:lang w:val="en-GB"/>
          </w:rPr>
          <w:t xml:space="preserve">, </w:t>
        </w:r>
      </w:ins>
      <w:ins w:id="14" w:author="K. Prakash" w:date="2022-12-19T16:43:00Z">
        <w:r w:rsidR="007D06DA">
          <w:rPr>
            <w:lang w:val="en-GB"/>
          </w:rPr>
          <w:t>a strict one-to-one correspondence between the ApplicationSessionContext child and the parent policyTemplate is specified. Wi</w:t>
        </w:r>
      </w:ins>
      <w:ins w:id="15" w:author="K. Prakash" w:date="2022-12-19T16:44:00Z">
        <w:r w:rsidR="007D06DA">
          <w:rPr>
            <w:lang w:val="en-GB"/>
          </w:rPr>
          <w:t xml:space="preserve">th this correspondence, to configure a policy with identical </w:t>
        </w:r>
        <w:r w:rsidR="009D3BD0">
          <w:rPr>
            <w:lang w:val="en-GB"/>
          </w:rPr>
          <w:t>externalReference and M1QoSSpecification for different</w:t>
        </w:r>
      </w:ins>
      <w:ins w:id="16" w:author="K. Prakash" w:date="2022-12-19T16:45:00Z">
        <w:r w:rsidR="009D3BD0">
          <w:rPr>
            <w:lang w:val="en-GB"/>
          </w:rPr>
          <w:t xml:space="preserve"> ApplicationSessionContext members</w:t>
        </w:r>
      </w:ins>
      <w:ins w:id="17" w:author="K. Prakash" w:date="2022-12-19T16:46:00Z">
        <w:r w:rsidR="00300CC5">
          <w:rPr>
            <w:lang w:val="en-GB"/>
          </w:rPr>
          <w:t>, multiple</w:t>
        </w:r>
      </w:ins>
      <w:ins w:id="18" w:author="K. Prakash" w:date="2022-12-19T16:45:00Z">
        <w:r w:rsidR="009D3BD0">
          <w:rPr>
            <w:lang w:val="en-GB"/>
          </w:rPr>
          <w:t xml:space="preserve"> M1 Policy Templates Provisioning API request</w:t>
        </w:r>
      </w:ins>
      <w:ins w:id="19" w:author="K. Prakash" w:date="2022-12-20T20:20:00Z">
        <w:r w:rsidR="00DB1501">
          <w:rPr>
            <w:lang w:val="en-GB"/>
          </w:rPr>
          <w:t>s</w:t>
        </w:r>
      </w:ins>
      <w:ins w:id="20" w:author="K. Prakash" w:date="2022-12-19T16:45:00Z">
        <w:r w:rsidR="009D3BD0">
          <w:rPr>
            <w:lang w:val="en-GB"/>
          </w:rPr>
          <w:t xml:space="preserve"> from the 5GMS Application Provider to the 5GMS AF</w:t>
        </w:r>
      </w:ins>
      <w:ins w:id="21" w:author="K. Prakash" w:date="2022-12-19T16:46:00Z">
        <w:r w:rsidR="00300CC5">
          <w:rPr>
            <w:lang w:val="en-GB"/>
          </w:rPr>
          <w:t xml:space="preserve"> are required</w:t>
        </w:r>
      </w:ins>
      <w:ins w:id="22" w:author="K. Prakash" w:date="2022-12-19T16:45:00Z">
        <w:r w:rsidR="009D3BD0">
          <w:rPr>
            <w:lang w:val="en-GB"/>
          </w:rPr>
          <w:t>.</w:t>
        </w:r>
      </w:ins>
      <w:ins w:id="23" w:author="K. Prakash" w:date="2022-12-19T16:46:00Z">
        <w:r w:rsidR="00300CC5">
          <w:rPr>
            <w:lang w:val="en-GB"/>
          </w:rPr>
          <w:t xml:space="preserve"> </w:t>
        </w:r>
      </w:ins>
      <w:ins w:id="24" w:author="K. Prakash" w:date="2022-12-19T16:52:00Z">
        <w:r w:rsidR="00C31230">
          <w:rPr>
            <w:lang w:val="en-GB"/>
          </w:rPr>
          <w:t>For example, if the 5GMS Application Provider intends to allow identical policy treatment to application</w:t>
        </w:r>
      </w:ins>
      <w:ins w:id="25" w:author="K. Prakash" w:date="2022-12-19T16:53:00Z">
        <w:r w:rsidR="00E76A7D">
          <w:rPr>
            <w:lang w:val="en-GB"/>
          </w:rPr>
          <w:t xml:space="preserve"> flows</w:t>
        </w:r>
      </w:ins>
      <w:ins w:id="26" w:author="K. Prakash" w:date="2022-12-19T16:52:00Z">
        <w:r w:rsidR="00C31230">
          <w:rPr>
            <w:lang w:val="en-GB"/>
          </w:rPr>
          <w:t xml:space="preserve"> in PDU Sessions of multiple network slices,</w:t>
        </w:r>
      </w:ins>
      <w:ins w:id="27" w:author="K. Prakash" w:date="2022-12-19T16:54:00Z">
        <w:r w:rsidR="003B7FB7">
          <w:rPr>
            <w:lang w:val="en-GB"/>
          </w:rPr>
          <w:t xml:space="preserve"> with the current design, the 5GMS Application Provider has to send a separate M1 Policy Templates Provisioning API request for each of the sliceInfo and DNN combinations. </w:t>
        </w:r>
      </w:ins>
      <w:ins w:id="28" w:author="K. Prakash" w:date="2022-12-19T16:50:00Z">
        <w:r w:rsidR="00EA679E">
          <w:rPr>
            <w:lang w:val="en-GB"/>
          </w:rPr>
          <w:t xml:space="preserve">To provide better flexibility to 5GMS Application Provider, the data model </w:t>
        </w:r>
      </w:ins>
      <w:ins w:id="29" w:author="K. Prakash" w:date="2022-12-19T16:51:00Z">
        <w:r w:rsidR="00F70C63">
          <w:rPr>
            <w:lang w:val="en-GB"/>
          </w:rPr>
          <w:t>of</w:t>
        </w:r>
      </w:ins>
      <w:ins w:id="30" w:author="K. Prakash" w:date="2022-12-19T16:50:00Z">
        <w:r w:rsidR="00EA679E">
          <w:rPr>
            <w:lang w:val="en-GB"/>
          </w:rPr>
          <w:t xml:space="preserve"> PolicyTemplate</w:t>
        </w:r>
      </w:ins>
      <w:ins w:id="31" w:author="K. Prakash" w:date="2022-12-19T16:51:00Z">
        <w:r w:rsidR="00F70C63">
          <w:rPr>
            <w:lang w:val="en-GB"/>
          </w:rPr>
          <w:t xml:space="preserve"> resource</w:t>
        </w:r>
      </w:ins>
      <w:ins w:id="32" w:author="K. Prakash" w:date="2022-12-19T16:50:00Z">
        <w:r w:rsidR="00EA679E">
          <w:rPr>
            <w:lang w:val="en-GB"/>
          </w:rPr>
          <w:t xml:space="preserve"> can be en</w:t>
        </w:r>
      </w:ins>
      <w:ins w:id="33" w:author="K. Prakash" w:date="2022-12-19T16:51:00Z">
        <w:r w:rsidR="00EA679E">
          <w:rPr>
            <w:lang w:val="en-GB"/>
          </w:rPr>
          <w:t>hanced</w:t>
        </w:r>
        <w:r w:rsidR="00F70C63">
          <w:rPr>
            <w:lang w:val="en-GB"/>
          </w:rPr>
          <w:t xml:space="preserve"> to include a collection of ApplicationSessionContext members</w:t>
        </w:r>
      </w:ins>
      <w:ins w:id="34" w:author="K. Prakash" w:date="2022-12-19T16:56:00Z">
        <w:r w:rsidR="00332020">
          <w:rPr>
            <w:lang w:val="en-GB"/>
          </w:rPr>
          <w:t xml:space="preserve"> to avoid unnecessary duplication. </w:t>
        </w:r>
      </w:ins>
      <w:ins w:id="35" w:author="K. Prakash" w:date="2022-12-19T16:51:00Z">
        <w:r w:rsidR="00EA679E">
          <w:rPr>
            <w:lang w:val="en-GB"/>
          </w:rPr>
          <w:t xml:space="preserve"> </w:t>
        </w:r>
      </w:ins>
      <w:ins w:id="36" w:author="K. Prakash" w:date="2022-12-19T16:45:00Z">
        <w:r w:rsidR="009D3BD0">
          <w:rPr>
            <w:lang w:val="en-GB"/>
          </w:rPr>
          <w:t xml:space="preserve"> </w:t>
        </w:r>
      </w:ins>
      <w:ins w:id="37" w:author="K. Prakash" w:date="2022-12-19T16:42:00Z">
        <w:r>
          <w:rPr>
            <w:lang w:val="en-GB"/>
          </w:rPr>
          <w:t xml:space="preserve"> </w:t>
        </w:r>
      </w:ins>
    </w:p>
    <w:p w14:paraId="44698507" w14:textId="7D9B4AC7" w:rsidR="001A02EB" w:rsidRPr="001A02EB" w:rsidRDefault="004F0F53" w:rsidP="001A02EB">
      <w:pPr>
        <w:rPr>
          <w:lang w:val="en-GB"/>
        </w:rPr>
      </w:pPr>
      <w:ins w:id="38" w:author="K. Prakash" w:date="2022-12-19T16:41:00Z">
        <w:r>
          <w:rPr>
            <w:lang w:val="en-GB"/>
          </w:rPr>
          <w:t xml:space="preserve"> </w:t>
        </w:r>
      </w:ins>
    </w:p>
    <w:p w14:paraId="4CA973B0" w14:textId="409E19E1" w:rsidR="00BE77CF" w:rsidRDefault="00BE77CF" w:rsidP="001A6EC2">
      <w:pPr>
        <w:pStyle w:val="Heading3"/>
        <w:keepLines/>
        <w:spacing w:before="120" w:after="180"/>
        <w:ind w:left="1134" w:hanging="1134"/>
        <w:rPr>
          <w:rFonts w:eastAsia="Times New Roman"/>
          <w:sz w:val="28"/>
          <w:lang w:val="en-GB"/>
        </w:rPr>
      </w:pPr>
      <w:bookmarkStart w:id="39" w:name="_Toc112314677"/>
      <w:r w:rsidRPr="001A6EC2">
        <w:rPr>
          <w:rFonts w:eastAsia="Times New Roman"/>
          <w:sz w:val="28"/>
          <w:lang w:val="en-GB"/>
        </w:rPr>
        <w:t>6.</w:t>
      </w:r>
      <w:r w:rsidR="00450D67">
        <w:rPr>
          <w:rFonts w:eastAsia="Times New Roman"/>
          <w:sz w:val="28"/>
          <w:lang w:val="en-GB"/>
        </w:rPr>
        <w:t>1</w:t>
      </w:r>
      <w:r w:rsidRPr="001A6EC2">
        <w:rPr>
          <w:rFonts w:eastAsia="Times New Roman"/>
          <w:sz w:val="28"/>
          <w:lang w:val="en-GB"/>
        </w:rPr>
        <w:t>.2</w:t>
      </w:r>
      <w:r w:rsidRPr="001A6EC2">
        <w:rPr>
          <w:rFonts w:eastAsia="Times New Roman"/>
          <w:sz w:val="28"/>
          <w:lang w:val="en-GB"/>
        </w:rPr>
        <w:tab/>
        <w:t>Candidate solutions</w:t>
      </w:r>
      <w:bookmarkEnd w:id="39"/>
    </w:p>
    <w:p w14:paraId="25777B8E" w14:textId="001E3EAA" w:rsidR="0074443C" w:rsidRDefault="00BE77CF" w:rsidP="007C2A41">
      <w:pPr>
        <w:pStyle w:val="Heading4"/>
      </w:pPr>
      <w:bookmarkStart w:id="40" w:name="_Toc112314678"/>
      <w:r w:rsidRPr="007C2A41">
        <w:t>6.</w:t>
      </w:r>
      <w:r w:rsidR="001D7DCB">
        <w:t>1</w:t>
      </w:r>
      <w:r w:rsidRPr="007C2A41">
        <w:t>.2.</w:t>
      </w:r>
      <w:r w:rsidR="004F5362" w:rsidRPr="007C2A41">
        <w:t>1</w:t>
      </w:r>
      <w:r w:rsidRPr="007C2A41">
        <w:tab/>
        <w:t>Candidate solution #</w:t>
      </w:r>
      <w:bookmarkEnd w:id="40"/>
      <w:r w:rsidR="004F5362" w:rsidRPr="007C2A41">
        <w:t>1</w:t>
      </w:r>
      <w:r w:rsidR="00F71A61">
        <w:t>:</w:t>
      </w:r>
      <w:ins w:id="41" w:author="K. Prakash" w:date="2022-12-19T16:57:00Z">
        <w:r w:rsidR="00F05456">
          <w:t xml:space="preserve"> Policy template provisioning </w:t>
        </w:r>
        <w:r w:rsidR="007B2DBC">
          <w:t>for</w:t>
        </w:r>
        <w:r w:rsidR="00F05456">
          <w:t xml:space="preserve"> a collection</w:t>
        </w:r>
      </w:ins>
      <w:ins w:id="42" w:author="K. Prakash" w:date="2022-12-19T16:58:00Z">
        <w:r w:rsidR="007B2DBC">
          <w:t xml:space="preserve"> of application session contexts</w:t>
        </w:r>
      </w:ins>
      <w:ins w:id="43" w:author="K. Prakash" w:date="2022-12-19T16:57:00Z">
        <w:r w:rsidR="00F05456">
          <w:t xml:space="preserve"> </w:t>
        </w:r>
      </w:ins>
    </w:p>
    <w:p w14:paraId="427652BA" w14:textId="41B0FF38" w:rsidR="00E22F25" w:rsidRDefault="00E22F25" w:rsidP="00E22F25"/>
    <w:tbl>
      <w:tblPr>
        <w:tblStyle w:val="TableGrid"/>
        <w:tblW w:w="0" w:type="auto"/>
        <w:tblLook w:val="04A0" w:firstRow="1" w:lastRow="0" w:firstColumn="1" w:lastColumn="0" w:noHBand="0" w:noVBand="1"/>
      </w:tblPr>
      <w:tblGrid>
        <w:gridCol w:w="9617"/>
      </w:tblGrid>
      <w:tr w:rsidR="001D7DCB" w14:paraId="635D22A0" w14:textId="77777777" w:rsidTr="001D7DCB">
        <w:tc>
          <w:tcPr>
            <w:tcW w:w="9617" w:type="dxa"/>
          </w:tcPr>
          <w:p w14:paraId="07063A2E" w14:textId="6BBDC40C" w:rsidR="001D7DCB" w:rsidRPr="001D7DCB" w:rsidRDefault="001D7DCB" w:rsidP="001D7DCB">
            <w:pPr>
              <w:pStyle w:val="Heading3"/>
              <w:rPr>
                <w:sz w:val="28"/>
                <w:szCs w:val="28"/>
              </w:rPr>
            </w:pPr>
            <w:bookmarkStart w:id="44" w:name="_Toc68899635"/>
            <w:bookmarkStart w:id="45" w:name="_Toc71214386"/>
            <w:bookmarkStart w:id="46" w:name="_Toc71722060"/>
            <w:bookmarkStart w:id="47" w:name="_Toc74859112"/>
            <w:bookmarkStart w:id="48" w:name="_Toc106105247"/>
            <w:r w:rsidRPr="001D7DCB">
              <w:rPr>
                <w:sz w:val="28"/>
                <w:szCs w:val="28"/>
              </w:rPr>
              <w:lastRenderedPageBreak/>
              <w:t>7.9.3</w:t>
            </w:r>
            <w:r w:rsidR="00B35064" w:rsidRPr="00586B6B">
              <w:tab/>
            </w:r>
            <w:r w:rsidRPr="001D7DCB">
              <w:rPr>
                <w:sz w:val="28"/>
                <w:szCs w:val="28"/>
              </w:rPr>
              <w:t>Data model</w:t>
            </w:r>
            <w:bookmarkEnd w:id="44"/>
            <w:bookmarkEnd w:id="45"/>
            <w:bookmarkEnd w:id="46"/>
            <w:bookmarkEnd w:id="47"/>
            <w:bookmarkEnd w:id="48"/>
          </w:p>
          <w:p w14:paraId="14F2B953" w14:textId="77777777" w:rsidR="001D7DCB" w:rsidRPr="00586B6B" w:rsidRDefault="001D7DCB" w:rsidP="001D7DCB">
            <w:pPr>
              <w:pStyle w:val="Heading4"/>
            </w:pPr>
            <w:bookmarkStart w:id="49" w:name="_Toc68899636"/>
            <w:bookmarkStart w:id="50" w:name="_Toc71214387"/>
            <w:bookmarkStart w:id="51" w:name="_Toc71722061"/>
            <w:bookmarkStart w:id="52" w:name="_Toc74859113"/>
            <w:bookmarkStart w:id="53" w:name="_Toc106105248"/>
            <w:r w:rsidRPr="00586B6B">
              <w:t>7.9.3.1</w:t>
            </w:r>
            <w:r w:rsidRPr="00586B6B">
              <w:tab/>
              <w:t>PolicyTemplate resource</w:t>
            </w:r>
            <w:bookmarkEnd w:id="49"/>
            <w:bookmarkEnd w:id="50"/>
            <w:bookmarkEnd w:id="51"/>
            <w:bookmarkEnd w:id="52"/>
            <w:bookmarkEnd w:id="53"/>
          </w:p>
          <w:p w14:paraId="3EBC6AFC" w14:textId="77777777" w:rsidR="001D7DCB" w:rsidRPr="00586B6B" w:rsidRDefault="001D7DCB" w:rsidP="001D7DCB">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5D612A79" w14:textId="77777777" w:rsidR="001D7DCB" w:rsidRPr="00586B6B" w:rsidRDefault="001D7DCB" w:rsidP="001D7DCB">
            <w:pPr>
              <w:pStyle w:val="TH"/>
            </w:pPr>
            <w:bookmarkStart w:id="54" w:name="_Hlk55827470"/>
            <w:r w:rsidRPr="00586B6B">
              <w:t>Table 7.9.3-1</w:t>
            </w:r>
            <w:bookmarkEnd w:id="54"/>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Prakash" w:date="2022-12-21T16:5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8"/>
              <w:gridCol w:w="2218"/>
              <w:gridCol w:w="1129"/>
              <w:gridCol w:w="746"/>
              <w:gridCol w:w="942"/>
              <w:gridCol w:w="2178"/>
              <w:tblGridChange w:id="56">
                <w:tblGrid>
                  <w:gridCol w:w="2178"/>
                  <w:gridCol w:w="2218"/>
                  <w:gridCol w:w="1129"/>
                  <w:gridCol w:w="746"/>
                  <w:gridCol w:w="942"/>
                  <w:gridCol w:w="2178"/>
                </w:tblGrid>
              </w:tblGridChange>
            </w:tblGrid>
            <w:tr w:rsidR="00A6741C" w:rsidRPr="00586B6B" w14:paraId="655AD79B" w14:textId="77777777" w:rsidTr="00A6741C">
              <w:trPr>
                <w:tblHeader/>
                <w:trPrChange w:id="57" w:author="Prakash" w:date="2022-12-21T16:53:00Z">
                  <w:trPr>
                    <w:tblHeader/>
                  </w:trPr>
                </w:trPrChange>
              </w:trPr>
              <w:tc>
                <w:tcPr>
                  <w:tcW w:w="1419" w:type="pct"/>
                  <w:shd w:val="clear" w:color="auto" w:fill="BFBFBF" w:themeFill="background1" w:themeFillShade="BF"/>
                  <w:tcPrChange w:id="58" w:author="Prakash" w:date="2022-12-21T16:53:00Z">
                    <w:tcPr>
                      <w:tcW w:w="1802" w:type="pct"/>
                      <w:shd w:val="clear" w:color="auto" w:fill="BFBFBF" w:themeFill="background1" w:themeFillShade="BF"/>
                    </w:tcPr>
                  </w:tcPrChange>
                </w:tcPr>
                <w:p w14:paraId="73A7577E" w14:textId="77777777" w:rsidR="001D7DCB" w:rsidRPr="00586B6B" w:rsidRDefault="001D7DCB" w:rsidP="001D7DCB">
                  <w:pPr>
                    <w:pStyle w:val="TAH"/>
                  </w:pPr>
                  <w:r w:rsidRPr="00586B6B">
                    <w:t>Property</w:t>
                  </w:r>
                </w:p>
              </w:tc>
              <w:tc>
                <w:tcPr>
                  <w:tcW w:w="922" w:type="pct"/>
                  <w:shd w:val="clear" w:color="auto" w:fill="BFBFBF" w:themeFill="background1" w:themeFillShade="BF"/>
                  <w:tcPrChange w:id="59" w:author="Prakash" w:date="2022-12-21T16:53:00Z">
                    <w:tcPr>
                      <w:tcW w:w="426" w:type="pct"/>
                      <w:shd w:val="clear" w:color="auto" w:fill="BFBFBF" w:themeFill="background1" w:themeFillShade="BF"/>
                    </w:tcPr>
                  </w:tcPrChange>
                </w:tcPr>
                <w:p w14:paraId="75D4806B" w14:textId="77777777" w:rsidR="001D7DCB" w:rsidRPr="00586B6B" w:rsidRDefault="001D7DCB" w:rsidP="001D7DCB">
                  <w:pPr>
                    <w:pStyle w:val="TAH"/>
                  </w:pPr>
                  <w:r w:rsidRPr="00586B6B">
                    <w:t>Type</w:t>
                  </w:r>
                </w:p>
              </w:tc>
              <w:tc>
                <w:tcPr>
                  <w:tcW w:w="601" w:type="pct"/>
                  <w:shd w:val="clear" w:color="auto" w:fill="BFBFBF" w:themeFill="background1" w:themeFillShade="BF"/>
                  <w:tcPrChange w:id="60" w:author="Prakash" w:date="2022-12-21T16:53:00Z">
                    <w:tcPr>
                      <w:tcW w:w="611" w:type="pct"/>
                      <w:shd w:val="clear" w:color="auto" w:fill="BFBFBF" w:themeFill="background1" w:themeFillShade="BF"/>
                    </w:tcPr>
                  </w:tcPrChange>
                </w:tcPr>
                <w:p w14:paraId="744F8E9D" w14:textId="77777777" w:rsidR="001D7DCB" w:rsidRPr="00586B6B" w:rsidRDefault="001D7DCB" w:rsidP="001D7DCB">
                  <w:pPr>
                    <w:pStyle w:val="TAH"/>
                  </w:pPr>
                  <w:r w:rsidRPr="00586B6B">
                    <w:t>Cardinality</w:t>
                  </w:r>
                </w:p>
              </w:tc>
              <w:tc>
                <w:tcPr>
                  <w:tcW w:w="397" w:type="pct"/>
                  <w:shd w:val="clear" w:color="auto" w:fill="BFBFBF" w:themeFill="background1" w:themeFillShade="BF"/>
                  <w:tcPrChange w:id="61" w:author="Prakash" w:date="2022-12-21T16:53:00Z">
                    <w:tcPr>
                      <w:tcW w:w="470" w:type="pct"/>
                      <w:shd w:val="clear" w:color="auto" w:fill="BFBFBF" w:themeFill="background1" w:themeFillShade="BF"/>
                    </w:tcPr>
                  </w:tcPrChange>
                </w:tcPr>
                <w:p w14:paraId="2B1F2615" w14:textId="77777777" w:rsidR="001D7DCB" w:rsidRPr="00586B6B" w:rsidRDefault="001D7DCB" w:rsidP="001D7DCB">
                  <w:pPr>
                    <w:pStyle w:val="TAH"/>
                  </w:pPr>
                  <w:r w:rsidRPr="00586B6B">
                    <w:t>Usage</w:t>
                  </w:r>
                </w:p>
              </w:tc>
              <w:tc>
                <w:tcPr>
                  <w:tcW w:w="502" w:type="pct"/>
                  <w:shd w:val="clear" w:color="auto" w:fill="BFBFBF" w:themeFill="background1" w:themeFillShade="BF"/>
                  <w:tcPrChange w:id="62" w:author="Prakash" w:date="2022-12-21T16:53:00Z">
                    <w:tcPr>
                      <w:tcW w:w="510" w:type="pct"/>
                      <w:shd w:val="clear" w:color="auto" w:fill="BFBFBF" w:themeFill="background1" w:themeFillShade="BF"/>
                    </w:tcPr>
                  </w:tcPrChange>
                </w:tcPr>
                <w:p w14:paraId="6504AFA5" w14:textId="77777777" w:rsidR="001D7DCB" w:rsidRPr="00586B6B" w:rsidRDefault="001D7DCB" w:rsidP="001D7DCB">
                  <w:pPr>
                    <w:pStyle w:val="TAH"/>
                  </w:pPr>
                  <w:r w:rsidRPr="00586B6B">
                    <w:t>Visibility</w:t>
                  </w:r>
                </w:p>
              </w:tc>
              <w:tc>
                <w:tcPr>
                  <w:tcW w:w="1160" w:type="pct"/>
                  <w:shd w:val="clear" w:color="auto" w:fill="BFBFBF" w:themeFill="background1" w:themeFillShade="BF"/>
                  <w:tcPrChange w:id="63" w:author="Prakash" w:date="2022-12-21T16:53:00Z">
                    <w:tcPr>
                      <w:tcW w:w="1181" w:type="pct"/>
                      <w:shd w:val="clear" w:color="auto" w:fill="BFBFBF" w:themeFill="background1" w:themeFillShade="BF"/>
                    </w:tcPr>
                  </w:tcPrChange>
                </w:tcPr>
                <w:p w14:paraId="7FD339BC" w14:textId="77777777" w:rsidR="001D7DCB" w:rsidRPr="00586B6B" w:rsidRDefault="001D7DCB" w:rsidP="001D7DCB">
                  <w:pPr>
                    <w:pStyle w:val="TAH"/>
                  </w:pPr>
                  <w:r w:rsidRPr="00586B6B">
                    <w:t>Description</w:t>
                  </w:r>
                </w:p>
              </w:tc>
            </w:tr>
            <w:tr w:rsidR="00A6741C" w:rsidRPr="00586B6B" w14:paraId="3CFDA315" w14:textId="77777777" w:rsidTr="00A6741C">
              <w:tc>
                <w:tcPr>
                  <w:tcW w:w="1419" w:type="pct"/>
                  <w:shd w:val="clear" w:color="auto" w:fill="auto"/>
                  <w:tcPrChange w:id="64" w:author="Prakash" w:date="2022-12-21T16:53:00Z">
                    <w:tcPr>
                      <w:tcW w:w="1323" w:type="pct"/>
                      <w:shd w:val="clear" w:color="auto" w:fill="auto"/>
                    </w:tcPr>
                  </w:tcPrChange>
                </w:tcPr>
                <w:p w14:paraId="690E4E51" w14:textId="77777777" w:rsidR="001D7DCB" w:rsidRPr="00D41AA2" w:rsidRDefault="001D7DCB" w:rsidP="001D7DCB">
                  <w:pPr>
                    <w:pStyle w:val="TAL"/>
                    <w:rPr>
                      <w:rStyle w:val="Code"/>
                    </w:rPr>
                  </w:pPr>
                  <w:r w:rsidRPr="00D41AA2">
                    <w:rPr>
                      <w:rStyle w:val="Code"/>
                    </w:rPr>
                    <w:t>policyTemplateId</w:t>
                  </w:r>
                </w:p>
              </w:tc>
              <w:tc>
                <w:tcPr>
                  <w:tcW w:w="922" w:type="pct"/>
                  <w:shd w:val="clear" w:color="auto" w:fill="auto"/>
                  <w:tcPrChange w:id="65" w:author="Prakash" w:date="2022-12-21T16:53:00Z">
                    <w:tcPr>
                      <w:tcW w:w="1017" w:type="pct"/>
                      <w:shd w:val="clear" w:color="auto" w:fill="auto"/>
                    </w:tcPr>
                  </w:tcPrChange>
                </w:tcPr>
                <w:p w14:paraId="64DF60AD" w14:textId="77777777" w:rsidR="001D7DCB" w:rsidRPr="00586B6B" w:rsidRDefault="001D7DCB" w:rsidP="001D7DCB">
                  <w:pPr>
                    <w:pStyle w:val="TAL"/>
                    <w:rPr>
                      <w:rStyle w:val="Datatypechar"/>
                    </w:rPr>
                  </w:pPr>
                  <w:r>
                    <w:rPr>
                      <w:rStyle w:val="Datatypechar"/>
                    </w:rPr>
                    <w:t>ResourceId</w:t>
                  </w:r>
                </w:p>
              </w:tc>
              <w:tc>
                <w:tcPr>
                  <w:tcW w:w="601" w:type="pct"/>
                  <w:shd w:val="clear" w:color="auto" w:fill="auto"/>
                  <w:tcPrChange w:id="66" w:author="Prakash" w:date="2022-12-21T16:53:00Z">
                    <w:tcPr>
                      <w:tcW w:w="601" w:type="pct"/>
                      <w:shd w:val="clear" w:color="auto" w:fill="auto"/>
                    </w:tcPr>
                  </w:tcPrChange>
                </w:tcPr>
                <w:p w14:paraId="688CB239" w14:textId="77777777" w:rsidR="001D7DCB" w:rsidRPr="00586B6B" w:rsidRDefault="001D7DCB" w:rsidP="001D7DCB">
                  <w:pPr>
                    <w:pStyle w:val="TAL"/>
                    <w:jc w:val="center"/>
                  </w:pPr>
                  <w:r w:rsidRPr="00586B6B">
                    <w:t>1..1</w:t>
                  </w:r>
                </w:p>
              </w:tc>
              <w:tc>
                <w:tcPr>
                  <w:tcW w:w="397" w:type="pct"/>
                  <w:tcPrChange w:id="67" w:author="Prakash" w:date="2022-12-21T16:53:00Z">
                    <w:tcPr>
                      <w:tcW w:w="397" w:type="pct"/>
                    </w:tcPr>
                  </w:tcPrChange>
                </w:tcPr>
                <w:p w14:paraId="789E2BB1" w14:textId="77777777" w:rsidR="001D7DCB" w:rsidRPr="00586B6B" w:rsidRDefault="001D7DCB" w:rsidP="001D7DCB">
                  <w:pPr>
                    <w:pStyle w:val="TAC"/>
                  </w:pPr>
                  <w:r w:rsidRPr="00586B6B">
                    <w:t>C: RO</w:t>
                  </w:r>
                  <w:r w:rsidRPr="00586B6B">
                    <w:br/>
                    <w:t>R: RO</w:t>
                  </w:r>
                  <w:r>
                    <w:br/>
                  </w:r>
                  <w:r w:rsidRPr="00586B6B">
                    <w:t>U: RO</w:t>
                  </w:r>
                </w:p>
              </w:tc>
              <w:tc>
                <w:tcPr>
                  <w:tcW w:w="502" w:type="pct"/>
                  <w:shd w:val="clear" w:color="auto" w:fill="auto"/>
                  <w:tcPrChange w:id="68" w:author="Prakash" w:date="2022-12-21T16:53:00Z">
                    <w:tcPr>
                      <w:tcW w:w="502" w:type="pct"/>
                      <w:shd w:val="clear" w:color="auto" w:fill="auto"/>
                    </w:tcPr>
                  </w:tcPrChange>
                </w:tcPr>
                <w:p w14:paraId="66FF1039" w14:textId="77777777" w:rsidR="001D7DCB" w:rsidRPr="00586B6B" w:rsidRDefault="001D7DCB" w:rsidP="001D7DCB">
                  <w:pPr>
                    <w:pStyle w:val="TAL"/>
                  </w:pPr>
                </w:p>
              </w:tc>
              <w:tc>
                <w:tcPr>
                  <w:tcW w:w="1160" w:type="pct"/>
                  <w:shd w:val="clear" w:color="auto" w:fill="auto"/>
                  <w:tcPrChange w:id="69" w:author="Prakash" w:date="2022-12-21T16:53:00Z">
                    <w:tcPr>
                      <w:tcW w:w="1160" w:type="pct"/>
                      <w:shd w:val="clear" w:color="auto" w:fill="auto"/>
                    </w:tcPr>
                  </w:tcPrChange>
                </w:tcPr>
                <w:p w14:paraId="621E3C56" w14:textId="77777777" w:rsidR="001D7DCB" w:rsidRPr="00586B6B" w:rsidRDefault="001D7DCB" w:rsidP="001D7DCB">
                  <w:pPr>
                    <w:pStyle w:val="TAL"/>
                  </w:pPr>
                  <w:r w:rsidRPr="00586B6B">
                    <w:t>Unique identifier of this Policy Template within the scope of the Provisioning Session.</w:t>
                  </w:r>
                </w:p>
              </w:tc>
            </w:tr>
            <w:tr w:rsidR="00A6741C" w:rsidRPr="00586B6B" w14:paraId="6E602E7A" w14:textId="77777777" w:rsidTr="00A6741C">
              <w:tc>
                <w:tcPr>
                  <w:tcW w:w="1419" w:type="pct"/>
                  <w:shd w:val="clear" w:color="auto" w:fill="auto"/>
                  <w:tcPrChange w:id="70" w:author="Prakash" w:date="2022-12-21T16:53:00Z">
                    <w:tcPr>
                      <w:tcW w:w="1323" w:type="pct"/>
                      <w:shd w:val="clear" w:color="auto" w:fill="auto"/>
                    </w:tcPr>
                  </w:tcPrChange>
                </w:tcPr>
                <w:p w14:paraId="69662F6C" w14:textId="77777777" w:rsidR="001D7DCB" w:rsidRPr="00D41AA2" w:rsidRDefault="001D7DCB" w:rsidP="001D7DCB">
                  <w:pPr>
                    <w:pStyle w:val="TAL"/>
                    <w:rPr>
                      <w:rStyle w:val="Code"/>
                    </w:rPr>
                  </w:pPr>
                  <w:r w:rsidRPr="00D41AA2">
                    <w:rPr>
                      <w:rStyle w:val="Code"/>
                    </w:rPr>
                    <w:t>state</w:t>
                  </w:r>
                </w:p>
              </w:tc>
              <w:tc>
                <w:tcPr>
                  <w:tcW w:w="922" w:type="pct"/>
                  <w:shd w:val="clear" w:color="auto" w:fill="auto"/>
                  <w:tcPrChange w:id="71" w:author="Prakash" w:date="2022-12-21T16:53:00Z">
                    <w:tcPr>
                      <w:tcW w:w="1017" w:type="pct"/>
                      <w:shd w:val="clear" w:color="auto" w:fill="auto"/>
                    </w:tcPr>
                  </w:tcPrChange>
                </w:tcPr>
                <w:p w14:paraId="1036376D" w14:textId="77777777" w:rsidR="001D7DCB" w:rsidRPr="00586B6B" w:rsidRDefault="001D7DCB" w:rsidP="001D7DCB">
                  <w:pPr>
                    <w:pStyle w:val="TAL"/>
                    <w:rPr>
                      <w:rStyle w:val="Datatypechar"/>
                    </w:rPr>
                  </w:pPr>
                  <w:r w:rsidRPr="00586B6B">
                    <w:rPr>
                      <w:rStyle w:val="Datatypechar"/>
                    </w:rPr>
                    <w:t>Enumeration of Strings</w:t>
                  </w:r>
                </w:p>
              </w:tc>
              <w:tc>
                <w:tcPr>
                  <w:tcW w:w="601" w:type="pct"/>
                  <w:shd w:val="clear" w:color="auto" w:fill="auto"/>
                  <w:tcPrChange w:id="72" w:author="Prakash" w:date="2022-12-21T16:53:00Z">
                    <w:tcPr>
                      <w:tcW w:w="601" w:type="pct"/>
                      <w:shd w:val="clear" w:color="auto" w:fill="auto"/>
                    </w:tcPr>
                  </w:tcPrChange>
                </w:tcPr>
                <w:p w14:paraId="0AF90760" w14:textId="77777777" w:rsidR="001D7DCB" w:rsidRPr="00586B6B" w:rsidRDefault="001D7DCB" w:rsidP="001D7DCB">
                  <w:pPr>
                    <w:pStyle w:val="TAL"/>
                    <w:jc w:val="center"/>
                  </w:pPr>
                  <w:r w:rsidRPr="00586B6B">
                    <w:t>1..1</w:t>
                  </w:r>
                </w:p>
              </w:tc>
              <w:tc>
                <w:tcPr>
                  <w:tcW w:w="397" w:type="pct"/>
                  <w:tcPrChange w:id="73" w:author="Prakash" w:date="2022-12-21T16:53:00Z">
                    <w:tcPr>
                      <w:tcW w:w="397" w:type="pct"/>
                    </w:tcPr>
                  </w:tcPrChange>
                </w:tcPr>
                <w:p w14:paraId="0E9C98E3" w14:textId="77777777" w:rsidR="001D7DCB" w:rsidRPr="00586B6B" w:rsidRDefault="001D7DCB" w:rsidP="001D7DCB">
                  <w:pPr>
                    <w:pStyle w:val="TAC"/>
                  </w:pPr>
                  <w:r w:rsidRPr="00586B6B">
                    <w:t>C: RO</w:t>
                  </w:r>
                  <w:r w:rsidRPr="00586B6B">
                    <w:br/>
                    <w:t>R: RO</w:t>
                  </w:r>
                  <w:r>
                    <w:br/>
                  </w:r>
                  <w:r w:rsidRPr="00586B6B">
                    <w:t>U: RO</w:t>
                  </w:r>
                </w:p>
              </w:tc>
              <w:tc>
                <w:tcPr>
                  <w:tcW w:w="502" w:type="pct"/>
                  <w:shd w:val="clear" w:color="auto" w:fill="auto"/>
                  <w:tcPrChange w:id="74" w:author="Prakash" w:date="2022-12-21T16:53:00Z">
                    <w:tcPr>
                      <w:tcW w:w="502" w:type="pct"/>
                      <w:shd w:val="clear" w:color="auto" w:fill="auto"/>
                    </w:tcPr>
                  </w:tcPrChange>
                </w:tcPr>
                <w:p w14:paraId="28A1F9FC" w14:textId="77777777" w:rsidR="001D7DCB" w:rsidRPr="00586B6B" w:rsidRDefault="001D7DCB" w:rsidP="001D7DCB">
                  <w:pPr>
                    <w:pStyle w:val="TAL"/>
                  </w:pPr>
                </w:p>
              </w:tc>
              <w:tc>
                <w:tcPr>
                  <w:tcW w:w="1160" w:type="pct"/>
                  <w:shd w:val="clear" w:color="auto" w:fill="auto"/>
                  <w:tcPrChange w:id="75" w:author="Prakash" w:date="2022-12-21T16:53:00Z">
                    <w:tcPr>
                      <w:tcW w:w="1160" w:type="pct"/>
                      <w:shd w:val="clear" w:color="auto" w:fill="auto"/>
                    </w:tcPr>
                  </w:tcPrChange>
                </w:tcPr>
                <w:p w14:paraId="68FFF0E4" w14:textId="77777777" w:rsidR="001D7DCB" w:rsidRPr="00586B6B" w:rsidRDefault="001D7DCB" w:rsidP="001D7DCB">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3DC94B72" w14:textId="77777777" w:rsidR="001D7DCB" w:rsidRPr="00586B6B" w:rsidRDefault="001D7DCB" w:rsidP="001D7DCB">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A6741C" w:rsidRPr="00586B6B" w14:paraId="4FD308A7" w14:textId="77777777" w:rsidTr="00A6741C">
              <w:tc>
                <w:tcPr>
                  <w:tcW w:w="1419" w:type="pct"/>
                  <w:shd w:val="clear" w:color="auto" w:fill="auto"/>
                  <w:tcPrChange w:id="76" w:author="Prakash" w:date="2022-12-21T16:53:00Z">
                    <w:tcPr>
                      <w:tcW w:w="1323" w:type="pct"/>
                      <w:shd w:val="clear" w:color="auto" w:fill="auto"/>
                    </w:tcPr>
                  </w:tcPrChange>
                </w:tcPr>
                <w:p w14:paraId="7AE3E4E5" w14:textId="77777777" w:rsidR="001D7DCB" w:rsidRPr="00D41AA2" w:rsidRDefault="001D7DCB" w:rsidP="001D7DCB">
                  <w:pPr>
                    <w:pStyle w:val="TAL"/>
                    <w:rPr>
                      <w:rStyle w:val="Code"/>
                    </w:rPr>
                  </w:pPr>
                  <w:r w:rsidRPr="00D41AA2">
                    <w:rPr>
                      <w:rStyle w:val="Code"/>
                    </w:rPr>
                    <w:t>apiEndPoint</w:t>
                  </w:r>
                </w:p>
              </w:tc>
              <w:tc>
                <w:tcPr>
                  <w:tcW w:w="922" w:type="pct"/>
                  <w:shd w:val="clear" w:color="auto" w:fill="auto"/>
                  <w:tcPrChange w:id="77" w:author="Prakash" w:date="2022-12-21T16:53:00Z">
                    <w:tcPr>
                      <w:tcW w:w="1017" w:type="pct"/>
                      <w:shd w:val="clear" w:color="auto" w:fill="auto"/>
                    </w:tcPr>
                  </w:tcPrChange>
                </w:tcPr>
                <w:p w14:paraId="13D118A9" w14:textId="77777777" w:rsidR="001D7DCB" w:rsidRPr="00586B6B" w:rsidRDefault="001D7DCB" w:rsidP="001D7DCB">
                  <w:pPr>
                    <w:pStyle w:val="TAL"/>
                    <w:rPr>
                      <w:rStyle w:val="Datatypechar"/>
                    </w:rPr>
                  </w:pPr>
                  <w:r w:rsidRPr="00586B6B">
                    <w:rPr>
                      <w:rStyle w:val="Datatypechar"/>
                    </w:rPr>
                    <w:t>String</w:t>
                  </w:r>
                </w:p>
              </w:tc>
              <w:tc>
                <w:tcPr>
                  <w:tcW w:w="601" w:type="pct"/>
                  <w:shd w:val="clear" w:color="auto" w:fill="auto"/>
                  <w:tcPrChange w:id="78" w:author="Prakash" w:date="2022-12-21T16:53:00Z">
                    <w:tcPr>
                      <w:tcW w:w="601" w:type="pct"/>
                      <w:shd w:val="clear" w:color="auto" w:fill="auto"/>
                    </w:tcPr>
                  </w:tcPrChange>
                </w:tcPr>
                <w:p w14:paraId="57ABBB6C" w14:textId="77777777" w:rsidR="001D7DCB" w:rsidRPr="00586B6B" w:rsidRDefault="001D7DCB" w:rsidP="001D7DCB">
                  <w:pPr>
                    <w:pStyle w:val="TAL"/>
                    <w:jc w:val="center"/>
                  </w:pPr>
                  <w:r w:rsidRPr="00586B6B">
                    <w:t>1..1</w:t>
                  </w:r>
                </w:p>
              </w:tc>
              <w:tc>
                <w:tcPr>
                  <w:tcW w:w="397" w:type="pct"/>
                  <w:tcPrChange w:id="79" w:author="Prakash" w:date="2022-12-21T16:53:00Z">
                    <w:tcPr>
                      <w:tcW w:w="397" w:type="pct"/>
                    </w:tcPr>
                  </w:tcPrChange>
                </w:tcPr>
                <w:p w14:paraId="724208A1" w14:textId="77777777" w:rsidR="001D7DCB" w:rsidRPr="00586B6B" w:rsidRDefault="001D7DCB" w:rsidP="001D7DCB">
                  <w:pPr>
                    <w:pStyle w:val="TAC"/>
                  </w:pPr>
                  <w:r w:rsidRPr="00586B6B">
                    <w:t>C: RW</w:t>
                  </w:r>
                  <w:r w:rsidRPr="00586B6B">
                    <w:br/>
                    <w:t>R: RO</w:t>
                  </w:r>
                  <w:r>
                    <w:br/>
                  </w:r>
                  <w:r w:rsidRPr="00586B6B">
                    <w:t>U: RW</w:t>
                  </w:r>
                </w:p>
              </w:tc>
              <w:tc>
                <w:tcPr>
                  <w:tcW w:w="502" w:type="pct"/>
                  <w:shd w:val="clear" w:color="auto" w:fill="auto"/>
                  <w:tcPrChange w:id="80" w:author="Prakash" w:date="2022-12-21T16:53:00Z">
                    <w:tcPr>
                      <w:tcW w:w="502" w:type="pct"/>
                      <w:shd w:val="clear" w:color="auto" w:fill="auto"/>
                    </w:tcPr>
                  </w:tcPrChange>
                </w:tcPr>
                <w:p w14:paraId="6A5205FE" w14:textId="77777777" w:rsidR="001D7DCB" w:rsidRPr="00586B6B" w:rsidRDefault="001D7DCB" w:rsidP="001D7DCB">
                  <w:pPr>
                    <w:pStyle w:val="TAL"/>
                  </w:pPr>
                  <w:r w:rsidRPr="00586B6B">
                    <w:t>MNO Admin</w:t>
                  </w:r>
                </w:p>
              </w:tc>
              <w:tc>
                <w:tcPr>
                  <w:tcW w:w="1160" w:type="pct"/>
                  <w:shd w:val="clear" w:color="auto" w:fill="auto"/>
                  <w:tcPrChange w:id="81" w:author="Prakash" w:date="2022-12-21T16:53:00Z">
                    <w:tcPr>
                      <w:tcW w:w="1160" w:type="pct"/>
                      <w:shd w:val="clear" w:color="auto" w:fill="auto"/>
                    </w:tcPr>
                  </w:tcPrChange>
                </w:tcPr>
                <w:p w14:paraId="67BCC4B4" w14:textId="77777777" w:rsidR="001D7DCB" w:rsidRPr="00586B6B" w:rsidRDefault="001D7DCB" w:rsidP="001D7DCB">
                  <w:pPr>
                    <w:pStyle w:val="TAL"/>
                  </w:pPr>
                  <w:r w:rsidRPr="00586B6B">
                    <w:t>The API endpoint that should be invoked when activating a Dynamic Policy Instance based on this Policy Template.</w:t>
                  </w:r>
                </w:p>
              </w:tc>
            </w:tr>
            <w:tr w:rsidR="00A6741C" w:rsidRPr="00586B6B" w14:paraId="27443DB1" w14:textId="77777777" w:rsidTr="00A6741C">
              <w:tc>
                <w:tcPr>
                  <w:tcW w:w="1419" w:type="pct"/>
                  <w:shd w:val="clear" w:color="auto" w:fill="auto"/>
                  <w:tcPrChange w:id="82" w:author="Prakash" w:date="2022-12-21T16:53:00Z">
                    <w:tcPr>
                      <w:tcW w:w="1323" w:type="pct"/>
                      <w:shd w:val="clear" w:color="auto" w:fill="auto"/>
                    </w:tcPr>
                  </w:tcPrChange>
                </w:tcPr>
                <w:p w14:paraId="6DFFD1A5" w14:textId="77777777" w:rsidR="001D7DCB" w:rsidRPr="00D41AA2" w:rsidRDefault="001D7DCB" w:rsidP="001D7DCB">
                  <w:pPr>
                    <w:pStyle w:val="TAL"/>
                    <w:keepNext w:val="0"/>
                    <w:rPr>
                      <w:rStyle w:val="Code"/>
                    </w:rPr>
                  </w:pPr>
                  <w:r w:rsidRPr="00D41AA2">
                    <w:rPr>
                      <w:rStyle w:val="Code"/>
                    </w:rPr>
                    <w:t>apiType</w:t>
                  </w:r>
                </w:p>
              </w:tc>
              <w:tc>
                <w:tcPr>
                  <w:tcW w:w="922" w:type="pct"/>
                  <w:shd w:val="clear" w:color="auto" w:fill="auto"/>
                  <w:tcPrChange w:id="83" w:author="Prakash" w:date="2022-12-21T16:53:00Z">
                    <w:tcPr>
                      <w:tcW w:w="1017" w:type="pct"/>
                      <w:shd w:val="clear" w:color="auto" w:fill="auto"/>
                    </w:tcPr>
                  </w:tcPrChange>
                </w:tcPr>
                <w:p w14:paraId="0A1AA520" w14:textId="77777777" w:rsidR="001D7DCB" w:rsidRPr="00586B6B" w:rsidRDefault="001D7DCB" w:rsidP="001D7DCB">
                  <w:pPr>
                    <w:pStyle w:val="TAL"/>
                    <w:rPr>
                      <w:rStyle w:val="Datatypechar"/>
                    </w:rPr>
                  </w:pPr>
                  <w:r w:rsidRPr="00586B6B">
                    <w:rPr>
                      <w:rStyle w:val="Datatypechar"/>
                    </w:rPr>
                    <w:t>Enumeration of Strings</w:t>
                  </w:r>
                </w:p>
              </w:tc>
              <w:tc>
                <w:tcPr>
                  <w:tcW w:w="601" w:type="pct"/>
                  <w:shd w:val="clear" w:color="auto" w:fill="auto"/>
                  <w:tcPrChange w:id="84" w:author="Prakash" w:date="2022-12-21T16:53:00Z">
                    <w:tcPr>
                      <w:tcW w:w="601" w:type="pct"/>
                      <w:shd w:val="clear" w:color="auto" w:fill="auto"/>
                    </w:tcPr>
                  </w:tcPrChange>
                </w:tcPr>
                <w:p w14:paraId="3B3D6B9B" w14:textId="77777777" w:rsidR="001D7DCB" w:rsidRPr="00586B6B" w:rsidRDefault="001D7DCB" w:rsidP="001D7DCB">
                  <w:pPr>
                    <w:pStyle w:val="TAL"/>
                    <w:jc w:val="center"/>
                  </w:pPr>
                  <w:r w:rsidRPr="00586B6B">
                    <w:t>1..1</w:t>
                  </w:r>
                </w:p>
              </w:tc>
              <w:tc>
                <w:tcPr>
                  <w:tcW w:w="397" w:type="pct"/>
                  <w:tcPrChange w:id="85" w:author="Prakash" w:date="2022-12-21T16:53:00Z">
                    <w:tcPr>
                      <w:tcW w:w="397" w:type="pct"/>
                    </w:tcPr>
                  </w:tcPrChange>
                </w:tcPr>
                <w:p w14:paraId="3E55EEE1" w14:textId="77777777" w:rsidR="001D7DCB" w:rsidRPr="00586B6B" w:rsidRDefault="001D7DCB" w:rsidP="001D7DCB">
                  <w:pPr>
                    <w:pStyle w:val="TAC"/>
                  </w:pPr>
                  <w:r w:rsidRPr="00586B6B">
                    <w:t>C: RW</w:t>
                  </w:r>
                  <w:r w:rsidRPr="00586B6B">
                    <w:br/>
                    <w:t>R: RO</w:t>
                  </w:r>
                  <w:r>
                    <w:br/>
                  </w:r>
                  <w:r w:rsidRPr="00586B6B">
                    <w:t>U: RW</w:t>
                  </w:r>
                </w:p>
              </w:tc>
              <w:tc>
                <w:tcPr>
                  <w:tcW w:w="502" w:type="pct"/>
                  <w:shd w:val="clear" w:color="auto" w:fill="auto"/>
                  <w:tcPrChange w:id="86" w:author="Prakash" w:date="2022-12-21T16:53:00Z">
                    <w:tcPr>
                      <w:tcW w:w="502" w:type="pct"/>
                      <w:shd w:val="clear" w:color="auto" w:fill="auto"/>
                    </w:tcPr>
                  </w:tcPrChange>
                </w:tcPr>
                <w:p w14:paraId="01B9F1DA" w14:textId="77777777" w:rsidR="001D7DCB" w:rsidRPr="00586B6B" w:rsidRDefault="001D7DCB" w:rsidP="001D7DCB">
                  <w:pPr>
                    <w:pStyle w:val="TAL"/>
                  </w:pPr>
                  <w:r w:rsidRPr="00586B6B">
                    <w:t>MNO Admin</w:t>
                  </w:r>
                </w:p>
              </w:tc>
              <w:tc>
                <w:tcPr>
                  <w:tcW w:w="1160" w:type="pct"/>
                  <w:shd w:val="clear" w:color="auto" w:fill="auto"/>
                  <w:tcPrChange w:id="87" w:author="Prakash" w:date="2022-12-21T16:53:00Z">
                    <w:tcPr>
                      <w:tcW w:w="1160" w:type="pct"/>
                      <w:shd w:val="clear" w:color="auto" w:fill="auto"/>
                    </w:tcPr>
                  </w:tcPrChange>
                </w:tcPr>
                <w:p w14:paraId="557FEFF1" w14:textId="77777777" w:rsidR="001D7DCB" w:rsidRPr="00586B6B" w:rsidRDefault="001D7DCB" w:rsidP="001D7DCB">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2824CFCA" w14:textId="77777777" w:rsidR="001D7DCB" w:rsidRPr="00586B6B" w:rsidRDefault="001D7DCB" w:rsidP="001D7DCB">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A6741C" w:rsidRPr="00586B6B" w14:paraId="15444586" w14:textId="77777777" w:rsidTr="00A6741C">
              <w:tc>
                <w:tcPr>
                  <w:tcW w:w="1419" w:type="pct"/>
                  <w:shd w:val="clear" w:color="auto" w:fill="auto"/>
                  <w:tcPrChange w:id="88" w:author="Prakash" w:date="2022-12-21T16:53:00Z">
                    <w:tcPr>
                      <w:tcW w:w="1323" w:type="pct"/>
                      <w:shd w:val="clear" w:color="auto" w:fill="auto"/>
                    </w:tcPr>
                  </w:tcPrChange>
                </w:tcPr>
                <w:p w14:paraId="7FFF89D0" w14:textId="77777777" w:rsidR="001D7DCB" w:rsidRPr="00D41AA2" w:rsidRDefault="001D7DCB" w:rsidP="001D7DCB">
                  <w:pPr>
                    <w:pStyle w:val="TAL"/>
                    <w:keepNext w:val="0"/>
                    <w:rPr>
                      <w:rStyle w:val="Code"/>
                    </w:rPr>
                  </w:pPr>
                  <w:r w:rsidRPr="00D41AA2">
                    <w:rPr>
                      <w:rStyle w:val="Code"/>
                    </w:rPr>
                    <w:t>externalReference</w:t>
                  </w:r>
                </w:p>
              </w:tc>
              <w:tc>
                <w:tcPr>
                  <w:tcW w:w="922" w:type="pct"/>
                  <w:shd w:val="clear" w:color="auto" w:fill="auto"/>
                  <w:tcPrChange w:id="89" w:author="Prakash" w:date="2022-12-21T16:53:00Z">
                    <w:tcPr>
                      <w:tcW w:w="1017" w:type="pct"/>
                      <w:shd w:val="clear" w:color="auto" w:fill="auto"/>
                    </w:tcPr>
                  </w:tcPrChange>
                </w:tcPr>
                <w:p w14:paraId="0956DA97" w14:textId="77777777" w:rsidR="001D7DCB" w:rsidRPr="00586B6B" w:rsidDel="00523D23" w:rsidRDefault="001D7DCB" w:rsidP="001D7DCB">
                  <w:pPr>
                    <w:pStyle w:val="TAL"/>
                    <w:keepNext w:val="0"/>
                    <w:rPr>
                      <w:rStyle w:val="Datatypechar"/>
                    </w:rPr>
                  </w:pPr>
                  <w:r w:rsidRPr="00586B6B">
                    <w:rPr>
                      <w:rStyle w:val="Datatypechar"/>
                    </w:rPr>
                    <w:t>String</w:t>
                  </w:r>
                </w:p>
              </w:tc>
              <w:tc>
                <w:tcPr>
                  <w:tcW w:w="601" w:type="pct"/>
                  <w:shd w:val="clear" w:color="auto" w:fill="auto"/>
                  <w:tcPrChange w:id="90" w:author="Prakash" w:date="2022-12-21T16:53:00Z">
                    <w:tcPr>
                      <w:tcW w:w="601" w:type="pct"/>
                      <w:shd w:val="clear" w:color="auto" w:fill="auto"/>
                    </w:tcPr>
                  </w:tcPrChange>
                </w:tcPr>
                <w:p w14:paraId="640C873A" w14:textId="77777777" w:rsidR="001D7DCB" w:rsidRPr="00586B6B" w:rsidRDefault="001D7DCB" w:rsidP="001D7DCB">
                  <w:pPr>
                    <w:pStyle w:val="TAL"/>
                    <w:keepNext w:val="0"/>
                    <w:jc w:val="center"/>
                  </w:pPr>
                  <w:r w:rsidRPr="00586B6B">
                    <w:t>1..1</w:t>
                  </w:r>
                </w:p>
              </w:tc>
              <w:tc>
                <w:tcPr>
                  <w:tcW w:w="397" w:type="pct"/>
                  <w:tcPrChange w:id="91" w:author="Prakash" w:date="2022-12-21T16:53:00Z">
                    <w:tcPr>
                      <w:tcW w:w="397" w:type="pct"/>
                    </w:tcPr>
                  </w:tcPrChange>
                </w:tcPr>
                <w:p w14:paraId="4FACBB00" w14:textId="77777777" w:rsidR="001D7DCB" w:rsidRPr="00586B6B" w:rsidRDefault="001D7DCB" w:rsidP="001D7DCB">
                  <w:pPr>
                    <w:pStyle w:val="TAC"/>
                    <w:keepNext w:val="0"/>
                  </w:pPr>
                  <w:r w:rsidRPr="00586B6B">
                    <w:t>C: RW</w:t>
                  </w:r>
                  <w:r w:rsidRPr="00586B6B">
                    <w:br/>
                    <w:t>R: RO</w:t>
                  </w:r>
                  <w:r>
                    <w:br/>
                  </w:r>
                  <w:r w:rsidRPr="00586B6B">
                    <w:t>U: RW</w:t>
                  </w:r>
                </w:p>
              </w:tc>
              <w:tc>
                <w:tcPr>
                  <w:tcW w:w="502" w:type="pct"/>
                  <w:shd w:val="clear" w:color="auto" w:fill="auto"/>
                  <w:tcPrChange w:id="92" w:author="Prakash" w:date="2022-12-21T16:53:00Z">
                    <w:tcPr>
                      <w:tcW w:w="502" w:type="pct"/>
                      <w:shd w:val="clear" w:color="auto" w:fill="auto"/>
                    </w:tcPr>
                  </w:tcPrChange>
                </w:tcPr>
                <w:p w14:paraId="308EBD4D" w14:textId="77777777" w:rsidR="001D7DCB" w:rsidRPr="00586B6B" w:rsidRDefault="001D7DCB" w:rsidP="001D7DCB">
                  <w:pPr>
                    <w:pStyle w:val="TAL"/>
                    <w:keepNext w:val="0"/>
                  </w:pPr>
                </w:p>
              </w:tc>
              <w:tc>
                <w:tcPr>
                  <w:tcW w:w="1160" w:type="pct"/>
                  <w:shd w:val="clear" w:color="auto" w:fill="auto"/>
                  <w:tcPrChange w:id="93" w:author="Prakash" w:date="2022-12-21T16:53:00Z">
                    <w:tcPr>
                      <w:tcW w:w="1160" w:type="pct"/>
                      <w:shd w:val="clear" w:color="auto" w:fill="auto"/>
                    </w:tcPr>
                  </w:tcPrChange>
                </w:tcPr>
                <w:p w14:paraId="6F0105B1" w14:textId="77777777" w:rsidR="001D7DCB" w:rsidRPr="00586B6B" w:rsidRDefault="001D7DCB" w:rsidP="001D7DCB">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6741C" w:rsidRPr="00586B6B" w14:paraId="42B07B56" w14:textId="77777777" w:rsidTr="00A6741C">
              <w:tc>
                <w:tcPr>
                  <w:tcW w:w="1419" w:type="pct"/>
                  <w:shd w:val="clear" w:color="auto" w:fill="auto"/>
                  <w:tcPrChange w:id="94" w:author="Prakash" w:date="2022-12-21T16:53:00Z">
                    <w:tcPr>
                      <w:tcW w:w="1323" w:type="pct"/>
                      <w:shd w:val="clear" w:color="auto" w:fill="auto"/>
                    </w:tcPr>
                  </w:tcPrChange>
                </w:tcPr>
                <w:p w14:paraId="772BE0A5" w14:textId="77777777" w:rsidR="001D7DCB" w:rsidRPr="00D41AA2" w:rsidRDefault="001D7DCB" w:rsidP="001D7DCB">
                  <w:pPr>
                    <w:pStyle w:val="TAL"/>
                    <w:keepNext w:val="0"/>
                    <w:rPr>
                      <w:rStyle w:val="Code"/>
                    </w:rPr>
                  </w:pPr>
                  <w:r w:rsidRPr="00D41AA2">
                    <w:rPr>
                      <w:rStyle w:val="Code"/>
                    </w:rPr>
                    <w:t>qoSSpecification</w:t>
                  </w:r>
                </w:p>
              </w:tc>
              <w:tc>
                <w:tcPr>
                  <w:tcW w:w="922" w:type="pct"/>
                  <w:shd w:val="clear" w:color="auto" w:fill="auto"/>
                  <w:tcPrChange w:id="95" w:author="Prakash" w:date="2022-12-21T16:53:00Z">
                    <w:tcPr>
                      <w:tcW w:w="1017" w:type="pct"/>
                      <w:shd w:val="clear" w:color="auto" w:fill="auto"/>
                    </w:tcPr>
                  </w:tcPrChange>
                </w:tcPr>
                <w:p w14:paraId="69561845" w14:textId="77777777" w:rsidR="001D7DCB" w:rsidRPr="00586B6B" w:rsidRDefault="001D7DCB" w:rsidP="001D7DCB">
                  <w:pPr>
                    <w:pStyle w:val="TAL"/>
                    <w:keepNext w:val="0"/>
                    <w:rPr>
                      <w:rStyle w:val="Datatypechar"/>
                    </w:rPr>
                  </w:pPr>
                  <w:r w:rsidRPr="00586B6B">
                    <w:rPr>
                      <w:rStyle w:val="Datatypechar"/>
                    </w:rPr>
                    <w:t>M1QoSSpecification</w:t>
                  </w:r>
                </w:p>
              </w:tc>
              <w:tc>
                <w:tcPr>
                  <w:tcW w:w="601" w:type="pct"/>
                  <w:shd w:val="clear" w:color="auto" w:fill="auto"/>
                  <w:tcPrChange w:id="96" w:author="Prakash" w:date="2022-12-21T16:53:00Z">
                    <w:tcPr>
                      <w:tcW w:w="601" w:type="pct"/>
                      <w:shd w:val="clear" w:color="auto" w:fill="auto"/>
                    </w:tcPr>
                  </w:tcPrChange>
                </w:tcPr>
                <w:p w14:paraId="26EDF280" w14:textId="77777777" w:rsidR="001D7DCB" w:rsidRPr="00586B6B" w:rsidRDefault="001D7DCB" w:rsidP="001D7DCB">
                  <w:pPr>
                    <w:pStyle w:val="TAL"/>
                    <w:keepNext w:val="0"/>
                    <w:jc w:val="center"/>
                  </w:pPr>
                  <w:r w:rsidRPr="00586B6B">
                    <w:t>0..1</w:t>
                  </w:r>
                </w:p>
              </w:tc>
              <w:tc>
                <w:tcPr>
                  <w:tcW w:w="397" w:type="pct"/>
                  <w:tcPrChange w:id="97" w:author="Prakash" w:date="2022-12-21T16:53:00Z">
                    <w:tcPr>
                      <w:tcW w:w="397" w:type="pct"/>
                    </w:tcPr>
                  </w:tcPrChange>
                </w:tcPr>
                <w:p w14:paraId="117CCD67" w14:textId="77777777" w:rsidR="001D7DCB" w:rsidRPr="00586B6B" w:rsidRDefault="001D7DCB" w:rsidP="001D7DCB">
                  <w:pPr>
                    <w:pStyle w:val="TAC"/>
                    <w:keepNext w:val="0"/>
                  </w:pPr>
                  <w:r w:rsidRPr="00586B6B">
                    <w:t>C: RW</w:t>
                  </w:r>
                  <w:r w:rsidRPr="00586B6B">
                    <w:br/>
                    <w:t>R: RO</w:t>
                  </w:r>
                  <w:r>
                    <w:br/>
                  </w:r>
                  <w:r w:rsidRPr="00586B6B">
                    <w:t>U: RW</w:t>
                  </w:r>
                </w:p>
              </w:tc>
              <w:tc>
                <w:tcPr>
                  <w:tcW w:w="502" w:type="pct"/>
                  <w:shd w:val="clear" w:color="auto" w:fill="auto"/>
                  <w:tcPrChange w:id="98" w:author="Prakash" w:date="2022-12-21T16:53:00Z">
                    <w:tcPr>
                      <w:tcW w:w="502" w:type="pct"/>
                      <w:shd w:val="clear" w:color="auto" w:fill="auto"/>
                    </w:tcPr>
                  </w:tcPrChange>
                </w:tcPr>
                <w:p w14:paraId="7BE0A508" w14:textId="77777777" w:rsidR="001D7DCB" w:rsidRPr="00586B6B" w:rsidRDefault="001D7DCB" w:rsidP="001D7DCB">
                  <w:pPr>
                    <w:pStyle w:val="TAL"/>
                    <w:keepNext w:val="0"/>
                  </w:pPr>
                </w:p>
              </w:tc>
              <w:tc>
                <w:tcPr>
                  <w:tcW w:w="1160" w:type="pct"/>
                  <w:shd w:val="clear" w:color="auto" w:fill="auto"/>
                  <w:tcPrChange w:id="99" w:author="Prakash" w:date="2022-12-21T16:53:00Z">
                    <w:tcPr>
                      <w:tcW w:w="1160" w:type="pct"/>
                      <w:shd w:val="clear" w:color="auto" w:fill="auto"/>
                    </w:tcPr>
                  </w:tcPrChange>
                </w:tcPr>
                <w:p w14:paraId="74282215" w14:textId="77777777" w:rsidR="001D7DCB" w:rsidRPr="00586B6B" w:rsidRDefault="001D7DCB" w:rsidP="001D7DCB">
                  <w:pPr>
                    <w:pStyle w:val="TAL"/>
                    <w:keepNext w:val="0"/>
                  </w:pPr>
                  <w:r w:rsidRPr="00586B6B">
                    <w:t xml:space="preserve">Specifies the network quality of service to be applied to </w:t>
                  </w:r>
                  <w:r>
                    <w:t xml:space="preserve">media </w:t>
                  </w:r>
                  <w:r w:rsidRPr="00586B6B">
                    <w:t>streaming sessions at this Policy Template.</w:t>
                  </w:r>
                </w:p>
              </w:tc>
            </w:tr>
            <w:tr w:rsidR="00A6741C" w:rsidRPr="00586B6B" w14:paraId="34C59DA6" w14:textId="77777777" w:rsidTr="00A6741C">
              <w:tc>
                <w:tcPr>
                  <w:tcW w:w="1419" w:type="pct"/>
                  <w:shd w:val="clear" w:color="auto" w:fill="auto"/>
                  <w:tcPrChange w:id="100" w:author="Prakash" w:date="2022-12-21T16:53:00Z">
                    <w:tcPr>
                      <w:tcW w:w="1323" w:type="pct"/>
                      <w:shd w:val="clear" w:color="auto" w:fill="auto"/>
                    </w:tcPr>
                  </w:tcPrChange>
                </w:tcPr>
                <w:p w14:paraId="077867E4" w14:textId="5FC3311F" w:rsidR="001D7DCB" w:rsidRPr="00D41AA2" w:rsidRDefault="001D7DCB" w:rsidP="001D7DCB">
                  <w:pPr>
                    <w:pStyle w:val="TAL"/>
                    <w:rPr>
                      <w:rStyle w:val="Code"/>
                    </w:rPr>
                  </w:pPr>
                  <w:proofErr w:type="spellStart"/>
                  <w:r w:rsidRPr="00D41AA2">
                    <w:rPr>
                      <w:rStyle w:val="Code"/>
                    </w:rPr>
                    <w:t>ApplicationSession‌Context</w:t>
                  </w:r>
                  <w:proofErr w:type="spellEnd"/>
                  <w:ins w:id="101" w:author="K. Prakash" w:date="2022-12-19T15:20:00Z">
                    <w:del w:id="102" w:author="Prakash" w:date="2022-12-21T17:03:00Z">
                      <w:r w:rsidR="00B674E2" w:rsidDel="0067058C">
                        <w:rPr>
                          <w:rStyle w:val="Code"/>
                        </w:rPr>
                        <w:delText>s</w:delText>
                      </w:r>
                    </w:del>
                  </w:ins>
                </w:p>
              </w:tc>
              <w:tc>
                <w:tcPr>
                  <w:tcW w:w="922" w:type="pct"/>
                  <w:shd w:val="clear" w:color="auto" w:fill="auto"/>
                  <w:tcPrChange w:id="103" w:author="Prakash" w:date="2022-12-21T16:53:00Z">
                    <w:tcPr>
                      <w:tcW w:w="1017" w:type="pct"/>
                      <w:shd w:val="clear" w:color="auto" w:fill="auto"/>
                    </w:tcPr>
                  </w:tcPrChange>
                </w:tcPr>
                <w:p w14:paraId="31363A8B" w14:textId="1F21EDBE" w:rsidR="001D7DCB" w:rsidRPr="00586B6B" w:rsidRDefault="00894E38" w:rsidP="001D7DCB">
                  <w:pPr>
                    <w:pStyle w:val="TAL"/>
                    <w:rPr>
                      <w:rStyle w:val="Datatypechar"/>
                    </w:rPr>
                  </w:pPr>
                  <w:ins w:id="104" w:author="K. Prakash" w:date="2022-12-19T15:21:00Z">
                    <w:del w:id="105" w:author="Prakash" w:date="2022-12-21T16:58:00Z">
                      <w:r w:rsidDel="00A6741C">
                        <w:rPr>
                          <w:rStyle w:val="Datatypechar"/>
                        </w:rPr>
                        <w:delText>Array (</w:delText>
                      </w:r>
                    </w:del>
                  </w:ins>
                  <w:r w:rsidR="001D7DCB" w:rsidRPr="00586B6B">
                    <w:rPr>
                      <w:rStyle w:val="Datatypechar"/>
                    </w:rPr>
                    <w:t>Object</w:t>
                  </w:r>
                  <w:ins w:id="106" w:author="K. Prakash" w:date="2022-12-19T15:20:00Z">
                    <w:del w:id="107" w:author="Prakash" w:date="2022-12-21T16:58:00Z">
                      <w:r w:rsidR="00B674E2" w:rsidDel="00A6741C">
                        <w:rPr>
                          <w:rStyle w:val="Datatypechar"/>
                        </w:rPr>
                        <w:delText>)</w:delText>
                      </w:r>
                    </w:del>
                  </w:ins>
                </w:p>
              </w:tc>
              <w:tc>
                <w:tcPr>
                  <w:tcW w:w="601" w:type="pct"/>
                  <w:shd w:val="clear" w:color="auto" w:fill="auto"/>
                  <w:tcPrChange w:id="108" w:author="Prakash" w:date="2022-12-21T16:53:00Z">
                    <w:tcPr>
                      <w:tcW w:w="601" w:type="pct"/>
                      <w:shd w:val="clear" w:color="auto" w:fill="auto"/>
                    </w:tcPr>
                  </w:tcPrChange>
                </w:tcPr>
                <w:p w14:paraId="0870C07D" w14:textId="77777777" w:rsidR="001D7DCB" w:rsidRPr="00586B6B" w:rsidRDefault="001D7DCB" w:rsidP="001D7DCB">
                  <w:pPr>
                    <w:pStyle w:val="TAL"/>
                    <w:jc w:val="center"/>
                  </w:pPr>
                  <w:r w:rsidRPr="00586B6B">
                    <w:t>1..1</w:t>
                  </w:r>
                </w:p>
              </w:tc>
              <w:tc>
                <w:tcPr>
                  <w:tcW w:w="397" w:type="pct"/>
                  <w:tcPrChange w:id="109" w:author="Prakash" w:date="2022-12-21T16:53:00Z">
                    <w:tcPr>
                      <w:tcW w:w="397" w:type="pct"/>
                    </w:tcPr>
                  </w:tcPrChange>
                </w:tcPr>
                <w:p w14:paraId="689534A7" w14:textId="77777777" w:rsidR="001D7DCB" w:rsidRPr="00586B6B" w:rsidRDefault="001D7DCB" w:rsidP="001D7DCB">
                  <w:pPr>
                    <w:pStyle w:val="TAC"/>
                  </w:pPr>
                </w:p>
              </w:tc>
              <w:tc>
                <w:tcPr>
                  <w:tcW w:w="502" w:type="pct"/>
                  <w:shd w:val="clear" w:color="auto" w:fill="auto"/>
                  <w:tcPrChange w:id="110" w:author="Prakash" w:date="2022-12-21T16:53:00Z">
                    <w:tcPr>
                      <w:tcW w:w="502" w:type="pct"/>
                      <w:shd w:val="clear" w:color="auto" w:fill="auto"/>
                    </w:tcPr>
                  </w:tcPrChange>
                </w:tcPr>
                <w:p w14:paraId="3F11E22E" w14:textId="77777777" w:rsidR="001D7DCB" w:rsidRPr="00586B6B" w:rsidRDefault="001D7DCB" w:rsidP="001D7DCB">
                  <w:pPr>
                    <w:pStyle w:val="TAL"/>
                  </w:pPr>
                </w:p>
              </w:tc>
              <w:tc>
                <w:tcPr>
                  <w:tcW w:w="1160" w:type="pct"/>
                  <w:shd w:val="clear" w:color="auto" w:fill="auto"/>
                  <w:tcPrChange w:id="111" w:author="Prakash" w:date="2022-12-21T16:53:00Z">
                    <w:tcPr>
                      <w:tcW w:w="1160" w:type="pct"/>
                      <w:shd w:val="clear" w:color="auto" w:fill="auto"/>
                    </w:tcPr>
                  </w:tcPrChange>
                </w:tcPr>
                <w:p w14:paraId="2C1ECDB0" w14:textId="77777777" w:rsidR="001D7DCB" w:rsidRPr="00586B6B" w:rsidRDefault="001D7DCB" w:rsidP="001D7DCB">
                  <w:pPr>
                    <w:pStyle w:val="TAL"/>
                  </w:pPr>
                  <w:r w:rsidRPr="00586B6B">
                    <w:t>Specifies information about the application session context to which this Policy Template can be applied.</w:t>
                  </w:r>
                </w:p>
              </w:tc>
            </w:tr>
            <w:tr w:rsidR="00A6741C" w:rsidRPr="00586B6B" w14:paraId="5711F896" w14:textId="77777777" w:rsidTr="00A6741C">
              <w:tc>
                <w:tcPr>
                  <w:tcW w:w="1419" w:type="pct"/>
                  <w:shd w:val="clear" w:color="auto" w:fill="auto"/>
                  <w:tcPrChange w:id="112" w:author="Prakash" w:date="2022-12-21T16:53:00Z">
                    <w:tcPr>
                      <w:tcW w:w="1323" w:type="pct"/>
                      <w:shd w:val="clear" w:color="auto" w:fill="auto"/>
                    </w:tcPr>
                  </w:tcPrChange>
                </w:tcPr>
                <w:p w14:paraId="1C3DB270" w14:textId="77777777" w:rsidR="001D7DCB" w:rsidRPr="00D41AA2" w:rsidRDefault="001D7DCB" w:rsidP="001D7DCB">
                  <w:pPr>
                    <w:pStyle w:val="TAL"/>
                    <w:rPr>
                      <w:rStyle w:val="Code"/>
                    </w:rPr>
                  </w:pPr>
                  <w:r w:rsidRPr="00D41AA2">
                    <w:rPr>
                      <w:rStyle w:val="Code"/>
                    </w:rPr>
                    <w:lastRenderedPageBreak/>
                    <w:tab/>
                    <w:t>afAppId</w:t>
                  </w:r>
                </w:p>
              </w:tc>
              <w:tc>
                <w:tcPr>
                  <w:tcW w:w="922" w:type="pct"/>
                  <w:shd w:val="clear" w:color="auto" w:fill="auto"/>
                  <w:tcPrChange w:id="113" w:author="Prakash" w:date="2022-12-21T16:53:00Z">
                    <w:tcPr>
                      <w:tcW w:w="1017" w:type="pct"/>
                      <w:shd w:val="clear" w:color="auto" w:fill="auto"/>
                    </w:tcPr>
                  </w:tcPrChange>
                </w:tcPr>
                <w:p w14:paraId="05F330F5" w14:textId="77777777" w:rsidR="001D7DCB" w:rsidRPr="00586B6B" w:rsidRDefault="001D7DCB" w:rsidP="001D7DCB">
                  <w:pPr>
                    <w:pStyle w:val="TAL"/>
                    <w:rPr>
                      <w:rStyle w:val="Datatypechar"/>
                    </w:rPr>
                  </w:pPr>
                  <w:r w:rsidRPr="00586B6B">
                    <w:rPr>
                      <w:rStyle w:val="Datatypechar"/>
                    </w:rPr>
                    <w:t>AfAppId</w:t>
                  </w:r>
                </w:p>
              </w:tc>
              <w:tc>
                <w:tcPr>
                  <w:tcW w:w="601" w:type="pct"/>
                  <w:shd w:val="clear" w:color="auto" w:fill="auto"/>
                  <w:tcPrChange w:id="114" w:author="Prakash" w:date="2022-12-21T16:53:00Z">
                    <w:tcPr>
                      <w:tcW w:w="601" w:type="pct"/>
                      <w:shd w:val="clear" w:color="auto" w:fill="auto"/>
                    </w:tcPr>
                  </w:tcPrChange>
                </w:tcPr>
                <w:p w14:paraId="5DA9D84E" w14:textId="77777777" w:rsidR="001D7DCB" w:rsidRPr="00586B6B" w:rsidRDefault="001D7DCB" w:rsidP="001D7DCB">
                  <w:pPr>
                    <w:pStyle w:val="TAL"/>
                    <w:jc w:val="center"/>
                  </w:pPr>
                  <w:r w:rsidRPr="00586B6B">
                    <w:t>0..1</w:t>
                  </w:r>
                </w:p>
              </w:tc>
              <w:tc>
                <w:tcPr>
                  <w:tcW w:w="397" w:type="pct"/>
                  <w:tcPrChange w:id="115" w:author="Prakash" w:date="2022-12-21T16:53:00Z">
                    <w:tcPr>
                      <w:tcW w:w="397" w:type="pct"/>
                    </w:tcPr>
                  </w:tcPrChange>
                </w:tcPr>
                <w:p w14:paraId="57DC161B" w14:textId="77777777" w:rsidR="001D7DCB" w:rsidRPr="00586B6B" w:rsidRDefault="001D7DCB" w:rsidP="001D7DCB">
                  <w:pPr>
                    <w:pStyle w:val="TAC"/>
                  </w:pPr>
                  <w:r w:rsidRPr="00586B6B">
                    <w:t>C: RW</w:t>
                  </w:r>
                  <w:r w:rsidRPr="00586B6B">
                    <w:br/>
                    <w:t>R: R</w:t>
                  </w:r>
                  <w:r>
                    <w:t>W</w:t>
                  </w:r>
                </w:p>
                <w:p w14:paraId="3148E79F" w14:textId="77777777" w:rsidR="001D7DCB" w:rsidRPr="00586B6B" w:rsidRDefault="001D7DCB" w:rsidP="001D7DCB">
                  <w:pPr>
                    <w:pStyle w:val="TAC"/>
                  </w:pPr>
                  <w:r w:rsidRPr="00586B6B">
                    <w:t xml:space="preserve">U: RW </w:t>
                  </w:r>
                </w:p>
              </w:tc>
              <w:tc>
                <w:tcPr>
                  <w:tcW w:w="502" w:type="pct"/>
                  <w:shd w:val="clear" w:color="auto" w:fill="auto"/>
                  <w:tcPrChange w:id="116" w:author="Prakash" w:date="2022-12-21T16:53:00Z">
                    <w:tcPr>
                      <w:tcW w:w="502" w:type="pct"/>
                      <w:shd w:val="clear" w:color="auto" w:fill="auto"/>
                    </w:tcPr>
                  </w:tcPrChange>
                </w:tcPr>
                <w:p w14:paraId="54EA821F" w14:textId="77777777" w:rsidR="001D7DCB" w:rsidRPr="00586B6B" w:rsidRDefault="001D7DCB" w:rsidP="001D7DCB">
                  <w:pPr>
                    <w:pStyle w:val="TAL"/>
                  </w:pPr>
                </w:p>
              </w:tc>
              <w:tc>
                <w:tcPr>
                  <w:tcW w:w="1160" w:type="pct"/>
                  <w:vMerge w:val="restart"/>
                  <w:shd w:val="clear" w:color="auto" w:fill="auto"/>
                  <w:tcPrChange w:id="117" w:author="Prakash" w:date="2022-12-21T16:53:00Z">
                    <w:tcPr>
                      <w:tcW w:w="1160" w:type="pct"/>
                      <w:vMerge w:val="restart"/>
                      <w:shd w:val="clear" w:color="auto" w:fill="auto"/>
                    </w:tcPr>
                  </w:tcPrChange>
                </w:tcPr>
                <w:p w14:paraId="438EC46A" w14:textId="77777777" w:rsidR="001D7DCB" w:rsidRPr="00586B6B" w:rsidRDefault="001D7DCB" w:rsidP="001D7DCB">
                  <w:pPr>
                    <w:pStyle w:val="TAL"/>
                  </w:pPr>
                  <w:r w:rsidRPr="00586B6B">
                    <w:t>As defined in clause 5.6.2.3 of TS 29.514 [34]</w:t>
                  </w:r>
                  <w:r>
                    <w:t xml:space="preserve"> and clause 5.3.2 of TS 29.571 [12].</w:t>
                  </w:r>
                </w:p>
              </w:tc>
            </w:tr>
            <w:tr w:rsidR="00A6741C" w:rsidRPr="00586B6B" w14:paraId="4E7D440E" w14:textId="77777777" w:rsidTr="00A6741C">
              <w:trPr>
                <w:ins w:id="118" w:author="Prakash" w:date="2022-12-21T16:50:00Z"/>
              </w:trPr>
              <w:tc>
                <w:tcPr>
                  <w:tcW w:w="1419" w:type="pct"/>
                  <w:shd w:val="clear" w:color="auto" w:fill="auto"/>
                  <w:tcPrChange w:id="119" w:author="Prakash" w:date="2022-12-21T16:53:00Z">
                    <w:tcPr>
                      <w:tcW w:w="1323" w:type="pct"/>
                      <w:shd w:val="clear" w:color="auto" w:fill="auto"/>
                    </w:tcPr>
                  </w:tcPrChange>
                </w:tcPr>
                <w:p w14:paraId="65C47A6C" w14:textId="732E5A1A" w:rsidR="00F66333" w:rsidRPr="00D41AA2" w:rsidRDefault="00F66333" w:rsidP="00A6741C">
                  <w:pPr>
                    <w:pStyle w:val="TAL"/>
                    <w:ind w:left="750"/>
                    <w:rPr>
                      <w:ins w:id="120" w:author="Prakash" w:date="2022-12-21T16:50:00Z"/>
                      <w:rStyle w:val="Code"/>
                    </w:rPr>
                  </w:pPr>
                  <w:ins w:id="121" w:author="Prakash" w:date="2022-12-21T16:50:00Z">
                    <w:r>
                      <w:rPr>
                        <w:rStyle w:val="Code"/>
                      </w:rPr>
                      <w:t xml:space="preserve">              </w:t>
                    </w:r>
                  </w:ins>
                  <w:ins w:id="122" w:author="Prakash" w:date="2022-12-21T16:51:00Z">
                    <w:r>
                      <w:rPr>
                        <w:rStyle w:val="Code"/>
                      </w:rPr>
                      <w:t xml:space="preserve"> </w:t>
                    </w:r>
                    <w:proofErr w:type="spellStart"/>
                    <w:r>
                      <w:rPr>
                        <w:rStyle w:val="Code"/>
                      </w:rPr>
                      <w:t>n</w:t>
                    </w:r>
                  </w:ins>
                  <w:ins w:id="123" w:author="Prakash" w:date="2022-12-21T16:50:00Z">
                    <w:r>
                      <w:rPr>
                        <w:rStyle w:val="Code"/>
                      </w:rPr>
                      <w:t>etwor</w:t>
                    </w:r>
                  </w:ins>
                  <w:ins w:id="124" w:author="Prakash" w:date="2022-12-21T16:51:00Z">
                    <w:r>
                      <w:rPr>
                        <w:rStyle w:val="Code"/>
                      </w:rPr>
                      <w:t>k</w:t>
                    </w:r>
                  </w:ins>
                  <w:ins w:id="125" w:author="Prakash" w:date="2022-12-21T16:52:00Z">
                    <w:r w:rsidR="00A6741C">
                      <w:rPr>
                        <w:rStyle w:val="Code"/>
                      </w:rPr>
                      <w:t>Context</w:t>
                    </w:r>
                  </w:ins>
                  <w:proofErr w:type="spellEnd"/>
                </w:p>
              </w:tc>
              <w:tc>
                <w:tcPr>
                  <w:tcW w:w="922" w:type="pct"/>
                  <w:shd w:val="clear" w:color="auto" w:fill="auto"/>
                  <w:tcPrChange w:id="126" w:author="Prakash" w:date="2022-12-21T16:53:00Z">
                    <w:tcPr>
                      <w:tcW w:w="1017" w:type="pct"/>
                      <w:shd w:val="clear" w:color="auto" w:fill="auto"/>
                    </w:tcPr>
                  </w:tcPrChange>
                </w:tcPr>
                <w:p w14:paraId="3D997C58" w14:textId="42886ED1" w:rsidR="00F66333" w:rsidRPr="00586B6B" w:rsidRDefault="00CC3354" w:rsidP="001D7DCB">
                  <w:pPr>
                    <w:pStyle w:val="TAL"/>
                    <w:rPr>
                      <w:ins w:id="127" w:author="Prakash" w:date="2022-12-21T16:50:00Z"/>
                      <w:rStyle w:val="Datatypechar"/>
                    </w:rPr>
                  </w:pPr>
                  <w:proofErr w:type="gramStart"/>
                  <w:ins w:id="128" w:author="K. Prakash" w:date="2022-12-22T12:01:00Z">
                    <w:r>
                      <w:rPr>
                        <w:rStyle w:val="Datatypechar"/>
                      </w:rPr>
                      <w:t>Array(</w:t>
                    </w:r>
                    <w:proofErr w:type="gramEnd"/>
                    <w:r>
                      <w:rPr>
                        <w:rStyle w:val="Datatypechar"/>
                      </w:rPr>
                      <w:t>Object)</w:t>
                    </w:r>
                  </w:ins>
                </w:p>
              </w:tc>
              <w:tc>
                <w:tcPr>
                  <w:tcW w:w="601" w:type="pct"/>
                  <w:shd w:val="clear" w:color="auto" w:fill="auto"/>
                  <w:tcPrChange w:id="129" w:author="Prakash" w:date="2022-12-21T16:53:00Z">
                    <w:tcPr>
                      <w:tcW w:w="601" w:type="pct"/>
                      <w:shd w:val="clear" w:color="auto" w:fill="auto"/>
                    </w:tcPr>
                  </w:tcPrChange>
                </w:tcPr>
                <w:p w14:paraId="44440027" w14:textId="77777777" w:rsidR="00F66333" w:rsidRPr="00586B6B" w:rsidRDefault="00F66333" w:rsidP="001D7DCB">
                  <w:pPr>
                    <w:pStyle w:val="TAL"/>
                    <w:jc w:val="center"/>
                    <w:rPr>
                      <w:ins w:id="130" w:author="Prakash" w:date="2022-12-21T16:50:00Z"/>
                    </w:rPr>
                  </w:pPr>
                </w:p>
              </w:tc>
              <w:tc>
                <w:tcPr>
                  <w:tcW w:w="397" w:type="pct"/>
                  <w:tcPrChange w:id="131" w:author="Prakash" w:date="2022-12-21T16:53:00Z">
                    <w:tcPr>
                      <w:tcW w:w="397" w:type="pct"/>
                    </w:tcPr>
                  </w:tcPrChange>
                </w:tcPr>
                <w:p w14:paraId="7FC6BD3E" w14:textId="77777777" w:rsidR="00F66333" w:rsidRPr="00586B6B" w:rsidRDefault="00F66333" w:rsidP="001D7DCB">
                  <w:pPr>
                    <w:pStyle w:val="TAC"/>
                    <w:rPr>
                      <w:ins w:id="132" w:author="Prakash" w:date="2022-12-21T16:50:00Z"/>
                    </w:rPr>
                  </w:pPr>
                </w:p>
              </w:tc>
              <w:tc>
                <w:tcPr>
                  <w:tcW w:w="502" w:type="pct"/>
                  <w:shd w:val="clear" w:color="auto" w:fill="auto"/>
                  <w:tcPrChange w:id="133" w:author="Prakash" w:date="2022-12-21T16:53:00Z">
                    <w:tcPr>
                      <w:tcW w:w="502" w:type="pct"/>
                      <w:shd w:val="clear" w:color="auto" w:fill="auto"/>
                    </w:tcPr>
                  </w:tcPrChange>
                </w:tcPr>
                <w:p w14:paraId="0656F501" w14:textId="77777777" w:rsidR="00F66333" w:rsidRPr="00586B6B" w:rsidRDefault="00F66333" w:rsidP="001D7DCB">
                  <w:pPr>
                    <w:pStyle w:val="TAL"/>
                    <w:rPr>
                      <w:ins w:id="134" w:author="Prakash" w:date="2022-12-21T16:50:00Z"/>
                    </w:rPr>
                  </w:pPr>
                </w:p>
              </w:tc>
              <w:tc>
                <w:tcPr>
                  <w:tcW w:w="1160" w:type="pct"/>
                  <w:vMerge/>
                  <w:shd w:val="clear" w:color="auto" w:fill="auto"/>
                  <w:tcPrChange w:id="135" w:author="Prakash" w:date="2022-12-21T16:53:00Z">
                    <w:tcPr>
                      <w:tcW w:w="1160" w:type="pct"/>
                      <w:vMerge/>
                      <w:shd w:val="clear" w:color="auto" w:fill="auto"/>
                    </w:tcPr>
                  </w:tcPrChange>
                </w:tcPr>
                <w:p w14:paraId="5101D60B" w14:textId="77777777" w:rsidR="00F66333" w:rsidRPr="00586B6B" w:rsidRDefault="00F66333" w:rsidP="001D7DCB">
                  <w:pPr>
                    <w:pStyle w:val="TAL"/>
                    <w:rPr>
                      <w:ins w:id="136" w:author="Prakash" w:date="2022-12-21T16:50:00Z"/>
                    </w:rPr>
                  </w:pPr>
                </w:p>
              </w:tc>
            </w:tr>
            <w:tr w:rsidR="00A6741C" w:rsidRPr="00586B6B" w14:paraId="20F9C24F" w14:textId="77777777" w:rsidTr="00A6741C">
              <w:tc>
                <w:tcPr>
                  <w:tcW w:w="1419" w:type="pct"/>
                  <w:shd w:val="clear" w:color="auto" w:fill="auto"/>
                  <w:tcPrChange w:id="137" w:author="Prakash" w:date="2022-12-21T16:53:00Z">
                    <w:tcPr>
                      <w:tcW w:w="1323" w:type="pct"/>
                      <w:shd w:val="clear" w:color="auto" w:fill="auto"/>
                    </w:tcPr>
                  </w:tcPrChange>
                </w:tcPr>
                <w:p w14:paraId="677A89C7" w14:textId="174FB232" w:rsidR="001D7DCB" w:rsidRPr="00D41AA2" w:rsidRDefault="001D7DCB" w:rsidP="001D7DCB">
                  <w:pPr>
                    <w:pStyle w:val="TAL"/>
                    <w:rPr>
                      <w:rStyle w:val="Code"/>
                    </w:rPr>
                  </w:pPr>
                  <w:r w:rsidRPr="00D41AA2">
                    <w:rPr>
                      <w:rStyle w:val="Code"/>
                    </w:rPr>
                    <w:tab/>
                  </w:r>
                  <w:ins w:id="138" w:author="Prakash" w:date="2022-12-21T16:51:00Z">
                    <w:r w:rsidR="00F66333">
                      <w:rPr>
                        <w:rStyle w:val="Code"/>
                      </w:rPr>
                      <w:t xml:space="preserve">         </w:t>
                    </w:r>
                  </w:ins>
                  <w:r w:rsidRPr="00D41AA2">
                    <w:rPr>
                      <w:rStyle w:val="Code"/>
                    </w:rPr>
                    <w:t>sliceInfo</w:t>
                  </w:r>
                </w:p>
              </w:tc>
              <w:tc>
                <w:tcPr>
                  <w:tcW w:w="922" w:type="pct"/>
                  <w:shd w:val="clear" w:color="auto" w:fill="auto"/>
                  <w:tcPrChange w:id="139" w:author="Prakash" w:date="2022-12-21T16:53:00Z">
                    <w:tcPr>
                      <w:tcW w:w="1017" w:type="pct"/>
                      <w:shd w:val="clear" w:color="auto" w:fill="auto"/>
                    </w:tcPr>
                  </w:tcPrChange>
                </w:tcPr>
                <w:p w14:paraId="630477B9" w14:textId="77777777" w:rsidR="001D7DCB" w:rsidRPr="00586B6B" w:rsidRDefault="001D7DCB" w:rsidP="001D7DCB">
                  <w:pPr>
                    <w:pStyle w:val="TAL"/>
                    <w:rPr>
                      <w:rStyle w:val="Datatypechar"/>
                    </w:rPr>
                  </w:pPr>
                  <w:r w:rsidRPr="00586B6B">
                    <w:rPr>
                      <w:rStyle w:val="Datatypechar"/>
                    </w:rPr>
                    <w:t>Snssai</w:t>
                  </w:r>
                </w:p>
              </w:tc>
              <w:tc>
                <w:tcPr>
                  <w:tcW w:w="601" w:type="pct"/>
                  <w:shd w:val="clear" w:color="auto" w:fill="auto"/>
                  <w:tcPrChange w:id="140" w:author="Prakash" w:date="2022-12-21T16:53:00Z">
                    <w:tcPr>
                      <w:tcW w:w="601" w:type="pct"/>
                      <w:shd w:val="clear" w:color="auto" w:fill="auto"/>
                    </w:tcPr>
                  </w:tcPrChange>
                </w:tcPr>
                <w:p w14:paraId="3D71EBA5" w14:textId="77777777" w:rsidR="001D7DCB" w:rsidRPr="00586B6B" w:rsidRDefault="001D7DCB" w:rsidP="001D7DCB">
                  <w:pPr>
                    <w:pStyle w:val="TAL"/>
                    <w:jc w:val="center"/>
                  </w:pPr>
                  <w:r w:rsidRPr="00586B6B">
                    <w:t>0..1</w:t>
                  </w:r>
                </w:p>
              </w:tc>
              <w:tc>
                <w:tcPr>
                  <w:tcW w:w="397" w:type="pct"/>
                  <w:tcPrChange w:id="141" w:author="Prakash" w:date="2022-12-21T16:53:00Z">
                    <w:tcPr>
                      <w:tcW w:w="397" w:type="pct"/>
                    </w:tcPr>
                  </w:tcPrChange>
                </w:tcPr>
                <w:p w14:paraId="5669E0F2" w14:textId="77777777" w:rsidR="001D7DCB" w:rsidRPr="00586B6B" w:rsidRDefault="001D7DCB" w:rsidP="001D7DCB">
                  <w:pPr>
                    <w:pStyle w:val="TAC"/>
                  </w:pPr>
                  <w:r w:rsidRPr="00586B6B">
                    <w:t>C: RW</w:t>
                  </w:r>
                  <w:r w:rsidRPr="00586B6B">
                    <w:br/>
                    <w:t>R: R</w:t>
                  </w:r>
                  <w:r>
                    <w:t>W</w:t>
                  </w:r>
                </w:p>
                <w:p w14:paraId="36E7931C" w14:textId="77777777" w:rsidR="001D7DCB" w:rsidRPr="00586B6B" w:rsidRDefault="001D7DCB" w:rsidP="001D7DCB">
                  <w:pPr>
                    <w:pStyle w:val="TAC"/>
                  </w:pPr>
                  <w:r w:rsidRPr="00586B6B">
                    <w:t>U: RW</w:t>
                  </w:r>
                </w:p>
              </w:tc>
              <w:tc>
                <w:tcPr>
                  <w:tcW w:w="502" w:type="pct"/>
                  <w:shd w:val="clear" w:color="auto" w:fill="auto"/>
                  <w:tcPrChange w:id="142" w:author="Prakash" w:date="2022-12-21T16:53:00Z">
                    <w:tcPr>
                      <w:tcW w:w="502" w:type="pct"/>
                      <w:shd w:val="clear" w:color="auto" w:fill="auto"/>
                    </w:tcPr>
                  </w:tcPrChange>
                </w:tcPr>
                <w:p w14:paraId="6D0361ED" w14:textId="77777777" w:rsidR="001D7DCB" w:rsidRPr="00586B6B" w:rsidRDefault="001D7DCB" w:rsidP="001D7DCB">
                  <w:pPr>
                    <w:pStyle w:val="TAL"/>
                  </w:pPr>
                </w:p>
              </w:tc>
              <w:tc>
                <w:tcPr>
                  <w:tcW w:w="1160" w:type="pct"/>
                  <w:vMerge/>
                  <w:shd w:val="clear" w:color="auto" w:fill="auto"/>
                  <w:tcPrChange w:id="143" w:author="Prakash" w:date="2022-12-21T16:53:00Z">
                    <w:tcPr>
                      <w:tcW w:w="1160" w:type="pct"/>
                      <w:vMerge/>
                      <w:shd w:val="clear" w:color="auto" w:fill="auto"/>
                    </w:tcPr>
                  </w:tcPrChange>
                </w:tcPr>
                <w:p w14:paraId="35D0A940" w14:textId="77777777" w:rsidR="001D7DCB" w:rsidRPr="00586B6B" w:rsidRDefault="001D7DCB" w:rsidP="001D7DCB">
                  <w:pPr>
                    <w:pStyle w:val="TALcontinuation"/>
                    <w:spacing w:before="60"/>
                  </w:pPr>
                </w:p>
              </w:tc>
            </w:tr>
            <w:tr w:rsidR="00A6741C" w:rsidRPr="00586B6B" w14:paraId="0EFFD645" w14:textId="77777777" w:rsidTr="00A6741C">
              <w:tc>
                <w:tcPr>
                  <w:tcW w:w="1419" w:type="pct"/>
                  <w:shd w:val="clear" w:color="auto" w:fill="auto"/>
                  <w:tcPrChange w:id="144" w:author="Prakash" w:date="2022-12-21T16:53:00Z">
                    <w:tcPr>
                      <w:tcW w:w="1323" w:type="pct"/>
                      <w:shd w:val="clear" w:color="auto" w:fill="auto"/>
                    </w:tcPr>
                  </w:tcPrChange>
                </w:tcPr>
                <w:p w14:paraId="28A0242C" w14:textId="2CF45FD7" w:rsidR="001D7DCB" w:rsidRPr="00D41AA2" w:rsidRDefault="001D7DCB" w:rsidP="001D7DCB">
                  <w:pPr>
                    <w:pStyle w:val="TAL"/>
                    <w:rPr>
                      <w:rStyle w:val="Code"/>
                    </w:rPr>
                  </w:pPr>
                  <w:r w:rsidRPr="00D41AA2">
                    <w:rPr>
                      <w:rStyle w:val="Code"/>
                    </w:rPr>
                    <w:tab/>
                  </w:r>
                  <w:ins w:id="145" w:author="Prakash" w:date="2022-12-21T16:51:00Z">
                    <w:r w:rsidR="00F66333">
                      <w:rPr>
                        <w:rStyle w:val="Code"/>
                      </w:rPr>
                      <w:t xml:space="preserve">         </w:t>
                    </w:r>
                  </w:ins>
                  <w:r w:rsidRPr="00D41AA2">
                    <w:rPr>
                      <w:rStyle w:val="Code"/>
                    </w:rPr>
                    <w:t>dnn</w:t>
                  </w:r>
                </w:p>
              </w:tc>
              <w:tc>
                <w:tcPr>
                  <w:tcW w:w="922" w:type="pct"/>
                  <w:shd w:val="clear" w:color="auto" w:fill="auto"/>
                  <w:tcPrChange w:id="146" w:author="Prakash" w:date="2022-12-21T16:53:00Z">
                    <w:tcPr>
                      <w:tcW w:w="1017" w:type="pct"/>
                      <w:shd w:val="clear" w:color="auto" w:fill="auto"/>
                    </w:tcPr>
                  </w:tcPrChange>
                </w:tcPr>
                <w:p w14:paraId="22986CCD" w14:textId="77777777" w:rsidR="001D7DCB" w:rsidRPr="00586B6B" w:rsidRDefault="001D7DCB" w:rsidP="001D7DCB">
                  <w:pPr>
                    <w:pStyle w:val="TAL"/>
                    <w:rPr>
                      <w:rStyle w:val="Datatypechar"/>
                    </w:rPr>
                  </w:pPr>
                  <w:r w:rsidRPr="00586B6B">
                    <w:rPr>
                      <w:rStyle w:val="Datatypechar"/>
                    </w:rPr>
                    <w:t>Dnn</w:t>
                  </w:r>
                </w:p>
              </w:tc>
              <w:tc>
                <w:tcPr>
                  <w:tcW w:w="601" w:type="pct"/>
                  <w:shd w:val="clear" w:color="auto" w:fill="auto"/>
                  <w:tcPrChange w:id="147" w:author="Prakash" w:date="2022-12-21T16:53:00Z">
                    <w:tcPr>
                      <w:tcW w:w="601" w:type="pct"/>
                      <w:shd w:val="clear" w:color="auto" w:fill="auto"/>
                    </w:tcPr>
                  </w:tcPrChange>
                </w:tcPr>
                <w:p w14:paraId="4C92AC85" w14:textId="77777777" w:rsidR="001D7DCB" w:rsidRPr="00586B6B" w:rsidRDefault="001D7DCB" w:rsidP="001D7DCB">
                  <w:pPr>
                    <w:pStyle w:val="TAL"/>
                    <w:jc w:val="center"/>
                  </w:pPr>
                  <w:r w:rsidRPr="00586B6B">
                    <w:t>0..1</w:t>
                  </w:r>
                </w:p>
              </w:tc>
              <w:tc>
                <w:tcPr>
                  <w:tcW w:w="397" w:type="pct"/>
                  <w:tcPrChange w:id="148" w:author="Prakash" w:date="2022-12-21T16:53:00Z">
                    <w:tcPr>
                      <w:tcW w:w="397" w:type="pct"/>
                    </w:tcPr>
                  </w:tcPrChange>
                </w:tcPr>
                <w:p w14:paraId="31F13F10" w14:textId="77777777" w:rsidR="001D7DCB" w:rsidRPr="00586B6B" w:rsidRDefault="001D7DCB" w:rsidP="001D7DCB">
                  <w:pPr>
                    <w:pStyle w:val="TAC"/>
                  </w:pPr>
                  <w:r w:rsidRPr="00586B6B">
                    <w:t>C: RW</w:t>
                  </w:r>
                  <w:r w:rsidRPr="00586B6B">
                    <w:br/>
                    <w:t>R: R</w:t>
                  </w:r>
                  <w:r>
                    <w:t>W</w:t>
                  </w:r>
                </w:p>
                <w:p w14:paraId="0F0D0D00" w14:textId="77777777" w:rsidR="001D7DCB" w:rsidRPr="00586B6B" w:rsidRDefault="001D7DCB" w:rsidP="001D7DCB">
                  <w:pPr>
                    <w:pStyle w:val="TAC"/>
                  </w:pPr>
                  <w:r w:rsidRPr="00586B6B">
                    <w:t>U: RW</w:t>
                  </w:r>
                </w:p>
              </w:tc>
              <w:tc>
                <w:tcPr>
                  <w:tcW w:w="502" w:type="pct"/>
                  <w:shd w:val="clear" w:color="auto" w:fill="auto"/>
                  <w:tcPrChange w:id="149" w:author="Prakash" w:date="2022-12-21T16:53:00Z">
                    <w:tcPr>
                      <w:tcW w:w="502" w:type="pct"/>
                      <w:shd w:val="clear" w:color="auto" w:fill="auto"/>
                    </w:tcPr>
                  </w:tcPrChange>
                </w:tcPr>
                <w:p w14:paraId="02B877B8" w14:textId="77777777" w:rsidR="001D7DCB" w:rsidRPr="00586B6B" w:rsidRDefault="001D7DCB" w:rsidP="001D7DCB">
                  <w:pPr>
                    <w:pStyle w:val="TAL"/>
                  </w:pPr>
                </w:p>
              </w:tc>
              <w:tc>
                <w:tcPr>
                  <w:tcW w:w="1160" w:type="pct"/>
                  <w:vMerge/>
                  <w:shd w:val="clear" w:color="auto" w:fill="auto"/>
                  <w:tcPrChange w:id="150" w:author="Prakash" w:date="2022-12-21T16:53:00Z">
                    <w:tcPr>
                      <w:tcW w:w="1160" w:type="pct"/>
                      <w:vMerge/>
                      <w:shd w:val="clear" w:color="auto" w:fill="auto"/>
                    </w:tcPr>
                  </w:tcPrChange>
                </w:tcPr>
                <w:p w14:paraId="79D58297" w14:textId="77777777" w:rsidR="001D7DCB" w:rsidRPr="00586B6B" w:rsidRDefault="001D7DCB" w:rsidP="001D7DCB">
                  <w:pPr>
                    <w:pStyle w:val="TALcontinuation"/>
                    <w:spacing w:before="60"/>
                  </w:pPr>
                </w:p>
              </w:tc>
            </w:tr>
            <w:tr w:rsidR="00A6741C" w:rsidRPr="00586B6B" w14:paraId="11D88715" w14:textId="77777777" w:rsidTr="00A6741C">
              <w:tc>
                <w:tcPr>
                  <w:tcW w:w="1419" w:type="pct"/>
                  <w:shd w:val="clear" w:color="auto" w:fill="auto"/>
                  <w:tcPrChange w:id="151" w:author="Prakash" w:date="2022-12-21T16:53:00Z">
                    <w:tcPr>
                      <w:tcW w:w="1323" w:type="pct"/>
                      <w:shd w:val="clear" w:color="auto" w:fill="auto"/>
                    </w:tcPr>
                  </w:tcPrChange>
                </w:tcPr>
                <w:p w14:paraId="07CBBF68" w14:textId="77777777" w:rsidR="001D7DCB" w:rsidRPr="00D41AA2" w:rsidRDefault="001D7DCB" w:rsidP="001D7DCB">
                  <w:pPr>
                    <w:pStyle w:val="TAL"/>
                    <w:keepNext w:val="0"/>
                    <w:rPr>
                      <w:rStyle w:val="Code"/>
                    </w:rPr>
                  </w:pPr>
                  <w:r w:rsidRPr="00D41AA2">
                    <w:rPr>
                      <w:rStyle w:val="Code"/>
                    </w:rPr>
                    <w:tab/>
                    <w:t>aspId</w:t>
                  </w:r>
                </w:p>
              </w:tc>
              <w:tc>
                <w:tcPr>
                  <w:tcW w:w="922" w:type="pct"/>
                  <w:shd w:val="clear" w:color="auto" w:fill="auto"/>
                  <w:tcPrChange w:id="152" w:author="Prakash" w:date="2022-12-21T16:53:00Z">
                    <w:tcPr>
                      <w:tcW w:w="1017" w:type="pct"/>
                      <w:shd w:val="clear" w:color="auto" w:fill="auto"/>
                    </w:tcPr>
                  </w:tcPrChange>
                </w:tcPr>
                <w:p w14:paraId="2E7A9DF2" w14:textId="77777777" w:rsidR="001D7DCB" w:rsidRPr="00586B6B" w:rsidRDefault="001D7DCB" w:rsidP="001D7DCB">
                  <w:pPr>
                    <w:pStyle w:val="TAL"/>
                    <w:rPr>
                      <w:rStyle w:val="Datatypechar"/>
                    </w:rPr>
                  </w:pPr>
                  <w:r w:rsidRPr="00586B6B">
                    <w:rPr>
                      <w:rStyle w:val="Datatypechar"/>
                    </w:rPr>
                    <w:t>AspId</w:t>
                  </w:r>
                </w:p>
              </w:tc>
              <w:tc>
                <w:tcPr>
                  <w:tcW w:w="601" w:type="pct"/>
                  <w:shd w:val="clear" w:color="auto" w:fill="auto"/>
                  <w:tcPrChange w:id="153" w:author="Prakash" w:date="2022-12-21T16:53:00Z">
                    <w:tcPr>
                      <w:tcW w:w="601" w:type="pct"/>
                      <w:shd w:val="clear" w:color="auto" w:fill="auto"/>
                    </w:tcPr>
                  </w:tcPrChange>
                </w:tcPr>
                <w:p w14:paraId="310A2A5A" w14:textId="77777777" w:rsidR="001D7DCB" w:rsidRPr="00586B6B" w:rsidRDefault="001D7DCB" w:rsidP="001D7DCB">
                  <w:pPr>
                    <w:pStyle w:val="TAL"/>
                    <w:keepNext w:val="0"/>
                    <w:jc w:val="center"/>
                  </w:pPr>
                  <w:r>
                    <w:t>1</w:t>
                  </w:r>
                  <w:r w:rsidRPr="00586B6B">
                    <w:t>..1</w:t>
                  </w:r>
                </w:p>
              </w:tc>
              <w:tc>
                <w:tcPr>
                  <w:tcW w:w="397" w:type="pct"/>
                  <w:tcPrChange w:id="154" w:author="Prakash" w:date="2022-12-21T16:53:00Z">
                    <w:tcPr>
                      <w:tcW w:w="397" w:type="pct"/>
                    </w:tcPr>
                  </w:tcPrChange>
                </w:tcPr>
                <w:p w14:paraId="6E078593" w14:textId="77777777" w:rsidR="001D7DCB" w:rsidRPr="00586B6B" w:rsidRDefault="001D7DCB" w:rsidP="001D7DCB">
                  <w:pPr>
                    <w:pStyle w:val="TAC"/>
                  </w:pPr>
                  <w:r w:rsidRPr="00586B6B">
                    <w:t>C: RW</w:t>
                  </w:r>
                  <w:r w:rsidRPr="00586B6B">
                    <w:br/>
                    <w:t>R: R</w:t>
                  </w:r>
                  <w:r>
                    <w:t>W</w:t>
                  </w:r>
                </w:p>
                <w:p w14:paraId="319C5229" w14:textId="77777777" w:rsidR="001D7DCB" w:rsidRPr="00586B6B" w:rsidRDefault="001D7DCB" w:rsidP="001D7DCB">
                  <w:pPr>
                    <w:pStyle w:val="TAC"/>
                  </w:pPr>
                  <w:r w:rsidRPr="00586B6B">
                    <w:t>U: RW</w:t>
                  </w:r>
                </w:p>
              </w:tc>
              <w:tc>
                <w:tcPr>
                  <w:tcW w:w="502" w:type="pct"/>
                  <w:shd w:val="clear" w:color="auto" w:fill="auto"/>
                  <w:tcPrChange w:id="155" w:author="Prakash" w:date="2022-12-21T16:53:00Z">
                    <w:tcPr>
                      <w:tcW w:w="502" w:type="pct"/>
                      <w:shd w:val="clear" w:color="auto" w:fill="auto"/>
                    </w:tcPr>
                  </w:tcPrChange>
                </w:tcPr>
                <w:p w14:paraId="5508CF2D" w14:textId="77777777" w:rsidR="001D7DCB" w:rsidRPr="00586B6B" w:rsidRDefault="001D7DCB" w:rsidP="001D7DCB">
                  <w:pPr>
                    <w:pStyle w:val="TALcontinuation"/>
                    <w:spacing w:before="60"/>
                  </w:pPr>
                </w:p>
              </w:tc>
              <w:tc>
                <w:tcPr>
                  <w:tcW w:w="1160" w:type="pct"/>
                  <w:vMerge/>
                  <w:shd w:val="clear" w:color="auto" w:fill="auto"/>
                  <w:tcPrChange w:id="156" w:author="Prakash" w:date="2022-12-21T16:53:00Z">
                    <w:tcPr>
                      <w:tcW w:w="1160" w:type="pct"/>
                      <w:vMerge/>
                      <w:shd w:val="clear" w:color="auto" w:fill="auto"/>
                    </w:tcPr>
                  </w:tcPrChange>
                </w:tcPr>
                <w:p w14:paraId="4E00DAD9" w14:textId="77777777" w:rsidR="001D7DCB" w:rsidRPr="00586B6B" w:rsidRDefault="001D7DCB" w:rsidP="001D7DCB">
                  <w:pPr>
                    <w:pStyle w:val="TALcontinuation"/>
                    <w:spacing w:before="60"/>
                  </w:pPr>
                </w:p>
              </w:tc>
            </w:tr>
            <w:tr w:rsidR="00A6741C" w:rsidRPr="00586B6B" w14:paraId="52A7FA79" w14:textId="77777777" w:rsidTr="00A6741C">
              <w:tc>
                <w:tcPr>
                  <w:tcW w:w="1419" w:type="pct"/>
                  <w:shd w:val="clear" w:color="auto" w:fill="auto"/>
                  <w:tcPrChange w:id="157" w:author="Prakash" w:date="2022-12-21T16:53:00Z">
                    <w:tcPr>
                      <w:tcW w:w="1323" w:type="pct"/>
                      <w:shd w:val="clear" w:color="auto" w:fill="auto"/>
                    </w:tcPr>
                  </w:tcPrChange>
                </w:tcPr>
                <w:p w14:paraId="3AC2F8B6" w14:textId="77777777" w:rsidR="001D7DCB" w:rsidRPr="00D41AA2" w:rsidRDefault="001D7DCB" w:rsidP="001D7DCB">
                  <w:pPr>
                    <w:pStyle w:val="TAL"/>
                    <w:rPr>
                      <w:rStyle w:val="Code"/>
                    </w:rPr>
                  </w:pPr>
                  <w:r w:rsidRPr="00D41AA2">
                    <w:rPr>
                      <w:rStyle w:val="Code"/>
                    </w:rPr>
                    <w:t>chargingSpecification</w:t>
                  </w:r>
                </w:p>
              </w:tc>
              <w:tc>
                <w:tcPr>
                  <w:tcW w:w="922" w:type="pct"/>
                  <w:shd w:val="clear" w:color="auto" w:fill="auto"/>
                  <w:tcPrChange w:id="158" w:author="Prakash" w:date="2022-12-21T16:53:00Z">
                    <w:tcPr>
                      <w:tcW w:w="1017" w:type="pct"/>
                      <w:shd w:val="clear" w:color="auto" w:fill="auto"/>
                    </w:tcPr>
                  </w:tcPrChange>
                </w:tcPr>
                <w:p w14:paraId="64CC2DEA" w14:textId="77777777" w:rsidR="001D7DCB" w:rsidRPr="00586B6B" w:rsidRDefault="001D7DCB" w:rsidP="001D7DCB">
                  <w:pPr>
                    <w:pStyle w:val="TAL"/>
                    <w:rPr>
                      <w:rStyle w:val="Datatypechar"/>
                    </w:rPr>
                  </w:pPr>
                  <w:r w:rsidRPr="00586B6B">
                    <w:rPr>
                      <w:rStyle w:val="Datatypechar"/>
                    </w:rPr>
                    <w:t>ChargingSpecification</w:t>
                  </w:r>
                </w:p>
              </w:tc>
              <w:tc>
                <w:tcPr>
                  <w:tcW w:w="601" w:type="pct"/>
                  <w:shd w:val="clear" w:color="auto" w:fill="auto"/>
                  <w:tcPrChange w:id="159" w:author="Prakash" w:date="2022-12-21T16:53:00Z">
                    <w:tcPr>
                      <w:tcW w:w="601" w:type="pct"/>
                      <w:shd w:val="clear" w:color="auto" w:fill="auto"/>
                    </w:tcPr>
                  </w:tcPrChange>
                </w:tcPr>
                <w:p w14:paraId="080A5502" w14:textId="77777777" w:rsidR="001D7DCB" w:rsidRPr="00586B6B" w:rsidRDefault="001D7DCB" w:rsidP="001D7DCB">
                  <w:pPr>
                    <w:pStyle w:val="TAL"/>
                    <w:jc w:val="center"/>
                  </w:pPr>
                  <w:r w:rsidRPr="00586B6B">
                    <w:t>0..1</w:t>
                  </w:r>
                </w:p>
              </w:tc>
              <w:tc>
                <w:tcPr>
                  <w:tcW w:w="397" w:type="pct"/>
                  <w:tcPrChange w:id="160" w:author="Prakash" w:date="2022-12-21T16:53:00Z">
                    <w:tcPr>
                      <w:tcW w:w="397" w:type="pct"/>
                    </w:tcPr>
                  </w:tcPrChange>
                </w:tcPr>
                <w:p w14:paraId="0F6BEFE4" w14:textId="77777777" w:rsidR="001D7DCB" w:rsidRPr="00586B6B" w:rsidRDefault="001D7DCB" w:rsidP="001D7DCB">
                  <w:pPr>
                    <w:pStyle w:val="TAC"/>
                  </w:pPr>
                  <w:r w:rsidRPr="00586B6B">
                    <w:t>C: RW</w:t>
                  </w:r>
                  <w:r w:rsidRPr="00586B6B">
                    <w:br/>
                    <w:t>R: R</w:t>
                  </w:r>
                  <w:r>
                    <w:t>W</w:t>
                  </w:r>
                </w:p>
                <w:p w14:paraId="3ADEC037" w14:textId="77777777" w:rsidR="001D7DCB" w:rsidRPr="00586B6B" w:rsidRDefault="001D7DCB" w:rsidP="001D7DCB">
                  <w:pPr>
                    <w:pStyle w:val="TAC"/>
                  </w:pPr>
                  <w:r w:rsidRPr="00586B6B">
                    <w:t xml:space="preserve">U: RW </w:t>
                  </w:r>
                </w:p>
              </w:tc>
              <w:tc>
                <w:tcPr>
                  <w:tcW w:w="502" w:type="pct"/>
                  <w:shd w:val="clear" w:color="auto" w:fill="auto"/>
                  <w:tcPrChange w:id="161" w:author="Prakash" w:date="2022-12-21T16:53:00Z">
                    <w:tcPr>
                      <w:tcW w:w="502" w:type="pct"/>
                      <w:shd w:val="clear" w:color="auto" w:fill="auto"/>
                    </w:tcPr>
                  </w:tcPrChange>
                </w:tcPr>
                <w:p w14:paraId="0E80D546" w14:textId="77777777" w:rsidR="001D7DCB" w:rsidRPr="00586B6B" w:rsidRDefault="001D7DCB" w:rsidP="001D7DCB">
                  <w:pPr>
                    <w:pStyle w:val="TAL"/>
                  </w:pPr>
                </w:p>
              </w:tc>
              <w:tc>
                <w:tcPr>
                  <w:tcW w:w="1160" w:type="pct"/>
                  <w:shd w:val="clear" w:color="auto" w:fill="auto"/>
                  <w:tcPrChange w:id="162" w:author="Prakash" w:date="2022-12-21T16:53:00Z">
                    <w:tcPr>
                      <w:tcW w:w="1160" w:type="pct"/>
                      <w:shd w:val="clear" w:color="auto" w:fill="auto"/>
                    </w:tcPr>
                  </w:tcPrChange>
                </w:tcPr>
                <w:p w14:paraId="7F82A95B" w14:textId="77777777" w:rsidR="001D7DCB" w:rsidRPr="00586B6B" w:rsidRDefault="001D7DCB" w:rsidP="001D7DCB">
                  <w:pPr>
                    <w:pStyle w:val="TAL"/>
                  </w:pPr>
                  <w:r w:rsidRPr="00586B6B">
                    <w:t>Provides information about the charging policy to be used for this Policy Template.</w:t>
                  </w:r>
                </w:p>
              </w:tc>
            </w:tr>
          </w:tbl>
          <w:p w14:paraId="1140DBE3" w14:textId="77777777" w:rsidR="001D7DCB" w:rsidRDefault="001D7DCB" w:rsidP="001D7DCB">
            <w:pPr>
              <w:pStyle w:val="TAN"/>
            </w:pPr>
          </w:p>
          <w:p w14:paraId="03E42B48" w14:textId="77777777" w:rsidR="001D7DCB" w:rsidRDefault="001D7DCB" w:rsidP="00E22F25"/>
        </w:tc>
      </w:tr>
    </w:tbl>
    <w:p w14:paraId="0E4A0970" w14:textId="77777777" w:rsidR="001D7DCB" w:rsidRDefault="001D7DCB" w:rsidP="00E22F25"/>
    <w:p w14:paraId="4A0A3C11" w14:textId="77777777" w:rsidR="001D7DCB" w:rsidRPr="00E22F25" w:rsidRDefault="001D7DCB" w:rsidP="00E22F25"/>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CC06C" w14:textId="77777777" w:rsidR="009C485E" w:rsidRDefault="009C485E">
      <w:r>
        <w:separator/>
      </w:r>
    </w:p>
  </w:endnote>
  <w:endnote w:type="continuationSeparator" w:id="0">
    <w:p w14:paraId="0DFCF301" w14:textId="77777777" w:rsidR="009C485E" w:rsidRDefault="009C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altName w:val="Segoe UI Historic"/>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727B4" w14:textId="77777777" w:rsidR="009C485E" w:rsidRDefault="009C485E">
      <w:r>
        <w:separator/>
      </w:r>
    </w:p>
  </w:footnote>
  <w:footnote w:type="continuationSeparator" w:id="0">
    <w:p w14:paraId="00FD21E6" w14:textId="77777777" w:rsidR="009C485E" w:rsidRDefault="009C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25C30FE7" w:rsidR="00B427FA" w:rsidRPr="003C7587" w:rsidRDefault="00FF2D59" w:rsidP="00A37792">
    <w:pPr>
      <w:tabs>
        <w:tab w:val="right" w:pos="9639"/>
      </w:tabs>
      <w:spacing w:after="60"/>
      <w:rPr>
        <w:b/>
        <w:sz w:val="22"/>
        <w:szCs w:val="22"/>
      </w:rPr>
    </w:pPr>
    <w:r w:rsidRPr="00EF5E63">
      <w:rPr>
        <w:b/>
        <w:noProof/>
        <w:sz w:val="24"/>
      </w:rPr>
      <w:t>3GPP S</w:t>
    </w:r>
    <w:r>
      <w:rPr>
        <w:b/>
        <w:noProof/>
        <w:sz w:val="24"/>
      </w:rPr>
      <w:t>A</w:t>
    </w:r>
    <w:r w:rsidRPr="00EF5E63">
      <w:rPr>
        <w:b/>
        <w:noProof/>
        <w:sz w:val="24"/>
      </w:rPr>
      <w:t>4</w:t>
    </w:r>
    <w:r>
      <w:rPr>
        <w:b/>
        <w:noProof/>
        <w:sz w:val="24"/>
      </w:rPr>
      <w:t>-e</w:t>
    </w:r>
    <w:r w:rsidRPr="00EF5E63">
      <w:rPr>
        <w:b/>
        <w:noProof/>
        <w:sz w:val="24"/>
      </w:rPr>
      <w:t xml:space="preserve"> </w:t>
    </w:r>
    <w:r>
      <w:rPr>
        <w:b/>
        <w:noProof/>
        <w:sz w:val="24"/>
      </w:rPr>
      <w:t xml:space="preserve">(AH) MBS SWG Post </w:t>
    </w:r>
    <w:r w:rsidRPr="00EF5E63">
      <w:rPr>
        <w:b/>
        <w:noProof/>
        <w:sz w:val="24"/>
      </w:rPr>
      <w:t>121</w:t>
    </w:r>
    <w:r w:rsidR="00FD7EA0">
      <w:rPr>
        <w:b/>
        <w:sz w:val="22"/>
        <w:szCs w:val="22"/>
      </w:rPr>
      <w:tab/>
    </w:r>
    <w:r w:rsidRPr="00FF2D59">
      <w:rPr>
        <w:b/>
        <w:sz w:val="22"/>
        <w:szCs w:val="22"/>
      </w:rPr>
      <w:t>S4aI23001</w:t>
    </w:r>
    <w:r w:rsidR="00D65C41">
      <w:rPr>
        <w:b/>
        <w:sz w:val="22"/>
        <w:szCs w:val="22"/>
      </w:rPr>
      <w:t>8</w:t>
    </w:r>
  </w:p>
  <w:p w14:paraId="0987F59C" w14:textId="12F3DFCD" w:rsidR="00B427FA" w:rsidRPr="009339BC" w:rsidRDefault="00FF2D59"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8</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December 2022 – 10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w:t>
    </w:r>
    <w:r w:rsidR="00845A88">
      <w:rPr>
        <w:rFonts w:ascii="Times New Roman" w:eastAsia="Times New Roman" w:hAnsi="Times New Roman"/>
        <w:b/>
        <w:noProof/>
        <w:sz w:val="24"/>
        <w:szCs w:val="24"/>
        <w:lang w:val="en-US"/>
      </w:rPr>
      <w:t xml:space="preserve">                                              </w:t>
    </w:r>
    <w:r w:rsidR="00D65C41">
      <w:rPr>
        <w:rFonts w:ascii="Times New Roman" w:eastAsia="Times New Roman" w:hAnsi="Times New Roman"/>
        <w:b/>
        <w:noProof/>
        <w:sz w:val="24"/>
        <w:szCs w:val="24"/>
        <w:lang w:val="en-US"/>
      </w:rPr>
      <w:t xml:space="preserve">     </w:t>
    </w:r>
    <w:r w:rsidR="00845A88">
      <w:rPr>
        <w:rFonts w:ascii="Times New Roman" w:eastAsia="Times New Roman" w:hAnsi="Times New Roman"/>
        <w:b/>
        <w:noProof/>
        <w:sz w:val="24"/>
        <w:szCs w:val="24"/>
        <w:lang w:val="en-US"/>
      </w:rPr>
      <w:t xml:space="preserve"> </w:t>
    </w:r>
    <w:r w:rsidR="00D65C41">
      <w:rPr>
        <w:rFonts w:ascii="Times New Roman" w:eastAsia="Times New Roman" w:hAnsi="Times New Roman"/>
        <w:b/>
        <w:noProof/>
        <w:sz w:val="24"/>
        <w:szCs w:val="24"/>
        <w:lang w:val="en-US"/>
      </w:rPr>
      <w:t xml:space="preserve">Revision of </w:t>
    </w:r>
    <w:r w:rsidR="00D65C41" w:rsidRPr="00D65C41">
      <w:rPr>
        <w:rFonts w:ascii="Times New Roman" w:eastAsia="Times New Roman" w:hAnsi="Times New Roman"/>
        <w:b/>
        <w:noProof/>
        <w:sz w:val="24"/>
        <w:szCs w:val="24"/>
        <w:lang w:val="en-US"/>
      </w:rPr>
      <w:t>S4aI23001</w:t>
    </w:r>
    <w:r w:rsidR="00D65C41" w:rsidRPr="00D65C41">
      <w:rPr>
        <w:rFonts w:ascii="Times New Roman" w:eastAsia="Times New Roman" w:hAnsi="Times New Roman"/>
        <w:b/>
        <w:noProof/>
        <w:sz w:val="24"/>
        <w:szCs w:val="24"/>
        <w:lang w:val="en-US"/>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0E55698"/>
    <w:multiLevelType w:val="hybridMultilevel"/>
    <w:tmpl w:val="99FE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D7B06"/>
    <w:multiLevelType w:val="hybridMultilevel"/>
    <w:tmpl w:val="E9B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7"/>
  </w:num>
  <w:num w:numId="5">
    <w:abstractNumId w:val="8"/>
  </w:num>
  <w:num w:numId="6">
    <w:abstractNumId w:val="13"/>
  </w:num>
  <w:num w:numId="7">
    <w:abstractNumId w:val="14"/>
  </w:num>
  <w:num w:numId="8">
    <w:abstractNumId w:val="12"/>
  </w:num>
  <w:num w:numId="9">
    <w:abstractNumId w:val="10"/>
  </w:num>
  <w:num w:numId="10">
    <w:abstractNumId w:val="6"/>
  </w:num>
  <w:num w:numId="11">
    <w:abstractNumId w:val="9"/>
  </w:num>
  <w:num w:numId="12">
    <w:abstractNumId w:val="4"/>
  </w:num>
  <w:num w:numId="13">
    <w:abstractNumId w:val="5"/>
  </w:num>
  <w:num w:numId="14">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Prakash">
    <w15:presenceInfo w15:providerId="None" w15:userId="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45A"/>
    <w:rsid w:val="000017FB"/>
    <w:rsid w:val="00001E69"/>
    <w:rsid w:val="00001F38"/>
    <w:rsid w:val="0000213C"/>
    <w:rsid w:val="00002208"/>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0EE0"/>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8E4"/>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517"/>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2E7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2EB"/>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59F"/>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DCB"/>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E7FBE"/>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5EAC"/>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BFB"/>
    <w:rsid w:val="002B5E38"/>
    <w:rsid w:val="002B5EB8"/>
    <w:rsid w:val="002B5F03"/>
    <w:rsid w:val="002B62AB"/>
    <w:rsid w:val="002B6300"/>
    <w:rsid w:val="002B6A3F"/>
    <w:rsid w:val="002B6ABA"/>
    <w:rsid w:val="002B6CFB"/>
    <w:rsid w:val="002B6F8C"/>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8D4"/>
    <w:rsid w:val="002E3C57"/>
    <w:rsid w:val="002E3FB2"/>
    <w:rsid w:val="002E4607"/>
    <w:rsid w:val="002E492D"/>
    <w:rsid w:val="002E4ABF"/>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0CC5"/>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07EDD"/>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020"/>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DB7"/>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781"/>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023"/>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B7FB7"/>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861"/>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626"/>
    <w:rsid w:val="00447C37"/>
    <w:rsid w:val="004501AB"/>
    <w:rsid w:val="004503AB"/>
    <w:rsid w:val="004505EC"/>
    <w:rsid w:val="00450933"/>
    <w:rsid w:val="00450D67"/>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7DB"/>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FBF"/>
    <w:rsid w:val="004B6235"/>
    <w:rsid w:val="004B69E3"/>
    <w:rsid w:val="004B6E0F"/>
    <w:rsid w:val="004B7189"/>
    <w:rsid w:val="004B71BE"/>
    <w:rsid w:val="004B7315"/>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72F"/>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E4D"/>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0F53"/>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CE8"/>
    <w:rsid w:val="004F5F53"/>
    <w:rsid w:val="004F618B"/>
    <w:rsid w:val="004F6842"/>
    <w:rsid w:val="004F6950"/>
    <w:rsid w:val="004F6E62"/>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E49"/>
    <w:rsid w:val="0050733E"/>
    <w:rsid w:val="0050739B"/>
    <w:rsid w:val="005074BF"/>
    <w:rsid w:val="00507AFC"/>
    <w:rsid w:val="00507BAE"/>
    <w:rsid w:val="00507CE3"/>
    <w:rsid w:val="00507DAF"/>
    <w:rsid w:val="00507E70"/>
    <w:rsid w:val="00507EE1"/>
    <w:rsid w:val="005103C9"/>
    <w:rsid w:val="0051050E"/>
    <w:rsid w:val="00510969"/>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2FB1"/>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105"/>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944"/>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9AE"/>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B77"/>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A21"/>
    <w:rsid w:val="005F6B46"/>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3CC9"/>
    <w:rsid w:val="006045BA"/>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58C"/>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48BE"/>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0B32"/>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284"/>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2DBC"/>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6DA"/>
    <w:rsid w:val="007D0B3C"/>
    <w:rsid w:val="007D0BE5"/>
    <w:rsid w:val="007D0E17"/>
    <w:rsid w:val="007D19DC"/>
    <w:rsid w:val="007D1E02"/>
    <w:rsid w:val="007D225D"/>
    <w:rsid w:val="007D239B"/>
    <w:rsid w:val="007D28E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4E"/>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D5"/>
    <w:rsid w:val="008805AE"/>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38"/>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2B"/>
    <w:rsid w:val="008B5A7D"/>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7DA"/>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7491"/>
    <w:rsid w:val="00997665"/>
    <w:rsid w:val="009978B8"/>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85E"/>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BD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7E2"/>
    <w:rsid w:val="00A10B5F"/>
    <w:rsid w:val="00A10FA9"/>
    <w:rsid w:val="00A113A7"/>
    <w:rsid w:val="00A113EB"/>
    <w:rsid w:val="00A11678"/>
    <w:rsid w:val="00A11EBC"/>
    <w:rsid w:val="00A123CD"/>
    <w:rsid w:val="00A123E9"/>
    <w:rsid w:val="00A130BE"/>
    <w:rsid w:val="00A13937"/>
    <w:rsid w:val="00A13DCF"/>
    <w:rsid w:val="00A1408F"/>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3D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609"/>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41C"/>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9D6"/>
    <w:rsid w:val="00B16A19"/>
    <w:rsid w:val="00B16BD6"/>
    <w:rsid w:val="00B16E67"/>
    <w:rsid w:val="00B17516"/>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064"/>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4E2"/>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194"/>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30"/>
    <w:rsid w:val="00C312A9"/>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2781"/>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BFF"/>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44"/>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354"/>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1C6"/>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829"/>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5C41"/>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01"/>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82F"/>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721"/>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860"/>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1E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A7D"/>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79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E3E"/>
    <w:rsid w:val="00ED7282"/>
    <w:rsid w:val="00ED73B1"/>
    <w:rsid w:val="00ED757C"/>
    <w:rsid w:val="00ED78CB"/>
    <w:rsid w:val="00ED796C"/>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7EE"/>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56"/>
    <w:rsid w:val="00F05644"/>
    <w:rsid w:val="00F06072"/>
    <w:rsid w:val="00F062B2"/>
    <w:rsid w:val="00F0679C"/>
    <w:rsid w:val="00F06A5D"/>
    <w:rsid w:val="00F06AD6"/>
    <w:rsid w:val="00F06B80"/>
    <w:rsid w:val="00F06D81"/>
    <w:rsid w:val="00F07185"/>
    <w:rsid w:val="00F07634"/>
    <w:rsid w:val="00F076EC"/>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3F69"/>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333"/>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0C63"/>
    <w:rsid w:val="00F713E6"/>
    <w:rsid w:val="00F71A61"/>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555"/>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17"/>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E7D8A"/>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D59"/>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42809C4B-923A-BC4A-A925-BA5DA34E4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98</cp:revision>
  <cp:lastPrinted>2021-11-04T20:07:00Z</cp:lastPrinted>
  <dcterms:created xsi:type="dcterms:W3CDTF">2022-12-19T21:03:00Z</dcterms:created>
  <dcterms:modified xsi:type="dcterms:W3CDTF">2022-12-22T18:03:00Z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