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1D97" w14:textId="46E0FC87" w:rsidR="00543FBD" w:rsidRPr="00543FBD" w:rsidRDefault="00543FBD" w:rsidP="00543FBD">
      <w:pPr>
        <w:pStyle w:val="Header"/>
        <w:widowControl/>
        <w:tabs>
          <w:tab w:val="center" w:pos="4819"/>
          <w:tab w:val="right" w:pos="9356"/>
          <w:tab w:val="left" w:pos="11508"/>
        </w:tabs>
        <w:overflowPunct/>
        <w:autoSpaceDE/>
        <w:autoSpaceDN/>
        <w:adjustRightInd/>
        <w:spacing w:after="120" w:line="240" w:lineRule="atLeast"/>
        <w:ind w:left="2127" w:hanging="2127"/>
        <w:textAlignment w:val="auto"/>
        <w:rPr>
          <w:rFonts w:eastAsia="SimSun" w:cs="Arial"/>
          <w:b w:val="0"/>
          <w:sz w:val="24"/>
          <w:lang w:val="en-US" w:eastAsia="zh-CN"/>
        </w:rPr>
      </w:pPr>
      <w:r w:rsidRPr="00543FBD">
        <w:rPr>
          <w:rFonts w:eastAsia="SimSun" w:cs="Arial"/>
          <w:sz w:val="24"/>
          <w:lang w:val="en-US" w:eastAsia="zh-CN"/>
        </w:rPr>
        <w:t>Source:</w:t>
      </w:r>
      <w:r w:rsidRPr="00543FBD">
        <w:rPr>
          <w:rFonts w:eastAsia="SimSun" w:cs="Arial"/>
          <w:sz w:val="24"/>
          <w:lang w:val="en-US" w:eastAsia="zh-CN"/>
        </w:rPr>
        <w:tab/>
        <w:t>Ericsson LM</w:t>
      </w:r>
    </w:p>
    <w:p w14:paraId="6A80F528" w14:textId="4E818ACF" w:rsidR="00543FBD" w:rsidRPr="00543FBD" w:rsidRDefault="00543FBD" w:rsidP="00543FBD">
      <w:pPr>
        <w:pStyle w:val="Heading2"/>
        <w:keepLines w:val="0"/>
        <w:widowControl w:val="0"/>
        <w:spacing w:before="0" w:after="120" w:line="240" w:lineRule="atLeast"/>
        <w:ind w:left="2127" w:hanging="2127"/>
        <w:rPr>
          <w:rFonts w:eastAsia="SimSun" w:cs="Arial"/>
          <w:b/>
          <w:sz w:val="24"/>
          <w:lang w:val="en-US" w:eastAsia="zh-CN"/>
        </w:rPr>
      </w:pPr>
      <w:r w:rsidRPr="00543FBD">
        <w:rPr>
          <w:rFonts w:eastAsia="SimSun" w:cs="Arial"/>
          <w:b/>
          <w:sz w:val="24"/>
          <w:lang w:val="en-US" w:eastAsia="zh-CN"/>
        </w:rPr>
        <w:t>Title:</w:t>
      </w:r>
      <w:r w:rsidRPr="00543FBD">
        <w:rPr>
          <w:rFonts w:eastAsia="SimSun" w:cs="Arial"/>
          <w:b/>
          <w:sz w:val="24"/>
          <w:lang w:val="en-US" w:eastAsia="zh-CN"/>
        </w:rPr>
        <w:tab/>
      </w:r>
      <w:r>
        <w:rPr>
          <w:rFonts w:eastAsia="SimSun" w:cs="Arial"/>
          <w:b/>
          <w:sz w:val="24"/>
          <w:lang w:val="en-US" w:eastAsia="zh-CN"/>
        </w:rPr>
        <w:t>Submission deadline for IVAS c</w:t>
      </w:r>
      <w:r w:rsidRPr="00543FBD">
        <w:rPr>
          <w:rFonts w:eastAsia="SimSun" w:cs="Arial"/>
          <w:b/>
          <w:sz w:val="24"/>
          <w:lang w:val="en-US" w:eastAsia="zh-CN"/>
        </w:rPr>
        <w:t xml:space="preserve">odec </w:t>
      </w:r>
      <w:r>
        <w:rPr>
          <w:rFonts w:eastAsia="SimSun" w:cs="Arial"/>
          <w:b/>
          <w:sz w:val="24"/>
          <w:lang w:val="en-US" w:eastAsia="zh-CN"/>
        </w:rPr>
        <w:t>s</w:t>
      </w:r>
      <w:r w:rsidRPr="00543FBD">
        <w:rPr>
          <w:rFonts w:eastAsia="SimSun" w:cs="Arial"/>
          <w:b/>
          <w:sz w:val="24"/>
          <w:lang w:val="en-US" w:eastAsia="zh-CN"/>
        </w:rPr>
        <w:t xml:space="preserve">election </w:t>
      </w:r>
    </w:p>
    <w:p w14:paraId="7049EE6C" w14:textId="685A7F6D" w:rsidR="00543FBD" w:rsidRPr="00543FBD" w:rsidRDefault="00543FBD" w:rsidP="00543FBD">
      <w:pPr>
        <w:pStyle w:val="Heading2"/>
        <w:keepLines w:val="0"/>
        <w:widowControl w:val="0"/>
        <w:spacing w:before="0" w:after="120" w:line="240" w:lineRule="atLeast"/>
        <w:ind w:left="2127" w:hanging="2127"/>
        <w:rPr>
          <w:rFonts w:eastAsia="SimSun" w:cs="Arial"/>
          <w:b/>
          <w:sz w:val="24"/>
          <w:lang w:val="en-US" w:eastAsia="zh-CN"/>
        </w:rPr>
      </w:pPr>
      <w:r w:rsidRPr="00543FBD">
        <w:rPr>
          <w:rFonts w:eastAsia="SimSun" w:cs="Arial"/>
          <w:b/>
          <w:sz w:val="24"/>
          <w:lang w:val="en-US" w:eastAsia="zh-CN"/>
        </w:rPr>
        <w:t>Document for:</w:t>
      </w:r>
      <w:r w:rsidRPr="00543FBD">
        <w:rPr>
          <w:rFonts w:eastAsia="SimSun" w:cs="Arial"/>
          <w:b/>
          <w:sz w:val="24"/>
          <w:lang w:val="en-US" w:eastAsia="zh-CN"/>
        </w:rPr>
        <w:tab/>
      </w:r>
      <w:r>
        <w:rPr>
          <w:rFonts w:eastAsia="SimSun" w:cs="Arial"/>
          <w:b/>
          <w:sz w:val="24"/>
          <w:lang w:val="en-US" w:eastAsia="zh-CN"/>
        </w:rPr>
        <w:t>Agreement</w:t>
      </w:r>
    </w:p>
    <w:p w14:paraId="5F4C9ED7" w14:textId="77777777" w:rsidR="00543FBD" w:rsidRPr="00543FBD" w:rsidRDefault="00543FBD" w:rsidP="00543FBD">
      <w:pPr>
        <w:pStyle w:val="Heading2"/>
        <w:keepLines w:val="0"/>
        <w:widowControl w:val="0"/>
        <w:spacing w:before="0" w:after="120" w:line="240" w:lineRule="atLeast"/>
        <w:ind w:left="2127" w:hanging="2127"/>
        <w:rPr>
          <w:rFonts w:eastAsia="SimSun" w:cs="Arial"/>
          <w:b/>
          <w:sz w:val="24"/>
          <w:lang w:val="en-US" w:eastAsia="zh-CN"/>
        </w:rPr>
      </w:pPr>
      <w:r w:rsidRPr="00543FBD">
        <w:rPr>
          <w:rFonts w:eastAsia="SimSun" w:cs="Arial"/>
          <w:b/>
          <w:sz w:val="24"/>
          <w:lang w:val="en-US" w:eastAsia="zh-CN"/>
        </w:rPr>
        <w:t>Agenda Item:</w:t>
      </w:r>
      <w:r w:rsidRPr="00543FBD">
        <w:rPr>
          <w:rFonts w:eastAsia="SimSun" w:cs="Arial"/>
          <w:b/>
          <w:sz w:val="24"/>
          <w:lang w:val="en-US" w:eastAsia="zh-CN"/>
        </w:rPr>
        <w:tab/>
        <w:t>1.3</w:t>
      </w:r>
    </w:p>
    <w:p w14:paraId="197696D1" w14:textId="77777777" w:rsidR="00543FBD" w:rsidRPr="00023B91" w:rsidRDefault="00543FBD" w:rsidP="00543FBD">
      <w:pPr>
        <w:pBdr>
          <w:top w:val="single" w:sz="12" w:space="1" w:color="auto"/>
        </w:pBdr>
        <w:spacing w:after="0"/>
        <w:rPr>
          <w:rFonts w:cs="Arial"/>
          <w:sz w:val="20"/>
          <w:lang w:val="en-US"/>
        </w:rPr>
      </w:pPr>
    </w:p>
    <w:p w14:paraId="75849B4D" w14:textId="77777777" w:rsidR="00543FBD" w:rsidRPr="00543FBD" w:rsidRDefault="00543FBD" w:rsidP="00543FBD">
      <w:pPr>
        <w:pStyle w:val="Heading2"/>
        <w:keepLines w:val="0"/>
        <w:spacing w:before="240" w:after="0"/>
        <w:ind w:left="2131" w:hanging="2131"/>
        <w:rPr>
          <w:rFonts w:eastAsia="SimSun" w:cs="Arial"/>
          <w:b/>
          <w:sz w:val="24"/>
          <w:lang w:val="en-US"/>
        </w:rPr>
      </w:pPr>
      <w:r w:rsidRPr="00543FBD">
        <w:rPr>
          <w:rFonts w:eastAsia="SimSun" w:cs="Arial"/>
          <w:b/>
          <w:sz w:val="24"/>
          <w:lang w:val="en-US"/>
        </w:rPr>
        <w:t>Introduction</w:t>
      </w:r>
    </w:p>
    <w:p w14:paraId="28F37933" w14:textId="06986380" w:rsidR="00062EEE" w:rsidRDefault="00543FBD" w:rsidP="00543FBD">
      <w:pPr>
        <w:spacing w:before="240" w:after="0"/>
        <w:rPr>
          <w:rFonts w:cs="Arial"/>
          <w:szCs w:val="22"/>
          <w:lang w:val="en-US" w:eastAsia="zh-CN"/>
        </w:rPr>
      </w:pPr>
      <w:r>
        <w:rPr>
          <w:rFonts w:cs="Arial"/>
          <w:szCs w:val="22"/>
          <w:lang w:val="en-US" w:eastAsia="zh-CN"/>
        </w:rPr>
        <w:t>The current IVAS project plan [1] specifies submission of IVAS codec candidate executable in June 2023</w:t>
      </w:r>
      <w:r w:rsidR="008D71BF">
        <w:rPr>
          <w:rFonts w:cs="Arial"/>
          <w:szCs w:val="22"/>
          <w:lang w:val="en-US" w:eastAsia="zh-CN"/>
        </w:rPr>
        <w:t>; e</w:t>
      </w:r>
      <w:r>
        <w:rPr>
          <w:rFonts w:cs="Arial"/>
          <w:szCs w:val="22"/>
          <w:lang w:val="en-US" w:eastAsia="zh-CN"/>
        </w:rPr>
        <w:t>xact date is TBD. Further the IVAS test plan [2]</w:t>
      </w:r>
      <w:r w:rsidR="00431DB7">
        <w:rPr>
          <w:rFonts w:cs="Arial"/>
          <w:szCs w:val="22"/>
          <w:lang w:val="en-US" w:eastAsia="zh-CN"/>
        </w:rPr>
        <w:t>, as agreed at SA4#122,</w:t>
      </w:r>
      <w:r>
        <w:rPr>
          <w:rFonts w:cs="Arial"/>
          <w:szCs w:val="22"/>
          <w:lang w:val="en-US" w:eastAsia="zh-CN"/>
        </w:rPr>
        <w:t xml:space="preserve"> assumes there are 6 weeks available for subjective testing. </w:t>
      </w:r>
      <w:r w:rsidR="00062EEE">
        <w:rPr>
          <w:rFonts w:cs="Arial"/>
          <w:szCs w:val="22"/>
          <w:lang w:val="en-US" w:eastAsia="zh-CN"/>
        </w:rPr>
        <w:t>A regular</w:t>
      </w:r>
      <w:r>
        <w:rPr>
          <w:rFonts w:cs="Arial"/>
          <w:szCs w:val="22"/>
          <w:lang w:val="en-US" w:eastAsia="zh-CN"/>
        </w:rPr>
        <w:t xml:space="preserve"> submission deadline for SA4#125 meeting Aug 21</w:t>
      </w:r>
      <w:r w:rsidR="00062EEE">
        <w:rPr>
          <w:rFonts w:cs="Arial"/>
          <w:szCs w:val="22"/>
          <w:lang w:val="en-US" w:eastAsia="zh-CN"/>
        </w:rPr>
        <w:t>-25</w:t>
      </w:r>
      <w:r w:rsidR="0095129D">
        <w:rPr>
          <w:rFonts w:cs="Arial"/>
          <w:szCs w:val="22"/>
          <w:lang w:val="en-US" w:eastAsia="zh-CN"/>
        </w:rPr>
        <w:t xml:space="preserve"> (where the results are expected)</w:t>
      </w:r>
      <w:r w:rsidR="00062EEE">
        <w:rPr>
          <w:rFonts w:cs="Arial"/>
          <w:szCs w:val="22"/>
          <w:lang w:val="en-US" w:eastAsia="zh-CN"/>
        </w:rPr>
        <w:t xml:space="preserve"> would be Aug 15, meaning the testing may start in the beginning of July.</w:t>
      </w:r>
    </w:p>
    <w:p w14:paraId="2602A566" w14:textId="11C8D4C7" w:rsidR="00062EEE" w:rsidRPr="00062EEE" w:rsidRDefault="00062EEE" w:rsidP="00062EEE">
      <w:pPr>
        <w:pStyle w:val="Heading2"/>
        <w:keepLines w:val="0"/>
        <w:spacing w:before="240" w:after="0"/>
        <w:ind w:left="2131" w:hanging="2131"/>
        <w:rPr>
          <w:rFonts w:eastAsia="SimSun" w:cs="Arial"/>
          <w:b/>
          <w:sz w:val="24"/>
          <w:lang w:val="en-US"/>
        </w:rPr>
      </w:pPr>
      <w:r w:rsidRPr="00062EEE">
        <w:rPr>
          <w:rFonts w:eastAsia="SimSun" w:cs="Arial"/>
          <w:b/>
          <w:sz w:val="24"/>
          <w:lang w:val="en-US"/>
        </w:rPr>
        <w:t>Proposal</w:t>
      </w:r>
    </w:p>
    <w:p w14:paraId="5B77AF42" w14:textId="4484D0F6" w:rsidR="00543FBD" w:rsidRDefault="00062EEE" w:rsidP="001A5368">
      <w:pPr>
        <w:spacing w:before="240" w:after="0"/>
        <w:rPr>
          <w:rFonts w:cs="Arial"/>
          <w:szCs w:val="22"/>
          <w:lang w:val="en-US" w:eastAsia="zh-CN"/>
        </w:rPr>
      </w:pPr>
      <w:r>
        <w:rPr>
          <w:rFonts w:cs="Arial"/>
          <w:szCs w:val="22"/>
          <w:lang w:val="en-US" w:eastAsia="zh-CN"/>
        </w:rPr>
        <w:t>Given the information above it is proposed to set a deadline for the submission</w:t>
      </w:r>
      <w:r w:rsidR="0045314F">
        <w:rPr>
          <w:rFonts w:cs="Arial"/>
          <w:szCs w:val="22"/>
          <w:lang w:val="en-US" w:eastAsia="zh-CN"/>
        </w:rPr>
        <w:t xml:space="preserve"> of IVAS codec candidate executable (floating-point code)</w:t>
      </w:r>
      <w:r w:rsidR="00A70C8F">
        <w:rPr>
          <w:rFonts w:cs="Arial"/>
          <w:szCs w:val="22"/>
          <w:lang w:val="en-US" w:eastAsia="zh-CN"/>
        </w:rPr>
        <w:t xml:space="preserve"> to ETSI</w:t>
      </w:r>
      <w:r>
        <w:rPr>
          <w:rFonts w:cs="Arial"/>
          <w:szCs w:val="22"/>
          <w:lang w:val="en-US" w:eastAsia="zh-CN"/>
        </w:rPr>
        <w:t xml:space="preserve"> to </w:t>
      </w:r>
      <w:r w:rsidR="001A5368">
        <w:rPr>
          <w:rFonts w:cs="Arial"/>
          <w:szCs w:val="22"/>
          <w:lang w:val="en-US" w:eastAsia="zh-CN"/>
        </w:rPr>
        <w:t xml:space="preserve">be </w:t>
      </w:r>
      <w:r>
        <w:rPr>
          <w:rFonts w:cs="Arial"/>
          <w:szCs w:val="22"/>
          <w:lang w:val="en-US" w:eastAsia="zh-CN"/>
        </w:rPr>
        <w:t xml:space="preserve">June 30, </w:t>
      </w:r>
      <w:r w:rsidR="00631446">
        <w:rPr>
          <w:rFonts w:cs="Arial"/>
          <w:szCs w:val="22"/>
          <w:lang w:val="en-US" w:eastAsia="zh-CN"/>
        </w:rPr>
        <w:t xml:space="preserve">2023, </w:t>
      </w:r>
      <w:r>
        <w:rPr>
          <w:rFonts w:cs="Arial"/>
          <w:szCs w:val="22"/>
          <w:lang w:val="en-US" w:eastAsia="zh-CN"/>
        </w:rPr>
        <w:t>23:59 CEST and make the corresponding update to IVAS-2.</w:t>
      </w:r>
    </w:p>
    <w:p w14:paraId="198B589C" w14:textId="77777777" w:rsidR="00543FBD" w:rsidRDefault="00543FBD" w:rsidP="00543FBD">
      <w:pPr>
        <w:pStyle w:val="Heading1NoNumber"/>
      </w:pPr>
      <w:r>
        <w:t>References</w:t>
      </w:r>
    </w:p>
    <w:p w14:paraId="11D32627" w14:textId="77777777" w:rsidR="00543FBD" w:rsidRPr="00197283" w:rsidRDefault="00543FBD" w:rsidP="00543FBD">
      <w:pPr>
        <w:pStyle w:val="References"/>
        <w:rPr>
          <w:rFonts w:ascii="Arial" w:hAnsi="Arial" w:cs="Arial"/>
          <w:sz w:val="20"/>
          <w:lang w:val="sv-SE"/>
        </w:rPr>
      </w:pPr>
      <w:bookmarkStart w:id="0" w:name="_Ref124353268"/>
      <w:bookmarkStart w:id="1" w:name="_Ref108103847"/>
      <w:bookmarkStart w:id="2" w:name="_Ref131085974"/>
      <w:proofErr w:type="spellStart"/>
      <w:r w:rsidRPr="00197283">
        <w:rPr>
          <w:rFonts w:ascii="Arial" w:hAnsi="Arial" w:cs="Arial"/>
          <w:sz w:val="20"/>
          <w:lang w:val="en-US"/>
        </w:rPr>
        <w:t>Tdoc</w:t>
      </w:r>
      <w:proofErr w:type="spellEnd"/>
      <w:r w:rsidRPr="00197283">
        <w:rPr>
          <w:rFonts w:ascii="Arial" w:hAnsi="Arial" w:cs="Arial"/>
          <w:sz w:val="20"/>
          <w:lang w:val="en-US"/>
        </w:rPr>
        <w:t xml:space="preserve"> S4-221621, </w:t>
      </w:r>
      <w:r w:rsidRPr="00197283">
        <w:rPr>
          <w:rFonts w:ascii="Arial" w:hAnsi="Arial" w:cs="Arial"/>
          <w:sz w:val="20"/>
          <w:lang w:val="sv-SE"/>
        </w:rPr>
        <w:t>IVAS Permanent document IVAS-2: IVAS Project Plan, v.0.5.0</w:t>
      </w:r>
    </w:p>
    <w:p w14:paraId="6C6B5299" w14:textId="1FBD2396" w:rsidR="00543FBD" w:rsidRPr="00197283" w:rsidRDefault="00543FBD" w:rsidP="00543FBD">
      <w:pPr>
        <w:pStyle w:val="References"/>
        <w:rPr>
          <w:rFonts w:ascii="Arial" w:hAnsi="Arial" w:cs="Arial"/>
          <w:sz w:val="20"/>
          <w:lang w:val="en-CA"/>
        </w:rPr>
      </w:pPr>
      <w:proofErr w:type="spellStart"/>
      <w:r w:rsidRPr="00197283">
        <w:rPr>
          <w:rFonts w:ascii="Arial" w:hAnsi="Arial" w:cs="Arial"/>
          <w:sz w:val="20"/>
          <w:lang w:val="en-US"/>
        </w:rPr>
        <w:t>Tdoc</w:t>
      </w:r>
      <w:proofErr w:type="spellEnd"/>
      <w:r w:rsidRPr="00197283">
        <w:rPr>
          <w:rFonts w:ascii="Arial" w:hAnsi="Arial" w:cs="Arial"/>
          <w:sz w:val="20"/>
          <w:lang w:val="en-US"/>
        </w:rPr>
        <w:t xml:space="preserve"> S4-2</w:t>
      </w:r>
      <w:r w:rsidR="00CE1961" w:rsidRPr="00197283">
        <w:rPr>
          <w:rFonts w:ascii="Arial" w:hAnsi="Arial" w:cs="Arial"/>
          <w:sz w:val="20"/>
          <w:lang w:val="en-US"/>
        </w:rPr>
        <w:t>30</w:t>
      </w:r>
      <w:r w:rsidR="005D4607" w:rsidRPr="00197283">
        <w:rPr>
          <w:rFonts w:ascii="Arial" w:hAnsi="Arial" w:cs="Arial"/>
          <w:sz w:val="20"/>
          <w:lang w:val="en-US"/>
        </w:rPr>
        <w:t>367</w:t>
      </w:r>
      <w:r w:rsidRPr="00197283">
        <w:rPr>
          <w:rFonts w:ascii="Arial" w:hAnsi="Arial" w:cs="Arial"/>
          <w:sz w:val="20"/>
          <w:lang w:val="en-US"/>
        </w:rPr>
        <w:t xml:space="preserve">, </w:t>
      </w:r>
      <w:bookmarkEnd w:id="0"/>
      <w:bookmarkEnd w:id="1"/>
      <w:bookmarkEnd w:id="2"/>
      <w:r w:rsidR="00112AAD" w:rsidRPr="00197283">
        <w:rPr>
          <w:rFonts w:ascii="Arial" w:hAnsi="Arial" w:cs="Arial"/>
          <w:sz w:val="20"/>
          <w:lang w:val="en-US"/>
        </w:rPr>
        <w:t>IVAS Permanent Document IVAS-8a: Test Plan for Selection Phase</w:t>
      </w:r>
      <w:r w:rsidR="002955C4" w:rsidRPr="00197283">
        <w:rPr>
          <w:rFonts w:ascii="Arial" w:hAnsi="Arial" w:cs="Arial"/>
          <w:sz w:val="20"/>
          <w:lang w:val="en-US"/>
        </w:rPr>
        <w:t>, v.0.7.0</w:t>
      </w:r>
    </w:p>
    <w:p w14:paraId="1722EF7A" w14:textId="77777777" w:rsidR="0026419D" w:rsidRDefault="0026419D"/>
    <w:sectPr w:rsidR="0026419D" w:rsidSect="005310A9">
      <w:headerReference w:type="default" r:id="rId7"/>
      <w:footerReference w:type="default" r:id="rId8"/>
      <w:headerReference w:type="first" r:id="rId9"/>
      <w:pgSz w:w="11907" w:h="16840" w:code="9"/>
      <w:pgMar w:top="1440" w:right="1077" w:bottom="1440" w:left="1440" w:header="90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F36D0" w14:textId="77777777" w:rsidR="000A4039" w:rsidRDefault="000A4039" w:rsidP="00543FBD">
      <w:pPr>
        <w:spacing w:after="0" w:line="240" w:lineRule="auto"/>
      </w:pPr>
      <w:r>
        <w:separator/>
      </w:r>
    </w:p>
  </w:endnote>
  <w:endnote w:type="continuationSeparator" w:id="0">
    <w:p w14:paraId="707D829F" w14:textId="77777777" w:rsidR="000A4039" w:rsidRDefault="000A4039" w:rsidP="005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1DCF" w14:textId="77777777" w:rsidR="009C73FF" w:rsidRDefault="00C63624" w:rsidP="009C73FF">
    <w:pPr>
      <w:pStyle w:val="Footer"/>
      <w:tabs>
        <w:tab w:val="right" w:pos="9360"/>
      </w:tabs>
    </w:pPr>
    <w:r>
      <w:tab/>
    </w:r>
    <w:r>
      <w:tab/>
      <w:t xml:space="preserve">Page: </w:t>
    </w:r>
    <w:r>
      <w:rPr>
        <w:rStyle w:val="PageNumber"/>
        <w:b w:val="0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b w:val="0"/>
      </w:rPr>
      <w:fldChar w:fldCharType="separate"/>
    </w:r>
    <w:r>
      <w:rPr>
        <w:rStyle w:val="PageNumber"/>
      </w:rPr>
      <w:t>1</w:t>
    </w:r>
    <w:r>
      <w:rPr>
        <w:rStyle w:val="PageNumber"/>
        <w:b w:val="0"/>
      </w:rPr>
      <w:fldChar w:fldCharType="end"/>
    </w:r>
    <w:r>
      <w:rPr>
        <w:rStyle w:val="PageNumber"/>
      </w:rPr>
      <w:t>/</w:t>
    </w:r>
    <w:r>
      <w:rPr>
        <w:rStyle w:val="PageNumber"/>
        <w:b w:val="0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  <w:b w:val="0"/>
      </w:rPr>
      <w:fldChar w:fldCharType="separate"/>
    </w:r>
    <w:r>
      <w:rPr>
        <w:rStyle w:val="PageNumber"/>
      </w:rPr>
      <w:t>9</w:t>
    </w:r>
    <w:r>
      <w:rPr>
        <w:rStyle w:val="PageNumber"/>
        <w:b w:val="0"/>
      </w:rPr>
      <w:fldChar w:fldCharType="end"/>
    </w:r>
  </w:p>
  <w:p w14:paraId="78324F9C" w14:textId="77777777" w:rsidR="009C73FF" w:rsidRDefault="00197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DFC0B" w14:textId="77777777" w:rsidR="000A4039" w:rsidRDefault="000A4039" w:rsidP="00543FBD">
      <w:pPr>
        <w:spacing w:after="0" w:line="240" w:lineRule="auto"/>
      </w:pPr>
      <w:r>
        <w:separator/>
      </w:r>
    </w:p>
  </w:footnote>
  <w:footnote w:type="continuationSeparator" w:id="0">
    <w:p w14:paraId="2338FE3D" w14:textId="77777777" w:rsidR="000A4039" w:rsidRDefault="000A4039" w:rsidP="005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4FE66" w14:textId="77777777" w:rsidR="005310A9" w:rsidRPr="00EF0E79" w:rsidRDefault="00C63624" w:rsidP="0060410B">
    <w:pPr>
      <w:pStyle w:val="Header"/>
      <w:jc w:val="center"/>
      <w:rPr>
        <w:rFonts w:cs="Arial"/>
        <w:szCs w:val="22"/>
        <w:u w:val="single"/>
        <w:lang w:val="sv-SE"/>
      </w:rPr>
    </w:pPr>
    <w:r w:rsidRPr="00EF0E79">
      <w:rPr>
        <w:rFonts w:cs="Arial"/>
        <w:szCs w:val="22"/>
        <w:u w:val="single"/>
        <w:lang w:val="sv-SE"/>
      </w:rPr>
      <w:t>DRAFT TEXT</w:t>
    </w:r>
  </w:p>
  <w:p w14:paraId="0A5056FD" w14:textId="77777777" w:rsidR="005310A9" w:rsidRPr="00320409" w:rsidRDefault="00197283" w:rsidP="005310A9">
    <w:pPr>
      <w:pStyle w:val="Header"/>
      <w:jc w:val="right"/>
      <w:rPr>
        <w:rFonts w:cs="Arial"/>
        <w:u w:val="single"/>
        <w:lang w:val="sv-S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2C65E" w14:textId="580FDCC4" w:rsidR="00D73B04" w:rsidRPr="0082780B" w:rsidRDefault="00C63624" w:rsidP="00D73B04">
    <w:pPr>
      <w:pStyle w:val="Header"/>
      <w:tabs>
        <w:tab w:val="right" w:pos="9356"/>
        <w:tab w:val="left" w:pos="11508"/>
      </w:tabs>
      <w:ind w:left="2160" w:hanging="2160"/>
      <w:rPr>
        <w:rFonts w:eastAsia="SimSun" w:cs="Arial"/>
        <w:b w:val="0"/>
        <w:sz w:val="22"/>
        <w:lang w:eastAsia="en-US"/>
      </w:rPr>
    </w:pPr>
    <w:r w:rsidRPr="00543FBD">
      <w:rPr>
        <w:rFonts w:eastAsia="SimSun" w:cs="Arial"/>
        <w:bCs/>
        <w:sz w:val="22"/>
        <w:lang w:eastAsia="zh-CN"/>
      </w:rPr>
      <w:t>3GPP SA4-e (AH) Audio SWG post 122</w:t>
    </w:r>
    <w:r w:rsidRPr="00543FBD">
      <w:rPr>
        <w:rFonts w:cs="Arial"/>
        <w:iCs/>
      </w:rPr>
      <w:tab/>
    </w:r>
    <w:r w:rsidRPr="00543FBD">
      <w:rPr>
        <w:rFonts w:eastAsia="SimSun" w:cs="Arial"/>
        <w:b w:val="0"/>
        <w:iCs/>
        <w:sz w:val="22"/>
        <w:lang w:val="x-none" w:eastAsia="en-US"/>
      </w:rPr>
      <w:t xml:space="preserve"> </w:t>
    </w:r>
    <w:proofErr w:type="spellStart"/>
    <w:r w:rsidRPr="00543FBD">
      <w:rPr>
        <w:rFonts w:eastAsia="SimSun" w:cs="Arial"/>
        <w:b w:val="0"/>
        <w:sz w:val="22"/>
        <w:lang w:val="x-none" w:eastAsia="en-US"/>
      </w:rPr>
      <w:t>Tdoc</w:t>
    </w:r>
    <w:proofErr w:type="spellEnd"/>
    <w:r w:rsidRPr="00543FBD">
      <w:rPr>
        <w:rFonts w:eastAsia="SimSun" w:cs="Arial"/>
        <w:b w:val="0"/>
        <w:sz w:val="22"/>
        <w:lang w:val="x-none" w:eastAsia="en-US"/>
      </w:rPr>
      <w:t xml:space="preserve"> S4aA23</w:t>
    </w:r>
    <w:r w:rsidR="0082780B">
      <w:rPr>
        <w:rFonts w:eastAsia="SimSun" w:cs="Arial"/>
        <w:b w:val="0"/>
        <w:sz w:val="22"/>
        <w:lang w:eastAsia="en-US"/>
      </w:rPr>
      <w:t>0052</w:t>
    </w:r>
  </w:p>
  <w:p w14:paraId="1580F1B2" w14:textId="77777777" w:rsidR="00D73B04" w:rsidRDefault="00C63624" w:rsidP="00D73B04">
    <w:pPr>
      <w:tabs>
        <w:tab w:val="right" w:pos="9360"/>
      </w:tabs>
      <w:rPr>
        <w:rFonts w:cs="Arial"/>
        <w:b/>
        <w:bCs/>
        <w:lang w:eastAsia="zh-CN"/>
      </w:rPr>
    </w:pPr>
    <w:r>
      <w:rPr>
        <w:rFonts w:cs="Arial"/>
        <w:b/>
        <w:bCs/>
        <w:lang w:eastAsia="zh-CN"/>
      </w:rPr>
      <w:t xml:space="preserve">April 3, </w:t>
    </w:r>
    <w:r w:rsidRPr="005D1976">
      <w:rPr>
        <w:rFonts w:cs="Arial"/>
        <w:b/>
        <w:bCs/>
        <w:lang w:eastAsia="zh-CN"/>
      </w:rPr>
      <w:t>202</w:t>
    </w:r>
    <w:r>
      <w:rPr>
        <w:rFonts w:cs="Arial"/>
        <w:b/>
        <w:bCs/>
        <w:lang w:eastAsia="zh-CN"/>
      </w:rPr>
      <w:t>3</w:t>
    </w:r>
  </w:p>
  <w:p w14:paraId="3D1B6731" w14:textId="77777777" w:rsidR="00933A2E" w:rsidRPr="00D73B04" w:rsidRDefault="00933A2E" w:rsidP="00D73B04">
    <w:pPr>
      <w:tabs>
        <w:tab w:val="right" w:pos="9360"/>
      </w:tabs>
      <w:rPr>
        <w:rFonts w:cs="Arial"/>
        <w:b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3431990"/>
    <w:multiLevelType w:val="singleLevel"/>
    <w:tmpl w:val="F8268810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CA270D6"/>
    <w:multiLevelType w:val="singleLevel"/>
    <w:tmpl w:val="7BE8E036"/>
    <w:lvl w:ilvl="0">
      <w:start w:val="1"/>
      <w:numFmt w:val="upperLetter"/>
      <w:pStyle w:val="StyleRecitals11pt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7FED6BF4"/>
    <w:multiLevelType w:val="multilevel"/>
    <w:tmpl w:val="3E709B14"/>
    <w:lvl w:ilvl="0">
      <w:start w:val="1"/>
      <w:numFmt w:val="decimal"/>
      <w:pStyle w:val="Level1"/>
      <w:isLgl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lang w:val="en-US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9"/>
      </w:rPr>
    </w:lvl>
    <w:lvl w:ilvl="3">
      <w:start w:val="1"/>
      <w:numFmt w:val="lowerLetter"/>
      <w:pStyle w:val="Level5"/>
      <w:lvlText w:val="(%4)"/>
      <w:lvlJc w:val="left"/>
      <w:pPr>
        <w:tabs>
          <w:tab w:val="num" w:pos="2041"/>
        </w:tabs>
        <w:ind w:left="2041" w:hanging="680"/>
      </w:pPr>
      <w:rPr>
        <w:rFonts w:hint="default"/>
        <w:sz w:val="21"/>
      </w:rPr>
    </w:lvl>
    <w:lvl w:ilvl="4">
      <w:start w:val="1"/>
      <w:numFmt w:val="lowerRoman"/>
      <w:pStyle w:val="Level6"/>
      <w:lvlText w:val="(%5)"/>
      <w:lvlJc w:val="left"/>
      <w:pPr>
        <w:tabs>
          <w:tab w:val="num" w:pos="2608"/>
        </w:tabs>
        <w:ind w:left="2608" w:hanging="567"/>
      </w:pPr>
      <w:rPr>
        <w:rFonts w:hint="default"/>
        <w:sz w:val="21"/>
      </w:rPr>
    </w:lvl>
    <w:lvl w:ilvl="5">
      <w:start w:val="1"/>
      <w:numFmt w:val="upperLetter"/>
      <w:pStyle w:val="Style1"/>
      <w:lvlText w:val="(%6)"/>
      <w:lvlJc w:val="left"/>
      <w:pPr>
        <w:tabs>
          <w:tab w:val="num" w:pos="3288"/>
        </w:tabs>
        <w:ind w:left="3288" w:hanging="680"/>
      </w:pPr>
      <w:rPr>
        <w:rFonts w:hint="default"/>
        <w:sz w:val="21"/>
      </w:rPr>
    </w:lvl>
    <w:lvl w:ilvl="6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 w16cid:durableId="1770008271">
    <w:abstractNumId w:val="9"/>
  </w:num>
  <w:num w:numId="2" w16cid:durableId="229849331">
    <w:abstractNumId w:val="9"/>
  </w:num>
  <w:num w:numId="3" w16cid:durableId="1782140009">
    <w:abstractNumId w:val="7"/>
  </w:num>
  <w:num w:numId="4" w16cid:durableId="723723151">
    <w:abstractNumId w:val="7"/>
  </w:num>
  <w:num w:numId="5" w16cid:durableId="339161971">
    <w:abstractNumId w:val="6"/>
  </w:num>
  <w:num w:numId="6" w16cid:durableId="2046325488">
    <w:abstractNumId w:val="6"/>
  </w:num>
  <w:num w:numId="7" w16cid:durableId="1282490435">
    <w:abstractNumId w:val="5"/>
  </w:num>
  <w:num w:numId="8" w16cid:durableId="1144542950">
    <w:abstractNumId w:val="5"/>
  </w:num>
  <w:num w:numId="9" w16cid:durableId="2010329830">
    <w:abstractNumId w:val="4"/>
  </w:num>
  <w:num w:numId="10" w16cid:durableId="1838424834">
    <w:abstractNumId w:val="4"/>
  </w:num>
  <w:num w:numId="11" w16cid:durableId="1228145479">
    <w:abstractNumId w:val="8"/>
  </w:num>
  <w:num w:numId="12" w16cid:durableId="516505399">
    <w:abstractNumId w:val="8"/>
  </w:num>
  <w:num w:numId="13" w16cid:durableId="1405371301">
    <w:abstractNumId w:val="3"/>
  </w:num>
  <w:num w:numId="14" w16cid:durableId="1136416488">
    <w:abstractNumId w:val="3"/>
  </w:num>
  <w:num w:numId="15" w16cid:durableId="1065178946">
    <w:abstractNumId w:val="2"/>
  </w:num>
  <w:num w:numId="16" w16cid:durableId="1227882850">
    <w:abstractNumId w:val="2"/>
  </w:num>
  <w:num w:numId="17" w16cid:durableId="1952083847">
    <w:abstractNumId w:val="1"/>
  </w:num>
  <w:num w:numId="18" w16cid:durableId="1698043753">
    <w:abstractNumId w:val="1"/>
  </w:num>
  <w:num w:numId="19" w16cid:durableId="1503475116">
    <w:abstractNumId w:val="0"/>
  </w:num>
  <w:num w:numId="20" w16cid:durableId="606348086">
    <w:abstractNumId w:val="0"/>
  </w:num>
  <w:num w:numId="21" w16cid:durableId="1607694486">
    <w:abstractNumId w:val="9"/>
  </w:num>
  <w:num w:numId="22" w16cid:durableId="1923756889">
    <w:abstractNumId w:val="7"/>
  </w:num>
  <w:num w:numId="23" w16cid:durableId="684479428">
    <w:abstractNumId w:val="6"/>
  </w:num>
  <w:num w:numId="24" w16cid:durableId="1040476988">
    <w:abstractNumId w:val="5"/>
  </w:num>
  <w:num w:numId="25" w16cid:durableId="614138762">
    <w:abstractNumId w:val="4"/>
  </w:num>
  <w:num w:numId="26" w16cid:durableId="97456106">
    <w:abstractNumId w:val="8"/>
  </w:num>
  <w:num w:numId="27" w16cid:durableId="888762039">
    <w:abstractNumId w:val="3"/>
  </w:num>
  <w:num w:numId="28" w16cid:durableId="763065626">
    <w:abstractNumId w:val="2"/>
  </w:num>
  <w:num w:numId="29" w16cid:durableId="1195969045">
    <w:abstractNumId w:val="1"/>
  </w:num>
  <w:num w:numId="30" w16cid:durableId="15545424">
    <w:abstractNumId w:val="0"/>
  </w:num>
  <w:num w:numId="31" w16cid:durableId="1095054868">
    <w:abstractNumId w:val="11"/>
  </w:num>
  <w:num w:numId="32" w16cid:durableId="1686399168">
    <w:abstractNumId w:val="12"/>
  </w:num>
  <w:num w:numId="33" w16cid:durableId="1400523102">
    <w:abstractNumId w:val="13"/>
  </w:num>
  <w:num w:numId="34" w16cid:durableId="4729154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FBD"/>
    <w:rsid w:val="00062EEE"/>
    <w:rsid w:val="000A4039"/>
    <w:rsid w:val="00112AAD"/>
    <w:rsid w:val="00197283"/>
    <w:rsid w:val="001A5368"/>
    <w:rsid w:val="0026419D"/>
    <w:rsid w:val="002955C4"/>
    <w:rsid w:val="00347E87"/>
    <w:rsid w:val="003B4A6E"/>
    <w:rsid w:val="00431DB7"/>
    <w:rsid w:val="004412FF"/>
    <w:rsid w:val="0045314F"/>
    <w:rsid w:val="00543FBD"/>
    <w:rsid w:val="005A1593"/>
    <w:rsid w:val="005D4607"/>
    <w:rsid w:val="00631446"/>
    <w:rsid w:val="0082049F"/>
    <w:rsid w:val="0082780B"/>
    <w:rsid w:val="008D71BF"/>
    <w:rsid w:val="009019FF"/>
    <w:rsid w:val="00933A2E"/>
    <w:rsid w:val="0095129D"/>
    <w:rsid w:val="00A70C8F"/>
    <w:rsid w:val="00A947AC"/>
    <w:rsid w:val="00B20566"/>
    <w:rsid w:val="00BB27C0"/>
    <w:rsid w:val="00C2180A"/>
    <w:rsid w:val="00C63624"/>
    <w:rsid w:val="00CE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7273BE8"/>
  <w15:chartTrackingRefBased/>
  <w15:docId w15:val="{DCDEDCE0-2EBD-4CB0-BA40-7FE24EE6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3FBD"/>
    <w:pPr>
      <w:widowControl w:val="0"/>
      <w:spacing w:after="120" w:line="240" w:lineRule="atLeast"/>
    </w:pPr>
    <w:rPr>
      <w:rFonts w:ascii="Arial" w:eastAsia="SimSun" w:hAnsi="Arial" w:cs="Times New Roman"/>
      <w:szCs w:val="20"/>
      <w:lang w:val="en-GB"/>
    </w:rPr>
  </w:style>
  <w:style w:type="paragraph" w:styleId="Heading1">
    <w:name w:val="heading 1"/>
    <w:next w:val="Normal"/>
    <w:link w:val="Heading1Char"/>
    <w:qFormat/>
    <w:rsid w:val="005A15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A1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A15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A15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A15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5A1593"/>
    <w:pPr>
      <w:outlineLvl w:val="5"/>
    </w:pPr>
  </w:style>
  <w:style w:type="paragraph" w:styleId="Heading7">
    <w:name w:val="heading 7"/>
    <w:basedOn w:val="H6"/>
    <w:next w:val="Normal"/>
    <w:link w:val="Heading7Char"/>
    <w:rsid w:val="005A15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15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1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rsid w:val="005A1593"/>
    <w:pPr>
      <w:ind w:left="568" w:hanging="284"/>
    </w:pPr>
  </w:style>
  <w:style w:type="paragraph" w:customStyle="1" w:styleId="B2">
    <w:name w:val="B2"/>
    <w:basedOn w:val="Normal"/>
    <w:rsid w:val="005A1593"/>
    <w:pPr>
      <w:ind w:left="851" w:hanging="284"/>
    </w:pPr>
  </w:style>
  <w:style w:type="paragraph" w:customStyle="1" w:styleId="B3">
    <w:name w:val="B3"/>
    <w:basedOn w:val="Normal"/>
    <w:rsid w:val="005A1593"/>
    <w:pPr>
      <w:ind w:left="1135" w:hanging="284"/>
    </w:pPr>
  </w:style>
  <w:style w:type="paragraph" w:customStyle="1" w:styleId="B4">
    <w:name w:val="B4"/>
    <w:basedOn w:val="Normal"/>
    <w:rsid w:val="005A1593"/>
    <w:pPr>
      <w:ind w:left="1418" w:hanging="284"/>
    </w:pPr>
  </w:style>
  <w:style w:type="paragraph" w:customStyle="1" w:styleId="B5">
    <w:name w:val="B5"/>
    <w:basedOn w:val="Normal"/>
    <w:rsid w:val="005A1593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5A15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1593"/>
    <w:rPr>
      <w:rFonts w:ascii="Segoe UI" w:eastAsia="Times New Roman" w:hAnsi="Segoe UI" w:cs="Segoe UI"/>
      <w:sz w:val="18"/>
      <w:szCs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1593"/>
  </w:style>
  <w:style w:type="paragraph" w:styleId="BlockText">
    <w:name w:val="Block Text"/>
    <w:basedOn w:val="Normal"/>
    <w:rsid w:val="005A159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5A1593"/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5A159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5A159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1593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A15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5A159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5A15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5A159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5A159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1593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A159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159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5A1593"/>
  </w:style>
  <w:style w:type="character" w:customStyle="1" w:styleId="CommentTextChar">
    <w:name w:val="Comment Text Char"/>
    <w:basedOn w:val="DefaultParagraphFont"/>
    <w:link w:val="CommentText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A15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159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rsid w:val="005A1593"/>
  </w:style>
  <w:style w:type="character" w:customStyle="1" w:styleId="DateChar">
    <w:name w:val="Date Char"/>
    <w:basedOn w:val="DefaultParagraphFont"/>
    <w:link w:val="Date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A159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A1593"/>
    <w:rPr>
      <w:rFonts w:ascii="Segoe UI" w:eastAsia="Times New Roman" w:hAnsi="Segoe UI" w:cs="Segoe UI"/>
      <w:sz w:val="16"/>
      <w:szCs w:val="16"/>
      <w:lang w:val="en-GB"/>
    </w:rPr>
  </w:style>
  <w:style w:type="paragraph" w:customStyle="1" w:styleId="NO">
    <w:name w:val="NO"/>
    <w:basedOn w:val="Normal"/>
    <w:rsid w:val="005A1593"/>
    <w:pPr>
      <w:keepLines/>
      <w:ind w:left="1135" w:hanging="851"/>
    </w:pPr>
  </w:style>
  <w:style w:type="paragraph" w:customStyle="1" w:styleId="EditorsNote">
    <w:name w:val="Editor's Note"/>
    <w:basedOn w:val="NO"/>
    <w:rsid w:val="005A1593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5A159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rsid w:val="005A159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rsid w:val="005A159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A1593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5A1593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5A1593"/>
    <w:pPr>
      <w:keepLines/>
      <w:ind w:left="1702" w:hanging="1418"/>
    </w:pPr>
  </w:style>
  <w:style w:type="paragraph" w:customStyle="1" w:styleId="EW">
    <w:name w:val="EW"/>
    <w:basedOn w:val="EX"/>
    <w:rsid w:val="005A1593"/>
    <w:pPr>
      <w:spacing w:after="0"/>
    </w:pPr>
  </w:style>
  <w:style w:type="character" w:styleId="FollowedHyperlink">
    <w:name w:val="FollowedHyperlink"/>
    <w:rsid w:val="005A1593"/>
    <w:rPr>
      <w:color w:val="954F72"/>
      <w:u w:val="single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rsid w:val="005A15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5A1593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uiPriority w:val="99"/>
    <w:rsid w:val="005A159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A1593"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FootnoteText">
    <w:name w:val="footnote text"/>
    <w:basedOn w:val="Normal"/>
    <w:link w:val="FootnoteTextChar"/>
    <w:rsid w:val="005A159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5A1593"/>
    <w:pPr>
      <w:spacing w:after="0"/>
    </w:pPr>
  </w:style>
  <w:style w:type="paragraph" w:customStyle="1" w:styleId="Guidance">
    <w:name w:val="Guidance"/>
    <w:basedOn w:val="Normal"/>
    <w:rsid w:val="005A159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A159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A1593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A159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A159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A1593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5A15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5A159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A159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A159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A1593"/>
    <w:rPr>
      <w:rFonts w:ascii="Arial" w:eastAsia="Times New Roman" w:hAnsi="Arial" w:cs="Times New Roman"/>
      <w:sz w:val="36"/>
      <w:szCs w:val="20"/>
      <w:lang w:val="en-GB"/>
    </w:rPr>
  </w:style>
  <w:style w:type="paragraph" w:styleId="HTMLAddress">
    <w:name w:val="HTML Address"/>
    <w:basedOn w:val="Normal"/>
    <w:link w:val="HTMLAddressChar"/>
    <w:rsid w:val="005A159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A1593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5A159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A1593"/>
    <w:rPr>
      <w:rFonts w:ascii="Consolas" w:eastAsia="Times New Roman" w:hAnsi="Consolas" w:cs="Times New Roman"/>
      <w:sz w:val="20"/>
      <w:szCs w:val="20"/>
      <w:lang w:val="en-GB"/>
    </w:rPr>
  </w:style>
  <w:style w:type="character" w:styleId="Hyperlink">
    <w:name w:val="Hyperlink"/>
    <w:rsid w:val="005A1593"/>
    <w:rPr>
      <w:color w:val="0563C1"/>
      <w:u w:val="single"/>
    </w:rPr>
  </w:style>
  <w:style w:type="paragraph" w:styleId="Index1">
    <w:name w:val="index 1"/>
    <w:basedOn w:val="Normal"/>
    <w:next w:val="Normal"/>
    <w:rsid w:val="005A1593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A1593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A159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A159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A159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A159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A159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A159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A159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A159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159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1593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customStyle="1" w:styleId="LD">
    <w:name w:val="LD"/>
    <w:rsid w:val="005A1593"/>
    <w:pPr>
      <w:keepNext/>
      <w:keepLines/>
      <w:spacing w:after="0" w:line="180" w:lineRule="exact"/>
    </w:pPr>
    <w:rPr>
      <w:rFonts w:ascii="Courier New" w:hAnsi="Courier New" w:cs="Times New Roman"/>
      <w:sz w:val="20"/>
      <w:szCs w:val="20"/>
      <w:lang w:val="en-GB"/>
    </w:rPr>
  </w:style>
  <w:style w:type="paragraph" w:styleId="List">
    <w:name w:val="List"/>
    <w:basedOn w:val="Normal"/>
    <w:rsid w:val="005A1593"/>
    <w:pPr>
      <w:ind w:left="283" w:hanging="283"/>
      <w:contextualSpacing/>
    </w:pPr>
  </w:style>
  <w:style w:type="paragraph" w:styleId="List2">
    <w:name w:val="List 2"/>
    <w:basedOn w:val="Normal"/>
    <w:rsid w:val="005A1593"/>
    <w:pPr>
      <w:ind w:left="566" w:hanging="283"/>
      <w:contextualSpacing/>
    </w:pPr>
  </w:style>
  <w:style w:type="paragraph" w:styleId="List3">
    <w:name w:val="List 3"/>
    <w:basedOn w:val="Normal"/>
    <w:rsid w:val="005A1593"/>
    <w:pPr>
      <w:ind w:left="849" w:hanging="283"/>
      <w:contextualSpacing/>
    </w:pPr>
  </w:style>
  <w:style w:type="paragraph" w:styleId="List4">
    <w:name w:val="List 4"/>
    <w:basedOn w:val="Normal"/>
    <w:rsid w:val="005A1593"/>
    <w:pPr>
      <w:ind w:left="1132" w:hanging="283"/>
      <w:contextualSpacing/>
    </w:pPr>
  </w:style>
  <w:style w:type="paragraph" w:styleId="List5">
    <w:name w:val="List 5"/>
    <w:basedOn w:val="Normal"/>
    <w:rsid w:val="005A1593"/>
    <w:pPr>
      <w:ind w:left="1415" w:hanging="283"/>
      <w:contextualSpacing/>
    </w:pPr>
  </w:style>
  <w:style w:type="paragraph" w:styleId="ListBullet">
    <w:name w:val="List Bullet"/>
    <w:basedOn w:val="Normal"/>
    <w:rsid w:val="005A1593"/>
    <w:pPr>
      <w:numPr>
        <w:numId w:val="21"/>
      </w:numPr>
      <w:contextualSpacing/>
    </w:pPr>
  </w:style>
  <w:style w:type="paragraph" w:styleId="ListBullet2">
    <w:name w:val="List Bullet 2"/>
    <w:basedOn w:val="Normal"/>
    <w:rsid w:val="005A1593"/>
    <w:pPr>
      <w:numPr>
        <w:numId w:val="22"/>
      </w:numPr>
      <w:contextualSpacing/>
    </w:pPr>
  </w:style>
  <w:style w:type="paragraph" w:styleId="ListBullet3">
    <w:name w:val="List Bullet 3"/>
    <w:basedOn w:val="Normal"/>
    <w:rsid w:val="005A1593"/>
    <w:pPr>
      <w:numPr>
        <w:numId w:val="23"/>
      </w:numPr>
      <w:contextualSpacing/>
    </w:pPr>
  </w:style>
  <w:style w:type="paragraph" w:styleId="ListBullet4">
    <w:name w:val="List Bullet 4"/>
    <w:basedOn w:val="Normal"/>
    <w:rsid w:val="005A1593"/>
    <w:pPr>
      <w:numPr>
        <w:numId w:val="24"/>
      </w:numPr>
      <w:contextualSpacing/>
    </w:pPr>
  </w:style>
  <w:style w:type="paragraph" w:styleId="ListBullet5">
    <w:name w:val="List Bullet 5"/>
    <w:basedOn w:val="Normal"/>
    <w:rsid w:val="005A1593"/>
    <w:pPr>
      <w:numPr>
        <w:numId w:val="25"/>
      </w:numPr>
      <w:contextualSpacing/>
    </w:pPr>
  </w:style>
  <w:style w:type="paragraph" w:styleId="ListContinue">
    <w:name w:val="List Continue"/>
    <w:basedOn w:val="Normal"/>
    <w:rsid w:val="005A1593"/>
    <w:pPr>
      <w:ind w:left="283"/>
      <w:contextualSpacing/>
    </w:pPr>
  </w:style>
  <w:style w:type="paragraph" w:styleId="ListContinue2">
    <w:name w:val="List Continue 2"/>
    <w:basedOn w:val="Normal"/>
    <w:rsid w:val="005A1593"/>
    <w:pPr>
      <w:ind w:left="566"/>
      <w:contextualSpacing/>
    </w:pPr>
  </w:style>
  <w:style w:type="paragraph" w:styleId="ListContinue3">
    <w:name w:val="List Continue 3"/>
    <w:basedOn w:val="Normal"/>
    <w:rsid w:val="005A1593"/>
    <w:pPr>
      <w:ind w:left="849"/>
      <w:contextualSpacing/>
    </w:pPr>
  </w:style>
  <w:style w:type="paragraph" w:styleId="ListContinue4">
    <w:name w:val="List Continue 4"/>
    <w:basedOn w:val="Normal"/>
    <w:rsid w:val="005A1593"/>
    <w:pPr>
      <w:ind w:left="1132"/>
      <w:contextualSpacing/>
    </w:pPr>
  </w:style>
  <w:style w:type="paragraph" w:styleId="ListContinue5">
    <w:name w:val="List Continue 5"/>
    <w:basedOn w:val="Normal"/>
    <w:rsid w:val="005A1593"/>
    <w:pPr>
      <w:ind w:left="1415"/>
      <w:contextualSpacing/>
    </w:pPr>
  </w:style>
  <w:style w:type="paragraph" w:styleId="ListNumber">
    <w:name w:val="List Number"/>
    <w:basedOn w:val="Normal"/>
    <w:rsid w:val="005A1593"/>
    <w:pPr>
      <w:numPr>
        <w:numId w:val="26"/>
      </w:numPr>
      <w:contextualSpacing/>
    </w:pPr>
  </w:style>
  <w:style w:type="paragraph" w:styleId="ListNumber2">
    <w:name w:val="List Number 2"/>
    <w:basedOn w:val="Normal"/>
    <w:rsid w:val="005A1593"/>
    <w:pPr>
      <w:numPr>
        <w:numId w:val="27"/>
      </w:numPr>
      <w:contextualSpacing/>
    </w:pPr>
  </w:style>
  <w:style w:type="paragraph" w:styleId="ListNumber3">
    <w:name w:val="List Number 3"/>
    <w:basedOn w:val="Normal"/>
    <w:rsid w:val="005A1593"/>
    <w:pPr>
      <w:numPr>
        <w:numId w:val="28"/>
      </w:numPr>
      <w:contextualSpacing/>
    </w:pPr>
  </w:style>
  <w:style w:type="paragraph" w:styleId="ListNumber4">
    <w:name w:val="List Number 4"/>
    <w:basedOn w:val="Normal"/>
    <w:rsid w:val="005A1593"/>
    <w:pPr>
      <w:numPr>
        <w:numId w:val="29"/>
      </w:numPr>
      <w:contextualSpacing/>
    </w:pPr>
  </w:style>
  <w:style w:type="paragraph" w:styleId="ListNumber5">
    <w:name w:val="List Number 5"/>
    <w:basedOn w:val="Normal"/>
    <w:rsid w:val="005A1593"/>
    <w:pPr>
      <w:numPr>
        <w:numId w:val="30"/>
      </w:numPr>
      <w:contextualSpacing/>
    </w:pPr>
  </w:style>
  <w:style w:type="paragraph" w:styleId="ListParagraph">
    <w:name w:val="List Paragraph"/>
    <w:basedOn w:val="Normal"/>
    <w:uiPriority w:val="34"/>
    <w:qFormat/>
    <w:rsid w:val="005A1593"/>
    <w:pPr>
      <w:ind w:left="720"/>
      <w:contextualSpacing/>
    </w:pPr>
  </w:style>
  <w:style w:type="paragraph" w:styleId="MacroText">
    <w:name w:val="macro"/>
    <w:link w:val="MacroTextChar"/>
    <w:rsid w:val="005A15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5A1593"/>
    <w:rPr>
      <w:rFonts w:ascii="Consolas" w:eastAsia="Times New Roman" w:hAnsi="Consolas" w:cs="Times New Roman"/>
      <w:sz w:val="20"/>
      <w:szCs w:val="20"/>
      <w:lang w:val="en-GB"/>
    </w:rPr>
  </w:style>
  <w:style w:type="paragraph" w:styleId="MessageHeader">
    <w:name w:val="Message Header"/>
    <w:basedOn w:val="Normal"/>
    <w:link w:val="MessageHeaderChar"/>
    <w:rsid w:val="005A15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A1593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customStyle="1" w:styleId="NF">
    <w:name w:val="NF"/>
    <w:basedOn w:val="NO"/>
    <w:rsid w:val="005A1593"/>
    <w:pPr>
      <w:keepNext/>
      <w:spacing w:after="0"/>
    </w:pPr>
    <w:rPr>
      <w:sz w:val="18"/>
    </w:rPr>
  </w:style>
  <w:style w:type="paragraph" w:styleId="NoSpacing">
    <w:name w:val="No Spacing"/>
    <w:uiPriority w:val="1"/>
    <w:qFormat/>
    <w:rsid w:val="005A1593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rsid w:val="005A1593"/>
    <w:rPr>
      <w:sz w:val="24"/>
      <w:szCs w:val="24"/>
    </w:rPr>
  </w:style>
  <w:style w:type="paragraph" w:styleId="NormalIndent">
    <w:name w:val="Normal Indent"/>
    <w:basedOn w:val="Normal"/>
    <w:rsid w:val="005A159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A159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A1593"/>
    <w:pPr>
      <w:spacing w:after="0"/>
    </w:pPr>
  </w:style>
  <w:style w:type="paragraph" w:customStyle="1" w:styleId="PL">
    <w:name w:val="PL"/>
    <w:rsid w:val="005A1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sz w:val="16"/>
      <w:szCs w:val="20"/>
      <w:lang w:val="en-GB"/>
    </w:rPr>
  </w:style>
  <w:style w:type="paragraph" w:styleId="PlainText">
    <w:name w:val="Plain Text"/>
    <w:basedOn w:val="Normal"/>
    <w:link w:val="PlainTextChar"/>
    <w:rsid w:val="005A159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A1593"/>
    <w:rPr>
      <w:rFonts w:ascii="Consolas" w:eastAsia="Times New Roman" w:hAnsi="Consolas" w:cs="Times New Roman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A159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1593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rsid w:val="005A1593"/>
  </w:style>
  <w:style w:type="character" w:customStyle="1" w:styleId="SalutationChar">
    <w:name w:val="Salutation Char"/>
    <w:basedOn w:val="DefaultParagraphFont"/>
    <w:link w:val="Salutation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rsid w:val="005A159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A159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5A15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5A1593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5A159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5A159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A1593"/>
    <w:pPr>
      <w:spacing w:after="0"/>
    </w:pPr>
  </w:style>
  <w:style w:type="paragraph" w:customStyle="1" w:styleId="TAL">
    <w:name w:val="TAL"/>
    <w:basedOn w:val="Normal"/>
    <w:rsid w:val="005A159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5A1593"/>
    <w:pPr>
      <w:jc w:val="center"/>
    </w:pPr>
  </w:style>
  <w:style w:type="paragraph" w:customStyle="1" w:styleId="TAH">
    <w:name w:val="TAH"/>
    <w:basedOn w:val="TAC"/>
    <w:rsid w:val="005A1593"/>
    <w:rPr>
      <w:b/>
    </w:rPr>
  </w:style>
  <w:style w:type="paragraph" w:customStyle="1" w:styleId="TH">
    <w:name w:val="TH"/>
    <w:basedOn w:val="Normal"/>
    <w:link w:val="THChar"/>
    <w:qFormat/>
    <w:rsid w:val="005A1593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qFormat/>
    <w:rsid w:val="005A159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J">
    <w:name w:val="TAJ"/>
    <w:basedOn w:val="TH"/>
    <w:rsid w:val="005A1593"/>
  </w:style>
  <w:style w:type="paragraph" w:customStyle="1" w:styleId="TAN">
    <w:name w:val="TAN"/>
    <w:basedOn w:val="TAL"/>
    <w:rsid w:val="005A1593"/>
    <w:pPr>
      <w:ind w:left="851" w:hanging="851"/>
    </w:pPr>
  </w:style>
  <w:style w:type="paragraph" w:customStyle="1" w:styleId="TAR">
    <w:name w:val="TAR"/>
    <w:basedOn w:val="TAL"/>
    <w:rsid w:val="005A1593"/>
    <w:pPr>
      <w:jc w:val="right"/>
    </w:pPr>
  </w:style>
  <w:style w:type="paragraph" w:customStyle="1" w:styleId="TF">
    <w:name w:val="TF"/>
    <w:basedOn w:val="TH"/>
    <w:rsid w:val="005A1593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5A159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A1593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5A159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5A159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szCs w:val="20"/>
      <w:lang w:val="en-GB"/>
    </w:rPr>
  </w:style>
  <w:style w:type="paragraph" w:styleId="TOC2">
    <w:name w:val="toc 2"/>
    <w:basedOn w:val="TOC1"/>
    <w:uiPriority w:val="39"/>
    <w:rsid w:val="005A15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A1593"/>
    <w:pPr>
      <w:ind w:left="1134" w:hanging="1134"/>
    </w:pPr>
  </w:style>
  <w:style w:type="paragraph" w:styleId="TOC4">
    <w:name w:val="toc 4"/>
    <w:basedOn w:val="TOC3"/>
    <w:semiHidden/>
    <w:rsid w:val="005A1593"/>
    <w:pPr>
      <w:ind w:left="1418" w:hanging="1418"/>
    </w:pPr>
  </w:style>
  <w:style w:type="paragraph" w:styleId="TOC5">
    <w:name w:val="toc 5"/>
    <w:basedOn w:val="TOC4"/>
    <w:semiHidden/>
    <w:rsid w:val="005A1593"/>
    <w:pPr>
      <w:ind w:left="1701" w:hanging="1701"/>
    </w:pPr>
  </w:style>
  <w:style w:type="paragraph" w:styleId="TOC6">
    <w:name w:val="toc 6"/>
    <w:basedOn w:val="TOC5"/>
    <w:next w:val="Normal"/>
    <w:semiHidden/>
    <w:rsid w:val="005A1593"/>
    <w:pPr>
      <w:ind w:left="1985" w:hanging="1985"/>
    </w:pPr>
  </w:style>
  <w:style w:type="paragraph" w:styleId="TOC7">
    <w:name w:val="toc 7"/>
    <w:basedOn w:val="TOC6"/>
    <w:next w:val="Normal"/>
    <w:semiHidden/>
    <w:rsid w:val="005A1593"/>
    <w:pPr>
      <w:ind w:left="2268" w:hanging="2268"/>
    </w:pPr>
  </w:style>
  <w:style w:type="paragraph" w:styleId="TOC8">
    <w:name w:val="toc 8"/>
    <w:basedOn w:val="TOC1"/>
    <w:uiPriority w:val="39"/>
    <w:rsid w:val="005A159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A1593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159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5A1593"/>
    <w:pPr>
      <w:outlineLvl w:val="9"/>
    </w:pPr>
  </w:style>
  <w:style w:type="character" w:styleId="UnresolvedMention">
    <w:name w:val="Unresolved Mention"/>
    <w:uiPriority w:val="99"/>
    <w:semiHidden/>
    <w:unhideWhenUsed/>
    <w:rsid w:val="005A1593"/>
    <w:rPr>
      <w:color w:val="605E5C"/>
      <w:shd w:val="clear" w:color="auto" w:fill="E1DFDD"/>
    </w:rPr>
  </w:style>
  <w:style w:type="paragraph" w:customStyle="1" w:styleId="ZA">
    <w:name w:val="ZA"/>
    <w:rsid w:val="005A1593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A1593"/>
    <w:pPr>
      <w:keepNext/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5A1593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5A159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5A1593"/>
  </w:style>
  <w:style w:type="paragraph" w:customStyle="1" w:styleId="ZH">
    <w:name w:val="ZH"/>
    <w:rsid w:val="005A1593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5A1593"/>
    <w:pPr>
      <w:keepNext/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5A159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A1593"/>
    <w:pPr>
      <w:keepNext/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5A1593"/>
    <w:pPr>
      <w:framePr w:wrap="notBeside" w:y="16161"/>
    </w:pPr>
  </w:style>
  <w:style w:type="character" w:styleId="PageNumber">
    <w:name w:val="page number"/>
    <w:basedOn w:val="DefaultParagraphFont"/>
    <w:rsid w:val="00543FBD"/>
  </w:style>
  <w:style w:type="character" w:styleId="CommentReference">
    <w:name w:val="annotation reference"/>
    <w:semiHidden/>
    <w:rsid w:val="00543FBD"/>
    <w:rPr>
      <w:sz w:val="16"/>
      <w:szCs w:val="16"/>
    </w:rPr>
  </w:style>
  <w:style w:type="paragraph" w:customStyle="1" w:styleId="Level1">
    <w:name w:val="Level 1"/>
    <w:basedOn w:val="Normal"/>
    <w:autoRedefine/>
    <w:rsid w:val="00543FBD"/>
    <w:pPr>
      <w:keepNext/>
      <w:widowControl/>
      <w:numPr>
        <w:numId w:val="33"/>
      </w:numPr>
      <w:spacing w:before="240" w:after="0" w:line="290" w:lineRule="auto"/>
      <w:contextualSpacing/>
      <w:jc w:val="both"/>
      <w:outlineLvl w:val="0"/>
    </w:pPr>
    <w:rPr>
      <w:rFonts w:eastAsia="Times New Roman"/>
      <w:b/>
      <w:kern w:val="20"/>
      <w:sz w:val="24"/>
      <w:szCs w:val="24"/>
    </w:rPr>
  </w:style>
  <w:style w:type="paragraph" w:customStyle="1" w:styleId="Body2">
    <w:name w:val="Body 2"/>
    <w:basedOn w:val="Normal"/>
    <w:rsid w:val="00543FBD"/>
    <w:pPr>
      <w:widowControl/>
      <w:tabs>
        <w:tab w:val="left" w:pos="680"/>
      </w:tabs>
      <w:spacing w:after="140" w:line="290" w:lineRule="auto"/>
      <w:ind w:left="680"/>
      <w:jc w:val="both"/>
    </w:pPr>
    <w:rPr>
      <w:rFonts w:eastAsia="Times New Roman"/>
      <w:kern w:val="20"/>
      <w:sz w:val="20"/>
    </w:rPr>
  </w:style>
  <w:style w:type="paragraph" w:customStyle="1" w:styleId="Body">
    <w:name w:val="Body"/>
    <w:link w:val="BodyChar"/>
    <w:rsid w:val="00543FBD"/>
    <w:pPr>
      <w:spacing w:after="140" w:line="290" w:lineRule="auto"/>
      <w:jc w:val="both"/>
    </w:pPr>
    <w:rPr>
      <w:rFonts w:ascii="Arial" w:hAnsi="Arial" w:cs="Times New Roman"/>
      <w:kern w:val="20"/>
      <w:sz w:val="20"/>
      <w:szCs w:val="20"/>
      <w:lang w:val="en-GB"/>
    </w:rPr>
  </w:style>
  <w:style w:type="character" w:customStyle="1" w:styleId="BodyChar">
    <w:name w:val="Body Char"/>
    <w:link w:val="Body"/>
    <w:rsid w:val="00543FBD"/>
    <w:rPr>
      <w:rFonts w:ascii="Arial" w:hAnsi="Arial" w:cs="Times New Roman"/>
      <w:kern w:val="20"/>
      <w:sz w:val="20"/>
      <w:szCs w:val="20"/>
      <w:lang w:val="en-GB"/>
    </w:rPr>
  </w:style>
  <w:style w:type="paragraph" w:customStyle="1" w:styleId="Head">
    <w:name w:val="Head"/>
    <w:basedOn w:val="Normal"/>
    <w:next w:val="Normal"/>
    <w:rsid w:val="00543FBD"/>
    <w:pPr>
      <w:keepNext/>
      <w:widowControl/>
      <w:spacing w:before="280" w:after="140" w:line="290" w:lineRule="auto"/>
      <w:jc w:val="both"/>
    </w:pPr>
    <w:rPr>
      <w:rFonts w:eastAsia="Times New Roman"/>
      <w:b/>
      <w:kern w:val="23"/>
      <w:sz w:val="23"/>
      <w:szCs w:val="24"/>
    </w:rPr>
  </w:style>
  <w:style w:type="paragraph" w:customStyle="1" w:styleId="Parties">
    <w:name w:val="Parties"/>
    <w:basedOn w:val="Normal"/>
    <w:rsid w:val="00543FBD"/>
    <w:pPr>
      <w:widowControl/>
      <w:spacing w:after="140" w:line="290" w:lineRule="auto"/>
      <w:jc w:val="both"/>
    </w:pPr>
    <w:rPr>
      <w:rFonts w:eastAsia="Times New Roman"/>
      <w:kern w:val="20"/>
      <w:sz w:val="20"/>
    </w:rPr>
  </w:style>
  <w:style w:type="paragraph" w:customStyle="1" w:styleId="StyleBody11ptBold">
    <w:name w:val="Style Body + 11 pt Bold"/>
    <w:basedOn w:val="Body"/>
    <w:link w:val="StyleBody11ptBoldChar"/>
    <w:rsid w:val="00543FBD"/>
    <w:rPr>
      <w:b/>
      <w:bCs/>
      <w:sz w:val="24"/>
      <w:lang w:val="x-none"/>
    </w:rPr>
  </w:style>
  <w:style w:type="character" w:customStyle="1" w:styleId="StyleBody11ptBoldChar">
    <w:name w:val="Style Body + 11 pt Bold Char"/>
    <w:link w:val="StyleBody11ptBold"/>
    <w:rsid w:val="00543FBD"/>
    <w:rPr>
      <w:rFonts w:ascii="Arial" w:hAnsi="Arial" w:cs="Times New Roman"/>
      <w:b/>
      <w:bCs/>
      <w:kern w:val="20"/>
      <w:sz w:val="24"/>
      <w:szCs w:val="20"/>
      <w:lang w:val="x-none"/>
    </w:rPr>
  </w:style>
  <w:style w:type="paragraph" w:customStyle="1" w:styleId="Level5">
    <w:name w:val="Level 5"/>
    <w:basedOn w:val="Normal"/>
    <w:rsid w:val="00543FBD"/>
    <w:pPr>
      <w:widowControl/>
      <w:numPr>
        <w:ilvl w:val="3"/>
        <w:numId w:val="33"/>
      </w:numPr>
      <w:tabs>
        <w:tab w:val="clear" w:pos="2041"/>
        <w:tab w:val="num" w:pos="2608"/>
      </w:tabs>
      <w:spacing w:after="140" w:line="290" w:lineRule="auto"/>
      <w:jc w:val="both"/>
    </w:pPr>
    <w:rPr>
      <w:rFonts w:eastAsia="Times New Roman"/>
      <w:kern w:val="20"/>
    </w:rPr>
  </w:style>
  <w:style w:type="paragraph" w:customStyle="1" w:styleId="Level6">
    <w:name w:val="Level 6"/>
    <w:basedOn w:val="Normal"/>
    <w:rsid w:val="00543FBD"/>
    <w:pPr>
      <w:widowControl/>
      <w:numPr>
        <w:ilvl w:val="4"/>
        <w:numId w:val="33"/>
      </w:numPr>
      <w:tabs>
        <w:tab w:val="clear" w:pos="2608"/>
        <w:tab w:val="num" w:pos="3288"/>
      </w:tabs>
      <w:spacing w:after="140" w:line="290" w:lineRule="auto"/>
      <w:jc w:val="both"/>
    </w:pPr>
    <w:rPr>
      <w:rFonts w:eastAsia="Times New Roman"/>
      <w:kern w:val="20"/>
    </w:rPr>
  </w:style>
  <w:style w:type="paragraph" w:customStyle="1" w:styleId="Style1">
    <w:name w:val="Style1"/>
    <w:basedOn w:val="Normal"/>
    <w:rsid w:val="00543FBD"/>
    <w:pPr>
      <w:widowControl/>
      <w:numPr>
        <w:ilvl w:val="5"/>
        <w:numId w:val="33"/>
      </w:numPr>
      <w:tabs>
        <w:tab w:val="clear" w:pos="3288"/>
        <w:tab w:val="num" w:pos="68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evel2">
    <w:name w:val="Level 2"/>
    <w:basedOn w:val="Normal"/>
    <w:autoRedefine/>
    <w:rsid w:val="00543FBD"/>
    <w:pPr>
      <w:widowControl/>
      <w:numPr>
        <w:ilvl w:val="1"/>
        <w:numId w:val="33"/>
      </w:numPr>
      <w:spacing w:before="120" w:after="0" w:line="290" w:lineRule="auto"/>
      <w:outlineLvl w:val="1"/>
    </w:pPr>
    <w:rPr>
      <w:rFonts w:eastAsia="Times New Roman"/>
      <w:kern w:val="20"/>
      <w:szCs w:val="24"/>
    </w:rPr>
  </w:style>
  <w:style w:type="paragraph" w:customStyle="1" w:styleId="Level3">
    <w:name w:val="Level 3"/>
    <w:basedOn w:val="Normal"/>
    <w:autoRedefine/>
    <w:rsid w:val="00543FBD"/>
    <w:pPr>
      <w:widowControl/>
      <w:numPr>
        <w:ilvl w:val="2"/>
        <w:numId w:val="33"/>
      </w:numPr>
      <w:spacing w:before="120" w:after="0" w:line="290" w:lineRule="auto"/>
      <w:outlineLvl w:val="2"/>
    </w:pPr>
    <w:rPr>
      <w:rFonts w:eastAsia="Times New Roman"/>
      <w:kern w:val="20"/>
      <w:szCs w:val="24"/>
    </w:rPr>
  </w:style>
  <w:style w:type="paragraph" w:customStyle="1" w:styleId="StyleBody11ptLeft12cm">
    <w:name w:val="Style Body + 11 pt Left:  1.2 cm"/>
    <w:basedOn w:val="Body"/>
    <w:autoRedefine/>
    <w:rsid w:val="00543FBD"/>
    <w:pPr>
      <w:spacing w:before="120" w:after="0"/>
      <w:ind w:left="680"/>
      <w:jc w:val="left"/>
    </w:pPr>
    <w:rPr>
      <w:sz w:val="22"/>
    </w:rPr>
  </w:style>
  <w:style w:type="paragraph" w:customStyle="1" w:styleId="StyleRecitals11pt">
    <w:name w:val="Style Recitals + 11 pt"/>
    <w:basedOn w:val="Normal"/>
    <w:link w:val="StyleRecitals11ptChar"/>
    <w:autoRedefine/>
    <w:rsid w:val="00543FBD"/>
    <w:pPr>
      <w:widowControl/>
      <w:numPr>
        <w:numId w:val="32"/>
      </w:numPr>
      <w:spacing w:after="140" w:line="290" w:lineRule="auto"/>
    </w:pPr>
    <w:rPr>
      <w:rFonts w:eastAsia="Times New Roman"/>
      <w:kern w:val="20"/>
      <w:lang w:val="x-none"/>
    </w:rPr>
  </w:style>
  <w:style w:type="character" w:customStyle="1" w:styleId="StyleRecitals11ptChar">
    <w:name w:val="Style Recitals + 11 pt Char"/>
    <w:link w:val="StyleRecitals11pt"/>
    <w:rsid w:val="00543FBD"/>
    <w:rPr>
      <w:rFonts w:ascii="Arial" w:hAnsi="Arial" w:cs="Times New Roman"/>
      <w:kern w:val="20"/>
      <w:szCs w:val="20"/>
      <w:lang w:val="x-none"/>
    </w:rPr>
  </w:style>
  <w:style w:type="paragraph" w:customStyle="1" w:styleId="StyleBody211ptLeft">
    <w:name w:val="Style Body 2 + 11 pt Left"/>
    <w:basedOn w:val="Body2"/>
    <w:rsid w:val="00543FBD"/>
    <w:pPr>
      <w:spacing w:before="120" w:after="260"/>
      <w:jc w:val="left"/>
    </w:pPr>
    <w:rPr>
      <w:sz w:val="22"/>
    </w:rPr>
  </w:style>
  <w:style w:type="character" w:customStyle="1" w:styleId="Heading1NoNumberChar">
    <w:name w:val="Heading 1 No Number Char"/>
    <w:link w:val="Heading1NoNumber"/>
    <w:locked/>
    <w:rsid w:val="00543FBD"/>
    <w:rPr>
      <w:rFonts w:ascii="Arial" w:hAnsi="Arial" w:cs="Arial"/>
      <w:b/>
      <w:sz w:val="24"/>
      <w:lang w:val="en-GB"/>
    </w:rPr>
  </w:style>
  <w:style w:type="paragraph" w:customStyle="1" w:styleId="Heading1NoNumber">
    <w:name w:val="Heading 1 No Number"/>
    <w:basedOn w:val="Heading1"/>
    <w:link w:val="Heading1NoNumberChar"/>
    <w:rsid w:val="00543FBD"/>
    <w:pPr>
      <w:keepNext w:val="0"/>
      <w:pBdr>
        <w:top w:val="none" w:sz="0" w:space="0" w:color="auto"/>
      </w:pBd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360"/>
      <w:ind w:left="0" w:firstLine="0"/>
    </w:pPr>
    <w:rPr>
      <w:rFonts w:cs="Arial"/>
      <w:b/>
      <w:sz w:val="24"/>
      <w:szCs w:val="22"/>
    </w:rPr>
  </w:style>
  <w:style w:type="character" w:customStyle="1" w:styleId="ReferencesChar">
    <w:name w:val="References Char"/>
    <w:basedOn w:val="DefaultParagraphFont"/>
    <w:link w:val="References"/>
    <w:locked/>
    <w:rsid w:val="00543FBD"/>
    <w:rPr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543FBD"/>
    <w:pPr>
      <w:numPr>
        <w:numId w:val="34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</w:pPr>
    <w:rPr>
      <w:rFonts w:asciiTheme="minorHAnsi" w:eastAsia="Times New Roman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dc:description/>
  <cp:lastModifiedBy>Tomas Toftgård</cp:lastModifiedBy>
  <cp:revision>17</cp:revision>
  <dcterms:created xsi:type="dcterms:W3CDTF">2023-03-31T08:59:00Z</dcterms:created>
  <dcterms:modified xsi:type="dcterms:W3CDTF">2023-03-31T11:33:00Z</dcterms:modified>
</cp:coreProperties>
</file>