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03FF225E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37E3A">
        <w:rPr>
          <w:rFonts w:ascii="Arial" w:eastAsia="Times New Roman" w:hAnsi="Arial" w:cs="Times New Roman"/>
          <w:b/>
          <w:sz w:val="24"/>
          <w:szCs w:val="20"/>
        </w:rPr>
        <w:t>On the use of publicly available material</w:t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bookmarkEnd w:id="0"/>
    <w:bookmarkEnd w:id="1"/>
    <w:p w14:paraId="6D76D8FD" w14:textId="563E92F9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p w14:paraId="036F468B" w14:textId="33688CF9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5A7C70">
        <w:rPr>
          <w:rFonts w:ascii="Arial" w:eastAsia="Times New Roman" w:hAnsi="Arial" w:cs="Times New Roman"/>
          <w:b/>
          <w:sz w:val="24"/>
          <w:szCs w:val="20"/>
        </w:rPr>
        <w:t>1</w:t>
      </w:r>
      <w:r w:rsidR="00F11642">
        <w:rPr>
          <w:rFonts w:ascii="Arial" w:eastAsia="Times New Roman" w:hAnsi="Arial" w:cs="Times New Roman"/>
          <w:b/>
          <w:sz w:val="24"/>
          <w:szCs w:val="20"/>
        </w:rPr>
        <w:t>.</w:t>
      </w:r>
      <w:r w:rsidR="005A7C70">
        <w:rPr>
          <w:rFonts w:ascii="Arial" w:eastAsia="Times New Roman" w:hAnsi="Arial" w:cs="Times New Roman"/>
          <w:b/>
          <w:sz w:val="24"/>
          <w:szCs w:val="20"/>
        </w:rPr>
        <w:t>3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1E4E43CA" w14:textId="0CA61528" w:rsidR="0098215C" w:rsidRDefault="0098215C" w:rsidP="008A1719"/>
    <w:p w14:paraId="5A865B8C" w14:textId="6E14104C" w:rsidR="00D37E3A" w:rsidRDefault="00D37E3A" w:rsidP="008A1719">
      <w:r>
        <w:t xml:space="preserve">In the discussion regarding the test plan and the collection of test material in </w:t>
      </w:r>
      <w:r w:rsidR="007A7B92">
        <w:t>IVAS-</w:t>
      </w:r>
      <w:r>
        <w:t xml:space="preserve">8a [1] </w:t>
      </w:r>
      <w:r w:rsidR="00AA52EB">
        <w:t>it is envisioned that all 3GPP members will submit test material to the host lab.  As described in [1] section 4.5.2, for g</w:t>
      </w:r>
      <w:r w:rsidR="00AA52EB" w:rsidRPr="00AA52EB">
        <w:t>eneric immersive audio use case scenario (BS.1534 testing)</w:t>
      </w:r>
      <w:r w:rsidR="00AA52EB">
        <w:t xml:space="preserve">, primarily </w:t>
      </w:r>
      <w:r w:rsidR="00AA52EB" w:rsidRPr="00AA52EB">
        <w:t xml:space="preserve">full recordings of complete immersive scenes including background will be used. </w:t>
      </w:r>
    </w:p>
    <w:p w14:paraId="144D2933" w14:textId="70C6C02F" w:rsidR="00AA52EB" w:rsidRDefault="00AA52EB" w:rsidP="008A1719">
      <w:r>
        <w:t xml:space="preserve">For this cause, we would like to bring to the attention of the group </w:t>
      </w:r>
      <w:r w:rsidR="6EEF1008">
        <w:t xml:space="preserve">the existence of multiple </w:t>
      </w:r>
      <w:r>
        <w:t xml:space="preserve">publicly available databases that provide such generic audio content </w:t>
      </w:r>
      <w:r w:rsidR="005206C8">
        <w:t>covering the complex scenes scenarios described in section 4.5.4.2 of IVAS-8a</w:t>
      </w:r>
      <w:r w:rsidR="2427D272">
        <w:t>. Most databases on the Internet are available</w:t>
      </w:r>
      <w:r w:rsidR="005206C8">
        <w:t xml:space="preserve"> under </w:t>
      </w:r>
      <w:r w:rsidR="147C34F2">
        <w:t xml:space="preserve">some form of the Creative Commons Licenses, such as </w:t>
      </w:r>
      <w:proofErr w:type="gramStart"/>
      <w:r w:rsidR="147C34F2">
        <w:t>e.g.</w:t>
      </w:r>
      <w:proofErr w:type="gramEnd"/>
      <w:r w:rsidR="147C34F2">
        <w:t xml:space="preserve"> </w:t>
      </w:r>
      <w:r w:rsidR="005206C8">
        <w:t>the Creative Commons Attribution 4.0 International License [2].</w:t>
      </w:r>
    </w:p>
    <w:p w14:paraId="0F2A4E35" w14:textId="13C7B1A7" w:rsidR="008A1719" w:rsidRPr="00592289" w:rsidRDefault="005206C8" w:rsidP="008A1719">
      <w:r>
        <w:t>We would like to understand the views of the group on this matter and whether th</w:t>
      </w:r>
      <w:r w:rsidR="2CF231B5">
        <w:t>e</w:t>
      </w:r>
      <w:r>
        <w:t xml:space="preserve"> </w:t>
      </w:r>
      <w:r w:rsidR="68B3216F">
        <w:t xml:space="preserve">usage of such databases </w:t>
      </w:r>
      <w:r>
        <w:t xml:space="preserve">could be a possible </w:t>
      </w:r>
      <w:r w:rsidR="006B56CD">
        <w:t>option</w:t>
      </w:r>
      <w:r w:rsidR="73CEA78A">
        <w:t xml:space="preserve"> to support the collection of relevant content</w:t>
      </w:r>
      <w:r w:rsidR="006B56CD">
        <w:t>.</w:t>
      </w:r>
    </w:p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1B380AE8" w14:textId="3EB5CFE1" w:rsidR="00145418" w:rsidRDefault="006B56CD" w:rsidP="006B56CD">
      <w:pPr>
        <w:pStyle w:val="Heading1"/>
        <w:rPr>
          <w:rFonts w:cs="Arial"/>
          <w:b w:val="0"/>
          <w:bCs/>
          <w:sz w:val="20"/>
          <w:lang w:val="en-US"/>
        </w:rPr>
      </w:pPr>
      <w:bookmarkStart w:id="2" w:name="_Ref108102903"/>
      <w:r w:rsidRPr="00145418">
        <w:rPr>
          <w:b w:val="0"/>
          <w:bCs/>
          <w:sz w:val="20"/>
          <w:lang w:val="en-US"/>
        </w:rPr>
        <w:t>[</w:t>
      </w:r>
      <w:r>
        <w:rPr>
          <w:b w:val="0"/>
          <w:bCs/>
          <w:sz w:val="20"/>
          <w:lang w:val="en-US"/>
        </w:rPr>
        <w:t>1</w:t>
      </w:r>
      <w:r w:rsidRPr="00145418">
        <w:rPr>
          <w:b w:val="0"/>
          <w:bCs/>
          <w:sz w:val="20"/>
          <w:lang w:val="en-US"/>
        </w:rPr>
        <w:t>]</w:t>
      </w:r>
      <w:r w:rsidRPr="00145418">
        <w:rPr>
          <w:b w:val="0"/>
          <w:bCs/>
          <w:lang w:val="en-US"/>
        </w:rPr>
        <w:t xml:space="preserve"> </w:t>
      </w:r>
      <w:r w:rsidRPr="00145418">
        <w:rPr>
          <w:rFonts w:cs="Arial"/>
          <w:b w:val="0"/>
          <w:bCs/>
          <w:sz w:val="20"/>
          <w:lang w:val="en-CA"/>
        </w:rPr>
        <w:t xml:space="preserve">S4-230025: </w:t>
      </w:r>
      <w:r w:rsidRPr="00145418">
        <w:rPr>
          <w:rFonts w:cs="Arial"/>
          <w:b w:val="0"/>
          <w:bCs/>
          <w:sz w:val="20"/>
        </w:rPr>
        <w:t>IVAS Permanent Document IVAS-8a:</w:t>
      </w:r>
      <w:r w:rsidRPr="00145418">
        <w:rPr>
          <w:rFonts w:cs="Arial" w:hint="eastAsia"/>
          <w:b w:val="0"/>
          <w:bCs/>
          <w:sz w:val="20"/>
        </w:rPr>
        <w:t xml:space="preserve"> </w:t>
      </w:r>
      <w:r w:rsidRPr="00145418">
        <w:rPr>
          <w:rFonts w:cs="Arial"/>
          <w:b w:val="0"/>
          <w:bCs/>
          <w:sz w:val="20"/>
          <w:lang w:val="en-US"/>
        </w:rPr>
        <w:t>Test Plan for S</w:t>
      </w:r>
      <w:r w:rsidRPr="00145418">
        <w:rPr>
          <w:rFonts w:cs="Arial" w:hint="eastAsia"/>
          <w:b w:val="0"/>
          <w:bCs/>
          <w:sz w:val="20"/>
          <w:lang w:val="en-US"/>
        </w:rPr>
        <w:t>election</w:t>
      </w:r>
      <w:r w:rsidRPr="00145418">
        <w:rPr>
          <w:rFonts w:cs="Arial"/>
          <w:b w:val="0"/>
          <w:bCs/>
          <w:sz w:val="20"/>
          <w:lang w:val="en-US"/>
        </w:rPr>
        <w:t xml:space="preserve"> Phase, v.0.6.1</w:t>
      </w:r>
      <w:bookmarkEnd w:id="2"/>
      <w:r w:rsidRPr="00145418">
        <w:rPr>
          <w:rFonts w:cs="Arial"/>
          <w:b w:val="0"/>
          <w:bCs/>
          <w:sz w:val="20"/>
          <w:lang w:val="en-US"/>
        </w:rPr>
        <w:t>.</w:t>
      </w:r>
    </w:p>
    <w:p w14:paraId="5FF4C27A" w14:textId="05117687" w:rsidR="006B56CD" w:rsidRPr="006B56CD" w:rsidRDefault="006B56CD" w:rsidP="006B56CD">
      <w:r>
        <w:t xml:space="preserve">[2] </w:t>
      </w:r>
      <w:r w:rsidRPr="006B56CD">
        <w:t>https://creativecommons.org/licenses/by/4.0/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E934" w14:textId="77777777" w:rsidR="00FE6FD7" w:rsidRDefault="00FE6FD7" w:rsidP="004543E4">
      <w:pPr>
        <w:spacing w:after="0" w:line="240" w:lineRule="auto"/>
      </w:pPr>
      <w:r>
        <w:separator/>
      </w:r>
    </w:p>
  </w:endnote>
  <w:endnote w:type="continuationSeparator" w:id="0">
    <w:p w14:paraId="19BE0FEF" w14:textId="77777777" w:rsidR="00FE6FD7" w:rsidRDefault="00FE6FD7" w:rsidP="004543E4">
      <w:pPr>
        <w:spacing w:after="0" w:line="240" w:lineRule="auto"/>
      </w:pPr>
      <w:r>
        <w:continuationSeparator/>
      </w:r>
    </w:p>
  </w:endnote>
  <w:endnote w:type="continuationNotice" w:id="1">
    <w:p w14:paraId="6A43781F" w14:textId="77777777" w:rsidR="00FE6FD7" w:rsidRDefault="00FE6F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7B380" w14:textId="77777777" w:rsidR="00FE6FD7" w:rsidRDefault="00FE6FD7" w:rsidP="004543E4">
      <w:pPr>
        <w:spacing w:after="0" w:line="240" w:lineRule="auto"/>
      </w:pPr>
      <w:r>
        <w:separator/>
      </w:r>
    </w:p>
  </w:footnote>
  <w:footnote w:type="continuationSeparator" w:id="0">
    <w:p w14:paraId="16A6B912" w14:textId="77777777" w:rsidR="00FE6FD7" w:rsidRDefault="00FE6FD7" w:rsidP="004543E4">
      <w:pPr>
        <w:spacing w:after="0" w:line="240" w:lineRule="auto"/>
      </w:pPr>
      <w:r>
        <w:continuationSeparator/>
      </w:r>
    </w:p>
  </w:footnote>
  <w:footnote w:type="continuationNotice" w:id="1">
    <w:p w14:paraId="2167E18E" w14:textId="77777777" w:rsidR="00FE6FD7" w:rsidRDefault="00FE6F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C5F0" w14:textId="5ACAEC4E" w:rsidR="00E5189B" w:rsidRPr="00CE24ED" w:rsidRDefault="00E5189B" w:rsidP="00E5189B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CE24ED">
      <w:rPr>
        <w:rFonts w:cs="Arial"/>
        <w:b/>
        <w:bCs/>
        <w:lang w:val="de-DE"/>
      </w:rPr>
      <w:t xml:space="preserve">SA4-e (AH) Audio SWG </w:t>
    </w:r>
    <w:proofErr w:type="spellStart"/>
    <w:r w:rsidRPr="00CE24ED">
      <w:rPr>
        <w:rFonts w:cs="Arial"/>
        <w:b/>
        <w:bCs/>
        <w:lang w:val="de-DE"/>
      </w:rPr>
      <w:t>post</w:t>
    </w:r>
    <w:proofErr w:type="spellEnd"/>
    <w:r w:rsidRPr="00CE24ED">
      <w:rPr>
        <w:rFonts w:cs="Arial"/>
        <w:b/>
        <w:bCs/>
        <w:lang w:val="de-DE"/>
      </w:rPr>
      <w:t xml:space="preserve"> 12</w:t>
    </w:r>
    <w:r>
      <w:rPr>
        <w:rFonts w:cs="Arial"/>
        <w:b/>
        <w:bCs/>
        <w:lang w:val="de-DE"/>
      </w:rPr>
      <w:t>2</w:t>
    </w:r>
    <w:r w:rsidRPr="00CE24ED">
      <w:rPr>
        <w:rFonts w:cs="Arial"/>
        <w:b/>
        <w:bCs/>
        <w:lang w:val="de-DE"/>
      </w:rPr>
      <w:t>-e</w:t>
    </w:r>
    <w:r>
      <w:rPr>
        <w:rFonts w:cs="Arial"/>
        <w:b/>
        <w:bCs/>
        <w:lang w:val="de-DE"/>
      </w:rPr>
      <w:tab/>
    </w:r>
    <w:r w:rsidR="005A7626" w:rsidRPr="005A7626">
      <w:rPr>
        <w:rFonts w:cs="Arial"/>
        <w:b/>
        <w:bCs/>
        <w:lang w:val="de-DE"/>
      </w:rPr>
      <w:t>S4aA230023</w:t>
    </w:r>
  </w:p>
  <w:p w14:paraId="4EDE628D" w14:textId="12F4160E" w:rsidR="00E5189B" w:rsidRPr="00F11642" w:rsidRDefault="00E5189B" w:rsidP="00E5189B">
    <w:pPr>
      <w:tabs>
        <w:tab w:val="right" w:pos="9360"/>
      </w:tabs>
      <w:spacing w:after="0"/>
      <w:rPr>
        <w:rFonts w:cs="Arial"/>
      </w:rPr>
    </w:pPr>
    <w:r>
      <w:rPr>
        <w:rFonts w:cs="Arial"/>
        <w:b/>
        <w:bCs/>
      </w:rPr>
      <w:t>9</w:t>
    </w:r>
    <w:r w:rsidRPr="00F11642">
      <w:rPr>
        <w:rFonts w:cs="Arial"/>
        <w:b/>
        <w:bCs/>
      </w:rPr>
      <w:t xml:space="preserve">th </w:t>
    </w:r>
    <w:r>
      <w:rPr>
        <w:rFonts w:cs="Arial"/>
        <w:b/>
        <w:bCs/>
      </w:rPr>
      <w:t>March</w:t>
    </w:r>
    <w:r w:rsidRPr="00F11642">
      <w:rPr>
        <w:rFonts w:cs="Arial"/>
        <w:b/>
        <w:bCs/>
      </w:rPr>
      <w:t xml:space="preserve"> </w:t>
    </w:r>
    <w:r w:rsidR="005A7C70" w:rsidRPr="00F11642">
      <w:rPr>
        <w:rFonts w:cs="Arial"/>
        <w:b/>
        <w:bCs/>
      </w:rPr>
      <w:t>2023</w:t>
    </w:r>
    <w:r w:rsidR="005A7C70" w:rsidRPr="00F11642">
      <w:rPr>
        <w:rFonts w:cs="Arial"/>
      </w:rPr>
      <w:t xml:space="preserve"> </w:t>
    </w:r>
    <w:r w:rsidR="005A7C70" w:rsidRPr="00F11642">
      <w:rPr>
        <w:rFonts w:cs="Arial"/>
      </w:rPr>
      <w:tab/>
    </w:r>
    <w:r w:rsidRPr="00CE24ED">
      <w:rPr>
        <w:rFonts w:cs="Arial"/>
        <w:i/>
        <w:iCs/>
      </w:rPr>
      <w:t>Resubmission of</w:t>
    </w:r>
    <w:r>
      <w:rPr>
        <w:rFonts w:cs="Arial"/>
      </w:rPr>
      <w:t xml:space="preserve"> </w:t>
    </w:r>
    <w:r w:rsidRPr="00F11642">
      <w:rPr>
        <w:rFonts w:cs="Arial"/>
        <w:b/>
        <w:bCs/>
        <w:i/>
        <w:iCs/>
      </w:rPr>
      <w:t>S4</w:t>
    </w:r>
    <w:r>
      <w:rPr>
        <w:rFonts w:cs="Arial"/>
        <w:b/>
        <w:bCs/>
        <w:i/>
        <w:iCs/>
      </w:rPr>
      <w:t>-</w:t>
    </w:r>
    <w:r w:rsidRPr="002A1406">
      <w:rPr>
        <w:rFonts w:cs="Arial"/>
        <w:b/>
        <w:bCs/>
        <w:i/>
        <w:iCs/>
      </w:rPr>
      <w:t>2302</w:t>
    </w:r>
    <w:r>
      <w:rPr>
        <w:rFonts w:cs="Arial"/>
        <w:b/>
        <w:bCs/>
        <w:i/>
        <w:iCs/>
      </w:rPr>
      <w:t>41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222BC"/>
    <w:rsid w:val="00050884"/>
    <w:rsid w:val="000645FA"/>
    <w:rsid w:val="000D61B5"/>
    <w:rsid w:val="000F5657"/>
    <w:rsid w:val="00103577"/>
    <w:rsid w:val="00105266"/>
    <w:rsid w:val="0011575E"/>
    <w:rsid w:val="00145418"/>
    <w:rsid w:val="00162172"/>
    <w:rsid w:val="00196C5B"/>
    <w:rsid w:val="001A30B1"/>
    <w:rsid w:val="001B38E7"/>
    <w:rsid w:val="001C443C"/>
    <w:rsid w:val="001D7C3F"/>
    <w:rsid w:val="00202908"/>
    <w:rsid w:val="00215D3A"/>
    <w:rsid w:val="0022435F"/>
    <w:rsid w:val="00231696"/>
    <w:rsid w:val="002413CB"/>
    <w:rsid w:val="0024394F"/>
    <w:rsid w:val="00250B99"/>
    <w:rsid w:val="0027009C"/>
    <w:rsid w:val="00281B12"/>
    <w:rsid w:val="0028502F"/>
    <w:rsid w:val="002E631B"/>
    <w:rsid w:val="002F5D67"/>
    <w:rsid w:val="0031199A"/>
    <w:rsid w:val="00325FE4"/>
    <w:rsid w:val="00340012"/>
    <w:rsid w:val="00342B6C"/>
    <w:rsid w:val="003446F3"/>
    <w:rsid w:val="0035144B"/>
    <w:rsid w:val="00385D21"/>
    <w:rsid w:val="00395C22"/>
    <w:rsid w:val="003A3037"/>
    <w:rsid w:val="003F7B68"/>
    <w:rsid w:val="00412CA8"/>
    <w:rsid w:val="00443305"/>
    <w:rsid w:val="00443870"/>
    <w:rsid w:val="0045056C"/>
    <w:rsid w:val="004543E4"/>
    <w:rsid w:val="00476787"/>
    <w:rsid w:val="00482F83"/>
    <w:rsid w:val="004B21C5"/>
    <w:rsid w:val="004C460A"/>
    <w:rsid w:val="00510018"/>
    <w:rsid w:val="005206C8"/>
    <w:rsid w:val="00592289"/>
    <w:rsid w:val="00597923"/>
    <w:rsid w:val="005A0079"/>
    <w:rsid w:val="005A7626"/>
    <w:rsid w:val="005A7C70"/>
    <w:rsid w:val="005C181A"/>
    <w:rsid w:val="005E6401"/>
    <w:rsid w:val="00612263"/>
    <w:rsid w:val="0062587B"/>
    <w:rsid w:val="0062A7E0"/>
    <w:rsid w:val="006338EC"/>
    <w:rsid w:val="00651F1C"/>
    <w:rsid w:val="006745CD"/>
    <w:rsid w:val="006A2AB7"/>
    <w:rsid w:val="006B4B1A"/>
    <w:rsid w:val="006B56CD"/>
    <w:rsid w:val="006E3157"/>
    <w:rsid w:val="006F4BD6"/>
    <w:rsid w:val="00706417"/>
    <w:rsid w:val="00707A80"/>
    <w:rsid w:val="00733B07"/>
    <w:rsid w:val="007576B4"/>
    <w:rsid w:val="00765C3A"/>
    <w:rsid w:val="00773BE6"/>
    <w:rsid w:val="0077428F"/>
    <w:rsid w:val="0077592C"/>
    <w:rsid w:val="007828DA"/>
    <w:rsid w:val="007A7B92"/>
    <w:rsid w:val="007C004F"/>
    <w:rsid w:val="007D4B8D"/>
    <w:rsid w:val="007F3E29"/>
    <w:rsid w:val="007F7340"/>
    <w:rsid w:val="008034FE"/>
    <w:rsid w:val="00817D58"/>
    <w:rsid w:val="008240AF"/>
    <w:rsid w:val="0082591A"/>
    <w:rsid w:val="008348DD"/>
    <w:rsid w:val="00882A18"/>
    <w:rsid w:val="0088374B"/>
    <w:rsid w:val="008A1719"/>
    <w:rsid w:val="008B23E8"/>
    <w:rsid w:val="008D597F"/>
    <w:rsid w:val="008F500C"/>
    <w:rsid w:val="00901B85"/>
    <w:rsid w:val="00901FE8"/>
    <w:rsid w:val="0093700C"/>
    <w:rsid w:val="009524CE"/>
    <w:rsid w:val="00952C25"/>
    <w:rsid w:val="0095371A"/>
    <w:rsid w:val="00962F31"/>
    <w:rsid w:val="0098215C"/>
    <w:rsid w:val="00986B74"/>
    <w:rsid w:val="0099768B"/>
    <w:rsid w:val="009C2AF6"/>
    <w:rsid w:val="009C3160"/>
    <w:rsid w:val="009C55F9"/>
    <w:rsid w:val="009E356D"/>
    <w:rsid w:val="00A25C74"/>
    <w:rsid w:val="00A36DDB"/>
    <w:rsid w:val="00A74B78"/>
    <w:rsid w:val="00A854FE"/>
    <w:rsid w:val="00AA52EB"/>
    <w:rsid w:val="00AC1DDE"/>
    <w:rsid w:val="00AF076C"/>
    <w:rsid w:val="00AF145F"/>
    <w:rsid w:val="00AF5C16"/>
    <w:rsid w:val="00B24EAA"/>
    <w:rsid w:val="00B424A5"/>
    <w:rsid w:val="00B42CCE"/>
    <w:rsid w:val="00B50D01"/>
    <w:rsid w:val="00BB1E09"/>
    <w:rsid w:val="00BB34E9"/>
    <w:rsid w:val="00BC2B02"/>
    <w:rsid w:val="00BC5183"/>
    <w:rsid w:val="00BD4195"/>
    <w:rsid w:val="00BF791D"/>
    <w:rsid w:val="00C466D1"/>
    <w:rsid w:val="00CA2B05"/>
    <w:rsid w:val="00CA32F3"/>
    <w:rsid w:val="00CA3822"/>
    <w:rsid w:val="00CC37C8"/>
    <w:rsid w:val="00CD5289"/>
    <w:rsid w:val="00CF3DBF"/>
    <w:rsid w:val="00D30456"/>
    <w:rsid w:val="00D37E3A"/>
    <w:rsid w:val="00D81568"/>
    <w:rsid w:val="00D90E30"/>
    <w:rsid w:val="00D94AA9"/>
    <w:rsid w:val="00DA1AA8"/>
    <w:rsid w:val="00DE769C"/>
    <w:rsid w:val="00DF33DB"/>
    <w:rsid w:val="00DF360A"/>
    <w:rsid w:val="00E3759C"/>
    <w:rsid w:val="00E5189B"/>
    <w:rsid w:val="00E54DAF"/>
    <w:rsid w:val="00E81F87"/>
    <w:rsid w:val="00E82006"/>
    <w:rsid w:val="00EA50FA"/>
    <w:rsid w:val="00EA7B95"/>
    <w:rsid w:val="00EE234E"/>
    <w:rsid w:val="00F04C71"/>
    <w:rsid w:val="00F11642"/>
    <w:rsid w:val="00F20C16"/>
    <w:rsid w:val="00F4096A"/>
    <w:rsid w:val="00F52CA6"/>
    <w:rsid w:val="00FA2CD0"/>
    <w:rsid w:val="00FD0D01"/>
    <w:rsid w:val="00FE6FD7"/>
    <w:rsid w:val="00FF7006"/>
    <w:rsid w:val="08134B44"/>
    <w:rsid w:val="147C34F2"/>
    <w:rsid w:val="2427D272"/>
    <w:rsid w:val="25C3A2D3"/>
    <w:rsid w:val="2CF231B5"/>
    <w:rsid w:val="3453B77A"/>
    <w:rsid w:val="42E588D7"/>
    <w:rsid w:val="47AB3154"/>
    <w:rsid w:val="4E56081E"/>
    <w:rsid w:val="68B3216F"/>
    <w:rsid w:val="6EEF1008"/>
    <w:rsid w:val="73CEA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Props1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D7EBC6-2751-47E7-90FB-9D0E09418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1049</Characters>
  <Application>Microsoft Office Word</Application>
  <DocSecurity>0</DocSecurity>
  <Lines>8</Lines>
  <Paragraphs>2</Paragraphs>
  <ScaleCrop>false</ScaleCrop>
  <Manager/>
  <Company>Fraunhofer IIS</Company>
  <LinksUpToDate>false</LinksUpToDate>
  <CharactersWithSpaces>1231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4</cp:revision>
  <dcterms:created xsi:type="dcterms:W3CDTF">2023-03-07T13:25:00Z</dcterms:created>
  <dcterms:modified xsi:type="dcterms:W3CDTF">2023-03-07T13:27:00Z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