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C18AC" w14:textId="77777777" w:rsidR="00CF7731" w:rsidRDefault="00CF7731" w:rsidP="00CF7731">
      <w:pPr>
        <w:pStyle w:val="CRCoverPage"/>
        <w:tabs>
          <w:tab w:val="right" w:pos="9639"/>
        </w:tabs>
        <w:spacing w:after="0"/>
        <w:rPr>
          <w:b/>
          <w:i/>
          <w:noProof/>
          <w:sz w:val="28"/>
        </w:rPr>
      </w:pPr>
      <w:bookmarkStart w:id="0" w:name="_Toc153134004"/>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fldChar w:fldCharType="end"/>
      </w:r>
      <w:r>
        <w:fldChar w:fldCharType="begin"/>
      </w:r>
      <w:r>
        <w:instrText xml:space="preserve"> DOCPROPERTY  MtgTitle  \* MERGEFORMAT </w:instrText>
      </w:r>
      <w:r>
        <w:fldChar w:fldCharType="separate"/>
      </w:r>
      <w:r>
        <w:rPr>
          <w:b/>
          <w:noProof/>
          <w:sz w:val="24"/>
        </w:rPr>
        <w:t>-LI</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s3i240046</w:t>
      </w:r>
      <w:r>
        <w:rPr>
          <w:b/>
          <w:i/>
          <w:noProof/>
          <w:sz w:val="28"/>
        </w:rPr>
        <w:fldChar w:fldCharType="end"/>
      </w:r>
    </w:p>
    <w:p w14:paraId="791B72D9" w14:textId="77777777" w:rsidR="00CF7731" w:rsidRDefault="00CF7731" w:rsidP="00CF773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Sevilla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30th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731" w14:paraId="208566A0" w14:textId="77777777" w:rsidTr="00573501">
        <w:tc>
          <w:tcPr>
            <w:tcW w:w="9641" w:type="dxa"/>
            <w:gridSpan w:val="9"/>
            <w:tcBorders>
              <w:top w:val="single" w:sz="4" w:space="0" w:color="auto"/>
              <w:left w:val="single" w:sz="4" w:space="0" w:color="auto"/>
              <w:right w:val="single" w:sz="4" w:space="0" w:color="auto"/>
            </w:tcBorders>
          </w:tcPr>
          <w:p w14:paraId="2D11D782" w14:textId="77777777" w:rsidR="00CF7731" w:rsidRDefault="00CF7731" w:rsidP="00573501">
            <w:pPr>
              <w:pStyle w:val="CRCoverPage"/>
              <w:spacing w:after="0"/>
              <w:jc w:val="right"/>
              <w:rPr>
                <w:i/>
                <w:noProof/>
              </w:rPr>
            </w:pPr>
            <w:r>
              <w:rPr>
                <w:i/>
                <w:noProof/>
                <w:sz w:val="14"/>
              </w:rPr>
              <w:t>CR-Form-v12.2</w:t>
            </w:r>
          </w:p>
        </w:tc>
      </w:tr>
      <w:tr w:rsidR="00CF7731" w14:paraId="0D5CF900" w14:textId="77777777" w:rsidTr="00573501">
        <w:tc>
          <w:tcPr>
            <w:tcW w:w="9641" w:type="dxa"/>
            <w:gridSpan w:val="9"/>
            <w:tcBorders>
              <w:left w:val="single" w:sz="4" w:space="0" w:color="auto"/>
              <w:right w:val="single" w:sz="4" w:space="0" w:color="auto"/>
            </w:tcBorders>
          </w:tcPr>
          <w:p w14:paraId="38BEDE25" w14:textId="77777777" w:rsidR="00CF7731" w:rsidRDefault="00CF7731" w:rsidP="00573501">
            <w:pPr>
              <w:pStyle w:val="CRCoverPage"/>
              <w:spacing w:after="0"/>
              <w:jc w:val="center"/>
              <w:rPr>
                <w:noProof/>
              </w:rPr>
            </w:pPr>
            <w:r>
              <w:rPr>
                <w:b/>
                <w:noProof/>
                <w:sz w:val="32"/>
              </w:rPr>
              <w:t>CHANGE REQUEST</w:t>
            </w:r>
          </w:p>
        </w:tc>
      </w:tr>
      <w:tr w:rsidR="00CF7731" w14:paraId="3CD1A315" w14:textId="77777777" w:rsidTr="00573501">
        <w:tc>
          <w:tcPr>
            <w:tcW w:w="9641" w:type="dxa"/>
            <w:gridSpan w:val="9"/>
            <w:tcBorders>
              <w:left w:val="single" w:sz="4" w:space="0" w:color="auto"/>
              <w:right w:val="single" w:sz="4" w:space="0" w:color="auto"/>
            </w:tcBorders>
          </w:tcPr>
          <w:p w14:paraId="42C93A62" w14:textId="77777777" w:rsidR="00CF7731" w:rsidRDefault="00CF7731" w:rsidP="00573501">
            <w:pPr>
              <w:pStyle w:val="CRCoverPage"/>
              <w:spacing w:after="0"/>
              <w:rPr>
                <w:noProof/>
                <w:sz w:val="8"/>
                <w:szCs w:val="8"/>
              </w:rPr>
            </w:pPr>
          </w:p>
        </w:tc>
      </w:tr>
      <w:tr w:rsidR="00CF7731" w14:paraId="656263C5" w14:textId="77777777" w:rsidTr="00573501">
        <w:tc>
          <w:tcPr>
            <w:tcW w:w="142" w:type="dxa"/>
            <w:tcBorders>
              <w:left w:val="single" w:sz="4" w:space="0" w:color="auto"/>
            </w:tcBorders>
          </w:tcPr>
          <w:p w14:paraId="516A4288" w14:textId="77777777" w:rsidR="00CF7731" w:rsidRDefault="00CF7731" w:rsidP="00573501">
            <w:pPr>
              <w:pStyle w:val="CRCoverPage"/>
              <w:spacing w:after="0"/>
              <w:jc w:val="right"/>
              <w:rPr>
                <w:noProof/>
              </w:rPr>
            </w:pPr>
          </w:p>
        </w:tc>
        <w:tc>
          <w:tcPr>
            <w:tcW w:w="1559" w:type="dxa"/>
            <w:shd w:val="pct30" w:color="FFFF00" w:fill="auto"/>
          </w:tcPr>
          <w:p w14:paraId="74873671" w14:textId="77777777" w:rsidR="00CF7731" w:rsidRPr="00410371" w:rsidRDefault="00CF7731" w:rsidP="0057350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14:paraId="0240817E" w14:textId="77777777" w:rsidR="00CF7731" w:rsidRDefault="00CF7731" w:rsidP="00573501">
            <w:pPr>
              <w:pStyle w:val="CRCoverPage"/>
              <w:spacing w:after="0"/>
              <w:jc w:val="center"/>
              <w:rPr>
                <w:noProof/>
              </w:rPr>
            </w:pPr>
            <w:r>
              <w:rPr>
                <w:b/>
                <w:noProof/>
                <w:sz w:val="28"/>
              </w:rPr>
              <w:t>CR</w:t>
            </w:r>
          </w:p>
        </w:tc>
        <w:tc>
          <w:tcPr>
            <w:tcW w:w="1276" w:type="dxa"/>
            <w:shd w:val="pct30" w:color="FFFF00" w:fill="auto"/>
          </w:tcPr>
          <w:p w14:paraId="7FB47CBC" w14:textId="77777777" w:rsidR="00CF7731" w:rsidRPr="00410371" w:rsidRDefault="00CF7731" w:rsidP="00573501">
            <w:pPr>
              <w:pStyle w:val="CRCoverPage"/>
              <w:spacing w:after="0"/>
              <w:rPr>
                <w:noProof/>
              </w:rPr>
            </w:pPr>
            <w:r>
              <w:fldChar w:fldCharType="begin"/>
            </w:r>
            <w:r>
              <w:instrText xml:space="preserve"> DOCPROPERTY  Cr#  \* MERGEFORMAT </w:instrText>
            </w:r>
            <w:r>
              <w:fldChar w:fldCharType="separate"/>
            </w:r>
            <w:r w:rsidRPr="00410371">
              <w:rPr>
                <w:b/>
                <w:noProof/>
                <w:sz w:val="28"/>
              </w:rPr>
              <w:t>0230</w:t>
            </w:r>
            <w:r>
              <w:rPr>
                <w:b/>
                <w:noProof/>
                <w:sz w:val="28"/>
              </w:rPr>
              <w:fldChar w:fldCharType="end"/>
            </w:r>
          </w:p>
        </w:tc>
        <w:tc>
          <w:tcPr>
            <w:tcW w:w="709" w:type="dxa"/>
          </w:tcPr>
          <w:p w14:paraId="4A2240D1" w14:textId="77777777" w:rsidR="00CF7731" w:rsidRDefault="00CF7731" w:rsidP="00573501">
            <w:pPr>
              <w:pStyle w:val="CRCoverPage"/>
              <w:tabs>
                <w:tab w:val="right" w:pos="625"/>
              </w:tabs>
              <w:spacing w:after="0"/>
              <w:jc w:val="center"/>
              <w:rPr>
                <w:noProof/>
              </w:rPr>
            </w:pPr>
            <w:r>
              <w:rPr>
                <w:b/>
                <w:bCs/>
                <w:noProof/>
                <w:sz w:val="28"/>
              </w:rPr>
              <w:t>rev</w:t>
            </w:r>
          </w:p>
        </w:tc>
        <w:tc>
          <w:tcPr>
            <w:tcW w:w="992" w:type="dxa"/>
            <w:shd w:val="pct30" w:color="FFFF00" w:fill="auto"/>
          </w:tcPr>
          <w:p w14:paraId="1F1D80E6" w14:textId="77777777" w:rsidR="00CF7731" w:rsidRPr="00410371" w:rsidRDefault="00CF7731" w:rsidP="0057350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E6AB68" w14:textId="77777777" w:rsidR="00CF7731" w:rsidRDefault="00CF7731" w:rsidP="005735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4A82EF" w14:textId="77777777" w:rsidR="00CF7731" w:rsidRPr="00410371" w:rsidRDefault="00CF7731" w:rsidP="0057350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128DCF9D" w14:textId="77777777" w:rsidR="00CF7731" w:rsidRDefault="00CF7731" w:rsidP="00573501">
            <w:pPr>
              <w:pStyle w:val="CRCoverPage"/>
              <w:spacing w:after="0"/>
              <w:rPr>
                <w:noProof/>
              </w:rPr>
            </w:pPr>
          </w:p>
        </w:tc>
      </w:tr>
      <w:tr w:rsidR="00CF7731" w14:paraId="5EF179F1" w14:textId="77777777" w:rsidTr="00573501">
        <w:tc>
          <w:tcPr>
            <w:tcW w:w="9641" w:type="dxa"/>
            <w:gridSpan w:val="9"/>
            <w:tcBorders>
              <w:left w:val="single" w:sz="4" w:space="0" w:color="auto"/>
              <w:right w:val="single" w:sz="4" w:space="0" w:color="auto"/>
            </w:tcBorders>
          </w:tcPr>
          <w:p w14:paraId="0A9A5D14" w14:textId="77777777" w:rsidR="00CF7731" w:rsidRDefault="00CF7731" w:rsidP="00573501">
            <w:pPr>
              <w:pStyle w:val="CRCoverPage"/>
              <w:spacing w:after="0"/>
              <w:rPr>
                <w:noProof/>
              </w:rPr>
            </w:pPr>
          </w:p>
        </w:tc>
      </w:tr>
      <w:tr w:rsidR="00CF7731" w14:paraId="5BF20DAD" w14:textId="77777777" w:rsidTr="00573501">
        <w:tc>
          <w:tcPr>
            <w:tcW w:w="9641" w:type="dxa"/>
            <w:gridSpan w:val="9"/>
            <w:tcBorders>
              <w:top w:val="single" w:sz="4" w:space="0" w:color="auto"/>
            </w:tcBorders>
          </w:tcPr>
          <w:p w14:paraId="70DFFCCC" w14:textId="77777777" w:rsidR="00CF7731" w:rsidRPr="00F25D98" w:rsidRDefault="00CF7731" w:rsidP="0057350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F7731" w14:paraId="53F275D4" w14:textId="77777777" w:rsidTr="00573501">
        <w:tc>
          <w:tcPr>
            <w:tcW w:w="9641" w:type="dxa"/>
            <w:gridSpan w:val="9"/>
          </w:tcPr>
          <w:p w14:paraId="70039184" w14:textId="77777777" w:rsidR="00CF7731" w:rsidRDefault="00CF7731" w:rsidP="00573501">
            <w:pPr>
              <w:pStyle w:val="CRCoverPage"/>
              <w:spacing w:after="0"/>
              <w:rPr>
                <w:noProof/>
                <w:sz w:val="8"/>
                <w:szCs w:val="8"/>
              </w:rPr>
            </w:pPr>
          </w:p>
        </w:tc>
      </w:tr>
    </w:tbl>
    <w:p w14:paraId="179F300B" w14:textId="77777777" w:rsidR="00CF7731" w:rsidRDefault="00CF7731" w:rsidP="00CF77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731" w14:paraId="74D2C076" w14:textId="77777777" w:rsidTr="00573501">
        <w:tc>
          <w:tcPr>
            <w:tcW w:w="2835" w:type="dxa"/>
          </w:tcPr>
          <w:p w14:paraId="5102CA4C" w14:textId="77777777" w:rsidR="00CF7731" w:rsidRDefault="00CF7731" w:rsidP="00573501">
            <w:pPr>
              <w:pStyle w:val="CRCoverPage"/>
              <w:tabs>
                <w:tab w:val="right" w:pos="2751"/>
              </w:tabs>
              <w:spacing w:after="0"/>
              <w:rPr>
                <w:b/>
                <w:i/>
                <w:noProof/>
              </w:rPr>
            </w:pPr>
            <w:r>
              <w:rPr>
                <w:b/>
                <w:i/>
                <w:noProof/>
              </w:rPr>
              <w:t>Proposed change affects:</w:t>
            </w:r>
          </w:p>
        </w:tc>
        <w:tc>
          <w:tcPr>
            <w:tcW w:w="1418" w:type="dxa"/>
          </w:tcPr>
          <w:p w14:paraId="73179734" w14:textId="77777777" w:rsidR="00CF7731" w:rsidRDefault="00CF7731" w:rsidP="005735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9EAC" w14:textId="77777777" w:rsidR="00CF7731" w:rsidRDefault="00CF7731" w:rsidP="00573501">
            <w:pPr>
              <w:pStyle w:val="CRCoverPage"/>
              <w:spacing w:after="0"/>
              <w:jc w:val="center"/>
              <w:rPr>
                <w:b/>
                <w:caps/>
                <w:noProof/>
              </w:rPr>
            </w:pPr>
          </w:p>
        </w:tc>
        <w:tc>
          <w:tcPr>
            <w:tcW w:w="709" w:type="dxa"/>
            <w:tcBorders>
              <w:left w:val="single" w:sz="4" w:space="0" w:color="auto"/>
            </w:tcBorders>
          </w:tcPr>
          <w:p w14:paraId="77A42531" w14:textId="77777777" w:rsidR="00CF7731" w:rsidRDefault="00CF7731" w:rsidP="005735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3BA9D" w14:textId="77777777" w:rsidR="00CF7731" w:rsidRDefault="00CF7731" w:rsidP="00573501">
            <w:pPr>
              <w:pStyle w:val="CRCoverPage"/>
              <w:spacing w:after="0"/>
              <w:jc w:val="center"/>
              <w:rPr>
                <w:b/>
                <w:caps/>
                <w:noProof/>
              </w:rPr>
            </w:pPr>
          </w:p>
        </w:tc>
        <w:tc>
          <w:tcPr>
            <w:tcW w:w="2126" w:type="dxa"/>
          </w:tcPr>
          <w:p w14:paraId="2E8B15F1" w14:textId="77777777" w:rsidR="00CF7731" w:rsidRDefault="00CF7731" w:rsidP="005735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59099" w14:textId="77777777" w:rsidR="00CF7731" w:rsidRDefault="00CF7731" w:rsidP="00573501">
            <w:pPr>
              <w:pStyle w:val="CRCoverPage"/>
              <w:spacing w:after="0"/>
              <w:jc w:val="center"/>
              <w:rPr>
                <w:b/>
                <w:caps/>
                <w:noProof/>
              </w:rPr>
            </w:pPr>
          </w:p>
        </w:tc>
        <w:tc>
          <w:tcPr>
            <w:tcW w:w="1418" w:type="dxa"/>
            <w:tcBorders>
              <w:left w:val="nil"/>
            </w:tcBorders>
          </w:tcPr>
          <w:p w14:paraId="24191374" w14:textId="77777777" w:rsidR="00CF7731" w:rsidRDefault="00CF7731" w:rsidP="005735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C02C2" w14:textId="0CFC4BD0" w:rsidR="00CF7731" w:rsidRDefault="005E34FB" w:rsidP="00573501">
            <w:pPr>
              <w:pStyle w:val="CRCoverPage"/>
              <w:spacing w:after="0"/>
              <w:jc w:val="center"/>
              <w:rPr>
                <w:b/>
                <w:bCs/>
                <w:caps/>
                <w:noProof/>
              </w:rPr>
            </w:pPr>
            <w:r>
              <w:rPr>
                <w:b/>
                <w:bCs/>
                <w:caps/>
                <w:noProof/>
              </w:rPr>
              <w:t>X</w:t>
            </w:r>
          </w:p>
        </w:tc>
      </w:tr>
    </w:tbl>
    <w:p w14:paraId="542E75F6" w14:textId="77777777" w:rsidR="00CF7731" w:rsidRDefault="00CF7731" w:rsidP="00CF77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731" w14:paraId="1008F9D2" w14:textId="77777777" w:rsidTr="00573501">
        <w:tc>
          <w:tcPr>
            <w:tcW w:w="9640" w:type="dxa"/>
            <w:gridSpan w:val="11"/>
          </w:tcPr>
          <w:p w14:paraId="15704B64" w14:textId="77777777" w:rsidR="00CF7731" w:rsidRDefault="00CF7731" w:rsidP="00573501">
            <w:pPr>
              <w:pStyle w:val="CRCoverPage"/>
              <w:spacing w:after="0"/>
              <w:rPr>
                <w:noProof/>
                <w:sz w:val="8"/>
                <w:szCs w:val="8"/>
              </w:rPr>
            </w:pPr>
          </w:p>
        </w:tc>
      </w:tr>
      <w:tr w:rsidR="00CF7731" w14:paraId="0186E36F" w14:textId="77777777" w:rsidTr="00573501">
        <w:tc>
          <w:tcPr>
            <w:tcW w:w="1843" w:type="dxa"/>
            <w:tcBorders>
              <w:top w:val="single" w:sz="4" w:space="0" w:color="auto"/>
              <w:left w:val="single" w:sz="4" w:space="0" w:color="auto"/>
            </w:tcBorders>
          </w:tcPr>
          <w:p w14:paraId="4364B37F" w14:textId="77777777" w:rsidR="00CF7731" w:rsidRDefault="00CF7731" w:rsidP="005735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46F08C" w14:textId="77777777" w:rsidR="00CF7731" w:rsidRDefault="00CF7731" w:rsidP="00573501">
            <w:pPr>
              <w:pStyle w:val="CRCoverPage"/>
              <w:spacing w:after="0"/>
              <w:ind w:left="100"/>
              <w:rPr>
                <w:noProof/>
              </w:rPr>
            </w:pPr>
            <w:r>
              <w:fldChar w:fldCharType="begin"/>
            </w:r>
            <w:r>
              <w:instrText xml:space="preserve"> DOCPROPERTY  CrTitle  \* MERGEFORMAT </w:instrText>
            </w:r>
            <w:r>
              <w:fldChar w:fldCharType="separate"/>
            </w:r>
            <w:r>
              <w:t>Alignment of 33.127 and 33.128 AMF IRI Events</w:t>
            </w:r>
            <w:r>
              <w:fldChar w:fldCharType="end"/>
            </w:r>
          </w:p>
        </w:tc>
      </w:tr>
      <w:tr w:rsidR="00CF7731" w14:paraId="64AA1C91" w14:textId="77777777" w:rsidTr="00573501">
        <w:tc>
          <w:tcPr>
            <w:tcW w:w="1843" w:type="dxa"/>
            <w:tcBorders>
              <w:left w:val="single" w:sz="4" w:space="0" w:color="auto"/>
            </w:tcBorders>
          </w:tcPr>
          <w:p w14:paraId="2ECFD21F" w14:textId="77777777" w:rsidR="00CF7731" w:rsidRDefault="00CF7731" w:rsidP="00573501">
            <w:pPr>
              <w:pStyle w:val="CRCoverPage"/>
              <w:spacing w:after="0"/>
              <w:rPr>
                <w:b/>
                <w:i/>
                <w:noProof/>
                <w:sz w:val="8"/>
                <w:szCs w:val="8"/>
              </w:rPr>
            </w:pPr>
          </w:p>
        </w:tc>
        <w:tc>
          <w:tcPr>
            <w:tcW w:w="7797" w:type="dxa"/>
            <w:gridSpan w:val="10"/>
            <w:tcBorders>
              <w:right w:val="single" w:sz="4" w:space="0" w:color="auto"/>
            </w:tcBorders>
          </w:tcPr>
          <w:p w14:paraId="75BCBCF6" w14:textId="77777777" w:rsidR="00CF7731" w:rsidRDefault="00CF7731" w:rsidP="00573501">
            <w:pPr>
              <w:pStyle w:val="CRCoverPage"/>
              <w:spacing w:after="0"/>
              <w:rPr>
                <w:noProof/>
                <w:sz w:val="8"/>
                <w:szCs w:val="8"/>
              </w:rPr>
            </w:pPr>
          </w:p>
        </w:tc>
      </w:tr>
      <w:tr w:rsidR="00CF7731" w14:paraId="143AF55F" w14:textId="77777777" w:rsidTr="00573501">
        <w:tc>
          <w:tcPr>
            <w:tcW w:w="1843" w:type="dxa"/>
            <w:tcBorders>
              <w:left w:val="single" w:sz="4" w:space="0" w:color="auto"/>
            </w:tcBorders>
          </w:tcPr>
          <w:p w14:paraId="6D16DE2F" w14:textId="77777777" w:rsidR="00CF7731" w:rsidRDefault="00CF7731" w:rsidP="005735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6A66A" w14:textId="39A2FEFF" w:rsidR="00CF7731" w:rsidRDefault="005E34FB" w:rsidP="00573501">
            <w:pPr>
              <w:pStyle w:val="CRCoverPage"/>
              <w:spacing w:after="0"/>
              <w:ind w:left="100"/>
              <w:rPr>
                <w:noProof/>
              </w:rPr>
            </w:pPr>
            <w:r>
              <w:t>SA3-LI (</w:t>
            </w:r>
            <w:r w:rsidR="00CF7731">
              <w:fldChar w:fldCharType="begin"/>
            </w:r>
            <w:r w:rsidR="00CF7731">
              <w:instrText xml:space="preserve"> DOCPROPERTY  SourceIfWg  \* MERGEFORMAT </w:instrText>
            </w:r>
            <w:r w:rsidR="00CF7731">
              <w:fldChar w:fldCharType="separate"/>
            </w:r>
            <w:r w:rsidR="00CF7731">
              <w:rPr>
                <w:noProof/>
              </w:rPr>
              <w:t>OTD_US</w:t>
            </w:r>
            <w:r w:rsidR="00CF7731">
              <w:rPr>
                <w:noProof/>
              </w:rPr>
              <w:fldChar w:fldCharType="end"/>
            </w:r>
            <w:r>
              <w:rPr>
                <w:noProof/>
              </w:rPr>
              <w:t>)</w:t>
            </w:r>
          </w:p>
        </w:tc>
      </w:tr>
      <w:tr w:rsidR="00CF7731" w14:paraId="734D3E90" w14:textId="77777777" w:rsidTr="00573501">
        <w:tc>
          <w:tcPr>
            <w:tcW w:w="1843" w:type="dxa"/>
            <w:tcBorders>
              <w:left w:val="single" w:sz="4" w:space="0" w:color="auto"/>
            </w:tcBorders>
          </w:tcPr>
          <w:p w14:paraId="34E3EE37" w14:textId="77777777" w:rsidR="00CF7731" w:rsidRDefault="00CF7731" w:rsidP="005735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36905E" w14:textId="272A5880" w:rsidR="00CF7731" w:rsidRDefault="005E34FB" w:rsidP="00573501">
            <w:pPr>
              <w:pStyle w:val="CRCoverPage"/>
              <w:spacing w:after="0"/>
              <w:ind w:left="100"/>
              <w:rPr>
                <w:noProof/>
              </w:rPr>
            </w:pPr>
            <w:r>
              <w:t>SA3</w:t>
            </w:r>
            <w:r w:rsidR="00CF7731">
              <w:fldChar w:fldCharType="begin"/>
            </w:r>
            <w:r w:rsidR="00CF7731">
              <w:instrText xml:space="preserve"> DOCPROPERTY  SourceIfTsg  \* MERGEFORMAT </w:instrText>
            </w:r>
            <w:r w:rsidR="00CF7731">
              <w:fldChar w:fldCharType="separate"/>
            </w:r>
            <w:r w:rsidR="00CF7731">
              <w:rPr>
                <w:noProof/>
              </w:rPr>
              <w:fldChar w:fldCharType="end"/>
            </w:r>
          </w:p>
        </w:tc>
      </w:tr>
      <w:tr w:rsidR="00CF7731" w14:paraId="4B8D0FA2" w14:textId="77777777" w:rsidTr="00573501">
        <w:tc>
          <w:tcPr>
            <w:tcW w:w="1843" w:type="dxa"/>
            <w:tcBorders>
              <w:left w:val="single" w:sz="4" w:space="0" w:color="auto"/>
            </w:tcBorders>
          </w:tcPr>
          <w:p w14:paraId="75660109" w14:textId="77777777" w:rsidR="00CF7731" w:rsidRDefault="00CF7731" w:rsidP="00573501">
            <w:pPr>
              <w:pStyle w:val="CRCoverPage"/>
              <w:spacing w:after="0"/>
              <w:rPr>
                <w:b/>
                <w:i/>
                <w:noProof/>
                <w:sz w:val="8"/>
                <w:szCs w:val="8"/>
              </w:rPr>
            </w:pPr>
          </w:p>
        </w:tc>
        <w:tc>
          <w:tcPr>
            <w:tcW w:w="7797" w:type="dxa"/>
            <w:gridSpan w:val="10"/>
            <w:tcBorders>
              <w:right w:val="single" w:sz="4" w:space="0" w:color="auto"/>
            </w:tcBorders>
          </w:tcPr>
          <w:p w14:paraId="6542B7AB" w14:textId="77777777" w:rsidR="00CF7731" w:rsidRDefault="00CF7731" w:rsidP="00573501">
            <w:pPr>
              <w:pStyle w:val="CRCoverPage"/>
              <w:spacing w:after="0"/>
              <w:rPr>
                <w:noProof/>
                <w:sz w:val="8"/>
                <w:szCs w:val="8"/>
              </w:rPr>
            </w:pPr>
          </w:p>
        </w:tc>
      </w:tr>
      <w:tr w:rsidR="00CF7731" w14:paraId="0B945B76" w14:textId="77777777" w:rsidTr="00573501">
        <w:tc>
          <w:tcPr>
            <w:tcW w:w="1843" w:type="dxa"/>
            <w:tcBorders>
              <w:left w:val="single" w:sz="4" w:space="0" w:color="auto"/>
            </w:tcBorders>
          </w:tcPr>
          <w:p w14:paraId="7D9DA4FF" w14:textId="77777777" w:rsidR="00CF7731" w:rsidRDefault="00CF7731" w:rsidP="00573501">
            <w:pPr>
              <w:pStyle w:val="CRCoverPage"/>
              <w:tabs>
                <w:tab w:val="right" w:pos="1759"/>
              </w:tabs>
              <w:spacing w:after="0"/>
              <w:rPr>
                <w:b/>
                <w:i/>
                <w:noProof/>
              </w:rPr>
            </w:pPr>
            <w:r>
              <w:rPr>
                <w:b/>
                <w:i/>
                <w:noProof/>
              </w:rPr>
              <w:t>Work item code:</w:t>
            </w:r>
          </w:p>
        </w:tc>
        <w:tc>
          <w:tcPr>
            <w:tcW w:w="3686" w:type="dxa"/>
            <w:gridSpan w:val="5"/>
            <w:shd w:val="pct30" w:color="FFFF00" w:fill="auto"/>
          </w:tcPr>
          <w:p w14:paraId="23CFC11A" w14:textId="77777777" w:rsidR="00CF7731" w:rsidRDefault="00CF7731" w:rsidP="00573501">
            <w:pPr>
              <w:pStyle w:val="CRCoverPage"/>
              <w:spacing w:after="0"/>
              <w:ind w:left="100"/>
              <w:rPr>
                <w:noProof/>
              </w:rPr>
            </w:pPr>
            <w:r>
              <w:fldChar w:fldCharType="begin"/>
            </w:r>
            <w:r>
              <w:instrText xml:space="preserve"> DOCPROPERTY  RelatedWis  \* MERGEFORMAT </w:instrText>
            </w:r>
            <w:r>
              <w:fldChar w:fldCharType="separate"/>
            </w:r>
            <w:r>
              <w:rPr>
                <w:noProof/>
              </w:rPr>
              <w:t>LI18</w:t>
            </w:r>
            <w:r>
              <w:rPr>
                <w:noProof/>
              </w:rPr>
              <w:fldChar w:fldCharType="end"/>
            </w:r>
          </w:p>
        </w:tc>
        <w:tc>
          <w:tcPr>
            <w:tcW w:w="567" w:type="dxa"/>
            <w:tcBorders>
              <w:left w:val="nil"/>
            </w:tcBorders>
          </w:tcPr>
          <w:p w14:paraId="742FBCA9" w14:textId="77777777" w:rsidR="00CF7731" w:rsidRDefault="00CF7731" w:rsidP="00573501">
            <w:pPr>
              <w:pStyle w:val="CRCoverPage"/>
              <w:spacing w:after="0"/>
              <w:ind w:right="100"/>
              <w:rPr>
                <w:noProof/>
              </w:rPr>
            </w:pPr>
          </w:p>
        </w:tc>
        <w:tc>
          <w:tcPr>
            <w:tcW w:w="1417" w:type="dxa"/>
            <w:gridSpan w:val="3"/>
            <w:tcBorders>
              <w:left w:val="nil"/>
            </w:tcBorders>
          </w:tcPr>
          <w:p w14:paraId="6665A4C4" w14:textId="77777777" w:rsidR="00CF7731" w:rsidRDefault="00CF7731" w:rsidP="005735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ED954" w14:textId="6EBDEE63" w:rsidR="00CF7731" w:rsidRDefault="00CF7731" w:rsidP="00573501">
            <w:pPr>
              <w:pStyle w:val="CRCoverPage"/>
              <w:spacing w:after="0"/>
              <w:ind w:left="100"/>
              <w:rPr>
                <w:noProof/>
              </w:rPr>
            </w:pPr>
            <w:r>
              <w:fldChar w:fldCharType="begin"/>
            </w:r>
            <w:r>
              <w:instrText xml:space="preserve"> DOCPROPERTY  ResDate  \* MERGEFORMAT </w:instrText>
            </w:r>
            <w:r>
              <w:fldChar w:fldCharType="separate"/>
            </w:r>
            <w:r>
              <w:rPr>
                <w:noProof/>
              </w:rPr>
              <w:t>2024-01-</w:t>
            </w:r>
            <w:r>
              <w:rPr>
                <w:noProof/>
              </w:rPr>
              <w:fldChar w:fldCharType="end"/>
            </w:r>
            <w:r w:rsidR="005E34FB">
              <w:rPr>
                <w:noProof/>
              </w:rPr>
              <w:t>30</w:t>
            </w:r>
          </w:p>
        </w:tc>
      </w:tr>
      <w:tr w:rsidR="00CF7731" w14:paraId="151E9597" w14:textId="77777777" w:rsidTr="00573501">
        <w:tc>
          <w:tcPr>
            <w:tcW w:w="1843" w:type="dxa"/>
            <w:tcBorders>
              <w:left w:val="single" w:sz="4" w:space="0" w:color="auto"/>
            </w:tcBorders>
          </w:tcPr>
          <w:p w14:paraId="55857F94" w14:textId="77777777" w:rsidR="00CF7731" w:rsidRDefault="00CF7731" w:rsidP="00573501">
            <w:pPr>
              <w:pStyle w:val="CRCoverPage"/>
              <w:spacing w:after="0"/>
              <w:rPr>
                <w:b/>
                <w:i/>
                <w:noProof/>
                <w:sz w:val="8"/>
                <w:szCs w:val="8"/>
              </w:rPr>
            </w:pPr>
          </w:p>
        </w:tc>
        <w:tc>
          <w:tcPr>
            <w:tcW w:w="1986" w:type="dxa"/>
            <w:gridSpan w:val="4"/>
          </w:tcPr>
          <w:p w14:paraId="7D7C3611" w14:textId="77777777" w:rsidR="00CF7731" w:rsidRDefault="00CF7731" w:rsidP="00573501">
            <w:pPr>
              <w:pStyle w:val="CRCoverPage"/>
              <w:spacing w:after="0"/>
              <w:rPr>
                <w:noProof/>
                <w:sz w:val="8"/>
                <w:szCs w:val="8"/>
              </w:rPr>
            </w:pPr>
          </w:p>
        </w:tc>
        <w:tc>
          <w:tcPr>
            <w:tcW w:w="2267" w:type="dxa"/>
            <w:gridSpan w:val="2"/>
          </w:tcPr>
          <w:p w14:paraId="21331A32" w14:textId="77777777" w:rsidR="00CF7731" w:rsidRDefault="00CF7731" w:rsidP="00573501">
            <w:pPr>
              <w:pStyle w:val="CRCoverPage"/>
              <w:spacing w:after="0"/>
              <w:rPr>
                <w:noProof/>
                <w:sz w:val="8"/>
                <w:szCs w:val="8"/>
              </w:rPr>
            </w:pPr>
          </w:p>
        </w:tc>
        <w:tc>
          <w:tcPr>
            <w:tcW w:w="1417" w:type="dxa"/>
            <w:gridSpan w:val="3"/>
          </w:tcPr>
          <w:p w14:paraId="4080B8EB" w14:textId="77777777" w:rsidR="00CF7731" w:rsidRDefault="00CF7731" w:rsidP="00573501">
            <w:pPr>
              <w:pStyle w:val="CRCoverPage"/>
              <w:spacing w:after="0"/>
              <w:rPr>
                <w:noProof/>
                <w:sz w:val="8"/>
                <w:szCs w:val="8"/>
              </w:rPr>
            </w:pPr>
          </w:p>
        </w:tc>
        <w:tc>
          <w:tcPr>
            <w:tcW w:w="2127" w:type="dxa"/>
            <w:tcBorders>
              <w:right w:val="single" w:sz="4" w:space="0" w:color="auto"/>
            </w:tcBorders>
          </w:tcPr>
          <w:p w14:paraId="2542F786" w14:textId="77777777" w:rsidR="00CF7731" w:rsidRDefault="00CF7731" w:rsidP="00573501">
            <w:pPr>
              <w:pStyle w:val="CRCoverPage"/>
              <w:spacing w:after="0"/>
              <w:rPr>
                <w:noProof/>
                <w:sz w:val="8"/>
                <w:szCs w:val="8"/>
              </w:rPr>
            </w:pPr>
          </w:p>
        </w:tc>
      </w:tr>
      <w:tr w:rsidR="00CF7731" w14:paraId="5016FD26" w14:textId="77777777" w:rsidTr="00573501">
        <w:trPr>
          <w:cantSplit/>
        </w:trPr>
        <w:tc>
          <w:tcPr>
            <w:tcW w:w="1843" w:type="dxa"/>
            <w:tcBorders>
              <w:left w:val="single" w:sz="4" w:space="0" w:color="auto"/>
            </w:tcBorders>
          </w:tcPr>
          <w:p w14:paraId="515D8763" w14:textId="77777777" w:rsidR="00CF7731" w:rsidRDefault="00CF7731" w:rsidP="00573501">
            <w:pPr>
              <w:pStyle w:val="CRCoverPage"/>
              <w:tabs>
                <w:tab w:val="right" w:pos="1759"/>
              </w:tabs>
              <w:spacing w:after="0"/>
              <w:rPr>
                <w:b/>
                <w:i/>
                <w:noProof/>
              </w:rPr>
            </w:pPr>
            <w:r>
              <w:rPr>
                <w:b/>
                <w:i/>
                <w:noProof/>
              </w:rPr>
              <w:t>Category:</w:t>
            </w:r>
          </w:p>
        </w:tc>
        <w:tc>
          <w:tcPr>
            <w:tcW w:w="851" w:type="dxa"/>
            <w:shd w:val="pct30" w:color="FFFF00" w:fill="auto"/>
          </w:tcPr>
          <w:p w14:paraId="0C1FD063" w14:textId="77777777" w:rsidR="00CF7731" w:rsidRDefault="00CF7731" w:rsidP="0057350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B8A1D43" w14:textId="77777777" w:rsidR="00CF7731" w:rsidRDefault="00CF7731" w:rsidP="00573501">
            <w:pPr>
              <w:pStyle w:val="CRCoverPage"/>
              <w:spacing w:after="0"/>
              <w:rPr>
                <w:noProof/>
              </w:rPr>
            </w:pPr>
          </w:p>
        </w:tc>
        <w:tc>
          <w:tcPr>
            <w:tcW w:w="1417" w:type="dxa"/>
            <w:gridSpan w:val="3"/>
            <w:tcBorders>
              <w:left w:val="nil"/>
            </w:tcBorders>
          </w:tcPr>
          <w:p w14:paraId="3C916F21" w14:textId="77777777" w:rsidR="00CF7731" w:rsidRDefault="00CF7731" w:rsidP="005735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610C05" w14:textId="77777777" w:rsidR="00CF7731" w:rsidRDefault="00CF7731" w:rsidP="0057350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F7731" w14:paraId="4726E441" w14:textId="77777777" w:rsidTr="00573501">
        <w:tc>
          <w:tcPr>
            <w:tcW w:w="1843" w:type="dxa"/>
            <w:tcBorders>
              <w:left w:val="single" w:sz="4" w:space="0" w:color="auto"/>
              <w:bottom w:val="single" w:sz="4" w:space="0" w:color="auto"/>
            </w:tcBorders>
          </w:tcPr>
          <w:p w14:paraId="1CFA72C6" w14:textId="77777777" w:rsidR="00CF7731" w:rsidRDefault="00CF7731" w:rsidP="00573501">
            <w:pPr>
              <w:pStyle w:val="CRCoverPage"/>
              <w:spacing w:after="0"/>
              <w:rPr>
                <w:b/>
                <w:i/>
                <w:noProof/>
              </w:rPr>
            </w:pPr>
          </w:p>
        </w:tc>
        <w:tc>
          <w:tcPr>
            <w:tcW w:w="4677" w:type="dxa"/>
            <w:gridSpan w:val="8"/>
            <w:tcBorders>
              <w:bottom w:val="single" w:sz="4" w:space="0" w:color="auto"/>
            </w:tcBorders>
          </w:tcPr>
          <w:p w14:paraId="4F11D2D9" w14:textId="77777777" w:rsidR="00CF7731" w:rsidRDefault="00CF7731" w:rsidP="005735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29C28" w14:textId="77777777" w:rsidR="00CF7731" w:rsidRDefault="00CF7731" w:rsidP="0057350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BD95C2" w14:textId="77777777" w:rsidR="00CF7731" w:rsidRPr="007C2097" w:rsidRDefault="00CF7731" w:rsidP="005735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7731" w14:paraId="72BF1710" w14:textId="77777777" w:rsidTr="00573501">
        <w:tc>
          <w:tcPr>
            <w:tcW w:w="1843" w:type="dxa"/>
          </w:tcPr>
          <w:p w14:paraId="3A0F74F8" w14:textId="77777777" w:rsidR="00CF7731" w:rsidRDefault="00CF7731" w:rsidP="00573501">
            <w:pPr>
              <w:pStyle w:val="CRCoverPage"/>
              <w:spacing w:after="0"/>
              <w:rPr>
                <w:b/>
                <w:i/>
                <w:noProof/>
                <w:sz w:val="8"/>
                <w:szCs w:val="8"/>
              </w:rPr>
            </w:pPr>
          </w:p>
        </w:tc>
        <w:tc>
          <w:tcPr>
            <w:tcW w:w="7797" w:type="dxa"/>
            <w:gridSpan w:val="10"/>
          </w:tcPr>
          <w:p w14:paraId="7E072262" w14:textId="77777777" w:rsidR="00CF7731" w:rsidRDefault="00CF7731" w:rsidP="00573501">
            <w:pPr>
              <w:pStyle w:val="CRCoverPage"/>
              <w:spacing w:after="0"/>
              <w:rPr>
                <w:noProof/>
                <w:sz w:val="8"/>
                <w:szCs w:val="8"/>
              </w:rPr>
            </w:pPr>
          </w:p>
        </w:tc>
      </w:tr>
      <w:tr w:rsidR="00CF7731" w14:paraId="5821B062" w14:textId="77777777" w:rsidTr="00573501">
        <w:tc>
          <w:tcPr>
            <w:tcW w:w="2694" w:type="dxa"/>
            <w:gridSpan w:val="2"/>
            <w:tcBorders>
              <w:top w:val="single" w:sz="4" w:space="0" w:color="auto"/>
              <w:left w:val="single" w:sz="4" w:space="0" w:color="auto"/>
            </w:tcBorders>
          </w:tcPr>
          <w:p w14:paraId="27E4BE9E" w14:textId="77777777" w:rsidR="00CF7731" w:rsidRDefault="00CF7731" w:rsidP="005735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18C57" w14:textId="52E50C45" w:rsidR="00CF7731" w:rsidRDefault="005E34FB" w:rsidP="00573501">
            <w:pPr>
              <w:pStyle w:val="CRCoverPage"/>
              <w:spacing w:after="0"/>
              <w:ind w:left="100"/>
              <w:rPr>
                <w:noProof/>
              </w:rPr>
            </w:pPr>
            <w:r>
              <w:rPr>
                <w:noProof/>
              </w:rPr>
              <w:t xml:space="preserve">Currently there is a misalignment of the names of the AMF IRI events between TS 33.127 and TS 33.128. This CR corrects that error as well as aligns the description of the trigger to TS 33.128. </w:t>
            </w:r>
          </w:p>
        </w:tc>
      </w:tr>
      <w:tr w:rsidR="00CF7731" w14:paraId="78721011" w14:textId="77777777" w:rsidTr="00573501">
        <w:tc>
          <w:tcPr>
            <w:tcW w:w="2694" w:type="dxa"/>
            <w:gridSpan w:val="2"/>
            <w:tcBorders>
              <w:left w:val="single" w:sz="4" w:space="0" w:color="auto"/>
            </w:tcBorders>
          </w:tcPr>
          <w:p w14:paraId="1F788415" w14:textId="77777777" w:rsidR="00CF7731" w:rsidRDefault="00CF7731" w:rsidP="00573501">
            <w:pPr>
              <w:pStyle w:val="CRCoverPage"/>
              <w:spacing w:after="0"/>
              <w:rPr>
                <w:b/>
                <w:i/>
                <w:noProof/>
                <w:sz w:val="8"/>
                <w:szCs w:val="8"/>
              </w:rPr>
            </w:pPr>
          </w:p>
        </w:tc>
        <w:tc>
          <w:tcPr>
            <w:tcW w:w="6946" w:type="dxa"/>
            <w:gridSpan w:val="9"/>
            <w:tcBorders>
              <w:right w:val="single" w:sz="4" w:space="0" w:color="auto"/>
            </w:tcBorders>
          </w:tcPr>
          <w:p w14:paraId="6D6FE35B" w14:textId="77777777" w:rsidR="00CF7731" w:rsidRDefault="00CF7731" w:rsidP="00573501">
            <w:pPr>
              <w:pStyle w:val="CRCoverPage"/>
              <w:spacing w:after="0"/>
              <w:rPr>
                <w:noProof/>
                <w:sz w:val="8"/>
                <w:szCs w:val="8"/>
              </w:rPr>
            </w:pPr>
          </w:p>
        </w:tc>
      </w:tr>
      <w:tr w:rsidR="00CF7731" w14:paraId="4BE3C518" w14:textId="77777777" w:rsidTr="00573501">
        <w:tc>
          <w:tcPr>
            <w:tcW w:w="2694" w:type="dxa"/>
            <w:gridSpan w:val="2"/>
            <w:tcBorders>
              <w:left w:val="single" w:sz="4" w:space="0" w:color="auto"/>
            </w:tcBorders>
          </w:tcPr>
          <w:p w14:paraId="4ADF5FAD" w14:textId="77777777" w:rsidR="00CF7731" w:rsidRDefault="00CF7731" w:rsidP="00573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6414B" w14:textId="605CA3BD" w:rsidR="00CF7731" w:rsidRDefault="005E34FB" w:rsidP="00573501">
            <w:pPr>
              <w:pStyle w:val="CRCoverPage"/>
              <w:spacing w:after="0"/>
              <w:ind w:left="100"/>
              <w:rPr>
                <w:noProof/>
              </w:rPr>
            </w:pPr>
            <w:r>
              <w:rPr>
                <w:noProof/>
              </w:rPr>
              <w:t>Correct name of IRI in 6.2.2.4. Add clarifying text to description of xIRI generation.</w:t>
            </w:r>
          </w:p>
        </w:tc>
      </w:tr>
      <w:tr w:rsidR="00CF7731" w14:paraId="75AAE1FC" w14:textId="77777777" w:rsidTr="00573501">
        <w:tc>
          <w:tcPr>
            <w:tcW w:w="2694" w:type="dxa"/>
            <w:gridSpan w:val="2"/>
            <w:tcBorders>
              <w:left w:val="single" w:sz="4" w:space="0" w:color="auto"/>
            </w:tcBorders>
          </w:tcPr>
          <w:p w14:paraId="7C0D0474" w14:textId="77777777" w:rsidR="00CF7731" w:rsidRDefault="00CF7731" w:rsidP="00573501">
            <w:pPr>
              <w:pStyle w:val="CRCoverPage"/>
              <w:spacing w:after="0"/>
              <w:rPr>
                <w:b/>
                <w:i/>
                <w:noProof/>
                <w:sz w:val="8"/>
                <w:szCs w:val="8"/>
              </w:rPr>
            </w:pPr>
          </w:p>
        </w:tc>
        <w:tc>
          <w:tcPr>
            <w:tcW w:w="6946" w:type="dxa"/>
            <w:gridSpan w:val="9"/>
            <w:tcBorders>
              <w:right w:val="single" w:sz="4" w:space="0" w:color="auto"/>
            </w:tcBorders>
          </w:tcPr>
          <w:p w14:paraId="1A70D512" w14:textId="77777777" w:rsidR="00CF7731" w:rsidRDefault="00CF7731" w:rsidP="00573501">
            <w:pPr>
              <w:pStyle w:val="CRCoverPage"/>
              <w:spacing w:after="0"/>
              <w:rPr>
                <w:noProof/>
                <w:sz w:val="8"/>
                <w:szCs w:val="8"/>
              </w:rPr>
            </w:pPr>
          </w:p>
        </w:tc>
      </w:tr>
      <w:tr w:rsidR="00CF7731" w14:paraId="69A0C76A" w14:textId="77777777" w:rsidTr="00573501">
        <w:tc>
          <w:tcPr>
            <w:tcW w:w="2694" w:type="dxa"/>
            <w:gridSpan w:val="2"/>
            <w:tcBorders>
              <w:left w:val="single" w:sz="4" w:space="0" w:color="auto"/>
              <w:bottom w:val="single" w:sz="4" w:space="0" w:color="auto"/>
            </w:tcBorders>
          </w:tcPr>
          <w:p w14:paraId="37AC8792" w14:textId="77777777" w:rsidR="00CF7731" w:rsidRDefault="00CF7731" w:rsidP="005735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9ABCD" w14:textId="01B72B14" w:rsidR="00CF7731" w:rsidRDefault="005E34FB" w:rsidP="00573501">
            <w:pPr>
              <w:pStyle w:val="CRCoverPage"/>
              <w:spacing w:after="0"/>
              <w:ind w:left="100"/>
              <w:rPr>
                <w:noProof/>
              </w:rPr>
            </w:pPr>
            <w:r>
              <w:rPr>
                <w:noProof/>
              </w:rPr>
              <w:t>Stage 2 and 3 will remain mis-aligned.</w:t>
            </w:r>
          </w:p>
        </w:tc>
      </w:tr>
      <w:tr w:rsidR="00CF7731" w14:paraId="7F4471C2" w14:textId="77777777" w:rsidTr="00573501">
        <w:tc>
          <w:tcPr>
            <w:tcW w:w="2694" w:type="dxa"/>
            <w:gridSpan w:val="2"/>
          </w:tcPr>
          <w:p w14:paraId="580F15BB" w14:textId="77777777" w:rsidR="00CF7731" w:rsidRDefault="00CF7731" w:rsidP="00573501">
            <w:pPr>
              <w:pStyle w:val="CRCoverPage"/>
              <w:spacing w:after="0"/>
              <w:rPr>
                <w:b/>
                <w:i/>
                <w:noProof/>
                <w:sz w:val="8"/>
                <w:szCs w:val="8"/>
              </w:rPr>
            </w:pPr>
          </w:p>
        </w:tc>
        <w:tc>
          <w:tcPr>
            <w:tcW w:w="6946" w:type="dxa"/>
            <w:gridSpan w:val="9"/>
          </w:tcPr>
          <w:p w14:paraId="55C19A2C" w14:textId="77777777" w:rsidR="00CF7731" w:rsidRDefault="00CF7731" w:rsidP="00573501">
            <w:pPr>
              <w:pStyle w:val="CRCoverPage"/>
              <w:spacing w:after="0"/>
              <w:rPr>
                <w:noProof/>
                <w:sz w:val="8"/>
                <w:szCs w:val="8"/>
              </w:rPr>
            </w:pPr>
          </w:p>
        </w:tc>
      </w:tr>
      <w:tr w:rsidR="00CF7731" w14:paraId="50DB4C83" w14:textId="77777777" w:rsidTr="00573501">
        <w:tc>
          <w:tcPr>
            <w:tcW w:w="2694" w:type="dxa"/>
            <w:gridSpan w:val="2"/>
            <w:tcBorders>
              <w:top w:val="single" w:sz="4" w:space="0" w:color="auto"/>
              <w:left w:val="single" w:sz="4" w:space="0" w:color="auto"/>
            </w:tcBorders>
          </w:tcPr>
          <w:p w14:paraId="7FCD0F44" w14:textId="77777777" w:rsidR="00CF7731" w:rsidRDefault="00CF7731" w:rsidP="005735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FA434" w14:textId="1B464DF1" w:rsidR="00CF7731" w:rsidRDefault="005E34FB" w:rsidP="00573501">
            <w:pPr>
              <w:pStyle w:val="CRCoverPage"/>
              <w:spacing w:after="0"/>
              <w:ind w:left="100"/>
              <w:rPr>
                <w:noProof/>
              </w:rPr>
            </w:pPr>
            <w:r>
              <w:rPr>
                <w:noProof/>
              </w:rPr>
              <w:t>6.2.2.4</w:t>
            </w:r>
          </w:p>
        </w:tc>
      </w:tr>
      <w:tr w:rsidR="00CF7731" w14:paraId="09E18EAD" w14:textId="77777777" w:rsidTr="00573501">
        <w:tc>
          <w:tcPr>
            <w:tcW w:w="2694" w:type="dxa"/>
            <w:gridSpan w:val="2"/>
            <w:tcBorders>
              <w:left w:val="single" w:sz="4" w:space="0" w:color="auto"/>
            </w:tcBorders>
          </w:tcPr>
          <w:p w14:paraId="08130D8B" w14:textId="77777777" w:rsidR="00CF7731" w:rsidRDefault="00CF7731" w:rsidP="00573501">
            <w:pPr>
              <w:pStyle w:val="CRCoverPage"/>
              <w:spacing w:after="0"/>
              <w:rPr>
                <w:b/>
                <w:i/>
                <w:noProof/>
                <w:sz w:val="8"/>
                <w:szCs w:val="8"/>
              </w:rPr>
            </w:pPr>
          </w:p>
        </w:tc>
        <w:tc>
          <w:tcPr>
            <w:tcW w:w="6946" w:type="dxa"/>
            <w:gridSpan w:val="9"/>
            <w:tcBorders>
              <w:right w:val="single" w:sz="4" w:space="0" w:color="auto"/>
            </w:tcBorders>
          </w:tcPr>
          <w:p w14:paraId="5DFB39B4" w14:textId="77777777" w:rsidR="00CF7731" w:rsidRDefault="00CF7731" w:rsidP="00573501">
            <w:pPr>
              <w:pStyle w:val="CRCoverPage"/>
              <w:spacing w:after="0"/>
              <w:rPr>
                <w:noProof/>
                <w:sz w:val="8"/>
                <w:szCs w:val="8"/>
              </w:rPr>
            </w:pPr>
          </w:p>
        </w:tc>
      </w:tr>
      <w:tr w:rsidR="00CF7731" w14:paraId="61B5A712" w14:textId="77777777" w:rsidTr="00573501">
        <w:tc>
          <w:tcPr>
            <w:tcW w:w="2694" w:type="dxa"/>
            <w:gridSpan w:val="2"/>
            <w:tcBorders>
              <w:left w:val="single" w:sz="4" w:space="0" w:color="auto"/>
            </w:tcBorders>
          </w:tcPr>
          <w:p w14:paraId="2D2B45FC" w14:textId="77777777" w:rsidR="00CF7731" w:rsidRDefault="00CF7731" w:rsidP="005735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8A4CB" w14:textId="77777777" w:rsidR="00CF7731" w:rsidRDefault="00CF7731" w:rsidP="005735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6EE30" w14:textId="77777777" w:rsidR="00CF7731" w:rsidRDefault="00CF7731" w:rsidP="00573501">
            <w:pPr>
              <w:pStyle w:val="CRCoverPage"/>
              <w:spacing w:after="0"/>
              <w:jc w:val="center"/>
              <w:rPr>
                <w:b/>
                <w:caps/>
                <w:noProof/>
              </w:rPr>
            </w:pPr>
            <w:r>
              <w:rPr>
                <w:b/>
                <w:caps/>
                <w:noProof/>
              </w:rPr>
              <w:t>N</w:t>
            </w:r>
          </w:p>
        </w:tc>
        <w:tc>
          <w:tcPr>
            <w:tcW w:w="2977" w:type="dxa"/>
            <w:gridSpan w:val="4"/>
          </w:tcPr>
          <w:p w14:paraId="562C9DC0" w14:textId="77777777" w:rsidR="00CF7731" w:rsidRDefault="00CF7731" w:rsidP="005735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CA153" w14:textId="77777777" w:rsidR="00CF7731" w:rsidRDefault="00CF7731" w:rsidP="00573501">
            <w:pPr>
              <w:pStyle w:val="CRCoverPage"/>
              <w:spacing w:after="0"/>
              <w:ind w:left="99"/>
              <w:rPr>
                <w:noProof/>
              </w:rPr>
            </w:pPr>
          </w:p>
        </w:tc>
      </w:tr>
      <w:tr w:rsidR="00CF7731" w14:paraId="61B01540" w14:textId="77777777" w:rsidTr="00573501">
        <w:tc>
          <w:tcPr>
            <w:tcW w:w="2694" w:type="dxa"/>
            <w:gridSpan w:val="2"/>
            <w:tcBorders>
              <w:left w:val="single" w:sz="4" w:space="0" w:color="auto"/>
            </w:tcBorders>
          </w:tcPr>
          <w:p w14:paraId="10D7470B" w14:textId="77777777" w:rsidR="00CF7731" w:rsidRDefault="00CF7731" w:rsidP="005735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D1AE2" w14:textId="77777777" w:rsidR="00CF7731" w:rsidRDefault="00CF7731" w:rsidP="005735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D182F" w14:textId="23A94B56" w:rsidR="00CF7731" w:rsidRDefault="005E34FB" w:rsidP="00573501">
            <w:pPr>
              <w:pStyle w:val="CRCoverPage"/>
              <w:spacing w:after="0"/>
              <w:jc w:val="center"/>
              <w:rPr>
                <w:b/>
                <w:caps/>
                <w:noProof/>
              </w:rPr>
            </w:pPr>
            <w:r>
              <w:rPr>
                <w:b/>
                <w:caps/>
                <w:noProof/>
              </w:rPr>
              <w:t>X</w:t>
            </w:r>
          </w:p>
        </w:tc>
        <w:tc>
          <w:tcPr>
            <w:tcW w:w="2977" w:type="dxa"/>
            <w:gridSpan w:val="4"/>
          </w:tcPr>
          <w:p w14:paraId="2FE592E0" w14:textId="77777777" w:rsidR="00CF7731" w:rsidRDefault="00CF7731" w:rsidP="005735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06003" w14:textId="77777777" w:rsidR="00CF7731" w:rsidRDefault="00CF7731" w:rsidP="00573501">
            <w:pPr>
              <w:pStyle w:val="CRCoverPage"/>
              <w:spacing w:after="0"/>
              <w:ind w:left="99"/>
              <w:rPr>
                <w:noProof/>
              </w:rPr>
            </w:pPr>
            <w:r>
              <w:rPr>
                <w:noProof/>
              </w:rPr>
              <w:t xml:space="preserve">TS/TR ... CR ... </w:t>
            </w:r>
          </w:p>
        </w:tc>
      </w:tr>
      <w:tr w:rsidR="00CF7731" w14:paraId="6C947A9F" w14:textId="77777777" w:rsidTr="00573501">
        <w:tc>
          <w:tcPr>
            <w:tcW w:w="2694" w:type="dxa"/>
            <w:gridSpan w:val="2"/>
            <w:tcBorders>
              <w:left w:val="single" w:sz="4" w:space="0" w:color="auto"/>
            </w:tcBorders>
          </w:tcPr>
          <w:p w14:paraId="3B2C2100" w14:textId="77777777" w:rsidR="00CF7731" w:rsidRDefault="00CF7731" w:rsidP="005735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AD44B" w14:textId="77777777" w:rsidR="00CF7731" w:rsidRDefault="00CF7731" w:rsidP="005735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0C2C" w14:textId="458DF4E1" w:rsidR="00CF7731" w:rsidRDefault="005E34FB" w:rsidP="00573501">
            <w:pPr>
              <w:pStyle w:val="CRCoverPage"/>
              <w:spacing w:after="0"/>
              <w:jc w:val="center"/>
              <w:rPr>
                <w:b/>
                <w:caps/>
                <w:noProof/>
              </w:rPr>
            </w:pPr>
            <w:r>
              <w:rPr>
                <w:b/>
                <w:caps/>
                <w:noProof/>
              </w:rPr>
              <w:t>X</w:t>
            </w:r>
          </w:p>
        </w:tc>
        <w:tc>
          <w:tcPr>
            <w:tcW w:w="2977" w:type="dxa"/>
            <w:gridSpan w:val="4"/>
          </w:tcPr>
          <w:p w14:paraId="7972E666" w14:textId="77777777" w:rsidR="00CF7731" w:rsidRDefault="00CF7731" w:rsidP="005735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FDBEFB" w14:textId="77777777" w:rsidR="00CF7731" w:rsidRDefault="00CF7731" w:rsidP="00573501">
            <w:pPr>
              <w:pStyle w:val="CRCoverPage"/>
              <w:spacing w:after="0"/>
              <w:ind w:left="99"/>
              <w:rPr>
                <w:noProof/>
              </w:rPr>
            </w:pPr>
            <w:r>
              <w:rPr>
                <w:noProof/>
              </w:rPr>
              <w:t xml:space="preserve">TS/TR ... CR ... </w:t>
            </w:r>
          </w:p>
        </w:tc>
      </w:tr>
      <w:tr w:rsidR="00CF7731" w14:paraId="52AFC7A0" w14:textId="77777777" w:rsidTr="00573501">
        <w:tc>
          <w:tcPr>
            <w:tcW w:w="2694" w:type="dxa"/>
            <w:gridSpan w:val="2"/>
            <w:tcBorders>
              <w:left w:val="single" w:sz="4" w:space="0" w:color="auto"/>
            </w:tcBorders>
          </w:tcPr>
          <w:p w14:paraId="173124FE" w14:textId="77777777" w:rsidR="00CF7731" w:rsidRDefault="00CF7731" w:rsidP="005735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4E83C" w14:textId="77777777" w:rsidR="00CF7731" w:rsidRDefault="00CF7731" w:rsidP="005735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E15F8" w14:textId="4FAAE3E9" w:rsidR="00CF7731" w:rsidRDefault="005E34FB" w:rsidP="00573501">
            <w:pPr>
              <w:pStyle w:val="CRCoverPage"/>
              <w:spacing w:after="0"/>
              <w:jc w:val="center"/>
              <w:rPr>
                <w:b/>
                <w:caps/>
                <w:noProof/>
              </w:rPr>
            </w:pPr>
            <w:r>
              <w:rPr>
                <w:b/>
                <w:caps/>
                <w:noProof/>
              </w:rPr>
              <w:t>X</w:t>
            </w:r>
          </w:p>
        </w:tc>
        <w:tc>
          <w:tcPr>
            <w:tcW w:w="2977" w:type="dxa"/>
            <w:gridSpan w:val="4"/>
          </w:tcPr>
          <w:p w14:paraId="400DB292" w14:textId="77777777" w:rsidR="00CF7731" w:rsidRDefault="00CF7731" w:rsidP="005735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885EF5" w14:textId="77777777" w:rsidR="00CF7731" w:rsidRDefault="00CF7731" w:rsidP="00573501">
            <w:pPr>
              <w:pStyle w:val="CRCoverPage"/>
              <w:spacing w:after="0"/>
              <w:ind w:left="99"/>
              <w:rPr>
                <w:noProof/>
              </w:rPr>
            </w:pPr>
            <w:r>
              <w:rPr>
                <w:noProof/>
              </w:rPr>
              <w:t xml:space="preserve">TS/TR ... CR ... </w:t>
            </w:r>
          </w:p>
        </w:tc>
      </w:tr>
      <w:tr w:rsidR="00CF7731" w14:paraId="7142BB3C" w14:textId="77777777" w:rsidTr="00573501">
        <w:tc>
          <w:tcPr>
            <w:tcW w:w="2694" w:type="dxa"/>
            <w:gridSpan w:val="2"/>
            <w:tcBorders>
              <w:left w:val="single" w:sz="4" w:space="0" w:color="auto"/>
            </w:tcBorders>
          </w:tcPr>
          <w:p w14:paraId="3C8A312C" w14:textId="77777777" w:rsidR="00CF7731" w:rsidRDefault="00CF7731" w:rsidP="00573501">
            <w:pPr>
              <w:pStyle w:val="CRCoverPage"/>
              <w:spacing w:after="0"/>
              <w:rPr>
                <w:b/>
                <w:i/>
                <w:noProof/>
              </w:rPr>
            </w:pPr>
          </w:p>
        </w:tc>
        <w:tc>
          <w:tcPr>
            <w:tcW w:w="6946" w:type="dxa"/>
            <w:gridSpan w:val="9"/>
            <w:tcBorders>
              <w:right w:val="single" w:sz="4" w:space="0" w:color="auto"/>
            </w:tcBorders>
          </w:tcPr>
          <w:p w14:paraId="1C8D3BFB" w14:textId="77777777" w:rsidR="00CF7731" w:rsidRDefault="00CF7731" w:rsidP="00573501">
            <w:pPr>
              <w:pStyle w:val="CRCoverPage"/>
              <w:spacing w:after="0"/>
              <w:rPr>
                <w:noProof/>
              </w:rPr>
            </w:pPr>
          </w:p>
        </w:tc>
      </w:tr>
      <w:tr w:rsidR="00CF7731" w14:paraId="53EE65CF" w14:textId="77777777" w:rsidTr="00573501">
        <w:tc>
          <w:tcPr>
            <w:tcW w:w="2694" w:type="dxa"/>
            <w:gridSpan w:val="2"/>
            <w:tcBorders>
              <w:left w:val="single" w:sz="4" w:space="0" w:color="auto"/>
              <w:bottom w:val="single" w:sz="4" w:space="0" w:color="auto"/>
            </w:tcBorders>
          </w:tcPr>
          <w:p w14:paraId="2815EFB3" w14:textId="77777777" w:rsidR="00CF7731" w:rsidRDefault="00CF7731" w:rsidP="005735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96617" w14:textId="77777777" w:rsidR="00CF7731" w:rsidRDefault="00CF7731" w:rsidP="00573501">
            <w:pPr>
              <w:pStyle w:val="CRCoverPage"/>
              <w:spacing w:after="0"/>
              <w:ind w:left="100"/>
              <w:rPr>
                <w:noProof/>
              </w:rPr>
            </w:pPr>
          </w:p>
        </w:tc>
      </w:tr>
      <w:tr w:rsidR="00CF7731" w:rsidRPr="008863B9" w14:paraId="3B4371F0" w14:textId="77777777" w:rsidTr="00573501">
        <w:tc>
          <w:tcPr>
            <w:tcW w:w="2694" w:type="dxa"/>
            <w:gridSpan w:val="2"/>
            <w:tcBorders>
              <w:top w:val="single" w:sz="4" w:space="0" w:color="auto"/>
              <w:bottom w:val="single" w:sz="4" w:space="0" w:color="auto"/>
            </w:tcBorders>
          </w:tcPr>
          <w:p w14:paraId="7BC48DF0" w14:textId="77777777" w:rsidR="00CF7731" w:rsidRPr="008863B9" w:rsidRDefault="00CF7731" w:rsidP="005735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8624ED" w14:textId="77777777" w:rsidR="00CF7731" w:rsidRPr="008863B9" w:rsidRDefault="00CF7731" w:rsidP="00573501">
            <w:pPr>
              <w:pStyle w:val="CRCoverPage"/>
              <w:spacing w:after="0"/>
              <w:ind w:left="100"/>
              <w:rPr>
                <w:noProof/>
                <w:sz w:val="8"/>
                <w:szCs w:val="8"/>
              </w:rPr>
            </w:pPr>
          </w:p>
        </w:tc>
      </w:tr>
      <w:tr w:rsidR="00CF7731" w14:paraId="5851F549" w14:textId="77777777" w:rsidTr="00573501">
        <w:tc>
          <w:tcPr>
            <w:tcW w:w="2694" w:type="dxa"/>
            <w:gridSpan w:val="2"/>
            <w:tcBorders>
              <w:top w:val="single" w:sz="4" w:space="0" w:color="auto"/>
              <w:left w:val="single" w:sz="4" w:space="0" w:color="auto"/>
              <w:bottom w:val="single" w:sz="4" w:space="0" w:color="auto"/>
            </w:tcBorders>
          </w:tcPr>
          <w:p w14:paraId="2576D5DC" w14:textId="77777777" w:rsidR="00CF7731" w:rsidRDefault="00CF7731" w:rsidP="005735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7324F" w14:textId="77777777" w:rsidR="00CF7731" w:rsidRDefault="00CF7731" w:rsidP="00573501">
            <w:pPr>
              <w:pStyle w:val="CRCoverPage"/>
              <w:spacing w:after="0"/>
              <w:ind w:left="100"/>
              <w:rPr>
                <w:noProof/>
              </w:rPr>
            </w:pPr>
          </w:p>
        </w:tc>
      </w:tr>
    </w:tbl>
    <w:p w14:paraId="5B3BE3A2" w14:textId="77777777" w:rsidR="00CF7731" w:rsidRDefault="00CF7731" w:rsidP="00CF7731">
      <w:pPr>
        <w:pStyle w:val="CRCoverPage"/>
        <w:spacing w:after="0"/>
        <w:rPr>
          <w:noProof/>
          <w:sz w:val="8"/>
          <w:szCs w:val="8"/>
        </w:rPr>
      </w:pPr>
    </w:p>
    <w:p w14:paraId="2398B032" w14:textId="77777777" w:rsidR="00CF7731" w:rsidRDefault="00CF7731" w:rsidP="00CF7731">
      <w:pPr>
        <w:rPr>
          <w:noProof/>
        </w:rPr>
        <w:sectPr w:rsidR="00CF7731">
          <w:headerReference w:type="even" r:id="rId15"/>
          <w:footnotePr>
            <w:numRestart w:val="eachSect"/>
          </w:footnotePr>
          <w:pgSz w:w="11907" w:h="16840" w:code="9"/>
          <w:pgMar w:top="1418" w:right="1134" w:bottom="1134" w:left="1134" w:header="680" w:footer="567" w:gutter="0"/>
          <w:cols w:space="720"/>
        </w:sectPr>
      </w:pPr>
    </w:p>
    <w:p w14:paraId="71A2DEDA" w14:textId="77777777" w:rsidR="00CF7731" w:rsidRDefault="00CF7731" w:rsidP="00CF7731">
      <w:pPr>
        <w:rPr>
          <w:color w:val="4472C4" w:themeColor="accent1"/>
          <w:sz w:val="44"/>
          <w:szCs w:val="44"/>
        </w:rPr>
      </w:pPr>
      <w:r w:rsidRPr="00893C3A">
        <w:rPr>
          <w:color w:val="4472C4" w:themeColor="accent1"/>
          <w:sz w:val="44"/>
          <w:szCs w:val="44"/>
        </w:rPr>
        <w:lastRenderedPageBreak/>
        <w:t>******* START OF CHANGES*******</w:t>
      </w:r>
    </w:p>
    <w:p w14:paraId="104C5140" w14:textId="77777777" w:rsidR="00CF7731" w:rsidRDefault="00CF7731" w:rsidP="00CF7731">
      <w:pPr>
        <w:rPr>
          <w:color w:val="4472C4" w:themeColor="accent1"/>
          <w:sz w:val="44"/>
          <w:szCs w:val="44"/>
        </w:rPr>
      </w:pPr>
      <w:r w:rsidRPr="00893C3A">
        <w:rPr>
          <w:color w:val="4472C4" w:themeColor="accent1"/>
          <w:sz w:val="44"/>
          <w:szCs w:val="44"/>
        </w:rPr>
        <w:t xml:space="preserve">******* START </w:t>
      </w:r>
      <w:r>
        <w:rPr>
          <w:color w:val="4472C4" w:themeColor="accent1"/>
          <w:sz w:val="44"/>
          <w:szCs w:val="44"/>
        </w:rPr>
        <w:t>OF FIRST CHANGE</w:t>
      </w:r>
      <w:r w:rsidRPr="00893C3A">
        <w:rPr>
          <w:color w:val="4472C4" w:themeColor="accent1"/>
          <w:sz w:val="44"/>
          <w:szCs w:val="44"/>
        </w:rPr>
        <w:t>*******</w:t>
      </w:r>
    </w:p>
    <w:p w14:paraId="42F572D1" w14:textId="273103DB" w:rsidR="00491A30" w:rsidRPr="00410461" w:rsidRDefault="00491A30" w:rsidP="00182F94">
      <w:pPr>
        <w:pStyle w:val="Heading4"/>
      </w:pPr>
      <w:r w:rsidRPr="00410461">
        <w:t>6.</w:t>
      </w:r>
      <w:r w:rsidR="00BE77E9" w:rsidRPr="00410461">
        <w:t>2</w:t>
      </w:r>
      <w:r w:rsidR="004D3AC6" w:rsidRPr="00410461">
        <w:t>.2</w:t>
      </w:r>
      <w:r w:rsidRPr="00410461">
        <w:t>.</w:t>
      </w:r>
      <w:r w:rsidR="00A9033F" w:rsidRPr="00410461">
        <w:t>4</w:t>
      </w:r>
      <w:r w:rsidR="0090709A" w:rsidRPr="00410461">
        <w:tab/>
        <w:t>IRI e</w:t>
      </w:r>
      <w:r w:rsidRPr="00410461">
        <w:t>vents</w:t>
      </w:r>
      <w:bookmarkEnd w:id="0"/>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proofErr w:type="spellStart"/>
      <w:r w:rsidR="002F1E51" w:rsidRPr="00410461">
        <w:t>xIRI</w:t>
      </w:r>
      <w:proofErr w:type="spellEnd"/>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Pr="00410461" w:rsidRDefault="001B5C75" w:rsidP="00350D9E">
      <w:pPr>
        <w:pStyle w:val="B1"/>
      </w:pPr>
      <w:r w:rsidRPr="00410461">
        <w:t>-</w:t>
      </w:r>
      <w:r w:rsidRPr="00410461">
        <w:tab/>
        <w:t>Identifier association.</w:t>
      </w:r>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0631C3E8" w:rsidR="004B3EA1" w:rsidRDefault="00350D9E" w:rsidP="00350D9E">
      <w:pPr>
        <w:pStyle w:val="B1"/>
      </w:pPr>
      <w:r w:rsidRPr="00410461">
        <w:t>-</w:t>
      </w:r>
      <w:r w:rsidRPr="00410461">
        <w:tab/>
      </w:r>
      <w:r w:rsidR="00C0587F" w:rsidRPr="00410461">
        <w:t>Uns</w:t>
      </w:r>
      <w:r w:rsidR="00DB7B88" w:rsidRPr="00410461">
        <w:t>u</w:t>
      </w:r>
      <w:r w:rsidR="0090709A" w:rsidRPr="00410461">
        <w:t xml:space="preserve">ccessful </w:t>
      </w:r>
      <w:del w:id="2" w:author="Hawbaker, Tyler Allen (OTD) (FBI)" w:date="2024-01-22T10:40:00Z">
        <w:r w:rsidR="0090709A" w:rsidRPr="00410461" w:rsidDel="000D7CBC">
          <w:delText xml:space="preserve">communication </w:delText>
        </w:r>
        <w:r w:rsidR="00C375C1" w:rsidRPr="00410461" w:rsidDel="000D7CBC">
          <w:delText xml:space="preserve">related </w:delText>
        </w:r>
        <w:r w:rsidR="0090709A" w:rsidRPr="00410461" w:rsidDel="000D7CBC">
          <w:delText>a</w:delText>
        </w:r>
        <w:r w:rsidR="00DB7B88" w:rsidRPr="00410461" w:rsidDel="000D7CBC">
          <w:delText>ttempt</w:delText>
        </w:r>
      </w:del>
      <w:ins w:id="3" w:author="Hawbaker, Tyler Allen (OTD) (FBI)" w:date="2024-01-22T10:40:00Z">
        <w:r w:rsidR="000D7CBC">
          <w:t>procedure</w:t>
        </w:r>
      </w:ins>
      <w:r w:rsidR="00F64283" w:rsidRPr="00410461">
        <w:t>.</w:t>
      </w:r>
    </w:p>
    <w:p w14:paraId="1376459F" w14:textId="4190E304" w:rsidR="006E3F0C" w:rsidRDefault="006E3F0C" w:rsidP="00350D9E">
      <w:pPr>
        <w:pStyle w:val="B1"/>
      </w:pPr>
      <w:r>
        <w:t>-</w:t>
      </w:r>
      <w:r>
        <w:tab/>
        <w:t>Positioning info transfer.</w:t>
      </w:r>
    </w:p>
    <w:p w14:paraId="6E61ED70" w14:textId="094F23E1" w:rsidR="008F612E" w:rsidRDefault="00C05037" w:rsidP="00350D9E">
      <w:pPr>
        <w:pStyle w:val="B1"/>
      </w:pPr>
      <w:r>
        <w:t>-</w:t>
      </w:r>
      <w:r>
        <w:tab/>
        <w:t>Handover.</w:t>
      </w:r>
    </w:p>
    <w:p w14:paraId="22B3BF93" w14:textId="692C49A8" w:rsidR="00D73D1B" w:rsidRDefault="00D73D1B" w:rsidP="00350D9E">
      <w:pPr>
        <w:pStyle w:val="B1"/>
      </w:pPr>
      <w:r>
        <w:t>-</w:t>
      </w:r>
      <w:r>
        <w:tab/>
        <w:t>Trace.</w:t>
      </w:r>
    </w:p>
    <w:p w14:paraId="03AD69CE" w14:textId="2A090C0C" w:rsidR="00F15BEE" w:rsidRPr="00410461" w:rsidRDefault="00F15BEE" w:rsidP="00350D9E">
      <w:pPr>
        <w:pStyle w:val="B1"/>
      </w:pPr>
      <w:r>
        <w:t>-</w:t>
      </w:r>
      <w:r>
        <w:tab/>
        <w:t>UE policy transfer.</w:t>
      </w:r>
    </w:p>
    <w:p w14:paraId="1011E5D4" w14:textId="77777777" w:rsidR="00FC6F48" w:rsidRPr="00410461" w:rsidRDefault="00FC6F48" w:rsidP="00FC6F48">
      <w:pPr>
        <w:pStyle w:val="B1"/>
      </w:pPr>
      <w:r>
        <w:t>-</w:t>
      </w:r>
      <w:r>
        <w:tab/>
        <w:t xml:space="preserve">Service </w:t>
      </w:r>
      <w:proofErr w:type="gramStart"/>
      <w:r>
        <w:t>accept</w:t>
      </w:r>
      <w:proofErr w:type="gramEnd"/>
      <w:r>
        <w:t>.</w:t>
      </w:r>
    </w:p>
    <w:p w14:paraId="4A2DCF7B" w14:textId="6C2BF31E" w:rsidR="00C0587F" w:rsidRPr="00410461" w:rsidRDefault="00C0587F" w:rsidP="007831F5">
      <w:pPr>
        <w:pStyle w:val="NO"/>
      </w:pPr>
      <w:r w:rsidRPr="00410461">
        <w:t>NOTE:</w:t>
      </w:r>
      <w:r w:rsidRPr="00410461">
        <w:tab/>
        <w:t>AMF reporting of UE state changes</w:t>
      </w:r>
      <w:r w:rsidR="0090709A" w:rsidRPr="00410461">
        <w:t xml:space="preserve"> other than registration</w:t>
      </w:r>
      <w:r w:rsidR="006148FC">
        <w:t>,</w:t>
      </w:r>
      <w:r w:rsidR="0090709A" w:rsidRPr="00410461">
        <w:t xml:space="preserve"> d</w:t>
      </w:r>
      <w:r w:rsidR="00C65DFA" w:rsidRPr="00410461">
        <w:t>eregistration</w:t>
      </w:r>
      <w:r w:rsidR="006148FC">
        <w:t>, or service accept</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w:t>
      </w:r>
      <w:proofErr w:type="spellStart"/>
      <w:r w:rsidR="004B3EA1" w:rsidRPr="00410461">
        <w:t>xIRI</w:t>
      </w:r>
      <w:proofErr w:type="spellEnd"/>
      <w:r w:rsidR="004B3EA1" w:rsidRPr="00410461">
        <w:t xml:space="preserve"> is generated when the IRI-POI present in an AMF detects that a target UE has successfully registered to the 5GS via 3GPP </w:t>
      </w:r>
      <w:r w:rsidRPr="00410461">
        <w:t>NG-RAN or non-3GPP access. The r</w:t>
      </w:r>
      <w:r w:rsidR="004B3EA1" w:rsidRPr="00410461">
        <w:t xml:space="preserve">egistration </w:t>
      </w:r>
      <w:proofErr w:type="spellStart"/>
      <w:r w:rsidR="004B3EA1" w:rsidRPr="00410461">
        <w:t>xIRI</w:t>
      </w:r>
      <w:proofErr w:type="spellEnd"/>
      <w:r w:rsidR="004B3EA1" w:rsidRPr="00410461">
        <w:t xml:space="preserve"> describes the type of registration performed (</w:t>
      </w:r>
      <w:proofErr w:type="gramStart"/>
      <w:r w:rsidR="004B3EA1" w:rsidRPr="00410461">
        <w:t>e.g.</w:t>
      </w:r>
      <w:proofErr w:type="gramEnd"/>
      <w:r w:rsidR="004B3EA1" w:rsidRPr="00410461">
        <w:t xml:space="preserve">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w:t>
      </w:r>
      <w:proofErr w:type="spellStart"/>
      <w:r w:rsidR="004B3EA1" w:rsidRPr="00410461">
        <w:t>xIRI</w:t>
      </w:r>
      <w:proofErr w:type="spellEnd"/>
      <w:r w:rsidR="004B3EA1" w:rsidRPr="00410461">
        <w:t xml:space="preserve"> is generated when the IRI-POI present in an AMF detects that a target UE has </w:t>
      </w:r>
      <w:r w:rsidRPr="00410461">
        <w:t>deregistered from the 5GS. The d</w:t>
      </w:r>
      <w:r w:rsidR="004B3EA1" w:rsidRPr="00410461">
        <w:t xml:space="preserve">eregistration </w:t>
      </w:r>
      <w:proofErr w:type="spellStart"/>
      <w:r w:rsidR="004B3EA1" w:rsidRPr="00410461">
        <w:t>xIRI</w:t>
      </w:r>
      <w:proofErr w:type="spellEnd"/>
      <w:r w:rsidR="004B3EA1" w:rsidRPr="00410461">
        <w:t xml:space="preserve"> shall indicate whether it was a UE-initiated or a network-initiated deregistration.</w:t>
      </w:r>
      <w:r w:rsidR="003B7B59" w:rsidRPr="00410461">
        <w:t xml:space="preserve"> </w:t>
      </w:r>
    </w:p>
    <w:p w14:paraId="0491C5E6" w14:textId="6C6AB581" w:rsidR="004E04AC" w:rsidRPr="00410461" w:rsidRDefault="004E04AC" w:rsidP="004E04AC">
      <w:r w:rsidRPr="00410461">
        <w:t xml:space="preserve">The location update </w:t>
      </w:r>
      <w:proofErr w:type="spellStart"/>
      <w:r w:rsidRPr="00410461">
        <w:t>xIRI</w:t>
      </w:r>
      <w:proofErr w:type="spellEnd"/>
      <w:r w:rsidRPr="00410461">
        <w:t xml:space="preserve"> is generated each time the IRI-POI present in an AMF detects that the target's UE location is updated due to target UE mobility (</w:t>
      </w:r>
      <w:proofErr w:type="gramStart"/>
      <w:r w:rsidRPr="00410461">
        <w:t>e.g.</w:t>
      </w:r>
      <w:proofErr w:type="gramEnd"/>
      <w:r w:rsidRPr="00410461">
        <w:t xml:space="preserve"> in case of </w:t>
      </w:r>
      <w:proofErr w:type="spellStart"/>
      <w:r w:rsidRPr="00410461">
        <w:t>Xn</w:t>
      </w:r>
      <w:proofErr w:type="spellEnd"/>
      <w:r w:rsidRPr="00410461">
        <w:t xml:space="preserve"> based inter NG-RAN handover)</w:t>
      </w:r>
      <w:r w:rsidR="00410FD0" w:rsidRPr="00410461">
        <w:t xml:space="preserve"> or when the AMF observes target UE location information during some service operation (e.g., LCS, Location Reporting, or emergency services)</w:t>
      </w:r>
      <w:r w:rsidRPr="00410461">
        <w:t xml:space="preserve">. The generation of such </w:t>
      </w:r>
      <w:proofErr w:type="spellStart"/>
      <w:r w:rsidRPr="00410461">
        <w:t>xIRI</w:t>
      </w:r>
      <w:proofErr w:type="spellEnd"/>
      <w:r w:rsidRPr="00410461">
        <w:t xml:space="preserve"> may be omitted if the updated UE location information is already included in other </w:t>
      </w:r>
      <w:proofErr w:type="spellStart"/>
      <w:r w:rsidRPr="00410461">
        <w:t>xIRIs</w:t>
      </w:r>
      <w:proofErr w:type="spellEnd"/>
      <w:r w:rsidRPr="00410461">
        <w:t xml:space="preserve"> (</w:t>
      </w:r>
      <w:proofErr w:type="gramStart"/>
      <w:r w:rsidRPr="00410461">
        <w:t>e.g.</w:t>
      </w:r>
      <w:proofErr w:type="gramEnd"/>
      <w:r w:rsidRPr="00410461">
        <w:t xml:space="preserve">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219D1029" w:rsidR="002F58DC" w:rsidRPr="00410461" w:rsidRDefault="002F58DC" w:rsidP="002F58DC">
      <w:r w:rsidRPr="00410461">
        <w:t xml:space="preserve">The identifier association </w:t>
      </w:r>
      <w:proofErr w:type="spellStart"/>
      <w:r w:rsidRPr="00410461">
        <w:t>xIRI</w:t>
      </w:r>
      <w:proofErr w:type="spellEnd"/>
      <w:r w:rsidRPr="00410461">
        <w:t xml:space="preserve"> is generated each time the IRI-POI in the AMF detects a SUCI or 5G-GUTI allocation change for a SUPI </w:t>
      </w:r>
      <w:r w:rsidR="00ED1EBA">
        <w:t>associated with the target UE</w:t>
      </w:r>
      <w:r w:rsidRPr="00410461">
        <w:t>.</w:t>
      </w:r>
    </w:p>
    <w:p w14:paraId="6761BA28" w14:textId="0797FB2A" w:rsidR="004E04AC" w:rsidRPr="00410461" w:rsidRDefault="004E04AC" w:rsidP="004E04AC">
      <w:r w:rsidRPr="00410461">
        <w:t xml:space="preserve">The start of interception with already registered UE </w:t>
      </w:r>
      <w:proofErr w:type="spellStart"/>
      <w:r w:rsidRPr="00410461">
        <w:t>xIRI</w:t>
      </w:r>
      <w:proofErr w:type="spellEnd"/>
      <w:r w:rsidRPr="00410461">
        <w:t xml:space="preserve">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410461">
        <w:t>xIRI</w:t>
      </w:r>
      <w:proofErr w:type="spellEnd"/>
      <w:r w:rsidRPr="00410461">
        <w:t>.</w:t>
      </w:r>
    </w:p>
    <w:p w14:paraId="15A3F981" w14:textId="4F953F7B" w:rsidR="00491A30" w:rsidRPr="00410461" w:rsidRDefault="0090709A" w:rsidP="00AC1D13">
      <w:r w:rsidRPr="00410461">
        <w:t xml:space="preserve">The unsuccessful </w:t>
      </w:r>
      <w:del w:id="4" w:author="Hawbaker, Tyler Allen (OTD) (FBI)" w:date="2024-01-22T10:40:00Z">
        <w:r w:rsidRPr="00410461" w:rsidDel="000D7CBC">
          <w:delText>communication</w:delText>
        </w:r>
        <w:r w:rsidR="00C375C1" w:rsidRPr="00410461" w:rsidDel="000D7CBC">
          <w:delText xml:space="preserve"> related</w:delText>
        </w:r>
        <w:r w:rsidRPr="00410461" w:rsidDel="000D7CBC">
          <w:delText xml:space="preserve"> a</w:delText>
        </w:r>
        <w:r w:rsidR="00C0587F" w:rsidRPr="00410461" w:rsidDel="000D7CBC">
          <w:delText>ttempt</w:delText>
        </w:r>
      </w:del>
      <w:ins w:id="5" w:author="Hawbaker, Tyler Allen (OTD) (FBI)" w:date="2024-01-22T10:40:00Z">
        <w:r w:rsidR="000D7CBC">
          <w:t>procedure</w:t>
        </w:r>
      </w:ins>
      <w:r w:rsidR="00C0587F" w:rsidRPr="00410461">
        <w:t xml:space="preserve"> </w:t>
      </w:r>
      <w:proofErr w:type="spellStart"/>
      <w:r w:rsidR="00C0587F" w:rsidRPr="00410461">
        <w:t>xIRI</w:t>
      </w:r>
      <w:proofErr w:type="spellEnd"/>
      <w:r w:rsidR="00C0587F" w:rsidRPr="00410461">
        <w:t xml:space="preserve"> is generated when the IRI-POI present in an AMF detects that a target</w:t>
      </w:r>
      <w:del w:id="6" w:author="Hawbaker, Tyler Allen (OTD) (FBI)" w:date="2024-01-22T10:41:00Z">
        <w:r w:rsidR="00C0587F" w:rsidRPr="00410461" w:rsidDel="000D7CBC">
          <w:delText xml:space="preserve"> UE</w:delText>
        </w:r>
      </w:del>
      <w:r w:rsidR="00C0587F" w:rsidRPr="00410461">
        <w:t xml:space="preserve"> initiated</w:t>
      </w:r>
      <w:r w:rsidRPr="00410461">
        <w:t xml:space="preserve"> </w:t>
      </w:r>
      <w:del w:id="7" w:author="Hawbaker, Tyler Allen (OTD) (FBI)" w:date="2024-01-22T10:42:00Z">
        <w:r w:rsidRPr="00410461" w:rsidDel="000D7CBC">
          <w:delText xml:space="preserve">communication </w:delText>
        </w:r>
      </w:del>
      <w:r w:rsidRPr="00410461">
        <w:t>procedure (e.g. session e</w:t>
      </w:r>
      <w:r w:rsidR="00C0587F" w:rsidRPr="00410461">
        <w:t>stablishment, SMS) is rejected</w:t>
      </w:r>
      <w:ins w:id="8" w:author="Hawbaker, Tyler Allen (OTD) (FBI)" w:date="2024-01-22T10:42:00Z">
        <w:r w:rsidR="000D7CBC">
          <w:t>,</w:t>
        </w:r>
      </w:ins>
      <w:r w:rsidR="00C0587F" w:rsidRPr="00410461">
        <w:t xml:space="preserve"> </w:t>
      </w:r>
      <w:proofErr w:type="spellStart"/>
      <w:ins w:id="9" w:author="Hawbaker, Tyler Allen (OTD) (FBI)" w:date="2024-01-22T10:42:00Z">
        <w:r w:rsidR="000D7CBC">
          <w:t>is</w:t>
        </w:r>
      </w:ins>
      <w:del w:id="10" w:author="Hawbaker, Tyler Allen (OTD) (FBI)" w:date="2024-01-22T10:42:00Z">
        <w:r w:rsidR="003048B1" w:rsidRPr="00410461" w:rsidDel="000D7CBC">
          <w:delText xml:space="preserve">or </w:delText>
        </w:r>
      </w:del>
      <w:r w:rsidR="003048B1" w:rsidRPr="00410461">
        <w:t>not</w:t>
      </w:r>
      <w:proofErr w:type="spellEnd"/>
      <w:r w:rsidR="003048B1" w:rsidRPr="00410461">
        <w:t xml:space="preserve"> accepted </w:t>
      </w:r>
      <w:r w:rsidR="00C0587F" w:rsidRPr="00410461">
        <w:t>by the AMF</w:t>
      </w:r>
      <w:ins w:id="11" w:author="Hawbaker, Tyler Allen (OTD) (FBI)" w:date="2024-01-22T10:43:00Z">
        <w:r w:rsidR="000D7CBC">
          <w:t>, or fails</w:t>
        </w:r>
      </w:ins>
      <w:r w:rsidR="00C0587F" w:rsidRPr="00410461">
        <w:t xml:space="preserve"> before the proper NF handling the communication attempt itself is involved.</w:t>
      </w:r>
      <w:r w:rsidR="007B675F" w:rsidRPr="00410461">
        <w:t xml:space="preserve"> The unsuccessful </w:t>
      </w:r>
      <w:del w:id="12" w:author="Hawbaker, Tyler Allen (OTD) (FBI)" w:date="2024-01-22T10:40:00Z">
        <w:r w:rsidR="007B675F" w:rsidRPr="00410461" w:rsidDel="000D7CBC">
          <w:delText>communications related attempt</w:delText>
        </w:r>
      </w:del>
      <w:ins w:id="13" w:author="Hawbaker, Tyler Allen (OTD) (FBI)" w:date="2024-01-22T10:40:00Z">
        <w:r w:rsidR="000D7CBC">
          <w:t>procedure</w:t>
        </w:r>
      </w:ins>
      <w:r w:rsidR="007B675F" w:rsidRPr="00410461">
        <w:t xml:space="preserve"> </w:t>
      </w:r>
      <w:proofErr w:type="spellStart"/>
      <w:r w:rsidR="007B675F" w:rsidRPr="00410461">
        <w:t>xIRI</w:t>
      </w:r>
      <w:proofErr w:type="spellEnd"/>
      <w:r w:rsidR="007B675F" w:rsidRPr="00410461">
        <w:t xml:space="preserve"> is also generated when the IRI-POI present in the AMF </w:t>
      </w:r>
      <w:r w:rsidR="007B675F" w:rsidRPr="00410461">
        <w:lastRenderedPageBreak/>
        <w:t>detects that a PDU session modification request to convert a single access PDU session to a Multi-Access PDU (MA PDU) session is not accepted by the AMF and therefore not forwarded to the SMF.</w:t>
      </w:r>
    </w:p>
    <w:p w14:paraId="49BD22D0" w14:textId="77777777" w:rsidR="00433842" w:rsidRPr="00410461" w:rsidRDefault="00433842" w:rsidP="00433842">
      <w:r w:rsidRPr="00410461">
        <w:t xml:space="preserve">The IRI-POI in the AMF shall support per target selective activation or deactivation of reporting of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AMF shall also generate location update </w:t>
      </w:r>
      <w:proofErr w:type="spellStart"/>
      <w:r w:rsidRPr="00410461">
        <w:t>xIRI</w:t>
      </w:r>
      <w:proofErr w:type="spellEnd"/>
      <w:r w:rsidRPr="00410461">
        <w:t>.</w:t>
      </w:r>
    </w:p>
    <w:p w14:paraId="4BCB6A44" w14:textId="3AEAE4C6" w:rsidR="00055B5F" w:rsidRDefault="00055B5F" w:rsidP="00055B5F">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AMF detects </w:t>
      </w:r>
      <w:r>
        <w:t>one the following events:</w:t>
      </w:r>
    </w:p>
    <w:p w14:paraId="55B89BD4" w14:textId="77777777" w:rsidR="00055B5F" w:rsidRPr="00FC65BC" w:rsidRDefault="00055B5F"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263EE7CA" w14:textId="238ED3AD" w:rsidR="00055B5F" w:rsidRPr="00FC65BC" w:rsidRDefault="00055B5F"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rsidR="00DD2CE2">
        <w:t xml:space="preserve">the </w:t>
      </w:r>
      <w:r w:rsidR="00AA5957">
        <w:t xml:space="preserve">target </w:t>
      </w:r>
      <w:r w:rsidRPr="00FC65BC">
        <w:t>UE via the AMF.</w:t>
      </w:r>
    </w:p>
    <w:p w14:paraId="564EE6B4" w14:textId="77777777" w:rsidR="00055B5F" w:rsidRDefault="00055B5F"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15583BC9" w14:textId="3591B8F6" w:rsidR="006961AF" w:rsidRDefault="006961AF" w:rsidP="006961AF">
      <w:r>
        <w:t xml:space="preserve">The handover </w:t>
      </w:r>
      <w:proofErr w:type="spellStart"/>
      <w:r>
        <w:t>xIRI</w:t>
      </w:r>
      <w:proofErr w:type="spellEnd"/>
      <w:r>
        <w:t xml:space="preserve"> is generated when the IRI-POI in the AMF detects that a target UE is the subject of a handover between radio access nodes in 5GS to EPS, Intra 5GS, 5GS to UTRA, or EPS to 5GS scenarios.</w:t>
      </w:r>
    </w:p>
    <w:p w14:paraId="00E9E15E" w14:textId="77777777" w:rsidR="008C4D2D" w:rsidRPr="00047E25" w:rsidRDefault="008C4D2D" w:rsidP="008C4D2D">
      <w:r>
        <w:t xml:space="preserve">The trace </w:t>
      </w:r>
      <w:proofErr w:type="spellStart"/>
      <w:r>
        <w:t>xIRI</w:t>
      </w:r>
      <w:proofErr w:type="spellEnd"/>
      <w:r>
        <w:t xml:space="preserve"> is generated when the IRI-POI in the AMF detects that a trace session has been initiated for a target.</w:t>
      </w:r>
    </w:p>
    <w:p w14:paraId="0E7D0BD6" w14:textId="77777777" w:rsidR="002A2054" w:rsidRDefault="002A2054" w:rsidP="002A2054">
      <w:r>
        <w:t xml:space="preserve">The UE policy transfer </w:t>
      </w:r>
      <w:proofErr w:type="spellStart"/>
      <w:r>
        <w:t>xIRI</w:t>
      </w:r>
      <w:proofErr w:type="spellEnd"/>
      <w:r>
        <w:t xml:space="preserve"> is generated when the IRI-POI present in the AMF detects that UE policies related to a target UE are being sent by the PCF to the target UE via the AMF and confirmed by the target UE.</w:t>
      </w:r>
    </w:p>
    <w:p w14:paraId="28BF58B1" w14:textId="3E2AA70C" w:rsidR="00D86089" w:rsidRDefault="00D86089" w:rsidP="00D86089">
      <w:r>
        <w:t xml:space="preserve">The service accept </w:t>
      </w:r>
      <w:proofErr w:type="spellStart"/>
      <w:r>
        <w:t>xIRI</w:t>
      </w:r>
      <w:proofErr w:type="spellEnd"/>
      <w:r>
        <w:t xml:space="preserve"> is generated when the IRI-POI in the AMF detects that the target UE service request has been accepted, changing the service state of the target.</w:t>
      </w:r>
    </w:p>
    <w:p w14:paraId="0369759C" w14:textId="77335ECB" w:rsidR="00CF7731" w:rsidRDefault="00CF7731" w:rsidP="00CF7731">
      <w:pPr>
        <w:rPr>
          <w:color w:val="4472C4" w:themeColor="accent1"/>
          <w:sz w:val="44"/>
          <w:szCs w:val="44"/>
        </w:rPr>
      </w:pPr>
      <w:r w:rsidRPr="00893C3A">
        <w:rPr>
          <w:color w:val="4472C4" w:themeColor="accent1"/>
          <w:sz w:val="44"/>
          <w:szCs w:val="44"/>
        </w:rPr>
        <w:t xml:space="preserve">******* </w:t>
      </w:r>
      <w:r>
        <w:rPr>
          <w:color w:val="4472C4" w:themeColor="accent1"/>
          <w:sz w:val="44"/>
          <w:szCs w:val="44"/>
        </w:rPr>
        <w:t>END OF FIRST CHANGE</w:t>
      </w:r>
      <w:r w:rsidRPr="00893C3A">
        <w:rPr>
          <w:color w:val="4472C4" w:themeColor="accent1"/>
          <w:sz w:val="44"/>
          <w:szCs w:val="44"/>
        </w:rPr>
        <w:t>*******</w:t>
      </w:r>
    </w:p>
    <w:p w14:paraId="7FD196CB" w14:textId="22F10907" w:rsidR="00CF7731" w:rsidRDefault="00CF7731" w:rsidP="00CF7731">
      <w:pPr>
        <w:rPr>
          <w:color w:val="4472C4" w:themeColor="accent1"/>
          <w:sz w:val="44"/>
          <w:szCs w:val="44"/>
        </w:rPr>
      </w:pPr>
      <w:r w:rsidRPr="00893C3A">
        <w:rPr>
          <w:color w:val="4472C4" w:themeColor="accent1"/>
          <w:sz w:val="44"/>
          <w:szCs w:val="44"/>
        </w:rPr>
        <w:t xml:space="preserve">******* </w:t>
      </w:r>
      <w:r>
        <w:rPr>
          <w:color w:val="4472C4" w:themeColor="accent1"/>
          <w:sz w:val="44"/>
          <w:szCs w:val="44"/>
        </w:rPr>
        <w:t>END OF ALL CHANGES</w:t>
      </w:r>
      <w:r w:rsidRPr="00893C3A">
        <w:rPr>
          <w:color w:val="4472C4" w:themeColor="accent1"/>
          <w:sz w:val="44"/>
          <w:szCs w:val="44"/>
        </w:rPr>
        <w:t>*******</w:t>
      </w:r>
    </w:p>
    <w:p w14:paraId="05573FBE" w14:textId="77777777" w:rsidR="00CF7731" w:rsidRDefault="00CF7731" w:rsidP="00D86089"/>
    <w:sectPr w:rsidR="00CF773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3226C" w14:textId="77777777" w:rsidR="00B02CAC" w:rsidRDefault="00B02CAC">
      <w:r>
        <w:separator/>
      </w:r>
    </w:p>
  </w:endnote>
  <w:endnote w:type="continuationSeparator" w:id="0">
    <w:p w14:paraId="381238E9" w14:textId="77777777" w:rsidR="00B02CAC" w:rsidRDefault="00B0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4C06F" w14:textId="77777777" w:rsidR="00B02CAC" w:rsidRDefault="00B02CAC">
      <w:r>
        <w:separator/>
      </w:r>
    </w:p>
  </w:footnote>
  <w:footnote w:type="continuationSeparator" w:id="0">
    <w:p w14:paraId="263E6BB5" w14:textId="77777777" w:rsidR="00B02CAC" w:rsidRDefault="00B02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19617" w14:textId="77777777" w:rsidR="00CF7731" w:rsidRDefault="00CF7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424077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20119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2807124">
    <w:abstractNumId w:val="11"/>
  </w:num>
  <w:num w:numId="4" w16cid:durableId="1580361029">
    <w:abstractNumId w:val="44"/>
  </w:num>
  <w:num w:numId="5" w16cid:durableId="1318075550">
    <w:abstractNumId w:val="41"/>
  </w:num>
  <w:num w:numId="6" w16cid:durableId="792089726">
    <w:abstractNumId w:val="21"/>
  </w:num>
  <w:num w:numId="7" w16cid:durableId="1463108303">
    <w:abstractNumId w:val="30"/>
  </w:num>
  <w:num w:numId="8" w16cid:durableId="1700426272">
    <w:abstractNumId w:val="34"/>
  </w:num>
  <w:num w:numId="9" w16cid:durableId="415984218">
    <w:abstractNumId w:val="41"/>
  </w:num>
  <w:num w:numId="10" w16cid:durableId="2019842501">
    <w:abstractNumId w:val="21"/>
  </w:num>
  <w:num w:numId="11" w16cid:durableId="607349628">
    <w:abstractNumId w:val="43"/>
  </w:num>
  <w:num w:numId="12" w16cid:durableId="1655721692">
    <w:abstractNumId w:val="25"/>
  </w:num>
  <w:num w:numId="13" w16cid:durableId="1302416598">
    <w:abstractNumId w:val="32"/>
  </w:num>
  <w:num w:numId="14" w16cid:durableId="808284458">
    <w:abstractNumId w:val="33"/>
  </w:num>
  <w:num w:numId="15" w16cid:durableId="1458796182">
    <w:abstractNumId w:val="40"/>
  </w:num>
  <w:num w:numId="16" w16cid:durableId="2117796195">
    <w:abstractNumId w:val="9"/>
  </w:num>
  <w:num w:numId="17" w16cid:durableId="20746946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734563">
    <w:abstractNumId w:val="24"/>
  </w:num>
  <w:num w:numId="19" w16cid:durableId="402726736">
    <w:abstractNumId w:val="14"/>
  </w:num>
  <w:num w:numId="20" w16cid:durableId="1642298566">
    <w:abstractNumId w:val="27"/>
  </w:num>
  <w:num w:numId="21" w16cid:durableId="1303192456">
    <w:abstractNumId w:val="26"/>
  </w:num>
  <w:num w:numId="22" w16cid:durableId="1222251017">
    <w:abstractNumId w:val="35"/>
  </w:num>
  <w:num w:numId="23" w16cid:durableId="1918829683">
    <w:abstractNumId w:val="17"/>
  </w:num>
  <w:num w:numId="24" w16cid:durableId="618489565">
    <w:abstractNumId w:val="6"/>
  </w:num>
  <w:num w:numId="25" w16cid:durableId="1494374795">
    <w:abstractNumId w:val="4"/>
  </w:num>
  <w:num w:numId="26" w16cid:durableId="1418092730">
    <w:abstractNumId w:val="3"/>
  </w:num>
  <w:num w:numId="27" w16cid:durableId="1011301659">
    <w:abstractNumId w:val="2"/>
  </w:num>
  <w:num w:numId="28" w16cid:durableId="223225955">
    <w:abstractNumId w:val="1"/>
  </w:num>
  <w:num w:numId="29" w16cid:durableId="1777944231">
    <w:abstractNumId w:val="5"/>
  </w:num>
  <w:num w:numId="30" w16cid:durableId="1066491472">
    <w:abstractNumId w:val="0"/>
  </w:num>
  <w:num w:numId="31" w16cid:durableId="1400787078">
    <w:abstractNumId w:val="15"/>
  </w:num>
  <w:num w:numId="32" w16cid:durableId="1894005073">
    <w:abstractNumId w:val="45"/>
  </w:num>
  <w:num w:numId="33" w16cid:durableId="1815566759">
    <w:abstractNumId w:val="19"/>
  </w:num>
  <w:num w:numId="34" w16cid:durableId="393241706">
    <w:abstractNumId w:val="37"/>
  </w:num>
  <w:num w:numId="35" w16cid:durableId="248319054">
    <w:abstractNumId w:val="10"/>
  </w:num>
  <w:num w:numId="36" w16cid:durableId="1711880133">
    <w:abstractNumId w:val="23"/>
  </w:num>
  <w:num w:numId="37" w16cid:durableId="1216622443">
    <w:abstractNumId w:val="22"/>
  </w:num>
  <w:num w:numId="38" w16cid:durableId="1021517126">
    <w:abstractNumId w:val="46"/>
  </w:num>
  <w:num w:numId="39" w16cid:durableId="1374768499">
    <w:abstractNumId w:val="16"/>
  </w:num>
  <w:num w:numId="40" w16cid:durableId="2060475409">
    <w:abstractNumId w:val="31"/>
  </w:num>
  <w:num w:numId="41" w16cid:durableId="2075395358">
    <w:abstractNumId w:val="36"/>
  </w:num>
  <w:num w:numId="42" w16cid:durableId="1327709361">
    <w:abstractNumId w:val="18"/>
  </w:num>
  <w:num w:numId="43" w16cid:durableId="524443570">
    <w:abstractNumId w:val="13"/>
  </w:num>
  <w:num w:numId="44" w16cid:durableId="1363550892">
    <w:abstractNumId w:val="38"/>
  </w:num>
  <w:num w:numId="45" w16cid:durableId="1675841903">
    <w:abstractNumId w:val="29"/>
  </w:num>
  <w:num w:numId="46" w16cid:durableId="1864512525">
    <w:abstractNumId w:val="42"/>
  </w:num>
  <w:num w:numId="47" w16cid:durableId="768702057">
    <w:abstractNumId w:val="12"/>
  </w:num>
  <w:num w:numId="48" w16cid:durableId="904756598">
    <w:abstractNumId w:val="20"/>
  </w:num>
  <w:num w:numId="49" w16cid:durableId="1507011174">
    <w:abstractNumId w:val="39"/>
  </w:num>
  <w:num w:numId="50" w16cid:durableId="61717906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3FB"/>
    <w:rsid w:val="00010B77"/>
    <w:rsid w:val="00013B01"/>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6D16"/>
    <w:rsid w:val="000472D8"/>
    <w:rsid w:val="00047738"/>
    <w:rsid w:val="00047FCC"/>
    <w:rsid w:val="0005098C"/>
    <w:rsid w:val="00051834"/>
    <w:rsid w:val="000518C2"/>
    <w:rsid w:val="000528CB"/>
    <w:rsid w:val="00053600"/>
    <w:rsid w:val="00054A22"/>
    <w:rsid w:val="000550EB"/>
    <w:rsid w:val="00055A14"/>
    <w:rsid w:val="00055B5F"/>
    <w:rsid w:val="000574FC"/>
    <w:rsid w:val="000603E1"/>
    <w:rsid w:val="00060C6D"/>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E1F"/>
    <w:rsid w:val="000B40F6"/>
    <w:rsid w:val="000B442D"/>
    <w:rsid w:val="000B45BA"/>
    <w:rsid w:val="000B47F6"/>
    <w:rsid w:val="000B4ADD"/>
    <w:rsid w:val="000B76B0"/>
    <w:rsid w:val="000C0F13"/>
    <w:rsid w:val="000C31E5"/>
    <w:rsid w:val="000C37CE"/>
    <w:rsid w:val="000C538F"/>
    <w:rsid w:val="000C54E1"/>
    <w:rsid w:val="000C579F"/>
    <w:rsid w:val="000D04CD"/>
    <w:rsid w:val="000D0966"/>
    <w:rsid w:val="000D17A7"/>
    <w:rsid w:val="000D2229"/>
    <w:rsid w:val="000D42B5"/>
    <w:rsid w:val="000D558E"/>
    <w:rsid w:val="000D58AB"/>
    <w:rsid w:val="000D7CBC"/>
    <w:rsid w:val="000E01B3"/>
    <w:rsid w:val="000E1544"/>
    <w:rsid w:val="000E1769"/>
    <w:rsid w:val="000E3EB0"/>
    <w:rsid w:val="000E43CF"/>
    <w:rsid w:val="000E4F76"/>
    <w:rsid w:val="000E5393"/>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5AA"/>
    <w:rsid w:val="001303BC"/>
    <w:rsid w:val="001306E7"/>
    <w:rsid w:val="0013124D"/>
    <w:rsid w:val="00132839"/>
    <w:rsid w:val="0013476C"/>
    <w:rsid w:val="00134A4C"/>
    <w:rsid w:val="001369E3"/>
    <w:rsid w:val="00136C03"/>
    <w:rsid w:val="00137062"/>
    <w:rsid w:val="001430F0"/>
    <w:rsid w:val="001432C8"/>
    <w:rsid w:val="0014353C"/>
    <w:rsid w:val="00144A8D"/>
    <w:rsid w:val="00144ED0"/>
    <w:rsid w:val="00146D87"/>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4B2B"/>
    <w:rsid w:val="00185889"/>
    <w:rsid w:val="00185CA6"/>
    <w:rsid w:val="001873CC"/>
    <w:rsid w:val="00190419"/>
    <w:rsid w:val="001908F3"/>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17E9"/>
    <w:rsid w:val="001E1D33"/>
    <w:rsid w:val="001E1F88"/>
    <w:rsid w:val="001E250B"/>
    <w:rsid w:val="001E4141"/>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4F16"/>
    <w:rsid w:val="00216626"/>
    <w:rsid w:val="0021732B"/>
    <w:rsid w:val="00220A30"/>
    <w:rsid w:val="00224DAE"/>
    <w:rsid w:val="00224EB3"/>
    <w:rsid w:val="00225E83"/>
    <w:rsid w:val="0022647A"/>
    <w:rsid w:val="002265DA"/>
    <w:rsid w:val="0023171D"/>
    <w:rsid w:val="00232D03"/>
    <w:rsid w:val="00232F0F"/>
    <w:rsid w:val="002347A2"/>
    <w:rsid w:val="002355CF"/>
    <w:rsid w:val="002360CD"/>
    <w:rsid w:val="00237C6D"/>
    <w:rsid w:val="00240C2F"/>
    <w:rsid w:val="00240EB0"/>
    <w:rsid w:val="0024378C"/>
    <w:rsid w:val="0024385A"/>
    <w:rsid w:val="0024403D"/>
    <w:rsid w:val="0024419E"/>
    <w:rsid w:val="002443F1"/>
    <w:rsid w:val="002469E8"/>
    <w:rsid w:val="002500E0"/>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5EA"/>
    <w:rsid w:val="00277F1C"/>
    <w:rsid w:val="0028067D"/>
    <w:rsid w:val="0028116F"/>
    <w:rsid w:val="00281700"/>
    <w:rsid w:val="002819B1"/>
    <w:rsid w:val="0028297C"/>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3EC2"/>
    <w:rsid w:val="002A5405"/>
    <w:rsid w:val="002A7AE0"/>
    <w:rsid w:val="002B06AC"/>
    <w:rsid w:val="002B0D89"/>
    <w:rsid w:val="002B1640"/>
    <w:rsid w:val="002B2474"/>
    <w:rsid w:val="002B304E"/>
    <w:rsid w:val="002B326C"/>
    <w:rsid w:val="002B3C9B"/>
    <w:rsid w:val="002B3CE3"/>
    <w:rsid w:val="002B673C"/>
    <w:rsid w:val="002B691E"/>
    <w:rsid w:val="002B6DE1"/>
    <w:rsid w:val="002C2B1B"/>
    <w:rsid w:val="002C2EF7"/>
    <w:rsid w:val="002C339D"/>
    <w:rsid w:val="002C374F"/>
    <w:rsid w:val="002C3D92"/>
    <w:rsid w:val="002C40AE"/>
    <w:rsid w:val="002C4412"/>
    <w:rsid w:val="002C45FA"/>
    <w:rsid w:val="002C73AC"/>
    <w:rsid w:val="002C7F31"/>
    <w:rsid w:val="002D0BA4"/>
    <w:rsid w:val="002D3966"/>
    <w:rsid w:val="002D3AC0"/>
    <w:rsid w:val="002D460D"/>
    <w:rsid w:val="002D6229"/>
    <w:rsid w:val="002E1B50"/>
    <w:rsid w:val="002E1EEF"/>
    <w:rsid w:val="002E314B"/>
    <w:rsid w:val="002E31A9"/>
    <w:rsid w:val="002E32F6"/>
    <w:rsid w:val="002E3EE8"/>
    <w:rsid w:val="002E62D1"/>
    <w:rsid w:val="002E7133"/>
    <w:rsid w:val="002E76BD"/>
    <w:rsid w:val="002E76F1"/>
    <w:rsid w:val="002F08F2"/>
    <w:rsid w:val="002F0D2E"/>
    <w:rsid w:val="002F0D4A"/>
    <w:rsid w:val="002F113B"/>
    <w:rsid w:val="002F11F1"/>
    <w:rsid w:val="002F14AD"/>
    <w:rsid w:val="002F1E51"/>
    <w:rsid w:val="002F21C1"/>
    <w:rsid w:val="002F3FB3"/>
    <w:rsid w:val="002F58DC"/>
    <w:rsid w:val="002F5FE1"/>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20FD"/>
    <w:rsid w:val="0032287D"/>
    <w:rsid w:val="00323431"/>
    <w:rsid w:val="00326D1B"/>
    <w:rsid w:val="00326D44"/>
    <w:rsid w:val="00330704"/>
    <w:rsid w:val="0033076D"/>
    <w:rsid w:val="00331343"/>
    <w:rsid w:val="00333056"/>
    <w:rsid w:val="0033518B"/>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D9E"/>
    <w:rsid w:val="0035222C"/>
    <w:rsid w:val="0035232B"/>
    <w:rsid w:val="0035324D"/>
    <w:rsid w:val="0035385E"/>
    <w:rsid w:val="003538BF"/>
    <w:rsid w:val="00353D58"/>
    <w:rsid w:val="0035462D"/>
    <w:rsid w:val="00355524"/>
    <w:rsid w:val="0036342C"/>
    <w:rsid w:val="00364322"/>
    <w:rsid w:val="0036564C"/>
    <w:rsid w:val="00365724"/>
    <w:rsid w:val="00365EA0"/>
    <w:rsid w:val="003664C6"/>
    <w:rsid w:val="003669A4"/>
    <w:rsid w:val="00366C5F"/>
    <w:rsid w:val="00367576"/>
    <w:rsid w:val="0036798F"/>
    <w:rsid w:val="003736D5"/>
    <w:rsid w:val="0037496C"/>
    <w:rsid w:val="0037748C"/>
    <w:rsid w:val="0038010D"/>
    <w:rsid w:val="00380FFE"/>
    <w:rsid w:val="003839EE"/>
    <w:rsid w:val="00383BE9"/>
    <w:rsid w:val="00384D80"/>
    <w:rsid w:val="00386980"/>
    <w:rsid w:val="00386D94"/>
    <w:rsid w:val="003902B7"/>
    <w:rsid w:val="00390ED5"/>
    <w:rsid w:val="003912B0"/>
    <w:rsid w:val="00393929"/>
    <w:rsid w:val="0039512B"/>
    <w:rsid w:val="00395A50"/>
    <w:rsid w:val="00395E78"/>
    <w:rsid w:val="00397046"/>
    <w:rsid w:val="003A04B5"/>
    <w:rsid w:val="003A0AFF"/>
    <w:rsid w:val="003A247D"/>
    <w:rsid w:val="003A24B2"/>
    <w:rsid w:val="003A578D"/>
    <w:rsid w:val="003A7C23"/>
    <w:rsid w:val="003B0CC1"/>
    <w:rsid w:val="003B282E"/>
    <w:rsid w:val="003B33EC"/>
    <w:rsid w:val="003B5D03"/>
    <w:rsid w:val="003B7A61"/>
    <w:rsid w:val="003B7AD4"/>
    <w:rsid w:val="003B7B59"/>
    <w:rsid w:val="003C2CD8"/>
    <w:rsid w:val="003C3971"/>
    <w:rsid w:val="003C4851"/>
    <w:rsid w:val="003C5E5B"/>
    <w:rsid w:val="003C6394"/>
    <w:rsid w:val="003C63CD"/>
    <w:rsid w:val="003C6706"/>
    <w:rsid w:val="003C6E25"/>
    <w:rsid w:val="003C7A43"/>
    <w:rsid w:val="003D087F"/>
    <w:rsid w:val="003D1F6F"/>
    <w:rsid w:val="003D2F0F"/>
    <w:rsid w:val="003D32DC"/>
    <w:rsid w:val="003D6663"/>
    <w:rsid w:val="003D6FEE"/>
    <w:rsid w:val="003D7630"/>
    <w:rsid w:val="003E008B"/>
    <w:rsid w:val="003E0220"/>
    <w:rsid w:val="003E0CF8"/>
    <w:rsid w:val="003E1026"/>
    <w:rsid w:val="003E174E"/>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609"/>
    <w:rsid w:val="003F5ADE"/>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E7B"/>
    <w:rsid w:val="0044367C"/>
    <w:rsid w:val="004445E2"/>
    <w:rsid w:val="00445B2C"/>
    <w:rsid w:val="00445D76"/>
    <w:rsid w:val="004465E1"/>
    <w:rsid w:val="00452D32"/>
    <w:rsid w:val="00452F09"/>
    <w:rsid w:val="00453448"/>
    <w:rsid w:val="0045446C"/>
    <w:rsid w:val="00455ED4"/>
    <w:rsid w:val="004608C4"/>
    <w:rsid w:val="00460963"/>
    <w:rsid w:val="00460FF4"/>
    <w:rsid w:val="00461301"/>
    <w:rsid w:val="00463A07"/>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5E8"/>
    <w:rsid w:val="00495A1E"/>
    <w:rsid w:val="004A01D5"/>
    <w:rsid w:val="004A3521"/>
    <w:rsid w:val="004A3CB1"/>
    <w:rsid w:val="004A3E04"/>
    <w:rsid w:val="004A486E"/>
    <w:rsid w:val="004A50CA"/>
    <w:rsid w:val="004B3EA1"/>
    <w:rsid w:val="004B5AF4"/>
    <w:rsid w:val="004C5DA5"/>
    <w:rsid w:val="004C77E7"/>
    <w:rsid w:val="004D25B9"/>
    <w:rsid w:val="004D2BA0"/>
    <w:rsid w:val="004D3578"/>
    <w:rsid w:val="004D3AC6"/>
    <w:rsid w:val="004D59C4"/>
    <w:rsid w:val="004D5AD0"/>
    <w:rsid w:val="004E022F"/>
    <w:rsid w:val="004E04AC"/>
    <w:rsid w:val="004E1C16"/>
    <w:rsid w:val="004E20F3"/>
    <w:rsid w:val="004E213A"/>
    <w:rsid w:val="004E5064"/>
    <w:rsid w:val="004E5D1D"/>
    <w:rsid w:val="004F100B"/>
    <w:rsid w:val="004F42CA"/>
    <w:rsid w:val="004F6AF1"/>
    <w:rsid w:val="00500685"/>
    <w:rsid w:val="005016E9"/>
    <w:rsid w:val="0050193F"/>
    <w:rsid w:val="00501DBE"/>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2056F"/>
    <w:rsid w:val="00520E74"/>
    <w:rsid w:val="0052365D"/>
    <w:rsid w:val="00523A17"/>
    <w:rsid w:val="00525734"/>
    <w:rsid w:val="00525E26"/>
    <w:rsid w:val="00526B68"/>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10A5"/>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1079"/>
    <w:rsid w:val="005A2BE2"/>
    <w:rsid w:val="005A4FE6"/>
    <w:rsid w:val="005A50BA"/>
    <w:rsid w:val="005A6D33"/>
    <w:rsid w:val="005A730E"/>
    <w:rsid w:val="005A74DF"/>
    <w:rsid w:val="005B0EB5"/>
    <w:rsid w:val="005B0F76"/>
    <w:rsid w:val="005B2573"/>
    <w:rsid w:val="005B2940"/>
    <w:rsid w:val="005B3666"/>
    <w:rsid w:val="005B4D62"/>
    <w:rsid w:val="005B633D"/>
    <w:rsid w:val="005C04BA"/>
    <w:rsid w:val="005C0557"/>
    <w:rsid w:val="005C092A"/>
    <w:rsid w:val="005C128C"/>
    <w:rsid w:val="005C17B3"/>
    <w:rsid w:val="005C1B88"/>
    <w:rsid w:val="005C3318"/>
    <w:rsid w:val="005C3CD3"/>
    <w:rsid w:val="005C68A0"/>
    <w:rsid w:val="005C7F29"/>
    <w:rsid w:val="005D2E01"/>
    <w:rsid w:val="005D3F55"/>
    <w:rsid w:val="005D4302"/>
    <w:rsid w:val="005D456B"/>
    <w:rsid w:val="005D4F75"/>
    <w:rsid w:val="005D582F"/>
    <w:rsid w:val="005D58E7"/>
    <w:rsid w:val="005E1C6E"/>
    <w:rsid w:val="005E34FB"/>
    <w:rsid w:val="005E353C"/>
    <w:rsid w:val="005E3C09"/>
    <w:rsid w:val="005E6272"/>
    <w:rsid w:val="005E6800"/>
    <w:rsid w:val="005E6AD3"/>
    <w:rsid w:val="005E6B0D"/>
    <w:rsid w:val="005E77BC"/>
    <w:rsid w:val="005E7A2B"/>
    <w:rsid w:val="005E7AE2"/>
    <w:rsid w:val="005F21F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4638"/>
    <w:rsid w:val="00675F82"/>
    <w:rsid w:val="00676223"/>
    <w:rsid w:val="00677320"/>
    <w:rsid w:val="00677AD3"/>
    <w:rsid w:val="00680044"/>
    <w:rsid w:val="006825A5"/>
    <w:rsid w:val="00683D84"/>
    <w:rsid w:val="00684CC7"/>
    <w:rsid w:val="0068580A"/>
    <w:rsid w:val="00686FAD"/>
    <w:rsid w:val="00687495"/>
    <w:rsid w:val="00687D7D"/>
    <w:rsid w:val="006901B4"/>
    <w:rsid w:val="0069177F"/>
    <w:rsid w:val="006926AC"/>
    <w:rsid w:val="00692CF5"/>
    <w:rsid w:val="006940EB"/>
    <w:rsid w:val="006961AF"/>
    <w:rsid w:val="006971AF"/>
    <w:rsid w:val="006978B7"/>
    <w:rsid w:val="006A04C2"/>
    <w:rsid w:val="006A0549"/>
    <w:rsid w:val="006A1F10"/>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72AC"/>
    <w:rsid w:val="006C752F"/>
    <w:rsid w:val="006C7F0A"/>
    <w:rsid w:val="006D03FF"/>
    <w:rsid w:val="006D2256"/>
    <w:rsid w:val="006D5F5E"/>
    <w:rsid w:val="006D703A"/>
    <w:rsid w:val="006D714C"/>
    <w:rsid w:val="006D731B"/>
    <w:rsid w:val="006E12D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504"/>
    <w:rsid w:val="00715C66"/>
    <w:rsid w:val="00715CEE"/>
    <w:rsid w:val="007165BD"/>
    <w:rsid w:val="00720FA2"/>
    <w:rsid w:val="00722091"/>
    <w:rsid w:val="00725E96"/>
    <w:rsid w:val="00726B3F"/>
    <w:rsid w:val="00727B69"/>
    <w:rsid w:val="00727CDD"/>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AFE"/>
    <w:rsid w:val="00791291"/>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D2852"/>
    <w:rsid w:val="007D39DD"/>
    <w:rsid w:val="007D5762"/>
    <w:rsid w:val="007E1856"/>
    <w:rsid w:val="007E1955"/>
    <w:rsid w:val="007E448E"/>
    <w:rsid w:val="007E674C"/>
    <w:rsid w:val="007E72B1"/>
    <w:rsid w:val="007E73D3"/>
    <w:rsid w:val="007E799A"/>
    <w:rsid w:val="007F150B"/>
    <w:rsid w:val="007F2C83"/>
    <w:rsid w:val="007F2D55"/>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302D"/>
    <w:rsid w:val="00813CA5"/>
    <w:rsid w:val="00814A04"/>
    <w:rsid w:val="00815AB7"/>
    <w:rsid w:val="00816B9D"/>
    <w:rsid w:val="008173EA"/>
    <w:rsid w:val="00820282"/>
    <w:rsid w:val="00820A3D"/>
    <w:rsid w:val="00820FEF"/>
    <w:rsid w:val="008219DD"/>
    <w:rsid w:val="0082249E"/>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69FE"/>
    <w:rsid w:val="008518F1"/>
    <w:rsid w:val="00853A92"/>
    <w:rsid w:val="00853CF4"/>
    <w:rsid w:val="00855153"/>
    <w:rsid w:val="00856290"/>
    <w:rsid w:val="00856CB3"/>
    <w:rsid w:val="00863BF6"/>
    <w:rsid w:val="008641D3"/>
    <w:rsid w:val="008646BB"/>
    <w:rsid w:val="008648BB"/>
    <w:rsid w:val="00865C7B"/>
    <w:rsid w:val="00866E96"/>
    <w:rsid w:val="00871F20"/>
    <w:rsid w:val="008745FD"/>
    <w:rsid w:val="00876044"/>
    <w:rsid w:val="00876188"/>
    <w:rsid w:val="008768CA"/>
    <w:rsid w:val="00877230"/>
    <w:rsid w:val="008774F0"/>
    <w:rsid w:val="00877E13"/>
    <w:rsid w:val="00880C0D"/>
    <w:rsid w:val="008812ED"/>
    <w:rsid w:val="0088342D"/>
    <w:rsid w:val="0088490D"/>
    <w:rsid w:val="008868B6"/>
    <w:rsid w:val="00886F02"/>
    <w:rsid w:val="00890B3B"/>
    <w:rsid w:val="00891C99"/>
    <w:rsid w:val="00891E90"/>
    <w:rsid w:val="008922F1"/>
    <w:rsid w:val="00893EC9"/>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421B"/>
    <w:rsid w:val="008C4D2D"/>
    <w:rsid w:val="008C6A1B"/>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901EDD"/>
    <w:rsid w:val="0090271F"/>
    <w:rsid w:val="00902E23"/>
    <w:rsid w:val="00903B2E"/>
    <w:rsid w:val="009040AD"/>
    <w:rsid w:val="0090709A"/>
    <w:rsid w:val="00907658"/>
    <w:rsid w:val="009113A0"/>
    <w:rsid w:val="0091348E"/>
    <w:rsid w:val="00913D14"/>
    <w:rsid w:val="0091628F"/>
    <w:rsid w:val="009164D1"/>
    <w:rsid w:val="00916D96"/>
    <w:rsid w:val="00917CCB"/>
    <w:rsid w:val="00921842"/>
    <w:rsid w:val="00921E44"/>
    <w:rsid w:val="00923850"/>
    <w:rsid w:val="009238D0"/>
    <w:rsid w:val="0092497A"/>
    <w:rsid w:val="00924D95"/>
    <w:rsid w:val="00925D34"/>
    <w:rsid w:val="00926116"/>
    <w:rsid w:val="00927F12"/>
    <w:rsid w:val="00930FE2"/>
    <w:rsid w:val="00931C4D"/>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848"/>
    <w:rsid w:val="009568FF"/>
    <w:rsid w:val="009570E3"/>
    <w:rsid w:val="0095740D"/>
    <w:rsid w:val="00960400"/>
    <w:rsid w:val="00961E6C"/>
    <w:rsid w:val="009628C4"/>
    <w:rsid w:val="0096379C"/>
    <w:rsid w:val="00964B33"/>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2B88"/>
    <w:rsid w:val="009A4FB2"/>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D00F7"/>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F37B7"/>
    <w:rsid w:val="009F4125"/>
    <w:rsid w:val="009F44E9"/>
    <w:rsid w:val="009F51AF"/>
    <w:rsid w:val="00A03B75"/>
    <w:rsid w:val="00A045B3"/>
    <w:rsid w:val="00A04A4B"/>
    <w:rsid w:val="00A06CAD"/>
    <w:rsid w:val="00A10F02"/>
    <w:rsid w:val="00A148EF"/>
    <w:rsid w:val="00A150A7"/>
    <w:rsid w:val="00A156C2"/>
    <w:rsid w:val="00A1607E"/>
    <w:rsid w:val="00A164B4"/>
    <w:rsid w:val="00A214E7"/>
    <w:rsid w:val="00A215D7"/>
    <w:rsid w:val="00A2160B"/>
    <w:rsid w:val="00A21B71"/>
    <w:rsid w:val="00A21E98"/>
    <w:rsid w:val="00A2277C"/>
    <w:rsid w:val="00A2365C"/>
    <w:rsid w:val="00A24DE0"/>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33F"/>
    <w:rsid w:val="00A907B9"/>
    <w:rsid w:val="00A92A52"/>
    <w:rsid w:val="00A92ED3"/>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58EF"/>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FB8"/>
    <w:rsid w:val="00AE6A59"/>
    <w:rsid w:val="00AF1382"/>
    <w:rsid w:val="00AF2CDC"/>
    <w:rsid w:val="00AF3A67"/>
    <w:rsid w:val="00AF3B07"/>
    <w:rsid w:val="00AF4C27"/>
    <w:rsid w:val="00AF59CC"/>
    <w:rsid w:val="00AF7F8C"/>
    <w:rsid w:val="00B015A6"/>
    <w:rsid w:val="00B01625"/>
    <w:rsid w:val="00B01DDC"/>
    <w:rsid w:val="00B02CAC"/>
    <w:rsid w:val="00B04617"/>
    <w:rsid w:val="00B04F9D"/>
    <w:rsid w:val="00B07CA1"/>
    <w:rsid w:val="00B106FC"/>
    <w:rsid w:val="00B10D9E"/>
    <w:rsid w:val="00B116C7"/>
    <w:rsid w:val="00B11725"/>
    <w:rsid w:val="00B1172F"/>
    <w:rsid w:val="00B12910"/>
    <w:rsid w:val="00B135E7"/>
    <w:rsid w:val="00B13ABC"/>
    <w:rsid w:val="00B143A5"/>
    <w:rsid w:val="00B14A16"/>
    <w:rsid w:val="00B15449"/>
    <w:rsid w:val="00B15835"/>
    <w:rsid w:val="00B20BED"/>
    <w:rsid w:val="00B243F4"/>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3E28"/>
    <w:rsid w:val="00B75C4C"/>
    <w:rsid w:val="00B76F7D"/>
    <w:rsid w:val="00B7771D"/>
    <w:rsid w:val="00B80A46"/>
    <w:rsid w:val="00B8101A"/>
    <w:rsid w:val="00B81204"/>
    <w:rsid w:val="00B81E21"/>
    <w:rsid w:val="00B82FD9"/>
    <w:rsid w:val="00B83F42"/>
    <w:rsid w:val="00B842C1"/>
    <w:rsid w:val="00B8430B"/>
    <w:rsid w:val="00B868C0"/>
    <w:rsid w:val="00B911A4"/>
    <w:rsid w:val="00B911F5"/>
    <w:rsid w:val="00B939C5"/>
    <w:rsid w:val="00B94078"/>
    <w:rsid w:val="00B9438E"/>
    <w:rsid w:val="00B96563"/>
    <w:rsid w:val="00B977CE"/>
    <w:rsid w:val="00BA2391"/>
    <w:rsid w:val="00BA3763"/>
    <w:rsid w:val="00BA3B92"/>
    <w:rsid w:val="00BA48E7"/>
    <w:rsid w:val="00BA5E86"/>
    <w:rsid w:val="00BA6918"/>
    <w:rsid w:val="00BA7F0F"/>
    <w:rsid w:val="00BB0A85"/>
    <w:rsid w:val="00BB17A9"/>
    <w:rsid w:val="00BB17D0"/>
    <w:rsid w:val="00BB1DE0"/>
    <w:rsid w:val="00BB37DD"/>
    <w:rsid w:val="00BB446D"/>
    <w:rsid w:val="00BB4F8A"/>
    <w:rsid w:val="00BB740F"/>
    <w:rsid w:val="00BB74E1"/>
    <w:rsid w:val="00BC0277"/>
    <w:rsid w:val="00BC0F7D"/>
    <w:rsid w:val="00BC3C99"/>
    <w:rsid w:val="00BC588D"/>
    <w:rsid w:val="00BC6D17"/>
    <w:rsid w:val="00BC7340"/>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4820"/>
    <w:rsid w:val="00BF7E08"/>
    <w:rsid w:val="00C0011B"/>
    <w:rsid w:val="00C005CD"/>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31BCB"/>
    <w:rsid w:val="00C31DA0"/>
    <w:rsid w:val="00C322AF"/>
    <w:rsid w:val="00C32A67"/>
    <w:rsid w:val="00C33079"/>
    <w:rsid w:val="00C33131"/>
    <w:rsid w:val="00C3434B"/>
    <w:rsid w:val="00C3466F"/>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53428"/>
    <w:rsid w:val="00C55CAC"/>
    <w:rsid w:val="00C56936"/>
    <w:rsid w:val="00C57806"/>
    <w:rsid w:val="00C616BC"/>
    <w:rsid w:val="00C625A5"/>
    <w:rsid w:val="00C62841"/>
    <w:rsid w:val="00C63DC4"/>
    <w:rsid w:val="00C64406"/>
    <w:rsid w:val="00C65795"/>
    <w:rsid w:val="00C65DFA"/>
    <w:rsid w:val="00C670E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4B0F"/>
    <w:rsid w:val="00C85003"/>
    <w:rsid w:val="00C858DA"/>
    <w:rsid w:val="00C86801"/>
    <w:rsid w:val="00C86ADF"/>
    <w:rsid w:val="00C86DAC"/>
    <w:rsid w:val="00C9138B"/>
    <w:rsid w:val="00C92DCE"/>
    <w:rsid w:val="00C93F40"/>
    <w:rsid w:val="00C942BF"/>
    <w:rsid w:val="00C94365"/>
    <w:rsid w:val="00C945D2"/>
    <w:rsid w:val="00C95080"/>
    <w:rsid w:val="00CA1FF0"/>
    <w:rsid w:val="00CA3D0C"/>
    <w:rsid w:val="00CA4580"/>
    <w:rsid w:val="00CA460C"/>
    <w:rsid w:val="00CA7909"/>
    <w:rsid w:val="00CB1E66"/>
    <w:rsid w:val="00CB28A6"/>
    <w:rsid w:val="00CB33E3"/>
    <w:rsid w:val="00CB537F"/>
    <w:rsid w:val="00CB602A"/>
    <w:rsid w:val="00CB6121"/>
    <w:rsid w:val="00CC2161"/>
    <w:rsid w:val="00CC3058"/>
    <w:rsid w:val="00CC3428"/>
    <w:rsid w:val="00CC6F38"/>
    <w:rsid w:val="00CC700F"/>
    <w:rsid w:val="00CC72D3"/>
    <w:rsid w:val="00CD1DED"/>
    <w:rsid w:val="00CD2934"/>
    <w:rsid w:val="00CD3073"/>
    <w:rsid w:val="00CD342B"/>
    <w:rsid w:val="00CD43B7"/>
    <w:rsid w:val="00CD4499"/>
    <w:rsid w:val="00CD762C"/>
    <w:rsid w:val="00CE29FD"/>
    <w:rsid w:val="00CE6BC4"/>
    <w:rsid w:val="00CE77CA"/>
    <w:rsid w:val="00CF0D2A"/>
    <w:rsid w:val="00CF1236"/>
    <w:rsid w:val="00CF133D"/>
    <w:rsid w:val="00CF62DE"/>
    <w:rsid w:val="00CF7731"/>
    <w:rsid w:val="00D011DA"/>
    <w:rsid w:val="00D019CF"/>
    <w:rsid w:val="00D028A9"/>
    <w:rsid w:val="00D06093"/>
    <w:rsid w:val="00D06223"/>
    <w:rsid w:val="00D11494"/>
    <w:rsid w:val="00D114D0"/>
    <w:rsid w:val="00D11BA5"/>
    <w:rsid w:val="00D12EAA"/>
    <w:rsid w:val="00D13F70"/>
    <w:rsid w:val="00D149D6"/>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4206"/>
    <w:rsid w:val="00D655FA"/>
    <w:rsid w:val="00D659E8"/>
    <w:rsid w:val="00D66AFC"/>
    <w:rsid w:val="00D66BB0"/>
    <w:rsid w:val="00D7092E"/>
    <w:rsid w:val="00D711AA"/>
    <w:rsid w:val="00D7170A"/>
    <w:rsid w:val="00D7198E"/>
    <w:rsid w:val="00D72792"/>
    <w:rsid w:val="00D727B0"/>
    <w:rsid w:val="00D738D6"/>
    <w:rsid w:val="00D73B77"/>
    <w:rsid w:val="00D73D1B"/>
    <w:rsid w:val="00D73FFD"/>
    <w:rsid w:val="00D742E5"/>
    <w:rsid w:val="00D755EB"/>
    <w:rsid w:val="00D75758"/>
    <w:rsid w:val="00D77F45"/>
    <w:rsid w:val="00D81AE4"/>
    <w:rsid w:val="00D81FC3"/>
    <w:rsid w:val="00D85056"/>
    <w:rsid w:val="00D8582D"/>
    <w:rsid w:val="00D858AC"/>
    <w:rsid w:val="00D86089"/>
    <w:rsid w:val="00D870FC"/>
    <w:rsid w:val="00D87E00"/>
    <w:rsid w:val="00D90269"/>
    <w:rsid w:val="00D9134D"/>
    <w:rsid w:val="00D918D0"/>
    <w:rsid w:val="00D923A4"/>
    <w:rsid w:val="00D9323D"/>
    <w:rsid w:val="00D948DD"/>
    <w:rsid w:val="00D969CA"/>
    <w:rsid w:val="00D979B8"/>
    <w:rsid w:val="00D97A04"/>
    <w:rsid w:val="00DA144B"/>
    <w:rsid w:val="00DA173F"/>
    <w:rsid w:val="00DA319E"/>
    <w:rsid w:val="00DA3E71"/>
    <w:rsid w:val="00DA4B87"/>
    <w:rsid w:val="00DA5747"/>
    <w:rsid w:val="00DA5CBC"/>
    <w:rsid w:val="00DA7A03"/>
    <w:rsid w:val="00DB0397"/>
    <w:rsid w:val="00DB0E16"/>
    <w:rsid w:val="00DB118A"/>
    <w:rsid w:val="00DB1818"/>
    <w:rsid w:val="00DB36B0"/>
    <w:rsid w:val="00DB4445"/>
    <w:rsid w:val="00DB4CEA"/>
    <w:rsid w:val="00DB7036"/>
    <w:rsid w:val="00DB7B88"/>
    <w:rsid w:val="00DC0DC7"/>
    <w:rsid w:val="00DC309B"/>
    <w:rsid w:val="00DC4DA2"/>
    <w:rsid w:val="00DC5085"/>
    <w:rsid w:val="00DC63DA"/>
    <w:rsid w:val="00DC666B"/>
    <w:rsid w:val="00DD1F88"/>
    <w:rsid w:val="00DD2628"/>
    <w:rsid w:val="00DD2CE2"/>
    <w:rsid w:val="00DD2D62"/>
    <w:rsid w:val="00DD3296"/>
    <w:rsid w:val="00DD37C0"/>
    <w:rsid w:val="00DD4287"/>
    <w:rsid w:val="00DD5669"/>
    <w:rsid w:val="00DD5A89"/>
    <w:rsid w:val="00DD6161"/>
    <w:rsid w:val="00DD6A79"/>
    <w:rsid w:val="00DD71BF"/>
    <w:rsid w:val="00DE065F"/>
    <w:rsid w:val="00DE41FF"/>
    <w:rsid w:val="00DE46E4"/>
    <w:rsid w:val="00DF0BE9"/>
    <w:rsid w:val="00DF1357"/>
    <w:rsid w:val="00DF2427"/>
    <w:rsid w:val="00DF2B1F"/>
    <w:rsid w:val="00DF3DF6"/>
    <w:rsid w:val="00DF4288"/>
    <w:rsid w:val="00DF5FAB"/>
    <w:rsid w:val="00DF624D"/>
    <w:rsid w:val="00DF62CD"/>
    <w:rsid w:val="00DF639A"/>
    <w:rsid w:val="00DF6766"/>
    <w:rsid w:val="00DF7790"/>
    <w:rsid w:val="00DF78DB"/>
    <w:rsid w:val="00E01045"/>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4B61"/>
    <w:rsid w:val="00E25587"/>
    <w:rsid w:val="00E26A13"/>
    <w:rsid w:val="00E26A5B"/>
    <w:rsid w:val="00E26D59"/>
    <w:rsid w:val="00E27595"/>
    <w:rsid w:val="00E27F00"/>
    <w:rsid w:val="00E318B8"/>
    <w:rsid w:val="00E34D67"/>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2CF4"/>
    <w:rsid w:val="00E62DD5"/>
    <w:rsid w:val="00E63E01"/>
    <w:rsid w:val="00E64189"/>
    <w:rsid w:val="00E64DD0"/>
    <w:rsid w:val="00E655B6"/>
    <w:rsid w:val="00E70EA6"/>
    <w:rsid w:val="00E71C3E"/>
    <w:rsid w:val="00E7444D"/>
    <w:rsid w:val="00E75319"/>
    <w:rsid w:val="00E75D1D"/>
    <w:rsid w:val="00E7613F"/>
    <w:rsid w:val="00E76B96"/>
    <w:rsid w:val="00E77645"/>
    <w:rsid w:val="00E7777C"/>
    <w:rsid w:val="00E80135"/>
    <w:rsid w:val="00E8428B"/>
    <w:rsid w:val="00E873E8"/>
    <w:rsid w:val="00E9095F"/>
    <w:rsid w:val="00E90B98"/>
    <w:rsid w:val="00E933D4"/>
    <w:rsid w:val="00E93723"/>
    <w:rsid w:val="00E939B8"/>
    <w:rsid w:val="00E9432C"/>
    <w:rsid w:val="00E9441E"/>
    <w:rsid w:val="00E95D8C"/>
    <w:rsid w:val="00E95FF8"/>
    <w:rsid w:val="00E96883"/>
    <w:rsid w:val="00EA0C30"/>
    <w:rsid w:val="00EA2EBC"/>
    <w:rsid w:val="00EA30AB"/>
    <w:rsid w:val="00EA3508"/>
    <w:rsid w:val="00EA3597"/>
    <w:rsid w:val="00EA470A"/>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13A3"/>
    <w:rsid w:val="00EF211C"/>
    <w:rsid w:val="00EF3CAC"/>
    <w:rsid w:val="00EF3EE4"/>
    <w:rsid w:val="00EF6365"/>
    <w:rsid w:val="00F015B3"/>
    <w:rsid w:val="00F01DAC"/>
    <w:rsid w:val="00F0212A"/>
    <w:rsid w:val="00F025A2"/>
    <w:rsid w:val="00F03FA0"/>
    <w:rsid w:val="00F04712"/>
    <w:rsid w:val="00F05409"/>
    <w:rsid w:val="00F0570D"/>
    <w:rsid w:val="00F069D8"/>
    <w:rsid w:val="00F06C0F"/>
    <w:rsid w:val="00F10161"/>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BAE"/>
    <w:rsid w:val="00F33420"/>
    <w:rsid w:val="00F349CF"/>
    <w:rsid w:val="00F3636F"/>
    <w:rsid w:val="00F36CE0"/>
    <w:rsid w:val="00F401E0"/>
    <w:rsid w:val="00F4043E"/>
    <w:rsid w:val="00F407C1"/>
    <w:rsid w:val="00F40F90"/>
    <w:rsid w:val="00F42379"/>
    <w:rsid w:val="00F43B8E"/>
    <w:rsid w:val="00F43E83"/>
    <w:rsid w:val="00F44684"/>
    <w:rsid w:val="00F4549F"/>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1327"/>
    <w:rsid w:val="00F82074"/>
    <w:rsid w:val="00F82980"/>
    <w:rsid w:val="00F8372E"/>
    <w:rsid w:val="00F83A4C"/>
    <w:rsid w:val="00F84091"/>
    <w:rsid w:val="00F8670D"/>
    <w:rsid w:val="00F93A63"/>
    <w:rsid w:val="00F95532"/>
    <w:rsid w:val="00F95CFD"/>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A19"/>
    <w:rsid w:val="00FC1192"/>
    <w:rsid w:val="00FC293C"/>
    <w:rsid w:val="00FC5B01"/>
    <w:rsid w:val="00FC6326"/>
    <w:rsid w:val="00FC6D5A"/>
    <w:rsid w:val="00FC6F48"/>
    <w:rsid w:val="00FC72F9"/>
    <w:rsid w:val="00FD0468"/>
    <w:rsid w:val="00FD0C4C"/>
    <w:rsid w:val="00FD2D92"/>
    <w:rsid w:val="00FD3A66"/>
    <w:rsid w:val="00FD5307"/>
    <w:rsid w:val="00FD56C4"/>
    <w:rsid w:val="00FD598E"/>
    <w:rsid w:val="00FD7431"/>
    <w:rsid w:val="00FE50EA"/>
    <w:rsid w:val="00FE552C"/>
    <w:rsid w:val="00FE61EF"/>
    <w:rsid w:val="00FF0A01"/>
    <w:rsid w:val="00FF1A7E"/>
    <w:rsid w:val="00FF1B0F"/>
    <w:rsid w:val="00FF1F17"/>
    <w:rsid w:val="00FF420A"/>
    <w:rsid w:val="00FF4249"/>
    <w:rsid w:val="00FF5C71"/>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D7CBC"/>
    <w:rPr>
      <w:lang w:val="en-GB"/>
    </w:rPr>
  </w:style>
  <w:style w:type="paragraph" w:customStyle="1" w:styleId="CRCoverPage">
    <w:name w:val="CR Cover Page"/>
    <w:rsid w:val="00CF773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83598346">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1169</Words>
  <Characters>6665</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7819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Hawbaker, Tyler Allen (OTD) (FBI)</cp:lastModifiedBy>
  <cp:revision>2</cp:revision>
  <cp:lastPrinted>2018-12-17T13:30:00Z</cp:lastPrinted>
  <dcterms:created xsi:type="dcterms:W3CDTF">2024-01-22T15:52:00Z</dcterms:created>
  <dcterms:modified xsi:type="dcterms:W3CDTF">2024-01-22T15:52:00Z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