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8A6802" w:rsidRPr="008A6802">
          <w:rPr>
            <w:b/>
            <w:noProof/>
            <w:sz w:val="24"/>
          </w:rPr>
          <w:t>SA3</w:t>
        </w:r>
      </w:fldSimple>
      <w:r w:rsidR="00C66BA2">
        <w:rPr>
          <w:b/>
          <w:noProof/>
          <w:sz w:val="24"/>
        </w:rPr>
        <w:t xml:space="preserve"> </w:t>
      </w:r>
      <w:r>
        <w:rPr>
          <w:b/>
          <w:noProof/>
          <w:sz w:val="24"/>
        </w:rPr>
        <w:t>Meeting #</w:t>
      </w:r>
      <w:fldSimple w:instr=" DOCPROPERTY  MtgSeq  \* MERGEFORMAT ">
        <w:r w:rsidR="008A6802" w:rsidRPr="008A6802">
          <w:rPr>
            <w:b/>
            <w:noProof/>
            <w:sz w:val="24"/>
          </w:rPr>
          <w:t>87</w:t>
        </w:r>
      </w:fldSimple>
      <w:fldSimple w:instr=" DOCPROPERTY  MtgTitle  \* MERGEFORMAT ">
        <w:r w:rsidR="008A6802" w:rsidRPr="008A6802">
          <w:rPr>
            <w:b/>
            <w:noProof/>
            <w:sz w:val="24"/>
          </w:rPr>
          <w:t>-LI-e-a</w:t>
        </w:r>
      </w:fldSimple>
      <w:r>
        <w:rPr>
          <w:b/>
          <w:i/>
          <w:noProof/>
          <w:sz w:val="28"/>
        </w:rPr>
        <w:tab/>
      </w:r>
      <w:fldSimple w:instr=" DOCPROPERTY  Tdoc#  \* MERGEFORMAT ">
        <w:r w:rsidR="008A6802" w:rsidRPr="008A6802">
          <w:rPr>
            <w:b/>
            <w:i/>
            <w:noProof/>
            <w:sz w:val="28"/>
          </w:rPr>
          <w:t>s3i220531</w:t>
        </w:r>
      </w:fldSimple>
    </w:p>
    <w:p w14:paraId="7CB45193" w14:textId="77777777" w:rsidR="001E41F3" w:rsidRDefault="001A2CA0" w:rsidP="005E2C44">
      <w:pPr>
        <w:pStyle w:val="CRCoverPage"/>
        <w:outlineLvl w:val="0"/>
        <w:rPr>
          <w:b/>
          <w:noProof/>
          <w:sz w:val="24"/>
        </w:rPr>
      </w:pPr>
      <w:fldSimple w:instr=" DOCPROPERTY  Location  \* MERGEFORMAT ">
        <w:r w:rsidR="008A6802" w:rsidRPr="008A6802">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8A6802" w:rsidRPr="008A6802">
          <w:rPr>
            <w:b/>
            <w:noProof/>
            <w:sz w:val="24"/>
          </w:rPr>
          <w:t>5th Oct 2022</w:t>
        </w:r>
      </w:fldSimple>
      <w:r w:rsidR="00547111">
        <w:rPr>
          <w:b/>
          <w:noProof/>
          <w:sz w:val="24"/>
        </w:rPr>
        <w:t xml:space="preserve"> - </w:t>
      </w:r>
      <w:fldSimple w:instr=" DOCPROPERTY  EndDate  \* MERGEFORMAT ">
        <w:r w:rsidR="008A6802" w:rsidRPr="008A6802">
          <w:rPr>
            <w:b/>
            <w:noProof/>
            <w:sz w:val="24"/>
          </w:rPr>
          <w:t>7th Oct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8A6802" w:rsidRPr="008A6802">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8A6802" w:rsidRPr="008A6802">
                <w:rPr>
                  <w:b/>
                  <w:noProof/>
                  <w:sz w:val="28"/>
                </w:rPr>
                <w:t>0429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8A6802" w:rsidRPr="008A680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8A6802" w:rsidRPr="008A6802">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6C8181" w:rsidR="00F25D98" w:rsidRDefault="008A680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8A6802">
                <w:t>Addition of 5GS-EPS reporting parameters to MAPDU messages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8A6802">
                <w:rPr>
                  <w:noProof/>
                </w:rPr>
                <w:t>SA3-LI</w:t>
              </w:r>
              <w:r w:rsidR="008A6802">
                <w:t>(OTD)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r w:rsidR="008A6802">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8A6802">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8A6802">
                <w:rPr>
                  <w:noProof/>
                </w:rPr>
                <w:t>2022-09-29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8A6802" w:rsidRPr="008A680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8A680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A1ACE8" w:rsidR="001E41F3" w:rsidRDefault="008A6802">
            <w:pPr>
              <w:pStyle w:val="CRCoverPage"/>
              <w:spacing w:after="0"/>
              <w:ind w:left="100"/>
              <w:rPr>
                <w:noProof/>
              </w:rPr>
            </w:pPr>
            <w:r>
              <w:rPr>
                <w:noProof/>
              </w:rPr>
              <w:t>Currently, the MAPDU messages cannot report EPS information in cases where there is interworking between EPS and 5GS. MAPDU messages also cannot report cases where the 3GPP leg is over 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4B199D" w:rsidR="001E41F3" w:rsidRDefault="008A6802">
            <w:pPr>
              <w:pStyle w:val="CRCoverPage"/>
              <w:spacing w:after="0"/>
              <w:ind w:left="100"/>
              <w:rPr>
                <w:noProof/>
              </w:rPr>
            </w:pPr>
            <w:r>
              <w:rPr>
                <w:rFonts w:cs="Arial"/>
                <w:color w:val="000000"/>
                <w:sz w:val="18"/>
                <w:szCs w:val="18"/>
              </w:rPr>
              <w:t>This contribution adds parameters to the existing MAPDU messages to enable the reporting of EPS information and EPS/5GS interworking scenarios.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082E68" w:rsidR="001E41F3" w:rsidRDefault="008A6802">
            <w:pPr>
              <w:pStyle w:val="CRCoverPage"/>
              <w:spacing w:after="0"/>
              <w:ind w:left="100"/>
              <w:rPr>
                <w:noProof/>
              </w:rPr>
            </w:pPr>
            <w:r>
              <w:rPr>
                <w:noProof/>
              </w:rPr>
              <w:t>MAPDU messages will continue to be unable to report EPS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23F58" w:rsidR="001E41F3" w:rsidRDefault="005A1EFD">
            <w:pPr>
              <w:pStyle w:val="CRCoverPage"/>
              <w:spacing w:after="0"/>
              <w:ind w:left="100"/>
              <w:rPr>
                <w:noProof/>
              </w:rPr>
            </w:pPr>
            <w:r>
              <w:rPr>
                <w:noProof/>
              </w:rPr>
              <w:t>6.2.3.2.1, 6.2.3.2.2, 6.2.3.2.3, 6.2.3.2.4, 6.2.3.2.5, 6.2.3.2.6, 6.2.3.2.7, 6.2.3.2.8, 6.3.3.2.1, 6.3.3.2.2, 6.3.3.2.3, 6.3.3.2.4, 6.3.3.2.5, 6.3.3.2.6, 6.3.3.2.7, 6.3.3.2.8, 6.3.3.2.9, Annex A</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E9233A" w:rsidR="001E41F3" w:rsidRDefault="008A68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F91A93" w:rsidR="001E41F3" w:rsidRDefault="008A68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7D3D37" w:rsidR="001E41F3" w:rsidRDefault="008A68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6DF59" w14:textId="77777777" w:rsidR="00051E95" w:rsidRDefault="00051E95" w:rsidP="00051E95">
            <w:pPr>
              <w:pStyle w:val="CRCoverPage"/>
              <w:spacing w:after="0"/>
              <w:ind w:left="100"/>
              <w:rPr>
                <w:noProof/>
              </w:rPr>
            </w:pPr>
            <w:r>
              <w:rPr>
                <w:noProof/>
              </w:rPr>
              <w:t xml:space="preserve">ASN.1 for this CR can be found in Forge: </w:t>
            </w:r>
          </w:p>
          <w:p w14:paraId="76C3018B" w14:textId="70520B60" w:rsidR="00051E95" w:rsidRDefault="00051E95" w:rsidP="00051E95">
            <w:pPr>
              <w:pStyle w:val="CRCoverPage"/>
              <w:spacing w:after="0"/>
              <w:ind w:left="100"/>
              <w:rPr>
                <w:rStyle w:val="Hyperlink"/>
                <w:noProof/>
              </w:rPr>
            </w:pPr>
            <w:hyperlink r:id="rId14" w:history="1">
              <w:r w:rsidRPr="0011062F">
                <w:rPr>
                  <w:rStyle w:val="Hyperlink"/>
                  <w:noProof/>
                </w:rPr>
                <w:t>https://forge.3gpp.org/rep/sa3/li/-/merge_requests/101</w:t>
              </w:r>
            </w:hyperlink>
          </w:p>
          <w:p w14:paraId="00D3B8F7" w14:textId="77190596" w:rsidR="001E41F3" w:rsidRDefault="00051E95" w:rsidP="00051E95">
            <w:pPr>
              <w:pStyle w:val="CRCoverPage"/>
              <w:spacing w:after="0"/>
              <w:ind w:left="100"/>
              <w:rPr>
                <w:noProof/>
              </w:rPr>
            </w:pPr>
            <w:r>
              <w:rPr>
                <w:noProof/>
              </w:rPr>
              <w:t>Commit hash: </w:t>
            </w:r>
            <w:r w:rsidRPr="00051E95">
              <w:rPr>
                <w:noProof/>
              </w:rPr>
              <w:t>a90a2889e104e67279617c65c6a6bf9da74202a2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4B456A5" w14:textId="77777777" w:rsidR="00E40D5A" w:rsidRDefault="00E40D5A" w:rsidP="00E40D5A"/>
    <w:p w14:paraId="456CE2A4" w14:textId="77777777" w:rsidR="00E40D5A" w:rsidRPr="00982736" w:rsidRDefault="00E40D5A" w:rsidP="00E40D5A">
      <w:pPr>
        <w:pStyle w:val="Heading4"/>
        <w:jc w:val="center"/>
        <w:rPr>
          <w:color w:val="FF0000"/>
          <w:sz w:val="44"/>
        </w:rPr>
      </w:pPr>
      <w:bookmarkStart w:id="2" w:name="_Toc113732133"/>
      <w:r>
        <w:rPr>
          <w:noProof/>
        </w:rPr>
        <w:t>         </w:t>
      </w:r>
      <w:r w:rsidRPr="000F3182">
        <w:rPr>
          <w:rFonts w:ascii="Times New Roman" w:hAnsi="Times New Roman"/>
          <w:color w:val="FF0000"/>
          <w:sz w:val="36"/>
        </w:rPr>
        <w:t xml:space="preserve">*** </w:t>
      </w:r>
      <w:r>
        <w:rPr>
          <w:rFonts w:ascii="Times New Roman" w:hAnsi="Times New Roman"/>
          <w:color w:val="FF0000"/>
          <w:sz w:val="36"/>
        </w:rPr>
        <w:t xml:space="preserve">Start of </w:t>
      </w:r>
      <w:r w:rsidRPr="000F3182">
        <w:rPr>
          <w:rFonts w:ascii="Times New Roman" w:hAnsi="Times New Roman"/>
          <w:color w:val="FF0000"/>
          <w:sz w:val="36"/>
        </w:rPr>
        <w:t>Fi</w:t>
      </w:r>
      <w:r>
        <w:rPr>
          <w:rFonts w:ascii="Times New Roman" w:hAnsi="Times New Roman"/>
          <w:color w:val="FF0000"/>
          <w:sz w:val="36"/>
        </w:rPr>
        <w:t>rs</w:t>
      </w:r>
      <w:r w:rsidRPr="000F3182">
        <w:rPr>
          <w:rFonts w:ascii="Times New Roman" w:hAnsi="Times New Roman"/>
          <w:color w:val="FF0000"/>
          <w:sz w:val="36"/>
        </w:rPr>
        <w:t>t Change ***</w:t>
      </w:r>
    </w:p>
    <w:p w14:paraId="7D3F7A3A" w14:textId="77777777" w:rsidR="00E40D5A" w:rsidRPr="00760004" w:rsidRDefault="00E40D5A" w:rsidP="00E40D5A">
      <w:pPr>
        <w:pStyle w:val="Heading5"/>
      </w:pPr>
      <w:bookmarkStart w:id="3" w:name="_Toc113732134"/>
      <w:bookmarkEnd w:id="2"/>
      <w:r w:rsidRPr="00760004">
        <w:t>6.2.3.2.1</w:t>
      </w:r>
      <w:r w:rsidRPr="00760004">
        <w:tab/>
        <w:t>General</w:t>
      </w:r>
      <w:bookmarkEnd w:id="3"/>
    </w:p>
    <w:p w14:paraId="0740FC4F" w14:textId="77777777" w:rsidR="00E40D5A" w:rsidRDefault="00E40D5A" w:rsidP="00E40D5A">
      <w:pPr>
        <w:rPr>
          <w:ins w:id="4" w:author="Jason Graham" w:date="2022-09-27T11:51:00Z"/>
        </w:rPr>
      </w:pPr>
      <w:r w:rsidRPr="00760004">
        <w:t xml:space="preserve">The IRI-POI present in the SMF shall send the xIRIs over LI_X2 for each of the events listed in TS 33.127 [5] clause 6.2.3.3, the details of which are described in the following </w:t>
      </w:r>
      <w:r>
        <w:t>clause</w:t>
      </w:r>
      <w:r w:rsidRPr="00760004">
        <w:t>s.</w:t>
      </w:r>
      <w:r w:rsidRPr="00E430D4">
        <w:t xml:space="preserve"> </w:t>
      </w:r>
      <w:r>
        <w:t>In the case where the SMF is part of a combined SMF+PGW-C, the details of the events are specified in clause 6.3.3.2. The IRI-POI present in the SMF shall also send a SeparatedLocationReporting xIRI (as described in clause 7.3.4.1) when the</w:t>
      </w:r>
      <w:r w:rsidRPr="00760004">
        <w:t xml:space="preserve"> IRI-POI </w:t>
      </w:r>
      <w:r>
        <w:t>provisioned in the H-SMF d</w:t>
      </w:r>
      <w:r w:rsidRPr="00760004">
        <w:t xml:space="preserve">etects </w:t>
      </w:r>
      <w:r>
        <w:t>that the V-SMF has sent location data via the HsmfUpdateData service operation to the H-SMF that does not otherwise trigger an existing SMF record type.</w:t>
      </w:r>
    </w:p>
    <w:p w14:paraId="631C1247" w14:textId="77777777" w:rsidR="00E40D5A" w:rsidRDefault="00E40D5A" w:rsidP="00E40D5A">
      <w:pPr>
        <w:rPr>
          <w:ins w:id="5" w:author="Jason Graham" w:date="2022-09-27T11:51:00Z"/>
        </w:rPr>
      </w:pPr>
      <w:ins w:id="6" w:author="Jason Graham" w:date="2022-09-27T12:01:00Z">
        <w:r>
          <w:t xml:space="preserve">As specified in TS 23.501 [2] clause 5.6.1, </w:t>
        </w:r>
      </w:ins>
      <w:ins w:id="7" w:author="Jason Graham" w:date="2022-09-27T12:02:00Z">
        <w:r>
          <w:t xml:space="preserve">a PDU session may </w:t>
        </w:r>
      </w:ins>
      <w:ins w:id="8" w:author="Jason Graham" w:date="2022-09-27T12:03:00Z">
        <w:r>
          <w:t xml:space="preserve">support either a single-access PDU Connectivity Service (referred to as a </w:t>
        </w:r>
      </w:ins>
      <w:ins w:id="9" w:author="Jason Graham" w:date="2022-09-27T12:04:00Z">
        <w:r>
          <w:t>single-access PDU Session) or a multi-access PDU Connectivity Service (referred to as a</w:t>
        </w:r>
        <w:r>
          <w:tab/>
          <w:t>Multi-Access PDU (MA</w:t>
        </w:r>
      </w:ins>
      <w:ins w:id="10" w:author="Jason Graham" w:date="2022-09-27T12:05:00Z">
        <w:r>
          <w:t xml:space="preserve"> PDU) </w:t>
        </w:r>
      </w:ins>
      <w:ins w:id="11" w:author="Jason Graham" w:date="2022-09-27T12:04:00Z">
        <w:r>
          <w:t>session).</w:t>
        </w:r>
      </w:ins>
    </w:p>
    <w:p w14:paraId="46F614BF" w14:textId="77777777" w:rsidR="00E40D5A" w:rsidRDefault="00E40D5A" w:rsidP="00E40D5A">
      <w:pPr>
        <w:rPr>
          <w:ins w:id="12" w:author="Jason Graham" w:date="2022-09-27T12:06:00Z"/>
        </w:rPr>
      </w:pPr>
      <w:ins w:id="13" w:author="Jason Graham" w:date="2022-09-27T12:05:00Z">
        <w:r>
          <w:t>The details of the messages for single</w:t>
        </w:r>
      </w:ins>
      <w:ins w:id="14" w:author="Jason Graham" w:date="2022-09-27T12:06:00Z">
        <w:r>
          <w:t>-</w:t>
        </w:r>
      </w:ins>
      <w:ins w:id="15" w:author="Jason Graham" w:date="2022-09-27T12:05:00Z">
        <w:r>
          <w:t>access PDU sessions are provided below in clauses 6.2.3.2.2, 6.2.3.2.3</w:t>
        </w:r>
      </w:ins>
      <w:ins w:id="16" w:author="Jason Graham" w:date="2022-09-27T12:06:00Z">
        <w:r>
          <w:t>, 6.2.3.2.4, 6.2.3.2.5 and 6.2.3.2.6.</w:t>
        </w:r>
      </w:ins>
    </w:p>
    <w:p w14:paraId="6986ACE4" w14:textId="77777777" w:rsidR="00E40D5A" w:rsidRPr="00760004" w:rsidRDefault="00E40D5A" w:rsidP="00E40D5A">
      <w:ins w:id="17" w:author="Jason Graham" w:date="2022-09-27T12:06:00Z">
        <w:r>
          <w:t>The details of the messages for multi-access PDU sessions are provided below in clauses</w:t>
        </w:r>
      </w:ins>
      <w:ins w:id="18" w:author="Jason Graham" w:date="2022-09-27T12:48:00Z">
        <w:r>
          <w:t xml:space="preserve"> </w:t>
        </w:r>
      </w:ins>
      <w:ins w:id="19" w:author="Jason Graham" w:date="2022-09-27T12:06:00Z">
        <w:r>
          <w:t>6.2.3.2.7 and 6.2.3.2.8.</w:t>
        </w:r>
      </w:ins>
    </w:p>
    <w:p w14:paraId="6EA387EF" w14:textId="77777777" w:rsidR="00E40D5A" w:rsidRPr="00760004" w:rsidRDefault="00E40D5A" w:rsidP="00E40D5A">
      <w:pPr>
        <w:pStyle w:val="Heading5"/>
      </w:pPr>
      <w:bookmarkStart w:id="20" w:name="_Toc113732135"/>
      <w:r w:rsidRPr="00760004">
        <w:t>6.2.3.2.2</w:t>
      </w:r>
      <w:r w:rsidRPr="00760004">
        <w:tab/>
        <w:t>PDU session establishment</w:t>
      </w:r>
      <w:bookmarkEnd w:id="20"/>
    </w:p>
    <w:p w14:paraId="12A2C540" w14:textId="77777777" w:rsidR="00E40D5A" w:rsidRPr="00760004" w:rsidRDefault="00E40D5A" w:rsidP="00E40D5A">
      <w:r w:rsidRPr="00760004">
        <w:t xml:space="preserve">The IRI-POI in the SMF shall generate an xIRI containing an SMFPDUSessionEstablishment record when the IRI-POI present in the SMF detects that a </w:t>
      </w:r>
      <w:ins w:id="21" w:author="Jason Graham" w:date="2022-09-27T10:39:00Z">
        <w:r>
          <w:t>single</w:t>
        </w:r>
      </w:ins>
      <w:ins w:id="22" w:author="Jason Graham" w:date="2022-09-27T12:07:00Z">
        <w:r>
          <w:t>-</w:t>
        </w:r>
      </w:ins>
      <w:ins w:id="23" w:author="Jason Graham" w:date="2022-09-27T10:39:00Z">
        <w:r>
          <w:t xml:space="preserve">access </w:t>
        </w:r>
      </w:ins>
      <w:r w:rsidRPr="00760004">
        <w:t>PDU session has been established for the target UE. The IRI-POI present in the SMF shall generate the xIRI for the following events:</w:t>
      </w:r>
    </w:p>
    <w:p w14:paraId="0975F19C" w14:textId="77777777" w:rsidR="00E40D5A" w:rsidRPr="00760004" w:rsidRDefault="00E40D5A" w:rsidP="00E40D5A">
      <w:pPr>
        <w:pStyle w:val="B1"/>
      </w:pPr>
      <w:r w:rsidRPr="00760004">
        <w:t>-</w:t>
      </w:r>
      <w:r w:rsidRPr="00760004">
        <w:tab/>
        <w:t>For a non-roaming scenario, the SMF (or for a roaming scenario, V-SMF in the VPLMN), sends the N1 NAS message (via AMF) PDU SESSION ESTABLISHMENT ACCEPT to the UE and the 5G Session Management (5GSM) state within the SMF is changed to PDU SESSION ACTIVE (see TS 24.501 [13]).</w:t>
      </w:r>
      <w:r w:rsidRPr="008E1F33">
        <w:t xml:space="preserve"> </w:t>
      </w:r>
      <w:r>
        <w:t xml:space="preserve">If </w:t>
      </w:r>
      <w:r w:rsidRPr="005126F7">
        <w:t xml:space="preserve">SMF receives a Npcf_SMPolicyControl_Create </w:t>
      </w:r>
      <w:r w:rsidRPr="000D6851">
        <w:t xml:space="preserve">response from the PCF for the target UE in response to </w:t>
      </w:r>
      <w:r w:rsidRPr="00995C8C">
        <w:t xml:space="preserve">Npcf_SMPolicyControl_Create request sent by SMF to PCF including PCC rules which traffic control policy data contains either a routeToLocs IE or </w:t>
      </w:r>
      <w:r>
        <w:t xml:space="preserve">trafficSteeringPolIdDl IE and/or trafficSteeringPolIdUl </w:t>
      </w:r>
      <w:r w:rsidRPr="00995C8C">
        <w:t>IE</w:t>
      </w:r>
      <w:r>
        <w:t>, SMF includes them in the xIRI</w:t>
      </w:r>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0CC29A7C" w14:textId="77777777" w:rsidR="00E40D5A" w:rsidRPr="00760004" w:rsidRDefault="00E40D5A" w:rsidP="00E40D5A">
      <w:pPr>
        <w:pStyle w:val="B1"/>
      </w:pPr>
      <w:r w:rsidRPr="00760004">
        <w:t>-</w:t>
      </w:r>
      <w:r w:rsidRPr="00760004">
        <w:tab/>
        <w:t>For a home-routed roaming scenario, the SMF in the HPLMN (i.e. H-SMF) sends the N16: Nsmf_PDU_Session_Create response message with n1SmInfoToUe IE containing the PDU SESSION ESTABLISHMENT ACCEPT (see TS 29.502 [16]).</w:t>
      </w:r>
    </w:p>
    <w:p w14:paraId="20AD2BFD" w14:textId="77777777" w:rsidR="00E40D5A" w:rsidRPr="00760004" w:rsidRDefault="00E40D5A" w:rsidP="00E40D5A">
      <w:pPr>
        <w:pStyle w:val="TH"/>
      </w:pPr>
      <w:r w:rsidRPr="00760004">
        <w:lastRenderedPageBreak/>
        <w:t>Table 6.2.3-1: Payload for 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40D5A" w:rsidRPr="00760004" w14:paraId="1E29CA83" w14:textId="77777777" w:rsidTr="00E40D5A">
        <w:trPr>
          <w:jc w:val="center"/>
        </w:trPr>
        <w:tc>
          <w:tcPr>
            <w:tcW w:w="2693" w:type="dxa"/>
          </w:tcPr>
          <w:p w14:paraId="2E7D5171" w14:textId="77777777" w:rsidR="00E40D5A" w:rsidRPr="00760004" w:rsidRDefault="00E40D5A" w:rsidP="00E40D5A">
            <w:pPr>
              <w:pStyle w:val="TAH"/>
            </w:pPr>
            <w:r w:rsidRPr="00760004">
              <w:lastRenderedPageBreak/>
              <w:t>Field name</w:t>
            </w:r>
          </w:p>
        </w:tc>
        <w:tc>
          <w:tcPr>
            <w:tcW w:w="6521" w:type="dxa"/>
          </w:tcPr>
          <w:p w14:paraId="18AA2F4D" w14:textId="77777777" w:rsidR="00E40D5A" w:rsidRPr="00760004" w:rsidRDefault="00E40D5A" w:rsidP="00E40D5A">
            <w:pPr>
              <w:pStyle w:val="TAH"/>
            </w:pPr>
            <w:r w:rsidRPr="00760004">
              <w:t>Description</w:t>
            </w:r>
          </w:p>
        </w:tc>
        <w:tc>
          <w:tcPr>
            <w:tcW w:w="708" w:type="dxa"/>
          </w:tcPr>
          <w:p w14:paraId="53E548E1" w14:textId="77777777" w:rsidR="00E40D5A" w:rsidRPr="00760004" w:rsidRDefault="00E40D5A" w:rsidP="00E40D5A">
            <w:pPr>
              <w:pStyle w:val="TAH"/>
            </w:pPr>
            <w:r w:rsidRPr="00760004">
              <w:t>M/C/O</w:t>
            </w:r>
          </w:p>
        </w:tc>
      </w:tr>
      <w:tr w:rsidR="00E40D5A" w:rsidRPr="00760004" w14:paraId="408D7DEB" w14:textId="77777777" w:rsidTr="00E40D5A">
        <w:trPr>
          <w:jc w:val="center"/>
        </w:trPr>
        <w:tc>
          <w:tcPr>
            <w:tcW w:w="2693" w:type="dxa"/>
          </w:tcPr>
          <w:p w14:paraId="444AD736" w14:textId="77777777" w:rsidR="00E40D5A" w:rsidRPr="00760004" w:rsidRDefault="00E40D5A" w:rsidP="00E40D5A">
            <w:pPr>
              <w:pStyle w:val="TAL"/>
            </w:pPr>
            <w:r w:rsidRPr="00760004">
              <w:t>sUPI</w:t>
            </w:r>
          </w:p>
        </w:tc>
        <w:tc>
          <w:tcPr>
            <w:tcW w:w="6521" w:type="dxa"/>
          </w:tcPr>
          <w:p w14:paraId="062F015F" w14:textId="77777777" w:rsidR="00E40D5A" w:rsidRPr="00760004" w:rsidRDefault="00E40D5A" w:rsidP="00E40D5A">
            <w:pPr>
              <w:pStyle w:val="TAL"/>
            </w:pPr>
            <w:r w:rsidRPr="00760004">
              <w:t>SUPI associated with the PDU session (e.g. as provided by the AMF in the associated Nsmf_PDU_Session_CreateSMContext service operation). Shall be present except for PEI-only unauthenticated emergency sessions (see NOTE).</w:t>
            </w:r>
          </w:p>
        </w:tc>
        <w:tc>
          <w:tcPr>
            <w:tcW w:w="708" w:type="dxa"/>
          </w:tcPr>
          <w:p w14:paraId="54544951" w14:textId="77777777" w:rsidR="00E40D5A" w:rsidRPr="00760004" w:rsidRDefault="00E40D5A" w:rsidP="00E40D5A">
            <w:pPr>
              <w:pStyle w:val="TAL"/>
            </w:pPr>
            <w:r w:rsidRPr="00760004">
              <w:t>C</w:t>
            </w:r>
          </w:p>
        </w:tc>
      </w:tr>
      <w:tr w:rsidR="00E40D5A" w:rsidRPr="00760004" w14:paraId="0D5438D1" w14:textId="77777777" w:rsidTr="00E40D5A">
        <w:trPr>
          <w:jc w:val="center"/>
        </w:trPr>
        <w:tc>
          <w:tcPr>
            <w:tcW w:w="2693" w:type="dxa"/>
          </w:tcPr>
          <w:p w14:paraId="0F2483E1" w14:textId="77777777" w:rsidR="00E40D5A" w:rsidRPr="00760004" w:rsidRDefault="00E40D5A" w:rsidP="00E40D5A">
            <w:pPr>
              <w:pStyle w:val="TAL"/>
            </w:pPr>
            <w:r w:rsidRPr="00760004">
              <w:t>sUPIUnauthenticated</w:t>
            </w:r>
          </w:p>
        </w:tc>
        <w:tc>
          <w:tcPr>
            <w:tcW w:w="6521" w:type="dxa"/>
          </w:tcPr>
          <w:p w14:paraId="06E40A9C" w14:textId="77777777" w:rsidR="00E40D5A" w:rsidRPr="00760004" w:rsidRDefault="00E40D5A" w:rsidP="00E40D5A">
            <w:pPr>
              <w:pStyle w:val="TAL"/>
            </w:pPr>
            <w:r w:rsidRPr="00760004">
              <w:t>Shall be present if a SUPI is present in the message and set to “true” if the SUPI has not been authenticated, or “false” if it has been authenticated.</w:t>
            </w:r>
          </w:p>
        </w:tc>
        <w:tc>
          <w:tcPr>
            <w:tcW w:w="708" w:type="dxa"/>
          </w:tcPr>
          <w:p w14:paraId="7577BB2A" w14:textId="77777777" w:rsidR="00E40D5A" w:rsidRPr="00760004" w:rsidRDefault="00E40D5A" w:rsidP="00E40D5A">
            <w:pPr>
              <w:pStyle w:val="TAL"/>
            </w:pPr>
            <w:r w:rsidRPr="00760004">
              <w:t>C</w:t>
            </w:r>
          </w:p>
        </w:tc>
      </w:tr>
      <w:tr w:rsidR="00E40D5A" w:rsidRPr="00760004" w14:paraId="70D75131" w14:textId="77777777" w:rsidTr="00E40D5A">
        <w:trPr>
          <w:jc w:val="center"/>
        </w:trPr>
        <w:tc>
          <w:tcPr>
            <w:tcW w:w="2693" w:type="dxa"/>
          </w:tcPr>
          <w:p w14:paraId="73145575" w14:textId="77777777" w:rsidR="00E40D5A" w:rsidRPr="00760004" w:rsidRDefault="00E40D5A" w:rsidP="00E40D5A">
            <w:pPr>
              <w:pStyle w:val="TAL"/>
            </w:pPr>
            <w:r w:rsidRPr="00760004">
              <w:t>pEI</w:t>
            </w:r>
          </w:p>
        </w:tc>
        <w:tc>
          <w:tcPr>
            <w:tcW w:w="6521" w:type="dxa"/>
          </w:tcPr>
          <w:p w14:paraId="6E1F57CC" w14:textId="77777777" w:rsidR="00E40D5A" w:rsidRPr="00760004" w:rsidRDefault="00E40D5A" w:rsidP="00E40D5A">
            <w:pPr>
              <w:pStyle w:val="TAL"/>
            </w:pPr>
            <w:r w:rsidRPr="00760004">
              <w:t>PEI associated with the PDU session if available (see NOTE).</w:t>
            </w:r>
          </w:p>
        </w:tc>
        <w:tc>
          <w:tcPr>
            <w:tcW w:w="708" w:type="dxa"/>
          </w:tcPr>
          <w:p w14:paraId="43781556" w14:textId="77777777" w:rsidR="00E40D5A" w:rsidRPr="00760004" w:rsidRDefault="00E40D5A" w:rsidP="00E40D5A">
            <w:pPr>
              <w:pStyle w:val="TAL"/>
            </w:pPr>
            <w:r w:rsidRPr="00760004">
              <w:t>C</w:t>
            </w:r>
          </w:p>
        </w:tc>
      </w:tr>
      <w:tr w:rsidR="00E40D5A" w:rsidRPr="00760004" w14:paraId="149EB14F" w14:textId="77777777" w:rsidTr="00E40D5A">
        <w:trPr>
          <w:jc w:val="center"/>
        </w:trPr>
        <w:tc>
          <w:tcPr>
            <w:tcW w:w="2693" w:type="dxa"/>
          </w:tcPr>
          <w:p w14:paraId="0F52B38C" w14:textId="77777777" w:rsidR="00E40D5A" w:rsidRPr="00760004" w:rsidRDefault="00E40D5A" w:rsidP="00E40D5A">
            <w:pPr>
              <w:pStyle w:val="TAL"/>
            </w:pPr>
            <w:r w:rsidRPr="00760004">
              <w:t>gPSI</w:t>
            </w:r>
          </w:p>
        </w:tc>
        <w:tc>
          <w:tcPr>
            <w:tcW w:w="6521" w:type="dxa"/>
          </w:tcPr>
          <w:p w14:paraId="72BEC751" w14:textId="77777777" w:rsidR="00E40D5A" w:rsidRPr="00760004" w:rsidRDefault="00E40D5A" w:rsidP="00E40D5A">
            <w:pPr>
              <w:pStyle w:val="TAL"/>
            </w:pPr>
            <w:r w:rsidRPr="00760004">
              <w:t>GPSI associated with the PDU session if available (see NOTE).</w:t>
            </w:r>
          </w:p>
        </w:tc>
        <w:tc>
          <w:tcPr>
            <w:tcW w:w="708" w:type="dxa"/>
          </w:tcPr>
          <w:p w14:paraId="1BF156E1" w14:textId="77777777" w:rsidR="00E40D5A" w:rsidRPr="00760004" w:rsidRDefault="00E40D5A" w:rsidP="00E40D5A">
            <w:pPr>
              <w:pStyle w:val="TAL"/>
            </w:pPr>
            <w:r w:rsidRPr="00760004">
              <w:t>C</w:t>
            </w:r>
          </w:p>
        </w:tc>
      </w:tr>
      <w:tr w:rsidR="00E40D5A" w:rsidRPr="00760004" w14:paraId="022C7175" w14:textId="77777777" w:rsidTr="00E40D5A">
        <w:trPr>
          <w:jc w:val="center"/>
        </w:trPr>
        <w:tc>
          <w:tcPr>
            <w:tcW w:w="2693" w:type="dxa"/>
          </w:tcPr>
          <w:p w14:paraId="2704E6B0" w14:textId="77777777" w:rsidR="00E40D5A" w:rsidRPr="00760004" w:rsidRDefault="00E40D5A" w:rsidP="00E40D5A">
            <w:pPr>
              <w:pStyle w:val="TAL"/>
            </w:pPr>
            <w:r w:rsidRPr="00760004">
              <w:t>pDUSessionID</w:t>
            </w:r>
          </w:p>
        </w:tc>
        <w:tc>
          <w:tcPr>
            <w:tcW w:w="6521" w:type="dxa"/>
          </w:tcPr>
          <w:p w14:paraId="0212B041" w14:textId="77777777" w:rsidR="00E40D5A" w:rsidRPr="00760004" w:rsidRDefault="00E40D5A" w:rsidP="00E40D5A">
            <w:pPr>
              <w:pStyle w:val="TAL"/>
              <w:rPr>
                <w:highlight w:val="yellow"/>
              </w:rPr>
            </w:pPr>
            <w:r w:rsidRPr="00760004">
              <w:t>PDU Session ID See TS 24.501 [13] clause 9.4.</w:t>
            </w:r>
          </w:p>
        </w:tc>
        <w:tc>
          <w:tcPr>
            <w:tcW w:w="708" w:type="dxa"/>
          </w:tcPr>
          <w:p w14:paraId="22005793" w14:textId="77777777" w:rsidR="00E40D5A" w:rsidRPr="00760004" w:rsidRDefault="00E40D5A" w:rsidP="00E40D5A">
            <w:pPr>
              <w:pStyle w:val="TAL"/>
            </w:pPr>
            <w:r w:rsidRPr="00760004">
              <w:t>M</w:t>
            </w:r>
          </w:p>
        </w:tc>
      </w:tr>
      <w:tr w:rsidR="00E40D5A" w:rsidRPr="00760004" w14:paraId="00E3109A" w14:textId="77777777" w:rsidTr="00E40D5A">
        <w:trPr>
          <w:jc w:val="center"/>
        </w:trPr>
        <w:tc>
          <w:tcPr>
            <w:tcW w:w="2693" w:type="dxa"/>
          </w:tcPr>
          <w:p w14:paraId="7E0951D1" w14:textId="77777777" w:rsidR="00E40D5A" w:rsidRPr="00760004" w:rsidRDefault="00E40D5A" w:rsidP="00E40D5A">
            <w:pPr>
              <w:pStyle w:val="TAL"/>
            </w:pPr>
            <w:r w:rsidRPr="00760004">
              <w:t>gTPTunnelID</w:t>
            </w:r>
          </w:p>
        </w:tc>
        <w:tc>
          <w:tcPr>
            <w:tcW w:w="6521" w:type="dxa"/>
          </w:tcPr>
          <w:p w14:paraId="4694C799" w14:textId="77777777" w:rsidR="00E40D5A" w:rsidRPr="00760004" w:rsidRDefault="00E40D5A" w:rsidP="00E40D5A">
            <w:pPr>
              <w:pStyle w:val="TAL"/>
            </w:pPr>
            <w:r w:rsidRPr="00760004">
              <w:t xml:space="preserve">Contains the F-TEID identifying the </w:t>
            </w:r>
            <w:r>
              <w:t xml:space="preserve">UPF endpoint of the </w:t>
            </w:r>
            <w:r w:rsidRPr="00760004">
              <w:t>GTP tunnel used to encapsulate the traffic</w:t>
            </w:r>
            <w:r>
              <w:t xml:space="preserve"> derived from the UL NG-U UP TNL Information (see TS 38.413 clause 9.3.4.1)</w:t>
            </w:r>
            <w:r w:rsidRPr="00760004">
              <w:t>, as defined in TS 29.244 [15] clause 8.2.3. Non-GTP encapsulation is for further study.</w:t>
            </w:r>
          </w:p>
        </w:tc>
        <w:tc>
          <w:tcPr>
            <w:tcW w:w="708" w:type="dxa"/>
          </w:tcPr>
          <w:p w14:paraId="54BA0F20" w14:textId="77777777" w:rsidR="00E40D5A" w:rsidRPr="00760004" w:rsidRDefault="00E40D5A" w:rsidP="00E40D5A">
            <w:pPr>
              <w:pStyle w:val="TAL"/>
            </w:pPr>
            <w:r w:rsidRPr="00760004">
              <w:t>M</w:t>
            </w:r>
          </w:p>
        </w:tc>
      </w:tr>
      <w:tr w:rsidR="00E40D5A" w:rsidRPr="00760004" w14:paraId="74B40F40" w14:textId="77777777" w:rsidTr="00E40D5A">
        <w:trPr>
          <w:jc w:val="center"/>
        </w:trPr>
        <w:tc>
          <w:tcPr>
            <w:tcW w:w="2693" w:type="dxa"/>
          </w:tcPr>
          <w:p w14:paraId="22008C7C" w14:textId="77777777" w:rsidR="00E40D5A" w:rsidRPr="00760004" w:rsidRDefault="00E40D5A" w:rsidP="00E40D5A">
            <w:pPr>
              <w:pStyle w:val="TAL"/>
            </w:pPr>
            <w:r w:rsidRPr="00760004">
              <w:t>pDUSessionType</w:t>
            </w:r>
          </w:p>
        </w:tc>
        <w:tc>
          <w:tcPr>
            <w:tcW w:w="6521" w:type="dxa"/>
          </w:tcPr>
          <w:p w14:paraId="0A1A2ECB" w14:textId="77777777" w:rsidR="00E40D5A" w:rsidRPr="00760004" w:rsidRDefault="00E40D5A" w:rsidP="00E40D5A">
            <w:pPr>
              <w:pStyle w:val="TAL"/>
            </w:pPr>
            <w:r w:rsidRPr="00760004">
              <w:t>Identifies selected PDU session type, see TS 24.501 [13] clause 9.11.4.11.</w:t>
            </w:r>
          </w:p>
        </w:tc>
        <w:tc>
          <w:tcPr>
            <w:tcW w:w="708" w:type="dxa"/>
          </w:tcPr>
          <w:p w14:paraId="2981D423" w14:textId="77777777" w:rsidR="00E40D5A" w:rsidRPr="00760004" w:rsidRDefault="00E40D5A" w:rsidP="00E40D5A">
            <w:pPr>
              <w:pStyle w:val="TAL"/>
            </w:pPr>
            <w:r w:rsidRPr="00760004">
              <w:t>M</w:t>
            </w:r>
          </w:p>
        </w:tc>
      </w:tr>
      <w:tr w:rsidR="00E40D5A" w:rsidRPr="00760004" w14:paraId="14810B78" w14:textId="77777777" w:rsidTr="00E40D5A">
        <w:trPr>
          <w:jc w:val="center"/>
        </w:trPr>
        <w:tc>
          <w:tcPr>
            <w:tcW w:w="2693" w:type="dxa"/>
          </w:tcPr>
          <w:p w14:paraId="3ABA0C37" w14:textId="77777777" w:rsidR="00E40D5A" w:rsidRPr="00760004" w:rsidRDefault="00E40D5A" w:rsidP="00E40D5A">
            <w:pPr>
              <w:pStyle w:val="TAL"/>
            </w:pPr>
            <w:r w:rsidRPr="00760004">
              <w:t>sNSSAI</w:t>
            </w:r>
          </w:p>
        </w:tc>
        <w:tc>
          <w:tcPr>
            <w:tcW w:w="6521" w:type="dxa"/>
          </w:tcPr>
          <w:p w14:paraId="0E7362E4" w14:textId="77777777" w:rsidR="00E40D5A" w:rsidRPr="00760004" w:rsidRDefault="00E40D5A" w:rsidP="00E40D5A">
            <w:pPr>
              <w:pStyle w:val="TAL"/>
            </w:pPr>
            <w:r w:rsidRPr="00760004">
              <w:t>Slice identifiers associated with the PDU session, if available. See TS 23.003 [19] clause 28.4.2 and TS 23.501 [2] clause 5.1</w:t>
            </w:r>
            <w:r>
              <w:t>5</w:t>
            </w:r>
            <w:r w:rsidRPr="00760004">
              <w:t>.2.</w:t>
            </w:r>
          </w:p>
        </w:tc>
        <w:tc>
          <w:tcPr>
            <w:tcW w:w="708" w:type="dxa"/>
          </w:tcPr>
          <w:p w14:paraId="7BA56E2F" w14:textId="77777777" w:rsidR="00E40D5A" w:rsidRPr="00760004" w:rsidRDefault="00E40D5A" w:rsidP="00E40D5A">
            <w:pPr>
              <w:pStyle w:val="TAL"/>
            </w:pPr>
            <w:r w:rsidRPr="00760004">
              <w:t>C</w:t>
            </w:r>
          </w:p>
        </w:tc>
      </w:tr>
      <w:tr w:rsidR="00E40D5A" w:rsidRPr="00760004" w14:paraId="4248A50D" w14:textId="77777777" w:rsidTr="00E40D5A">
        <w:trPr>
          <w:jc w:val="center"/>
        </w:trPr>
        <w:tc>
          <w:tcPr>
            <w:tcW w:w="2693" w:type="dxa"/>
          </w:tcPr>
          <w:p w14:paraId="35A1C0F4" w14:textId="77777777" w:rsidR="00E40D5A" w:rsidRPr="00760004" w:rsidRDefault="00E40D5A" w:rsidP="00E40D5A">
            <w:pPr>
              <w:pStyle w:val="TAL"/>
            </w:pPr>
            <w:r w:rsidRPr="00760004">
              <w:t>uEEndpoint</w:t>
            </w:r>
          </w:p>
        </w:tc>
        <w:tc>
          <w:tcPr>
            <w:tcW w:w="6521" w:type="dxa"/>
          </w:tcPr>
          <w:p w14:paraId="197419A0" w14:textId="77777777" w:rsidR="00E40D5A" w:rsidRPr="00760004" w:rsidRDefault="00E40D5A" w:rsidP="00E40D5A">
            <w:pPr>
              <w:pStyle w:val="TAL"/>
            </w:pPr>
            <w:r w:rsidRPr="00760004">
              <w:t xml:space="preserve">UE endpoint address(es) </w:t>
            </w:r>
            <w:r>
              <w:t xml:space="preserve">assigned to the PDU Session </w:t>
            </w:r>
            <w:r w:rsidRPr="00760004">
              <w:t>if available</w:t>
            </w:r>
            <w:r>
              <w:t xml:space="preserve"> (see TS 29.244 [15] clause 5.21)</w:t>
            </w:r>
            <w:r w:rsidRPr="00760004">
              <w:t>.</w:t>
            </w:r>
          </w:p>
        </w:tc>
        <w:tc>
          <w:tcPr>
            <w:tcW w:w="708" w:type="dxa"/>
          </w:tcPr>
          <w:p w14:paraId="1607BF75" w14:textId="77777777" w:rsidR="00E40D5A" w:rsidRPr="00760004" w:rsidRDefault="00E40D5A" w:rsidP="00E40D5A">
            <w:pPr>
              <w:pStyle w:val="TAL"/>
            </w:pPr>
            <w:r w:rsidRPr="00760004">
              <w:t>C</w:t>
            </w:r>
          </w:p>
        </w:tc>
      </w:tr>
      <w:tr w:rsidR="00E40D5A" w:rsidRPr="00760004" w14:paraId="735EFB3E" w14:textId="77777777" w:rsidTr="00E40D5A">
        <w:trPr>
          <w:jc w:val="center"/>
        </w:trPr>
        <w:tc>
          <w:tcPr>
            <w:tcW w:w="2693" w:type="dxa"/>
          </w:tcPr>
          <w:p w14:paraId="77F0AA60" w14:textId="77777777" w:rsidR="00E40D5A" w:rsidRPr="00760004" w:rsidRDefault="00E40D5A" w:rsidP="00E40D5A">
            <w:pPr>
              <w:pStyle w:val="TAL"/>
            </w:pPr>
            <w:r w:rsidRPr="00760004">
              <w:t>non3GPPAccessEndpoint</w:t>
            </w:r>
          </w:p>
        </w:tc>
        <w:tc>
          <w:tcPr>
            <w:tcW w:w="6521" w:type="dxa"/>
          </w:tcPr>
          <w:p w14:paraId="66C53017" w14:textId="77777777" w:rsidR="00E40D5A" w:rsidRPr="00760004" w:rsidRDefault="00E40D5A" w:rsidP="00E40D5A">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35D2CF14" w14:textId="77777777" w:rsidR="00E40D5A" w:rsidRPr="00760004" w:rsidRDefault="00E40D5A" w:rsidP="00E40D5A">
            <w:pPr>
              <w:pStyle w:val="TAL"/>
            </w:pPr>
            <w:r w:rsidRPr="00760004">
              <w:t>C</w:t>
            </w:r>
          </w:p>
        </w:tc>
      </w:tr>
      <w:tr w:rsidR="00E40D5A" w:rsidRPr="00760004" w14:paraId="42952D9C" w14:textId="77777777" w:rsidTr="00E40D5A">
        <w:trPr>
          <w:jc w:val="center"/>
        </w:trPr>
        <w:tc>
          <w:tcPr>
            <w:tcW w:w="2693" w:type="dxa"/>
          </w:tcPr>
          <w:p w14:paraId="1DD97695" w14:textId="77777777" w:rsidR="00E40D5A" w:rsidRPr="00760004" w:rsidRDefault="00E40D5A" w:rsidP="00E40D5A">
            <w:pPr>
              <w:pStyle w:val="TAL"/>
            </w:pPr>
            <w:r w:rsidRPr="00760004">
              <w:t>location</w:t>
            </w:r>
          </w:p>
        </w:tc>
        <w:tc>
          <w:tcPr>
            <w:tcW w:w="6521" w:type="dxa"/>
          </w:tcPr>
          <w:p w14:paraId="3AA6EBC0" w14:textId="77777777" w:rsidR="00E40D5A" w:rsidRPr="00760004" w:rsidRDefault="00E40D5A" w:rsidP="00E40D5A">
            <w:pPr>
              <w:pStyle w:val="TAL"/>
            </w:pPr>
            <w:r w:rsidRPr="00760004">
              <w:t>Location information provided by the AMF</w:t>
            </w:r>
            <w:r>
              <w:t xml:space="preserve"> or present in the context at the SMF</w:t>
            </w:r>
            <w:r w:rsidRPr="00760004">
              <w:t>, if available.</w:t>
            </w:r>
          </w:p>
        </w:tc>
        <w:tc>
          <w:tcPr>
            <w:tcW w:w="708" w:type="dxa"/>
          </w:tcPr>
          <w:p w14:paraId="30AEF261" w14:textId="77777777" w:rsidR="00E40D5A" w:rsidRPr="00760004" w:rsidRDefault="00E40D5A" w:rsidP="00E40D5A">
            <w:pPr>
              <w:pStyle w:val="TAL"/>
            </w:pPr>
            <w:r w:rsidRPr="00760004">
              <w:t>C</w:t>
            </w:r>
          </w:p>
        </w:tc>
      </w:tr>
      <w:tr w:rsidR="00E40D5A" w:rsidRPr="00760004" w14:paraId="3ADCD0EB" w14:textId="77777777" w:rsidTr="00E40D5A">
        <w:trPr>
          <w:jc w:val="center"/>
        </w:trPr>
        <w:tc>
          <w:tcPr>
            <w:tcW w:w="2693" w:type="dxa"/>
          </w:tcPr>
          <w:p w14:paraId="70038040" w14:textId="77777777" w:rsidR="00E40D5A" w:rsidRPr="00760004" w:rsidRDefault="00E40D5A" w:rsidP="00E40D5A">
            <w:pPr>
              <w:pStyle w:val="TAL"/>
              <w:rPr>
                <w:highlight w:val="yellow"/>
              </w:rPr>
            </w:pPr>
            <w:r w:rsidRPr="00760004">
              <w:t>dNN</w:t>
            </w:r>
          </w:p>
        </w:tc>
        <w:tc>
          <w:tcPr>
            <w:tcW w:w="6521" w:type="dxa"/>
          </w:tcPr>
          <w:p w14:paraId="515C1B7F" w14:textId="77777777" w:rsidR="00E40D5A" w:rsidRPr="00760004" w:rsidRDefault="00E40D5A" w:rsidP="00E40D5A">
            <w:pPr>
              <w:pStyle w:val="TAL"/>
            </w:pPr>
            <w:r w:rsidRPr="00760004">
              <w:t xml:space="preserve">Data Network Name </w:t>
            </w:r>
            <w:r>
              <w:t>requested by the target UE</w:t>
            </w:r>
            <w:r w:rsidRPr="00760004">
              <w:t>, as defined in TS 23.003[19] clause 9A and described in TS 23.50</w:t>
            </w:r>
            <w:r>
              <w:t>2</w:t>
            </w:r>
            <w:r w:rsidRPr="00760004">
              <w:t xml:space="preserve"> [</w:t>
            </w:r>
            <w:r>
              <w:t>4</w:t>
            </w:r>
            <w:r w:rsidRPr="00760004">
              <w:t>] clause 4.3.2.2.</w:t>
            </w:r>
            <w:r>
              <w:t xml:space="preserve"> Shall be given in dotted-label presentation format as described in TS 23.003 [19] clause 9.1.</w:t>
            </w:r>
          </w:p>
        </w:tc>
        <w:tc>
          <w:tcPr>
            <w:tcW w:w="708" w:type="dxa"/>
          </w:tcPr>
          <w:p w14:paraId="5597C7E7" w14:textId="77777777" w:rsidR="00E40D5A" w:rsidRPr="00760004" w:rsidRDefault="00E40D5A" w:rsidP="00E40D5A">
            <w:pPr>
              <w:pStyle w:val="TAL"/>
              <w:rPr>
                <w:highlight w:val="yellow"/>
              </w:rPr>
            </w:pPr>
            <w:r w:rsidRPr="00760004">
              <w:t>M</w:t>
            </w:r>
          </w:p>
        </w:tc>
      </w:tr>
      <w:tr w:rsidR="00E40D5A" w:rsidRPr="00760004" w14:paraId="4EEA5DD2" w14:textId="77777777" w:rsidTr="00E40D5A">
        <w:trPr>
          <w:jc w:val="center"/>
        </w:trPr>
        <w:tc>
          <w:tcPr>
            <w:tcW w:w="2693" w:type="dxa"/>
          </w:tcPr>
          <w:p w14:paraId="4447A5B5" w14:textId="77777777" w:rsidR="00E40D5A" w:rsidRPr="00760004" w:rsidRDefault="00E40D5A" w:rsidP="00E40D5A">
            <w:pPr>
              <w:pStyle w:val="TAL"/>
            </w:pPr>
            <w:r w:rsidRPr="00760004">
              <w:t>aMFID</w:t>
            </w:r>
          </w:p>
        </w:tc>
        <w:tc>
          <w:tcPr>
            <w:tcW w:w="6521" w:type="dxa"/>
          </w:tcPr>
          <w:p w14:paraId="0BACDE88" w14:textId="77777777" w:rsidR="00E40D5A" w:rsidRPr="00760004" w:rsidRDefault="00E40D5A" w:rsidP="00E40D5A">
            <w:pPr>
              <w:pStyle w:val="TAL"/>
            </w:pPr>
            <w:r w:rsidRPr="00760004">
              <w:t xml:space="preserve">Identifier of the AMF associated with the target UE, as defined in TS 23.003 [19] clause 2.10.1 </w:t>
            </w:r>
            <w:r>
              <w:t>if</w:t>
            </w:r>
            <w:r w:rsidRPr="00760004">
              <w:t xml:space="preserve"> available.</w:t>
            </w:r>
          </w:p>
        </w:tc>
        <w:tc>
          <w:tcPr>
            <w:tcW w:w="708" w:type="dxa"/>
          </w:tcPr>
          <w:p w14:paraId="01E1CFB7" w14:textId="77777777" w:rsidR="00E40D5A" w:rsidRPr="00760004" w:rsidRDefault="00E40D5A" w:rsidP="00E40D5A">
            <w:pPr>
              <w:pStyle w:val="TAL"/>
              <w:rPr>
                <w:highlight w:val="yellow"/>
              </w:rPr>
            </w:pPr>
            <w:r w:rsidRPr="00760004">
              <w:t>C</w:t>
            </w:r>
          </w:p>
        </w:tc>
      </w:tr>
      <w:tr w:rsidR="00E40D5A" w:rsidRPr="00760004" w14:paraId="25AD94A8" w14:textId="77777777" w:rsidTr="00E40D5A">
        <w:trPr>
          <w:jc w:val="center"/>
        </w:trPr>
        <w:tc>
          <w:tcPr>
            <w:tcW w:w="2693" w:type="dxa"/>
          </w:tcPr>
          <w:p w14:paraId="101E1FEE" w14:textId="77777777" w:rsidR="00E40D5A" w:rsidRPr="00760004" w:rsidRDefault="00E40D5A" w:rsidP="00E40D5A">
            <w:pPr>
              <w:pStyle w:val="TAL"/>
            </w:pPr>
            <w:r w:rsidRPr="00760004">
              <w:t>hSMFURI</w:t>
            </w:r>
          </w:p>
        </w:tc>
        <w:tc>
          <w:tcPr>
            <w:tcW w:w="6521" w:type="dxa"/>
          </w:tcPr>
          <w:p w14:paraId="6EBBA162" w14:textId="77777777" w:rsidR="00E40D5A" w:rsidRPr="00760004" w:rsidRDefault="00E40D5A" w:rsidP="00E40D5A">
            <w:pPr>
              <w:pStyle w:val="TAL"/>
            </w:pPr>
            <w:r w:rsidRPr="00760004">
              <w:t>URI of the Nsmf_PDUSession service of the selected H-SMF, if available. See TS 29.502 [16] clause 6.1.6.2.2.</w:t>
            </w:r>
          </w:p>
        </w:tc>
        <w:tc>
          <w:tcPr>
            <w:tcW w:w="708" w:type="dxa"/>
          </w:tcPr>
          <w:p w14:paraId="2F2B2816" w14:textId="77777777" w:rsidR="00E40D5A" w:rsidRPr="00760004" w:rsidRDefault="00E40D5A" w:rsidP="00E40D5A">
            <w:pPr>
              <w:pStyle w:val="TAL"/>
            </w:pPr>
            <w:r w:rsidRPr="00760004">
              <w:t>C</w:t>
            </w:r>
          </w:p>
        </w:tc>
      </w:tr>
      <w:tr w:rsidR="00E40D5A" w:rsidRPr="00760004" w14:paraId="7772DE25" w14:textId="77777777" w:rsidTr="00E40D5A">
        <w:trPr>
          <w:jc w:val="center"/>
        </w:trPr>
        <w:tc>
          <w:tcPr>
            <w:tcW w:w="2693" w:type="dxa"/>
          </w:tcPr>
          <w:p w14:paraId="0F2CC182" w14:textId="77777777" w:rsidR="00E40D5A" w:rsidRPr="00760004" w:rsidRDefault="00E40D5A" w:rsidP="00E40D5A">
            <w:pPr>
              <w:pStyle w:val="TAL"/>
            </w:pPr>
            <w:r w:rsidRPr="00760004">
              <w:t>requestType</w:t>
            </w:r>
          </w:p>
        </w:tc>
        <w:tc>
          <w:tcPr>
            <w:tcW w:w="6521" w:type="dxa"/>
          </w:tcPr>
          <w:p w14:paraId="43084ED9" w14:textId="77777777" w:rsidR="00E40D5A" w:rsidRDefault="00E40D5A" w:rsidP="00E40D5A">
            <w:pPr>
              <w:pStyle w:val="TAL"/>
            </w:pPr>
            <w:r>
              <w:t xml:space="preserve">Type of request as described in TS 24.501 [13] clause 9.11.3.47 </w:t>
            </w:r>
            <w:r>
              <w:rPr>
                <w:rFonts w:cs="Arial"/>
                <w:color w:val="000000"/>
                <w:szCs w:val="18"/>
              </w:rPr>
              <w:t>provided within the Nsmf_PDU_Session_CreateSMContext Request (TS 29.502 [16]) message shall be reported.</w:t>
            </w:r>
          </w:p>
          <w:p w14:paraId="30C5C4A2" w14:textId="77777777" w:rsidR="00E40D5A" w:rsidRDefault="00E40D5A" w:rsidP="00E40D5A">
            <w:pPr>
              <w:pStyle w:val="TAL"/>
            </w:pPr>
            <w:r>
              <w:t>In the case where the network does not support Multi Access (MA) PDU sessions, but receives a MA PDU session request, a request type of “Initial request” shall be reported.</w:t>
            </w:r>
          </w:p>
          <w:p w14:paraId="2E15409C" w14:textId="77777777" w:rsidR="00E40D5A" w:rsidRPr="00760004" w:rsidRDefault="00E40D5A" w:rsidP="00E40D5A">
            <w:pPr>
              <w:pStyle w:val="TAL"/>
            </w:pPr>
            <w:r>
              <w:rPr>
                <w:rFonts w:cs="Arial"/>
                <w:color w:val="000000"/>
                <w:szCs w:val="18"/>
              </w:rPr>
              <w:t>In the case where the network does not provide a request type value for a non-MA PDU session, a request type of “initial request”, according to TS 24.501 [13] clause 6.4.1.2 shall be reported.</w:t>
            </w:r>
          </w:p>
        </w:tc>
        <w:tc>
          <w:tcPr>
            <w:tcW w:w="708" w:type="dxa"/>
          </w:tcPr>
          <w:p w14:paraId="005C7EA3" w14:textId="77777777" w:rsidR="00E40D5A" w:rsidRPr="00760004" w:rsidRDefault="00E40D5A" w:rsidP="00E40D5A">
            <w:pPr>
              <w:pStyle w:val="TAL"/>
            </w:pPr>
            <w:r>
              <w:t>M</w:t>
            </w:r>
          </w:p>
        </w:tc>
      </w:tr>
      <w:tr w:rsidR="00E40D5A" w:rsidRPr="00760004" w14:paraId="67C35F4B" w14:textId="77777777" w:rsidTr="00E40D5A">
        <w:trPr>
          <w:jc w:val="center"/>
        </w:trPr>
        <w:tc>
          <w:tcPr>
            <w:tcW w:w="2693" w:type="dxa"/>
          </w:tcPr>
          <w:p w14:paraId="0CC134B8" w14:textId="77777777" w:rsidR="00E40D5A" w:rsidRPr="00760004" w:rsidRDefault="00E40D5A" w:rsidP="00E40D5A">
            <w:pPr>
              <w:pStyle w:val="TAL"/>
            </w:pPr>
            <w:r w:rsidRPr="00760004">
              <w:t>accessType</w:t>
            </w:r>
          </w:p>
        </w:tc>
        <w:tc>
          <w:tcPr>
            <w:tcW w:w="6521" w:type="dxa"/>
          </w:tcPr>
          <w:p w14:paraId="6B1041B2" w14:textId="77777777" w:rsidR="00E40D5A" w:rsidRPr="00760004" w:rsidRDefault="00E40D5A" w:rsidP="00E40D5A">
            <w:pPr>
              <w:pStyle w:val="TAL"/>
            </w:pPr>
            <w:r w:rsidRPr="00760004">
              <w:t>Access type associated with the session (i.e. 3GPP or non-3GPP access) if provided by the AMF (see TS 24.501 [13] clause 9.11.2.1A).</w:t>
            </w:r>
          </w:p>
        </w:tc>
        <w:tc>
          <w:tcPr>
            <w:tcW w:w="708" w:type="dxa"/>
          </w:tcPr>
          <w:p w14:paraId="69B5351C" w14:textId="77777777" w:rsidR="00E40D5A" w:rsidRPr="00760004" w:rsidRDefault="00E40D5A" w:rsidP="00E40D5A">
            <w:pPr>
              <w:pStyle w:val="TAL"/>
            </w:pPr>
            <w:r w:rsidRPr="00760004">
              <w:t>C</w:t>
            </w:r>
          </w:p>
        </w:tc>
      </w:tr>
      <w:tr w:rsidR="00E40D5A" w:rsidRPr="00760004" w14:paraId="25EFA92F" w14:textId="77777777" w:rsidTr="00E40D5A">
        <w:trPr>
          <w:jc w:val="center"/>
        </w:trPr>
        <w:tc>
          <w:tcPr>
            <w:tcW w:w="2693" w:type="dxa"/>
          </w:tcPr>
          <w:p w14:paraId="4D2B9E35" w14:textId="77777777" w:rsidR="00E40D5A" w:rsidRPr="00760004" w:rsidRDefault="00E40D5A" w:rsidP="00E40D5A">
            <w:pPr>
              <w:pStyle w:val="TAL"/>
            </w:pPr>
            <w:r w:rsidRPr="00760004">
              <w:t>rATType</w:t>
            </w:r>
          </w:p>
        </w:tc>
        <w:tc>
          <w:tcPr>
            <w:tcW w:w="6521" w:type="dxa"/>
          </w:tcPr>
          <w:p w14:paraId="1D61288E" w14:textId="77777777" w:rsidR="00E40D5A" w:rsidRPr="00760004" w:rsidRDefault="00E40D5A" w:rsidP="00E40D5A">
            <w:pPr>
              <w:pStyle w:val="TAL"/>
            </w:pPr>
            <w:r w:rsidRPr="00760004">
              <w:t>RAT Type associated with the access if provided by the AMF as part of session establishment (see TS 23.502 [4] clause 4.3.2). Values given as per TS 29.571 [17] clause 5.4.3.2.</w:t>
            </w:r>
          </w:p>
        </w:tc>
        <w:tc>
          <w:tcPr>
            <w:tcW w:w="708" w:type="dxa"/>
          </w:tcPr>
          <w:p w14:paraId="335D8623" w14:textId="77777777" w:rsidR="00E40D5A" w:rsidRPr="00760004" w:rsidRDefault="00E40D5A" w:rsidP="00E40D5A">
            <w:pPr>
              <w:pStyle w:val="TAL"/>
            </w:pPr>
            <w:r w:rsidRPr="00760004">
              <w:t>C</w:t>
            </w:r>
          </w:p>
        </w:tc>
      </w:tr>
      <w:tr w:rsidR="00E40D5A" w:rsidRPr="00760004" w14:paraId="5471A1DA" w14:textId="77777777" w:rsidTr="00E40D5A">
        <w:trPr>
          <w:jc w:val="center"/>
        </w:trPr>
        <w:tc>
          <w:tcPr>
            <w:tcW w:w="2693" w:type="dxa"/>
          </w:tcPr>
          <w:p w14:paraId="763A39F3" w14:textId="77777777" w:rsidR="00E40D5A" w:rsidRPr="00760004" w:rsidRDefault="00E40D5A" w:rsidP="00E40D5A">
            <w:pPr>
              <w:pStyle w:val="TAL"/>
            </w:pPr>
            <w:r w:rsidRPr="00760004">
              <w:t>sMPDUDNRequest</w:t>
            </w:r>
          </w:p>
        </w:tc>
        <w:tc>
          <w:tcPr>
            <w:tcW w:w="6521" w:type="dxa"/>
          </w:tcPr>
          <w:p w14:paraId="32CE233A" w14:textId="77777777" w:rsidR="00E40D5A" w:rsidRPr="00760004" w:rsidRDefault="00E40D5A" w:rsidP="00E40D5A">
            <w:pPr>
              <w:pStyle w:val="TAL"/>
            </w:pPr>
            <w:r w:rsidRPr="00760004">
              <w:t>Contents of the SM PDU DN Request container, if available, as described in TS 24.501 [13] clause 9.11.4.15.</w:t>
            </w:r>
          </w:p>
        </w:tc>
        <w:tc>
          <w:tcPr>
            <w:tcW w:w="708" w:type="dxa"/>
          </w:tcPr>
          <w:p w14:paraId="292A3CF7" w14:textId="77777777" w:rsidR="00E40D5A" w:rsidRPr="00760004" w:rsidRDefault="00E40D5A" w:rsidP="00E40D5A">
            <w:pPr>
              <w:pStyle w:val="TAL"/>
            </w:pPr>
            <w:r w:rsidRPr="00760004">
              <w:t>C</w:t>
            </w:r>
          </w:p>
        </w:tc>
      </w:tr>
      <w:tr w:rsidR="00E40D5A" w:rsidRPr="00760004" w14:paraId="4CE2D5E3" w14:textId="77777777" w:rsidTr="00E40D5A">
        <w:trPr>
          <w:jc w:val="center"/>
        </w:trPr>
        <w:tc>
          <w:tcPr>
            <w:tcW w:w="2693" w:type="dxa"/>
          </w:tcPr>
          <w:p w14:paraId="265B0509" w14:textId="77777777" w:rsidR="00E40D5A" w:rsidRPr="00760004" w:rsidRDefault="00E40D5A" w:rsidP="00E40D5A">
            <w:pPr>
              <w:pStyle w:val="TAL"/>
            </w:pPr>
            <w:r>
              <w:t>uEEPSPDNConnection</w:t>
            </w:r>
          </w:p>
        </w:tc>
        <w:tc>
          <w:tcPr>
            <w:tcW w:w="6521" w:type="dxa"/>
          </w:tcPr>
          <w:p w14:paraId="0CDCDFC6" w14:textId="77777777" w:rsidR="00E40D5A" w:rsidRPr="00760004" w:rsidRDefault="00E40D5A" w:rsidP="00E40D5A">
            <w:pPr>
              <w:pStyle w:val="TAL"/>
            </w:pPr>
            <w:r>
              <w:rPr>
                <w:rFonts w:cs="Arial"/>
                <w:szCs w:val="18"/>
              </w:rPr>
              <w:t>This IE shall be present, if available, during an EPS to 5GS Idle mode mobility or handover using the N26 interface. If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10815692" w14:textId="77777777" w:rsidR="00E40D5A" w:rsidRPr="00760004" w:rsidRDefault="00E40D5A" w:rsidP="00E40D5A">
            <w:pPr>
              <w:pStyle w:val="TAL"/>
            </w:pPr>
            <w:r>
              <w:t>C</w:t>
            </w:r>
          </w:p>
        </w:tc>
      </w:tr>
      <w:tr w:rsidR="00E40D5A" w:rsidRPr="00760004" w14:paraId="44FB2411" w14:textId="77777777" w:rsidTr="00E40D5A">
        <w:trPr>
          <w:jc w:val="center"/>
        </w:trPr>
        <w:tc>
          <w:tcPr>
            <w:tcW w:w="2693" w:type="dxa"/>
          </w:tcPr>
          <w:p w14:paraId="35343DCE" w14:textId="77777777" w:rsidR="00E40D5A" w:rsidRDefault="00E40D5A" w:rsidP="00E40D5A">
            <w:pPr>
              <w:pStyle w:val="TAL"/>
            </w:pPr>
            <w:r>
              <w:t>ePS5GSComboInfo</w:t>
            </w:r>
          </w:p>
        </w:tc>
        <w:tc>
          <w:tcPr>
            <w:tcW w:w="6521" w:type="dxa"/>
          </w:tcPr>
          <w:p w14:paraId="3033E798" w14:textId="77777777" w:rsidR="00E40D5A" w:rsidRDefault="00E40D5A" w:rsidP="00E40D5A">
            <w:pPr>
              <w:pStyle w:val="TAL"/>
              <w:rPr>
                <w:rFonts w:cs="Arial"/>
                <w:szCs w:val="18"/>
              </w:rPr>
            </w:pPr>
            <w:r>
              <w:rPr>
                <w:rFonts w:cs="Arial"/>
                <w:szCs w:val="18"/>
              </w:rPr>
              <w:t>Provides detailed information about PDN associated with PDU Sessions when the SMFPDUSessionEstablishment xIRI message is used to report PDU Session Establishment (see clause 6.3.3.2.2). Shall be included if the AMF has selected a SMF+PGW-C to serve the PDU session. This parameter shall include the additional IEs in Table 6.2.3-1A, if present.</w:t>
            </w:r>
          </w:p>
        </w:tc>
        <w:tc>
          <w:tcPr>
            <w:tcW w:w="708" w:type="dxa"/>
          </w:tcPr>
          <w:p w14:paraId="5248914D" w14:textId="77777777" w:rsidR="00E40D5A" w:rsidRDefault="00E40D5A" w:rsidP="00E40D5A">
            <w:pPr>
              <w:pStyle w:val="TAL"/>
            </w:pPr>
            <w:r>
              <w:t>C</w:t>
            </w:r>
          </w:p>
        </w:tc>
      </w:tr>
      <w:tr w:rsidR="00E40D5A" w:rsidRPr="00760004" w14:paraId="1E8EAE16" w14:textId="77777777" w:rsidTr="00E40D5A">
        <w:trPr>
          <w:jc w:val="center"/>
        </w:trPr>
        <w:tc>
          <w:tcPr>
            <w:tcW w:w="2693" w:type="dxa"/>
          </w:tcPr>
          <w:p w14:paraId="71A38BFF" w14:textId="77777777" w:rsidR="00E40D5A" w:rsidRDefault="00E40D5A" w:rsidP="00E40D5A">
            <w:pPr>
              <w:pStyle w:val="TAL"/>
            </w:pPr>
            <w:r>
              <w:t>selectedDNN</w:t>
            </w:r>
          </w:p>
        </w:tc>
        <w:tc>
          <w:tcPr>
            <w:tcW w:w="6521" w:type="dxa"/>
          </w:tcPr>
          <w:p w14:paraId="2A3E9E17" w14:textId="77777777" w:rsidR="00E40D5A" w:rsidRDefault="00E40D5A" w:rsidP="00E40D5A">
            <w:pPr>
              <w:pStyle w:val="TAL"/>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3F4393ED" w14:textId="77777777" w:rsidR="00E40D5A" w:rsidRDefault="00E40D5A" w:rsidP="00E40D5A">
            <w:pPr>
              <w:pStyle w:val="TAL"/>
            </w:pPr>
            <w:r>
              <w:t>C</w:t>
            </w:r>
          </w:p>
        </w:tc>
      </w:tr>
      <w:tr w:rsidR="00E40D5A" w:rsidRPr="00760004" w14:paraId="347F0F2B" w14:textId="77777777" w:rsidTr="00E40D5A">
        <w:trPr>
          <w:jc w:val="center"/>
        </w:trPr>
        <w:tc>
          <w:tcPr>
            <w:tcW w:w="2693" w:type="dxa"/>
          </w:tcPr>
          <w:p w14:paraId="62B9444D" w14:textId="77777777" w:rsidR="00E40D5A" w:rsidRDefault="00E40D5A" w:rsidP="00E40D5A">
            <w:pPr>
              <w:pStyle w:val="TAL"/>
            </w:pPr>
            <w:r>
              <w:t>servingNetwork</w:t>
            </w:r>
          </w:p>
        </w:tc>
        <w:tc>
          <w:tcPr>
            <w:tcW w:w="6521" w:type="dxa"/>
          </w:tcPr>
          <w:p w14:paraId="787E34A8" w14:textId="77777777" w:rsidR="00E40D5A" w:rsidRDefault="00E40D5A" w:rsidP="00E40D5A">
            <w:pPr>
              <w:pStyle w:val="TAL"/>
              <w:rPr>
                <w:rFonts w:cs="Arial"/>
                <w:szCs w:val="18"/>
              </w:rPr>
            </w:pPr>
            <w:r>
              <w:t xml:space="preserve">PLMN ID of the serving core network operator, and, for a Non-Public Network (NPN), the NID that together with the PLMN ID identifies the NPN.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1CB70672" w14:textId="77777777" w:rsidR="00E40D5A" w:rsidRDefault="00E40D5A" w:rsidP="00E40D5A">
            <w:pPr>
              <w:pStyle w:val="TAL"/>
            </w:pPr>
            <w:r>
              <w:t>C</w:t>
            </w:r>
          </w:p>
        </w:tc>
      </w:tr>
      <w:tr w:rsidR="00E40D5A" w:rsidRPr="00760004" w14:paraId="23622E66" w14:textId="77777777" w:rsidTr="00E40D5A">
        <w:trPr>
          <w:jc w:val="center"/>
        </w:trPr>
        <w:tc>
          <w:tcPr>
            <w:tcW w:w="2693" w:type="dxa"/>
          </w:tcPr>
          <w:p w14:paraId="0975B09A" w14:textId="77777777" w:rsidR="00E40D5A" w:rsidRDefault="00E40D5A" w:rsidP="00E40D5A">
            <w:pPr>
              <w:pStyle w:val="TAL"/>
            </w:pPr>
            <w:r>
              <w:lastRenderedPageBreak/>
              <w:t>oldPDUSessionID</w:t>
            </w:r>
          </w:p>
        </w:tc>
        <w:tc>
          <w:tcPr>
            <w:tcW w:w="6521" w:type="dxa"/>
          </w:tcPr>
          <w:p w14:paraId="0304BE78" w14:textId="77777777" w:rsidR="00E40D5A" w:rsidRDefault="00E40D5A" w:rsidP="00E40D5A">
            <w:pPr>
              <w:pStyle w:val="TAL"/>
              <w:rPr>
                <w:rFonts w:cs="Arial"/>
                <w:szCs w:val="18"/>
              </w:rPr>
            </w:pP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680BAFBF" w14:textId="77777777" w:rsidR="00E40D5A" w:rsidRDefault="00E40D5A" w:rsidP="00E40D5A">
            <w:pPr>
              <w:pStyle w:val="TAL"/>
            </w:pPr>
            <w:r>
              <w:t>C</w:t>
            </w:r>
          </w:p>
        </w:tc>
      </w:tr>
      <w:tr w:rsidR="00E40D5A" w:rsidRPr="00760004" w14:paraId="4D8F6E8F" w14:textId="77777777" w:rsidTr="00E40D5A">
        <w:trPr>
          <w:jc w:val="center"/>
        </w:trPr>
        <w:tc>
          <w:tcPr>
            <w:tcW w:w="2693" w:type="dxa"/>
          </w:tcPr>
          <w:p w14:paraId="089ABAC7" w14:textId="77777777" w:rsidR="00E40D5A" w:rsidRDefault="00E40D5A" w:rsidP="00E40D5A">
            <w:pPr>
              <w:pStyle w:val="TAL"/>
            </w:pPr>
            <w:r>
              <w:t>handoverState</w:t>
            </w:r>
          </w:p>
        </w:tc>
        <w:tc>
          <w:tcPr>
            <w:tcW w:w="6521" w:type="dxa"/>
          </w:tcPr>
          <w:p w14:paraId="32FC0EDA" w14:textId="77777777" w:rsidR="00E40D5A" w:rsidRDefault="00E40D5A" w:rsidP="00E40D5A">
            <w:pPr>
              <w:pStyle w:val="TAL"/>
              <w:rPr>
                <w:rFonts w:cs="Arial"/>
                <w:szCs w:val="18"/>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Pr>
          <w:p w14:paraId="0AD2A1A2" w14:textId="77777777" w:rsidR="00E40D5A" w:rsidRDefault="00E40D5A" w:rsidP="00E40D5A">
            <w:pPr>
              <w:pStyle w:val="TAL"/>
            </w:pPr>
            <w:r>
              <w:t>C</w:t>
            </w:r>
          </w:p>
        </w:tc>
      </w:tr>
      <w:tr w:rsidR="00E40D5A" w:rsidRPr="00760004" w14:paraId="1875182E" w14:textId="77777777" w:rsidTr="00E40D5A">
        <w:trPr>
          <w:jc w:val="center"/>
        </w:trPr>
        <w:tc>
          <w:tcPr>
            <w:tcW w:w="2693" w:type="dxa"/>
          </w:tcPr>
          <w:p w14:paraId="12915252" w14:textId="77777777" w:rsidR="00E40D5A" w:rsidRDefault="00E40D5A" w:rsidP="00E40D5A">
            <w:pPr>
              <w:pStyle w:val="TAL"/>
            </w:pPr>
            <w:r>
              <w:t>gTPTunnelInfo</w:t>
            </w:r>
          </w:p>
        </w:tc>
        <w:tc>
          <w:tcPr>
            <w:tcW w:w="6521" w:type="dxa"/>
          </w:tcPr>
          <w:p w14:paraId="6C0FDC9E" w14:textId="77777777" w:rsidR="00E40D5A" w:rsidRDefault="00E40D5A" w:rsidP="00E40D5A">
            <w:pPr>
              <w:pStyle w:val="TAL"/>
              <w:rPr>
                <w:rFonts w:cs="Arial"/>
                <w:szCs w:val="18"/>
              </w:rPr>
            </w:pPr>
            <w:r>
              <w:t xml:space="preserve">Contains the information for the User Plane GTP Tunnels for the PDU Session </w:t>
            </w:r>
            <w:r>
              <w:rPr>
                <w:rFonts w:cs="Arial"/>
                <w:szCs w:val="18"/>
              </w:rPr>
              <w:t>(see TS 29.502 [16] clauses 6.1.6.2.2, 6.1.6.2.9 and 6.1.6.2.39).</w:t>
            </w:r>
            <w:r>
              <w:t xml:space="preserve"> See Table 6.2.3-1B</w:t>
            </w:r>
            <w:r w:rsidRPr="00FC0C11">
              <w:t>.</w:t>
            </w:r>
          </w:p>
        </w:tc>
        <w:tc>
          <w:tcPr>
            <w:tcW w:w="708" w:type="dxa"/>
          </w:tcPr>
          <w:p w14:paraId="378F8885" w14:textId="77777777" w:rsidR="00E40D5A" w:rsidRDefault="00E40D5A" w:rsidP="00E40D5A">
            <w:pPr>
              <w:pStyle w:val="TAL"/>
            </w:pPr>
            <w:r>
              <w:t>M</w:t>
            </w:r>
          </w:p>
        </w:tc>
      </w:tr>
      <w:tr w:rsidR="00E40D5A" w:rsidRPr="00760004" w14:paraId="4E538146" w14:textId="77777777" w:rsidTr="00E40D5A">
        <w:trPr>
          <w:jc w:val="center"/>
        </w:trPr>
        <w:tc>
          <w:tcPr>
            <w:tcW w:w="2693" w:type="dxa"/>
          </w:tcPr>
          <w:p w14:paraId="5F2D6996" w14:textId="77777777" w:rsidR="00E40D5A" w:rsidRDefault="00E40D5A" w:rsidP="00E40D5A">
            <w:pPr>
              <w:pStyle w:val="TAL"/>
            </w:pPr>
            <w:r w:rsidRPr="006800CC">
              <w:t>pCCRules</w:t>
            </w:r>
          </w:p>
        </w:tc>
        <w:tc>
          <w:tcPr>
            <w:tcW w:w="6521" w:type="dxa"/>
          </w:tcPr>
          <w:p w14:paraId="6C388744" w14:textId="77777777" w:rsidR="00E40D5A" w:rsidRDefault="00E40D5A" w:rsidP="00E40D5A">
            <w:pPr>
              <w:pStyle w:val="TAL"/>
              <w:rPr>
                <w:rFonts w:cs="Arial"/>
                <w:szCs w:val="18"/>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Pr>
          <w:p w14:paraId="4FAA2B7F" w14:textId="77777777" w:rsidR="00E40D5A" w:rsidRDefault="00E40D5A" w:rsidP="00E40D5A">
            <w:pPr>
              <w:pStyle w:val="TAL"/>
            </w:pPr>
            <w:r w:rsidRPr="006800CC">
              <w:t>C</w:t>
            </w:r>
          </w:p>
        </w:tc>
      </w:tr>
      <w:tr w:rsidR="00E40D5A" w:rsidRPr="00760004" w14:paraId="522B6E25" w14:textId="77777777" w:rsidTr="00E40D5A">
        <w:trPr>
          <w:jc w:val="center"/>
        </w:trPr>
        <w:tc>
          <w:tcPr>
            <w:tcW w:w="2693" w:type="dxa"/>
          </w:tcPr>
          <w:p w14:paraId="749347F9" w14:textId="77777777" w:rsidR="00E40D5A" w:rsidRPr="006800CC" w:rsidRDefault="00E40D5A" w:rsidP="00E40D5A">
            <w:pPr>
              <w:pStyle w:val="TAL"/>
            </w:pPr>
            <w:r>
              <w:t>ePSPDNConnectionEstablishment</w:t>
            </w:r>
          </w:p>
        </w:tc>
        <w:tc>
          <w:tcPr>
            <w:tcW w:w="6521" w:type="dxa"/>
          </w:tcPr>
          <w:p w14:paraId="513D0ABA" w14:textId="77777777" w:rsidR="00E40D5A" w:rsidRPr="00703A23" w:rsidRDefault="00E40D5A" w:rsidP="00E40D5A">
            <w:pPr>
              <w:pStyle w:val="TAL"/>
              <w:rPr>
                <w:rFonts w:cs="Arial"/>
                <w:szCs w:val="18"/>
                <w:lang w:val="fr-FR" w:eastAsia="zh-CN"/>
              </w:rPr>
            </w:pPr>
            <w:r>
              <w:rPr>
                <w:rFonts w:cs="Arial"/>
                <w:szCs w:val="18"/>
                <w:lang w:val="fr-FR"/>
              </w:rPr>
              <w:t>Provides details about PDN Connections when the SMFPDUSessionEstablishment xIRI message is used to report PDN Connection establishment. See Table 6.3.3-1 and clause 6.3.3.2.2.</w:t>
            </w:r>
          </w:p>
        </w:tc>
        <w:tc>
          <w:tcPr>
            <w:tcW w:w="708" w:type="dxa"/>
          </w:tcPr>
          <w:p w14:paraId="2DD1515F" w14:textId="77777777" w:rsidR="00E40D5A" w:rsidRPr="006800CC" w:rsidRDefault="00E40D5A" w:rsidP="00E40D5A">
            <w:pPr>
              <w:pStyle w:val="TAL"/>
            </w:pPr>
            <w:r>
              <w:t>C</w:t>
            </w:r>
          </w:p>
        </w:tc>
      </w:tr>
      <w:tr w:rsidR="00E40D5A" w:rsidRPr="00760004" w14:paraId="5447117B" w14:textId="77777777" w:rsidTr="00E40D5A">
        <w:trPr>
          <w:jc w:val="center"/>
        </w:trPr>
        <w:tc>
          <w:tcPr>
            <w:tcW w:w="9922" w:type="dxa"/>
            <w:gridSpan w:val="3"/>
          </w:tcPr>
          <w:p w14:paraId="672D69F7" w14:textId="77777777" w:rsidR="00E40D5A" w:rsidRPr="00760004" w:rsidRDefault="00E40D5A" w:rsidP="00E40D5A">
            <w:pPr>
              <w:pStyle w:val="NO"/>
            </w:pPr>
            <w:r w:rsidRPr="00760004">
              <w:t>NOTE:</w:t>
            </w:r>
            <w:r w:rsidRPr="00760004">
              <w:tab/>
              <w:t>At least one of the SUPI, PEI or GPSI fields shall be present.</w:t>
            </w:r>
          </w:p>
        </w:tc>
      </w:tr>
    </w:tbl>
    <w:p w14:paraId="457672FA" w14:textId="77777777" w:rsidR="00E40D5A" w:rsidRDefault="00E40D5A" w:rsidP="00E40D5A"/>
    <w:p w14:paraId="6C25ABBF" w14:textId="77777777" w:rsidR="00E40D5A" w:rsidRDefault="00E40D5A" w:rsidP="00E40D5A">
      <w:pPr>
        <w:pStyle w:val="TH"/>
      </w:pPr>
      <w:r w:rsidRPr="00760004">
        <w:t>Table 6.2.3-1</w:t>
      </w:r>
      <w:r>
        <w:t>A</w:t>
      </w:r>
      <w:r w:rsidRPr="00760004">
        <w:t xml:space="preserve">: </w:t>
      </w:r>
      <w:r>
        <w:t>Payload for ePS5GSComboInfo</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40D5A" w14:paraId="621D9113" w14:textId="77777777" w:rsidTr="00E40D5A">
        <w:trPr>
          <w:jc w:val="center"/>
        </w:trPr>
        <w:tc>
          <w:tcPr>
            <w:tcW w:w="2693" w:type="dxa"/>
          </w:tcPr>
          <w:p w14:paraId="7C3AB0CD" w14:textId="77777777" w:rsidR="00E40D5A" w:rsidRDefault="00E40D5A" w:rsidP="00E40D5A">
            <w:pPr>
              <w:pStyle w:val="TAL"/>
            </w:pPr>
            <w:r>
              <w:t>ePSInterworkingIndication</w:t>
            </w:r>
          </w:p>
        </w:tc>
        <w:tc>
          <w:tcPr>
            <w:tcW w:w="6521" w:type="dxa"/>
          </w:tcPr>
          <w:p w14:paraId="729D9065" w14:textId="77777777" w:rsidR="00E40D5A" w:rsidRDefault="00E40D5A" w:rsidP="00E40D5A">
            <w:pPr>
              <w:pStyle w:val="TAL"/>
              <w:rPr>
                <w:rFonts w:cs="Arial"/>
                <w:szCs w:val="18"/>
              </w:rPr>
            </w:pPr>
            <w:r>
              <w:rPr>
                <w:rFonts w:cs="Arial"/>
                <w:szCs w:val="18"/>
              </w:rPr>
              <w:t>Indicates whether and how the PDU Session may be moved to EPS. Shall be derived from the EpsInterworkingIndication associated with the PDU Session at the SMF+PGW-C(see TS 29.502 [16] clause 6.1.6.3.11).</w:t>
            </w:r>
          </w:p>
        </w:tc>
        <w:tc>
          <w:tcPr>
            <w:tcW w:w="708" w:type="dxa"/>
          </w:tcPr>
          <w:p w14:paraId="21B97080" w14:textId="77777777" w:rsidR="00E40D5A" w:rsidRDefault="00E40D5A" w:rsidP="00E40D5A">
            <w:pPr>
              <w:pStyle w:val="TAL"/>
            </w:pPr>
            <w:r>
              <w:t>M</w:t>
            </w:r>
          </w:p>
        </w:tc>
      </w:tr>
      <w:tr w:rsidR="00E40D5A" w14:paraId="7CE9F95E" w14:textId="77777777" w:rsidTr="00E40D5A">
        <w:trPr>
          <w:jc w:val="center"/>
        </w:trPr>
        <w:tc>
          <w:tcPr>
            <w:tcW w:w="2693" w:type="dxa"/>
          </w:tcPr>
          <w:p w14:paraId="2353770C" w14:textId="77777777" w:rsidR="00E40D5A" w:rsidRDefault="00E40D5A" w:rsidP="00E40D5A">
            <w:pPr>
              <w:pStyle w:val="TAL"/>
            </w:pPr>
            <w:r>
              <w:t>ePSSubscriberIDs</w:t>
            </w:r>
          </w:p>
        </w:tc>
        <w:tc>
          <w:tcPr>
            <w:tcW w:w="6521" w:type="dxa"/>
          </w:tcPr>
          <w:p w14:paraId="540AC579" w14:textId="77777777" w:rsidR="00E40D5A" w:rsidRDefault="00E40D5A" w:rsidP="00E40D5A">
            <w:pPr>
              <w:pStyle w:val="TAL"/>
              <w:rPr>
                <w:rFonts w:cs="Arial"/>
                <w:szCs w:val="18"/>
              </w:rPr>
            </w:pPr>
            <w:r>
              <w:rPr>
                <w:rFonts w:cs="Arial"/>
                <w:szCs w:val="18"/>
              </w:rPr>
              <w:t xml:space="preserve">Includes the Subscriber Identities associated with the EPS PDN Connection in the UE Context sent from the MME to the AMF or known in the context at the SMF+PGW-C.See TS 29.274 [87] clause 7.2.1 and TS 23.502 [4] clause 4.11.1. </w:t>
            </w:r>
          </w:p>
        </w:tc>
        <w:tc>
          <w:tcPr>
            <w:tcW w:w="708" w:type="dxa"/>
          </w:tcPr>
          <w:p w14:paraId="3C46A30D" w14:textId="77777777" w:rsidR="00E40D5A" w:rsidRDefault="00E40D5A" w:rsidP="00E40D5A">
            <w:pPr>
              <w:pStyle w:val="TAL"/>
            </w:pPr>
            <w:r>
              <w:t>M</w:t>
            </w:r>
          </w:p>
        </w:tc>
      </w:tr>
      <w:tr w:rsidR="00E40D5A" w14:paraId="53EA90DB" w14:textId="77777777" w:rsidTr="00E40D5A">
        <w:trPr>
          <w:jc w:val="center"/>
        </w:trPr>
        <w:tc>
          <w:tcPr>
            <w:tcW w:w="2693" w:type="dxa"/>
          </w:tcPr>
          <w:p w14:paraId="37108E93" w14:textId="77777777" w:rsidR="00E40D5A" w:rsidRDefault="00E40D5A" w:rsidP="00E40D5A">
            <w:pPr>
              <w:pStyle w:val="TAL"/>
            </w:pPr>
            <w:r>
              <w:t>ePSPdnCnxInfo</w:t>
            </w:r>
          </w:p>
        </w:tc>
        <w:tc>
          <w:tcPr>
            <w:tcW w:w="6521" w:type="dxa"/>
          </w:tcPr>
          <w:p w14:paraId="113A67F6" w14:textId="77777777" w:rsidR="00E40D5A" w:rsidRDefault="00E40D5A" w:rsidP="00E40D5A">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708" w:type="dxa"/>
          </w:tcPr>
          <w:p w14:paraId="08B2F195" w14:textId="77777777" w:rsidR="00E40D5A" w:rsidRDefault="00E40D5A" w:rsidP="00E40D5A">
            <w:pPr>
              <w:pStyle w:val="TAL"/>
            </w:pPr>
            <w:r>
              <w:t>C</w:t>
            </w:r>
          </w:p>
        </w:tc>
      </w:tr>
      <w:tr w:rsidR="00E40D5A" w14:paraId="2217EDCB" w14:textId="77777777" w:rsidTr="00E40D5A">
        <w:trPr>
          <w:jc w:val="center"/>
        </w:trPr>
        <w:tc>
          <w:tcPr>
            <w:tcW w:w="2693" w:type="dxa"/>
          </w:tcPr>
          <w:p w14:paraId="68C41672" w14:textId="77777777" w:rsidR="00E40D5A" w:rsidRDefault="00E40D5A" w:rsidP="00E40D5A">
            <w:pPr>
              <w:pStyle w:val="TAL"/>
            </w:pPr>
            <w:r>
              <w:t>ePSBearerInfo</w:t>
            </w:r>
          </w:p>
        </w:tc>
        <w:tc>
          <w:tcPr>
            <w:tcW w:w="6521" w:type="dxa"/>
          </w:tcPr>
          <w:p w14:paraId="459DFB0A" w14:textId="77777777" w:rsidR="00E40D5A" w:rsidRDefault="00E40D5A" w:rsidP="00E40D5A">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708" w:type="dxa"/>
          </w:tcPr>
          <w:p w14:paraId="58B4907D" w14:textId="77777777" w:rsidR="00E40D5A" w:rsidRDefault="00E40D5A" w:rsidP="00E40D5A">
            <w:pPr>
              <w:pStyle w:val="TAL"/>
            </w:pPr>
            <w:r>
              <w:t>C</w:t>
            </w:r>
          </w:p>
        </w:tc>
      </w:tr>
    </w:tbl>
    <w:p w14:paraId="0B0A4B2F" w14:textId="77777777" w:rsidR="00E40D5A" w:rsidRDefault="00E40D5A" w:rsidP="00E40D5A"/>
    <w:p w14:paraId="24F2F3A9" w14:textId="77777777" w:rsidR="00E40D5A" w:rsidRPr="00760004" w:rsidRDefault="00E40D5A" w:rsidP="00E40D5A">
      <w:pPr>
        <w:pStyle w:val="TH"/>
      </w:pPr>
      <w:r w:rsidRPr="00760004">
        <w:t>Table 6.</w:t>
      </w:r>
      <w:r>
        <w:t>2</w:t>
      </w:r>
      <w:r w:rsidRPr="00760004">
        <w:t>.3-</w:t>
      </w:r>
      <w:r>
        <w:t>1B</w:t>
      </w:r>
      <w:r w:rsidRPr="00760004">
        <w:t>:</w:t>
      </w:r>
      <w:r>
        <w:t xml:space="preserve"> gTPTunnelInfo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E40D5A" w14:paraId="53E9FD1A" w14:textId="77777777" w:rsidTr="00E40D5A">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177A6CF8" w14:textId="77777777" w:rsidR="00E40D5A" w:rsidRDefault="00E40D5A">
            <w:pPr>
              <w:pStyle w:val="TAH"/>
              <w:rPr>
                <w:lang w:val="fr-FR"/>
              </w:rPr>
            </w:pPr>
            <w:r>
              <w:rPr>
                <w:lang w:val="fr-FR"/>
              </w:rPr>
              <w:t>Field name</w:t>
            </w:r>
          </w:p>
        </w:tc>
        <w:tc>
          <w:tcPr>
            <w:tcW w:w="6249" w:type="dxa"/>
            <w:tcBorders>
              <w:top w:val="single" w:sz="4" w:space="0" w:color="auto"/>
              <w:left w:val="single" w:sz="4" w:space="0" w:color="auto"/>
              <w:bottom w:val="single" w:sz="4" w:space="0" w:color="auto"/>
              <w:right w:val="single" w:sz="4" w:space="0" w:color="auto"/>
            </w:tcBorders>
            <w:hideMark/>
          </w:tcPr>
          <w:p w14:paraId="4EB32003" w14:textId="77777777" w:rsidR="00E40D5A" w:rsidRDefault="00E40D5A">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48DFFC97" w14:textId="77777777" w:rsidR="00E40D5A" w:rsidRDefault="00E40D5A">
            <w:pPr>
              <w:pStyle w:val="TAH"/>
              <w:rPr>
                <w:lang w:val="fr-FR"/>
              </w:rPr>
            </w:pPr>
            <w:r>
              <w:rPr>
                <w:lang w:val="fr-FR"/>
              </w:rPr>
              <w:t>M/C/O</w:t>
            </w:r>
          </w:p>
        </w:tc>
      </w:tr>
      <w:tr w:rsidR="00E40D5A" w14:paraId="59E9B4C9"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529FBCE4" w14:textId="77777777" w:rsidR="00E40D5A" w:rsidRDefault="00E40D5A">
            <w:pPr>
              <w:pStyle w:val="TAL"/>
              <w:rPr>
                <w:lang w:val="fr-FR"/>
              </w:rPr>
            </w:pPr>
            <w:r>
              <w:rPr>
                <w:lang w:val="fr-FR"/>
              </w:rPr>
              <w:t>fiveGSGTPTunnels</w:t>
            </w:r>
          </w:p>
        </w:tc>
        <w:tc>
          <w:tcPr>
            <w:tcW w:w="6249" w:type="dxa"/>
            <w:tcBorders>
              <w:top w:val="single" w:sz="4" w:space="0" w:color="auto"/>
              <w:left w:val="single" w:sz="4" w:space="0" w:color="auto"/>
              <w:bottom w:val="single" w:sz="4" w:space="0" w:color="auto"/>
              <w:right w:val="single" w:sz="4" w:space="0" w:color="auto"/>
            </w:tcBorders>
            <w:hideMark/>
          </w:tcPr>
          <w:p w14:paraId="551E46A0" w14:textId="77777777" w:rsidR="00E40D5A" w:rsidRDefault="00E40D5A">
            <w:pPr>
              <w:pStyle w:val="TAL"/>
              <w:rPr>
                <w:highlight w:val="yellow"/>
                <w:lang w:val="fr-FR"/>
              </w:rPr>
            </w:pPr>
            <w:r>
              <w:rPr>
                <w:szCs w:val="18"/>
                <w:lang w:val="fr-FR" w:eastAsia="zh-CN"/>
              </w:rPr>
              <w:t xml:space="preserve">Shall include the 5GS GTP Tunnels (See Table 6.2.3-1C)when the </w:t>
            </w:r>
            <w:r>
              <w:rPr>
                <w:rFonts w:cs="Arial"/>
                <w:szCs w:val="18"/>
                <w:lang w:val="fr-FR"/>
              </w:rPr>
              <w:t>xIRI message is used to report PDU Session related events.</w:t>
            </w:r>
          </w:p>
        </w:tc>
        <w:tc>
          <w:tcPr>
            <w:tcW w:w="708" w:type="dxa"/>
            <w:tcBorders>
              <w:top w:val="single" w:sz="4" w:space="0" w:color="auto"/>
              <w:left w:val="single" w:sz="4" w:space="0" w:color="auto"/>
              <w:bottom w:val="single" w:sz="4" w:space="0" w:color="auto"/>
              <w:right w:val="single" w:sz="4" w:space="0" w:color="auto"/>
            </w:tcBorders>
            <w:hideMark/>
          </w:tcPr>
          <w:p w14:paraId="05885320" w14:textId="77777777" w:rsidR="00E40D5A" w:rsidRDefault="00E40D5A">
            <w:pPr>
              <w:pStyle w:val="TAL"/>
              <w:rPr>
                <w:lang w:val="fr-FR"/>
              </w:rPr>
            </w:pPr>
            <w:r>
              <w:rPr>
                <w:lang w:val="fr-FR"/>
              </w:rPr>
              <w:t>C</w:t>
            </w:r>
          </w:p>
        </w:tc>
      </w:tr>
      <w:tr w:rsidR="00E40D5A" w14:paraId="5D51241E"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75C96BC4" w14:textId="77777777" w:rsidR="00E40D5A" w:rsidRDefault="00E40D5A">
            <w:pPr>
              <w:pStyle w:val="TAL"/>
              <w:rPr>
                <w:lang w:val="fr-FR"/>
              </w:rPr>
            </w:pPr>
            <w:r>
              <w:rPr>
                <w:lang w:val="fr-FR"/>
              </w:rPr>
              <w:t>ePSGTPTunnels</w:t>
            </w:r>
          </w:p>
        </w:tc>
        <w:tc>
          <w:tcPr>
            <w:tcW w:w="6249" w:type="dxa"/>
            <w:tcBorders>
              <w:top w:val="single" w:sz="4" w:space="0" w:color="auto"/>
              <w:left w:val="single" w:sz="4" w:space="0" w:color="auto"/>
              <w:bottom w:val="single" w:sz="4" w:space="0" w:color="auto"/>
              <w:right w:val="single" w:sz="4" w:space="0" w:color="auto"/>
            </w:tcBorders>
            <w:hideMark/>
          </w:tcPr>
          <w:p w14:paraId="4B383BDC" w14:textId="77777777" w:rsidR="00E40D5A" w:rsidRDefault="00E40D5A">
            <w:pPr>
              <w:pStyle w:val="TAL"/>
              <w:rPr>
                <w:szCs w:val="18"/>
                <w:lang w:val="fr-FR" w:eastAsia="zh-CN"/>
              </w:rPr>
            </w:pPr>
            <w:r>
              <w:rPr>
                <w:lang w:val="fr-FR"/>
              </w:rPr>
              <w:t>Shall include the information for the User Plane GTP Tunnels for the bearer context if present in the Request or Response (see TS 29.274 [87] clauses 7.2.2, 7.2.4 and 8.15) or known at the context at the SGW or PGW (see TS 23.401 [50] clause 5.6.4) when the xIRI message is used to report PDN Connection related events. See Table 6.3.3-6.</w:t>
            </w:r>
          </w:p>
        </w:tc>
        <w:tc>
          <w:tcPr>
            <w:tcW w:w="708" w:type="dxa"/>
            <w:tcBorders>
              <w:top w:val="single" w:sz="4" w:space="0" w:color="auto"/>
              <w:left w:val="single" w:sz="4" w:space="0" w:color="auto"/>
              <w:bottom w:val="single" w:sz="4" w:space="0" w:color="auto"/>
              <w:right w:val="single" w:sz="4" w:space="0" w:color="auto"/>
            </w:tcBorders>
            <w:hideMark/>
          </w:tcPr>
          <w:p w14:paraId="475D31ED" w14:textId="77777777" w:rsidR="00E40D5A" w:rsidRDefault="00E40D5A">
            <w:pPr>
              <w:pStyle w:val="TAL"/>
              <w:rPr>
                <w:lang w:val="fr-FR"/>
              </w:rPr>
            </w:pPr>
            <w:r>
              <w:rPr>
                <w:lang w:val="fr-FR"/>
              </w:rPr>
              <w:t>C</w:t>
            </w:r>
          </w:p>
        </w:tc>
      </w:tr>
    </w:tbl>
    <w:p w14:paraId="0CE376A2" w14:textId="77777777" w:rsidR="00E40D5A" w:rsidRDefault="00E40D5A" w:rsidP="00E40D5A"/>
    <w:p w14:paraId="0D4ACF44" w14:textId="77777777" w:rsidR="00E40D5A" w:rsidRPr="00760004" w:rsidRDefault="00E40D5A" w:rsidP="00E40D5A">
      <w:pPr>
        <w:pStyle w:val="TH"/>
      </w:pPr>
      <w:r w:rsidRPr="00760004">
        <w:t>Table 6.</w:t>
      </w:r>
      <w:r>
        <w:t>2</w:t>
      </w:r>
      <w:r w:rsidRPr="00760004">
        <w:t>.3-</w:t>
      </w:r>
      <w:r>
        <w:t>1C</w:t>
      </w:r>
      <w:r w:rsidRPr="00760004">
        <w:t>:</w:t>
      </w:r>
      <w:r>
        <w:t xml:space="preserve"> fiveGSGTPTunnels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E40D5A" w:rsidRPr="00760004" w14:paraId="09F2EBB5" w14:textId="77777777" w:rsidTr="00E40D5A">
        <w:trPr>
          <w:trHeight w:val="104"/>
          <w:jc w:val="center"/>
        </w:trPr>
        <w:tc>
          <w:tcPr>
            <w:tcW w:w="2965" w:type="dxa"/>
          </w:tcPr>
          <w:p w14:paraId="09FE0FD7" w14:textId="77777777" w:rsidR="00E40D5A" w:rsidRPr="00760004" w:rsidRDefault="00E40D5A" w:rsidP="00E40D5A">
            <w:pPr>
              <w:pStyle w:val="TAH"/>
            </w:pPr>
            <w:r w:rsidRPr="00760004">
              <w:t>Field name</w:t>
            </w:r>
          </w:p>
        </w:tc>
        <w:tc>
          <w:tcPr>
            <w:tcW w:w="6249" w:type="dxa"/>
          </w:tcPr>
          <w:p w14:paraId="72B25E0E" w14:textId="77777777" w:rsidR="00E40D5A" w:rsidRPr="00760004" w:rsidRDefault="00E40D5A" w:rsidP="00E40D5A">
            <w:pPr>
              <w:pStyle w:val="TAH"/>
            </w:pPr>
            <w:r w:rsidRPr="00760004">
              <w:t>Description</w:t>
            </w:r>
          </w:p>
        </w:tc>
        <w:tc>
          <w:tcPr>
            <w:tcW w:w="708" w:type="dxa"/>
          </w:tcPr>
          <w:p w14:paraId="3FCF2CB5" w14:textId="77777777" w:rsidR="00E40D5A" w:rsidRPr="00760004" w:rsidRDefault="00E40D5A" w:rsidP="00E40D5A">
            <w:pPr>
              <w:pStyle w:val="TAH"/>
            </w:pPr>
            <w:r w:rsidRPr="00760004">
              <w:t>M/C/O</w:t>
            </w:r>
          </w:p>
        </w:tc>
      </w:tr>
      <w:tr w:rsidR="00E40D5A" w:rsidRPr="00760004" w14:paraId="548FEB15" w14:textId="77777777" w:rsidTr="00E40D5A">
        <w:trPr>
          <w:jc w:val="center"/>
        </w:trPr>
        <w:tc>
          <w:tcPr>
            <w:tcW w:w="2965" w:type="dxa"/>
          </w:tcPr>
          <w:p w14:paraId="47492AF6" w14:textId="77777777" w:rsidR="00E40D5A" w:rsidRPr="00760004" w:rsidRDefault="00E40D5A" w:rsidP="00E40D5A">
            <w:pPr>
              <w:pStyle w:val="TAL"/>
            </w:pPr>
            <w:r>
              <w:t>uLNGUUPTunnelInformation</w:t>
            </w:r>
          </w:p>
        </w:tc>
        <w:tc>
          <w:tcPr>
            <w:tcW w:w="6249" w:type="dxa"/>
          </w:tcPr>
          <w:p w14:paraId="5D01FFA6" w14:textId="77777777" w:rsidR="00E40D5A" w:rsidRPr="00C112C5" w:rsidRDefault="00E40D5A" w:rsidP="00E40D5A">
            <w:pPr>
              <w:pStyle w:val="TAL"/>
              <w:rPr>
                <w:highlight w:val="yellow"/>
              </w:rPr>
            </w:pPr>
            <w:r>
              <w:rPr>
                <w:szCs w:val="18"/>
                <w:lang w:eastAsia="zh-CN"/>
              </w:rPr>
              <w:t>Shall include the F-TEID for the UPF endpoint of the NG-U transport bearer (See TS 38.413 [23] clause 9.3.4.1).</w:t>
            </w:r>
          </w:p>
        </w:tc>
        <w:tc>
          <w:tcPr>
            <w:tcW w:w="708" w:type="dxa"/>
          </w:tcPr>
          <w:p w14:paraId="30B96CCE" w14:textId="77777777" w:rsidR="00E40D5A" w:rsidRPr="00760004" w:rsidRDefault="00E40D5A" w:rsidP="00E40D5A">
            <w:pPr>
              <w:pStyle w:val="TAL"/>
            </w:pPr>
            <w:r>
              <w:t>C</w:t>
            </w:r>
          </w:p>
        </w:tc>
      </w:tr>
      <w:tr w:rsidR="00E40D5A" w:rsidRPr="00760004" w14:paraId="6900FBB4" w14:textId="77777777" w:rsidTr="00E40D5A">
        <w:trPr>
          <w:jc w:val="center"/>
        </w:trPr>
        <w:tc>
          <w:tcPr>
            <w:tcW w:w="2965" w:type="dxa"/>
          </w:tcPr>
          <w:p w14:paraId="303A7313" w14:textId="77777777" w:rsidR="00E40D5A" w:rsidRDefault="00E40D5A" w:rsidP="00E40D5A">
            <w:pPr>
              <w:pStyle w:val="TAL"/>
            </w:pPr>
            <w:r>
              <w:t>additionalULNGUUPTunnelInformation</w:t>
            </w:r>
          </w:p>
        </w:tc>
        <w:tc>
          <w:tcPr>
            <w:tcW w:w="6249" w:type="dxa"/>
          </w:tcPr>
          <w:p w14:paraId="4D5D6FB3" w14:textId="77777777" w:rsidR="00E40D5A" w:rsidRDefault="00E40D5A" w:rsidP="00E40D5A">
            <w:pPr>
              <w:pStyle w:val="TAL"/>
              <w:rPr>
                <w:szCs w:val="18"/>
                <w:lang w:eastAsia="zh-CN"/>
              </w:rPr>
            </w:pPr>
            <w:r>
              <w:rPr>
                <w:szCs w:val="18"/>
                <w:lang w:eastAsia="zh-CN"/>
              </w:rPr>
              <w:t>Shall include the F-TEID for the UPF endpoint of any additional NG-U transport bearers (See TS 38.413 [23] clause 9.3.4.1).</w:t>
            </w:r>
          </w:p>
        </w:tc>
        <w:tc>
          <w:tcPr>
            <w:tcW w:w="708" w:type="dxa"/>
          </w:tcPr>
          <w:p w14:paraId="14931107" w14:textId="77777777" w:rsidR="00E40D5A" w:rsidRDefault="00E40D5A" w:rsidP="00E40D5A">
            <w:pPr>
              <w:pStyle w:val="TAL"/>
            </w:pPr>
            <w:r>
              <w:t>C</w:t>
            </w:r>
          </w:p>
        </w:tc>
      </w:tr>
      <w:tr w:rsidR="00E40D5A" w:rsidRPr="00760004" w14:paraId="67B7B71A" w14:textId="77777777" w:rsidTr="00E40D5A">
        <w:trPr>
          <w:jc w:val="center"/>
        </w:trPr>
        <w:tc>
          <w:tcPr>
            <w:tcW w:w="2965" w:type="dxa"/>
          </w:tcPr>
          <w:p w14:paraId="65C51123" w14:textId="77777777" w:rsidR="00E40D5A" w:rsidRDefault="00E40D5A" w:rsidP="00E40D5A">
            <w:pPr>
              <w:pStyle w:val="TAL"/>
            </w:pPr>
            <w:r>
              <w:t>dLRANTunnelInformation</w:t>
            </w:r>
          </w:p>
        </w:tc>
        <w:tc>
          <w:tcPr>
            <w:tcW w:w="6249" w:type="dxa"/>
          </w:tcPr>
          <w:p w14:paraId="542F695E" w14:textId="77777777" w:rsidR="00E40D5A" w:rsidRDefault="00E40D5A" w:rsidP="00E40D5A">
            <w:pPr>
              <w:pStyle w:val="TAL"/>
              <w:rPr>
                <w:szCs w:val="18"/>
                <w:lang w:eastAsia="zh-CN"/>
              </w:rPr>
            </w:pPr>
            <w:r>
              <w:rPr>
                <w:szCs w:val="18"/>
                <w:lang w:eastAsia="zh-CN"/>
              </w:rPr>
              <w:t>Shall include the RAN tunnel and QOS Flow information for the PDU Session (See TS 29.502 [16] clause 6.1.6.2.39 and TS 38.413 [23] clause 9.3.4.1). See Table 6.2.3-1D.</w:t>
            </w:r>
          </w:p>
        </w:tc>
        <w:tc>
          <w:tcPr>
            <w:tcW w:w="708" w:type="dxa"/>
          </w:tcPr>
          <w:p w14:paraId="39EA2C71" w14:textId="77777777" w:rsidR="00E40D5A" w:rsidRDefault="00E40D5A" w:rsidP="00E40D5A">
            <w:pPr>
              <w:pStyle w:val="TAL"/>
            </w:pPr>
            <w:r>
              <w:t>C</w:t>
            </w:r>
          </w:p>
        </w:tc>
      </w:tr>
    </w:tbl>
    <w:p w14:paraId="0DF8484D" w14:textId="77777777" w:rsidR="00E40D5A" w:rsidRDefault="00E40D5A" w:rsidP="00E40D5A"/>
    <w:p w14:paraId="08FA5C03" w14:textId="77777777" w:rsidR="00E40D5A" w:rsidRPr="00760004" w:rsidRDefault="00E40D5A" w:rsidP="00E40D5A">
      <w:pPr>
        <w:pStyle w:val="TH"/>
      </w:pPr>
      <w:r w:rsidRPr="00760004">
        <w:lastRenderedPageBreak/>
        <w:t>Table 6.</w:t>
      </w:r>
      <w:r>
        <w:t>2</w:t>
      </w:r>
      <w:r w:rsidRPr="00760004">
        <w:t>.3-</w:t>
      </w:r>
      <w:r>
        <w:t>1D</w:t>
      </w:r>
      <w:r w:rsidRPr="00760004">
        <w:t>:</w:t>
      </w:r>
      <w:r>
        <w:t xml:space="preserve"> dLRANTunnelInformation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E40D5A" w:rsidRPr="00760004" w14:paraId="20486618" w14:textId="77777777" w:rsidTr="00E40D5A">
        <w:trPr>
          <w:trHeight w:val="104"/>
          <w:jc w:val="center"/>
        </w:trPr>
        <w:tc>
          <w:tcPr>
            <w:tcW w:w="2965" w:type="dxa"/>
          </w:tcPr>
          <w:p w14:paraId="07A88EBF" w14:textId="77777777" w:rsidR="00E40D5A" w:rsidRPr="00760004" w:rsidRDefault="00E40D5A" w:rsidP="00E40D5A">
            <w:pPr>
              <w:pStyle w:val="TAH"/>
            </w:pPr>
            <w:r w:rsidRPr="00760004">
              <w:t>Field name</w:t>
            </w:r>
          </w:p>
        </w:tc>
        <w:tc>
          <w:tcPr>
            <w:tcW w:w="6249" w:type="dxa"/>
          </w:tcPr>
          <w:p w14:paraId="6878FCF1" w14:textId="77777777" w:rsidR="00E40D5A" w:rsidRPr="00760004" w:rsidRDefault="00E40D5A" w:rsidP="00E40D5A">
            <w:pPr>
              <w:pStyle w:val="TAH"/>
            </w:pPr>
            <w:r w:rsidRPr="00760004">
              <w:t>Description</w:t>
            </w:r>
          </w:p>
        </w:tc>
        <w:tc>
          <w:tcPr>
            <w:tcW w:w="708" w:type="dxa"/>
          </w:tcPr>
          <w:p w14:paraId="048C954D" w14:textId="77777777" w:rsidR="00E40D5A" w:rsidRPr="00760004" w:rsidRDefault="00E40D5A" w:rsidP="00E40D5A">
            <w:pPr>
              <w:pStyle w:val="TAH"/>
            </w:pPr>
            <w:r w:rsidRPr="00760004">
              <w:t>M/C/O</w:t>
            </w:r>
          </w:p>
        </w:tc>
      </w:tr>
      <w:tr w:rsidR="00E40D5A" w:rsidRPr="00760004" w14:paraId="0D5F7F3A" w14:textId="77777777" w:rsidTr="00E40D5A">
        <w:trPr>
          <w:jc w:val="center"/>
        </w:trPr>
        <w:tc>
          <w:tcPr>
            <w:tcW w:w="2965" w:type="dxa"/>
          </w:tcPr>
          <w:p w14:paraId="14816643" w14:textId="77777777" w:rsidR="00E40D5A" w:rsidRPr="00760004" w:rsidRDefault="00E40D5A" w:rsidP="00E40D5A">
            <w:pPr>
              <w:pStyle w:val="TAL"/>
            </w:pPr>
            <w:r>
              <w:t>dLQOSFlowTunnelInformation</w:t>
            </w:r>
          </w:p>
        </w:tc>
        <w:tc>
          <w:tcPr>
            <w:tcW w:w="6249" w:type="dxa"/>
          </w:tcPr>
          <w:p w14:paraId="433CCD04" w14:textId="77777777" w:rsidR="00E40D5A" w:rsidRPr="00C112C5" w:rsidRDefault="00E40D5A" w:rsidP="00E40D5A">
            <w:pPr>
              <w:pStyle w:val="TAL"/>
              <w:rPr>
                <w:highlight w:val="yellow"/>
              </w:rPr>
            </w:pPr>
            <w:r>
              <w:rPr>
                <w:szCs w:val="18"/>
                <w:lang w:eastAsia="zh-CN"/>
              </w:rPr>
              <w:t>Shall include the F-TEID NG-RAN endpoint of the NG-U transport bearer together with associated QoS flows (See TS 38.413 [23] clause 9.3.4.2 and TS 29.502 [16] clause 6.1.6.2.39).</w:t>
            </w:r>
          </w:p>
        </w:tc>
        <w:tc>
          <w:tcPr>
            <w:tcW w:w="708" w:type="dxa"/>
          </w:tcPr>
          <w:p w14:paraId="0E91E088" w14:textId="77777777" w:rsidR="00E40D5A" w:rsidRPr="00760004" w:rsidRDefault="00E40D5A" w:rsidP="00E40D5A">
            <w:pPr>
              <w:pStyle w:val="TAL"/>
            </w:pPr>
            <w:r>
              <w:t>C</w:t>
            </w:r>
          </w:p>
        </w:tc>
      </w:tr>
      <w:tr w:rsidR="00E40D5A" w:rsidRPr="00760004" w14:paraId="433DC221" w14:textId="77777777" w:rsidTr="00E40D5A">
        <w:trPr>
          <w:jc w:val="center"/>
        </w:trPr>
        <w:tc>
          <w:tcPr>
            <w:tcW w:w="2965" w:type="dxa"/>
          </w:tcPr>
          <w:p w14:paraId="23A081EE" w14:textId="77777777" w:rsidR="00E40D5A" w:rsidRDefault="00E40D5A" w:rsidP="00E40D5A">
            <w:pPr>
              <w:pStyle w:val="TAL"/>
            </w:pPr>
            <w:r>
              <w:t>additionalDLQOSFlowTunnelInformation</w:t>
            </w:r>
          </w:p>
        </w:tc>
        <w:tc>
          <w:tcPr>
            <w:tcW w:w="6249" w:type="dxa"/>
          </w:tcPr>
          <w:p w14:paraId="5FA5413B" w14:textId="77777777" w:rsidR="00E40D5A" w:rsidRDefault="00E40D5A" w:rsidP="00E40D5A">
            <w:pPr>
              <w:pStyle w:val="TAL"/>
              <w:rPr>
                <w:szCs w:val="18"/>
                <w:lang w:eastAsia="zh-CN"/>
              </w:rPr>
            </w:pPr>
            <w:r>
              <w:rPr>
                <w:szCs w:val="18"/>
                <w:lang w:eastAsia="zh-CN"/>
              </w:rPr>
              <w:t>Shall include the F-TEID NG-RAN endpoint of any additional NG-U transport bearers together with associated QoS flows (See TS 38.413 [23] clause 9.3.4.2 and TS 29.502 [16] clause 6.1.6.2.39).</w:t>
            </w:r>
          </w:p>
        </w:tc>
        <w:tc>
          <w:tcPr>
            <w:tcW w:w="708" w:type="dxa"/>
          </w:tcPr>
          <w:p w14:paraId="61C44FFF" w14:textId="77777777" w:rsidR="00E40D5A" w:rsidRDefault="00E40D5A" w:rsidP="00E40D5A">
            <w:pPr>
              <w:pStyle w:val="TAL"/>
            </w:pPr>
            <w:r>
              <w:t>C</w:t>
            </w:r>
          </w:p>
        </w:tc>
      </w:tr>
      <w:tr w:rsidR="00E40D5A" w:rsidRPr="00760004" w14:paraId="0457D6A9" w14:textId="77777777" w:rsidTr="00E40D5A">
        <w:trPr>
          <w:jc w:val="center"/>
        </w:trPr>
        <w:tc>
          <w:tcPr>
            <w:tcW w:w="2965" w:type="dxa"/>
          </w:tcPr>
          <w:p w14:paraId="334D3352" w14:textId="77777777" w:rsidR="00E40D5A" w:rsidRDefault="00E40D5A" w:rsidP="00E40D5A">
            <w:pPr>
              <w:pStyle w:val="TAL"/>
            </w:pPr>
            <w:r>
              <w:t>redundantDLQOSFlowTunnelInformation</w:t>
            </w:r>
          </w:p>
        </w:tc>
        <w:tc>
          <w:tcPr>
            <w:tcW w:w="6249" w:type="dxa"/>
          </w:tcPr>
          <w:p w14:paraId="33B6A7A2" w14:textId="77777777" w:rsidR="00E40D5A" w:rsidRDefault="00E40D5A" w:rsidP="00E40D5A">
            <w:pPr>
              <w:pStyle w:val="TAL"/>
              <w:rPr>
                <w:szCs w:val="18"/>
                <w:lang w:eastAsia="zh-CN"/>
              </w:rPr>
            </w:pPr>
            <w:r>
              <w:rPr>
                <w:szCs w:val="18"/>
                <w:lang w:eastAsia="zh-CN"/>
              </w:rPr>
              <w:t>Shall include the F-TEID NG-RAN endpoint of redundant NG-U transport bearers together with associated QoS flows (See TS 38.413 [23] clause 9.3.4.2 and TS 29.502 [16] clause 6.1.6.2.39).</w:t>
            </w:r>
          </w:p>
        </w:tc>
        <w:tc>
          <w:tcPr>
            <w:tcW w:w="708" w:type="dxa"/>
          </w:tcPr>
          <w:p w14:paraId="0149B956" w14:textId="77777777" w:rsidR="00E40D5A" w:rsidRDefault="00E40D5A" w:rsidP="00E40D5A">
            <w:pPr>
              <w:pStyle w:val="TAL"/>
            </w:pPr>
            <w:r>
              <w:t>C</w:t>
            </w:r>
          </w:p>
        </w:tc>
      </w:tr>
      <w:tr w:rsidR="00E40D5A" w:rsidRPr="00760004" w14:paraId="72087958" w14:textId="77777777" w:rsidTr="00E40D5A">
        <w:trPr>
          <w:jc w:val="center"/>
        </w:trPr>
        <w:tc>
          <w:tcPr>
            <w:tcW w:w="2965" w:type="dxa"/>
          </w:tcPr>
          <w:p w14:paraId="38D2D0A3" w14:textId="77777777" w:rsidR="00E40D5A" w:rsidRDefault="00E40D5A" w:rsidP="00E40D5A">
            <w:pPr>
              <w:pStyle w:val="TAL"/>
            </w:pPr>
            <w:r>
              <w:t>additionalredundantDLQOSFlowTunnelInformation</w:t>
            </w:r>
          </w:p>
        </w:tc>
        <w:tc>
          <w:tcPr>
            <w:tcW w:w="6249" w:type="dxa"/>
          </w:tcPr>
          <w:p w14:paraId="0A9AC7E1" w14:textId="77777777" w:rsidR="00E40D5A" w:rsidRDefault="00E40D5A" w:rsidP="00E40D5A">
            <w:pPr>
              <w:pStyle w:val="TAL"/>
              <w:rPr>
                <w:szCs w:val="18"/>
                <w:lang w:eastAsia="zh-CN"/>
              </w:rPr>
            </w:pPr>
            <w:r>
              <w:rPr>
                <w:szCs w:val="18"/>
                <w:lang w:eastAsia="zh-CN"/>
              </w:rPr>
              <w:t>Shall include the F-TEID NG-RAN endpoint of any additional redundant NG-U transport bearers together with associated QoS flows (See TS 38.413 [23] clause 9.3.4.2 and TS 29.502 [16] clause 6.1.6.2.39).</w:t>
            </w:r>
          </w:p>
        </w:tc>
        <w:tc>
          <w:tcPr>
            <w:tcW w:w="708" w:type="dxa"/>
          </w:tcPr>
          <w:p w14:paraId="6EF2C1FA" w14:textId="77777777" w:rsidR="00E40D5A" w:rsidRDefault="00E40D5A" w:rsidP="00E40D5A">
            <w:pPr>
              <w:pStyle w:val="TAL"/>
            </w:pPr>
            <w:r>
              <w:t>C</w:t>
            </w:r>
          </w:p>
        </w:tc>
      </w:tr>
    </w:tbl>
    <w:p w14:paraId="4A2429F7" w14:textId="77777777" w:rsidR="00E40D5A" w:rsidRDefault="00E40D5A" w:rsidP="00E40D5A"/>
    <w:p w14:paraId="686AD274" w14:textId="77777777" w:rsidR="00E40D5A" w:rsidRDefault="00E40D5A" w:rsidP="00E40D5A">
      <w:r>
        <w:t>Each PCC rule for traffic influence has the payload defined in Table 6.2.3-1E.</w:t>
      </w:r>
    </w:p>
    <w:p w14:paraId="6518914B" w14:textId="77777777" w:rsidR="00E40D5A" w:rsidRDefault="00E40D5A" w:rsidP="00E40D5A">
      <w:pPr>
        <w:pStyle w:val="TH"/>
      </w:pPr>
      <w:r>
        <w:t>Table 6.2.3-1E: Payload of PCCrule for traffic influence</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E40D5A" w14:paraId="3500B656"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hideMark/>
          </w:tcPr>
          <w:p w14:paraId="7A8ACC53" w14:textId="77777777" w:rsidR="00E40D5A" w:rsidRDefault="00E40D5A">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39CD8370" w14:textId="77777777" w:rsidR="00E40D5A" w:rsidRDefault="00E40D5A">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1C38401F" w14:textId="77777777" w:rsidR="00E40D5A" w:rsidRDefault="00E40D5A">
            <w:pPr>
              <w:pStyle w:val="TAH"/>
              <w:rPr>
                <w:lang w:val="en-US"/>
              </w:rPr>
            </w:pPr>
            <w:r>
              <w:rPr>
                <w:lang w:val="en-US"/>
              </w:rPr>
              <w:t>M/C/O</w:t>
            </w:r>
          </w:p>
        </w:tc>
      </w:tr>
      <w:tr w:rsidR="00E40D5A" w14:paraId="0B915AC1"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hideMark/>
          </w:tcPr>
          <w:p w14:paraId="775FC93F" w14:textId="77777777" w:rsidR="00E40D5A" w:rsidRDefault="00E40D5A">
            <w:pPr>
              <w:pStyle w:val="TAL"/>
              <w:rPr>
                <w:lang w:val="en-US"/>
              </w:rPr>
            </w:pPr>
            <w:r>
              <w:rPr>
                <w:lang w:val="en-US"/>
              </w:rPr>
              <w:t>pCCRuleID</w:t>
            </w:r>
          </w:p>
        </w:tc>
        <w:tc>
          <w:tcPr>
            <w:tcW w:w="6519" w:type="dxa"/>
            <w:tcBorders>
              <w:top w:val="single" w:sz="4" w:space="0" w:color="auto"/>
              <w:left w:val="single" w:sz="4" w:space="0" w:color="auto"/>
              <w:bottom w:val="single" w:sz="4" w:space="0" w:color="auto"/>
              <w:right w:val="single" w:sz="4" w:space="0" w:color="auto"/>
            </w:tcBorders>
            <w:vAlign w:val="center"/>
            <w:hideMark/>
          </w:tcPr>
          <w:p w14:paraId="30B86515" w14:textId="77777777" w:rsidR="00E40D5A" w:rsidRDefault="00E40D5A">
            <w:pPr>
              <w:pStyle w:val="TAL"/>
              <w:rPr>
                <w:lang w:val="en-US"/>
              </w:rPr>
            </w:pPr>
            <w:r>
              <w:rPr>
                <w:lang w:val="en-US"/>
              </w:rPr>
              <w:t>Policy rule identifier. This IE is defined in TS 29.512 [89], table 5.6.2.6-1.</w:t>
            </w:r>
          </w:p>
        </w:tc>
        <w:tc>
          <w:tcPr>
            <w:tcW w:w="713" w:type="dxa"/>
            <w:tcBorders>
              <w:top w:val="single" w:sz="4" w:space="0" w:color="auto"/>
              <w:left w:val="single" w:sz="4" w:space="0" w:color="auto"/>
              <w:bottom w:val="single" w:sz="4" w:space="0" w:color="auto"/>
              <w:right w:val="single" w:sz="4" w:space="0" w:color="auto"/>
            </w:tcBorders>
            <w:vAlign w:val="center"/>
            <w:hideMark/>
          </w:tcPr>
          <w:p w14:paraId="2D0A9F63" w14:textId="77777777" w:rsidR="00E40D5A" w:rsidRDefault="00E40D5A">
            <w:pPr>
              <w:pStyle w:val="TAL"/>
              <w:rPr>
                <w:lang w:val="en-US"/>
              </w:rPr>
            </w:pPr>
            <w:r>
              <w:rPr>
                <w:lang w:val="en-US"/>
              </w:rPr>
              <w:t>M</w:t>
            </w:r>
          </w:p>
        </w:tc>
      </w:tr>
      <w:tr w:rsidR="00E40D5A" w14:paraId="5855DD6E"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hideMark/>
          </w:tcPr>
          <w:p w14:paraId="62536405" w14:textId="77777777" w:rsidR="00E40D5A" w:rsidRDefault="00E40D5A">
            <w:pPr>
              <w:pStyle w:val="TAL"/>
              <w:rPr>
                <w:lang w:val="en-US"/>
              </w:rPr>
            </w:pPr>
            <w:r>
              <w:rPr>
                <w:lang w:val="en-US"/>
              </w:rPr>
              <w:t>appId</w:t>
            </w:r>
          </w:p>
        </w:tc>
        <w:tc>
          <w:tcPr>
            <w:tcW w:w="6519" w:type="dxa"/>
            <w:tcBorders>
              <w:top w:val="single" w:sz="4" w:space="0" w:color="auto"/>
              <w:left w:val="single" w:sz="4" w:space="0" w:color="auto"/>
              <w:bottom w:val="single" w:sz="4" w:space="0" w:color="auto"/>
              <w:right w:val="single" w:sz="4" w:space="0" w:color="auto"/>
            </w:tcBorders>
            <w:vAlign w:val="center"/>
            <w:hideMark/>
          </w:tcPr>
          <w:p w14:paraId="3430FFB7" w14:textId="77777777" w:rsidR="00E40D5A" w:rsidRDefault="00E40D5A">
            <w:pPr>
              <w:pStyle w:val="TAL"/>
              <w:rPr>
                <w:lang w:val="en-US"/>
              </w:rPr>
            </w:pPr>
            <w:r>
              <w:rPr>
                <w:lang w:val="en-US"/>
              </w:rPr>
              <w:t>Identifies an application (NOTE 1), if available. This IE is defined in TS 29.512 [89], table 5.6.2.6-1 (NOTE 1).</w:t>
            </w:r>
          </w:p>
        </w:tc>
        <w:tc>
          <w:tcPr>
            <w:tcW w:w="713" w:type="dxa"/>
            <w:tcBorders>
              <w:top w:val="single" w:sz="4" w:space="0" w:color="auto"/>
              <w:left w:val="single" w:sz="4" w:space="0" w:color="auto"/>
              <w:bottom w:val="single" w:sz="4" w:space="0" w:color="auto"/>
              <w:right w:val="single" w:sz="4" w:space="0" w:color="auto"/>
            </w:tcBorders>
            <w:vAlign w:val="center"/>
            <w:hideMark/>
          </w:tcPr>
          <w:p w14:paraId="56CED889" w14:textId="77777777" w:rsidR="00E40D5A" w:rsidRDefault="00E40D5A">
            <w:pPr>
              <w:pStyle w:val="TAL"/>
              <w:rPr>
                <w:lang w:val="en-US"/>
              </w:rPr>
            </w:pPr>
            <w:r>
              <w:rPr>
                <w:lang w:val="en-US"/>
              </w:rPr>
              <w:t xml:space="preserve">C </w:t>
            </w:r>
          </w:p>
        </w:tc>
      </w:tr>
      <w:tr w:rsidR="00E40D5A" w14:paraId="3C83A2F4"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11CA0BF" w14:textId="77777777" w:rsidR="00E40D5A" w:rsidRDefault="00E40D5A">
            <w:pPr>
              <w:pStyle w:val="TAL"/>
              <w:rPr>
                <w:lang w:val="en-US"/>
              </w:rPr>
            </w:pPr>
            <w:r>
              <w:rPr>
                <w:lang w:val="en-US"/>
              </w:rPr>
              <w:t>pFD</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24FACC7" w14:textId="77777777" w:rsidR="00E40D5A" w:rsidRDefault="00E40D5A">
            <w:pPr>
              <w:pStyle w:val="TAL"/>
              <w:rPr>
                <w:lang w:val="en-US"/>
              </w:rPr>
            </w:pPr>
            <w:r>
              <w:rPr>
                <w:lang w:val="en-US"/>
              </w:rPr>
              <w:t>Packet flow description (PFD) associated with the appId, if available. It is defined in TS 29.551 [96] table 5.6.2.5-1 (NOTE 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5A455FC" w14:textId="77777777" w:rsidR="00E40D5A" w:rsidRDefault="00E40D5A">
            <w:pPr>
              <w:pStyle w:val="TAL"/>
              <w:rPr>
                <w:lang w:val="en-US"/>
              </w:rPr>
            </w:pPr>
            <w:r>
              <w:rPr>
                <w:lang w:val="en-US"/>
              </w:rPr>
              <w:t>C</w:t>
            </w:r>
          </w:p>
        </w:tc>
      </w:tr>
      <w:tr w:rsidR="00E40D5A" w14:paraId="5B4F2ECB"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10F2E9A" w14:textId="77777777" w:rsidR="00E40D5A" w:rsidRDefault="00E40D5A">
            <w:pPr>
              <w:pStyle w:val="TAL"/>
              <w:rPr>
                <w:lang w:val="en-US"/>
              </w:rPr>
            </w:pPr>
            <w:r>
              <w:rPr>
                <w:lang w:val="en-US"/>
              </w:rPr>
              <w:t>flowInfos</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E7B9A1E" w14:textId="77777777" w:rsidR="00E40D5A" w:rsidRDefault="00E40D5A">
            <w:pPr>
              <w:pStyle w:val="TAL"/>
              <w:rPr>
                <w:lang w:val="en-US"/>
              </w:rPr>
            </w:pPr>
            <w:r>
              <w:rPr>
                <w:lang w:val="en-US"/>
              </w:rPr>
              <w:t>A set of flow information, if available</w:t>
            </w:r>
            <w:r>
              <w:rPr>
                <w:szCs w:val="18"/>
                <w:lang w:val="en-US" w:eastAsia="zh-CN"/>
              </w:rPr>
              <w:t xml:space="preserve">. </w:t>
            </w:r>
            <w:r>
              <w:rPr>
                <w:lang w:val="en-US"/>
              </w:rPr>
              <w:t>A flow information is an Ethernet or IP flow packet filter information (NOTE 1). This IE is defined in TS 29.512 [89], table 5.6.2.6-1 (NOTE 1). FlowInfos may be IP flow or Ethernet flow. IP flow is specified in TS 29.214, section 5.3.8 [92]. Ethernet Flow is specified in TS 29.514 [91] Table 5.6.2.17-1.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6D45860" w14:textId="77777777" w:rsidR="00E40D5A" w:rsidRDefault="00E40D5A">
            <w:pPr>
              <w:pStyle w:val="TAL"/>
              <w:rPr>
                <w:lang w:val="en-US"/>
              </w:rPr>
            </w:pPr>
            <w:r>
              <w:rPr>
                <w:lang w:val="en-US"/>
              </w:rPr>
              <w:t>C</w:t>
            </w:r>
          </w:p>
        </w:tc>
      </w:tr>
      <w:tr w:rsidR="00E40D5A" w14:paraId="18F182F4"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7C30C5F" w14:textId="77777777" w:rsidR="00E40D5A" w:rsidRDefault="00E40D5A">
            <w:pPr>
              <w:pStyle w:val="TAL"/>
              <w:rPr>
                <w:lang w:val="en-US"/>
              </w:rPr>
            </w:pPr>
            <w:r>
              <w:rPr>
                <w:lang w:val="en-US"/>
              </w:rPr>
              <w:t>appReloc</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0BE5E32" w14:textId="77777777" w:rsidR="00E40D5A" w:rsidRDefault="00E40D5A">
            <w:pPr>
              <w:pStyle w:val="TAL"/>
              <w:rPr>
                <w:lang w:val="en-US"/>
              </w:rPr>
            </w:pPr>
            <w:r>
              <w:rPr>
                <w:lang w:val="en-US"/>
              </w:rPr>
              <w:t>Indicates that the application cannot be relocated once a location of the application is selected by the 5GC when it is included and set to "true". The default value is "false".</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2307B29" w14:textId="77777777" w:rsidR="00E40D5A" w:rsidRDefault="00E40D5A">
            <w:pPr>
              <w:pStyle w:val="TAL"/>
              <w:rPr>
                <w:lang w:val="en-US"/>
              </w:rPr>
            </w:pPr>
            <w:r>
              <w:rPr>
                <w:lang w:val="en-US"/>
              </w:rPr>
              <w:t>C</w:t>
            </w:r>
          </w:p>
        </w:tc>
      </w:tr>
      <w:tr w:rsidR="00E40D5A" w14:paraId="65BA65EB"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43980D2" w14:textId="77777777" w:rsidR="00E40D5A" w:rsidRDefault="00E40D5A">
            <w:pPr>
              <w:pStyle w:val="TAL"/>
              <w:rPr>
                <w:lang w:val="en-US"/>
              </w:rPr>
            </w:pPr>
            <w:r>
              <w:rPr>
                <w:lang w:val="en-US"/>
              </w:rPr>
              <w:t>simConnInd</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D0FA8EB" w14:textId="77777777" w:rsidR="00E40D5A" w:rsidRDefault="00E40D5A">
            <w:pPr>
              <w:pStyle w:val="TAL"/>
              <w:rPr>
                <w:lang w:val="en-US"/>
              </w:rPr>
            </w:pPr>
            <w:r>
              <w:rPr>
                <w:lang w:val="en-US"/>
              </w:rPr>
              <w:t>Indication of simultaneous connectivity temporarily maintained for the source and target PSA (PDU Session Anchor). If it is included and set to "true", temporary simultaneous connectivity should be kept. The default value "false" applies, if the IE is not present.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CD014CA" w14:textId="77777777" w:rsidR="00E40D5A" w:rsidRDefault="00E40D5A">
            <w:pPr>
              <w:pStyle w:val="TAL"/>
              <w:rPr>
                <w:lang w:val="en-US"/>
              </w:rPr>
            </w:pPr>
            <w:r>
              <w:rPr>
                <w:lang w:val="en-US"/>
              </w:rPr>
              <w:t>C</w:t>
            </w:r>
          </w:p>
        </w:tc>
      </w:tr>
      <w:tr w:rsidR="00E40D5A" w14:paraId="75A98884"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AE4CEB9" w14:textId="77777777" w:rsidR="00E40D5A" w:rsidRDefault="00E40D5A">
            <w:pPr>
              <w:pStyle w:val="TAL"/>
              <w:rPr>
                <w:lang w:val="en-US"/>
              </w:rPr>
            </w:pPr>
            <w:r>
              <w:rPr>
                <w:lang w:val="en-US"/>
              </w:rPr>
              <w:t>simConnTerm</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6DB6DB0" w14:textId="77777777" w:rsidR="00E40D5A" w:rsidRDefault="00E40D5A">
            <w:pPr>
              <w:pStyle w:val="TAL"/>
              <w:rPr>
                <w:lang w:val="en-US"/>
              </w:rPr>
            </w:pPr>
            <w:r>
              <w:rPr>
                <w:lang w:val="en-US"/>
              </w:rPr>
              <w:t>Indication of the minimum time interval to be considered for inactivity of the traffic routed via the source PSA during the edge re-location procedure. It may be included when the "simConnInd" attribute is set to true.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B0BFB03" w14:textId="77777777" w:rsidR="00E40D5A" w:rsidRDefault="00E40D5A">
            <w:pPr>
              <w:pStyle w:val="TAL"/>
              <w:rPr>
                <w:lang w:val="en-US"/>
              </w:rPr>
            </w:pPr>
            <w:r>
              <w:rPr>
                <w:lang w:val="en-US"/>
              </w:rPr>
              <w:t>C</w:t>
            </w:r>
          </w:p>
        </w:tc>
      </w:tr>
      <w:tr w:rsidR="00E40D5A" w14:paraId="5B6967C6"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3E71569" w14:textId="77777777" w:rsidR="00E40D5A" w:rsidRDefault="00E40D5A">
            <w:pPr>
              <w:pStyle w:val="TAL"/>
              <w:rPr>
                <w:lang w:val="en-US"/>
              </w:rPr>
            </w:pPr>
            <w:r>
              <w:rPr>
                <w:lang w:val="en-US"/>
              </w:rPr>
              <w:t>maxAllowedUpLat</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32D0E85" w14:textId="77777777" w:rsidR="00E40D5A" w:rsidRDefault="00E40D5A">
            <w:pPr>
              <w:pStyle w:val="TAL"/>
              <w:rPr>
                <w:lang w:val="en-US"/>
              </w:rPr>
            </w:pPr>
            <w:r>
              <w:rPr>
                <w:lang w:val="en-US"/>
              </w:rPr>
              <w:t>Indicates the target user plane latency in units of milliseconds used by SMF to decide whether edge relocation is needed to ensure that the user plane latency does not exceed the value. This IE is defined in TS 29.512 [89], table 5.6.2.9-1, if available.</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292F90F" w14:textId="77777777" w:rsidR="00E40D5A" w:rsidRDefault="00E40D5A">
            <w:pPr>
              <w:pStyle w:val="TAL"/>
              <w:rPr>
                <w:lang w:val="en-US"/>
              </w:rPr>
            </w:pPr>
            <w:r>
              <w:rPr>
                <w:lang w:val="en-US"/>
              </w:rPr>
              <w:t>C</w:t>
            </w:r>
          </w:p>
        </w:tc>
      </w:tr>
      <w:tr w:rsidR="00E40D5A" w14:paraId="07878FA0"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5BF0107" w14:textId="77777777" w:rsidR="00E40D5A" w:rsidRDefault="00E40D5A">
            <w:pPr>
              <w:pStyle w:val="TAL"/>
              <w:rPr>
                <w:lang w:val="en-US"/>
              </w:rPr>
            </w:pPr>
            <w:r>
              <w:rPr>
                <w:lang w:val="en-US"/>
              </w:rPr>
              <w:t>routeToLocs</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B97622E" w14:textId="77777777" w:rsidR="00E40D5A" w:rsidRDefault="00E40D5A">
            <w:pPr>
              <w:pStyle w:val="TAL"/>
              <w:rPr>
                <w:lang w:val="en-US"/>
              </w:rPr>
            </w:pPr>
            <w:r>
              <w:rPr>
                <w:lang w:val="en-US"/>
              </w:rPr>
              <w:t>A set of traffic routes, if available. A traffic route provides information to route to/from a DNAI.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99E4345" w14:textId="77777777" w:rsidR="00E40D5A" w:rsidRDefault="00E40D5A">
            <w:pPr>
              <w:pStyle w:val="TAL"/>
              <w:rPr>
                <w:lang w:val="en-US"/>
              </w:rPr>
            </w:pPr>
            <w:r>
              <w:rPr>
                <w:lang w:val="en-US"/>
              </w:rPr>
              <w:t>C</w:t>
            </w:r>
          </w:p>
        </w:tc>
      </w:tr>
      <w:tr w:rsidR="00E40D5A" w14:paraId="295F421D"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69DB3A1" w14:textId="77777777" w:rsidR="00E40D5A" w:rsidRDefault="00E40D5A">
            <w:pPr>
              <w:pStyle w:val="TAL"/>
              <w:rPr>
                <w:lang w:val="en-US"/>
              </w:rPr>
            </w:pPr>
            <w:r>
              <w:rPr>
                <w:lang w:val="en-US"/>
              </w:rPr>
              <w:t>trafficSteeringPolIdDl</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B0124C5" w14:textId="77777777" w:rsidR="00E40D5A" w:rsidRDefault="00E40D5A">
            <w:pPr>
              <w:pStyle w:val="TAL"/>
              <w:rPr>
                <w:lang w:val="en-US"/>
              </w:rPr>
            </w:pPr>
            <w:r>
              <w:rPr>
                <w:lang w:val="en-US"/>
              </w:rPr>
              <w:t>Traffic steering policy for downlink traffic at the SMF,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5EC6805" w14:textId="77777777" w:rsidR="00E40D5A" w:rsidRDefault="00E40D5A">
            <w:pPr>
              <w:pStyle w:val="TAL"/>
              <w:rPr>
                <w:lang w:val="en-US"/>
              </w:rPr>
            </w:pPr>
            <w:r>
              <w:rPr>
                <w:lang w:val="en-US"/>
              </w:rPr>
              <w:t>C</w:t>
            </w:r>
          </w:p>
        </w:tc>
      </w:tr>
      <w:tr w:rsidR="00E40D5A" w14:paraId="29FB7282"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6781226" w14:textId="77777777" w:rsidR="00E40D5A" w:rsidRDefault="00E40D5A">
            <w:pPr>
              <w:pStyle w:val="TAL"/>
              <w:rPr>
                <w:lang w:val="en-US"/>
              </w:rPr>
            </w:pPr>
            <w:r>
              <w:rPr>
                <w:lang w:val="en-US"/>
              </w:rPr>
              <w:t>trafficSteeringPolIdUl</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75D1DD1" w14:textId="77777777" w:rsidR="00E40D5A" w:rsidRDefault="00E40D5A">
            <w:pPr>
              <w:pStyle w:val="TAL"/>
              <w:rPr>
                <w:lang w:val="en-US"/>
              </w:rPr>
            </w:pPr>
            <w:r>
              <w:rPr>
                <w:lang w:val="en-US"/>
              </w:rPr>
              <w:t>Traffic steering policy for uplink traffic at the SMF,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A4D7E85" w14:textId="77777777" w:rsidR="00E40D5A" w:rsidRDefault="00E40D5A">
            <w:pPr>
              <w:pStyle w:val="TAL"/>
              <w:rPr>
                <w:lang w:val="en-US"/>
              </w:rPr>
            </w:pPr>
            <w:r>
              <w:rPr>
                <w:lang w:val="en-US"/>
              </w:rPr>
              <w:t>C</w:t>
            </w:r>
          </w:p>
        </w:tc>
      </w:tr>
      <w:tr w:rsidR="00E40D5A" w14:paraId="280F0632"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E64B5ED" w14:textId="77777777" w:rsidR="00E40D5A" w:rsidRDefault="00E40D5A">
            <w:pPr>
              <w:pStyle w:val="TAL"/>
              <w:rPr>
                <w:lang w:val="en-US"/>
              </w:rPr>
            </w:pPr>
            <w:r>
              <w:rPr>
                <w:lang w:val="en-US"/>
              </w:rPr>
              <w:t>sourceDNAI</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8A410A0" w14:textId="77777777" w:rsidR="00E40D5A" w:rsidRDefault="00E40D5A">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91EA78F" w14:textId="77777777" w:rsidR="00E40D5A" w:rsidRDefault="00E40D5A">
            <w:pPr>
              <w:pStyle w:val="TAL"/>
              <w:rPr>
                <w:lang w:val="en-US"/>
              </w:rPr>
            </w:pPr>
            <w:r>
              <w:rPr>
                <w:lang w:val="en-US"/>
              </w:rPr>
              <w:t>O</w:t>
            </w:r>
          </w:p>
        </w:tc>
      </w:tr>
      <w:tr w:rsidR="00E40D5A" w14:paraId="41CA50AA"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36D7FB5" w14:textId="77777777" w:rsidR="00E40D5A" w:rsidRDefault="00E40D5A">
            <w:pPr>
              <w:pStyle w:val="TAL"/>
              <w:rPr>
                <w:lang w:val="en-US"/>
              </w:rPr>
            </w:pPr>
            <w:r>
              <w:rPr>
                <w:lang w:val="en-US"/>
              </w:rPr>
              <w:t>targetDNAI</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AC930E5" w14:textId="77777777" w:rsidR="00E40D5A" w:rsidRDefault="00E40D5A">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365C1D9" w14:textId="77777777" w:rsidR="00E40D5A" w:rsidRDefault="00E40D5A">
            <w:pPr>
              <w:pStyle w:val="TAL"/>
              <w:rPr>
                <w:lang w:val="en-US"/>
              </w:rPr>
            </w:pPr>
            <w:r>
              <w:rPr>
                <w:lang w:val="en-US"/>
              </w:rPr>
              <w:t>O</w:t>
            </w:r>
          </w:p>
        </w:tc>
      </w:tr>
      <w:tr w:rsidR="00E40D5A" w14:paraId="5D429451"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9855165" w14:textId="77777777" w:rsidR="00E40D5A" w:rsidRDefault="00E40D5A">
            <w:pPr>
              <w:pStyle w:val="TAL"/>
              <w:rPr>
                <w:lang w:val="en-US"/>
              </w:rPr>
            </w:pPr>
            <w:r>
              <w:rPr>
                <w:lang w:val="en-US"/>
              </w:rPr>
              <w:t>dNAIChangeType</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A9035AE" w14:textId="77777777" w:rsidR="00E40D5A" w:rsidRDefault="00E40D5A">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9683192" w14:textId="77777777" w:rsidR="00E40D5A" w:rsidRDefault="00E40D5A">
            <w:pPr>
              <w:pStyle w:val="TAL"/>
              <w:rPr>
                <w:lang w:val="en-US"/>
              </w:rPr>
            </w:pPr>
            <w:r>
              <w:rPr>
                <w:lang w:val="en-US"/>
              </w:rPr>
              <w:t>O</w:t>
            </w:r>
          </w:p>
        </w:tc>
      </w:tr>
      <w:tr w:rsidR="00E40D5A" w14:paraId="593C6BCB"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E40BEF1" w14:textId="77777777" w:rsidR="00E40D5A" w:rsidRDefault="00E40D5A">
            <w:pPr>
              <w:pStyle w:val="TAL"/>
              <w:rPr>
                <w:lang w:val="en-US"/>
              </w:rPr>
            </w:pPr>
            <w:r>
              <w:rPr>
                <w:lang w:val="en-US"/>
              </w:rPr>
              <w:t>sourceUEIPAddress</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4EA0362" w14:textId="77777777" w:rsidR="00E40D5A" w:rsidRDefault="00E40D5A">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090ACA7" w14:textId="77777777" w:rsidR="00E40D5A" w:rsidRDefault="00E40D5A">
            <w:pPr>
              <w:pStyle w:val="TAL"/>
              <w:rPr>
                <w:lang w:val="en-US"/>
              </w:rPr>
            </w:pPr>
            <w:r>
              <w:rPr>
                <w:lang w:val="en-US"/>
              </w:rPr>
              <w:t>O</w:t>
            </w:r>
          </w:p>
        </w:tc>
      </w:tr>
      <w:tr w:rsidR="00E40D5A" w14:paraId="0D42A1FB"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E001E83" w14:textId="77777777" w:rsidR="00E40D5A" w:rsidRDefault="00E40D5A">
            <w:pPr>
              <w:pStyle w:val="TAL"/>
              <w:rPr>
                <w:lang w:val="en-US"/>
              </w:rPr>
            </w:pPr>
            <w:r>
              <w:rPr>
                <w:lang w:val="en-US"/>
              </w:rPr>
              <w:t>targetUEIPAddress</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59F8AA3" w14:textId="77777777" w:rsidR="00E40D5A" w:rsidRDefault="00E40D5A">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4968394" w14:textId="77777777" w:rsidR="00E40D5A" w:rsidRDefault="00E40D5A">
            <w:pPr>
              <w:pStyle w:val="TAL"/>
              <w:rPr>
                <w:lang w:val="en-US"/>
              </w:rPr>
            </w:pPr>
            <w:r>
              <w:rPr>
                <w:lang w:val="en-US"/>
              </w:rPr>
              <w:t>O</w:t>
            </w:r>
          </w:p>
        </w:tc>
      </w:tr>
      <w:tr w:rsidR="00E40D5A" w14:paraId="14AE03D9"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hideMark/>
          </w:tcPr>
          <w:p w14:paraId="504CCC29" w14:textId="77777777" w:rsidR="00E40D5A" w:rsidRDefault="00E40D5A">
            <w:pPr>
              <w:keepNext/>
              <w:keepLines/>
              <w:spacing w:after="0"/>
              <w:rPr>
                <w:rFonts w:ascii="Arial" w:hAnsi="Arial"/>
                <w:sz w:val="18"/>
                <w:lang w:val="en-US"/>
              </w:rPr>
            </w:pPr>
            <w:r>
              <w:rPr>
                <w:rFonts w:ascii="Arial" w:hAnsi="Arial"/>
                <w:sz w:val="18"/>
                <w:lang w:val="en-US"/>
              </w:rPr>
              <w:t>eASIPReplaceInfos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2D4120A8" w14:textId="77777777" w:rsidR="00E40D5A" w:rsidRDefault="00E40D5A">
            <w:pPr>
              <w:keepNext/>
              <w:keepLines/>
              <w:spacing w:after="0"/>
              <w:rPr>
                <w:rFonts w:ascii="Arial" w:hAnsi="Arial" w:cs="Arial"/>
                <w:color w:val="000000"/>
                <w:sz w:val="18"/>
                <w:szCs w:val="18"/>
                <w:lang w:val="en-US"/>
              </w:rPr>
            </w:pPr>
            <w:r>
              <w:rPr>
                <w:rFonts w:ascii="Arial" w:hAnsi="Arial" w:cs="Arial"/>
                <w:color w:val="000000"/>
                <w:sz w:val="18"/>
                <w:szCs w:val="18"/>
                <w:lang w:val="en-US"/>
              </w:rPr>
              <w:t>Contains EAS IP replacement information for a Source and a Target EAS, if available. This IE is defined in TS 29.571 [17], table 5.4.4.79.</w:t>
            </w:r>
          </w:p>
        </w:tc>
        <w:tc>
          <w:tcPr>
            <w:tcW w:w="713" w:type="dxa"/>
            <w:tcBorders>
              <w:top w:val="single" w:sz="4" w:space="0" w:color="auto"/>
              <w:left w:val="single" w:sz="4" w:space="0" w:color="auto"/>
              <w:bottom w:val="single" w:sz="4" w:space="0" w:color="auto"/>
              <w:right w:val="single" w:sz="4" w:space="0" w:color="auto"/>
            </w:tcBorders>
            <w:vAlign w:val="center"/>
            <w:hideMark/>
          </w:tcPr>
          <w:p w14:paraId="368E85C1" w14:textId="77777777" w:rsidR="00E40D5A" w:rsidRDefault="00E40D5A">
            <w:pPr>
              <w:pStyle w:val="TAL"/>
              <w:rPr>
                <w:lang w:val="en-US"/>
              </w:rPr>
            </w:pPr>
            <w:r>
              <w:rPr>
                <w:lang w:val="en-US"/>
              </w:rPr>
              <w:t>C</w:t>
            </w:r>
          </w:p>
        </w:tc>
      </w:tr>
      <w:tr w:rsidR="00E40D5A" w14:paraId="519A6ACF" w14:textId="77777777" w:rsidTr="00E40D5A">
        <w:trPr>
          <w:jc w:val="center"/>
        </w:trPr>
        <w:tc>
          <w:tcPr>
            <w:tcW w:w="9922"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2D6614A" w14:textId="77777777" w:rsidR="00E40D5A" w:rsidRDefault="00E40D5A">
            <w:pPr>
              <w:pStyle w:val="NO"/>
              <w:rPr>
                <w:lang w:val="en-US"/>
              </w:rPr>
            </w:pPr>
            <w:r>
              <w:rPr>
                <w:lang w:val="en-US"/>
              </w:rPr>
              <w:t>NOTE 1:</w:t>
            </w:r>
            <w:r>
              <w:rPr>
                <w:lang w:val="en-US"/>
              </w:rPr>
              <w:tab/>
              <w:t>Either appId/pFD or flowInfos shall be supplied.</w:t>
            </w:r>
          </w:p>
          <w:p w14:paraId="255F3C56" w14:textId="77777777" w:rsidR="00E40D5A" w:rsidRDefault="00E40D5A">
            <w:pPr>
              <w:pStyle w:val="NO"/>
              <w:rPr>
                <w:lang w:val="en-US"/>
              </w:rPr>
            </w:pPr>
            <w:r>
              <w:rPr>
                <w:lang w:val="en-US"/>
              </w:rPr>
              <w:t>NOTE 2:</w:t>
            </w:r>
            <w:r>
              <w:rPr>
                <w:lang w:val="en-US"/>
              </w:rPr>
              <w:tab/>
              <w:t>TrafficSteeringPolIdDl attribute and/or trafficSteeringPolIdUl attribute and routeToLocs attribute are mutually exclusive.</w:t>
            </w:r>
          </w:p>
        </w:tc>
      </w:tr>
    </w:tbl>
    <w:p w14:paraId="2C00708D" w14:textId="77777777" w:rsidR="00E40D5A" w:rsidRDefault="00E40D5A" w:rsidP="00E40D5A"/>
    <w:p w14:paraId="27EA9389" w14:textId="77777777" w:rsidR="00E40D5A" w:rsidRPr="00760004" w:rsidRDefault="00E40D5A" w:rsidP="00E40D5A">
      <w:pPr>
        <w:pStyle w:val="Heading5"/>
      </w:pPr>
      <w:bookmarkStart w:id="24" w:name="_Toc113732136"/>
      <w:r w:rsidRPr="00760004">
        <w:lastRenderedPageBreak/>
        <w:t>6.2.3.2.3</w:t>
      </w:r>
      <w:r w:rsidRPr="00760004">
        <w:tab/>
        <w:t>PDU session modification</w:t>
      </w:r>
      <w:bookmarkEnd w:id="24"/>
    </w:p>
    <w:p w14:paraId="6D2ABF17" w14:textId="77777777" w:rsidR="00E40D5A" w:rsidRPr="00760004" w:rsidRDefault="00E40D5A" w:rsidP="00E40D5A">
      <w:r w:rsidRPr="00760004">
        <w:t xml:space="preserve">The IRI-POI in the SMF shall generate an xIRI containing an SMFPDUSessionModification record when the IRI-POI present in the SMF detects that a </w:t>
      </w:r>
      <w:ins w:id="25" w:author="Jason Graham" w:date="2022-09-27T12:47:00Z">
        <w:r>
          <w:t xml:space="preserve">single-access </w:t>
        </w:r>
      </w:ins>
      <w:r w:rsidRPr="00760004">
        <w:t>PDU session has been modified for the target UE. The IRI-POI present in the SMF shall generate the xIRI for the following events:</w:t>
      </w:r>
    </w:p>
    <w:p w14:paraId="1BF1CAC5" w14:textId="77777777" w:rsidR="00E40D5A" w:rsidRPr="00760004" w:rsidRDefault="00E40D5A" w:rsidP="00E40D5A">
      <w:pPr>
        <w:pStyle w:val="B1"/>
      </w:pPr>
      <w:r w:rsidRPr="00760004">
        <w:t>-</w:t>
      </w:r>
      <w:r w:rsidRPr="00760004">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two cases:</w:t>
      </w:r>
    </w:p>
    <w:p w14:paraId="25FCB352" w14:textId="77777777" w:rsidR="00E40D5A" w:rsidRPr="00760004" w:rsidRDefault="00E40D5A" w:rsidP="00E40D5A">
      <w:pPr>
        <w:pStyle w:val="B2"/>
      </w:pPr>
      <w:r w:rsidRPr="00760004">
        <w:t>-</w:t>
      </w:r>
      <w:r w:rsidRPr="00760004">
        <w:tab/>
        <w:t>UE initiated PDU session modification.</w:t>
      </w:r>
    </w:p>
    <w:p w14:paraId="6A781CC4" w14:textId="77777777" w:rsidR="00E40D5A" w:rsidRPr="00760004" w:rsidRDefault="00E40D5A" w:rsidP="00E40D5A">
      <w:pPr>
        <w:pStyle w:val="B2"/>
      </w:pPr>
      <w:r w:rsidRPr="00760004">
        <w:t>-</w:t>
      </w:r>
      <w:r w:rsidRPr="00760004">
        <w:tab/>
        <w:t>Network (VPLMN) initiated PDU session modification.</w:t>
      </w:r>
    </w:p>
    <w:p w14:paraId="1CF46C16" w14:textId="77777777" w:rsidR="00E40D5A" w:rsidRPr="00760004" w:rsidRDefault="00E40D5A" w:rsidP="00E40D5A">
      <w:pPr>
        <w:pStyle w:val="B1"/>
      </w:pPr>
      <w:r w:rsidRPr="00760004">
        <w:t>-</w:t>
      </w:r>
      <w:r w:rsidRPr="00760004">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w:t>
      </w:r>
    </w:p>
    <w:p w14:paraId="67E35C82" w14:textId="77777777" w:rsidR="00E40D5A" w:rsidRPr="00760004" w:rsidRDefault="00E40D5A" w:rsidP="00E40D5A">
      <w:pPr>
        <w:pStyle w:val="B2"/>
      </w:pPr>
      <w:r w:rsidRPr="00760004">
        <w:t>-</w:t>
      </w:r>
      <w:r w:rsidRPr="00760004">
        <w:tab/>
        <w:t>Handover from one access type to another access type happens (e.g. 3GPP to non-3GPP).</w:t>
      </w:r>
    </w:p>
    <w:p w14:paraId="1860E33C" w14:textId="77777777" w:rsidR="00E40D5A" w:rsidRPr="00760004" w:rsidRDefault="00E40D5A" w:rsidP="00E40D5A">
      <w:pPr>
        <w:pStyle w:val="B1"/>
      </w:pPr>
      <w:r w:rsidRPr="00760004">
        <w:t>-</w:t>
      </w:r>
      <w:r w:rsidRPr="00760004">
        <w:tab/>
        <w:t>For a home-routed roaming scenario, the SMF in the HPLMN (i.e. H-SMF) receives the N16: Nsmf_PDU_Session_Update response message with n1SmInfoFromUe IE containing the PDU SESSION MODIFICATION COMMAND COMPLETE (see TS 29.502 [16]). This applies to the following three cases:</w:t>
      </w:r>
    </w:p>
    <w:p w14:paraId="57FA3FE0" w14:textId="77777777" w:rsidR="00E40D5A" w:rsidRPr="00760004" w:rsidRDefault="00E40D5A" w:rsidP="00E40D5A">
      <w:pPr>
        <w:pStyle w:val="B2"/>
      </w:pPr>
      <w:r w:rsidRPr="00760004">
        <w:t>-</w:t>
      </w:r>
      <w:r w:rsidRPr="00760004">
        <w:tab/>
        <w:t>UE initiated PDU session modification.</w:t>
      </w:r>
    </w:p>
    <w:p w14:paraId="36714E5D" w14:textId="77777777" w:rsidR="00E40D5A" w:rsidRPr="00760004" w:rsidRDefault="00E40D5A" w:rsidP="00E40D5A">
      <w:pPr>
        <w:pStyle w:val="B2"/>
      </w:pPr>
      <w:r w:rsidRPr="00760004">
        <w:t>-</w:t>
      </w:r>
      <w:r w:rsidRPr="00760004">
        <w:tab/>
        <w:t>Network (VPLMN) initiated PDU session modification.</w:t>
      </w:r>
    </w:p>
    <w:p w14:paraId="33D82565" w14:textId="77777777" w:rsidR="00E40D5A" w:rsidRPr="00760004" w:rsidRDefault="00E40D5A" w:rsidP="00E40D5A">
      <w:pPr>
        <w:pStyle w:val="B2"/>
      </w:pPr>
      <w:r w:rsidRPr="00760004">
        <w:t>-</w:t>
      </w:r>
      <w:r w:rsidRPr="00760004">
        <w:tab/>
        <w:t>Network (HPLMN) initiated PDU session modification.</w:t>
      </w:r>
    </w:p>
    <w:p w14:paraId="061F64D8" w14:textId="77777777" w:rsidR="00E40D5A" w:rsidRPr="00760004" w:rsidRDefault="00E40D5A" w:rsidP="00E40D5A">
      <w:pPr>
        <w:pStyle w:val="B1"/>
      </w:pPr>
      <w:r w:rsidRPr="00760004">
        <w:t>-</w:t>
      </w:r>
      <w:r w:rsidRPr="00760004">
        <w:tab/>
        <w:t>For a home-routed roaming scenario, the SMF in the HPLMN (i.e. H-SMF) sends the N16: Nsmf_PDU_Session_Create response message with n1SmInfoToUe IE containing the PDU SESSION ESTABLISHMENT ACCEPT (see TS 29.502 [16]) while it had received a N16 Nsmf_PDU_Session_Create request message with an existing PDU Session Id with access type being changed. This applies to the following case:</w:t>
      </w:r>
    </w:p>
    <w:p w14:paraId="7D6C5B14" w14:textId="77777777" w:rsidR="00E40D5A" w:rsidRPr="00760004" w:rsidRDefault="00E40D5A" w:rsidP="00E40D5A">
      <w:pPr>
        <w:pStyle w:val="B2"/>
      </w:pPr>
      <w:r w:rsidRPr="00760004">
        <w:t>-</w:t>
      </w:r>
      <w:r w:rsidRPr="00760004">
        <w:tab/>
        <w:t>Handover from one access type to another access type happens (e.g. 3GPP to non-3GPP).</w:t>
      </w:r>
    </w:p>
    <w:p w14:paraId="40EEF957" w14:textId="77777777" w:rsidR="00E40D5A" w:rsidRPr="00995C8C" w:rsidRDefault="00E40D5A" w:rsidP="00E40D5A">
      <w:pPr>
        <w:pStyle w:val="B1"/>
      </w:pPr>
      <w:r w:rsidRPr="00995C8C">
        <w:t>-</w:t>
      </w:r>
      <w:r w:rsidRPr="00995C8C">
        <w:tab/>
        <w:t xml:space="preserve">For a non-roaming scenario, SMF sends a Npcf_SMPolicyControlUpdateNotify response to the PCF for the target UE in response to an Npcf_SMPolicyControlUpdateNotify request sent by PCF to SMF including PCC rules which traffic control policy data contains either a routeToLocs IE or </w:t>
      </w:r>
      <w:r>
        <w:t>trafficSteeringPolIdDl IE and/or trafficSteeringPolIdUl</w:t>
      </w:r>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2AE047D0" w14:textId="77777777" w:rsidR="00E40D5A" w:rsidRPr="00995C8C" w:rsidRDefault="00E40D5A" w:rsidP="00E40D5A">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792FBBCB" w14:textId="77777777" w:rsidR="00E40D5A" w:rsidRDefault="00E40D5A" w:rsidP="00E40D5A">
      <w:pPr>
        <w:pStyle w:val="B1"/>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374454A8" w14:textId="77777777" w:rsidR="00E40D5A" w:rsidRPr="00995C8C" w:rsidRDefault="00E40D5A" w:rsidP="00E40D5A">
      <w:pPr>
        <w:pStyle w:val="B1"/>
      </w:pPr>
      <w:r>
        <w:t>-</w:t>
      </w:r>
      <w:r>
        <w:tab/>
        <w:t>For a non-roaming scenario, SMF receives a Nnef_PFDManagement_Fetch response from the NEF for the target UE in response to Nnef_PFDManagement_Fetch request sent by SMF to NEF (see TS 29.551 [96] clause 4.2.2).</w:t>
      </w:r>
    </w:p>
    <w:p w14:paraId="537078E3" w14:textId="77777777" w:rsidR="00E40D5A" w:rsidRPr="00760004" w:rsidRDefault="00E40D5A" w:rsidP="00E40D5A">
      <w:pPr>
        <w:pStyle w:val="TH"/>
      </w:pPr>
      <w:r w:rsidRPr="00760004">
        <w:lastRenderedPageBreak/>
        <w:t>Table 6.2.3-2: Payload for SMFPDUSessionModification record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E40D5A" w14:paraId="03AB7F34" w14:textId="77777777" w:rsidTr="00E40D5A">
        <w:trPr>
          <w:jc w:val="center"/>
        </w:trPr>
        <w:tc>
          <w:tcPr>
            <w:tcW w:w="2691" w:type="dxa"/>
            <w:tcBorders>
              <w:top w:val="single" w:sz="4" w:space="0" w:color="auto"/>
              <w:left w:val="single" w:sz="4" w:space="0" w:color="auto"/>
              <w:bottom w:val="single" w:sz="4" w:space="0" w:color="auto"/>
              <w:right w:val="single" w:sz="4" w:space="0" w:color="auto"/>
            </w:tcBorders>
            <w:hideMark/>
          </w:tcPr>
          <w:p w14:paraId="1CDA7DB9" w14:textId="77777777" w:rsidR="00E40D5A" w:rsidRDefault="00E40D5A">
            <w:pPr>
              <w:pStyle w:val="TAH"/>
              <w:rPr>
                <w:lang w:val="fr-FR"/>
              </w:rPr>
            </w:pPr>
            <w:r>
              <w:rPr>
                <w:lang w:val="fr-FR"/>
              </w:rPr>
              <w:t>Field name</w:t>
            </w:r>
          </w:p>
        </w:tc>
        <w:tc>
          <w:tcPr>
            <w:tcW w:w="6516" w:type="dxa"/>
            <w:tcBorders>
              <w:top w:val="single" w:sz="4" w:space="0" w:color="auto"/>
              <w:left w:val="single" w:sz="4" w:space="0" w:color="auto"/>
              <w:bottom w:val="single" w:sz="4" w:space="0" w:color="auto"/>
              <w:right w:val="single" w:sz="4" w:space="0" w:color="auto"/>
            </w:tcBorders>
            <w:hideMark/>
          </w:tcPr>
          <w:p w14:paraId="0515F335" w14:textId="77777777" w:rsidR="00E40D5A" w:rsidRDefault="00E40D5A">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361FF94B" w14:textId="77777777" w:rsidR="00E40D5A" w:rsidRDefault="00E40D5A">
            <w:pPr>
              <w:pStyle w:val="TAH"/>
              <w:rPr>
                <w:lang w:val="fr-FR"/>
              </w:rPr>
            </w:pPr>
            <w:r>
              <w:rPr>
                <w:lang w:val="fr-FR"/>
              </w:rPr>
              <w:t>M/C/O</w:t>
            </w:r>
          </w:p>
        </w:tc>
      </w:tr>
      <w:tr w:rsidR="00E40D5A" w14:paraId="4E6DD331" w14:textId="77777777" w:rsidTr="00E40D5A">
        <w:trPr>
          <w:jc w:val="center"/>
        </w:trPr>
        <w:tc>
          <w:tcPr>
            <w:tcW w:w="2691" w:type="dxa"/>
            <w:tcBorders>
              <w:top w:val="single" w:sz="4" w:space="0" w:color="auto"/>
              <w:left w:val="single" w:sz="4" w:space="0" w:color="auto"/>
              <w:bottom w:val="single" w:sz="4" w:space="0" w:color="auto"/>
              <w:right w:val="single" w:sz="4" w:space="0" w:color="auto"/>
            </w:tcBorders>
            <w:hideMark/>
          </w:tcPr>
          <w:p w14:paraId="653B8FE8" w14:textId="77777777" w:rsidR="00E40D5A" w:rsidRDefault="00E40D5A">
            <w:pPr>
              <w:pStyle w:val="TAL"/>
              <w:rPr>
                <w:lang w:val="fr-FR"/>
              </w:rPr>
            </w:pPr>
            <w:r>
              <w:rPr>
                <w:lang w:val="fr-FR"/>
              </w:rPr>
              <w:t>sUPI</w:t>
            </w:r>
          </w:p>
        </w:tc>
        <w:tc>
          <w:tcPr>
            <w:tcW w:w="6516" w:type="dxa"/>
            <w:tcBorders>
              <w:top w:val="single" w:sz="4" w:space="0" w:color="auto"/>
              <w:left w:val="single" w:sz="4" w:space="0" w:color="auto"/>
              <w:bottom w:val="single" w:sz="4" w:space="0" w:color="auto"/>
              <w:right w:val="single" w:sz="4" w:space="0" w:color="auto"/>
            </w:tcBorders>
            <w:hideMark/>
          </w:tcPr>
          <w:p w14:paraId="390CA2F4" w14:textId="77777777" w:rsidR="00E40D5A" w:rsidRDefault="00E40D5A">
            <w:pPr>
              <w:pStyle w:val="TAL"/>
              <w:rPr>
                <w:lang w:val="fr-FR"/>
              </w:rPr>
            </w:pPr>
            <w:r>
              <w:rPr>
                <w:lang w:val="fr-FR"/>
              </w:rPr>
              <w:t>SUPI associated with the PDU session (e.g. as provided by the AMF in the associated Nsmf_PDU_Session_CreateSMContext service operation). Shall be present except for PEI-only unauthenticated emergency sessions.</w:t>
            </w:r>
          </w:p>
        </w:tc>
        <w:tc>
          <w:tcPr>
            <w:tcW w:w="708" w:type="dxa"/>
            <w:tcBorders>
              <w:top w:val="single" w:sz="4" w:space="0" w:color="auto"/>
              <w:left w:val="single" w:sz="4" w:space="0" w:color="auto"/>
              <w:bottom w:val="single" w:sz="4" w:space="0" w:color="auto"/>
              <w:right w:val="single" w:sz="4" w:space="0" w:color="auto"/>
            </w:tcBorders>
            <w:hideMark/>
          </w:tcPr>
          <w:p w14:paraId="34D44528" w14:textId="77777777" w:rsidR="00E40D5A" w:rsidRDefault="00E40D5A">
            <w:pPr>
              <w:pStyle w:val="TAL"/>
              <w:rPr>
                <w:lang w:val="fr-FR"/>
              </w:rPr>
            </w:pPr>
            <w:r>
              <w:rPr>
                <w:lang w:val="fr-FR"/>
              </w:rPr>
              <w:t>C</w:t>
            </w:r>
          </w:p>
        </w:tc>
      </w:tr>
      <w:tr w:rsidR="00E40D5A" w14:paraId="7A5C0908" w14:textId="77777777" w:rsidTr="00E40D5A">
        <w:trPr>
          <w:jc w:val="center"/>
        </w:trPr>
        <w:tc>
          <w:tcPr>
            <w:tcW w:w="2691" w:type="dxa"/>
            <w:tcBorders>
              <w:top w:val="single" w:sz="4" w:space="0" w:color="auto"/>
              <w:left w:val="single" w:sz="4" w:space="0" w:color="auto"/>
              <w:bottom w:val="single" w:sz="4" w:space="0" w:color="auto"/>
              <w:right w:val="single" w:sz="4" w:space="0" w:color="auto"/>
            </w:tcBorders>
            <w:hideMark/>
          </w:tcPr>
          <w:p w14:paraId="664BD976" w14:textId="77777777" w:rsidR="00E40D5A" w:rsidRDefault="00E40D5A">
            <w:pPr>
              <w:pStyle w:val="TAL"/>
              <w:rPr>
                <w:lang w:val="fr-FR"/>
              </w:rPr>
            </w:pPr>
            <w:r>
              <w:rPr>
                <w:lang w:val="fr-FR"/>
              </w:rPr>
              <w:t>sUPIUnauthenticated</w:t>
            </w:r>
          </w:p>
        </w:tc>
        <w:tc>
          <w:tcPr>
            <w:tcW w:w="6516" w:type="dxa"/>
            <w:tcBorders>
              <w:top w:val="single" w:sz="4" w:space="0" w:color="auto"/>
              <w:left w:val="single" w:sz="4" w:space="0" w:color="auto"/>
              <w:bottom w:val="single" w:sz="4" w:space="0" w:color="auto"/>
              <w:right w:val="single" w:sz="4" w:space="0" w:color="auto"/>
            </w:tcBorders>
            <w:hideMark/>
          </w:tcPr>
          <w:p w14:paraId="06E27BD5" w14:textId="77777777" w:rsidR="00E40D5A" w:rsidRDefault="00E40D5A">
            <w:pPr>
              <w:pStyle w:val="TAL"/>
              <w:rPr>
                <w:lang w:val="fr-FR"/>
              </w:rPr>
            </w:pPr>
            <w:r>
              <w:rPr>
                <w:lang w:val="fr-FR"/>
              </w:rPr>
              <w:t>Shall be present if a SUPI is present in the message and set to “true” if the SUPI was not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39B54670" w14:textId="77777777" w:rsidR="00E40D5A" w:rsidRDefault="00E40D5A">
            <w:pPr>
              <w:pStyle w:val="TAL"/>
              <w:rPr>
                <w:lang w:val="fr-FR"/>
              </w:rPr>
            </w:pPr>
            <w:r>
              <w:rPr>
                <w:lang w:val="fr-FR"/>
              </w:rPr>
              <w:t>C</w:t>
            </w:r>
          </w:p>
        </w:tc>
      </w:tr>
      <w:tr w:rsidR="00E40D5A" w14:paraId="523CD0CB" w14:textId="77777777" w:rsidTr="00E40D5A">
        <w:trPr>
          <w:jc w:val="center"/>
        </w:trPr>
        <w:tc>
          <w:tcPr>
            <w:tcW w:w="2691" w:type="dxa"/>
            <w:tcBorders>
              <w:top w:val="single" w:sz="4" w:space="0" w:color="auto"/>
              <w:left w:val="single" w:sz="4" w:space="0" w:color="auto"/>
              <w:bottom w:val="single" w:sz="4" w:space="0" w:color="auto"/>
              <w:right w:val="single" w:sz="4" w:space="0" w:color="auto"/>
            </w:tcBorders>
            <w:hideMark/>
          </w:tcPr>
          <w:p w14:paraId="37D369A6" w14:textId="77777777" w:rsidR="00E40D5A" w:rsidRDefault="00E40D5A">
            <w:pPr>
              <w:pStyle w:val="TAL"/>
              <w:rPr>
                <w:lang w:val="fr-FR"/>
              </w:rPr>
            </w:pPr>
            <w:r>
              <w:rPr>
                <w:lang w:val="fr-FR"/>
              </w:rPr>
              <w:t>pEI</w:t>
            </w:r>
          </w:p>
        </w:tc>
        <w:tc>
          <w:tcPr>
            <w:tcW w:w="6516" w:type="dxa"/>
            <w:tcBorders>
              <w:top w:val="single" w:sz="4" w:space="0" w:color="auto"/>
              <w:left w:val="single" w:sz="4" w:space="0" w:color="auto"/>
              <w:bottom w:val="single" w:sz="4" w:space="0" w:color="auto"/>
              <w:right w:val="single" w:sz="4" w:space="0" w:color="auto"/>
            </w:tcBorders>
            <w:hideMark/>
          </w:tcPr>
          <w:p w14:paraId="4488D4F4" w14:textId="77777777" w:rsidR="00E40D5A" w:rsidRDefault="00E40D5A">
            <w:pPr>
              <w:pStyle w:val="TAL"/>
              <w:rPr>
                <w:lang w:val="fr-FR"/>
              </w:rPr>
            </w:pPr>
            <w:r>
              <w:rPr>
                <w:lang w:val="fr-FR"/>
              </w:rPr>
              <w:t>PEI associated with the PDU session if available.</w:t>
            </w:r>
          </w:p>
        </w:tc>
        <w:tc>
          <w:tcPr>
            <w:tcW w:w="708" w:type="dxa"/>
            <w:tcBorders>
              <w:top w:val="single" w:sz="4" w:space="0" w:color="auto"/>
              <w:left w:val="single" w:sz="4" w:space="0" w:color="auto"/>
              <w:bottom w:val="single" w:sz="4" w:space="0" w:color="auto"/>
              <w:right w:val="single" w:sz="4" w:space="0" w:color="auto"/>
            </w:tcBorders>
            <w:hideMark/>
          </w:tcPr>
          <w:p w14:paraId="505E71B3" w14:textId="77777777" w:rsidR="00E40D5A" w:rsidRDefault="00E40D5A">
            <w:pPr>
              <w:pStyle w:val="TAL"/>
              <w:rPr>
                <w:lang w:val="fr-FR"/>
              </w:rPr>
            </w:pPr>
            <w:r>
              <w:rPr>
                <w:lang w:val="fr-FR"/>
              </w:rPr>
              <w:t>C</w:t>
            </w:r>
          </w:p>
        </w:tc>
      </w:tr>
      <w:tr w:rsidR="00E40D5A" w14:paraId="19B1E4DC" w14:textId="77777777" w:rsidTr="00E40D5A">
        <w:trPr>
          <w:jc w:val="center"/>
        </w:trPr>
        <w:tc>
          <w:tcPr>
            <w:tcW w:w="2691" w:type="dxa"/>
            <w:tcBorders>
              <w:top w:val="single" w:sz="4" w:space="0" w:color="auto"/>
              <w:left w:val="single" w:sz="4" w:space="0" w:color="auto"/>
              <w:bottom w:val="single" w:sz="4" w:space="0" w:color="auto"/>
              <w:right w:val="single" w:sz="4" w:space="0" w:color="auto"/>
            </w:tcBorders>
            <w:hideMark/>
          </w:tcPr>
          <w:p w14:paraId="0222E3C0" w14:textId="77777777" w:rsidR="00E40D5A" w:rsidRDefault="00E40D5A">
            <w:pPr>
              <w:pStyle w:val="TAL"/>
              <w:rPr>
                <w:lang w:val="fr-FR"/>
              </w:rPr>
            </w:pPr>
            <w:r>
              <w:rPr>
                <w:lang w:val="fr-FR"/>
              </w:rPr>
              <w:t>gPSI</w:t>
            </w:r>
          </w:p>
        </w:tc>
        <w:tc>
          <w:tcPr>
            <w:tcW w:w="6516" w:type="dxa"/>
            <w:tcBorders>
              <w:top w:val="single" w:sz="4" w:space="0" w:color="auto"/>
              <w:left w:val="single" w:sz="4" w:space="0" w:color="auto"/>
              <w:bottom w:val="single" w:sz="4" w:space="0" w:color="auto"/>
              <w:right w:val="single" w:sz="4" w:space="0" w:color="auto"/>
            </w:tcBorders>
            <w:hideMark/>
          </w:tcPr>
          <w:p w14:paraId="0F87F4BA" w14:textId="77777777" w:rsidR="00E40D5A" w:rsidRDefault="00E40D5A">
            <w:pPr>
              <w:pStyle w:val="TAL"/>
              <w:rPr>
                <w:lang w:val="fr-FR"/>
              </w:rPr>
            </w:pPr>
            <w:r>
              <w:rPr>
                <w:lang w:val="fr-FR"/>
              </w:rPr>
              <w:t>GPSI associated with the PDU session if available.</w:t>
            </w:r>
          </w:p>
        </w:tc>
        <w:tc>
          <w:tcPr>
            <w:tcW w:w="708" w:type="dxa"/>
            <w:tcBorders>
              <w:top w:val="single" w:sz="4" w:space="0" w:color="auto"/>
              <w:left w:val="single" w:sz="4" w:space="0" w:color="auto"/>
              <w:bottom w:val="single" w:sz="4" w:space="0" w:color="auto"/>
              <w:right w:val="single" w:sz="4" w:space="0" w:color="auto"/>
            </w:tcBorders>
            <w:hideMark/>
          </w:tcPr>
          <w:p w14:paraId="6DC42AFC" w14:textId="77777777" w:rsidR="00E40D5A" w:rsidRDefault="00E40D5A">
            <w:pPr>
              <w:pStyle w:val="TAL"/>
              <w:rPr>
                <w:lang w:val="fr-FR"/>
              </w:rPr>
            </w:pPr>
            <w:r>
              <w:rPr>
                <w:lang w:val="fr-FR"/>
              </w:rPr>
              <w:t>C</w:t>
            </w:r>
          </w:p>
        </w:tc>
      </w:tr>
      <w:tr w:rsidR="00E40D5A" w14:paraId="7529ED75" w14:textId="77777777" w:rsidTr="00E40D5A">
        <w:trPr>
          <w:jc w:val="center"/>
        </w:trPr>
        <w:tc>
          <w:tcPr>
            <w:tcW w:w="2691" w:type="dxa"/>
            <w:tcBorders>
              <w:top w:val="single" w:sz="4" w:space="0" w:color="auto"/>
              <w:left w:val="single" w:sz="4" w:space="0" w:color="auto"/>
              <w:bottom w:val="single" w:sz="4" w:space="0" w:color="auto"/>
              <w:right w:val="single" w:sz="4" w:space="0" w:color="auto"/>
            </w:tcBorders>
            <w:hideMark/>
          </w:tcPr>
          <w:p w14:paraId="58A58132" w14:textId="77777777" w:rsidR="00E40D5A" w:rsidRDefault="00E40D5A">
            <w:pPr>
              <w:pStyle w:val="TAL"/>
              <w:rPr>
                <w:lang w:val="fr-FR"/>
              </w:rPr>
            </w:pPr>
            <w:r>
              <w:rPr>
                <w:lang w:val="fr-FR"/>
              </w:rPr>
              <w:t>sNSSAI</w:t>
            </w:r>
          </w:p>
        </w:tc>
        <w:tc>
          <w:tcPr>
            <w:tcW w:w="6516" w:type="dxa"/>
            <w:tcBorders>
              <w:top w:val="single" w:sz="4" w:space="0" w:color="auto"/>
              <w:left w:val="single" w:sz="4" w:space="0" w:color="auto"/>
              <w:bottom w:val="single" w:sz="4" w:space="0" w:color="auto"/>
              <w:right w:val="single" w:sz="4" w:space="0" w:color="auto"/>
            </w:tcBorders>
            <w:hideMark/>
          </w:tcPr>
          <w:p w14:paraId="605A3A9F" w14:textId="77777777" w:rsidR="00E40D5A" w:rsidRDefault="00E40D5A">
            <w:pPr>
              <w:pStyle w:val="TAL"/>
              <w:rPr>
                <w:lang w:val="fr-FR"/>
              </w:rPr>
            </w:pPr>
            <w:r>
              <w:rPr>
                <w:lang w:val="fr-FR"/>
              </w:rPr>
              <w:t>Slice identifier associated with the PDU session, if available. See TS 23.003 [19] clause 28.4.2 and TS 23.501 [2] clause 5.15.2.</w:t>
            </w:r>
          </w:p>
        </w:tc>
        <w:tc>
          <w:tcPr>
            <w:tcW w:w="708" w:type="dxa"/>
            <w:tcBorders>
              <w:top w:val="single" w:sz="4" w:space="0" w:color="auto"/>
              <w:left w:val="single" w:sz="4" w:space="0" w:color="auto"/>
              <w:bottom w:val="single" w:sz="4" w:space="0" w:color="auto"/>
              <w:right w:val="single" w:sz="4" w:space="0" w:color="auto"/>
            </w:tcBorders>
            <w:hideMark/>
          </w:tcPr>
          <w:p w14:paraId="0087CF57" w14:textId="77777777" w:rsidR="00E40D5A" w:rsidRDefault="00E40D5A">
            <w:pPr>
              <w:pStyle w:val="TAL"/>
              <w:rPr>
                <w:lang w:val="fr-FR"/>
              </w:rPr>
            </w:pPr>
            <w:r>
              <w:rPr>
                <w:lang w:val="fr-FR"/>
              </w:rPr>
              <w:t>C</w:t>
            </w:r>
          </w:p>
        </w:tc>
      </w:tr>
      <w:tr w:rsidR="00E40D5A" w14:paraId="08EE6DFC" w14:textId="77777777" w:rsidTr="00E40D5A">
        <w:trPr>
          <w:jc w:val="center"/>
        </w:trPr>
        <w:tc>
          <w:tcPr>
            <w:tcW w:w="2691" w:type="dxa"/>
            <w:tcBorders>
              <w:top w:val="single" w:sz="4" w:space="0" w:color="auto"/>
              <w:left w:val="single" w:sz="4" w:space="0" w:color="auto"/>
              <w:bottom w:val="single" w:sz="4" w:space="0" w:color="auto"/>
              <w:right w:val="single" w:sz="4" w:space="0" w:color="auto"/>
            </w:tcBorders>
            <w:hideMark/>
          </w:tcPr>
          <w:p w14:paraId="64878BD4" w14:textId="77777777" w:rsidR="00E40D5A" w:rsidRDefault="00E40D5A">
            <w:pPr>
              <w:pStyle w:val="TAL"/>
              <w:rPr>
                <w:lang w:val="fr-FR"/>
              </w:rPr>
            </w:pPr>
            <w:r>
              <w:rPr>
                <w:lang w:val="fr-FR"/>
              </w:rPr>
              <w:t>non3GPPAccessEndpoint</w:t>
            </w:r>
          </w:p>
        </w:tc>
        <w:tc>
          <w:tcPr>
            <w:tcW w:w="6516" w:type="dxa"/>
            <w:tcBorders>
              <w:top w:val="single" w:sz="4" w:space="0" w:color="auto"/>
              <w:left w:val="single" w:sz="4" w:space="0" w:color="auto"/>
              <w:bottom w:val="single" w:sz="4" w:space="0" w:color="auto"/>
              <w:right w:val="single" w:sz="4" w:space="0" w:color="auto"/>
            </w:tcBorders>
            <w:hideMark/>
          </w:tcPr>
          <w:p w14:paraId="3F0C1FCE" w14:textId="77777777" w:rsidR="00E40D5A" w:rsidRDefault="00E40D5A">
            <w:pPr>
              <w:pStyle w:val="TAL"/>
              <w:rPr>
                <w:lang w:val="fr-FR"/>
              </w:rPr>
            </w:pPr>
            <w:r>
              <w:rPr>
                <w:lang w:val="fr-FR"/>
              </w:rPr>
              <w:t>UE's local IP address used to reach the N3IWF, TNGF or TWIF, if available. IP addresses are given as 4 octets (for IPv4) or 16 octets (for IPv6) with the most significant octet first (network byte order).</w:t>
            </w:r>
          </w:p>
        </w:tc>
        <w:tc>
          <w:tcPr>
            <w:tcW w:w="708" w:type="dxa"/>
            <w:tcBorders>
              <w:top w:val="single" w:sz="4" w:space="0" w:color="auto"/>
              <w:left w:val="single" w:sz="4" w:space="0" w:color="auto"/>
              <w:bottom w:val="single" w:sz="4" w:space="0" w:color="auto"/>
              <w:right w:val="single" w:sz="4" w:space="0" w:color="auto"/>
            </w:tcBorders>
            <w:hideMark/>
          </w:tcPr>
          <w:p w14:paraId="4F2CE8DE" w14:textId="77777777" w:rsidR="00E40D5A" w:rsidRDefault="00E40D5A">
            <w:pPr>
              <w:pStyle w:val="TAL"/>
              <w:rPr>
                <w:lang w:val="fr-FR"/>
              </w:rPr>
            </w:pPr>
            <w:r>
              <w:rPr>
                <w:lang w:val="fr-FR"/>
              </w:rPr>
              <w:t>C</w:t>
            </w:r>
          </w:p>
        </w:tc>
      </w:tr>
      <w:tr w:rsidR="00E40D5A" w14:paraId="332666A6" w14:textId="77777777" w:rsidTr="00E40D5A">
        <w:trPr>
          <w:jc w:val="center"/>
        </w:trPr>
        <w:tc>
          <w:tcPr>
            <w:tcW w:w="2691" w:type="dxa"/>
            <w:tcBorders>
              <w:top w:val="single" w:sz="4" w:space="0" w:color="auto"/>
              <w:left w:val="single" w:sz="4" w:space="0" w:color="auto"/>
              <w:bottom w:val="single" w:sz="4" w:space="0" w:color="auto"/>
              <w:right w:val="single" w:sz="4" w:space="0" w:color="auto"/>
            </w:tcBorders>
            <w:hideMark/>
          </w:tcPr>
          <w:p w14:paraId="3DFE0E26" w14:textId="77777777" w:rsidR="00E40D5A" w:rsidRDefault="00E40D5A">
            <w:pPr>
              <w:pStyle w:val="TAL"/>
              <w:rPr>
                <w:lang w:val="fr-FR"/>
              </w:rPr>
            </w:pPr>
            <w:r>
              <w:rPr>
                <w:lang w:val="fr-FR"/>
              </w:rPr>
              <w:t>location</w:t>
            </w:r>
          </w:p>
        </w:tc>
        <w:tc>
          <w:tcPr>
            <w:tcW w:w="6516" w:type="dxa"/>
            <w:tcBorders>
              <w:top w:val="single" w:sz="4" w:space="0" w:color="auto"/>
              <w:left w:val="single" w:sz="4" w:space="0" w:color="auto"/>
              <w:bottom w:val="single" w:sz="4" w:space="0" w:color="auto"/>
              <w:right w:val="single" w:sz="4" w:space="0" w:color="auto"/>
            </w:tcBorders>
            <w:hideMark/>
          </w:tcPr>
          <w:p w14:paraId="5671AB15" w14:textId="77777777" w:rsidR="00E40D5A" w:rsidRDefault="00E40D5A">
            <w:pPr>
              <w:pStyle w:val="TAL"/>
              <w:rPr>
                <w:lang w:val="fr-FR"/>
              </w:rPr>
            </w:pPr>
            <w:r>
              <w:rPr>
                <w:lang w:val="fr-FR"/>
              </w:rPr>
              <w:t>Location information provided by the AMF or present in the context at the SMF, if available.</w:t>
            </w:r>
          </w:p>
        </w:tc>
        <w:tc>
          <w:tcPr>
            <w:tcW w:w="708" w:type="dxa"/>
            <w:tcBorders>
              <w:top w:val="single" w:sz="4" w:space="0" w:color="auto"/>
              <w:left w:val="single" w:sz="4" w:space="0" w:color="auto"/>
              <w:bottom w:val="single" w:sz="4" w:space="0" w:color="auto"/>
              <w:right w:val="single" w:sz="4" w:space="0" w:color="auto"/>
            </w:tcBorders>
            <w:hideMark/>
          </w:tcPr>
          <w:p w14:paraId="61BD3851" w14:textId="77777777" w:rsidR="00E40D5A" w:rsidRDefault="00E40D5A">
            <w:pPr>
              <w:pStyle w:val="TAL"/>
              <w:rPr>
                <w:lang w:val="fr-FR"/>
              </w:rPr>
            </w:pPr>
            <w:r>
              <w:rPr>
                <w:lang w:val="fr-FR"/>
              </w:rPr>
              <w:t>C</w:t>
            </w:r>
          </w:p>
        </w:tc>
      </w:tr>
      <w:tr w:rsidR="00E40D5A" w14:paraId="7B3174D1" w14:textId="77777777" w:rsidTr="00E40D5A">
        <w:trPr>
          <w:jc w:val="center"/>
        </w:trPr>
        <w:tc>
          <w:tcPr>
            <w:tcW w:w="2691" w:type="dxa"/>
            <w:tcBorders>
              <w:top w:val="single" w:sz="4" w:space="0" w:color="auto"/>
              <w:left w:val="single" w:sz="4" w:space="0" w:color="auto"/>
              <w:bottom w:val="single" w:sz="4" w:space="0" w:color="auto"/>
              <w:right w:val="single" w:sz="4" w:space="0" w:color="auto"/>
            </w:tcBorders>
            <w:hideMark/>
          </w:tcPr>
          <w:p w14:paraId="633CC55F" w14:textId="77777777" w:rsidR="00E40D5A" w:rsidRDefault="00E40D5A">
            <w:pPr>
              <w:pStyle w:val="TAL"/>
              <w:rPr>
                <w:lang w:val="fr-FR"/>
              </w:rPr>
            </w:pPr>
            <w:r>
              <w:rPr>
                <w:lang w:val="fr-FR" w:eastAsia="zh-CN"/>
              </w:rPr>
              <w:t>requestType</w:t>
            </w:r>
          </w:p>
        </w:tc>
        <w:tc>
          <w:tcPr>
            <w:tcW w:w="6516" w:type="dxa"/>
            <w:tcBorders>
              <w:top w:val="single" w:sz="4" w:space="0" w:color="auto"/>
              <w:left w:val="single" w:sz="4" w:space="0" w:color="auto"/>
              <w:bottom w:val="single" w:sz="4" w:space="0" w:color="auto"/>
              <w:right w:val="single" w:sz="4" w:space="0" w:color="auto"/>
            </w:tcBorders>
            <w:hideMark/>
          </w:tcPr>
          <w:p w14:paraId="2D6CA9E6" w14:textId="77777777" w:rsidR="00E40D5A" w:rsidRDefault="00E40D5A">
            <w:pPr>
              <w:pStyle w:val="TAL"/>
              <w:rPr>
                <w:lang w:val="fr-FR"/>
              </w:rPr>
            </w:pPr>
            <w:r>
              <w:rPr>
                <w:rFonts w:cs="Arial"/>
                <w:szCs w:val="18"/>
                <w:lang w:val="fr-FR" w:eastAsia="zh-CN"/>
              </w:rPr>
              <w:t>Type of request as described in TS 24.501 [13] clause 9.11.3.47 if available.</w:t>
            </w:r>
          </w:p>
        </w:tc>
        <w:tc>
          <w:tcPr>
            <w:tcW w:w="708" w:type="dxa"/>
            <w:tcBorders>
              <w:top w:val="single" w:sz="4" w:space="0" w:color="auto"/>
              <w:left w:val="single" w:sz="4" w:space="0" w:color="auto"/>
              <w:bottom w:val="single" w:sz="4" w:space="0" w:color="auto"/>
              <w:right w:val="single" w:sz="4" w:space="0" w:color="auto"/>
            </w:tcBorders>
            <w:hideMark/>
          </w:tcPr>
          <w:p w14:paraId="3CBEB4F8" w14:textId="77777777" w:rsidR="00E40D5A" w:rsidRDefault="00E40D5A">
            <w:pPr>
              <w:pStyle w:val="TAL"/>
              <w:rPr>
                <w:lang w:val="fr-FR"/>
              </w:rPr>
            </w:pPr>
            <w:r>
              <w:rPr>
                <w:lang w:val="fr-FR"/>
              </w:rPr>
              <w:t>C</w:t>
            </w:r>
          </w:p>
        </w:tc>
      </w:tr>
      <w:tr w:rsidR="00E40D5A" w14:paraId="4278D911" w14:textId="77777777" w:rsidTr="00E40D5A">
        <w:trPr>
          <w:jc w:val="center"/>
        </w:trPr>
        <w:tc>
          <w:tcPr>
            <w:tcW w:w="2691" w:type="dxa"/>
            <w:tcBorders>
              <w:top w:val="single" w:sz="4" w:space="0" w:color="auto"/>
              <w:left w:val="single" w:sz="4" w:space="0" w:color="auto"/>
              <w:bottom w:val="single" w:sz="4" w:space="0" w:color="auto"/>
              <w:right w:val="single" w:sz="4" w:space="0" w:color="auto"/>
            </w:tcBorders>
            <w:hideMark/>
          </w:tcPr>
          <w:p w14:paraId="335B7741" w14:textId="77777777" w:rsidR="00E40D5A" w:rsidRDefault="00E40D5A">
            <w:pPr>
              <w:pStyle w:val="TAL"/>
              <w:rPr>
                <w:lang w:val="fr-FR"/>
              </w:rPr>
            </w:pPr>
            <w:r>
              <w:rPr>
                <w:lang w:val="fr-FR"/>
              </w:rPr>
              <w:t>accessType</w:t>
            </w:r>
          </w:p>
        </w:tc>
        <w:tc>
          <w:tcPr>
            <w:tcW w:w="6516" w:type="dxa"/>
            <w:tcBorders>
              <w:top w:val="single" w:sz="4" w:space="0" w:color="auto"/>
              <w:left w:val="single" w:sz="4" w:space="0" w:color="auto"/>
              <w:bottom w:val="single" w:sz="4" w:space="0" w:color="auto"/>
              <w:right w:val="single" w:sz="4" w:space="0" w:color="auto"/>
            </w:tcBorders>
            <w:hideMark/>
          </w:tcPr>
          <w:p w14:paraId="56FABFDE" w14:textId="77777777" w:rsidR="00E40D5A" w:rsidRDefault="00E40D5A">
            <w:pPr>
              <w:pStyle w:val="TAL"/>
              <w:rPr>
                <w:lang w:val="fr-FR"/>
              </w:rPr>
            </w:pPr>
            <w:r>
              <w:rPr>
                <w:lang w:val="fr-FR"/>
              </w:rPr>
              <w:t>Access type associated with the session (i.e. 3GPP or non-3GPP access) if provided by the AMF (see TS 24.501 [13] clause 9.11.2.1A).</w:t>
            </w:r>
          </w:p>
        </w:tc>
        <w:tc>
          <w:tcPr>
            <w:tcW w:w="708" w:type="dxa"/>
            <w:tcBorders>
              <w:top w:val="single" w:sz="4" w:space="0" w:color="auto"/>
              <w:left w:val="single" w:sz="4" w:space="0" w:color="auto"/>
              <w:bottom w:val="single" w:sz="4" w:space="0" w:color="auto"/>
              <w:right w:val="single" w:sz="4" w:space="0" w:color="auto"/>
            </w:tcBorders>
            <w:hideMark/>
          </w:tcPr>
          <w:p w14:paraId="6C9F9DE2" w14:textId="77777777" w:rsidR="00E40D5A" w:rsidRDefault="00E40D5A">
            <w:pPr>
              <w:pStyle w:val="TAL"/>
              <w:rPr>
                <w:lang w:val="fr-FR"/>
              </w:rPr>
            </w:pPr>
            <w:r>
              <w:rPr>
                <w:lang w:val="fr-FR"/>
              </w:rPr>
              <w:t>C</w:t>
            </w:r>
          </w:p>
        </w:tc>
      </w:tr>
      <w:tr w:rsidR="00E40D5A" w14:paraId="02C5FF7A" w14:textId="77777777" w:rsidTr="00E40D5A">
        <w:trPr>
          <w:jc w:val="center"/>
        </w:trPr>
        <w:tc>
          <w:tcPr>
            <w:tcW w:w="2691" w:type="dxa"/>
            <w:tcBorders>
              <w:top w:val="single" w:sz="4" w:space="0" w:color="auto"/>
              <w:left w:val="single" w:sz="4" w:space="0" w:color="auto"/>
              <w:bottom w:val="single" w:sz="4" w:space="0" w:color="auto"/>
              <w:right w:val="single" w:sz="4" w:space="0" w:color="auto"/>
            </w:tcBorders>
            <w:hideMark/>
          </w:tcPr>
          <w:p w14:paraId="312C45A8" w14:textId="77777777" w:rsidR="00E40D5A" w:rsidRDefault="00E40D5A">
            <w:pPr>
              <w:pStyle w:val="TAL"/>
              <w:rPr>
                <w:lang w:val="fr-FR"/>
              </w:rPr>
            </w:pPr>
            <w:r>
              <w:rPr>
                <w:lang w:val="fr-FR"/>
              </w:rPr>
              <w:t>rATType</w:t>
            </w:r>
          </w:p>
        </w:tc>
        <w:tc>
          <w:tcPr>
            <w:tcW w:w="6516" w:type="dxa"/>
            <w:tcBorders>
              <w:top w:val="single" w:sz="4" w:space="0" w:color="auto"/>
              <w:left w:val="single" w:sz="4" w:space="0" w:color="auto"/>
              <w:bottom w:val="single" w:sz="4" w:space="0" w:color="auto"/>
              <w:right w:val="single" w:sz="4" w:space="0" w:color="auto"/>
            </w:tcBorders>
            <w:hideMark/>
          </w:tcPr>
          <w:p w14:paraId="0A7907C4" w14:textId="77777777" w:rsidR="00E40D5A" w:rsidRDefault="00E40D5A">
            <w:pPr>
              <w:pStyle w:val="TAL"/>
              <w:rPr>
                <w:lang w:val="fr-FR"/>
              </w:rPr>
            </w:pPr>
            <w:r>
              <w:rPr>
                <w:lang w:val="fr-FR"/>
              </w:rPr>
              <w:t>RAT type associated with the access, if available. Values given as per TS 29.571 [17] clause 5.4.3.2.</w:t>
            </w:r>
          </w:p>
        </w:tc>
        <w:tc>
          <w:tcPr>
            <w:tcW w:w="708" w:type="dxa"/>
            <w:tcBorders>
              <w:top w:val="single" w:sz="4" w:space="0" w:color="auto"/>
              <w:left w:val="single" w:sz="4" w:space="0" w:color="auto"/>
              <w:bottom w:val="single" w:sz="4" w:space="0" w:color="auto"/>
              <w:right w:val="single" w:sz="4" w:space="0" w:color="auto"/>
            </w:tcBorders>
            <w:hideMark/>
          </w:tcPr>
          <w:p w14:paraId="602B937D" w14:textId="77777777" w:rsidR="00E40D5A" w:rsidRDefault="00E40D5A">
            <w:pPr>
              <w:pStyle w:val="TAL"/>
              <w:rPr>
                <w:lang w:val="fr-FR"/>
              </w:rPr>
            </w:pPr>
            <w:r>
              <w:rPr>
                <w:lang w:val="fr-FR"/>
              </w:rPr>
              <w:t>C</w:t>
            </w:r>
          </w:p>
        </w:tc>
      </w:tr>
      <w:tr w:rsidR="00E40D5A" w14:paraId="54EB6A9A" w14:textId="77777777" w:rsidTr="00E40D5A">
        <w:trPr>
          <w:jc w:val="center"/>
        </w:trPr>
        <w:tc>
          <w:tcPr>
            <w:tcW w:w="2691" w:type="dxa"/>
            <w:tcBorders>
              <w:top w:val="single" w:sz="4" w:space="0" w:color="auto"/>
              <w:left w:val="single" w:sz="4" w:space="0" w:color="auto"/>
              <w:bottom w:val="single" w:sz="4" w:space="0" w:color="auto"/>
              <w:right w:val="single" w:sz="4" w:space="0" w:color="auto"/>
            </w:tcBorders>
            <w:hideMark/>
          </w:tcPr>
          <w:p w14:paraId="00E68F5D" w14:textId="77777777" w:rsidR="00E40D5A" w:rsidRDefault="00E40D5A">
            <w:pPr>
              <w:pStyle w:val="TAL"/>
              <w:rPr>
                <w:lang w:val="fr-FR"/>
              </w:rPr>
            </w:pPr>
            <w:r>
              <w:rPr>
                <w:lang w:val="fr-FR"/>
              </w:rPr>
              <w:t>pDUSessionID</w:t>
            </w:r>
          </w:p>
        </w:tc>
        <w:tc>
          <w:tcPr>
            <w:tcW w:w="6516" w:type="dxa"/>
            <w:tcBorders>
              <w:top w:val="single" w:sz="4" w:space="0" w:color="auto"/>
              <w:left w:val="single" w:sz="4" w:space="0" w:color="auto"/>
              <w:bottom w:val="single" w:sz="4" w:space="0" w:color="auto"/>
              <w:right w:val="single" w:sz="4" w:space="0" w:color="auto"/>
            </w:tcBorders>
            <w:hideMark/>
          </w:tcPr>
          <w:p w14:paraId="2816A46D" w14:textId="77777777" w:rsidR="00E40D5A" w:rsidRDefault="00E40D5A">
            <w:pPr>
              <w:pStyle w:val="TAL"/>
              <w:rPr>
                <w:highlight w:val="yellow"/>
                <w:lang w:val="fr-FR"/>
              </w:rPr>
            </w:pPr>
            <w:r>
              <w:rPr>
                <w:lang w:val="fr-FR"/>
              </w:rPr>
              <w:t>PDU Session ID See TS 24.501 [13] clause 9.4. This parameter is conditional only for backwards compatibility.</w:t>
            </w:r>
          </w:p>
        </w:tc>
        <w:tc>
          <w:tcPr>
            <w:tcW w:w="708" w:type="dxa"/>
            <w:tcBorders>
              <w:top w:val="single" w:sz="4" w:space="0" w:color="auto"/>
              <w:left w:val="single" w:sz="4" w:space="0" w:color="auto"/>
              <w:bottom w:val="single" w:sz="4" w:space="0" w:color="auto"/>
              <w:right w:val="single" w:sz="4" w:space="0" w:color="auto"/>
            </w:tcBorders>
            <w:hideMark/>
          </w:tcPr>
          <w:p w14:paraId="07AEB892" w14:textId="77777777" w:rsidR="00E40D5A" w:rsidRDefault="00E40D5A">
            <w:pPr>
              <w:pStyle w:val="TAL"/>
              <w:rPr>
                <w:lang w:val="fr-FR"/>
              </w:rPr>
            </w:pPr>
            <w:r>
              <w:rPr>
                <w:lang w:val="fr-FR"/>
              </w:rPr>
              <w:t>C</w:t>
            </w:r>
          </w:p>
        </w:tc>
      </w:tr>
      <w:tr w:rsidR="00E40D5A" w14:paraId="6DCEC37F" w14:textId="77777777" w:rsidTr="00E40D5A">
        <w:trPr>
          <w:jc w:val="center"/>
        </w:trPr>
        <w:tc>
          <w:tcPr>
            <w:tcW w:w="2691" w:type="dxa"/>
            <w:tcBorders>
              <w:top w:val="single" w:sz="4" w:space="0" w:color="auto"/>
              <w:left w:val="single" w:sz="4" w:space="0" w:color="auto"/>
              <w:bottom w:val="single" w:sz="4" w:space="0" w:color="auto"/>
              <w:right w:val="single" w:sz="4" w:space="0" w:color="auto"/>
            </w:tcBorders>
            <w:hideMark/>
          </w:tcPr>
          <w:p w14:paraId="666588EC" w14:textId="77777777" w:rsidR="00E40D5A" w:rsidRDefault="00E40D5A">
            <w:pPr>
              <w:pStyle w:val="TAL"/>
              <w:rPr>
                <w:lang w:val="fr-FR"/>
              </w:rPr>
            </w:pPr>
            <w:r>
              <w:rPr>
                <w:lang w:val="fr-FR"/>
              </w:rPr>
              <w:t>ePS5GSComboInfo</w:t>
            </w:r>
          </w:p>
        </w:tc>
        <w:tc>
          <w:tcPr>
            <w:tcW w:w="6516" w:type="dxa"/>
            <w:tcBorders>
              <w:top w:val="single" w:sz="4" w:space="0" w:color="auto"/>
              <w:left w:val="single" w:sz="4" w:space="0" w:color="auto"/>
              <w:bottom w:val="single" w:sz="4" w:space="0" w:color="auto"/>
              <w:right w:val="single" w:sz="4" w:space="0" w:color="auto"/>
            </w:tcBorders>
            <w:hideMark/>
          </w:tcPr>
          <w:p w14:paraId="6042A857" w14:textId="77777777" w:rsidR="00E40D5A" w:rsidRDefault="00E40D5A">
            <w:pPr>
              <w:pStyle w:val="TAL"/>
              <w:rPr>
                <w:lang w:val="fr-FR"/>
              </w:rPr>
            </w:pPr>
            <w:r>
              <w:rPr>
                <w:lang w:val="fr-FR"/>
              </w:rPr>
              <w:t>Provides detailed information about PDN Connections</w:t>
            </w:r>
            <w:r>
              <w:rPr>
                <w:rFonts w:cs="Arial"/>
                <w:szCs w:val="18"/>
                <w:lang w:val="fr-FR"/>
              </w:rPr>
              <w:t xml:space="preserve"> associated with PDU Sessions when the SMFPDUSessionEstablishment xIRI message is used to report PDU Session Establishment (see clause 6.3.3.2.2)</w:t>
            </w:r>
            <w:r>
              <w:rPr>
                <w:lang w:val="fr-FR"/>
              </w:rPr>
              <w:t>. Shall be included when the AMF has selected a SMF+PGW-C to serve the PDU session.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hideMark/>
          </w:tcPr>
          <w:p w14:paraId="7840ECF1" w14:textId="77777777" w:rsidR="00E40D5A" w:rsidRDefault="00E40D5A">
            <w:pPr>
              <w:pStyle w:val="TAL"/>
              <w:rPr>
                <w:lang w:val="fr-FR"/>
              </w:rPr>
            </w:pPr>
            <w:r>
              <w:rPr>
                <w:lang w:val="fr-FR"/>
              </w:rPr>
              <w:t>C</w:t>
            </w:r>
          </w:p>
        </w:tc>
      </w:tr>
      <w:tr w:rsidR="00E40D5A" w14:paraId="74B5E9F7" w14:textId="77777777" w:rsidTr="00E40D5A">
        <w:trPr>
          <w:jc w:val="center"/>
        </w:trPr>
        <w:tc>
          <w:tcPr>
            <w:tcW w:w="2691" w:type="dxa"/>
            <w:tcBorders>
              <w:top w:val="single" w:sz="4" w:space="0" w:color="auto"/>
              <w:left w:val="single" w:sz="4" w:space="0" w:color="auto"/>
              <w:bottom w:val="single" w:sz="4" w:space="0" w:color="auto"/>
              <w:right w:val="single" w:sz="4" w:space="0" w:color="auto"/>
            </w:tcBorders>
            <w:hideMark/>
          </w:tcPr>
          <w:p w14:paraId="302ED959" w14:textId="77777777" w:rsidR="00E40D5A" w:rsidRDefault="00E40D5A">
            <w:pPr>
              <w:pStyle w:val="TAL"/>
              <w:rPr>
                <w:lang w:val="fr-FR"/>
              </w:rPr>
            </w:pPr>
            <w:r>
              <w:rPr>
                <w:lang w:val="fr-FR"/>
              </w:rPr>
              <w:t>uEEndpoint</w:t>
            </w:r>
          </w:p>
        </w:tc>
        <w:tc>
          <w:tcPr>
            <w:tcW w:w="6516" w:type="dxa"/>
            <w:tcBorders>
              <w:top w:val="single" w:sz="4" w:space="0" w:color="auto"/>
              <w:left w:val="single" w:sz="4" w:space="0" w:color="auto"/>
              <w:bottom w:val="single" w:sz="4" w:space="0" w:color="auto"/>
              <w:right w:val="single" w:sz="4" w:space="0" w:color="auto"/>
            </w:tcBorders>
            <w:hideMark/>
          </w:tcPr>
          <w:p w14:paraId="1054E8B4" w14:textId="77777777" w:rsidR="00E40D5A" w:rsidRDefault="00E40D5A">
            <w:pPr>
              <w:pStyle w:val="TAL"/>
              <w:rPr>
                <w:lang w:val="fr-FR"/>
              </w:rPr>
            </w:pPr>
            <w:r>
              <w:rPr>
                <w:lang w:val="fr-FR"/>
              </w:rPr>
              <w:t>UE IP address(es) assigned to the PDU Session if available (See TS 29.244 [15] clause 5.21).</w:t>
            </w:r>
          </w:p>
        </w:tc>
        <w:tc>
          <w:tcPr>
            <w:tcW w:w="708" w:type="dxa"/>
            <w:tcBorders>
              <w:top w:val="single" w:sz="4" w:space="0" w:color="auto"/>
              <w:left w:val="single" w:sz="4" w:space="0" w:color="auto"/>
              <w:bottom w:val="single" w:sz="4" w:space="0" w:color="auto"/>
              <w:right w:val="single" w:sz="4" w:space="0" w:color="auto"/>
            </w:tcBorders>
            <w:hideMark/>
          </w:tcPr>
          <w:p w14:paraId="246FEBCD" w14:textId="77777777" w:rsidR="00E40D5A" w:rsidRDefault="00E40D5A">
            <w:pPr>
              <w:pStyle w:val="TAL"/>
              <w:rPr>
                <w:lang w:val="fr-FR"/>
              </w:rPr>
            </w:pPr>
            <w:r>
              <w:rPr>
                <w:lang w:val="fr-FR"/>
              </w:rPr>
              <w:t>C</w:t>
            </w:r>
          </w:p>
        </w:tc>
      </w:tr>
      <w:tr w:rsidR="00E40D5A" w14:paraId="656325DA" w14:textId="77777777" w:rsidTr="00E40D5A">
        <w:trPr>
          <w:jc w:val="center"/>
        </w:trPr>
        <w:tc>
          <w:tcPr>
            <w:tcW w:w="2691" w:type="dxa"/>
            <w:tcBorders>
              <w:top w:val="single" w:sz="4" w:space="0" w:color="auto"/>
              <w:left w:val="single" w:sz="4" w:space="0" w:color="auto"/>
              <w:bottom w:val="single" w:sz="4" w:space="0" w:color="auto"/>
              <w:right w:val="single" w:sz="4" w:space="0" w:color="auto"/>
            </w:tcBorders>
            <w:hideMark/>
          </w:tcPr>
          <w:p w14:paraId="01DDA86A" w14:textId="77777777" w:rsidR="00E40D5A" w:rsidRDefault="00E40D5A">
            <w:pPr>
              <w:pStyle w:val="TAL"/>
              <w:rPr>
                <w:lang w:val="fr-FR"/>
              </w:rPr>
            </w:pPr>
            <w:r>
              <w:rPr>
                <w:lang w:val="fr-FR"/>
              </w:rPr>
              <w:t>servingNetwork</w:t>
            </w:r>
          </w:p>
        </w:tc>
        <w:tc>
          <w:tcPr>
            <w:tcW w:w="6516" w:type="dxa"/>
            <w:tcBorders>
              <w:top w:val="single" w:sz="4" w:space="0" w:color="auto"/>
              <w:left w:val="single" w:sz="4" w:space="0" w:color="auto"/>
              <w:bottom w:val="single" w:sz="4" w:space="0" w:color="auto"/>
              <w:right w:val="single" w:sz="4" w:space="0" w:color="auto"/>
            </w:tcBorders>
            <w:hideMark/>
          </w:tcPr>
          <w:p w14:paraId="2F928B67" w14:textId="77777777" w:rsidR="00E40D5A" w:rsidRDefault="00E40D5A">
            <w:pPr>
              <w:pStyle w:val="TAL"/>
              <w:rPr>
                <w:lang w:val="fr-FR"/>
              </w:rPr>
            </w:pPr>
            <w:r>
              <w:rPr>
                <w:rFonts w:cs="Arial"/>
                <w:szCs w:val="18"/>
                <w:lang w:val="fr-FR"/>
              </w:rPr>
              <w:t>Shall be present if this IE is in the SMContextUpdateData, HsmfUpdateData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hideMark/>
          </w:tcPr>
          <w:p w14:paraId="23FABE4C" w14:textId="77777777" w:rsidR="00E40D5A" w:rsidRDefault="00E40D5A">
            <w:pPr>
              <w:pStyle w:val="TAL"/>
              <w:rPr>
                <w:lang w:val="fr-FR"/>
              </w:rPr>
            </w:pPr>
            <w:r>
              <w:rPr>
                <w:lang w:val="fr-FR"/>
              </w:rPr>
              <w:t>C</w:t>
            </w:r>
          </w:p>
        </w:tc>
      </w:tr>
      <w:tr w:rsidR="00E40D5A" w14:paraId="0C3555D6" w14:textId="77777777" w:rsidTr="00E40D5A">
        <w:trPr>
          <w:jc w:val="center"/>
        </w:trPr>
        <w:tc>
          <w:tcPr>
            <w:tcW w:w="2691" w:type="dxa"/>
            <w:tcBorders>
              <w:top w:val="single" w:sz="4" w:space="0" w:color="auto"/>
              <w:left w:val="single" w:sz="4" w:space="0" w:color="auto"/>
              <w:bottom w:val="single" w:sz="4" w:space="0" w:color="auto"/>
              <w:right w:val="single" w:sz="4" w:space="0" w:color="auto"/>
            </w:tcBorders>
            <w:hideMark/>
          </w:tcPr>
          <w:p w14:paraId="27AFF789" w14:textId="77777777" w:rsidR="00E40D5A" w:rsidRDefault="00E40D5A">
            <w:pPr>
              <w:pStyle w:val="TAL"/>
              <w:rPr>
                <w:lang w:val="fr-FR"/>
              </w:rPr>
            </w:pPr>
            <w:r>
              <w:rPr>
                <w:lang w:val="fr-FR"/>
              </w:rPr>
              <w:t>handoverState</w:t>
            </w:r>
          </w:p>
        </w:tc>
        <w:tc>
          <w:tcPr>
            <w:tcW w:w="6516" w:type="dxa"/>
            <w:tcBorders>
              <w:top w:val="single" w:sz="4" w:space="0" w:color="auto"/>
              <w:left w:val="single" w:sz="4" w:space="0" w:color="auto"/>
              <w:bottom w:val="single" w:sz="4" w:space="0" w:color="auto"/>
              <w:right w:val="single" w:sz="4" w:space="0" w:color="auto"/>
            </w:tcBorders>
            <w:hideMark/>
          </w:tcPr>
          <w:p w14:paraId="24B8065B" w14:textId="77777777" w:rsidR="00E40D5A" w:rsidRDefault="00E40D5A">
            <w:pPr>
              <w:pStyle w:val="TAL"/>
              <w:rPr>
                <w:lang w:val="fr-FR"/>
              </w:rPr>
            </w:pPr>
            <w:r>
              <w:rPr>
                <w:rFonts w:cs="Arial"/>
                <w:szCs w:val="18"/>
                <w:lang w:val="fr-FR"/>
              </w:rPr>
              <w:t>Indicates whether the PDU Session Modification being reported was due to a handover. Shall be present if this IE is in the SMContextUpdatedData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hideMark/>
          </w:tcPr>
          <w:p w14:paraId="42D8A4C1" w14:textId="77777777" w:rsidR="00E40D5A" w:rsidRDefault="00E40D5A">
            <w:pPr>
              <w:pStyle w:val="TAL"/>
              <w:rPr>
                <w:lang w:val="fr-FR"/>
              </w:rPr>
            </w:pPr>
            <w:r>
              <w:rPr>
                <w:lang w:val="fr-FR"/>
              </w:rPr>
              <w:t>C</w:t>
            </w:r>
          </w:p>
        </w:tc>
      </w:tr>
      <w:tr w:rsidR="00E40D5A" w14:paraId="3B0B656C" w14:textId="77777777" w:rsidTr="00E40D5A">
        <w:trPr>
          <w:jc w:val="center"/>
        </w:trPr>
        <w:tc>
          <w:tcPr>
            <w:tcW w:w="2691" w:type="dxa"/>
            <w:tcBorders>
              <w:top w:val="single" w:sz="4" w:space="0" w:color="auto"/>
              <w:left w:val="single" w:sz="4" w:space="0" w:color="auto"/>
              <w:bottom w:val="single" w:sz="4" w:space="0" w:color="auto"/>
              <w:right w:val="single" w:sz="4" w:space="0" w:color="auto"/>
            </w:tcBorders>
            <w:hideMark/>
          </w:tcPr>
          <w:p w14:paraId="752A9E6C" w14:textId="77777777" w:rsidR="00E40D5A" w:rsidRDefault="00E40D5A">
            <w:pPr>
              <w:pStyle w:val="TAL"/>
              <w:rPr>
                <w:lang w:val="fr-FR"/>
              </w:rPr>
            </w:pPr>
            <w:r>
              <w:rPr>
                <w:lang w:val="fr-FR"/>
              </w:rPr>
              <w:t>gTPTunnelInfo</w:t>
            </w:r>
          </w:p>
        </w:tc>
        <w:tc>
          <w:tcPr>
            <w:tcW w:w="6516" w:type="dxa"/>
            <w:tcBorders>
              <w:top w:val="single" w:sz="4" w:space="0" w:color="auto"/>
              <w:left w:val="single" w:sz="4" w:space="0" w:color="auto"/>
              <w:bottom w:val="single" w:sz="4" w:space="0" w:color="auto"/>
              <w:right w:val="single" w:sz="4" w:space="0" w:color="auto"/>
            </w:tcBorders>
            <w:hideMark/>
          </w:tcPr>
          <w:p w14:paraId="7F0C9176" w14:textId="77777777" w:rsidR="00E40D5A" w:rsidRDefault="00E40D5A">
            <w:pPr>
              <w:pStyle w:val="TAL"/>
              <w:rPr>
                <w:lang w:val="fr-FR"/>
              </w:rPr>
            </w:pPr>
            <w:r>
              <w:rPr>
                <w:lang w:val="fr-FR"/>
              </w:rPr>
              <w:t>Contains the information for the User Plane GTP Tunnels for the PDU Session</w:t>
            </w:r>
            <w:r>
              <w:rPr>
                <w:rFonts w:cs="Arial"/>
                <w:szCs w:val="18"/>
                <w:lang w:val="fr-FR"/>
              </w:rPr>
              <w:t xml:space="preserve"> (see TS 29.502 [16] clauses 6.1.6.2.2, 6.1.6.2.9 and 6.1.6.2.39).</w:t>
            </w:r>
            <w:r>
              <w:rPr>
                <w:lang w:val="fr-FR"/>
              </w:rPr>
              <w:t xml:space="preserve"> See Table 6.2.3-1B.</w:t>
            </w:r>
          </w:p>
        </w:tc>
        <w:tc>
          <w:tcPr>
            <w:tcW w:w="708" w:type="dxa"/>
            <w:tcBorders>
              <w:top w:val="single" w:sz="4" w:space="0" w:color="auto"/>
              <w:left w:val="single" w:sz="4" w:space="0" w:color="auto"/>
              <w:bottom w:val="single" w:sz="4" w:space="0" w:color="auto"/>
              <w:right w:val="single" w:sz="4" w:space="0" w:color="auto"/>
            </w:tcBorders>
            <w:hideMark/>
          </w:tcPr>
          <w:p w14:paraId="2035625E" w14:textId="77777777" w:rsidR="00E40D5A" w:rsidRDefault="00E40D5A">
            <w:pPr>
              <w:pStyle w:val="TAL"/>
              <w:rPr>
                <w:lang w:val="fr-FR"/>
              </w:rPr>
            </w:pPr>
            <w:r>
              <w:rPr>
                <w:lang w:val="fr-FR"/>
              </w:rPr>
              <w:t>M</w:t>
            </w:r>
          </w:p>
        </w:tc>
      </w:tr>
      <w:tr w:rsidR="00E40D5A" w14:paraId="4CCA352E" w14:textId="77777777" w:rsidTr="00E40D5A">
        <w:trPr>
          <w:jc w:val="center"/>
        </w:trPr>
        <w:tc>
          <w:tcPr>
            <w:tcW w:w="2691" w:type="dxa"/>
            <w:tcBorders>
              <w:top w:val="single" w:sz="4" w:space="0" w:color="auto"/>
              <w:left w:val="single" w:sz="4" w:space="0" w:color="auto"/>
              <w:bottom w:val="single" w:sz="4" w:space="0" w:color="auto"/>
              <w:right w:val="single" w:sz="4" w:space="0" w:color="auto"/>
            </w:tcBorders>
            <w:hideMark/>
          </w:tcPr>
          <w:p w14:paraId="3F3EBFB2" w14:textId="77777777" w:rsidR="00E40D5A" w:rsidRDefault="00E40D5A">
            <w:pPr>
              <w:pStyle w:val="TAL"/>
              <w:rPr>
                <w:lang w:val="fr-FR"/>
              </w:rPr>
            </w:pPr>
            <w:r>
              <w:rPr>
                <w:lang w:val="fr-FR"/>
              </w:rPr>
              <w:t>pCCRules</w:t>
            </w:r>
          </w:p>
        </w:tc>
        <w:tc>
          <w:tcPr>
            <w:tcW w:w="6516" w:type="dxa"/>
            <w:tcBorders>
              <w:top w:val="single" w:sz="4" w:space="0" w:color="auto"/>
              <w:left w:val="single" w:sz="4" w:space="0" w:color="auto"/>
              <w:bottom w:val="single" w:sz="4" w:space="0" w:color="auto"/>
              <w:right w:val="single" w:sz="4" w:space="0" w:color="auto"/>
            </w:tcBorders>
            <w:hideMark/>
          </w:tcPr>
          <w:p w14:paraId="654CD2DF" w14:textId="77777777" w:rsidR="00E40D5A" w:rsidRDefault="00E40D5A">
            <w:pPr>
              <w:pStyle w:val="TAL"/>
              <w:rPr>
                <w:lang w:val="fr-FR"/>
              </w:rPr>
            </w:pPr>
            <w:r>
              <w:rPr>
                <w:rFonts w:cs="Arial"/>
                <w:szCs w:val="18"/>
                <w:lang w:val="fr-FR"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 if available. The payload of a PCC rule for traffic influence is defined in Table 6.2.3-1E.</w:t>
            </w:r>
          </w:p>
        </w:tc>
        <w:tc>
          <w:tcPr>
            <w:tcW w:w="708" w:type="dxa"/>
            <w:tcBorders>
              <w:top w:val="single" w:sz="4" w:space="0" w:color="auto"/>
              <w:left w:val="single" w:sz="4" w:space="0" w:color="auto"/>
              <w:bottom w:val="single" w:sz="4" w:space="0" w:color="auto"/>
              <w:right w:val="single" w:sz="4" w:space="0" w:color="auto"/>
            </w:tcBorders>
            <w:hideMark/>
          </w:tcPr>
          <w:p w14:paraId="4F42B297" w14:textId="77777777" w:rsidR="00E40D5A" w:rsidRDefault="00E40D5A">
            <w:pPr>
              <w:pStyle w:val="TAL"/>
              <w:rPr>
                <w:lang w:val="fr-FR"/>
              </w:rPr>
            </w:pPr>
            <w:r>
              <w:rPr>
                <w:lang w:val="fr-FR"/>
              </w:rPr>
              <w:t>C</w:t>
            </w:r>
          </w:p>
        </w:tc>
      </w:tr>
      <w:tr w:rsidR="00E40D5A" w14:paraId="7798F732" w14:textId="77777777" w:rsidTr="00E40D5A">
        <w:trPr>
          <w:jc w:val="center"/>
        </w:trPr>
        <w:tc>
          <w:tcPr>
            <w:tcW w:w="2691" w:type="dxa"/>
            <w:tcBorders>
              <w:top w:val="single" w:sz="4" w:space="0" w:color="auto"/>
              <w:left w:val="single" w:sz="4" w:space="0" w:color="auto"/>
              <w:bottom w:val="single" w:sz="4" w:space="0" w:color="auto"/>
              <w:right w:val="single" w:sz="4" w:space="0" w:color="auto"/>
            </w:tcBorders>
            <w:hideMark/>
          </w:tcPr>
          <w:p w14:paraId="0466F5E3" w14:textId="77777777" w:rsidR="00E40D5A" w:rsidRDefault="00E40D5A">
            <w:pPr>
              <w:pStyle w:val="TAL"/>
              <w:rPr>
                <w:lang w:val="fr-FR"/>
              </w:rPr>
            </w:pPr>
            <w:r>
              <w:rPr>
                <w:lang w:val="fr-FR"/>
              </w:rPr>
              <w:t>ePSPDNConnectionModification</w:t>
            </w:r>
          </w:p>
        </w:tc>
        <w:tc>
          <w:tcPr>
            <w:tcW w:w="6516" w:type="dxa"/>
            <w:tcBorders>
              <w:top w:val="single" w:sz="4" w:space="0" w:color="auto"/>
              <w:left w:val="single" w:sz="4" w:space="0" w:color="auto"/>
              <w:bottom w:val="single" w:sz="4" w:space="0" w:color="auto"/>
              <w:right w:val="single" w:sz="4" w:space="0" w:color="auto"/>
            </w:tcBorders>
            <w:hideMark/>
          </w:tcPr>
          <w:p w14:paraId="7CF3C693" w14:textId="77777777" w:rsidR="00E40D5A" w:rsidRDefault="00E40D5A">
            <w:pPr>
              <w:pStyle w:val="TAL"/>
              <w:rPr>
                <w:rFonts w:cs="Arial"/>
                <w:szCs w:val="18"/>
                <w:lang w:val="fr-FR" w:eastAsia="zh-CN"/>
              </w:rPr>
            </w:pPr>
            <w:r>
              <w:rPr>
                <w:rFonts w:cs="Arial"/>
                <w:szCs w:val="18"/>
                <w:lang w:val="fr-FR"/>
              </w:rPr>
              <w:t>Provides details about PDN Connections when the SMFPDUSessionModification xIRI message is used to report PDN Connection Modification. See Table 6.3.3-8 and clause 6.3.3.2.3.</w:t>
            </w:r>
          </w:p>
        </w:tc>
        <w:tc>
          <w:tcPr>
            <w:tcW w:w="708" w:type="dxa"/>
            <w:tcBorders>
              <w:top w:val="single" w:sz="4" w:space="0" w:color="auto"/>
              <w:left w:val="single" w:sz="4" w:space="0" w:color="auto"/>
              <w:bottom w:val="single" w:sz="4" w:space="0" w:color="auto"/>
              <w:right w:val="single" w:sz="4" w:space="0" w:color="auto"/>
            </w:tcBorders>
            <w:hideMark/>
          </w:tcPr>
          <w:p w14:paraId="2F15EFB0" w14:textId="77777777" w:rsidR="00E40D5A" w:rsidRDefault="00E40D5A">
            <w:pPr>
              <w:pStyle w:val="TAL"/>
              <w:rPr>
                <w:lang w:val="fr-FR"/>
              </w:rPr>
            </w:pPr>
            <w:r>
              <w:rPr>
                <w:lang w:val="fr-FR"/>
              </w:rPr>
              <w:t>C</w:t>
            </w:r>
          </w:p>
        </w:tc>
      </w:tr>
      <w:tr w:rsidR="00E40D5A" w14:paraId="646657AC" w14:textId="77777777" w:rsidTr="00E40D5A">
        <w:trPr>
          <w:jc w:val="center"/>
        </w:trPr>
        <w:tc>
          <w:tcPr>
            <w:tcW w:w="2691" w:type="dxa"/>
            <w:tcBorders>
              <w:top w:val="single" w:sz="4" w:space="0" w:color="auto"/>
              <w:left w:val="single" w:sz="4" w:space="0" w:color="auto"/>
              <w:bottom w:val="single" w:sz="4" w:space="0" w:color="auto"/>
              <w:right w:val="single" w:sz="4" w:space="0" w:color="auto"/>
            </w:tcBorders>
            <w:hideMark/>
          </w:tcPr>
          <w:p w14:paraId="42502536" w14:textId="77777777" w:rsidR="00E40D5A" w:rsidRPr="00646A96" w:rsidRDefault="00E40D5A">
            <w:pPr>
              <w:pStyle w:val="TAL"/>
              <w:rPr>
                <w:lang w:val="fr-FR"/>
              </w:rPr>
            </w:pPr>
            <w:r w:rsidRPr="00646A96">
              <w:rPr>
                <w:lang w:val="fr-FR"/>
              </w:rPr>
              <w:t>uPPathChange</w:t>
            </w:r>
          </w:p>
        </w:tc>
        <w:tc>
          <w:tcPr>
            <w:tcW w:w="6516" w:type="dxa"/>
            <w:tcBorders>
              <w:top w:val="single" w:sz="4" w:space="0" w:color="auto"/>
              <w:left w:val="single" w:sz="4" w:space="0" w:color="auto"/>
              <w:bottom w:val="single" w:sz="4" w:space="0" w:color="auto"/>
              <w:right w:val="single" w:sz="4" w:space="0" w:color="auto"/>
            </w:tcBorders>
            <w:hideMark/>
          </w:tcPr>
          <w:p w14:paraId="17B05FC3" w14:textId="77777777" w:rsidR="00E40D5A" w:rsidRPr="00646A96" w:rsidRDefault="00E40D5A">
            <w:pPr>
              <w:pStyle w:val="TAL"/>
              <w:rPr>
                <w:rFonts w:cs="Arial"/>
                <w:szCs w:val="18"/>
                <w:lang w:val="fr-FR"/>
              </w:rPr>
            </w:pPr>
            <w:r w:rsidRPr="00646A96">
              <w:rPr>
                <w:rFonts w:cs="Arial"/>
                <w:szCs w:val="18"/>
                <w:lang w:val="fr-FR"/>
              </w:rPr>
              <w:t>Notification of the UPPathChange event. This IE is defined in TS 29.508 [90], if available, Table 5.6.2.5-1.</w:t>
            </w:r>
          </w:p>
        </w:tc>
        <w:tc>
          <w:tcPr>
            <w:tcW w:w="708" w:type="dxa"/>
            <w:tcBorders>
              <w:top w:val="single" w:sz="4" w:space="0" w:color="auto"/>
              <w:left w:val="single" w:sz="4" w:space="0" w:color="auto"/>
              <w:bottom w:val="single" w:sz="4" w:space="0" w:color="auto"/>
              <w:right w:val="single" w:sz="4" w:space="0" w:color="auto"/>
            </w:tcBorders>
            <w:hideMark/>
          </w:tcPr>
          <w:p w14:paraId="645678D4" w14:textId="77777777" w:rsidR="00E40D5A" w:rsidRPr="00646A96" w:rsidRDefault="00E40D5A">
            <w:pPr>
              <w:pStyle w:val="TAL"/>
              <w:rPr>
                <w:lang w:val="fr-FR"/>
              </w:rPr>
            </w:pPr>
            <w:r w:rsidRPr="00646A96">
              <w:rPr>
                <w:lang w:val="fr-FR"/>
              </w:rPr>
              <w:t>C</w:t>
            </w:r>
          </w:p>
        </w:tc>
      </w:tr>
      <w:tr w:rsidR="00E40D5A" w14:paraId="5FE9B01C" w14:textId="77777777" w:rsidTr="00E40D5A">
        <w:trPr>
          <w:jc w:val="center"/>
        </w:trPr>
        <w:tc>
          <w:tcPr>
            <w:tcW w:w="2691" w:type="dxa"/>
            <w:tcBorders>
              <w:top w:val="single" w:sz="4" w:space="0" w:color="auto"/>
              <w:left w:val="single" w:sz="4" w:space="0" w:color="auto"/>
              <w:bottom w:val="single" w:sz="4" w:space="0" w:color="auto"/>
              <w:right w:val="single" w:sz="4" w:space="0" w:color="auto"/>
            </w:tcBorders>
            <w:hideMark/>
          </w:tcPr>
          <w:p w14:paraId="453E4896" w14:textId="77777777" w:rsidR="00E40D5A" w:rsidRPr="00646A96" w:rsidRDefault="00E40D5A">
            <w:pPr>
              <w:pStyle w:val="TAL"/>
              <w:rPr>
                <w:lang w:val="fr-FR"/>
              </w:rPr>
            </w:pPr>
            <w:r w:rsidRPr="00646A96">
              <w:rPr>
                <w:lang w:val="fr-FR"/>
              </w:rPr>
              <w:t>pFDDataForApp</w:t>
            </w:r>
          </w:p>
        </w:tc>
        <w:tc>
          <w:tcPr>
            <w:tcW w:w="6516" w:type="dxa"/>
            <w:tcBorders>
              <w:top w:val="single" w:sz="4" w:space="0" w:color="auto"/>
              <w:left w:val="single" w:sz="4" w:space="0" w:color="auto"/>
              <w:bottom w:val="single" w:sz="4" w:space="0" w:color="auto"/>
              <w:right w:val="single" w:sz="4" w:space="0" w:color="auto"/>
            </w:tcBorders>
            <w:hideMark/>
          </w:tcPr>
          <w:p w14:paraId="017379F0" w14:textId="77777777" w:rsidR="00E40D5A" w:rsidRPr="00646A96" w:rsidRDefault="00E40D5A">
            <w:pPr>
              <w:pStyle w:val="TAL"/>
              <w:rPr>
                <w:rFonts w:cs="Arial"/>
                <w:szCs w:val="18"/>
                <w:lang w:val="fr-FR"/>
              </w:rPr>
            </w:pPr>
            <w:r w:rsidRPr="00646A96">
              <w:rPr>
                <w:rFonts w:cs="Arial"/>
                <w:szCs w:val="18"/>
                <w:lang w:val="fr-FR"/>
              </w:rPr>
              <w:t>Represents the packet flow descriptions (PFDs) for an application identifier (AppId), if available. This IE is defined in TS 29.551 [96], Table 5.6.2.2-1.</w:t>
            </w:r>
          </w:p>
        </w:tc>
        <w:tc>
          <w:tcPr>
            <w:tcW w:w="708" w:type="dxa"/>
            <w:tcBorders>
              <w:top w:val="single" w:sz="4" w:space="0" w:color="auto"/>
              <w:left w:val="single" w:sz="4" w:space="0" w:color="auto"/>
              <w:bottom w:val="single" w:sz="4" w:space="0" w:color="auto"/>
              <w:right w:val="single" w:sz="4" w:space="0" w:color="auto"/>
            </w:tcBorders>
            <w:hideMark/>
          </w:tcPr>
          <w:p w14:paraId="46199EB0" w14:textId="77777777" w:rsidR="00E40D5A" w:rsidRPr="00646A96" w:rsidRDefault="00E40D5A">
            <w:pPr>
              <w:pStyle w:val="TAL"/>
              <w:rPr>
                <w:lang w:val="fr-FR"/>
              </w:rPr>
            </w:pPr>
            <w:r w:rsidRPr="00646A96">
              <w:rPr>
                <w:lang w:val="fr-FR"/>
              </w:rPr>
              <w:t>C</w:t>
            </w:r>
          </w:p>
        </w:tc>
      </w:tr>
    </w:tbl>
    <w:p w14:paraId="2316163D" w14:textId="77777777" w:rsidR="00E40D5A" w:rsidRDefault="00E40D5A" w:rsidP="00E40D5A">
      <w:bookmarkStart w:id="26" w:name="_Hlk107930735"/>
    </w:p>
    <w:p w14:paraId="215FE380" w14:textId="77777777" w:rsidR="00E40D5A" w:rsidRDefault="00E40D5A" w:rsidP="00E40D5A">
      <w:pPr>
        <w:pStyle w:val="TH"/>
      </w:pPr>
      <w:r>
        <w:lastRenderedPageBreak/>
        <w:t>Table 6.2.3-2A: Payload of UPPathChange</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E40D5A" w14:paraId="06A7B0C8"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hideMark/>
          </w:tcPr>
          <w:p w14:paraId="76A767F5" w14:textId="77777777" w:rsidR="00E40D5A" w:rsidRDefault="00E40D5A" w:rsidP="00E40D5A">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0F4C26A1" w14:textId="77777777" w:rsidR="00E40D5A" w:rsidRDefault="00E40D5A" w:rsidP="00E40D5A">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7772B571" w14:textId="77777777" w:rsidR="00E40D5A" w:rsidRDefault="00E40D5A" w:rsidP="00E40D5A">
            <w:pPr>
              <w:pStyle w:val="TAH"/>
              <w:rPr>
                <w:lang w:val="en-US"/>
              </w:rPr>
            </w:pPr>
            <w:r>
              <w:rPr>
                <w:lang w:val="en-US"/>
              </w:rPr>
              <w:t>M/C/O</w:t>
            </w:r>
          </w:p>
        </w:tc>
      </w:tr>
      <w:tr w:rsidR="00E40D5A" w14:paraId="7CC3DEC0"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hideMark/>
          </w:tcPr>
          <w:p w14:paraId="6A359E87" w14:textId="77777777" w:rsidR="00E40D5A" w:rsidRDefault="00E40D5A" w:rsidP="00E40D5A">
            <w:pPr>
              <w:pStyle w:val="TAL"/>
              <w:rPr>
                <w:lang w:val="en-US"/>
              </w:rPr>
            </w:pPr>
            <w:r>
              <w:rPr>
                <w:lang w:val="en-US"/>
              </w:rPr>
              <w:t>sourceDNAI</w:t>
            </w:r>
          </w:p>
        </w:tc>
        <w:tc>
          <w:tcPr>
            <w:tcW w:w="6519" w:type="dxa"/>
            <w:tcBorders>
              <w:top w:val="single" w:sz="4" w:space="0" w:color="auto"/>
              <w:left w:val="single" w:sz="4" w:space="0" w:color="auto"/>
              <w:bottom w:val="single" w:sz="4" w:space="0" w:color="auto"/>
              <w:right w:val="single" w:sz="4" w:space="0" w:color="auto"/>
            </w:tcBorders>
            <w:vAlign w:val="center"/>
            <w:hideMark/>
          </w:tcPr>
          <w:p w14:paraId="260F91E3" w14:textId="77777777" w:rsidR="00E40D5A" w:rsidRDefault="00E40D5A" w:rsidP="00E40D5A">
            <w:pPr>
              <w:pStyle w:val="TAL"/>
              <w:rPr>
                <w:lang w:val="en-US"/>
              </w:rPr>
            </w:pPr>
            <w:r>
              <w:rPr>
                <w:lang w:val="en-US"/>
              </w:rPr>
              <w:t xml:space="preserve">Source DNAI, if the DNAI has changed. DNAI represents the location of applications towards which the traffic routing should apply, if available. </w:t>
            </w:r>
          </w:p>
        </w:tc>
        <w:tc>
          <w:tcPr>
            <w:tcW w:w="713" w:type="dxa"/>
            <w:tcBorders>
              <w:top w:val="single" w:sz="4" w:space="0" w:color="auto"/>
              <w:left w:val="single" w:sz="4" w:space="0" w:color="auto"/>
              <w:bottom w:val="single" w:sz="4" w:space="0" w:color="auto"/>
              <w:right w:val="single" w:sz="4" w:space="0" w:color="auto"/>
            </w:tcBorders>
            <w:vAlign w:val="center"/>
            <w:hideMark/>
          </w:tcPr>
          <w:p w14:paraId="3E5C7A12" w14:textId="77777777" w:rsidR="00E40D5A" w:rsidRDefault="00E40D5A" w:rsidP="00E40D5A">
            <w:pPr>
              <w:pStyle w:val="TAL"/>
              <w:rPr>
                <w:lang w:val="en-US"/>
              </w:rPr>
            </w:pPr>
            <w:r>
              <w:rPr>
                <w:lang w:val="en-US"/>
              </w:rPr>
              <w:t xml:space="preserve">C </w:t>
            </w:r>
          </w:p>
        </w:tc>
      </w:tr>
      <w:tr w:rsidR="00E40D5A" w14:paraId="6EC08D16"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hideMark/>
          </w:tcPr>
          <w:p w14:paraId="01456045" w14:textId="77777777" w:rsidR="00E40D5A" w:rsidRDefault="00E40D5A" w:rsidP="00E40D5A">
            <w:pPr>
              <w:pStyle w:val="TAL"/>
              <w:rPr>
                <w:lang w:val="en-US"/>
              </w:rPr>
            </w:pPr>
            <w:r>
              <w:rPr>
                <w:lang w:val="en-US"/>
              </w:rPr>
              <w:t>targetDNAI</w:t>
            </w:r>
          </w:p>
        </w:tc>
        <w:tc>
          <w:tcPr>
            <w:tcW w:w="6519" w:type="dxa"/>
            <w:tcBorders>
              <w:top w:val="single" w:sz="4" w:space="0" w:color="auto"/>
              <w:left w:val="single" w:sz="4" w:space="0" w:color="auto"/>
              <w:bottom w:val="single" w:sz="4" w:space="0" w:color="auto"/>
              <w:right w:val="single" w:sz="4" w:space="0" w:color="auto"/>
            </w:tcBorders>
            <w:vAlign w:val="center"/>
            <w:hideMark/>
          </w:tcPr>
          <w:p w14:paraId="5D8AD590" w14:textId="77777777" w:rsidR="00E40D5A" w:rsidRDefault="00E40D5A" w:rsidP="00E40D5A">
            <w:pPr>
              <w:pStyle w:val="TAL"/>
              <w:rPr>
                <w:lang w:val="en-US"/>
              </w:rPr>
            </w:pPr>
            <w:r>
              <w:rPr>
                <w:rFonts w:cs="Arial"/>
                <w:color w:val="000000"/>
                <w:szCs w:val="18"/>
                <w:lang w:val="en-US"/>
              </w:rPr>
              <w:t xml:space="preserve">Target DNAI if the DNAI has changed. </w:t>
            </w:r>
          </w:p>
        </w:tc>
        <w:tc>
          <w:tcPr>
            <w:tcW w:w="713" w:type="dxa"/>
            <w:tcBorders>
              <w:top w:val="single" w:sz="4" w:space="0" w:color="auto"/>
              <w:left w:val="single" w:sz="4" w:space="0" w:color="auto"/>
              <w:bottom w:val="single" w:sz="4" w:space="0" w:color="auto"/>
              <w:right w:val="single" w:sz="4" w:space="0" w:color="auto"/>
            </w:tcBorders>
            <w:vAlign w:val="center"/>
            <w:hideMark/>
          </w:tcPr>
          <w:p w14:paraId="322FCC62" w14:textId="77777777" w:rsidR="00E40D5A" w:rsidRDefault="00E40D5A" w:rsidP="00E40D5A">
            <w:pPr>
              <w:pStyle w:val="TAL"/>
              <w:rPr>
                <w:lang w:val="en-US"/>
              </w:rPr>
            </w:pPr>
            <w:r>
              <w:rPr>
                <w:lang w:val="en-US"/>
              </w:rPr>
              <w:t>C</w:t>
            </w:r>
          </w:p>
        </w:tc>
      </w:tr>
      <w:tr w:rsidR="00E40D5A" w14:paraId="10E3B5CB"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hideMark/>
          </w:tcPr>
          <w:p w14:paraId="6BF17BC0" w14:textId="77777777" w:rsidR="00E40D5A" w:rsidRDefault="00E40D5A" w:rsidP="00E40D5A">
            <w:pPr>
              <w:pStyle w:val="TAL"/>
              <w:rPr>
                <w:lang w:val="en-US"/>
              </w:rPr>
            </w:pPr>
            <w:r>
              <w:rPr>
                <w:lang w:val="en-US"/>
              </w:rPr>
              <w:t>dNAIChangeType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2A257135" w14:textId="77777777" w:rsidR="00E40D5A" w:rsidRDefault="00E40D5A" w:rsidP="00E40D5A">
            <w:pPr>
              <w:pStyle w:val="TAL"/>
              <w:rPr>
                <w:rFonts w:cs="Arial"/>
                <w:color w:val="000000"/>
                <w:szCs w:val="18"/>
                <w:lang w:val="en-US"/>
              </w:rPr>
            </w:pPr>
            <w:r>
              <w:rPr>
                <w:rFonts w:cs="Arial"/>
                <w:color w:val="000000"/>
                <w:szCs w:val="18"/>
                <w:lang w:val="en-US"/>
              </w:rPr>
              <w:t xml:space="preserve">Type of a DNAI change. Possible values are “early”, “late” and “earlyAndLate” notification of UP path reconfiguration, if available. </w:t>
            </w:r>
          </w:p>
        </w:tc>
        <w:tc>
          <w:tcPr>
            <w:tcW w:w="713" w:type="dxa"/>
            <w:tcBorders>
              <w:top w:val="single" w:sz="4" w:space="0" w:color="auto"/>
              <w:left w:val="single" w:sz="4" w:space="0" w:color="auto"/>
              <w:bottom w:val="single" w:sz="4" w:space="0" w:color="auto"/>
              <w:right w:val="single" w:sz="4" w:space="0" w:color="auto"/>
            </w:tcBorders>
            <w:vAlign w:val="center"/>
            <w:hideMark/>
          </w:tcPr>
          <w:p w14:paraId="7974CCDA" w14:textId="77777777" w:rsidR="00E40D5A" w:rsidRDefault="00E40D5A" w:rsidP="00E40D5A">
            <w:pPr>
              <w:pStyle w:val="TAL"/>
              <w:rPr>
                <w:rFonts w:cs="Arial"/>
                <w:color w:val="000000"/>
                <w:szCs w:val="18"/>
                <w:lang w:val="en-US"/>
              </w:rPr>
            </w:pPr>
            <w:r>
              <w:rPr>
                <w:lang w:val="en-US"/>
              </w:rPr>
              <w:t>C</w:t>
            </w:r>
          </w:p>
        </w:tc>
      </w:tr>
      <w:tr w:rsidR="00E40D5A" w14:paraId="299E6F42"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hideMark/>
          </w:tcPr>
          <w:p w14:paraId="0AC1E41F" w14:textId="77777777" w:rsidR="00E40D5A" w:rsidRDefault="00E40D5A" w:rsidP="00E40D5A">
            <w:pPr>
              <w:pStyle w:val="TAL"/>
              <w:rPr>
                <w:lang w:val="en-US"/>
              </w:rPr>
            </w:pPr>
            <w:r>
              <w:rPr>
                <w:lang w:val="en-US"/>
              </w:rPr>
              <w:t>sourceUEIPAddress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4B5935A7" w14:textId="77777777" w:rsidR="00E40D5A" w:rsidRDefault="00E40D5A" w:rsidP="00E40D5A">
            <w:pPr>
              <w:pStyle w:val="TAL"/>
              <w:rPr>
                <w:rFonts w:cs="Arial"/>
                <w:color w:val="000000"/>
                <w:szCs w:val="18"/>
                <w:lang w:val="en-US"/>
              </w:rPr>
            </w:pPr>
            <w:r>
              <w:rPr>
                <w:rFonts w:cs="Arial"/>
                <w:color w:val="000000"/>
                <w:szCs w:val="18"/>
                <w:lang w:val="en-US"/>
              </w:rPr>
              <w:t xml:space="preserve">The IPv4 Address of the served UE for the source DNAI, if available. </w:t>
            </w:r>
          </w:p>
        </w:tc>
        <w:tc>
          <w:tcPr>
            <w:tcW w:w="713" w:type="dxa"/>
            <w:tcBorders>
              <w:top w:val="single" w:sz="4" w:space="0" w:color="auto"/>
              <w:left w:val="single" w:sz="4" w:space="0" w:color="auto"/>
              <w:bottom w:val="single" w:sz="4" w:space="0" w:color="auto"/>
              <w:right w:val="single" w:sz="4" w:space="0" w:color="auto"/>
            </w:tcBorders>
            <w:vAlign w:val="center"/>
            <w:hideMark/>
          </w:tcPr>
          <w:p w14:paraId="386C30F1" w14:textId="77777777" w:rsidR="00E40D5A" w:rsidRDefault="00E40D5A" w:rsidP="00E40D5A">
            <w:pPr>
              <w:pStyle w:val="TAL"/>
              <w:rPr>
                <w:rFonts w:cs="Arial"/>
                <w:color w:val="000000"/>
                <w:szCs w:val="18"/>
                <w:lang w:val="en-US"/>
              </w:rPr>
            </w:pPr>
            <w:r>
              <w:rPr>
                <w:lang w:val="en-US"/>
              </w:rPr>
              <w:t>C</w:t>
            </w:r>
          </w:p>
        </w:tc>
      </w:tr>
      <w:tr w:rsidR="00E40D5A" w14:paraId="0CB84916"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hideMark/>
          </w:tcPr>
          <w:p w14:paraId="3E1F0B6C" w14:textId="77777777" w:rsidR="00E40D5A" w:rsidRDefault="00E40D5A" w:rsidP="00E40D5A">
            <w:pPr>
              <w:pStyle w:val="TAL"/>
              <w:rPr>
                <w:lang w:val="en-US"/>
              </w:rPr>
            </w:pPr>
            <w:r>
              <w:rPr>
                <w:lang w:val="en-US"/>
              </w:rPr>
              <w:t>targetUEIPAddress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4805FCE9" w14:textId="77777777" w:rsidR="00E40D5A" w:rsidRDefault="00E40D5A" w:rsidP="00E40D5A">
            <w:pPr>
              <w:pStyle w:val="TAL"/>
              <w:rPr>
                <w:rFonts w:cs="Arial"/>
                <w:color w:val="000000"/>
                <w:szCs w:val="18"/>
                <w:lang w:val="en-US"/>
              </w:rPr>
            </w:pPr>
            <w:r>
              <w:rPr>
                <w:rFonts w:cs="Arial"/>
                <w:color w:val="000000"/>
                <w:szCs w:val="18"/>
                <w:lang w:val="en-US"/>
              </w:rPr>
              <w:t>The IPv4 Address of the served UE for the target DNAI,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28C445D8" w14:textId="77777777" w:rsidR="00E40D5A" w:rsidRDefault="00E40D5A" w:rsidP="00E40D5A">
            <w:pPr>
              <w:pStyle w:val="TAL"/>
              <w:rPr>
                <w:lang w:val="en-US"/>
              </w:rPr>
            </w:pPr>
            <w:r>
              <w:rPr>
                <w:lang w:val="en-US"/>
              </w:rPr>
              <w:t>C</w:t>
            </w:r>
          </w:p>
        </w:tc>
      </w:tr>
      <w:tr w:rsidR="00E40D5A" w14:paraId="4DC46B16"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hideMark/>
          </w:tcPr>
          <w:p w14:paraId="14D88DC3" w14:textId="77777777" w:rsidR="00E40D5A" w:rsidRDefault="00E40D5A" w:rsidP="00E40D5A">
            <w:pPr>
              <w:pStyle w:val="TAL"/>
              <w:rPr>
                <w:lang w:val="en-US"/>
              </w:rPr>
            </w:pPr>
            <w:r>
              <w:rPr>
                <w:lang w:val="en-US"/>
              </w:rPr>
              <w:t>sourceTrafficRouting</w:t>
            </w:r>
          </w:p>
        </w:tc>
        <w:tc>
          <w:tcPr>
            <w:tcW w:w="6519" w:type="dxa"/>
            <w:tcBorders>
              <w:top w:val="single" w:sz="4" w:space="0" w:color="auto"/>
              <w:left w:val="single" w:sz="4" w:space="0" w:color="auto"/>
              <w:bottom w:val="single" w:sz="4" w:space="0" w:color="auto"/>
              <w:right w:val="single" w:sz="4" w:space="0" w:color="auto"/>
            </w:tcBorders>
            <w:vAlign w:val="center"/>
            <w:hideMark/>
          </w:tcPr>
          <w:p w14:paraId="52C3313A" w14:textId="77777777" w:rsidR="00E40D5A" w:rsidRDefault="00E40D5A" w:rsidP="00E40D5A">
            <w:pPr>
              <w:pStyle w:val="TAL"/>
              <w:rPr>
                <w:rFonts w:cs="Arial"/>
                <w:color w:val="000000"/>
                <w:szCs w:val="18"/>
                <w:lang w:val="en-US"/>
              </w:rPr>
            </w:pPr>
            <w:r>
              <w:rPr>
                <w:rFonts w:cs="Arial"/>
                <w:color w:val="000000"/>
                <w:szCs w:val="18"/>
                <w:lang w:val="en-US"/>
              </w:rPr>
              <w:t>N6 traffic routing information for the source DNAI,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25447189" w14:textId="77777777" w:rsidR="00E40D5A" w:rsidRDefault="00E40D5A" w:rsidP="00E40D5A">
            <w:pPr>
              <w:pStyle w:val="TAL"/>
              <w:rPr>
                <w:lang w:val="en-US"/>
              </w:rPr>
            </w:pPr>
            <w:r>
              <w:rPr>
                <w:lang w:val="en-US"/>
              </w:rPr>
              <w:t>C</w:t>
            </w:r>
          </w:p>
        </w:tc>
      </w:tr>
      <w:tr w:rsidR="00E40D5A" w14:paraId="302BECB8"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hideMark/>
          </w:tcPr>
          <w:p w14:paraId="034D0E6D" w14:textId="77777777" w:rsidR="00E40D5A" w:rsidRDefault="00E40D5A" w:rsidP="00E40D5A">
            <w:pPr>
              <w:pStyle w:val="TAL"/>
              <w:rPr>
                <w:lang w:val="en-US"/>
              </w:rPr>
            </w:pPr>
            <w:r>
              <w:rPr>
                <w:lang w:val="en-US"/>
              </w:rPr>
              <w:t>targetTrafficRouting</w:t>
            </w:r>
          </w:p>
        </w:tc>
        <w:tc>
          <w:tcPr>
            <w:tcW w:w="6519" w:type="dxa"/>
            <w:tcBorders>
              <w:top w:val="single" w:sz="4" w:space="0" w:color="auto"/>
              <w:left w:val="single" w:sz="4" w:space="0" w:color="auto"/>
              <w:bottom w:val="single" w:sz="4" w:space="0" w:color="auto"/>
              <w:right w:val="single" w:sz="4" w:space="0" w:color="auto"/>
            </w:tcBorders>
            <w:vAlign w:val="center"/>
            <w:hideMark/>
          </w:tcPr>
          <w:p w14:paraId="3E2F207F" w14:textId="77777777" w:rsidR="00E40D5A" w:rsidRDefault="00E40D5A" w:rsidP="00E40D5A">
            <w:pPr>
              <w:pStyle w:val="TAL"/>
              <w:rPr>
                <w:rFonts w:cs="Arial"/>
                <w:color w:val="000000"/>
                <w:szCs w:val="18"/>
                <w:lang w:val="en-US"/>
              </w:rPr>
            </w:pPr>
            <w:r>
              <w:rPr>
                <w:rFonts w:cs="Arial"/>
                <w:color w:val="000000"/>
                <w:szCs w:val="18"/>
                <w:lang w:val="en-US"/>
              </w:rPr>
              <w:t>N6 traffic routing information for the target DNAI,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30FE8B1F" w14:textId="77777777" w:rsidR="00E40D5A" w:rsidRDefault="00E40D5A" w:rsidP="00E40D5A">
            <w:pPr>
              <w:pStyle w:val="TAL"/>
              <w:rPr>
                <w:lang w:val="en-US"/>
              </w:rPr>
            </w:pPr>
            <w:r>
              <w:rPr>
                <w:lang w:val="en-US"/>
              </w:rPr>
              <w:t>C</w:t>
            </w:r>
          </w:p>
        </w:tc>
      </w:tr>
      <w:tr w:rsidR="00E40D5A" w14:paraId="65F80A51"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hideMark/>
          </w:tcPr>
          <w:p w14:paraId="20251B1F" w14:textId="77777777" w:rsidR="00E40D5A" w:rsidRDefault="00E40D5A" w:rsidP="00E40D5A">
            <w:pPr>
              <w:pStyle w:val="TAL"/>
              <w:rPr>
                <w:lang w:val="en-US"/>
              </w:rPr>
            </w:pPr>
            <w:r>
              <w:rPr>
                <w:lang w:val="en-US"/>
              </w:rPr>
              <w:t>mACAddress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4A8E4AA7" w14:textId="77777777" w:rsidR="00E40D5A" w:rsidRDefault="00E40D5A" w:rsidP="00E40D5A">
            <w:pPr>
              <w:pStyle w:val="TAL"/>
              <w:rPr>
                <w:rFonts w:cs="Arial"/>
                <w:color w:val="000000"/>
                <w:szCs w:val="18"/>
                <w:lang w:val="en-US"/>
              </w:rPr>
            </w:pPr>
            <w:r>
              <w:rPr>
                <w:rFonts w:cs="Arial"/>
                <w:color w:val="000000"/>
                <w:szCs w:val="18"/>
                <w:lang w:val="en-US"/>
              </w:rPr>
              <w:t>The MAC address of the served UE,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4FD2D311" w14:textId="77777777" w:rsidR="00E40D5A" w:rsidRDefault="00E40D5A" w:rsidP="00E40D5A">
            <w:pPr>
              <w:pStyle w:val="TAL"/>
              <w:rPr>
                <w:lang w:val="en-US"/>
              </w:rPr>
            </w:pPr>
            <w:r>
              <w:rPr>
                <w:lang w:val="en-US"/>
              </w:rPr>
              <w:t>C</w:t>
            </w:r>
          </w:p>
        </w:tc>
      </w:tr>
    </w:tbl>
    <w:p w14:paraId="77B0A8C7" w14:textId="77777777" w:rsidR="00E40D5A" w:rsidRDefault="00E40D5A" w:rsidP="00E40D5A"/>
    <w:p w14:paraId="4F47D4F3" w14:textId="77777777" w:rsidR="00E40D5A" w:rsidRDefault="00E40D5A" w:rsidP="00E40D5A">
      <w:pPr>
        <w:pStyle w:val="TH"/>
      </w:pPr>
      <w:r>
        <w:t>Table 6.2.3-2B: Payload of PFDDataForApp</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E40D5A" w14:paraId="5314D847"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hideMark/>
          </w:tcPr>
          <w:p w14:paraId="11C15575" w14:textId="77777777" w:rsidR="00E40D5A" w:rsidRDefault="00E40D5A" w:rsidP="00E40D5A">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40F8218D" w14:textId="77777777" w:rsidR="00E40D5A" w:rsidRDefault="00E40D5A" w:rsidP="00E40D5A">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0A2BF2F8" w14:textId="77777777" w:rsidR="00E40D5A" w:rsidRDefault="00E40D5A" w:rsidP="00E40D5A">
            <w:pPr>
              <w:pStyle w:val="TAH"/>
              <w:rPr>
                <w:lang w:val="en-US"/>
              </w:rPr>
            </w:pPr>
            <w:r>
              <w:rPr>
                <w:lang w:val="en-US"/>
              </w:rPr>
              <w:t>M/C/O</w:t>
            </w:r>
          </w:p>
        </w:tc>
      </w:tr>
      <w:tr w:rsidR="00E40D5A" w14:paraId="01F2962F"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hideMark/>
          </w:tcPr>
          <w:p w14:paraId="61BA00DF" w14:textId="77777777" w:rsidR="00E40D5A" w:rsidRDefault="00E40D5A" w:rsidP="00E40D5A">
            <w:pPr>
              <w:pStyle w:val="TAL"/>
              <w:rPr>
                <w:lang w:val="en-US"/>
              </w:rPr>
            </w:pPr>
            <w:r>
              <w:rPr>
                <w:lang w:val="en-US"/>
              </w:rPr>
              <w:t>appId</w:t>
            </w:r>
          </w:p>
        </w:tc>
        <w:tc>
          <w:tcPr>
            <w:tcW w:w="6519" w:type="dxa"/>
            <w:tcBorders>
              <w:top w:val="single" w:sz="4" w:space="0" w:color="auto"/>
              <w:left w:val="single" w:sz="4" w:space="0" w:color="auto"/>
              <w:bottom w:val="single" w:sz="4" w:space="0" w:color="auto"/>
              <w:right w:val="single" w:sz="4" w:space="0" w:color="auto"/>
            </w:tcBorders>
            <w:vAlign w:val="center"/>
            <w:hideMark/>
          </w:tcPr>
          <w:p w14:paraId="37C04620" w14:textId="77777777" w:rsidR="00E40D5A" w:rsidRDefault="00E40D5A" w:rsidP="00E40D5A">
            <w:pPr>
              <w:pStyle w:val="TAL"/>
              <w:rPr>
                <w:lang w:val="en-US"/>
              </w:rPr>
            </w:pPr>
            <w:r>
              <w:rPr>
                <w:lang w:val="en-US"/>
              </w:rPr>
              <w:t>Identifier of an application.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664F0EAB" w14:textId="77777777" w:rsidR="00E40D5A" w:rsidRDefault="00E40D5A" w:rsidP="00E40D5A">
            <w:pPr>
              <w:pStyle w:val="TAL"/>
              <w:rPr>
                <w:lang w:val="en-US"/>
              </w:rPr>
            </w:pPr>
            <w:r>
              <w:rPr>
                <w:lang w:val="en-US"/>
              </w:rPr>
              <w:t xml:space="preserve">M </w:t>
            </w:r>
          </w:p>
        </w:tc>
      </w:tr>
      <w:tr w:rsidR="00E40D5A" w14:paraId="02A01C76"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hideMark/>
          </w:tcPr>
          <w:p w14:paraId="5278374E" w14:textId="77777777" w:rsidR="00E40D5A" w:rsidRDefault="00E40D5A" w:rsidP="00E40D5A">
            <w:pPr>
              <w:pStyle w:val="TAL"/>
              <w:rPr>
                <w:lang w:val="en-US"/>
              </w:rPr>
            </w:pPr>
            <w:r>
              <w:rPr>
                <w:lang w:val="en-US"/>
              </w:rPr>
              <w:t>pFDs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68EE87F3" w14:textId="77777777" w:rsidR="00E40D5A" w:rsidRDefault="00E40D5A" w:rsidP="00E40D5A">
            <w:pPr>
              <w:pStyle w:val="TAL"/>
              <w:rPr>
                <w:lang w:val="en-US"/>
              </w:rPr>
            </w:pPr>
            <w:r>
              <w:rPr>
                <w:rFonts w:cs="Arial"/>
                <w:color w:val="000000"/>
                <w:szCs w:val="18"/>
                <w:lang w:val="en-US"/>
              </w:rPr>
              <w:t>PFDs for an application identifier, if available. PFD is defined in TS 29.551 [96], Table 5.6.2.5-1.</w:t>
            </w:r>
          </w:p>
        </w:tc>
        <w:tc>
          <w:tcPr>
            <w:tcW w:w="713" w:type="dxa"/>
            <w:tcBorders>
              <w:top w:val="single" w:sz="4" w:space="0" w:color="auto"/>
              <w:left w:val="single" w:sz="4" w:space="0" w:color="auto"/>
              <w:bottom w:val="single" w:sz="4" w:space="0" w:color="auto"/>
              <w:right w:val="single" w:sz="4" w:space="0" w:color="auto"/>
            </w:tcBorders>
            <w:vAlign w:val="center"/>
            <w:hideMark/>
          </w:tcPr>
          <w:p w14:paraId="21E2533D" w14:textId="77777777" w:rsidR="00E40D5A" w:rsidRDefault="00E40D5A" w:rsidP="00E40D5A">
            <w:pPr>
              <w:pStyle w:val="TAL"/>
              <w:rPr>
                <w:lang w:val="en-US"/>
              </w:rPr>
            </w:pPr>
            <w:r>
              <w:rPr>
                <w:lang w:val="en-US"/>
              </w:rPr>
              <w:t>C</w:t>
            </w:r>
          </w:p>
        </w:tc>
      </w:tr>
    </w:tbl>
    <w:p w14:paraId="5370916A" w14:textId="77777777" w:rsidR="00E40D5A" w:rsidRDefault="00E40D5A" w:rsidP="00E40D5A"/>
    <w:p w14:paraId="20877258" w14:textId="77777777" w:rsidR="00E40D5A" w:rsidRDefault="00E40D5A" w:rsidP="00E40D5A">
      <w:pPr>
        <w:pStyle w:val="TH"/>
      </w:pPr>
      <w:r>
        <w:t>Table 6.2.3-2C: Payload of PFD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E40D5A" w14:paraId="69CD41E2"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hideMark/>
          </w:tcPr>
          <w:p w14:paraId="073A547E" w14:textId="77777777" w:rsidR="00E40D5A" w:rsidRDefault="00E40D5A" w:rsidP="00E40D5A">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63C813ED" w14:textId="77777777" w:rsidR="00E40D5A" w:rsidRDefault="00E40D5A" w:rsidP="00E40D5A">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0DB1671B" w14:textId="77777777" w:rsidR="00E40D5A" w:rsidRDefault="00E40D5A" w:rsidP="00E40D5A">
            <w:pPr>
              <w:pStyle w:val="TAH"/>
              <w:rPr>
                <w:lang w:val="en-US"/>
              </w:rPr>
            </w:pPr>
            <w:r>
              <w:rPr>
                <w:lang w:val="en-US"/>
              </w:rPr>
              <w:t>M/C/O</w:t>
            </w:r>
          </w:p>
        </w:tc>
      </w:tr>
      <w:tr w:rsidR="00E40D5A" w14:paraId="7A604B85"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hideMark/>
          </w:tcPr>
          <w:p w14:paraId="02657B75" w14:textId="77777777" w:rsidR="00E40D5A" w:rsidRDefault="00E40D5A" w:rsidP="00E40D5A">
            <w:pPr>
              <w:pStyle w:val="TAL"/>
              <w:rPr>
                <w:lang w:val="en-US"/>
              </w:rPr>
            </w:pPr>
            <w:r>
              <w:rPr>
                <w:lang w:val="en-US"/>
              </w:rPr>
              <w:t>pFDId</w:t>
            </w:r>
          </w:p>
        </w:tc>
        <w:tc>
          <w:tcPr>
            <w:tcW w:w="6519" w:type="dxa"/>
            <w:tcBorders>
              <w:top w:val="single" w:sz="4" w:space="0" w:color="auto"/>
              <w:left w:val="single" w:sz="4" w:space="0" w:color="auto"/>
              <w:bottom w:val="single" w:sz="4" w:space="0" w:color="auto"/>
              <w:right w:val="single" w:sz="4" w:space="0" w:color="auto"/>
            </w:tcBorders>
            <w:vAlign w:val="center"/>
            <w:hideMark/>
          </w:tcPr>
          <w:p w14:paraId="0A3DF0C1" w14:textId="77777777" w:rsidR="00E40D5A" w:rsidRDefault="00E40D5A" w:rsidP="00E40D5A">
            <w:pPr>
              <w:pStyle w:val="TAL"/>
              <w:rPr>
                <w:lang w:val="en-US"/>
              </w:rPr>
            </w:pPr>
            <w:r>
              <w:rPr>
                <w:lang w:val="en-US"/>
              </w:rPr>
              <w:t>PFD identifier.</w:t>
            </w:r>
          </w:p>
        </w:tc>
        <w:tc>
          <w:tcPr>
            <w:tcW w:w="713" w:type="dxa"/>
            <w:tcBorders>
              <w:top w:val="single" w:sz="4" w:space="0" w:color="auto"/>
              <w:left w:val="single" w:sz="4" w:space="0" w:color="auto"/>
              <w:bottom w:val="single" w:sz="4" w:space="0" w:color="auto"/>
              <w:right w:val="single" w:sz="4" w:space="0" w:color="auto"/>
            </w:tcBorders>
            <w:vAlign w:val="center"/>
            <w:hideMark/>
          </w:tcPr>
          <w:p w14:paraId="0549C6E7" w14:textId="77777777" w:rsidR="00E40D5A" w:rsidRDefault="00E40D5A" w:rsidP="00E40D5A">
            <w:pPr>
              <w:pStyle w:val="TAL"/>
              <w:rPr>
                <w:lang w:val="en-US"/>
              </w:rPr>
            </w:pPr>
            <w:r>
              <w:rPr>
                <w:lang w:val="en-US"/>
              </w:rPr>
              <w:t xml:space="preserve">M </w:t>
            </w:r>
          </w:p>
        </w:tc>
      </w:tr>
      <w:tr w:rsidR="00E40D5A" w14:paraId="268D194A"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hideMark/>
          </w:tcPr>
          <w:p w14:paraId="5B3E266D" w14:textId="77777777" w:rsidR="00E40D5A" w:rsidRDefault="00E40D5A" w:rsidP="00E40D5A">
            <w:pPr>
              <w:pStyle w:val="TAL"/>
              <w:rPr>
                <w:lang w:val="en-US"/>
              </w:rPr>
            </w:pPr>
            <w:r>
              <w:rPr>
                <w:lang w:val="en-US"/>
              </w:rPr>
              <w:t>pFDflowDescription</w:t>
            </w:r>
          </w:p>
        </w:tc>
        <w:tc>
          <w:tcPr>
            <w:tcW w:w="6519" w:type="dxa"/>
            <w:tcBorders>
              <w:top w:val="single" w:sz="4" w:space="0" w:color="auto"/>
              <w:left w:val="single" w:sz="4" w:space="0" w:color="auto"/>
              <w:bottom w:val="single" w:sz="4" w:space="0" w:color="auto"/>
              <w:right w:val="single" w:sz="4" w:space="0" w:color="auto"/>
            </w:tcBorders>
            <w:vAlign w:val="center"/>
            <w:hideMark/>
          </w:tcPr>
          <w:p w14:paraId="7A55194F" w14:textId="77777777" w:rsidR="00E40D5A" w:rsidRDefault="00E40D5A" w:rsidP="00E40D5A">
            <w:pPr>
              <w:pStyle w:val="TAL"/>
              <w:rPr>
                <w:lang w:val="en-US"/>
              </w:rPr>
            </w:pPr>
            <w:r>
              <w:rPr>
                <w:lang w:val="en-US"/>
              </w:rPr>
              <w:t>Represents a set of 3-tuple with protocol, server IP address and server port for UL/DL application traffic,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2DB8D340" w14:textId="77777777" w:rsidR="00E40D5A" w:rsidRDefault="00E40D5A" w:rsidP="00E40D5A">
            <w:pPr>
              <w:pStyle w:val="TAL"/>
              <w:rPr>
                <w:lang w:val="en-US"/>
              </w:rPr>
            </w:pPr>
            <w:r>
              <w:rPr>
                <w:lang w:val="en-US"/>
              </w:rPr>
              <w:t>C</w:t>
            </w:r>
          </w:p>
        </w:tc>
      </w:tr>
      <w:tr w:rsidR="00E40D5A" w14:paraId="7EA3B060"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hideMark/>
          </w:tcPr>
          <w:p w14:paraId="0E0FF9F6" w14:textId="77777777" w:rsidR="00E40D5A" w:rsidRDefault="00E40D5A" w:rsidP="00E40D5A">
            <w:pPr>
              <w:pStyle w:val="TAL"/>
              <w:rPr>
                <w:lang w:val="en-US"/>
              </w:rPr>
            </w:pPr>
            <w:r>
              <w:rPr>
                <w:lang w:val="en-US"/>
              </w:rPr>
              <w:t>uRLs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15F51030" w14:textId="77777777" w:rsidR="00E40D5A" w:rsidRDefault="00E40D5A" w:rsidP="00E40D5A">
            <w:pPr>
              <w:pStyle w:val="TAL"/>
              <w:rPr>
                <w:rFonts w:cs="Arial"/>
                <w:color w:val="000000"/>
                <w:szCs w:val="18"/>
                <w:lang w:val="en-US"/>
              </w:rPr>
            </w:pPr>
            <w:r>
              <w:rPr>
                <w:rFonts w:cs="Arial"/>
                <w:color w:val="000000"/>
                <w:szCs w:val="18"/>
                <w:lang w:val="en-US"/>
              </w:rPr>
              <w:t>Represents a set of URL,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757AAF4A" w14:textId="77777777" w:rsidR="00E40D5A" w:rsidRDefault="00E40D5A" w:rsidP="00E40D5A">
            <w:pPr>
              <w:pStyle w:val="TAL"/>
              <w:rPr>
                <w:lang w:val="en-US"/>
              </w:rPr>
            </w:pPr>
            <w:r>
              <w:rPr>
                <w:lang w:val="en-US"/>
              </w:rPr>
              <w:t>C</w:t>
            </w:r>
          </w:p>
        </w:tc>
      </w:tr>
      <w:tr w:rsidR="00E40D5A" w14:paraId="597A69BF"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hideMark/>
          </w:tcPr>
          <w:p w14:paraId="68B254E0" w14:textId="77777777" w:rsidR="00E40D5A" w:rsidRDefault="00E40D5A" w:rsidP="00E40D5A">
            <w:pPr>
              <w:pStyle w:val="TAL"/>
              <w:rPr>
                <w:lang w:val="en-US"/>
              </w:rPr>
            </w:pPr>
            <w:r>
              <w:rPr>
                <w:lang w:val="en-US"/>
              </w:rPr>
              <w:t>domainNames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1C6EF4E9" w14:textId="77777777" w:rsidR="00E40D5A" w:rsidRDefault="00E40D5A" w:rsidP="00E40D5A">
            <w:pPr>
              <w:pStyle w:val="TAL"/>
              <w:rPr>
                <w:rFonts w:cs="Arial"/>
                <w:color w:val="000000"/>
                <w:szCs w:val="18"/>
                <w:lang w:val="en-US"/>
              </w:rPr>
            </w:pPr>
            <w:r>
              <w:rPr>
                <w:rFonts w:cs="Arial"/>
                <w:color w:val="000000"/>
                <w:szCs w:val="18"/>
                <w:lang w:val="en-US"/>
              </w:rPr>
              <w:t>Represents a set of FQDN,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67B658D2" w14:textId="77777777" w:rsidR="00E40D5A" w:rsidRDefault="00E40D5A" w:rsidP="00E40D5A">
            <w:pPr>
              <w:pStyle w:val="TAL"/>
              <w:rPr>
                <w:lang w:val="en-US"/>
              </w:rPr>
            </w:pPr>
            <w:r>
              <w:rPr>
                <w:lang w:val="en-US"/>
              </w:rPr>
              <w:t>C</w:t>
            </w:r>
          </w:p>
        </w:tc>
      </w:tr>
      <w:tr w:rsidR="00E40D5A" w14:paraId="3AC1205B" w14:textId="77777777" w:rsidTr="00E40D5A">
        <w:trPr>
          <w:jc w:val="center"/>
        </w:trPr>
        <w:tc>
          <w:tcPr>
            <w:tcW w:w="2690" w:type="dxa"/>
            <w:tcBorders>
              <w:top w:val="single" w:sz="4" w:space="0" w:color="auto"/>
              <w:left w:val="single" w:sz="4" w:space="0" w:color="auto"/>
              <w:bottom w:val="single" w:sz="4" w:space="0" w:color="auto"/>
              <w:right w:val="single" w:sz="4" w:space="0" w:color="auto"/>
            </w:tcBorders>
            <w:hideMark/>
          </w:tcPr>
          <w:p w14:paraId="4837AF16" w14:textId="77777777" w:rsidR="00E40D5A" w:rsidRDefault="00E40D5A" w:rsidP="00E40D5A">
            <w:pPr>
              <w:pStyle w:val="TAL"/>
              <w:rPr>
                <w:lang w:val="en-US"/>
              </w:rPr>
            </w:pPr>
            <w:r>
              <w:rPr>
                <w:lang w:val="en-US"/>
              </w:rPr>
              <w:t>dnProtocol</w:t>
            </w:r>
          </w:p>
        </w:tc>
        <w:tc>
          <w:tcPr>
            <w:tcW w:w="6519" w:type="dxa"/>
            <w:tcBorders>
              <w:top w:val="single" w:sz="4" w:space="0" w:color="auto"/>
              <w:left w:val="single" w:sz="4" w:space="0" w:color="auto"/>
              <w:bottom w:val="single" w:sz="4" w:space="0" w:color="auto"/>
              <w:right w:val="single" w:sz="4" w:space="0" w:color="auto"/>
            </w:tcBorders>
            <w:vAlign w:val="center"/>
            <w:hideMark/>
          </w:tcPr>
          <w:p w14:paraId="1B44ABA5" w14:textId="77777777" w:rsidR="00E40D5A" w:rsidRDefault="00E40D5A" w:rsidP="00E40D5A">
            <w:pPr>
              <w:pStyle w:val="TAL"/>
              <w:rPr>
                <w:rFonts w:cs="Arial"/>
                <w:color w:val="000000"/>
                <w:szCs w:val="18"/>
                <w:lang w:val="en-US"/>
              </w:rPr>
            </w:pPr>
            <w:r>
              <w:rPr>
                <w:rFonts w:cs="Arial"/>
                <w:color w:val="000000"/>
                <w:szCs w:val="18"/>
                <w:lang w:val="en-US"/>
              </w:rPr>
              <w:t>Indicates the additional protocol and protocol field for domain names to be matched, if available. This IE is defined in 29.122 [63], Table 5.14.2.2.4-1.</w:t>
            </w:r>
          </w:p>
        </w:tc>
        <w:tc>
          <w:tcPr>
            <w:tcW w:w="713" w:type="dxa"/>
            <w:tcBorders>
              <w:top w:val="single" w:sz="4" w:space="0" w:color="auto"/>
              <w:left w:val="single" w:sz="4" w:space="0" w:color="auto"/>
              <w:bottom w:val="single" w:sz="4" w:space="0" w:color="auto"/>
              <w:right w:val="single" w:sz="4" w:space="0" w:color="auto"/>
            </w:tcBorders>
            <w:vAlign w:val="center"/>
            <w:hideMark/>
          </w:tcPr>
          <w:p w14:paraId="3479ABD0" w14:textId="77777777" w:rsidR="00E40D5A" w:rsidRDefault="00E40D5A" w:rsidP="00E40D5A">
            <w:pPr>
              <w:pStyle w:val="TAL"/>
              <w:rPr>
                <w:lang w:val="en-US"/>
              </w:rPr>
            </w:pPr>
            <w:r>
              <w:rPr>
                <w:lang w:val="en-US"/>
              </w:rPr>
              <w:t>C</w:t>
            </w:r>
          </w:p>
        </w:tc>
      </w:tr>
      <w:bookmarkEnd w:id="26"/>
    </w:tbl>
    <w:p w14:paraId="1E031C13" w14:textId="77777777" w:rsidR="00E40D5A" w:rsidRPr="00760004" w:rsidRDefault="00E40D5A" w:rsidP="00E40D5A"/>
    <w:p w14:paraId="7858D6A5" w14:textId="77777777" w:rsidR="00E40D5A" w:rsidRPr="00760004" w:rsidRDefault="00E40D5A" w:rsidP="00E40D5A">
      <w:pPr>
        <w:pStyle w:val="Heading5"/>
      </w:pPr>
      <w:bookmarkStart w:id="27" w:name="_Toc113732137"/>
      <w:r w:rsidRPr="00760004">
        <w:t>6.2.3.2.4</w:t>
      </w:r>
      <w:r w:rsidRPr="00760004">
        <w:tab/>
        <w:t>PDU session release</w:t>
      </w:r>
      <w:bookmarkEnd w:id="27"/>
    </w:p>
    <w:p w14:paraId="032F7EAB" w14:textId="77777777" w:rsidR="00E40D5A" w:rsidRPr="00760004" w:rsidRDefault="00E40D5A" w:rsidP="00E40D5A">
      <w:r w:rsidRPr="00760004">
        <w:t xml:space="preserve">The IRI-POI in the SMF shall generate an xIRI containing an SMFPDUSessionRelease record when the IRI-POI present in the SMF detects that a </w:t>
      </w:r>
      <w:ins w:id="28" w:author="Jason Graham" w:date="2022-09-27T12:48:00Z">
        <w:r>
          <w:t xml:space="preserve">single-access </w:t>
        </w:r>
      </w:ins>
      <w:r w:rsidRPr="00760004">
        <w:t xml:space="preserve">PDU session </w:t>
      </w:r>
      <w:r>
        <w:t xml:space="preserve">has </w:t>
      </w:r>
      <w:r w:rsidRPr="00760004">
        <w:t>been released. The IRI-POI present in the SMF shall generate the xIRI for the following events:</w:t>
      </w:r>
    </w:p>
    <w:p w14:paraId="501B0A03" w14:textId="77777777" w:rsidR="00E40D5A" w:rsidRPr="00760004" w:rsidRDefault="00E40D5A" w:rsidP="00E40D5A">
      <w:pPr>
        <w:pStyle w:val="B1"/>
      </w:pPr>
      <w:r w:rsidRPr="00760004">
        <w:t>-</w:t>
      </w:r>
      <w:r w:rsidRPr="00760004">
        <w:tab/>
        <w:t>For a non-roaming scenario, the SMF (or for a roaming scenario, V-SMF in the VPLMN), receives the N1 NAS message (via AMF) PDU SESSION RELEASE COMMAND COMPLETE from the UE and the 5GSM state within the SMF is changed to PDU SESSION INACTIVE (see TS 24.501 [13]). This applies to the following two cases:</w:t>
      </w:r>
    </w:p>
    <w:p w14:paraId="385BEF28" w14:textId="77777777" w:rsidR="00E40D5A" w:rsidRPr="00760004" w:rsidRDefault="00E40D5A" w:rsidP="00E40D5A">
      <w:pPr>
        <w:pStyle w:val="B2"/>
      </w:pPr>
      <w:r w:rsidRPr="00760004">
        <w:t>-</w:t>
      </w:r>
      <w:r w:rsidRPr="00760004">
        <w:tab/>
        <w:t>UE initiated PDU session release.</w:t>
      </w:r>
    </w:p>
    <w:p w14:paraId="39F2A8C0" w14:textId="77777777" w:rsidR="00E40D5A" w:rsidRPr="00760004" w:rsidRDefault="00E40D5A" w:rsidP="00E40D5A">
      <w:pPr>
        <w:pStyle w:val="B2"/>
      </w:pPr>
      <w:r w:rsidRPr="00760004">
        <w:t>-</w:t>
      </w:r>
      <w:r w:rsidRPr="00760004">
        <w:tab/>
        <w:t>Network initiated PDU session release.</w:t>
      </w:r>
    </w:p>
    <w:p w14:paraId="2D4091B6" w14:textId="77777777" w:rsidR="00E40D5A" w:rsidRPr="00760004" w:rsidRDefault="00E40D5A" w:rsidP="00E40D5A">
      <w:pPr>
        <w:pStyle w:val="B1"/>
      </w:pPr>
      <w:r w:rsidRPr="00760004">
        <w:t>-</w:t>
      </w:r>
      <w:r w:rsidRPr="00760004">
        <w:tab/>
        <w:t>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where the UE rejects a PDU SESSION MODIFICATION COMMAND as it finds that the indicated PDU session ID is invalid. The 5GSM state is changed to PDU SESSION INACTIVE within the SMF.</w:t>
      </w:r>
    </w:p>
    <w:p w14:paraId="2122C34B" w14:textId="77777777" w:rsidR="00E40D5A" w:rsidRPr="00760004" w:rsidRDefault="00E40D5A" w:rsidP="00E40D5A">
      <w:pPr>
        <w:pStyle w:val="B1"/>
      </w:pPr>
      <w:r w:rsidRPr="00760004">
        <w:t>-</w:t>
      </w:r>
      <w:r w:rsidRPr="00760004">
        <w:tab/>
        <w:t>For a home-routed roaming scenario, the SMF in the HPLMN (i.e. H-SMF) receives the N16: Nsmf_PDU_Session_Update response message with n1SmInfoFromUe IE containing the PDU SESSION RELEASE COMMAND COMPLETE (see TS 29.502 [16]) from the V-SMF. This applies to the following three cases:</w:t>
      </w:r>
    </w:p>
    <w:p w14:paraId="4DAAD55C" w14:textId="77777777" w:rsidR="00E40D5A" w:rsidRPr="00760004" w:rsidRDefault="00E40D5A" w:rsidP="00E40D5A">
      <w:pPr>
        <w:pStyle w:val="B2"/>
      </w:pPr>
      <w:r w:rsidRPr="00760004">
        <w:t>-</w:t>
      </w:r>
      <w:r w:rsidRPr="00760004">
        <w:tab/>
        <w:t>UE initiated PDU session release.</w:t>
      </w:r>
    </w:p>
    <w:p w14:paraId="2DC7FE58" w14:textId="77777777" w:rsidR="00E40D5A" w:rsidRPr="00760004" w:rsidRDefault="00E40D5A" w:rsidP="00E40D5A">
      <w:pPr>
        <w:pStyle w:val="B2"/>
      </w:pPr>
      <w:r w:rsidRPr="00760004">
        <w:t>-</w:t>
      </w:r>
      <w:r w:rsidRPr="00760004">
        <w:tab/>
        <w:t>Network (VPLMN) initiated PDU session release.</w:t>
      </w:r>
    </w:p>
    <w:p w14:paraId="6C753A3A" w14:textId="77777777" w:rsidR="00E40D5A" w:rsidRPr="00760004" w:rsidRDefault="00E40D5A" w:rsidP="00E40D5A">
      <w:pPr>
        <w:pStyle w:val="B2"/>
      </w:pPr>
      <w:r w:rsidRPr="00760004">
        <w:lastRenderedPageBreak/>
        <w:t>-</w:t>
      </w:r>
      <w:r w:rsidRPr="00760004">
        <w:tab/>
        <w:t>Network (HPLMN) initiated PDU session release.</w:t>
      </w:r>
    </w:p>
    <w:p w14:paraId="6847AF1D" w14:textId="77777777" w:rsidR="00E40D5A" w:rsidRPr="00760004" w:rsidRDefault="00E40D5A" w:rsidP="00E40D5A">
      <w:pPr>
        <w:pStyle w:val="B1"/>
      </w:pPr>
      <w:r w:rsidRPr="00760004">
        <w:t>-</w:t>
      </w:r>
      <w:r w:rsidRPr="00760004">
        <w:tab/>
        <w:t>For a home-routed roaming scenario, the SMF in the HPLMN (i.e. H-SMF) receives the N16: Nsmf_PDU_Session_Update response message with n1SmInfoFromUe IE containing the PDU SESSION MODIFICATION COMMAND REJECT (see TS 29.502 [16]) from the V-SMF with the cause value #43 indicating an Invalid PDU Session ID.</w:t>
      </w:r>
    </w:p>
    <w:p w14:paraId="2115E90B" w14:textId="77777777" w:rsidR="00E40D5A" w:rsidRDefault="00E40D5A" w:rsidP="00E40D5A">
      <w:pPr>
        <w:pStyle w:val="TH"/>
      </w:pPr>
      <w:r w:rsidRPr="00760004">
        <w:t>Table 6.2.3-3: Payload for SMFPDUSessionRelease record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E40D5A" w14:paraId="149485B8"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hideMark/>
          </w:tcPr>
          <w:p w14:paraId="609A07FC" w14:textId="77777777" w:rsidR="00E40D5A" w:rsidRDefault="00E40D5A">
            <w:pPr>
              <w:pStyle w:val="TAH"/>
              <w:rPr>
                <w:lang w:val="fr-FR"/>
              </w:rPr>
            </w:pPr>
            <w:r>
              <w:rPr>
                <w:lang w:val="fr-FR"/>
              </w:rPr>
              <w:t>Field name</w:t>
            </w:r>
          </w:p>
        </w:tc>
        <w:tc>
          <w:tcPr>
            <w:tcW w:w="6521" w:type="dxa"/>
            <w:tcBorders>
              <w:top w:val="single" w:sz="4" w:space="0" w:color="auto"/>
              <w:left w:val="single" w:sz="4" w:space="0" w:color="auto"/>
              <w:bottom w:val="single" w:sz="4" w:space="0" w:color="auto"/>
              <w:right w:val="single" w:sz="4" w:space="0" w:color="auto"/>
            </w:tcBorders>
            <w:hideMark/>
          </w:tcPr>
          <w:p w14:paraId="10314935" w14:textId="77777777" w:rsidR="00E40D5A" w:rsidRDefault="00E40D5A">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4DD236FE" w14:textId="77777777" w:rsidR="00E40D5A" w:rsidRDefault="00E40D5A">
            <w:pPr>
              <w:pStyle w:val="TAH"/>
              <w:rPr>
                <w:lang w:val="fr-FR"/>
              </w:rPr>
            </w:pPr>
            <w:r>
              <w:rPr>
                <w:lang w:val="fr-FR"/>
              </w:rPr>
              <w:t>M/C/O</w:t>
            </w:r>
          </w:p>
        </w:tc>
      </w:tr>
      <w:tr w:rsidR="00E40D5A" w14:paraId="26602D91"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hideMark/>
          </w:tcPr>
          <w:p w14:paraId="20DA9659" w14:textId="77777777" w:rsidR="00E40D5A" w:rsidRDefault="00E40D5A">
            <w:pPr>
              <w:pStyle w:val="TAL"/>
              <w:rPr>
                <w:lang w:val="fr-FR"/>
              </w:rPr>
            </w:pPr>
            <w:r>
              <w:rPr>
                <w:lang w:val="fr-FR"/>
              </w:rPr>
              <w:t>sUPI</w:t>
            </w:r>
          </w:p>
        </w:tc>
        <w:tc>
          <w:tcPr>
            <w:tcW w:w="6521" w:type="dxa"/>
            <w:tcBorders>
              <w:top w:val="single" w:sz="4" w:space="0" w:color="auto"/>
              <w:left w:val="single" w:sz="4" w:space="0" w:color="auto"/>
              <w:bottom w:val="single" w:sz="4" w:space="0" w:color="auto"/>
              <w:right w:val="single" w:sz="4" w:space="0" w:color="auto"/>
            </w:tcBorders>
            <w:hideMark/>
          </w:tcPr>
          <w:p w14:paraId="7CC69824" w14:textId="77777777" w:rsidR="00E40D5A" w:rsidRDefault="00E40D5A">
            <w:pPr>
              <w:pStyle w:val="TAL"/>
              <w:rPr>
                <w:lang w:val="fr-FR"/>
              </w:rPr>
            </w:pPr>
            <w:r>
              <w:rPr>
                <w:lang w:val="fr-FR"/>
              </w:rPr>
              <w:t>SUPI associated with the PDU session.</w:t>
            </w:r>
          </w:p>
        </w:tc>
        <w:tc>
          <w:tcPr>
            <w:tcW w:w="708" w:type="dxa"/>
            <w:tcBorders>
              <w:top w:val="single" w:sz="4" w:space="0" w:color="auto"/>
              <w:left w:val="single" w:sz="4" w:space="0" w:color="auto"/>
              <w:bottom w:val="single" w:sz="4" w:space="0" w:color="auto"/>
              <w:right w:val="single" w:sz="4" w:space="0" w:color="auto"/>
            </w:tcBorders>
            <w:hideMark/>
          </w:tcPr>
          <w:p w14:paraId="69C785AD" w14:textId="77777777" w:rsidR="00E40D5A" w:rsidRDefault="00E40D5A">
            <w:pPr>
              <w:pStyle w:val="TAL"/>
              <w:rPr>
                <w:lang w:val="fr-FR"/>
              </w:rPr>
            </w:pPr>
            <w:r>
              <w:rPr>
                <w:lang w:val="fr-FR"/>
              </w:rPr>
              <w:t>M</w:t>
            </w:r>
          </w:p>
        </w:tc>
      </w:tr>
      <w:tr w:rsidR="00E40D5A" w14:paraId="7BC51D21"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hideMark/>
          </w:tcPr>
          <w:p w14:paraId="52C0E6D8" w14:textId="77777777" w:rsidR="00E40D5A" w:rsidRDefault="00E40D5A">
            <w:pPr>
              <w:pStyle w:val="TAL"/>
              <w:rPr>
                <w:lang w:val="fr-FR"/>
              </w:rPr>
            </w:pPr>
            <w:r>
              <w:rPr>
                <w:lang w:val="fr-FR"/>
              </w:rPr>
              <w:t>pEI</w:t>
            </w:r>
          </w:p>
        </w:tc>
        <w:tc>
          <w:tcPr>
            <w:tcW w:w="6521" w:type="dxa"/>
            <w:tcBorders>
              <w:top w:val="single" w:sz="4" w:space="0" w:color="auto"/>
              <w:left w:val="single" w:sz="4" w:space="0" w:color="auto"/>
              <w:bottom w:val="single" w:sz="4" w:space="0" w:color="auto"/>
              <w:right w:val="single" w:sz="4" w:space="0" w:color="auto"/>
            </w:tcBorders>
            <w:hideMark/>
          </w:tcPr>
          <w:p w14:paraId="4D64DE22" w14:textId="77777777" w:rsidR="00E40D5A" w:rsidRDefault="00E40D5A">
            <w:pPr>
              <w:pStyle w:val="TAL"/>
              <w:rPr>
                <w:lang w:val="fr-FR"/>
              </w:rPr>
            </w:pPr>
            <w:r>
              <w:rPr>
                <w:lang w:val="fr-FR"/>
              </w:rPr>
              <w:t>PEI associated with the PDU session if available.</w:t>
            </w:r>
          </w:p>
        </w:tc>
        <w:tc>
          <w:tcPr>
            <w:tcW w:w="708" w:type="dxa"/>
            <w:tcBorders>
              <w:top w:val="single" w:sz="4" w:space="0" w:color="auto"/>
              <w:left w:val="single" w:sz="4" w:space="0" w:color="auto"/>
              <w:bottom w:val="single" w:sz="4" w:space="0" w:color="auto"/>
              <w:right w:val="single" w:sz="4" w:space="0" w:color="auto"/>
            </w:tcBorders>
            <w:hideMark/>
          </w:tcPr>
          <w:p w14:paraId="31AAAD3F" w14:textId="77777777" w:rsidR="00E40D5A" w:rsidRDefault="00E40D5A">
            <w:pPr>
              <w:pStyle w:val="TAL"/>
              <w:rPr>
                <w:lang w:val="fr-FR"/>
              </w:rPr>
            </w:pPr>
            <w:r>
              <w:rPr>
                <w:lang w:val="fr-FR"/>
              </w:rPr>
              <w:t>C</w:t>
            </w:r>
          </w:p>
        </w:tc>
      </w:tr>
      <w:tr w:rsidR="00E40D5A" w14:paraId="57291B02"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hideMark/>
          </w:tcPr>
          <w:p w14:paraId="53FB739F" w14:textId="77777777" w:rsidR="00E40D5A" w:rsidRDefault="00E40D5A">
            <w:pPr>
              <w:pStyle w:val="TAL"/>
              <w:rPr>
                <w:lang w:val="fr-FR"/>
              </w:rPr>
            </w:pPr>
            <w:r>
              <w:rPr>
                <w:lang w:val="fr-FR"/>
              </w:rPr>
              <w:t>gPSI</w:t>
            </w:r>
          </w:p>
        </w:tc>
        <w:tc>
          <w:tcPr>
            <w:tcW w:w="6521" w:type="dxa"/>
            <w:tcBorders>
              <w:top w:val="single" w:sz="4" w:space="0" w:color="auto"/>
              <w:left w:val="single" w:sz="4" w:space="0" w:color="auto"/>
              <w:bottom w:val="single" w:sz="4" w:space="0" w:color="auto"/>
              <w:right w:val="single" w:sz="4" w:space="0" w:color="auto"/>
            </w:tcBorders>
            <w:hideMark/>
          </w:tcPr>
          <w:p w14:paraId="708F85AF" w14:textId="77777777" w:rsidR="00E40D5A" w:rsidRDefault="00E40D5A">
            <w:pPr>
              <w:pStyle w:val="TAL"/>
              <w:rPr>
                <w:lang w:val="fr-FR"/>
              </w:rPr>
            </w:pPr>
            <w:r>
              <w:rPr>
                <w:lang w:val="fr-FR"/>
              </w:rPr>
              <w:t>GPSI associated with the PDU session if available.</w:t>
            </w:r>
          </w:p>
        </w:tc>
        <w:tc>
          <w:tcPr>
            <w:tcW w:w="708" w:type="dxa"/>
            <w:tcBorders>
              <w:top w:val="single" w:sz="4" w:space="0" w:color="auto"/>
              <w:left w:val="single" w:sz="4" w:space="0" w:color="auto"/>
              <w:bottom w:val="single" w:sz="4" w:space="0" w:color="auto"/>
              <w:right w:val="single" w:sz="4" w:space="0" w:color="auto"/>
            </w:tcBorders>
            <w:hideMark/>
          </w:tcPr>
          <w:p w14:paraId="4D086C21" w14:textId="77777777" w:rsidR="00E40D5A" w:rsidRDefault="00E40D5A">
            <w:pPr>
              <w:pStyle w:val="TAL"/>
              <w:rPr>
                <w:lang w:val="fr-FR"/>
              </w:rPr>
            </w:pPr>
            <w:r>
              <w:rPr>
                <w:lang w:val="fr-FR"/>
              </w:rPr>
              <w:t>C</w:t>
            </w:r>
          </w:p>
        </w:tc>
      </w:tr>
      <w:tr w:rsidR="00E40D5A" w14:paraId="30515D3D"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hideMark/>
          </w:tcPr>
          <w:p w14:paraId="5EFE0094" w14:textId="77777777" w:rsidR="00E40D5A" w:rsidRDefault="00E40D5A">
            <w:pPr>
              <w:pStyle w:val="TAL"/>
              <w:rPr>
                <w:lang w:val="fr-FR"/>
              </w:rPr>
            </w:pPr>
            <w:r>
              <w:rPr>
                <w:lang w:val="fr-FR"/>
              </w:rPr>
              <w:t>pDUSessionID</w:t>
            </w:r>
          </w:p>
        </w:tc>
        <w:tc>
          <w:tcPr>
            <w:tcW w:w="6521" w:type="dxa"/>
            <w:tcBorders>
              <w:top w:val="single" w:sz="4" w:space="0" w:color="auto"/>
              <w:left w:val="single" w:sz="4" w:space="0" w:color="auto"/>
              <w:bottom w:val="single" w:sz="4" w:space="0" w:color="auto"/>
              <w:right w:val="single" w:sz="4" w:space="0" w:color="auto"/>
            </w:tcBorders>
            <w:hideMark/>
          </w:tcPr>
          <w:p w14:paraId="51691A56" w14:textId="77777777" w:rsidR="00E40D5A" w:rsidRDefault="00E40D5A">
            <w:pPr>
              <w:pStyle w:val="TAL"/>
              <w:rPr>
                <w:lang w:val="fr-FR"/>
              </w:rPr>
            </w:pPr>
            <w:r>
              <w:rPr>
                <w:lang w:val="fr-FR"/>
              </w:rPr>
              <w:t>PDU Session ID as assigned by the AMF.</w:t>
            </w:r>
          </w:p>
        </w:tc>
        <w:tc>
          <w:tcPr>
            <w:tcW w:w="708" w:type="dxa"/>
            <w:tcBorders>
              <w:top w:val="single" w:sz="4" w:space="0" w:color="auto"/>
              <w:left w:val="single" w:sz="4" w:space="0" w:color="auto"/>
              <w:bottom w:val="single" w:sz="4" w:space="0" w:color="auto"/>
              <w:right w:val="single" w:sz="4" w:space="0" w:color="auto"/>
            </w:tcBorders>
            <w:hideMark/>
          </w:tcPr>
          <w:p w14:paraId="482436A6" w14:textId="77777777" w:rsidR="00E40D5A" w:rsidRDefault="00E40D5A">
            <w:pPr>
              <w:pStyle w:val="TAL"/>
              <w:rPr>
                <w:lang w:val="fr-FR"/>
              </w:rPr>
            </w:pPr>
            <w:r>
              <w:rPr>
                <w:lang w:val="fr-FR"/>
              </w:rPr>
              <w:t>M</w:t>
            </w:r>
          </w:p>
        </w:tc>
      </w:tr>
      <w:tr w:rsidR="00E40D5A" w14:paraId="1F0D5D00"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hideMark/>
          </w:tcPr>
          <w:p w14:paraId="3C72CC52" w14:textId="77777777" w:rsidR="00E40D5A" w:rsidRDefault="00E40D5A">
            <w:pPr>
              <w:pStyle w:val="TAL"/>
              <w:rPr>
                <w:lang w:val="fr-FR"/>
              </w:rPr>
            </w:pPr>
            <w:r>
              <w:rPr>
                <w:lang w:val="fr-FR"/>
              </w:rPr>
              <w:t>timeOfFirstPacket</w:t>
            </w:r>
          </w:p>
        </w:tc>
        <w:tc>
          <w:tcPr>
            <w:tcW w:w="6521" w:type="dxa"/>
            <w:tcBorders>
              <w:top w:val="single" w:sz="4" w:space="0" w:color="auto"/>
              <w:left w:val="single" w:sz="4" w:space="0" w:color="auto"/>
              <w:bottom w:val="single" w:sz="4" w:space="0" w:color="auto"/>
              <w:right w:val="single" w:sz="4" w:space="0" w:color="auto"/>
            </w:tcBorders>
            <w:hideMark/>
          </w:tcPr>
          <w:p w14:paraId="1B15337E" w14:textId="77777777" w:rsidR="00E40D5A" w:rsidRDefault="00E40D5A">
            <w:pPr>
              <w:pStyle w:val="TAL"/>
              <w:rPr>
                <w:lang w:val="fr-FR"/>
              </w:rPr>
            </w:pPr>
            <w:r>
              <w:rPr>
                <w:lang w:val="fr-FR"/>
              </w:rPr>
              <w:t>Time of first packet for the PDU session.</w:t>
            </w:r>
          </w:p>
        </w:tc>
        <w:tc>
          <w:tcPr>
            <w:tcW w:w="708" w:type="dxa"/>
            <w:tcBorders>
              <w:top w:val="single" w:sz="4" w:space="0" w:color="auto"/>
              <w:left w:val="single" w:sz="4" w:space="0" w:color="auto"/>
              <w:bottom w:val="single" w:sz="4" w:space="0" w:color="auto"/>
              <w:right w:val="single" w:sz="4" w:space="0" w:color="auto"/>
            </w:tcBorders>
            <w:hideMark/>
          </w:tcPr>
          <w:p w14:paraId="17652A1D" w14:textId="77777777" w:rsidR="00E40D5A" w:rsidRDefault="00E40D5A">
            <w:pPr>
              <w:pStyle w:val="TAL"/>
              <w:rPr>
                <w:lang w:val="fr-FR"/>
              </w:rPr>
            </w:pPr>
            <w:r>
              <w:rPr>
                <w:lang w:val="fr-FR"/>
              </w:rPr>
              <w:t>C</w:t>
            </w:r>
          </w:p>
        </w:tc>
      </w:tr>
      <w:tr w:rsidR="00E40D5A" w14:paraId="0C1C75F3"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hideMark/>
          </w:tcPr>
          <w:p w14:paraId="5EB580E5" w14:textId="77777777" w:rsidR="00E40D5A" w:rsidRDefault="00E40D5A">
            <w:pPr>
              <w:pStyle w:val="TAL"/>
              <w:rPr>
                <w:lang w:val="fr-FR"/>
              </w:rPr>
            </w:pPr>
            <w:r>
              <w:rPr>
                <w:lang w:val="fr-FR"/>
              </w:rPr>
              <w:t>timeOfLastPacket</w:t>
            </w:r>
          </w:p>
        </w:tc>
        <w:tc>
          <w:tcPr>
            <w:tcW w:w="6521" w:type="dxa"/>
            <w:tcBorders>
              <w:top w:val="single" w:sz="4" w:space="0" w:color="auto"/>
              <w:left w:val="single" w:sz="4" w:space="0" w:color="auto"/>
              <w:bottom w:val="single" w:sz="4" w:space="0" w:color="auto"/>
              <w:right w:val="single" w:sz="4" w:space="0" w:color="auto"/>
            </w:tcBorders>
            <w:hideMark/>
          </w:tcPr>
          <w:p w14:paraId="741EBE5C" w14:textId="77777777" w:rsidR="00E40D5A" w:rsidRDefault="00E40D5A">
            <w:pPr>
              <w:pStyle w:val="TAL"/>
              <w:rPr>
                <w:lang w:val="fr-FR"/>
              </w:rPr>
            </w:pPr>
            <w:r>
              <w:rPr>
                <w:lang w:val="fr-FR"/>
              </w:rPr>
              <w:t>Time of last packet for the PDU session.</w:t>
            </w:r>
          </w:p>
        </w:tc>
        <w:tc>
          <w:tcPr>
            <w:tcW w:w="708" w:type="dxa"/>
            <w:tcBorders>
              <w:top w:val="single" w:sz="4" w:space="0" w:color="auto"/>
              <w:left w:val="single" w:sz="4" w:space="0" w:color="auto"/>
              <w:bottom w:val="single" w:sz="4" w:space="0" w:color="auto"/>
              <w:right w:val="single" w:sz="4" w:space="0" w:color="auto"/>
            </w:tcBorders>
            <w:hideMark/>
          </w:tcPr>
          <w:p w14:paraId="5A79C236" w14:textId="77777777" w:rsidR="00E40D5A" w:rsidRDefault="00E40D5A">
            <w:pPr>
              <w:pStyle w:val="TAL"/>
              <w:rPr>
                <w:lang w:val="fr-FR"/>
              </w:rPr>
            </w:pPr>
            <w:r>
              <w:rPr>
                <w:lang w:val="fr-FR"/>
              </w:rPr>
              <w:t>C</w:t>
            </w:r>
          </w:p>
        </w:tc>
      </w:tr>
      <w:tr w:rsidR="00E40D5A" w14:paraId="33D9E3E1"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hideMark/>
          </w:tcPr>
          <w:p w14:paraId="3AE5A712" w14:textId="77777777" w:rsidR="00E40D5A" w:rsidRDefault="00E40D5A">
            <w:pPr>
              <w:pStyle w:val="TAL"/>
              <w:rPr>
                <w:lang w:val="fr-FR"/>
              </w:rPr>
            </w:pPr>
            <w:r>
              <w:rPr>
                <w:lang w:val="fr-FR"/>
              </w:rPr>
              <w:t>uplinkVolume</w:t>
            </w:r>
          </w:p>
        </w:tc>
        <w:tc>
          <w:tcPr>
            <w:tcW w:w="6521" w:type="dxa"/>
            <w:tcBorders>
              <w:top w:val="single" w:sz="4" w:space="0" w:color="auto"/>
              <w:left w:val="single" w:sz="4" w:space="0" w:color="auto"/>
              <w:bottom w:val="single" w:sz="4" w:space="0" w:color="auto"/>
              <w:right w:val="single" w:sz="4" w:space="0" w:color="auto"/>
            </w:tcBorders>
            <w:hideMark/>
          </w:tcPr>
          <w:p w14:paraId="1747356F" w14:textId="77777777" w:rsidR="00E40D5A" w:rsidRDefault="00E40D5A">
            <w:pPr>
              <w:pStyle w:val="TAL"/>
              <w:rPr>
                <w:lang w:val="fr-FR"/>
              </w:rPr>
            </w:pPr>
            <w:r>
              <w:rPr>
                <w:lang w:val="fr-FR"/>
              </w:rPr>
              <w:t>Number of uplink octets for the PDU session.</w:t>
            </w:r>
          </w:p>
        </w:tc>
        <w:tc>
          <w:tcPr>
            <w:tcW w:w="708" w:type="dxa"/>
            <w:tcBorders>
              <w:top w:val="single" w:sz="4" w:space="0" w:color="auto"/>
              <w:left w:val="single" w:sz="4" w:space="0" w:color="auto"/>
              <w:bottom w:val="single" w:sz="4" w:space="0" w:color="auto"/>
              <w:right w:val="single" w:sz="4" w:space="0" w:color="auto"/>
            </w:tcBorders>
            <w:hideMark/>
          </w:tcPr>
          <w:p w14:paraId="21D99946" w14:textId="77777777" w:rsidR="00E40D5A" w:rsidRDefault="00E40D5A">
            <w:pPr>
              <w:pStyle w:val="TAL"/>
              <w:rPr>
                <w:lang w:val="fr-FR"/>
              </w:rPr>
            </w:pPr>
            <w:r>
              <w:rPr>
                <w:lang w:val="fr-FR"/>
              </w:rPr>
              <w:t>C</w:t>
            </w:r>
          </w:p>
        </w:tc>
      </w:tr>
      <w:tr w:rsidR="00E40D5A" w14:paraId="600FBCB3"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hideMark/>
          </w:tcPr>
          <w:p w14:paraId="4907F339" w14:textId="77777777" w:rsidR="00E40D5A" w:rsidRDefault="00E40D5A">
            <w:pPr>
              <w:pStyle w:val="TAL"/>
              <w:rPr>
                <w:lang w:val="fr-FR"/>
              </w:rPr>
            </w:pPr>
            <w:r>
              <w:rPr>
                <w:lang w:val="fr-FR"/>
              </w:rPr>
              <w:t>downlinkVolume</w:t>
            </w:r>
          </w:p>
        </w:tc>
        <w:tc>
          <w:tcPr>
            <w:tcW w:w="6521" w:type="dxa"/>
            <w:tcBorders>
              <w:top w:val="single" w:sz="4" w:space="0" w:color="auto"/>
              <w:left w:val="single" w:sz="4" w:space="0" w:color="auto"/>
              <w:bottom w:val="single" w:sz="4" w:space="0" w:color="auto"/>
              <w:right w:val="single" w:sz="4" w:space="0" w:color="auto"/>
            </w:tcBorders>
            <w:hideMark/>
          </w:tcPr>
          <w:p w14:paraId="510AAC4B" w14:textId="77777777" w:rsidR="00E40D5A" w:rsidRDefault="00E40D5A">
            <w:pPr>
              <w:pStyle w:val="TAL"/>
              <w:rPr>
                <w:lang w:val="fr-FR"/>
              </w:rPr>
            </w:pPr>
            <w:r>
              <w:rPr>
                <w:lang w:val="fr-FR"/>
              </w:rPr>
              <w:t>Number of downlink octets for the PDU session.</w:t>
            </w:r>
          </w:p>
        </w:tc>
        <w:tc>
          <w:tcPr>
            <w:tcW w:w="708" w:type="dxa"/>
            <w:tcBorders>
              <w:top w:val="single" w:sz="4" w:space="0" w:color="auto"/>
              <w:left w:val="single" w:sz="4" w:space="0" w:color="auto"/>
              <w:bottom w:val="single" w:sz="4" w:space="0" w:color="auto"/>
              <w:right w:val="single" w:sz="4" w:space="0" w:color="auto"/>
            </w:tcBorders>
            <w:hideMark/>
          </w:tcPr>
          <w:p w14:paraId="2180AA3D" w14:textId="77777777" w:rsidR="00E40D5A" w:rsidRDefault="00E40D5A">
            <w:pPr>
              <w:pStyle w:val="TAL"/>
              <w:rPr>
                <w:lang w:val="fr-FR"/>
              </w:rPr>
            </w:pPr>
            <w:r>
              <w:rPr>
                <w:lang w:val="fr-FR"/>
              </w:rPr>
              <w:t>C</w:t>
            </w:r>
          </w:p>
        </w:tc>
      </w:tr>
      <w:tr w:rsidR="00E40D5A" w14:paraId="3FCB0A76"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hideMark/>
          </w:tcPr>
          <w:p w14:paraId="56C7175C" w14:textId="77777777" w:rsidR="00E40D5A" w:rsidRDefault="00E40D5A">
            <w:pPr>
              <w:pStyle w:val="TAL"/>
              <w:rPr>
                <w:lang w:val="fr-FR"/>
              </w:rPr>
            </w:pPr>
            <w:r>
              <w:rPr>
                <w:lang w:val="fr-FR"/>
              </w:rPr>
              <w:t>location</w:t>
            </w:r>
          </w:p>
        </w:tc>
        <w:tc>
          <w:tcPr>
            <w:tcW w:w="6521" w:type="dxa"/>
            <w:tcBorders>
              <w:top w:val="single" w:sz="4" w:space="0" w:color="auto"/>
              <w:left w:val="single" w:sz="4" w:space="0" w:color="auto"/>
              <w:bottom w:val="single" w:sz="4" w:space="0" w:color="auto"/>
              <w:right w:val="single" w:sz="4" w:space="0" w:color="auto"/>
            </w:tcBorders>
            <w:hideMark/>
          </w:tcPr>
          <w:p w14:paraId="2ED819B0" w14:textId="77777777" w:rsidR="00E40D5A" w:rsidRDefault="00E40D5A">
            <w:pPr>
              <w:pStyle w:val="TAL"/>
              <w:rPr>
                <w:lang w:val="fr-FR"/>
              </w:rPr>
            </w:pPr>
            <w:r>
              <w:rPr>
                <w:lang w:val="fr-FR"/>
              </w:rPr>
              <w:t>Location information, if available.</w:t>
            </w:r>
          </w:p>
        </w:tc>
        <w:tc>
          <w:tcPr>
            <w:tcW w:w="708" w:type="dxa"/>
            <w:tcBorders>
              <w:top w:val="single" w:sz="4" w:space="0" w:color="auto"/>
              <w:left w:val="single" w:sz="4" w:space="0" w:color="auto"/>
              <w:bottom w:val="single" w:sz="4" w:space="0" w:color="auto"/>
              <w:right w:val="single" w:sz="4" w:space="0" w:color="auto"/>
            </w:tcBorders>
            <w:hideMark/>
          </w:tcPr>
          <w:p w14:paraId="335E32AE" w14:textId="77777777" w:rsidR="00E40D5A" w:rsidRDefault="00E40D5A">
            <w:pPr>
              <w:pStyle w:val="TAL"/>
              <w:rPr>
                <w:lang w:val="fr-FR"/>
              </w:rPr>
            </w:pPr>
            <w:r>
              <w:rPr>
                <w:lang w:val="fr-FR"/>
              </w:rPr>
              <w:t>C</w:t>
            </w:r>
          </w:p>
        </w:tc>
      </w:tr>
      <w:tr w:rsidR="00E40D5A" w14:paraId="31FDE544"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hideMark/>
          </w:tcPr>
          <w:p w14:paraId="6B5D351E" w14:textId="77777777" w:rsidR="00E40D5A" w:rsidRDefault="00E40D5A">
            <w:pPr>
              <w:pStyle w:val="TAL"/>
              <w:rPr>
                <w:lang w:val="fr-FR"/>
              </w:rPr>
            </w:pPr>
            <w:r>
              <w:rPr>
                <w:lang w:val="fr-FR"/>
              </w:rPr>
              <w:t>cause</w:t>
            </w:r>
          </w:p>
        </w:tc>
        <w:tc>
          <w:tcPr>
            <w:tcW w:w="6521" w:type="dxa"/>
            <w:tcBorders>
              <w:top w:val="single" w:sz="4" w:space="0" w:color="auto"/>
              <w:left w:val="single" w:sz="4" w:space="0" w:color="auto"/>
              <w:bottom w:val="single" w:sz="4" w:space="0" w:color="auto"/>
              <w:right w:val="single" w:sz="4" w:space="0" w:color="auto"/>
            </w:tcBorders>
            <w:hideMark/>
          </w:tcPr>
          <w:p w14:paraId="71CBC172" w14:textId="77777777" w:rsidR="00E40D5A" w:rsidRDefault="00E40D5A">
            <w:pPr>
              <w:pStyle w:val="TAL"/>
              <w:rPr>
                <w:lang w:val="fr-FR"/>
              </w:rPr>
            </w:pPr>
            <w:r>
              <w:rPr>
                <w:lang w:val="fr-FR"/>
              </w:rPr>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hideMark/>
          </w:tcPr>
          <w:p w14:paraId="30C934DE" w14:textId="77777777" w:rsidR="00E40D5A" w:rsidRDefault="00E40D5A">
            <w:pPr>
              <w:pStyle w:val="TAL"/>
              <w:rPr>
                <w:lang w:val="fr-FR"/>
              </w:rPr>
            </w:pPr>
            <w:r>
              <w:rPr>
                <w:lang w:val="fr-FR"/>
              </w:rPr>
              <w:t>C</w:t>
            </w:r>
          </w:p>
        </w:tc>
      </w:tr>
      <w:tr w:rsidR="00E40D5A" w14:paraId="50CF67C9"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hideMark/>
          </w:tcPr>
          <w:p w14:paraId="74513984" w14:textId="77777777" w:rsidR="00E40D5A" w:rsidRDefault="00E40D5A">
            <w:pPr>
              <w:pStyle w:val="TAL"/>
              <w:rPr>
                <w:lang w:val="fr-FR"/>
              </w:rPr>
            </w:pPr>
            <w:r>
              <w:rPr>
                <w:lang w:val="fr-FR"/>
              </w:rPr>
              <w:t>ePS5GSComboInfo</w:t>
            </w:r>
          </w:p>
        </w:tc>
        <w:tc>
          <w:tcPr>
            <w:tcW w:w="6521" w:type="dxa"/>
            <w:tcBorders>
              <w:top w:val="single" w:sz="4" w:space="0" w:color="auto"/>
              <w:left w:val="single" w:sz="4" w:space="0" w:color="auto"/>
              <w:bottom w:val="single" w:sz="4" w:space="0" w:color="auto"/>
              <w:right w:val="single" w:sz="4" w:space="0" w:color="auto"/>
            </w:tcBorders>
            <w:hideMark/>
          </w:tcPr>
          <w:p w14:paraId="6B1878A8" w14:textId="77777777" w:rsidR="00E40D5A" w:rsidRDefault="00E40D5A">
            <w:pPr>
              <w:pStyle w:val="TAL"/>
              <w:rPr>
                <w:lang w:val="fr-FR"/>
              </w:rPr>
            </w:pPr>
            <w:r>
              <w:rPr>
                <w:lang w:val="fr-FR"/>
              </w:rPr>
              <w:t>Provides detailed information about PDN Connections</w:t>
            </w:r>
            <w:r>
              <w:rPr>
                <w:rFonts w:cs="Arial"/>
                <w:szCs w:val="18"/>
                <w:lang w:val="fr-FR"/>
              </w:rPr>
              <w:t xml:space="preserve"> associated with PDU Sessions when the SMFPDUSessionEstablishment xIRI message is used to report PDU Session Establishment (see clause 6.3.3.2.2)</w:t>
            </w:r>
            <w:r>
              <w:rPr>
                <w:lang w:val="fr-FR"/>
              </w:rPr>
              <w:t>.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hideMark/>
          </w:tcPr>
          <w:p w14:paraId="24D9C10A" w14:textId="77777777" w:rsidR="00E40D5A" w:rsidRDefault="00E40D5A">
            <w:pPr>
              <w:pStyle w:val="TAL"/>
              <w:rPr>
                <w:lang w:val="fr-FR"/>
              </w:rPr>
            </w:pPr>
            <w:r>
              <w:rPr>
                <w:lang w:val="fr-FR"/>
              </w:rPr>
              <w:t>C</w:t>
            </w:r>
          </w:p>
        </w:tc>
      </w:tr>
      <w:tr w:rsidR="00E40D5A" w14:paraId="62D9D228"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hideMark/>
          </w:tcPr>
          <w:p w14:paraId="3FCD6AFA" w14:textId="77777777" w:rsidR="00E40D5A" w:rsidRDefault="00E40D5A">
            <w:pPr>
              <w:pStyle w:val="TAL"/>
              <w:rPr>
                <w:lang w:val="fr-FR"/>
              </w:rPr>
            </w:pPr>
            <w:r>
              <w:rPr>
                <w:lang w:val="fr-FR"/>
              </w:rPr>
              <w:t>nGAPCause</w:t>
            </w:r>
          </w:p>
        </w:tc>
        <w:tc>
          <w:tcPr>
            <w:tcW w:w="6521" w:type="dxa"/>
            <w:tcBorders>
              <w:top w:val="single" w:sz="4" w:space="0" w:color="auto"/>
              <w:left w:val="single" w:sz="4" w:space="0" w:color="auto"/>
              <w:bottom w:val="single" w:sz="4" w:space="0" w:color="auto"/>
              <w:right w:val="single" w:sz="4" w:space="0" w:color="auto"/>
            </w:tcBorders>
            <w:hideMark/>
          </w:tcPr>
          <w:p w14:paraId="468DD44F" w14:textId="77777777" w:rsidR="00E40D5A" w:rsidRDefault="00E40D5A">
            <w:pPr>
              <w:pStyle w:val="TAL"/>
              <w:rPr>
                <w:lang w:val="fr-FR"/>
              </w:rPr>
            </w:pPr>
            <w:r>
              <w:rPr>
                <w:lang w:val="fr-FR"/>
              </w:rP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hideMark/>
          </w:tcPr>
          <w:p w14:paraId="4A16AC39" w14:textId="77777777" w:rsidR="00E40D5A" w:rsidRDefault="00E40D5A">
            <w:pPr>
              <w:pStyle w:val="TAL"/>
              <w:rPr>
                <w:lang w:val="fr-FR"/>
              </w:rPr>
            </w:pPr>
            <w:r>
              <w:rPr>
                <w:lang w:val="fr-FR"/>
              </w:rPr>
              <w:t>C</w:t>
            </w:r>
          </w:p>
        </w:tc>
      </w:tr>
      <w:tr w:rsidR="00E40D5A" w14:paraId="7C6B6E25"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hideMark/>
          </w:tcPr>
          <w:p w14:paraId="5960455C" w14:textId="77777777" w:rsidR="00E40D5A" w:rsidRDefault="00E40D5A">
            <w:pPr>
              <w:pStyle w:val="TAL"/>
              <w:rPr>
                <w:lang w:val="fr-FR"/>
              </w:rPr>
            </w:pPr>
            <w:r>
              <w:rPr>
                <w:lang w:val="fr-FR"/>
              </w:rPr>
              <w:t>fiveGMMCause</w:t>
            </w:r>
          </w:p>
        </w:tc>
        <w:tc>
          <w:tcPr>
            <w:tcW w:w="6521" w:type="dxa"/>
            <w:tcBorders>
              <w:top w:val="single" w:sz="4" w:space="0" w:color="auto"/>
              <w:left w:val="single" w:sz="4" w:space="0" w:color="auto"/>
              <w:bottom w:val="single" w:sz="4" w:space="0" w:color="auto"/>
              <w:right w:val="single" w:sz="4" w:space="0" w:color="auto"/>
            </w:tcBorders>
            <w:hideMark/>
          </w:tcPr>
          <w:p w14:paraId="5D51CBC9" w14:textId="77777777" w:rsidR="00E40D5A" w:rsidRDefault="00E40D5A">
            <w:pPr>
              <w:pStyle w:val="TAL"/>
              <w:rPr>
                <w:lang w:val="fr-FR"/>
              </w:rPr>
            </w:pPr>
            <w:r>
              <w:rPr>
                <w:lang w:val="fr-FR"/>
              </w:rP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hideMark/>
          </w:tcPr>
          <w:p w14:paraId="2603D768" w14:textId="77777777" w:rsidR="00E40D5A" w:rsidRDefault="00E40D5A">
            <w:pPr>
              <w:pStyle w:val="TAL"/>
              <w:rPr>
                <w:lang w:val="fr-FR"/>
              </w:rPr>
            </w:pPr>
            <w:r>
              <w:rPr>
                <w:lang w:val="fr-FR"/>
              </w:rPr>
              <w:t>C</w:t>
            </w:r>
          </w:p>
        </w:tc>
      </w:tr>
      <w:tr w:rsidR="00E40D5A" w14:paraId="0A139713"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hideMark/>
          </w:tcPr>
          <w:p w14:paraId="406D7894" w14:textId="77777777" w:rsidR="00E40D5A" w:rsidRDefault="00E40D5A">
            <w:pPr>
              <w:pStyle w:val="TAL"/>
              <w:rPr>
                <w:lang w:val="fr-FR"/>
              </w:rPr>
            </w:pPr>
            <w:r>
              <w:rPr>
                <w:lang w:val="fr-FR"/>
              </w:rPr>
              <w:t>pCCRuleIDs</w:t>
            </w:r>
          </w:p>
        </w:tc>
        <w:tc>
          <w:tcPr>
            <w:tcW w:w="6521" w:type="dxa"/>
            <w:tcBorders>
              <w:top w:val="single" w:sz="4" w:space="0" w:color="auto"/>
              <w:left w:val="single" w:sz="4" w:space="0" w:color="auto"/>
              <w:bottom w:val="single" w:sz="4" w:space="0" w:color="auto"/>
              <w:right w:val="single" w:sz="4" w:space="0" w:color="auto"/>
            </w:tcBorders>
            <w:hideMark/>
          </w:tcPr>
          <w:p w14:paraId="42B79869" w14:textId="77777777" w:rsidR="00E40D5A" w:rsidRDefault="00E40D5A">
            <w:pPr>
              <w:pStyle w:val="TAL"/>
              <w:rPr>
                <w:lang w:val="fr-FR"/>
              </w:rPr>
            </w:pPr>
            <w:r>
              <w:rPr>
                <w:lang w:val="fr-FR"/>
              </w:rP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hideMark/>
          </w:tcPr>
          <w:p w14:paraId="185EDB66" w14:textId="77777777" w:rsidR="00E40D5A" w:rsidRDefault="00E40D5A">
            <w:pPr>
              <w:pStyle w:val="TAL"/>
              <w:rPr>
                <w:lang w:val="fr-FR"/>
              </w:rPr>
            </w:pPr>
            <w:r>
              <w:rPr>
                <w:lang w:val="fr-FR"/>
              </w:rPr>
              <w:t>C</w:t>
            </w:r>
          </w:p>
        </w:tc>
      </w:tr>
      <w:tr w:rsidR="00E40D5A" w14:paraId="292E7F8E"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hideMark/>
          </w:tcPr>
          <w:p w14:paraId="2C975E2A" w14:textId="77777777" w:rsidR="00E40D5A" w:rsidRDefault="00E40D5A">
            <w:pPr>
              <w:pStyle w:val="TAL"/>
              <w:rPr>
                <w:lang w:val="fr-FR"/>
              </w:rPr>
            </w:pPr>
            <w:r>
              <w:rPr>
                <w:lang w:val="fr-FR"/>
              </w:rPr>
              <w:t>ePSPDNConnectionRelease</w:t>
            </w:r>
          </w:p>
        </w:tc>
        <w:tc>
          <w:tcPr>
            <w:tcW w:w="6521" w:type="dxa"/>
            <w:tcBorders>
              <w:top w:val="single" w:sz="4" w:space="0" w:color="auto"/>
              <w:left w:val="single" w:sz="4" w:space="0" w:color="auto"/>
              <w:bottom w:val="single" w:sz="4" w:space="0" w:color="auto"/>
              <w:right w:val="single" w:sz="4" w:space="0" w:color="auto"/>
            </w:tcBorders>
            <w:hideMark/>
          </w:tcPr>
          <w:p w14:paraId="460435D1" w14:textId="77777777" w:rsidR="00E40D5A" w:rsidRDefault="00E40D5A">
            <w:pPr>
              <w:pStyle w:val="TAL"/>
              <w:rPr>
                <w:lang w:val="fr-FR"/>
              </w:rPr>
            </w:pPr>
            <w:r>
              <w:rPr>
                <w:rFonts w:cs="Arial"/>
                <w:szCs w:val="18"/>
                <w:lang w:val="fr-FR"/>
              </w:rPr>
              <w:t>Provides details about PDN Connections when the SMFPDUSessionRelease xIRI message is used to report PDN Connection Release. See Table 6.3.3-13 and clause 6.3.3.2.4.</w:t>
            </w:r>
          </w:p>
        </w:tc>
        <w:tc>
          <w:tcPr>
            <w:tcW w:w="708" w:type="dxa"/>
            <w:tcBorders>
              <w:top w:val="single" w:sz="4" w:space="0" w:color="auto"/>
              <w:left w:val="single" w:sz="4" w:space="0" w:color="auto"/>
              <w:bottom w:val="single" w:sz="4" w:space="0" w:color="auto"/>
              <w:right w:val="single" w:sz="4" w:space="0" w:color="auto"/>
            </w:tcBorders>
            <w:hideMark/>
          </w:tcPr>
          <w:p w14:paraId="2A91747C" w14:textId="77777777" w:rsidR="00E40D5A" w:rsidRDefault="00E40D5A">
            <w:pPr>
              <w:pStyle w:val="TAL"/>
              <w:rPr>
                <w:lang w:val="fr-FR"/>
              </w:rPr>
            </w:pPr>
            <w:r>
              <w:rPr>
                <w:lang w:val="fr-FR"/>
              </w:rPr>
              <w:t>C</w:t>
            </w:r>
          </w:p>
        </w:tc>
      </w:tr>
    </w:tbl>
    <w:p w14:paraId="77E04180" w14:textId="77777777" w:rsidR="00E40D5A" w:rsidRPr="00760004" w:rsidRDefault="00E40D5A" w:rsidP="00E40D5A"/>
    <w:p w14:paraId="713DC04F" w14:textId="77777777" w:rsidR="00E40D5A" w:rsidRPr="00760004" w:rsidRDefault="00E40D5A" w:rsidP="00E40D5A">
      <w:pPr>
        <w:pStyle w:val="Heading5"/>
      </w:pPr>
      <w:bookmarkStart w:id="29" w:name="_Toc113732138"/>
      <w:r w:rsidRPr="00760004">
        <w:t>6.2.3.2.5</w:t>
      </w:r>
      <w:r w:rsidRPr="00760004">
        <w:tab/>
        <w:t>Start of interception with an established PDU session</w:t>
      </w:r>
      <w:bookmarkEnd w:id="29"/>
    </w:p>
    <w:p w14:paraId="69079DCB" w14:textId="77777777" w:rsidR="00E40D5A" w:rsidRPr="00760004" w:rsidRDefault="00E40D5A" w:rsidP="00E40D5A">
      <w:r w:rsidRPr="00760004">
        <w:t xml:space="preserve">The IRI-POI in the SMF shall generate an xIRI containing an SMFStartOfInterceptionWithEstablishedPDUSession record when the IRI-POI present in the SMF detects that a </w:t>
      </w:r>
      <w:ins w:id="30" w:author="Jason Graham" w:date="2022-09-27T12:48:00Z">
        <w:r>
          <w:t xml:space="preserve">single-access </w:t>
        </w:r>
      </w:ins>
      <w:r w:rsidRPr="00760004">
        <w:t>PDU session has already been established for the target UE when interception starts.</w:t>
      </w:r>
    </w:p>
    <w:p w14:paraId="643D61C4" w14:textId="77777777" w:rsidR="00E40D5A" w:rsidRPr="00760004" w:rsidRDefault="00E40D5A" w:rsidP="00E40D5A">
      <w:r w:rsidRPr="00760004">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21DC810F" w14:textId="77777777" w:rsidR="00E40D5A" w:rsidRPr="00760004" w:rsidRDefault="00E40D5A" w:rsidP="00E40D5A">
      <w:pPr>
        <w:pStyle w:val="B1"/>
      </w:pPr>
      <w:r w:rsidRPr="00760004">
        <w:t>-</w:t>
      </w:r>
      <w:r w:rsidRPr="00760004">
        <w:tab/>
        <w:t>The 5GSM state within the SMF for that UE is 5GSM: PDU SESSION ACTIVE or PDU SESSION MODIFICATION PENDING.</w:t>
      </w:r>
    </w:p>
    <w:p w14:paraId="234FE2A9" w14:textId="77777777" w:rsidR="00E40D5A" w:rsidRPr="00760004" w:rsidRDefault="00E40D5A" w:rsidP="00E40D5A">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AB72870" w14:textId="77777777" w:rsidR="00E40D5A" w:rsidRPr="00760004" w:rsidRDefault="00E40D5A" w:rsidP="00E40D5A">
      <w:r w:rsidRPr="00760004">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6F972F9E" w14:textId="77777777" w:rsidR="00E40D5A" w:rsidRPr="00760004" w:rsidRDefault="00E40D5A" w:rsidP="00E40D5A">
      <w:pPr>
        <w:pStyle w:val="B1"/>
      </w:pPr>
      <w:r w:rsidRPr="00760004">
        <w:t>-</w:t>
      </w:r>
      <w:r w:rsidRPr="00760004">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160AC5EC" w14:textId="77777777" w:rsidR="00E40D5A" w:rsidRPr="00760004" w:rsidRDefault="00E40D5A" w:rsidP="00E40D5A">
      <w:r w:rsidRPr="00760004">
        <w:lastRenderedPageBreak/>
        <w:t>The IRI-POI in the SMF shall generate the xIRI containing the SMFStartOfInterceptionWithEstablishedPDUSession record for each of the PDU sessions (that meets the above criteria) associated with the newly identified target UEs.</w:t>
      </w:r>
    </w:p>
    <w:p w14:paraId="3657BC96" w14:textId="77777777" w:rsidR="00E40D5A" w:rsidRPr="00760004" w:rsidRDefault="00E40D5A" w:rsidP="00E40D5A">
      <w:pPr>
        <w:pStyle w:val="TH"/>
      </w:pPr>
      <w:r w:rsidRPr="00760004">
        <w:lastRenderedPageBreak/>
        <w:t>Table 6.2.3-4: Payload for 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40D5A" w:rsidRPr="00760004" w14:paraId="4F0B98AB" w14:textId="77777777" w:rsidTr="00E40D5A">
        <w:trPr>
          <w:jc w:val="center"/>
        </w:trPr>
        <w:tc>
          <w:tcPr>
            <w:tcW w:w="2693" w:type="dxa"/>
          </w:tcPr>
          <w:p w14:paraId="5EEA95C4" w14:textId="77777777" w:rsidR="00E40D5A" w:rsidRPr="00760004" w:rsidRDefault="00E40D5A" w:rsidP="00E40D5A">
            <w:pPr>
              <w:pStyle w:val="TAH"/>
            </w:pPr>
            <w:r w:rsidRPr="00760004">
              <w:lastRenderedPageBreak/>
              <w:t>Field name</w:t>
            </w:r>
          </w:p>
        </w:tc>
        <w:tc>
          <w:tcPr>
            <w:tcW w:w="6521" w:type="dxa"/>
          </w:tcPr>
          <w:p w14:paraId="688060C9" w14:textId="77777777" w:rsidR="00E40D5A" w:rsidRPr="00760004" w:rsidRDefault="00E40D5A" w:rsidP="00E40D5A">
            <w:pPr>
              <w:pStyle w:val="TAH"/>
            </w:pPr>
            <w:r w:rsidRPr="00760004">
              <w:t>Description</w:t>
            </w:r>
          </w:p>
        </w:tc>
        <w:tc>
          <w:tcPr>
            <w:tcW w:w="708" w:type="dxa"/>
          </w:tcPr>
          <w:p w14:paraId="200DDE08" w14:textId="77777777" w:rsidR="00E40D5A" w:rsidRPr="00760004" w:rsidRDefault="00E40D5A" w:rsidP="00E40D5A">
            <w:pPr>
              <w:pStyle w:val="TAH"/>
            </w:pPr>
            <w:r w:rsidRPr="00760004">
              <w:t>M/C/O</w:t>
            </w:r>
          </w:p>
        </w:tc>
      </w:tr>
      <w:tr w:rsidR="00E40D5A" w:rsidRPr="00760004" w14:paraId="7A875138" w14:textId="77777777" w:rsidTr="00E40D5A">
        <w:trPr>
          <w:jc w:val="center"/>
        </w:trPr>
        <w:tc>
          <w:tcPr>
            <w:tcW w:w="2693" w:type="dxa"/>
          </w:tcPr>
          <w:p w14:paraId="0AECC811" w14:textId="77777777" w:rsidR="00E40D5A" w:rsidRPr="00760004" w:rsidRDefault="00E40D5A" w:rsidP="00E40D5A">
            <w:pPr>
              <w:pStyle w:val="TAL"/>
            </w:pPr>
            <w:r w:rsidRPr="00760004">
              <w:t>sUPI</w:t>
            </w:r>
          </w:p>
        </w:tc>
        <w:tc>
          <w:tcPr>
            <w:tcW w:w="6521" w:type="dxa"/>
          </w:tcPr>
          <w:p w14:paraId="38C3F5E3" w14:textId="77777777" w:rsidR="00E40D5A" w:rsidRPr="00760004" w:rsidRDefault="00E40D5A" w:rsidP="00E40D5A">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50BCEAC4" w14:textId="77777777" w:rsidR="00E40D5A" w:rsidRPr="00760004" w:rsidRDefault="00E40D5A" w:rsidP="00E40D5A">
            <w:pPr>
              <w:pStyle w:val="TAL"/>
            </w:pPr>
            <w:r w:rsidRPr="00760004">
              <w:t>C</w:t>
            </w:r>
          </w:p>
        </w:tc>
      </w:tr>
      <w:tr w:rsidR="00E40D5A" w:rsidRPr="00760004" w14:paraId="06E2C8B0" w14:textId="77777777" w:rsidTr="00E40D5A">
        <w:trPr>
          <w:jc w:val="center"/>
        </w:trPr>
        <w:tc>
          <w:tcPr>
            <w:tcW w:w="2693" w:type="dxa"/>
          </w:tcPr>
          <w:p w14:paraId="3443C063" w14:textId="77777777" w:rsidR="00E40D5A" w:rsidRPr="00760004" w:rsidRDefault="00E40D5A" w:rsidP="00E40D5A">
            <w:pPr>
              <w:pStyle w:val="TAL"/>
            </w:pPr>
            <w:r w:rsidRPr="00760004">
              <w:t>sUPIUnauthenticated</w:t>
            </w:r>
          </w:p>
        </w:tc>
        <w:tc>
          <w:tcPr>
            <w:tcW w:w="6521" w:type="dxa"/>
          </w:tcPr>
          <w:p w14:paraId="2638774C" w14:textId="77777777" w:rsidR="00E40D5A" w:rsidRPr="00760004" w:rsidRDefault="00E40D5A" w:rsidP="00E40D5A">
            <w:pPr>
              <w:pStyle w:val="TAL"/>
            </w:pPr>
            <w:r w:rsidRPr="00760004">
              <w:t>Shall be present if a SUPI is present in the message and set to “true” if the SUPI has not been authenticated, or “false” if it has been authenticated.</w:t>
            </w:r>
          </w:p>
        </w:tc>
        <w:tc>
          <w:tcPr>
            <w:tcW w:w="708" w:type="dxa"/>
          </w:tcPr>
          <w:p w14:paraId="5F457693" w14:textId="77777777" w:rsidR="00E40D5A" w:rsidRPr="00760004" w:rsidRDefault="00E40D5A" w:rsidP="00E40D5A">
            <w:pPr>
              <w:pStyle w:val="TAL"/>
            </w:pPr>
            <w:r w:rsidRPr="00760004">
              <w:t>C</w:t>
            </w:r>
          </w:p>
        </w:tc>
      </w:tr>
      <w:tr w:rsidR="00E40D5A" w:rsidRPr="00760004" w14:paraId="144E62D0" w14:textId="77777777" w:rsidTr="00E40D5A">
        <w:trPr>
          <w:jc w:val="center"/>
        </w:trPr>
        <w:tc>
          <w:tcPr>
            <w:tcW w:w="2693" w:type="dxa"/>
          </w:tcPr>
          <w:p w14:paraId="4539AEE6" w14:textId="77777777" w:rsidR="00E40D5A" w:rsidRPr="00760004" w:rsidRDefault="00E40D5A" w:rsidP="00E40D5A">
            <w:pPr>
              <w:pStyle w:val="TAL"/>
            </w:pPr>
            <w:r w:rsidRPr="00760004">
              <w:t>pEI</w:t>
            </w:r>
          </w:p>
        </w:tc>
        <w:tc>
          <w:tcPr>
            <w:tcW w:w="6521" w:type="dxa"/>
          </w:tcPr>
          <w:p w14:paraId="50F798C7" w14:textId="77777777" w:rsidR="00E40D5A" w:rsidRPr="00760004" w:rsidRDefault="00E40D5A" w:rsidP="00E40D5A">
            <w:pPr>
              <w:pStyle w:val="TAL"/>
            </w:pPr>
            <w:r w:rsidRPr="00760004">
              <w:t>PEI associated with the PDU session if available.</w:t>
            </w:r>
          </w:p>
        </w:tc>
        <w:tc>
          <w:tcPr>
            <w:tcW w:w="708" w:type="dxa"/>
          </w:tcPr>
          <w:p w14:paraId="45ACE15C" w14:textId="77777777" w:rsidR="00E40D5A" w:rsidRPr="00760004" w:rsidRDefault="00E40D5A" w:rsidP="00E40D5A">
            <w:pPr>
              <w:pStyle w:val="TAL"/>
            </w:pPr>
            <w:r w:rsidRPr="00760004">
              <w:t>C</w:t>
            </w:r>
          </w:p>
        </w:tc>
      </w:tr>
      <w:tr w:rsidR="00E40D5A" w:rsidRPr="00760004" w14:paraId="10487519" w14:textId="77777777" w:rsidTr="00E40D5A">
        <w:trPr>
          <w:jc w:val="center"/>
        </w:trPr>
        <w:tc>
          <w:tcPr>
            <w:tcW w:w="2693" w:type="dxa"/>
          </w:tcPr>
          <w:p w14:paraId="1E31779E" w14:textId="77777777" w:rsidR="00E40D5A" w:rsidRPr="00760004" w:rsidRDefault="00E40D5A" w:rsidP="00E40D5A">
            <w:pPr>
              <w:pStyle w:val="TAL"/>
            </w:pPr>
            <w:r w:rsidRPr="00760004">
              <w:t>gPSI</w:t>
            </w:r>
          </w:p>
        </w:tc>
        <w:tc>
          <w:tcPr>
            <w:tcW w:w="6521" w:type="dxa"/>
          </w:tcPr>
          <w:p w14:paraId="6AC6A8C2" w14:textId="77777777" w:rsidR="00E40D5A" w:rsidRPr="00760004" w:rsidRDefault="00E40D5A" w:rsidP="00E40D5A">
            <w:pPr>
              <w:pStyle w:val="TAL"/>
            </w:pPr>
            <w:r w:rsidRPr="00760004">
              <w:t>GPSI associated with the PDU session if available.</w:t>
            </w:r>
          </w:p>
        </w:tc>
        <w:tc>
          <w:tcPr>
            <w:tcW w:w="708" w:type="dxa"/>
          </w:tcPr>
          <w:p w14:paraId="62451BCD" w14:textId="77777777" w:rsidR="00E40D5A" w:rsidRPr="00760004" w:rsidRDefault="00E40D5A" w:rsidP="00E40D5A">
            <w:pPr>
              <w:pStyle w:val="TAL"/>
            </w:pPr>
            <w:r w:rsidRPr="00760004">
              <w:t>C</w:t>
            </w:r>
          </w:p>
        </w:tc>
      </w:tr>
      <w:tr w:rsidR="00E40D5A" w:rsidRPr="00760004" w14:paraId="32710A6D" w14:textId="77777777" w:rsidTr="00E40D5A">
        <w:trPr>
          <w:jc w:val="center"/>
        </w:trPr>
        <w:tc>
          <w:tcPr>
            <w:tcW w:w="2693" w:type="dxa"/>
          </w:tcPr>
          <w:p w14:paraId="46C0E998" w14:textId="77777777" w:rsidR="00E40D5A" w:rsidRPr="00760004" w:rsidRDefault="00E40D5A" w:rsidP="00E40D5A">
            <w:pPr>
              <w:pStyle w:val="TAL"/>
            </w:pPr>
            <w:r w:rsidRPr="00760004">
              <w:t>pDUSessionID</w:t>
            </w:r>
          </w:p>
        </w:tc>
        <w:tc>
          <w:tcPr>
            <w:tcW w:w="6521" w:type="dxa"/>
          </w:tcPr>
          <w:p w14:paraId="71CE37D2" w14:textId="77777777" w:rsidR="00E40D5A" w:rsidRPr="00760004" w:rsidRDefault="00E40D5A" w:rsidP="00E40D5A">
            <w:pPr>
              <w:pStyle w:val="TAL"/>
            </w:pPr>
            <w:r w:rsidRPr="00760004">
              <w:t>PDU Session ID as assigned by the AMF, as defined in TS 24.007 [14] clause 11.2.3.1b.</w:t>
            </w:r>
          </w:p>
        </w:tc>
        <w:tc>
          <w:tcPr>
            <w:tcW w:w="708" w:type="dxa"/>
          </w:tcPr>
          <w:p w14:paraId="0F4057B2" w14:textId="77777777" w:rsidR="00E40D5A" w:rsidRPr="00760004" w:rsidRDefault="00E40D5A" w:rsidP="00E40D5A">
            <w:pPr>
              <w:pStyle w:val="TAL"/>
            </w:pPr>
            <w:r w:rsidRPr="00760004">
              <w:t>M</w:t>
            </w:r>
          </w:p>
        </w:tc>
      </w:tr>
      <w:tr w:rsidR="00E40D5A" w:rsidRPr="00760004" w14:paraId="6248725D" w14:textId="77777777" w:rsidTr="00E40D5A">
        <w:trPr>
          <w:jc w:val="center"/>
        </w:trPr>
        <w:tc>
          <w:tcPr>
            <w:tcW w:w="2693" w:type="dxa"/>
          </w:tcPr>
          <w:p w14:paraId="35A9CB5E" w14:textId="77777777" w:rsidR="00E40D5A" w:rsidRPr="00760004" w:rsidRDefault="00E40D5A" w:rsidP="00E40D5A">
            <w:pPr>
              <w:pStyle w:val="TAL"/>
            </w:pPr>
            <w:r w:rsidRPr="00760004">
              <w:t>gTPTunnelID</w:t>
            </w:r>
          </w:p>
        </w:tc>
        <w:tc>
          <w:tcPr>
            <w:tcW w:w="6521" w:type="dxa"/>
          </w:tcPr>
          <w:p w14:paraId="4DEBB1D6" w14:textId="77777777" w:rsidR="00E40D5A" w:rsidRPr="00760004" w:rsidRDefault="00E40D5A" w:rsidP="00E40D5A">
            <w:pPr>
              <w:pStyle w:val="TAL"/>
            </w:pPr>
            <w:r w:rsidRPr="00760004">
              <w:t xml:space="preserve">Contains the F-TEID identifying the </w:t>
            </w:r>
            <w:r>
              <w:t xml:space="preserve">UPF endpoint of the GTP </w:t>
            </w:r>
            <w:r w:rsidRPr="00760004">
              <w:t>tunnel used to encapsulate the traffic</w:t>
            </w:r>
            <w:r>
              <w:t xml:space="preserve"> derived from the UL NG-U UP TNL Information (see TS 38.413 clause 9.3.4.1)</w:t>
            </w:r>
            <w:r w:rsidRPr="00760004">
              <w:t>, as defined in TS 29.244 [15] clause 8.2.3. Non-GTP encapsulation is for further study.</w:t>
            </w:r>
          </w:p>
        </w:tc>
        <w:tc>
          <w:tcPr>
            <w:tcW w:w="708" w:type="dxa"/>
          </w:tcPr>
          <w:p w14:paraId="66122CAA" w14:textId="77777777" w:rsidR="00E40D5A" w:rsidRPr="00760004" w:rsidRDefault="00E40D5A" w:rsidP="00E40D5A">
            <w:pPr>
              <w:pStyle w:val="TAL"/>
            </w:pPr>
            <w:r w:rsidRPr="00760004">
              <w:t>M</w:t>
            </w:r>
          </w:p>
        </w:tc>
      </w:tr>
      <w:tr w:rsidR="00E40D5A" w:rsidRPr="00760004" w14:paraId="108A34D3" w14:textId="77777777" w:rsidTr="00E40D5A">
        <w:trPr>
          <w:jc w:val="center"/>
        </w:trPr>
        <w:tc>
          <w:tcPr>
            <w:tcW w:w="2693" w:type="dxa"/>
          </w:tcPr>
          <w:p w14:paraId="10583640" w14:textId="77777777" w:rsidR="00E40D5A" w:rsidRPr="00760004" w:rsidRDefault="00E40D5A" w:rsidP="00E40D5A">
            <w:pPr>
              <w:pStyle w:val="TAL"/>
            </w:pPr>
            <w:r w:rsidRPr="00760004">
              <w:t>pDUSessionType</w:t>
            </w:r>
          </w:p>
        </w:tc>
        <w:tc>
          <w:tcPr>
            <w:tcW w:w="6521" w:type="dxa"/>
          </w:tcPr>
          <w:p w14:paraId="2325EE46" w14:textId="77777777" w:rsidR="00E40D5A" w:rsidRPr="00760004" w:rsidRDefault="00E40D5A" w:rsidP="00E40D5A">
            <w:pPr>
              <w:pStyle w:val="TAL"/>
            </w:pPr>
            <w:r w:rsidRPr="00760004">
              <w:t>Identifies selected PDU session type, see TS 24.501 [13] clause 9.11.4.11.</w:t>
            </w:r>
          </w:p>
        </w:tc>
        <w:tc>
          <w:tcPr>
            <w:tcW w:w="708" w:type="dxa"/>
          </w:tcPr>
          <w:p w14:paraId="0132AFAD" w14:textId="77777777" w:rsidR="00E40D5A" w:rsidRPr="00760004" w:rsidRDefault="00E40D5A" w:rsidP="00E40D5A">
            <w:pPr>
              <w:pStyle w:val="TAL"/>
            </w:pPr>
            <w:r w:rsidRPr="00760004">
              <w:t>M</w:t>
            </w:r>
          </w:p>
        </w:tc>
      </w:tr>
      <w:tr w:rsidR="00E40D5A" w:rsidRPr="00760004" w14:paraId="3B77EC05" w14:textId="77777777" w:rsidTr="00E40D5A">
        <w:trPr>
          <w:jc w:val="center"/>
        </w:trPr>
        <w:tc>
          <w:tcPr>
            <w:tcW w:w="2693" w:type="dxa"/>
          </w:tcPr>
          <w:p w14:paraId="2119463E" w14:textId="77777777" w:rsidR="00E40D5A" w:rsidRPr="00760004" w:rsidRDefault="00E40D5A" w:rsidP="00E40D5A">
            <w:pPr>
              <w:pStyle w:val="TAL"/>
            </w:pPr>
            <w:r w:rsidRPr="00760004">
              <w:t>sNSSAI</w:t>
            </w:r>
          </w:p>
        </w:tc>
        <w:tc>
          <w:tcPr>
            <w:tcW w:w="6521" w:type="dxa"/>
          </w:tcPr>
          <w:p w14:paraId="61A8715B" w14:textId="77777777" w:rsidR="00E40D5A" w:rsidRPr="00760004" w:rsidRDefault="00E40D5A" w:rsidP="00E40D5A">
            <w:pPr>
              <w:pStyle w:val="TAL"/>
            </w:pPr>
            <w:r w:rsidRPr="00760004">
              <w:t>Slice identifier associated with the PDU session, if available. See TS 23.003 [19] clause 28.4.2 and TS 23.501 [2] clause 5.1</w:t>
            </w:r>
            <w:r>
              <w:t>5</w:t>
            </w:r>
            <w:r w:rsidRPr="00760004">
              <w:t>.2.</w:t>
            </w:r>
          </w:p>
        </w:tc>
        <w:tc>
          <w:tcPr>
            <w:tcW w:w="708" w:type="dxa"/>
          </w:tcPr>
          <w:p w14:paraId="1611946E" w14:textId="77777777" w:rsidR="00E40D5A" w:rsidRPr="00760004" w:rsidRDefault="00E40D5A" w:rsidP="00E40D5A">
            <w:pPr>
              <w:pStyle w:val="TAL"/>
            </w:pPr>
            <w:r w:rsidRPr="00760004">
              <w:t>C</w:t>
            </w:r>
          </w:p>
        </w:tc>
      </w:tr>
      <w:tr w:rsidR="00E40D5A" w:rsidRPr="00760004" w14:paraId="0600EA9D" w14:textId="77777777" w:rsidTr="00E40D5A">
        <w:trPr>
          <w:jc w:val="center"/>
        </w:trPr>
        <w:tc>
          <w:tcPr>
            <w:tcW w:w="2693" w:type="dxa"/>
          </w:tcPr>
          <w:p w14:paraId="02A64E2B" w14:textId="77777777" w:rsidR="00E40D5A" w:rsidRPr="00760004" w:rsidRDefault="00E40D5A" w:rsidP="00E40D5A">
            <w:pPr>
              <w:pStyle w:val="TAL"/>
            </w:pPr>
            <w:r w:rsidRPr="00760004">
              <w:t>uEEndpoint</w:t>
            </w:r>
          </w:p>
        </w:tc>
        <w:tc>
          <w:tcPr>
            <w:tcW w:w="6521" w:type="dxa"/>
          </w:tcPr>
          <w:p w14:paraId="41116CA3" w14:textId="77777777" w:rsidR="00E40D5A" w:rsidRPr="00760004" w:rsidRDefault="00E40D5A" w:rsidP="00E40D5A">
            <w:pPr>
              <w:pStyle w:val="TAL"/>
            </w:pPr>
            <w:r w:rsidRPr="00760004">
              <w:t>UE endpoint address(es) if available. IP addresses are given as 4 octets (for IPv4) or 16 octets (for IPv6) with the most significant octet first (network byte order). MAC addresses are given as 6 octets with the most significant octet first</w:t>
            </w:r>
            <w:r>
              <w:t xml:space="preserve"> (see TS 29.244 [15] clause 5.21).</w:t>
            </w:r>
          </w:p>
        </w:tc>
        <w:tc>
          <w:tcPr>
            <w:tcW w:w="708" w:type="dxa"/>
          </w:tcPr>
          <w:p w14:paraId="548178B7" w14:textId="77777777" w:rsidR="00E40D5A" w:rsidRPr="00760004" w:rsidRDefault="00E40D5A" w:rsidP="00E40D5A">
            <w:pPr>
              <w:pStyle w:val="TAL"/>
            </w:pPr>
            <w:r w:rsidRPr="00760004">
              <w:t>C</w:t>
            </w:r>
          </w:p>
        </w:tc>
      </w:tr>
      <w:tr w:rsidR="00E40D5A" w:rsidRPr="00760004" w14:paraId="42C9A607" w14:textId="77777777" w:rsidTr="00E40D5A">
        <w:trPr>
          <w:jc w:val="center"/>
        </w:trPr>
        <w:tc>
          <w:tcPr>
            <w:tcW w:w="2693" w:type="dxa"/>
          </w:tcPr>
          <w:p w14:paraId="6C352C40" w14:textId="77777777" w:rsidR="00E40D5A" w:rsidRPr="00760004" w:rsidRDefault="00E40D5A" w:rsidP="00E40D5A">
            <w:pPr>
              <w:pStyle w:val="TAL"/>
            </w:pPr>
            <w:r w:rsidRPr="00760004">
              <w:t>non3GPPAccessEndpoint</w:t>
            </w:r>
          </w:p>
        </w:tc>
        <w:tc>
          <w:tcPr>
            <w:tcW w:w="6521" w:type="dxa"/>
          </w:tcPr>
          <w:p w14:paraId="4EEF7B53" w14:textId="77777777" w:rsidR="00E40D5A" w:rsidRPr="00760004" w:rsidRDefault="00E40D5A" w:rsidP="00E40D5A">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545B0488" w14:textId="77777777" w:rsidR="00E40D5A" w:rsidRPr="00760004" w:rsidRDefault="00E40D5A" w:rsidP="00E40D5A">
            <w:pPr>
              <w:pStyle w:val="TAL"/>
            </w:pPr>
            <w:r w:rsidRPr="00760004">
              <w:t>C</w:t>
            </w:r>
          </w:p>
        </w:tc>
      </w:tr>
      <w:tr w:rsidR="00E40D5A" w:rsidRPr="00760004" w14:paraId="0C973FC0" w14:textId="77777777" w:rsidTr="00E40D5A">
        <w:trPr>
          <w:jc w:val="center"/>
        </w:trPr>
        <w:tc>
          <w:tcPr>
            <w:tcW w:w="2693" w:type="dxa"/>
          </w:tcPr>
          <w:p w14:paraId="4CF34577" w14:textId="77777777" w:rsidR="00E40D5A" w:rsidRPr="00760004" w:rsidRDefault="00E40D5A" w:rsidP="00E40D5A">
            <w:pPr>
              <w:pStyle w:val="TAL"/>
            </w:pPr>
            <w:r w:rsidRPr="00760004">
              <w:t>location</w:t>
            </w:r>
          </w:p>
        </w:tc>
        <w:tc>
          <w:tcPr>
            <w:tcW w:w="6521" w:type="dxa"/>
          </w:tcPr>
          <w:p w14:paraId="2BBCC7CA" w14:textId="77777777" w:rsidR="00E40D5A" w:rsidRPr="00760004" w:rsidRDefault="00E40D5A" w:rsidP="00E40D5A">
            <w:pPr>
              <w:pStyle w:val="TAL"/>
            </w:pPr>
            <w:r w:rsidRPr="00760004">
              <w:t>Location information provided by the AMF at session establishment</w:t>
            </w:r>
            <w:r>
              <w:t xml:space="preserve"> or present in the context at the SMF</w:t>
            </w:r>
            <w:r w:rsidRPr="00760004">
              <w:t>, if available.</w:t>
            </w:r>
          </w:p>
        </w:tc>
        <w:tc>
          <w:tcPr>
            <w:tcW w:w="708" w:type="dxa"/>
          </w:tcPr>
          <w:p w14:paraId="044956E5" w14:textId="77777777" w:rsidR="00E40D5A" w:rsidRPr="00760004" w:rsidRDefault="00E40D5A" w:rsidP="00E40D5A">
            <w:pPr>
              <w:pStyle w:val="TAL"/>
            </w:pPr>
            <w:r w:rsidRPr="00760004">
              <w:t>C</w:t>
            </w:r>
          </w:p>
        </w:tc>
      </w:tr>
      <w:tr w:rsidR="00E40D5A" w:rsidRPr="00760004" w14:paraId="7403B9E9" w14:textId="77777777" w:rsidTr="00E40D5A">
        <w:trPr>
          <w:jc w:val="center"/>
        </w:trPr>
        <w:tc>
          <w:tcPr>
            <w:tcW w:w="2693" w:type="dxa"/>
          </w:tcPr>
          <w:p w14:paraId="217550D7" w14:textId="77777777" w:rsidR="00E40D5A" w:rsidRPr="00760004" w:rsidRDefault="00E40D5A" w:rsidP="00E40D5A">
            <w:pPr>
              <w:pStyle w:val="TAL"/>
            </w:pPr>
            <w:r w:rsidRPr="00760004">
              <w:t>dNN</w:t>
            </w:r>
          </w:p>
        </w:tc>
        <w:tc>
          <w:tcPr>
            <w:tcW w:w="6521" w:type="dxa"/>
          </w:tcPr>
          <w:p w14:paraId="2CAB0267" w14:textId="77777777" w:rsidR="00E40D5A" w:rsidRPr="00760004" w:rsidRDefault="00E40D5A" w:rsidP="00E40D5A">
            <w:pPr>
              <w:pStyle w:val="TAL"/>
            </w:pPr>
            <w:r w:rsidRPr="00760004">
              <w:t>Data Network Name associated with the target traffic, as defined in TS 23.003 [19] clause 9A and described in TS 23.50</w:t>
            </w:r>
            <w:r>
              <w:t>2</w:t>
            </w:r>
            <w:r w:rsidRPr="00760004">
              <w:t xml:space="preserve"> [</w:t>
            </w:r>
            <w:r>
              <w:t>4</w:t>
            </w:r>
            <w:r w:rsidRPr="00760004">
              <w:t>] clause 4.3.2.2.</w:t>
            </w:r>
            <w:r>
              <w:t xml:space="preserve"> Shall be given in dotted-label presentation format as described in TS 23.003 [19] clause 9.1.</w:t>
            </w:r>
          </w:p>
        </w:tc>
        <w:tc>
          <w:tcPr>
            <w:tcW w:w="708" w:type="dxa"/>
          </w:tcPr>
          <w:p w14:paraId="3787E908" w14:textId="77777777" w:rsidR="00E40D5A" w:rsidRPr="00760004" w:rsidRDefault="00E40D5A" w:rsidP="00E40D5A">
            <w:pPr>
              <w:pStyle w:val="TAL"/>
            </w:pPr>
            <w:r w:rsidRPr="00760004">
              <w:t>M</w:t>
            </w:r>
          </w:p>
        </w:tc>
      </w:tr>
      <w:tr w:rsidR="00E40D5A" w:rsidRPr="00760004" w14:paraId="13FE61E5" w14:textId="77777777" w:rsidTr="00E40D5A">
        <w:trPr>
          <w:jc w:val="center"/>
        </w:trPr>
        <w:tc>
          <w:tcPr>
            <w:tcW w:w="2693" w:type="dxa"/>
          </w:tcPr>
          <w:p w14:paraId="4E000FF6" w14:textId="77777777" w:rsidR="00E40D5A" w:rsidRPr="00760004" w:rsidRDefault="00E40D5A" w:rsidP="00E40D5A">
            <w:pPr>
              <w:pStyle w:val="TAL"/>
            </w:pPr>
            <w:r w:rsidRPr="00760004">
              <w:t>aMFID</w:t>
            </w:r>
          </w:p>
        </w:tc>
        <w:tc>
          <w:tcPr>
            <w:tcW w:w="6521" w:type="dxa"/>
          </w:tcPr>
          <w:p w14:paraId="737134FE" w14:textId="77777777" w:rsidR="00E40D5A" w:rsidRPr="00760004" w:rsidRDefault="00E40D5A" w:rsidP="00E40D5A">
            <w:pPr>
              <w:pStyle w:val="TAL"/>
            </w:pPr>
            <w:r w:rsidRPr="00760004">
              <w:t>Identifier of the AMF associated with the target UE, as defined in TS 23.003 [19] clause 2.10.1, if available.</w:t>
            </w:r>
          </w:p>
        </w:tc>
        <w:tc>
          <w:tcPr>
            <w:tcW w:w="708" w:type="dxa"/>
          </w:tcPr>
          <w:p w14:paraId="590AF24D" w14:textId="77777777" w:rsidR="00E40D5A" w:rsidRPr="00760004" w:rsidRDefault="00E40D5A" w:rsidP="00E40D5A">
            <w:pPr>
              <w:pStyle w:val="TAL"/>
            </w:pPr>
            <w:r w:rsidRPr="00760004">
              <w:t>C</w:t>
            </w:r>
          </w:p>
        </w:tc>
      </w:tr>
      <w:tr w:rsidR="00E40D5A" w:rsidRPr="00760004" w14:paraId="56A1FC66" w14:textId="77777777" w:rsidTr="00E40D5A">
        <w:trPr>
          <w:jc w:val="center"/>
        </w:trPr>
        <w:tc>
          <w:tcPr>
            <w:tcW w:w="2693" w:type="dxa"/>
          </w:tcPr>
          <w:p w14:paraId="20FE5394" w14:textId="77777777" w:rsidR="00E40D5A" w:rsidRPr="00760004" w:rsidRDefault="00E40D5A" w:rsidP="00E40D5A">
            <w:pPr>
              <w:pStyle w:val="TAL"/>
            </w:pPr>
            <w:r w:rsidRPr="00760004">
              <w:t>hSMFURI</w:t>
            </w:r>
          </w:p>
        </w:tc>
        <w:tc>
          <w:tcPr>
            <w:tcW w:w="6521" w:type="dxa"/>
          </w:tcPr>
          <w:p w14:paraId="57D90FE2" w14:textId="77777777" w:rsidR="00E40D5A" w:rsidRPr="00760004" w:rsidRDefault="00E40D5A" w:rsidP="00E40D5A">
            <w:pPr>
              <w:pStyle w:val="TAL"/>
            </w:pPr>
            <w:r w:rsidRPr="00760004">
              <w:t>URI of the Nsmf_PDUSession service of the selected H-SMF, if available. See TS 29.502 [16] clause 6.1.6.2.2.</w:t>
            </w:r>
          </w:p>
        </w:tc>
        <w:tc>
          <w:tcPr>
            <w:tcW w:w="708" w:type="dxa"/>
          </w:tcPr>
          <w:p w14:paraId="3D433701" w14:textId="77777777" w:rsidR="00E40D5A" w:rsidRPr="00760004" w:rsidRDefault="00E40D5A" w:rsidP="00E40D5A">
            <w:pPr>
              <w:pStyle w:val="TAL"/>
            </w:pPr>
            <w:r w:rsidRPr="00760004">
              <w:t>C</w:t>
            </w:r>
          </w:p>
        </w:tc>
      </w:tr>
      <w:tr w:rsidR="00E40D5A" w:rsidRPr="00760004" w14:paraId="5131C60E" w14:textId="77777777" w:rsidTr="00E40D5A">
        <w:trPr>
          <w:jc w:val="center"/>
        </w:trPr>
        <w:tc>
          <w:tcPr>
            <w:tcW w:w="2693" w:type="dxa"/>
          </w:tcPr>
          <w:p w14:paraId="1F5CC97F" w14:textId="77777777" w:rsidR="00E40D5A" w:rsidRPr="00760004" w:rsidRDefault="00E40D5A" w:rsidP="00E40D5A">
            <w:pPr>
              <w:pStyle w:val="TAL"/>
            </w:pPr>
            <w:r w:rsidRPr="00760004">
              <w:t>requestType</w:t>
            </w:r>
          </w:p>
        </w:tc>
        <w:tc>
          <w:tcPr>
            <w:tcW w:w="6521" w:type="dxa"/>
          </w:tcPr>
          <w:p w14:paraId="45AACAF4" w14:textId="77777777" w:rsidR="00E40D5A" w:rsidRPr="00760004" w:rsidRDefault="00E40D5A" w:rsidP="00E40D5A">
            <w:pPr>
              <w:pStyle w:val="TAL"/>
            </w:pPr>
            <w:r w:rsidRPr="0032231B">
              <w:rPr>
                <w:rFonts w:cs="Arial"/>
                <w:color w:val="000000"/>
              </w:rPr>
              <w:t>Type of request as initially set within</w:t>
            </w:r>
            <w:r>
              <w:rPr>
                <w:rFonts w:cs="Arial"/>
                <w:color w:val="000000"/>
              </w:rPr>
              <w:t xml:space="preserve"> the</w:t>
            </w:r>
            <w:r w:rsidRPr="0032231B">
              <w:rPr>
                <w:rFonts w:cs="Arial"/>
                <w:color w:val="000000"/>
              </w:rPr>
              <w:t xml:space="preserve"> PDU SESSION ESTABLISHMENT as described in TS 24.501 [13] clause 9.11.3.47.</w:t>
            </w:r>
            <w:r w:rsidRPr="0032231B">
              <w:rPr>
                <w:rFonts w:cs="Arial"/>
                <w:color w:val="000000"/>
              </w:rPr>
              <w:br/>
              <w:t>If the initial value is no longer available the request type shall be set to “existing PDU session”</w:t>
            </w:r>
            <w:r>
              <w:rPr>
                <w:rFonts w:cs="Arial"/>
                <w:color w:val="000000"/>
              </w:rPr>
              <w:t>.</w:t>
            </w:r>
          </w:p>
        </w:tc>
        <w:tc>
          <w:tcPr>
            <w:tcW w:w="708" w:type="dxa"/>
          </w:tcPr>
          <w:p w14:paraId="4438C6DC" w14:textId="77777777" w:rsidR="00E40D5A" w:rsidRPr="00760004" w:rsidRDefault="00E40D5A" w:rsidP="00E40D5A">
            <w:pPr>
              <w:pStyle w:val="TAL"/>
            </w:pPr>
            <w:r>
              <w:t>M</w:t>
            </w:r>
          </w:p>
        </w:tc>
      </w:tr>
      <w:tr w:rsidR="00E40D5A" w:rsidRPr="00760004" w14:paraId="3CC2DCC4" w14:textId="77777777" w:rsidTr="00E40D5A">
        <w:trPr>
          <w:jc w:val="center"/>
        </w:trPr>
        <w:tc>
          <w:tcPr>
            <w:tcW w:w="2693" w:type="dxa"/>
          </w:tcPr>
          <w:p w14:paraId="7D87E2A5" w14:textId="77777777" w:rsidR="00E40D5A" w:rsidRPr="00760004" w:rsidRDefault="00E40D5A" w:rsidP="00E40D5A">
            <w:pPr>
              <w:pStyle w:val="TAL"/>
            </w:pPr>
            <w:r w:rsidRPr="00760004">
              <w:t>accessType</w:t>
            </w:r>
          </w:p>
        </w:tc>
        <w:tc>
          <w:tcPr>
            <w:tcW w:w="6521" w:type="dxa"/>
          </w:tcPr>
          <w:p w14:paraId="610ED2CB" w14:textId="77777777" w:rsidR="00E40D5A" w:rsidRPr="00760004" w:rsidRDefault="00E40D5A" w:rsidP="00E40D5A">
            <w:pPr>
              <w:pStyle w:val="TAL"/>
            </w:pPr>
            <w:r w:rsidRPr="00760004">
              <w:t>Access type associated with the session (i.e. 3GPP or non-3GPP access) if provided by the AMF (see TS 24.501 [13] clause 9.11.2.1A).</w:t>
            </w:r>
          </w:p>
        </w:tc>
        <w:tc>
          <w:tcPr>
            <w:tcW w:w="708" w:type="dxa"/>
          </w:tcPr>
          <w:p w14:paraId="10B9A385" w14:textId="77777777" w:rsidR="00E40D5A" w:rsidRPr="00760004" w:rsidRDefault="00E40D5A" w:rsidP="00E40D5A">
            <w:pPr>
              <w:pStyle w:val="TAL"/>
            </w:pPr>
            <w:r w:rsidRPr="00760004">
              <w:t>C</w:t>
            </w:r>
          </w:p>
        </w:tc>
      </w:tr>
      <w:tr w:rsidR="00E40D5A" w:rsidRPr="00760004" w14:paraId="06CD9010" w14:textId="77777777" w:rsidTr="00E40D5A">
        <w:trPr>
          <w:jc w:val="center"/>
        </w:trPr>
        <w:tc>
          <w:tcPr>
            <w:tcW w:w="2693" w:type="dxa"/>
          </w:tcPr>
          <w:p w14:paraId="1A9C0E91" w14:textId="77777777" w:rsidR="00E40D5A" w:rsidRPr="00760004" w:rsidRDefault="00E40D5A" w:rsidP="00E40D5A">
            <w:pPr>
              <w:pStyle w:val="TAL"/>
            </w:pPr>
            <w:r w:rsidRPr="00760004">
              <w:t>rATType</w:t>
            </w:r>
          </w:p>
        </w:tc>
        <w:tc>
          <w:tcPr>
            <w:tcW w:w="6521" w:type="dxa"/>
          </w:tcPr>
          <w:p w14:paraId="6FE78F77" w14:textId="77777777" w:rsidR="00E40D5A" w:rsidRPr="00760004" w:rsidRDefault="00E40D5A" w:rsidP="00E40D5A">
            <w:pPr>
              <w:pStyle w:val="TAL"/>
            </w:pPr>
            <w:r w:rsidRPr="00760004">
              <w:t>RAT type associated with the access if provided by the AMF as part of session establishment (see TS 23.502 [4] clause 4.3.2). Values given as per TS 29.571 [17] clause 5.4.3.2.</w:t>
            </w:r>
          </w:p>
        </w:tc>
        <w:tc>
          <w:tcPr>
            <w:tcW w:w="708" w:type="dxa"/>
          </w:tcPr>
          <w:p w14:paraId="2177AA50" w14:textId="77777777" w:rsidR="00E40D5A" w:rsidRPr="00760004" w:rsidRDefault="00E40D5A" w:rsidP="00E40D5A">
            <w:pPr>
              <w:pStyle w:val="TAL"/>
            </w:pPr>
            <w:r w:rsidRPr="00760004">
              <w:t>C</w:t>
            </w:r>
          </w:p>
        </w:tc>
      </w:tr>
      <w:tr w:rsidR="00E40D5A" w:rsidRPr="00760004" w14:paraId="10EFCEC0" w14:textId="77777777" w:rsidTr="00E40D5A">
        <w:trPr>
          <w:jc w:val="center"/>
        </w:trPr>
        <w:tc>
          <w:tcPr>
            <w:tcW w:w="2693" w:type="dxa"/>
          </w:tcPr>
          <w:p w14:paraId="171C76DA" w14:textId="77777777" w:rsidR="00E40D5A" w:rsidRPr="00760004" w:rsidRDefault="00E40D5A" w:rsidP="00E40D5A">
            <w:pPr>
              <w:pStyle w:val="TAL"/>
            </w:pPr>
            <w:r w:rsidRPr="00760004">
              <w:t>sMPDUDNRequest</w:t>
            </w:r>
          </w:p>
        </w:tc>
        <w:tc>
          <w:tcPr>
            <w:tcW w:w="6521" w:type="dxa"/>
          </w:tcPr>
          <w:p w14:paraId="3A085626" w14:textId="77777777" w:rsidR="00E40D5A" w:rsidRPr="00760004" w:rsidRDefault="00E40D5A" w:rsidP="00E40D5A">
            <w:pPr>
              <w:pStyle w:val="TAL"/>
            </w:pPr>
            <w:r w:rsidRPr="00760004">
              <w:t>Contents of the SM PDU DN request container, if available, as described in TS 24.501 [13] clause 9.11.4.15.</w:t>
            </w:r>
          </w:p>
        </w:tc>
        <w:tc>
          <w:tcPr>
            <w:tcW w:w="708" w:type="dxa"/>
          </w:tcPr>
          <w:p w14:paraId="6CDDB82F" w14:textId="77777777" w:rsidR="00E40D5A" w:rsidRPr="00760004" w:rsidRDefault="00E40D5A" w:rsidP="00E40D5A">
            <w:pPr>
              <w:pStyle w:val="TAL"/>
            </w:pPr>
            <w:r w:rsidRPr="00760004">
              <w:t>C</w:t>
            </w:r>
          </w:p>
        </w:tc>
      </w:tr>
      <w:tr w:rsidR="00E40D5A" w14:paraId="182439C3"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tcPr>
          <w:p w14:paraId="5ADB4FF9" w14:textId="77777777" w:rsidR="00E40D5A" w:rsidRDefault="00E40D5A" w:rsidP="00E40D5A">
            <w:pPr>
              <w:pStyle w:val="TAL"/>
            </w:pPr>
            <w:r>
              <w:t>timeOfSessionEstablishment</w:t>
            </w:r>
          </w:p>
        </w:tc>
        <w:tc>
          <w:tcPr>
            <w:tcW w:w="6521" w:type="dxa"/>
            <w:tcBorders>
              <w:top w:val="single" w:sz="4" w:space="0" w:color="auto"/>
              <w:left w:val="single" w:sz="4" w:space="0" w:color="auto"/>
              <w:bottom w:val="single" w:sz="4" w:space="0" w:color="auto"/>
              <w:right w:val="single" w:sz="4" w:space="0" w:color="auto"/>
            </w:tcBorders>
          </w:tcPr>
          <w:p w14:paraId="2A97F473" w14:textId="77777777" w:rsidR="00E40D5A" w:rsidRDefault="00E40D5A" w:rsidP="00E40D5A">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2289B652" w14:textId="77777777" w:rsidR="00E40D5A" w:rsidRDefault="00E40D5A" w:rsidP="00E40D5A">
            <w:pPr>
              <w:pStyle w:val="TAL"/>
            </w:pPr>
            <w:r>
              <w:t>C</w:t>
            </w:r>
          </w:p>
        </w:tc>
      </w:tr>
      <w:tr w:rsidR="00E40D5A" w:rsidRPr="00760004" w14:paraId="50FD5478"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tcPr>
          <w:p w14:paraId="40C8BCBD" w14:textId="77777777" w:rsidR="00E40D5A" w:rsidRPr="00D263C3" w:rsidRDefault="00E40D5A" w:rsidP="00E40D5A">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6FFD82C3" w14:textId="77777777" w:rsidR="00E40D5A" w:rsidRPr="00A77697" w:rsidRDefault="00E40D5A" w:rsidP="00E40D5A">
            <w:pPr>
              <w:pStyle w:val="TAL"/>
            </w:pPr>
            <w:r>
              <w:t>Provides detailed information about PDN Connections</w:t>
            </w:r>
            <w:r>
              <w:rPr>
                <w:rFonts w:cs="Arial"/>
                <w:szCs w:val="18"/>
              </w:rPr>
              <w:t xml:space="preserve"> associated with PDU Sessions when the SMFPDUSessionEstablishment xIRI message is used to report PDU Session Establishment (see clause 6.3.3.2.2)</w:t>
            </w:r>
            <w:r>
              <w:t>. Shall be included when the AMF has selected a SMF+PGW-C to serve the PDU session. This parameter may include the additional IEs in table 6.2.3-1A, if available.</w:t>
            </w:r>
          </w:p>
        </w:tc>
        <w:tc>
          <w:tcPr>
            <w:tcW w:w="708" w:type="dxa"/>
            <w:tcBorders>
              <w:top w:val="single" w:sz="4" w:space="0" w:color="auto"/>
              <w:left w:val="single" w:sz="4" w:space="0" w:color="auto"/>
              <w:bottom w:val="single" w:sz="4" w:space="0" w:color="auto"/>
              <w:right w:val="single" w:sz="4" w:space="0" w:color="auto"/>
            </w:tcBorders>
          </w:tcPr>
          <w:p w14:paraId="6B8E6674" w14:textId="77777777" w:rsidR="00E40D5A" w:rsidRDefault="00E40D5A" w:rsidP="00E40D5A">
            <w:pPr>
              <w:pStyle w:val="TAL"/>
            </w:pPr>
            <w:r>
              <w:t>C</w:t>
            </w:r>
          </w:p>
        </w:tc>
      </w:tr>
      <w:tr w:rsidR="00E40D5A" w:rsidRPr="00760004" w14:paraId="1003C97B"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tcPr>
          <w:p w14:paraId="219E61D4" w14:textId="77777777" w:rsidR="00E40D5A" w:rsidRDefault="00E40D5A" w:rsidP="00E40D5A">
            <w:pPr>
              <w:pStyle w:val="TAL"/>
            </w:pPr>
            <w:r>
              <w:t>uEEPSPDNConnection</w:t>
            </w:r>
          </w:p>
        </w:tc>
        <w:tc>
          <w:tcPr>
            <w:tcW w:w="6521" w:type="dxa"/>
            <w:tcBorders>
              <w:top w:val="single" w:sz="4" w:space="0" w:color="auto"/>
              <w:left w:val="single" w:sz="4" w:space="0" w:color="auto"/>
              <w:bottom w:val="single" w:sz="4" w:space="0" w:color="auto"/>
              <w:right w:val="single" w:sz="4" w:space="0" w:color="auto"/>
            </w:tcBorders>
          </w:tcPr>
          <w:p w14:paraId="541BBA83" w14:textId="77777777" w:rsidR="00E40D5A" w:rsidRPr="009E318A" w:rsidRDefault="00E40D5A" w:rsidP="00E40D5A">
            <w:pPr>
              <w:pStyle w:val="TAL"/>
            </w:pPr>
            <w:r w:rsidRPr="009E318A">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t>6.1.6.2.2).</w:t>
            </w:r>
          </w:p>
        </w:tc>
        <w:tc>
          <w:tcPr>
            <w:tcW w:w="708" w:type="dxa"/>
            <w:tcBorders>
              <w:top w:val="single" w:sz="4" w:space="0" w:color="auto"/>
              <w:left w:val="single" w:sz="4" w:space="0" w:color="auto"/>
              <w:bottom w:val="single" w:sz="4" w:space="0" w:color="auto"/>
              <w:right w:val="single" w:sz="4" w:space="0" w:color="auto"/>
            </w:tcBorders>
          </w:tcPr>
          <w:p w14:paraId="46CF0BC8" w14:textId="77777777" w:rsidR="00E40D5A" w:rsidRDefault="00E40D5A" w:rsidP="00E40D5A">
            <w:pPr>
              <w:pStyle w:val="TAL"/>
            </w:pPr>
            <w:r>
              <w:t>C</w:t>
            </w:r>
          </w:p>
        </w:tc>
      </w:tr>
      <w:tr w:rsidR="00E40D5A" w:rsidRPr="00760004" w14:paraId="4EE82BB7"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tcPr>
          <w:p w14:paraId="7C5534A5" w14:textId="77777777" w:rsidR="00E40D5A" w:rsidRDefault="00E40D5A" w:rsidP="00E40D5A">
            <w:pPr>
              <w:pStyle w:val="TAL"/>
            </w:pPr>
            <w:r>
              <w:t>servingNetwork</w:t>
            </w:r>
          </w:p>
        </w:tc>
        <w:tc>
          <w:tcPr>
            <w:tcW w:w="6521" w:type="dxa"/>
            <w:tcBorders>
              <w:top w:val="single" w:sz="4" w:space="0" w:color="auto"/>
              <w:left w:val="single" w:sz="4" w:space="0" w:color="auto"/>
              <w:bottom w:val="single" w:sz="4" w:space="0" w:color="auto"/>
              <w:right w:val="single" w:sz="4" w:space="0" w:color="auto"/>
            </w:tcBorders>
          </w:tcPr>
          <w:p w14:paraId="6BD18A49" w14:textId="77777777" w:rsidR="00E40D5A" w:rsidRPr="00EA24E4" w:rsidRDefault="00E40D5A" w:rsidP="00E40D5A">
            <w:pPr>
              <w:pStyle w:val="TAL"/>
            </w:pPr>
            <w:r w:rsidRPr="009E318A">
              <w:t>Indicates the serving core network operator PLMN, and for an SNPN, the NID. Shall be present if present in the PDU Session Context or SM Context at the SMF (see TS 29.502 [16] clause 6.1.6.2.39).</w:t>
            </w:r>
          </w:p>
        </w:tc>
        <w:tc>
          <w:tcPr>
            <w:tcW w:w="708" w:type="dxa"/>
            <w:tcBorders>
              <w:top w:val="single" w:sz="4" w:space="0" w:color="auto"/>
              <w:left w:val="single" w:sz="4" w:space="0" w:color="auto"/>
              <w:bottom w:val="single" w:sz="4" w:space="0" w:color="auto"/>
              <w:right w:val="single" w:sz="4" w:space="0" w:color="auto"/>
            </w:tcBorders>
          </w:tcPr>
          <w:p w14:paraId="60B30588" w14:textId="77777777" w:rsidR="00E40D5A" w:rsidRDefault="00E40D5A" w:rsidP="00E40D5A">
            <w:pPr>
              <w:pStyle w:val="TAL"/>
            </w:pPr>
            <w:r>
              <w:t>C</w:t>
            </w:r>
          </w:p>
        </w:tc>
      </w:tr>
      <w:tr w:rsidR="00E40D5A" w:rsidRPr="00760004" w14:paraId="57F4FE1C"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tcPr>
          <w:p w14:paraId="3BE1E83E" w14:textId="77777777" w:rsidR="00E40D5A" w:rsidRDefault="00E40D5A" w:rsidP="00E40D5A">
            <w:pPr>
              <w:pStyle w:val="TAL"/>
            </w:pPr>
            <w:r>
              <w:t>gTPTunnelInfo</w:t>
            </w:r>
          </w:p>
        </w:tc>
        <w:tc>
          <w:tcPr>
            <w:tcW w:w="6521" w:type="dxa"/>
            <w:tcBorders>
              <w:top w:val="single" w:sz="4" w:space="0" w:color="auto"/>
              <w:left w:val="single" w:sz="4" w:space="0" w:color="auto"/>
              <w:bottom w:val="single" w:sz="4" w:space="0" w:color="auto"/>
              <w:right w:val="single" w:sz="4" w:space="0" w:color="auto"/>
            </w:tcBorders>
          </w:tcPr>
          <w:p w14:paraId="6497676A" w14:textId="77777777" w:rsidR="00E40D5A" w:rsidRPr="009E318A" w:rsidRDefault="00E40D5A" w:rsidP="00E40D5A">
            <w:pPr>
              <w:pStyle w:val="TAL"/>
            </w:pPr>
            <w:r>
              <w:t xml:space="preserve">Contains the information for the User Plane GTP Tunnels for the PDU Session </w:t>
            </w:r>
            <w:r w:rsidRPr="009E318A">
              <w:t>(see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1F6745FF" w14:textId="77777777" w:rsidR="00E40D5A" w:rsidRDefault="00E40D5A" w:rsidP="00E40D5A">
            <w:pPr>
              <w:pStyle w:val="TAL"/>
            </w:pPr>
            <w:r>
              <w:t>M</w:t>
            </w:r>
          </w:p>
        </w:tc>
      </w:tr>
      <w:tr w:rsidR="00E40D5A" w:rsidRPr="00760004" w14:paraId="33A28301"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tcPr>
          <w:p w14:paraId="6CC55408" w14:textId="77777777" w:rsidR="00E40D5A" w:rsidRDefault="00E40D5A" w:rsidP="00E40D5A">
            <w:pPr>
              <w:pStyle w:val="TAL"/>
            </w:pPr>
            <w:r>
              <w:lastRenderedPageBreak/>
              <w:t>pCCRules</w:t>
            </w:r>
          </w:p>
        </w:tc>
        <w:tc>
          <w:tcPr>
            <w:tcW w:w="6521" w:type="dxa"/>
            <w:tcBorders>
              <w:top w:val="single" w:sz="4" w:space="0" w:color="auto"/>
              <w:left w:val="single" w:sz="4" w:space="0" w:color="auto"/>
              <w:bottom w:val="single" w:sz="4" w:space="0" w:color="auto"/>
              <w:right w:val="single" w:sz="4" w:space="0" w:color="auto"/>
            </w:tcBorders>
          </w:tcPr>
          <w:p w14:paraId="6935AB45" w14:textId="77777777" w:rsidR="00E40D5A" w:rsidRDefault="00E40D5A" w:rsidP="00E40D5A">
            <w:pPr>
              <w:pStyle w:val="TAL"/>
            </w:pPr>
            <w:r w:rsidRPr="009E318A">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 The payload of a PCC rule for traffic influence is defined in Table 6.2.3-1</w:t>
            </w:r>
            <w:r>
              <w:t>E</w:t>
            </w:r>
            <w:r w:rsidRPr="009E318A">
              <w:t>.</w:t>
            </w:r>
          </w:p>
        </w:tc>
        <w:tc>
          <w:tcPr>
            <w:tcW w:w="708" w:type="dxa"/>
            <w:tcBorders>
              <w:top w:val="single" w:sz="4" w:space="0" w:color="auto"/>
              <w:left w:val="single" w:sz="4" w:space="0" w:color="auto"/>
              <w:bottom w:val="single" w:sz="4" w:space="0" w:color="auto"/>
              <w:right w:val="single" w:sz="4" w:space="0" w:color="auto"/>
            </w:tcBorders>
          </w:tcPr>
          <w:p w14:paraId="4AF8535A" w14:textId="77777777" w:rsidR="00E40D5A" w:rsidRDefault="00E40D5A" w:rsidP="00E40D5A">
            <w:pPr>
              <w:pStyle w:val="TAL"/>
            </w:pPr>
            <w:r>
              <w:t>C</w:t>
            </w:r>
          </w:p>
        </w:tc>
      </w:tr>
      <w:tr w:rsidR="00E40D5A" w:rsidRPr="00760004" w14:paraId="5A021439"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tcPr>
          <w:p w14:paraId="7C8898FF" w14:textId="77777777" w:rsidR="00E40D5A" w:rsidRDefault="00E40D5A" w:rsidP="00E40D5A">
            <w:pPr>
              <w:pStyle w:val="TAL"/>
            </w:pPr>
            <w:r>
              <w:t>ePSStartOfInterceptionWithEstablishedPDNConnection</w:t>
            </w:r>
          </w:p>
        </w:tc>
        <w:tc>
          <w:tcPr>
            <w:tcW w:w="6521" w:type="dxa"/>
            <w:tcBorders>
              <w:top w:val="single" w:sz="4" w:space="0" w:color="auto"/>
              <w:left w:val="single" w:sz="4" w:space="0" w:color="auto"/>
              <w:bottom w:val="single" w:sz="4" w:space="0" w:color="auto"/>
              <w:right w:val="single" w:sz="4" w:space="0" w:color="auto"/>
            </w:tcBorders>
          </w:tcPr>
          <w:p w14:paraId="1F627476" w14:textId="77777777" w:rsidR="00E40D5A" w:rsidRPr="009E318A" w:rsidRDefault="00E40D5A" w:rsidP="00E40D5A">
            <w:pPr>
              <w:pStyle w:val="TAL"/>
            </w:pPr>
            <w:r>
              <w:rPr>
                <w:rFonts w:cs="Arial"/>
                <w:szCs w:val="18"/>
              </w:rPr>
              <w:t xml:space="preserve">Provides details about PDN Connections when the </w:t>
            </w:r>
            <w:r>
              <w:t>SMFStartOfInterceptionWithEstablishedPDUSession</w:t>
            </w:r>
            <w:r>
              <w:rPr>
                <w:rFonts w:cs="Arial"/>
                <w:szCs w:val="18"/>
              </w:rPr>
              <w:t xml:space="preserve"> xIRI message is used to report the start of interception on a target who already has existing PDN Connections. See Table 6.3.3-14 and clause 6.3.3.2.5.</w:t>
            </w:r>
          </w:p>
        </w:tc>
        <w:tc>
          <w:tcPr>
            <w:tcW w:w="708" w:type="dxa"/>
            <w:tcBorders>
              <w:top w:val="single" w:sz="4" w:space="0" w:color="auto"/>
              <w:left w:val="single" w:sz="4" w:space="0" w:color="auto"/>
              <w:bottom w:val="single" w:sz="4" w:space="0" w:color="auto"/>
              <w:right w:val="single" w:sz="4" w:space="0" w:color="auto"/>
            </w:tcBorders>
          </w:tcPr>
          <w:p w14:paraId="1F1A963B" w14:textId="77777777" w:rsidR="00E40D5A" w:rsidRDefault="00E40D5A" w:rsidP="00E40D5A">
            <w:pPr>
              <w:pStyle w:val="TAL"/>
            </w:pPr>
            <w:r>
              <w:t>C</w:t>
            </w:r>
          </w:p>
        </w:tc>
      </w:tr>
      <w:tr w:rsidR="00E40D5A" w14:paraId="40125CA4"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tcPr>
          <w:p w14:paraId="1CCEB0CA" w14:textId="77777777" w:rsidR="00E40D5A" w:rsidRPr="00F60FEC" w:rsidRDefault="00E40D5A">
            <w:pPr>
              <w:pStyle w:val="TAL"/>
            </w:pPr>
            <w:r w:rsidRPr="00F60FEC">
              <w:t>pFDDataForApps</w:t>
            </w:r>
          </w:p>
        </w:tc>
        <w:tc>
          <w:tcPr>
            <w:tcW w:w="6521" w:type="dxa"/>
            <w:tcBorders>
              <w:top w:val="single" w:sz="4" w:space="0" w:color="auto"/>
              <w:left w:val="single" w:sz="4" w:space="0" w:color="auto"/>
              <w:bottom w:val="single" w:sz="4" w:space="0" w:color="auto"/>
              <w:right w:val="single" w:sz="4" w:space="0" w:color="auto"/>
            </w:tcBorders>
          </w:tcPr>
          <w:p w14:paraId="4061064E" w14:textId="77777777" w:rsidR="00E40D5A" w:rsidRPr="00F60FEC" w:rsidRDefault="00E40D5A">
            <w:pPr>
              <w:pStyle w:val="TAL"/>
              <w:rPr>
                <w:rFonts w:cs="Arial"/>
                <w:szCs w:val="18"/>
              </w:rPr>
            </w:pPr>
            <w:r w:rsidRPr="00F60FEC">
              <w:rPr>
                <w:rFonts w:cs="Arial"/>
                <w:szCs w:val="18"/>
              </w:rPr>
              <w:t>Represents a set of associations between application identifier and packet flow descriptions (PFDs), if available.</w:t>
            </w:r>
          </w:p>
        </w:tc>
        <w:tc>
          <w:tcPr>
            <w:tcW w:w="708" w:type="dxa"/>
            <w:tcBorders>
              <w:top w:val="single" w:sz="4" w:space="0" w:color="auto"/>
              <w:left w:val="single" w:sz="4" w:space="0" w:color="auto"/>
              <w:bottom w:val="single" w:sz="4" w:space="0" w:color="auto"/>
              <w:right w:val="single" w:sz="4" w:space="0" w:color="auto"/>
            </w:tcBorders>
          </w:tcPr>
          <w:p w14:paraId="653BBEC4" w14:textId="77777777" w:rsidR="00E40D5A" w:rsidRPr="00F60FEC" w:rsidRDefault="00E40D5A">
            <w:pPr>
              <w:pStyle w:val="TAL"/>
            </w:pPr>
            <w:r w:rsidRPr="00F60FEC">
              <w:t>C</w:t>
            </w:r>
          </w:p>
        </w:tc>
      </w:tr>
    </w:tbl>
    <w:p w14:paraId="1B78C796" w14:textId="77777777" w:rsidR="00E40D5A" w:rsidRPr="00760004" w:rsidRDefault="00E40D5A" w:rsidP="00E40D5A"/>
    <w:p w14:paraId="038D8E54" w14:textId="77777777" w:rsidR="00E40D5A" w:rsidRPr="00760004" w:rsidRDefault="00E40D5A" w:rsidP="00E40D5A">
      <w:r w:rsidRPr="00760004">
        <w:t xml:space="preserve">The IRI-POI present in the SMF generating an xIRI containing a SMFStartOfInterceptionWithEstablishedPDUSession record shall set the Payload Direction field in the PDU header to </w:t>
      </w:r>
      <w:r w:rsidRPr="00760004">
        <w:rPr>
          <w:i/>
          <w:iCs/>
        </w:rPr>
        <w:t>not applicable</w:t>
      </w:r>
      <w:r w:rsidRPr="00760004">
        <w:t xml:space="preserve"> (</w:t>
      </w:r>
      <w:r>
        <w:t xml:space="preserve">Direction Value 5, </w:t>
      </w:r>
      <w:r w:rsidRPr="00760004">
        <w:t>see ETSI TS 103 221-2 [8] clause 5.2.6).</w:t>
      </w:r>
    </w:p>
    <w:p w14:paraId="6899CEE8" w14:textId="77777777" w:rsidR="00E40D5A" w:rsidRPr="00760004" w:rsidRDefault="00E40D5A" w:rsidP="00E40D5A">
      <w:pPr>
        <w:pStyle w:val="Heading5"/>
      </w:pPr>
      <w:bookmarkStart w:id="31" w:name="_Toc113732139"/>
      <w:r w:rsidRPr="00760004">
        <w:t>6.2.3.2.6</w:t>
      </w:r>
      <w:r w:rsidRPr="00760004">
        <w:tab/>
        <w:t>SMF unsuccessful procedure</w:t>
      </w:r>
      <w:bookmarkEnd w:id="31"/>
    </w:p>
    <w:p w14:paraId="6FA3826E" w14:textId="77777777" w:rsidR="00E40D5A" w:rsidRPr="00760004" w:rsidRDefault="00E40D5A" w:rsidP="00E40D5A">
      <w:r w:rsidRPr="00760004">
        <w:t>The IRI-POI in the SMF shall generate an xIRI containing an SMFUnsuccessfulProcedure record when the IRI-POI present in the SMF detects an unsuccessful procedure or error condition for a UE matching one of the target identifiers provided via LI_X1.</w:t>
      </w:r>
    </w:p>
    <w:p w14:paraId="6ECFA23B" w14:textId="77777777" w:rsidR="00E40D5A" w:rsidRPr="00760004" w:rsidRDefault="00E40D5A" w:rsidP="00E40D5A">
      <w:r w:rsidRPr="00760004">
        <w:t>Accordingly, the IRI-POI in the SMF generates the xIRI when one of the following events are detected:</w:t>
      </w:r>
    </w:p>
    <w:p w14:paraId="2E8F9D68" w14:textId="77777777" w:rsidR="00E40D5A" w:rsidRPr="00760004" w:rsidRDefault="00E40D5A" w:rsidP="00E40D5A">
      <w:pPr>
        <w:pStyle w:val="B1"/>
      </w:pPr>
      <w:r w:rsidRPr="00760004">
        <w:t>-</w:t>
      </w:r>
      <w:r w:rsidRPr="00760004">
        <w:tab/>
        <w:t>SMF sends a PDU SESSION ESTABLISHMENT REJECT message to the target UE.</w:t>
      </w:r>
    </w:p>
    <w:p w14:paraId="56966EE1" w14:textId="77777777" w:rsidR="00E40D5A" w:rsidRPr="00760004" w:rsidRDefault="00E40D5A" w:rsidP="00E40D5A">
      <w:pPr>
        <w:pStyle w:val="B1"/>
      </w:pPr>
      <w:r w:rsidRPr="00760004">
        <w:t>-</w:t>
      </w:r>
      <w:r w:rsidRPr="00760004">
        <w:tab/>
        <w:t>SMF sends a PDU SESSION MODIFICATION REJECT message to the target UE.</w:t>
      </w:r>
    </w:p>
    <w:p w14:paraId="64288E3E" w14:textId="77777777" w:rsidR="00E40D5A" w:rsidRPr="00760004" w:rsidRDefault="00E40D5A" w:rsidP="00E40D5A">
      <w:pPr>
        <w:pStyle w:val="B1"/>
      </w:pPr>
      <w:r w:rsidRPr="00760004">
        <w:t>-</w:t>
      </w:r>
      <w:r w:rsidRPr="00760004">
        <w:tab/>
        <w:t>SMF sends a PDU SESSION RELEASE REJECT message to the target UE.</w:t>
      </w:r>
    </w:p>
    <w:p w14:paraId="02E5DEEE" w14:textId="77777777" w:rsidR="00E40D5A" w:rsidRPr="00760004" w:rsidRDefault="00E40D5A" w:rsidP="00E40D5A">
      <w:pPr>
        <w:pStyle w:val="B1"/>
      </w:pPr>
      <w:r w:rsidRPr="00760004">
        <w:t>-</w:t>
      </w:r>
      <w:r w:rsidRPr="00760004">
        <w:tab/>
        <w:t>SMF receives a PDU SESSION MODIFICATION COMMAND REJECT message from the target UE.</w:t>
      </w:r>
    </w:p>
    <w:p w14:paraId="47A61459" w14:textId="77777777" w:rsidR="00E40D5A" w:rsidRPr="00760004" w:rsidRDefault="00E40D5A" w:rsidP="00E40D5A">
      <w:pPr>
        <w:pStyle w:val="B1"/>
      </w:pPr>
      <w:r w:rsidRPr="00760004">
        <w:t>-</w:t>
      </w:r>
      <w:r w:rsidRPr="00760004">
        <w:tab/>
        <w:t>An ongoing SM procedure is aborted at the SMF, due to e.g. a 5GSM STATUS message sent from or received by the SMF.</w:t>
      </w:r>
    </w:p>
    <w:p w14:paraId="4967638A" w14:textId="77777777" w:rsidR="00E40D5A" w:rsidRPr="00760004" w:rsidRDefault="00E40D5A" w:rsidP="00E40D5A">
      <w:pPr>
        <w:pStyle w:val="TH"/>
      </w:pPr>
      <w:r w:rsidRPr="00760004">
        <w:lastRenderedPageBreak/>
        <w:t>Table 6.2.3-5: Payload for SMFUnsuccessfulProcedure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E40D5A" w:rsidRPr="00760004" w14:paraId="1E1144F4" w14:textId="77777777" w:rsidTr="00E40D5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E62815F" w14:textId="77777777" w:rsidR="00E40D5A" w:rsidRPr="00760004" w:rsidRDefault="00E40D5A" w:rsidP="00E40D5A">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4409E3FE" w14:textId="77777777" w:rsidR="00E40D5A" w:rsidRPr="00760004" w:rsidRDefault="00E40D5A" w:rsidP="00E40D5A">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4A7C4FE1" w14:textId="77777777" w:rsidR="00E40D5A" w:rsidRPr="00760004" w:rsidRDefault="00E40D5A" w:rsidP="00E40D5A">
            <w:pPr>
              <w:pStyle w:val="TAH"/>
            </w:pPr>
            <w:r w:rsidRPr="00760004">
              <w:t>M/C/O</w:t>
            </w:r>
          </w:p>
        </w:tc>
      </w:tr>
      <w:tr w:rsidR="00E40D5A" w:rsidRPr="00760004" w14:paraId="7CA90C5E" w14:textId="77777777" w:rsidTr="00E40D5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78F12CB" w14:textId="77777777" w:rsidR="00E40D5A" w:rsidRPr="00760004" w:rsidRDefault="00E40D5A" w:rsidP="00E40D5A">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66D0BA87" w14:textId="77777777" w:rsidR="00E40D5A" w:rsidRPr="00760004" w:rsidRDefault="00E40D5A" w:rsidP="00E40D5A">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7090C381" w14:textId="77777777" w:rsidR="00E40D5A" w:rsidRPr="00760004" w:rsidRDefault="00E40D5A" w:rsidP="00E40D5A">
            <w:pPr>
              <w:pStyle w:val="TAL"/>
            </w:pPr>
            <w:r w:rsidRPr="00760004">
              <w:t>M</w:t>
            </w:r>
          </w:p>
        </w:tc>
      </w:tr>
      <w:tr w:rsidR="00E40D5A" w:rsidRPr="00760004" w14:paraId="14518C42" w14:textId="77777777" w:rsidTr="00E40D5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7C4C708D" w14:textId="77777777" w:rsidR="00E40D5A" w:rsidRPr="00760004" w:rsidRDefault="00E40D5A" w:rsidP="00E40D5A">
            <w:pPr>
              <w:pStyle w:val="TAL"/>
            </w:pPr>
            <w:r w:rsidRPr="00760004">
              <w:t>failureCause</w:t>
            </w:r>
          </w:p>
        </w:tc>
        <w:tc>
          <w:tcPr>
            <w:tcW w:w="6517" w:type="dxa"/>
            <w:tcBorders>
              <w:top w:val="single" w:sz="4" w:space="0" w:color="auto"/>
              <w:left w:val="single" w:sz="4" w:space="0" w:color="auto"/>
              <w:bottom w:val="single" w:sz="4" w:space="0" w:color="auto"/>
              <w:right w:val="single" w:sz="4" w:space="0" w:color="auto"/>
            </w:tcBorders>
          </w:tcPr>
          <w:p w14:paraId="1B86BB8C" w14:textId="77777777" w:rsidR="00E40D5A" w:rsidRPr="00760004" w:rsidRDefault="00E40D5A" w:rsidP="00E40D5A">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1AD5BA1C" w14:textId="77777777" w:rsidR="00E40D5A" w:rsidRPr="00760004" w:rsidRDefault="00E40D5A" w:rsidP="00E40D5A">
            <w:pPr>
              <w:pStyle w:val="TAL"/>
            </w:pPr>
            <w:r w:rsidRPr="00760004">
              <w:t>M</w:t>
            </w:r>
          </w:p>
        </w:tc>
      </w:tr>
      <w:tr w:rsidR="00E40D5A" w:rsidRPr="00760004" w14:paraId="748221B1" w14:textId="77777777" w:rsidTr="00E40D5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77E696A" w14:textId="77777777" w:rsidR="00E40D5A" w:rsidRPr="00760004" w:rsidRDefault="00E40D5A" w:rsidP="00E40D5A">
            <w:pPr>
              <w:pStyle w:val="TAL"/>
            </w:pPr>
            <w:r w:rsidRPr="00760004">
              <w:t>requestedSlice</w:t>
            </w:r>
          </w:p>
        </w:tc>
        <w:tc>
          <w:tcPr>
            <w:tcW w:w="6517" w:type="dxa"/>
            <w:tcBorders>
              <w:top w:val="single" w:sz="4" w:space="0" w:color="auto"/>
              <w:left w:val="single" w:sz="4" w:space="0" w:color="auto"/>
              <w:bottom w:val="single" w:sz="4" w:space="0" w:color="auto"/>
              <w:right w:val="single" w:sz="4" w:space="0" w:color="auto"/>
            </w:tcBorders>
            <w:hideMark/>
          </w:tcPr>
          <w:p w14:paraId="679ECC24" w14:textId="77777777" w:rsidR="00E40D5A" w:rsidRPr="00760004" w:rsidRDefault="00E40D5A" w:rsidP="00E40D5A">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520A699A" w14:textId="77777777" w:rsidR="00E40D5A" w:rsidRPr="00760004" w:rsidRDefault="00E40D5A" w:rsidP="00E40D5A">
            <w:pPr>
              <w:pStyle w:val="TAL"/>
            </w:pPr>
            <w:r w:rsidRPr="00760004">
              <w:t>C</w:t>
            </w:r>
          </w:p>
        </w:tc>
      </w:tr>
      <w:tr w:rsidR="00E40D5A" w:rsidRPr="00760004" w14:paraId="3F02581E" w14:textId="77777777" w:rsidTr="00E40D5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F5380F5" w14:textId="77777777" w:rsidR="00E40D5A" w:rsidRPr="00760004" w:rsidRDefault="00E40D5A" w:rsidP="00E40D5A">
            <w:pPr>
              <w:pStyle w:val="TAL"/>
            </w:pPr>
            <w:r w:rsidRPr="00760004">
              <w:t>initiator</w:t>
            </w:r>
          </w:p>
        </w:tc>
        <w:tc>
          <w:tcPr>
            <w:tcW w:w="6517" w:type="dxa"/>
            <w:tcBorders>
              <w:top w:val="single" w:sz="4" w:space="0" w:color="auto"/>
              <w:left w:val="single" w:sz="4" w:space="0" w:color="auto"/>
              <w:bottom w:val="single" w:sz="4" w:space="0" w:color="auto"/>
              <w:right w:val="single" w:sz="4" w:space="0" w:color="auto"/>
            </w:tcBorders>
          </w:tcPr>
          <w:p w14:paraId="01870203" w14:textId="77777777" w:rsidR="00E40D5A" w:rsidRPr="00760004" w:rsidRDefault="00E40D5A" w:rsidP="00E40D5A">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3364D9C0" w14:textId="77777777" w:rsidR="00E40D5A" w:rsidRPr="00760004" w:rsidRDefault="00E40D5A" w:rsidP="00E40D5A">
            <w:pPr>
              <w:pStyle w:val="TAL"/>
            </w:pPr>
            <w:r w:rsidRPr="00760004">
              <w:t>M</w:t>
            </w:r>
          </w:p>
        </w:tc>
      </w:tr>
      <w:tr w:rsidR="00E40D5A" w:rsidRPr="00760004" w14:paraId="40FD70F0" w14:textId="77777777" w:rsidTr="00E40D5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7FB532C" w14:textId="77777777" w:rsidR="00E40D5A" w:rsidRPr="00760004" w:rsidRDefault="00E40D5A" w:rsidP="00E40D5A">
            <w:pPr>
              <w:pStyle w:val="TAL"/>
            </w:pPr>
            <w:r w:rsidRPr="00760004">
              <w:t>sUPI</w:t>
            </w:r>
          </w:p>
        </w:tc>
        <w:tc>
          <w:tcPr>
            <w:tcW w:w="6517" w:type="dxa"/>
            <w:tcBorders>
              <w:top w:val="single" w:sz="4" w:space="0" w:color="auto"/>
              <w:left w:val="single" w:sz="4" w:space="0" w:color="auto"/>
              <w:bottom w:val="single" w:sz="4" w:space="0" w:color="auto"/>
              <w:right w:val="single" w:sz="4" w:space="0" w:color="auto"/>
            </w:tcBorders>
            <w:hideMark/>
          </w:tcPr>
          <w:p w14:paraId="5FB2A017" w14:textId="77777777" w:rsidR="00E40D5A" w:rsidRPr="00760004" w:rsidRDefault="00E40D5A" w:rsidP="00E40D5A">
            <w:pPr>
              <w:pStyle w:val="TAL"/>
            </w:pPr>
            <w:r w:rsidRPr="00760004">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62B47BC7" w14:textId="77777777" w:rsidR="00E40D5A" w:rsidRPr="00760004" w:rsidRDefault="00E40D5A" w:rsidP="00E40D5A">
            <w:pPr>
              <w:pStyle w:val="TAL"/>
            </w:pPr>
            <w:r w:rsidRPr="00760004">
              <w:t>C</w:t>
            </w:r>
          </w:p>
        </w:tc>
      </w:tr>
      <w:tr w:rsidR="00E40D5A" w:rsidRPr="00760004" w14:paraId="4CEB33E8" w14:textId="77777777" w:rsidTr="00E40D5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E27363" w14:textId="77777777" w:rsidR="00E40D5A" w:rsidRPr="00760004" w:rsidRDefault="00E40D5A" w:rsidP="00E40D5A">
            <w:pPr>
              <w:pStyle w:val="TAL"/>
            </w:pPr>
            <w:r w:rsidRPr="00760004">
              <w:t>sUPIUnauthenticated</w:t>
            </w:r>
          </w:p>
        </w:tc>
        <w:tc>
          <w:tcPr>
            <w:tcW w:w="6517" w:type="dxa"/>
            <w:tcBorders>
              <w:top w:val="single" w:sz="4" w:space="0" w:color="auto"/>
              <w:left w:val="single" w:sz="4" w:space="0" w:color="auto"/>
              <w:bottom w:val="single" w:sz="4" w:space="0" w:color="auto"/>
              <w:right w:val="single" w:sz="4" w:space="0" w:color="auto"/>
            </w:tcBorders>
            <w:hideMark/>
          </w:tcPr>
          <w:p w14:paraId="6B7192C0" w14:textId="77777777" w:rsidR="00E40D5A" w:rsidRPr="00760004" w:rsidRDefault="00E40D5A" w:rsidP="00E40D5A">
            <w:pPr>
              <w:pStyle w:val="TAL"/>
            </w:pPr>
            <w:r w:rsidRPr="00760004">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7F17BE44" w14:textId="77777777" w:rsidR="00E40D5A" w:rsidRPr="00760004" w:rsidRDefault="00E40D5A" w:rsidP="00E40D5A">
            <w:pPr>
              <w:pStyle w:val="TAL"/>
            </w:pPr>
            <w:r w:rsidRPr="00760004">
              <w:t>C</w:t>
            </w:r>
          </w:p>
        </w:tc>
      </w:tr>
      <w:tr w:rsidR="00E40D5A" w:rsidRPr="00760004" w14:paraId="1AA3E34A" w14:textId="77777777" w:rsidTr="00E40D5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6333933" w14:textId="77777777" w:rsidR="00E40D5A" w:rsidRPr="00760004" w:rsidRDefault="00E40D5A" w:rsidP="00E40D5A">
            <w:pPr>
              <w:pStyle w:val="TAL"/>
            </w:pPr>
            <w:r w:rsidRPr="00760004">
              <w:t>pEI</w:t>
            </w:r>
          </w:p>
        </w:tc>
        <w:tc>
          <w:tcPr>
            <w:tcW w:w="6517" w:type="dxa"/>
            <w:tcBorders>
              <w:top w:val="single" w:sz="4" w:space="0" w:color="auto"/>
              <w:left w:val="single" w:sz="4" w:space="0" w:color="auto"/>
              <w:bottom w:val="single" w:sz="4" w:space="0" w:color="auto"/>
              <w:right w:val="single" w:sz="4" w:space="0" w:color="auto"/>
            </w:tcBorders>
            <w:hideMark/>
          </w:tcPr>
          <w:p w14:paraId="26264547" w14:textId="77777777" w:rsidR="00E40D5A" w:rsidRPr="00760004" w:rsidRDefault="00E40D5A" w:rsidP="00E40D5A">
            <w:pPr>
              <w:pStyle w:val="TAL"/>
            </w:pPr>
            <w:r w:rsidRPr="00760004">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253C7010" w14:textId="77777777" w:rsidR="00E40D5A" w:rsidRPr="00760004" w:rsidRDefault="00E40D5A" w:rsidP="00E40D5A">
            <w:pPr>
              <w:pStyle w:val="TAL"/>
            </w:pPr>
            <w:r w:rsidRPr="00760004">
              <w:t>C</w:t>
            </w:r>
          </w:p>
        </w:tc>
      </w:tr>
      <w:tr w:rsidR="00E40D5A" w:rsidRPr="00760004" w14:paraId="004C5728" w14:textId="77777777" w:rsidTr="00E40D5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C5360AE" w14:textId="77777777" w:rsidR="00E40D5A" w:rsidRPr="00760004" w:rsidRDefault="00E40D5A" w:rsidP="00E40D5A">
            <w:pPr>
              <w:pStyle w:val="TAL"/>
            </w:pPr>
            <w:r w:rsidRPr="00760004">
              <w:t>gPSI</w:t>
            </w:r>
          </w:p>
        </w:tc>
        <w:tc>
          <w:tcPr>
            <w:tcW w:w="6517" w:type="dxa"/>
            <w:tcBorders>
              <w:top w:val="single" w:sz="4" w:space="0" w:color="auto"/>
              <w:left w:val="single" w:sz="4" w:space="0" w:color="auto"/>
              <w:bottom w:val="single" w:sz="4" w:space="0" w:color="auto"/>
              <w:right w:val="single" w:sz="4" w:space="0" w:color="auto"/>
            </w:tcBorders>
            <w:hideMark/>
          </w:tcPr>
          <w:p w14:paraId="45B0C209" w14:textId="77777777" w:rsidR="00E40D5A" w:rsidRPr="00760004" w:rsidRDefault="00E40D5A" w:rsidP="00E40D5A">
            <w:pPr>
              <w:pStyle w:val="TAL"/>
            </w:pPr>
            <w:r w:rsidRPr="00760004">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2910B068" w14:textId="77777777" w:rsidR="00E40D5A" w:rsidRPr="00760004" w:rsidRDefault="00E40D5A" w:rsidP="00E40D5A">
            <w:pPr>
              <w:pStyle w:val="TAL"/>
            </w:pPr>
            <w:r w:rsidRPr="00760004">
              <w:t>C</w:t>
            </w:r>
          </w:p>
        </w:tc>
      </w:tr>
      <w:tr w:rsidR="00E40D5A" w:rsidRPr="00760004" w14:paraId="59AFD2F7" w14:textId="77777777" w:rsidTr="00E40D5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BB8570D" w14:textId="77777777" w:rsidR="00E40D5A" w:rsidRPr="00760004" w:rsidRDefault="00E40D5A" w:rsidP="00E40D5A">
            <w:pPr>
              <w:pStyle w:val="TAL"/>
            </w:pPr>
            <w:r w:rsidRPr="00760004">
              <w:t>pDUSessionID</w:t>
            </w:r>
          </w:p>
        </w:tc>
        <w:tc>
          <w:tcPr>
            <w:tcW w:w="6517" w:type="dxa"/>
            <w:tcBorders>
              <w:top w:val="single" w:sz="4" w:space="0" w:color="auto"/>
              <w:left w:val="single" w:sz="4" w:space="0" w:color="auto"/>
              <w:bottom w:val="single" w:sz="4" w:space="0" w:color="auto"/>
              <w:right w:val="single" w:sz="4" w:space="0" w:color="auto"/>
            </w:tcBorders>
          </w:tcPr>
          <w:p w14:paraId="39F04612" w14:textId="77777777" w:rsidR="00E40D5A" w:rsidRPr="00760004" w:rsidRDefault="00E40D5A" w:rsidP="00E40D5A">
            <w:pPr>
              <w:pStyle w:val="TAL"/>
            </w:pPr>
            <w:r w:rsidRPr="00760004">
              <w:t>PDU Session ID See clause 9.4 of TS 24.501 [13], if available.</w:t>
            </w:r>
          </w:p>
        </w:tc>
        <w:tc>
          <w:tcPr>
            <w:tcW w:w="715" w:type="dxa"/>
            <w:gridSpan w:val="2"/>
            <w:tcBorders>
              <w:top w:val="single" w:sz="4" w:space="0" w:color="auto"/>
              <w:left w:val="single" w:sz="4" w:space="0" w:color="auto"/>
              <w:bottom w:val="single" w:sz="4" w:space="0" w:color="auto"/>
              <w:right w:val="single" w:sz="4" w:space="0" w:color="auto"/>
            </w:tcBorders>
          </w:tcPr>
          <w:p w14:paraId="51BCF92B" w14:textId="77777777" w:rsidR="00E40D5A" w:rsidRPr="00760004" w:rsidRDefault="00E40D5A" w:rsidP="00E40D5A">
            <w:pPr>
              <w:pStyle w:val="TAL"/>
            </w:pPr>
            <w:r w:rsidRPr="00760004">
              <w:t>C</w:t>
            </w:r>
          </w:p>
        </w:tc>
      </w:tr>
      <w:tr w:rsidR="00E40D5A" w:rsidRPr="00760004" w14:paraId="4E2FB52D" w14:textId="77777777" w:rsidTr="00E40D5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3D4098" w14:textId="77777777" w:rsidR="00E40D5A" w:rsidRPr="00760004" w:rsidRDefault="00E40D5A" w:rsidP="00E40D5A">
            <w:pPr>
              <w:pStyle w:val="TAL"/>
            </w:pPr>
            <w:r w:rsidRPr="00760004">
              <w:t>uEEndpoint</w:t>
            </w:r>
          </w:p>
        </w:tc>
        <w:tc>
          <w:tcPr>
            <w:tcW w:w="6517" w:type="dxa"/>
            <w:tcBorders>
              <w:top w:val="single" w:sz="4" w:space="0" w:color="auto"/>
              <w:left w:val="single" w:sz="4" w:space="0" w:color="auto"/>
              <w:bottom w:val="single" w:sz="4" w:space="0" w:color="auto"/>
              <w:right w:val="single" w:sz="4" w:space="0" w:color="auto"/>
            </w:tcBorders>
          </w:tcPr>
          <w:p w14:paraId="4DE3F284" w14:textId="77777777" w:rsidR="00E40D5A" w:rsidRPr="00760004" w:rsidRDefault="00E40D5A" w:rsidP="00E40D5A">
            <w:pPr>
              <w:pStyle w:val="TAL"/>
            </w:pPr>
            <w:r w:rsidRPr="00760004">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3CDB8FFD" w14:textId="77777777" w:rsidR="00E40D5A" w:rsidRPr="00760004" w:rsidRDefault="00E40D5A" w:rsidP="00E40D5A">
            <w:pPr>
              <w:pStyle w:val="TAL"/>
            </w:pPr>
            <w:r w:rsidRPr="00760004">
              <w:t>C</w:t>
            </w:r>
          </w:p>
        </w:tc>
      </w:tr>
      <w:tr w:rsidR="00E40D5A" w:rsidRPr="00760004" w14:paraId="549E16B3" w14:textId="77777777" w:rsidTr="00E40D5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7465824" w14:textId="77777777" w:rsidR="00E40D5A" w:rsidRPr="00760004" w:rsidRDefault="00E40D5A" w:rsidP="00E40D5A">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00B019ED" w14:textId="77777777" w:rsidR="00E40D5A" w:rsidRPr="00760004" w:rsidRDefault="00E40D5A" w:rsidP="00E40D5A">
            <w:pPr>
              <w:pStyle w:val="TAL"/>
            </w:pPr>
            <w:r w:rsidRPr="00760004">
              <w:t>UE's local IP address used to reach the N3IWF,</w:t>
            </w:r>
            <w:r>
              <w:t xml:space="preserve"> TNGF or TWIF</w:t>
            </w:r>
            <w:r w:rsidRPr="00760004">
              <w:t>, if available.</w:t>
            </w:r>
          </w:p>
        </w:tc>
        <w:tc>
          <w:tcPr>
            <w:tcW w:w="715" w:type="dxa"/>
            <w:gridSpan w:val="2"/>
            <w:tcBorders>
              <w:top w:val="single" w:sz="4" w:space="0" w:color="auto"/>
              <w:left w:val="single" w:sz="4" w:space="0" w:color="auto"/>
              <w:bottom w:val="single" w:sz="4" w:space="0" w:color="auto"/>
              <w:right w:val="single" w:sz="4" w:space="0" w:color="auto"/>
            </w:tcBorders>
          </w:tcPr>
          <w:p w14:paraId="7EDF3917" w14:textId="77777777" w:rsidR="00E40D5A" w:rsidRPr="00760004" w:rsidRDefault="00E40D5A" w:rsidP="00E40D5A">
            <w:pPr>
              <w:pStyle w:val="TAL"/>
            </w:pPr>
            <w:r w:rsidRPr="00760004">
              <w:t>C</w:t>
            </w:r>
          </w:p>
        </w:tc>
      </w:tr>
      <w:tr w:rsidR="00E40D5A" w:rsidRPr="00760004" w14:paraId="214818B9" w14:textId="77777777" w:rsidTr="00E40D5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FD9B342" w14:textId="77777777" w:rsidR="00E40D5A" w:rsidRPr="00760004" w:rsidRDefault="00E40D5A" w:rsidP="00E40D5A">
            <w:pPr>
              <w:pStyle w:val="TAL"/>
            </w:pPr>
            <w:r w:rsidRPr="00760004">
              <w:t>location</w:t>
            </w:r>
          </w:p>
        </w:tc>
        <w:tc>
          <w:tcPr>
            <w:tcW w:w="6517" w:type="dxa"/>
            <w:tcBorders>
              <w:top w:val="single" w:sz="4" w:space="0" w:color="auto"/>
              <w:left w:val="single" w:sz="4" w:space="0" w:color="auto"/>
              <w:bottom w:val="single" w:sz="4" w:space="0" w:color="auto"/>
              <w:right w:val="single" w:sz="4" w:space="0" w:color="auto"/>
            </w:tcBorders>
          </w:tcPr>
          <w:p w14:paraId="6DBEC9D5" w14:textId="77777777" w:rsidR="00E40D5A" w:rsidRPr="00760004" w:rsidRDefault="00E40D5A" w:rsidP="00E40D5A">
            <w:pPr>
              <w:pStyle w:val="TAL"/>
            </w:pPr>
            <w:r w:rsidRPr="00760004">
              <w:t>Location information provided by the AMF</w:t>
            </w:r>
            <w:r>
              <w:t xml:space="preserve"> or present in the context at the SMF</w:t>
            </w:r>
            <w:r w:rsidRPr="00760004">
              <w:t>, if available.</w:t>
            </w:r>
          </w:p>
        </w:tc>
        <w:tc>
          <w:tcPr>
            <w:tcW w:w="715" w:type="dxa"/>
            <w:gridSpan w:val="2"/>
            <w:tcBorders>
              <w:top w:val="single" w:sz="4" w:space="0" w:color="auto"/>
              <w:left w:val="single" w:sz="4" w:space="0" w:color="auto"/>
              <w:bottom w:val="single" w:sz="4" w:space="0" w:color="auto"/>
              <w:right w:val="single" w:sz="4" w:space="0" w:color="auto"/>
            </w:tcBorders>
          </w:tcPr>
          <w:p w14:paraId="4B51EEEF" w14:textId="77777777" w:rsidR="00E40D5A" w:rsidRPr="00760004" w:rsidRDefault="00E40D5A" w:rsidP="00E40D5A">
            <w:pPr>
              <w:pStyle w:val="TAL"/>
            </w:pPr>
            <w:r w:rsidRPr="00760004">
              <w:t>C</w:t>
            </w:r>
          </w:p>
        </w:tc>
      </w:tr>
      <w:tr w:rsidR="00E40D5A" w:rsidRPr="00760004" w14:paraId="6D02325F" w14:textId="77777777" w:rsidTr="00E40D5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5E93923" w14:textId="77777777" w:rsidR="00E40D5A" w:rsidRPr="00760004" w:rsidRDefault="00E40D5A" w:rsidP="00E40D5A">
            <w:pPr>
              <w:pStyle w:val="TAL"/>
            </w:pPr>
            <w:r w:rsidRPr="00760004">
              <w:t>dNN</w:t>
            </w:r>
          </w:p>
        </w:tc>
        <w:tc>
          <w:tcPr>
            <w:tcW w:w="6517" w:type="dxa"/>
            <w:tcBorders>
              <w:top w:val="single" w:sz="4" w:space="0" w:color="auto"/>
              <w:left w:val="single" w:sz="4" w:space="0" w:color="auto"/>
              <w:bottom w:val="single" w:sz="4" w:space="0" w:color="auto"/>
              <w:right w:val="single" w:sz="4" w:space="0" w:color="auto"/>
            </w:tcBorders>
          </w:tcPr>
          <w:p w14:paraId="3F41DBF1" w14:textId="77777777" w:rsidR="00E40D5A" w:rsidRPr="00760004" w:rsidRDefault="00E40D5A" w:rsidP="00E40D5A">
            <w:pPr>
              <w:pStyle w:val="TAL"/>
            </w:pPr>
            <w:r w:rsidRPr="00760004">
              <w:t>Data Network Name associated with the target traffic, as defined in TS 23.003 [19] clause 9A and described in TS 23.501 [2] clause 4.3.2.2, if available.</w:t>
            </w:r>
            <w:r>
              <w:t xml:space="preserv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5C9F796D" w14:textId="77777777" w:rsidR="00E40D5A" w:rsidRPr="00760004" w:rsidRDefault="00E40D5A" w:rsidP="00E40D5A">
            <w:pPr>
              <w:pStyle w:val="TAL"/>
            </w:pPr>
            <w:r w:rsidRPr="00760004">
              <w:t>C</w:t>
            </w:r>
          </w:p>
        </w:tc>
      </w:tr>
      <w:tr w:rsidR="00E40D5A" w:rsidRPr="00760004" w14:paraId="129998C6" w14:textId="77777777" w:rsidTr="00E40D5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853564F" w14:textId="77777777" w:rsidR="00E40D5A" w:rsidRPr="00760004" w:rsidRDefault="00E40D5A" w:rsidP="00E40D5A">
            <w:pPr>
              <w:pStyle w:val="TAL"/>
            </w:pPr>
            <w:r w:rsidRPr="00760004">
              <w:t>aMFID</w:t>
            </w:r>
          </w:p>
        </w:tc>
        <w:tc>
          <w:tcPr>
            <w:tcW w:w="6517" w:type="dxa"/>
            <w:tcBorders>
              <w:top w:val="single" w:sz="4" w:space="0" w:color="auto"/>
              <w:left w:val="single" w:sz="4" w:space="0" w:color="auto"/>
              <w:bottom w:val="single" w:sz="4" w:space="0" w:color="auto"/>
              <w:right w:val="single" w:sz="4" w:space="0" w:color="auto"/>
            </w:tcBorders>
          </w:tcPr>
          <w:p w14:paraId="0022C87B" w14:textId="77777777" w:rsidR="00E40D5A" w:rsidRPr="00760004" w:rsidRDefault="00E40D5A" w:rsidP="00E40D5A">
            <w:pPr>
              <w:pStyle w:val="TAL"/>
            </w:pPr>
            <w:r w:rsidRPr="00760004">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5171B780" w14:textId="77777777" w:rsidR="00E40D5A" w:rsidRPr="00760004" w:rsidRDefault="00E40D5A" w:rsidP="00E40D5A">
            <w:pPr>
              <w:pStyle w:val="TAL"/>
            </w:pPr>
            <w:r w:rsidRPr="00760004">
              <w:t>C</w:t>
            </w:r>
          </w:p>
        </w:tc>
      </w:tr>
      <w:tr w:rsidR="00E40D5A" w:rsidRPr="00760004" w14:paraId="32CD4C31" w14:textId="77777777" w:rsidTr="00E40D5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9869BAE" w14:textId="77777777" w:rsidR="00E40D5A" w:rsidRPr="00760004" w:rsidRDefault="00E40D5A" w:rsidP="00E40D5A">
            <w:pPr>
              <w:pStyle w:val="TAL"/>
            </w:pPr>
            <w:r w:rsidRPr="00760004">
              <w:t>hSMFURI</w:t>
            </w:r>
          </w:p>
        </w:tc>
        <w:tc>
          <w:tcPr>
            <w:tcW w:w="6517" w:type="dxa"/>
            <w:tcBorders>
              <w:top w:val="single" w:sz="4" w:space="0" w:color="auto"/>
              <w:left w:val="single" w:sz="4" w:space="0" w:color="auto"/>
              <w:bottom w:val="single" w:sz="4" w:space="0" w:color="auto"/>
              <w:right w:val="single" w:sz="4" w:space="0" w:color="auto"/>
            </w:tcBorders>
          </w:tcPr>
          <w:p w14:paraId="2C0F1B15" w14:textId="77777777" w:rsidR="00E40D5A" w:rsidRPr="00760004" w:rsidRDefault="00E40D5A" w:rsidP="00E40D5A">
            <w:pPr>
              <w:pStyle w:val="TAL"/>
            </w:pPr>
            <w:r w:rsidRPr="00760004">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5A8EC94C" w14:textId="77777777" w:rsidR="00E40D5A" w:rsidRPr="00760004" w:rsidRDefault="00E40D5A" w:rsidP="00E40D5A">
            <w:pPr>
              <w:pStyle w:val="TAL"/>
            </w:pPr>
            <w:r w:rsidRPr="00760004">
              <w:t>C</w:t>
            </w:r>
          </w:p>
        </w:tc>
      </w:tr>
      <w:tr w:rsidR="00E40D5A" w:rsidRPr="00760004" w14:paraId="4346E74F" w14:textId="77777777" w:rsidTr="00E40D5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8F0B6A4" w14:textId="77777777" w:rsidR="00E40D5A" w:rsidRPr="00760004" w:rsidRDefault="00E40D5A" w:rsidP="00E40D5A">
            <w:pPr>
              <w:pStyle w:val="TAL"/>
            </w:pPr>
            <w:r w:rsidRPr="00760004">
              <w:t>requestType</w:t>
            </w:r>
          </w:p>
        </w:tc>
        <w:tc>
          <w:tcPr>
            <w:tcW w:w="6517" w:type="dxa"/>
            <w:tcBorders>
              <w:top w:val="single" w:sz="4" w:space="0" w:color="auto"/>
              <w:left w:val="single" w:sz="4" w:space="0" w:color="auto"/>
              <w:bottom w:val="single" w:sz="4" w:space="0" w:color="auto"/>
              <w:right w:val="single" w:sz="4" w:space="0" w:color="auto"/>
            </w:tcBorders>
          </w:tcPr>
          <w:p w14:paraId="159B65F5" w14:textId="77777777" w:rsidR="00E40D5A" w:rsidRDefault="00E40D5A" w:rsidP="00E40D5A">
            <w:pPr>
              <w:pStyle w:val="TAL"/>
            </w:pPr>
            <w:r>
              <w:t>Type of request as described in TS 24.501 [13] clause 9.11.3.47, if available.</w:t>
            </w:r>
          </w:p>
          <w:p w14:paraId="05A31A36" w14:textId="77777777" w:rsidR="00E40D5A" w:rsidRPr="00760004" w:rsidRDefault="00E40D5A" w:rsidP="00E40D5A">
            <w:pPr>
              <w:pStyle w:val="TAL"/>
            </w:pPr>
            <w:r>
              <w:rPr>
                <w:rFonts w:cs="Arial"/>
                <w:color w:val="000000"/>
              </w:rPr>
              <w:t>Otherwise depending on the REJECT event the following request type shall be reported:</w:t>
            </w:r>
            <w:r>
              <w:rPr>
                <w:rFonts w:cs="Arial"/>
                <w:color w:val="000000"/>
              </w:rPr>
              <w:br/>
              <w:t>PDU SESSION ESTABLISHMENT REJECT: The request type shall be set to the one reported within the PDU SESSION ESTABLISHMENT or if there hasn't been one reported or is no longer available it should be set to "initial request".</w:t>
            </w:r>
            <w:r>
              <w:rPr>
                <w:rFonts w:cs="Arial"/>
                <w:color w:val="000000"/>
              </w:rPr>
              <w:br/>
              <w:t>PDU SESSION MODIFICATION REJECT: "modification request”.</w:t>
            </w:r>
            <w:r>
              <w:rPr>
                <w:rFonts w:cs="Arial"/>
                <w:color w:val="000000"/>
              </w:rPr>
              <w:br/>
              <w:t>PDU SESSION RELEASE REJECT: no request type shall be set.</w:t>
            </w:r>
            <w:r>
              <w:rPr>
                <w:rFonts w:cs="Arial"/>
                <w:color w:val="000000"/>
              </w:rPr>
              <w:br/>
              <w:t>PDU SESSION MODIFICATION COMMAND REJECT: "modification request”.</w:t>
            </w:r>
          </w:p>
        </w:tc>
        <w:tc>
          <w:tcPr>
            <w:tcW w:w="715" w:type="dxa"/>
            <w:gridSpan w:val="2"/>
            <w:tcBorders>
              <w:top w:val="single" w:sz="4" w:space="0" w:color="auto"/>
              <w:left w:val="single" w:sz="4" w:space="0" w:color="auto"/>
              <w:bottom w:val="single" w:sz="4" w:space="0" w:color="auto"/>
              <w:right w:val="single" w:sz="4" w:space="0" w:color="auto"/>
            </w:tcBorders>
          </w:tcPr>
          <w:p w14:paraId="5D31318D" w14:textId="77777777" w:rsidR="00E40D5A" w:rsidRPr="00760004" w:rsidRDefault="00E40D5A" w:rsidP="00E40D5A">
            <w:pPr>
              <w:pStyle w:val="TAL"/>
            </w:pPr>
            <w:r w:rsidRPr="00760004">
              <w:t>C</w:t>
            </w:r>
          </w:p>
        </w:tc>
      </w:tr>
      <w:tr w:rsidR="00E40D5A" w:rsidRPr="00760004" w14:paraId="5D9AE4A1" w14:textId="77777777" w:rsidTr="00E40D5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224898F" w14:textId="77777777" w:rsidR="00E40D5A" w:rsidRPr="00760004" w:rsidRDefault="00E40D5A" w:rsidP="00E40D5A">
            <w:pPr>
              <w:pStyle w:val="TAL"/>
            </w:pPr>
            <w:r w:rsidRPr="00760004">
              <w:t>accessType</w:t>
            </w:r>
          </w:p>
        </w:tc>
        <w:tc>
          <w:tcPr>
            <w:tcW w:w="6517" w:type="dxa"/>
            <w:tcBorders>
              <w:top w:val="single" w:sz="4" w:space="0" w:color="auto"/>
              <w:left w:val="single" w:sz="4" w:space="0" w:color="auto"/>
              <w:bottom w:val="single" w:sz="4" w:space="0" w:color="auto"/>
              <w:right w:val="single" w:sz="4" w:space="0" w:color="auto"/>
            </w:tcBorders>
          </w:tcPr>
          <w:p w14:paraId="1EBDEDD8" w14:textId="77777777" w:rsidR="00E40D5A" w:rsidRPr="00760004" w:rsidRDefault="00E40D5A" w:rsidP="00E40D5A">
            <w:pPr>
              <w:pStyle w:val="TAL"/>
            </w:pPr>
            <w:r w:rsidRPr="00760004">
              <w:t>Access type associated with the session (i.e. 3GPP or non-3GPP access) if provided by the AMF (see TS 24.501 [13] clause 9.11.2.1A).</w:t>
            </w:r>
          </w:p>
        </w:tc>
        <w:tc>
          <w:tcPr>
            <w:tcW w:w="715" w:type="dxa"/>
            <w:gridSpan w:val="2"/>
            <w:tcBorders>
              <w:top w:val="single" w:sz="4" w:space="0" w:color="auto"/>
              <w:left w:val="single" w:sz="4" w:space="0" w:color="auto"/>
              <w:bottom w:val="single" w:sz="4" w:space="0" w:color="auto"/>
              <w:right w:val="single" w:sz="4" w:space="0" w:color="auto"/>
            </w:tcBorders>
          </w:tcPr>
          <w:p w14:paraId="775A4877" w14:textId="77777777" w:rsidR="00E40D5A" w:rsidRPr="00760004" w:rsidRDefault="00E40D5A" w:rsidP="00E40D5A">
            <w:pPr>
              <w:pStyle w:val="TAL"/>
            </w:pPr>
            <w:r w:rsidRPr="00760004">
              <w:t>C</w:t>
            </w:r>
          </w:p>
        </w:tc>
      </w:tr>
      <w:tr w:rsidR="00E40D5A" w:rsidRPr="00760004" w14:paraId="233E6842" w14:textId="77777777" w:rsidTr="00E40D5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A41E7CE" w14:textId="77777777" w:rsidR="00E40D5A" w:rsidRPr="00760004" w:rsidRDefault="00E40D5A" w:rsidP="00E40D5A">
            <w:pPr>
              <w:pStyle w:val="TAL"/>
            </w:pPr>
            <w:r w:rsidRPr="00760004">
              <w:t>rATType</w:t>
            </w:r>
          </w:p>
        </w:tc>
        <w:tc>
          <w:tcPr>
            <w:tcW w:w="6517" w:type="dxa"/>
            <w:tcBorders>
              <w:top w:val="single" w:sz="4" w:space="0" w:color="auto"/>
              <w:left w:val="single" w:sz="4" w:space="0" w:color="auto"/>
              <w:bottom w:val="single" w:sz="4" w:space="0" w:color="auto"/>
              <w:right w:val="single" w:sz="4" w:space="0" w:color="auto"/>
            </w:tcBorders>
          </w:tcPr>
          <w:p w14:paraId="6D669237" w14:textId="77777777" w:rsidR="00E40D5A" w:rsidRPr="00760004" w:rsidRDefault="00E40D5A" w:rsidP="00E40D5A">
            <w:pPr>
              <w:pStyle w:val="TAL"/>
            </w:pPr>
            <w:r w:rsidRPr="00760004">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130433A8" w14:textId="77777777" w:rsidR="00E40D5A" w:rsidRPr="00760004" w:rsidRDefault="00E40D5A" w:rsidP="00E40D5A">
            <w:pPr>
              <w:pStyle w:val="TAL"/>
            </w:pPr>
            <w:r w:rsidRPr="00760004">
              <w:t>C</w:t>
            </w:r>
          </w:p>
        </w:tc>
      </w:tr>
      <w:tr w:rsidR="00E40D5A" w:rsidRPr="00760004" w14:paraId="25748786" w14:textId="77777777" w:rsidTr="00E40D5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C32769B" w14:textId="77777777" w:rsidR="00E40D5A" w:rsidRPr="00760004" w:rsidRDefault="00E40D5A" w:rsidP="00E40D5A">
            <w:pPr>
              <w:pStyle w:val="TAL"/>
            </w:pPr>
            <w:r w:rsidRPr="00760004">
              <w:t>sMPDUDNRequest</w:t>
            </w:r>
          </w:p>
        </w:tc>
        <w:tc>
          <w:tcPr>
            <w:tcW w:w="6517" w:type="dxa"/>
            <w:tcBorders>
              <w:top w:val="single" w:sz="4" w:space="0" w:color="auto"/>
              <w:left w:val="single" w:sz="4" w:space="0" w:color="auto"/>
              <w:bottom w:val="single" w:sz="4" w:space="0" w:color="auto"/>
              <w:right w:val="single" w:sz="4" w:space="0" w:color="auto"/>
            </w:tcBorders>
          </w:tcPr>
          <w:p w14:paraId="26FCEEDA" w14:textId="77777777" w:rsidR="00E40D5A" w:rsidRPr="00760004" w:rsidRDefault="00E40D5A" w:rsidP="00E40D5A">
            <w:pPr>
              <w:pStyle w:val="TAL"/>
            </w:pPr>
            <w:r w:rsidRPr="00760004">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5063F32B" w14:textId="77777777" w:rsidR="00E40D5A" w:rsidRPr="00760004" w:rsidRDefault="00E40D5A" w:rsidP="00E40D5A">
            <w:pPr>
              <w:pStyle w:val="TAL"/>
            </w:pPr>
            <w:r w:rsidRPr="00760004">
              <w:t>C</w:t>
            </w:r>
          </w:p>
        </w:tc>
      </w:tr>
      <w:tr w:rsidR="00E40D5A" w:rsidRPr="00760004" w14:paraId="7E5E457B" w14:textId="77777777" w:rsidTr="00E40D5A">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027FDD6D" w14:textId="77777777" w:rsidR="00E40D5A" w:rsidRPr="00760004" w:rsidRDefault="00E40D5A" w:rsidP="00E40D5A">
            <w:pPr>
              <w:pStyle w:val="NO"/>
            </w:pPr>
            <w:r w:rsidRPr="00760004">
              <w:t>NOTE:</w:t>
            </w:r>
            <w:r w:rsidRPr="00760004">
              <w:tab/>
            </w:r>
            <w:r w:rsidRPr="00760004">
              <w:tab/>
              <w:t>At least one identity shall be provided, the others shall be provided if available.</w:t>
            </w:r>
          </w:p>
        </w:tc>
      </w:tr>
    </w:tbl>
    <w:p w14:paraId="019C8A4F" w14:textId="77777777" w:rsidR="00E40D5A" w:rsidRPr="00760004" w:rsidRDefault="00E40D5A" w:rsidP="00E40D5A"/>
    <w:p w14:paraId="6D729E3C" w14:textId="77777777" w:rsidR="00E40D5A" w:rsidRDefault="00E40D5A" w:rsidP="00E40D5A">
      <w:pPr>
        <w:pStyle w:val="Heading5"/>
      </w:pPr>
      <w:bookmarkStart w:id="32" w:name="_Toc113732140"/>
      <w:r>
        <w:t>6.2.3.2.7</w:t>
      </w:r>
      <w:r>
        <w:tab/>
        <w:t>MA PDU sessions</w:t>
      </w:r>
      <w:bookmarkEnd w:id="32"/>
    </w:p>
    <w:p w14:paraId="612D6413" w14:textId="77777777" w:rsidR="00E40D5A" w:rsidRPr="009310CF" w:rsidRDefault="00E40D5A" w:rsidP="00E40D5A">
      <w:pPr>
        <w:pStyle w:val="H6"/>
      </w:pPr>
      <w:r w:rsidRPr="009310CF">
        <w:t>6.</w:t>
      </w:r>
      <w:r>
        <w:t>2</w:t>
      </w:r>
      <w:r w:rsidRPr="009310CF">
        <w:t>.3.</w:t>
      </w:r>
      <w:r>
        <w:t>2</w:t>
      </w:r>
      <w:r w:rsidRPr="009310CF">
        <w:t>.</w:t>
      </w:r>
      <w:r>
        <w:t>7</w:t>
      </w:r>
      <w:r w:rsidRPr="009310CF">
        <w:t>.1</w:t>
      </w:r>
      <w:r w:rsidRPr="009310CF">
        <w:tab/>
      </w:r>
      <w:r>
        <w:t>General</w:t>
      </w:r>
    </w:p>
    <w:p w14:paraId="25651115" w14:textId="77777777" w:rsidR="00E40D5A" w:rsidRDefault="00E40D5A" w:rsidP="00E40D5A">
      <w:r>
        <w:t>In the present document, an MA PDU session will include two general types of PDU sessions as defined below:</w:t>
      </w:r>
    </w:p>
    <w:p w14:paraId="314D26D9" w14:textId="77777777" w:rsidR="00E40D5A" w:rsidRDefault="00E40D5A" w:rsidP="00E40D5A">
      <w:pPr>
        <w:pStyle w:val="B1"/>
      </w:pPr>
      <w:r>
        <w:t>-</w:t>
      </w:r>
      <w:r>
        <w:tab/>
        <w:t xml:space="preserve">MA-Confirmed: </w:t>
      </w:r>
      <w:r w:rsidRPr="00E05713">
        <w:t xml:space="preserve">This is an MA PDU session where the UE signals Upgrade Allowed to MA and the network immediately upgrades the session to an MA PDU session or the UE explicitly requests an MA PDU session (using a Request </w:t>
      </w:r>
      <w:r>
        <w:t>T</w:t>
      </w:r>
      <w:r w:rsidRPr="00E05713">
        <w:t>ype of MA PDU)</w:t>
      </w:r>
      <w:r>
        <w:t>.</w:t>
      </w:r>
    </w:p>
    <w:p w14:paraId="77D832F6" w14:textId="77777777" w:rsidR="00E40D5A" w:rsidRDefault="00E40D5A" w:rsidP="00E40D5A">
      <w:pPr>
        <w:pStyle w:val="B1"/>
      </w:pPr>
      <w:r>
        <w:t>-</w:t>
      </w:r>
      <w:r>
        <w:tab/>
        <w:t>MA-Upgrade-Allowed: This is a PDU session where the UE indicated that upgrade to an MA PDU session is allowed, but the network does not immediately confirm the upgrade. The network may at some later point upgrade the session to an MA PDU session.</w:t>
      </w:r>
    </w:p>
    <w:p w14:paraId="3C28094B" w14:textId="77777777" w:rsidR="00E40D5A" w:rsidRDefault="00E40D5A" w:rsidP="00E40D5A">
      <w:pPr>
        <w:pStyle w:val="NO"/>
      </w:pPr>
      <w:r>
        <w:t>NOTE:</w:t>
      </w:r>
      <w:r>
        <w:tab/>
        <w:t>The above terms are not defined or used in other 3GPP Stage 2 or Stage 3 specifications, but have been introduced here to clarify and distinguish LI event reporting for the respective situations.</w:t>
      </w:r>
    </w:p>
    <w:p w14:paraId="66F95AE2" w14:textId="77777777" w:rsidR="00E40D5A" w:rsidRDefault="00E40D5A" w:rsidP="00E40D5A">
      <w:r>
        <w:lastRenderedPageBreak/>
        <w:t xml:space="preserve">An MA-Confirmed MA PDU session may be established over a single access or over multiple accesses. The establishment over multiple accesses may occur concurrently or may occur at different points in time. </w:t>
      </w:r>
    </w:p>
    <w:p w14:paraId="07208BBD" w14:textId="77777777" w:rsidR="00E40D5A" w:rsidRDefault="00E40D5A" w:rsidP="00E40D5A">
      <w:r>
        <w:t>An MA-Upgrade-Allowed MA PDU session is established over a single access and nearly all aspects appears to be an ordinary non-MA PDU session with the key difference that the network may upgrade the session to an MA-confirmed MA PDU session.</w:t>
      </w:r>
    </w:p>
    <w:p w14:paraId="069D79E7" w14:textId="77777777" w:rsidR="00E40D5A" w:rsidRPr="009310CF" w:rsidRDefault="00E40D5A" w:rsidP="00E40D5A">
      <w:pPr>
        <w:pStyle w:val="H6"/>
      </w:pPr>
      <w:r w:rsidRPr="009310CF">
        <w:t>6.</w:t>
      </w:r>
      <w:r>
        <w:t>2</w:t>
      </w:r>
      <w:r w:rsidRPr="009310CF">
        <w:t>.3.</w:t>
      </w:r>
      <w:r>
        <w:t>2</w:t>
      </w:r>
      <w:r w:rsidRPr="009310CF">
        <w:t>.</w:t>
      </w:r>
      <w:r>
        <w:t>7</w:t>
      </w:r>
      <w:r w:rsidRPr="009310CF">
        <w:t>.</w:t>
      </w:r>
      <w:r>
        <w:t>2</w:t>
      </w:r>
      <w:r w:rsidRPr="009310CF">
        <w:tab/>
      </w:r>
      <w:r>
        <w:t>MA PDU session establishment</w:t>
      </w:r>
    </w:p>
    <w:p w14:paraId="625A34C9" w14:textId="77777777" w:rsidR="00E40D5A" w:rsidRDefault="00E40D5A" w:rsidP="00E40D5A">
      <w:r>
        <w:t>The IRI-POI in the SMF shall generate an xIRI containing an SMFMAPDUSessionEstablishment record when the IRI-POI present in the SMF detects that a PDU session has been established for the target UE that is an MA PDU session (</w:t>
      </w:r>
      <w:r w:rsidRPr="00E05713">
        <w:t xml:space="preserve">Request </w:t>
      </w:r>
      <w:r>
        <w:t>T</w:t>
      </w:r>
      <w:r w:rsidRPr="00E05713">
        <w:t xml:space="preserve">ype </w:t>
      </w:r>
      <w:r>
        <w:t>set to MA PDU session or upgraded at establishment), or where the upgrade allowed parameter is set to upgrade allowed and session is established as an ordinary PDU session (not upgraded at establishment, but may occur later on). The IRI-POI present in the SMF shall generate the xIRI for the following events:</w:t>
      </w:r>
    </w:p>
    <w:p w14:paraId="39A7E0C1" w14:textId="77777777" w:rsidR="00E40D5A" w:rsidRDefault="00E40D5A" w:rsidP="00E40D5A">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p>
    <w:p w14:paraId="78662EDE" w14:textId="77777777" w:rsidR="00E40D5A" w:rsidRDefault="00E40D5A" w:rsidP="00E40D5A">
      <w:pPr>
        <w:pStyle w:val="B2"/>
      </w:pPr>
      <w:r>
        <w:t>-</w:t>
      </w:r>
      <w:r>
        <w:tab/>
      </w:r>
      <w:r w:rsidRPr="007E4E19">
        <w:rPr>
          <w:lang w:val="en-US"/>
        </w:rPr>
        <w:t>PDU</w:t>
      </w:r>
      <w:r>
        <w:rPr>
          <w:lang w:val="en-US"/>
        </w:rPr>
        <w:t xml:space="preserve"> Session ID which does not identify an existing PDU session, and</w:t>
      </w:r>
    </w:p>
    <w:p w14:paraId="0320E3ED" w14:textId="77777777" w:rsidR="00E40D5A" w:rsidRPr="00BC22F3" w:rsidRDefault="00E40D5A" w:rsidP="00E40D5A">
      <w:pPr>
        <w:pStyle w:val="B2"/>
        <w:rPr>
          <w:lang w:val="fr-FR"/>
        </w:rPr>
      </w:pPr>
      <w:r w:rsidRPr="00BC22F3">
        <w:rPr>
          <w:lang w:val="fr-FR"/>
        </w:rPr>
        <w:t>-</w:t>
      </w:r>
      <w:r w:rsidRPr="00BC22F3">
        <w:rPr>
          <w:lang w:val="fr-FR"/>
        </w:rPr>
        <w:tab/>
        <w:t>Request Type = MA PDU request, or</w:t>
      </w:r>
    </w:p>
    <w:p w14:paraId="1FD4B685" w14:textId="77777777" w:rsidR="00E40D5A" w:rsidRDefault="00E40D5A" w:rsidP="00E40D5A">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3E6AC15E" w14:textId="77777777" w:rsidR="00E40D5A" w:rsidRDefault="00E40D5A" w:rsidP="00E40D5A">
      <w:pPr>
        <w:pStyle w:val="B2"/>
      </w:pPr>
      <w:r>
        <w:t>-</w:t>
      </w:r>
      <w:r>
        <w:tab/>
        <w:t xml:space="preserve">If </w:t>
      </w:r>
      <w:r w:rsidRPr="005126F7">
        <w:t xml:space="preserve">SMF receives a Npcf_SMPolicyControl_Create </w:t>
      </w:r>
      <w:r w:rsidRPr="000D6851">
        <w:t xml:space="preserve">response from the PCF for the target UE in response to </w:t>
      </w:r>
      <w:r w:rsidRPr="00995C8C">
        <w:t xml:space="preserve">Npcf_SMPolicyControl_Create request sent by SMF to PCF including PCC rules which traffic control policy data contains either a routeToLocs IE or </w:t>
      </w:r>
      <w:r>
        <w:t xml:space="preserve">trafficSteeringPolIdDl IE and/or trafficSteeringPolIdUl </w:t>
      </w:r>
      <w:r w:rsidRPr="00995C8C">
        <w:t>IE</w:t>
      </w:r>
      <w:r>
        <w:t>, SMF includes them in the xIRI</w:t>
      </w:r>
      <w:r w:rsidRPr="00995C8C">
        <w:t>. Th</w:t>
      </w:r>
      <w:r>
        <w:t>ese PCC rules</w:t>
      </w:r>
      <w:r w:rsidRPr="00995C8C">
        <w:t xml:space="preserve"> correspond to polic</w:t>
      </w:r>
      <w:r>
        <w:t>ies</w:t>
      </w:r>
      <w:r w:rsidRPr="00995C8C">
        <w:t xml:space="preserve"> that influence the target UE’s traffic flow</w:t>
      </w:r>
      <w:r>
        <w:t xml:space="preserve">s (see </w:t>
      </w:r>
      <w:r w:rsidRPr="00995C8C">
        <w:t>TS 29.513 [</w:t>
      </w:r>
      <w:r>
        <w:t>88</w:t>
      </w:r>
      <w:r w:rsidRPr="00995C8C">
        <w:t>] clause 5.5.3</w:t>
      </w:r>
      <w:r>
        <w:t>)</w:t>
      </w:r>
      <w:r w:rsidRPr="00995C8C">
        <w:t>.</w:t>
      </w:r>
    </w:p>
    <w:p w14:paraId="208914B5" w14:textId="77777777" w:rsidR="00E40D5A" w:rsidRDefault="00E40D5A" w:rsidP="00E40D5A">
      <w:pPr>
        <w:pStyle w:val="B1"/>
      </w:pPr>
      <w:r>
        <w:t>-</w:t>
      </w:r>
      <w:r>
        <w:tab/>
        <w:t>For a home-routed roaming scenario, the SMF in the HPLMN (i.e. H-SMF) sends the N16: Nsmf_PDU_Session_Create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45EC2A43" w14:textId="77777777" w:rsidR="00E40D5A" w:rsidRDefault="00E40D5A" w:rsidP="00E40D5A">
      <w:pPr>
        <w:pStyle w:val="B2"/>
      </w:pPr>
      <w:r>
        <w:t>-</w:t>
      </w:r>
      <w:r>
        <w:tab/>
      </w:r>
      <w:r w:rsidRPr="007E4E19">
        <w:rPr>
          <w:lang w:val="en-US"/>
        </w:rPr>
        <w:t>PDU</w:t>
      </w:r>
      <w:r>
        <w:rPr>
          <w:lang w:val="en-US"/>
        </w:rPr>
        <w:t xml:space="preserve"> Session ID which does not identify an existing PDU session, and</w:t>
      </w:r>
    </w:p>
    <w:p w14:paraId="101E2343" w14:textId="77777777" w:rsidR="00E40D5A" w:rsidRPr="00BC22F3" w:rsidRDefault="00E40D5A" w:rsidP="00E40D5A">
      <w:pPr>
        <w:pStyle w:val="B2"/>
        <w:rPr>
          <w:lang w:val="fr-FR"/>
        </w:rPr>
      </w:pPr>
      <w:r w:rsidRPr="00BC22F3">
        <w:rPr>
          <w:lang w:val="fr-FR"/>
        </w:rPr>
        <w:t>-</w:t>
      </w:r>
      <w:r w:rsidRPr="00BC22F3">
        <w:rPr>
          <w:lang w:val="fr-FR"/>
        </w:rPr>
        <w:tab/>
        <w:t>Request Type = MA PDU request, or</w:t>
      </w:r>
    </w:p>
    <w:p w14:paraId="6F3B696D" w14:textId="77777777" w:rsidR="00E40D5A" w:rsidRDefault="00E40D5A" w:rsidP="00E40D5A">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55485B41" w14:textId="77777777" w:rsidR="00E40D5A" w:rsidRPr="001A1E56" w:rsidRDefault="00E40D5A" w:rsidP="00E40D5A">
      <w:pPr>
        <w:pStyle w:val="TH"/>
      </w:pPr>
      <w:r w:rsidRPr="001A1E56">
        <w:lastRenderedPageBreak/>
        <w:t xml:space="preserve">Table </w:t>
      </w:r>
      <w:r>
        <w:t>6</w:t>
      </w:r>
      <w:r w:rsidRPr="001A1E56">
        <w:t>.</w:t>
      </w:r>
      <w:r>
        <w:t>2.3-5A:</w:t>
      </w:r>
      <w:r w:rsidRPr="001A1E56">
        <w:t xml:space="preserve"> </w:t>
      </w:r>
      <w:r>
        <w:t>Payload for SMFMAPDUSessionEstablishment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40D5A" w14:paraId="021F7D20" w14:textId="77777777" w:rsidTr="00E40D5A">
        <w:trPr>
          <w:jc w:val="center"/>
        </w:trPr>
        <w:tc>
          <w:tcPr>
            <w:tcW w:w="2693" w:type="dxa"/>
          </w:tcPr>
          <w:p w14:paraId="53E1B2BD" w14:textId="77777777" w:rsidR="00E40D5A" w:rsidRDefault="00E40D5A" w:rsidP="00E40D5A">
            <w:pPr>
              <w:pStyle w:val="TAH"/>
            </w:pPr>
            <w:r>
              <w:lastRenderedPageBreak/>
              <w:t>Field name</w:t>
            </w:r>
          </w:p>
        </w:tc>
        <w:tc>
          <w:tcPr>
            <w:tcW w:w="6521" w:type="dxa"/>
          </w:tcPr>
          <w:p w14:paraId="1492EC9B" w14:textId="77777777" w:rsidR="00E40D5A" w:rsidRDefault="00E40D5A" w:rsidP="00E40D5A">
            <w:pPr>
              <w:pStyle w:val="TAH"/>
            </w:pPr>
            <w:r>
              <w:t>Description</w:t>
            </w:r>
          </w:p>
        </w:tc>
        <w:tc>
          <w:tcPr>
            <w:tcW w:w="708" w:type="dxa"/>
          </w:tcPr>
          <w:p w14:paraId="638BB805" w14:textId="77777777" w:rsidR="00E40D5A" w:rsidRDefault="00E40D5A" w:rsidP="00E40D5A">
            <w:pPr>
              <w:pStyle w:val="TAH"/>
            </w:pPr>
            <w:r>
              <w:t>M/C/O</w:t>
            </w:r>
          </w:p>
        </w:tc>
      </w:tr>
      <w:tr w:rsidR="00E40D5A" w14:paraId="454D84A2" w14:textId="77777777" w:rsidTr="00E40D5A">
        <w:trPr>
          <w:jc w:val="center"/>
        </w:trPr>
        <w:tc>
          <w:tcPr>
            <w:tcW w:w="2693" w:type="dxa"/>
          </w:tcPr>
          <w:p w14:paraId="0D0FD7EB" w14:textId="77777777" w:rsidR="00E40D5A" w:rsidRDefault="00E40D5A" w:rsidP="00E40D5A">
            <w:pPr>
              <w:pStyle w:val="TAL"/>
            </w:pPr>
            <w:r>
              <w:t>sUPI</w:t>
            </w:r>
          </w:p>
        </w:tc>
        <w:tc>
          <w:tcPr>
            <w:tcW w:w="6521" w:type="dxa"/>
          </w:tcPr>
          <w:p w14:paraId="33DB1B0E" w14:textId="77777777" w:rsidR="00E40D5A" w:rsidRDefault="00E40D5A" w:rsidP="00E40D5A">
            <w:pPr>
              <w:pStyle w:val="TAL"/>
            </w:pPr>
            <w:r>
              <w:t>SUPI associated with the PDU session (e.g. as provided by the AMF in the associated Nsmf_PDU_Session_CreateSMContext service operation). Shall be present except for PEI-only unauthenticated emergency sessions (see NOTE).</w:t>
            </w:r>
          </w:p>
        </w:tc>
        <w:tc>
          <w:tcPr>
            <w:tcW w:w="708" w:type="dxa"/>
          </w:tcPr>
          <w:p w14:paraId="77A9B9E5" w14:textId="77777777" w:rsidR="00E40D5A" w:rsidRDefault="00E40D5A" w:rsidP="00E40D5A">
            <w:pPr>
              <w:pStyle w:val="TAL"/>
            </w:pPr>
            <w:r>
              <w:t>C</w:t>
            </w:r>
          </w:p>
        </w:tc>
      </w:tr>
      <w:tr w:rsidR="00E40D5A" w14:paraId="02B40D17" w14:textId="77777777" w:rsidTr="00E40D5A">
        <w:trPr>
          <w:jc w:val="center"/>
        </w:trPr>
        <w:tc>
          <w:tcPr>
            <w:tcW w:w="2693" w:type="dxa"/>
          </w:tcPr>
          <w:p w14:paraId="49E61571" w14:textId="77777777" w:rsidR="00E40D5A" w:rsidRDefault="00E40D5A" w:rsidP="00E40D5A">
            <w:pPr>
              <w:pStyle w:val="TAL"/>
            </w:pPr>
            <w:r>
              <w:t>sUPIUnauthenticated</w:t>
            </w:r>
          </w:p>
        </w:tc>
        <w:tc>
          <w:tcPr>
            <w:tcW w:w="6521" w:type="dxa"/>
          </w:tcPr>
          <w:p w14:paraId="1AD15AAF" w14:textId="77777777" w:rsidR="00E40D5A" w:rsidRDefault="00E40D5A" w:rsidP="00E40D5A">
            <w:pPr>
              <w:pStyle w:val="TAL"/>
            </w:pPr>
            <w:r>
              <w:t>Shall be present if a SUPI is present in the message and set to “true” if the SUPI has not been authenticated, or “false” if it has been authenticated.</w:t>
            </w:r>
          </w:p>
        </w:tc>
        <w:tc>
          <w:tcPr>
            <w:tcW w:w="708" w:type="dxa"/>
          </w:tcPr>
          <w:p w14:paraId="6C909BC0" w14:textId="77777777" w:rsidR="00E40D5A" w:rsidRDefault="00E40D5A" w:rsidP="00E40D5A">
            <w:pPr>
              <w:pStyle w:val="TAL"/>
            </w:pPr>
            <w:r>
              <w:t>C</w:t>
            </w:r>
          </w:p>
        </w:tc>
      </w:tr>
      <w:tr w:rsidR="00E40D5A" w14:paraId="145A58DD" w14:textId="77777777" w:rsidTr="00E40D5A">
        <w:trPr>
          <w:jc w:val="center"/>
        </w:trPr>
        <w:tc>
          <w:tcPr>
            <w:tcW w:w="2693" w:type="dxa"/>
          </w:tcPr>
          <w:p w14:paraId="5066D40A" w14:textId="77777777" w:rsidR="00E40D5A" w:rsidRDefault="00E40D5A" w:rsidP="00E40D5A">
            <w:pPr>
              <w:pStyle w:val="TAL"/>
            </w:pPr>
            <w:r>
              <w:t>pEI</w:t>
            </w:r>
          </w:p>
        </w:tc>
        <w:tc>
          <w:tcPr>
            <w:tcW w:w="6521" w:type="dxa"/>
          </w:tcPr>
          <w:p w14:paraId="13E175AE" w14:textId="77777777" w:rsidR="00E40D5A" w:rsidRDefault="00E40D5A" w:rsidP="00E40D5A">
            <w:pPr>
              <w:pStyle w:val="TAL"/>
            </w:pPr>
            <w:r>
              <w:t>PEI associated with the PDU session if available (see NOTE).</w:t>
            </w:r>
          </w:p>
        </w:tc>
        <w:tc>
          <w:tcPr>
            <w:tcW w:w="708" w:type="dxa"/>
          </w:tcPr>
          <w:p w14:paraId="4B6C49DC" w14:textId="77777777" w:rsidR="00E40D5A" w:rsidRDefault="00E40D5A" w:rsidP="00E40D5A">
            <w:pPr>
              <w:pStyle w:val="TAL"/>
            </w:pPr>
            <w:r>
              <w:t>C</w:t>
            </w:r>
          </w:p>
        </w:tc>
      </w:tr>
      <w:tr w:rsidR="00E40D5A" w14:paraId="5275273A" w14:textId="77777777" w:rsidTr="00E40D5A">
        <w:trPr>
          <w:jc w:val="center"/>
        </w:trPr>
        <w:tc>
          <w:tcPr>
            <w:tcW w:w="2693" w:type="dxa"/>
          </w:tcPr>
          <w:p w14:paraId="690FC4E3" w14:textId="77777777" w:rsidR="00E40D5A" w:rsidRDefault="00E40D5A" w:rsidP="00E40D5A">
            <w:pPr>
              <w:pStyle w:val="TAL"/>
            </w:pPr>
            <w:r>
              <w:t>gPSI</w:t>
            </w:r>
          </w:p>
        </w:tc>
        <w:tc>
          <w:tcPr>
            <w:tcW w:w="6521" w:type="dxa"/>
          </w:tcPr>
          <w:p w14:paraId="1D0137EC" w14:textId="77777777" w:rsidR="00E40D5A" w:rsidRDefault="00E40D5A" w:rsidP="00E40D5A">
            <w:pPr>
              <w:pStyle w:val="TAL"/>
            </w:pPr>
            <w:r>
              <w:t>GPSI associated with the PDU session if available (see NOTE).</w:t>
            </w:r>
          </w:p>
        </w:tc>
        <w:tc>
          <w:tcPr>
            <w:tcW w:w="708" w:type="dxa"/>
          </w:tcPr>
          <w:p w14:paraId="52CB0B16" w14:textId="77777777" w:rsidR="00E40D5A" w:rsidRDefault="00E40D5A" w:rsidP="00E40D5A">
            <w:pPr>
              <w:pStyle w:val="TAL"/>
            </w:pPr>
            <w:r>
              <w:t>C</w:t>
            </w:r>
          </w:p>
        </w:tc>
      </w:tr>
      <w:tr w:rsidR="00E40D5A" w14:paraId="6506DF58" w14:textId="77777777" w:rsidTr="00E40D5A">
        <w:trPr>
          <w:jc w:val="center"/>
        </w:trPr>
        <w:tc>
          <w:tcPr>
            <w:tcW w:w="2693" w:type="dxa"/>
          </w:tcPr>
          <w:p w14:paraId="736ECCE9" w14:textId="77777777" w:rsidR="00E40D5A" w:rsidRDefault="00E40D5A" w:rsidP="00E40D5A">
            <w:pPr>
              <w:pStyle w:val="TAL"/>
            </w:pPr>
            <w:r>
              <w:t>pDUSessionID</w:t>
            </w:r>
          </w:p>
        </w:tc>
        <w:tc>
          <w:tcPr>
            <w:tcW w:w="6521" w:type="dxa"/>
          </w:tcPr>
          <w:p w14:paraId="7CB7F59C" w14:textId="77777777" w:rsidR="00E40D5A" w:rsidRPr="00507617" w:rsidRDefault="00E40D5A" w:rsidP="00E40D5A">
            <w:pPr>
              <w:pStyle w:val="TAL"/>
              <w:rPr>
                <w:highlight w:val="yellow"/>
              </w:rPr>
            </w:pPr>
            <w:r>
              <w:t>PDU Session ID See clause 9.4 of TS 24.501 [13]. Identifies a new PDU session.</w:t>
            </w:r>
          </w:p>
        </w:tc>
        <w:tc>
          <w:tcPr>
            <w:tcW w:w="708" w:type="dxa"/>
          </w:tcPr>
          <w:p w14:paraId="38566253" w14:textId="77777777" w:rsidR="00E40D5A" w:rsidRDefault="00E40D5A" w:rsidP="00E40D5A">
            <w:pPr>
              <w:pStyle w:val="TAL"/>
            </w:pPr>
            <w:r>
              <w:t>M</w:t>
            </w:r>
          </w:p>
        </w:tc>
      </w:tr>
      <w:tr w:rsidR="00E40D5A" w14:paraId="147B7A31" w14:textId="77777777" w:rsidTr="00E40D5A">
        <w:trPr>
          <w:jc w:val="center"/>
        </w:trPr>
        <w:tc>
          <w:tcPr>
            <w:tcW w:w="2693" w:type="dxa"/>
          </w:tcPr>
          <w:p w14:paraId="53B320F6" w14:textId="77777777" w:rsidR="00E40D5A" w:rsidRDefault="00E40D5A" w:rsidP="00E40D5A">
            <w:pPr>
              <w:pStyle w:val="TAL"/>
            </w:pPr>
            <w:r>
              <w:t>pDUSessionType</w:t>
            </w:r>
          </w:p>
        </w:tc>
        <w:tc>
          <w:tcPr>
            <w:tcW w:w="6521" w:type="dxa"/>
          </w:tcPr>
          <w:p w14:paraId="1A047016" w14:textId="77777777" w:rsidR="00E40D5A" w:rsidRDefault="00E40D5A" w:rsidP="00E40D5A">
            <w:pPr>
              <w:pStyle w:val="TAL"/>
            </w:pPr>
            <w:r>
              <w:t>Identifies selected PDU session type, see TS 24.501 [13] clause 9.11.4.11.</w:t>
            </w:r>
          </w:p>
        </w:tc>
        <w:tc>
          <w:tcPr>
            <w:tcW w:w="708" w:type="dxa"/>
          </w:tcPr>
          <w:p w14:paraId="374CB2FE" w14:textId="77777777" w:rsidR="00E40D5A" w:rsidRDefault="00E40D5A" w:rsidP="00E40D5A">
            <w:pPr>
              <w:pStyle w:val="TAL"/>
            </w:pPr>
            <w:r>
              <w:t>M</w:t>
            </w:r>
          </w:p>
        </w:tc>
      </w:tr>
      <w:tr w:rsidR="00E40D5A" w14:paraId="668CCFB3" w14:textId="77777777" w:rsidTr="00E40D5A">
        <w:trPr>
          <w:jc w:val="center"/>
        </w:trPr>
        <w:tc>
          <w:tcPr>
            <w:tcW w:w="2693" w:type="dxa"/>
          </w:tcPr>
          <w:p w14:paraId="600B5AF4" w14:textId="77777777" w:rsidR="00E40D5A" w:rsidRPr="00D92CEA" w:rsidRDefault="00E40D5A" w:rsidP="00E40D5A">
            <w:pPr>
              <w:pStyle w:val="TAL"/>
            </w:pPr>
            <w:r w:rsidRPr="00D92CEA">
              <w:t>accessInfo</w:t>
            </w:r>
          </w:p>
        </w:tc>
        <w:tc>
          <w:tcPr>
            <w:tcW w:w="6521" w:type="dxa"/>
          </w:tcPr>
          <w:p w14:paraId="2EAD227A" w14:textId="77777777" w:rsidR="00E40D5A" w:rsidRPr="00D92CEA" w:rsidRDefault="00E40D5A" w:rsidP="00E40D5A">
            <w:pPr>
              <w:pStyle w:val="TAL"/>
            </w:pPr>
            <w:r w:rsidRPr="00D92CEA">
              <w:t>Identifies the access(es) associated with the PDU session including the information for each specific access (s</w:t>
            </w:r>
            <w:r>
              <w:t>ee table</w:t>
            </w:r>
            <w:r w:rsidRPr="00D92CEA">
              <w:t xml:space="preserve"> 6.2.3-</w:t>
            </w:r>
            <w:r>
              <w:t>5B</w:t>
            </w:r>
            <w:r w:rsidRPr="00D92CEA">
              <w:t>)</w:t>
            </w:r>
          </w:p>
        </w:tc>
        <w:tc>
          <w:tcPr>
            <w:tcW w:w="708" w:type="dxa"/>
          </w:tcPr>
          <w:p w14:paraId="43106202" w14:textId="77777777" w:rsidR="00E40D5A" w:rsidRPr="00D92CEA" w:rsidRDefault="00E40D5A" w:rsidP="00E40D5A">
            <w:pPr>
              <w:pStyle w:val="TAL"/>
            </w:pPr>
            <w:r w:rsidRPr="00D92CEA">
              <w:t>M</w:t>
            </w:r>
          </w:p>
        </w:tc>
      </w:tr>
      <w:tr w:rsidR="00E40D5A" w14:paraId="2841CC9E" w14:textId="77777777" w:rsidTr="00E40D5A">
        <w:trPr>
          <w:jc w:val="center"/>
        </w:trPr>
        <w:tc>
          <w:tcPr>
            <w:tcW w:w="2693" w:type="dxa"/>
          </w:tcPr>
          <w:p w14:paraId="4308F239" w14:textId="77777777" w:rsidR="00E40D5A" w:rsidRPr="005739BD" w:rsidRDefault="00E40D5A" w:rsidP="00E40D5A">
            <w:pPr>
              <w:pStyle w:val="TAL"/>
            </w:pPr>
            <w:r w:rsidRPr="005739BD">
              <w:t>sNSSAI</w:t>
            </w:r>
          </w:p>
        </w:tc>
        <w:tc>
          <w:tcPr>
            <w:tcW w:w="6521" w:type="dxa"/>
          </w:tcPr>
          <w:p w14:paraId="494159A3" w14:textId="77777777" w:rsidR="00E40D5A" w:rsidRPr="005739BD" w:rsidRDefault="00E40D5A" w:rsidP="00E40D5A">
            <w:pPr>
              <w:pStyle w:val="TAL"/>
            </w:pPr>
            <w:r w:rsidRPr="00452513">
              <w:t>Slice identifiers associated with the PDU session, if available. See TS 23.003 [19] clause 28.4.2 and TS 23.501 [2] clause 5.1</w:t>
            </w:r>
            <w:r>
              <w:t>5.</w:t>
            </w:r>
            <w:r w:rsidRPr="00452513">
              <w:t>2.</w:t>
            </w:r>
          </w:p>
        </w:tc>
        <w:tc>
          <w:tcPr>
            <w:tcW w:w="708" w:type="dxa"/>
          </w:tcPr>
          <w:p w14:paraId="6B188F64" w14:textId="77777777" w:rsidR="00E40D5A" w:rsidRPr="005739BD" w:rsidRDefault="00E40D5A" w:rsidP="00E40D5A">
            <w:pPr>
              <w:pStyle w:val="TAL"/>
            </w:pPr>
            <w:r w:rsidRPr="005739BD">
              <w:t>C</w:t>
            </w:r>
          </w:p>
        </w:tc>
      </w:tr>
      <w:tr w:rsidR="00E40D5A" w14:paraId="6D0CDAFA" w14:textId="77777777" w:rsidTr="00E40D5A">
        <w:trPr>
          <w:jc w:val="center"/>
        </w:trPr>
        <w:tc>
          <w:tcPr>
            <w:tcW w:w="2693" w:type="dxa"/>
          </w:tcPr>
          <w:p w14:paraId="7F53826A" w14:textId="77777777" w:rsidR="00E40D5A" w:rsidRDefault="00E40D5A" w:rsidP="00E40D5A">
            <w:pPr>
              <w:pStyle w:val="TAL"/>
            </w:pPr>
            <w:r>
              <w:t>uEEndpoint</w:t>
            </w:r>
          </w:p>
        </w:tc>
        <w:tc>
          <w:tcPr>
            <w:tcW w:w="6521" w:type="dxa"/>
          </w:tcPr>
          <w:p w14:paraId="41BF257A" w14:textId="77777777" w:rsidR="00E40D5A" w:rsidRDefault="00E40D5A" w:rsidP="00E40D5A">
            <w:pPr>
              <w:pStyle w:val="TAL"/>
            </w:pPr>
            <w:r>
              <w:t>UE endpoint address(es) assigned to the PDU Session if available (see TS 29.244 [15] clause 5.21).</w:t>
            </w:r>
          </w:p>
        </w:tc>
        <w:tc>
          <w:tcPr>
            <w:tcW w:w="708" w:type="dxa"/>
          </w:tcPr>
          <w:p w14:paraId="5D0D94A8" w14:textId="77777777" w:rsidR="00E40D5A" w:rsidRDefault="00E40D5A" w:rsidP="00E40D5A">
            <w:pPr>
              <w:pStyle w:val="TAL"/>
            </w:pPr>
            <w:r>
              <w:t>C</w:t>
            </w:r>
          </w:p>
        </w:tc>
      </w:tr>
      <w:tr w:rsidR="00E40D5A" w14:paraId="0020F1FC" w14:textId="77777777" w:rsidTr="00E40D5A">
        <w:trPr>
          <w:jc w:val="center"/>
        </w:trPr>
        <w:tc>
          <w:tcPr>
            <w:tcW w:w="2693" w:type="dxa"/>
          </w:tcPr>
          <w:p w14:paraId="2139A2E1" w14:textId="77777777" w:rsidR="00E40D5A" w:rsidRPr="005739BD" w:rsidRDefault="00E40D5A" w:rsidP="00E40D5A">
            <w:pPr>
              <w:pStyle w:val="TAL"/>
            </w:pPr>
            <w:r w:rsidRPr="005739BD">
              <w:t>location</w:t>
            </w:r>
          </w:p>
        </w:tc>
        <w:tc>
          <w:tcPr>
            <w:tcW w:w="6521" w:type="dxa"/>
          </w:tcPr>
          <w:p w14:paraId="3B2A6788" w14:textId="77777777" w:rsidR="00E40D5A" w:rsidRPr="005739BD" w:rsidRDefault="00E40D5A" w:rsidP="00E40D5A">
            <w:pPr>
              <w:pStyle w:val="TAL"/>
            </w:pPr>
            <w:r w:rsidRPr="00452513">
              <w:t>Location information provided by the AMF</w:t>
            </w:r>
            <w:r>
              <w:t xml:space="preserve"> or present in the context at the SMF</w:t>
            </w:r>
            <w:r w:rsidRPr="00452513">
              <w:t>, if available.</w:t>
            </w:r>
          </w:p>
        </w:tc>
        <w:tc>
          <w:tcPr>
            <w:tcW w:w="708" w:type="dxa"/>
          </w:tcPr>
          <w:p w14:paraId="64D2A56B" w14:textId="77777777" w:rsidR="00E40D5A" w:rsidRPr="005739BD" w:rsidRDefault="00E40D5A" w:rsidP="00E40D5A">
            <w:pPr>
              <w:pStyle w:val="TAL"/>
            </w:pPr>
            <w:r w:rsidRPr="005739BD">
              <w:t>C</w:t>
            </w:r>
          </w:p>
        </w:tc>
      </w:tr>
      <w:tr w:rsidR="00E40D5A" w14:paraId="4A0ACC84" w14:textId="77777777" w:rsidTr="00E40D5A">
        <w:trPr>
          <w:jc w:val="center"/>
        </w:trPr>
        <w:tc>
          <w:tcPr>
            <w:tcW w:w="2693" w:type="dxa"/>
          </w:tcPr>
          <w:p w14:paraId="0AF00A8C" w14:textId="77777777" w:rsidR="00E40D5A" w:rsidRPr="001B5952" w:rsidRDefault="00E40D5A" w:rsidP="00E40D5A">
            <w:pPr>
              <w:pStyle w:val="TAL"/>
              <w:rPr>
                <w:highlight w:val="yellow"/>
              </w:rPr>
            </w:pPr>
            <w:r>
              <w:t>dNN</w:t>
            </w:r>
          </w:p>
        </w:tc>
        <w:tc>
          <w:tcPr>
            <w:tcW w:w="6521" w:type="dxa"/>
          </w:tcPr>
          <w:p w14:paraId="35D1409A" w14:textId="77777777" w:rsidR="00E40D5A" w:rsidRPr="008A3777" w:rsidRDefault="00E40D5A" w:rsidP="00E40D5A">
            <w:pPr>
              <w:pStyle w:val="TAL"/>
            </w:pPr>
            <w:r w:rsidRPr="00395123">
              <w:t xml:space="preserve">Data Network Name </w:t>
            </w:r>
            <w:r>
              <w:t>requested by the target UE</w:t>
            </w:r>
            <w:r w:rsidRPr="00395123">
              <w:t>, as defined in TS 23.003</w:t>
            </w:r>
            <w:r>
              <w:t xml:space="preserve"> [19]</w:t>
            </w:r>
            <w:r w:rsidRPr="00395123">
              <w:t xml:space="preserve"> clause 9A</w:t>
            </w:r>
            <w:r>
              <w:t xml:space="preserve"> and described in TS 23.502 [4] clause 4.3.2.2. Shall be given in dotted-label presentation format as described in TS 23.003 [19] clause 9.1.</w:t>
            </w:r>
          </w:p>
        </w:tc>
        <w:tc>
          <w:tcPr>
            <w:tcW w:w="708" w:type="dxa"/>
          </w:tcPr>
          <w:p w14:paraId="37A82E73" w14:textId="77777777" w:rsidR="00E40D5A" w:rsidRPr="001B5952" w:rsidRDefault="00E40D5A" w:rsidP="00E40D5A">
            <w:pPr>
              <w:pStyle w:val="TAL"/>
              <w:rPr>
                <w:highlight w:val="yellow"/>
              </w:rPr>
            </w:pPr>
            <w:r w:rsidRPr="008A3777">
              <w:t>M</w:t>
            </w:r>
          </w:p>
        </w:tc>
      </w:tr>
      <w:tr w:rsidR="00E40D5A" w14:paraId="4D5B351E" w14:textId="77777777" w:rsidTr="00E40D5A">
        <w:trPr>
          <w:jc w:val="center"/>
        </w:trPr>
        <w:tc>
          <w:tcPr>
            <w:tcW w:w="2693" w:type="dxa"/>
          </w:tcPr>
          <w:p w14:paraId="1B54BC85" w14:textId="77777777" w:rsidR="00E40D5A" w:rsidRPr="00395123" w:rsidRDefault="00E40D5A" w:rsidP="00E40D5A">
            <w:pPr>
              <w:pStyle w:val="TAL"/>
            </w:pPr>
            <w:r>
              <w:t>aMFID</w:t>
            </w:r>
          </w:p>
        </w:tc>
        <w:tc>
          <w:tcPr>
            <w:tcW w:w="6521" w:type="dxa"/>
          </w:tcPr>
          <w:p w14:paraId="1CD1089E" w14:textId="77777777" w:rsidR="00E40D5A" w:rsidRPr="00395123" w:rsidRDefault="00E40D5A" w:rsidP="00E40D5A">
            <w:pPr>
              <w:pStyle w:val="TAL"/>
            </w:pPr>
            <w:r>
              <w:t>Identifier of the AMF associated with the target UE, as defined in TS 23.003 [19] clause 2.10.1 when available.</w:t>
            </w:r>
          </w:p>
        </w:tc>
        <w:tc>
          <w:tcPr>
            <w:tcW w:w="708" w:type="dxa"/>
          </w:tcPr>
          <w:p w14:paraId="1A44681F" w14:textId="77777777" w:rsidR="00E40D5A" w:rsidRDefault="00E40D5A" w:rsidP="00E40D5A">
            <w:pPr>
              <w:pStyle w:val="TAL"/>
              <w:rPr>
                <w:highlight w:val="yellow"/>
              </w:rPr>
            </w:pPr>
            <w:r>
              <w:t>C</w:t>
            </w:r>
          </w:p>
        </w:tc>
      </w:tr>
      <w:tr w:rsidR="00E40D5A" w14:paraId="2AEAE85E" w14:textId="77777777" w:rsidTr="00E40D5A">
        <w:trPr>
          <w:jc w:val="center"/>
        </w:trPr>
        <w:tc>
          <w:tcPr>
            <w:tcW w:w="2693" w:type="dxa"/>
          </w:tcPr>
          <w:p w14:paraId="3F11A128" w14:textId="77777777" w:rsidR="00E40D5A" w:rsidRDefault="00E40D5A" w:rsidP="00E40D5A">
            <w:pPr>
              <w:pStyle w:val="TAL"/>
            </w:pPr>
            <w:r>
              <w:t>hSMFURI</w:t>
            </w:r>
          </w:p>
        </w:tc>
        <w:tc>
          <w:tcPr>
            <w:tcW w:w="6521" w:type="dxa"/>
          </w:tcPr>
          <w:p w14:paraId="22604C88" w14:textId="77777777" w:rsidR="00E40D5A" w:rsidRDefault="00E40D5A" w:rsidP="00E40D5A">
            <w:pPr>
              <w:pStyle w:val="TAL"/>
            </w:pPr>
            <w:r>
              <w:t>URI of the Nsmf_PDUSession service of the selected H-SMF, if available. See TS 29.502 [16] clause 6.1.6.2.2.</w:t>
            </w:r>
          </w:p>
        </w:tc>
        <w:tc>
          <w:tcPr>
            <w:tcW w:w="708" w:type="dxa"/>
          </w:tcPr>
          <w:p w14:paraId="6364BE71" w14:textId="77777777" w:rsidR="00E40D5A" w:rsidRDefault="00E40D5A" w:rsidP="00E40D5A">
            <w:pPr>
              <w:pStyle w:val="TAL"/>
            </w:pPr>
            <w:r>
              <w:t>C</w:t>
            </w:r>
          </w:p>
        </w:tc>
      </w:tr>
      <w:tr w:rsidR="00E40D5A" w14:paraId="3375CA46" w14:textId="77777777" w:rsidTr="00E40D5A">
        <w:trPr>
          <w:jc w:val="center"/>
        </w:trPr>
        <w:tc>
          <w:tcPr>
            <w:tcW w:w="2693" w:type="dxa"/>
          </w:tcPr>
          <w:p w14:paraId="10E12688" w14:textId="77777777" w:rsidR="00E40D5A" w:rsidRDefault="00E40D5A" w:rsidP="00E40D5A">
            <w:pPr>
              <w:pStyle w:val="TAL"/>
            </w:pPr>
            <w:r>
              <w:t>requestType</w:t>
            </w:r>
          </w:p>
        </w:tc>
        <w:tc>
          <w:tcPr>
            <w:tcW w:w="6521" w:type="dxa"/>
          </w:tcPr>
          <w:p w14:paraId="288FF4B7" w14:textId="77777777" w:rsidR="00E40D5A" w:rsidRDefault="00E40D5A" w:rsidP="00E40D5A">
            <w:pPr>
              <w:pStyle w:val="TAL"/>
            </w:pPr>
            <w:r>
              <w:t>Type of request as described in TS 24.501 [13] clause 9.11.3.47 provided within the Nsmf_PDU_Session_CreateSMContext Request (TS 29.502 [16]) message shall be reported.</w:t>
            </w:r>
          </w:p>
          <w:p w14:paraId="35ABEAFF" w14:textId="77777777" w:rsidR="00E40D5A" w:rsidRDefault="00E40D5A" w:rsidP="00E40D5A">
            <w:pPr>
              <w:pStyle w:val="TAL"/>
            </w:pPr>
            <w:r>
              <w:t>In the case where the network does not provide a request type value for a MA PDU session and the network does support MA PDU sessions, the request type shall be set to “MA PDU request” according to TS 24.501 [13] clause 6.4.1.2.</w:t>
            </w:r>
          </w:p>
        </w:tc>
        <w:tc>
          <w:tcPr>
            <w:tcW w:w="708" w:type="dxa"/>
          </w:tcPr>
          <w:p w14:paraId="1F62FC4D" w14:textId="77777777" w:rsidR="00E40D5A" w:rsidRPr="008A3777" w:rsidRDefault="00E40D5A" w:rsidP="00E40D5A">
            <w:pPr>
              <w:pStyle w:val="TAL"/>
            </w:pPr>
            <w:r>
              <w:t>M</w:t>
            </w:r>
          </w:p>
        </w:tc>
      </w:tr>
      <w:tr w:rsidR="00E40D5A" w14:paraId="00544BB9" w14:textId="77777777" w:rsidTr="00E40D5A">
        <w:trPr>
          <w:jc w:val="center"/>
        </w:trPr>
        <w:tc>
          <w:tcPr>
            <w:tcW w:w="2693" w:type="dxa"/>
          </w:tcPr>
          <w:p w14:paraId="48DDB107" w14:textId="77777777" w:rsidR="00E40D5A" w:rsidRDefault="00E40D5A" w:rsidP="00E40D5A">
            <w:pPr>
              <w:pStyle w:val="TAL"/>
            </w:pPr>
            <w:r>
              <w:t>sMPDUDNRequest</w:t>
            </w:r>
          </w:p>
        </w:tc>
        <w:tc>
          <w:tcPr>
            <w:tcW w:w="6521" w:type="dxa"/>
          </w:tcPr>
          <w:p w14:paraId="7BDD2BF6" w14:textId="77777777" w:rsidR="00E40D5A" w:rsidRDefault="00E40D5A" w:rsidP="00E40D5A">
            <w:pPr>
              <w:pStyle w:val="TAL"/>
            </w:pPr>
            <w:r>
              <w:t>Contents of the SM PDU DN Request container, if available, as described in TS 24.501 [13] clause 9.11.4.15.</w:t>
            </w:r>
          </w:p>
        </w:tc>
        <w:tc>
          <w:tcPr>
            <w:tcW w:w="708" w:type="dxa"/>
          </w:tcPr>
          <w:p w14:paraId="6EEC7513" w14:textId="77777777" w:rsidR="00E40D5A" w:rsidRDefault="00E40D5A" w:rsidP="00E40D5A">
            <w:pPr>
              <w:pStyle w:val="TAL"/>
            </w:pPr>
            <w:r>
              <w:t>C</w:t>
            </w:r>
          </w:p>
        </w:tc>
      </w:tr>
      <w:tr w:rsidR="00E40D5A" w14:paraId="3B256C57" w14:textId="77777777" w:rsidTr="00E40D5A">
        <w:trPr>
          <w:jc w:val="center"/>
        </w:trPr>
        <w:tc>
          <w:tcPr>
            <w:tcW w:w="2693" w:type="dxa"/>
          </w:tcPr>
          <w:p w14:paraId="3CE9A863" w14:textId="77777777" w:rsidR="00E40D5A" w:rsidRDefault="00E40D5A" w:rsidP="00E40D5A">
            <w:pPr>
              <w:pStyle w:val="TAL"/>
            </w:pPr>
            <w:r>
              <w:t>servingNetwork</w:t>
            </w:r>
          </w:p>
        </w:tc>
        <w:tc>
          <w:tcPr>
            <w:tcW w:w="6521" w:type="dxa"/>
          </w:tcPr>
          <w:p w14:paraId="6AEDAFF0" w14:textId="77777777" w:rsidR="00E40D5A" w:rsidRDefault="00E40D5A" w:rsidP="00E40D5A">
            <w:pPr>
              <w:pStyle w:val="TAL"/>
            </w:pPr>
            <w:r>
              <w:t>PLMN ID of the serving core network operator, and, for a Non-Public Network (NPN), the NID that together with the PLMN ID identifies the NPN.</w:t>
            </w:r>
          </w:p>
        </w:tc>
        <w:tc>
          <w:tcPr>
            <w:tcW w:w="708" w:type="dxa"/>
          </w:tcPr>
          <w:p w14:paraId="3B836779" w14:textId="77777777" w:rsidR="00E40D5A" w:rsidRDefault="00E40D5A" w:rsidP="00E40D5A">
            <w:pPr>
              <w:pStyle w:val="TAL"/>
            </w:pPr>
            <w:r>
              <w:t>M</w:t>
            </w:r>
          </w:p>
        </w:tc>
      </w:tr>
      <w:tr w:rsidR="00E40D5A" w14:paraId="403790B3" w14:textId="77777777" w:rsidTr="00E40D5A">
        <w:trPr>
          <w:jc w:val="center"/>
        </w:trPr>
        <w:tc>
          <w:tcPr>
            <w:tcW w:w="2693" w:type="dxa"/>
          </w:tcPr>
          <w:p w14:paraId="25BA2837" w14:textId="77777777" w:rsidR="00E40D5A" w:rsidRDefault="00E40D5A" w:rsidP="00E40D5A">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71A57AF4" w14:textId="77777777" w:rsidR="00E40D5A" w:rsidRDefault="00E40D5A" w:rsidP="00E40D5A">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w:t>
            </w:r>
            <w:r w:rsidRPr="00DB7350">
              <w:rPr>
                <w:rFonts w:cs="Arial"/>
                <w:szCs w:val="18"/>
                <w:lang w:eastAsia="zh-CN"/>
              </w:rPr>
              <w:t>See TS 23.502 [4] clauses 4.3.2.2.1 and 4.3.5.2 and TS 24.501 [13]</w:t>
            </w:r>
            <w:r>
              <w:rPr>
                <w:rFonts w:cs="Arial"/>
                <w:szCs w:val="18"/>
                <w:lang w:eastAsia="zh-CN"/>
              </w:rPr>
              <w:t xml:space="preserve"> </w:t>
            </w:r>
            <w:r w:rsidRPr="00DB7350">
              <w:rPr>
                <w:rFonts w:cs="Arial"/>
                <w:szCs w:val="18"/>
                <w:lang w:eastAsia="zh-CN"/>
              </w:rPr>
              <w:t>clause 6.4.1.2.</w:t>
            </w:r>
            <w:r>
              <w:rPr>
                <w:rFonts w:cs="Arial"/>
                <w:szCs w:val="18"/>
                <w:lang w:eastAsia="zh-CN"/>
              </w:rPr>
              <w:t xml:space="preserve">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746ACC96" w14:textId="77777777" w:rsidR="00E40D5A" w:rsidRDefault="00E40D5A" w:rsidP="00E40D5A">
            <w:pPr>
              <w:pStyle w:val="TAL"/>
            </w:pPr>
            <w:r>
              <w:t>C</w:t>
            </w:r>
          </w:p>
        </w:tc>
      </w:tr>
      <w:tr w:rsidR="00E40D5A" w14:paraId="3BA0F6B4" w14:textId="77777777" w:rsidTr="00E40D5A">
        <w:trPr>
          <w:jc w:val="center"/>
        </w:trPr>
        <w:tc>
          <w:tcPr>
            <w:tcW w:w="2693" w:type="dxa"/>
          </w:tcPr>
          <w:p w14:paraId="2EB706C2" w14:textId="77777777" w:rsidR="00E40D5A" w:rsidRPr="00D165B3" w:rsidRDefault="00E40D5A" w:rsidP="00E40D5A">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3E8B1140" w14:textId="77777777" w:rsidR="00E40D5A" w:rsidRDefault="00E40D5A" w:rsidP="00E40D5A">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782196BE" w14:textId="77777777" w:rsidR="00E40D5A" w:rsidRDefault="00E40D5A" w:rsidP="00E40D5A">
            <w:pPr>
              <w:pStyle w:val="TAL"/>
            </w:pPr>
            <w:r>
              <w:t>C</w:t>
            </w:r>
          </w:p>
        </w:tc>
      </w:tr>
      <w:tr w:rsidR="00E40D5A" w14:paraId="58109777" w14:textId="77777777" w:rsidTr="00E40D5A">
        <w:trPr>
          <w:jc w:val="center"/>
        </w:trPr>
        <w:tc>
          <w:tcPr>
            <w:tcW w:w="2693" w:type="dxa"/>
          </w:tcPr>
          <w:p w14:paraId="29251EA6" w14:textId="77777777" w:rsidR="00E40D5A" w:rsidRPr="009A3DFB" w:rsidRDefault="00E40D5A" w:rsidP="00E40D5A">
            <w:pPr>
              <w:pStyle w:val="TAL"/>
              <w:rPr>
                <w:lang w:eastAsia="zh-CN"/>
              </w:rPr>
            </w:pPr>
            <w:r>
              <w:rPr>
                <w:lang w:eastAsia="zh-CN"/>
              </w:rPr>
              <w:t>ePSPDNCnxInfo</w:t>
            </w:r>
          </w:p>
        </w:tc>
        <w:tc>
          <w:tcPr>
            <w:tcW w:w="6521" w:type="dxa"/>
          </w:tcPr>
          <w:p w14:paraId="1015962E" w14:textId="77777777" w:rsidR="00E40D5A" w:rsidRPr="009A3DFB" w:rsidRDefault="00E40D5A" w:rsidP="00E40D5A">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272F2E51" w14:textId="77777777" w:rsidR="00E40D5A" w:rsidRDefault="00E40D5A" w:rsidP="00E40D5A">
            <w:pPr>
              <w:pStyle w:val="TAL"/>
            </w:pPr>
            <w:r>
              <w:t>C</w:t>
            </w:r>
          </w:p>
        </w:tc>
      </w:tr>
      <w:tr w:rsidR="00E40D5A" w14:paraId="78E94382" w14:textId="77777777" w:rsidTr="00E40D5A">
        <w:trPr>
          <w:jc w:val="center"/>
        </w:trPr>
        <w:tc>
          <w:tcPr>
            <w:tcW w:w="2693" w:type="dxa"/>
          </w:tcPr>
          <w:p w14:paraId="0F8F995C" w14:textId="77777777" w:rsidR="00E40D5A" w:rsidRDefault="00E40D5A" w:rsidP="00E40D5A">
            <w:pPr>
              <w:pStyle w:val="TAL"/>
              <w:rPr>
                <w:lang w:eastAsia="zh-CN"/>
              </w:rPr>
            </w:pPr>
            <w:r w:rsidRPr="00000DD1">
              <w:rPr>
                <w:lang w:eastAsia="zh-CN"/>
              </w:rPr>
              <w:t>mAAcceptedIndication</w:t>
            </w:r>
          </w:p>
        </w:tc>
        <w:tc>
          <w:tcPr>
            <w:tcW w:w="6521" w:type="dxa"/>
          </w:tcPr>
          <w:p w14:paraId="12FB0BD5" w14:textId="77777777" w:rsidR="00E40D5A" w:rsidRDefault="00E40D5A" w:rsidP="00E40D5A">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TS 23.502 [4] clauses 4.22.2 and 4.22.3).</w:t>
            </w:r>
          </w:p>
          <w:p w14:paraId="4401A0B4" w14:textId="77777777" w:rsidR="00E40D5A" w:rsidRDefault="00E40D5A" w:rsidP="00E40D5A">
            <w:pPr>
              <w:pStyle w:val="TAL"/>
              <w:rPr>
                <w:rFonts w:cs="Arial"/>
                <w:szCs w:val="18"/>
                <w:lang w:eastAsia="zh-CN"/>
              </w:rPr>
            </w:pPr>
            <w:r>
              <w:rPr>
                <w:rFonts w:cs="Arial"/>
                <w:szCs w:val="18"/>
                <w:lang w:eastAsia="zh-CN"/>
              </w:rPr>
              <w:t>It shall be set as follows:</w:t>
            </w:r>
          </w:p>
          <w:p w14:paraId="0D7EE752" w14:textId="77777777" w:rsidR="00E40D5A" w:rsidRPr="00346A4D" w:rsidRDefault="00E40D5A" w:rsidP="00E40D5A">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587CE4AB" w14:textId="77777777" w:rsidR="00E40D5A" w:rsidRDefault="00E40D5A" w:rsidP="00E40D5A">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4A5D5095" w14:textId="77777777" w:rsidR="00E40D5A" w:rsidRDefault="00E40D5A" w:rsidP="00E40D5A">
            <w:pPr>
              <w:pStyle w:val="TAL"/>
            </w:pPr>
            <w:r>
              <w:t>M</w:t>
            </w:r>
          </w:p>
        </w:tc>
      </w:tr>
      <w:tr w:rsidR="00E40D5A" w14:paraId="142CEFA0" w14:textId="77777777" w:rsidTr="00E40D5A">
        <w:trPr>
          <w:jc w:val="center"/>
        </w:trPr>
        <w:tc>
          <w:tcPr>
            <w:tcW w:w="2693" w:type="dxa"/>
          </w:tcPr>
          <w:p w14:paraId="27CFDB33" w14:textId="77777777" w:rsidR="00E40D5A" w:rsidRDefault="00E40D5A" w:rsidP="00E40D5A">
            <w:pPr>
              <w:pStyle w:val="TAL"/>
              <w:rPr>
                <w:lang w:eastAsia="zh-CN"/>
              </w:rPr>
            </w:pPr>
            <w:r>
              <w:rPr>
                <w:lang w:eastAsia="zh-CN"/>
              </w:rPr>
              <w:t>aTSSSContainer</w:t>
            </w:r>
          </w:p>
        </w:tc>
        <w:tc>
          <w:tcPr>
            <w:tcW w:w="6521" w:type="dxa"/>
          </w:tcPr>
          <w:p w14:paraId="6C18E880" w14:textId="77777777" w:rsidR="00E40D5A" w:rsidRDefault="00E40D5A" w:rsidP="00E40D5A">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TS 24.501[13] clause 9.11.4.22.</w:t>
            </w:r>
          </w:p>
        </w:tc>
        <w:tc>
          <w:tcPr>
            <w:tcW w:w="708" w:type="dxa"/>
          </w:tcPr>
          <w:p w14:paraId="129C6074" w14:textId="77777777" w:rsidR="00E40D5A" w:rsidRDefault="00E40D5A" w:rsidP="00E40D5A">
            <w:pPr>
              <w:pStyle w:val="TAL"/>
            </w:pPr>
            <w:r>
              <w:t>C</w:t>
            </w:r>
          </w:p>
        </w:tc>
      </w:tr>
      <w:tr w:rsidR="00E40D5A" w14:paraId="7058192B" w14:textId="77777777" w:rsidTr="00E40D5A">
        <w:trPr>
          <w:jc w:val="center"/>
        </w:trPr>
        <w:tc>
          <w:tcPr>
            <w:tcW w:w="2693" w:type="dxa"/>
          </w:tcPr>
          <w:p w14:paraId="1AF18A6B" w14:textId="77777777" w:rsidR="00E40D5A" w:rsidRDefault="00E40D5A" w:rsidP="00E40D5A">
            <w:pPr>
              <w:pStyle w:val="TAL"/>
              <w:rPr>
                <w:lang w:eastAsia="zh-CN"/>
              </w:rPr>
            </w:pPr>
            <w:r>
              <w:t>uEEPSPDNConnection</w:t>
            </w:r>
          </w:p>
        </w:tc>
        <w:tc>
          <w:tcPr>
            <w:tcW w:w="6521" w:type="dxa"/>
          </w:tcPr>
          <w:p w14:paraId="3F57F4AD" w14:textId="77777777" w:rsidR="00E40D5A" w:rsidRDefault="00E40D5A" w:rsidP="00E40D5A">
            <w:pPr>
              <w:pStyle w:val="TAL"/>
              <w:rPr>
                <w:rFonts w:cs="Arial"/>
                <w:szCs w:val="18"/>
                <w:lang w:eastAsia="zh-CN"/>
              </w:rPr>
            </w:pPr>
            <w:r>
              <w:rPr>
                <w:rFonts w:cs="Arial"/>
                <w:szCs w:val="18"/>
              </w:rPr>
              <w:t>This IE shall be present, if available, during an EPS to 5GS Idle mode mobility or handover using the N26 interface. If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2C526777" w14:textId="77777777" w:rsidR="00E40D5A" w:rsidRDefault="00E40D5A" w:rsidP="00E40D5A">
            <w:pPr>
              <w:pStyle w:val="TAL"/>
            </w:pPr>
            <w:r>
              <w:t>C</w:t>
            </w:r>
          </w:p>
        </w:tc>
      </w:tr>
      <w:tr w:rsidR="00E40D5A" w14:paraId="5304709E" w14:textId="77777777" w:rsidTr="00E40D5A">
        <w:trPr>
          <w:jc w:val="center"/>
        </w:trPr>
        <w:tc>
          <w:tcPr>
            <w:tcW w:w="2693" w:type="dxa"/>
          </w:tcPr>
          <w:p w14:paraId="7ECA77C2" w14:textId="77777777" w:rsidR="00E40D5A" w:rsidRDefault="00E40D5A" w:rsidP="00E40D5A">
            <w:pPr>
              <w:pStyle w:val="TAL"/>
              <w:rPr>
                <w:lang w:eastAsia="zh-CN"/>
              </w:rPr>
            </w:pPr>
            <w:r>
              <w:t>ePS5GSComboInfo</w:t>
            </w:r>
          </w:p>
        </w:tc>
        <w:tc>
          <w:tcPr>
            <w:tcW w:w="6521" w:type="dxa"/>
          </w:tcPr>
          <w:p w14:paraId="38615878" w14:textId="77777777" w:rsidR="00E40D5A" w:rsidRDefault="00E40D5A" w:rsidP="00E40D5A">
            <w:pPr>
              <w:pStyle w:val="TAL"/>
              <w:rPr>
                <w:rFonts w:cs="Arial"/>
                <w:szCs w:val="18"/>
                <w:lang w:eastAsia="zh-CN"/>
              </w:rPr>
            </w:pPr>
            <w:r>
              <w:rPr>
                <w:rFonts w:cs="Arial"/>
                <w:szCs w:val="18"/>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Pr>
          <w:p w14:paraId="098BCB57" w14:textId="77777777" w:rsidR="00E40D5A" w:rsidRDefault="00E40D5A" w:rsidP="00E40D5A">
            <w:pPr>
              <w:pStyle w:val="TAL"/>
            </w:pPr>
            <w:r>
              <w:t>C</w:t>
            </w:r>
          </w:p>
        </w:tc>
      </w:tr>
      <w:tr w:rsidR="00E40D5A" w14:paraId="43E95763" w14:textId="77777777" w:rsidTr="00E40D5A">
        <w:trPr>
          <w:jc w:val="center"/>
        </w:trPr>
        <w:tc>
          <w:tcPr>
            <w:tcW w:w="2693" w:type="dxa"/>
          </w:tcPr>
          <w:p w14:paraId="6C613716" w14:textId="77777777" w:rsidR="00E40D5A" w:rsidRDefault="00E40D5A" w:rsidP="00E40D5A">
            <w:pPr>
              <w:pStyle w:val="TAL"/>
              <w:rPr>
                <w:lang w:eastAsia="zh-CN"/>
              </w:rPr>
            </w:pPr>
            <w:r>
              <w:t>selectedDNN</w:t>
            </w:r>
          </w:p>
        </w:tc>
        <w:tc>
          <w:tcPr>
            <w:tcW w:w="6521" w:type="dxa"/>
          </w:tcPr>
          <w:p w14:paraId="688B3117" w14:textId="77777777" w:rsidR="00E40D5A" w:rsidRDefault="00E40D5A" w:rsidP="00E40D5A">
            <w:pPr>
              <w:pStyle w:val="TAL"/>
              <w:rPr>
                <w:rFonts w:cs="Arial"/>
                <w:szCs w:val="18"/>
                <w:lang w:eastAsia="zh-CN"/>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3EE720FD" w14:textId="77777777" w:rsidR="00E40D5A" w:rsidRDefault="00E40D5A" w:rsidP="00E40D5A">
            <w:pPr>
              <w:pStyle w:val="TAL"/>
            </w:pPr>
            <w:r>
              <w:t>C</w:t>
            </w:r>
          </w:p>
        </w:tc>
      </w:tr>
      <w:tr w:rsidR="00E40D5A" w14:paraId="0B562E91" w14:textId="77777777" w:rsidTr="00E40D5A">
        <w:trPr>
          <w:jc w:val="center"/>
        </w:trPr>
        <w:tc>
          <w:tcPr>
            <w:tcW w:w="2693" w:type="dxa"/>
          </w:tcPr>
          <w:p w14:paraId="69CA43C2" w14:textId="77777777" w:rsidR="00E40D5A" w:rsidRDefault="00E40D5A" w:rsidP="00E40D5A">
            <w:pPr>
              <w:pStyle w:val="TAL"/>
              <w:rPr>
                <w:lang w:eastAsia="zh-CN"/>
              </w:rPr>
            </w:pPr>
            <w:r>
              <w:lastRenderedPageBreak/>
              <w:t>handoverState</w:t>
            </w:r>
          </w:p>
        </w:tc>
        <w:tc>
          <w:tcPr>
            <w:tcW w:w="6521" w:type="dxa"/>
          </w:tcPr>
          <w:p w14:paraId="0F965EAB" w14:textId="77777777" w:rsidR="00E40D5A" w:rsidRDefault="00E40D5A" w:rsidP="00E40D5A">
            <w:pPr>
              <w:pStyle w:val="TAL"/>
              <w:rPr>
                <w:rFonts w:cs="Arial"/>
                <w:szCs w:val="18"/>
                <w:lang w:eastAsia="zh-CN"/>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Pr>
          <w:p w14:paraId="16BA7CE6" w14:textId="77777777" w:rsidR="00E40D5A" w:rsidRDefault="00E40D5A" w:rsidP="00E40D5A">
            <w:pPr>
              <w:pStyle w:val="TAL"/>
            </w:pPr>
            <w:r>
              <w:t>C</w:t>
            </w:r>
          </w:p>
        </w:tc>
      </w:tr>
      <w:tr w:rsidR="00E40D5A" w14:paraId="49DC639B" w14:textId="77777777" w:rsidTr="00E40D5A">
        <w:trPr>
          <w:jc w:val="center"/>
        </w:trPr>
        <w:tc>
          <w:tcPr>
            <w:tcW w:w="2693" w:type="dxa"/>
          </w:tcPr>
          <w:p w14:paraId="04452E32" w14:textId="77777777" w:rsidR="00E40D5A" w:rsidRDefault="00E40D5A" w:rsidP="00E40D5A">
            <w:pPr>
              <w:pStyle w:val="TAL"/>
              <w:rPr>
                <w:lang w:eastAsia="zh-CN"/>
              </w:rPr>
            </w:pPr>
            <w:r>
              <w:t>pCCRules</w:t>
            </w:r>
          </w:p>
        </w:tc>
        <w:tc>
          <w:tcPr>
            <w:tcW w:w="6521" w:type="dxa"/>
          </w:tcPr>
          <w:p w14:paraId="6D09EC82" w14:textId="77777777" w:rsidR="00E40D5A" w:rsidRDefault="00E40D5A" w:rsidP="00E40D5A">
            <w:pPr>
              <w:pStyle w:val="TAL"/>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Pr>
          <w:p w14:paraId="30C327D8" w14:textId="77777777" w:rsidR="00E40D5A" w:rsidRDefault="00E40D5A" w:rsidP="00E40D5A">
            <w:pPr>
              <w:pStyle w:val="TAL"/>
            </w:pPr>
            <w:r>
              <w:t>C</w:t>
            </w:r>
          </w:p>
        </w:tc>
      </w:tr>
      <w:tr w:rsidR="00E40D5A" w14:paraId="2D1988AC" w14:textId="77777777" w:rsidTr="00E40D5A">
        <w:trPr>
          <w:jc w:val="center"/>
          <w:ins w:id="33" w:author="Jason Graham" w:date="2022-09-27T16:24:00Z"/>
        </w:trPr>
        <w:tc>
          <w:tcPr>
            <w:tcW w:w="2693" w:type="dxa"/>
          </w:tcPr>
          <w:p w14:paraId="26E61EDB" w14:textId="77777777" w:rsidR="00E40D5A" w:rsidRDefault="00E40D5A" w:rsidP="00E40D5A">
            <w:pPr>
              <w:pStyle w:val="TAL"/>
              <w:rPr>
                <w:ins w:id="34" w:author="Jason Graham" w:date="2022-09-27T16:24:00Z"/>
              </w:rPr>
            </w:pPr>
            <w:ins w:id="35" w:author="Jason Graham" w:date="2022-09-27T16:24:00Z">
              <w:r>
                <w:t>ePSPDNConnectionEstablishment</w:t>
              </w:r>
            </w:ins>
          </w:p>
        </w:tc>
        <w:tc>
          <w:tcPr>
            <w:tcW w:w="6521" w:type="dxa"/>
          </w:tcPr>
          <w:p w14:paraId="653A8076" w14:textId="77777777" w:rsidR="00E40D5A" w:rsidRPr="00CF7407" w:rsidRDefault="00E40D5A" w:rsidP="00E40D5A">
            <w:pPr>
              <w:pStyle w:val="TAL"/>
              <w:rPr>
                <w:ins w:id="36" w:author="Jason Graham" w:date="2022-09-27T16:24:00Z"/>
                <w:rFonts w:cs="Arial"/>
                <w:szCs w:val="18"/>
                <w:lang w:eastAsia="zh-CN"/>
              </w:rPr>
            </w:pPr>
            <w:ins w:id="37" w:author="Jason Graham" w:date="2022-09-27T16:24:00Z">
              <w:r>
                <w:rPr>
                  <w:rFonts w:cs="Arial"/>
                  <w:szCs w:val="18"/>
                  <w:lang w:val="fr-FR"/>
                </w:rPr>
                <w:t>Provides details about PDN Connections when the SMF</w:t>
              </w:r>
            </w:ins>
            <w:ins w:id="38" w:author="Jason Graham" w:date="2022-09-27T16:25:00Z">
              <w:r>
                <w:rPr>
                  <w:rFonts w:cs="Arial"/>
                  <w:szCs w:val="18"/>
                  <w:lang w:val="fr-FR"/>
                </w:rPr>
                <w:t>MA</w:t>
              </w:r>
            </w:ins>
            <w:ins w:id="39" w:author="Jason Graham" w:date="2022-09-27T16:24:00Z">
              <w:r>
                <w:rPr>
                  <w:rFonts w:cs="Arial"/>
                  <w:szCs w:val="18"/>
                  <w:lang w:val="fr-FR"/>
                </w:rPr>
                <w:t>PDUSessionEstablishment xIRI message is used to report PDN Connection establishment. See Table 6.3.3-1 and clause 6.3.3.2.2.</w:t>
              </w:r>
            </w:ins>
          </w:p>
        </w:tc>
        <w:tc>
          <w:tcPr>
            <w:tcW w:w="708" w:type="dxa"/>
          </w:tcPr>
          <w:p w14:paraId="105F24F5" w14:textId="77777777" w:rsidR="00E40D5A" w:rsidRDefault="00E40D5A" w:rsidP="00E40D5A">
            <w:pPr>
              <w:pStyle w:val="TAL"/>
              <w:rPr>
                <w:ins w:id="40" w:author="Jason Graham" w:date="2022-09-27T16:24:00Z"/>
              </w:rPr>
            </w:pPr>
            <w:ins w:id="41" w:author="Jason Graham" w:date="2022-09-27T16:24:00Z">
              <w:r>
                <w:t>C</w:t>
              </w:r>
            </w:ins>
          </w:p>
        </w:tc>
      </w:tr>
      <w:tr w:rsidR="00E40D5A" w14:paraId="6B66EB93" w14:textId="77777777" w:rsidTr="00E40D5A">
        <w:trPr>
          <w:jc w:val="center"/>
        </w:trPr>
        <w:tc>
          <w:tcPr>
            <w:tcW w:w="9922" w:type="dxa"/>
            <w:gridSpan w:val="3"/>
          </w:tcPr>
          <w:p w14:paraId="479CF4C4" w14:textId="77777777" w:rsidR="00E40D5A" w:rsidRDefault="00E40D5A" w:rsidP="00E40D5A">
            <w:pPr>
              <w:pStyle w:val="NO"/>
            </w:pPr>
            <w:r>
              <w:t>NOTE</w:t>
            </w:r>
            <w:r w:rsidRPr="002F6812">
              <w:t>:</w:t>
            </w:r>
            <w:r w:rsidRPr="002F6812">
              <w:tab/>
              <w:t>At least one of the SUPI, PEI or GPSI fields shall be present.</w:t>
            </w:r>
          </w:p>
        </w:tc>
      </w:tr>
    </w:tbl>
    <w:p w14:paraId="66686794" w14:textId="77777777" w:rsidR="00E40D5A" w:rsidRDefault="00E40D5A" w:rsidP="00E40D5A"/>
    <w:p w14:paraId="4E5A784C" w14:textId="77777777" w:rsidR="00E40D5A" w:rsidRDefault="00E40D5A" w:rsidP="00E40D5A">
      <w:pPr>
        <w:pStyle w:val="TH"/>
      </w:pPr>
      <w:r w:rsidRPr="001A1E56">
        <w:t xml:space="preserve">Table </w:t>
      </w:r>
      <w:r>
        <w:t>6</w:t>
      </w:r>
      <w:r w:rsidRPr="001A1E56">
        <w:t>.</w:t>
      </w:r>
      <w:r>
        <w:t>2.3-5B:</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40D5A" w14:paraId="1CEB0C28" w14:textId="77777777" w:rsidTr="00E40D5A">
        <w:trPr>
          <w:jc w:val="center"/>
        </w:trPr>
        <w:tc>
          <w:tcPr>
            <w:tcW w:w="2693" w:type="dxa"/>
          </w:tcPr>
          <w:p w14:paraId="7FC5EC26" w14:textId="77777777" w:rsidR="00E40D5A" w:rsidRDefault="00E40D5A" w:rsidP="00E40D5A">
            <w:pPr>
              <w:pStyle w:val="TAH"/>
            </w:pPr>
            <w:r>
              <w:t>Field name</w:t>
            </w:r>
          </w:p>
        </w:tc>
        <w:tc>
          <w:tcPr>
            <w:tcW w:w="6521" w:type="dxa"/>
          </w:tcPr>
          <w:p w14:paraId="67016743" w14:textId="77777777" w:rsidR="00E40D5A" w:rsidRDefault="00E40D5A" w:rsidP="00E40D5A">
            <w:pPr>
              <w:pStyle w:val="TAH"/>
            </w:pPr>
            <w:r>
              <w:t>Description</w:t>
            </w:r>
          </w:p>
        </w:tc>
        <w:tc>
          <w:tcPr>
            <w:tcW w:w="708" w:type="dxa"/>
          </w:tcPr>
          <w:p w14:paraId="3BE3601D" w14:textId="77777777" w:rsidR="00E40D5A" w:rsidRDefault="00E40D5A" w:rsidP="00E40D5A">
            <w:pPr>
              <w:pStyle w:val="TAH"/>
            </w:pPr>
            <w:r>
              <w:t>M/C/O</w:t>
            </w:r>
          </w:p>
        </w:tc>
      </w:tr>
      <w:tr w:rsidR="00E40D5A" w14:paraId="267D29E9" w14:textId="77777777" w:rsidTr="00E40D5A">
        <w:trPr>
          <w:jc w:val="center"/>
        </w:trPr>
        <w:tc>
          <w:tcPr>
            <w:tcW w:w="2693" w:type="dxa"/>
          </w:tcPr>
          <w:p w14:paraId="003E2949" w14:textId="77777777" w:rsidR="00E40D5A" w:rsidRPr="00D92CEA" w:rsidRDefault="00E40D5A" w:rsidP="00E40D5A">
            <w:pPr>
              <w:pStyle w:val="TAL"/>
            </w:pPr>
            <w:r w:rsidRPr="00D92CEA">
              <w:t>accessType</w:t>
            </w:r>
          </w:p>
        </w:tc>
        <w:tc>
          <w:tcPr>
            <w:tcW w:w="6521" w:type="dxa"/>
          </w:tcPr>
          <w:p w14:paraId="6BC28552" w14:textId="77777777" w:rsidR="00E40D5A" w:rsidRPr="00D92CEA" w:rsidRDefault="00E40D5A" w:rsidP="00E40D5A">
            <w:pPr>
              <w:pStyle w:val="TAL"/>
            </w:pPr>
            <w:r w:rsidRPr="00D92CEA">
              <w:t>Access type associated with the session (i.e. 3GPP or non-3GPP access) as provided by the AMF (see TS 24.501 [13] clause 9.11.2.1A).</w:t>
            </w:r>
          </w:p>
        </w:tc>
        <w:tc>
          <w:tcPr>
            <w:tcW w:w="708" w:type="dxa"/>
          </w:tcPr>
          <w:p w14:paraId="208196A6" w14:textId="77777777" w:rsidR="00E40D5A" w:rsidRPr="00D92CEA" w:rsidRDefault="00E40D5A" w:rsidP="00E40D5A">
            <w:pPr>
              <w:pStyle w:val="TAL"/>
            </w:pPr>
            <w:r w:rsidRPr="00D92CEA">
              <w:t>M</w:t>
            </w:r>
          </w:p>
        </w:tc>
      </w:tr>
      <w:tr w:rsidR="00E40D5A" w14:paraId="11E62FCC" w14:textId="77777777" w:rsidTr="00E40D5A">
        <w:trPr>
          <w:jc w:val="center"/>
        </w:trPr>
        <w:tc>
          <w:tcPr>
            <w:tcW w:w="2693" w:type="dxa"/>
          </w:tcPr>
          <w:p w14:paraId="2ABD8DB0" w14:textId="77777777" w:rsidR="00E40D5A" w:rsidRPr="00D92CEA" w:rsidRDefault="00E40D5A" w:rsidP="00E40D5A">
            <w:pPr>
              <w:pStyle w:val="TAL"/>
            </w:pPr>
            <w:r w:rsidRPr="00D92CEA">
              <w:t>rATType</w:t>
            </w:r>
          </w:p>
        </w:tc>
        <w:tc>
          <w:tcPr>
            <w:tcW w:w="6521" w:type="dxa"/>
          </w:tcPr>
          <w:p w14:paraId="44F15BB3" w14:textId="77777777" w:rsidR="00E40D5A" w:rsidRPr="00D92CEA" w:rsidRDefault="00E40D5A" w:rsidP="00E40D5A">
            <w:pPr>
              <w:pStyle w:val="TAL"/>
            </w:pPr>
            <w:r w:rsidRPr="00D92CEA">
              <w:t>RAT Type associated with the access as provided by the AMF as part of session establishment (see TS 23.502 [4] clause 4.3.2). Values given as per TS 29.571 [17] clause 5.4.3.2.</w:t>
            </w:r>
          </w:p>
        </w:tc>
        <w:tc>
          <w:tcPr>
            <w:tcW w:w="708" w:type="dxa"/>
          </w:tcPr>
          <w:p w14:paraId="7A57B5CB" w14:textId="77777777" w:rsidR="00E40D5A" w:rsidRPr="00D92CEA" w:rsidRDefault="00E40D5A" w:rsidP="00E40D5A">
            <w:pPr>
              <w:pStyle w:val="TAL"/>
            </w:pPr>
            <w:r>
              <w:t>C</w:t>
            </w:r>
          </w:p>
        </w:tc>
      </w:tr>
      <w:tr w:rsidR="00E40D5A" w14:paraId="38610E63" w14:textId="77777777" w:rsidTr="00E40D5A">
        <w:trPr>
          <w:jc w:val="center"/>
        </w:trPr>
        <w:tc>
          <w:tcPr>
            <w:tcW w:w="2693" w:type="dxa"/>
          </w:tcPr>
          <w:p w14:paraId="46C4731C" w14:textId="77777777" w:rsidR="00E40D5A" w:rsidRPr="00D92CEA" w:rsidRDefault="00E40D5A" w:rsidP="00E40D5A">
            <w:pPr>
              <w:pStyle w:val="TAL"/>
            </w:pPr>
            <w:r w:rsidRPr="00D92CEA">
              <w:t>gTPTunnelID</w:t>
            </w:r>
          </w:p>
        </w:tc>
        <w:tc>
          <w:tcPr>
            <w:tcW w:w="6521" w:type="dxa"/>
          </w:tcPr>
          <w:p w14:paraId="7980D661" w14:textId="77777777" w:rsidR="00E40D5A" w:rsidRPr="00D92CEA" w:rsidRDefault="00E40D5A" w:rsidP="00E40D5A">
            <w:pPr>
              <w:pStyle w:val="TAL"/>
            </w:pPr>
            <w:r w:rsidRPr="00D92CEA">
              <w:t>Contains the F-TEID identifying the GTP tunnel used to encapsulate the traffic, as defined in TS 29.244 [15] clause 8.2.3. Non-GTP encapsulation is for further study.</w:t>
            </w:r>
          </w:p>
        </w:tc>
        <w:tc>
          <w:tcPr>
            <w:tcW w:w="708" w:type="dxa"/>
          </w:tcPr>
          <w:p w14:paraId="5EAD45F1" w14:textId="77777777" w:rsidR="00E40D5A" w:rsidRPr="00D92CEA" w:rsidRDefault="00E40D5A" w:rsidP="00E40D5A">
            <w:pPr>
              <w:pStyle w:val="TAL"/>
            </w:pPr>
            <w:r w:rsidRPr="00D92CEA">
              <w:t>M</w:t>
            </w:r>
          </w:p>
        </w:tc>
      </w:tr>
      <w:tr w:rsidR="00E40D5A" w14:paraId="62B291BA" w14:textId="77777777" w:rsidTr="00E40D5A">
        <w:trPr>
          <w:jc w:val="center"/>
        </w:trPr>
        <w:tc>
          <w:tcPr>
            <w:tcW w:w="2693" w:type="dxa"/>
          </w:tcPr>
          <w:p w14:paraId="7E71ABA7" w14:textId="77777777" w:rsidR="00E40D5A" w:rsidRPr="00D92CEA" w:rsidRDefault="00E40D5A" w:rsidP="00E40D5A">
            <w:pPr>
              <w:pStyle w:val="TAL"/>
            </w:pPr>
            <w:r w:rsidRPr="00D92CEA">
              <w:t>non3GPPAccessEndpoint</w:t>
            </w:r>
          </w:p>
        </w:tc>
        <w:tc>
          <w:tcPr>
            <w:tcW w:w="6521" w:type="dxa"/>
          </w:tcPr>
          <w:p w14:paraId="69D30EA4" w14:textId="77777777" w:rsidR="00E40D5A" w:rsidRPr="00D92CEA" w:rsidRDefault="00E40D5A" w:rsidP="00E40D5A">
            <w:pPr>
              <w:pStyle w:val="TAL"/>
            </w:pPr>
            <w:r w:rsidRPr="00D92CEA">
              <w:t>UE's local IP address used to reach the N3IWF,</w:t>
            </w:r>
            <w:r>
              <w:t xml:space="preserve"> TNGF or TWIF</w:t>
            </w:r>
            <w:r w:rsidRPr="00760004">
              <w:t>,</w:t>
            </w:r>
            <w:r w:rsidRPr="00D92CEA">
              <w:t xml:space="preserve"> if available. IP addresses are given as 4 octets (for IPv4) or 16 octets (for IPv6) with the most significant octet first (network byte order).</w:t>
            </w:r>
          </w:p>
        </w:tc>
        <w:tc>
          <w:tcPr>
            <w:tcW w:w="708" w:type="dxa"/>
          </w:tcPr>
          <w:p w14:paraId="60E595D9" w14:textId="77777777" w:rsidR="00E40D5A" w:rsidRPr="00D92CEA" w:rsidRDefault="00E40D5A" w:rsidP="00E40D5A">
            <w:pPr>
              <w:pStyle w:val="TAL"/>
            </w:pPr>
            <w:r w:rsidRPr="00D92CEA">
              <w:t>C</w:t>
            </w:r>
          </w:p>
        </w:tc>
      </w:tr>
      <w:tr w:rsidR="00E40D5A" w14:paraId="2E5D3DCA" w14:textId="77777777" w:rsidTr="00E40D5A">
        <w:trPr>
          <w:jc w:val="center"/>
        </w:trPr>
        <w:tc>
          <w:tcPr>
            <w:tcW w:w="2693" w:type="dxa"/>
          </w:tcPr>
          <w:p w14:paraId="778D7BFC" w14:textId="77777777" w:rsidR="00E40D5A" w:rsidRPr="00D92CEA" w:rsidRDefault="00E40D5A" w:rsidP="00E40D5A">
            <w:pPr>
              <w:pStyle w:val="TAL"/>
            </w:pPr>
            <w:r w:rsidRPr="00D92CEA">
              <w:t>establishmentStatus</w:t>
            </w:r>
          </w:p>
        </w:tc>
        <w:tc>
          <w:tcPr>
            <w:tcW w:w="6521" w:type="dxa"/>
          </w:tcPr>
          <w:p w14:paraId="09DA7693" w14:textId="77777777" w:rsidR="00E40D5A" w:rsidRPr="00D92CEA" w:rsidRDefault="00E40D5A" w:rsidP="00E40D5A">
            <w:pPr>
              <w:pStyle w:val="TAL"/>
            </w:pPr>
            <w:r w:rsidRPr="00D92CEA">
              <w:t>Indicates whether the access type is established or released.</w:t>
            </w:r>
          </w:p>
        </w:tc>
        <w:tc>
          <w:tcPr>
            <w:tcW w:w="708" w:type="dxa"/>
          </w:tcPr>
          <w:p w14:paraId="1D039AFB" w14:textId="77777777" w:rsidR="00E40D5A" w:rsidRPr="00D92CEA" w:rsidRDefault="00E40D5A" w:rsidP="00E40D5A">
            <w:pPr>
              <w:pStyle w:val="TAL"/>
            </w:pPr>
            <w:r w:rsidRPr="00D92CEA">
              <w:t>M</w:t>
            </w:r>
          </w:p>
        </w:tc>
      </w:tr>
      <w:tr w:rsidR="00E40D5A" w14:paraId="53130AAF" w14:textId="77777777" w:rsidTr="00E40D5A">
        <w:trPr>
          <w:jc w:val="center"/>
        </w:trPr>
        <w:tc>
          <w:tcPr>
            <w:tcW w:w="2693" w:type="dxa"/>
          </w:tcPr>
          <w:p w14:paraId="4A184779" w14:textId="77777777" w:rsidR="00E40D5A" w:rsidRDefault="00E40D5A" w:rsidP="00E40D5A">
            <w:pPr>
              <w:pStyle w:val="TAL"/>
              <w:rPr>
                <w:highlight w:val="cyan"/>
              </w:rPr>
            </w:pPr>
            <w:r>
              <w:rPr>
                <w:lang w:eastAsia="zh-CN"/>
              </w:rPr>
              <w:t>aNTypeToReactivate</w:t>
            </w:r>
          </w:p>
        </w:tc>
        <w:tc>
          <w:tcPr>
            <w:tcW w:w="6521" w:type="dxa"/>
          </w:tcPr>
          <w:p w14:paraId="207AC5AD" w14:textId="77777777" w:rsidR="00E40D5A" w:rsidRDefault="00E40D5A" w:rsidP="00E40D5A">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20FE33B9" w14:textId="77777777" w:rsidR="00E40D5A" w:rsidRDefault="00E40D5A" w:rsidP="00E40D5A">
            <w:pPr>
              <w:pStyle w:val="TAL"/>
              <w:rPr>
                <w:highlight w:val="cyan"/>
              </w:rPr>
            </w:pPr>
            <w:r>
              <w:t>C</w:t>
            </w:r>
          </w:p>
        </w:tc>
      </w:tr>
      <w:tr w:rsidR="00E40D5A" w14:paraId="3B1AEFDA"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tcPr>
          <w:p w14:paraId="1C8DCA8C" w14:textId="77777777" w:rsidR="00E40D5A" w:rsidRDefault="00E40D5A" w:rsidP="00E40D5A">
            <w:pPr>
              <w:pStyle w:val="TAL"/>
              <w:rPr>
                <w:lang w:eastAsia="zh-CN"/>
              </w:rPr>
            </w:pPr>
            <w:r>
              <w:rPr>
                <w:lang w:eastAsia="zh-CN"/>
              </w:rPr>
              <w:t>gTPTunnelInfo</w:t>
            </w:r>
          </w:p>
        </w:tc>
        <w:tc>
          <w:tcPr>
            <w:tcW w:w="6521" w:type="dxa"/>
            <w:tcBorders>
              <w:top w:val="single" w:sz="4" w:space="0" w:color="auto"/>
              <w:left w:val="single" w:sz="4" w:space="0" w:color="auto"/>
              <w:bottom w:val="single" w:sz="4" w:space="0" w:color="auto"/>
              <w:right w:val="single" w:sz="4" w:space="0" w:color="auto"/>
            </w:tcBorders>
          </w:tcPr>
          <w:p w14:paraId="06A010B7" w14:textId="77777777" w:rsidR="00E40D5A" w:rsidRDefault="00E40D5A" w:rsidP="00E40D5A">
            <w:pPr>
              <w:pStyle w:val="TAL"/>
              <w:rPr>
                <w:rFonts w:cs="Arial"/>
                <w:szCs w:val="18"/>
                <w:lang w:eastAsia="zh-CN"/>
              </w:rPr>
            </w:pPr>
            <w:r w:rsidRPr="0002001E">
              <w:rPr>
                <w:rFonts w:cs="Arial"/>
                <w:szCs w:val="18"/>
                <w:lang w:eastAsia="zh-CN"/>
              </w:rPr>
              <w:t xml:space="preserve">Contains the information for the User Plane GTP Tunnels for the PDU Session </w:t>
            </w:r>
            <w:r>
              <w:rPr>
                <w:rFonts w:cs="Arial"/>
                <w:szCs w:val="18"/>
                <w:lang w:eastAsia="zh-CN"/>
              </w:rPr>
              <w:t>(see TS 29.502 [16] clauses 6.1.6.2.2, 6.1.6.2.9 and 6.1.6.2.39).</w:t>
            </w:r>
            <w:r w:rsidRPr="0002001E">
              <w:rPr>
                <w:rFonts w:cs="Arial"/>
                <w:szCs w:val="18"/>
                <w:lang w:eastAsia="zh-CN"/>
              </w:rPr>
              <w:t xml:space="preserve"> See Table 6.2.3-1B.</w:t>
            </w:r>
          </w:p>
        </w:tc>
        <w:tc>
          <w:tcPr>
            <w:tcW w:w="708" w:type="dxa"/>
            <w:tcBorders>
              <w:top w:val="single" w:sz="4" w:space="0" w:color="auto"/>
              <w:left w:val="single" w:sz="4" w:space="0" w:color="auto"/>
              <w:bottom w:val="single" w:sz="4" w:space="0" w:color="auto"/>
              <w:right w:val="single" w:sz="4" w:space="0" w:color="auto"/>
            </w:tcBorders>
          </w:tcPr>
          <w:p w14:paraId="45ADE444" w14:textId="77777777" w:rsidR="00E40D5A" w:rsidRDefault="00E40D5A" w:rsidP="00E40D5A">
            <w:pPr>
              <w:pStyle w:val="TAL"/>
            </w:pPr>
            <w:r>
              <w:t>M</w:t>
            </w:r>
          </w:p>
        </w:tc>
      </w:tr>
    </w:tbl>
    <w:p w14:paraId="13704E4C" w14:textId="77777777" w:rsidR="00E40D5A" w:rsidRPr="008E32FE" w:rsidRDefault="00E40D5A" w:rsidP="00E40D5A"/>
    <w:p w14:paraId="567873C1" w14:textId="77777777" w:rsidR="00E40D5A" w:rsidRPr="009310CF" w:rsidRDefault="00E40D5A" w:rsidP="00E40D5A">
      <w:pPr>
        <w:pStyle w:val="H6"/>
      </w:pPr>
      <w:r w:rsidRPr="009310CF">
        <w:t>6.</w:t>
      </w:r>
      <w:r>
        <w:t>2</w:t>
      </w:r>
      <w:r w:rsidRPr="009310CF">
        <w:t>.3.</w:t>
      </w:r>
      <w:r>
        <w:t>2</w:t>
      </w:r>
      <w:r w:rsidRPr="009310CF">
        <w:t>.</w:t>
      </w:r>
      <w:r>
        <w:t>7</w:t>
      </w:r>
      <w:r w:rsidRPr="009310CF">
        <w:t>.</w:t>
      </w:r>
      <w:r>
        <w:t>3</w:t>
      </w:r>
      <w:r w:rsidRPr="009310CF">
        <w:tab/>
      </w:r>
      <w:r>
        <w:t>MA PDU session modification</w:t>
      </w:r>
    </w:p>
    <w:p w14:paraId="65FD8B27" w14:textId="77777777" w:rsidR="00E40D5A" w:rsidRDefault="00E40D5A" w:rsidP="00E40D5A">
      <w:r>
        <w:t>The IRI-POI in the SMF shall generate an xIRI containing an SMFMAPDUSessionModification record when the IRI-POI present in the SMF detects that an MA PDU session has been modified for the target UE. The IRI-POI present in the SMF shall generate the xIRI for the following events:</w:t>
      </w:r>
    </w:p>
    <w:p w14:paraId="4AD0416A" w14:textId="77777777" w:rsidR="00E40D5A" w:rsidRDefault="00E40D5A" w:rsidP="00E40D5A">
      <w:pPr>
        <w:pStyle w:val="B1"/>
      </w:pPr>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cases for an MA-Upgrade-Allowed PDU session:</w:t>
      </w:r>
    </w:p>
    <w:p w14:paraId="326A6F14" w14:textId="77777777" w:rsidR="00E40D5A" w:rsidRDefault="00E40D5A" w:rsidP="00E40D5A">
      <w:pPr>
        <w:pStyle w:val="B2"/>
      </w:pPr>
      <w:r>
        <w:t>-</w:t>
      </w:r>
      <w:r>
        <w:tab/>
        <w:t>UE initiated PDU session modification.</w:t>
      </w:r>
    </w:p>
    <w:p w14:paraId="38341780" w14:textId="77777777" w:rsidR="00E40D5A" w:rsidRDefault="00E40D5A" w:rsidP="00E40D5A">
      <w:pPr>
        <w:pStyle w:val="B2"/>
      </w:pPr>
      <w:r>
        <w:t>-</w:t>
      </w:r>
      <w:r>
        <w:tab/>
        <w:t>Network (VPLMN) initiated PDU session modification.</w:t>
      </w:r>
    </w:p>
    <w:p w14:paraId="41765D0C" w14:textId="77777777" w:rsidR="00E40D5A" w:rsidRDefault="00E40D5A" w:rsidP="00E40D5A">
      <w:pPr>
        <w:pStyle w:val="B2"/>
      </w:pPr>
      <w:r>
        <w:t>-</w:t>
      </w:r>
      <w:r>
        <w:tab/>
        <w:t>Upgrade to an MA PDU session.</w:t>
      </w:r>
    </w:p>
    <w:p w14:paraId="74DC5D23" w14:textId="77777777" w:rsidR="00E40D5A" w:rsidRDefault="00E40D5A" w:rsidP="00E40D5A">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44EE085E" w14:textId="77777777" w:rsidR="00E40D5A" w:rsidRDefault="00E40D5A" w:rsidP="00E40D5A">
      <w:pPr>
        <w:pStyle w:val="B2"/>
      </w:pPr>
      <w:r>
        <w:t>-</w:t>
      </w:r>
      <w:r>
        <w:tab/>
        <w:t>A single access type is released from an MA PDU session, but the MA PDU session continues.</w:t>
      </w:r>
    </w:p>
    <w:p w14:paraId="7AC3D357" w14:textId="77777777" w:rsidR="00E40D5A" w:rsidRDefault="00E40D5A" w:rsidP="00E40D5A">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458F9E9A" w14:textId="77777777" w:rsidR="00E40D5A" w:rsidRDefault="00E40D5A" w:rsidP="00E40D5A">
      <w:pPr>
        <w:pStyle w:val="B2"/>
      </w:pPr>
      <w:r>
        <w:lastRenderedPageBreak/>
        <w:t>-</w:t>
      </w:r>
      <w:r>
        <w:tab/>
        <w:t>Handover from one access type to another access type happens (e.g. 3GPP to non-3GPP) for an MA-Upgrade-Allowed MA PDU session.</w:t>
      </w:r>
    </w:p>
    <w:p w14:paraId="31C4464C" w14:textId="77777777" w:rsidR="00E40D5A" w:rsidRDefault="00E40D5A" w:rsidP="00E40D5A">
      <w:pPr>
        <w:pStyle w:val="B2"/>
      </w:pPr>
      <w:r>
        <w:t>-</w:t>
      </w:r>
      <w:r>
        <w:tab/>
        <w:t>MA PDU Session establishment over second access type.</w:t>
      </w:r>
    </w:p>
    <w:p w14:paraId="51C9AEF8" w14:textId="77777777" w:rsidR="00E40D5A" w:rsidRDefault="00E40D5A" w:rsidP="00E40D5A">
      <w:pPr>
        <w:pStyle w:val="B1"/>
      </w:pPr>
      <w:r>
        <w:t>-</w:t>
      </w:r>
      <w:r>
        <w:tab/>
        <w:t>For a home-routed roaming scenario, the SMF in the HPLMN (i.e. H-SMF) receives the N16: Nsmf_PDU_Session_Update response message with n1SmInfoFromUe IE containing the PDU SESSION MODIFICATION COMMAND COMPLETE (see TS 29.502 [16]). This applies to the following cases for an MA-Upgrade-Allowed PDU session:</w:t>
      </w:r>
    </w:p>
    <w:p w14:paraId="414A465F" w14:textId="77777777" w:rsidR="00E40D5A" w:rsidRDefault="00E40D5A" w:rsidP="00E40D5A">
      <w:pPr>
        <w:pStyle w:val="B2"/>
      </w:pPr>
      <w:r>
        <w:t>-</w:t>
      </w:r>
      <w:r>
        <w:tab/>
        <w:t>UE initiated PDU session modification.</w:t>
      </w:r>
    </w:p>
    <w:p w14:paraId="597A8207" w14:textId="77777777" w:rsidR="00E40D5A" w:rsidRDefault="00E40D5A" w:rsidP="00E40D5A">
      <w:pPr>
        <w:pStyle w:val="B2"/>
      </w:pPr>
      <w:r>
        <w:t>-</w:t>
      </w:r>
      <w:r>
        <w:tab/>
        <w:t>Network (VPLMN) initiated PDU session modification.</w:t>
      </w:r>
    </w:p>
    <w:p w14:paraId="4BDB2660" w14:textId="77777777" w:rsidR="00E40D5A" w:rsidRDefault="00E40D5A" w:rsidP="00E40D5A">
      <w:pPr>
        <w:pStyle w:val="B2"/>
      </w:pPr>
      <w:r>
        <w:t>-</w:t>
      </w:r>
      <w:r>
        <w:tab/>
        <w:t>Network (HPLMN) initiated PDU session modification.</w:t>
      </w:r>
    </w:p>
    <w:p w14:paraId="315C16EE" w14:textId="77777777" w:rsidR="00E40D5A" w:rsidRDefault="00E40D5A" w:rsidP="00E40D5A">
      <w:pPr>
        <w:pStyle w:val="B2"/>
      </w:pPr>
      <w:r>
        <w:t>-</w:t>
      </w:r>
      <w:r>
        <w:tab/>
        <w:t>Upgrade to an MA PDU session.</w:t>
      </w:r>
    </w:p>
    <w:p w14:paraId="34E86B13" w14:textId="77777777" w:rsidR="00E40D5A" w:rsidRPr="00995C8C" w:rsidRDefault="00E40D5A" w:rsidP="00E40D5A">
      <w:pPr>
        <w:pStyle w:val="B1"/>
      </w:pPr>
      <w:r>
        <w:t>-</w:t>
      </w:r>
      <w:r>
        <w:tab/>
      </w:r>
      <w:r w:rsidRPr="00995C8C">
        <w:t xml:space="preserve">For a non-roaming scenario, SMF sends a Npcf_SMPolicyControlUpdateNotify response to the PCF for the target UE in response to an Npcf_SMPolicyControlUpdateNotify request sent by PCF to SMF including PCC rules which traffic control policy data contains either a routeToLocs IE or </w:t>
      </w:r>
      <w:r>
        <w:t>trafficSteeringPolIdDl IE and/or trafficSteeringPolIdUl</w:t>
      </w:r>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53607DBC" w14:textId="77777777" w:rsidR="00E40D5A" w:rsidRPr="00995C8C" w:rsidRDefault="00E40D5A" w:rsidP="00E40D5A">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37C47A3A" w14:textId="77777777" w:rsidR="00E40D5A" w:rsidRDefault="00E40D5A" w:rsidP="00E40D5A">
      <w:pPr>
        <w:pStyle w:val="B1"/>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0791D040" w14:textId="77777777" w:rsidR="00E40D5A" w:rsidRDefault="00E40D5A" w:rsidP="00E40D5A">
      <w:pPr>
        <w:pStyle w:val="B1"/>
      </w:pPr>
      <w:r>
        <w:t>-</w:t>
      </w:r>
      <w:r>
        <w:tab/>
        <w:t>For a non-roaming scenario, SMF receives a Nnef_PFDManagement_Fetch response from the NEF for the target UE in response to Nnef_PFDManagement_Fetch request sent by SMF to NEF (see TS 29.551 [96] clause 4.2.2).</w:t>
      </w:r>
    </w:p>
    <w:p w14:paraId="7FEEDE2B" w14:textId="77777777" w:rsidR="00E40D5A" w:rsidRDefault="00E40D5A" w:rsidP="00E40D5A">
      <w:pPr>
        <w:pStyle w:val="B1"/>
      </w:pPr>
      <w:r>
        <w:t>-</w:t>
      </w:r>
      <w:r>
        <w:tab/>
        <w:t>For a home-routed roaming scenario, the SMF in the HPLMN (i.e. H-SMF) receives the N16: Nsmf_PDU_Session_Update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09CE1D4C" w14:textId="77777777" w:rsidR="00E40D5A" w:rsidRDefault="00E40D5A" w:rsidP="00E40D5A">
      <w:pPr>
        <w:pStyle w:val="B2"/>
      </w:pPr>
      <w:r>
        <w:t>-</w:t>
      </w:r>
      <w:r>
        <w:tab/>
        <w:t>A single access type is released from an MA PDU session, but the MA PDU session continues.</w:t>
      </w:r>
    </w:p>
    <w:p w14:paraId="4346A1E2" w14:textId="77777777" w:rsidR="00E40D5A" w:rsidRDefault="00E40D5A" w:rsidP="00E40D5A">
      <w:pPr>
        <w:pStyle w:val="B1"/>
      </w:pPr>
      <w:r>
        <w:t>-</w:t>
      </w:r>
      <w:r>
        <w:tab/>
        <w:t>For a home-routed roaming scenario, the SMF in the HPLMN (i.e. H-SMF) sends the N16: Nsmf_PDU_Session_Create response message with n1SmInfoToUe IE containing the PDU SESSION ESTABLISHMENT ACCEPT (see TS 29.502 [16]) while it had received an N16 Nsmf_PDU_Session_Create request message with an existing PDU Session Id with access type being changed. This applies to the following cases:</w:t>
      </w:r>
    </w:p>
    <w:p w14:paraId="07BD3A90" w14:textId="77777777" w:rsidR="00E40D5A" w:rsidRDefault="00E40D5A" w:rsidP="00E40D5A">
      <w:pPr>
        <w:pStyle w:val="B2"/>
      </w:pPr>
      <w:r>
        <w:t>-</w:t>
      </w:r>
      <w:r>
        <w:tab/>
        <w:t>Handover from one access type to another access type happens (e.g. 3GPP to non-3GPP) for an MA-Upgrade-Allowed PDU session.</w:t>
      </w:r>
    </w:p>
    <w:p w14:paraId="017C6987" w14:textId="77777777" w:rsidR="00E40D5A" w:rsidRDefault="00E40D5A" w:rsidP="00E40D5A">
      <w:pPr>
        <w:pStyle w:val="B2"/>
      </w:pPr>
      <w:r>
        <w:t>-</w:t>
      </w:r>
      <w:r>
        <w:tab/>
        <w:t>MA PDU Session establishment over second access type.</w:t>
      </w:r>
    </w:p>
    <w:p w14:paraId="1CE910E6" w14:textId="77777777" w:rsidR="00E40D5A" w:rsidRPr="001A1E56" w:rsidRDefault="00E40D5A" w:rsidP="00E40D5A">
      <w:pPr>
        <w:pStyle w:val="TH"/>
      </w:pPr>
      <w:r w:rsidRPr="001A1E56">
        <w:lastRenderedPageBreak/>
        <w:t xml:space="preserve">Table </w:t>
      </w:r>
      <w:r>
        <w:t>6</w:t>
      </w:r>
      <w:r w:rsidRPr="001A1E56">
        <w:t>.</w:t>
      </w:r>
      <w:r>
        <w:t>2.3-5C:</w:t>
      </w:r>
      <w:r w:rsidRPr="001A1E56">
        <w:t xml:space="preserve"> </w:t>
      </w:r>
      <w:r>
        <w:t>Payload for SMFMAPDUSessionModification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40D5A" w14:paraId="63D2CD94" w14:textId="77777777" w:rsidTr="00E40D5A">
        <w:trPr>
          <w:jc w:val="center"/>
        </w:trPr>
        <w:tc>
          <w:tcPr>
            <w:tcW w:w="2693" w:type="dxa"/>
          </w:tcPr>
          <w:p w14:paraId="343A0B84" w14:textId="77777777" w:rsidR="00E40D5A" w:rsidRDefault="00E40D5A" w:rsidP="00E40D5A">
            <w:pPr>
              <w:pStyle w:val="TAH"/>
            </w:pPr>
            <w:r>
              <w:t>Field name</w:t>
            </w:r>
          </w:p>
        </w:tc>
        <w:tc>
          <w:tcPr>
            <w:tcW w:w="6521" w:type="dxa"/>
          </w:tcPr>
          <w:p w14:paraId="31D8A2A1" w14:textId="77777777" w:rsidR="00E40D5A" w:rsidRDefault="00E40D5A" w:rsidP="00E40D5A">
            <w:pPr>
              <w:pStyle w:val="TAH"/>
            </w:pPr>
            <w:r>
              <w:t>Description</w:t>
            </w:r>
          </w:p>
        </w:tc>
        <w:tc>
          <w:tcPr>
            <w:tcW w:w="708" w:type="dxa"/>
          </w:tcPr>
          <w:p w14:paraId="5EE3CA3F" w14:textId="77777777" w:rsidR="00E40D5A" w:rsidRDefault="00E40D5A" w:rsidP="00E40D5A">
            <w:pPr>
              <w:pStyle w:val="TAH"/>
            </w:pPr>
            <w:r>
              <w:t>M/C/O</w:t>
            </w:r>
          </w:p>
        </w:tc>
      </w:tr>
      <w:tr w:rsidR="00E40D5A" w14:paraId="5FECE7C0" w14:textId="77777777" w:rsidTr="00E40D5A">
        <w:trPr>
          <w:jc w:val="center"/>
        </w:trPr>
        <w:tc>
          <w:tcPr>
            <w:tcW w:w="2693" w:type="dxa"/>
          </w:tcPr>
          <w:p w14:paraId="2925A47F" w14:textId="77777777" w:rsidR="00E40D5A" w:rsidRDefault="00E40D5A" w:rsidP="00E40D5A">
            <w:pPr>
              <w:pStyle w:val="TAL"/>
            </w:pPr>
            <w:r>
              <w:t>sUPI</w:t>
            </w:r>
          </w:p>
        </w:tc>
        <w:tc>
          <w:tcPr>
            <w:tcW w:w="6521" w:type="dxa"/>
          </w:tcPr>
          <w:p w14:paraId="24246E09" w14:textId="77777777" w:rsidR="00E40D5A" w:rsidRDefault="00E40D5A" w:rsidP="00E40D5A">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249E1734" w14:textId="77777777" w:rsidR="00E40D5A" w:rsidRDefault="00E40D5A" w:rsidP="00E40D5A">
            <w:pPr>
              <w:pStyle w:val="TAL"/>
            </w:pPr>
            <w:r>
              <w:t>C</w:t>
            </w:r>
          </w:p>
        </w:tc>
      </w:tr>
      <w:tr w:rsidR="00E40D5A" w14:paraId="5F881D49" w14:textId="77777777" w:rsidTr="00E40D5A">
        <w:trPr>
          <w:jc w:val="center"/>
        </w:trPr>
        <w:tc>
          <w:tcPr>
            <w:tcW w:w="2693" w:type="dxa"/>
          </w:tcPr>
          <w:p w14:paraId="1E83A3FE" w14:textId="77777777" w:rsidR="00E40D5A" w:rsidRDefault="00E40D5A" w:rsidP="00E40D5A">
            <w:pPr>
              <w:pStyle w:val="TAL"/>
            </w:pPr>
            <w:r>
              <w:t>sUPIUnauthenticated</w:t>
            </w:r>
          </w:p>
        </w:tc>
        <w:tc>
          <w:tcPr>
            <w:tcW w:w="6521" w:type="dxa"/>
          </w:tcPr>
          <w:p w14:paraId="3B3708B0" w14:textId="77777777" w:rsidR="00E40D5A" w:rsidRDefault="00E40D5A" w:rsidP="00E40D5A">
            <w:pPr>
              <w:pStyle w:val="TAL"/>
            </w:pPr>
            <w:r>
              <w:t>Shall be present if a SUPI is present in the message, and set to “true” if the SUPI was not authenticated, or “false” if it has been authenticated.</w:t>
            </w:r>
          </w:p>
        </w:tc>
        <w:tc>
          <w:tcPr>
            <w:tcW w:w="708" w:type="dxa"/>
          </w:tcPr>
          <w:p w14:paraId="4955115E" w14:textId="77777777" w:rsidR="00E40D5A" w:rsidRDefault="00E40D5A" w:rsidP="00E40D5A">
            <w:pPr>
              <w:pStyle w:val="TAL"/>
            </w:pPr>
            <w:r>
              <w:t>C</w:t>
            </w:r>
          </w:p>
        </w:tc>
      </w:tr>
      <w:tr w:rsidR="00E40D5A" w14:paraId="52C121B9" w14:textId="77777777" w:rsidTr="00E40D5A">
        <w:trPr>
          <w:jc w:val="center"/>
        </w:trPr>
        <w:tc>
          <w:tcPr>
            <w:tcW w:w="2693" w:type="dxa"/>
          </w:tcPr>
          <w:p w14:paraId="03D86712" w14:textId="77777777" w:rsidR="00E40D5A" w:rsidRDefault="00E40D5A" w:rsidP="00E40D5A">
            <w:pPr>
              <w:pStyle w:val="TAL"/>
            </w:pPr>
            <w:r>
              <w:t>pEI</w:t>
            </w:r>
          </w:p>
        </w:tc>
        <w:tc>
          <w:tcPr>
            <w:tcW w:w="6521" w:type="dxa"/>
          </w:tcPr>
          <w:p w14:paraId="1FF6C015" w14:textId="77777777" w:rsidR="00E40D5A" w:rsidRDefault="00E40D5A" w:rsidP="00E40D5A">
            <w:pPr>
              <w:pStyle w:val="TAL"/>
            </w:pPr>
            <w:r>
              <w:t>PEI associated with the PDU session if available.</w:t>
            </w:r>
          </w:p>
        </w:tc>
        <w:tc>
          <w:tcPr>
            <w:tcW w:w="708" w:type="dxa"/>
          </w:tcPr>
          <w:p w14:paraId="5833B55A" w14:textId="77777777" w:rsidR="00E40D5A" w:rsidRDefault="00E40D5A" w:rsidP="00E40D5A">
            <w:pPr>
              <w:pStyle w:val="TAL"/>
            </w:pPr>
            <w:r>
              <w:t>C</w:t>
            </w:r>
          </w:p>
        </w:tc>
      </w:tr>
      <w:tr w:rsidR="00E40D5A" w14:paraId="73830EBA" w14:textId="77777777" w:rsidTr="00E40D5A">
        <w:trPr>
          <w:jc w:val="center"/>
        </w:trPr>
        <w:tc>
          <w:tcPr>
            <w:tcW w:w="2693" w:type="dxa"/>
          </w:tcPr>
          <w:p w14:paraId="5637A2DA" w14:textId="77777777" w:rsidR="00E40D5A" w:rsidRDefault="00E40D5A" w:rsidP="00E40D5A">
            <w:pPr>
              <w:pStyle w:val="TAL"/>
            </w:pPr>
            <w:r>
              <w:t>gPSI</w:t>
            </w:r>
          </w:p>
        </w:tc>
        <w:tc>
          <w:tcPr>
            <w:tcW w:w="6521" w:type="dxa"/>
          </w:tcPr>
          <w:p w14:paraId="2F6F6D92" w14:textId="77777777" w:rsidR="00E40D5A" w:rsidRDefault="00E40D5A" w:rsidP="00E40D5A">
            <w:pPr>
              <w:pStyle w:val="TAL"/>
            </w:pPr>
            <w:r>
              <w:t>GPSI associated with the PDU session if available.</w:t>
            </w:r>
          </w:p>
        </w:tc>
        <w:tc>
          <w:tcPr>
            <w:tcW w:w="708" w:type="dxa"/>
          </w:tcPr>
          <w:p w14:paraId="60CB54DA" w14:textId="77777777" w:rsidR="00E40D5A" w:rsidRDefault="00E40D5A" w:rsidP="00E40D5A">
            <w:pPr>
              <w:pStyle w:val="TAL"/>
            </w:pPr>
            <w:r>
              <w:t>C</w:t>
            </w:r>
          </w:p>
        </w:tc>
      </w:tr>
      <w:tr w:rsidR="00E40D5A" w14:paraId="78DE1204" w14:textId="77777777" w:rsidTr="00E40D5A">
        <w:trPr>
          <w:jc w:val="center"/>
        </w:trPr>
        <w:tc>
          <w:tcPr>
            <w:tcW w:w="2693" w:type="dxa"/>
          </w:tcPr>
          <w:p w14:paraId="05D8E61E" w14:textId="77777777" w:rsidR="00E40D5A" w:rsidRDefault="00E40D5A" w:rsidP="00E40D5A">
            <w:pPr>
              <w:pStyle w:val="TAL"/>
            </w:pPr>
            <w:r>
              <w:t>pDUSessionID</w:t>
            </w:r>
          </w:p>
        </w:tc>
        <w:tc>
          <w:tcPr>
            <w:tcW w:w="6521" w:type="dxa"/>
          </w:tcPr>
          <w:p w14:paraId="6D00B9C7" w14:textId="77777777" w:rsidR="00E40D5A" w:rsidRPr="00DB7350" w:rsidRDefault="00E40D5A" w:rsidP="00E40D5A">
            <w:pPr>
              <w:pStyle w:val="TAL"/>
            </w:pPr>
            <w:r w:rsidRPr="00DB7350">
              <w:t>PDU Session ID</w:t>
            </w:r>
            <w:r>
              <w:t>,</w:t>
            </w:r>
            <w:r w:rsidRPr="00DB7350">
              <w:t xml:space="preserve"> </w:t>
            </w:r>
            <w:r>
              <w:t>s</w:t>
            </w:r>
            <w:r w:rsidRPr="00DB7350">
              <w:t>ee TS 24.501 [13]</w:t>
            </w:r>
            <w:r>
              <w:t xml:space="preserve"> </w:t>
            </w:r>
            <w:r w:rsidRPr="00DB7350">
              <w:t>clause 9.4.</w:t>
            </w:r>
          </w:p>
        </w:tc>
        <w:tc>
          <w:tcPr>
            <w:tcW w:w="708" w:type="dxa"/>
          </w:tcPr>
          <w:p w14:paraId="4FE3FFED" w14:textId="77777777" w:rsidR="00E40D5A" w:rsidRDefault="00E40D5A" w:rsidP="00E40D5A">
            <w:pPr>
              <w:pStyle w:val="TAL"/>
            </w:pPr>
            <w:r>
              <w:t>M</w:t>
            </w:r>
          </w:p>
        </w:tc>
      </w:tr>
      <w:tr w:rsidR="00E40D5A" w14:paraId="79C3266A" w14:textId="77777777" w:rsidTr="00E40D5A">
        <w:trPr>
          <w:jc w:val="center"/>
        </w:trPr>
        <w:tc>
          <w:tcPr>
            <w:tcW w:w="2693" w:type="dxa"/>
          </w:tcPr>
          <w:p w14:paraId="7A662B5F" w14:textId="77777777" w:rsidR="00E40D5A" w:rsidRPr="002E631F" w:rsidRDefault="00E40D5A" w:rsidP="00E40D5A">
            <w:pPr>
              <w:pStyle w:val="TAL"/>
            </w:pPr>
            <w:r w:rsidRPr="002E631F">
              <w:t>accessInfo</w:t>
            </w:r>
          </w:p>
        </w:tc>
        <w:tc>
          <w:tcPr>
            <w:tcW w:w="6521" w:type="dxa"/>
          </w:tcPr>
          <w:p w14:paraId="3C9AC888" w14:textId="77777777" w:rsidR="00E40D5A" w:rsidRPr="00DB7350" w:rsidRDefault="00E40D5A" w:rsidP="00E40D5A">
            <w:pPr>
              <w:pStyle w:val="TAL"/>
            </w:pPr>
            <w:r w:rsidRPr="00DB7350">
              <w:t>Identifies the access(es) associated with the PDU session including the information for each specific access (see table 6.2.3-5B) being modified.</w:t>
            </w:r>
          </w:p>
        </w:tc>
        <w:tc>
          <w:tcPr>
            <w:tcW w:w="708" w:type="dxa"/>
          </w:tcPr>
          <w:p w14:paraId="190BEE56" w14:textId="77777777" w:rsidR="00E40D5A" w:rsidRPr="002E631F" w:rsidRDefault="00E40D5A" w:rsidP="00E40D5A">
            <w:pPr>
              <w:pStyle w:val="TAL"/>
            </w:pPr>
            <w:r w:rsidRPr="00452513">
              <w:t>C</w:t>
            </w:r>
          </w:p>
        </w:tc>
      </w:tr>
      <w:tr w:rsidR="00E40D5A" w14:paraId="0576B260" w14:textId="77777777" w:rsidTr="00E40D5A">
        <w:trPr>
          <w:jc w:val="center"/>
        </w:trPr>
        <w:tc>
          <w:tcPr>
            <w:tcW w:w="2693" w:type="dxa"/>
          </w:tcPr>
          <w:p w14:paraId="4EA5B428" w14:textId="77777777" w:rsidR="00E40D5A" w:rsidRDefault="00E40D5A" w:rsidP="00E40D5A">
            <w:pPr>
              <w:pStyle w:val="TAL"/>
            </w:pPr>
            <w:r>
              <w:t>sNSSAI</w:t>
            </w:r>
          </w:p>
        </w:tc>
        <w:tc>
          <w:tcPr>
            <w:tcW w:w="6521" w:type="dxa"/>
          </w:tcPr>
          <w:p w14:paraId="45FD41EA" w14:textId="77777777" w:rsidR="00E40D5A" w:rsidRPr="00DB7350" w:rsidRDefault="00E40D5A" w:rsidP="00E40D5A">
            <w:pPr>
              <w:pStyle w:val="TAL"/>
            </w:pPr>
            <w:r w:rsidRPr="00DB7350">
              <w:t>Slice identifier associated with the PDU session, if available. See TS 23.003 [19] clause 28.4.2 and TS 23.501 [2] clause 5.15.2.</w:t>
            </w:r>
          </w:p>
        </w:tc>
        <w:tc>
          <w:tcPr>
            <w:tcW w:w="708" w:type="dxa"/>
          </w:tcPr>
          <w:p w14:paraId="1FD6909E" w14:textId="77777777" w:rsidR="00E40D5A" w:rsidRDefault="00E40D5A" w:rsidP="00E40D5A">
            <w:pPr>
              <w:pStyle w:val="TAL"/>
            </w:pPr>
            <w:r>
              <w:t>C</w:t>
            </w:r>
          </w:p>
        </w:tc>
      </w:tr>
      <w:tr w:rsidR="00E40D5A" w14:paraId="67F5A8F3" w14:textId="77777777" w:rsidTr="00E40D5A">
        <w:trPr>
          <w:jc w:val="center"/>
        </w:trPr>
        <w:tc>
          <w:tcPr>
            <w:tcW w:w="2693" w:type="dxa"/>
          </w:tcPr>
          <w:p w14:paraId="35A5D076" w14:textId="77777777" w:rsidR="00E40D5A" w:rsidRDefault="00E40D5A" w:rsidP="00E40D5A">
            <w:pPr>
              <w:pStyle w:val="TAL"/>
            </w:pPr>
            <w:r>
              <w:t>location</w:t>
            </w:r>
          </w:p>
        </w:tc>
        <w:tc>
          <w:tcPr>
            <w:tcW w:w="6521" w:type="dxa"/>
          </w:tcPr>
          <w:p w14:paraId="353B1290" w14:textId="77777777" w:rsidR="00E40D5A" w:rsidRPr="00DB7350" w:rsidRDefault="00E40D5A" w:rsidP="00E40D5A">
            <w:pPr>
              <w:pStyle w:val="TAL"/>
            </w:pPr>
            <w:r w:rsidRPr="00DB7350">
              <w:t>Location information provided by the AMF</w:t>
            </w:r>
            <w:r>
              <w:t xml:space="preserve"> or present in the context at the SMF</w:t>
            </w:r>
            <w:r w:rsidRPr="00DB7350">
              <w:t>, if available.</w:t>
            </w:r>
          </w:p>
        </w:tc>
        <w:tc>
          <w:tcPr>
            <w:tcW w:w="708" w:type="dxa"/>
          </w:tcPr>
          <w:p w14:paraId="3643F408" w14:textId="77777777" w:rsidR="00E40D5A" w:rsidRDefault="00E40D5A" w:rsidP="00E40D5A">
            <w:pPr>
              <w:pStyle w:val="TAL"/>
            </w:pPr>
            <w:r>
              <w:t>C</w:t>
            </w:r>
          </w:p>
        </w:tc>
      </w:tr>
      <w:tr w:rsidR="00E40D5A" w14:paraId="080EF542" w14:textId="77777777" w:rsidTr="00E40D5A">
        <w:trPr>
          <w:jc w:val="center"/>
        </w:trPr>
        <w:tc>
          <w:tcPr>
            <w:tcW w:w="2693" w:type="dxa"/>
          </w:tcPr>
          <w:p w14:paraId="565F6E82" w14:textId="77777777" w:rsidR="00E40D5A" w:rsidRDefault="00E40D5A" w:rsidP="00E40D5A">
            <w:pPr>
              <w:pStyle w:val="TAL"/>
            </w:pPr>
            <w:r>
              <w:t>requestType</w:t>
            </w:r>
          </w:p>
        </w:tc>
        <w:tc>
          <w:tcPr>
            <w:tcW w:w="6521" w:type="dxa"/>
          </w:tcPr>
          <w:p w14:paraId="261F5136" w14:textId="77777777" w:rsidR="00E40D5A" w:rsidRPr="00DB7350" w:rsidRDefault="00E40D5A" w:rsidP="00E40D5A">
            <w:pPr>
              <w:pStyle w:val="TAL"/>
            </w:pPr>
            <w:r>
              <w:t>For both a UE- as well as a network-requested PDU session, the POI (SMF) shall set the request type parameter to "modification request".</w:t>
            </w:r>
          </w:p>
        </w:tc>
        <w:tc>
          <w:tcPr>
            <w:tcW w:w="708" w:type="dxa"/>
          </w:tcPr>
          <w:p w14:paraId="1A7B523F" w14:textId="77777777" w:rsidR="00E40D5A" w:rsidRDefault="00E40D5A" w:rsidP="00E40D5A">
            <w:pPr>
              <w:pStyle w:val="TAL"/>
            </w:pPr>
            <w:r>
              <w:t>C</w:t>
            </w:r>
          </w:p>
        </w:tc>
      </w:tr>
      <w:tr w:rsidR="00E40D5A" w14:paraId="4A59B992" w14:textId="77777777" w:rsidTr="00E40D5A">
        <w:trPr>
          <w:jc w:val="center"/>
        </w:trPr>
        <w:tc>
          <w:tcPr>
            <w:tcW w:w="2693" w:type="dxa"/>
          </w:tcPr>
          <w:p w14:paraId="40E3AB8F" w14:textId="77777777" w:rsidR="00E40D5A" w:rsidRDefault="00E40D5A" w:rsidP="00E40D5A">
            <w:pPr>
              <w:pStyle w:val="TAL"/>
            </w:pPr>
            <w:r>
              <w:t>servingNetwork</w:t>
            </w:r>
          </w:p>
        </w:tc>
        <w:tc>
          <w:tcPr>
            <w:tcW w:w="6521" w:type="dxa"/>
          </w:tcPr>
          <w:p w14:paraId="79396AD5" w14:textId="77777777" w:rsidR="00E40D5A" w:rsidRPr="00DB7350" w:rsidRDefault="00E40D5A" w:rsidP="00E40D5A">
            <w:pPr>
              <w:pStyle w:val="TAL"/>
            </w:pPr>
            <w:r w:rsidRPr="00DB7350">
              <w:t>PLMN ID of the serving core network operator, and, for a Non-Public Network (NPN), the NID that together with the PLMN ID identifies the NPN.</w:t>
            </w:r>
          </w:p>
        </w:tc>
        <w:tc>
          <w:tcPr>
            <w:tcW w:w="708" w:type="dxa"/>
          </w:tcPr>
          <w:p w14:paraId="2AC45E13" w14:textId="77777777" w:rsidR="00E40D5A" w:rsidRDefault="00E40D5A" w:rsidP="00E40D5A">
            <w:pPr>
              <w:pStyle w:val="TAL"/>
            </w:pPr>
            <w:r>
              <w:t>M</w:t>
            </w:r>
          </w:p>
        </w:tc>
      </w:tr>
      <w:tr w:rsidR="00E40D5A" w14:paraId="7B479A2E" w14:textId="77777777" w:rsidTr="00E40D5A">
        <w:trPr>
          <w:jc w:val="center"/>
        </w:trPr>
        <w:tc>
          <w:tcPr>
            <w:tcW w:w="2693" w:type="dxa"/>
          </w:tcPr>
          <w:p w14:paraId="6F30F87E" w14:textId="77777777" w:rsidR="00E40D5A" w:rsidRDefault="00E40D5A" w:rsidP="00E40D5A">
            <w:pPr>
              <w:pStyle w:val="TAL"/>
            </w:pPr>
            <w:r w:rsidRPr="00D165B3">
              <w:rPr>
                <w:lang w:eastAsia="zh-CN"/>
              </w:rPr>
              <w:t>old</w:t>
            </w:r>
            <w:r>
              <w:rPr>
                <w:lang w:eastAsia="zh-CN"/>
              </w:rPr>
              <w:t>PDU</w:t>
            </w:r>
            <w:r w:rsidRPr="00D165B3">
              <w:rPr>
                <w:lang w:eastAsia="zh-CN"/>
              </w:rPr>
              <w:t>SessionI</w:t>
            </w:r>
            <w:r>
              <w:rPr>
                <w:lang w:eastAsia="zh-CN"/>
              </w:rPr>
              <w:t>D</w:t>
            </w:r>
          </w:p>
        </w:tc>
        <w:tc>
          <w:tcPr>
            <w:tcW w:w="6521" w:type="dxa"/>
          </w:tcPr>
          <w:p w14:paraId="44B9ED8A" w14:textId="77777777" w:rsidR="00E40D5A" w:rsidRPr="00DB7350" w:rsidRDefault="00E40D5A" w:rsidP="00E40D5A">
            <w:pPr>
              <w:pStyle w:val="TAL"/>
            </w:pPr>
            <w:r w:rsidRPr="00DB7350">
              <w:rPr>
                <w:rFonts w:cs="Arial"/>
                <w:szCs w:val="18"/>
                <w:lang w:eastAsia="zh-CN"/>
              </w:rPr>
              <w:t>The old PDU Session ID received from the UE. See TS 23.502 [4]</w:t>
            </w:r>
            <w:r>
              <w:rPr>
                <w:rFonts w:cs="Arial"/>
                <w:szCs w:val="18"/>
                <w:lang w:eastAsia="zh-CN"/>
              </w:rPr>
              <w:t xml:space="preserve"> </w:t>
            </w:r>
            <w:r w:rsidRPr="00DB7350">
              <w:rPr>
                <w:rFonts w:cs="Arial"/>
                <w:szCs w:val="18"/>
                <w:lang w:eastAsia="zh-CN"/>
              </w:rPr>
              <w:t>clauses 4.3.2.2.1 and 4.3.5.2 and TS 24.501 [13]</w:t>
            </w:r>
            <w:r>
              <w:rPr>
                <w:rFonts w:cs="Arial"/>
                <w:szCs w:val="18"/>
                <w:lang w:eastAsia="zh-CN"/>
              </w:rPr>
              <w:t xml:space="preserve"> </w:t>
            </w:r>
            <w:r w:rsidRPr="00DB7350">
              <w:rPr>
                <w:rFonts w:cs="Arial"/>
                <w:szCs w:val="18"/>
                <w:lang w:eastAsia="zh-CN"/>
              </w:rPr>
              <w:t xml:space="preserve">clause 6.4.1.2.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2BDA9309" w14:textId="77777777" w:rsidR="00E40D5A" w:rsidRDefault="00E40D5A" w:rsidP="00E40D5A">
            <w:pPr>
              <w:pStyle w:val="TAL"/>
            </w:pPr>
            <w:r>
              <w:t>C</w:t>
            </w:r>
          </w:p>
        </w:tc>
      </w:tr>
      <w:tr w:rsidR="00E40D5A" w14:paraId="7B31A4F7" w14:textId="77777777" w:rsidTr="00E40D5A">
        <w:trPr>
          <w:jc w:val="center"/>
        </w:trPr>
        <w:tc>
          <w:tcPr>
            <w:tcW w:w="2693" w:type="dxa"/>
          </w:tcPr>
          <w:p w14:paraId="04F2D5B8" w14:textId="77777777" w:rsidR="00E40D5A" w:rsidRDefault="00E40D5A" w:rsidP="00E40D5A">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72FDA2D2" w14:textId="77777777" w:rsidR="00E40D5A" w:rsidRDefault="00E40D5A" w:rsidP="00E40D5A">
            <w:pPr>
              <w:pStyle w:val="TAL"/>
              <w:rPr>
                <w:rFonts w:cs="Arial"/>
                <w:szCs w:val="18"/>
                <w:lang w:eastAsia="zh-CN"/>
              </w:rPr>
            </w:pPr>
            <w:r w:rsidRPr="00391799">
              <w:rPr>
                <w:rFonts w:cs="Arial"/>
                <w:szCs w:val="18"/>
                <w:lang w:eastAsia="zh-CN"/>
              </w:rPr>
              <w:t>Indicates whether the PDU session is allowed to be upgraded to MA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075C4E39" w14:textId="77777777" w:rsidR="00E40D5A" w:rsidRDefault="00E40D5A" w:rsidP="00E40D5A">
            <w:pPr>
              <w:pStyle w:val="TAL"/>
            </w:pPr>
            <w:r>
              <w:t>C</w:t>
            </w:r>
          </w:p>
        </w:tc>
      </w:tr>
      <w:tr w:rsidR="00E40D5A" w14:paraId="55167881" w14:textId="77777777" w:rsidTr="00E40D5A">
        <w:trPr>
          <w:jc w:val="center"/>
        </w:trPr>
        <w:tc>
          <w:tcPr>
            <w:tcW w:w="2693" w:type="dxa"/>
          </w:tcPr>
          <w:p w14:paraId="3A9283C7" w14:textId="77777777" w:rsidR="00E40D5A" w:rsidRPr="009A3DFB" w:rsidRDefault="00E40D5A" w:rsidP="00E40D5A">
            <w:pPr>
              <w:pStyle w:val="TAL"/>
              <w:rPr>
                <w:lang w:eastAsia="zh-CN"/>
              </w:rPr>
            </w:pPr>
            <w:r>
              <w:rPr>
                <w:lang w:eastAsia="zh-CN"/>
              </w:rPr>
              <w:t>ePSPDNCnxInfo</w:t>
            </w:r>
          </w:p>
        </w:tc>
        <w:tc>
          <w:tcPr>
            <w:tcW w:w="6521" w:type="dxa"/>
          </w:tcPr>
          <w:p w14:paraId="21D64070" w14:textId="77777777" w:rsidR="00E40D5A" w:rsidRPr="00391799" w:rsidRDefault="00E40D5A" w:rsidP="00E40D5A">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3372C5AE" w14:textId="77777777" w:rsidR="00E40D5A" w:rsidRDefault="00E40D5A" w:rsidP="00E40D5A">
            <w:pPr>
              <w:pStyle w:val="TAL"/>
            </w:pPr>
            <w:r>
              <w:t>C</w:t>
            </w:r>
          </w:p>
        </w:tc>
      </w:tr>
      <w:tr w:rsidR="00E40D5A" w14:paraId="2EA68B2A" w14:textId="77777777" w:rsidTr="00E40D5A">
        <w:trPr>
          <w:jc w:val="center"/>
        </w:trPr>
        <w:tc>
          <w:tcPr>
            <w:tcW w:w="2693" w:type="dxa"/>
          </w:tcPr>
          <w:p w14:paraId="5A19D3F7" w14:textId="77777777" w:rsidR="00E40D5A" w:rsidRDefault="00E40D5A" w:rsidP="00E40D5A">
            <w:pPr>
              <w:pStyle w:val="TAL"/>
              <w:rPr>
                <w:lang w:eastAsia="zh-CN"/>
              </w:rPr>
            </w:pPr>
            <w:r w:rsidRPr="00000DD1">
              <w:rPr>
                <w:lang w:eastAsia="zh-CN"/>
              </w:rPr>
              <w:t>mAAcceptedIndication</w:t>
            </w:r>
          </w:p>
        </w:tc>
        <w:tc>
          <w:tcPr>
            <w:tcW w:w="6521" w:type="dxa"/>
          </w:tcPr>
          <w:p w14:paraId="2BE5822C" w14:textId="77777777" w:rsidR="00E40D5A" w:rsidRDefault="00E40D5A" w:rsidP="00E40D5A">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1EBFAADA" w14:textId="77777777" w:rsidR="00E40D5A" w:rsidRDefault="00E40D5A" w:rsidP="00E40D5A">
            <w:pPr>
              <w:pStyle w:val="TAL"/>
              <w:rPr>
                <w:rFonts w:cs="Arial"/>
                <w:szCs w:val="18"/>
                <w:lang w:eastAsia="zh-CN"/>
              </w:rPr>
            </w:pPr>
            <w:r>
              <w:rPr>
                <w:rFonts w:cs="Arial"/>
                <w:szCs w:val="18"/>
                <w:lang w:eastAsia="zh-CN"/>
              </w:rPr>
              <w:t>It shall be set as follows:</w:t>
            </w:r>
          </w:p>
          <w:p w14:paraId="3A0A3102" w14:textId="77777777" w:rsidR="00E40D5A" w:rsidRPr="00346A4D" w:rsidRDefault="00E40D5A" w:rsidP="00E40D5A">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3406DBF7" w14:textId="77777777" w:rsidR="00E40D5A" w:rsidRDefault="00E40D5A" w:rsidP="00E40D5A">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06315C17" w14:textId="77777777" w:rsidR="00E40D5A" w:rsidRDefault="00E40D5A" w:rsidP="00E40D5A">
            <w:pPr>
              <w:pStyle w:val="TAL"/>
            </w:pPr>
            <w:r>
              <w:t>M</w:t>
            </w:r>
          </w:p>
        </w:tc>
      </w:tr>
      <w:tr w:rsidR="00E40D5A" w14:paraId="0A3330C1" w14:textId="77777777" w:rsidTr="00E40D5A">
        <w:trPr>
          <w:jc w:val="center"/>
        </w:trPr>
        <w:tc>
          <w:tcPr>
            <w:tcW w:w="2693" w:type="dxa"/>
          </w:tcPr>
          <w:p w14:paraId="46359590" w14:textId="77777777" w:rsidR="00E40D5A" w:rsidRDefault="00E40D5A" w:rsidP="00E40D5A">
            <w:pPr>
              <w:pStyle w:val="TAL"/>
              <w:rPr>
                <w:lang w:eastAsia="zh-CN"/>
              </w:rPr>
            </w:pPr>
            <w:r>
              <w:rPr>
                <w:lang w:eastAsia="zh-CN"/>
              </w:rPr>
              <w:t>aTSSS</w:t>
            </w:r>
            <w:r w:rsidRPr="00CC63F2">
              <w:rPr>
                <w:lang w:eastAsia="zh-CN"/>
              </w:rPr>
              <w:t>Container</w:t>
            </w:r>
          </w:p>
        </w:tc>
        <w:tc>
          <w:tcPr>
            <w:tcW w:w="6521" w:type="dxa"/>
          </w:tcPr>
          <w:p w14:paraId="10B77DD9" w14:textId="77777777" w:rsidR="00E40D5A" w:rsidRDefault="00E40D5A" w:rsidP="00E40D5A">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clause 9.11.4.22 of TS 24.501 [13].</w:t>
            </w:r>
          </w:p>
        </w:tc>
        <w:tc>
          <w:tcPr>
            <w:tcW w:w="708" w:type="dxa"/>
          </w:tcPr>
          <w:p w14:paraId="6A639AB6" w14:textId="77777777" w:rsidR="00E40D5A" w:rsidRDefault="00E40D5A" w:rsidP="00E40D5A">
            <w:pPr>
              <w:pStyle w:val="TAL"/>
            </w:pPr>
            <w:r>
              <w:t>C</w:t>
            </w:r>
          </w:p>
        </w:tc>
      </w:tr>
      <w:tr w:rsidR="00E40D5A" w14:paraId="55994F60"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tcPr>
          <w:p w14:paraId="68E22085" w14:textId="77777777" w:rsidR="00E40D5A" w:rsidRDefault="00E40D5A" w:rsidP="00E40D5A">
            <w:pPr>
              <w:pStyle w:val="TAL"/>
              <w:rPr>
                <w:lang w:eastAsia="zh-CN"/>
              </w:rPr>
            </w:pPr>
            <w:r>
              <w:rPr>
                <w:lang w:eastAsia="zh-CN"/>
              </w:rPr>
              <w:t>uEEPSPDNConnection</w:t>
            </w:r>
          </w:p>
        </w:tc>
        <w:tc>
          <w:tcPr>
            <w:tcW w:w="6521" w:type="dxa"/>
            <w:tcBorders>
              <w:top w:val="single" w:sz="4" w:space="0" w:color="auto"/>
              <w:left w:val="single" w:sz="4" w:space="0" w:color="auto"/>
              <w:bottom w:val="single" w:sz="4" w:space="0" w:color="auto"/>
              <w:right w:val="single" w:sz="4" w:space="0" w:color="auto"/>
            </w:tcBorders>
          </w:tcPr>
          <w:p w14:paraId="4606884D" w14:textId="77777777" w:rsidR="00E40D5A" w:rsidRDefault="00E40D5A" w:rsidP="00E40D5A">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rsidRPr="00A1287E">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03A7C0BA" w14:textId="77777777" w:rsidR="00E40D5A" w:rsidRDefault="00E40D5A" w:rsidP="00E40D5A">
            <w:pPr>
              <w:pStyle w:val="TAL"/>
            </w:pPr>
            <w:r>
              <w:t>C</w:t>
            </w:r>
          </w:p>
        </w:tc>
      </w:tr>
      <w:tr w:rsidR="00E40D5A" w14:paraId="75A1B669"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tcPr>
          <w:p w14:paraId="7586EB5E" w14:textId="77777777" w:rsidR="00E40D5A" w:rsidRDefault="00E40D5A" w:rsidP="00E40D5A">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540058A7" w14:textId="77777777" w:rsidR="00E40D5A" w:rsidRDefault="00E40D5A" w:rsidP="00E40D5A">
            <w:pPr>
              <w:pStyle w:val="TAL"/>
              <w:rPr>
                <w:rFonts w:cs="Arial"/>
                <w:szCs w:val="18"/>
                <w:lang w:eastAsia="zh-CN"/>
              </w:rPr>
            </w:pPr>
            <w:r>
              <w:rPr>
                <w:rFonts w:cs="Arial"/>
                <w:szCs w:val="18"/>
                <w:lang w:eastAsia="zh-CN"/>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Borders>
              <w:top w:val="single" w:sz="4" w:space="0" w:color="auto"/>
              <w:left w:val="single" w:sz="4" w:space="0" w:color="auto"/>
              <w:bottom w:val="single" w:sz="4" w:space="0" w:color="auto"/>
              <w:right w:val="single" w:sz="4" w:space="0" w:color="auto"/>
            </w:tcBorders>
          </w:tcPr>
          <w:p w14:paraId="2C55E0E7" w14:textId="77777777" w:rsidR="00E40D5A" w:rsidRDefault="00E40D5A" w:rsidP="00E40D5A">
            <w:pPr>
              <w:pStyle w:val="TAL"/>
            </w:pPr>
            <w:r>
              <w:t>C</w:t>
            </w:r>
          </w:p>
        </w:tc>
      </w:tr>
      <w:tr w:rsidR="00E40D5A" w14:paraId="39348CC5"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tcPr>
          <w:p w14:paraId="57DFD8B3" w14:textId="77777777" w:rsidR="00E40D5A" w:rsidRDefault="00E40D5A" w:rsidP="00E40D5A">
            <w:pPr>
              <w:pStyle w:val="TAL"/>
              <w:rPr>
                <w:lang w:eastAsia="zh-CN"/>
              </w:rPr>
            </w:pPr>
            <w:r>
              <w:rPr>
                <w:lang w:eastAsia="zh-CN"/>
              </w:rPr>
              <w:t>handoverState</w:t>
            </w:r>
          </w:p>
        </w:tc>
        <w:tc>
          <w:tcPr>
            <w:tcW w:w="6521" w:type="dxa"/>
            <w:tcBorders>
              <w:top w:val="single" w:sz="4" w:space="0" w:color="auto"/>
              <w:left w:val="single" w:sz="4" w:space="0" w:color="auto"/>
              <w:bottom w:val="single" w:sz="4" w:space="0" w:color="auto"/>
              <w:right w:val="single" w:sz="4" w:space="0" w:color="auto"/>
            </w:tcBorders>
          </w:tcPr>
          <w:p w14:paraId="41891CED" w14:textId="77777777" w:rsidR="00E40D5A" w:rsidRDefault="00E40D5A" w:rsidP="00E40D5A">
            <w:pPr>
              <w:pStyle w:val="TAL"/>
              <w:rPr>
                <w:rFonts w:cs="Arial"/>
                <w:szCs w:val="18"/>
                <w:lang w:eastAsia="zh-CN"/>
              </w:rPr>
            </w:pPr>
            <w:r>
              <w:rPr>
                <w:rFonts w:cs="Arial"/>
                <w:szCs w:val="18"/>
                <w:lang w:eastAsia="zh-CN"/>
              </w:rPr>
              <w:t>Indicates whether the PDU Session Establishment being reported was due to a handover. Shall be present if this IE is in the SMContextCreatedData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44277807" w14:textId="77777777" w:rsidR="00E40D5A" w:rsidRDefault="00E40D5A" w:rsidP="00E40D5A">
            <w:pPr>
              <w:pStyle w:val="TAL"/>
            </w:pPr>
            <w:r>
              <w:t>C</w:t>
            </w:r>
          </w:p>
        </w:tc>
      </w:tr>
      <w:tr w:rsidR="00E40D5A" w14:paraId="18EA718E"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tcPr>
          <w:p w14:paraId="30092E72" w14:textId="77777777" w:rsidR="00E40D5A" w:rsidRDefault="00E40D5A" w:rsidP="00E40D5A">
            <w:pPr>
              <w:pStyle w:val="TAL"/>
              <w:rPr>
                <w:lang w:eastAsia="zh-CN"/>
              </w:rPr>
            </w:pPr>
            <w:r>
              <w:rPr>
                <w:lang w:eastAsia="zh-CN"/>
              </w:rPr>
              <w:t>pCCRules</w:t>
            </w:r>
          </w:p>
        </w:tc>
        <w:tc>
          <w:tcPr>
            <w:tcW w:w="6521" w:type="dxa"/>
            <w:tcBorders>
              <w:top w:val="single" w:sz="4" w:space="0" w:color="auto"/>
              <w:left w:val="single" w:sz="4" w:space="0" w:color="auto"/>
              <w:bottom w:val="single" w:sz="4" w:space="0" w:color="auto"/>
              <w:right w:val="single" w:sz="4" w:space="0" w:color="auto"/>
            </w:tcBorders>
          </w:tcPr>
          <w:p w14:paraId="6B478CD3" w14:textId="77777777" w:rsidR="00E40D5A" w:rsidRDefault="00E40D5A" w:rsidP="00E40D5A">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 The payload of a PCC rule for traffic influence is defined in </w:t>
            </w:r>
            <w:r>
              <w:rPr>
                <w:rFonts w:cs="Arial"/>
                <w:szCs w:val="18"/>
                <w:lang w:eastAsia="zh-CN"/>
              </w:rPr>
              <w:t>Table 6.2.3-1E</w:t>
            </w:r>
            <w:r w:rsidRPr="00CF7407">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32F26A72" w14:textId="77777777" w:rsidR="00E40D5A" w:rsidRDefault="00E40D5A" w:rsidP="00E40D5A">
            <w:pPr>
              <w:pStyle w:val="TAL"/>
            </w:pPr>
            <w:r>
              <w:t>C</w:t>
            </w:r>
          </w:p>
        </w:tc>
      </w:tr>
      <w:tr w:rsidR="00E40D5A" w14:paraId="46722930"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tcPr>
          <w:p w14:paraId="75131BC4" w14:textId="77777777" w:rsidR="00E40D5A" w:rsidRPr="00F115F0" w:rsidRDefault="00E40D5A">
            <w:pPr>
              <w:pStyle w:val="TAL"/>
              <w:rPr>
                <w:lang w:eastAsia="zh-CN"/>
              </w:rPr>
            </w:pPr>
            <w:r w:rsidRPr="00F115F0">
              <w:rPr>
                <w:lang w:eastAsia="zh-CN"/>
              </w:rPr>
              <w:t>uPPathChange</w:t>
            </w:r>
          </w:p>
        </w:tc>
        <w:tc>
          <w:tcPr>
            <w:tcW w:w="6521" w:type="dxa"/>
            <w:tcBorders>
              <w:top w:val="single" w:sz="4" w:space="0" w:color="auto"/>
              <w:left w:val="single" w:sz="4" w:space="0" w:color="auto"/>
              <w:bottom w:val="single" w:sz="4" w:space="0" w:color="auto"/>
              <w:right w:val="single" w:sz="4" w:space="0" w:color="auto"/>
            </w:tcBorders>
          </w:tcPr>
          <w:p w14:paraId="791D1D78" w14:textId="77777777" w:rsidR="00E40D5A" w:rsidRPr="00F115F0" w:rsidRDefault="00E40D5A">
            <w:pPr>
              <w:pStyle w:val="TAL"/>
              <w:rPr>
                <w:rFonts w:cs="Arial"/>
                <w:szCs w:val="18"/>
                <w:lang w:eastAsia="zh-CN"/>
              </w:rPr>
            </w:pPr>
            <w:r w:rsidRPr="00F115F0">
              <w:rPr>
                <w:rFonts w:cs="Arial"/>
                <w:szCs w:val="18"/>
                <w:lang w:eastAsia="zh-CN"/>
              </w:rPr>
              <w:t>Notification of the UPPathChange event, if available. This IE is defined in TS 29.508 [90], Table 5.6.2.5-1.</w:t>
            </w:r>
          </w:p>
        </w:tc>
        <w:tc>
          <w:tcPr>
            <w:tcW w:w="708" w:type="dxa"/>
            <w:tcBorders>
              <w:top w:val="single" w:sz="4" w:space="0" w:color="auto"/>
              <w:left w:val="single" w:sz="4" w:space="0" w:color="auto"/>
              <w:bottom w:val="single" w:sz="4" w:space="0" w:color="auto"/>
              <w:right w:val="single" w:sz="4" w:space="0" w:color="auto"/>
            </w:tcBorders>
          </w:tcPr>
          <w:p w14:paraId="6D007AC1" w14:textId="77777777" w:rsidR="00E40D5A" w:rsidRPr="00F115F0" w:rsidRDefault="00E40D5A">
            <w:pPr>
              <w:pStyle w:val="TAL"/>
            </w:pPr>
            <w:r w:rsidRPr="00F115F0">
              <w:t>C</w:t>
            </w:r>
          </w:p>
        </w:tc>
      </w:tr>
      <w:tr w:rsidR="00E40D5A" w14:paraId="5B6AD7F9"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tcPr>
          <w:p w14:paraId="24A2DFA5" w14:textId="77777777" w:rsidR="00E40D5A" w:rsidRPr="00F115F0" w:rsidRDefault="00E40D5A">
            <w:pPr>
              <w:pStyle w:val="TAL"/>
              <w:rPr>
                <w:lang w:eastAsia="zh-CN"/>
              </w:rPr>
            </w:pPr>
            <w:r w:rsidRPr="00F115F0">
              <w:rPr>
                <w:lang w:eastAsia="zh-CN"/>
              </w:rPr>
              <w:t>pFDDataForApp</w:t>
            </w:r>
          </w:p>
        </w:tc>
        <w:tc>
          <w:tcPr>
            <w:tcW w:w="6521" w:type="dxa"/>
            <w:tcBorders>
              <w:top w:val="single" w:sz="4" w:space="0" w:color="auto"/>
              <w:left w:val="single" w:sz="4" w:space="0" w:color="auto"/>
              <w:bottom w:val="single" w:sz="4" w:space="0" w:color="auto"/>
              <w:right w:val="single" w:sz="4" w:space="0" w:color="auto"/>
            </w:tcBorders>
          </w:tcPr>
          <w:p w14:paraId="176A822E" w14:textId="77777777" w:rsidR="00E40D5A" w:rsidRPr="00F115F0" w:rsidRDefault="00E40D5A">
            <w:pPr>
              <w:pStyle w:val="TAL"/>
              <w:rPr>
                <w:rFonts w:cs="Arial"/>
                <w:szCs w:val="18"/>
                <w:lang w:eastAsia="zh-CN"/>
              </w:rPr>
            </w:pPr>
            <w:r w:rsidRPr="00F115F0">
              <w:rPr>
                <w:rFonts w:cs="Arial"/>
                <w:szCs w:val="18"/>
                <w:lang w:eastAsia="zh-CN"/>
              </w:rPr>
              <w:t>Represents the packet flow descriptions (PFDs) for an application identifier (AppId), if available. This IE is defined in TS 29.551 [96], Table 5.6.2.2-1.</w:t>
            </w:r>
          </w:p>
        </w:tc>
        <w:tc>
          <w:tcPr>
            <w:tcW w:w="708" w:type="dxa"/>
            <w:tcBorders>
              <w:top w:val="single" w:sz="4" w:space="0" w:color="auto"/>
              <w:left w:val="single" w:sz="4" w:space="0" w:color="auto"/>
              <w:bottom w:val="single" w:sz="4" w:space="0" w:color="auto"/>
              <w:right w:val="single" w:sz="4" w:space="0" w:color="auto"/>
            </w:tcBorders>
          </w:tcPr>
          <w:p w14:paraId="6C10CBE4" w14:textId="77777777" w:rsidR="00E40D5A" w:rsidRPr="00F115F0" w:rsidRDefault="00E40D5A">
            <w:pPr>
              <w:pStyle w:val="TAL"/>
            </w:pPr>
            <w:r w:rsidRPr="00F115F0">
              <w:t>C</w:t>
            </w:r>
          </w:p>
        </w:tc>
      </w:tr>
      <w:tr w:rsidR="00E40D5A" w14:paraId="14F477C9" w14:textId="77777777" w:rsidTr="00E40D5A">
        <w:trPr>
          <w:jc w:val="center"/>
          <w:ins w:id="42" w:author="Jason Graham" w:date="2022-09-27T16:26:00Z"/>
        </w:trPr>
        <w:tc>
          <w:tcPr>
            <w:tcW w:w="2693" w:type="dxa"/>
            <w:tcBorders>
              <w:top w:val="single" w:sz="4" w:space="0" w:color="auto"/>
              <w:left w:val="single" w:sz="4" w:space="0" w:color="auto"/>
              <w:bottom w:val="single" w:sz="4" w:space="0" w:color="auto"/>
              <w:right w:val="single" w:sz="4" w:space="0" w:color="auto"/>
            </w:tcBorders>
          </w:tcPr>
          <w:p w14:paraId="2CEC45E6" w14:textId="77777777" w:rsidR="00E40D5A" w:rsidRPr="00F115F0" w:rsidRDefault="00E40D5A" w:rsidP="00E40D5A">
            <w:pPr>
              <w:pStyle w:val="TAL"/>
              <w:rPr>
                <w:ins w:id="43" w:author="Jason Graham" w:date="2022-09-27T16:26:00Z"/>
                <w:lang w:eastAsia="zh-CN"/>
              </w:rPr>
            </w:pPr>
            <w:ins w:id="44" w:author="Jason Graham" w:date="2022-09-27T16:26:00Z">
              <w:r>
                <w:rPr>
                  <w:lang w:val="fr-FR"/>
                </w:rPr>
                <w:t>ePSPDNConnectionModification</w:t>
              </w:r>
            </w:ins>
          </w:p>
        </w:tc>
        <w:tc>
          <w:tcPr>
            <w:tcW w:w="6521" w:type="dxa"/>
            <w:tcBorders>
              <w:top w:val="single" w:sz="4" w:space="0" w:color="auto"/>
              <w:left w:val="single" w:sz="4" w:space="0" w:color="auto"/>
              <w:bottom w:val="single" w:sz="4" w:space="0" w:color="auto"/>
              <w:right w:val="single" w:sz="4" w:space="0" w:color="auto"/>
            </w:tcBorders>
          </w:tcPr>
          <w:p w14:paraId="7F42453E" w14:textId="77777777" w:rsidR="00E40D5A" w:rsidRPr="00F115F0" w:rsidRDefault="00E40D5A" w:rsidP="00E40D5A">
            <w:pPr>
              <w:pStyle w:val="TAL"/>
              <w:rPr>
                <w:ins w:id="45" w:author="Jason Graham" w:date="2022-09-27T16:26:00Z"/>
                <w:rFonts w:cs="Arial"/>
                <w:szCs w:val="18"/>
                <w:lang w:eastAsia="zh-CN"/>
              </w:rPr>
            </w:pPr>
            <w:ins w:id="46" w:author="Jason Graham" w:date="2022-09-27T16:26:00Z">
              <w:r>
                <w:rPr>
                  <w:rFonts w:cs="Arial"/>
                  <w:szCs w:val="18"/>
                  <w:lang w:val="fr-FR"/>
                </w:rPr>
                <w:t>Provides details about PDN Connections when the SMFMAPDUSessionModification xIRI message is used to report PDN Connection Establishment or Modification. See Table 6.3.3-8 and clause 6.3.3.2.3.</w:t>
              </w:r>
            </w:ins>
          </w:p>
        </w:tc>
        <w:tc>
          <w:tcPr>
            <w:tcW w:w="708" w:type="dxa"/>
            <w:tcBorders>
              <w:top w:val="single" w:sz="4" w:space="0" w:color="auto"/>
              <w:left w:val="single" w:sz="4" w:space="0" w:color="auto"/>
              <w:bottom w:val="single" w:sz="4" w:space="0" w:color="auto"/>
              <w:right w:val="single" w:sz="4" w:space="0" w:color="auto"/>
            </w:tcBorders>
          </w:tcPr>
          <w:p w14:paraId="2C6760AC" w14:textId="77777777" w:rsidR="00E40D5A" w:rsidRPr="00F115F0" w:rsidRDefault="00E40D5A" w:rsidP="00E40D5A">
            <w:pPr>
              <w:pStyle w:val="TAL"/>
              <w:rPr>
                <w:ins w:id="47" w:author="Jason Graham" w:date="2022-09-27T16:26:00Z"/>
              </w:rPr>
            </w:pPr>
            <w:ins w:id="48" w:author="Jason Graham" w:date="2022-09-27T16:26:00Z">
              <w:r>
                <w:rPr>
                  <w:lang w:val="fr-FR"/>
                </w:rPr>
                <w:t>C</w:t>
              </w:r>
            </w:ins>
          </w:p>
        </w:tc>
      </w:tr>
    </w:tbl>
    <w:p w14:paraId="01A41092" w14:textId="77777777" w:rsidR="00E40D5A" w:rsidRDefault="00E40D5A" w:rsidP="00E40D5A"/>
    <w:p w14:paraId="0E1C6D82" w14:textId="77777777" w:rsidR="00E40D5A" w:rsidRPr="009310CF" w:rsidRDefault="00E40D5A" w:rsidP="00E40D5A">
      <w:pPr>
        <w:pStyle w:val="H6"/>
      </w:pPr>
      <w:r w:rsidRPr="009310CF">
        <w:lastRenderedPageBreak/>
        <w:t>6.</w:t>
      </w:r>
      <w:r>
        <w:t>2</w:t>
      </w:r>
      <w:r w:rsidRPr="009310CF">
        <w:t>.3.</w:t>
      </w:r>
      <w:r>
        <w:t>2</w:t>
      </w:r>
      <w:r w:rsidRPr="009310CF">
        <w:t>.</w:t>
      </w:r>
      <w:r>
        <w:t>7</w:t>
      </w:r>
      <w:r w:rsidRPr="009310CF">
        <w:t>.</w:t>
      </w:r>
      <w:r>
        <w:t>4</w:t>
      </w:r>
      <w:r w:rsidRPr="009310CF">
        <w:tab/>
      </w:r>
      <w:r>
        <w:t>MA PDU session release</w:t>
      </w:r>
    </w:p>
    <w:p w14:paraId="73A1DE1B" w14:textId="77777777" w:rsidR="00E40D5A" w:rsidRDefault="00E40D5A" w:rsidP="00E40D5A">
      <w:r>
        <w:t>The IRI-POI in the SMF shall generate an xIRI containing an SMFMAPDUSessionRelease record when the IRI-POI present in the SMF detects that an MA PDU session has been released. The IRI-POI present in the SMF shall generate the xIRI for the following events:</w:t>
      </w:r>
    </w:p>
    <w:p w14:paraId="23D29AE6" w14:textId="77777777" w:rsidR="00E40D5A" w:rsidRDefault="00E40D5A" w:rsidP="00E40D5A">
      <w:pPr>
        <w:pStyle w:val="B1"/>
      </w:pPr>
      <w:r>
        <w:t>-</w:t>
      </w:r>
      <w:r>
        <w:tab/>
        <w:t xml:space="preserve">For a non-roaming scenario, the SMF (or for a roaming scenario, V-SMF in the VPLMN), receives the N1 NAS message (via AMF) PDU SESSION RELEASE COMPLETE from the UE and the 5GSM state within the SMF is changed to PDU SESSION INACTIVE (see TS 24.501 [13]). This applies to the following two cases for an MA PDU session that is either </w:t>
      </w:r>
      <w:r>
        <w:rPr>
          <w:rFonts w:cs="Arial"/>
          <w:szCs w:val="18"/>
          <w:lang w:eastAsia="zh-CN"/>
        </w:rPr>
        <w:t xml:space="preserve">MA-Confirmed </w:t>
      </w:r>
      <w:r>
        <w:t>or MA-Upgrade-Allowed:</w:t>
      </w:r>
    </w:p>
    <w:p w14:paraId="618D26C5" w14:textId="77777777" w:rsidR="00E40D5A" w:rsidRDefault="00E40D5A" w:rsidP="00E40D5A">
      <w:pPr>
        <w:pStyle w:val="B2"/>
      </w:pPr>
      <w:r>
        <w:t>-</w:t>
      </w:r>
      <w:r>
        <w:tab/>
        <w:t>UE initiated PDU session release.</w:t>
      </w:r>
    </w:p>
    <w:p w14:paraId="7F153CC3" w14:textId="77777777" w:rsidR="00E40D5A" w:rsidRDefault="00E40D5A" w:rsidP="00E40D5A">
      <w:pPr>
        <w:pStyle w:val="B2"/>
      </w:pPr>
      <w:r>
        <w:t>-</w:t>
      </w:r>
      <w:r>
        <w:tab/>
        <w:t>Network initiated PDU session release.</w:t>
      </w:r>
    </w:p>
    <w:p w14:paraId="6CC905F0" w14:textId="77777777" w:rsidR="00E40D5A" w:rsidRDefault="00E40D5A" w:rsidP="00E40D5A">
      <w:pPr>
        <w:pStyle w:val="B1"/>
      </w:pPr>
      <w:r>
        <w:t>-</w:t>
      </w:r>
      <w:r>
        <w:tab/>
        <w:t>For a roaming scenario, V-SMF in the VPLMN, the V-SMF receives the N1 NAS message (via AMF) PDU SESSION RELEASE COMPLETE from the UE and the 5GSM state within the V-SMF is changed to PDU SESSION INACTIVE (see TS 24.501 [13]). This applies to the following two cases for an MA PDU session that is either MA-confirmed or MA-Upgrade-Allowed:</w:t>
      </w:r>
    </w:p>
    <w:p w14:paraId="76F5C730" w14:textId="77777777" w:rsidR="00E40D5A" w:rsidRDefault="00E40D5A" w:rsidP="00E40D5A">
      <w:pPr>
        <w:pStyle w:val="B2"/>
      </w:pPr>
      <w:r>
        <w:t>-</w:t>
      </w:r>
      <w:r>
        <w:tab/>
        <w:t>UE initiated PDU session release of a single access for an MA PDU session; (VPLMN considers MA PDU session fully released while HPLMN considers MA PDU session active).</w:t>
      </w:r>
    </w:p>
    <w:p w14:paraId="4DE77825" w14:textId="77777777" w:rsidR="00E40D5A" w:rsidRDefault="00E40D5A" w:rsidP="00E40D5A">
      <w:pPr>
        <w:pStyle w:val="B2"/>
      </w:pPr>
      <w:r>
        <w:t>-</w:t>
      </w:r>
      <w:r>
        <w:tab/>
        <w:t>Network initiated PDU session release of a single access for an MA PDU session; (VPLMN considers MA PDU session fully released while HPLMN considers MA PDU session active).</w:t>
      </w:r>
    </w:p>
    <w:p w14:paraId="43F8F916" w14:textId="77777777" w:rsidR="00E40D5A" w:rsidRDefault="00E40D5A" w:rsidP="00E40D5A">
      <w:pPr>
        <w:pStyle w:val="B1"/>
      </w:pPr>
      <w:r>
        <w:t>-</w:t>
      </w:r>
      <w:r>
        <w:tab/>
        <w:t xml:space="preserve">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for a PDU session that is either </w:t>
      </w:r>
      <w:r>
        <w:rPr>
          <w:rFonts w:cs="Arial"/>
          <w:szCs w:val="18"/>
          <w:lang w:eastAsia="zh-CN"/>
        </w:rPr>
        <w:t xml:space="preserve">MA-Confirmed </w:t>
      </w:r>
      <w:r>
        <w:t>or MA-Upgrade-Allowed and where the UE rejects a PDU SESSION MODIFICATION COMMAND as it finds that the indicated PDU session ID is invalid. The 5GSM state is changed to PDU SESSION INACTIVE within the SMF.</w:t>
      </w:r>
    </w:p>
    <w:p w14:paraId="41788C12" w14:textId="77777777" w:rsidR="00E40D5A" w:rsidRDefault="00E40D5A" w:rsidP="00E40D5A">
      <w:pPr>
        <w:pStyle w:val="B1"/>
      </w:pPr>
      <w:r>
        <w:t>-</w:t>
      </w:r>
      <w:r>
        <w:tab/>
        <w:t xml:space="preserve">For a home-routed roaming scenario, the SMF in the HPLMN (i.e. H-SMF) receives the N16: Nsmf_PDU_Session_Update response message with n1SmInfoFromUe IE containing the PDU SESSION RELEASE COMMAND COMPLETE (see TS 29.502 [16]) from the V-SMF. This applies to the following three cases for an MA PDU session that is either </w:t>
      </w:r>
      <w:r>
        <w:rPr>
          <w:rFonts w:cs="Arial"/>
          <w:szCs w:val="18"/>
          <w:lang w:eastAsia="zh-CN"/>
        </w:rPr>
        <w:t xml:space="preserve">MA-Confirmed </w:t>
      </w:r>
      <w:r>
        <w:t>or MA-Upgrade-Allowed:</w:t>
      </w:r>
    </w:p>
    <w:p w14:paraId="48A26887" w14:textId="77777777" w:rsidR="00E40D5A" w:rsidRDefault="00E40D5A" w:rsidP="00E40D5A">
      <w:pPr>
        <w:pStyle w:val="B2"/>
      </w:pPr>
      <w:r>
        <w:t>-</w:t>
      </w:r>
      <w:r>
        <w:tab/>
        <w:t>UE initiated PDU session release.</w:t>
      </w:r>
    </w:p>
    <w:p w14:paraId="1990E2A7" w14:textId="77777777" w:rsidR="00E40D5A" w:rsidRDefault="00E40D5A" w:rsidP="00E40D5A">
      <w:pPr>
        <w:pStyle w:val="B2"/>
      </w:pPr>
      <w:r>
        <w:t>-</w:t>
      </w:r>
      <w:r>
        <w:tab/>
        <w:t>Network (VPLMN) initiated PDU session release.</w:t>
      </w:r>
    </w:p>
    <w:p w14:paraId="6653F1D0" w14:textId="77777777" w:rsidR="00E40D5A" w:rsidRDefault="00E40D5A" w:rsidP="00E40D5A">
      <w:pPr>
        <w:pStyle w:val="B2"/>
      </w:pPr>
      <w:r>
        <w:t>-</w:t>
      </w:r>
      <w:r>
        <w:tab/>
        <w:t>Network (HPLMN) initiated PDU session release.</w:t>
      </w:r>
    </w:p>
    <w:p w14:paraId="3D70ADE7" w14:textId="77777777" w:rsidR="00E40D5A" w:rsidRDefault="00E40D5A" w:rsidP="00E40D5A">
      <w:pPr>
        <w:pStyle w:val="B1"/>
      </w:pPr>
      <w:r>
        <w:t>-</w:t>
      </w:r>
      <w:r>
        <w:tab/>
        <w:t xml:space="preserve">For a home-routed roaming scenario, the SMF in the HPLMN (i.e. H-SMF) receives the N16: Nsmf_PDU_Session_Update response message with n1SmInfoFromUe IE containing the PDU SESSION MODIFICATION COMMAND REJECT (see TS 29.502 [16]) from the V-SMF with the cause value #43 indicating an Invalid PDU Session ID for an MA PDU session that is either </w:t>
      </w:r>
      <w:r>
        <w:rPr>
          <w:rFonts w:cs="Arial"/>
          <w:szCs w:val="18"/>
          <w:lang w:eastAsia="zh-CN"/>
        </w:rPr>
        <w:t xml:space="preserve">MA-Confirmed </w:t>
      </w:r>
      <w:r>
        <w:t>or MA-Upgrade-Allowed.</w:t>
      </w:r>
    </w:p>
    <w:p w14:paraId="26CC3BA1" w14:textId="77777777" w:rsidR="00E40D5A" w:rsidRPr="001A1E56" w:rsidRDefault="00E40D5A" w:rsidP="00E40D5A">
      <w:pPr>
        <w:pStyle w:val="TH"/>
      </w:pPr>
      <w:r w:rsidRPr="001A1E56">
        <w:lastRenderedPageBreak/>
        <w:t xml:space="preserve">Table </w:t>
      </w:r>
      <w:r>
        <w:t>6</w:t>
      </w:r>
      <w:r w:rsidRPr="001A1E56">
        <w:t>.</w:t>
      </w:r>
      <w:r>
        <w:t>2.3-5D:</w:t>
      </w:r>
      <w:r w:rsidRPr="001A1E56">
        <w:t xml:space="preserve"> </w:t>
      </w:r>
      <w:r>
        <w:t>Payload for SMFMAPDUSessionRelease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40D5A" w14:paraId="5DB30D06" w14:textId="77777777" w:rsidTr="00E40D5A">
        <w:trPr>
          <w:jc w:val="center"/>
        </w:trPr>
        <w:tc>
          <w:tcPr>
            <w:tcW w:w="2693" w:type="dxa"/>
          </w:tcPr>
          <w:p w14:paraId="0418589F" w14:textId="77777777" w:rsidR="00E40D5A" w:rsidRDefault="00E40D5A" w:rsidP="00E40D5A">
            <w:pPr>
              <w:pStyle w:val="TAH"/>
            </w:pPr>
            <w:r>
              <w:t>Field name</w:t>
            </w:r>
          </w:p>
        </w:tc>
        <w:tc>
          <w:tcPr>
            <w:tcW w:w="6521" w:type="dxa"/>
          </w:tcPr>
          <w:p w14:paraId="350C8A07" w14:textId="77777777" w:rsidR="00E40D5A" w:rsidRDefault="00E40D5A" w:rsidP="00E40D5A">
            <w:pPr>
              <w:pStyle w:val="TAH"/>
            </w:pPr>
            <w:r>
              <w:t>Description</w:t>
            </w:r>
          </w:p>
        </w:tc>
        <w:tc>
          <w:tcPr>
            <w:tcW w:w="708" w:type="dxa"/>
          </w:tcPr>
          <w:p w14:paraId="3D180636" w14:textId="77777777" w:rsidR="00E40D5A" w:rsidRDefault="00E40D5A" w:rsidP="00E40D5A">
            <w:pPr>
              <w:pStyle w:val="TAH"/>
            </w:pPr>
            <w:r>
              <w:t>M/C/O</w:t>
            </w:r>
          </w:p>
        </w:tc>
      </w:tr>
      <w:tr w:rsidR="00E40D5A" w14:paraId="73CA1B97" w14:textId="77777777" w:rsidTr="00E40D5A">
        <w:trPr>
          <w:jc w:val="center"/>
        </w:trPr>
        <w:tc>
          <w:tcPr>
            <w:tcW w:w="2693" w:type="dxa"/>
          </w:tcPr>
          <w:p w14:paraId="39077CFE" w14:textId="77777777" w:rsidR="00E40D5A" w:rsidRDefault="00E40D5A" w:rsidP="00E40D5A">
            <w:pPr>
              <w:pStyle w:val="TAL"/>
            </w:pPr>
            <w:r>
              <w:t>sUPI</w:t>
            </w:r>
          </w:p>
        </w:tc>
        <w:tc>
          <w:tcPr>
            <w:tcW w:w="6521" w:type="dxa"/>
          </w:tcPr>
          <w:p w14:paraId="6F52DFA2" w14:textId="77777777" w:rsidR="00E40D5A" w:rsidRDefault="00E40D5A" w:rsidP="00E40D5A">
            <w:pPr>
              <w:pStyle w:val="TAL"/>
            </w:pPr>
            <w:r>
              <w:t>SUPI associated with the PDU session.</w:t>
            </w:r>
          </w:p>
        </w:tc>
        <w:tc>
          <w:tcPr>
            <w:tcW w:w="708" w:type="dxa"/>
          </w:tcPr>
          <w:p w14:paraId="595A2F01" w14:textId="77777777" w:rsidR="00E40D5A" w:rsidRDefault="00E40D5A" w:rsidP="00E40D5A">
            <w:pPr>
              <w:pStyle w:val="TAL"/>
            </w:pPr>
            <w:r>
              <w:t>M</w:t>
            </w:r>
          </w:p>
        </w:tc>
      </w:tr>
      <w:tr w:rsidR="00E40D5A" w14:paraId="1972F543" w14:textId="77777777" w:rsidTr="00E40D5A">
        <w:trPr>
          <w:jc w:val="center"/>
        </w:trPr>
        <w:tc>
          <w:tcPr>
            <w:tcW w:w="2693" w:type="dxa"/>
          </w:tcPr>
          <w:p w14:paraId="2B917514" w14:textId="77777777" w:rsidR="00E40D5A" w:rsidRDefault="00E40D5A" w:rsidP="00E40D5A">
            <w:pPr>
              <w:pStyle w:val="TAL"/>
            </w:pPr>
            <w:r>
              <w:t>pEI</w:t>
            </w:r>
          </w:p>
        </w:tc>
        <w:tc>
          <w:tcPr>
            <w:tcW w:w="6521" w:type="dxa"/>
          </w:tcPr>
          <w:p w14:paraId="0645589C" w14:textId="77777777" w:rsidR="00E40D5A" w:rsidRDefault="00E40D5A" w:rsidP="00E40D5A">
            <w:pPr>
              <w:pStyle w:val="TAL"/>
            </w:pPr>
            <w:r>
              <w:t>PEI associated with the PDU session if available.</w:t>
            </w:r>
          </w:p>
        </w:tc>
        <w:tc>
          <w:tcPr>
            <w:tcW w:w="708" w:type="dxa"/>
          </w:tcPr>
          <w:p w14:paraId="2D651212" w14:textId="77777777" w:rsidR="00E40D5A" w:rsidRDefault="00E40D5A" w:rsidP="00E40D5A">
            <w:pPr>
              <w:pStyle w:val="TAL"/>
            </w:pPr>
            <w:r>
              <w:t>C</w:t>
            </w:r>
          </w:p>
        </w:tc>
      </w:tr>
      <w:tr w:rsidR="00E40D5A" w14:paraId="5836C1F1" w14:textId="77777777" w:rsidTr="00E40D5A">
        <w:trPr>
          <w:jc w:val="center"/>
        </w:trPr>
        <w:tc>
          <w:tcPr>
            <w:tcW w:w="2693" w:type="dxa"/>
          </w:tcPr>
          <w:p w14:paraId="6A37D212" w14:textId="77777777" w:rsidR="00E40D5A" w:rsidRDefault="00E40D5A" w:rsidP="00E40D5A">
            <w:pPr>
              <w:pStyle w:val="TAL"/>
            </w:pPr>
            <w:r>
              <w:t>gPSI</w:t>
            </w:r>
          </w:p>
        </w:tc>
        <w:tc>
          <w:tcPr>
            <w:tcW w:w="6521" w:type="dxa"/>
          </w:tcPr>
          <w:p w14:paraId="7A82E85C" w14:textId="77777777" w:rsidR="00E40D5A" w:rsidRDefault="00E40D5A" w:rsidP="00E40D5A">
            <w:pPr>
              <w:pStyle w:val="TAL"/>
            </w:pPr>
            <w:r>
              <w:t>GPSI associated with the PDU session if available.</w:t>
            </w:r>
          </w:p>
        </w:tc>
        <w:tc>
          <w:tcPr>
            <w:tcW w:w="708" w:type="dxa"/>
          </w:tcPr>
          <w:p w14:paraId="0B18F9E0" w14:textId="77777777" w:rsidR="00E40D5A" w:rsidRDefault="00E40D5A" w:rsidP="00E40D5A">
            <w:pPr>
              <w:pStyle w:val="TAL"/>
            </w:pPr>
            <w:r>
              <w:t>C</w:t>
            </w:r>
          </w:p>
        </w:tc>
      </w:tr>
      <w:tr w:rsidR="00E40D5A" w14:paraId="0DE39B87" w14:textId="77777777" w:rsidTr="00E40D5A">
        <w:trPr>
          <w:jc w:val="center"/>
        </w:trPr>
        <w:tc>
          <w:tcPr>
            <w:tcW w:w="2693" w:type="dxa"/>
          </w:tcPr>
          <w:p w14:paraId="47BB23E6" w14:textId="77777777" w:rsidR="00E40D5A" w:rsidRDefault="00E40D5A" w:rsidP="00E40D5A">
            <w:pPr>
              <w:pStyle w:val="TAL"/>
            </w:pPr>
            <w:r>
              <w:t>pDUSessionID</w:t>
            </w:r>
          </w:p>
        </w:tc>
        <w:tc>
          <w:tcPr>
            <w:tcW w:w="6521" w:type="dxa"/>
          </w:tcPr>
          <w:p w14:paraId="715D173A" w14:textId="77777777" w:rsidR="00E40D5A" w:rsidRDefault="00E40D5A" w:rsidP="00E40D5A">
            <w:pPr>
              <w:pStyle w:val="TAL"/>
            </w:pPr>
            <w:r>
              <w:t>PDU Session ID as assigned by the AMF.</w:t>
            </w:r>
          </w:p>
        </w:tc>
        <w:tc>
          <w:tcPr>
            <w:tcW w:w="708" w:type="dxa"/>
          </w:tcPr>
          <w:p w14:paraId="1B5102C2" w14:textId="77777777" w:rsidR="00E40D5A" w:rsidRDefault="00E40D5A" w:rsidP="00E40D5A">
            <w:pPr>
              <w:pStyle w:val="TAL"/>
            </w:pPr>
            <w:r>
              <w:t>M</w:t>
            </w:r>
          </w:p>
        </w:tc>
      </w:tr>
      <w:tr w:rsidR="00E40D5A" w14:paraId="5F4368A3" w14:textId="77777777" w:rsidTr="00E40D5A">
        <w:trPr>
          <w:jc w:val="center"/>
        </w:trPr>
        <w:tc>
          <w:tcPr>
            <w:tcW w:w="2693" w:type="dxa"/>
          </w:tcPr>
          <w:p w14:paraId="6FD255B8" w14:textId="77777777" w:rsidR="00E40D5A" w:rsidRDefault="00E40D5A" w:rsidP="00E40D5A">
            <w:pPr>
              <w:pStyle w:val="TAL"/>
            </w:pPr>
            <w:r>
              <w:t>timeOfFirstPacket</w:t>
            </w:r>
          </w:p>
        </w:tc>
        <w:tc>
          <w:tcPr>
            <w:tcW w:w="6521" w:type="dxa"/>
          </w:tcPr>
          <w:p w14:paraId="732F5F37" w14:textId="77777777" w:rsidR="00E40D5A" w:rsidRDefault="00E40D5A" w:rsidP="00E40D5A">
            <w:pPr>
              <w:pStyle w:val="TAL"/>
            </w:pPr>
            <w:r>
              <w:t>Time of first packet for the PDU session.</w:t>
            </w:r>
          </w:p>
        </w:tc>
        <w:tc>
          <w:tcPr>
            <w:tcW w:w="708" w:type="dxa"/>
          </w:tcPr>
          <w:p w14:paraId="7B64A60E" w14:textId="77777777" w:rsidR="00E40D5A" w:rsidRDefault="00E40D5A" w:rsidP="00E40D5A">
            <w:pPr>
              <w:pStyle w:val="TAL"/>
            </w:pPr>
            <w:r>
              <w:t>C</w:t>
            </w:r>
          </w:p>
        </w:tc>
      </w:tr>
      <w:tr w:rsidR="00E40D5A" w14:paraId="7DC5DCF4" w14:textId="77777777" w:rsidTr="00E40D5A">
        <w:trPr>
          <w:jc w:val="center"/>
        </w:trPr>
        <w:tc>
          <w:tcPr>
            <w:tcW w:w="2693" w:type="dxa"/>
          </w:tcPr>
          <w:p w14:paraId="3812114D" w14:textId="77777777" w:rsidR="00E40D5A" w:rsidRDefault="00E40D5A" w:rsidP="00E40D5A">
            <w:pPr>
              <w:pStyle w:val="TAL"/>
            </w:pPr>
            <w:r>
              <w:t>timeOfLastPacket</w:t>
            </w:r>
          </w:p>
        </w:tc>
        <w:tc>
          <w:tcPr>
            <w:tcW w:w="6521" w:type="dxa"/>
          </w:tcPr>
          <w:p w14:paraId="282E99E1" w14:textId="77777777" w:rsidR="00E40D5A" w:rsidRDefault="00E40D5A" w:rsidP="00E40D5A">
            <w:pPr>
              <w:pStyle w:val="TAL"/>
            </w:pPr>
            <w:r>
              <w:t>Time of last packet for the PDU session.</w:t>
            </w:r>
          </w:p>
        </w:tc>
        <w:tc>
          <w:tcPr>
            <w:tcW w:w="708" w:type="dxa"/>
          </w:tcPr>
          <w:p w14:paraId="1ED21D97" w14:textId="77777777" w:rsidR="00E40D5A" w:rsidRDefault="00E40D5A" w:rsidP="00E40D5A">
            <w:pPr>
              <w:pStyle w:val="TAL"/>
            </w:pPr>
            <w:r>
              <w:t>C</w:t>
            </w:r>
          </w:p>
        </w:tc>
      </w:tr>
      <w:tr w:rsidR="00E40D5A" w14:paraId="052D6924" w14:textId="77777777" w:rsidTr="00E40D5A">
        <w:trPr>
          <w:jc w:val="center"/>
        </w:trPr>
        <w:tc>
          <w:tcPr>
            <w:tcW w:w="2693" w:type="dxa"/>
          </w:tcPr>
          <w:p w14:paraId="2ABA7833" w14:textId="77777777" w:rsidR="00E40D5A" w:rsidRDefault="00E40D5A" w:rsidP="00E40D5A">
            <w:pPr>
              <w:pStyle w:val="TAL"/>
            </w:pPr>
            <w:r>
              <w:t>uplinkVolume</w:t>
            </w:r>
          </w:p>
        </w:tc>
        <w:tc>
          <w:tcPr>
            <w:tcW w:w="6521" w:type="dxa"/>
          </w:tcPr>
          <w:p w14:paraId="4EA2043C" w14:textId="77777777" w:rsidR="00E40D5A" w:rsidRDefault="00E40D5A" w:rsidP="00E40D5A">
            <w:pPr>
              <w:pStyle w:val="TAL"/>
            </w:pPr>
            <w:r>
              <w:t>Number of uplink octets for the PDU session.</w:t>
            </w:r>
          </w:p>
        </w:tc>
        <w:tc>
          <w:tcPr>
            <w:tcW w:w="708" w:type="dxa"/>
          </w:tcPr>
          <w:p w14:paraId="3889451E" w14:textId="77777777" w:rsidR="00E40D5A" w:rsidRDefault="00E40D5A" w:rsidP="00E40D5A">
            <w:pPr>
              <w:pStyle w:val="TAL"/>
            </w:pPr>
            <w:r>
              <w:t>C</w:t>
            </w:r>
          </w:p>
        </w:tc>
      </w:tr>
      <w:tr w:rsidR="00E40D5A" w14:paraId="390BF20C" w14:textId="77777777" w:rsidTr="00E40D5A">
        <w:trPr>
          <w:jc w:val="center"/>
        </w:trPr>
        <w:tc>
          <w:tcPr>
            <w:tcW w:w="2693" w:type="dxa"/>
          </w:tcPr>
          <w:p w14:paraId="3A274A5E" w14:textId="77777777" w:rsidR="00E40D5A" w:rsidRDefault="00E40D5A" w:rsidP="00E40D5A">
            <w:pPr>
              <w:pStyle w:val="TAL"/>
            </w:pPr>
            <w:r>
              <w:t>downlinkVolume</w:t>
            </w:r>
          </w:p>
        </w:tc>
        <w:tc>
          <w:tcPr>
            <w:tcW w:w="6521" w:type="dxa"/>
          </w:tcPr>
          <w:p w14:paraId="105CCC25" w14:textId="77777777" w:rsidR="00E40D5A" w:rsidRDefault="00E40D5A" w:rsidP="00E40D5A">
            <w:pPr>
              <w:pStyle w:val="TAL"/>
            </w:pPr>
            <w:r>
              <w:t>Number of downlink octets for the PDU session.</w:t>
            </w:r>
          </w:p>
        </w:tc>
        <w:tc>
          <w:tcPr>
            <w:tcW w:w="708" w:type="dxa"/>
          </w:tcPr>
          <w:p w14:paraId="531072AB" w14:textId="77777777" w:rsidR="00E40D5A" w:rsidRDefault="00E40D5A" w:rsidP="00E40D5A">
            <w:pPr>
              <w:pStyle w:val="TAL"/>
            </w:pPr>
            <w:r>
              <w:t>C</w:t>
            </w:r>
          </w:p>
        </w:tc>
      </w:tr>
      <w:tr w:rsidR="00E40D5A" w14:paraId="639F8DE7" w14:textId="77777777" w:rsidTr="00E40D5A">
        <w:trPr>
          <w:jc w:val="center"/>
        </w:trPr>
        <w:tc>
          <w:tcPr>
            <w:tcW w:w="2693" w:type="dxa"/>
          </w:tcPr>
          <w:p w14:paraId="1A518DBA" w14:textId="77777777" w:rsidR="00E40D5A" w:rsidRDefault="00E40D5A" w:rsidP="00E40D5A">
            <w:pPr>
              <w:pStyle w:val="TAL"/>
            </w:pPr>
            <w:r>
              <w:t>location</w:t>
            </w:r>
          </w:p>
        </w:tc>
        <w:tc>
          <w:tcPr>
            <w:tcW w:w="6521" w:type="dxa"/>
          </w:tcPr>
          <w:p w14:paraId="45B6EA78" w14:textId="77777777" w:rsidR="00E40D5A" w:rsidRDefault="00E40D5A" w:rsidP="00E40D5A">
            <w:pPr>
              <w:pStyle w:val="TAL"/>
            </w:pPr>
            <w:r>
              <w:t>Location information, if available.</w:t>
            </w:r>
          </w:p>
        </w:tc>
        <w:tc>
          <w:tcPr>
            <w:tcW w:w="708" w:type="dxa"/>
          </w:tcPr>
          <w:p w14:paraId="154DC587" w14:textId="77777777" w:rsidR="00E40D5A" w:rsidRDefault="00E40D5A" w:rsidP="00E40D5A">
            <w:pPr>
              <w:pStyle w:val="TAL"/>
            </w:pPr>
            <w:r>
              <w:t>C</w:t>
            </w:r>
          </w:p>
        </w:tc>
      </w:tr>
      <w:tr w:rsidR="00E40D5A" w14:paraId="459E53FF" w14:textId="77777777" w:rsidTr="00E40D5A">
        <w:trPr>
          <w:jc w:val="center"/>
        </w:trPr>
        <w:tc>
          <w:tcPr>
            <w:tcW w:w="2693" w:type="dxa"/>
          </w:tcPr>
          <w:p w14:paraId="7B13CA28" w14:textId="77777777" w:rsidR="00E40D5A" w:rsidRDefault="00E40D5A" w:rsidP="00E40D5A">
            <w:pPr>
              <w:pStyle w:val="TAL"/>
            </w:pPr>
            <w:r>
              <w:t>cause</w:t>
            </w:r>
          </w:p>
        </w:tc>
        <w:tc>
          <w:tcPr>
            <w:tcW w:w="6521" w:type="dxa"/>
          </w:tcPr>
          <w:p w14:paraId="413F484F" w14:textId="77777777" w:rsidR="00E40D5A" w:rsidRDefault="00E40D5A" w:rsidP="00E40D5A">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33C5C834" w14:textId="77777777" w:rsidR="00E40D5A" w:rsidRDefault="00E40D5A" w:rsidP="00E40D5A">
            <w:pPr>
              <w:pStyle w:val="TAL"/>
            </w:pPr>
            <w:r>
              <w:t>C</w:t>
            </w:r>
          </w:p>
        </w:tc>
      </w:tr>
      <w:tr w:rsidR="00E40D5A" w14:paraId="2741CB29"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tcPr>
          <w:p w14:paraId="6609470F" w14:textId="77777777" w:rsidR="00E40D5A" w:rsidRDefault="00E40D5A" w:rsidP="00E40D5A">
            <w:pPr>
              <w:pStyle w:val="TAL"/>
            </w:pPr>
            <w:r>
              <w:t>nGAPCause</w:t>
            </w:r>
          </w:p>
        </w:tc>
        <w:tc>
          <w:tcPr>
            <w:tcW w:w="6521" w:type="dxa"/>
            <w:tcBorders>
              <w:top w:val="single" w:sz="4" w:space="0" w:color="auto"/>
              <w:left w:val="single" w:sz="4" w:space="0" w:color="auto"/>
              <w:bottom w:val="single" w:sz="4" w:space="0" w:color="auto"/>
              <w:right w:val="single" w:sz="4" w:space="0" w:color="auto"/>
            </w:tcBorders>
          </w:tcPr>
          <w:p w14:paraId="0CF7FA19" w14:textId="77777777" w:rsidR="00E40D5A" w:rsidRDefault="00E40D5A" w:rsidP="00E40D5A">
            <w:pPr>
              <w:pStyle w:val="TAL"/>
              <w:rPr>
                <w:rFonts w:cs="Arial"/>
                <w:szCs w:val="18"/>
              </w:rPr>
            </w:pPr>
            <w:r w:rsidRPr="005A58A4">
              <w:rPr>
                <w:rFonts w:cs="Arial"/>
                <w:szCs w:val="18"/>
              </w:rP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204236EC" w14:textId="77777777" w:rsidR="00E40D5A" w:rsidRDefault="00E40D5A" w:rsidP="00E40D5A">
            <w:pPr>
              <w:pStyle w:val="TAL"/>
            </w:pPr>
            <w:r>
              <w:t>C</w:t>
            </w:r>
          </w:p>
        </w:tc>
      </w:tr>
      <w:tr w:rsidR="00E40D5A" w14:paraId="548CE06B"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tcPr>
          <w:p w14:paraId="221BAC0D" w14:textId="77777777" w:rsidR="00E40D5A" w:rsidRDefault="00E40D5A" w:rsidP="00E40D5A">
            <w:pPr>
              <w:pStyle w:val="TAL"/>
            </w:pPr>
            <w:r>
              <w:t>fiveGMMCause</w:t>
            </w:r>
          </w:p>
        </w:tc>
        <w:tc>
          <w:tcPr>
            <w:tcW w:w="6521" w:type="dxa"/>
            <w:tcBorders>
              <w:top w:val="single" w:sz="4" w:space="0" w:color="auto"/>
              <w:left w:val="single" w:sz="4" w:space="0" w:color="auto"/>
              <w:bottom w:val="single" w:sz="4" w:space="0" w:color="auto"/>
              <w:right w:val="single" w:sz="4" w:space="0" w:color="auto"/>
            </w:tcBorders>
          </w:tcPr>
          <w:p w14:paraId="1AA4457E" w14:textId="77777777" w:rsidR="00E40D5A" w:rsidRPr="005A58A4" w:rsidRDefault="00E40D5A" w:rsidP="00E40D5A">
            <w:pPr>
              <w:pStyle w:val="TAL"/>
              <w:rPr>
                <w:rFonts w:cs="Arial"/>
                <w:szCs w:val="18"/>
              </w:rPr>
            </w:pPr>
            <w:r w:rsidRPr="005A58A4">
              <w:rPr>
                <w:rFonts w:cs="Arial"/>
                <w:szCs w:val="18"/>
              </w:rP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2B0AB34A" w14:textId="77777777" w:rsidR="00E40D5A" w:rsidRDefault="00E40D5A" w:rsidP="00E40D5A">
            <w:pPr>
              <w:pStyle w:val="TAL"/>
            </w:pPr>
            <w:r>
              <w:t>C</w:t>
            </w:r>
          </w:p>
        </w:tc>
      </w:tr>
      <w:tr w:rsidR="00E40D5A" w14:paraId="7D5057F9"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tcPr>
          <w:p w14:paraId="3B8A4E1A" w14:textId="77777777" w:rsidR="00E40D5A" w:rsidRDefault="00E40D5A" w:rsidP="00E40D5A">
            <w:pPr>
              <w:pStyle w:val="TAL"/>
            </w:pPr>
            <w:r>
              <w:t>pCCRulesIDs</w:t>
            </w:r>
          </w:p>
        </w:tc>
        <w:tc>
          <w:tcPr>
            <w:tcW w:w="6521" w:type="dxa"/>
            <w:tcBorders>
              <w:top w:val="single" w:sz="4" w:space="0" w:color="auto"/>
              <w:left w:val="single" w:sz="4" w:space="0" w:color="auto"/>
              <w:bottom w:val="single" w:sz="4" w:space="0" w:color="auto"/>
              <w:right w:val="single" w:sz="4" w:space="0" w:color="auto"/>
            </w:tcBorders>
          </w:tcPr>
          <w:p w14:paraId="43E2FE22" w14:textId="77777777" w:rsidR="00E40D5A" w:rsidRPr="005A58A4" w:rsidRDefault="00E40D5A" w:rsidP="00E40D5A">
            <w:pPr>
              <w:pStyle w:val="TAL"/>
              <w:rPr>
                <w:rFonts w:cs="Arial"/>
                <w:szCs w:val="18"/>
              </w:rPr>
            </w:pPr>
            <w:r w:rsidRPr="005A58A4">
              <w:rPr>
                <w:rFonts w:cs="Arial"/>
                <w:szCs w:val="18"/>
              </w:rP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763C2B26" w14:textId="77777777" w:rsidR="00E40D5A" w:rsidRDefault="00E40D5A" w:rsidP="00E40D5A">
            <w:pPr>
              <w:pStyle w:val="TAL"/>
            </w:pPr>
            <w:r>
              <w:t>C</w:t>
            </w:r>
          </w:p>
        </w:tc>
      </w:tr>
    </w:tbl>
    <w:p w14:paraId="0E4BDF60" w14:textId="77777777" w:rsidR="00E40D5A" w:rsidRDefault="00E40D5A" w:rsidP="00E40D5A"/>
    <w:p w14:paraId="0FC5195B" w14:textId="77777777" w:rsidR="00E40D5A" w:rsidRPr="009310CF" w:rsidRDefault="00E40D5A" w:rsidP="00E40D5A">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176A635F" w14:textId="77777777" w:rsidR="00E40D5A" w:rsidRDefault="00E40D5A" w:rsidP="00E40D5A">
      <w:r>
        <w:t>The IRI-POI in the SMF shall generate an xIRI containing an SMFStartOfInterceptionWithEstablishedMAPDUSession record when the IRI-POI present in the SMF detects that a MA PDU session has already been established for the target UE when interception starts.</w:t>
      </w:r>
    </w:p>
    <w:p w14:paraId="6772E689" w14:textId="77777777" w:rsidR="00E40D5A" w:rsidRDefault="00E40D5A" w:rsidP="00E40D5A">
      <w:r>
        <w:t xml:space="preserve">In a non-roaming scenario, the IRI-POI in the SMF (or in a roaming scenario, the IRI-POI in the V-SMF in the VPLMN)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3E030A5C" w14:textId="77777777" w:rsidR="00E40D5A" w:rsidRDefault="00E40D5A" w:rsidP="00E40D5A">
      <w:pPr>
        <w:pStyle w:val="B1"/>
      </w:pPr>
      <w:r>
        <w:t>-</w:t>
      </w:r>
      <w:r>
        <w:tab/>
        <w:t>The 5GSM state within the SMF for that UE is 5GSM: PDU SESSION ACTIVE or PDU SESSION MODIFICATION PENDING.</w:t>
      </w:r>
    </w:p>
    <w:p w14:paraId="15B1372D" w14:textId="77777777" w:rsidR="00E40D5A" w:rsidRDefault="00E40D5A" w:rsidP="00E40D5A">
      <w:pPr>
        <w:pStyle w:val="NO"/>
      </w:pPr>
      <w:r>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4A9E8553" w14:textId="77777777" w:rsidR="00E40D5A" w:rsidRDefault="00E40D5A" w:rsidP="00E40D5A">
      <w:r>
        <w:t xml:space="preserve">In a home-routed roaming scenario, the IRI-POI in the H-SMF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3E6DA209" w14:textId="77777777" w:rsidR="00E40D5A" w:rsidRDefault="00E40D5A" w:rsidP="00E40D5A">
      <w:pPr>
        <w:pStyle w:val="B1"/>
      </w:pPr>
      <w:r>
        <w:t>-</w:t>
      </w:r>
      <w:r>
        <w:tab/>
        <w:t>The H-SMF had not sent an Nsmf_PDU_Session_Update Request (n1SmInfoToUe: PDU SESSION RELEASE COMMAND to release the entire MA PDU session) to the V-SMF for a PDU session and H-SMF had previously sent an Nsmf_PDU_Session_Create response (n1SmInfoToUE: PDU SESSION ESTABLISHMENT ACCEPT) to the V-SMF for that PDU session.</w:t>
      </w:r>
    </w:p>
    <w:p w14:paraId="0EEE07CB" w14:textId="77777777" w:rsidR="00E40D5A" w:rsidRDefault="00E40D5A" w:rsidP="00E40D5A">
      <w:r>
        <w:t>The IRI-POI in the SMF shall generate the xIRI containing the SMFStartOfInterceptionWithEstablishedMAPDUSession record for each of the MA PDU sessions (that meets the above criteria) associated with the newly identified target UEs.</w:t>
      </w:r>
    </w:p>
    <w:p w14:paraId="5CADA606" w14:textId="77777777" w:rsidR="00E40D5A" w:rsidRDefault="00E40D5A" w:rsidP="00E40D5A">
      <w:r>
        <w:t>The IRI-POI present in the SMF generating an xIRI containing a SMFStartOfInterceptionWithEstablishedMAPDUSession record shall set the Payload Direction field in the PDU header to not applicable (Direction Value 5, see ETSI TS 103 221-2 [8] clause 5.2.6).</w:t>
      </w:r>
    </w:p>
    <w:p w14:paraId="0CC725A0" w14:textId="77777777" w:rsidR="00E40D5A" w:rsidRPr="001A1E56" w:rsidRDefault="00E40D5A" w:rsidP="00E40D5A">
      <w:pPr>
        <w:pStyle w:val="TH"/>
      </w:pPr>
      <w:r w:rsidRPr="001A1E56">
        <w:lastRenderedPageBreak/>
        <w:t xml:space="preserve">Table </w:t>
      </w:r>
      <w:r>
        <w:t>6</w:t>
      </w:r>
      <w:r w:rsidRPr="001A1E56">
        <w:t>.</w:t>
      </w:r>
      <w:r>
        <w:t>2.3-5E:</w:t>
      </w:r>
      <w:r w:rsidRPr="001A1E56">
        <w:t xml:space="preserve"> </w:t>
      </w:r>
      <w:r>
        <w:t>Payload for SMFStartOfInterceptionWithEstablishedMAPDUSession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40D5A" w14:paraId="0883C504" w14:textId="77777777" w:rsidTr="00E40D5A">
        <w:trPr>
          <w:jc w:val="center"/>
        </w:trPr>
        <w:tc>
          <w:tcPr>
            <w:tcW w:w="2693" w:type="dxa"/>
          </w:tcPr>
          <w:p w14:paraId="4EFB1EC0" w14:textId="77777777" w:rsidR="00E40D5A" w:rsidRDefault="00E40D5A" w:rsidP="00E40D5A">
            <w:pPr>
              <w:pStyle w:val="TAH"/>
            </w:pPr>
            <w:r>
              <w:lastRenderedPageBreak/>
              <w:t>Field name</w:t>
            </w:r>
          </w:p>
        </w:tc>
        <w:tc>
          <w:tcPr>
            <w:tcW w:w="6521" w:type="dxa"/>
          </w:tcPr>
          <w:p w14:paraId="12D78B5D" w14:textId="77777777" w:rsidR="00E40D5A" w:rsidRDefault="00E40D5A" w:rsidP="00E40D5A">
            <w:pPr>
              <w:pStyle w:val="TAH"/>
            </w:pPr>
            <w:r>
              <w:t>Description</w:t>
            </w:r>
          </w:p>
        </w:tc>
        <w:tc>
          <w:tcPr>
            <w:tcW w:w="708" w:type="dxa"/>
          </w:tcPr>
          <w:p w14:paraId="720A1991" w14:textId="77777777" w:rsidR="00E40D5A" w:rsidRDefault="00E40D5A" w:rsidP="00E40D5A">
            <w:pPr>
              <w:pStyle w:val="TAH"/>
            </w:pPr>
            <w:r>
              <w:t>M/C/O</w:t>
            </w:r>
          </w:p>
        </w:tc>
      </w:tr>
      <w:tr w:rsidR="00E40D5A" w14:paraId="66B3304A" w14:textId="77777777" w:rsidTr="00E40D5A">
        <w:trPr>
          <w:jc w:val="center"/>
        </w:trPr>
        <w:tc>
          <w:tcPr>
            <w:tcW w:w="2693" w:type="dxa"/>
          </w:tcPr>
          <w:p w14:paraId="4229EF50" w14:textId="77777777" w:rsidR="00E40D5A" w:rsidRDefault="00E40D5A" w:rsidP="00E40D5A">
            <w:pPr>
              <w:pStyle w:val="TAL"/>
            </w:pPr>
            <w:r>
              <w:t>sUPI</w:t>
            </w:r>
          </w:p>
        </w:tc>
        <w:tc>
          <w:tcPr>
            <w:tcW w:w="6521" w:type="dxa"/>
          </w:tcPr>
          <w:p w14:paraId="5DCEA721" w14:textId="77777777" w:rsidR="00E40D5A" w:rsidRDefault="00E40D5A" w:rsidP="00E40D5A">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5BEE7960" w14:textId="77777777" w:rsidR="00E40D5A" w:rsidRDefault="00E40D5A" w:rsidP="00E40D5A">
            <w:pPr>
              <w:pStyle w:val="TAL"/>
            </w:pPr>
            <w:r>
              <w:t>C</w:t>
            </w:r>
          </w:p>
        </w:tc>
      </w:tr>
      <w:tr w:rsidR="00E40D5A" w14:paraId="4E10A117" w14:textId="77777777" w:rsidTr="00E40D5A">
        <w:trPr>
          <w:jc w:val="center"/>
        </w:trPr>
        <w:tc>
          <w:tcPr>
            <w:tcW w:w="2693" w:type="dxa"/>
          </w:tcPr>
          <w:p w14:paraId="03506D9D" w14:textId="77777777" w:rsidR="00E40D5A" w:rsidRDefault="00E40D5A" w:rsidP="00E40D5A">
            <w:pPr>
              <w:pStyle w:val="TAL"/>
            </w:pPr>
            <w:r>
              <w:t>sUPIUnauthenticated</w:t>
            </w:r>
          </w:p>
        </w:tc>
        <w:tc>
          <w:tcPr>
            <w:tcW w:w="6521" w:type="dxa"/>
          </w:tcPr>
          <w:p w14:paraId="3F89D4A3" w14:textId="77777777" w:rsidR="00E40D5A" w:rsidRDefault="00E40D5A" w:rsidP="00E40D5A">
            <w:pPr>
              <w:pStyle w:val="TAL"/>
            </w:pPr>
            <w:r>
              <w:t>Shall be present if a SUPI is present in the message and set to “true” if the SUPI has not been authenticated, or “false” if it has been authenticated.</w:t>
            </w:r>
          </w:p>
        </w:tc>
        <w:tc>
          <w:tcPr>
            <w:tcW w:w="708" w:type="dxa"/>
          </w:tcPr>
          <w:p w14:paraId="25AF3853" w14:textId="77777777" w:rsidR="00E40D5A" w:rsidRDefault="00E40D5A" w:rsidP="00E40D5A">
            <w:pPr>
              <w:pStyle w:val="TAL"/>
            </w:pPr>
            <w:r>
              <w:t>C</w:t>
            </w:r>
          </w:p>
        </w:tc>
      </w:tr>
      <w:tr w:rsidR="00E40D5A" w14:paraId="4C4E8882" w14:textId="77777777" w:rsidTr="00E40D5A">
        <w:trPr>
          <w:jc w:val="center"/>
        </w:trPr>
        <w:tc>
          <w:tcPr>
            <w:tcW w:w="2693" w:type="dxa"/>
          </w:tcPr>
          <w:p w14:paraId="6F00E07F" w14:textId="77777777" w:rsidR="00E40D5A" w:rsidRDefault="00E40D5A" w:rsidP="00E40D5A">
            <w:pPr>
              <w:pStyle w:val="TAL"/>
            </w:pPr>
            <w:r>
              <w:t>pEI</w:t>
            </w:r>
          </w:p>
        </w:tc>
        <w:tc>
          <w:tcPr>
            <w:tcW w:w="6521" w:type="dxa"/>
          </w:tcPr>
          <w:p w14:paraId="0FB14C9E" w14:textId="77777777" w:rsidR="00E40D5A" w:rsidRDefault="00E40D5A" w:rsidP="00E40D5A">
            <w:pPr>
              <w:pStyle w:val="TAL"/>
            </w:pPr>
            <w:r>
              <w:t>PEI associated with the PDU session if available.</w:t>
            </w:r>
          </w:p>
        </w:tc>
        <w:tc>
          <w:tcPr>
            <w:tcW w:w="708" w:type="dxa"/>
          </w:tcPr>
          <w:p w14:paraId="1FD51335" w14:textId="77777777" w:rsidR="00E40D5A" w:rsidRDefault="00E40D5A" w:rsidP="00E40D5A">
            <w:pPr>
              <w:pStyle w:val="TAL"/>
            </w:pPr>
            <w:r>
              <w:t>C</w:t>
            </w:r>
          </w:p>
        </w:tc>
      </w:tr>
      <w:tr w:rsidR="00E40D5A" w14:paraId="468E323E" w14:textId="77777777" w:rsidTr="00E40D5A">
        <w:trPr>
          <w:jc w:val="center"/>
        </w:trPr>
        <w:tc>
          <w:tcPr>
            <w:tcW w:w="2693" w:type="dxa"/>
          </w:tcPr>
          <w:p w14:paraId="7BD7BC2A" w14:textId="77777777" w:rsidR="00E40D5A" w:rsidRDefault="00E40D5A" w:rsidP="00E40D5A">
            <w:pPr>
              <w:pStyle w:val="TAL"/>
            </w:pPr>
            <w:r>
              <w:t>gPSI</w:t>
            </w:r>
          </w:p>
        </w:tc>
        <w:tc>
          <w:tcPr>
            <w:tcW w:w="6521" w:type="dxa"/>
          </w:tcPr>
          <w:p w14:paraId="1E5A8867" w14:textId="77777777" w:rsidR="00E40D5A" w:rsidRDefault="00E40D5A" w:rsidP="00E40D5A">
            <w:pPr>
              <w:pStyle w:val="TAL"/>
            </w:pPr>
            <w:r>
              <w:t>GPSI associated with the PDU session if available.</w:t>
            </w:r>
          </w:p>
        </w:tc>
        <w:tc>
          <w:tcPr>
            <w:tcW w:w="708" w:type="dxa"/>
          </w:tcPr>
          <w:p w14:paraId="122F95B0" w14:textId="77777777" w:rsidR="00E40D5A" w:rsidRDefault="00E40D5A" w:rsidP="00E40D5A">
            <w:pPr>
              <w:pStyle w:val="TAL"/>
            </w:pPr>
            <w:r>
              <w:t>C</w:t>
            </w:r>
          </w:p>
        </w:tc>
      </w:tr>
      <w:tr w:rsidR="00E40D5A" w14:paraId="638B5989" w14:textId="77777777" w:rsidTr="00E40D5A">
        <w:trPr>
          <w:jc w:val="center"/>
        </w:trPr>
        <w:tc>
          <w:tcPr>
            <w:tcW w:w="2693" w:type="dxa"/>
          </w:tcPr>
          <w:p w14:paraId="582A3BEE" w14:textId="77777777" w:rsidR="00E40D5A" w:rsidRDefault="00E40D5A" w:rsidP="00E40D5A">
            <w:pPr>
              <w:pStyle w:val="TAL"/>
            </w:pPr>
            <w:r>
              <w:t>pDUSessionID</w:t>
            </w:r>
          </w:p>
        </w:tc>
        <w:tc>
          <w:tcPr>
            <w:tcW w:w="6521" w:type="dxa"/>
          </w:tcPr>
          <w:p w14:paraId="6749F745" w14:textId="77777777" w:rsidR="00E40D5A" w:rsidRDefault="00E40D5A" w:rsidP="00E40D5A">
            <w:pPr>
              <w:pStyle w:val="TAL"/>
            </w:pPr>
            <w:r>
              <w:t>PDU Session ID as assigned by the AMF, as defined in TS 24.007 [14] clause 11.2.3.1b.</w:t>
            </w:r>
          </w:p>
        </w:tc>
        <w:tc>
          <w:tcPr>
            <w:tcW w:w="708" w:type="dxa"/>
          </w:tcPr>
          <w:p w14:paraId="1B9FFBCB" w14:textId="77777777" w:rsidR="00E40D5A" w:rsidRDefault="00E40D5A" w:rsidP="00E40D5A">
            <w:pPr>
              <w:pStyle w:val="TAL"/>
            </w:pPr>
            <w:r>
              <w:t>M</w:t>
            </w:r>
          </w:p>
        </w:tc>
      </w:tr>
      <w:tr w:rsidR="00E40D5A" w14:paraId="160722F4" w14:textId="77777777" w:rsidTr="00E40D5A">
        <w:trPr>
          <w:jc w:val="center"/>
        </w:trPr>
        <w:tc>
          <w:tcPr>
            <w:tcW w:w="2693" w:type="dxa"/>
          </w:tcPr>
          <w:p w14:paraId="73F6BED9" w14:textId="77777777" w:rsidR="00E40D5A" w:rsidRDefault="00E40D5A" w:rsidP="00E40D5A">
            <w:pPr>
              <w:pStyle w:val="TAL"/>
            </w:pPr>
            <w:r>
              <w:t>pDUSessionType</w:t>
            </w:r>
          </w:p>
        </w:tc>
        <w:tc>
          <w:tcPr>
            <w:tcW w:w="6521" w:type="dxa"/>
          </w:tcPr>
          <w:p w14:paraId="5C04821E" w14:textId="77777777" w:rsidR="00E40D5A" w:rsidRDefault="00E40D5A" w:rsidP="00E40D5A">
            <w:pPr>
              <w:pStyle w:val="TAL"/>
            </w:pPr>
            <w:r>
              <w:t>Identifies selected PDU session type, see TS 24.501 [13] clause 9.11.4.11.</w:t>
            </w:r>
          </w:p>
        </w:tc>
        <w:tc>
          <w:tcPr>
            <w:tcW w:w="708" w:type="dxa"/>
          </w:tcPr>
          <w:p w14:paraId="34009955" w14:textId="77777777" w:rsidR="00E40D5A" w:rsidRDefault="00E40D5A" w:rsidP="00E40D5A">
            <w:pPr>
              <w:pStyle w:val="TAL"/>
            </w:pPr>
            <w:r>
              <w:t>M</w:t>
            </w:r>
          </w:p>
        </w:tc>
      </w:tr>
      <w:tr w:rsidR="00E40D5A" w14:paraId="0A4399BF" w14:textId="77777777" w:rsidTr="00E40D5A">
        <w:trPr>
          <w:jc w:val="center"/>
        </w:trPr>
        <w:tc>
          <w:tcPr>
            <w:tcW w:w="2693" w:type="dxa"/>
          </w:tcPr>
          <w:p w14:paraId="2AD4B2A6" w14:textId="77777777" w:rsidR="00E40D5A" w:rsidRPr="00F85978" w:rsidRDefault="00E40D5A" w:rsidP="00E40D5A">
            <w:pPr>
              <w:pStyle w:val="TAL"/>
            </w:pPr>
            <w:r w:rsidRPr="00F85978">
              <w:t>accessInfo</w:t>
            </w:r>
          </w:p>
        </w:tc>
        <w:tc>
          <w:tcPr>
            <w:tcW w:w="6521" w:type="dxa"/>
          </w:tcPr>
          <w:p w14:paraId="3CD65323" w14:textId="77777777" w:rsidR="00E40D5A" w:rsidRPr="00F85978" w:rsidRDefault="00E40D5A" w:rsidP="00E40D5A">
            <w:pPr>
              <w:pStyle w:val="TAL"/>
            </w:pPr>
            <w:r w:rsidRPr="00F85978">
              <w:t>Identifies the access(es) associated with the PDU session including the information for each specific access (s</w:t>
            </w:r>
            <w:r>
              <w:t>ee table</w:t>
            </w:r>
            <w:r w:rsidRPr="00F85978">
              <w:t xml:space="preserve"> 6.2.3-</w:t>
            </w:r>
            <w:r>
              <w:t>5B</w:t>
            </w:r>
            <w:r w:rsidRPr="00F85978">
              <w:t>)</w:t>
            </w:r>
            <w:r>
              <w:t>.</w:t>
            </w:r>
          </w:p>
        </w:tc>
        <w:tc>
          <w:tcPr>
            <w:tcW w:w="708" w:type="dxa"/>
          </w:tcPr>
          <w:p w14:paraId="05402E79" w14:textId="77777777" w:rsidR="00E40D5A" w:rsidRPr="00F85978" w:rsidRDefault="00E40D5A" w:rsidP="00E40D5A">
            <w:pPr>
              <w:pStyle w:val="TAL"/>
            </w:pPr>
            <w:r w:rsidRPr="00F85978">
              <w:t>M</w:t>
            </w:r>
          </w:p>
        </w:tc>
      </w:tr>
      <w:tr w:rsidR="00E40D5A" w14:paraId="2DF37CCC" w14:textId="77777777" w:rsidTr="00E40D5A">
        <w:trPr>
          <w:jc w:val="center"/>
        </w:trPr>
        <w:tc>
          <w:tcPr>
            <w:tcW w:w="2693" w:type="dxa"/>
          </w:tcPr>
          <w:p w14:paraId="5E6DFA4B" w14:textId="77777777" w:rsidR="00E40D5A" w:rsidRDefault="00E40D5A" w:rsidP="00E40D5A">
            <w:pPr>
              <w:pStyle w:val="TAL"/>
            </w:pPr>
            <w:r>
              <w:t>sNSSAI</w:t>
            </w:r>
          </w:p>
        </w:tc>
        <w:tc>
          <w:tcPr>
            <w:tcW w:w="6521" w:type="dxa"/>
          </w:tcPr>
          <w:p w14:paraId="3C27FB25" w14:textId="77777777" w:rsidR="00E40D5A" w:rsidRDefault="00E40D5A" w:rsidP="00E40D5A">
            <w:pPr>
              <w:pStyle w:val="TAL"/>
            </w:pPr>
            <w:r>
              <w:t>Slice identifier associated with the PDU session, if available. See TS 23.003 [19] clause 28.4.2 and TS 23.501 [2] clause 5.15.2.</w:t>
            </w:r>
          </w:p>
        </w:tc>
        <w:tc>
          <w:tcPr>
            <w:tcW w:w="708" w:type="dxa"/>
          </w:tcPr>
          <w:p w14:paraId="64DA837F" w14:textId="77777777" w:rsidR="00E40D5A" w:rsidRDefault="00E40D5A" w:rsidP="00E40D5A">
            <w:pPr>
              <w:pStyle w:val="TAL"/>
            </w:pPr>
            <w:r>
              <w:t>C</w:t>
            </w:r>
          </w:p>
        </w:tc>
      </w:tr>
      <w:tr w:rsidR="00E40D5A" w14:paraId="7811909D" w14:textId="77777777" w:rsidTr="00E40D5A">
        <w:trPr>
          <w:jc w:val="center"/>
        </w:trPr>
        <w:tc>
          <w:tcPr>
            <w:tcW w:w="2693" w:type="dxa"/>
          </w:tcPr>
          <w:p w14:paraId="710779E5" w14:textId="77777777" w:rsidR="00E40D5A" w:rsidRDefault="00E40D5A" w:rsidP="00E40D5A">
            <w:pPr>
              <w:pStyle w:val="TAL"/>
            </w:pPr>
            <w:r>
              <w:t>uEEndpoint</w:t>
            </w:r>
          </w:p>
        </w:tc>
        <w:tc>
          <w:tcPr>
            <w:tcW w:w="6521" w:type="dxa"/>
          </w:tcPr>
          <w:p w14:paraId="46DC3396" w14:textId="77777777" w:rsidR="00E40D5A" w:rsidRDefault="00E40D5A" w:rsidP="00E40D5A">
            <w:pPr>
              <w:pStyle w:val="TAL"/>
            </w:pPr>
            <w:r>
              <w:t>UE endpoint address(es) if available. IP addresses are given as 4 octets (for IPv4) or 16 octets (for IPv6) with the most significant octet first (network byte order). MAC addresses are given as 6 octets with the most significant octet first (see TS 29.244 [15] clause 5.21).</w:t>
            </w:r>
          </w:p>
        </w:tc>
        <w:tc>
          <w:tcPr>
            <w:tcW w:w="708" w:type="dxa"/>
          </w:tcPr>
          <w:p w14:paraId="08B3E2D4" w14:textId="77777777" w:rsidR="00E40D5A" w:rsidRDefault="00E40D5A" w:rsidP="00E40D5A">
            <w:pPr>
              <w:pStyle w:val="TAL"/>
            </w:pPr>
            <w:r>
              <w:t>C</w:t>
            </w:r>
          </w:p>
        </w:tc>
      </w:tr>
      <w:tr w:rsidR="00E40D5A" w14:paraId="5FEEFB3B" w14:textId="77777777" w:rsidTr="00E40D5A">
        <w:trPr>
          <w:jc w:val="center"/>
        </w:trPr>
        <w:tc>
          <w:tcPr>
            <w:tcW w:w="2693" w:type="dxa"/>
          </w:tcPr>
          <w:p w14:paraId="54E5E0AD" w14:textId="77777777" w:rsidR="00E40D5A" w:rsidRDefault="00E40D5A" w:rsidP="00E40D5A">
            <w:pPr>
              <w:pStyle w:val="TAL"/>
            </w:pPr>
            <w:r>
              <w:t>location</w:t>
            </w:r>
          </w:p>
        </w:tc>
        <w:tc>
          <w:tcPr>
            <w:tcW w:w="6521" w:type="dxa"/>
          </w:tcPr>
          <w:p w14:paraId="11E9409D" w14:textId="77777777" w:rsidR="00E40D5A" w:rsidRDefault="00E40D5A" w:rsidP="00E40D5A">
            <w:pPr>
              <w:pStyle w:val="TAL"/>
            </w:pPr>
            <w:r>
              <w:t>Location information provided by the AMF at session establishment or present in the context at the SMF, if available.</w:t>
            </w:r>
          </w:p>
        </w:tc>
        <w:tc>
          <w:tcPr>
            <w:tcW w:w="708" w:type="dxa"/>
          </w:tcPr>
          <w:p w14:paraId="3C6092DD" w14:textId="77777777" w:rsidR="00E40D5A" w:rsidRDefault="00E40D5A" w:rsidP="00E40D5A">
            <w:pPr>
              <w:pStyle w:val="TAL"/>
            </w:pPr>
            <w:r>
              <w:t>C</w:t>
            </w:r>
          </w:p>
        </w:tc>
      </w:tr>
      <w:tr w:rsidR="00E40D5A" w14:paraId="0E8564C0" w14:textId="77777777" w:rsidTr="00E40D5A">
        <w:trPr>
          <w:jc w:val="center"/>
        </w:trPr>
        <w:tc>
          <w:tcPr>
            <w:tcW w:w="2693" w:type="dxa"/>
          </w:tcPr>
          <w:p w14:paraId="6E28E331" w14:textId="77777777" w:rsidR="00E40D5A" w:rsidRDefault="00E40D5A" w:rsidP="00E40D5A">
            <w:pPr>
              <w:pStyle w:val="TAL"/>
            </w:pPr>
            <w:r>
              <w:t>dNN</w:t>
            </w:r>
          </w:p>
        </w:tc>
        <w:tc>
          <w:tcPr>
            <w:tcW w:w="6521" w:type="dxa"/>
          </w:tcPr>
          <w:p w14:paraId="31A0CA0F" w14:textId="77777777" w:rsidR="00E40D5A" w:rsidRDefault="00E40D5A" w:rsidP="00E40D5A">
            <w:pPr>
              <w:pStyle w:val="TAL"/>
            </w:pPr>
            <w:r w:rsidRPr="00395123">
              <w:t>Data Network Name associated with the target traffic, as defined in TS 23.003 [</w:t>
            </w:r>
            <w:r>
              <w:t>19</w:t>
            </w:r>
            <w:r w:rsidRPr="00395123">
              <w:t>] clause 9A</w:t>
            </w:r>
            <w:r>
              <w:t xml:space="preserve"> and described in TS 23.502 [4] clause 4.3.2.2. Shall be given in dotted-label presentation format as described in TS 23.003 [19] clause 9.1.</w:t>
            </w:r>
          </w:p>
        </w:tc>
        <w:tc>
          <w:tcPr>
            <w:tcW w:w="708" w:type="dxa"/>
          </w:tcPr>
          <w:p w14:paraId="007473A6" w14:textId="77777777" w:rsidR="00E40D5A" w:rsidRDefault="00E40D5A" w:rsidP="00E40D5A">
            <w:pPr>
              <w:pStyle w:val="TAL"/>
            </w:pPr>
            <w:r w:rsidRPr="008A3777">
              <w:t>M</w:t>
            </w:r>
          </w:p>
        </w:tc>
      </w:tr>
      <w:tr w:rsidR="00E40D5A" w14:paraId="30824646" w14:textId="77777777" w:rsidTr="00E40D5A">
        <w:trPr>
          <w:jc w:val="center"/>
        </w:trPr>
        <w:tc>
          <w:tcPr>
            <w:tcW w:w="2693" w:type="dxa"/>
          </w:tcPr>
          <w:p w14:paraId="2E76CB21" w14:textId="77777777" w:rsidR="00E40D5A" w:rsidRDefault="00E40D5A" w:rsidP="00E40D5A">
            <w:pPr>
              <w:pStyle w:val="TAL"/>
            </w:pPr>
            <w:r>
              <w:t>aMFID</w:t>
            </w:r>
          </w:p>
        </w:tc>
        <w:tc>
          <w:tcPr>
            <w:tcW w:w="6521" w:type="dxa"/>
          </w:tcPr>
          <w:p w14:paraId="1E5B8ADE" w14:textId="77777777" w:rsidR="00E40D5A" w:rsidRDefault="00E40D5A" w:rsidP="00E40D5A">
            <w:pPr>
              <w:pStyle w:val="TAL"/>
            </w:pPr>
            <w:r>
              <w:t>Identifier of the AMF associated with the target UE, as defined in TS 23.003 [19] clause 2.10.1, if available.</w:t>
            </w:r>
          </w:p>
        </w:tc>
        <w:tc>
          <w:tcPr>
            <w:tcW w:w="708" w:type="dxa"/>
          </w:tcPr>
          <w:p w14:paraId="38EB28A0" w14:textId="77777777" w:rsidR="00E40D5A" w:rsidRDefault="00E40D5A" w:rsidP="00E40D5A">
            <w:pPr>
              <w:pStyle w:val="TAL"/>
            </w:pPr>
            <w:r>
              <w:t>C</w:t>
            </w:r>
          </w:p>
        </w:tc>
      </w:tr>
      <w:tr w:rsidR="00E40D5A" w14:paraId="0F980EEE" w14:textId="77777777" w:rsidTr="00E40D5A">
        <w:trPr>
          <w:jc w:val="center"/>
        </w:trPr>
        <w:tc>
          <w:tcPr>
            <w:tcW w:w="2693" w:type="dxa"/>
          </w:tcPr>
          <w:p w14:paraId="10CEB9CF" w14:textId="77777777" w:rsidR="00E40D5A" w:rsidRDefault="00E40D5A" w:rsidP="00E40D5A">
            <w:pPr>
              <w:pStyle w:val="TAL"/>
            </w:pPr>
            <w:r>
              <w:t>hSMFURI</w:t>
            </w:r>
          </w:p>
        </w:tc>
        <w:tc>
          <w:tcPr>
            <w:tcW w:w="6521" w:type="dxa"/>
          </w:tcPr>
          <w:p w14:paraId="65BAED86" w14:textId="77777777" w:rsidR="00E40D5A" w:rsidRDefault="00E40D5A" w:rsidP="00E40D5A">
            <w:pPr>
              <w:pStyle w:val="TAL"/>
            </w:pPr>
            <w:r>
              <w:t>URI of the Nsmf_PDUSession service of the selected H-SMF, if available. See TS 29.502 [16] clause 6.1.6.2.2.</w:t>
            </w:r>
          </w:p>
        </w:tc>
        <w:tc>
          <w:tcPr>
            <w:tcW w:w="708" w:type="dxa"/>
          </w:tcPr>
          <w:p w14:paraId="4F3717C7" w14:textId="77777777" w:rsidR="00E40D5A" w:rsidRDefault="00E40D5A" w:rsidP="00E40D5A">
            <w:pPr>
              <w:pStyle w:val="TAL"/>
            </w:pPr>
            <w:r>
              <w:t>C</w:t>
            </w:r>
          </w:p>
        </w:tc>
      </w:tr>
      <w:tr w:rsidR="00E40D5A" w14:paraId="56FEB5C0" w14:textId="77777777" w:rsidTr="00E40D5A">
        <w:trPr>
          <w:jc w:val="center"/>
        </w:trPr>
        <w:tc>
          <w:tcPr>
            <w:tcW w:w="2693" w:type="dxa"/>
          </w:tcPr>
          <w:p w14:paraId="57816793" w14:textId="77777777" w:rsidR="00E40D5A" w:rsidRDefault="00E40D5A" w:rsidP="00E40D5A">
            <w:pPr>
              <w:pStyle w:val="TAL"/>
            </w:pPr>
            <w:r>
              <w:t>requestType</w:t>
            </w:r>
          </w:p>
        </w:tc>
        <w:tc>
          <w:tcPr>
            <w:tcW w:w="6521" w:type="dxa"/>
          </w:tcPr>
          <w:p w14:paraId="1A6F4533" w14:textId="77777777" w:rsidR="00E40D5A" w:rsidRDefault="00E40D5A" w:rsidP="00E40D5A">
            <w:pPr>
              <w:pStyle w:val="TAL"/>
            </w:pPr>
            <w:r>
              <w:t>Type of request as initially set within PDU SESSION ESTABLISHMENT as described in TS 24.501 [13] clause 9.11.3.47.</w:t>
            </w:r>
          </w:p>
          <w:p w14:paraId="39BE845A" w14:textId="77777777" w:rsidR="00E40D5A" w:rsidRDefault="00E40D5A" w:rsidP="00E40D5A">
            <w:pPr>
              <w:pStyle w:val="TAL"/>
            </w:pPr>
            <w:r>
              <w:t>If the initial value is no longer available the request type shall be set to “existing PDU session”.</w:t>
            </w:r>
          </w:p>
        </w:tc>
        <w:tc>
          <w:tcPr>
            <w:tcW w:w="708" w:type="dxa"/>
          </w:tcPr>
          <w:p w14:paraId="5CE84DD4" w14:textId="77777777" w:rsidR="00E40D5A" w:rsidRDefault="00E40D5A" w:rsidP="00E40D5A">
            <w:pPr>
              <w:pStyle w:val="TAL"/>
            </w:pPr>
            <w:r>
              <w:t>C</w:t>
            </w:r>
          </w:p>
        </w:tc>
      </w:tr>
      <w:tr w:rsidR="00E40D5A" w14:paraId="5AD711B8" w14:textId="77777777" w:rsidTr="00E40D5A">
        <w:trPr>
          <w:jc w:val="center"/>
        </w:trPr>
        <w:tc>
          <w:tcPr>
            <w:tcW w:w="2693" w:type="dxa"/>
          </w:tcPr>
          <w:p w14:paraId="048F6AA2" w14:textId="77777777" w:rsidR="00E40D5A" w:rsidRDefault="00E40D5A" w:rsidP="00E40D5A">
            <w:pPr>
              <w:pStyle w:val="TAL"/>
            </w:pPr>
            <w:r>
              <w:t>sMPDUDNRequest</w:t>
            </w:r>
          </w:p>
        </w:tc>
        <w:tc>
          <w:tcPr>
            <w:tcW w:w="6521" w:type="dxa"/>
          </w:tcPr>
          <w:p w14:paraId="0CFA8133" w14:textId="77777777" w:rsidR="00E40D5A" w:rsidRDefault="00E40D5A" w:rsidP="00E40D5A">
            <w:pPr>
              <w:pStyle w:val="TAL"/>
            </w:pPr>
            <w:r>
              <w:t>Contents of the SM PDU DN request container, if available, as described in TS 24.501 [13] clause 9.11.4.15.</w:t>
            </w:r>
          </w:p>
        </w:tc>
        <w:tc>
          <w:tcPr>
            <w:tcW w:w="708" w:type="dxa"/>
          </w:tcPr>
          <w:p w14:paraId="013B4BC9" w14:textId="77777777" w:rsidR="00E40D5A" w:rsidRDefault="00E40D5A" w:rsidP="00E40D5A">
            <w:pPr>
              <w:pStyle w:val="TAL"/>
            </w:pPr>
            <w:r>
              <w:t>C</w:t>
            </w:r>
          </w:p>
        </w:tc>
      </w:tr>
      <w:tr w:rsidR="00E40D5A" w14:paraId="254B7FC3" w14:textId="77777777" w:rsidTr="00E40D5A">
        <w:trPr>
          <w:jc w:val="center"/>
        </w:trPr>
        <w:tc>
          <w:tcPr>
            <w:tcW w:w="2693" w:type="dxa"/>
          </w:tcPr>
          <w:p w14:paraId="07CFA66D" w14:textId="77777777" w:rsidR="00E40D5A" w:rsidRDefault="00E40D5A" w:rsidP="00E40D5A">
            <w:pPr>
              <w:pStyle w:val="TAL"/>
            </w:pPr>
            <w:r>
              <w:t>servingNetwork</w:t>
            </w:r>
          </w:p>
        </w:tc>
        <w:tc>
          <w:tcPr>
            <w:tcW w:w="6521" w:type="dxa"/>
          </w:tcPr>
          <w:p w14:paraId="443055BA" w14:textId="77777777" w:rsidR="00E40D5A" w:rsidRDefault="00E40D5A" w:rsidP="00E40D5A">
            <w:pPr>
              <w:pStyle w:val="TAL"/>
            </w:pPr>
            <w:r>
              <w:t>PLMN ID of the serving core network operator, and, for a Non-Public Network (NPN), the NID that together with the PLMN ID identifies the NPN.</w:t>
            </w:r>
          </w:p>
        </w:tc>
        <w:tc>
          <w:tcPr>
            <w:tcW w:w="708" w:type="dxa"/>
          </w:tcPr>
          <w:p w14:paraId="0D5587E8" w14:textId="77777777" w:rsidR="00E40D5A" w:rsidRDefault="00E40D5A" w:rsidP="00E40D5A">
            <w:pPr>
              <w:pStyle w:val="TAL"/>
            </w:pPr>
            <w:r>
              <w:t>M</w:t>
            </w:r>
          </w:p>
        </w:tc>
      </w:tr>
      <w:tr w:rsidR="00E40D5A" w14:paraId="54B47652" w14:textId="77777777" w:rsidTr="00E40D5A">
        <w:trPr>
          <w:jc w:val="center"/>
        </w:trPr>
        <w:tc>
          <w:tcPr>
            <w:tcW w:w="2693" w:type="dxa"/>
          </w:tcPr>
          <w:p w14:paraId="5C712352" w14:textId="77777777" w:rsidR="00E40D5A" w:rsidRDefault="00E40D5A" w:rsidP="00E40D5A">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7B64E590" w14:textId="77777777" w:rsidR="00E40D5A" w:rsidRDefault="00E40D5A" w:rsidP="00E40D5A">
            <w:pPr>
              <w:pStyle w:val="TAL"/>
              <w:rPr>
                <w:rFonts w:cs="Arial"/>
                <w:szCs w:val="18"/>
                <w:lang w:eastAsia="zh-CN"/>
              </w:rPr>
            </w:pPr>
            <w:r w:rsidRPr="003B7A77">
              <w:rPr>
                <w:rFonts w:cs="Arial"/>
                <w:szCs w:val="18"/>
                <w:lang w:eastAsia="zh-CN"/>
              </w:rPr>
              <w:t>The old PDU Session ID received from the UE. See TS 23.502 [4] clauses 4.3.2.2.1 and 4.3.5.2 and TS 24.501 [13]</w:t>
            </w:r>
            <w:r>
              <w:rPr>
                <w:rFonts w:cs="Arial"/>
                <w:szCs w:val="18"/>
                <w:lang w:eastAsia="zh-CN"/>
              </w:rPr>
              <w:t xml:space="preserve"> </w:t>
            </w:r>
            <w:r w:rsidRPr="003B7A77">
              <w:rPr>
                <w:rFonts w:cs="Arial"/>
                <w:szCs w:val="18"/>
                <w:lang w:eastAsia="zh-CN"/>
              </w:rPr>
              <w:t>clause 6.4.1.2. Include if known.</w:t>
            </w:r>
          </w:p>
        </w:tc>
        <w:tc>
          <w:tcPr>
            <w:tcW w:w="708" w:type="dxa"/>
          </w:tcPr>
          <w:p w14:paraId="68C7D147" w14:textId="77777777" w:rsidR="00E40D5A" w:rsidRDefault="00E40D5A" w:rsidP="00E40D5A">
            <w:pPr>
              <w:pStyle w:val="TAL"/>
            </w:pPr>
            <w:r>
              <w:t>C</w:t>
            </w:r>
          </w:p>
        </w:tc>
      </w:tr>
      <w:tr w:rsidR="00E40D5A" w14:paraId="3DC9C885" w14:textId="77777777" w:rsidTr="00E40D5A">
        <w:trPr>
          <w:jc w:val="center"/>
        </w:trPr>
        <w:tc>
          <w:tcPr>
            <w:tcW w:w="2693" w:type="dxa"/>
          </w:tcPr>
          <w:p w14:paraId="2A2C065A" w14:textId="77777777" w:rsidR="00E40D5A" w:rsidRPr="00D165B3" w:rsidRDefault="00E40D5A" w:rsidP="00E40D5A">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75FC6702" w14:textId="77777777" w:rsidR="00E40D5A" w:rsidRDefault="00E40D5A" w:rsidP="00E40D5A">
            <w:pPr>
              <w:pStyle w:val="TAL"/>
              <w:rPr>
                <w:rFonts w:cs="Arial"/>
                <w:szCs w:val="18"/>
                <w:lang w:eastAsia="zh-CN"/>
              </w:rPr>
            </w:pPr>
            <w:r w:rsidRPr="003B7A77">
              <w:rPr>
                <w:rFonts w:cs="Arial"/>
                <w:szCs w:val="18"/>
                <w:lang w:eastAsia="zh-CN"/>
              </w:rPr>
              <w:t>Indicates whether the PDU session is allowed to be upgraded to MA PDU session (see TS 23.502 [4]</w:t>
            </w:r>
            <w:r>
              <w:rPr>
                <w:rFonts w:cs="Arial"/>
                <w:szCs w:val="18"/>
                <w:lang w:eastAsia="zh-CN"/>
              </w:rPr>
              <w:t xml:space="preserve"> </w:t>
            </w:r>
            <w:r w:rsidRPr="003B7A77">
              <w:rPr>
                <w:rFonts w:cs="Arial"/>
                <w:szCs w:val="18"/>
                <w:lang w:eastAsia="zh-CN"/>
              </w:rPr>
              <w:t>clause 4.22.3). Include if known.</w:t>
            </w:r>
          </w:p>
        </w:tc>
        <w:tc>
          <w:tcPr>
            <w:tcW w:w="708" w:type="dxa"/>
          </w:tcPr>
          <w:p w14:paraId="6F08C065" w14:textId="77777777" w:rsidR="00E40D5A" w:rsidRDefault="00E40D5A" w:rsidP="00E40D5A">
            <w:pPr>
              <w:pStyle w:val="TAL"/>
            </w:pPr>
            <w:r>
              <w:t>C</w:t>
            </w:r>
          </w:p>
        </w:tc>
      </w:tr>
      <w:tr w:rsidR="00E40D5A" w14:paraId="79B4E878" w14:textId="77777777" w:rsidTr="00E40D5A">
        <w:trPr>
          <w:jc w:val="center"/>
        </w:trPr>
        <w:tc>
          <w:tcPr>
            <w:tcW w:w="2693" w:type="dxa"/>
          </w:tcPr>
          <w:p w14:paraId="011E6A77" w14:textId="77777777" w:rsidR="00E40D5A" w:rsidRPr="009A3DFB" w:rsidRDefault="00E40D5A" w:rsidP="00E40D5A">
            <w:pPr>
              <w:pStyle w:val="TAL"/>
              <w:rPr>
                <w:lang w:eastAsia="zh-CN"/>
              </w:rPr>
            </w:pPr>
            <w:r>
              <w:rPr>
                <w:lang w:eastAsia="zh-CN"/>
              </w:rPr>
              <w:t>ePSPDNCnxInfo</w:t>
            </w:r>
          </w:p>
        </w:tc>
        <w:tc>
          <w:tcPr>
            <w:tcW w:w="6521" w:type="dxa"/>
          </w:tcPr>
          <w:p w14:paraId="06E70A09" w14:textId="77777777" w:rsidR="00E40D5A" w:rsidRPr="00391799" w:rsidRDefault="00E40D5A" w:rsidP="00E40D5A">
            <w:pPr>
              <w:pStyle w:val="TAL"/>
              <w:rPr>
                <w:rFonts w:cs="Arial"/>
                <w:szCs w:val="18"/>
                <w:lang w:eastAsia="zh-CN"/>
              </w:rPr>
            </w:pPr>
            <w:r w:rsidRPr="003B7A77">
              <w:rPr>
                <w:rFonts w:cs="Arial"/>
                <w:szCs w:val="18"/>
                <w:lang w:eastAsia="zh-CN"/>
              </w:rPr>
              <w:t xml:space="preserve">Indicates if the PDU session may be moved to EPS during its lifetime (see TS 29.502 [16] clause </w:t>
            </w:r>
            <w:r w:rsidRPr="0009795C">
              <w:t>6.1.6.2.31). Include if known.</w:t>
            </w:r>
          </w:p>
        </w:tc>
        <w:tc>
          <w:tcPr>
            <w:tcW w:w="708" w:type="dxa"/>
          </w:tcPr>
          <w:p w14:paraId="6878B497" w14:textId="77777777" w:rsidR="00E40D5A" w:rsidRDefault="00E40D5A" w:rsidP="00E40D5A">
            <w:pPr>
              <w:pStyle w:val="TAL"/>
            </w:pPr>
            <w:r>
              <w:t>C</w:t>
            </w:r>
          </w:p>
        </w:tc>
      </w:tr>
      <w:tr w:rsidR="00E40D5A" w14:paraId="583F2C35" w14:textId="77777777" w:rsidTr="00E40D5A">
        <w:trPr>
          <w:jc w:val="center"/>
        </w:trPr>
        <w:tc>
          <w:tcPr>
            <w:tcW w:w="2693" w:type="dxa"/>
          </w:tcPr>
          <w:p w14:paraId="2C47436C" w14:textId="77777777" w:rsidR="00E40D5A" w:rsidRDefault="00E40D5A" w:rsidP="00E40D5A">
            <w:pPr>
              <w:pStyle w:val="TAL"/>
              <w:rPr>
                <w:lang w:eastAsia="zh-CN"/>
              </w:rPr>
            </w:pPr>
            <w:r w:rsidRPr="009B3C4B">
              <w:rPr>
                <w:lang w:eastAsia="zh-CN"/>
              </w:rPr>
              <w:t>mAAcceptedIndication</w:t>
            </w:r>
          </w:p>
        </w:tc>
        <w:tc>
          <w:tcPr>
            <w:tcW w:w="6521" w:type="dxa"/>
          </w:tcPr>
          <w:p w14:paraId="44F25B94" w14:textId="77777777" w:rsidR="00E40D5A" w:rsidRPr="003B7A77" w:rsidRDefault="00E40D5A" w:rsidP="00E40D5A">
            <w:pPr>
              <w:pStyle w:val="TAL"/>
              <w:rPr>
                <w:rFonts w:cs="Arial"/>
                <w:szCs w:val="18"/>
                <w:lang w:eastAsia="zh-CN"/>
              </w:rPr>
            </w:pPr>
            <w:r w:rsidRPr="003B7A77">
              <w:rPr>
                <w:rFonts w:cs="Arial"/>
                <w:szCs w:val="18"/>
                <w:lang w:eastAsia="zh-CN"/>
              </w:rPr>
              <w:t>Indicates that a request to establish an MA PDU session was accepted or if a single access PDU session request was upgraded into an MA PDU session (see TS 23.502 [4]</w:t>
            </w:r>
            <w:r>
              <w:rPr>
                <w:rFonts w:cs="Arial"/>
                <w:szCs w:val="18"/>
                <w:lang w:eastAsia="zh-CN"/>
              </w:rPr>
              <w:t xml:space="preserve"> </w:t>
            </w:r>
            <w:r w:rsidRPr="003B7A77">
              <w:rPr>
                <w:rFonts w:cs="Arial"/>
                <w:szCs w:val="18"/>
                <w:lang w:eastAsia="zh-CN"/>
              </w:rPr>
              <w:t>clauses 4.22.2 and 4.22.3).</w:t>
            </w:r>
          </w:p>
          <w:p w14:paraId="20B01256" w14:textId="77777777" w:rsidR="00E40D5A" w:rsidRPr="0009795C" w:rsidRDefault="00E40D5A" w:rsidP="00E40D5A">
            <w:pPr>
              <w:pStyle w:val="TAL"/>
              <w:rPr>
                <w:rFonts w:cs="Arial"/>
                <w:szCs w:val="18"/>
                <w:lang w:eastAsia="zh-CN"/>
              </w:rPr>
            </w:pPr>
            <w:r w:rsidRPr="0009795C">
              <w:rPr>
                <w:rFonts w:cs="Arial"/>
                <w:szCs w:val="18"/>
                <w:lang w:eastAsia="zh-CN"/>
              </w:rPr>
              <w:t>It shall be set as follows:</w:t>
            </w:r>
          </w:p>
          <w:p w14:paraId="1DBC315B" w14:textId="77777777" w:rsidR="00E40D5A" w:rsidRPr="001653AA" w:rsidRDefault="00E40D5A" w:rsidP="00E40D5A">
            <w:pPr>
              <w:pStyle w:val="TAL"/>
              <w:rPr>
                <w:rFonts w:cs="Arial"/>
                <w:szCs w:val="18"/>
                <w:lang w:eastAsia="zh-CN"/>
              </w:rPr>
            </w:pPr>
            <w:r w:rsidRPr="00B17D4B">
              <w:rPr>
                <w:rFonts w:cs="Arial"/>
                <w:szCs w:val="18"/>
                <w:lang w:eastAsia="zh-CN"/>
              </w:rPr>
              <w:t xml:space="preserve">- true: </w:t>
            </w:r>
            <w:r w:rsidRPr="00C5713F">
              <w:rPr>
                <w:rFonts w:cs="Arial"/>
                <w:szCs w:val="18"/>
                <w:lang w:eastAsia="zh-CN"/>
              </w:rPr>
              <w:t>MA-Confirmed MA PDU session was established.</w:t>
            </w:r>
          </w:p>
          <w:p w14:paraId="57BE27CE" w14:textId="77777777" w:rsidR="00E40D5A" w:rsidRDefault="00E40D5A" w:rsidP="00E40D5A">
            <w:pPr>
              <w:pStyle w:val="TAL"/>
              <w:rPr>
                <w:rFonts w:cs="Arial"/>
                <w:szCs w:val="18"/>
                <w:lang w:eastAsia="zh-CN"/>
              </w:rPr>
            </w:pPr>
            <w:r w:rsidRPr="003B7A77">
              <w:rPr>
                <w:rFonts w:cs="Arial"/>
                <w:szCs w:val="18"/>
                <w:lang w:eastAsia="zh-CN"/>
              </w:rPr>
              <w:t>- false: single access MA-Upgrade-Allowed MA PDU session was established that may be upgraded to an MA-Confirmed MA PDU session.</w:t>
            </w:r>
          </w:p>
        </w:tc>
        <w:tc>
          <w:tcPr>
            <w:tcW w:w="708" w:type="dxa"/>
          </w:tcPr>
          <w:p w14:paraId="3509E912" w14:textId="77777777" w:rsidR="00E40D5A" w:rsidRDefault="00E40D5A" w:rsidP="00E40D5A">
            <w:pPr>
              <w:pStyle w:val="TAL"/>
            </w:pPr>
            <w:r>
              <w:t>M</w:t>
            </w:r>
          </w:p>
        </w:tc>
      </w:tr>
      <w:tr w:rsidR="00E40D5A" w14:paraId="440F996E" w14:textId="77777777" w:rsidTr="00E40D5A">
        <w:trPr>
          <w:jc w:val="center"/>
        </w:trPr>
        <w:tc>
          <w:tcPr>
            <w:tcW w:w="2693" w:type="dxa"/>
          </w:tcPr>
          <w:p w14:paraId="0A8FD0D6" w14:textId="77777777" w:rsidR="00E40D5A" w:rsidRDefault="00E40D5A" w:rsidP="00E40D5A">
            <w:pPr>
              <w:pStyle w:val="TAL"/>
              <w:rPr>
                <w:lang w:eastAsia="zh-CN"/>
              </w:rPr>
            </w:pPr>
            <w:r>
              <w:rPr>
                <w:lang w:eastAsia="zh-CN"/>
              </w:rPr>
              <w:t>aTSSS</w:t>
            </w:r>
            <w:r w:rsidRPr="00037833">
              <w:rPr>
                <w:lang w:eastAsia="zh-CN"/>
              </w:rPr>
              <w:t>Container</w:t>
            </w:r>
          </w:p>
        </w:tc>
        <w:tc>
          <w:tcPr>
            <w:tcW w:w="6521" w:type="dxa"/>
          </w:tcPr>
          <w:p w14:paraId="4A4B6494" w14:textId="77777777" w:rsidR="00E40D5A" w:rsidRDefault="00E40D5A" w:rsidP="00E40D5A">
            <w:pPr>
              <w:pStyle w:val="TAL"/>
              <w:rPr>
                <w:rFonts w:cs="Arial"/>
                <w:szCs w:val="18"/>
                <w:lang w:eastAsia="zh-CN"/>
              </w:rPr>
            </w:pPr>
            <w:r w:rsidRPr="003B7A77">
              <w:rPr>
                <w:rFonts w:cs="Arial"/>
                <w:szCs w:val="18"/>
                <w:lang w:eastAsia="zh-CN"/>
              </w:rPr>
              <w:t>Identifies the steering, switching, and splitting features for the MA-Confirmed MA PDU session. Also indicates whether MPTCP or ATSSS-LL is to be used for ATSSS. See TS 24.501 [13]</w:t>
            </w:r>
            <w:r>
              <w:rPr>
                <w:rFonts w:cs="Arial"/>
                <w:szCs w:val="18"/>
                <w:lang w:eastAsia="zh-CN"/>
              </w:rPr>
              <w:t xml:space="preserve"> </w:t>
            </w:r>
            <w:r w:rsidRPr="003B7A77">
              <w:rPr>
                <w:rFonts w:cs="Arial"/>
                <w:szCs w:val="18"/>
                <w:lang w:eastAsia="zh-CN"/>
              </w:rPr>
              <w:t xml:space="preserve">clause 9.11.4.22. </w:t>
            </w:r>
          </w:p>
        </w:tc>
        <w:tc>
          <w:tcPr>
            <w:tcW w:w="708" w:type="dxa"/>
          </w:tcPr>
          <w:p w14:paraId="495E5C81" w14:textId="77777777" w:rsidR="00E40D5A" w:rsidRDefault="00E40D5A" w:rsidP="00E40D5A">
            <w:pPr>
              <w:pStyle w:val="TAL"/>
            </w:pPr>
            <w:r>
              <w:t>C</w:t>
            </w:r>
          </w:p>
        </w:tc>
      </w:tr>
      <w:tr w:rsidR="00E40D5A" w14:paraId="1821BA61"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tcPr>
          <w:p w14:paraId="257DDF43" w14:textId="77777777" w:rsidR="00E40D5A" w:rsidRDefault="00E40D5A" w:rsidP="00E40D5A">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68EAE00F" w14:textId="77777777" w:rsidR="00E40D5A" w:rsidRPr="003B7A77" w:rsidRDefault="00E40D5A" w:rsidP="00E40D5A">
            <w:pPr>
              <w:pStyle w:val="TAL"/>
              <w:rPr>
                <w:rFonts w:cs="Arial"/>
                <w:szCs w:val="18"/>
                <w:lang w:eastAsia="zh-CN"/>
              </w:rPr>
            </w:pPr>
            <w:r w:rsidRPr="00714F5C">
              <w:rPr>
                <w:rFonts w:cs="Arial"/>
                <w:szCs w:val="18"/>
                <w:lang w:eastAsia="zh-CN"/>
              </w:rPr>
              <w:t xml:space="preserve">Provides detailed information about PDN Connections </w:t>
            </w:r>
            <w:r>
              <w:rPr>
                <w:rFonts w:cs="Arial"/>
                <w:szCs w:val="18"/>
                <w:lang w:eastAsia="zh-CN"/>
              </w:rPr>
              <w:t>and PDU Sessions during EPS to 5GS idle mode mobility or handover using the N26 interface</w:t>
            </w:r>
            <w:r w:rsidRPr="00714F5C">
              <w:rPr>
                <w:rFonts w:cs="Arial"/>
                <w:szCs w:val="18"/>
                <w:lang w:eastAsia="zh-CN"/>
              </w:rPr>
              <w:t xml:space="preserve">. Shall be included when the AMF has selected a SMF+PGW-C to serve the PDU session. This parameter may include the additional IEs in table 6.2.3-1A, if available. </w:t>
            </w:r>
          </w:p>
        </w:tc>
        <w:tc>
          <w:tcPr>
            <w:tcW w:w="708" w:type="dxa"/>
            <w:tcBorders>
              <w:top w:val="single" w:sz="4" w:space="0" w:color="auto"/>
              <w:left w:val="single" w:sz="4" w:space="0" w:color="auto"/>
              <w:bottom w:val="single" w:sz="4" w:space="0" w:color="auto"/>
              <w:right w:val="single" w:sz="4" w:space="0" w:color="auto"/>
            </w:tcBorders>
          </w:tcPr>
          <w:p w14:paraId="15A28DAC" w14:textId="77777777" w:rsidR="00E40D5A" w:rsidRDefault="00E40D5A" w:rsidP="00E40D5A">
            <w:pPr>
              <w:pStyle w:val="TAL"/>
            </w:pPr>
            <w:r>
              <w:t>C</w:t>
            </w:r>
          </w:p>
        </w:tc>
      </w:tr>
      <w:tr w:rsidR="00E40D5A" w14:paraId="5CCBAD10"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tcPr>
          <w:p w14:paraId="60F7EC3C" w14:textId="77777777" w:rsidR="00E40D5A" w:rsidRDefault="00E40D5A" w:rsidP="00E40D5A">
            <w:pPr>
              <w:pStyle w:val="TAL"/>
              <w:rPr>
                <w:lang w:eastAsia="zh-CN"/>
              </w:rPr>
            </w:pPr>
            <w:r>
              <w:rPr>
                <w:lang w:eastAsia="zh-CN"/>
              </w:rPr>
              <w:t>uEEPSPDNConnection</w:t>
            </w:r>
          </w:p>
        </w:tc>
        <w:tc>
          <w:tcPr>
            <w:tcW w:w="6521" w:type="dxa"/>
            <w:tcBorders>
              <w:top w:val="single" w:sz="4" w:space="0" w:color="auto"/>
              <w:left w:val="single" w:sz="4" w:space="0" w:color="auto"/>
              <w:bottom w:val="single" w:sz="4" w:space="0" w:color="auto"/>
              <w:right w:val="single" w:sz="4" w:space="0" w:color="auto"/>
            </w:tcBorders>
          </w:tcPr>
          <w:p w14:paraId="222EA133" w14:textId="77777777" w:rsidR="00E40D5A" w:rsidRPr="00714F5C" w:rsidRDefault="00E40D5A" w:rsidP="00E40D5A">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rsidRPr="00714F5C">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71EAEE7A" w14:textId="77777777" w:rsidR="00E40D5A" w:rsidRDefault="00E40D5A" w:rsidP="00E40D5A">
            <w:pPr>
              <w:pStyle w:val="TAL"/>
            </w:pPr>
            <w:r>
              <w:t>C</w:t>
            </w:r>
          </w:p>
        </w:tc>
      </w:tr>
      <w:tr w:rsidR="00E40D5A" w14:paraId="7E475F86"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tcPr>
          <w:p w14:paraId="0CBB2AA3" w14:textId="77777777" w:rsidR="00E40D5A" w:rsidRDefault="00E40D5A" w:rsidP="00E40D5A">
            <w:pPr>
              <w:pStyle w:val="TAL"/>
              <w:rPr>
                <w:lang w:eastAsia="zh-CN"/>
              </w:rPr>
            </w:pPr>
            <w:r>
              <w:rPr>
                <w:lang w:eastAsia="zh-CN"/>
              </w:rPr>
              <w:t>pCCRules</w:t>
            </w:r>
          </w:p>
        </w:tc>
        <w:tc>
          <w:tcPr>
            <w:tcW w:w="6521" w:type="dxa"/>
            <w:tcBorders>
              <w:top w:val="single" w:sz="4" w:space="0" w:color="auto"/>
              <w:left w:val="single" w:sz="4" w:space="0" w:color="auto"/>
              <w:bottom w:val="single" w:sz="4" w:space="0" w:color="auto"/>
              <w:right w:val="single" w:sz="4" w:space="0" w:color="auto"/>
            </w:tcBorders>
          </w:tcPr>
          <w:p w14:paraId="035F714E" w14:textId="77777777" w:rsidR="00E40D5A" w:rsidRDefault="00E40D5A" w:rsidP="00E40D5A">
            <w:pPr>
              <w:pStyle w:val="TAL"/>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Borders>
              <w:top w:val="single" w:sz="4" w:space="0" w:color="auto"/>
              <w:left w:val="single" w:sz="4" w:space="0" w:color="auto"/>
              <w:bottom w:val="single" w:sz="4" w:space="0" w:color="auto"/>
              <w:right w:val="single" w:sz="4" w:space="0" w:color="auto"/>
            </w:tcBorders>
          </w:tcPr>
          <w:p w14:paraId="7F8A78C0" w14:textId="77777777" w:rsidR="00E40D5A" w:rsidRDefault="00E40D5A" w:rsidP="00E40D5A">
            <w:pPr>
              <w:pStyle w:val="TAL"/>
            </w:pPr>
            <w:r>
              <w:t>C</w:t>
            </w:r>
          </w:p>
        </w:tc>
      </w:tr>
      <w:tr w:rsidR="00E40D5A" w14:paraId="015D438B"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tcPr>
          <w:p w14:paraId="1328889A" w14:textId="77777777" w:rsidR="00E40D5A" w:rsidRPr="0008189F" w:rsidRDefault="00E40D5A">
            <w:pPr>
              <w:pStyle w:val="TAL"/>
              <w:rPr>
                <w:lang w:eastAsia="zh-CN"/>
              </w:rPr>
            </w:pPr>
            <w:r w:rsidRPr="0008189F">
              <w:rPr>
                <w:lang w:eastAsia="zh-CN"/>
              </w:rPr>
              <w:lastRenderedPageBreak/>
              <w:t>pFDDataForApps</w:t>
            </w:r>
          </w:p>
        </w:tc>
        <w:tc>
          <w:tcPr>
            <w:tcW w:w="6521" w:type="dxa"/>
            <w:tcBorders>
              <w:top w:val="single" w:sz="4" w:space="0" w:color="auto"/>
              <w:left w:val="single" w:sz="4" w:space="0" w:color="auto"/>
              <w:bottom w:val="single" w:sz="4" w:space="0" w:color="auto"/>
              <w:right w:val="single" w:sz="4" w:space="0" w:color="auto"/>
            </w:tcBorders>
          </w:tcPr>
          <w:p w14:paraId="150D253C" w14:textId="77777777" w:rsidR="00E40D5A" w:rsidRPr="0008189F" w:rsidRDefault="00E40D5A">
            <w:pPr>
              <w:pStyle w:val="TAL"/>
              <w:rPr>
                <w:rFonts w:cs="Arial"/>
                <w:szCs w:val="18"/>
                <w:lang w:eastAsia="zh-CN"/>
              </w:rPr>
            </w:pPr>
            <w:r w:rsidRPr="0008189F">
              <w:rPr>
                <w:rFonts w:cs="Arial"/>
                <w:szCs w:val="18"/>
                <w:lang w:eastAsia="zh-CN"/>
              </w:rPr>
              <w:t>Represents a set of associations between application identifier and packet flow descriptions (PFDs), if available.</w:t>
            </w:r>
          </w:p>
        </w:tc>
        <w:tc>
          <w:tcPr>
            <w:tcW w:w="708" w:type="dxa"/>
            <w:tcBorders>
              <w:top w:val="single" w:sz="4" w:space="0" w:color="auto"/>
              <w:left w:val="single" w:sz="4" w:space="0" w:color="auto"/>
              <w:bottom w:val="single" w:sz="4" w:space="0" w:color="auto"/>
              <w:right w:val="single" w:sz="4" w:space="0" w:color="auto"/>
            </w:tcBorders>
          </w:tcPr>
          <w:p w14:paraId="345A257F" w14:textId="77777777" w:rsidR="00E40D5A" w:rsidRPr="0008189F" w:rsidRDefault="00E40D5A">
            <w:pPr>
              <w:pStyle w:val="TAL"/>
            </w:pPr>
            <w:r w:rsidRPr="0008189F">
              <w:t>C</w:t>
            </w:r>
          </w:p>
        </w:tc>
      </w:tr>
      <w:tr w:rsidR="00E40D5A" w14:paraId="4277E0BE" w14:textId="77777777" w:rsidTr="00E40D5A">
        <w:trPr>
          <w:jc w:val="center"/>
          <w:ins w:id="49" w:author="Jason Graham" w:date="2022-09-27T16:27:00Z"/>
        </w:trPr>
        <w:tc>
          <w:tcPr>
            <w:tcW w:w="2693" w:type="dxa"/>
            <w:tcBorders>
              <w:top w:val="single" w:sz="4" w:space="0" w:color="auto"/>
              <w:left w:val="single" w:sz="4" w:space="0" w:color="auto"/>
              <w:bottom w:val="single" w:sz="4" w:space="0" w:color="auto"/>
              <w:right w:val="single" w:sz="4" w:space="0" w:color="auto"/>
            </w:tcBorders>
          </w:tcPr>
          <w:p w14:paraId="71F4ED21" w14:textId="77777777" w:rsidR="00E40D5A" w:rsidRPr="0008189F" w:rsidRDefault="00E40D5A" w:rsidP="00E40D5A">
            <w:pPr>
              <w:pStyle w:val="TAL"/>
              <w:rPr>
                <w:ins w:id="50" w:author="Jason Graham" w:date="2022-09-27T16:27:00Z"/>
                <w:lang w:eastAsia="zh-CN"/>
              </w:rPr>
            </w:pPr>
            <w:ins w:id="51" w:author="Jason Graham" w:date="2022-09-27T16:27:00Z">
              <w:r>
                <w:rPr>
                  <w:lang w:val="fr-FR"/>
                </w:rPr>
                <w:t>ePSPDNConnectionRelease</w:t>
              </w:r>
            </w:ins>
          </w:p>
        </w:tc>
        <w:tc>
          <w:tcPr>
            <w:tcW w:w="6521" w:type="dxa"/>
            <w:tcBorders>
              <w:top w:val="single" w:sz="4" w:space="0" w:color="auto"/>
              <w:left w:val="single" w:sz="4" w:space="0" w:color="auto"/>
              <w:bottom w:val="single" w:sz="4" w:space="0" w:color="auto"/>
              <w:right w:val="single" w:sz="4" w:space="0" w:color="auto"/>
            </w:tcBorders>
          </w:tcPr>
          <w:p w14:paraId="5C3A0FB0" w14:textId="77777777" w:rsidR="00E40D5A" w:rsidRPr="0008189F" w:rsidRDefault="00E40D5A" w:rsidP="00E40D5A">
            <w:pPr>
              <w:pStyle w:val="TAL"/>
              <w:rPr>
                <w:ins w:id="52" w:author="Jason Graham" w:date="2022-09-27T16:27:00Z"/>
                <w:rFonts w:cs="Arial"/>
                <w:szCs w:val="18"/>
                <w:lang w:eastAsia="zh-CN"/>
              </w:rPr>
            </w:pPr>
            <w:ins w:id="53" w:author="Jason Graham" w:date="2022-09-27T16:27:00Z">
              <w:r>
                <w:rPr>
                  <w:rFonts w:cs="Arial"/>
                  <w:szCs w:val="18"/>
                  <w:lang w:val="fr-FR"/>
                </w:rPr>
                <w:t>Provides details about PDN Connections when the SMF</w:t>
              </w:r>
            </w:ins>
            <w:ins w:id="54" w:author="Jason Graham" w:date="2022-09-27T16:30:00Z">
              <w:r>
                <w:rPr>
                  <w:rFonts w:cs="Arial"/>
                  <w:szCs w:val="18"/>
                  <w:lang w:val="fr-FR"/>
                </w:rPr>
                <w:t>MA</w:t>
              </w:r>
            </w:ins>
            <w:ins w:id="55" w:author="Jason Graham" w:date="2022-09-27T16:27:00Z">
              <w:r>
                <w:rPr>
                  <w:rFonts w:cs="Arial"/>
                  <w:szCs w:val="18"/>
                  <w:lang w:val="fr-FR"/>
                </w:rPr>
                <w:t>PDUSessionRelease xIRI message is used to report PDN Connection Release. See Table 6.3.3-13 and clause 6.3.3.2.4.</w:t>
              </w:r>
            </w:ins>
          </w:p>
        </w:tc>
        <w:tc>
          <w:tcPr>
            <w:tcW w:w="708" w:type="dxa"/>
            <w:tcBorders>
              <w:top w:val="single" w:sz="4" w:space="0" w:color="auto"/>
              <w:left w:val="single" w:sz="4" w:space="0" w:color="auto"/>
              <w:bottom w:val="single" w:sz="4" w:space="0" w:color="auto"/>
              <w:right w:val="single" w:sz="4" w:space="0" w:color="auto"/>
            </w:tcBorders>
          </w:tcPr>
          <w:p w14:paraId="3A78AC54" w14:textId="77777777" w:rsidR="00E40D5A" w:rsidRPr="0008189F" w:rsidRDefault="00E40D5A" w:rsidP="00E40D5A">
            <w:pPr>
              <w:pStyle w:val="TAL"/>
              <w:rPr>
                <w:ins w:id="56" w:author="Jason Graham" w:date="2022-09-27T16:27:00Z"/>
              </w:rPr>
            </w:pPr>
            <w:ins w:id="57" w:author="Jason Graham" w:date="2022-09-27T16:27:00Z">
              <w:r>
                <w:rPr>
                  <w:lang w:val="fr-FR"/>
                </w:rPr>
                <w:t>C</w:t>
              </w:r>
            </w:ins>
          </w:p>
        </w:tc>
      </w:tr>
    </w:tbl>
    <w:p w14:paraId="0BF5A4C8" w14:textId="77777777" w:rsidR="00E40D5A" w:rsidRDefault="00E40D5A" w:rsidP="00E40D5A"/>
    <w:p w14:paraId="69BF3245" w14:textId="77777777" w:rsidR="00E40D5A" w:rsidRPr="009310CF" w:rsidRDefault="00E40D5A" w:rsidP="00E40D5A">
      <w:pPr>
        <w:pStyle w:val="H6"/>
      </w:pPr>
      <w:r w:rsidRPr="009310CF">
        <w:t>6.</w:t>
      </w:r>
      <w:r>
        <w:t>2</w:t>
      </w:r>
      <w:r w:rsidRPr="009310CF">
        <w:t>.3.</w:t>
      </w:r>
      <w:r>
        <w:t>2</w:t>
      </w:r>
      <w:r w:rsidRPr="009310CF">
        <w:t>.</w:t>
      </w:r>
      <w:r>
        <w:t>7</w:t>
      </w:r>
      <w:r w:rsidRPr="009310CF">
        <w:t>.</w:t>
      </w:r>
      <w:r>
        <w:t>6</w:t>
      </w:r>
      <w:r w:rsidRPr="009310CF">
        <w:tab/>
      </w:r>
      <w:r>
        <w:t>SMF MA unsuccessful procedure</w:t>
      </w:r>
    </w:p>
    <w:p w14:paraId="66F861F2" w14:textId="77777777" w:rsidR="00E40D5A" w:rsidRDefault="00E40D5A" w:rsidP="00E40D5A">
      <w:r>
        <w:t>The IRI-POI in the SMF shall generate an xIRI containing an S</w:t>
      </w:r>
      <w:r w:rsidRPr="0081796E">
        <w:t>MF</w:t>
      </w:r>
      <w:r>
        <w:t>MA</w:t>
      </w:r>
      <w:r w:rsidRPr="0081796E">
        <w:t>UnsuccessfulProcedure</w:t>
      </w:r>
      <w:r>
        <w:t xml:space="preserve"> record when the IRI-POI present in the SMF detects an unsuccessful procedure or error condition for a UE matching one of the target identifiers provided via LI_X1.</w:t>
      </w:r>
    </w:p>
    <w:p w14:paraId="61D27BCB" w14:textId="77777777" w:rsidR="00E40D5A" w:rsidRDefault="00E40D5A" w:rsidP="00E40D5A">
      <w:r>
        <w:t>Accordingly, the IRI-POI in the SMF generates the xIRI when one of the following events are detected:</w:t>
      </w:r>
    </w:p>
    <w:p w14:paraId="62E416C0" w14:textId="77777777" w:rsidR="00E40D5A" w:rsidRDefault="00E40D5A" w:rsidP="00E40D5A">
      <w:pPr>
        <w:pStyle w:val="B1"/>
      </w:pPr>
      <w:r>
        <w:t>-</w:t>
      </w:r>
      <w:r>
        <w:tab/>
        <w:t xml:space="preserve">SMF sends a </w:t>
      </w:r>
      <w:r w:rsidRPr="00440029">
        <w:t>PDU SESSION ESTABLISHMENT REJECT message</w:t>
      </w:r>
      <w:r>
        <w:t xml:space="preserve"> to the target UE for MA-Confirmed and MA-Upgrade-Allowed MA PDU sessions.</w:t>
      </w:r>
    </w:p>
    <w:p w14:paraId="6349B531" w14:textId="77777777" w:rsidR="00E40D5A" w:rsidRDefault="00E40D5A" w:rsidP="00E40D5A">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1DB8F2CB" w14:textId="77777777" w:rsidR="00E40D5A" w:rsidRDefault="00E40D5A" w:rsidP="00E40D5A">
      <w:pPr>
        <w:pStyle w:val="B1"/>
      </w:pPr>
      <w:r>
        <w:t>-</w:t>
      </w:r>
      <w:r>
        <w:tab/>
        <w:t>SMF sends a PDU SESSION RELEASE REJECT message to the target UE for MA-Confirmed and MA-Upgrade-Allowed MA PDU sessions.</w:t>
      </w:r>
    </w:p>
    <w:p w14:paraId="5B470EFD" w14:textId="77777777" w:rsidR="00E40D5A" w:rsidRDefault="00E40D5A" w:rsidP="00E40D5A">
      <w:pPr>
        <w:pStyle w:val="B1"/>
      </w:pPr>
      <w:r>
        <w:t>-</w:t>
      </w:r>
      <w:r>
        <w:tab/>
        <w:t>SMF receives a PDU SESSION MODIFICATION COMMAND REJECT message from the target UE for MA-Confirmed and MA-Upgrade-Allowed MA PDU sessions.</w:t>
      </w:r>
    </w:p>
    <w:p w14:paraId="5016F76C" w14:textId="77777777" w:rsidR="00E40D5A" w:rsidRDefault="00E40D5A" w:rsidP="00E40D5A">
      <w:pPr>
        <w:pStyle w:val="B1"/>
      </w:pPr>
      <w:r>
        <w:t>-</w:t>
      </w:r>
      <w:r>
        <w:tab/>
        <w:t>An ongoing SM procedure is aborted at the SMF, due to e.g. a 5GSM STATUS message sent from or received by the SMF for MA-Confirmed and MA-Upgrade-Allowed MA PDU sessions.</w:t>
      </w:r>
    </w:p>
    <w:p w14:paraId="1C1EB936" w14:textId="77777777" w:rsidR="00E40D5A" w:rsidRDefault="00E40D5A" w:rsidP="00E40D5A">
      <w:pPr>
        <w:pStyle w:val="TH"/>
      </w:pPr>
      <w:r>
        <w:lastRenderedPageBreak/>
        <w:t>Table 6.2.3-5F: Payload for S</w:t>
      </w:r>
      <w:r w:rsidRPr="004A2FCE">
        <w:t>MF</w:t>
      </w:r>
      <w:r>
        <w:t>MA</w:t>
      </w:r>
      <w:r w:rsidRPr="004A2FCE">
        <w:t>UnsuccessfulProcedure</w:t>
      </w:r>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E40D5A" w14:paraId="091C0AB5" w14:textId="77777777" w:rsidTr="00E40D5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1B41153" w14:textId="77777777" w:rsidR="00E40D5A" w:rsidRDefault="00E40D5A" w:rsidP="00E40D5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4098CA5" w14:textId="77777777" w:rsidR="00E40D5A" w:rsidRDefault="00E40D5A" w:rsidP="00E40D5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D657A93" w14:textId="77777777" w:rsidR="00E40D5A" w:rsidRDefault="00E40D5A" w:rsidP="00E40D5A">
            <w:pPr>
              <w:pStyle w:val="TAH"/>
            </w:pPr>
            <w:r>
              <w:t>M/C/O</w:t>
            </w:r>
          </w:p>
        </w:tc>
      </w:tr>
      <w:tr w:rsidR="00E40D5A" w14:paraId="3DD0F3B0" w14:textId="77777777" w:rsidTr="00E40D5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3D3892A" w14:textId="77777777" w:rsidR="00E40D5A" w:rsidRPr="00F966BF" w:rsidRDefault="00E40D5A" w:rsidP="00E40D5A">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3541C7B5" w14:textId="77777777" w:rsidR="00E40D5A" w:rsidRDefault="00E40D5A" w:rsidP="00E40D5A">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37972E1E" w14:textId="77777777" w:rsidR="00E40D5A" w:rsidRDefault="00E40D5A" w:rsidP="00E40D5A">
            <w:pPr>
              <w:pStyle w:val="TAL"/>
            </w:pPr>
            <w:r>
              <w:t>M</w:t>
            </w:r>
          </w:p>
        </w:tc>
      </w:tr>
      <w:tr w:rsidR="00E40D5A" w:rsidRPr="00F966BF" w14:paraId="4A3FADCA" w14:textId="77777777" w:rsidTr="00E40D5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14218906" w14:textId="77777777" w:rsidR="00E40D5A" w:rsidRPr="00F966BF" w:rsidRDefault="00E40D5A" w:rsidP="00E40D5A">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659255BD" w14:textId="77777777" w:rsidR="00E40D5A" w:rsidRDefault="00E40D5A" w:rsidP="00E40D5A">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39F01418" w14:textId="77777777" w:rsidR="00E40D5A" w:rsidRDefault="00E40D5A" w:rsidP="00E40D5A">
            <w:pPr>
              <w:pStyle w:val="TAL"/>
            </w:pPr>
            <w:r>
              <w:t>M</w:t>
            </w:r>
          </w:p>
        </w:tc>
      </w:tr>
      <w:tr w:rsidR="00E40D5A" w14:paraId="5AA97445" w14:textId="77777777" w:rsidTr="00E40D5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7FB0CC2" w14:textId="77777777" w:rsidR="00E40D5A" w:rsidRDefault="00E40D5A" w:rsidP="00E40D5A">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452510F2" w14:textId="77777777" w:rsidR="00E40D5A" w:rsidRDefault="00E40D5A" w:rsidP="00E40D5A">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3A07DCAC" w14:textId="77777777" w:rsidR="00E40D5A" w:rsidRDefault="00E40D5A" w:rsidP="00E40D5A">
            <w:pPr>
              <w:pStyle w:val="TAL"/>
            </w:pPr>
            <w:r>
              <w:t>C</w:t>
            </w:r>
          </w:p>
        </w:tc>
      </w:tr>
      <w:tr w:rsidR="00E40D5A" w14:paraId="08673604" w14:textId="77777777" w:rsidTr="00E40D5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1DE6757" w14:textId="77777777" w:rsidR="00E40D5A" w:rsidRDefault="00E40D5A" w:rsidP="00E40D5A">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3C2F3A24" w14:textId="77777777" w:rsidR="00E40D5A" w:rsidRDefault="00E40D5A" w:rsidP="00E40D5A">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AD64021" w14:textId="77777777" w:rsidR="00E40D5A" w:rsidRDefault="00E40D5A" w:rsidP="00E40D5A">
            <w:pPr>
              <w:pStyle w:val="TAL"/>
            </w:pPr>
            <w:r>
              <w:t>M</w:t>
            </w:r>
          </w:p>
        </w:tc>
      </w:tr>
      <w:tr w:rsidR="00E40D5A" w14:paraId="510F47BE" w14:textId="77777777" w:rsidTr="00E40D5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A8FED06" w14:textId="77777777" w:rsidR="00E40D5A" w:rsidRDefault="00E40D5A" w:rsidP="00E40D5A">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7E84FA82" w14:textId="77777777" w:rsidR="00E40D5A" w:rsidRDefault="00E40D5A" w:rsidP="00E40D5A">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4E8B4CD4" w14:textId="77777777" w:rsidR="00E40D5A" w:rsidRDefault="00E40D5A" w:rsidP="00E40D5A">
            <w:pPr>
              <w:pStyle w:val="TAL"/>
            </w:pPr>
            <w:r>
              <w:t>C</w:t>
            </w:r>
          </w:p>
        </w:tc>
      </w:tr>
      <w:tr w:rsidR="00E40D5A" w14:paraId="33622BF6" w14:textId="77777777" w:rsidTr="00E40D5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2401EFC" w14:textId="77777777" w:rsidR="00E40D5A" w:rsidRDefault="00E40D5A" w:rsidP="00E40D5A">
            <w:pPr>
              <w:pStyle w:val="TAL"/>
            </w:pPr>
            <w:r>
              <w:t>sUPIUnauthenticated</w:t>
            </w:r>
          </w:p>
        </w:tc>
        <w:tc>
          <w:tcPr>
            <w:tcW w:w="6517" w:type="dxa"/>
            <w:tcBorders>
              <w:top w:val="single" w:sz="4" w:space="0" w:color="auto"/>
              <w:left w:val="single" w:sz="4" w:space="0" w:color="auto"/>
              <w:bottom w:val="single" w:sz="4" w:space="0" w:color="auto"/>
              <w:right w:val="single" w:sz="4" w:space="0" w:color="auto"/>
            </w:tcBorders>
            <w:hideMark/>
          </w:tcPr>
          <w:p w14:paraId="00F19705" w14:textId="77777777" w:rsidR="00E40D5A" w:rsidRDefault="00E40D5A" w:rsidP="00E40D5A">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4F3B5CC1" w14:textId="77777777" w:rsidR="00E40D5A" w:rsidRDefault="00E40D5A" w:rsidP="00E40D5A">
            <w:pPr>
              <w:pStyle w:val="TAL"/>
            </w:pPr>
            <w:r>
              <w:t>C</w:t>
            </w:r>
          </w:p>
        </w:tc>
      </w:tr>
      <w:tr w:rsidR="00E40D5A" w14:paraId="1470E468" w14:textId="77777777" w:rsidTr="00E40D5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83D451F" w14:textId="77777777" w:rsidR="00E40D5A" w:rsidRDefault="00E40D5A" w:rsidP="00E40D5A">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41919E6A" w14:textId="77777777" w:rsidR="00E40D5A" w:rsidRDefault="00E40D5A" w:rsidP="00E40D5A">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0A770E6B" w14:textId="77777777" w:rsidR="00E40D5A" w:rsidRDefault="00E40D5A" w:rsidP="00E40D5A">
            <w:pPr>
              <w:pStyle w:val="TAL"/>
            </w:pPr>
            <w:r>
              <w:t>C</w:t>
            </w:r>
          </w:p>
        </w:tc>
      </w:tr>
      <w:tr w:rsidR="00E40D5A" w14:paraId="421C9849" w14:textId="77777777" w:rsidTr="00E40D5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9F732D6" w14:textId="77777777" w:rsidR="00E40D5A" w:rsidRDefault="00E40D5A" w:rsidP="00E40D5A">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2B661967" w14:textId="77777777" w:rsidR="00E40D5A" w:rsidRDefault="00E40D5A" w:rsidP="00E40D5A">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06E96035" w14:textId="77777777" w:rsidR="00E40D5A" w:rsidRDefault="00E40D5A" w:rsidP="00E40D5A">
            <w:pPr>
              <w:pStyle w:val="TAL"/>
            </w:pPr>
            <w:r>
              <w:t>C</w:t>
            </w:r>
          </w:p>
        </w:tc>
      </w:tr>
      <w:tr w:rsidR="00E40D5A" w14:paraId="51DF7BAC" w14:textId="77777777" w:rsidTr="00E40D5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E0B09DA" w14:textId="77777777" w:rsidR="00E40D5A" w:rsidRDefault="00E40D5A" w:rsidP="00E40D5A">
            <w:pPr>
              <w:pStyle w:val="TAL"/>
            </w:pPr>
            <w:r>
              <w:t>pDUSessionID</w:t>
            </w:r>
          </w:p>
        </w:tc>
        <w:tc>
          <w:tcPr>
            <w:tcW w:w="6517" w:type="dxa"/>
            <w:tcBorders>
              <w:top w:val="single" w:sz="4" w:space="0" w:color="auto"/>
              <w:left w:val="single" w:sz="4" w:space="0" w:color="auto"/>
              <w:bottom w:val="single" w:sz="4" w:space="0" w:color="auto"/>
              <w:right w:val="single" w:sz="4" w:space="0" w:color="auto"/>
            </w:tcBorders>
          </w:tcPr>
          <w:p w14:paraId="6885C829" w14:textId="77777777" w:rsidR="00E40D5A" w:rsidRPr="00374A8F" w:rsidRDefault="00E40D5A" w:rsidP="00E40D5A">
            <w:pPr>
              <w:pStyle w:val="TAL"/>
            </w:pPr>
            <w:r>
              <w:t>PDU Session ID, see TS 24.501 [13] clause 9.4, if available.</w:t>
            </w:r>
          </w:p>
        </w:tc>
        <w:tc>
          <w:tcPr>
            <w:tcW w:w="715" w:type="dxa"/>
            <w:gridSpan w:val="2"/>
            <w:tcBorders>
              <w:top w:val="single" w:sz="4" w:space="0" w:color="auto"/>
              <w:left w:val="single" w:sz="4" w:space="0" w:color="auto"/>
              <w:bottom w:val="single" w:sz="4" w:space="0" w:color="auto"/>
              <w:right w:val="single" w:sz="4" w:space="0" w:color="auto"/>
            </w:tcBorders>
          </w:tcPr>
          <w:p w14:paraId="6F5CB02C" w14:textId="77777777" w:rsidR="00E40D5A" w:rsidRDefault="00E40D5A" w:rsidP="00E40D5A">
            <w:pPr>
              <w:pStyle w:val="TAL"/>
            </w:pPr>
            <w:r>
              <w:t>C</w:t>
            </w:r>
          </w:p>
        </w:tc>
      </w:tr>
      <w:tr w:rsidR="00E40D5A" w14:paraId="32B14F44" w14:textId="77777777" w:rsidTr="00E40D5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59860B6" w14:textId="77777777" w:rsidR="00E40D5A" w:rsidRPr="00855804" w:rsidRDefault="00E40D5A" w:rsidP="00E40D5A">
            <w:pPr>
              <w:pStyle w:val="TAL"/>
            </w:pPr>
            <w:r w:rsidRPr="00855804">
              <w:t>accessInfo</w:t>
            </w:r>
          </w:p>
        </w:tc>
        <w:tc>
          <w:tcPr>
            <w:tcW w:w="6517" w:type="dxa"/>
            <w:tcBorders>
              <w:top w:val="single" w:sz="4" w:space="0" w:color="auto"/>
              <w:left w:val="single" w:sz="4" w:space="0" w:color="auto"/>
              <w:bottom w:val="single" w:sz="4" w:space="0" w:color="auto"/>
              <w:right w:val="single" w:sz="4" w:space="0" w:color="auto"/>
            </w:tcBorders>
          </w:tcPr>
          <w:p w14:paraId="41C2D6D2" w14:textId="77777777" w:rsidR="00E40D5A" w:rsidRPr="00855804" w:rsidRDefault="00E40D5A" w:rsidP="00E40D5A">
            <w:pPr>
              <w:pStyle w:val="TAL"/>
            </w:pPr>
            <w:r w:rsidRPr="00855804">
              <w:t>Identifies the access(es) associated with the PDU session including the information for each specific access (s</w:t>
            </w:r>
            <w:r>
              <w:t>ee table</w:t>
            </w:r>
            <w:r w:rsidRPr="00855804">
              <w:t xml:space="preserve"> 6.2.3-</w:t>
            </w:r>
            <w:r>
              <w:t>5B</w:t>
            </w:r>
            <w:r w:rsidRPr="00855804">
              <w:t>)</w:t>
            </w:r>
            <w:r>
              <w:t>.</w:t>
            </w:r>
          </w:p>
        </w:tc>
        <w:tc>
          <w:tcPr>
            <w:tcW w:w="715" w:type="dxa"/>
            <w:gridSpan w:val="2"/>
            <w:tcBorders>
              <w:top w:val="single" w:sz="4" w:space="0" w:color="auto"/>
              <w:left w:val="single" w:sz="4" w:space="0" w:color="auto"/>
              <w:bottom w:val="single" w:sz="4" w:space="0" w:color="auto"/>
              <w:right w:val="single" w:sz="4" w:space="0" w:color="auto"/>
            </w:tcBorders>
          </w:tcPr>
          <w:p w14:paraId="6AB812AC" w14:textId="77777777" w:rsidR="00E40D5A" w:rsidRPr="00855804" w:rsidRDefault="00E40D5A" w:rsidP="00E40D5A">
            <w:pPr>
              <w:pStyle w:val="TAL"/>
            </w:pPr>
            <w:r w:rsidRPr="00855804">
              <w:t>M</w:t>
            </w:r>
          </w:p>
        </w:tc>
      </w:tr>
      <w:tr w:rsidR="00E40D5A" w14:paraId="4A9E0273" w14:textId="77777777" w:rsidTr="00E40D5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73AA411" w14:textId="77777777" w:rsidR="00E40D5A" w:rsidRDefault="00E40D5A" w:rsidP="00E40D5A">
            <w:pPr>
              <w:pStyle w:val="TAL"/>
            </w:pPr>
            <w:r>
              <w:t>uEEndpoint</w:t>
            </w:r>
          </w:p>
        </w:tc>
        <w:tc>
          <w:tcPr>
            <w:tcW w:w="6517" w:type="dxa"/>
            <w:tcBorders>
              <w:top w:val="single" w:sz="4" w:space="0" w:color="auto"/>
              <w:left w:val="single" w:sz="4" w:space="0" w:color="auto"/>
              <w:bottom w:val="single" w:sz="4" w:space="0" w:color="auto"/>
              <w:right w:val="single" w:sz="4" w:space="0" w:color="auto"/>
            </w:tcBorders>
          </w:tcPr>
          <w:p w14:paraId="7FB4FB23" w14:textId="77777777" w:rsidR="00E40D5A" w:rsidRDefault="00E40D5A" w:rsidP="00E40D5A">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5D135B2F" w14:textId="77777777" w:rsidR="00E40D5A" w:rsidRDefault="00E40D5A" w:rsidP="00E40D5A">
            <w:pPr>
              <w:pStyle w:val="TAL"/>
            </w:pPr>
            <w:r>
              <w:t>C</w:t>
            </w:r>
          </w:p>
        </w:tc>
      </w:tr>
      <w:tr w:rsidR="00E40D5A" w14:paraId="008ECC54" w14:textId="77777777" w:rsidTr="00E40D5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AD0D098" w14:textId="77777777" w:rsidR="00E40D5A" w:rsidRDefault="00E40D5A" w:rsidP="00E40D5A">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27DF1064" w14:textId="77777777" w:rsidR="00E40D5A" w:rsidRDefault="00E40D5A" w:rsidP="00E40D5A">
            <w:pPr>
              <w:pStyle w:val="TAL"/>
            </w:pPr>
            <w:r>
              <w:t>Location information provided by the AMF or present in the context at the SMF, if available.</w:t>
            </w:r>
          </w:p>
        </w:tc>
        <w:tc>
          <w:tcPr>
            <w:tcW w:w="715" w:type="dxa"/>
            <w:gridSpan w:val="2"/>
            <w:tcBorders>
              <w:top w:val="single" w:sz="4" w:space="0" w:color="auto"/>
              <w:left w:val="single" w:sz="4" w:space="0" w:color="auto"/>
              <w:bottom w:val="single" w:sz="4" w:space="0" w:color="auto"/>
              <w:right w:val="single" w:sz="4" w:space="0" w:color="auto"/>
            </w:tcBorders>
          </w:tcPr>
          <w:p w14:paraId="33849682" w14:textId="77777777" w:rsidR="00E40D5A" w:rsidRDefault="00E40D5A" w:rsidP="00E40D5A">
            <w:pPr>
              <w:pStyle w:val="TAL"/>
            </w:pPr>
            <w:r>
              <w:t>C</w:t>
            </w:r>
          </w:p>
        </w:tc>
      </w:tr>
      <w:tr w:rsidR="00E40D5A" w14:paraId="3BA7E48D" w14:textId="77777777" w:rsidTr="00E40D5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141507E" w14:textId="77777777" w:rsidR="00E40D5A" w:rsidRPr="00374A8F" w:rsidRDefault="00E40D5A" w:rsidP="00E40D5A">
            <w:pPr>
              <w:pStyle w:val="TAL"/>
            </w:pPr>
            <w:r>
              <w:t>dNN</w:t>
            </w:r>
          </w:p>
        </w:tc>
        <w:tc>
          <w:tcPr>
            <w:tcW w:w="6517" w:type="dxa"/>
            <w:tcBorders>
              <w:top w:val="single" w:sz="4" w:space="0" w:color="auto"/>
              <w:left w:val="single" w:sz="4" w:space="0" w:color="auto"/>
              <w:bottom w:val="single" w:sz="4" w:space="0" w:color="auto"/>
              <w:right w:val="single" w:sz="4" w:space="0" w:color="auto"/>
            </w:tcBorders>
          </w:tcPr>
          <w:p w14:paraId="41B99810" w14:textId="77777777" w:rsidR="00E40D5A" w:rsidRDefault="00E40D5A" w:rsidP="00E40D5A">
            <w:pPr>
              <w:pStyle w:val="TAL"/>
            </w:pPr>
            <w:r>
              <w:t>Data Network Name associated with the target traffic, as defined in TS 23.003 [19] clause 9A and described in TS 23.501 [2] clause 4.3.2.2, if available.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080B7C30" w14:textId="77777777" w:rsidR="00E40D5A" w:rsidRPr="00374A8F" w:rsidRDefault="00E40D5A" w:rsidP="00E40D5A">
            <w:pPr>
              <w:pStyle w:val="TAL"/>
            </w:pPr>
            <w:r>
              <w:t>C</w:t>
            </w:r>
          </w:p>
        </w:tc>
      </w:tr>
      <w:tr w:rsidR="00E40D5A" w14:paraId="22F353DB" w14:textId="77777777" w:rsidTr="00E40D5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2F7C805" w14:textId="77777777" w:rsidR="00E40D5A" w:rsidRDefault="00E40D5A" w:rsidP="00E40D5A">
            <w:pPr>
              <w:pStyle w:val="TAL"/>
            </w:pPr>
            <w:r>
              <w:t>aMFID</w:t>
            </w:r>
          </w:p>
        </w:tc>
        <w:tc>
          <w:tcPr>
            <w:tcW w:w="6517" w:type="dxa"/>
            <w:tcBorders>
              <w:top w:val="single" w:sz="4" w:space="0" w:color="auto"/>
              <w:left w:val="single" w:sz="4" w:space="0" w:color="auto"/>
              <w:bottom w:val="single" w:sz="4" w:space="0" w:color="auto"/>
              <w:right w:val="single" w:sz="4" w:space="0" w:color="auto"/>
            </w:tcBorders>
          </w:tcPr>
          <w:p w14:paraId="66C136A4" w14:textId="77777777" w:rsidR="00E40D5A" w:rsidRDefault="00E40D5A" w:rsidP="00E40D5A">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1D5A0EB7" w14:textId="77777777" w:rsidR="00E40D5A" w:rsidRPr="00374A8F" w:rsidRDefault="00E40D5A" w:rsidP="00E40D5A">
            <w:pPr>
              <w:pStyle w:val="TAL"/>
            </w:pPr>
            <w:r>
              <w:t>C</w:t>
            </w:r>
          </w:p>
        </w:tc>
      </w:tr>
      <w:tr w:rsidR="00E40D5A" w14:paraId="09689AF3" w14:textId="77777777" w:rsidTr="00E40D5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BE4B613" w14:textId="77777777" w:rsidR="00E40D5A" w:rsidRDefault="00E40D5A" w:rsidP="00E40D5A">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4029D59D" w14:textId="77777777" w:rsidR="00E40D5A" w:rsidRDefault="00E40D5A" w:rsidP="00E40D5A">
            <w:pPr>
              <w:pStyle w:val="TAL"/>
            </w:pPr>
            <w:r>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1FF4B24B" w14:textId="77777777" w:rsidR="00E40D5A" w:rsidRDefault="00E40D5A" w:rsidP="00E40D5A">
            <w:pPr>
              <w:pStyle w:val="TAL"/>
            </w:pPr>
            <w:r>
              <w:t>C</w:t>
            </w:r>
          </w:p>
        </w:tc>
      </w:tr>
      <w:tr w:rsidR="00E40D5A" w14:paraId="3C97CD2C" w14:textId="77777777" w:rsidTr="00E40D5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D0D1C7F" w14:textId="77777777" w:rsidR="00E40D5A" w:rsidRDefault="00E40D5A" w:rsidP="00E40D5A">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4B0ADACD" w14:textId="77777777" w:rsidR="00E40D5A" w:rsidRDefault="00E40D5A" w:rsidP="00E40D5A">
            <w:pPr>
              <w:pStyle w:val="TAL"/>
            </w:pPr>
            <w:r>
              <w:t>Type of request as described in TS 24.501 [13] clause 9.11.3.47, if available.</w:t>
            </w:r>
          </w:p>
          <w:p w14:paraId="7A78B9D2" w14:textId="77777777" w:rsidR="00E40D5A" w:rsidRDefault="00E40D5A" w:rsidP="00E40D5A">
            <w:pPr>
              <w:pStyle w:val="TAL"/>
            </w:pPr>
            <w:r>
              <w:t>Otherwise depending on the REJECT event the following request type shall be reported:</w:t>
            </w:r>
          </w:p>
          <w:p w14:paraId="047D94D8" w14:textId="77777777" w:rsidR="00E40D5A" w:rsidRDefault="00E40D5A" w:rsidP="00E40D5A">
            <w:pPr>
              <w:pStyle w:val="TAL"/>
            </w:pPr>
            <w:r>
              <w:t>PDU SESSION ESTABLISHMENT REJECT: The request type shall be set to the one reported within the PDU SESSION ESTABLISHMENT or if there hasn't been one reported it should be set to "MA PDU request".</w:t>
            </w:r>
          </w:p>
          <w:p w14:paraId="60C3D724" w14:textId="77777777" w:rsidR="00E40D5A" w:rsidRDefault="00E40D5A" w:rsidP="00E40D5A">
            <w:pPr>
              <w:pStyle w:val="TAL"/>
            </w:pPr>
            <w:r>
              <w:t>PDU SESSION MODIFICATION REJECT: "modification request”.</w:t>
            </w:r>
          </w:p>
          <w:p w14:paraId="54217484" w14:textId="77777777" w:rsidR="00E40D5A" w:rsidRDefault="00E40D5A" w:rsidP="00E40D5A">
            <w:pPr>
              <w:pStyle w:val="TAL"/>
            </w:pPr>
            <w:r>
              <w:t xml:space="preserve">PDU SESSION RELEASE REJECT: </w:t>
            </w:r>
            <w:r>
              <w:rPr>
                <w:rFonts w:cs="Arial"/>
                <w:color w:val="000000"/>
              </w:rPr>
              <w:t>no request type shall be set.</w:t>
            </w:r>
          </w:p>
          <w:p w14:paraId="227FD022" w14:textId="77777777" w:rsidR="00E40D5A" w:rsidRDefault="00E40D5A" w:rsidP="00E40D5A">
            <w:pPr>
              <w:pStyle w:val="TAL"/>
            </w:pPr>
            <w:r>
              <w:t>PDU SESSION MODIFICATION COMMAND REJECT: "modification request”.</w:t>
            </w:r>
          </w:p>
        </w:tc>
        <w:tc>
          <w:tcPr>
            <w:tcW w:w="715" w:type="dxa"/>
            <w:gridSpan w:val="2"/>
            <w:tcBorders>
              <w:top w:val="single" w:sz="4" w:space="0" w:color="auto"/>
              <w:left w:val="single" w:sz="4" w:space="0" w:color="auto"/>
              <w:bottom w:val="single" w:sz="4" w:space="0" w:color="auto"/>
              <w:right w:val="single" w:sz="4" w:space="0" w:color="auto"/>
            </w:tcBorders>
          </w:tcPr>
          <w:p w14:paraId="1C607C93" w14:textId="77777777" w:rsidR="00E40D5A" w:rsidRDefault="00E40D5A" w:rsidP="00E40D5A">
            <w:pPr>
              <w:pStyle w:val="TAL"/>
            </w:pPr>
            <w:r>
              <w:t>C</w:t>
            </w:r>
          </w:p>
        </w:tc>
      </w:tr>
      <w:tr w:rsidR="00E40D5A" w14:paraId="3AA8DE63" w14:textId="77777777" w:rsidTr="00E40D5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6A6EC8C" w14:textId="77777777" w:rsidR="00E40D5A" w:rsidRDefault="00E40D5A" w:rsidP="00E40D5A">
            <w:pPr>
              <w:pStyle w:val="TAL"/>
            </w:pPr>
            <w:r>
              <w:t>sMPDUDNRequest</w:t>
            </w:r>
          </w:p>
        </w:tc>
        <w:tc>
          <w:tcPr>
            <w:tcW w:w="6517" w:type="dxa"/>
            <w:tcBorders>
              <w:top w:val="single" w:sz="4" w:space="0" w:color="auto"/>
              <w:left w:val="single" w:sz="4" w:space="0" w:color="auto"/>
              <w:bottom w:val="single" w:sz="4" w:space="0" w:color="auto"/>
              <w:right w:val="single" w:sz="4" w:space="0" w:color="auto"/>
            </w:tcBorders>
          </w:tcPr>
          <w:p w14:paraId="6CCD8F59" w14:textId="77777777" w:rsidR="00E40D5A" w:rsidRDefault="00E40D5A" w:rsidP="00E40D5A">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25013707" w14:textId="77777777" w:rsidR="00E40D5A" w:rsidRDefault="00E40D5A" w:rsidP="00E40D5A">
            <w:pPr>
              <w:pStyle w:val="TAL"/>
            </w:pPr>
            <w:r>
              <w:t>C</w:t>
            </w:r>
          </w:p>
        </w:tc>
      </w:tr>
      <w:tr w:rsidR="00E40D5A" w14:paraId="7B03F6D0" w14:textId="77777777" w:rsidTr="00E40D5A">
        <w:tblPrEx>
          <w:tblLook w:val="0000" w:firstRow="0" w:lastRow="0" w:firstColumn="0" w:lastColumn="0" w:noHBand="0" w:noVBand="0"/>
        </w:tblPrEx>
        <w:trPr>
          <w:jc w:val="center"/>
          <w:ins w:id="58" w:author="Jason Graham" w:date="2022-09-27T16:28:00Z"/>
        </w:trPr>
        <w:tc>
          <w:tcPr>
            <w:tcW w:w="2690" w:type="dxa"/>
            <w:tcBorders>
              <w:top w:val="single" w:sz="4" w:space="0" w:color="auto"/>
              <w:left w:val="single" w:sz="4" w:space="0" w:color="auto"/>
              <w:bottom w:val="single" w:sz="4" w:space="0" w:color="auto"/>
              <w:right w:val="single" w:sz="4" w:space="0" w:color="auto"/>
            </w:tcBorders>
          </w:tcPr>
          <w:p w14:paraId="7B684371" w14:textId="77777777" w:rsidR="00E40D5A" w:rsidRDefault="00E40D5A" w:rsidP="00E40D5A">
            <w:pPr>
              <w:pStyle w:val="TAL"/>
              <w:rPr>
                <w:ins w:id="59" w:author="Jason Graham" w:date="2022-09-27T16:28:00Z"/>
              </w:rPr>
            </w:pPr>
            <w:ins w:id="60" w:author="Jason Graham" w:date="2022-09-27T16:28:00Z">
              <w:r>
                <w:t>ePSStartOfInterceptionWithEstablishedPDNConnection</w:t>
              </w:r>
            </w:ins>
          </w:p>
        </w:tc>
        <w:tc>
          <w:tcPr>
            <w:tcW w:w="6517" w:type="dxa"/>
            <w:tcBorders>
              <w:top w:val="single" w:sz="4" w:space="0" w:color="auto"/>
              <w:left w:val="single" w:sz="4" w:space="0" w:color="auto"/>
              <w:bottom w:val="single" w:sz="4" w:space="0" w:color="auto"/>
              <w:right w:val="single" w:sz="4" w:space="0" w:color="auto"/>
            </w:tcBorders>
          </w:tcPr>
          <w:p w14:paraId="69F05131" w14:textId="77777777" w:rsidR="00E40D5A" w:rsidRDefault="00E40D5A" w:rsidP="00E40D5A">
            <w:pPr>
              <w:pStyle w:val="TAL"/>
              <w:rPr>
                <w:ins w:id="61" w:author="Jason Graham" w:date="2022-09-27T16:28:00Z"/>
              </w:rPr>
            </w:pPr>
            <w:ins w:id="62" w:author="Jason Graham" w:date="2022-09-27T16:28:00Z">
              <w:r>
                <w:rPr>
                  <w:rFonts w:cs="Arial"/>
                  <w:szCs w:val="18"/>
                </w:rPr>
                <w:t xml:space="preserve">Provides details about PDN Connections when the </w:t>
              </w:r>
              <w:r>
                <w:t>SMFStartOfInterceptionWithEstablished</w:t>
              </w:r>
            </w:ins>
            <w:ins w:id="63" w:author="Jason Graham" w:date="2022-09-27T16:30:00Z">
              <w:r>
                <w:t>MA</w:t>
              </w:r>
            </w:ins>
            <w:ins w:id="64" w:author="Jason Graham" w:date="2022-09-27T16:28:00Z">
              <w:r>
                <w:t>PDUSession</w:t>
              </w:r>
              <w:r>
                <w:rPr>
                  <w:rFonts w:cs="Arial"/>
                  <w:szCs w:val="18"/>
                </w:rPr>
                <w:t xml:space="preserve"> xIRI message is used to report the start of interception on a target who already has existing PDN Connections. See Table 6.3.3-14 and clause 6.3.3.2.5.</w:t>
              </w:r>
            </w:ins>
          </w:p>
        </w:tc>
        <w:tc>
          <w:tcPr>
            <w:tcW w:w="715" w:type="dxa"/>
            <w:gridSpan w:val="2"/>
            <w:tcBorders>
              <w:top w:val="single" w:sz="4" w:space="0" w:color="auto"/>
              <w:left w:val="single" w:sz="4" w:space="0" w:color="auto"/>
              <w:bottom w:val="single" w:sz="4" w:space="0" w:color="auto"/>
              <w:right w:val="single" w:sz="4" w:space="0" w:color="auto"/>
            </w:tcBorders>
          </w:tcPr>
          <w:p w14:paraId="4367AA7B" w14:textId="77777777" w:rsidR="00E40D5A" w:rsidRDefault="00E40D5A" w:rsidP="00E40D5A">
            <w:pPr>
              <w:pStyle w:val="TAL"/>
              <w:rPr>
                <w:ins w:id="65" w:author="Jason Graham" w:date="2022-09-27T16:28:00Z"/>
              </w:rPr>
            </w:pPr>
            <w:ins w:id="66" w:author="Jason Graham" w:date="2022-09-27T16:28:00Z">
              <w:r>
                <w:t>C</w:t>
              </w:r>
            </w:ins>
          </w:p>
        </w:tc>
      </w:tr>
      <w:tr w:rsidR="00E40D5A" w14:paraId="1568F4EB" w14:textId="77777777" w:rsidTr="00E40D5A">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62208A5D" w14:textId="77777777" w:rsidR="00E40D5A" w:rsidRDefault="00E40D5A" w:rsidP="00E40D5A">
            <w:pPr>
              <w:pStyle w:val="NO"/>
            </w:pPr>
            <w:r>
              <w:t>NOTE</w:t>
            </w:r>
            <w:r w:rsidRPr="00B34E31">
              <w:t>:</w:t>
            </w:r>
            <w:r>
              <w:tab/>
            </w:r>
            <w:r>
              <w:tab/>
            </w:r>
            <w:r w:rsidRPr="00A03171">
              <w:t>At leas</w:t>
            </w:r>
            <w:r>
              <w:t>t one identity shall be provided, the others shall be provided if available.</w:t>
            </w:r>
          </w:p>
        </w:tc>
      </w:tr>
    </w:tbl>
    <w:p w14:paraId="76889AC2" w14:textId="77777777" w:rsidR="00E40D5A" w:rsidRDefault="00E40D5A" w:rsidP="00E40D5A"/>
    <w:p w14:paraId="71A5F7F0" w14:textId="77777777" w:rsidR="00E40D5A" w:rsidRPr="00760004" w:rsidRDefault="00E40D5A" w:rsidP="00E40D5A">
      <w:pPr>
        <w:pStyle w:val="Heading5"/>
      </w:pPr>
      <w:bookmarkStart w:id="67" w:name="_Toc113732141"/>
      <w:r w:rsidRPr="00760004">
        <w:t>6.2.3.2.</w:t>
      </w:r>
      <w:r>
        <w:t>8</w:t>
      </w:r>
      <w:r w:rsidRPr="00760004">
        <w:tab/>
      </w:r>
      <w:r>
        <w:t>PDU to MA PDU session modification</w:t>
      </w:r>
      <w:bookmarkEnd w:id="67"/>
    </w:p>
    <w:p w14:paraId="0725AEF2" w14:textId="77777777" w:rsidR="00E40D5A" w:rsidRPr="00F00976" w:rsidRDefault="00E40D5A" w:rsidP="00E40D5A">
      <w:pPr>
        <w:rPr>
          <w:bdr w:val="none" w:sz="0" w:space="0" w:color="auto" w:frame="1"/>
        </w:rPr>
      </w:pPr>
      <w:r w:rsidRPr="00F00976">
        <w:rPr>
          <w:bdr w:val="none" w:sz="0" w:space="0" w:color="auto" w:frame="1"/>
        </w:rPr>
        <w:t>The IRI-POI in the SMF shall generate an xIRI containing an SMFPDUtoMAPDUSessionModification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4BB53E06" w14:textId="77777777" w:rsidR="00E40D5A" w:rsidRPr="00F00976" w:rsidRDefault="00E40D5A" w:rsidP="00E40D5A">
      <w:pPr>
        <w:pStyle w:val="List"/>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03194A4B" w14:textId="77777777" w:rsidR="00E40D5A" w:rsidRPr="00243D47" w:rsidRDefault="00E40D5A" w:rsidP="00E40D5A">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7C43D81D" w14:textId="77777777" w:rsidR="00E40D5A" w:rsidRDefault="00E40D5A" w:rsidP="00E40D5A">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51C6CB92" w14:textId="77777777" w:rsidR="00E40D5A" w:rsidRPr="003C4CC2" w:rsidRDefault="00E40D5A" w:rsidP="00E40D5A">
      <w:pPr>
        <w:pStyle w:val="List"/>
      </w:pPr>
      <w:r>
        <w:t>2.</w:t>
      </w:r>
      <w:r>
        <w:tab/>
      </w:r>
      <w:r w:rsidRPr="00E61AFC">
        <w:rPr>
          <w:color w:val="201F1E"/>
          <w:bdr w:val="none" w:sz="0" w:space="0" w:color="auto" w:frame="1"/>
        </w:rPr>
        <w:t>SMF receives the PDU SESSION MODIFICATION REQUEST from the UE (TS 24.501 [13]</w:t>
      </w:r>
      <w:r>
        <w:rPr>
          <w:color w:val="201F1E"/>
          <w:bdr w:val="none" w:sz="0" w:space="0" w:color="auto" w:frame="1"/>
        </w:rPr>
        <w:t xml:space="preserve"> </w:t>
      </w:r>
      <w:r w:rsidRPr="00E61AFC">
        <w:rPr>
          <w:color w:val="201F1E"/>
          <w:bdr w:val="none" w:sz="0" w:space="0" w:color="auto" w:frame="1"/>
        </w:rPr>
        <w:t>clause 8.2.10) that includes one of the following:</w:t>
      </w:r>
    </w:p>
    <w:p w14:paraId="527C7455" w14:textId="77777777" w:rsidR="00E40D5A" w:rsidRPr="003C4CC2" w:rsidRDefault="00E40D5A" w:rsidP="00E40D5A">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0B87C7FC" w14:textId="77777777" w:rsidR="00E40D5A" w:rsidRDefault="00E40D5A" w:rsidP="00E40D5A">
      <w:pPr>
        <w:pStyle w:val="B2"/>
        <w:rPr>
          <w:bdr w:val="none" w:sz="0" w:space="0" w:color="auto" w:frame="1"/>
        </w:rPr>
      </w:pPr>
      <w:r>
        <w:rPr>
          <w:bdr w:val="none" w:sz="0" w:space="0" w:color="auto" w:frame="1"/>
        </w:rPr>
        <w:lastRenderedPageBreak/>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730FBF9F" w14:textId="77777777" w:rsidR="00E40D5A" w:rsidRDefault="00E40D5A" w:rsidP="00E40D5A">
      <w:pPr>
        <w:pStyle w:val="List"/>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(TS 24.501 [13]</w:t>
      </w:r>
      <w:r>
        <w:rPr>
          <w:color w:val="201F1E"/>
          <w:bdr w:val="none" w:sz="0" w:space="0" w:color="auto" w:frame="1"/>
        </w:rPr>
        <w:t xml:space="preserve"> </w:t>
      </w:r>
      <w:r w:rsidRPr="00A91662">
        <w:rPr>
          <w:color w:val="201F1E"/>
          <w:bdr w:val="none" w:sz="0" w:space="0" w:color="auto" w:frame="1"/>
        </w:rPr>
        <w:t>clause 6.4.2.3).</w:t>
      </w:r>
    </w:p>
    <w:p w14:paraId="3E3735FE" w14:textId="77777777" w:rsidR="00E40D5A" w:rsidRDefault="00E40D5A" w:rsidP="00E40D5A">
      <w:pPr>
        <w:pStyle w:val="List"/>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w:t>
      </w:r>
      <w:r w:rsidRPr="00A91662">
        <w:rPr>
          <w:color w:val="201F1E"/>
          <w:bdr w:val="none" w:sz="0" w:space="0" w:color="auto" w:frame="1"/>
        </w:rPr>
        <w:t>TS 24.501 [13]</w:t>
      </w:r>
      <w:r>
        <w:rPr>
          <w:color w:val="201F1E"/>
          <w:bdr w:val="none" w:sz="0" w:space="0" w:color="auto" w:frame="1"/>
        </w:rPr>
        <w:t xml:space="preserve"> clause 8.3.10.1)</w:t>
      </w:r>
      <w:r w:rsidRPr="003C4CC2">
        <w:rPr>
          <w:color w:val="201F1E"/>
          <w:bdr w:val="none" w:sz="0" w:space="0" w:color="auto" w:frame="1"/>
        </w:rPr>
        <w:t>.</w:t>
      </w:r>
    </w:p>
    <w:p w14:paraId="671F153B" w14:textId="77777777" w:rsidR="00E40D5A" w:rsidRDefault="00E40D5A" w:rsidP="00E40D5A">
      <w:pPr>
        <w:pStyle w:val="List"/>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2E7E6EF9" w14:textId="77777777" w:rsidR="00E40D5A" w:rsidRDefault="00E40D5A" w:rsidP="00E40D5A">
      <w:r w:rsidRPr="00C110CF">
        <w:t xml:space="preserve">Once the </w:t>
      </w:r>
      <w:r w:rsidRPr="00C110CF">
        <w:rPr>
          <w:lang w:val="en-US"/>
        </w:rPr>
        <w:t xml:space="preserve">SMFPDUtoMAPDUSessionModification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43740792" w14:textId="77777777" w:rsidR="00E40D5A" w:rsidRPr="00760004" w:rsidRDefault="00E40D5A" w:rsidP="00E40D5A">
      <w:pPr>
        <w:pStyle w:val="TH"/>
      </w:pPr>
      <w:r w:rsidRPr="00760004">
        <w:t>Table 6.2.3-</w:t>
      </w:r>
      <w:r>
        <w:t>5G</w:t>
      </w:r>
      <w:r w:rsidRPr="00760004">
        <w:t>: Payload for SMFPDU</w:t>
      </w:r>
      <w:r>
        <w:t>toMAPDU</w:t>
      </w:r>
      <w:r w:rsidRPr="00760004">
        <w:t>Session</w:t>
      </w:r>
      <w:r>
        <w:t>Modification</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40D5A" w:rsidRPr="00760004" w14:paraId="2F4BA121" w14:textId="77777777" w:rsidTr="00E40D5A">
        <w:trPr>
          <w:jc w:val="center"/>
        </w:trPr>
        <w:tc>
          <w:tcPr>
            <w:tcW w:w="2693" w:type="dxa"/>
          </w:tcPr>
          <w:p w14:paraId="55533FF5" w14:textId="77777777" w:rsidR="00E40D5A" w:rsidRPr="00760004" w:rsidRDefault="00E40D5A" w:rsidP="00E40D5A">
            <w:pPr>
              <w:pStyle w:val="TAH"/>
            </w:pPr>
            <w:r w:rsidRPr="00760004">
              <w:t>Field name</w:t>
            </w:r>
          </w:p>
        </w:tc>
        <w:tc>
          <w:tcPr>
            <w:tcW w:w="6521" w:type="dxa"/>
          </w:tcPr>
          <w:p w14:paraId="75C984A0" w14:textId="77777777" w:rsidR="00E40D5A" w:rsidRPr="00760004" w:rsidRDefault="00E40D5A" w:rsidP="00E40D5A">
            <w:pPr>
              <w:pStyle w:val="TAH"/>
            </w:pPr>
            <w:r w:rsidRPr="00760004">
              <w:t>Description</w:t>
            </w:r>
          </w:p>
        </w:tc>
        <w:tc>
          <w:tcPr>
            <w:tcW w:w="708" w:type="dxa"/>
          </w:tcPr>
          <w:p w14:paraId="4EF1DA2C" w14:textId="77777777" w:rsidR="00E40D5A" w:rsidRPr="00760004" w:rsidRDefault="00E40D5A" w:rsidP="00E40D5A">
            <w:pPr>
              <w:pStyle w:val="TAH"/>
            </w:pPr>
            <w:r w:rsidRPr="00760004">
              <w:t>M/C/O</w:t>
            </w:r>
          </w:p>
        </w:tc>
      </w:tr>
      <w:tr w:rsidR="00E40D5A" w:rsidRPr="00760004" w14:paraId="6940A9AC" w14:textId="77777777" w:rsidTr="00E40D5A">
        <w:trPr>
          <w:jc w:val="center"/>
        </w:trPr>
        <w:tc>
          <w:tcPr>
            <w:tcW w:w="2693" w:type="dxa"/>
          </w:tcPr>
          <w:p w14:paraId="03712BFC" w14:textId="77777777" w:rsidR="00E40D5A" w:rsidRPr="00760004" w:rsidRDefault="00E40D5A" w:rsidP="00E40D5A">
            <w:pPr>
              <w:pStyle w:val="TAL"/>
            </w:pPr>
            <w:r w:rsidRPr="00760004">
              <w:t>sUPI</w:t>
            </w:r>
          </w:p>
        </w:tc>
        <w:tc>
          <w:tcPr>
            <w:tcW w:w="6521" w:type="dxa"/>
          </w:tcPr>
          <w:p w14:paraId="27B1107B" w14:textId="77777777" w:rsidR="00E40D5A" w:rsidRPr="00760004" w:rsidRDefault="00E40D5A" w:rsidP="00E40D5A">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4ED1FF6C" w14:textId="77777777" w:rsidR="00E40D5A" w:rsidRPr="00760004" w:rsidRDefault="00E40D5A" w:rsidP="00E40D5A">
            <w:pPr>
              <w:pStyle w:val="TAL"/>
            </w:pPr>
            <w:r w:rsidRPr="00760004">
              <w:t>C</w:t>
            </w:r>
          </w:p>
        </w:tc>
      </w:tr>
      <w:tr w:rsidR="00E40D5A" w:rsidRPr="00760004" w14:paraId="13246347" w14:textId="77777777" w:rsidTr="00E40D5A">
        <w:trPr>
          <w:jc w:val="center"/>
        </w:trPr>
        <w:tc>
          <w:tcPr>
            <w:tcW w:w="2693" w:type="dxa"/>
          </w:tcPr>
          <w:p w14:paraId="70BA2AB6" w14:textId="77777777" w:rsidR="00E40D5A" w:rsidRPr="00760004" w:rsidRDefault="00E40D5A" w:rsidP="00E40D5A">
            <w:pPr>
              <w:pStyle w:val="TAL"/>
            </w:pPr>
            <w:r w:rsidRPr="00760004">
              <w:t>sUPIUnauthenticated</w:t>
            </w:r>
          </w:p>
        </w:tc>
        <w:tc>
          <w:tcPr>
            <w:tcW w:w="6521" w:type="dxa"/>
          </w:tcPr>
          <w:p w14:paraId="3105724B" w14:textId="77777777" w:rsidR="00E40D5A" w:rsidRPr="00760004" w:rsidRDefault="00E40D5A" w:rsidP="00E40D5A">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38FE698F" w14:textId="77777777" w:rsidR="00E40D5A" w:rsidRPr="00760004" w:rsidRDefault="00E40D5A" w:rsidP="00E40D5A">
            <w:pPr>
              <w:pStyle w:val="TAL"/>
            </w:pPr>
            <w:r w:rsidRPr="00760004">
              <w:t>C</w:t>
            </w:r>
          </w:p>
        </w:tc>
      </w:tr>
      <w:tr w:rsidR="00E40D5A" w:rsidRPr="00760004" w14:paraId="0D514D7F" w14:textId="77777777" w:rsidTr="00E40D5A">
        <w:trPr>
          <w:jc w:val="center"/>
        </w:trPr>
        <w:tc>
          <w:tcPr>
            <w:tcW w:w="2693" w:type="dxa"/>
          </w:tcPr>
          <w:p w14:paraId="7601437A" w14:textId="77777777" w:rsidR="00E40D5A" w:rsidRPr="00760004" w:rsidRDefault="00E40D5A" w:rsidP="00E40D5A">
            <w:pPr>
              <w:pStyle w:val="TAL"/>
            </w:pPr>
            <w:r w:rsidRPr="00760004">
              <w:t>pEI</w:t>
            </w:r>
          </w:p>
        </w:tc>
        <w:tc>
          <w:tcPr>
            <w:tcW w:w="6521" w:type="dxa"/>
          </w:tcPr>
          <w:p w14:paraId="2986915D" w14:textId="77777777" w:rsidR="00E40D5A" w:rsidRPr="00760004" w:rsidRDefault="00E40D5A" w:rsidP="00E40D5A">
            <w:pPr>
              <w:pStyle w:val="TAL"/>
            </w:pPr>
            <w:r w:rsidRPr="00760004">
              <w:t>PEI associated with the PDU session if available.</w:t>
            </w:r>
          </w:p>
        </w:tc>
        <w:tc>
          <w:tcPr>
            <w:tcW w:w="708" w:type="dxa"/>
          </w:tcPr>
          <w:p w14:paraId="2A8361F2" w14:textId="77777777" w:rsidR="00E40D5A" w:rsidRPr="00760004" w:rsidRDefault="00E40D5A" w:rsidP="00E40D5A">
            <w:pPr>
              <w:pStyle w:val="TAL"/>
            </w:pPr>
            <w:r w:rsidRPr="00760004">
              <w:t>C</w:t>
            </w:r>
          </w:p>
        </w:tc>
      </w:tr>
      <w:tr w:rsidR="00E40D5A" w:rsidRPr="00760004" w14:paraId="76AE3BF4" w14:textId="77777777" w:rsidTr="00E40D5A">
        <w:trPr>
          <w:jc w:val="center"/>
        </w:trPr>
        <w:tc>
          <w:tcPr>
            <w:tcW w:w="2693" w:type="dxa"/>
          </w:tcPr>
          <w:p w14:paraId="0316A6AE" w14:textId="77777777" w:rsidR="00E40D5A" w:rsidRPr="00760004" w:rsidRDefault="00E40D5A" w:rsidP="00E40D5A">
            <w:pPr>
              <w:pStyle w:val="TAL"/>
            </w:pPr>
            <w:r w:rsidRPr="00760004">
              <w:t>gPSI</w:t>
            </w:r>
          </w:p>
        </w:tc>
        <w:tc>
          <w:tcPr>
            <w:tcW w:w="6521" w:type="dxa"/>
          </w:tcPr>
          <w:p w14:paraId="170514C4" w14:textId="77777777" w:rsidR="00E40D5A" w:rsidRPr="00760004" w:rsidRDefault="00E40D5A" w:rsidP="00E40D5A">
            <w:pPr>
              <w:pStyle w:val="TAL"/>
            </w:pPr>
            <w:r w:rsidRPr="00760004">
              <w:t>GPSI associated with the PDU session if available.</w:t>
            </w:r>
          </w:p>
        </w:tc>
        <w:tc>
          <w:tcPr>
            <w:tcW w:w="708" w:type="dxa"/>
          </w:tcPr>
          <w:p w14:paraId="38FA557C" w14:textId="77777777" w:rsidR="00E40D5A" w:rsidRPr="00760004" w:rsidRDefault="00E40D5A" w:rsidP="00E40D5A">
            <w:pPr>
              <w:pStyle w:val="TAL"/>
            </w:pPr>
            <w:r w:rsidRPr="00760004">
              <w:t>C</w:t>
            </w:r>
          </w:p>
        </w:tc>
      </w:tr>
      <w:tr w:rsidR="00E40D5A" w:rsidRPr="00760004" w14:paraId="798813DE" w14:textId="77777777" w:rsidTr="00E40D5A">
        <w:trPr>
          <w:jc w:val="center"/>
        </w:trPr>
        <w:tc>
          <w:tcPr>
            <w:tcW w:w="2693" w:type="dxa"/>
          </w:tcPr>
          <w:p w14:paraId="153EEB8A" w14:textId="77777777" w:rsidR="00E40D5A" w:rsidRPr="00760004" w:rsidRDefault="00E40D5A" w:rsidP="00E40D5A">
            <w:pPr>
              <w:pStyle w:val="TAL"/>
            </w:pPr>
            <w:r w:rsidRPr="00760004">
              <w:t>sNSSAI</w:t>
            </w:r>
          </w:p>
        </w:tc>
        <w:tc>
          <w:tcPr>
            <w:tcW w:w="6521" w:type="dxa"/>
          </w:tcPr>
          <w:p w14:paraId="29DED631" w14:textId="77777777" w:rsidR="00E40D5A" w:rsidRPr="00760004" w:rsidRDefault="00E40D5A" w:rsidP="00E40D5A">
            <w:pPr>
              <w:pStyle w:val="TAL"/>
            </w:pPr>
            <w:r w:rsidRPr="00760004">
              <w:t>Slice identifier associated with the PDU session, if available. See TS 23.003 [19] clause 28.4.2 and TS 23.501 [2] clause 5.1</w:t>
            </w:r>
            <w:r>
              <w:t>5</w:t>
            </w:r>
            <w:r w:rsidRPr="00760004">
              <w:t>.2.</w:t>
            </w:r>
          </w:p>
        </w:tc>
        <w:tc>
          <w:tcPr>
            <w:tcW w:w="708" w:type="dxa"/>
          </w:tcPr>
          <w:p w14:paraId="64CBCD19" w14:textId="77777777" w:rsidR="00E40D5A" w:rsidRPr="00760004" w:rsidRDefault="00E40D5A" w:rsidP="00E40D5A">
            <w:pPr>
              <w:pStyle w:val="TAL"/>
            </w:pPr>
            <w:r w:rsidRPr="00760004">
              <w:t>C</w:t>
            </w:r>
          </w:p>
        </w:tc>
      </w:tr>
      <w:tr w:rsidR="00E40D5A" w:rsidRPr="00760004" w14:paraId="1779A3D6" w14:textId="77777777" w:rsidTr="00E40D5A">
        <w:trPr>
          <w:jc w:val="center"/>
        </w:trPr>
        <w:tc>
          <w:tcPr>
            <w:tcW w:w="2693" w:type="dxa"/>
          </w:tcPr>
          <w:p w14:paraId="746F190A" w14:textId="77777777" w:rsidR="00E40D5A" w:rsidRPr="00760004" w:rsidRDefault="00E40D5A" w:rsidP="00E40D5A">
            <w:pPr>
              <w:pStyle w:val="TAL"/>
            </w:pPr>
            <w:r w:rsidRPr="00760004">
              <w:t>non3GPPAccessEndpoint</w:t>
            </w:r>
          </w:p>
        </w:tc>
        <w:tc>
          <w:tcPr>
            <w:tcW w:w="6521" w:type="dxa"/>
          </w:tcPr>
          <w:p w14:paraId="65209C53" w14:textId="77777777" w:rsidR="00E40D5A" w:rsidRPr="00760004" w:rsidRDefault="00E40D5A" w:rsidP="00E40D5A">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2F1A1A8F" w14:textId="77777777" w:rsidR="00E40D5A" w:rsidRPr="00760004" w:rsidRDefault="00E40D5A" w:rsidP="00E40D5A">
            <w:pPr>
              <w:pStyle w:val="TAL"/>
            </w:pPr>
            <w:r w:rsidRPr="00760004">
              <w:t>C</w:t>
            </w:r>
          </w:p>
        </w:tc>
      </w:tr>
      <w:tr w:rsidR="00E40D5A" w:rsidRPr="00760004" w14:paraId="3C9EC392" w14:textId="77777777" w:rsidTr="00E40D5A">
        <w:trPr>
          <w:jc w:val="center"/>
        </w:trPr>
        <w:tc>
          <w:tcPr>
            <w:tcW w:w="2693" w:type="dxa"/>
          </w:tcPr>
          <w:p w14:paraId="308F11F3" w14:textId="77777777" w:rsidR="00E40D5A" w:rsidRPr="00760004" w:rsidRDefault="00E40D5A" w:rsidP="00E40D5A">
            <w:pPr>
              <w:pStyle w:val="TAL"/>
            </w:pPr>
            <w:r w:rsidRPr="00760004">
              <w:t>location</w:t>
            </w:r>
          </w:p>
        </w:tc>
        <w:tc>
          <w:tcPr>
            <w:tcW w:w="6521" w:type="dxa"/>
          </w:tcPr>
          <w:p w14:paraId="7BB05C82" w14:textId="77777777" w:rsidR="00E40D5A" w:rsidRPr="00760004" w:rsidRDefault="00E40D5A" w:rsidP="00E40D5A">
            <w:pPr>
              <w:pStyle w:val="TAL"/>
            </w:pPr>
            <w:r w:rsidRPr="00760004">
              <w:t>Location information provided by the AMF</w:t>
            </w:r>
            <w:r>
              <w:t xml:space="preserve"> or present in the context at the SMF</w:t>
            </w:r>
            <w:r w:rsidRPr="00760004">
              <w:t>, if available.</w:t>
            </w:r>
          </w:p>
        </w:tc>
        <w:tc>
          <w:tcPr>
            <w:tcW w:w="708" w:type="dxa"/>
          </w:tcPr>
          <w:p w14:paraId="37D9E123" w14:textId="77777777" w:rsidR="00E40D5A" w:rsidRPr="00760004" w:rsidRDefault="00E40D5A" w:rsidP="00E40D5A">
            <w:pPr>
              <w:pStyle w:val="TAL"/>
            </w:pPr>
            <w:r w:rsidRPr="00760004">
              <w:t>C</w:t>
            </w:r>
          </w:p>
        </w:tc>
      </w:tr>
      <w:tr w:rsidR="00E40D5A" w:rsidRPr="00760004" w14:paraId="17E2E112" w14:textId="77777777" w:rsidTr="00E40D5A">
        <w:trPr>
          <w:jc w:val="center"/>
        </w:trPr>
        <w:tc>
          <w:tcPr>
            <w:tcW w:w="2693" w:type="dxa"/>
          </w:tcPr>
          <w:p w14:paraId="31C1994C" w14:textId="77777777" w:rsidR="00E40D5A" w:rsidRPr="00760004" w:rsidRDefault="00E40D5A" w:rsidP="00E40D5A">
            <w:pPr>
              <w:pStyle w:val="TAL"/>
            </w:pPr>
            <w:r>
              <w:rPr>
                <w:lang w:eastAsia="zh-CN"/>
              </w:rPr>
              <w:t>requestType</w:t>
            </w:r>
          </w:p>
        </w:tc>
        <w:tc>
          <w:tcPr>
            <w:tcW w:w="6521" w:type="dxa"/>
          </w:tcPr>
          <w:p w14:paraId="6B22C99B" w14:textId="77777777" w:rsidR="00E40D5A" w:rsidRPr="00760004" w:rsidRDefault="00E40D5A" w:rsidP="00E40D5A">
            <w:pPr>
              <w:pStyle w:val="TAL"/>
            </w:pPr>
            <w:r>
              <w:rPr>
                <w:rFonts w:cs="Arial"/>
                <w:szCs w:val="18"/>
                <w:lang w:eastAsia="zh-CN"/>
              </w:rPr>
              <w:t>In accordance with the request type as described in TS 24.501 [13] clause 6.4.2.2 and clause 9.11.3.47 a request type of “modification request” shall be reported.</w:t>
            </w:r>
          </w:p>
        </w:tc>
        <w:tc>
          <w:tcPr>
            <w:tcW w:w="708" w:type="dxa"/>
          </w:tcPr>
          <w:p w14:paraId="309D26B6" w14:textId="77777777" w:rsidR="00E40D5A" w:rsidRPr="00760004" w:rsidRDefault="00E40D5A" w:rsidP="00E40D5A">
            <w:pPr>
              <w:pStyle w:val="TAL"/>
            </w:pPr>
            <w:r>
              <w:t>M</w:t>
            </w:r>
          </w:p>
        </w:tc>
      </w:tr>
      <w:tr w:rsidR="00E40D5A" w:rsidRPr="00760004" w14:paraId="2B68531F" w14:textId="77777777" w:rsidTr="00E40D5A">
        <w:trPr>
          <w:jc w:val="center"/>
        </w:trPr>
        <w:tc>
          <w:tcPr>
            <w:tcW w:w="2693" w:type="dxa"/>
          </w:tcPr>
          <w:p w14:paraId="75E137EB" w14:textId="77777777" w:rsidR="00E40D5A" w:rsidRPr="00760004" w:rsidRDefault="00E40D5A" w:rsidP="00E40D5A">
            <w:pPr>
              <w:pStyle w:val="TAL"/>
            </w:pPr>
            <w:r w:rsidRPr="00760004">
              <w:t>accessType</w:t>
            </w:r>
          </w:p>
        </w:tc>
        <w:tc>
          <w:tcPr>
            <w:tcW w:w="6521" w:type="dxa"/>
          </w:tcPr>
          <w:p w14:paraId="5C2B1E0B" w14:textId="77777777" w:rsidR="00E40D5A" w:rsidRPr="00760004" w:rsidRDefault="00E40D5A" w:rsidP="00E40D5A">
            <w:pPr>
              <w:pStyle w:val="TAL"/>
            </w:pPr>
            <w:r w:rsidRPr="00760004">
              <w:t>Access type associated with the session (i.e. 3GPP or non-3GPP access) if provided by the AMF (see TS 24.501 [13] clause 9.11.2.1A).</w:t>
            </w:r>
          </w:p>
        </w:tc>
        <w:tc>
          <w:tcPr>
            <w:tcW w:w="708" w:type="dxa"/>
          </w:tcPr>
          <w:p w14:paraId="7D2C6695" w14:textId="77777777" w:rsidR="00E40D5A" w:rsidRPr="00760004" w:rsidRDefault="00E40D5A" w:rsidP="00E40D5A">
            <w:pPr>
              <w:pStyle w:val="TAL"/>
            </w:pPr>
            <w:r>
              <w:t>C</w:t>
            </w:r>
          </w:p>
        </w:tc>
      </w:tr>
      <w:tr w:rsidR="00E40D5A" w:rsidRPr="00760004" w14:paraId="3BB20130" w14:textId="77777777" w:rsidTr="00E40D5A">
        <w:trPr>
          <w:jc w:val="center"/>
        </w:trPr>
        <w:tc>
          <w:tcPr>
            <w:tcW w:w="2693" w:type="dxa"/>
          </w:tcPr>
          <w:p w14:paraId="5C49A2CD" w14:textId="77777777" w:rsidR="00E40D5A" w:rsidRPr="00760004" w:rsidRDefault="00E40D5A" w:rsidP="00E40D5A">
            <w:pPr>
              <w:pStyle w:val="TAL"/>
            </w:pPr>
            <w:r w:rsidRPr="00760004">
              <w:t>rATType</w:t>
            </w:r>
          </w:p>
        </w:tc>
        <w:tc>
          <w:tcPr>
            <w:tcW w:w="6521" w:type="dxa"/>
          </w:tcPr>
          <w:p w14:paraId="0FF78AD0" w14:textId="77777777" w:rsidR="00E40D5A" w:rsidRPr="00760004" w:rsidRDefault="00E40D5A" w:rsidP="00E40D5A">
            <w:pPr>
              <w:pStyle w:val="TAL"/>
            </w:pPr>
            <w:r w:rsidRPr="00760004">
              <w:t>RAT type associated with the access, if available. Values given as per TS 29.571 [17] clause 5.4.3.2.</w:t>
            </w:r>
          </w:p>
        </w:tc>
        <w:tc>
          <w:tcPr>
            <w:tcW w:w="708" w:type="dxa"/>
          </w:tcPr>
          <w:p w14:paraId="2694F61A" w14:textId="77777777" w:rsidR="00E40D5A" w:rsidRPr="00760004" w:rsidRDefault="00E40D5A" w:rsidP="00E40D5A">
            <w:pPr>
              <w:pStyle w:val="TAL"/>
            </w:pPr>
            <w:r w:rsidRPr="00760004">
              <w:t>C</w:t>
            </w:r>
          </w:p>
        </w:tc>
      </w:tr>
      <w:tr w:rsidR="00E40D5A" w:rsidRPr="00760004" w14:paraId="768B1AFE" w14:textId="77777777" w:rsidTr="00E40D5A">
        <w:trPr>
          <w:jc w:val="center"/>
        </w:trPr>
        <w:tc>
          <w:tcPr>
            <w:tcW w:w="2693" w:type="dxa"/>
          </w:tcPr>
          <w:p w14:paraId="36E45BB0" w14:textId="77777777" w:rsidR="00E40D5A" w:rsidRPr="00760004" w:rsidRDefault="00E40D5A" w:rsidP="00E40D5A">
            <w:pPr>
              <w:pStyle w:val="TAL"/>
            </w:pPr>
            <w:r w:rsidRPr="00760004">
              <w:t>pDUSessionID</w:t>
            </w:r>
          </w:p>
        </w:tc>
        <w:tc>
          <w:tcPr>
            <w:tcW w:w="6521" w:type="dxa"/>
          </w:tcPr>
          <w:p w14:paraId="719E5330" w14:textId="77777777" w:rsidR="00E40D5A" w:rsidRPr="00760004" w:rsidRDefault="00E40D5A" w:rsidP="00E40D5A">
            <w:pPr>
              <w:pStyle w:val="TAL"/>
              <w:rPr>
                <w:highlight w:val="yellow"/>
              </w:rPr>
            </w:pPr>
            <w:r w:rsidRPr="00760004">
              <w:t>PDU Session ID</w:t>
            </w:r>
            <w:r>
              <w:t>, s</w:t>
            </w:r>
            <w:r w:rsidRPr="00760004">
              <w:t xml:space="preserve">ee TS 24.501 </w:t>
            </w:r>
            <w:r>
              <w:t xml:space="preserve">[13] </w:t>
            </w:r>
            <w:r w:rsidRPr="00760004">
              <w:t>clause 9.4.</w:t>
            </w:r>
          </w:p>
        </w:tc>
        <w:tc>
          <w:tcPr>
            <w:tcW w:w="708" w:type="dxa"/>
          </w:tcPr>
          <w:p w14:paraId="61EA59FD" w14:textId="77777777" w:rsidR="00E40D5A" w:rsidRPr="00760004" w:rsidRDefault="00E40D5A" w:rsidP="00E40D5A">
            <w:pPr>
              <w:pStyle w:val="TAL"/>
            </w:pPr>
            <w:r w:rsidRPr="00760004">
              <w:t>M</w:t>
            </w:r>
          </w:p>
        </w:tc>
      </w:tr>
      <w:tr w:rsidR="00E40D5A" w:rsidRPr="00760004" w14:paraId="1DB20085" w14:textId="77777777" w:rsidTr="00E40D5A">
        <w:trPr>
          <w:jc w:val="center"/>
        </w:trPr>
        <w:tc>
          <w:tcPr>
            <w:tcW w:w="2693" w:type="dxa"/>
          </w:tcPr>
          <w:p w14:paraId="51978B8B" w14:textId="77777777" w:rsidR="00E40D5A" w:rsidRPr="00760004" w:rsidRDefault="00E40D5A" w:rsidP="00E40D5A">
            <w:pPr>
              <w:pStyle w:val="TAL"/>
            </w:pPr>
            <w:r>
              <w:t>requestIndication</w:t>
            </w:r>
          </w:p>
        </w:tc>
        <w:tc>
          <w:tcPr>
            <w:tcW w:w="6521" w:type="dxa"/>
          </w:tcPr>
          <w:p w14:paraId="3DD12458" w14:textId="77777777" w:rsidR="00E40D5A" w:rsidRPr="00760004" w:rsidRDefault="00E40D5A" w:rsidP="00E40D5A">
            <w:pPr>
              <w:pStyle w:val="TAL"/>
            </w:pPr>
            <w:r>
              <w:t>Indicates the request type for PDU session modification as indicated by the requestIndication sent in the PDU SESSION MODIFICATION REQUEST (see TS 29.502 [16] clause 6.1.6.3.6).</w:t>
            </w:r>
          </w:p>
        </w:tc>
        <w:tc>
          <w:tcPr>
            <w:tcW w:w="708" w:type="dxa"/>
          </w:tcPr>
          <w:p w14:paraId="1B6C1D70" w14:textId="77777777" w:rsidR="00E40D5A" w:rsidRPr="00760004" w:rsidRDefault="00E40D5A" w:rsidP="00E40D5A">
            <w:pPr>
              <w:pStyle w:val="TAL"/>
            </w:pPr>
            <w:r>
              <w:t>M</w:t>
            </w:r>
          </w:p>
        </w:tc>
      </w:tr>
      <w:tr w:rsidR="00E40D5A" w:rsidRPr="00760004" w14:paraId="0E0A431D" w14:textId="77777777" w:rsidTr="00E40D5A">
        <w:trPr>
          <w:jc w:val="center"/>
        </w:trPr>
        <w:tc>
          <w:tcPr>
            <w:tcW w:w="2693" w:type="dxa"/>
          </w:tcPr>
          <w:p w14:paraId="50CAB5F2" w14:textId="77777777" w:rsidR="00E40D5A" w:rsidRDefault="00E40D5A" w:rsidP="00E40D5A">
            <w:pPr>
              <w:pStyle w:val="TAL"/>
            </w:pPr>
            <w:r>
              <w:rPr>
                <w:lang w:eastAsia="zh-CN"/>
              </w:rPr>
              <w:t>aTSSSContainer</w:t>
            </w:r>
          </w:p>
        </w:tc>
        <w:tc>
          <w:tcPr>
            <w:tcW w:w="6521" w:type="dxa"/>
          </w:tcPr>
          <w:p w14:paraId="0BB2F7A2" w14:textId="77777777" w:rsidR="00E40D5A" w:rsidRDefault="00E40D5A" w:rsidP="00E40D5A">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6BD2B8D9" w14:textId="77777777" w:rsidR="00E40D5A" w:rsidRDefault="00E40D5A" w:rsidP="00E40D5A">
            <w:pPr>
              <w:pStyle w:val="TAL"/>
            </w:pPr>
            <w:r>
              <w:t>M</w:t>
            </w:r>
          </w:p>
        </w:tc>
      </w:tr>
      <w:tr w:rsidR="00E40D5A" w:rsidRPr="00760004" w14:paraId="4DC21C93"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tcPr>
          <w:p w14:paraId="3ABD60C4" w14:textId="77777777" w:rsidR="00E40D5A" w:rsidRDefault="00E40D5A" w:rsidP="00E40D5A">
            <w:pPr>
              <w:pStyle w:val="TAL"/>
              <w:rPr>
                <w:lang w:eastAsia="zh-CN"/>
              </w:rPr>
            </w:pPr>
            <w:r w:rsidRPr="00760004">
              <w:rPr>
                <w:lang w:eastAsia="zh-CN"/>
              </w:rPr>
              <w:t>uEEndpoint</w:t>
            </w:r>
          </w:p>
        </w:tc>
        <w:tc>
          <w:tcPr>
            <w:tcW w:w="6521" w:type="dxa"/>
            <w:tcBorders>
              <w:top w:val="single" w:sz="4" w:space="0" w:color="auto"/>
              <w:left w:val="single" w:sz="4" w:space="0" w:color="auto"/>
              <w:bottom w:val="single" w:sz="4" w:space="0" w:color="auto"/>
              <w:right w:val="single" w:sz="4" w:space="0" w:color="auto"/>
            </w:tcBorders>
          </w:tcPr>
          <w:p w14:paraId="0E35FFA5" w14:textId="77777777" w:rsidR="00E40D5A" w:rsidRDefault="00E40D5A" w:rsidP="00E40D5A">
            <w:pPr>
              <w:pStyle w:val="TAL"/>
              <w:rPr>
                <w:rFonts w:cs="Arial"/>
                <w:szCs w:val="18"/>
                <w:lang w:eastAsia="zh-CN"/>
              </w:rPr>
            </w:pPr>
            <w:r w:rsidRPr="00242E8E">
              <w:rPr>
                <w:rFonts w:cs="Arial"/>
                <w:szCs w:val="18"/>
                <w:lang w:eastAsia="zh-CN"/>
              </w:rPr>
              <w:t>UE IP address(es) assigned to the PDU Session if available (See TS 29.244 [15] clause 5.21).</w:t>
            </w:r>
          </w:p>
        </w:tc>
        <w:tc>
          <w:tcPr>
            <w:tcW w:w="708" w:type="dxa"/>
            <w:tcBorders>
              <w:top w:val="single" w:sz="4" w:space="0" w:color="auto"/>
              <w:left w:val="single" w:sz="4" w:space="0" w:color="auto"/>
              <w:bottom w:val="single" w:sz="4" w:space="0" w:color="auto"/>
              <w:right w:val="single" w:sz="4" w:space="0" w:color="auto"/>
            </w:tcBorders>
          </w:tcPr>
          <w:p w14:paraId="489D1882" w14:textId="77777777" w:rsidR="00E40D5A" w:rsidRDefault="00E40D5A" w:rsidP="00E40D5A">
            <w:pPr>
              <w:pStyle w:val="TAL"/>
            </w:pPr>
            <w:r w:rsidRPr="00760004">
              <w:t>C</w:t>
            </w:r>
          </w:p>
        </w:tc>
      </w:tr>
      <w:tr w:rsidR="00E40D5A" w:rsidRPr="00760004" w14:paraId="4DB0F5F5"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tcPr>
          <w:p w14:paraId="2ACF1C14" w14:textId="77777777" w:rsidR="00E40D5A" w:rsidRPr="00760004" w:rsidRDefault="00E40D5A" w:rsidP="00E40D5A">
            <w:pPr>
              <w:pStyle w:val="TAL"/>
              <w:rPr>
                <w:lang w:eastAsia="zh-CN"/>
              </w:rPr>
            </w:pPr>
            <w:r>
              <w:rPr>
                <w:lang w:eastAsia="zh-CN"/>
              </w:rPr>
              <w:t>servingNetwork</w:t>
            </w:r>
          </w:p>
        </w:tc>
        <w:tc>
          <w:tcPr>
            <w:tcW w:w="6521" w:type="dxa"/>
            <w:tcBorders>
              <w:top w:val="single" w:sz="4" w:space="0" w:color="auto"/>
              <w:left w:val="single" w:sz="4" w:space="0" w:color="auto"/>
              <w:bottom w:val="single" w:sz="4" w:space="0" w:color="auto"/>
              <w:right w:val="single" w:sz="4" w:space="0" w:color="auto"/>
            </w:tcBorders>
          </w:tcPr>
          <w:p w14:paraId="6674FB96" w14:textId="77777777" w:rsidR="00E40D5A" w:rsidRPr="00242E8E" w:rsidRDefault="00E40D5A" w:rsidP="00E40D5A">
            <w:pPr>
              <w:pStyle w:val="TAL"/>
              <w:rPr>
                <w:rFonts w:cs="Arial"/>
                <w:szCs w:val="18"/>
                <w:lang w:eastAsia="zh-CN"/>
              </w:rPr>
            </w:pPr>
            <w:r>
              <w:rPr>
                <w:rFonts w:cs="Arial"/>
                <w:szCs w:val="18"/>
                <w:lang w:eastAsia="zh-CN"/>
              </w:rPr>
              <w:t>Shall be present if this IE is in the SMContextUpdateData, HsmfUpdateData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tcPr>
          <w:p w14:paraId="30E49EE8" w14:textId="77777777" w:rsidR="00E40D5A" w:rsidRPr="00760004" w:rsidRDefault="00E40D5A" w:rsidP="00E40D5A">
            <w:pPr>
              <w:pStyle w:val="TAL"/>
            </w:pPr>
            <w:r>
              <w:t>C</w:t>
            </w:r>
          </w:p>
        </w:tc>
      </w:tr>
      <w:tr w:rsidR="00E40D5A" w:rsidRPr="00760004" w14:paraId="5D222444"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tcPr>
          <w:p w14:paraId="18D8A361" w14:textId="77777777" w:rsidR="00E40D5A" w:rsidRDefault="00E40D5A" w:rsidP="00E40D5A">
            <w:pPr>
              <w:pStyle w:val="TAL"/>
              <w:rPr>
                <w:lang w:eastAsia="zh-CN"/>
              </w:rPr>
            </w:pPr>
            <w:r>
              <w:rPr>
                <w:lang w:eastAsia="zh-CN"/>
              </w:rPr>
              <w:t>handoverState</w:t>
            </w:r>
          </w:p>
        </w:tc>
        <w:tc>
          <w:tcPr>
            <w:tcW w:w="6521" w:type="dxa"/>
            <w:tcBorders>
              <w:top w:val="single" w:sz="4" w:space="0" w:color="auto"/>
              <w:left w:val="single" w:sz="4" w:space="0" w:color="auto"/>
              <w:bottom w:val="single" w:sz="4" w:space="0" w:color="auto"/>
              <w:right w:val="single" w:sz="4" w:space="0" w:color="auto"/>
            </w:tcBorders>
          </w:tcPr>
          <w:p w14:paraId="4A007EE1" w14:textId="77777777" w:rsidR="00E40D5A" w:rsidRDefault="00E40D5A" w:rsidP="00E40D5A">
            <w:pPr>
              <w:pStyle w:val="TAL"/>
              <w:rPr>
                <w:rFonts w:cs="Arial"/>
                <w:szCs w:val="18"/>
                <w:lang w:eastAsia="zh-CN"/>
              </w:rPr>
            </w:pPr>
            <w:r>
              <w:rPr>
                <w:rFonts w:cs="Arial"/>
                <w:szCs w:val="18"/>
                <w:lang w:eastAsia="zh-CN"/>
              </w:rPr>
              <w:t>Indicates whether the PDU Session Modification being reported was due to a handover. Shall be present if this IE is in the SMContextUpdatedData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101051E3" w14:textId="77777777" w:rsidR="00E40D5A" w:rsidRDefault="00E40D5A" w:rsidP="00E40D5A">
            <w:pPr>
              <w:pStyle w:val="TAL"/>
            </w:pPr>
            <w:r>
              <w:t>C</w:t>
            </w:r>
          </w:p>
        </w:tc>
      </w:tr>
      <w:tr w:rsidR="00E40D5A" w:rsidRPr="00760004" w14:paraId="5909F322" w14:textId="77777777" w:rsidTr="00E40D5A">
        <w:trPr>
          <w:jc w:val="center"/>
        </w:trPr>
        <w:tc>
          <w:tcPr>
            <w:tcW w:w="2693" w:type="dxa"/>
            <w:tcBorders>
              <w:top w:val="single" w:sz="4" w:space="0" w:color="auto"/>
              <w:left w:val="single" w:sz="4" w:space="0" w:color="auto"/>
              <w:bottom w:val="single" w:sz="4" w:space="0" w:color="auto"/>
              <w:right w:val="single" w:sz="4" w:space="0" w:color="auto"/>
            </w:tcBorders>
          </w:tcPr>
          <w:p w14:paraId="01D62464" w14:textId="77777777" w:rsidR="00E40D5A" w:rsidRDefault="00E40D5A" w:rsidP="00E40D5A">
            <w:pPr>
              <w:pStyle w:val="TAL"/>
              <w:rPr>
                <w:lang w:eastAsia="zh-CN"/>
              </w:rPr>
            </w:pPr>
            <w:r>
              <w:rPr>
                <w:lang w:eastAsia="zh-CN"/>
              </w:rPr>
              <w:t>gTPTunnelInfo</w:t>
            </w:r>
          </w:p>
        </w:tc>
        <w:tc>
          <w:tcPr>
            <w:tcW w:w="6521" w:type="dxa"/>
            <w:tcBorders>
              <w:top w:val="single" w:sz="4" w:space="0" w:color="auto"/>
              <w:left w:val="single" w:sz="4" w:space="0" w:color="auto"/>
              <w:bottom w:val="single" w:sz="4" w:space="0" w:color="auto"/>
              <w:right w:val="single" w:sz="4" w:space="0" w:color="auto"/>
            </w:tcBorders>
          </w:tcPr>
          <w:p w14:paraId="0F3EC215" w14:textId="77777777" w:rsidR="00E40D5A" w:rsidRDefault="00E40D5A" w:rsidP="00E40D5A">
            <w:pPr>
              <w:pStyle w:val="TAL"/>
              <w:rPr>
                <w:rFonts w:cs="Arial"/>
                <w:szCs w:val="18"/>
                <w:lang w:eastAsia="zh-CN"/>
              </w:rPr>
            </w:pPr>
            <w:r w:rsidRPr="00242E8E">
              <w:rPr>
                <w:rFonts w:cs="Arial"/>
                <w:szCs w:val="18"/>
                <w:lang w:eastAsia="zh-CN"/>
              </w:rPr>
              <w:t>Contains the information for the User Plane GTP Tunnels for the PDU Session</w:t>
            </w:r>
            <w:r>
              <w:rPr>
                <w:rFonts w:cs="Arial"/>
                <w:szCs w:val="18"/>
                <w:lang w:eastAsia="zh-CN"/>
              </w:rPr>
              <w:t xml:space="preserve"> (see TS 29.502 [16] clauses 6.1.6.2.2, 6.1.6.2.9 and 6.1.6.2.39).</w:t>
            </w:r>
            <w:r w:rsidRPr="00242E8E">
              <w:rPr>
                <w:rFonts w:cs="Arial"/>
                <w:szCs w:val="18"/>
                <w:lang w:eastAsia="zh-CN"/>
              </w:rPr>
              <w:t xml:space="preserve"> See Table 6.2.3-1B.</w:t>
            </w:r>
          </w:p>
        </w:tc>
        <w:tc>
          <w:tcPr>
            <w:tcW w:w="708" w:type="dxa"/>
            <w:tcBorders>
              <w:top w:val="single" w:sz="4" w:space="0" w:color="auto"/>
              <w:left w:val="single" w:sz="4" w:space="0" w:color="auto"/>
              <w:bottom w:val="single" w:sz="4" w:space="0" w:color="auto"/>
              <w:right w:val="single" w:sz="4" w:space="0" w:color="auto"/>
            </w:tcBorders>
          </w:tcPr>
          <w:p w14:paraId="75A86A7B" w14:textId="77777777" w:rsidR="00E40D5A" w:rsidRDefault="00E40D5A" w:rsidP="00E40D5A">
            <w:pPr>
              <w:pStyle w:val="TAL"/>
            </w:pPr>
            <w:r>
              <w:t>M</w:t>
            </w:r>
          </w:p>
        </w:tc>
      </w:tr>
      <w:tr w:rsidR="00E40D5A" w:rsidRPr="00760004" w14:paraId="7162DA4B" w14:textId="77777777" w:rsidTr="00E40D5A">
        <w:trPr>
          <w:jc w:val="center"/>
          <w:ins w:id="68" w:author="Jason Graham" w:date="2022-09-27T16:29:00Z"/>
        </w:trPr>
        <w:tc>
          <w:tcPr>
            <w:tcW w:w="2693" w:type="dxa"/>
            <w:tcBorders>
              <w:top w:val="single" w:sz="4" w:space="0" w:color="auto"/>
              <w:left w:val="single" w:sz="4" w:space="0" w:color="auto"/>
              <w:bottom w:val="single" w:sz="4" w:space="0" w:color="auto"/>
              <w:right w:val="single" w:sz="4" w:space="0" w:color="auto"/>
            </w:tcBorders>
          </w:tcPr>
          <w:p w14:paraId="6DC14254" w14:textId="77777777" w:rsidR="00E40D5A" w:rsidRDefault="00E40D5A">
            <w:pPr>
              <w:pStyle w:val="TAL"/>
              <w:jc w:val="center"/>
              <w:rPr>
                <w:ins w:id="69" w:author="Jason Graham" w:date="2022-09-27T16:29:00Z"/>
                <w:lang w:eastAsia="zh-CN"/>
              </w:rPr>
              <w:pPrChange w:id="70" w:author="Jason Graham" w:date="2022-09-27T16:29:00Z">
                <w:pPr>
                  <w:pStyle w:val="TAL"/>
                </w:pPr>
              </w:pPrChange>
            </w:pPr>
            <w:ins w:id="71" w:author="Jason Graham" w:date="2022-09-27T16:29:00Z">
              <w:r>
                <w:rPr>
                  <w:lang w:val="fr-FR"/>
                </w:rPr>
                <w:t>ePSPDNConnectionModification</w:t>
              </w:r>
            </w:ins>
          </w:p>
        </w:tc>
        <w:tc>
          <w:tcPr>
            <w:tcW w:w="6521" w:type="dxa"/>
            <w:tcBorders>
              <w:top w:val="single" w:sz="4" w:space="0" w:color="auto"/>
              <w:left w:val="single" w:sz="4" w:space="0" w:color="auto"/>
              <w:bottom w:val="single" w:sz="4" w:space="0" w:color="auto"/>
              <w:right w:val="single" w:sz="4" w:space="0" w:color="auto"/>
            </w:tcBorders>
          </w:tcPr>
          <w:p w14:paraId="2A1A8EB2" w14:textId="77777777" w:rsidR="00E40D5A" w:rsidRPr="00242E8E" w:rsidRDefault="00E40D5A" w:rsidP="00E40D5A">
            <w:pPr>
              <w:pStyle w:val="TAL"/>
              <w:rPr>
                <w:ins w:id="72" w:author="Jason Graham" w:date="2022-09-27T16:29:00Z"/>
                <w:rFonts w:cs="Arial"/>
                <w:szCs w:val="18"/>
                <w:lang w:eastAsia="zh-CN"/>
              </w:rPr>
            </w:pPr>
            <w:ins w:id="73" w:author="Jason Graham" w:date="2022-09-27T16:29:00Z">
              <w:r>
                <w:rPr>
                  <w:rFonts w:cs="Arial"/>
                  <w:szCs w:val="18"/>
                  <w:lang w:val="fr-FR"/>
                </w:rPr>
                <w:t>Provides details about PDN Connections when the SMFPDUtoMAPDUSessionModification xIRI message is used to report PDN Connection Modification. See Table 6.3.3-8 and clause 6.3.3.2.3.</w:t>
              </w:r>
            </w:ins>
          </w:p>
        </w:tc>
        <w:tc>
          <w:tcPr>
            <w:tcW w:w="708" w:type="dxa"/>
            <w:tcBorders>
              <w:top w:val="single" w:sz="4" w:space="0" w:color="auto"/>
              <w:left w:val="single" w:sz="4" w:space="0" w:color="auto"/>
              <w:bottom w:val="single" w:sz="4" w:space="0" w:color="auto"/>
              <w:right w:val="single" w:sz="4" w:space="0" w:color="auto"/>
            </w:tcBorders>
          </w:tcPr>
          <w:p w14:paraId="57E11802" w14:textId="77777777" w:rsidR="00E40D5A" w:rsidRDefault="00E40D5A" w:rsidP="00E40D5A">
            <w:pPr>
              <w:pStyle w:val="TAL"/>
              <w:rPr>
                <w:ins w:id="74" w:author="Jason Graham" w:date="2022-09-27T16:29:00Z"/>
              </w:rPr>
            </w:pPr>
            <w:ins w:id="75" w:author="Jason Graham" w:date="2022-09-27T16:29:00Z">
              <w:r>
                <w:rPr>
                  <w:lang w:val="fr-FR"/>
                </w:rPr>
                <w:t>C</w:t>
              </w:r>
            </w:ins>
          </w:p>
        </w:tc>
      </w:tr>
    </w:tbl>
    <w:p w14:paraId="785D59B7" w14:textId="77777777" w:rsidR="00E40D5A" w:rsidRDefault="00E40D5A" w:rsidP="00E40D5A"/>
    <w:p w14:paraId="3047C608" w14:textId="77777777" w:rsidR="00E40D5A" w:rsidRPr="00982736" w:rsidRDefault="00E40D5A" w:rsidP="00E40D5A">
      <w:pPr>
        <w:pStyle w:val="Heading4"/>
        <w:jc w:val="center"/>
        <w:rPr>
          <w:color w:val="FF0000"/>
          <w:sz w:val="44"/>
        </w:rPr>
      </w:pPr>
      <w:bookmarkStart w:id="76" w:name="_Toc90924776"/>
      <w:bookmarkStart w:id="77" w:name="_Toc113732198"/>
      <w:r>
        <w:rPr>
          <w:noProof/>
        </w:rPr>
        <w:t>         </w:t>
      </w:r>
      <w:r w:rsidRPr="000F3182">
        <w:rPr>
          <w:rFonts w:ascii="Times New Roman" w:hAnsi="Times New Roman"/>
          <w:color w:val="FF0000"/>
          <w:sz w:val="36"/>
        </w:rPr>
        <w:t xml:space="preserve">*** </w:t>
      </w:r>
      <w:r>
        <w:rPr>
          <w:rFonts w:ascii="Times New Roman" w:hAnsi="Times New Roman"/>
          <w:color w:val="FF0000"/>
          <w:sz w:val="36"/>
        </w:rPr>
        <w:t>Start of Next</w:t>
      </w:r>
      <w:r w:rsidRPr="000F3182">
        <w:rPr>
          <w:rFonts w:ascii="Times New Roman" w:hAnsi="Times New Roman"/>
          <w:color w:val="FF0000"/>
          <w:sz w:val="36"/>
        </w:rPr>
        <w:t xml:space="preserve"> Change ***</w:t>
      </w:r>
    </w:p>
    <w:p w14:paraId="4C84E0D2" w14:textId="77777777" w:rsidR="00E40D5A" w:rsidRPr="000F3B7D" w:rsidRDefault="00E40D5A" w:rsidP="00E40D5A">
      <w:pPr>
        <w:pStyle w:val="Heading5"/>
      </w:pPr>
      <w:bookmarkStart w:id="78" w:name="_Toc113732199"/>
      <w:bookmarkEnd w:id="76"/>
      <w:bookmarkEnd w:id="77"/>
      <w:r>
        <w:t>6.3.3.2.1</w:t>
      </w:r>
      <w:r>
        <w:tab/>
        <w:t>General</w:t>
      </w:r>
      <w:bookmarkEnd w:id="78"/>
    </w:p>
    <w:p w14:paraId="20B1AFCF" w14:textId="77777777" w:rsidR="00E40D5A" w:rsidRDefault="00E40D5A" w:rsidP="00E40D5A">
      <w:r>
        <w:t>When Option A specified in clause 6.3.1 is used:</w:t>
      </w:r>
    </w:p>
    <w:p w14:paraId="5BB251AB" w14:textId="77777777" w:rsidR="00E40D5A" w:rsidRDefault="00E40D5A" w:rsidP="00E40D5A">
      <w:pPr>
        <w:pStyle w:val="B1"/>
      </w:pPr>
      <w:r>
        <w:lastRenderedPageBreak/>
        <w:t>-</w:t>
      </w:r>
      <w:r>
        <w:tab/>
        <w:t>For architectures with EPC/5GC interworking:</w:t>
      </w:r>
    </w:p>
    <w:p w14:paraId="62F3F32C" w14:textId="77777777" w:rsidR="00E40D5A" w:rsidRDefault="00E40D5A" w:rsidP="00E40D5A">
      <w:pPr>
        <w:pStyle w:val="B2"/>
      </w:pPr>
      <w:r>
        <w:t>-</w:t>
      </w:r>
      <w:r>
        <w:tab/>
      </w:r>
      <w:bookmarkStart w:id="79" w:name="_Hlk101982620"/>
      <w:r>
        <w:t>For home routed roaming interception in the visited network, in this version of the specification, the IRI-POI present in the SGW shall be implemented in accordance with Option B or Option C specified in clause 6.3.1</w:t>
      </w:r>
      <w:r w:rsidRPr="00760004">
        <w:t>.</w:t>
      </w:r>
      <w:bookmarkEnd w:id="79"/>
    </w:p>
    <w:p w14:paraId="43C4C7F6" w14:textId="77777777" w:rsidR="00E40D5A" w:rsidRDefault="00E40D5A" w:rsidP="00E40D5A">
      <w:pPr>
        <w:pStyle w:val="B2"/>
        <w:rPr>
          <w:ins w:id="80" w:author="Jason Graham" w:date="2022-09-27T16:31:00Z"/>
        </w:rPr>
      </w:pPr>
      <w:r>
        <w:t>-</w:t>
      </w:r>
      <w:r>
        <w:tab/>
        <w:t xml:space="preserve">For all other cases, the IRI-POI present in the SMF+PGW-C shall send the xIRIs over </w:t>
      </w:r>
      <w:r w:rsidRPr="00760004">
        <w:t xml:space="preserve">LI_X2 for each of the events listed in TS </w:t>
      </w:r>
      <w:r>
        <w:t xml:space="preserve">33.127 </w:t>
      </w:r>
      <w:r w:rsidRPr="00760004">
        <w:t>[</w:t>
      </w:r>
      <w:r>
        <w:t>5</w:t>
      </w:r>
      <w:r w:rsidRPr="00760004">
        <w:t xml:space="preserve">] clause </w:t>
      </w:r>
      <w:r>
        <w:t>6.3.3.3.1.2</w:t>
      </w:r>
      <w:r w:rsidRPr="00760004">
        <w:t xml:space="preserve">, </w:t>
      </w:r>
      <w:r>
        <w:t>as described in clause 6.3.1.</w:t>
      </w:r>
    </w:p>
    <w:p w14:paraId="6F37EE33" w14:textId="77777777" w:rsidR="00E40D5A" w:rsidRDefault="00E40D5A">
      <w:pPr>
        <w:pStyle w:val="B2"/>
        <w:ind w:left="1135" w:hanging="283"/>
        <w:pPrChange w:id="81" w:author="Jason Graham" w:date="2022-09-27T16:34:00Z">
          <w:pPr>
            <w:pStyle w:val="B2"/>
          </w:pPr>
        </w:pPrChange>
      </w:pPr>
      <w:ins w:id="82" w:author="Jason Graham" w:date="2022-09-27T16:31:00Z">
        <w:r>
          <w:t>-</w:t>
        </w:r>
        <w:r>
          <w:tab/>
        </w:r>
      </w:ins>
      <w:ins w:id="83" w:author="Jason Graham" w:date="2022-09-27T16:33:00Z">
        <w:r>
          <w:t xml:space="preserve">As described in TS 23.501 [2] clause 5.32.7.1, a PDN Connection </w:t>
        </w:r>
      </w:ins>
      <w:ins w:id="84" w:author="Jason Graham" w:date="2022-09-27T16:34:00Z">
        <w:r>
          <w:t xml:space="preserve">in EPS </w:t>
        </w:r>
      </w:ins>
      <w:ins w:id="85" w:author="Jason Graham" w:date="2022-09-27T16:33:00Z">
        <w:r>
          <w:t xml:space="preserve">can be one </w:t>
        </w:r>
      </w:ins>
      <w:ins w:id="86" w:author="Jason Graham" w:date="2022-09-27T16:34:00Z">
        <w:r>
          <w:t>leg of an MA PDU session. The details of the messages for single</w:t>
        </w:r>
      </w:ins>
      <w:ins w:id="87" w:author="Jason Graham" w:date="2022-09-27T16:35:00Z">
        <w:r>
          <w:t>-</w:t>
        </w:r>
      </w:ins>
      <w:ins w:id="88" w:author="Jason Graham" w:date="2022-09-27T16:34:00Z">
        <w:r>
          <w:t>access PDU sessions are provided in clau</w:t>
        </w:r>
      </w:ins>
      <w:ins w:id="89" w:author="Jason Graham" w:date="2022-09-27T16:35:00Z">
        <w:r>
          <w:t>ses 6.3.3.2.2, 6.3.3.2.3, 6.3.3.2.4 and 6.3.3.2.5. The details for the messages for MA PDU sessions are provided in clauses 6.3.3.2.6</w:t>
        </w:r>
      </w:ins>
      <w:ins w:id="90" w:author="Jason Graham" w:date="2022-09-27T16:36:00Z">
        <w:r>
          <w:t>, 6.3.3.2.7, 6.3.3.2.8 and 6.3.3.2.9.</w:t>
        </w:r>
      </w:ins>
    </w:p>
    <w:p w14:paraId="4FB9FF75" w14:textId="77777777" w:rsidR="00E40D5A" w:rsidRDefault="00E40D5A" w:rsidP="00E40D5A">
      <w:pPr>
        <w:pStyle w:val="NO"/>
      </w:pPr>
      <w:r>
        <w:t>NOTE:</w:t>
      </w:r>
      <w:r>
        <w:tab/>
        <w:t>The details of the events triggers used to generate the xIRIs are specified at high-level in support of possible hitherto implementation variations for EPS LI.</w:t>
      </w:r>
    </w:p>
    <w:p w14:paraId="2D89F8C2" w14:textId="77777777" w:rsidR="00E40D5A" w:rsidRDefault="00E40D5A" w:rsidP="00E40D5A">
      <w:r>
        <w:t>When Option B specified in clause 6.3.1 is used:</w:t>
      </w:r>
    </w:p>
    <w:p w14:paraId="2118E85F" w14:textId="77777777" w:rsidR="00E40D5A" w:rsidRPr="00760004" w:rsidRDefault="00E40D5A" w:rsidP="00E40D5A">
      <w:pPr>
        <w:pStyle w:val="B1"/>
      </w:pPr>
      <w:r>
        <w:t>-</w:t>
      </w:r>
      <w:r>
        <w:tab/>
      </w:r>
      <w:r w:rsidRPr="00760004">
        <w:t>The IRI-POI present in the SGW/PGW and ePDG shall send the xIRIs over LI_X2 for each of the events listed in TS 33.107 [36] clause 12.2.1.</w:t>
      </w:r>
      <w:r>
        <w:t>2</w:t>
      </w:r>
      <w:r w:rsidRPr="00760004">
        <w:t>, the details of which are specified in clause 12.2.3 of the same TS.</w:t>
      </w:r>
    </w:p>
    <w:p w14:paraId="53973956" w14:textId="77777777" w:rsidR="00E40D5A" w:rsidRPr="00760004" w:rsidRDefault="00E40D5A" w:rsidP="00E40D5A">
      <w:pPr>
        <w:pStyle w:val="B1"/>
      </w:pPr>
      <w:r>
        <w:t>-</w:t>
      </w:r>
      <w:r>
        <w:tab/>
      </w:r>
      <w:r w:rsidRPr="00760004">
        <w:t>The IRI-POI present in the SGW/PGW and ePDG shall set the payload format to EpsHI2Operations.EpsIRIContent (value 14), see clause 5.3 and ETSI TS 103 221-2 [8] clause 5.4. The payload field shall contain an EpsHI2Operations.EpsIRIContent structure encoded according to TS 33.108 [12] clauses 10.5 and B.9.</w:t>
      </w:r>
    </w:p>
    <w:p w14:paraId="6B7F7440" w14:textId="77777777" w:rsidR="00E40D5A" w:rsidRDefault="00E40D5A" w:rsidP="00E40D5A">
      <w:pPr>
        <w:pStyle w:val="B1"/>
      </w:pPr>
      <w:r>
        <w:t>-</w:t>
      </w:r>
      <w:r>
        <w:tab/>
      </w:r>
      <w:r w:rsidRPr="00760004">
        <w:t xml:space="preserve">As the LIID may </w:t>
      </w:r>
      <w:r>
        <w:t xml:space="preserve">not </w:t>
      </w:r>
      <w:r w:rsidRPr="00760004">
        <w:t>be available at the SGW/PGW and ePDG but is mandatory in EpsHI2Operations.EpsIRIContent according to TS 33.108 [12]</w:t>
      </w:r>
      <w:r>
        <w:t xml:space="preserve"> </w:t>
      </w:r>
      <w:r w:rsidRPr="00760004">
        <w:t>Annex B.</w:t>
      </w:r>
      <w:r>
        <w:t>9</w:t>
      </w:r>
      <w:r w:rsidRPr="00760004">
        <w:t>, its value in the lawfulInterceptionIdentifier field of the encoded PDU shall be set to the fixed string "LIIDNotPresent".</w:t>
      </w:r>
    </w:p>
    <w:p w14:paraId="139BBD8E" w14:textId="77777777" w:rsidR="00E40D5A" w:rsidRDefault="00E40D5A" w:rsidP="00E40D5A">
      <w:pPr>
        <w:pStyle w:val="Heading5"/>
      </w:pPr>
      <w:bookmarkStart w:id="91" w:name="_Toc113732200"/>
      <w:r>
        <w:t>6.3.3.2.2</w:t>
      </w:r>
      <w:r>
        <w:tab/>
        <w:t>PDU Session Establishment message reporting PDU session establishment or PDN Connection establishment</w:t>
      </w:r>
      <w:bookmarkEnd w:id="91"/>
    </w:p>
    <w:p w14:paraId="58C39F44" w14:textId="77777777" w:rsidR="00E40D5A" w:rsidRDefault="00E40D5A" w:rsidP="00E40D5A">
      <w:r>
        <w:t xml:space="preserve">The IRI-POI in the SMF+PGW-C shall generate an xIRI containing an SMFPDUSessionEstablishment record (see clause 6.2.3.2.2) when the IRI-POI present in the SMF+PGW-C detects that a </w:t>
      </w:r>
      <w:ins w:id="92" w:author="Jason Graham" w:date="2022-09-27T10:41:00Z">
        <w:r>
          <w:t>single</w:t>
        </w:r>
      </w:ins>
      <w:ins w:id="93" w:author="Jason Graham" w:date="2022-09-27T19:24:00Z">
        <w:r>
          <w:t>-</w:t>
        </w:r>
      </w:ins>
      <w:ins w:id="94" w:author="Jason Graham" w:date="2022-09-27T10:41:00Z">
        <w:r>
          <w:t xml:space="preserve">access </w:t>
        </w:r>
      </w:ins>
      <w:r>
        <w:t>PDU Session or PDN Connection has been established for the target UE. The IRI-POI present in the SMF+PGW-C shall generate the xIRI for the following events:</w:t>
      </w:r>
    </w:p>
    <w:p w14:paraId="63C1D3C2" w14:textId="77777777" w:rsidR="00E40D5A" w:rsidRDefault="00E40D5A" w:rsidP="00E40D5A">
      <w:pPr>
        <w:pStyle w:val="B1"/>
      </w:pPr>
      <w:r>
        <w:t>-</w:t>
      </w:r>
      <w:r>
        <w:tab/>
        <w:t>The SMF+PGW-C creates a new PDN Connection in the target UE context of the SMF+PGW-C (see TS 23.401 [50] clause 5.7.4).</w:t>
      </w:r>
    </w:p>
    <w:p w14:paraId="1DE5B470" w14:textId="77777777" w:rsidR="00E40D5A" w:rsidRDefault="00E40D5A" w:rsidP="00E40D5A">
      <w:pPr>
        <w:pStyle w:val="B1"/>
      </w:pPr>
      <w:r>
        <w:t>-</w:t>
      </w:r>
      <w:r>
        <w:tab/>
        <w:t>The SMF+PGW-C creates a new PDU Session context or SM Context for the target UE (see TS 29.502 [16] clause 5.2.2.2 and clause 5.2.2.7).</w:t>
      </w:r>
    </w:p>
    <w:p w14:paraId="1047E2F0" w14:textId="77777777" w:rsidR="00E40D5A" w:rsidRDefault="00E40D5A" w:rsidP="00E40D5A">
      <w:r>
        <w:t>When the SMFPDUSessionEstablishment record (see clause 6.2.3.2.2) is used to report the creation of a new PDN Connection:</w:t>
      </w:r>
    </w:p>
    <w:p w14:paraId="30D9D825" w14:textId="77777777" w:rsidR="00E40D5A" w:rsidRDefault="00E40D5A" w:rsidP="00E40D5A">
      <w:pPr>
        <w:pStyle w:val="B1"/>
      </w:pPr>
      <w:r>
        <w:t>-</w:t>
      </w:r>
      <w:r>
        <w:tab/>
        <w:t>The ePSPDNConnectionEstablishment field shall be populated with the information in Table 6.3.3-1.</w:t>
      </w:r>
    </w:p>
    <w:p w14:paraId="3045DDCE" w14:textId="77777777" w:rsidR="00E40D5A" w:rsidRDefault="00E40D5A" w:rsidP="00E40D5A">
      <w:pPr>
        <w:pStyle w:val="B1"/>
      </w:pPr>
      <w:r>
        <w:t>-</w:t>
      </w:r>
      <w:r>
        <w:tab/>
        <w:t>If there is no SUPI associated to the SM context for the target UE, the SUPI field of the SMFPDUSessionEstablishment record shall be populated with the value of the IMSI from the target UE context.</w:t>
      </w:r>
    </w:p>
    <w:p w14:paraId="035B03ED" w14:textId="77777777" w:rsidR="00E40D5A" w:rsidRDefault="00E40D5A" w:rsidP="00E40D5A">
      <w:pPr>
        <w:pStyle w:val="B1"/>
      </w:pPr>
      <w:r>
        <w:t>-</w:t>
      </w:r>
      <w:r>
        <w:tab/>
        <w:t>If there is no PDU Session ID present in the PCO of the request or response messages or associated to the context for the PDN connection, the pDUSessionID field of the SMFPDUSessionEstablishment record shall be populated with the EBI of the default bearer for the PDN Connection.</w:t>
      </w:r>
    </w:p>
    <w:p w14:paraId="55B257A4" w14:textId="77777777" w:rsidR="00E40D5A" w:rsidRDefault="00E40D5A" w:rsidP="00E40D5A">
      <w:pPr>
        <w:pStyle w:val="B1"/>
      </w:pPr>
      <w:r>
        <w:t>-</w:t>
      </w:r>
      <w:r>
        <w:tab/>
        <w:t xml:space="preserve">If there is no 5G UP tunnel present in the context associated to the PDN Connection, the gTPTunnelID field of the SMFPDUSessionEstablishment record shall be populated with the </w:t>
      </w:r>
      <w:r>
        <w:rPr>
          <w:szCs w:val="18"/>
          <w:lang w:eastAsia="zh-CN"/>
        </w:rPr>
        <w:t>F-TEID for the PGW S5 or S8 interface for the default bearer of the PDN Connection.</w:t>
      </w:r>
    </w:p>
    <w:p w14:paraId="35D8FF6D" w14:textId="77777777" w:rsidR="00E40D5A" w:rsidRDefault="00E40D5A" w:rsidP="00E40D5A">
      <w:pPr>
        <w:pStyle w:val="TH"/>
      </w:pPr>
      <w:r>
        <w:lastRenderedPageBreak/>
        <w:t>Table 6.3.3-1: Payload for ePSPDNConnectionEstablishment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E40D5A" w14:paraId="186246C7"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60CBD20F" w14:textId="77777777" w:rsidR="00E40D5A" w:rsidRDefault="00E40D5A">
            <w:pPr>
              <w:pStyle w:val="TAH"/>
              <w:rPr>
                <w:lang w:val="fr-FR"/>
              </w:rPr>
            </w:pPr>
            <w:r>
              <w:rPr>
                <w:lang w:val="fr-FR"/>
              </w:rPr>
              <w:lastRenderedPageBreak/>
              <w:t>Field name</w:t>
            </w:r>
          </w:p>
        </w:tc>
        <w:tc>
          <w:tcPr>
            <w:tcW w:w="6249" w:type="dxa"/>
            <w:tcBorders>
              <w:top w:val="single" w:sz="4" w:space="0" w:color="auto"/>
              <w:left w:val="single" w:sz="4" w:space="0" w:color="auto"/>
              <w:bottom w:val="single" w:sz="4" w:space="0" w:color="auto"/>
              <w:right w:val="single" w:sz="4" w:space="0" w:color="auto"/>
            </w:tcBorders>
            <w:hideMark/>
          </w:tcPr>
          <w:p w14:paraId="06468503" w14:textId="77777777" w:rsidR="00E40D5A" w:rsidRDefault="00E40D5A">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5A69655B" w14:textId="77777777" w:rsidR="00E40D5A" w:rsidRDefault="00E40D5A">
            <w:pPr>
              <w:pStyle w:val="TAH"/>
              <w:rPr>
                <w:lang w:val="fr-FR"/>
              </w:rPr>
            </w:pPr>
            <w:r>
              <w:rPr>
                <w:lang w:val="fr-FR"/>
              </w:rPr>
              <w:t>M/C/O</w:t>
            </w:r>
          </w:p>
        </w:tc>
      </w:tr>
      <w:tr w:rsidR="00E40D5A" w14:paraId="614A9FFA"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0D41F74B" w14:textId="77777777" w:rsidR="00E40D5A" w:rsidRDefault="00E40D5A">
            <w:pPr>
              <w:pStyle w:val="TAL"/>
              <w:rPr>
                <w:lang w:val="fr-FR"/>
              </w:rPr>
            </w:pPr>
            <w:r>
              <w:rPr>
                <w:lang w:val="fr-FR"/>
              </w:rPr>
              <w:t>ePSSubscriberIDs</w:t>
            </w:r>
          </w:p>
        </w:tc>
        <w:tc>
          <w:tcPr>
            <w:tcW w:w="6249" w:type="dxa"/>
            <w:tcBorders>
              <w:top w:val="single" w:sz="4" w:space="0" w:color="auto"/>
              <w:left w:val="single" w:sz="4" w:space="0" w:color="auto"/>
              <w:bottom w:val="single" w:sz="4" w:space="0" w:color="auto"/>
              <w:right w:val="single" w:sz="4" w:space="0" w:color="auto"/>
            </w:tcBorders>
            <w:hideMark/>
          </w:tcPr>
          <w:p w14:paraId="36B8B829" w14:textId="77777777" w:rsidR="00E40D5A" w:rsidRDefault="00E40D5A">
            <w:pPr>
              <w:pStyle w:val="TAL"/>
              <w:rPr>
                <w:lang w:val="fr-FR"/>
              </w:rPr>
            </w:pPr>
            <w:r>
              <w:rPr>
                <w:lang w:val="fr-FR"/>
              </w:rPr>
              <w:t>EPS Subscriber Identities associated with the PDN connection (e.g. as provided by the MME or SGW in the associated Create Session Request or as associated with the PDN connection in the context known at the NF). The IMSI shall be present except for unauthenticated emergency .</w:t>
            </w:r>
          </w:p>
        </w:tc>
        <w:tc>
          <w:tcPr>
            <w:tcW w:w="708" w:type="dxa"/>
            <w:tcBorders>
              <w:top w:val="single" w:sz="4" w:space="0" w:color="auto"/>
              <w:left w:val="single" w:sz="4" w:space="0" w:color="auto"/>
              <w:bottom w:val="single" w:sz="4" w:space="0" w:color="auto"/>
              <w:right w:val="single" w:sz="4" w:space="0" w:color="auto"/>
            </w:tcBorders>
            <w:hideMark/>
          </w:tcPr>
          <w:p w14:paraId="677DD469" w14:textId="77777777" w:rsidR="00E40D5A" w:rsidRDefault="00E40D5A">
            <w:pPr>
              <w:pStyle w:val="TAL"/>
              <w:rPr>
                <w:lang w:val="fr-FR"/>
              </w:rPr>
            </w:pPr>
            <w:r>
              <w:rPr>
                <w:lang w:val="fr-FR"/>
              </w:rPr>
              <w:t>M</w:t>
            </w:r>
          </w:p>
        </w:tc>
      </w:tr>
      <w:tr w:rsidR="00E40D5A" w14:paraId="01F3B6F5"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06E81FE0" w14:textId="77777777" w:rsidR="00E40D5A" w:rsidRDefault="00E40D5A">
            <w:pPr>
              <w:pStyle w:val="TAL"/>
              <w:rPr>
                <w:lang w:val="fr-FR"/>
              </w:rPr>
            </w:pPr>
            <w:r>
              <w:rPr>
                <w:lang w:val="fr-FR"/>
              </w:rPr>
              <w:t>iMSIUnauthenticated</w:t>
            </w:r>
          </w:p>
        </w:tc>
        <w:tc>
          <w:tcPr>
            <w:tcW w:w="6249" w:type="dxa"/>
            <w:tcBorders>
              <w:top w:val="single" w:sz="4" w:space="0" w:color="auto"/>
              <w:left w:val="single" w:sz="4" w:space="0" w:color="auto"/>
              <w:bottom w:val="single" w:sz="4" w:space="0" w:color="auto"/>
              <w:right w:val="single" w:sz="4" w:space="0" w:color="auto"/>
            </w:tcBorders>
            <w:hideMark/>
          </w:tcPr>
          <w:p w14:paraId="121B96FD" w14:textId="77777777" w:rsidR="00E40D5A" w:rsidRDefault="00E40D5A">
            <w:pPr>
              <w:pStyle w:val="TAL"/>
              <w:rPr>
                <w:lang w:val="fr-FR"/>
              </w:rPr>
            </w:pPr>
            <w:r>
              <w:rPr>
                <w:lang w:val="fr-FR"/>
              </w:rPr>
              <w:t>Shall be present if an IMSI is present in the ePSSubscriberIDs and set to “true” if the IMSI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477C2DBE" w14:textId="77777777" w:rsidR="00E40D5A" w:rsidRDefault="00E40D5A">
            <w:pPr>
              <w:pStyle w:val="TAL"/>
              <w:rPr>
                <w:lang w:val="fr-FR"/>
              </w:rPr>
            </w:pPr>
            <w:r>
              <w:rPr>
                <w:lang w:val="fr-FR"/>
              </w:rPr>
              <w:t>C</w:t>
            </w:r>
          </w:p>
        </w:tc>
      </w:tr>
      <w:tr w:rsidR="00E40D5A" w14:paraId="3CF88408"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7DBE7BD0" w14:textId="77777777" w:rsidR="00E40D5A" w:rsidRDefault="00E40D5A">
            <w:pPr>
              <w:pStyle w:val="TAL"/>
              <w:rPr>
                <w:lang w:val="fr-FR"/>
              </w:rPr>
            </w:pPr>
            <w:r>
              <w:rPr>
                <w:lang w:val="fr-FR"/>
              </w:rPr>
              <w:t>defaultBearerID</w:t>
            </w:r>
          </w:p>
        </w:tc>
        <w:tc>
          <w:tcPr>
            <w:tcW w:w="6249" w:type="dxa"/>
            <w:tcBorders>
              <w:top w:val="single" w:sz="4" w:space="0" w:color="auto"/>
              <w:left w:val="single" w:sz="4" w:space="0" w:color="auto"/>
              <w:bottom w:val="single" w:sz="4" w:space="0" w:color="auto"/>
              <w:right w:val="single" w:sz="4" w:space="0" w:color="auto"/>
            </w:tcBorders>
            <w:hideMark/>
          </w:tcPr>
          <w:p w14:paraId="0FA0DE38" w14:textId="77777777" w:rsidR="00E40D5A" w:rsidRDefault="00E40D5A">
            <w:pPr>
              <w:pStyle w:val="TAL"/>
              <w:rPr>
                <w:lang w:val="fr-FR"/>
              </w:rPr>
            </w:pPr>
            <w:r>
              <w:rPr>
                <w:lang w:val="fr-FR"/>
              </w:rPr>
              <w:t>Shall contain the EPS Bearer Identity of the default bearer associated with the PDN connection.</w:t>
            </w:r>
          </w:p>
        </w:tc>
        <w:tc>
          <w:tcPr>
            <w:tcW w:w="708" w:type="dxa"/>
            <w:tcBorders>
              <w:top w:val="single" w:sz="4" w:space="0" w:color="auto"/>
              <w:left w:val="single" w:sz="4" w:space="0" w:color="auto"/>
              <w:bottom w:val="single" w:sz="4" w:space="0" w:color="auto"/>
              <w:right w:val="single" w:sz="4" w:space="0" w:color="auto"/>
            </w:tcBorders>
            <w:hideMark/>
          </w:tcPr>
          <w:p w14:paraId="2979B3EE" w14:textId="77777777" w:rsidR="00E40D5A" w:rsidRDefault="00E40D5A">
            <w:pPr>
              <w:pStyle w:val="TAL"/>
              <w:rPr>
                <w:lang w:val="fr-FR"/>
              </w:rPr>
            </w:pPr>
            <w:r>
              <w:rPr>
                <w:lang w:val="fr-FR"/>
              </w:rPr>
              <w:t>M</w:t>
            </w:r>
          </w:p>
        </w:tc>
      </w:tr>
      <w:tr w:rsidR="00E40D5A" w14:paraId="2C7868C5"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24EE0731" w14:textId="77777777" w:rsidR="00E40D5A" w:rsidRDefault="00E40D5A">
            <w:pPr>
              <w:pStyle w:val="TAL"/>
              <w:rPr>
                <w:lang w:val="fr-FR"/>
              </w:rPr>
            </w:pPr>
            <w:r>
              <w:rPr>
                <w:lang w:val="fr-FR"/>
              </w:rPr>
              <w:t>gTPTunnelInfo</w:t>
            </w:r>
          </w:p>
        </w:tc>
        <w:tc>
          <w:tcPr>
            <w:tcW w:w="6249" w:type="dxa"/>
            <w:tcBorders>
              <w:top w:val="single" w:sz="4" w:space="0" w:color="auto"/>
              <w:left w:val="single" w:sz="4" w:space="0" w:color="auto"/>
              <w:bottom w:val="single" w:sz="4" w:space="0" w:color="auto"/>
              <w:right w:val="single" w:sz="4" w:space="0" w:color="auto"/>
            </w:tcBorders>
            <w:hideMark/>
          </w:tcPr>
          <w:p w14:paraId="5A96A5EF" w14:textId="77777777" w:rsidR="00E40D5A" w:rsidRDefault="00E40D5A">
            <w:pPr>
              <w:pStyle w:val="TAL"/>
              <w:tabs>
                <w:tab w:val="right" w:pos="6423"/>
              </w:tabs>
              <w:rPr>
                <w:lang w:val="fr-FR"/>
              </w:rPr>
            </w:pPr>
            <w:r>
              <w:rPr>
                <w:lang w:val="fr-FR"/>
              </w:rPr>
              <w:t>Contains the information for the Control Plane GTP Tunnels present in the Create Session Request or known in the context at the SGW or PGW. See Table 6.2.3-1B.</w:t>
            </w:r>
          </w:p>
        </w:tc>
        <w:tc>
          <w:tcPr>
            <w:tcW w:w="708" w:type="dxa"/>
            <w:tcBorders>
              <w:top w:val="single" w:sz="4" w:space="0" w:color="auto"/>
              <w:left w:val="single" w:sz="4" w:space="0" w:color="auto"/>
              <w:bottom w:val="single" w:sz="4" w:space="0" w:color="auto"/>
              <w:right w:val="single" w:sz="4" w:space="0" w:color="auto"/>
            </w:tcBorders>
            <w:hideMark/>
          </w:tcPr>
          <w:p w14:paraId="6068B86F" w14:textId="77777777" w:rsidR="00E40D5A" w:rsidRDefault="00E40D5A">
            <w:pPr>
              <w:pStyle w:val="TAL"/>
              <w:rPr>
                <w:lang w:val="fr-FR"/>
              </w:rPr>
            </w:pPr>
            <w:r>
              <w:rPr>
                <w:lang w:val="fr-FR"/>
              </w:rPr>
              <w:t>C</w:t>
            </w:r>
          </w:p>
        </w:tc>
      </w:tr>
      <w:tr w:rsidR="00E40D5A" w14:paraId="01754577"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22581D5E" w14:textId="77777777" w:rsidR="00E40D5A" w:rsidRDefault="00E40D5A">
            <w:pPr>
              <w:pStyle w:val="TAL"/>
              <w:rPr>
                <w:highlight w:val="yellow"/>
                <w:lang w:val="fr-FR"/>
              </w:rPr>
            </w:pPr>
            <w:r>
              <w:rPr>
                <w:lang w:val="fr-FR"/>
              </w:rPr>
              <w:t>pDNConnectionType</w:t>
            </w:r>
          </w:p>
        </w:tc>
        <w:tc>
          <w:tcPr>
            <w:tcW w:w="6249" w:type="dxa"/>
            <w:tcBorders>
              <w:top w:val="single" w:sz="4" w:space="0" w:color="auto"/>
              <w:left w:val="single" w:sz="4" w:space="0" w:color="auto"/>
              <w:bottom w:val="single" w:sz="4" w:space="0" w:color="auto"/>
              <w:right w:val="single" w:sz="4" w:space="0" w:color="auto"/>
            </w:tcBorders>
            <w:hideMark/>
          </w:tcPr>
          <w:p w14:paraId="296B63C9" w14:textId="77777777" w:rsidR="00E40D5A" w:rsidRDefault="00E40D5A">
            <w:pPr>
              <w:pStyle w:val="TAL"/>
              <w:rPr>
                <w:lang w:val="fr-FR"/>
              </w:rPr>
            </w:pPr>
            <w:r>
              <w:rPr>
                <w:lang w:val="fr-FR"/>
              </w:rPr>
              <w:t>Identifies selected PDN session type, see TS 29.274 [87] clause 8.34.</w:t>
            </w:r>
          </w:p>
        </w:tc>
        <w:tc>
          <w:tcPr>
            <w:tcW w:w="708" w:type="dxa"/>
            <w:tcBorders>
              <w:top w:val="single" w:sz="4" w:space="0" w:color="auto"/>
              <w:left w:val="single" w:sz="4" w:space="0" w:color="auto"/>
              <w:bottom w:val="single" w:sz="4" w:space="0" w:color="auto"/>
              <w:right w:val="single" w:sz="4" w:space="0" w:color="auto"/>
            </w:tcBorders>
            <w:hideMark/>
          </w:tcPr>
          <w:p w14:paraId="17DFD82F" w14:textId="77777777" w:rsidR="00E40D5A" w:rsidRDefault="00E40D5A">
            <w:pPr>
              <w:pStyle w:val="TAL"/>
              <w:rPr>
                <w:lang w:val="fr-FR"/>
              </w:rPr>
            </w:pPr>
            <w:r>
              <w:rPr>
                <w:lang w:val="fr-FR"/>
              </w:rPr>
              <w:t>M</w:t>
            </w:r>
          </w:p>
        </w:tc>
      </w:tr>
      <w:tr w:rsidR="00E40D5A" w14:paraId="72D93963"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0AF6972A" w14:textId="77777777" w:rsidR="00E40D5A" w:rsidRDefault="00E40D5A">
            <w:pPr>
              <w:pStyle w:val="TAL"/>
              <w:rPr>
                <w:lang w:val="fr-FR"/>
              </w:rPr>
            </w:pPr>
            <w:r>
              <w:rPr>
                <w:lang w:val="fr-FR"/>
              </w:rPr>
              <w:t>uEEndpoints</w:t>
            </w:r>
          </w:p>
        </w:tc>
        <w:tc>
          <w:tcPr>
            <w:tcW w:w="6249" w:type="dxa"/>
            <w:tcBorders>
              <w:top w:val="single" w:sz="4" w:space="0" w:color="auto"/>
              <w:left w:val="single" w:sz="4" w:space="0" w:color="auto"/>
              <w:bottom w:val="single" w:sz="4" w:space="0" w:color="auto"/>
              <w:right w:val="single" w:sz="4" w:space="0" w:color="auto"/>
            </w:tcBorders>
            <w:hideMark/>
          </w:tcPr>
          <w:p w14:paraId="3111CAD3" w14:textId="77777777" w:rsidR="00E40D5A" w:rsidRDefault="00E40D5A">
            <w:pPr>
              <w:pStyle w:val="TAL"/>
              <w:rPr>
                <w:lang w:val="fr-FR"/>
              </w:rPr>
            </w:pPr>
            <w:r>
              <w:rPr>
                <w:lang w:val="fr-FR"/>
              </w:rPr>
              <w:t>UE endpoint address(es) if available. Derived from the PDN Address portion of the PDN Address Allocation parameter (see TS 29.274 [87] clause 8.14) present in the Create Session Request or the IP Address associated to the PDN Connection in the context known at the NF (see TS 23.401 [50] clauses 5.7.3 and 5.7.4).</w:t>
            </w:r>
          </w:p>
        </w:tc>
        <w:tc>
          <w:tcPr>
            <w:tcW w:w="708" w:type="dxa"/>
            <w:tcBorders>
              <w:top w:val="single" w:sz="4" w:space="0" w:color="auto"/>
              <w:left w:val="single" w:sz="4" w:space="0" w:color="auto"/>
              <w:bottom w:val="single" w:sz="4" w:space="0" w:color="auto"/>
              <w:right w:val="single" w:sz="4" w:space="0" w:color="auto"/>
            </w:tcBorders>
            <w:hideMark/>
          </w:tcPr>
          <w:p w14:paraId="129ED836" w14:textId="77777777" w:rsidR="00E40D5A" w:rsidRDefault="00E40D5A">
            <w:pPr>
              <w:pStyle w:val="TAL"/>
              <w:rPr>
                <w:lang w:val="fr-FR"/>
              </w:rPr>
            </w:pPr>
            <w:r>
              <w:rPr>
                <w:lang w:val="fr-FR"/>
              </w:rPr>
              <w:t>C</w:t>
            </w:r>
          </w:p>
        </w:tc>
      </w:tr>
      <w:tr w:rsidR="00E40D5A" w14:paraId="47BF69D8"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127B8224" w14:textId="77777777" w:rsidR="00E40D5A" w:rsidRDefault="00E40D5A">
            <w:pPr>
              <w:pStyle w:val="TAL"/>
              <w:rPr>
                <w:lang w:val="fr-FR"/>
              </w:rPr>
            </w:pPr>
            <w:r>
              <w:rPr>
                <w:lang w:val="fr-FR"/>
              </w:rPr>
              <w:t>non3GPPAccessEndpoint</w:t>
            </w:r>
          </w:p>
        </w:tc>
        <w:tc>
          <w:tcPr>
            <w:tcW w:w="6249" w:type="dxa"/>
            <w:tcBorders>
              <w:top w:val="single" w:sz="4" w:space="0" w:color="auto"/>
              <w:left w:val="single" w:sz="4" w:space="0" w:color="auto"/>
              <w:bottom w:val="single" w:sz="4" w:space="0" w:color="auto"/>
              <w:right w:val="single" w:sz="4" w:space="0" w:color="auto"/>
            </w:tcBorders>
            <w:hideMark/>
          </w:tcPr>
          <w:p w14:paraId="273C61FE" w14:textId="77777777" w:rsidR="00E40D5A" w:rsidRDefault="00E40D5A">
            <w:pPr>
              <w:pStyle w:val="TAL"/>
              <w:rPr>
                <w:lang w:val="fr-FR"/>
              </w:rPr>
            </w:pPr>
            <w:r>
              <w:rPr>
                <w:lang w:val="fr-FR"/>
              </w:rPr>
              <w:t>UE's local IP address used to reach the ePDG, if present in the Create Session Request (see TS 29.274 [87], clause 7.2.1) or known at the context at the SGW or PGW.</w:t>
            </w:r>
          </w:p>
        </w:tc>
        <w:tc>
          <w:tcPr>
            <w:tcW w:w="708" w:type="dxa"/>
            <w:tcBorders>
              <w:top w:val="single" w:sz="4" w:space="0" w:color="auto"/>
              <w:left w:val="single" w:sz="4" w:space="0" w:color="auto"/>
              <w:bottom w:val="single" w:sz="4" w:space="0" w:color="auto"/>
              <w:right w:val="single" w:sz="4" w:space="0" w:color="auto"/>
            </w:tcBorders>
            <w:hideMark/>
          </w:tcPr>
          <w:p w14:paraId="5288089E" w14:textId="77777777" w:rsidR="00E40D5A" w:rsidRDefault="00E40D5A">
            <w:pPr>
              <w:pStyle w:val="TAL"/>
              <w:rPr>
                <w:lang w:val="fr-FR"/>
              </w:rPr>
            </w:pPr>
            <w:r>
              <w:rPr>
                <w:lang w:val="fr-FR"/>
              </w:rPr>
              <w:t>C</w:t>
            </w:r>
          </w:p>
        </w:tc>
      </w:tr>
      <w:tr w:rsidR="00E40D5A" w14:paraId="1A4317EF"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154C5225" w14:textId="77777777" w:rsidR="00E40D5A" w:rsidRDefault="00E40D5A">
            <w:pPr>
              <w:pStyle w:val="TAL"/>
              <w:rPr>
                <w:lang w:val="fr-FR"/>
              </w:rPr>
            </w:pPr>
            <w:r>
              <w:rPr>
                <w:lang w:val="fr-FR"/>
              </w:rPr>
              <w:t>location</w:t>
            </w:r>
          </w:p>
        </w:tc>
        <w:tc>
          <w:tcPr>
            <w:tcW w:w="6249" w:type="dxa"/>
            <w:tcBorders>
              <w:top w:val="single" w:sz="4" w:space="0" w:color="auto"/>
              <w:left w:val="single" w:sz="4" w:space="0" w:color="auto"/>
              <w:bottom w:val="single" w:sz="4" w:space="0" w:color="auto"/>
              <w:right w:val="single" w:sz="4" w:space="0" w:color="auto"/>
            </w:tcBorders>
            <w:hideMark/>
          </w:tcPr>
          <w:p w14:paraId="2BF824A4" w14:textId="77777777" w:rsidR="00E40D5A" w:rsidRDefault="00E40D5A">
            <w:pPr>
              <w:pStyle w:val="TAL"/>
              <w:rPr>
                <w:lang w:val="fr-FR"/>
              </w:rPr>
            </w:pPr>
            <w:r>
              <w:rPr>
                <w:lang w:val="fr-FR"/>
              </w:rPr>
              <w:t>Location information present in the Create Session Request (see TS 29.274 [87], clause 7.2.1) or known in the context at the SGW or PGW.</w:t>
            </w:r>
          </w:p>
        </w:tc>
        <w:tc>
          <w:tcPr>
            <w:tcW w:w="708" w:type="dxa"/>
            <w:tcBorders>
              <w:top w:val="single" w:sz="4" w:space="0" w:color="auto"/>
              <w:left w:val="single" w:sz="4" w:space="0" w:color="auto"/>
              <w:bottom w:val="single" w:sz="4" w:space="0" w:color="auto"/>
              <w:right w:val="single" w:sz="4" w:space="0" w:color="auto"/>
            </w:tcBorders>
            <w:hideMark/>
          </w:tcPr>
          <w:p w14:paraId="69A28131" w14:textId="77777777" w:rsidR="00E40D5A" w:rsidRDefault="00E40D5A">
            <w:pPr>
              <w:pStyle w:val="TAL"/>
              <w:rPr>
                <w:lang w:val="fr-FR"/>
              </w:rPr>
            </w:pPr>
            <w:r>
              <w:rPr>
                <w:lang w:val="fr-FR"/>
              </w:rPr>
              <w:t>C</w:t>
            </w:r>
          </w:p>
        </w:tc>
      </w:tr>
      <w:tr w:rsidR="00E40D5A" w14:paraId="485F9058"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1AF9EB37" w14:textId="77777777" w:rsidR="00E40D5A" w:rsidRDefault="00E40D5A">
            <w:pPr>
              <w:pStyle w:val="TAL"/>
              <w:rPr>
                <w:lang w:val="fr-FR"/>
              </w:rPr>
            </w:pPr>
            <w:r>
              <w:rPr>
                <w:lang w:val="fr-FR"/>
              </w:rPr>
              <w:t>additionalLocation</w:t>
            </w:r>
          </w:p>
        </w:tc>
        <w:tc>
          <w:tcPr>
            <w:tcW w:w="6249" w:type="dxa"/>
            <w:tcBorders>
              <w:top w:val="single" w:sz="4" w:space="0" w:color="auto"/>
              <w:left w:val="single" w:sz="4" w:space="0" w:color="auto"/>
              <w:bottom w:val="single" w:sz="4" w:space="0" w:color="auto"/>
              <w:right w:val="single" w:sz="4" w:space="0" w:color="auto"/>
            </w:tcBorders>
            <w:hideMark/>
          </w:tcPr>
          <w:p w14:paraId="00C16A16" w14:textId="77777777" w:rsidR="00E40D5A" w:rsidRDefault="00E40D5A">
            <w:pPr>
              <w:pStyle w:val="TAL"/>
              <w:rPr>
                <w:lang w:val="fr-FR"/>
              </w:rPr>
            </w:pPr>
            <w:r>
              <w:rPr>
                <w:lang w:val="fr-FR"/>
              </w:rPr>
              <w:t>Additional location information present in the Create Session Request, known in the context at the SGW or PGW, or known at the MDF.</w:t>
            </w:r>
          </w:p>
        </w:tc>
        <w:tc>
          <w:tcPr>
            <w:tcW w:w="708" w:type="dxa"/>
            <w:tcBorders>
              <w:top w:val="single" w:sz="4" w:space="0" w:color="auto"/>
              <w:left w:val="single" w:sz="4" w:space="0" w:color="auto"/>
              <w:bottom w:val="single" w:sz="4" w:space="0" w:color="auto"/>
              <w:right w:val="single" w:sz="4" w:space="0" w:color="auto"/>
            </w:tcBorders>
            <w:hideMark/>
          </w:tcPr>
          <w:p w14:paraId="170F7DF3" w14:textId="77777777" w:rsidR="00E40D5A" w:rsidRDefault="00E40D5A">
            <w:pPr>
              <w:pStyle w:val="TAL"/>
              <w:rPr>
                <w:lang w:val="fr-FR"/>
              </w:rPr>
            </w:pPr>
            <w:r>
              <w:rPr>
                <w:lang w:val="fr-FR"/>
              </w:rPr>
              <w:t>C</w:t>
            </w:r>
          </w:p>
        </w:tc>
      </w:tr>
      <w:tr w:rsidR="00E40D5A" w14:paraId="49B38AAD"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153166BC" w14:textId="77777777" w:rsidR="00E40D5A" w:rsidRDefault="00E40D5A">
            <w:pPr>
              <w:pStyle w:val="TAL"/>
              <w:rPr>
                <w:lang w:val="fr-FR"/>
              </w:rPr>
            </w:pPr>
            <w:r>
              <w:rPr>
                <w:lang w:val="fr-FR"/>
              </w:rPr>
              <w:t>aPN</w:t>
            </w:r>
          </w:p>
        </w:tc>
        <w:tc>
          <w:tcPr>
            <w:tcW w:w="6249" w:type="dxa"/>
            <w:tcBorders>
              <w:top w:val="single" w:sz="4" w:space="0" w:color="auto"/>
              <w:left w:val="single" w:sz="4" w:space="0" w:color="auto"/>
              <w:bottom w:val="single" w:sz="4" w:space="0" w:color="auto"/>
              <w:right w:val="single" w:sz="4" w:space="0" w:color="auto"/>
            </w:tcBorders>
            <w:hideMark/>
          </w:tcPr>
          <w:p w14:paraId="233F0587" w14:textId="77777777" w:rsidR="00E40D5A" w:rsidRDefault="00E40D5A">
            <w:pPr>
              <w:pStyle w:val="TAL"/>
              <w:rPr>
                <w:lang w:val="fr-FR"/>
              </w:rPr>
            </w:pPr>
            <w:r>
              <w:rPr>
                <w:lang w:val="fr-FR"/>
              </w:rPr>
              <w:t>Access Point Name associated with the PDN connection present in the Create Session Request (see TS 29.274 [87] clauses 7.2.1 and 8.6) or known at the context at the SGW or PGW (see TS 23.401 [50] clause 5.6.4), as defined in TS 23.003[19] clause 9.1.</w:t>
            </w:r>
          </w:p>
        </w:tc>
        <w:tc>
          <w:tcPr>
            <w:tcW w:w="708" w:type="dxa"/>
            <w:tcBorders>
              <w:top w:val="single" w:sz="4" w:space="0" w:color="auto"/>
              <w:left w:val="single" w:sz="4" w:space="0" w:color="auto"/>
              <w:bottom w:val="single" w:sz="4" w:space="0" w:color="auto"/>
              <w:right w:val="single" w:sz="4" w:space="0" w:color="auto"/>
            </w:tcBorders>
            <w:hideMark/>
          </w:tcPr>
          <w:p w14:paraId="43C3CD9B" w14:textId="77777777" w:rsidR="00E40D5A" w:rsidRDefault="00E40D5A">
            <w:pPr>
              <w:pStyle w:val="TAL"/>
              <w:rPr>
                <w:lang w:val="fr-FR"/>
              </w:rPr>
            </w:pPr>
            <w:r>
              <w:rPr>
                <w:lang w:val="fr-FR"/>
              </w:rPr>
              <w:t>M</w:t>
            </w:r>
          </w:p>
        </w:tc>
      </w:tr>
      <w:tr w:rsidR="00E40D5A" w14:paraId="76B9118B"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07DBE0BF" w14:textId="77777777" w:rsidR="00E40D5A" w:rsidRDefault="00E40D5A">
            <w:pPr>
              <w:pStyle w:val="TAL"/>
              <w:rPr>
                <w:lang w:val="fr-FR"/>
              </w:rPr>
            </w:pPr>
            <w:r>
              <w:rPr>
                <w:lang w:val="fr-FR"/>
              </w:rPr>
              <w:t>requestType</w:t>
            </w:r>
          </w:p>
        </w:tc>
        <w:tc>
          <w:tcPr>
            <w:tcW w:w="6249" w:type="dxa"/>
            <w:tcBorders>
              <w:top w:val="single" w:sz="4" w:space="0" w:color="auto"/>
              <w:left w:val="single" w:sz="4" w:space="0" w:color="auto"/>
              <w:bottom w:val="single" w:sz="4" w:space="0" w:color="auto"/>
              <w:right w:val="single" w:sz="4" w:space="0" w:color="auto"/>
            </w:tcBorders>
            <w:hideMark/>
          </w:tcPr>
          <w:p w14:paraId="1949C752" w14:textId="77777777" w:rsidR="00E40D5A" w:rsidRDefault="00E40D5A">
            <w:pPr>
              <w:pStyle w:val="TAL"/>
              <w:rPr>
                <w:lang w:val="fr-FR"/>
              </w:rPr>
            </w:pPr>
            <w:r>
              <w:rPr>
                <w:lang w:val="fr-FR"/>
              </w:rPr>
              <w:t>Type of request as derived from the Request Type described in TS 24.301 [50] clause 9.9.4.14 and TS 24.008 [95] clause 10.5.6.17, if available.</w:t>
            </w:r>
          </w:p>
        </w:tc>
        <w:tc>
          <w:tcPr>
            <w:tcW w:w="708" w:type="dxa"/>
            <w:tcBorders>
              <w:top w:val="single" w:sz="4" w:space="0" w:color="auto"/>
              <w:left w:val="single" w:sz="4" w:space="0" w:color="auto"/>
              <w:bottom w:val="single" w:sz="4" w:space="0" w:color="auto"/>
              <w:right w:val="single" w:sz="4" w:space="0" w:color="auto"/>
            </w:tcBorders>
            <w:hideMark/>
          </w:tcPr>
          <w:p w14:paraId="3E7056A7" w14:textId="77777777" w:rsidR="00E40D5A" w:rsidRDefault="00E40D5A">
            <w:pPr>
              <w:pStyle w:val="TAL"/>
              <w:rPr>
                <w:lang w:val="fr-FR"/>
              </w:rPr>
            </w:pPr>
            <w:r>
              <w:rPr>
                <w:lang w:val="fr-FR"/>
              </w:rPr>
              <w:t>C</w:t>
            </w:r>
          </w:p>
        </w:tc>
      </w:tr>
      <w:tr w:rsidR="00E40D5A" w14:paraId="3D9163E3"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34E2E946" w14:textId="77777777" w:rsidR="00E40D5A" w:rsidRDefault="00E40D5A">
            <w:pPr>
              <w:pStyle w:val="TAL"/>
              <w:rPr>
                <w:lang w:val="fr-FR"/>
              </w:rPr>
            </w:pPr>
            <w:r>
              <w:rPr>
                <w:lang w:val="fr-FR"/>
              </w:rPr>
              <w:t>accessType</w:t>
            </w:r>
          </w:p>
        </w:tc>
        <w:tc>
          <w:tcPr>
            <w:tcW w:w="6249" w:type="dxa"/>
            <w:tcBorders>
              <w:top w:val="single" w:sz="4" w:space="0" w:color="auto"/>
              <w:left w:val="single" w:sz="4" w:space="0" w:color="auto"/>
              <w:bottom w:val="single" w:sz="4" w:space="0" w:color="auto"/>
              <w:right w:val="single" w:sz="4" w:space="0" w:color="auto"/>
            </w:tcBorders>
            <w:hideMark/>
          </w:tcPr>
          <w:p w14:paraId="001BEBF0" w14:textId="77777777" w:rsidR="00E40D5A" w:rsidRDefault="00E40D5A">
            <w:pPr>
              <w:pStyle w:val="TAL"/>
              <w:rPr>
                <w:lang w:val="fr-FR"/>
              </w:rPr>
            </w:pPr>
            <w:r>
              <w:rPr>
                <w:lang w:val="fr-FR"/>
              </w:rPr>
              <w:t xml:space="preserve">Access type associated with the PDN connection (i.e. 3GPP or non-3GPP access). Shall be set to nonThreeGPPAccess by the ePDG or by the PGW when the Create Session Request for the PDN connection is received from an ePDG. Shall be set to threeGPPAccess by the SGW or by the PGW when the Create Session Request for the PDN connection is received from an SGW. </w:t>
            </w:r>
          </w:p>
        </w:tc>
        <w:tc>
          <w:tcPr>
            <w:tcW w:w="708" w:type="dxa"/>
            <w:tcBorders>
              <w:top w:val="single" w:sz="4" w:space="0" w:color="auto"/>
              <w:left w:val="single" w:sz="4" w:space="0" w:color="auto"/>
              <w:bottom w:val="single" w:sz="4" w:space="0" w:color="auto"/>
              <w:right w:val="single" w:sz="4" w:space="0" w:color="auto"/>
            </w:tcBorders>
            <w:hideMark/>
          </w:tcPr>
          <w:p w14:paraId="4A3710EE" w14:textId="77777777" w:rsidR="00E40D5A" w:rsidRDefault="00E40D5A">
            <w:pPr>
              <w:pStyle w:val="TAL"/>
              <w:rPr>
                <w:lang w:val="fr-FR"/>
              </w:rPr>
            </w:pPr>
            <w:r>
              <w:rPr>
                <w:lang w:val="fr-FR"/>
              </w:rPr>
              <w:t>C</w:t>
            </w:r>
          </w:p>
        </w:tc>
      </w:tr>
      <w:tr w:rsidR="00E40D5A" w14:paraId="20F0403F"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0DB1D322" w14:textId="77777777" w:rsidR="00E40D5A" w:rsidRDefault="00E40D5A">
            <w:pPr>
              <w:pStyle w:val="TAL"/>
              <w:tabs>
                <w:tab w:val="left" w:pos="630"/>
              </w:tabs>
              <w:rPr>
                <w:lang w:val="fr-FR"/>
              </w:rPr>
            </w:pPr>
            <w:r>
              <w:rPr>
                <w:lang w:val="fr-FR"/>
              </w:rPr>
              <w:t>rATType</w:t>
            </w:r>
          </w:p>
        </w:tc>
        <w:tc>
          <w:tcPr>
            <w:tcW w:w="6249" w:type="dxa"/>
            <w:tcBorders>
              <w:top w:val="single" w:sz="4" w:space="0" w:color="auto"/>
              <w:left w:val="single" w:sz="4" w:space="0" w:color="auto"/>
              <w:bottom w:val="single" w:sz="4" w:space="0" w:color="auto"/>
              <w:right w:val="single" w:sz="4" w:space="0" w:color="auto"/>
            </w:tcBorders>
            <w:hideMark/>
          </w:tcPr>
          <w:p w14:paraId="79FD86C1" w14:textId="77777777" w:rsidR="00E40D5A" w:rsidRDefault="00E40D5A">
            <w:pPr>
              <w:pStyle w:val="TAL"/>
              <w:rPr>
                <w:lang w:val="fr-FR"/>
              </w:rPr>
            </w:pPr>
            <w:r>
              <w:rPr>
                <w:lang w:val="fr-FR"/>
              </w:rPr>
              <w:t>RAT Type associated with the PDN connection. Shall be present if included in the Create Session Request (see TS 29.274 [87] clause 7.2.1) or known at the context at the SGW or PGW (see TS 23.401 [50] clause 5.6.4).</w:t>
            </w:r>
          </w:p>
        </w:tc>
        <w:tc>
          <w:tcPr>
            <w:tcW w:w="708" w:type="dxa"/>
            <w:tcBorders>
              <w:top w:val="single" w:sz="4" w:space="0" w:color="auto"/>
              <w:left w:val="single" w:sz="4" w:space="0" w:color="auto"/>
              <w:bottom w:val="single" w:sz="4" w:space="0" w:color="auto"/>
              <w:right w:val="single" w:sz="4" w:space="0" w:color="auto"/>
            </w:tcBorders>
            <w:hideMark/>
          </w:tcPr>
          <w:p w14:paraId="0E279E4A" w14:textId="77777777" w:rsidR="00E40D5A" w:rsidRDefault="00E40D5A">
            <w:pPr>
              <w:pStyle w:val="TAL"/>
              <w:rPr>
                <w:lang w:val="fr-FR"/>
              </w:rPr>
            </w:pPr>
            <w:r>
              <w:rPr>
                <w:lang w:val="fr-FR"/>
              </w:rPr>
              <w:t>C</w:t>
            </w:r>
          </w:p>
        </w:tc>
      </w:tr>
      <w:tr w:rsidR="00E40D5A" w14:paraId="7E932808"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3BDD6FAD" w14:textId="77777777" w:rsidR="00E40D5A" w:rsidRDefault="00E40D5A">
            <w:pPr>
              <w:pStyle w:val="TAL"/>
              <w:tabs>
                <w:tab w:val="left" w:pos="630"/>
              </w:tabs>
              <w:rPr>
                <w:lang w:val="fr-FR"/>
              </w:rPr>
            </w:pPr>
            <w:r>
              <w:rPr>
                <w:lang w:val="fr-FR"/>
              </w:rPr>
              <w:t>protocolConfigurationOptions</w:t>
            </w:r>
          </w:p>
        </w:tc>
        <w:tc>
          <w:tcPr>
            <w:tcW w:w="6249" w:type="dxa"/>
            <w:tcBorders>
              <w:top w:val="single" w:sz="4" w:space="0" w:color="auto"/>
              <w:left w:val="single" w:sz="4" w:space="0" w:color="auto"/>
              <w:bottom w:val="single" w:sz="4" w:space="0" w:color="auto"/>
              <w:right w:val="single" w:sz="4" w:space="0" w:color="auto"/>
            </w:tcBorders>
            <w:hideMark/>
          </w:tcPr>
          <w:p w14:paraId="391221EE" w14:textId="77777777" w:rsidR="00E40D5A" w:rsidRDefault="00E40D5A">
            <w:pPr>
              <w:pStyle w:val="TAL"/>
              <w:tabs>
                <w:tab w:val="left" w:pos="1020"/>
              </w:tabs>
              <w:rPr>
                <w:lang w:val="fr-FR"/>
              </w:rPr>
            </w:pPr>
            <w:r>
              <w:rPr>
                <w:lang w:val="fr-FR"/>
              </w:rPr>
              <w:t>Shall be present if the Create Session Request or the Create Session Response (see TS 29.274 [87] clause 7.2.2 and clause 7.2.3) contains the Protocol Configuration, Additional Protocol Configuration Options or extended Protocol Configuration Options IE. See Table 6.3.3-4.</w:t>
            </w:r>
          </w:p>
        </w:tc>
        <w:tc>
          <w:tcPr>
            <w:tcW w:w="708" w:type="dxa"/>
            <w:tcBorders>
              <w:top w:val="single" w:sz="4" w:space="0" w:color="auto"/>
              <w:left w:val="single" w:sz="4" w:space="0" w:color="auto"/>
              <w:bottom w:val="single" w:sz="4" w:space="0" w:color="auto"/>
              <w:right w:val="single" w:sz="4" w:space="0" w:color="auto"/>
            </w:tcBorders>
            <w:hideMark/>
          </w:tcPr>
          <w:p w14:paraId="07AC7863" w14:textId="77777777" w:rsidR="00E40D5A" w:rsidRDefault="00E40D5A">
            <w:pPr>
              <w:pStyle w:val="TAL"/>
              <w:rPr>
                <w:lang w:val="fr-FR"/>
              </w:rPr>
            </w:pPr>
            <w:r>
              <w:rPr>
                <w:lang w:val="fr-FR"/>
              </w:rPr>
              <w:t>C</w:t>
            </w:r>
          </w:p>
        </w:tc>
      </w:tr>
      <w:tr w:rsidR="00E40D5A" w14:paraId="4B60CF13"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6E73B257" w14:textId="77777777" w:rsidR="00E40D5A" w:rsidRDefault="00E40D5A">
            <w:pPr>
              <w:pStyle w:val="TAL"/>
              <w:rPr>
                <w:lang w:val="fr-FR"/>
              </w:rPr>
            </w:pPr>
            <w:r>
              <w:rPr>
                <w:lang w:val="fr-FR"/>
              </w:rPr>
              <w:t>servingNetwork</w:t>
            </w:r>
          </w:p>
        </w:tc>
        <w:tc>
          <w:tcPr>
            <w:tcW w:w="6249" w:type="dxa"/>
            <w:tcBorders>
              <w:top w:val="single" w:sz="4" w:space="0" w:color="auto"/>
              <w:left w:val="single" w:sz="4" w:space="0" w:color="auto"/>
              <w:bottom w:val="single" w:sz="4" w:space="0" w:color="auto"/>
              <w:right w:val="single" w:sz="4" w:space="0" w:color="auto"/>
            </w:tcBorders>
            <w:hideMark/>
          </w:tcPr>
          <w:p w14:paraId="678DA21F" w14:textId="77777777" w:rsidR="00E40D5A" w:rsidRDefault="00E40D5A">
            <w:pPr>
              <w:pStyle w:val="TAL"/>
              <w:rPr>
                <w:lang w:val="fr-FR"/>
              </w:rPr>
            </w:pPr>
            <w:r>
              <w:rPr>
                <w:lang w:val="fr-FR"/>
              </w:rPr>
              <w:t>Shall be present if this IE is in the Create Session Request or the context for the PDN connection at the SGW/PGW.</w:t>
            </w:r>
          </w:p>
        </w:tc>
        <w:tc>
          <w:tcPr>
            <w:tcW w:w="708" w:type="dxa"/>
            <w:tcBorders>
              <w:top w:val="single" w:sz="4" w:space="0" w:color="auto"/>
              <w:left w:val="single" w:sz="4" w:space="0" w:color="auto"/>
              <w:bottom w:val="single" w:sz="4" w:space="0" w:color="auto"/>
              <w:right w:val="single" w:sz="4" w:space="0" w:color="auto"/>
            </w:tcBorders>
            <w:hideMark/>
          </w:tcPr>
          <w:p w14:paraId="3F917C78" w14:textId="77777777" w:rsidR="00E40D5A" w:rsidRDefault="00E40D5A">
            <w:pPr>
              <w:pStyle w:val="TAL"/>
              <w:rPr>
                <w:lang w:val="fr-FR"/>
              </w:rPr>
            </w:pPr>
            <w:r>
              <w:rPr>
                <w:lang w:val="fr-FR"/>
              </w:rPr>
              <w:t>C</w:t>
            </w:r>
          </w:p>
        </w:tc>
      </w:tr>
      <w:tr w:rsidR="00E40D5A" w14:paraId="1A91E5EB"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5BF4F0AE" w14:textId="77777777" w:rsidR="00E40D5A" w:rsidRDefault="00E40D5A">
            <w:pPr>
              <w:pStyle w:val="TAL"/>
              <w:rPr>
                <w:lang w:val="fr-FR"/>
              </w:rPr>
            </w:pPr>
            <w:r>
              <w:rPr>
                <w:lang w:val="fr-FR"/>
              </w:rPr>
              <w:t>sMPDUDNRequest</w:t>
            </w:r>
          </w:p>
        </w:tc>
        <w:tc>
          <w:tcPr>
            <w:tcW w:w="6249" w:type="dxa"/>
            <w:tcBorders>
              <w:top w:val="single" w:sz="4" w:space="0" w:color="auto"/>
              <w:left w:val="single" w:sz="4" w:space="0" w:color="auto"/>
              <w:bottom w:val="single" w:sz="4" w:space="0" w:color="auto"/>
              <w:right w:val="single" w:sz="4" w:space="0" w:color="auto"/>
            </w:tcBorders>
            <w:hideMark/>
          </w:tcPr>
          <w:p w14:paraId="5EC228D0" w14:textId="77777777" w:rsidR="00E40D5A" w:rsidRDefault="00E40D5A">
            <w:pPr>
              <w:pStyle w:val="TAL"/>
              <w:rPr>
                <w:lang w:val="fr-FR"/>
              </w:rPr>
            </w:pPr>
            <w:r>
              <w:rPr>
                <w:lang w:val="fr-FR"/>
              </w:rPr>
              <w:t>Contents of the SM PDU DN Request container, if available, as described in TS 24.501 [13] clause 9.11.4.15.</w:t>
            </w:r>
          </w:p>
        </w:tc>
        <w:tc>
          <w:tcPr>
            <w:tcW w:w="708" w:type="dxa"/>
            <w:tcBorders>
              <w:top w:val="single" w:sz="4" w:space="0" w:color="auto"/>
              <w:left w:val="single" w:sz="4" w:space="0" w:color="auto"/>
              <w:bottom w:val="single" w:sz="4" w:space="0" w:color="auto"/>
              <w:right w:val="single" w:sz="4" w:space="0" w:color="auto"/>
            </w:tcBorders>
            <w:hideMark/>
          </w:tcPr>
          <w:p w14:paraId="59A49917" w14:textId="77777777" w:rsidR="00E40D5A" w:rsidRDefault="00E40D5A">
            <w:pPr>
              <w:pStyle w:val="TAL"/>
              <w:rPr>
                <w:lang w:val="fr-FR"/>
              </w:rPr>
            </w:pPr>
            <w:r>
              <w:rPr>
                <w:lang w:val="fr-FR"/>
              </w:rPr>
              <w:t>C</w:t>
            </w:r>
          </w:p>
        </w:tc>
      </w:tr>
      <w:tr w:rsidR="00E40D5A" w14:paraId="13DD46C5"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6A2E24B0" w14:textId="77777777" w:rsidR="00E40D5A" w:rsidRDefault="00E40D5A">
            <w:pPr>
              <w:pStyle w:val="TAL"/>
              <w:rPr>
                <w:lang w:val="fr-FR"/>
              </w:rPr>
            </w:pPr>
            <w:r>
              <w:rPr>
                <w:lang w:val="fr-FR"/>
              </w:rPr>
              <w:t>bearerContextsCreated</w:t>
            </w:r>
          </w:p>
        </w:tc>
        <w:tc>
          <w:tcPr>
            <w:tcW w:w="6249" w:type="dxa"/>
            <w:tcBorders>
              <w:top w:val="single" w:sz="4" w:space="0" w:color="auto"/>
              <w:left w:val="single" w:sz="4" w:space="0" w:color="auto"/>
              <w:bottom w:val="single" w:sz="4" w:space="0" w:color="auto"/>
              <w:right w:val="single" w:sz="4" w:space="0" w:color="auto"/>
            </w:tcBorders>
            <w:hideMark/>
          </w:tcPr>
          <w:p w14:paraId="0742563F" w14:textId="77777777" w:rsidR="00E40D5A" w:rsidRDefault="00E40D5A">
            <w:pPr>
              <w:pStyle w:val="TAL"/>
              <w:rPr>
                <w:lang w:val="fr-FR"/>
              </w:rPr>
            </w:pPr>
            <w:r>
              <w:rPr>
                <w:lang w:val="fr-FR"/>
              </w:rPr>
              <w:t xml:space="preserve">Shall include a list of the Bearer Contexts created sent in the Create Session Response message (see TS 29.274 [87] clause 7.2.2). See Table 6.3.3-2. </w:t>
            </w:r>
          </w:p>
        </w:tc>
        <w:tc>
          <w:tcPr>
            <w:tcW w:w="708" w:type="dxa"/>
            <w:tcBorders>
              <w:top w:val="single" w:sz="4" w:space="0" w:color="auto"/>
              <w:left w:val="single" w:sz="4" w:space="0" w:color="auto"/>
              <w:bottom w:val="single" w:sz="4" w:space="0" w:color="auto"/>
              <w:right w:val="single" w:sz="4" w:space="0" w:color="auto"/>
            </w:tcBorders>
            <w:hideMark/>
          </w:tcPr>
          <w:p w14:paraId="16F36E5B" w14:textId="77777777" w:rsidR="00E40D5A" w:rsidRDefault="00E40D5A">
            <w:pPr>
              <w:pStyle w:val="TAL"/>
              <w:rPr>
                <w:lang w:val="fr-FR"/>
              </w:rPr>
            </w:pPr>
            <w:r>
              <w:rPr>
                <w:lang w:val="fr-FR"/>
              </w:rPr>
              <w:t>M</w:t>
            </w:r>
          </w:p>
        </w:tc>
      </w:tr>
      <w:tr w:rsidR="00E40D5A" w14:paraId="110A2236"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2AF09F67" w14:textId="77777777" w:rsidR="00E40D5A" w:rsidRDefault="00E40D5A">
            <w:pPr>
              <w:pStyle w:val="TAL"/>
              <w:rPr>
                <w:lang w:val="fr-FR"/>
              </w:rPr>
            </w:pPr>
            <w:r>
              <w:rPr>
                <w:lang w:val="fr-FR"/>
              </w:rPr>
              <w:t>bearerContextsMarkedForRemoval</w:t>
            </w:r>
          </w:p>
        </w:tc>
        <w:tc>
          <w:tcPr>
            <w:tcW w:w="6249" w:type="dxa"/>
            <w:tcBorders>
              <w:top w:val="single" w:sz="4" w:space="0" w:color="auto"/>
              <w:left w:val="single" w:sz="4" w:space="0" w:color="auto"/>
              <w:bottom w:val="single" w:sz="4" w:space="0" w:color="auto"/>
              <w:right w:val="single" w:sz="4" w:space="0" w:color="auto"/>
            </w:tcBorders>
            <w:hideMark/>
          </w:tcPr>
          <w:p w14:paraId="6C1FEFDB" w14:textId="77777777" w:rsidR="00E40D5A" w:rsidRDefault="00E40D5A">
            <w:pPr>
              <w:pStyle w:val="TAL"/>
              <w:rPr>
                <w:lang w:val="fr-FR"/>
              </w:rPr>
            </w:pPr>
            <w:r>
              <w:rPr>
                <w:lang w:val="fr-FR"/>
              </w:rPr>
              <w:t>Shall include a list of the Bearer Contexts to be removed sent in the Create Session Response message (see TS 29.274 [87] clause 7.2.2). See Table 6.3.3-3.</w:t>
            </w:r>
          </w:p>
        </w:tc>
        <w:tc>
          <w:tcPr>
            <w:tcW w:w="708" w:type="dxa"/>
            <w:tcBorders>
              <w:top w:val="single" w:sz="4" w:space="0" w:color="auto"/>
              <w:left w:val="single" w:sz="4" w:space="0" w:color="auto"/>
              <w:bottom w:val="single" w:sz="4" w:space="0" w:color="auto"/>
              <w:right w:val="single" w:sz="4" w:space="0" w:color="auto"/>
            </w:tcBorders>
            <w:hideMark/>
          </w:tcPr>
          <w:p w14:paraId="2041A2AA" w14:textId="77777777" w:rsidR="00E40D5A" w:rsidRDefault="00E40D5A">
            <w:pPr>
              <w:pStyle w:val="TAL"/>
              <w:rPr>
                <w:lang w:val="fr-FR"/>
              </w:rPr>
            </w:pPr>
            <w:r>
              <w:rPr>
                <w:lang w:val="fr-FR"/>
              </w:rPr>
              <w:t>C</w:t>
            </w:r>
          </w:p>
        </w:tc>
      </w:tr>
      <w:tr w:rsidR="00E40D5A" w14:paraId="0A1C3786"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4CCF2BE9" w14:textId="77777777" w:rsidR="00E40D5A" w:rsidRDefault="00E40D5A">
            <w:pPr>
              <w:pStyle w:val="TAL"/>
              <w:rPr>
                <w:lang w:val="fr-FR"/>
              </w:rPr>
            </w:pPr>
            <w:r>
              <w:rPr>
                <w:lang w:val="fr-FR"/>
              </w:rPr>
              <w:t>indicationFlags</w:t>
            </w:r>
          </w:p>
        </w:tc>
        <w:tc>
          <w:tcPr>
            <w:tcW w:w="6249" w:type="dxa"/>
            <w:tcBorders>
              <w:top w:val="single" w:sz="4" w:space="0" w:color="auto"/>
              <w:left w:val="single" w:sz="4" w:space="0" w:color="auto"/>
              <w:bottom w:val="single" w:sz="4" w:space="0" w:color="auto"/>
              <w:right w:val="single" w:sz="4" w:space="0" w:color="auto"/>
            </w:tcBorders>
            <w:hideMark/>
          </w:tcPr>
          <w:p w14:paraId="42D46F9F" w14:textId="77777777" w:rsidR="00E40D5A" w:rsidRDefault="00E40D5A">
            <w:pPr>
              <w:pStyle w:val="TAL"/>
              <w:rPr>
                <w:lang w:val="fr-FR"/>
              </w:rPr>
            </w:pPr>
            <w:r>
              <w:rPr>
                <w:lang w:val="fr-FR"/>
              </w:rPr>
              <w:t>Shall be included if the Indication Flags field is present in the Create Session Request (see TS 29.274 [87] clause 7.2.1). The value of this parameter shall be set to the value of the Indication IE (see TS 29.274 [87] clause 8.12) starting with octet 5.</w:t>
            </w:r>
          </w:p>
        </w:tc>
        <w:tc>
          <w:tcPr>
            <w:tcW w:w="708" w:type="dxa"/>
            <w:tcBorders>
              <w:top w:val="single" w:sz="4" w:space="0" w:color="auto"/>
              <w:left w:val="single" w:sz="4" w:space="0" w:color="auto"/>
              <w:bottom w:val="single" w:sz="4" w:space="0" w:color="auto"/>
              <w:right w:val="single" w:sz="4" w:space="0" w:color="auto"/>
            </w:tcBorders>
            <w:hideMark/>
          </w:tcPr>
          <w:p w14:paraId="6ACB08C4" w14:textId="77777777" w:rsidR="00E40D5A" w:rsidRDefault="00E40D5A">
            <w:pPr>
              <w:pStyle w:val="TAL"/>
              <w:rPr>
                <w:lang w:val="fr-FR"/>
              </w:rPr>
            </w:pPr>
            <w:r>
              <w:rPr>
                <w:lang w:val="fr-FR"/>
              </w:rPr>
              <w:t>C</w:t>
            </w:r>
          </w:p>
        </w:tc>
      </w:tr>
      <w:tr w:rsidR="00E40D5A" w14:paraId="29452853"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778ACDF1" w14:textId="77777777" w:rsidR="00E40D5A" w:rsidRDefault="00E40D5A">
            <w:pPr>
              <w:pStyle w:val="TAL"/>
              <w:rPr>
                <w:lang w:val="fr-FR"/>
              </w:rPr>
            </w:pPr>
            <w:r>
              <w:rPr>
                <w:lang w:val="fr-FR"/>
              </w:rPr>
              <w:t>handoverIndication</w:t>
            </w:r>
          </w:p>
        </w:tc>
        <w:tc>
          <w:tcPr>
            <w:tcW w:w="6249" w:type="dxa"/>
            <w:tcBorders>
              <w:top w:val="single" w:sz="4" w:space="0" w:color="auto"/>
              <w:left w:val="single" w:sz="4" w:space="0" w:color="auto"/>
              <w:bottom w:val="single" w:sz="4" w:space="0" w:color="auto"/>
              <w:right w:val="single" w:sz="4" w:space="0" w:color="auto"/>
            </w:tcBorders>
            <w:hideMark/>
          </w:tcPr>
          <w:p w14:paraId="230B9495" w14:textId="77777777" w:rsidR="00E40D5A" w:rsidRDefault="00E40D5A">
            <w:pPr>
              <w:pStyle w:val="TAL"/>
              <w:rPr>
                <w:lang w:val="fr-FR"/>
              </w:rPr>
            </w:pPr>
            <w:r>
              <w:rPr>
                <w:lang w:val="fr-FR"/>
              </w:rPr>
              <w:t>Shall be present if the Handover Indication is set to 1 in the Create Session Request (see TS 29.274 [87] clauses 7.2.1 and 8.12).</w:t>
            </w:r>
          </w:p>
        </w:tc>
        <w:tc>
          <w:tcPr>
            <w:tcW w:w="708" w:type="dxa"/>
            <w:tcBorders>
              <w:top w:val="single" w:sz="4" w:space="0" w:color="auto"/>
              <w:left w:val="single" w:sz="4" w:space="0" w:color="auto"/>
              <w:bottom w:val="single" w:sz="4" w:space="0" w:color="auto"/>
              <w:right w:val="single" w:sz="4" w:space="0" w:color="auto"/>
            </w:tcBorders>
            <w:hideMark/>
          </w:tcPr>
          <w:p w14:paraId="0E4FDFB0" w14:textId="77777777" w:rsidR="00E40D5A" w:rsidRDefault="00E40D5A">
            <w:pPr>
              <w:pStyle w:val="TAL"/>
              <w:rPr>
                <w:lang w:val="fr-FR"/>
              </w:rPr>
            </w:pPr>
            <w:r>
              <w:rPr>
                <w:lang w:val="fr-FR"/>
              </w:rPr>
              <w:t>C</w:t>
            </w:r>
          </w:p>
        </w:tc>
      </w:tr>
      <w:tr w:rsidR="00E40D5A" w14:paraId="40295281"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5D28B345" w14:textId="77777777" w:rsidR="00E40D5A" w:rsidRDefault="00E40D5A">
            <w:pPr>
              <w:pStyle w:val="TAL"/>
              <w:rPr>
                <w:lang w:val="fr-FR"/>
              </w:rPr>
            </w:pPr>
            <w:r>
              <w:rPr>
                <w:lang w:val="fr-FR"/>
              </w:rPr>
              <w:t>nBIFOMSupport</w:t>
            </w:r>
          </w:p>
        </w:tc>
        <w:tc>
          <w:tcPr>
            <w:tcW w:w="6249" w:type="dxa"/>
            <w:tcBorders>
              <w:top w:val="single" w:sz="4" w:space="0" w:color="auto"/>
              <w:left w:val="single" w:sz="4" w:space="0" w:color="auto"/>
              <w:bottom w:val="single" w:sz="4" w:space="0" w:color="auto"/>
              <w:right w:val="single" w:sz="4" w:space="0" w:color="auto"/>
            </w:tcBorders>
            <w:hideMark/>
          </w:tcPr>
          <w:p w14:paraId="7D7243F7" w14:textId="77777777" w:rsidR="00E40D5A" w:rsidRDefault="00E40D5A">
            <w:pPr>
              <w:pStyle w:val="TAL"/>
              <w:rPr>
                <w:lang w:val="fr-FR"/>
              </w:rPr>
            </w:pPr>
            <w:r>
              <w:rPr>
                <w:lang w:val="fr-FR"/>
              </w:rPr>
              <w:t>Shall be present if the NBIFOM Support Indication is set to 1 in the Create Session Request (see TS 29.274 [87] clauses 7.2.1 and 8.12).</w:t>
            </w:r>
          </w:p>
        </w:tc>
        <w:tc>
          <w:tcPr>
            <w:tcW w:w="708" w:type="dxa"/>
            <w:tcBorders>
              <w:top w:val="single" w:sz="4" w:space="0" w:color="auto"/>
              <w:left w:val="single" w:sz="4" w:space="0" w:color="auto"/>
              <w:bottom w:val="single" w:sz="4" w:space="0" w:color="auto"/>
              <w:right w:val="single" w:sz="4" w:space="0" w:color="auto"/>
            </w:tcBorders>
            <w:hideMark/>
          </w:tcPr>
          <w:p w14:paraId="23A65C22" w14:textId="77777777" w:rsidR="00E40D5A" w:rsidRDefault="00E40D5A">
            <w:pPr>
              <w:pStyle w:val="TAL"/>
              <w:rPr>
                <w:lang w:val="fr-FR"/>
              </w:rPr>
            </w:pPr>
            <w:r>
              <w:rPr>
                <w:lang w:val="fr-FR"/>
              </w:rPr>
              <w:t>C</w:t>
            </w:r>
          </w:p>
        </w:tc>
      </w:tr>
      <w:tr w:rsidR="00E40D5A" w14:paraId="139CAE24"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0C4EE3A7" w14:textId="77777777" w:rsidR="00E40D5A" w:rsidRDefault="00E40D5A">
            <w:pPr>
              <w:pStyle w:val="TAL"/>
              <w:rPr>
                <w:lang w:val="fr-FR"/>
              </w:rPr>
            </w:pPr>
            <w:r>
              <w:rPr>
                <w:lang w:val="fr-FR"/>
              </w:rPr>
              <w:t>fiveGSInterworkingInfo</w:t>
            </w:r>
          </w:p>
        </w:tc>
        <w:tc>
          <w:tcPr>
            <w:tcW w:w="6249" w:type="dxa"/>
            <w:tcBorders>
              <w:top w:val="single" w:sz="4" w:space="0" w:color="auto"/>
              <w:left w:val="single" w:sz="4" w:space="0" w:color="auto"/>
              <w:bottom w:val="single" w:sz="4" w:space="0" w:color="auto"/>
              <w:right w:val="single" w:sz="4" w:space="0" w:color="auto"/>
            </w:tcBorders>
            <w:hideMark/>
          </w:tcPr>
          <w:p w14:paraId="49802767" w14:textId="77777777" w:rsidR="00E40D5A" w:rsidRDefault="00E40D5A">
            <w:pPr>
              <w:pStyle w:val="TAL"/>
              <w:rPr>
                <w:lang w:val="fr-FR"/>
              </w:rPr>
            </w:pPr>
            <w:r>
              <w:rPr>
                <w:lang w:val="fr-FR"/>
              </w:rPr>
              <w:t>Shall be present if the 5GS Interworking Indication is present in the Create Session Request (see TS 29.274 [87] clauses 7.2.1 and 8.12). See Table 6.3.3-5.</w:t>
            </w:r>
          </w:p>
        </w:tc>
        <w:tc>
          <w:tcPr>
            <w:tcW w:w="708" w:type="dxa"/>
            <w:tcBorders>
              <w:top w:val="single" w:sz="4" w:space="0" w:color="auto"/>
              <w:left w:val="single" w:sz="4" w:space="0" w:color="auto"/>
              <w:bottom w:val="single" w:sz="4" w:space="0" w:color="auto"/>
              <w:right w:val="single" w:sz="4" w:space="0" w:color="auto"/>
            </w:tcBorders>
            <w:hideMark/>
          </w:tcPr>
          <w:p w14:paraId="54747AED" w14:textId="77777777" w:rsidR="00E40D5A" w:rsidRDefault="00E40D5A">
            <w:pPr>
              <w:pStyle w:val="TAL"/>
              <w:rPr>
                <w:lang w:val="fr-FR"/>
              </w:rPr>
            </w:pPr>
            <w:r>
              <w:rPr>
                <w:lang w:val="fr-FR"/>
              </w:rPr>
              <w:t>C</w:t>
            </w:r>
          </w:p>
        </w:tc>
      </w:tr>
      <w:tr w:rsidR="00E40D5A" w14:paraId="04F830A7"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7CD15EF6" w14:textId="77777777" w:rsidR="00E40D5A" w:rsidRDefault="00E40D5A">
            <w:pPr>
              <w:pStyle w:val="TAL"/>
              <w:rPr>
                <w:lang w:val="fr-FR"/>
              </w:rPr>
            </w:pPr>
            <w:r>
              <w:rPr>
                <w:lang w:val="fr-FR"/>
              </w:rPr>
              <w:lastRenderedPageBreak/>
              <w:t>cSRMFI</w:t>
            </w:r>
          </w:p>
        </w:tc>
        <w:tc>
          <w:tcPr>
            <w:tcW w:w="6249" w:type="dxa"/>
            <w:tcBorders>
              <w:top w:val="single" w:sz="4" w:space="0" w:color="auto"/>
              <w:left w:val="single" w:sz="4" w:space="0" w:color="auto"/>
              <w:bottom w:val="single" w:sz="4" w:space="0" w:color="auto"/>
              <w:right w:val="single" w:sz="4" w:space="0" w:color="auto"/>
            </w:tcBorders>
            <w:hideMark/>
          </w:tcPr>
          <w:p w14:paraId="0734F2F0" w14:textId="77777777" w:rsidR="00E40D5A" w:rsidRDefault="00E40D5A">
            <w:pPr>
              <w:pStyle w:val="TAL"/>
              <w:rPr>
                <w:lang w:val="fr-FR"/>
              </w:rPr>
            </w:pPr>
            <w:r>
              <w:rPr>
                <w:lang w:val="fr-FR"/>
              </w:rPr>
              <w:t>Shall be present if the Create Session Request Message Forwarded Indication (CSRMFI) is present in the Create Session Request (see TS 29.274 [87] clauses 7.2.1 and 8.12). Indicates the Create Session Request message has been forwarded by a PGW.</w:t>
            </w:r>
          </w:p>
        </w:tc>
        <w:tc>
          <w:tcPr>
            <w:tcW w:w="708" w:type="dxa"/>
            <w:tcBorders>
              <w:top w:val="single" w:sz="4" w:space="0" w:color="auto"/>
              <w:left w:val="single" w:sz="4" w:space="0" w:color="auto"/>
              <w:bottom w:val="single" w:sz="4" w:space="0" w:color="auto"/>
              <w:right w:val="single" w:sz="4" w:space="0" w:color="auto"/>
            </w:tcBorders>
            <w:hideMark/>
          </w:tcPr>
          <w:p w14:paraId="1558A680" w14:textId="77777777" w:rsidR="00E40D5A" w:rsidRDefault="00E40D5A">
            <w:pPr>
              <w:pStyle w:val="TAL"/>
              <w:rPr>
                <w:lang w:val="fr-FR"/>
              </w:rPr>
            </w:pPr>
            <w:r>
              <w:rPr>
                <w:lang w:val="fr-FR"/>
              </w:rPr>
              <w:t>C</w:t>
            </w:r>
          </w:p>
        </w:tc>
      </w:tr>
      <w:tr w:rsidR="00E40D5A" w14:paraId="3228A21F"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406F3A54" w14:textId="77777777" w:rsidR="00E40D5A" w:rsidRDefault="00E40D5A">
            <w:pPr>
              <w:pStyle w:val="TAL"/>
              <w:rPr>
                <w:lang w:val="fr-FR"/>
              </w:rPr>
            </w:pPr>
            <w:r>
              <w:rPr>
                <w:lang w:val="fr-FR"/>
              </w:rPr>
              <w:t>restorationOfPDNConnectionsSupport</w:t>
            </w:r>
          </w:p>
        </w:tc>
        <w:tc>
          <w:tcPr>
            <w:tcW w:w="6249" w:type="dxa"/>
            <w:tcBorders>
              <w:top w:val="single" w:sz="4" w:space="0" w:color="auto"/>
              <w:left w:val="single" w:sz="4" w:space="0" w:color="auto"/>
              <w:bottom w:val="single" w:sz="4" w:space="0" w:color="auto"/>
              <w:right w:val="single" w:sz="4" w:space="0" w:color="auto"/>
            </w:tcBorders>
            <w:hideMark/>
          </w:tcPr>
          <w:p w14:paraId="061D832F" w14:textId="77777777" w:rsidR="00E40D5A" w:rsidRDefault="00E40D5A">
            <w:pPr>
              <w:pStyle w:val="TAL"/>
              <w:rPr>
                <w:lang w:val="fr-FR"/>
              </w:rPr>
            </w:pPr>
            <w:r>
              <w:rPr>
                <w:lang w:val="fr-FR"/>
              </w:rPr>
              <w:t>Shall be present if the Restoration of PDN connection after an PGW-C/SMF Change Support Indication is present in the Create Session Request (see TS 29.274 [87] clauses 7.2.1 and 8.12).</w:t>
            </w:r>
          </w:p>
        </w:tc>
        <w:tc>
          <w:tcPr>
            <w:tcW w:w="708" w:type="dxa"/>
            <w:tcBorders>
              <w:top w:val="single" w:sz="4" w:space="0" w:color="auto"/>
              <w:left w:val="single" w:sz="4" w:space="0" w:color="auto"/>
              <w:bottom w:val="single" w:sz="4" w:space="0" w:color="auto"/>
              <w:right w:val="single" w:sz="4" w:space="0" w:color="auto"/>
            </w:tcBorders>
            <w:hideMark/>
          </w:tcPr>
          <w:p w14:paraId="353E4D4F" w14:textId="77777777" w:rsidR="00E40D5A" w:rsidRDefault="00E40D5A">
            <w:pPr>
              <w:pStyle w:val="TAL"/>
              <w:rPr>
                <w:lang w:val="fr-FR"/>
              </w:rPr>
            </w:pPr>
            <w:r>
              <w:rPr>
                <w:lang w:val="fr-FR"/>
              </w:rPr>
              <w:t>C</w:t>
            </w:r>
          </w:p>
        </w:tc>
      </w:tr>
      <w:tr w:rsidR="00E40D5A" w14:paraId="45C9F4D5"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5BE0519B" w14:textId="77777777" w:rsidR="00E40D5A" w:rsidRDefault="00E40D5A">
            <w:pPr>
              <w:pStyle w:val="TAL"/>
              <w:rPr>
                <w:lang w:val="fr-FR"/>
              </w:rPr>
            </w:pPr>
            <w:r>
              <w:rPr>
                <w:lang w:val="fr-FR"/>
              </w:rPr>
              <w:t>pGWChangeIndication</w:t>
            </w:r>
          </w:p>
        </w:tc>
        <w:tc>
          <w:tcPr>
            <w:tcW w:w="6249" w:type="dxa"/>
            <w:tcBorders>
              <w:top w:val="single" w:sz="4" w:space="0" w:color="auto"/>
              <w:left w:val="single" w:sz="4" w:space="0" w:color="auto"/>
              <w:bottom w:val="single" w:sz="4" w:space="0" w:color="auto"/>
              <w:right w:val="single" w:sz="4" w:space="0" w:color="auto"/>
            </w:tcBorders>
            <w:hideMark/>
          </w:tcPr>
          <w:p w14:paraId="47A7990D" w14:textId="77777777" w:rsidR="00E40D5A" w:rsidRDefault="00E40D5A">
            <w:pPr>
              <w:pStyle w:val="TAL"/>
              <w:rPr>
                <w:lang w:val="fr-FR"/>
              </w:rPr>
            </w:pPr>
            <w:r>
              <w:rPr>
                <w:lang w:val="fr-FR"/>
              </w:rPr>
              <w:t>Shall be present if the PGW Change Indication is present in the Create Session Request (see TS 29.274 [87] clauses 7.2.1 and 8.12).</w:t>
            </w:r>
          </w:p>
        </w:tc>
        <w:tc>
          <w:tcPr>
            <w:tcW w:w="708" w:type="dxa"/>
            <w:tcBorders>
              <w:top w:val="single" w:sz="4" w:space="0" w:color="auto"/>
              <w:left w:val="single" w:sz="4" w:space="0" w:color="auto"/>
              <w:bottom w:val="single" w:sz="4" w:space="0" w:color="auto"/>
              <w:right w:val="single" w:sz="4" w:space="0" w:color="auto"/>
            </w:tcBorders>
            <w:hideMark/>
          </w:tcPr>
          <w:p w14:paraId="03A7573A" w14:textId="77777777" w:rsidR="00E40D5A" w:rsidRDefault="00E40D5A">
            <w:pPr>
              <w:pStyle w:val="TAL"/>
              <w:rPr>
                <w:lang w:val="fr-FR"/>
              </w:rPr>
            </w:pPr>
            <w:r>
              <w:rPr>
                <w:lang w:val="fr-FR"/>
              </w:rPr>
              <w:t>C</w:t>
            </w:r>
          </w:p>
        </w:tc>
      </w:tr>
      <w:tr w:rsidR="00E40D5A" w14:paraId="03BCB5F9" w14:textId="77777777" w:rsidTr="00E40D5A">
        <w:trPr>
          <w:trHeight w:val="70"/>
          <w:jc w:val="center"/>
        </w:trPr>
        <w:tc>
          <w:tcPr>
            <w:tcW w:w="2965" w:type="dxa"/>
            <w:tcBorders>
              <w:top w:val="single" w:sz="4" w:space="0" w:color="auto"/>
              <w:left w:val="single" w:sz="4" w:space="0" w:color="auto"/>
              <w:bottom w:val="single" w:sz="4" w:space="0" w:color="auto"/>
              <w:right w:val="single" w:sz="4" w:space="0" w:color="auto"/>
            </w:tcBorders>
            <w:hideMark/>
          </w:tcPr>
          <w:p w14:paraId="6FC26206" w14:textId="77777777" w:rsidR="00E40D5A" w:rsidRDefault="00E40D5A">
            <w:pPr>
              <w:pStyle w:val="TAL"/>
              <w:rPr>
                <w:lang w:val="fr-FR"/>
              </w:rPr>
            </w:pPr>
            <w:r>
              <w:rPr>
                <w:lang w:val="fr-FR"/>
              </w:rPr>
              <w:t>pGWRNSI</w:t>
            </w:r>
          </w:p>
        </w:tc>
        <w:tc>
          <w:tcPr>
            <w:tcW w:w="6249" w:type="dxa"/>
            <w:tcBorders>
              <w:top w:val="single" w:sz="4" w:space="0" w:color="auto"/>
              <w:left w:val="single" w:sz="4" w:space="0" w:color="auto"/>
              <w:bottom w:val="single" w:sz="4" w:space="0" w:color="auto"/>
              <w:right w:val="single" w:sz="4" w:space="0" w:color="auto"/>
            </w:tcBorders>
            <w:hideMark/>
          </w:tcPr>
          <w:p w14:paraId="0F37676F" w14:textId="77777777" w:rsidR="00E40D5A" w:rsidRDefault="00E40D5A">
            <w:pPr>
              <w:pStyle w:val="TAL"/>
              <w:rPr>
                <w:lang w:val="fr-FR"/>
              </w:rPr>
            </w:pPr>
            <w:r>
              <w:rPr>
                <w:lang w:val="fr-FR"/>
              </w:rPr>
              <w:t>Shall be present if the PGW Redirection due to mismatch with Network Slice subscribed by the UE Support Indication is present in the Create Session Request (see TS 29.274 [87] clauses 7.2.1 and 8.12).</w:t>
            </w:r>
          </w:p>
        </w:tc>
        <w:tc>
          <w:tcPr>
            <w:tcW w:w="708" w:type="dxa"/>
            <w:tcBorders>
              <w:top w:val="single" w:sz="4" w:space="0" w:color="auto"/>
              <w:left w:val="single" w:sz="4" w:space="0" w:color="auto"/>
              <w:bottom w:val="single" w:sz="4" w:space="0" w:color="auto"/>
              <w:right w:val="single" w:sz="4" w:space="0" w:color="auto"/>
            </w:tcBorders>
            <w:hideMark/>
          </w:tcPr>
          <w:p w14:paraId="5B87CC7D" w14:textId="77777777" w:rsidR="00E40D5A" w:rsidRDefault="00E40D5A">
            <w:pPr>
              <w:pStyle w:val="TAL"/>
              <w:rPr>
                <w:lang w:val="fr-FR"/>
              </w:rPr>
            </w:pPr>
            <w:r>
              <w:rPr>
                <w:lang w:val="fr-FR"/>
              </w:rPr>
              <w:t>C</w:t>
            </w:r>
          </w:p>
        </w:tc>
      </w:tr>
    </w:tbl>
    <w:p w14:paraId="799DCDC5" w14:textId="77777777" w:rsidR="00E40D5A" w:rsidRDefault="00E40D5A" w:rsidP="00E40D5A"/>
    <w:p w14:paraId="35EC073D" w14:textId="77777777" w:rsidR="00E40D5A" w:rsidRDefault="00E40D5A" w:rsidP="00E40D5A">
      <w:pPr>
        <w:pStyle w:val="TH"/>
      </w:pPr>
      <w:r>
        <w:t>Table 6.3.3-2: Payload for bearerContextsCreated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E40D5A" w14:paraId="399FA13B"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3ADE6EA0" w14:textId="77777777" w:rsidR="00E40D5A" w:rsidRDefault="00E40D5A">
            <w:pPr>
              <w:pStyle w:val="TAH"/>
              <w:rPr>
                <w:lang w:val="fr-FR"/>
              </w:rPr>
            </w:pPr>
            <w:r>
              <w:rPr>
                <w:lang w:val="fr-FR"/>
              </w:rPr>
              <w:t>Field name</w:t>
            </w:r>
          </w:p>
        </w:tc>
        <w:tc>
          <w:tcPr>
            <w:tcW w:w="6249" w:type="dxa"/>
            <w:tcBorders>
              <w:top w:val="single" w:sz="4" w:space="0" w:color="auto"/>
              <w:left w:val="single" w:sz="4" w:space="0" w:color="auto"/>
              <w:bottom w:val="single" w:sz="4" w:space="0" w:color="auto"/>
              <w:right w:val="single" w:sz="4" w:space="0" w:color="auto"/>
            </w:tcBorders>
            <w:hideMark/>
          </w:tcPr>
          <w:p w14:paraId="0246C433" w14:textId="77777777" w:rsidR="00E40D5A" w:rsidRDefault="00E40D5A">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6FE1845C" w14:textId="77777777" w:rsidR="00E40D5A" w:rsidRDefault="00E40D5A">
            <w:pPr>
              <w:pStyle w:val="TAH"/>
              <w:rPr>
                <w:lang w:val="fr-FR"/>
              </w:rPr>
            </w:pPr>
            <w:r>
              <w:rPr>
                <w:lang w:val="fr-FR"/>
              </w:rPr>
              <w:t>M/C/O</w:t>
            </w:r>
          </w:p>
        </w:tc>
      </w:tr>
      <w:tr w:rsidR="00E40D5A" w14:paraId="1CBB23EE"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3BF91CE4" w14:textId="77777777" w:rsidR="00E40D5A" w:rsidRDefault="00E40D5A">
            <w:pPr>
              <w:pStyle w:val="TAL"/>
              <w:rPr>
                <w:lang w:val="fr-FR"/>
              </w:rPr>
            </w:pPr>
            <w:r>
              <w:rPr>
                <w:lang w:val="fr-FR"/>
              </w:rPr>
              <w:t>ePSBearerID</w:t>
            </w:r>
          </w:p>
        </w:tc>
        <w:tc>
          <w:tcPr>
            <w:tcW w:w="6249" w:type="dxa"/>
            <w:tcBorders>
              <w:top w:val="single" w:sz="4" w:space="0" w:color="auto"/>
              <w:left w:val="single" w:sz="4" w:space="0" w:color="auto"/>
              <w:bottom w:val="single" w:sz="4" w:space="0" w:color="auto"/>
              <w:right w:val="single" w:sz="4" w:space="0" w:color="auto"/>
            </w:tcBorders>
            <w:hideMark/>
          </w:tcPr>
          <w:p w14:paraId="5ED6231B" w14:textId="77777777" w:rsidR="00E40D5A" w:rsidRDefault="00E40D5A">
            <w:pPr>
              <w:pStyle w:val="TAL"/>
              <w:rPr>
                <w:highlight w:val="yellow"/>
                <w:lang w:val="fr-FR"/>
              </w:rPr>
            </w:pPr>
            <w:r>
              <w:rPr>
                <w:szCs w:val="18"/>
                <w:lang w:val="fr-FR" w:eastAsia="zh-CN"/>
              </w:rPr>
              <w:t>Shall include the EPS bearer ID for the EPS Bearer (See TS 29.274 [87] clauses 7.2.2 and 7.2.4).</w:t>
            </w:r>
          </w:p>
        </w:tc>
        <w:tc>
          <w:tcPr>
            <w:tcW w:w="708" w:type="dxa"/>
            <w:tcBorders>
              <w:top w:val="single" w:sz="4" w:space="0" w:color="auto"/>
              <w:left w:val="single" w:sz="4" w:space="0" w:color="auto"/>
              <w:bottom w:val="single" w:sz="4" w:space="0" w:color="auto"/>
              <w:right w:val="single" w:sz="4" w:space="0" w:color="auto"/>
            </w:tcBorders>
            <w:hideMark/>
          </w:tcPr>
          <w:p w14:paraId="580D9933" w14:textId="77777777" w:rsidR="00E40D5A" w:rsidRDefault="00E40D5A">
            <w:pPr>
              <w:pStyle w:val="TAL"/>
              <w:rPr>
                <w:lang w:val="fr-FR"/>
              </w:rPr>
            </w:pPr>
            <w:r>
              <w:rPr>
                <w:lang w:val="fr-FR"/>
              </w:rPr>
              <w:t>M</w:t>
            </w:r>
          </w:p>
        </w:tc>
      </w:tr>
      <w:tr w:rsidR="00E40D5A" w14:paraId="7D73DD0F"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525E123D" w14:textId="77777777" w:rsidR="00E40D5A" w:rsidRDefault="00E40D5A">
            <w:pPr>
              <w:pStyle w:val="TAL"/>
              <w:rPr>
                <w:lang w:val="fr-FR"/>
              </w:rPr>
            </w:pPr>
            <w:r>
              <w:rPr>
                <w:lang w:val="fr-FR"/>
              </w:rPr>
              <w:t>cause</w:t>
            </w:r>
          </w:p>
        </w:tc>
        <w:tc>
          <w:tcPr>
            <w:tcW w:w="6249" w:type="dxa"/>
            <w:tcBorders>
              <w:top w:val="single" w:sz="4" w:space="0" w:color="auto"/>
              <w:left w:val="single" w:sz="4" w:space="0" w:color="auto"/>
              <w:bottom w:val="single" w:sz="4" w:space="0" w:color="auto"/>
              <w:right w:val="single" w:sz="4" w:space="0" w:color="auto"/>
            </w:tcBorders>
            <w:hideMark/>
          </w:tcPr>
          <w:p w14:paraId="7DEE9183" w14:textId="77777777" w:rsidR="00E40D5A" w:rsidRDefault="00E40D5A">
            <w:pPr>
              <w:pStyle w:val="TAL"/>
              <w:rPr>
                <w:szCs w:val="18"/>
                <w:lang w:val="fr-FR" w:eastAsia="zh-CN"/>
              </w:rPr>
            </w:pPr>
            <w:r>
              <w:rPr>
                <w:szCs w:val="18"/>
                <w:lang w:val="fr-FR" w:eastAsia="zh-CN"/>
              </w:rPr>
              <w:t>Shall indicate whether the bearer handling was successful and if</w:t>
            </w:r>
            <w:r>
              <w:rPr>
                <w:lang w:val="fr-FR"/>
              </w:rPr>
              <w:t xml:space="preserve"> not, it gives information on the reason (see TS 29.274 [87] clause 7.2.2  and 7.2.4). Sent as an integer cause value (see TS 29.274 [87] Table 8.4-1) </w:t>
            </w:r>
          </w:p>
        </w:tc>
        <w:tc>
          <w:tcPr>
            <w:tcW w:w="708" w:type="dxa"/>
            <w:tcBorders>
              <w:top w:val="single" w:sz="4" w:space="0" w:color="auto"/>
              <w:left w:val="single" w:sz="4" w:space="0" w:color="auto"/>
              <w:bottom w:val="single" w:sz="4" w:space="0" w:color="auto"/>
              <w:right w:val="single" w:sz="4" w:space="0" w:color="auto"/>
            </w:tcBorders>
            <w:hideMark/>
          </w:tcPr>
          <w:p w14:paraId="4451493F" w14:textId="77777777" w:rsidR="00E40D5A" w:rsidRDefault="00E40D5A">
            <w:pPr>
              <w:pStyle w:val="TAL"/>
              <w:rPr>
                <w:lang w:val="fr-FR"/>
              </w:rPr>
            </w:pPr>
            <w:r>
              <w:rPr>
                <w:lang w:val="fr-FR"/>
              </w:rPr>
              <w:t>M</w:t>
            </w:r>
          </w:p>
        </w:tc>
      </w:tr>
      <w:tr w:rsidR="00E40D5A" w14:paraId="048A7B3C"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60F48D38" w14:textId="77777777" w:rsidR="00E40D5A" w:rsidRDefault="00E40D5A">
            <w:pPr>
              <w:pStyle w:val="TAL"/>
              <w:rPr>
                <w:lang w:val="fr-FR"/>
              </w:rPr>
            </w:pPr>
            <w:r>
              <w:rPr>
                <w:lang w:val="fr-FR"/>
              </w:rPr>
              <w:t>gTPTunnelInfo</w:t>
            </w:r>
          </w:p>
        </w:tc>
        <w:tc>
          <w:tcPr>
            <w:tcW w:w="6249" w:type="dxa"/>
            <w:tcBorders>
              <w:top w:val="single" w:sz="4" w:space="0" w:color="auto"/>
              <w:left w:val="single" w:sz="4" w:space="0" w:color="auto"/>
              <w:bottom w:val="single" w:sz="4" w:space="0" w:color="auto"/>
              <w:right w:val="single" w:sz="4" w:space="0" w:color="auto"/>
            </w:tcBorders>
            <w:hideMark/>
          </w:tcPr>
          <w:p w14:paraId="20DA9874" w14:textId="77777777" w:rsidR="00E40D5A" w:rsidRDefault="00E40D5A">
            <w:pPr>
              <w:pStyle w:val="TAL"/>
              <w:rPr>
                <w:szCs w:val="18"/>
                <w:lang w:val="fr-FR" w:eastAsia="zh-CN"/>
              </w:rPr>
            </w:pPr>
            <w:r>
              <w:rPr>
                <w:lang w:val="fr-FR"/>
              </w:rPr>
              <w:t>Contains the information for the User Plane GTP Tunnels for the bearer context if present in the Request or Response (see TS 29.274 [87] clauses 7.2.2, 7.2.4 and 8.15) or known at the context at the SGW or PGW (see TS 23.401 [50] clause 5.6.4). See Table 6.2.3-1B.</w:t>
            </w:r>
          </w:p>
        </w:tc>
        <w:tc>
          <w:tcPr>
            <w:tcW w:w="708" w:type="dxa"/>
            <w:tcBorders>
              <w:top w:val="single" w:sz="4" w:space="0" w:color="auto"/>
              <w:left w:val="single" w:sz="4" w:space="0" w:color="auto"/>
              <w:bottom w:val="single" w:sz="4" w:space="0" w:color="auto"/>
              <w:right w:val="single" w:sz="4" w:space="0" w:color="auto"/>
            </w:tcBorders>
            <w:hideMark/>
          </w:tcPr>
          <w:p w14:paraId="7D175E52" w14:textId="77777777" w:rsidR="00E40D5A" w:rsidRDefault="00E40D5A">
            <w:pPr>
              <w:pStyle w:val="TAL"/>
              <w:rPr>
                <w:lang w:val="fr-FR"/>
              </w:rPr>
            </w:pPr>
            <w:r>
              <w:rPr>
                <w:lang w:val="fr-FR"/>
              </w:rPr>
              <w:t>C</w:t>
            </w:r>
          </w:p>
        </w:tc>
      </w:tr>
      <w:tr w:rsidR="00E40D5A" w14:paraId="3CB3709E"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4FA6619F" w14:textId="77777777" w:rsidR="00E40D5A" w:rsidRDefault="00E40D5A">
            <w:pPr>
              <w:pStyle w:val="TAL"/>
              <w:rPr>
                <w:lang w:val="fr-FR"/>
              </w:rPr>
            </w:pPr>
            <w:r>
              <w:rPr>
                <w:lang w:val="fr-FR"/>
              </w:rPr>
              <w:t>bearerQOS</w:t>
            </w:r>
          </w:p>
        </w:tc>
        <w:tc>
          <w:tcPr>
            <w:tcW w:w="6249" w:type="dxa"/>
            <w:tcBorders>
              <w:top w:val="single" w:sz="4" w:space="0" w:color="auto"/>
              <w:left w:val="single" w:sz="4" w:space="0" w:color="auto"/>
              <w:bottom w:val="single" w:sz="4" w:space="0" w:color="auto"/>
              <w:right w:val="single" w:sz="4" w:space="0" w:color="auto"/>
            </w:tcBorders>
            <w:hideMark/>
          </w:tcPr>
          <w:p w14:paraId="3CFBECC6" w14:textId="77777777" w:rsidR="00E40D5A" w:rsidRDefault="00E40D5A">
            <w:pPr>
              <w:pStyle w:val="TAL"/>
              <w:rPr>
                <w:lang w:val="fr-FR"/>
              </w:rPr>
            </w:pPr>
            <w:r>
              <w:rPr>
                <w:lang w:val="fr-FR"/>
              </w:rPr>
              <w:t>Shall include the QOS information for the bearer if present in the Request or Response (see TS 29.274 [87] clauses 7.2.2, 7.2.15 and 8.15) or known at the context at the SGW or PGW (see TS 23.401 [50] clause 5.6.4). See Table 6.3.3-7.</w:t>
            </w:r>
          </w:p>
        </w:tc>
        <w:tc>
          <w:tcPr>
            <w:tcW w:w="708" w:type="dxa"/>
            <w:tcBorders>
              <w:top w:val="single" w:sz="4" w:space="0" w:color="auto"/>
              <w:left w:val="single" w:sz="4" w:space="0" w:color="auto"/>
              <w:bottom w:val="single" w:sz="4" w:space="0" w:color="auto"/>
              <w:right w:val="single" w:sz="4" w:space="0" w:color="auto"/>
            </w:tcBorders>
            <w:hideMark/>
          </w:tcPr>
          <w:p w14:paraId="27B743DE" w14:textId="77777777" w:rsidR="00E40D5A" w:rsidRDefault="00E40D5A">
            <w:pPr>
              <w:pStyle w:val="TAL"/>
              <w:rPr>
                <w:lang w:val="fr-FR"/>
              </w:rPr>
            </w:pPr>
            <w:r>
              <w:rPr>
                <w:lang w:val="fr-FR"/>
              </w:rPr>
              <w:t>C</w:t>
            </w:r>
          </w:p>
        </w:tc>
      </w:tr>
      <w:tr w:rsidR="00E40D5A" w14:paraId="5A65D5C3"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4AF4367D" w14:textId="77777777" w:rsidR="00E40D5A" w:rsidRDefault="00E40D5A">
            <w:pPr>
              <w:pStyle w:val="TAL"/>
              <w:rPr>
                <w:lang w:val="fr-FR"/>
              </w:rPr>
            </w:pPr>
            <w:r>
              <w:rPr>
                <w:lang w:val="fr-FR"/>
              </w:rPr>
              <w:t>protocolConfigurationOptions</w:t>
            </w:r>
          </w:p>
        </w:tc>
        <w:tc>
          <w:tcPr>
            <w:tcW w:w="6249" w:type="dxa"/>
            <w:tcBorders>
              <w:top w:val="single" w:sz="4" w:space="0" w:color="auto"/>
              <w:left w:val="single" w:sz="4" w:space="0" w:color="auto"/>
              <w:bottom w:val="single" w:sz="4" w:space="0" w:color="auto"/>
              <w:right w:val="single" w:sz="4" w:space="0" w:color="auto"/>
            </w:tcBorders>
            <w:hideMark/>
          </w:tcPr>
          <w:p w14:paraId="15DB3221" w14:textId="77777777" w:rsidR="00E40D5A" w:rsidRDefault="00E40D5A">
            <w:pPr>
              <w:pStyle w:val="TAL"/>
              <w:rPr>
                <w:lang w:val="fr-FR"/>
              </w:rPr>
            </w:pPr>
            <w:r>
              <w:rPr>
                <w:lang w:val="fr-FR"/>
              </w:rPr>
              <w:t>Shall be present if the Bearer Context reported (see TS 29.274 [87] clauses 7.2.2, 7.2.3, and 7.2.4) contains the Protocol Configuration, Additional Protocol Configuration Options or extended Protocol Configuration Options IE. See Table 7.6.3.3-4.</w:t>
            </w:r>
          </w:p>
        </w:tc>
        <w:tc>
          <w:tcPr>
            <w:tcW w:w="708" w:type="dxa"/>
            <w:tcBorders>
              <w:top w:val="single" w:sz="4" w:space="0" w:color="auto"/>
              <w:left w:val="single" w:sz="4" w:space="0" w:color="auto"/>
              <w:bottom w:val="single" w:sz="4" w:space="0" w:color="auto"/>
              <w:right w:val="single" w:sz="4" w:space="0" w:color="auto"/>
            </w:tcBorders>
            <w:hideMark/>
          </w:tcPr>
          <w:p w14:paraId="151ED1DD" w14:textId="77777777" w:rsidR="00E40D5A" w:rsidRDefault="00E40D5A">
            <w:pPr>
              <w:pStyle w:val="TAL"/>
              <w:rPr>
                <w:lang w:val="fr-FR"/>
              </w:rPr>
            </w:pPr>
            <w:r>
              <w:rPr>
                <w:lang w:val="fr-FR"/>
              </w:rPr>
              <w:t>C</w:t>
            </w:r>
          </w:p>
        </w:tc>
      </w:tr>
    </w:tbl>
    <w:p w14:paraId="0FC688D0" w14:textId="77777777" w:rsidR="00E40D5A" w:rsidRDefault="00E40D5A" w:rsidP="00E40D5A"/>
    <w:p w14:paraId="4E7B476A" w14:textId="77777777" w:rsidR="00E40D5A" w:rsidRDefault="00E40D5A" w:rsidP="00E40D5A">
      <w:pPr>
        <w:pStyle w:val="TH"/>
      </w:pPr>
      <w:r>
        <w:t>Table 6.3.3-3: Payload for bearerContextsMarkedForRemoval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E40D5A" w14:paraId="43F288B5"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6A6F7BA8" w14:textId="77777777" w:rsidR="00E40D5A" w:rsidRDefault="00E40D5A">
            <w:pPr>
              <w:pStyle w:val="TAH"/>
              <w:rPr>
                <w:lang w:val="fr-FR"/>
              </w:rPr>
            </w:pPr>
            <w:r>
              <w:rPr>
                <w:lang w:val="fr-FR"/>
              </w:rPr>
              <w:t>Field name</w:t>
            </w:r>
          </w:p>
        </w:tc>
        <w:tc>
          <w:tcPr>
            <w:tcW w:w="6249" w:type="dxa"/>
            <w:tcBorders>
              <w:top w:val="single" w:sz="4" w:space="0" w:color="auto"/>
              <w:left w:val="single" w:sz="4" w:space="0" w:color="auto"/>
              <w:bottom w:val="single" w:sz="4" w:space="0" w:color="auto"/>
              <w:right w:val="single" w:sz="4" w:space="0" w:color="auto"/>
            </w:tcBorders>
            <w:hideMark/>
          </w:tcPr>
          <w:p w14:paraId="51E7C72E" w14:textId="77777777" w:rsidR="00E40D5A" w:rsidRDefault="00E40D5A">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43D0FFCF" w14:textId="77777777" w:rsidR="00E40D5A" w:rsidRDefault="00E40D5A">
            <w:pPr>
              <w:pStyle w:val="TAH"/>
              <w:rPr>
                <w:lang w:val="fr-FR"/>
              </w:rPr>
            </w:pPr>
            <w:r>
              <w:rPr>
                <w:lang w:val="fr-FR"/>
              </w:rPr>
              <w:t>M/C/O</w:t>
            </w:r>
          </w:p>
        </w:tc>
      </w:tr>
      <w:tr w:rsidR="00E40D5A" w14:paraId="2FCD5EB4"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4A735FCB" w14:textId="77777777" w:rsidR="00E40D5A" w:rsidRDefault="00E40D5A">
            <w:pPr>
              <w:pStyle w:val="TAL"/>
              <w:rPr>
                <w:lang w:val="fr-FR"/>
              </w:rPr>
            </w:pPr>
            <w:r>
              <w:rPr>
                <w:lang w:val="fr-FR"/>
              </w:rPr>
              <w:t>ePSBearerID</w:t>
            </w:r>
          </w:p>
        </w:tc>
        <w:tc>
          <w:tcPr>
            <w:tcW w:w="6249" w:type="dxa"/>
            <w:tcBorders>
              <w:top w:val="single" w:sz="4" w:space="0" w:color="auto"/>
              <w:left w:val="single" w:sz="4" w:space="0" w:color="auto"/>
              <w:bottom w:val="single" w:sz="4" w:space="0" w:color="auto"/>
              <w:right w:val="single" w:sz="4" w:space="0" w:color="auto"/>
            </w:tcBorders>
            <w:hideMark/>
          </w:tcPr>
          <w:p w14:paraId="472ED8FF" w14:textId="77777777" w:rsidR="00E40D5A" w:rsidRDefault="00E40D5A">
            <w:pPr>
              <w:pStyle w:val="TAL"/>
              <w:rPr>
                <w:highlight w:val="yellow"/>
                <w:lang w:val="fr-FR"/>
              </w:rPr>
            </w:pPr>
            <w:r>
              <w:rPr>
                <w:szCs w:val="18"/>
                <w:lang w:val="fr-FR" w:eastAsia="zh-CN"/>
              </w:rPr>
              <w:t>Shall include the EPS bearer ID for the EPS Bearer (See TS 29.274 [87] clause 7.2.2, 7.2.8 and 7.2.10).</w:t>
            </w:r>
          </w:p>
        </w:tc>
        <w:tc>
          <w:tcPr>
            <w:tcW w:w="708" w:type="dxa"/>
            <w:tcBorders>
              <w:top w:val="single" w:sz="4" w:space="0" w:color="auto"/>
              <w:left w:val="single" w:sz="4" w:space="0" w:color="auto"/>
              <w:bottom w:val="single" w:sz="4" w:space="0" w:color="auto"/>
              <w:right w:val="single" w:sz="4" w:space="0" w:color="auto"/>
            </w:tcBorders>
            <w:hideMark/>
          </w:tcPr>
          <w:p w14:paraId="6B4777D7" w14:textId="77777777" w:rsidR="00E40D5A" w:rsidRDefault="00E40D5A">
            <w:pPr>
              <w:pStyle w:val="TAL"/>
              <w:rPr>
                <w:lang w:val="fr-FR"/>
              </w:rPr>
            </w:pPr>
            <w:r>
              <w:rPr>
                <w:lang w:val="fr-FR"/>
              </w:rPr>
              <w:t>M</w:t>
            </w:r>
          </w:p>
        </w:tc>
      </w:tr>
      <w:tr w:rsidR="00E40D5A" w14:paraId="2B12A077"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74B6F2EF" w14:textId="77777777" w:rsidR="00E40D5A" w:rsidRDefault="00E40D5A">
            <w:pPr>
              <w:pStyle w:val="TAL"/>
              <w:rPr>
                <w:lang w:val="fr-FR"/>
              </w:rPr>
            </w:pPr>
            <w:r>
              <w:rPr>
                <w:lang w:val="fr-FR"/>
              </w:rPr>
              <w:t>cause</w:t>
            </w:r>
          </w:p>
        </w:tc>
        <w:tc>
          <w:tcPr>
            <w:tcW w:w="6249" w:type="dxa"/>
            <w:tcBorders>
              <w:top w:val="single" w:sz="4" w:space="0" w:color="auto"/>
              <w:left w:val="single" w:sz="4" w:space="0" w:color="auto"/>
              <w:bottom w:val="single" w:sz="4" w:space="0" w:color="auto"/>
              <w:right w:val="single" w:sz="4" w:space="0" w:color="auto"/>
            </w:tcBorders>
            <w:hideMark/>
          </w:tcPr>
          <w:p w14:paraId="2992A8F8" w14:textId="77777777" w:rsidR="00E40D5A" w:rsidRDefault="00E40D5A">
            <w:pPr>
              <w:pStyle w:val="TAL"/>
              <w:rPr>
                <w:szCs w:val="18"/>
                <w:lang w:val="fr-FR" w:eastAsia="zh-CN"/>
              </w:rPr>
            </w:pPr>
            <w:r>
              <w:rPr>
                <w:szCs w:val="18"/>
                <w:lang w:val="fr-FR" w:eastAsia="zh-CN"/>
              </w:rPr>
              <w:t>Shall indicate whether the bearer handling was successful and if</w:t>
            </w:r>
            <w:r>
              <w:rPr>
                <w:lang w:val="fr-FR"/>
              </w:rPr>
              <w:t xml:space="preserve"> not, it gives information on the reason (see TS 29.274 [87] clause 7.2.2, 7.2.8 and 7.2.10).</w:t>
            </w:r>
          </w:p>
        </w:tc>
        <w:tc>
          <w:tcPr>
            <w:tcW w:w="708" w:type="dxa"/>
            <w:tcBorders>
              <w:top w:val="single" w:sz="4" w:space="0" w:color="auto"/>
              <w:left w:val="single" w:sz="4" w:space="0" w:color="auto"/>
              <w:bottom w:val="single" w:sz="4" w:space="0" w:color="auto"/>
              <w:right w:val="single" w:sz="4" w:space="0" w:color="auto"/>
            </w:tcBorders>
            <w:hideMark/>
          </w:tcPr>
          <w:p w14:paraId="7A690C87" w14:textId="77777777" w:rsidR="00E40D5A" w:rsidRDefault="00E40D5A">
            <w:pPr>
              <w:pStyle w:val="TAL"/>
              <w:rPr>
                <w:lang w:val="fr-FR"/>
              </w:rPr>
            </w:pPr>
            <w:r>
              <w:rPr>
                <w:lang w:val="fr-FR"/>
              </w:rPr>
              <w:t>M</w:t>
            </w:r>
          </w:p>
        </w:tc>
      </w:tr>
    </w:tbl>
    <w:p w14:paraId="04A2ADCE" w14:textId="77777777" w:rsidR="00E40D5A" w:rsidRDefault="00E40D5A" w:rsidP="00E40D5A"/>
    <w:p w14:paraId="6FF270A1" w14:textId="77777777" w:rsidR="00E40D5A" w:rsidRDefault="00E40D5A" w:rsidP="00E40D5A">
      <w:pPr>
        <w:pStyle w:val="TH"/>
      </w:pPr>
      <w:r>
        <w:lastRenderedPageBreak/>
        <w:t>Table 6.3.3-4: Payload for protocolConfigurationOptions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E40D5A" w14:paraId="654D4019"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42D7C48D" w14:textId="77777777" w:rsidR="00E40D5A" w:rsidRDefault="00E40D5A">
            <w:pPr>
              <w:pStyle w:val="TAH"/>
              <w:rPr>
                <w:lang w:val="fr-FR"/>
              </w:rPr>
            </w:pPr>
            <w:r>
              <w:rPr>
                <w:lang w:val="fr-FR"/>
              </w:rPr>
              <w:t>Field name</w:t>
            </w:r>
          </w:p>
        </w:tc>
        <w:tc>
          <w:tcPr>
            <w:tcW w:w="6249" w:type="dxa"/>
            <w:tcBorders>
              <w:top w:val="single" w:sz="4" w:space="0" w:color="auto"/>
              <w:left w:val="single" w:sz="4" w:space="0" w:color="auto"/>
              <w:bottom w:val="single" w:sz="4" w:space="0" w:color="auto"/>
              <w:right w:val="single" w:sz="4" w:space="0" w:color="auto"/>
            </w:tcBorders>
            <w:hideMark/>
          </w:tcPr>
          <w:p w14:paraId="6A9C3CFF" w14:textId="77777777" w:rsidR="00E40D5A" w:rsidRDefault="00E40D5A">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06DCF26F" w14:textId="77777777" w:rsidR="00E40D5A" w:rsidRDefault="00E40D5A">
            <w:pPr>
              <w:pStyle w:val="TAH"/>
              <w:rPr>
                <w:lang w:val="fr-FR"/>
              </w:rPr>
            </w:pPr>
            <w:r>
              <w:rPr>
                <w:lang w:val="fr-FR"/>
              </w:rPr>
              <w:t>M/C/O</w:t>
            </w:r>
          </w:p>
        </w:tc>
      </w:tr>
      <w:tr w:rsidR="00E40D5A" w14:paraId="1BB43D8A"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5FA0ECA0" w14:textId="77777777" w:rsidR="00E40D5A" w:rsidRDefault="00E40D5A">
            <w:pPr>
              <w:pStyle w:val="TAL"/>
              <w:rPr>
                <w:lang w:val="fr-FR"/>
              </w:rPr>
            </w:pPr>
            <w:r>
              <w:rPr>
                <w:lang w:val="fr-FR"/>
              </w:rPr>
              <w:t>requestPCO</w:t>
            </w:r>
          </w:p>
        </w:tc>
        <w:tc>
          <w:tcPr>
            <w:tcW w:w="6249" w:type="dxa"/>
            <w:tcBorders>
              <w:top w:val="single" w:sz="4" w:space="0" w:color="auto"/>
              <w:left w:val="single" w:sz="4" w:space="0" w:color="auto"/>
              <w:bottom w:val="single" w:sz="4" w:space="0" w:color="auto"/>
              <w:right w:val="single" w:sz="4" w:space="0" w:color="auto"/>
            </w:tcBorders>
            <w:hideMark/>
          </w:tcPr>
          <w:p w14:paraId="3BA2A565" w14:textId="77777777" w:rsidR="00E40D5A" w:rsidRDefault="00E40D5A">
            <w:pPr>
              <w:pStyle w:val="TAL"/>
              <w:rPr>
                <w:lang w:val="fr-FR"/>
              </w:rPr>
            </w:pPr>
            <w:r>
              <w:rPr>
                <w:lang w:val="fr-FR"/>
              </w:rPr>
              <w:t>Shall be present if the Protocol Configuration Options IE is present in the request message. The value of this parameter shall contain a copy of the value field of the PCO IE of the request message (see 29.274 [87] clause 8.13 starting with octet 5).</w:t>
            </w:r>
          </w:p>
        </w:tc>
        <w:tc>
          <w:tcPr>
            <w:tcW w:w="708" w:type="dxa"/>
            <w:tcBorders>
              <w:top w:val="single" w:sz="4" w:space="0" w:color="auto"/>
              <w:left w:val="single" w:sz="4" w:space="0" w:color="auto"/>
              <w:bottom w:val="single" w:sz="4" w:space="0" w:color="auto"/>
              <w:right w:val="single" w:sz="4" w:space="0" w:color="auto"/>
            </w:tcBorders>
            <w:hideMark/>
          </w:tcPr>
          <w:p w14:paraId="69AFE36A" w14:textId="77777777" w:rsidR="00E40D5A" w:rsidRDefault="00E40D5A">
            <w:pPr>
              <w:pStyle w:val="TAL"/>
              <w:rPr>
                <w:lang w:val="fr-FR"/>
              </w:rPr>
            </w:pPr>
            <w:r>
              <w:rPr>
                <w:lang w:val="fr-FR"/>
              </w:rPr>
              <w:t>C</w:t>
            </w:r>
          </w:p>
        </w:tc>
      </w:tr>
      <w:tr w:rsidR="00E40D5A" w14:paraId="3430536A"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6CA99D6A" w14:textId="77777777" w:rsidR="00E40D5A" w:rsidRDefault="00E40D5A">
            <w:pPr>
              <w:pStyle w:val="TAL"/>
              <w:rPr>
                <w:lang w:val="fr-FR"/>
              </w:rPr>
            </w:pPr>
            <w:r>
              <w:rPr>
                <w:lang w:val="fr-FR"/>
              </w:rPr>
              <w:t>requestAPCO</w:t>
            </w:r>
          </w:p>
        </w:tc>
        <w:tc>
          <w:tcPr>
            <w:tcW w:w="6249" w:type="dxa"/>
            <w:tcBorders>
              <w:top w:val="single" w:sz="4" w:space="0" w:color="auto"/>
              <w:left w:val="single" w:sz="4" w:space="0" w:color="auto"/>
              <w:bottom w:val="single" w:sz="4" w:space="0" w:color="auto"/>
              <w:right w:val="single" w:sz="4" w:space="0" w:color="auto"/>
            </w:tcBorders>
            <w:hideMark/>
          </w:tcPr>
          <w:p w14:paraId="4208D3E2" w14:textId="77777777" w:rsidR="00E40D5A" w:rsidRDefault="00E40D5A">
            <w:pPr>
              <w:pStyle w:val="TAL"/>
              <w:rPr>
                <w:lang w:val="fr-FR"/>
              </w:rPr>
            </w:pPr>
            <w:r>
              <w:rPr>
                <w:lang w:val="fr-FR"/>
              </w:rPr>
              <w:t>Shall be present if the Additional Protocol Configuration Options IE is present in the request message. The value of this parameter shall contain a copy of the value field of the PCO IE of the request message (see 29.274 [87] clause 8.94 starting with octet 5).</w:t>
            </w:r>
          </w:p>
        </w:tc>
        <w:tc>
          <w:tcPr>
            <w:tcW w:w="708" w:type="dxa"/>
            <w:tcBorders>
              <w:top w:val="single" w:sz="4" w:space="0" w:color="auto"/>
              <w:left w:val="single" w:sz="4" w:space="0" w:color="auto"/>
              <w:bottom w:val="single" w:sz="4" w:space="0" w:color="auto"/>
              <w:right w:val="single" w:sz="4" w:space="0" w:color="auto"/>
            </w:tcBorders>
            <w:hideMark/>
          </w:tcPr>
          <w:p w14:paraId="67B55FFD" w14:textId="77777777" w:rsidR="00E40D5A" w:rsidRDefault="00E40D5A">
            <w:pPr>
              <w:pStyle w:val="TAL"/>
              <w:rPr>
                <w:lang w:val="fr-FR"/>
              </w:rPr>
            </w:pPr>
            <w:r>
              <w:rPr>
                <w:lang w:val="fr-FR"/>
              </w:rPr>
              <w:t>C</w:t>
            </w:r>
          </w:p>
        </w:tc>
      </w:tr>
      <w:tr w:rsidR="00E40D5A" w14:paraId="40637ECF"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3CFCCF91" w14:textId="77777777" w:rsidR="00E40D5A" w:rsidRDefault="00E40D5A">
            <w:pPr>
              <w:pStyle w:val="TAL"/>
              <w:rPr>
                <w:lang w:val="fr-FR"/>
              </w:rPr>
            </w:pPr>
            <w:r>
              <w:rPr>
                <w:lang w:val="fr-FR"/>
              </w:rPr>
              <w:t>requestEPCO</w:t>
            </w:r>
          </w:p>
        </w:tc>
        <w:tc>
          <w:tcPr>
            <w:tcW w:w="6249" w:type="dxa"/>
            <w:tcBorders>
              <w:top w:val="single" w:sz="4" w:space="0" w:color="auto"/>
              <w:left w:val="single" w:sz="4" w:space="0" w:color="auto"/>
              <w:bottom w:val="single" w:sz="4" w:space="0" w:color="auto"/>
              <w:right w:val="single" w:sz="4" w:space="0" w:color="auto"/>
            </w:tcBorders>
            <w:hideMark/>
          </w:tcPr>
          <w:p w14:paraId="49B3C125" w14:textId="77777777" w:rsidR="00E40D5A" w:rsidRDefault="00E40D5A">
            <w:pPr>
              <w:pStyle w:val="TAL"/>
              <w:rPr>
                <w:lang w:val="fr-FR"/>
              </w:rPr>
            </w:pPr>
            <w:r>
              <w:rPr>
                <w:lang w:val="fr-FR"/>
              </w:rPr>
              <w:t>Shall be present if the Extended Protocol Configuration Options IE is present in the request message. The value of this parameter shall contain a copy of the value field of the PCO IE of the request message (see 29.274 [87] clause 8.128 starting with octet 5).</w:t>
            </w:r>
          </w:p>
        </w:tc>
        <w:tc>
          <w:tcPr>
            <w:tcW w:w="708" w:type="dxa"/>
            <w:tcBorders>
              <w:top w:val="single" w:sz="4" w:space="0" w:color="auto"/>
              <w:left w:val="single" w:sz="4" w:space="0" w:color="auto"/>
              <w:bottom w:val="single" w:sz="4" w:space="0" w:color="auto"/>
              <w:right w:val="single" w:sz="4" w:space="0" w:color="auto"/>
            </w:tcBorders>
            <w:hideMark/>
          </w:tcPr>
          <w:p w14:paraId="10058F9F" w14:textId="77777777" w:rsidR="00E40D5A" w:rsidRDefault="00E40D5A">
            <w:pPr>
              <w:pStyle w:val="TAL"/>
              <w:rPr>
                <w:lang w:val="fr-FR"/>
              </w:rPr>
            </w:pPr>
            <w:r>
              <w:rPr>
                <w:lang w:val="fr-FR"/>
              </w:rPr>
              <w:t>C</w:t>
            </w:r>
          </w:p>
        </w:tc>
      </w:tr>
      <w:tr w:rsidR="00E40D5A" w14:paraId="6A2CF702"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44049FF1" w14:textId="77777777" w:rsidR="00E40D5A" w:rsidRDefault="00E40D5A">
            <w:pPr>
              <w:pStyle w:val="TAL"/>
              <w:rPr>
                <w:lang w:val="fr-FR"/>
              </w:rPr>
            </w:pPr>
            <w:r>
              <w:rPr>
                <w:lang w:val="fr-FR"/>
              </w:rPr>
              <w:t>responsePCO</w:t>
            </w:r>
          </w:p>
        </w:tc>
        <w:tc>
          <w:tcPr>
            <w:tcW w:w="6249" w:type="dxa"/>
            <w:tcBorders>
              <w:top w:val="single" w:sz="4" w:space="0" w:color="auto"/>
              <w:left w:val="single" w:sz="4" w:space="0" w:color="auto"/>
              <w:bottom w:val="single" w:sz="4" w:space="0" w:color="auto"/>
              <w:right w:val="single" w:sz="4" w:space="0" w:color="auto"/>
            </w:tcBorders>
            <w:hideMark/>
          </w:tcPr>
          <w:p w14:paraId="0078CB1A" w14:textId="77777777" w:rsidR="00E40D5A" w:rsidRDefault="00E40D5A">
            <w:pPr>
              <w:pStyle w:val="TAL"/>
              <w:rPr>
                <w:lang w:val="fr-FR"/>
              </w:rPr>
            </w:pPr>
            <w:r>
              <w:rPr>
                <w:lang w:val="fr-FR"/>
              </w:rPr>
              <w:t>Shall be present if the Protocol Configuration Options IE is present in the response message. The value of this parameter shall contain a copy of the value field of the PCO IE of the response message (see 29.274 [87] clause 8.13 starting with octet 5).</w:t>
            </w:r>
          </w:p>
        </w:tc>
        <w:tc>
          <w:tcPr>
            <w:tcW w:w="708" w:type="dxa"/>
            <w:tcBorders>
              <w:top w:val="single" w:sz="4" w:space="0" w:color="auto"/>
              <w:left w:val="single" w:sz="4" w:space="0" w:color="auto"/>
              <w:bottom w:val="single" w:sz="4" w:space="0" w:color="auto"/>
              <w:right w:val="single" w:sz="4" w:space="0" w:color="auto"/>
            </w:tcBorders>
            <w:hideMark/>
          </w:tcPr>
          <w:p w14:paraId="35146329" w14:textId="77777777" w:rsidR="00E40D5A" w:rsidRDefault="00E40D5A">
            <w:pPr>
              <w:pStyle w:val="TAL"/>
              <w:rPr>
                <w:lang w:val="fr-FR"/>
              </w:rPr>
            </w:pPr>
            <w:r>
              <w:rPr>
                <w:lang w:val="fr-FR"/>
              </w:rPr>
              <w:t>C</w:t>
            </w:r>
          </w:p>
        </w:tc>
      </w:tr>
      <w:tr w:rsidR="00E40D5A" w14:paraId="7D7B2A86"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5A0CE845" w14:textId="77777777" w:rsidR="00E40D5A" w:rsidRDefault="00E40D5A">
            <w:pPr>
              <w:pStyle w:val="TAL"/>
              <w:rPr>
                <w:lang w:val="fr-FR"/>
              </w:rPr>
            </w:pPr>
            <w:r>
              <w:rPr>
                <w:lang w:val="fr-FR"/>
              </w:rPr>
              <w:t>responseAPCO</w:t>
            </w:r>
          </w:p>
        </w:tc>
        <w:tc>
          <w:tcPr>
            <w:tcW w:w="6249" w:type="dxa"/>
            <w:tcBorders>
              <w:top w:val="single" w:sz="4" w:space="0" w:color="auto"/>
              <w:left w:val="single" w:sz="4" w:space="0" w:color="auto"/>
              <w:bottom w:val="single" w:sz="4" w:space="0" w:color="auto"/>
              <w:right w:val="single" w:sz="4" w:space="0" w:color="auto"/>
            </w:tcBorders>
            <w:hideMark/>
          </w:tcPr>
          <w:p w14:paraId="3C378DD0" w14:textId="77777777" w:rsidR="00E40D5A" w:rsidRDefault="00E40D5A">
            <w:pPr>
              <w:pStyle w:val="TAL"/>
              <w:rPr>
                <w:lang w:val="fr-FR"/>
              </w:rPr>
            </w:pPr>
            <w:r>
              <w:rPr>
                <w:lang w:val="fr-FR"/>
              </w:rPr>
              <w:t>Shall be present if the Additional Protocol Configuration Options IE is present in the response message. The value of this parameter shall contain a copy of the value field of the PCO IE of the response message (see 29.274 [87] clause 8.94 starting with octet 5).</w:t>
            </w:r>
          </w:p>
        </w:tc>
        <w:tc>
          <w:tcPr>
            <w:tcW w:w="708" w:type="dxa"/>
            <w:tcBorders>
              <w:top w:val="single" w:sz="4" w:space="0" w:color="auto"/>
              <w:left w:val="single" w:sz="4" w:space="0" w:color="auto"/>
              <w:bottom w:val="single" w:sz="4" w:space="0" w:color="auto"/>
              <w:right w:val="single" w:sz="4" w:space="0" w:color="auto"/>
            </w:tcBorders>
            <w:hideMark/>
          </w:tcPr>
          <w:p w14:paraId="3A4829DF" w14:textId="77777777" w:rsidR="00E40D5A" w:rsidRDefault="00E40D5A">
            <w:pPr>
              <w:pStyle w:val="TAL"/>
              <w:rPr>
                <w:lang w:val="fr-FR"/>
              </w:rPr>
            </w:pPr>
            <w:r>
              <w:rPr>
                <w:lang w:val="fr-FR"/>
              </w:rPr>
              <w:t>C</w:t>
            </w:r>
          </w:p>
        </w:tc>
      </w:tr>
      <w:tr w:rsidR="00E40D5A" w14:paraId="61E90BC1"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791B40B3" w14:textId="77777777" w:rsidR="00E40D5A" w:rsidRDefault="00E40D5A">
            <w:pPr>
              <w:pStyle w:val="TAL"/>
              <w:rPr>
                <w:lang w:val="fr-FR"/>
              </w:rPr>
            </w:pPr>
            <w:r>
              <w:rPr>
                <w:lang w:val="fr-FR"/>
              </w:rPr>
              <w:t>responseEPCO</w:t>
            </w:r>
          </w:p>
        </w:tc>
        <w:tc>
          <w:tcPr>
            <w:tcW w:w="6249" w:type="dxa"/>
            <w:tcBorders>
              <w:top w:val="single" w:sz="4" w:space="0" w:color="auto"/>
              <w:left w:val="single" w:sz="4" w:space="0" w:color="auto"/>
              <w:bottom w:val="single" w:sz="4" w:space="0" w:color="auto"/>
              <w:right w:val="single" w:sz="4" w:space="0" w:color="auto"/>
            </w:tcBorders>
            <w:hideMark/>
          </w:tcPr>
          <w:p w14:paraId="258E1421" w14:textId="77777777" w:rsidR="00E40D5A" w:rsidRDefault="00E40D5A">
            <w:pPr>
              <w:pStyle w:val="TAL"/>
              <w:rPr>
                <w:lang w:val="fr-FR"/>
              </w:rPr>
            </w:pPr>
            <w:r>
              <w:rPr>
                <w:lang w:val="fr-FR"/>
              </w:rPr>
              <w:t>Shall be present if the Extended Protocol Configuration Options IE is present in the response message. The value of this parameter shall contain a copy of the value field of the PCO IE of the response message (see 29.274 [87] clause 8.128 starting with octet 5).</w:t>
            </w:r>
          </w:p>
        </w:tc>
        <w:tc>
          <w:tcPr>
            <w:tcW w:w="708" w:type="dxa"/>
            <w:tcBorders>
              <w:top w:val="single" w:sz="4" w:space="0" w:color="auto"/>
              <w:left w:val="single" w:sz="4" w:space="0" w:color="auto"/>
              <w:bottom w:val="single" w:sz="4" w:space="0" w:color="auto"/>
              <w:right w:val="single" w:sz="4" w:space="0" w:color="auto"/>
            </w:tcBorders>
            <w:hideMark/>
          </w:tcPr>
          <w:p w14:paraId="56A70EA1" w14:textId="77777777" w:rsidR="00E40D5A" w:rsidRDefault="00E40D5A">
            <w:pPr>
              <w:pStyle w:val="TAL"/>
              <w:rPr>
                <w:lang w:val="fr-FR"/>
              </w:rPr>
            </w:pPr>
            <w:r>
              <w:rPr>
                <w:lang w:val="fr-FR"/>
              </w:rPr>
              <w:t>C</w:t>
            </w:r>
          </w:p>
        </w:tc>
      </w:tr>
    </w:tbl>
    <w:p w14:paraId="4474E014" w14:textId="77777777" w:rsidR="00E40D5A" w:rsidRDefault="00E40D5A" w:rsidP="00E40D5A"/>
    <w:p w14:paraId="52C5277F" w14:textId="77777777" w:rsidR="00E40D5A" w:rsidRDefault="00E40D5A" w:rsidP="00E40D5A">
      <w:pPr>
        <w:pStyle w:val="TH"/>
      </w:pPr>
      <w:r>
        <w:t>Table 6.3.3-5: Payload for fiveGSInterworkingInfo Field</w:t>
      </w:r>
    </w:p>
    <w:tbl>
      <w:tblPr>
        <w:tblpPr w:leftFromText="180" w:rightFromText="180" w:vertAnchor="text" w:tblpY="146"/>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E40D5A" w14:paraId="3091D6C5" w14:textId="77777777" w:rsidTr="00E40D5A">
        <w:trPr>
          <w:trHeight w:val="104"/>
        </w:trPr>
        <w:tc>
          <w:tcPr>
            <w:tcW w:w="2965" w:type="dxa"/>
            <w:tcBorders>
              <w:top w:val="single" w:sz="4" w:space="0" w:color="auto"/>
              <w:left w:val="single" w:sz="4" w:space="0" w:color="auto"/>
              <w:bottom w:val="single" w:sz="4" w:space="0" w:color="auto"/>
              <w:right w:val="single" w:sz="4" w:space="0" w:color="auto"/>
            </w:tcBorders>
            <w:hideMark/>
          </w:tcPr>
          <w:p w14:paraId="708910DF" w14:textId="77777777" w:rsidR="00E40D5A" w:rsidRDefault="00E40D5A">
            <w:pPr>
              <w:pStyle w:val="TAH"/>
              <w:rPr>
                <w:lang w:val="fr-FR"/>
              </w:rPr>
            </w:pPr>
            <w:r>
              <w:rPr>
                <w:lang w:val="fr-FR"/>
              </w:rPr>
              <w:t>Field name</w:t>
            </w:r>
          </w:p>
        </w:tc>
        <w:tc>
          <w:tcPr>
            <w:tcW w:w="6249" w:type="dxa"/>
            <w:tcBorders>
              <w:top w:val="single" w:sz="4" w:space="0" w:color="auto"/>
              <w:left w:val="single" w:sz="4" w:space="0" w:color="auto"/>
              <w:bottom w:val="single" w:sz="4" w:space="0" w:color="auto"/>
              <w:right w:val="single" w:sz="4" w:space="0" w:color="auto"/>
            </w:tcBorders>
            <w:hideMark/>
          </w:tcPr>
          <w:p w14:paraId="55591DC4" w14:textId="77777777" w:rsidR="00E40D5A" w:rsidRDefault="00E40D5A">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56D7D1A0" w14:textId="77777777" w:rsidR="00E40D5A" w:rsidRDefault="00E40D5A">
            <w:pPr>
              <w:pStyle w:val="TAH"/>
              <w:rPr>
                <w:lang w:val="fr-FR"/>
              </w:rPr>
            </w:pPr>
            <w:r>
              <w:rPr>
                <w:lang w:val="fr-FR"/>
              </w:rPr>
              <w:t>M/C/O</w:t>
            </w:r>
          </w:p>
        </w:tc>
      </w:tr>
      <w:tr w:rsidR="00E40D5A" w14:paraId="372B09BB" w14:textId="77777777" w:rsidTr="00E40D5A">
        <w:tc>
          <w:tcPr>
            <w:tcW w:w="2965" w:type="dxa"/>
            <w:tcBorders>
              <w:top w:val="single" w:sz="4" w:space="0" w:color="auto"/>
              <w:left w:val="single" w:sz="4" w:space="0" w:color="auto"/>
              <w:bottom w:val="single" w:sz="4" w:space="0" w:color="auto"/>
              <w:right w:val="single" w:sz="4" w:space="0" w:color="auto"/>
            </w:tcBorders>
            <w:hideMark/>
          </w:tcPr>
          <w:p w14:paraId="65E90FC4" w14:textId="77777777" w:rsidR="00E40D5A" w:rsidRDefault="00E40D5A">
            <w:pPr>
              <w:pStyle w:val="TAL"/>
              <w:rPr>
                <w:lang w:val="fr-FR"/>
              </w:rPr>
            </w:pPr>
            <w:r>
              <w:rPr>
                <w:lang w:val="fr-FR"/>
              </w:rPr>
              <w:t>fiveGSInterworkingIndicator</w:t>
            </w:r>
          </w:p>
        </w:tc>
        <w:tc>
          <w:tcPr>
            <w:tcW w:w="6249" w:type="dxa"/>
            <w:tcBorders>
              <w:top w:val="single" w:sz="4" w:space="0" w:color="auto"/>
              <w:left w:val="single" w:sz="4" w:space="0" w:color="auto"/>
              <w:bottom w:val="single" w:sz="4" w:space="0" w:color="auto"/>
              <w:right w:val="single" w:sz="4" w:space="0" w:color="auto"/>
            </w:tcBorders>
            <w:hideMark/>
          </w:tcPr>
          <w:p w14:paraId="390EC7FE" w14:textId="77777777" w:rsidR="00E40D5A" w:rsidRDefault="00E40D5A">
            <w:pPr>
              <w:pStyle w:val="TAL"/>
              <w:rPr>
                <w:highlight w:val="yellow"/>
                <w:lang w:val="fr-FR"/>
              </w:rPr>
            </w:pPr>
            <w:r>
              <w:rPr>
                <w:szCs w:val="18"/>
                <w:lang w:val="fr-FR" w:eastAsia="zh-CN"/>
              </w:rPr>
              <w:t>Shall be set toTRUE if the 5GSIWKI flag in the Indication IE of the request or response is set to 1. Indicates that the UE supports N1 mode and the PDN connection is not restricted from interworking by the 5GS user subscription. See TS 29.274 [87] clauses 7.2.1 and 8.12.</w:t>
            </w:r>
          </w:p>
        </w:tc>
        <w:tc>
          <w:tcPr>
            <w:tcW w:w="708" w:type="dxa"/>
            <w:tcBorders>
              <w:top w:val="single" w:sz="4" w:space="0" w:color="auto"/>
              <w:left w:val="single" w:sz="4" w:space="0" w:color="auto"/>
              <w:bottom w:val="single" w:sz="4" w:space="0" w:color="auto"/>
              <w:right w:val="single" w:sz="4" w:space="0" w:color="auto"/>
            </w:tcBorders>
            <w:hideMark/>
          </w:tcPr>
          <w:p w14:paraId="071B236F" w14:textId="77777777" w:rsidR="00E40D5A" w:rsidRDefault="00E40D5A">
            <w:pPr>
              <w:pStyle w:val="TAL"/>
              <w:rPr>
                <w:lang w:val="fr-FR"/>
              </w:rPr>
            </w:pPr>
            <w:r>
              <w:rPr>
                <w:lang w:val="fr-FR"/>
              </w:rPr>
              <w:t>M</w:t>
            </w:r>
          </w:p>
        </w:tc>
      </w:tr>
      <w:tr w:rsidR="00E40D5A" w14:paraId="24FDBEEF" w14:textId="77777777" w:rsidTr="00E40D5A">
        <w:tc>
          <w:tcPr>
            <w:tcW w:w="2965" w:type="dxa"/>
            <w:tcBorders>
              <w:top w:val="single" w:sz="4" w:space="0" w:color="auto"/>
              <w:left w:val="single" w:sz="4" w:space="0" w:color="auto"/>
              <w:bottom w:val="single" w:sz="4" w:space="0" w:color="auto"/>
              <w:right w:val="single" w:sz="4" w:space="0" w:color="auto"/>
            </w:tcBorders>
            <w:hideMark/>
          </w:tcPr>
          <w:p w14:paraId="09210B73" w14:textId="77777777" w:rsidR="00E40D5A" w:rsidRDefault="00E40D5A">
            <w:pPr>
              <w:pStyle w:val="TAL"/>
              <w:rPr>
                <w:lang w:val="fr-FR"/>
              </w:rPr>
            </w:pPr>
            <w:r>
              <w:rPr>
                <w:lang w:val="fr-FR"/>
              </w:rPr>
              <w:t>fiveGSInterworkingWithoutN26</w:t>
            </w:r>
          </w:p>
        </w:tc>
        <w:tc>
          <w:tcPr>
            <w:tcW w:w="6249" w:type="dxa"/>
            <w:tcBorders>
              <w:top w:val="single" w:sz="4" w:space="0" w:color="auto"/>
              <w:left w:val="single" w:sz="4" w:space="0" w:color="auto"/>
              <w:bottom w:val="single" w:sz="4" w:space="0" w:color="auto"/>
              <w:right w:val="single" w:sz="4" w:space="0" w:color="auto"/>
            </w:tcBorders>
            <w:hideMark/>
          </w:tcPr>
          <w:p w14:paraId="53C0FD50" w14:textId="77777777" w:rsidR="00E40D5A" w:rsidRDefault="00E40D5A">
            <w:pPr>
              <w:pStyle w:val="TAL"/>
              <w:rPr>
                <w:szCs w:val="18"/>
                <w:lang w:val="fr-FR" w:eastAsia="zh-CN"/>
              </w:rPr>
            </w:pPr>
            <w:r>
              <w:rPr>
                <w:szCs w:val="18"/>
                <w:lang w:val="fr-FR" w:eastAsia="zh-CN"/>
              </w:rPr>
              <w:t xml:space="preserve">Shall be set to TRUE if the </w:t>
            </w:r>
            <w:r>
              <w:rPr>
                <w:rFonts w:cs="Arial"/>
                <w:szCs w:val="18"/>
                <w:lang w:val="fr-FR" w:eastAsia="zh-CN"/>
              </w:rPr>
              <w:t xml:space="preserve">5GS Interworking without N26 Indication </w:t>
            </w:r>
            <w:r>
              <w:rPr>
                <w:szCs w:val="18"/>
                <w:lang w:val="fr-FR" w:eastAsia="zh-CN"/>
              </w:rPr>
              <w:t xml:space="preserve">flag in the Indication IE of the request or response is set to 1. If the </w:t>
            </w:r>
            <w:r>
              <w:rPr>
                <w:rFonts w:cs="Arial"/>
                <w:szCs w:val="18"/>
                <w:lang w:val="fr-FR" w:eastAsia="zh-CN"/>
              </w:rPr>
              <w:t xml:space="preserve">5GS Interworking without N26 Indication </w:t>
            </w:r>
            <w:r>
              <w:rPr>
                <w:szCs w:val="18"/>
                <w:lang w:val="fr-FR" w:eastAsia="zh-CN"/>
              </w:rPr>
              <w:t>flag in the Indication IE of the request or response is set to 0 or not present, this parameter shall be set to FALSE. See TS 29.274 [87] clauses 7.2.1 and 8.12.</w:t>
            </w:r>
          </w:p>
        </w:tc>
        <w:tc>
          <w:tcPr>
            <w:tcW w:w="708" w:type="dxa"/>
            <w:tcBorders>
              <w:top w:val="single" w:sz="4" w:space="0" w:color="auto"/>
              <w:left w:val="single" w:sz="4" w:space="0" w:color="auto"/>
              <w:bottom w:val="single" w:sz="4" w:space="0" w:color="auto"/>
              <w:right w:val="single" w:sz="4" w:space="0" w:color="auto"/>
            </w:tcBorders>
            <w:hideMark/>
          </w:tcPr>
          <w:p w14:paraId="2DC2CB4B" w14:textId="77777777" w:rsidR="00E40D5A" w:rsidRDefault="00E40D5A">
            <w:pPr>
              <w:pStyle w:val="TAL"/>
              <w:rPr>
                <w:lang w:val="fr-FR"/>
              </w:rPr>
            </w:pPr>
            <w:r>
              <w:rPr>
                <w:lang w:val="fr-FR"/>
              </w:rPr>
              <w:t>M</w:t>
            </w:r>
          </w:p>
        </w:tc>
      </w:tr>
      <w:tr w:rsidR="00E40D5A" w14:paraId="524EFBA3" w14:textId="77777777" w:rsidTr="00E40D5A">
        <w:tc>
          <w:tcPr>
            <w:tcW w:w="2965" w:type="dxa"/>
            <w:tcBorders>
              <w:top w:val="single" w:sz="4" w:space="0" w:color="auto"/>
              <w:left w:val="single" w:sz="4" w:space="0" w:color="auto"/>
              <w:bottom w:val="single" w:sz="4" w:space="0" w:color="auto"/>
              <w:right w:val="single" w:sz="4" w:space="0" w:color="auto"/>
            </w:tcBorders>
            <w:hideMark/>
          </w:tcPr>
          <w:p w14:paraId="3592A3A0" w14:textId="77777777" w:rsidR="00E40D5A" w:rsidRDefault="00E40D5A">
            <w:pPr>
              <w:pStyle w:val="TAL"/>
              <w:rPr>
                <w:lang w:val="fr-FR"/>
              </w:rPr>
            </w:pPr>
            <w:r>
              <w:rPr>
                <w:lang w:val="fr-FR"/>
              </w:rPr>
              <w:t>fiveGCNotRestrictedSupport</w:t>
            </w:r>
          </w:p>
        </w:tc>
        <w:tc>
          <w:tcPr>
            <w:tcW w:w="6249" w:type="dxa"/>
            <w:tcBorders>
              <w:top w:val="single" w:sz="4" w:space="0" w:color="auto"/>
              <w:left w:val="single" w:sz="4" w:space="0" w:color="auto"/>
              <w:bottom w:val="single" w:sz="4" w:space="0" w:color="auto"/>
              <w:right w:val="single" w:sz="4" w:space="0" w:color="auto"/>
            </w:tcBorders>
            <w:hideMark/>
          </w:tcPr>
          <w:p w14:paraId="559C11EE" w14:textId="77777777" w:rsidR="00E40D5A" w:rsidRDefault="00E40D5A">
            <w:pPr>
              <w:pStyle w:val="TAL"/>
              <w:rPr>
                <w:szCs w:val="18"/>
                <w:lang w:val="fr-FR" w:eastAsia="zh-CN"/>
              </w:rPr>
            </w:pPr>
            <w:r>
              <w:rPr>
                <w:szCs w:val="18"/>
                <w:lang w:val="fr-FR" w:eastAsia="zh-CN"/>
              </w:rPr>
              <w:t xml:space="preserve">Shall be set to True if the </w:t>
            </w:r>
            <w:r>
              <w:rPr>
                <w:rFonts w:cs="Arial"/>
                <w:szCs w:val="18"/>
                <w:lang w:val="fr-FR" w:eastAsia="zh-CN"/>
              </w:rPr>
              <w:t>5GCNRS (5GC Not Restricted Support)</w:t>
            </w:r>
            <w:r>
              <w:rPr>
                <w:szCs w:val="18"/>
                <w:lang w:val="fr-FR" w:eastAsia="zh-CN"/>
              </w:rPr>
              <w:t xml:space="preserve"> flag in the Indication IE of the request or response is set to 1. If the </w:t>
            </w:r>
            <w:r>
              <w:rPr>
                <w:rFonts w:cs="Arial"/>
                <w:szCs w:val="18"/>
                <w:lang w:val="fr-FR" w:eastAsia="zh-CN"/>
              </w:rPr>
              <w:t xml:space="preserve">5GCNRS </w:t>
            </w:r>
            <w:r>
              <w:rPr>
                <w:szCs w:val="18"/>
                <w:lang w:val="fr-FR" w:eastAsia="zh-CN"/>
              </w:rPr>
              <w:t>flag in the Indication IE of the request or response is set to 0 or not present, this parameter shall be set to FALSE. See TS 29.274 [87] clauses 7.2.1 and 8.12.</w:t>
            </w:r>
          </w:p>
        </w:tc>
        <w:tc>
          <w:tcPr>
            <w:tcW w:w="708" w:type="dxa"/>
            <w:tcBorders>
              <w:top w:val="single" w:sz="4" w:space="0" w:color="auto"/>
              <w:left w:val="single" w:sz="4" w:space="0" w:color="auto"/>
              <w:bottom w:val="single" w:sz="4" w:space="0" w:color="auto"/>
              <w:right w:val="single" w:sz="4" w:space="0" w:color="auto"/>
            </w:tcBorders>
            <w:hideMark/>
          </w:tcPr>
          <w:p w14:paraId="5F68CB60" w14:textId="77777777" w:rsidR="00E40D5A" w:rsidRDefault="00E40D5A">
            <w:pPr>
              <w:pStyle w:val="TAL"/>
              <w:rPr>
                <w:lang w:val="fr-FR"/>
              </w:rPr>
            </w:pPr>
            <w:r>
              <w:rPr>
                <w:lang w:val="fr-FR"/>
              </w:rPr>
              <w:t>M</w:t>
            </w:r>
          </w:p>
        </w:tc>
      </w:tr>
    </w:tbl>
    <w:p w14:paraId="3B188D48" w14:textId="77777777" w:rsidR="00E40D5A" w:rsidRDefault="00E40D5A" w:rsidP="00E40D5A"/>
    <w:p w14:paraId="37F0E0AB" w14:textId="77777777" w:rsidR="00E40D5A" w:rsidRDefault="00E40D5A" w:rsidP="00E40D5A">
      <w:pPr>
        <w:pStyle w:val="TH"/>
      </w:pPr>
      <w:r>
        <w:lastRenderedPageBreak/>
        <w:t>Table 6.3.3-6: Payload for ePSGTPTunnels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E40D5A" w14:paraId="010C8CF7" w14:textId="77777777" w:rsidTr="00E40D5A">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2EE7CDF9" w14:textId="77777777" w:rsidR="00E40D5A" w:rsidRDefault="00E40D5A">
            <w:pPr>
              <w:pStyle w:val="TAH"/>
              <w:rPr>
                <w:lang w:val="fr-FR"/>
              </w:rPr>
            </w:pPr>
            <w:r>
              <w:rPr>
                <w:lang w:val="fr-FR"/>
              </w:rPr>
              <w:t>Field name</w:t>
            </w:r>
          </w:p>
        </w:tc>
        <w:tc>
          <w:tcPr>
            <w:tcW w:w="6249" w:type="dxa"/>
            <w:tcBorders>
              <w:top w:val="single" w:sz="4" w:space="0" w:color="auto"/>
              <w:left w:val="single" w:sz="4" w:space="0" w:color="auto"/>
              <w:bottom w:val="single" w:sz="4" w:space="0" w:color="auto"/>
              <w:right w:val="single" w:sz="4" w:space="0" w:color="auto"/>
            </w:tcBorders>
            <w:hideMark/>
          </w:tcPr>
          <w:p w14:paraId="0DD598BC" w14:textId="77777777" w:rsidR="00E40D5A" w:rsidRDefault="00E40D5A">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56511E84" w14:textId="77777777" w:rsidR="00E40D5A" w:rsidRDefault="00E40D5A">
            <w:pPr>
              <w:pStyle w:val="TAH"/>
              <w:rPr>
                <w:lang w:val="fr-FR"/>
              </w:rPr>
            </w:pPr>
            <w:r>
              <w:rPr>
                <w:lang w:val="fr-FR"/>
              </w:rPr>
              <w:t>M/C/O</w:t>
            </w:r>
          </w:p>
        </w:tc>
      </w:tr>
      <w:tr w:rsidR="00E40D5A" w14:paraId="3823B11A"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59889F7E" w14:textId="77777777" w:rsidR="00E40D5A" w:rsidRDefault="00E40D5A">
            <w:pPr>
              <w:pStyle w:val="TAL"/>
              <w:rPr>
                <w:lang w:val="fr-FR"/>
              </w:rPr>
            </w:pPr>
            <w:r>
              <w:rPr>
                <w:lang w:val="fr-FR"/>
              </w:rPr>
              <w:t>controlPlaneSenderFTEID</w:t>
            </w:r>
          </w:p>
        </w:tc>
        <w:tc>
          <w:tcPr>
            <w:tcW w:w="6249" w:type="dxa"/>
            <w:tcBorders>
              <w:top w:val="single" w:sz="4" w:space="0" w:color="auto"/>
              <w:left w:val="single" w:sz="4" w:space="0" w:color="auto"/>
              <w:bottom w:val="single" w:sz="4" w:space="0" w:color="auto"/>
              <w:right w:val="single" w:sz="4" w:space="0" w:color="auto"/>
            </w:tcBorders>
            <w:hideMark/>
          </w:tcPr>
          <w:p w14:paraId="695B94B7" w14:textId="77777777" w:rsidR="00E40D5A" w:rsidRDefault="00E40D5A">
            <w:pPr>
              <w:pStyle w:val="TAL"/>
              <w:rPr>
                <w:highlight w:val="yellow"/>
                <w:lang w:val="fr-FR"/>
              </w:rPr>
            </w:pPr>
            <w:r>
              <w:rPr>
                <w:szCs w:val="18"/>
                <w:lang w:val="fr-FR" w:eastAsia="zh-CN"/>
              </w:rPr>
              <w:t>Shall include the Sender F-TEID for the control plane if present in the Request or response (See TS 29.274 [87] clause 7.2.1, 7.2.2, 7.2.3, 7.2.4, 7.2.7, 7.2.8, 7.2.15, 7.2.16) or known in the context at the SGW or PGW.</w:t>
            </w:r>
          </w:p>
        </w:tc>
        <w:tc>
          <w:tcPr>
            <w:tcW w:w="708" w:type="dxa"/>
            <w:tcBorders>
              <w:top w:val="single" w:sz="4" w:space="0" w:color="auto"/>
              <w:left w:val="single" w:sz="4" w:space="0" w:color="auto"/>
              <w:bottom w:val="single" w:sz="4" w:space="0" w:color="auto"/>
              <w:right w:val="single" w:sz="4" w:space="0" w:color="auto"/>
            </w:tcBorders>
            <w:hideMark/>
          </w:tcPr>
          <w:p w14:paraId="79652404" w14:textId="77777777" w:rsidR="00E40D5A" w:rsidRDefault="00E40D5A">
            <w:pPr>
              <w:pStyle w:val="TAL"/>
              <w:rPr>
                <w:lang w:val="fr-FR"/>
              </w:rPr>
            </w:pPr>
            <w:r>
              <w:rPr>
                <w:lang w:val="fr-FR"/>
              </w:rPr>
              <w:t>C</w:t>
            </w:r>
          </w:p>
        </w:tc>
      </w:tr>
      <w:tr w:rsidR="00E40D5A" w14:paraId="4D86B008"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4C4E11D4" w14:textId="77777777" w:rsidR="00E40D5A" w:rsidRDefault="00E40D5A">
            <w:pPr>
              <w:pStyle w:val="TAL"/>
              <w:rPr>
                <w:lang w:val="fr-FR"/>
              </w:rPr>
            </w:pPr>
            <w:r>
              <w:rPr>
                <w:lang w:val="fr-FR"/>
              </w:rPr>
              <w:t>controlPlanePGWS5S8FTEID</w:t>
            </w:r>
          </w:p>
        </w:tc>
        <w:tc>
          <w:tcPr>
            <w:tcW w:w="6249" w:type="dxa"/>
            <w:tcBorders>
              <w:top w:val="single" w:sz="4" w:space="0" w:color="auto"/>
              <w:left w:val="single" w:sz="4" w:space="0" w:color="auto"/>
              <w:bottom w:val="single" w:sz="4" w:space="0" w:color="auto"/>
              <w:right w:val="single" w:sz="4" w:space="0" w:color="auto"/>
            </w:tcBorders>
            <w:hideMark/>
          </w:tcPr>
          <w:p w14:paraId="6A0ED49E" w14:textId="77777777" w:rsidR="00E40D5A" w:rsidRDefault="00E40D5A">
            <w:pPr>
              <w:pStyle w:val="TAL"/>
              <w:rPr>
                <w:szCs w:val="18"/>
                <w:lang w:val="fr-FR" w:eastAsia="zh-CN"/>
              </w:rPr>
            </w:pPr>
            <w:r>
              <w:rPr>
                <w:szCs w:val="18"/>
                <w:lang w:val="fr-FR" w:eastAsia="zh-CN"/>
              </w:rPr>
              <w:t>Shall include the PGW F-TEID for the control plane if present in the Request or response (See TS 29.274 [87] clause 7.2.1, 7.2.2, 7.2.3, 7.2.4, 7.2.7, 7.2.8, 7.2.15, 7.2.16) or known in the context at the SGW or PGW.</w:t>
            </w:r>
          </w:p>
        </w:tc>
        <w:tc>
          <w:tcPr>
            <w:tcW w:w="708" w:type="dxa"/>
            <w:tcBorders>
              <w:top w:val="single" w:sz="4" w:space="0" w:color="auto"/>
              <w:left w:val="single" w:sz="4" w:space="0" w:color="auto"/>
              <w:bottom w:val="single" w:sz="4" w:space="0" w:color="auto"/>
              <w:right w:val="single" w:sz="4" w:space="0" w:color="auto"/>
            </w:tcBorders>
            <w:hideMark/>
          </w:tcPr>
          <w:p w14:paraId="55FFB319" w14:textId="77777777" w:rsidR="00E40D5A" w:rsidRDefault="00E40D5A">
            <w:pPr>
              <w:pStyle w:val="TAL"/>
              <w:rPr>
                <w:lang w:val="fr-FR"/>
              </w:rPr>
            </w:pPr>
            <w:r>
              <w:rPr>
                <w:lang w:val="fr-FR"/>
              </w:rPr>
              <w:t>C</w:t>
            </w:r>
          </w:p>
        </w:tc>
      </w:tr>
      <w:tr w:rsidR="00E40D5A" w14:paraId="3A29B2B4"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431BF69A" w14:textId="77777777" w:rsidR="00E40D5A" w:rsidRDefault="00E40D5A">
            <w:pPr>
              <w:pStyle w:val="TAL"/>
              <w:rPr>
                <w:lang w:val="fr-FR"/>
              </w:rPr>
            </w:pPr>
            <w:r>
              <w:rPr>
                <w:lang w:val="fr-FR"/>
              </w:rPr>
              <w:t>s1UeNodeBFTEID</w:t>
            </w:r>
          </w:p>
        </w:tc>
        <w:tc>
          <w:tcPr>
            <w:tcW w:w="6249" w:type="dxa"/>
            <w:tcBorders>
              <w:top w:val="single" w:sz="4" w:space="0" w:color="auto"/>
              <w:left w:val="single" w:sz="4" w:space="0" w:color="auto"/>
              <w:bottom w:val="single" w:sz="4" w:space="0" w:color="auto"/>
              <w:right w:val="single" w:sz="4" w:space="0" w:color="auto"/>
            </w:tcBorders>
            <w:hideMark/>
          </w:tcPr>
          <w:p w14:paraId="22D047AA" w14:textId="77777777" w:rsidR="00E40D5A" w:rsidRDefault="00E40D5A">
            <w:pPr>
              <w:pStyle w:val="TAL"/>
              <w:rPr>
                <w:szCs w:val="18"/>
                <w:lang w:val="fr-FR" w:eastAsia="zh-CN"/>
              </w:rPr>
            </w:pPr>
            <w:r>
              <w:rPr>
                <w:szCs w:val="18"/>
                <w:lang w:val="fr-FR" w:eastAsia="zh-CN"/>
              </w:rPr>
              <w:t>Shall include the F-TEID for the eNodeB S1-U interface for the bearer if present in the Request or response (See TS 29.274 [87] clause 7.2.1, 7.2.2, 7.2.3, 7.2.4, 7.2.7, 7.2.8, 7.2.15, 7.2.16) or known in the context at the SGW or PGW.</w:t>
            </w:r>
          </w:p>
        </w:tc>
        <w:tc>
          <w:tcPr>
            <w:tcW w:w="708" w:type="dxa"/>
            <w:tcBorders>
              <w:top w:val="single" w:sz="4" w:space="0" w:color="auto"/>
              <w:left w:val="single" w:sz="4" w:space="0" w:color="auto"/>
              <w:bottom w:val="single" w:sz="4" w:space="0" w:color="auto"/>
              <w:right w:val="single" w:sz="4" w:space="0" w:color="auto"/>
            </w:tcBorders>
            <w:hideMark/>
          </w:tcPr>
          <w:p w14:paraId="2B5A16CE" w14:textId="77777777" w:rsidR="00E40D5A" w:rsidRDefault="00E40D5A">
            <w:pPr>
              <w:pStyle w:val="TAL"/>
              <w:rPr>
                <w:lang w:val="fr-FR"/>
              </w:rPr>
            </w:pPr>
            <w:r>
              <w:rPr>
                <w:lang w:val="fr-FR"/>
              </w:rPr>
              <w:t>C</w:t>
            </w:r>
          </w:p>
        </w:tc>
      </w:tr>
      <w:tr w:rsidR="00E40D5A" w14:paraId="69B57661"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6CB9835F" w14:textId="77777777" w:rsidR="00E40D5A" w:rsidRDefault="00E40D5A">
            <w:pPr>
              <w:pStyle w:val="TAL"/>
              <w:rPr>
                <w:lang w:val="fr-FR"/>
              </w:rPr>
            </w:pPr>
            <w:r>
              <w:rPr>
                <w:lang w:val="fr-FR"/>
              </w:rPr>
              <w:t>s5S8SGWFTEID</w:t>
            </w:r>
          </w:p>
        </w:tc>
        <w:tc>
          <w:tcPr>
            <w:tcW w:w="6249" w:type="dxa"/>
            <w:tcBorders>
              <w:top w:val="single" w:sz="4" w:space="0" w:color="auto"/>
              <w:left w:val="single" w:sz="4" w:space="0" w:color="auto"/>
              <w:bottom w:val="single" w:sz="4" w:space="0" w:color="auto"/>
              <w:right w:val="single" w:sz="4" w:space="0" w:color="auto"/>
            </w:tcBorders>
            <w:hideMark/>
          </w:tcPr>
          <w:p w14:paraId="23F1C781" w14:textId="77777777" w:rsidR="00E40D5A" w:rsidRDefault="00E40D5A">
            <w:pPr>
              <w:pStyle w:val="TAL"/>
              <w:rPr>
                <w:szCs w:val="18"/>
                <w:lang w:val="fr-FR" w:eastAsia="zh-CN"/>
              </w:rPr>
            </w:pPr>
            <w:r>
              <w:rPr>
                <w:szCs w:val="18"/>
                <w:lang w:val="fr-FR" w:eastAsia="zh-CN"/>
              </w:rPr>
              <w:t>Shall include the F-TEID for the SGW S5 or S8 interface for the bearer if present in the Request or response (See TS 29.274 [87] clause 7.2.1, 7.2.2, 7.2.3, 7.2.4, 7.2.7, 7.2.8, 7.2.15, 7.2.16) or known in the context at the SGW or PGW.</w:t>
            </w:r>
          </w:p>
        </w:tc>
        <w:tc>
          <w:tcPr>
            <w:tcW w:w="708" w:type="dxa"/>
            <w:tcBorders>
              <w:top w:val="single" w:sz="4" w:space="0" w:color="auto"/>
              <w:left w:val="single" w:sz="4" w:space="0" w:color="auto"/>
              <w:bottom w:val="single" w:sz="4" w:space="0" w:color="auto"/>
              <w:right w:val="single" w:sz="4" w:space="0" w:color="auto"/>
            </w:tcBorders>
            <w:hideMark/>
          </w:tcPr>
          <w:p w14:paraId="0D7F5A3C" w14:textId="77777777" w:rsidR="00E40D5A" w:rsidRDefault="00E40D5A">
            <w:pPr>
              <w:pStyle w:val="TAL"/>
              <w:rPr>
                <w:lang w:val="fr-FR"/>
              </w:rPr>
            </w:pPr>
            <w:r>
              <w:rPr>
                <w:lang w:val="fr-FR"/>
              </w:rPr>
              <w:t>C</w:t>
            </w:r>
          </w:p>
        </w:tc>
      </w:tr>
      <w:tr w:rsidR="00E40D5A" w14:paraId="1E520BF1"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718B451F" w14:textId="77777777" w:rsidR="00E40D5A" w:rsidRDefault="00E40D5A">
            <w:pPr>
              <w:pStyle w:val="TAL"/>
              <w:rPr>
                <w:lang w:val="fr-FR"/>
              </w:rPr>
            </w:pPr>
            <w:r>
              <w:rPr>
                <w:lang w:val="fr-FR"/>
              </w:rPr>
              <w:t>s5S8PGWFTEID</w:t>
            </w:r>
          </w:p>
        </w:tc>
        <w:tc>
          <w:tcPr>
            <w:tcW w:w="6249" w:type="dxa"/>
            <w:tcBorders>
              <w:top w:val="single" w:sz="4" w:space="0" w:color="auto"/>
              <w:left w:val="single" w:sz="4" w:space="0" w:color="auto"/>
              <w:bottom w:val="single" w:sz="4" w:space="0" w:color="auto"/>
              <w:right w:val="single" w:sz="4" w:space="0" w:color="auto"/>
            </w:tcBorders>
            <w:hideMark/>
          </w:tcPr>
          <w:p w14:paraId="06E7A6F5" w14:textId="77777777" w:rsidR="00E40D5A" w:rsidRDefault="00E40D5A">
            <w:pPr>
              <w:pStyle w:val="TAL"/>
              <w:rPr>
                <w:szCs w:val="18"/>
                <w:lang w:val="fr-FR" w:eastAsia="zh-CN"/>
              </w:rPr>
            </w:pPr>
            <w:r>
              <w:rPr>
                <w:szCs w:val="18"/>
                <w:lang w:val="fr-FR" w:eastAsia="zh-CN"/>
              </w:rPr>
              <w:t>Shall include the F-TEID for the PGW S5 or S8 interface for the bearer if present in the Request or response (See TS 29.274 [87] clause 7.2.1, 7.2.2, 7.2.3, 7.2.4, 7.2.7, 7.2.8, 7.2.15, 7.2.16) or known in the context at the SGW or PGW.</w:t>
            </w:r>
          </w:p>
        </w:tc>
        <w:tc>
          <w:tcPr>
            <w:tcW w:w="708" w:type="dxa"/>
            <w:tcBorders>
              <w:top w:val="single" w:sz="4" w:space="0" w:color="auto"/>
              <w:left w:val="single" w:sz="4" w:space="0" w:color="auto"/>
              <w:bottom w:val="single" w:sz="4" w:space="0" w:color="auto"/>
              <w:right w:val="single" w:sz="4" w:space="0" w:color="auto"/>
            </w:tcBorders>
            <w:hideMark/>
          </w:tcPr>
          <w:p w14:paraId="7FFCBFAB" w14:textId="77777777" w:rsidR="00E40D5A" w:rsidRDefault="00E40D5A">
            <w:pPr>
              <w:pStyle w:val="TAL"/>
              <w:rPr>
                <w:lang w:val="fr-FR"/>
              </w:rPr>
            </w:pPr>
            <w:r>
              <w:rPr>
                <w:lang w:val="fr-FR"/>
              </w:rPr>
              <w:t>C</w:t>
            </w:r>
          </w:p>
        </w:tc>
      </w:tr>
      <w:tr w:rsidR="00E40D5A" w14:paraId="3D58CA4D"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4CA0EA1A" w14:textId="77777777" w:rsidR="00E40D5A" w:rsidRDefault="00E40D5A">
            <w:pPr>
              <w:pStyle w:val="TAL"/>
              <w:rPr>
                <w:lang w:val="fr-FR"/>
              </w:rPr>
            </w:pPr>
            <w:r>
              <w:rPr>
                <w:lang w:val="fr-FR"/>
              </w:rPr>
              <w:t>s2bUePDGFTEID</w:t>
            </w:r>
          </w:p>
        </w:tc>
        <w:tc>
          <w:tcPr>
            <w:tcW w:w="6249" w:type="dxa"/>
            <w:tcBorders>
              <w:top w:val="single" w:sz="4" w:space="0" w:color="auto"/>
              <w:left w:val="single" w:sz="4" w:space="0" w:color="auto"/>
              <w:bottom w:val="single" w:sz="4" w:space="0" w:color="auto"/>
              <w:right w:val="single" w:sz="4" w:space="0" w:color="auto"/>
            </w:tcBorders>
            <w:hideMark/>
          </w:tcPr>
          <w:p w14:paraId="5441C135" w14:textId="77777777" w:rsidR="00E40D5A" w:rsidRDefault="00E40D5A">
            <w:pPr>
              <w:pStyle w:val="TAL"/>
              <w:rPr>
                <w:szCs w:val="18"/>
                <w:lang w:val="fr-FR" w:eastAsia="zh-CN"/>
              </w:rPr>
            </w:pPr>
            <w:r>
              <w:rPr>
                <w:szCs w:val="18"/>
                <w:lang w:val="fr-FR" w:eastAsia="zh-CN"/>
              </w:rPr>
              <w:t>Shall include the F-TEID for the ePDG on the S2b-U interface for the bearer if present in the Request or response (See TS 29.274 [87] clause 7.2.1, 7.2.2, 7.2.3, 7.2.4, 7.2.7, 7.2.8, 7.2.15, 7.2.16) or known in the context at the PGW or ePDG.</w:t>
            </w:r>
          </w:p>
        </w:tc>
        <w:tc>
          <w:tcPr>
            <w:tcW w:w="708" w:type="dxa"/>
            <w:tcBorders>
              <w:top w:val="single" w:sz="4" w:space="0" w:color="auto"/>
              <w:left w:val="single" w:sz="4" w:space="0" w:color="auto"/>
              <w:bottom w:val="single" w:sz="4" w:space="0" w:color="auto"/>
              <w:right w:val="single" w:sz="4" w:space="0" w:color="auto"/>
            </w:tcBorders>
            <w:hideMark/>
          </w:tcPr>
          <w:p w14:paraId="799DFF51" w14:textId="77777777" w:rsidR="00E40D5A" w:rsidRDefault="00E40D5A">
            <w:pPr>
              <w:pStyle w:val="TAL"/>
              <w:rPr>
                <w:lang w:val="fr-FR"/>
              </w:rPr>
            </w:pPr>
            <w:r>
              <w:rPr>
                <w:lang w:val="fr-FR"/>
              </w:rPr>
              <w:t>C</w:t>
            </w:r>
          </w:p>
        </w:tc>
      </w:tr>
      <w:tr w:rsidR="00E40D5A" w14:paraId="6F22784B"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1255B9D4" w14:textId="77777777" w:rsidR="00E40D5A" w:rsidRDefault="00E40D5A">
            <w:pPr>
              <w:pStyle w:val="TAL"/>
              <w:rPr>
                <w:lang w:val="fr-FR"/>
              </w:rPr>
            </w:pPr>
            <w:r>
              <w:rPr>
                <w:lang w:val="fr-FR"/>
              </w:rPr>
              <w:t>s2aUePDGFTEID</w:t>
            </w:r>
          </w:p>
        </w:tc>
        <w:tc>
          <w:tcPr>
            <w:tcW w:w="6249" w:type="dxa"/>
            <w:tcBorders>
              <w:top w:val="single" w:sz="4" w:space="0" w:color="auto"/>
              <w:left w:val="single" w:sz="4" w:space="0" w:color="auto"/>
              <w:bottom w:val="single" w:sz="4" w:space="0" w:color="auto"/>
              <w:right w:val="single" w:sz="4" w:space="0" w:color="auto"/>
            </w:tcBorders>
            <w:hideMark/>
          </w:tcPr>
          <w:p w14:paraId="7DC6A2EC" w14:textId="77777777" w:rsidR="00E40D5A" w:rsidRDefault="00E40D5A">
            <w:pPr>
              <w:pStyle w:val="TAL"/>
              <w:rPr>
                <w:szCs w:val="18"/>
                <w:lang w:val="fr-FR" w:eastAsia="zh-CN"/>
              </w:rPr>
            </w:pPr>
            <w:r>
              <w:rPr>
                <w:szCs w:val="18"/>
                <w:lang w:val="fr-FR" w:eastAsia="zh-CN"/>
              </w:rPr>
              <w:t>Shall include the F-TEID for the ePDG on the S2a-U interface for the bearer if present in the Request or response (See TS 29.274 [87] clause 7.2.1, 7.2.2, 7.2.3, 7.2.4, 7.2.7, 7.2.8, 7.2.15, 7.2.16) or known in the context at the PGW or ePDG.</w:t>
            </w:r>
          </w:p>
        </w:tc>
        <w:tc>
          <w:tcPr>
            <w:tcW w:w="708" w:type="dxa"/>
            <w:tcBorders>
              <w:top w:val="single" w:sz="4" w:space="0" w:color="auto"/>
              <w:left w:val="single" w:sz="4" w:space="0" w:color="auto"/>
              <w:bottom w:val="single" w:sz="4" w:space="0" w:color="auto"/>
              <w:right w:val="single" w:sz="4" w:space="0" w:color="auto"/>
            </w:tcBorders>
            <w:hideMark/>
          </w:tcPr>
          <w:p w14:paraId="48653EAE" w14:textId="77777777" w:rsidR="00E40D5A" w:rsidRDefault="00E40D5A">
            <w:pPr>
              <w:pStyle w:val="TAL"/>
              <w:rPr>
                <w:lang w:val="fr-FR"/>
              </w:rPr>
            </w:pPr>
            <w:r>
              <w:rPr>
                <w:lang w:val="fr-FR"/>
              </w:rPr>
              <w:t>C</w:t>
            </w:r>
          </w:p>
        </w:tc>
      </w:tr>
    </w:tbl>
    <w:p w14:paraId="186DC258" w14:textId="77777777" w:rsidR="00E40D5A" w:rsidRDefault="00E40D5A" w:rsidP="00E40D5A"/>
    <w:p w14:paraId="45C56F6D" w14:textId="77777777" w:rsidR="00E40D5A" w:rsidRDefault="00E40D5A" w:rsidP="00E40D5A">
      <w:pPr>
        <w:pStyle w:val="TH"/>
      </w:pPr>
      <w:r>
        <w:t>Table 6.3.3-7: Payload for bearerQOS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E40D5A" w14:paraId="4D185F54" w14:textId="77777777" w:rsidTr="00E40D5A">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4250910C" w14:textId="77777777" w:rsidR="00E40D5A" w:rsidRDefault="00E40D5A">
            <w:pPr>
              <w:pStyle w:val="TAH"/>
              <w:rPr>
                <w:lang w:val="fr-FR"/>
              </w:rPr>
            </w:pPr>
            <w:r>
              <w:rPr>
                <w:lang w:val="fr-FR"/>
              </w:rPr>
              <w:t>Field name</w:t>
            </w:r>
          </w:p>
        </w:tc>
        <w:tc>
          <w:tcPr>
            <w:tcW w:w="6249" w:type="dxa"/>
            <w:tcBorders>
              <w:top w:val="single" w:sz="4" w:space="0" w:color="auto"/>
              <w:left w:val="single" w:sz="4" w:space="0" w:color="auto"/>
              <w:bottom w:val="single" w:sz="4" w:space="0" w:color="auto"/>
              <w:right w:val="single" w:sz="4" w:space="0" w:color="auto"/>
            </w:tcBorders>
            <w:hideMark/>
          </w:tcPr>
          <w:p w14:paraId="27D95B25" w14:textId="77777777" w:rsidR="00E40D5A" w:rsidRDefault="00E40D5A">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588A4F7D" w14:textId="77777777" w:rsidR="00E40D5A" w:rsidRDefault="00E40D5A">
            <w:pPr>
              <w:pStyle w:val="TAH"/>
              <w:rPr>
                <w:lang w:val="fr-FR"/>
              </w:rPr>
            </w:pPr>
            <w:r>
              <w:rPr>
                <w:lang w:val="fr-FR"/>
              </w:rPr>
              <w:t>M/C/O</w:t>
            </w:r>
          </w:p>
        </w:tc>
      </w:tr>
      <w:tr w:rsidR="00E40D5A" w14:paraId="77BC2898"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3B0DE917" w14:textId="77777777" w:rsidR="00E40D5A" w:rsidRDefault="00E40D5A">
            <w:pPr>
              <w:pStyle w:val="TAL"/>
              <w:rPr>
                <w:lang w:val="fr-FR"/>
              </w:rPr>
            </w:pPr>
            <w:r>
              <w:rPr>
                <w:lang w:val="fr-FR"/>
              </w:rPr>
              <w:t>qCI</w:t>
            </w:r>
          </w:p>
        </w:tc>
        <w:tc>
          <w:tcPr>
            <w:tcW w:w="6249" w:type="dxa"/>
            <w:tcBorders>
              <w:top w:val="single" w:sz="4" w:space="0" w:color="auto"/>
              <w:left w:val="single" w:sz="4" w:space="0" w:color="auto"/>
              <w:bottom w:val="single" w:sz="4" w:space="0" w:color="auto"/>
              <w:right w:val="single" w:sz="4" w:space="0" w:color="auto"/>
            </w:tcBorders>
            <w:hideMark/>
          </w:tcPr>
          <w:p w14:paraId="1FB3ED73" w14:textId="77777777" w:rsidR="00E40D5A" w:rsidRDefault="00E40D5A">
            <w:pPr>
              <w:pStyle w:val="TAL"/>
              <w:rPr>
                <w:highlight w:val="yellow"/>
                <w:lang w:val="fr-FR"/>
              </w:rPr>
            </w:pPr>
            <w:r>
              <w:rPr>
                <w:szCs w:val="18"/>
                <w:lang w:val="fr-FR" w:eastAsia="zh-CN"/>
              </w:rPr>
              <w:t>Shall include the QCI for the bearer if present in the Request or response (See TS 29.274 [87] clause 7.2.1, 7.2.2, 7.2.3 and 7.2.15), or known in the context at the SGW or PGW.</w:t>
            </w:r>
          </w:p>
        </w:tc>
        <w:tc>
          <w:tcPr>
            <w:tcW w:w="708" w:type="dxa"/>
            <w:tcBorders>
              <w:top w:val="single" w:sz="4" w:space="0" w:color="auto"/>
              <w:left w:val="single" w:sz="4" w:space="0" w:color="auto"/>
              <w:bottom w:val="single" w:sz="4" w:space="0" w:color="auto"/>
              <w:right w:val="single" w:sz="4" w:space="0" w:color="auto"/>
            </w:tcBorders>
            <w:hideMark/>
          </w:tcPr>
          <w:p w14:paraId="54A9234D" w14:textId="77777777" w:rsidR="00E40D5A" w:rsidRDefault="00E40D5A">
            <w:pPr>
              <w:pStyle w:val="TAL"/>
              <w:rPr>
                <w:lang w:val="fr-FR"/>
              </w:rPr>
            </w:pPr>
            <w:r>
              <w:rPr>
                <w:lang w:val="fr-FR"/>
              </w:rPr>
              <w:t>C</w:t>
            </w:r>
          </w:p>
        </w:tc>
      </w:tr>
      <w:tr w:rsidR="00E40D5A" w14:paraId="71D7822F"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086E5771" w14:textId="77777777" w:rsidR="00E40D5A" w:rsidRDefault="00E40D5A">
            <w:pPr>
              <w:pStyle w:val="TAL"/>
              <w:rPr>
                <w:lang w:val="fr-FR"/>
              </w:rPr>
            </w:pPr>
            <w:r>
              <w:rPr>
                <w:lang w:val="fr-FR"/>
              </w:rPr>
              <w:t>maximumUplinkBitRate</w:t>
            </w:r>
          </w:p>
        </w:tc>
        <w:tc>
          <w:tcPr>
            <w:tcW w:w="6249" w:type="dxa"/>
            <w:tcBorders>
              <w:top w:val="single" w:sz="4" w:space="0" w:color="auto"/>
              <w:left w:val="single" w:sz="4" w:space="0" w:color="auto"/>
              <w:bottom w:val="single" w:sz="4" w:space="0" w:color="auto"/>
              <w:right w:val="single" w:sz="4" w:space="0" w:color="auto"/>
            </w:tcBorders>
            <w:hideMark/>
          </w:tcPr>
          <w:p w14:paraId="0C1D4639" w14:textId="77777777" w:rsidR="00E40D5A" w:rsidRDefault="00E40D5A">
            <w:pPr>
              <w:pStyle w:val="TAL"/>
              <w:rPr>
                <w:szCs w:val="18"/>
                <w:lang w:val="fr-FR" w:eastAsia="zh-CN"/>
              </w:rPr>
            </w:pPr>
            <w:r>
              <w:rPr>
                <w:szCs w:val="18"/>
                <w:lang w:val="fr-FR" w:eastAsia="zh-CN"/>
              </w:rPr>
              <w:t>Shall include the maximum uplink bitrate encoded as kilobits per second in binary value (see TS 29.274 [87] clause 8.15) if present in the Request or response (See TS 29.274 [87] clause 7.2.1, 7.2.2, 7.2.3 and 7.2.15), or known in the context at the SGW or PGW.</w:t>
            </w:r>
          </w:p>
        </w:tc>
        <w:tc>
          <w:tcPr>
            <w:tcW w:w="708" w:type="dxa"/>
            <w:tcBorders>
              <w:top w:val="single" w:sz="4" w:space="0" w:color="auto"/>
              <w:left w:val="single" w:sz="4" w:space="0" w:color="auto"/>
              <w:bottom w:val="single" w:sz="4" w:space="0" w:color="auto"/>
              <w:right w:val="single" w:sz="4" w:space="0" w:color="auto"/>
            </w:tcBorders>
            <w:hideMark/>
          </w:tcPr>
          <w:p w14:paraId="5A1BA6B6" w14:textId="77777777" w:rsidR="00E40D5A" w:rsidRDefault="00E40D5A">
            <w:pPr>
              <w:pStyle w:val="TAL"/>
              <w:rPr>
                <w:lang w:val="fr-FR"/>
              </w:rPr>
            </w:pPr>
            <w:r>
              <w:rPr>
                <w:lang w:val="fr-FR"/>
              </w:rPr>
              <w:t>C</w:t>
            </w:r>
          </w:p>
        </w:tc>
      </w:tr>
      <w:tr w:rsidR="00E40D5A" w14:paraId="6D38AC37"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73AA3EC1" w14:textId="77777777" w:rsidR="00E40D5A" w:rsidRDefault="00E40D5A">
            <w:pPr>
              <w:pStyle w:val="TAL"/>
              <w:rPr>
                <w:lang w:val="fr-FR"/>
              </w:rPr>
            </w:pPr>
            <w:r>
              <w:rPr>
                <w:lang w:val="fr-FR"/>
              </w:rPr>
              <w:t>maximumDownlinkBitRate</w:t>
            </w:r>
          </w:p>
        </w:tc>
        <w:tc>
          <w:tcPr>
            <w:tcW w:w="6249" w:type="dxa"/>
            <w:tcBorders>
              <w:top w:val="single" w:sz="4" w:space="0" w:color="auto"/>
              <w:left w:val="single" w:sz="4" w:space="0" w:color="auto"/>
              <w:bottom w:val="single" w:sz="4" w:space="0" w:color="auto"/>
              <w:right w:val="single" w:sz="4" w:space="0" w:color="auto"/>
            </w:tcBorders>
            <w:hideMark/>
          </w:tcPr>
          <w:p w14:paraId="653671B7" w14:textId="77777777" w:rsidR="00E40D5A" w:rsidRDefault="00E40D5A">
            <w:pPr>
              <w:pStyle w:val="TAL"/>
              <w:rPr>
                <w:szCs w:val="18"/>
                <w:lang w:val="fr-FR" w:eastAsia="zh-CN"/>
              </w:rPr>
            </w:pPr>
            <w:r>
              <w:rPr>
                <w:szCs w:val="18"/>
                <w:lang w:val="fr-FR" w:eastAsia="zh-CN"/>
              </w:rPr>
              <w:t>Shall include the maximum downlink bitrate encoded as kilobits per second in binary value (see TS 29.274 [87] clause 8.15) if present in the Request or response (See TS 29.274 [87] clause 7.2.1, 7.2.2, 7.2.3 and 7.2.15), or known in the context at the SGW or PGW.</w:t>
            </w:r>
          </w:p>
        </w:tc>
        <w:tc>
          <w:tcPr>
            <w:tcW w:w="708" w:type="dxa"/>
            <w:tcBorders>
              <w:top w:val="single" w:sz="4" w:space="0" w:color="auto"/>
              <w:left w:val="single" w:sz="4" w:space="0" w:color="auto"/>
              <w:bottom w:val="single" w:sz="4" w:space="0" w:color="auto"/>
              <w:right w:val="single" w:sz="4" w:space="0" w:color="auto"/>
            </w:tcBorders>
            <w:hideMark/>
          </w:tcPr>
          <w:p w14:paraId="74B56034" w14:textId="77777777" w:rsidR="00E40D5A" w:rsidRDefault="00E40D5A">
            <w:pPr>
              <w:pStyle w:val="TAL"/>
              <w:rPr>
                <w:lang w:val="fr-FR"/>
              </w:rPr>
            </w:pPr>
            <w:r>
              <w:rPr>
                <w:lang w:val="fr-FR"/>
              </w:rPr>
              <w:t>C</w:t>
            </w:r>
          </w:p>
        </w:tc>
      </w:tr>
      <w:tr w:rsidR="00E40D5A" w14:paraId="1FBA4E21"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3233A79A" w14:textId="77777777" w:rsidR="00E40D5A" w:rsidRDefault="00E40D5A">
            <w:pPr>
              <w:pStyle w:val="TAL"/>
              <w:rPr>
                <w:lang w:val="fr-FR"/>
              </w:rPr>
            </w:pPr>
            <w:r>
              <w:rPr>
                <w:lang w:val="fr-FR"/>
              </w:rPr>
              <w:t>guaranteedUplinkBitRate</w:t>
            </w:r>
          </w:p>
        </w:tc>
        <w:tc>
          <w:tcPr>
            <w:tcW w:w="6249" w:type="dxa"/>
            <w:tcBorders>
              <w:top w:val="single" w:sz="4" w:space="0" w:color="auto"/>
              <w:left w:val="single" w:sz="4" w:space="0" w:color="auto"/>
              <w:bottom w:val="single" w:sz="4" w:space="0" w:color="auto"/>
              <w:right w:val="single" w:sz="4" w:space="0" w:color="auto"/>
            </w:tcBorders>
            <w:hideMark/>
          </w:tcPr>
          <w:p w14:paraId="02B18EE6" w14:textId="77777777" w:rsidR="00E40D5A" w:rsidRDefault="00E40D5A">
            <w:pPr>
              <w:pStyle w:val="TAL"/>
              <w:rPr>
                <w:szCs w:val="18"/>
                <w:lang w:val="fr-FR" w:eastAsia="zh-CN"/>
              </w:rPr>
            </w:pPr>
            <w:r>
              <w:rPr>
                <w:szCs w:val="18"/>
                <w:lang w:val="fr-FR" w:eastAsia="zh-CN"/>
              </w:rPr>
              <w:t>Shall include the guaranteed uplink bitrate encoded as kilobits per second in binary value (see TS 29.274 [87] clause 8.15) if present in the Request or response (See TS 29.274 [87] clause 7.2.1, 7.2.2, 7.2.3 and 7.2.15), or known in the context at the SGW or PGW.</w:t>
            </w:r>
          </w:p>
        </w:tc>
        <w:tc>
          <w:tcPr>
            <w:tcW w:w="708" w:type="dxa"/>
            <w:tcBorders>
              <w:top w:val="single" w:sz="4" w:space="0" w:color="auto"/>
              <w:left w:val="single" w:sz="4" w:space="0" w:color="auto"/>
              <w:bottom w:val="single" w:sz="4" w:space="0" w:color="auto"/>
              <w:right w:val="single" w:sz="4" w:space="0" w:color="auto"/>
            </w:tcBorders>
            <w:hideMark/>
          </w:tcPr>
          <w:p w14:paraId="70C3B9C2" w14:textId="77777777" w:rsidR="00E40D5A" w:rsidRDefault="00E40D5A">
            <w:pPr>
              <w:pStyle w:val="TAL"/>
              <w:rPr>
                <w:lang w:val="fr-FR"/>
              </w:rPr>
            </w:pPr>
            <w:r>
              <w:rPr>
                <w:lang w:val="fr-FR"/>
              </w:rPr>
              <w:t>C</w:t>
            </w:r>
          </w:p>
        </w:tc>
      </w:tr>
      <w:tr w:rsidR="00E40D5A" w14:paraId="458C5DBC"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4953FBC3" w14:textId="77777777" w:rsidR="00E40D5A" w:rsidRDefault="00E40D5A">
            <w:pPr>
              <w:pStyle w:val="TAL"/>
              <w:rPr>
                <w:lang w:val="fr-FR"/>
              </w:rPr>
            </w:pPr>
            <w:r>
              <w:rPr>
                <w:lang w:val="fr-FR"/>
              </w:rPr>
              <w:t>guaranteedDownlinkBitRate</w:t>
            </w:r>
          </w:p>
        </w:tc>
        <w:tc>
          <w:tcPr>
            <w:tcW w:w="6249" w:type="dxa"/>
            <w:tcBorders>
              <w:top w:val="single" w:sz="4" w:space="0" w:color="auto"/>
              <w:left w:val="single" w:sz="4" w:space="0" w:color="auto"/>
              <w:bottom w:val="single" w:sz="4" w:space="0" w:color="auto"/>
              <w:right w:val="single" w:sz="4" w:space="0" w:color="auto"/>
            </w:tcBorders>
            <w:hideMark/>
          </w:tcPr>
          <w:p w14:paraId="35EE5563" w14:textId="77777777" w:rsidR="00E40D5A" w:rsidRDefault="00E40D5A">
            <w:pPr>
              <w:pStyle w:val="TAL"/>
              <w:rPr>
                <w:szCs w:val="18"/>
                <w:lang w:val="fr-FR" w:eastAsia="zh-CN"/>
              </w:rPr>
            </w:pPr>
            <w:r>
              <w:rPr>
                <w:szCs w:val="18"/>
                <w:lang w:val="fr-FR" w:eastAsia="zh-CN"/>
              </w:rPr>
              <w:t>Shall include the guaranteed downlink bitrate encoded as kilobits per second in binary value (see TS 29.274 [87] clause 8.15) if present in the Request or response (See TS 29.274 [87] clause 7.2.1, 7.2.2, 7.2.3 and 7.2.15), or known in the context at the SGW or PGW.</w:t>
            </w:r>
          </w:p>
        </w:tc>
        <w:tc>
          <w:tcPr>
            <w:tcW w:w="708" w:type="dxa"/>
            <w:tcBorders>
              <w:top w:val="single" w:sz="4" w:space="0" w:color="auto"/>
              <w:left w:val="single" w:sz="4" w:space="0" w:color="auto"/>
              <w:bottom w:val="single" w:sz="4" w:space="0" w:color="auto"/>
              <w:right w:val="single" w:sz="4" w:space="0" w:color="auto"/>
            </w:tcBorders>
            <w:hideMark/>
          </w:tcPr>
          <w:p w14:paraId="134E7FE0" w14:textId="77777777" w:rsidR="00E40D5A" w:rsidRDefault="00E40D5A">
            <w:pPr>
              <w:pStyle w:val="TAL"/>
              <w:rPr>
                <w:lang w:val="fr-FR"/>
              </w:rPr>
            </w:pPr>
            <w:r>
              <w:rPr>
                <w:lang w:val="fr-FR"/>
              </w:rPr>
              <w:t>C</w:t>
            </w:r>
          </w:p>
        </w:tc>
      </w:tr>
      <w:tr w:rsidR="00E40D5A" w14:paraId="3F2C3ADC"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34F4D954" w14:textId="77777777" w:rsidR="00E40D5A" w:rsidRDefault="00E40D5A">
            <w:pPr>
              <w:pStyle w:val="TAL"/>
              <w:rPr>
                <w:lang w:val="fr-FR"/>
              </w:rPr>
            </w:pPr>
            <w:r>
              <w:rPr>
                <w:lang w:val="fr-FR"/>
              </w:rPr>
              <w:t>priorityLevel</w:t>
            </w:r>
          </w:p>
        </w:tc>
        <w:tc>
          <w:tcPr>
            <w:tcW w:w="6249" w:type="dxa"/>
            <w:tcBorders>
              <w:top w:val="single" w:sz="4" w:space="0" w:color="auto"/>
              <w:left w:val="single" w:sz="4" w:space="0" w:color="auto"/>
              <w:bottom w:val="single" w:sz="4" w:space="0" w:color="auto"/>
              <w:right w:val="single" w:sz="4" w:space="0" w:color="auto"/>
            </w:tcBorders>
            <w:hideMark/>
          </w:tcPr>
          <w:p w14:paraId="304231CD" w14:textId="77777777" w:rsidR="00E40D5A" w:rsidRDefault="00E40D5A">
            <w:pPr>
              <w:pStyle w:val="TAL"/>
              <w:rPr>
                <w:szCs w:val="18"/>
                <w:lang w:val="fr-FR" w:eastAsia="zh-CN"/>
              </w:rPr>
            </w:pPr>
            <w:r>
              <w:rPr>
                <w:szCs w:val="18"/>
                <w:lang w:val="fr-FR" w:eastAsia="zh-CN"/>
              </w:rPr>
              <w:t>Shall include the priority level assigned to the bearer as an integer value (see TS 29.274 [87] clause 8.15) if present in the Request or response (See TS 29.274 [87] clause 7.2.1, 7.2.2, 7.2.3 and 7.2.15), or known in the context at the SGW or PGW.</w:t>
            </w:r>
          </w:p>
        </w:tc>
        <w:tc>
          <w:tcPr>
            <w:tcW w:w="708" w:type="dxa"/>
            <w:tcBorders>
              <w:top w:val="single" w:sz="4" w:space="0" w:color="auto"/>
              <w:left w:val="single" w:sz="4" w:space="0" w:color="auto"/>
              <w:bottom w:val="single" w:sz="4" w:space="0" w:color="auto"/>
              <w:right w:val="single" w:sz="4" w:space="0" w:color="auto"/>
            </w:tcBorders>
            <w:hideMark/>
          </w:tcPr>
          <w:p w14:paraId="767D477B" w14:textId="77777777" w:rsidR="00E40D5A" w:rsidRDefault="00E40D5A">
            <w:pPr>
              <w:pStyle w:val="TAL"/>
              <w:rPr>
                <w:lang w:val="fr-FR"/>
              </w:rPr>
            </w:pPr>
            <w:r>
              <w:rPr>
                <w:lang w:val="fr-FR"/>
              </w:rPr>
              <w:t>C</w:t>
            </w:r>
          </w:p>
        </w:tc>
      </w:tr>
    </w:tbl>
    <w:p w14:paraId="1EDAE975" w14:textId="77777777" w:rsidR="00E40D5A" w:rsidRDefault="00E40D5A" w:rsidP="00E40D5A"/>
    <w:p w14:paraId="4F3AF7AF" w14:textId="77777777" w:rsidR="00E40D5A" w:rsidRDefault="00E40D5A" w:rsidP="00E40D5A">
      <w:pPr>
        <w:pStyle w:val="Heading5"/>
      </w:pPr>
      <w:bookmarkStart w:id="95" w:name="_Toc113732201"/>
      <w:r>
        <w:t>6.3.3.2.3</w:t>
      </w:r>
      <w:r>
        <w:tab/>
        <w:t>PDU Session Modification message reporting PDU session modification, PDN Connection modification or inter-system handover</w:t>
      </w:r>
      <w:bookmarkEnd w:id="95"/>
    </w:p>
    <w:p w14:paraId="243CC7AC" w14:textId="77777777" w:rsidR="00E40D5A" w:rsidRDefault="00E40D5A" w:rsidP="00E40D5A">
      <w:r>
        <w:t xml:space="preserve">The IRI-POI in the SMF+PGW-C shall generate an xIRI containing an SMFPDUSessionModification record (see clause 6.2.3.2.3) when the IRI-POI present in the SMF+PGW-C detects that a </w:t>
      </w:r>
      <w:ins w:id="96" w:author="Jason Graham" w:date="2022-09-27T19:24:00Z">
        <w:r>
          <w:t xml:space="preserve">single-access </w:t>
        </w:r>
      </w:ins>
      <w:r>
        <w:t>PDU Session or PDN Connection has been modified for the target UE. The IRI-POI present in the SMF+PGW-C shall generate the xIRI for the following events:</w:t>
      </w:r>
    </w:p>
    <w:p w14:paraId="4AC4D5D2" w14:textId="77777777" w:rsidR="00E40D5A" w:rsidRDefault="00E40D5A" w:rsidP="00E40D5A">
      <w:pPr>
        <w:pStyle w:val="B1"/>
      </w:pPr>
      <w:r>
        <w:lastRenderedPageBreak/>
        <w:t>-</w:t>
      </w:r>
      <w:r>
        <w:tab/>
        <w:t>The SMF+PGW-C modifies an existing PDN Connection in the target UE context of the SMF+PGW-C (see TS 23.401 [50] clause 5.7.4).</w:t>
      </w:r>
    </w:p>
    <w:p w14:paraId="7C4BA5F0" w14:textId="77777777" w:rsidR="00E40D5A" w:rsidRDefault="00E40D5A" w:rsidP="00E40D5A">
      <w:pPr>
        <w:pStyle w:val="B1"/>
      </w:pPr>
      <w:r>
        <w:t>-</w:t>
      </w:r>
      <w:r>
        <w:tab/>
        <w:t>The SMF+PGW-C modifies an existing PDU Session context or SM Context for the target UE (see TS 29.502 [16] clause 5.2.2.3 and clause 5.2.2.8).</w:t>
      </w:r>
    </w:p>
    <w:p w14:paraId="7D29E16B" w14:textId="77777777" w:rsidR="00E40D5A" w:rsidRDefault="00E40D5A" w:rsidP="00E40D5A">
      <w:pPr>
        <w:pStyle w:val="B1"/>
      </w:pPr>
      <w:r>
        <w:t>-</w:t>
      </w:r>
      <w:r>
        <w:tab/>
        <w:t xml:space="preserve">The SMF+PGW-C transfers an existing PDU Session to EPS (see TS 23.502 [4] clauses 4.11.1.2.1 and 4.11.2.2). </w:t>
      </w:r>
    </w:p>
    <w:p w14:paraId="4AB9C22D" w14:textId="77777777" w:rsidR="00E40D5A" w:rsidRDefault="00E40D5A" w:rsidP="00E40D5A">
      <w:pPr>
        <w:pStyle w:val="B1"/>
      </w:pPr>
      <w:r>
        <w:t>-</w:t>
      </w:r>
      <w:r>
        <w:tab/>
        <w:t>The SMF+PGW-C transfers an existing PDN Connection to 5GS (see TS 23.502 [4] clauses 4.11.1.2.2 and 4.11.2.3).</w:t>
      </w:r>
    </w:p>
    <w:p w14:paraId="535B1F60" w14:textId="77777777" w:rsidR="00E40D5A" w:rsidRDefault="00E40D5A" w:rsidP="00E40D5A">
      <w:r>
        <w:t>When the SMFPDUSessionModification record (see clause 6.2.3.2.3) is used to report the modification of a PDN Connection:</w:t>
      </w:r>
    </w:p>
    <w:p w14:paraId="69CF7659" w14:textId="77777777" w:rsidR="00E40D5A" w:rsidRDefault="00E40D5A" w:rsidP="00E40D5A">
      <w:pPr>
        <w:pStyle w:val="B1"/>
      </w:pPr>
      <w:r>
        <w:t>-</w:t>
      </w:r>
      <w:r>
        <w:tab/>
        <w:t>The ePSPDNConnectionModification field shall be populated with the information in Table 6.3.3-8.</w:t>
      </w:r>
    </w:p>
    <w:p w14:paraId="56FC1151" w14:textId="77777777" w:rsidR="00E40D5A" w:rsidRDefault="00E40D5A" w:rsidP="00E40D5A">
      <w:pPr>
        <w:pStyle w:val="B1"/>
      </w:pPr>
      <w:r>
        <w:t>-</w:t>
      </w:r>
      <w:r>
        <w:tab/>
        <w:t>If there is no SUPI associated to the SM context for the target UE, the SUPI field of the SMFPDUSessionModification record shall be populated with the value of the IMSI from the target UE context.</w:t>
      </w:r>
    </w:p>
    <w:p w14:paraId="1F313A3A" w14:textId="77777777" w:rsidR="00E40D5A" w:rsidRDefault="00E40D5A" w:rsidP="00E40D5A">
      <w:pPr>
        <w:pStyle w:val="B1"/>
      </w:pPr>
      <w:r>
        <w:t>-</w:t>
      </w:r>
      <w:r>
        <w:tab/>
        <w:t>If there is no PDU Session ID present in the PCO of the request or response messages or associated to the context for the PDN connection, the pDUSessionID field of the SMFPDUSessionModification record shall be populated with the EBI of the default bearer for the PDN Connection.</w:t>
      </w:r>
    </w:p>
    <w:p w14:paraId="3E9388D4" w14:textId="77777777" w:rsidR="00E40D5A" w:rsidRDefault="00E40D5A" w:rsidP="00E40D5A">
      <w:pPr>
        <w:pStyle w:val="B1"/>
      </w:pPr>
      <w:r>
        <w:t>-</w:t>
      </w:r>
      <w:r>
        <w:tab/>
        <w:t xml:space="preserve">If there is no 5G UP tunnel present in the context associated to the PDN Connection, the gTPTunnelID field of the SMFPDUSessionModification record shall be populated with the </w:t>
      </w:r>
      <w:r>
        <w:rPr>
          <w:szCs w:val="18"/>
          <w:lang w:eastAsia="zh-CN"/>
        </w:rPr>
        <w:t>F-TEID for the PGW S5 or S8 interface for the default bearer of the PDN Connection.</w:t>
      </w:r>
    </w:p>
    <w:p w14:paraId="3CF50AFA" w14:textId="77777777" w:rsidR="00E40D5A" w:rsidRDefault="00E40D5A" w:rsidP="00E40D5A">
      <w:pPr>
        <w:pStyle w:val="TH"/>
      </w:pPr>
      <w:r>
        <w:lastRenderedPageBreak/>
        <w:t>Table 6.3.3-8: Payload for ePSPDNConnectionModification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E40D5A" w14:paraId="378F49C9"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1FB2EA1F" w14:textId="77777777" w:rsidR="00E40D5A" w:rsidRDefault="00E40D5A">
            <w:pPr>
              <w:pStyle w:val="TAH"/>
              <w:rPr>
                <w:lang w:val="fr-FR"/>
              </w:rPr>
            </w:pPr>
            <w:r>
              <w:rPr>
                <w:lang w:val="fr-FR"/>
              </w:rPr>
              <w:lastRenderedPageBreak/>
              <w:t>Field name</w:t>
            </w:r>
          </w:p>
        </w:tc>
        <w:tc>
          <w:tcPr>
            <w:tcW w:w="6249" w:type="dxa"/>
            <w:tcBorders>
              <w:top w:val="single" w:sz="4" w:space="0" w:color="auto"/>
              <w:left w:val="single" w:sz="4" w:space="0" w:color="auto"/>
              <w:bottom w:val="single" w:sz="4" w:space="0" w:color="auto"/>
              <w:right w:val="single" w:sz="4" w:space="0" w:color="auto"/>
            </w:tcBorders>
            <w:hideMark/>
          </w:tcPr>
          <w:p w14:paraId="2DCC5DD0" w14:textId="77777777" w:rsidR="00E40D5A" w:rsidRDefault="00E40D5A">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1437B108" w14:textId="77777777" w:rsidR="00E40D5A" w:rsidRDefault="00E40D5A">
            <w:pPr>
              <w:pStyle w:val="TAH"/>
              <w:rPr>
                <w:lang w:val="fr-FR"/>
              </w:rPr>
            </w:pPr>
            <w:r>
              <w:rPr>
                <w:lang w:val="fr-FR"/>
              </w:rPr>
              <w:t>M/C/O</w:t>
            </w:r>
          </w:p>
        </w:tc>
      </w:tr>
      <w:tr w:rsidR="00E40D5A" w14:paraId="25053B0A"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0F0E819C" w14:textId="77777777" w:rsidR="00E40D5A" w:rsidRDefault="00E40D5A">
            <w:pPr>
              <w:pStyle w:val="TAL"/>
              <w:rPr>
                <w:lang w:val="fr-FR"/>
              </w:rPr>
            </w:pPr>
            <w:r>
              <w:rPr>
                <w:lang w:val="fr-FR"/>
              </w:rPr>
              <w:t>ePSSubscriberIDs</w:t>
            </w:r>
          </w:p>
        </w:tc>
        <w:tc>
          <w:tcPr>
            <w:tcW w:w="6249" w:type="dxa"/>
            <w:tcBorders>
              <w:top w:val="single" w:sz="4" w:space="0" w:color="auto"/>
              <w:left w:val="single" w:sz="4" w:space="0" w:color="auto"/>
              <w:bottom w:val="single" w:sz="4" w:space="0" w:color="auto"/>
              <w:right w:val="single" w:sz="4" w:space="0" w:color="auto"/>
            </w:tcBorders>
            <w:hideMark/>
          </w:tcPr>
          <w:p w14:paraId="3A8EEC21" w14:textId="77777777" w:rsidR="00E40D5A" w:rsidRDefault="00E40D5A">
            <w:pPr>
              <w:pStyle w:val="TAL"/>
              <w:rPr>
                <w:lang w:val="fr-FR"/>
              </w:rPr>
            </w:pPr>
            <w:r>
              <w:rPr>
                <w:lang w:val="fr-FR"/>
              </w:rPr>
              <w:t>EPS Subscriber Identities associated with the PDN connection (e.g. as provided by the MME or SGW in the associated network message or as associated with the PDN connection in the context known at the NF). The IMSI shall be present except for unauthenticated emergency .</w:t>
            </w:r>
          </w:p>
        </w:tc>
        <w:tc>
          <w:tcPr>
            <w:tcW w:w="708" w:type="dxa"/>
            <w:tcBorders>
              <w:top w:val="single" w:sz="4" w:space="0" w:color="auto"/>
              <w:left w:val="single" w:sz="4" w:space="0" w:color="auto"/>
              <w:bottom w:val="single" w:sz="4" w:space="0" w:color="auto"/>
              <w:right w:val="single" w:sz="4" w:space="0" w:color="auto"/>
            </w:tcBorders>
            <w:hideMark/>
          </w:tcPr>
          <w:p w14:paraId="18057925" w14:textId="77777777" w:rsidR="00E40D5A" w:rsidRDefault="00E40D5A">
            <w:pPr>
              <w:pStyle w:val="TAL"/>
              <w:rPr>
                <w:lang w:val="fr-FR"/>
              </w:rPr>
            </w:pPr>
            <w:r>
              <w:rPr>
                <w:lang w:val="fr-FR"/>
              </w:rPr>
              <w:t>M</w:t>
            </w:r>
          </w:p>
        </w:tc>
      </w:tr>
      <w:tr w:rsidR="00E40D5A" w14:paraId="62072AAE"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54B6A3C2" w14:textId="77777777" w:rsidR="00E40D5A" w:rsidRDefault="00E40D5A">
            <w:pPr>
              <w:pStyle w:val="TAL"/>
              <w:rPr>
                <w:lang w:val="fr-FR"/>
              </w:rPr>
            </w:pPr>
            <w:r>
              <w:rPr>
                <w:lang w:val="fr-FR"/>
              </w:rPr>
              <w:t>iMSIUnauthenticated</w:t>
            </w:r>
          </w:p>
        </w:tc>
        <w:tc>
          <w:tcPr>
            <w:tcW w:w="6249" w:type="dxa"/>
            <w:tcBorders>
              <w:top w:val="single" w:sz="4" w:space="0" w:color="auto"/>
              <w:left w:val="single" w:sz="4" w:space="0" w:color="auto"/>
              <w:bottom w:val="single" w:sz="4" w:space="0" w:color="auto"/>
              <w:right w:val="single" w:sz="4" w:space="0" w:color="auto"/>
            </w:tcBorders>
            <w:hideMark/>
          </w:tcPr>
          <w:p w14:paraId="7DB51AFF" w14:textId="77777777" w:rsidR="00E40D5A" w:rsidRDefault="00E40D5A">
            <w:pPr>
              <w:pStyle w:val="TAL"/>
              <w:rPr>
                <w:lang w:val="fr-FR"/>
              </w:rPr>
            </w:pPr>
            <w:r>
              <w:rPr>
                <w:lang w:val="fr-FR"/>
              </w:rPr>
              <w:t>Shall be present if an IMSI is present in the ePSSubscriberIDs and set to “true” if the IMSI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7D99A74" w14:textId="77777777" w:rsidR="00E40D5A" w:rsidRDefault="00E40D5A">
            <w:pPr>
              <w:pStyle w:val="TAL"/>
              <w:rPr>
                <w:lang w:val="fr-FR"/>
              </w:rPr>
            </w:pPr>
            <w:r>
              <w:rPr>
                <w:lang w:val="fr-FR"/>
              </w:rPr>
              <w:t>C</w:t>
            </w:r>
          </w:p>
        </w:tc>
      </w:tr>
      <w:tr w:rsidR="00E40D5A" w14:paraId="2CEBD162"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47FD4D8C" w14:textId="77777777" w:rsidR="00E40D5A" w:rsidRDefault="00E40D5A">
            <w:pPr>
              <w:pStyle w:val="TAL"/>
              <w:rPr>
                <w:lang w:val="fr-FR"/>
              </w:rPr>
            </w:pPr>
            <w:r>
              <w:rPr>
                <w:lang w:val="fr-FR"/>
              </w:rPr>
              <w:t>defaultBearerID</w:t>
            </w:r>
          </w:p>
        </w:tc>
        <w:tc>
          <w:tcPr>
            <w:tcW w:w="6249" w:type="dxa"/>
            <w:tcBorders>
              <w:top w:val="single" w:sz="4" w:space="0" w:color="auto"/>
              <w:left w:val="single" w:sz="4" w:space="0" w:color="auto"/>
              <w:bottom w:val="single" w:sz="4" w:space="0" w:color="auto"/>
              <w:right w:val="single" w:sz="4" w:space="0" w:color="auto"/>
            </w:tcBorders>
            <w:hideMark/>
          </w:tcPr>
          <w:p w14:paraId="5B94C2C2" w14:textId="77777777" w:rsidR="00E40D5A" w:rsidRDefault="00E40D5A">
            <w:pPr>
              <w:pStyle w:val="TAL"/>
              <w:rPr>
                <w:lang w:val="fr-FR"/>
              </w:rPr>
            </w:pPr>
            <w:r>
              <w:rPr>
                <w:lang w:val="fr-FR"/>
              </w:rPr>
              <w:t>Shall contain the EPS Bearer Identity of the default bearer associated with the PDN connection.</w:t>
            </w:r>
          </w:p>
        </w:tc>
        <w:tc>
          <w:tcPr>
            <w:tcW w:w="708" w:type="dxa"/>
            <w:tcBorders>
              <w:top w:val="single" w:sz="4" w:space="0" w:color="auto"/>
              <w:left w:val="single" w:sz="4" w:space="0" w:color="auto"/>
              <w:bottom w:val="single" w:sz="4" w:space="0" w:color="auto"/>
              <w:right w:val="single" w:sz="4" w:space="0" w:color="auto"/>
            </w:tcBorders>
            <w:hideMark/>
          </w:tcPr>
          <w:p w14:paraId="75007094" w14:textId="77777777" w:rsidR="00E40D5A" w:rsidRDefault="00E40D5A">
            <w:pPr>
              <w:pStyle w:val="TAL"/>
              <w:rPr>
                <w:lang w:val="fr-FR"/>
              </w:rPr>
            </w:pPr>
            <w:r>
              <w:rPr>
                <w:lang w:val="fr-FR"/>
              </w:rPr>
              <w:t>M</w:t>
            </w:r>
          </w:p>
        </w:tc>
      </w:tr>
      <w:tr w:rsidR="00E40D5A" w14:paraId="57F8081E"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6DCC5A91" w14:textId="77777777" w:rsidR="00E40D5A" w:rsidRDefault="00E40D5A">
            <w:pPr>
              <w:pStyle w:val="TAL"/>
              <w:rPr>
                <w:lang w:val="fr-FR"/>
              </w:rPr>
            </w:pPr>
            <w:r>
              <w:rPr>
                <w:lang w:val="fr-FR"/>
              </w:rPr>
              <w:t>gTPTunnelInfo</w:t>
            </w:r>
          </w:p>
        </w:tc>
        <w:tc>
          <w:tcPr>
            <w:tcW w:w="6249" w:type="dxa"/>
            <w:tcBorders>
              <w:top w:val="single" w:sz="4" w:space="0" w:color="auto"/>
              <w:left w:val="single" w:sz="4" w:space="0" w:color="auto"/>
              <w:bottom w:val="single" w:sz="4" w:space="0" w:color="auto"/>
              <w:right w:val="single" w:sz="4" w:space="0" w:color="auto"/>
            </w:tcBorders>
            <w:hideMark/>
          </w:tcPr>
          <w:p w14:paraId="53BB4ED5" w14:textId="77777777" w:rsidR="00E40D5A" w:rsidRDefault="00E40D5A">
            <w:pPr>
              <w:pStyle w:val="TAL"/>
              <w:tabs>
                <w:tab w:val="right" w:pos="6423"/>
              </w:tabs>
              <w:rPr>
                <w:lang w:val="fr-FR"/>
              </w:rPr>
            </w:pPr>
            <w:r>
              <w:rPr>
                <w:lang w:val="fr-FR"/>
              </w:rPr>
              <w:t>Contains the information for the Control Plane GTP Tunnels present in the network message or known in the context at the SGW or PGW. See Table 6.2.3-1B. If the gTPTunnelInfo received in the network message is different than the gTPTunnelInfo in the context for the PDN Connection, this message shall be populated with the new information.</w:t>
            </w:r>
          </w:p>
        </w:tc>
        <w:tc>
          <w:tcPr>
            <w:tcW w:w="708" w:type="dxa"/>
            <w:tcBorders>
              <w:top w:val="single" w:sz="4" w:space="0" w:color="auto"/>
              <w:left w:val="single" w:sz="4" w:space="0" w:color="auto"/>
              <w:bottom w:val="single" w:sz="4" w:space="0" w:color="auto"/>
              <w:right w:val="single" w:sz="4" w:space="0" w:color="auto"/>
            </w:tcBorders>
            <w:hideMark/>
          </w:tcPr>
          <w:p w14:paraId="53CC196B" w14:textId="77777777" w:rsidR="00E40D5A" w:rsidRDefault="00E40D5A">
            <w:pPr>
              <w:pStyle w:val="TAL"/>
              <w:rPr>
                <w:lang w:val="fr-FR"/>
              </w:rPr>
            </w:pPr>
            <w:r>
              <w:rPr>
                <w:lang w:val="fr-FR"/>
              </w:rPr>
              <w:t>C</w:t>
            </w:r>
          </w:p>
        </w:tc>
      </w:tr>
      <w:tr w:rsidR="00E40D5A" w14:paraId="43C80218"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615C5677" w14:textId="77777777" w:rsidR="00E40D5A" w:rsidRDefault="00E40D5A">
            <w:pPr>
              <w:pStyle w:val="TAL"/>
              <w:rPr>
                <w:highlight w:val="yellow"/>
                <w:lang w:val="fr-FR"/>
              </w:rPr>
            </w:pPr>
            <w:r>
              <w:rPr>
                <w:lang w:val="fr-FR"/>
              </w:rPr>
              <w:t>pDNConnectionType</w:t>
            </w:r>
          </w:p>
        </w:tc>
        <w:tc>
          <w:tcPr>
            <w:tcW w:w="6249" w:type="dxa"/>
            <w:tcBorders>
              <w:top w:val="single" w:sz="4" w:space="0" w:color="auto"/>
              <w:left w:val="single" w:sz="4" w:space="0" w:color="auto"/>
              <w:bottom w:val="single" w:sz="4" w:space="0" w:color="auto"/>
              <w:right w:val="single" w:sz="4" w:space="0" w:color="auto"/>
            </w:tcBorders>
            <w:hideMark/>
          </w:tcPr>
          <w:p w14:paraId="2E6DFED4" w14:textId="77777777" w:rsidR="00E40D5A" w:rsidRDefault="00E40D5A">
            <w:pPr>
              <w:pStyle w:val="TAL"/>
              <w:rPr>
                <w:lang w:val="fr-FR"/>
              </w:rPr>
            </w:pPr>
            <w:r>
              <w:rPr>
                <w:lang w:val="fr-FR"/>
              </w:rPr>
              <w:t>Identifies selected PDN session type, see TS 29.274 [13] clause 8.34.</w:t>
            </w:r>
          </w:p>
        </w:tc>
        <w:tc>
          <w:tcPr>
            <w:tcW w:w="708" w:type="dxa"/>
            <w:tcBorders>
              <w:top w:val="single" w:sz="4" w:space="0" w:color="auto"/>
              <w:left w:val="single" w:sz="4" w:space="0" w:color="auto"/>
              <w:bottom w:val="single" w:sz="4" w:space="0" w:color="auto"/>
              <w:right w:val="single" w:sz="4" w:space="0" w:color="auto"/>
            </w:tcBorders>
            <w:hideMark/>
          </w:tcPr>
          <w:p w14:paraId="4CD5DE8F" w14:textId="77777777" w:rsidR="00E40D5A" w:rsidRDefault="00E40D5A">
            <w:pPr>
              <w:pStyle w:val="TAL"/>
              <w:rPr>
                <w:lang w:val="fr-FR"/>
              </w:rPr>
            </w:pPr>
            <w:r>
              <w:rPr>
                <w:lang w:val="fr-FR"/>
              </w:rPr>
              <w:t>M</w:t>
            </w:r>
          </w:p>
        </w:tc>
      </w:tr>
      <w:tr w:rsidR="00E40D5A" w14:paraId="79BDB39B"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6B052D01" w14:textId="77777777" w:rsidR="00E40D5A" w:rsidRDefault="00E40D5A">
            <w:pPr>
              <w:pStyle w:val="TAL"/>
              <w:rPr>
                <w:lang w:val="fr-FR"/>
              </w:rPr>
            </w:pPr>
            <w:r>
              <w:rPr>
                <w:lang w:val="fr-FR"/>
              </w:rPr>
              <w:t>uEEndpoints</w:t>
            </w:r>
          </w:p>
        </w:tc>
        <w:tc>
          <w:tcPr>
            <w:tcW w:w="6249" w:type="dxa"/>
            <w:tcBorders>
              <w:top w:val="single" w:sz="4" w:space="0" w:color="auto"/>
              <w:left w:val="single" w:sz="4" w:space="0" w:color="auto"/>
              <w:bottom w:val="single" w:sz="4" w:space="0" w:color="auto"/>
              <w:right w:val="single" w:sz="4" w:space="0" w:color="auto"/>
            </w:tcBorders>
            <w:hideMark/>
          </w:tcPr>
          <w:p w14:paraId="409C7AD8" w14:textId="77777777" w:rsidR="00E40D5A" w:rsidRDefault="00E40D5A">
            <w:pPr>
              <w:pStyle w:val="TAL"/>
              <w:rPr>
                <w:lang w:val="fr-FR"/>
              </w:rPr>
            </w:pPr>
            <w:r>
              <w:rPr>
                <w:lang w:val="fr-FR"/>
              </w:rPr>
              <w:t>UE endpoint address(es) if available. Derived from the PDN Address portion of the PDN Address Allocation parameter (see TS 29.274 [87] clause 8.14) present in the network message or the IP Address associated to the PDN Connection in the context known at the NF (see TS 23.401 [50] clauses 5.7.3 and 5.7.4).</w:t>
            </w:r>
          </w:p>
        </w:tc>
        <w:tc>
          <w:tcPr>
            <w:tcW w:w="708" w:type="dxa"/>
            <w:tcBorders>
              <w:top w:val="single" w:sz="4" w:space="0" w:color="auto"/>
              <w:left w:val="single" w:sz="4" w:space="0" w:color="auto"/>
              <w:bottom w:val="single" w:sz="4" w:space="0" w:color="auto"/>
              <w:right w:val="single" w:sz="4" w:space="0" w:color="auto"/>
            </w:tcBorders>
            <w:hideMark/>
          </w:tcPr>
          <w:p w14:paraId="4E21977F" w14:textId="77777777" w:rsidR="00E40D5A" w:rsidRDefault="00E40D5A">
            <w:pPr>
              <w:pStyle w:val="TAL"/>
              <w:rPr>
                <w:lang w:val="fr-FR"/>
              </w:rPr>
            </w:pPr>
            <w:r>
              <w:rPr>
                <w:lang w:val="fr-FR"/>
              </w:rPr>
              <w:t>C</w:t>
            </w:r>
          </w:p>
        </w:tc>
      </w:tr>
      <w:tr w:rsidR="00E40D5A" w14:paraId="19444D70"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7DA044A8" w14:textId="77777777" w:rsidR="00E40D5A" w:rsidRDefault="00E40D5A">
            <w:pPr>
              <w:pStyle w:val="TAL"/>
              <w:rPr>
                <w:lang w:val="fr-FR"/>
              </w:rPr>
            </w:pPr>
            <w:r>
              <w:rPr>
                <w:lang w:val="fr-FR"/>
              </w:rPr>
              <w:t>non3GPPAccessEndpoint</w:t>
            </w:r>
          </w:p>
        </w:tc>
        <w:tc>
          <w:tcPr>
            <w:tcW w:w="6249" w:type="dxa"/>
            <w:tcBorders>
              <w:top w:val="single" w:sz="4" w:space="0" w:color="auto"/>
              <w:left w:val="single" w:sz="4" w:space="0" w:color="auto"/>
              <w:bottom w:val="single" w:sz="4" w:space="0" w:color="auto"/>
              <w:right w:val="single" w:sz="4" w:space="0" w:color="auto"/>
            </w:tcBorders>
            <w:hideMark/>
          </w:tcPr>
          <w:p w14:paraId="0876CAE9" w14:textId="77777777" w:rsidR="00E40D5A" w:rsidRDefault="00E40D5A">
            <w:pPr>
              <w:pStyle w:val="TAL"/>
              <w:rPr>
                <w:lang w:val="fr-FR"/>
              </w:rPr>
            </w:pPr>
            <w:r>
              <w:rPr>
                <w:lang w:val="fr-FR"/>
              </w:rPr>
              <w:t>UE's local IP address used to reach the ePDG, if present in the network message (see TS 29.274 [87], clauses 7.2.4, 7.2.7 and 7.2.16) or known at the context at the SGW or PGW.</w:t>
            </w:r>
          </w:p>
        </w:tc>
        <w:tc>
          <w:tcPr>
            <w:tcW w:w="708" w:type="dxa"/>
            <w:tcBorders>
              <w:top w:val="single" w:sz="4" w:space="0" w:color="auto"/>
              <w:left w:val="single" w:sz="4" w:space="0" w:color="auto"/>
              <w:bottom w:val="single" w:sz="4" w:space="0" w:color="auto"/>
              <w:right w:val="single" w:sz="4" w:space="0" w:color="auto"/>
            </w:tcBorders>
            <w:hideMark/>
          </w:tcPr>
          <w:p w14:paraId="5052F315" w14:textId="77777777" w:rsidR="00E40D5A" w:rsidRDefault="00E40D5A">
            <w:pPr>
              <w:pStyle w:val="TAL"/>
              <w:rPr>
                <w:lang w:val="fr-FR"/>
              </w:rPr>
            </w:pPr>
            <w:r>
              <w:rPr>
                <w:lang w:val="fr-FR"/>
              </w:rPr>
              <w:t>C</w:t>
            </w:r>
          </w:p>
        </w:tc>
      </w:tr>
      <w:tr w:rsidR="00E40D5A" w14:paraId="6CE01BB9"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6C5B8F3C" w14:textId="77777777" w:rsidR="00E40D5A" w:rsidRDefault="00E40D5A">
            <w:pPr>
              <w:pStyle w:val="TAL"/>
              <w:rPr>
                <w:lang w:val="fr-FR"/>
              </w:rPr>
            </w:pPr>
            <w:r>
              <w:rPr>
                <w:lang w:val="fr-FR"/>
              </w:rPr>
              <w:t>location</w:t>
            </w:r>
          </w:p>
        </w:tc>
        <w:tc>
          <w:tcPr>
            <w:tcW w:w="6249" w:type="dxa"/>
            <w:tcBorders>
              <w:top w:val="single" w:sz="4" w:space="0" w:color="auto"/>
              <w:left w:val="single" w:sz="4" w:space="0" w:color="auto"/>
              <w:bottom w:val="single" w:sz="4" w:space="0" w:color="auto"/>
              <w:right w:val="single" w:sz="4" w:space="0" w:color="auto"/>
            </w:tcBorders>
            <w:hideMark/>
          </w:tcPr>
          <w:p w14:paraId="0F92F0ED" w14:textId="77777777" w:rsidR="00E40D5A" w:rsidRDefault="00E40D5A">
            <w:pPr>
              <w:pStyle w:val="TAL"/>
              <w:rPr>
                <w:lang w:val="fr-FR"/>
              </w:rPr>
            </w:pPr>
            <w:r>
              <w:rPr>
                <w:lang w:val="fr-FR"/>
              </w:rPr>
              <w:t>Location information present in the network message (see TS 29.274 [87], clause 8.21) or known in the context at the SGW or PGW.</w:t>
            </w:r>
          </w:p>
        </w:tc>
        <w:tc>
          <w:tcPr>
            <w:tcW w:w="708" w:type="dxa"/>
            <w:tcBorders>
              <w:top w:val="single" w:sz="4" w:space="0" w:color="auto"/>
              <w:left w:val="single" w:sz="4" w:space="0" w:color="auto"/>
              <w:bottom w:val="single" w:sz="4" w:space="0" w:color="auto"/>
              <w:right w:val="single" w:sz="4" w:space="0" w:color="auto"/>
            </w:tcBorders>
            <w:hideMark/>
          </w:tcPr>
          <w:p w14:paraId="13317EF4" w14:textId="77777777" w:rsidR="00E40D5A" w:rsidRDefault="00E40D5A">
            <w:pPr>
              <w:pStyle w:val="TAL"/>
              <w:rPr>
                <w:lang w:val="fr-FR"/>
              </w:rPr>
            </w:pPr>
            <w:r>
              <w:rPr>
                <w:lang w:val="fr-FR"/>
              </w:rPr>
              <w:t>C</w:t>
            </w:r>
          </w:p>
        </w:tc>
      </w:tr>
      <w:tr w:rsidR="00E40D5A" w14:paraId="4DFDA0AA"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6C94742D" w14:textId="77777777" w:rsidR="00E40D5A" w:rsidRDefault="00E40D5A">
            <w:pPr>
              <w:pStyle w:val="TAL"/>
              <w:rPr>
                <w:lang w:val="fr-FR"/>
              </w:rPr>
            </w:pPr>
            <w:r>
              <w:rPr>
                <w:lang w:val="fr-FR"/>
              </w:rPr>
              <w:t>additionalLocation</w:t>
            </w:r>
          </w:p>
        </w:tc>
        <w:tc>
          <w:tcPr>
            <w:tcW w:w="6249" w:type="dxa"/>
            <w:tcBorders>
              <w:top w:val="single" w:sz="4" w:space="0" w:color="auto"/>
              <w:left w:val="single" w:sz="4" w:space="0" w:color="auto"/>
              <w:bottom w:val="single" w:sz="4" w:space="0" w:color="auto"/>
              <w:right w:val="single" w:sz="4" w:space="0" w:color="auto"/>
            </w:tcBorders>
            <w:hideMark/>
          </w:tcPr>
          <w:p w14:paraId="1639D8D0" w14:textId="77777777" w:rsidR="00E40D5A" w:rsidRDefault="00E40D5A">
            <w:pPr>
              <w:pStyle w:val="TAL"/>
              <w:rPr>
                <w:lang w:val="fr-FR"/>
              </w:rPr>
            </w:pPr>
            <w:r>
              <w:rPr>
                <w:lang w:val="fr-FR"/>
              </w:rPr>
              <w:t>Additional location information present in the network message, known in the context at the SGW or PGW, or known at the MDF.</w:t>
            </w:r>
          </w:p>
        </w:tc>
        <w:tc>
          <w:tcPr>
            <w:tcW w:w="708" w:type="dxa"/>
            <w:tcBorders>
              <w:top w:val="single" w:sz="4" w:space="0" w:color="auto"/>
              <w:left w:val="single" w:sz="4" w:space="0" w:color="auto"/>
              <w:bottom w:val="single" w:sz="4" w:space="0" w:color="auto"/>
              <w:right w:val="single" w:sz="4" w:space="0" w:color="auto"/>
            </w:tcBorders>
            <w:hideMark/>
          </w:tcPr>
          <w:p w14:paraId="443F5DC8" w14:textId="77777777" w:rsidR="00E40D5A" w:rsidRDefault="00E40D5A">
            <w:pPr>
              <w:pStyle w:val="TAL"/>
              <w:rPr>
                <w:lang w:val="fr-FR"/>
              </w:rPr>
            </w:pPr>
            <w:r>
              <w:rPr>
                <w:lang w:val="fr-FR"/>
              </w:rPr>
              <w:t>C</w:t>
            </w:r>
          </w:p>
        </w:tc>
      </w:tr>
      <w:tr w:rsidR="00E40D5A" w14:paraId="36AA66D8"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16097FE3" w14:textId="77777777" w:rsidR="00E40D5A" w:rsidRDefault="00E40D5A">
            <w:pPr>
              <w:pStyle w:val="TAL"/>
              <w:rPr>
                <w:lang w:val="fr-FR"/>
              </w:rPr>
            </w:pPr>
            <w:r>
              <w:rPr>
                <w:lang w:val="fr-FR"/>
              </w:rPr>
              <w:t>aPN</w:t>
            </w:r>
          </w:p>
        </w:tc>
        <w:tc>
          <w:tcPr>
            <w:tcW w:w="6249" w:type="dxa"/>
            <w:tcBorders>
              <w:top w:val="single" w:sz="4" w:space="0" w:color="auto"/>
              <w:left w:val="single" w:sz="4" w:space="0" w:color="auto"/>
              <w:bottom w:val="single" w:sz="4" w:space="0" w:color="auto"/>
              <w:right w:val="single" w:sz="4" w:space="0" w:color="auto"/>
            </w:tcBorders>
            <w:hideMark/>
          </w:tcPr>
          <w:p w14:paraId="057BF10C" w14:textId="77777777" w:rsidR="00E40D5A" w:rsidRDefault="00E40D5A">
            <w:pPr>
              <w:pStyle w:val="TAL"/>
              <w:rPr>
                <w:lang w:val="fr-FR"/>
              </w:rPr>
            </w:pPr>
            <w:r>
              <w:rPr>
                <w:lang w:val="fr-FR"/>
              </w:rPr>
              <w:t>Access Point Name associated with the PDN connection present in the network message (see TS 29.274 [87] clause 8.6) or known at the context at the SGW or PGW (see TS 23.401 [50] clause 5.6.4), as defined in TS 23.003[19] clause 9.1.</w:t>
            </w:r>
          </w:p>
        </w:tc>
        <w:tc>
          <w:tcPr>
            <w:tcW w:w="708" w:type="dxa"/>
            <w:tcBorders>
              <w:top w:val="single" w:sz="4" w:space="0" w:color="auto"/>
              <w:left w:val="single" w:sz="4" w:space="0" w:color="auto"/>
              <w:bottom w:val="single" w:sz="4" w:space="0" w:color="auto"/>
              <w:right w:val="single" w:sz="4" w:space="0" w:color="auto"/>
            </w:tcBorders>
            <w:hideMark/>
          </w:tcPr>
          <w:p w14:paraId="7EDB1B11" w14:textId="77777777" w:rsidR="00E40D5A" w:rsidRDefault="00E40D5A">
            <w:pPr>
              <w:pStyle w:val="TAL"/>
              <w:rPr>
                <w:lang w:val="fr-FR"/>
              </w:rPr>
            </w:pPr>
            <w:r>
              <w:rPr>
                <w:lang w:val="fr-FR"/>
              </w:rPr>
              <w:t>M</w:t>
            </w:r>
          </w:p>
        </w:tc>
      </w:tr>
      <w:tr w:rsidR="00E40D5A" w14:paraId="76EDA758"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42383620" w14:textId="77777777" w:rsidR="00E40D5A" w:rsidRDefault="00E40D5A">
            <w:pPr>
              <w:pStyle w:val="TAL"/>
              <w:rPr>
                <w:lang w:val="fr-FR"/>
              </w:rPr>
            </w:pPr>
            <w:r>
              <w:rPr>
                <w:lang w:val="fr-FR"/>
              </w:rPr>
              <w:t>requestType</w:t>
            </w:r>
          </w:p>
        </w:tc>
        <w:tc>
          <w:tcPr>
            <w:tcW w:w="6249" w:type="dxa"/>
            <w:tcBorders>
              <w:top w:val="single" w:sz="4" w:space="0" w:color="auto"/>
              <w:left w:val="single" w:sz="4" w:space="0" w:color="auto"/>
              <w:bottom w:val="single" w:sz="4" w:space="0" w:color="auto"/>
              <w:right w:val="single" w:sz="4" w:space="0" w:color="auto"/>
            </w:tcBorders>
            <w:hideMark/>
          </w:tcPr>
          <w:p w14:paraId="0181324F" w14:textId="77777777" w:rsidR="00E40D5A" w:rsidRDefault="00E40D5A">
            <w:pPr>
              <w:pStyle w:val="TAL"/>
              <w:rPr>
                <w:lang w:val="fr-FR"/>
              </w:rPr>
            </w:pPr>
            <w:r>
              <w:rPr>
                <w:lang w:val="fr-FR"/>
              </w:rPr>
              <w:t>Type of request as derived from the Request Type described in TS 24.301 [50] clause 9.9.4.14 and TS 24.008 [95] clause 10.5.6.17, if available.</w:t>
            </w:r>
          </w:p>
        </w:tc>
        <w:tc>
          <w:tcPr>
            <w:tcW w:w="708" w:type="dxa"/>
            <w:tcBorders>
              <w:top w:val="single" w:sz="4" w:space="0" w:color="auto"/>
              <w:left w:val="single" w:sz="4" w:space="0" w:color="auto"/>
              <w:bottom w:val="single" w:sz="4" w:space="0" w:color="auto"/>
              <w:right w:val="single" w:sz="4" w:space="0" w:color="auto"/>
            </w:tcBorders>
            <w:hideMark/>
          </w:tcPr>
          <w:p w14:paraId="5473BB84" w14:textId="77777777" w:rsidR="00E40D5A" w:rsidRDefault="00E40D5A">
            <w:pPr>
              <w:pStyle w:val="TAL"/>
              <w:rPr>
                <w:lang w:val="fr-FR"/>
              </w:rPr>
            </w:pPr>
            <w:r>
              <w:rPr>
                <w:lang w:val="fr-FR"/>
              </w:rPr>
              <w:t>C</w:t>
            </w:r>
          </w:p>
        </w:tc>
      </w:tr>
      <w:tr w:rsidR="00E40D5A" w14:paraId="18225A86"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1639D1F5" w14:textId="77777777" w:rsidR="00E40D5A" w:rsidRDefault="00E40D5A">
            <w:pPr>
              <w:pStyle w:val="TAL"/>
              <w:rPr>
                <w:lang w:val="fr-FR"/>
              </w:rPr>
            </w:pPr>
            <w:r>
              <w:rPr>
                <w:lang w:val="fr-FR"/>
              </w:rPr>
              <w:t>accessType</w:t>
            </w:r>
          </w:p>
        </w:tc>
        <w:tc>
          <w:tcPr>
            <w:tcW w:w="6249" w:type="dxa"/>
            <w:tcBorders>
              <w:top w:val="single" w:sz="4" w:space="0" w:color="auto"/>
              <w:left w:val="single" w:sz="4" w:space="0" w:color="auto"/>
              <w:bottom w:val="single" w:sz="4" w:space="0" w:color="auto"/>
              <w:right w:val="single" w:sz="4" w:space="0" w:color="auto"/>
            </w:tcBorders>
            <w:hideMark/>
          </w:tcPr>
          <w:p w14:paraId="43386890" w14:textId="77777777" w:rsidR="00E40D5A" w:rsidRDefault="00E40D5A">
            <w:pPr>
              <w:pStyle w:val="TAL"/>
              <w:rPr>
                <w:lang w:val="fr-FR"/>
              </w:rPr>
            </w:pPr>
            <w:r>
              <w:rPr>
                <w:lang w:val="fr-FR"/>
              </w:rPr>
              <w:t>Access type associated with the PDN connection (i.e. 3GPP or non-3GPP access).</w:t>
            </w:r>
          </w:p>
        </w:tc>
        <w:tc>
          <w:tcPr>
            <w:tcW w:w="708" w:type="dxa"/>
            <w:tcBorders>
              <w:top w:val="single" w:sz="4" w:space="0" w:color="auto"/>
              <w:left w:val="single" w:sz="4" w:space="0" w:color="auto"/>
              <w:bottom w:val="single" w:sz="4" w:space="0" w:color="auto"/>
              <w:right w:val="single" w:sz="4" w:space="0" w:color="auto"/>
            </w:tcBorders>
            <w:hideMark/>
          </w:tcPr>
          <w:p w14:paraId="66103DDE" w14:textId="77777777" w:rsidR="00E40D5A" w:rsidRDefault="00E40D5A">
            <w:pPr>
              <w:pStyle w:val="TAL"/>
              <w:rPr>
                <w:lang w:val="fr-FR"/>
              </w:rPr>
            </w:pPr>
            <w:r>
              <w:rPr>
                <w:lang w:val="fr-FR"/>
              </w:rPr>
              <w:t>C</w:t>
            </w:r>
          </w:p>
        </w:tc>
      </w:tr>
      <w:tr w:rsidR="00E40D5A" w14:paraId="18CC8659"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78F7773B" w14:textId="77777777" w:rsidR="00E40D5A" w:rsidRDefault="00E40D5A">
            <w:pPr>
              <w:pStyle w:val="TAL"/>
              <w:tabs>
                <w:tab w:val="left" w:pos="630"/>
              </w:tabs>
              <w:rPr>
                <w:lang w:val="fr-FR"/>
              </w:rPr>
            </w:pPr>
            <w:r>
              <w:rPr>
                <w:lang w:val="fr-FR"/>
              </w:rPr>
              <w:t>rATType</w:t>
            </w:r>
          </w:p>
        </w:tc>
        <w:tc>
          <w:tcPr>
            <w:tcW w:w="6249" w:type="dxa"/>
            <w:tcBorders>
              <w:top w:val="single" w:sz="4" w:space="0" w:color="auto"/>
              <w:left w:val="single" w:sz="4" w:space="0" w:color="auto"/>
              <w:bottom w:val="single" w:sz="4" w:space="0" w:color="auto"/>
              <w:right w:val="single" w:sz="4" w:space="0" w:color="auto"/>
            </w:tcBorders>
            <w:hideMark/>
          </w:tcPr>
          <w:p w14:paraId="48A6073F" w14:textId="77777777" w:rsidR="00E40D5A" w:rsidRDefault="00E40D5A">
            <w:pPr>
              <w:pStyle w:val="TAL"/>
              <w:rPr>
                <w:lang w:val="fr-FR"/>
              </w:rPr>
            </w:pPr>
            <w:r>
              <w:rPr>
                <w:lang w:val="fr-FR"/>
              </w:rPr>
              <w:t>RAT Type associated with the PDN connection. Shall be present if included in the network message (see TS 29.274 [87] clauses 7.2.3, 7.2.4, 7.2.7, 7.2.8, 7.2.9, 7.2.10, 7.2.15 and 7.2.16) or known at the context at the SGW or PGW (see TS 23.401 [50] clause 5.6.4).</w:t>
            </w:r>
          </w:p>
        </w:tc>
        <w:tc>
          <w:tcPr>
            <w:tcW w:w="708" w:type="dxa"/>
            <w:tcBorders>
              <w:top w:val="single" w:sz="4" w:space="0" w:color="auto"/>
              <w:left w:val="single" w:sz="4" w:space="0" w:color="auto"/>
              <w:bottom w:val="single" w:sz="4" w:space="0" w:color="auto"/>
              <w:right w:val="single" w:sz="4" w:space="0" w:color="auto"/>
            </w:tcBorders>
            <w:hideMark/>
          </w:tcPr>
          <w:p w14:paraId="2470DC9F" w14:textId="77777777" w:rsidR="00E40D5A" w:rsidRDefault="00E40D5A">
            <w:pPr>
              <w:pStyle w:val="TAL"/>
              <w:rPr>
                <w:lang w:val="fr-FR"/>
              </w:rPr>
            </w:pPr>
            <w:r>
              <w:rPr>
                <w:lang w:val="fr-FR"/>
              </w:rPr>
              <w:t>C</w:t>
            </w:r>
          </w:p>
        </w:tc>
      </w:tr>
      <w:tr w:rsidR="00E40D5A" w14:paraId="79F27597"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794ABBDA" w14:textId="77777777" w:rsidR="00E40D5A" w:rsidRDefault="00E40D5A">
            <w:pPr>
              <w:pStyle w:val="TAL"/>
              <w:tabs>
                <w:tab w:val="left" w:pos="630"/>
              </w:tabs>
              <w:rPr>
                <w:lang w:val="fr-FR"/>
              </w:rPr>
            </w:pPr>
            <w:r>
              <w:rPr>
                <w:lang w:val="fr-FR"/>
              </w:rPr>
              <w:t>protocolConfigurationOptions</w:t>
            </w:r>
          </w:p>
        </w:tc>
        <w:tc>
          <w:tcPr>
            <w:tcW w:w="6249" w:type="dxa"/>
            <w:tcBorders>
              <w:top w:val="single" w:sz="4" w:space="0" w:color="auto"/>
              <w:left w:val="single" w:sz="4" w:space="0" w:color="auto"/>
              <w:bottom w:val="single" w:sz="4" w:space="0" w:color="auto"/>
              <w:right w:val="single" w:sz="4" w:space="0" w:color="auto"/>
            </w:tcBorders>
            <w:hideMark/>
          </w:tcPr>
          <w:p w14:paraId="43158AE3" w14:textId="77777777" w:rsidR="00E40D5A" w:rsidRDefault="00E40D5A">
            <w:pPr>
              <w:pStyle w:val="TAL"/>
              <w:tabs>
                <w:tab w:val="left" w:pos="1020"/>
              </w:tabs>
              <w:rPr>
                <w:lang w:val="fr-FR"/>
              </w:rPr>
            </w:pPr>
            <w:r>
              <w:rPr>
                <w:lang w:val="fr-FR"/>
              </w:rPr>
              <w:t>Shall be present if the network message (see TS 29.274 [87]) contains the Protocol Configuration Options, Additional Protocol Configuration Options or extended Protocol Configuration Options IE. See Table 6.3.3-4.</w:t>
            </w:r>
          </w:p>
        </w:tc>
        <w:tc>
          <w:tcPr>
            <w:tcW w:w="708" w:type="dxa"/>
            <w:tcBorders>
              <w:top w:val="single" w:sz="4" w:space="0" w:color="auto"/>
              <w:left w:val="single" w:sz="4" w:space="0" w:color="auto"/>
              <w:bottom w:val="single" w:sz="4" w:space="0" w:color="auto"/>
              <w:right w:val="single" w:sz="4" w:space="0" w:color="auto"/>
            </w:tcBorders>
            <w:hideMark/>
          </w:tcPr>
          <w:p w14:paraId="2C7E0780" w14:textId="77777777" w:rsidR="00E40D5A" w:rsidRDefault="00E40D5A">
            <w:pPr>
              <w:pStyle w:val="TAL"/>
              <w:rPr>
                <w:lang w:val="fr-FR"/>
              </w:rPr>
            </w:pPr>
            <w:r>
              <w:rPr>
                <w:lang w:val="fr-FR"/>
              </w:rPr>
              <w:t>C</w:t>
            </w:r>
          </w:p>
        </w:tc>
      </w:tr>
      <w:tr w:rsidR="00E40D5A" w14:paraId="2DDF0620"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6596159E" w14:textId="77777777" w:rsidR="00E40D5A" w:rsidRDefault="00E40D5A">
            <w:pPr>
              <w:pStyle w:val="TAL"/>
              <w:rPr>
                <w:lang w:val="fr-FR"/>
              </w:rPr>
            </w:pPr>
            <w:r>
              <w:rPr>
                <w:lang w:val="fr-FR"/>
              </w:rPr>
              <w:t>servingNetwork</w:t>
            </w:r>
          </w:p>
        </w:tc>
        <w:tc>
          <w:tcPr>
            <w:tcW w:w="6249" w:type="dxa"/>
            <w:tcBorders>
              <w:top w:val="single" w:sz="4" w:space="0" w:color="auto"/>
              <w:left w:val="single" w:sz="4" w:space="0" w:color="auto"/>
              <w:bottom w:val="single" w:sz="4" w:space="0" w:color="auto"/>
              <w:right w:val="single" w:sz="4" w:space="0" w:color="auto"/>
            </w:tcBorders>
            <w:hideMark/>
          </w:tcPr>
          <w:p w14:paraId="49C840AA" w14:textId="77777777" w:rsidR="00E40D5A" w:rsidRDefault="00E40D5A">
            <w:pPr>
              <w:pStyle w:val="TAL"/>
              <w:rPr>
                <w:lang w:val="fr-FR"/>
              </w:rPr>
            </w:pPr>
            <w:r>
              <w:rPr>
                <w:lang w:val="fr-FR"/>
              </w:rPr>
              <w:t>Shall be present if this IE is in the network message or the context for the PDN connection at the SGW/PGW.</w:t>
            </w:r>
          </w:p>
        </w:tc>
        <w:tc>
          <w:tcPr>
            <w:tcW w:w="708" w:type="dxa"/>
            <w:tcBorders>
              <w:top w:val="single" w:sz="4" w:space="0" w:color="auto"/>
              <w:left w:val="single" w:sz="4" w:space="0" w:color="auto"/>
              <w:bottom w:val="single" w:sz="4" w:space="0" w:color="auto"/>
              <w:right w:val="single" w:sz="4" w:space="0" w:color="auto"/>
            </w:tcBorders>
            <w:hideMark/>
          </w:tcPr>
          <w:p w14:paraId="226593AD" w14:textId="77777777" w:rsidR="00E40D5A" w:rsidRDefault="00E40D5A">
            <w:pPr>
              <w:pStyle w:val="TAL"/>
              <w:rPr>
                <w:lang w:val="fr-FR"/>
              </w:rPr>
            </w:pPr>
            <w:r>
              <w:rPr>
                <w:lang w:val="fr-FR"/>
              </w:rPr>
              <w:t>C</w:t>
            </w:r>
          </w:p>
        </w:tc>
      </w:tr>
      <w:tr w:rsidR="00E40D5A" w14:paraId="412E388E"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5FFACEE4" w14:textId="77777777" w:rsidR="00E40D5A" w:rsidRDefault="00E40D5A">
            <w:pPr>
              <w:pStyle w:val="TAL"/>
              <w:rPr>
                <w:lang w:val="fr-FR"/>
              </w:rPr>
            </w:pPr>
            <w:r>
              <w:rPr>
                <w:lang w:val="fr-FR"/>
              </w:rPr>
              <w:t>sMPDUDNRequest</w:t>
            </w:r>
          </w:p>
        </w:tc>
        <w:tc>
          <w:tcPr>
            <w:tcW w:w="6249" w:type="dxa"/>
            <w:tcBorders>
              <w:top w:val="single" w:sz="4" w:space="0" w:color="auto"/>
              <w:left w:val="single" w:sz="4" w:space="0" w:color="auto"/>
              <w:bottom w:val="single" w:sz="4" w:space="0" w:color="auto"/>
              <w:right w:val="single" w:sz="4" w:space="0" w:color="auto"/>
            </w:tcBorders>
            <w:hideMark/>
          </w:tcPr>
          <w:p w14:paraId="33DFF5CB" w14:textId="77777777" w:rsidR="00E40D5A" w:rsidRDefault="00E40D5A">
            <w:pPr>
              <w:pStyle w:val="TAL"/>
              <w:rPr>
                <w:lang w:val="fr-FR"/>
              </w:rPr>
            </w:pPr>
            <w:r>
              <w:rPr>
                <w:lang w:val="fr-FR"/>
              </w:rPr>
              <w:t>Contents of the SM PDU DN Request container, if available, as described in TS 24.501 [13] clause 9.11.4.15.</w:t>
            </w:r>
          </w:p>
        </w:tc>
        <w:tc>
          <w:tcPr>
            <w:tcW w:w="708" w:type="dxa"/>
            <w:tcBorders>
              <w:top w:val="single" w:sz="4" w:space="0" w:color="auto"/>
              <w:left w:val="single" w:sz="4" w:space="0" w:color="auto"/>
              <w:bottom w:val="single" w:sz="4" w:space="0" w:color="auto"/>
              <w:right w:val="single" w:sz="4" w:space="0" w:color="auto"/>
            </w:tcBorders>
            <w:hideMark/>
          </w:tcPr>
          <w:p w14:paraId="31E534FA" w14:textId="77777777" w:rsidR="00E40D5A" w:rsidRDefault="00E40D5A">
            <w:pPr>
              <w:pStyle w:val="TAL"/>
              <w:rPr>
                <w:lang w:val="fr-FR"/>
              </w:rPr>
            </w:pPr>
            <w:r>
              <w:rPr>
                <w:lang w:val="fr-FR"/>
              </w:rPr>
              <w:t>C</w:t>
            </w:r>
          </w:p>
        </w:tc>
      </w:tr>
      <w:tr w:rsidR="00E40D5A" w14:paraId="08890ADD"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253C8258" w14:textId="77777777" w:rsidR="00E40D5A" w:rsidRDefault="00E40D5A">
            <w:pPr>
              <w:pStyle w:val="TAL"/>
              <w:rPr>
                <w:lang w:val="fr-FR"/>
              </w:rPr>
            </w:pPr>
            <w:r>
              <w:rPr>
                <w:lang w:val="fr-FR"/>
              </w:rPr>
              <w:t>bearerContextsCreated</w:t>
            </w:r>
          </w:p>
        </w:tc>
        <w:tc>
          <w:tcPr>
            <w:tcW w:w="6249" w:type="dxa"/>
            <w:tcBorders>
              <w:top w:val="single" w:sz="4" w:space="0" w:color="auto"/>
              <w:left w:val="single" w:sz="4" w:space="0" w:color="auto"/>
              <w:bottom w:val="single" w:sz="4" w:space="0" w:color="auto"/>
              <w:right w:val="single" w:sz="4" w:space="0" w:color="auto"/>
            </w:tcBorders>
            <w:hideMark/>
          </w:tcPr>
          <w:p w14:paraId="1D612CE2" w14:textId="77777777" w:rsidR="00E40D5A" w:rsidRDefault="00E40D5A">
            <w:pPr>
              <w:pStyle w:val="TAL"/>
              <w:rPr>
                <w:lang w:val="fr-FR"/>
              </w:rPr>
            </w:pPr>
            <w:r>
              <w:rPr>
                <w:lang w:val="fr-FR"/>
              </w:rPr>
              <w:t xml:space="preserve">Shall include a list of the Bearer Contexts created if the event that resulted in the generation of the message was the activation of a dedicated Bearer. Shall contain the contents of the Bearer Context field of the Create Bearer Response message (see TS 29.274 [87] clause 7.2.4). See Table 6.3.3-2. </w:t>
            </w:r>
          </w:p>
        </w:tc>
        <w:tc>
          <w:tcPr>
            <w:tcW w:w="708" w:type="dxa"/>
            <w:tcBorders>
              <w:top w:val="single" w:sz="4" w:space="0" w:color="auto"/>
              <w:left w:val="single" w:sz="4" w:space="0" w:color="auto"/>
              <w:bottom w:val="single" w:sz="4" w:space="0" w:color="auto"/>
              <w:right w:val="single" w:sz="4" w:space="0" w:color="auto"/>
            </w:tcBorders>
            <w:hideMark/>
          </w:tcPr>
          <w:p w14:paraId="34039572" w14:textId="77777777" w:rsidR="00E40D5A" w:rsidRDefault="00E40D5A">
            <w:pPr>
              <w:pStyle w:val="TAL"/>
              <w:rPr>
                <w:lang w:val="fr-FR"/>
              </w:rPr>
            </w:pPr>
            <w:r>
              <w:rPr>
                <w:lang w:val="fr-FR"/>
              </w:rPr>
              <w:t>C</w:t>
            </w:r>
          </w:p>
        </w:tc>
      </w:tr>
      <w:tr w:rsidR="00E40D5A" w14:paraId="21282833"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0C72689A" w14:textId="77777777" w:rsidR="00E40D5A" w:rsidRDefault="00E40D5A">
            <w:pPr>
              <w:pStyle w:val="TAL"/>
              <w:rPr>
                <w:lang w:val="fr-FR"/>
              </w:rPr>
            </w:pPr>
            <w:r>
              <w:rPr>
                <w:lang w:val="fr-FR"/>
              </w:rPr>
              <w:t>bearerContextsModified</w:t>
            </w:r>
          </w:p>
        </w:tc>
        <w:tc>
          <w:tcPr>
            <w:tcW w:w="6249" w:type="dxa"/>
            <w:tcBorders>
              <w:top w:val="single" w:sz="4" w:space="0" w:color="auto"/>
              <w:left w:val="single" w:sz="4" w:space="0" w:color="auto"/>
              <w:bottom w:val="single" w:sz="4" w:space="0" w:color="auto"/>
              <w:right w:val="single" w:sz="4" w:space="0" w:color="auto"/>
            </w:tcBorders>
            <w:hideMark/>
          </w:tcPr>
          <w:p w14:paraId="1C2384C9" w14:textId="77777777" w:rsidR="00E40D5A" w:rsidRDefault="00E40D5A">
            <w:pPr>
              <w:pStyle w:val="TAL"/>
              <w:rPr>
                <w:lang w:val="fr-FR"/>
              </w:rPr>
            </w:pPr>
            <w:r>
              <w:rPr>
                <w:lang w:val="fr-FR"/>
              </w:rPr>
              <w:t xml:space="preserve">Shall include a list of the Bearer Contexts modified if the event that resulted in the generation of the message was the modification of an existing bearer. Shall contain the contents of the Bearer Contexts Modified field of the Modify Bearer Response message (see TS 29.274 [87] clause 7.2.8) or the Bearer Contexts within the Update Bearer Response message (see TS 29.274 [87] clause 7.2.16). See Table 6.3.3-9. </w:t>
            </w:r>
          </w:p>
        </w:tc>
        <w:tc>
          <w:tcPr>
            <w:tcW w:w="708" w:type="dxa"/>
            <w:tcBorders>
              <w:top w:val="single" w:sz="4" w:space="0" w:color="auto"/>
              <w:left w:val="single" w:sz="4" w:space="0" w:color="auto"/>
              <w:bottom w:val="single" w:sz="4" w:space="0" w:color="auto"/>
              <w:right w:val="single" w:sz="4" w:space="0" w:color="auto"/>
            </w:tcBorders>
            <w:hideMark/>
          </w:tcPr>
          <w:p w14:paraId="19A9C646" w14:textId="77777777" w:rsidR="00E40D5A" w:rsidRDefault="00E40D5A">
            <w:pPr>
              <w:pStyle w:val="TAL"/>
              <w:rPr>
                <w:lang w:val="fr-FR"/>
              </w:rPr>
            </w:pPr>
            <w:r>
              <w:rPr>
                <w:lang w:val="fr-FR"/>
              </w:rPr>
              <w:t>M</w:t>
            </w:r>
          </w:p>
        </w:tc>
      </w:tr>
      <w:tr w:rsidR="00E40D5A" w14:paraId="1D6D33DD"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1C9AEBEB" w14:textId="77777777" w:rsidR="00E40D5A" w:rsidRDefault="00E40D5A">
            <w:pPr>
              <w:pStyle w:val="TAL"/>
              <w:rPr>
                <w:lang w:val="fr-FR"/>
              </w:rPr>
            </w:pPr>
            <w:r>
              <w:rPr>
                <w:lang w:val="fr-FR"/>
              </w:rPr>
              <w:t>bearerContextsMarkedForRemoval</w:t>
            </w:r>
          </w:p>
        </w:tc>
        <w:tc>
          <w:tcPr>
            <w:tcW w:w="6249" w:type="dxa"/>
            <w:tcBorders>
              <w:top w:val="single" w:sz="4" w:space="0" w:color="auto"/>
              <w:left w:val="single" w:sz="4" w:space="0" w:color="auto"/>
              <w:bottom w:val="single" w:sz="4" w:space="0" w:color="auto"/>
              <w:right w:val="single" w:sz="4" w:space="0" w:color="auto"/>
            </w:tcBorders>
            <w:hideMark/>
          </w:tcPr>
          <w:p w14:paraId="7E596378" w14:textId="77777777" w:rsidR="00E40D5A" w:rsidRDefault="00E40D5A">
            <w:pPr>
              <w:pStyle w:val="TAL"/>
              <w:rPr>
                <w:lang w:val="fr-FR"/>
              </w:rPr>
            </w:pPr>
            <w:r>
              <w:rPr>
                <w:lang w:val="fr-FR"/>
              </w:rPr>
              <w:t>Shall include a list of the Bearer Contexts to be removed if the event that resulted in the generation of the message included the removal of an existing bearer. (see TS 29.274 [87] clause 7.2.8 and 7.2.10). See Table 6.3.3-3.</w:t>
            </w:r>
          </w:p>
        </w:tc>
        <w:tc>
          <w:tcPr>
            <w:tcW w:w="708" w:type="dxa"/>
            <w:tcBorders>
              <w:top w:val="single" w:sz="4" w:space="0" w:color="auto"/>
              <w:left w:val="single" w:sz="4" w:space="0" w:color="auto"/>
              <w:bottom w:val="single" w:sz="4" w:space="0" w:color="auto"/>
              <w:right w:val="single" w:sz="4" w:space="0" w:color="auto"/>
            </w:tcBorders>
            <w:hideMark/>
          </w:tcPr>
          <w:p w14:paraId="4649EF46" w14:textId="77777777" w:rsidR="00E40D5A" w:rsidRDefault="00E40D5A">
            <w:pPr>
              <w:pStyle w:val="TAL"/>
              <w:rPr>
                <w:lang w:val="fr-FR"/>
              </w:rPr>
            </w:pPr>
            <w:r>
              <w:rPr>
                <w:lang w:val="fr-FR"/>
              </w:rPr>
              <w:t>C</w:t>
            </w:r>
          </w:p>
        </w:tc>
      </w:tr>
      <w:tr w:rsidR="00E40D5A" w14:paraId="46014EC3"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016B5A30" w14:textId="77777777" w:rsidR="00E40D5A" w:rsidRDefault="00E40D5A">
            <w:pPr>
              <w:pStyle w:val="TAL"/>
              <w:rPr>
                <w:lang w:val="fr-FR"/>
              </w:rPr>
            </w:pPr>
            <w:r>
              <w:rPr>
                <w:lang w:val="fr-FR"/>
              </w:rPr>
              <w:t>bearersDeleted</w:t>
            </w:r>
          </w:p>
        </w:tc>
        <w:tc>
          <w:tcPr>
            <w:tcW w:w="6249" w:type="dxa"/>
            <w:tcBorders>
              <w:top w:val="single" w:sz="4" w:space="0" w:color="auto"/>
              <w:left w:val="single" w:sz="4" w:space="0" w:color="auto"/>
              <w:bottom w:val="single" w:sz="4" w:space="0" w:color="auto"/>
              <w:right w:val="single" w:sz="4" w:space="0" w:color="auto"/>
            </w:tcBorders>
            <w:hideMark/>
          </w:tcPr>
          <w:p w14:paraId="0E6FA00F" w14:textId="77777777" w:rsidR="00E40D5A" w:rsidRDefault="00E40D5A">
            <w:pPr>
              <w:pStyle w:val="TAL"/>
              <w:rPr>
                <w:lang w:val="fr-FR"/>
              </w:rPr>
            </w:pPr>
            <w:r>
              <w:rPr>
                <w:lang w:val="fr-FR"/>
              </w:rPr>
              <w:t>Shall include a list of the Bearers to be deleted if the event that resulted in the generation of the message included a Delete Bearer Request or Response. (see TS 29.274 [87] clauses 7.2.9 and 7.2.10). See Table 6.3.3-10</w:t>
            </w:r>
          </w:p>
        </w:tc>
        <w:tc>
          <w:tcPr>
            <w:tcW w:w="708" w:type="dxa"/>
            <w:tcBorders>
              <w:top w:val="single" w:sz="4" w:space="0" w:color="auto"/>
              <w:left w:val="single" w:sz="4" w:space="0" w:color="auto"/>
              <w:bottom w:val="single" w:sz="4" w:space="0" w:color="auto"/>
              <w:right w:val="single" w:sz="4" w:space="0" w:color="auto"/>
            </w:tcBorders>
            <w:hideMark/>
          </w:tcPr>
          <w:p w14:paraId="6B5C10E7" w14:textId="77777777" w:rsidR="00E40D5A" w:rsidRDefault="00E40D5A">
            <w:pPr>
              <w:pStyle w:val="TAL"/>
              <w:rPr>
                <w:lang w:val="fr-FR"/>
              </w:rPr>
            </w:pPr>
            <w:r>
              <w:rPr>
                <w:lang w:val="fr-FR"/>
              </w:rPr>
              <w:t>C</w:t>
            </w:r>
          </w:p>
        </w:tc>
      </w:tr>
      <w:tr w:rsidR="00E40D5A" w14:paraId="05301364"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3B37732B" w14:textId="77777777" w:rsidR="00E40D5A" w:rsidRDefault="00E40D5A">
            <w:pPr>
              <w:pStyle w:val="TAL"/>
              <w:rPr>
                <w:lang w:val="fr-FR"/>
              </w:rPr>
            </w:pPr>
            <w:r>
              <w:rPr>
                <w:lang w:val="fr-FR"/>
              </w:rPr>
              <w:lastRenderedPageBreak/>
              <w:t>indicationFlags</w:t>
            </w:r>
          </w:p>
        </w:tc>
        <w:tc>
          <w:tcPr>
            <w:tcW w:w="6249" w:type="dxa"/>
            <w:tcBorders>
              <w:top w:val="single" w:sz="4" w:space="0" w:color="auto"/>
              <w:left w:val="single" w:sz="4" w:space="0" w:color="auto"/>
              <w:bottom w:val="single" w:sz="4" w:space="0" w:color="auto"/>
              <w:right w:val="single" w:sz="4" w:space="0" w:color="auto"/>
            </w:tcBorders>
            <w:hideMark/>
          </w:tcPr>
          <w:p w14:paraId="594A1AC7" w14:textId="77777777" w:rsidR="00E40D5A" w:rsidRDefault="00E40D5A">
            <w:pPr>
              <w:pStyle w:val="TAL"/>
              <w:rPr>
                <w:lang w:val="fr-FR"/>
              </w:rPr>
            </w:pPr>
            <w:r>
              <w:rPr>
                <w:lang w:val="fr-FR"/>
              </w:rPr>
              <w:t>Shall be included if the Indication Flags field is present in the network message  (see TS 29.274 [87] clauses 7.2.3, 7.2.4, 7.2.7, 7.2.8, 7.2.9, 7.2.10, 7.2.15 and 7.2.16). The value of this parameter shall be set to the value of the Indication IE (see TS 29.274 [87] clause 8.12) starting with octet 5.</w:t>
            </w:r>
          </w:p>
        </w:tc>
        <w:tc>
          <w:tcPr>
            <w:tcW w:w="708" w:type="dxa"/>
            <w:tcBorders>
              <w:top w:val="single" w:sz="4" w:space="0" w:color="auto"/>
              <w:left w:val="single" w:sz="4" w:space="0" w:color="auto"/>
              <w:bottom w:val="single" w:sz="4" w:space="0" w:color="auto"/>
              <w:right w:val="single" w:sz="4" w:space="0" w:color="auto"/>
            </w:tcBorders>
            <w:hideMark/>
          </w:tcPr>
          <w:p w14:paraId="0AF21C30" w14:textId="77777777" w:rsidR="00E40D5A" w:rsidRDefault="00E40D5A">
            <w:pPr>
              <w:pStyle w:val="TAL"/>
              <w:rPr>
                <w:lang w:val="fr-FR"/>
              </w:rPr>
            </w:pPr>
            <w:r>
              <w:rPr>
                <w:lang w:val="fr-FR"/>
              </w:rPr>
              <w:t>C</w:t>
            </w:r>
          </w:p>
        </w:tc>
      </w:tr>
      <w:tr w:rsidR="00E40D5A" w14:paraId="105C06EB"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20648E6A" w14:textId="77777777" w:rsidR="00E40D5A" w:rsidRDefault="00E40D5A">
            <w:pPr>
              <w:pStyle w:val="TAL"/>
              <w:rPr>
                <w:lang w:val="fr-FR"/>
              </w:rPr>
            </w:pPr>
            <w:r>
              <w:rPr>
                <w:lang w:val="fr-FR"/>
              </w:rPr>
              <w:t>handoverIndication</w:t>
            </w:r>
          </w:p>
        </w:tc>
        <w:tc>
          <w:tcPr>
            <w:tcW w:w="6249" w:type="dxa"/>
            <w:tcBorders>
              <w:top w:val="single" w:sz="4" w:space="0" w:color="auto"/>
              <w:left w:val="single" w:sz="4" w:space="0" w:color="auto"/>
              <w:bottom w:val="single" w:sz="4" w:space="0" w:color="auto"/>
              <w:right w:val="single" w:sz="4" w:space="0" w:color="auto"/>
            </w:tcBorders>
            <w:hideMark/>
          </w:tcPr>
          <w:p w14:paraId="4CB83CFE" w14:textId="77777777" w:rsidR="00E40D5A" w:rsidRDefault="00E40D5A">
            <w:pPr>
              <w:pStyle w:val="TAL"/>
              <w:rPr>
                <w:lang w:val="fr-FR"/>
              </w:rPr>
            </w:pPr>
            <w:r>
              <w:rPr>
                <w:lang w:val="fr-FR"/>
              </w:rPr>
              <w:t>Shall be present if the Handover Indication is set to 1 in the Modify Bearer Request (see TS 29.274 [87] clauses 7.2.7 and 8.12).</w:t>
            </w:r>
          </w:p>
        </w:tc>
        <w:tc>
          <w:tcPr>
            <w:tcW w:w="708" w:type="dxa"/>
            <w:tcBorders>
              <w:top w:val="single" w:sz="4" w:space="0" w:color="auto"/>
              <w:left w:val="single" w:sz="4" w:space="0" w:color="auto"/>
              <w:bottom w:val="single" w:sz="4" w:space="0" w:color="auto"/>
              <w:right w:val="single" w:sz="4" w:space="0" w:color="auto"/>
            </w:tcBorders>
            <w:hideMark/>
          </w:tcPr>
          <w:p w14:paraId="5308B6DC" w14:textId="77777777" w:rsidR="00E40D5A" w:rsidRDefault="00E40D5A">
            <w:pPr>
              <w:pStyle w:val="TAL"/>
              <w:rPr>
                <w:lang w:val="fr-FR"/>
              </w:rPr>
            </w:pPr>
            <w:r>
              <w:rPr>
                <w:lang w:val="fr-FR"/>
              </w:rPr>
              <w:t>C</w:t>
            </w:r>
          </w:p>
        </w:tc>
      </w:tr>
      <w:tr w:rsidR="00E40D5A" w14:paraId="1ADE76EB"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3582158D" w14:textId="77777777" w:rsidR="00E40D5A" w:rsidRDefault="00E40D5A">
            <w:pPr>
              <w:pStyle w:val="TAL"/>
              <w:rPr>
                <w:lang w:val="fr-FR"/>
              </w:rPr>
            </w:pPr>
            <w:r>
              <w:rPr>
                <w:lang w:val="fr-FR"/>
              </w:rPr>
              <w:t>nBIFOMSupport</w:t>
            </w:r>
          </w:p>
        </w:tc>
        <w:tc>
          <w:tcPr>
            <w:tcW w:w="6249" w:type="dxa"/>
            <w:tcBorders>
              <w:top w:val="single" w:sz="4" w:space="0" w:color="auto"/>
              <w:left w:val="single" w:sz="4" w:space="0" w:color="auto"/>
              <w:bottom w:val="single" w:sz="4" w:space="0" w:color="auto"/>
              <w:right w:val="single" w:sz="4" w:space="0" w:color="auto"/>
            </w:tcBorders>
            <w:hideMark/>
          </w:tcPr>
          <w:p w14:paraId="5A819431" w14:textId="77777777" w:rsidR="00E40D5A" w:rsidRDefault="00E40D5A">
            <w:pPr>
              <w:pStyle w:val="TAL"/>
              <w:rPr>
                <w:lang w:val="fr-FR"/>
              </w:rPr>
            </w:pPr>
            <w:r>
              <w:rPr>
                <w:lang w:val="fr-FR"/>
              </w:rPr>
              <w:t>Shall be present if the NBIFOM Support Indication is set to 1 in the Create Session Request (see TS 29.274 [87] clauses 7.2.1 and 8.12).</w:t>
            </w:r>
          </w:p>
        </w:tc>
        <w:tc>
          <w:tcPr>
            <w:tcW w:w="708" w:type="dxa"/>
            <w:tcBorders>
              <w:top w:val="single" w:sz="4" w:space="0" w:color="auto"/>
              <w:left w:val="single" w:sz="4" w:space="0" w:color="auto"/>
              <w:bottom w:val="single" w:sz="4" w:space="0" w:color="auto"/>
              <w:right w:val="single" w:sz="4" w:space="0" w:color="auto"/>
            </w:tcBorders>
            <w:hideMark/>
          </w:tcPr>
          <w:p w14:paraId="381F1110" w14:textId="77777777" w:rsidR="00E40D5A" w:rsidRDefault="00E40D5A">
            <w:pPr>
              <w:pStyle w:val="TAL"/>
              <w:rPr>
                <w:lang w:val="fr-FR"/>
              </w:rPr>
            </w:pPr>
            <w:r>
              <w:rPr>
                <w:lang w:val="fr-FR"/>
              </w:rPr>
              <w:t>C</w:t>
            </w:r>
          </w:p>
        </w:tc>
      </w:tr>
      <w:tr w:rsidR="00E40D5A" w14:paraId="2A1575AB"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6384E29F" w14:textId="77777777" w:rsidR="00E40D5A" w:rsidRDefault="00E40D5A">
            <w:pPr>
              <w:pStyle w:val="TAL"/>
              <w:rPr>
                <w:lang w:val="fr-FR"/>
              </w:rPr>
            </w:pPr>
            <w:r>
              <w:rPr>
                <w:lang w:val="fr-FR"/>
              </w:rPr>
              <w:t>fiveGSInterworkingInfo</w:t>
            </w:r>
          </w:p>
        </w:tc>
        <w:tc>
          <w:tcPr>
            <w:tcW w:w="6249" w:type="dxa"/>
            <w:tcBorders>
              <w:top w:val="single" w:sz="4" w:space="0" w:color="auto"/>
              <w:left w:val="single" w:sz="4" w:space="0" w:color="auto"/>
              <w:bottom w:val="single" w:sz="4" w:space="0" w:color="auto"/>
              <w:right w:val="single" w:sz="4" w:space="0" w:color="auto"/>
            </w:tcBorders>
            <w:hideMark/>
          </w:tcPr>
          <w:p w14:paraId="7BF6D203" w14:textId="77777777" w:rsidR="00E40D5A" w:rsidRDefault="00E40D5A">
            <w:pPr>
              <w:pStyle w:val="TAL"/>
              <w:rPr>
                <w:lang w:val="fr-FR"/>
              </w:rPr>
            </w:pPr>
            <w:r>
              <w:rPr>
                <w:lang w:val="fr-FR"/>
              </w:rPr>
              <w:t>Shall be present if the 5GS Interworking Indication is present in the Create Session Request (see TS 29.274 [87] clauses 7.2.1 and 8.12). See Table 6.3.3-5.</w:t>
            </w:r>
          </w:p>
        </w:tc>
        <w:tc>
          <w:tcPr>
            <w:tcW w:w="708" w:type="dxa"/>
            <w:tcBorders>
              <w:top w:val="single" w:sz="4" w:space="0" w:color="auto"/>
              <w:left w:val="single" w:sz="4" w:space="0" w:color="auto"/>
              <w:bottom w:val="single" w:sz="4" w:space="0" w:color="auto"/>
              <w:right w:val="single" w:sz="4" w:space="0" w:color="auto"/>
            </w:tcBorders>
            <w:hideMark/>
          </w:tcPr>
          <w:p w14:paraId="46E3BEA4" w14:textId="77777777" w:rsidR="00E40D5A" w:rsidRDefault="00E40D5A">
            <w:pPr>
              <w:pStyle w:val="TAL"/>
              <w:rPr>
                <w:lang w:val="fr-FR"/>
              </w:rPr>
            </w:pPr>
            <w:r>
              <w:rPr>
                <w:lang w:val="fr-FR"/>
              </w:rPr>
              <w:t>C</w:t>
            </w:r>
          </w:p>
        </w:tc>
      </w:tr>
      <w:tr w:rsidR="00E40D5A" w14:paraId="0F00D320"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144FDDAB" w14:textId="77777777" w:rsidR="00E40D5A" w:rsidRDefault="00E40D5A">
            <w:pPr>
              <w:pStyle w:val="TAL"/>
              <w:rPr>
                <w:lang w:val="fr-FR"/>
              </w:rPr>
            </w:pPr>
            <w:r>
              <w:rPr>
                <w:lang w:val="fr-FR"/>
              </w:rPr>
              <w:t>cSRMFI</w:t>
            </w:r>
          </w:p>
        </w:tc>
        <w:tc>
          <w:tcPr>
            <w:tcW w:w="6249" w:type="dxa"/>
            <w:tcBorders>
              <w:top w:val="single" w:sz="4" w:space="0" w:color="auto"/>
              <w:left w:val="single" w:sz="4" w:space="0" w:color="auto"/>
              <w:bottom w:val="single" w:sz="4" w:space="0" w:color="auto"/>
              <w:right w:val="single" w:sz="4" w:space="0" w:color="auto"/>
            </w:tcBorders>
            <w:hideMark/>
          </w:tcPr>
          <w:p w14:paraId="56F7939B" w14:textId="77777777" w:rsidR="00E40D5A" w:rsidRDefault="00E40D5A">
            <w:pPr>
              <w:pStyle w:val="TAL"/>
              <w:rPr>
                <w:lang w:val="fr-FR"/>
              </w:rPr>
            </w:pPr>
            <w:r>
              <w:rPr>
                <w:lang w:val="fr-FR"/>
              </w:rPr>
              <w:t>Shall be present if the Create Session Request Message Forwarded Indication (CSRMFI) is present in the Create Session Request (see TS 29.274 [87] clauses 7.2.1 and 8.12). Indicates the Create Session Request message has been forwarded by a PGW.</w:t>
            </w:r>
          </w:p>
        </w:tc>
        <w:tc>
          <w:tcPr>
            <w:tcW w:w="708" w:type="dxa"/>
            <w:tcBorders>
              <w:top w:val="single" w:sz="4" w:space="0" w:color="auto"/>
              <w:left w:val="single" w:sz="4" w:space="0" w:color="auto"/>
              <w:bottom w:val="single" w:sz="4" w:space="0" w:color="auto"/>
              <w:right w:val="single" w:sz="4" w:space="0" w:color="auto"/>
            </w:tcBorders>
            <w:hideMark/>
          </w:tcPr>
          <w:p w14:paraId="72E67AC5" w14:textId="77777777" w:rsidR="00E40D5A" w:rsidRDefault="00E40D5A">
            <w:pPr>
              <w:pStyle w:val="TAL"/>
              <w:rPr>
                <w:lang w:val="fr-FR"/>
              </w:rPr>
            </w:pPr>
            <w:r>
              <w:rPr>
                <w:lang w:val="fr-FR"/>
              </w:rPr>
              <w:t>C</w:t>
            </w:r>
          </w:p>
        </w:tc>
      </w:tr>
      <w:tr w:rsidR="00E40D5A" w14:paraId="724CE0DA"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2DB03A55" w14:textId="77777777" w:rsidR="00E40D5A" w:rsidRDefault="00E40D5A">
            <w:pPr>
              <w:pStyle w:val="TAL"/>
              <w:rPr>
                <w:lang w:val="fr-FR"/>
              </w:rPr>
            </w:pPr>
            <w:r>
              <w:rPr>
                <w:lang w:val="fr-FR"/>
              </w:rPr>
              <w:t>restorationOfPDNConnectionsSupport</w:t>
            </w:r>
          </w:p>
        </w:tc>
        <w:tc>
          <w:tcPr>
            <w:tcW w:w="6249" w:type="dxa"/>
            <w:tcBorders>
              <w:top w:val="single" w:sz="4" w:space="0" w:color="auto"/>
              <w:left w:val="single" w:sz="4" w:space="0" w:color="auto"/>
              <w:bottom w:val="single" w:sz="4" w:space="0" w:color="auto"/>
              <w:right w:val="single" w:sz="4" w:space="0" w:color="auto"/>
            </w:tcBorders>
            <w:hideMark/>
          </w:tcPr>
          <w:p w14:paraId="5CBAA233" w14:textId="77777777" w:rsidR="00E40D5A" w:rsidRDefault="00E40D5A">
            <w:pPr>
              <w:pStyle w:val="TAL"/>
              <w:rPr>
                <w:lang w:val="fr-FR"/>
              </w:rPr>
            </w:pPr>
            <w:r>
              <w:rPr>
                <w:lang w:val="fr-FR"/>
              </w:rPr>
              <w:t>Shall be present if the Restoration of PDN connection after an PGW-C/SMF Change Support Indication is present in the Create Session Request (see TS 29.274 [87] clauses 7.2.1 and 8.12).</w:t>
            </w:r>
          </w:p>
        </w:tc>
        <w:tc>
          <w:tcPr>
            <w:tcW w:w="708" w:type="dxa"/>
            <w:tcBorders>
              <w:top w:val="single" w:sz="4" w:space="0" w:color="auto"/>
              <w:left w:val="single" w:sz="4" w:space="0" w:color="auto"/>
              <w:bottom w:val="single" w:sz="4" w:space="0" w:color="auto"/>
              <w:right w:val="single" w:sz="4" w:space="0" w:color="auto"/>
            </w:tcBorders>
            <w:hideMark/>
          </w:tcPr>
          <w:p w14:paraId="7EED57C3" w14:textId="77777777" w:rsidR="00E40D5A" w:rsidRDefault="00E40D5A">
            <w:pPr>
              <w:pStyle w:val="TAL"/>
              <w:rPr>
                <w:lang w:val="fr-FR"/>
              </w:rPr>
            </w:pPr>
            <w:r>
              <w:rPr>
                <w:lang w:val="fr-FR"/>
              </w:rPr>
              <w:t>C</w:t>
            </w:r>
          </w:p>
        </w:tc>
      </w:tr>
      <w:tr w:rsidR="00E40D5A" w14:paraId="4B8CBF13"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0A5B05B5" w14:textId="77777777" w:rsidR="00E40D5A" w:rsidRDefault="00E40D5A">
            <w:pPr>
              <w:pStyle w:val="TAL"/>
              <w:rPr>
                <w:lang w:val="fr-FR"/>
              </w:rPr>
            </w:pPr>
            <w:r>
              <w:rPr>
                <w:lang w:val="fr-FR"/>
              </w:rPr>
              <w:t>pGWChangeIndication</w:t>
            </w:r>
          </w:p>
        </w:tc>
        <w:tc>
          <w:tcPr>
            <w:tcW w:w="6249" w:type="dxa"/>
            <w:tcBorders>
              <w:top w:val="single" w:sz="4" w:space="0" w:color="auto"/>
              <w:left w:val="single" w:sz="4" w:space="0" w:color="auto"/>
              <w:bottom w:val="single" w:sz="4" w:space="0" w:color="auto"/>
              <w:right w:val="single" w:sz="4" w:space="0" w:color="auto"/>
            </w:tcBorders>
            <w:hideMark/>
          </w:tcPr>
          <w:p w14:paraId="60F6A3A1" w14:textId="77777777" w:rsidR="00E40D5A" w:rsidRDefault="00E40D5A">
            <w:pPr>
              <w:pStyle w:val="TAL"/>
              <w:rPr>
                <w:lang w:val="fr-FR"/>
              </w:rPr>
            </w:pPr>
            <w:r>
              <w:rPr>
                <w:lang w:val="fr-FR"/>
              </w:rPr>
              <w:t>Shall be present if the PGW Change Indication is present in the Create Session Request (see TS 29.274 [87] clauses 7.2.1 and 8.12).</w:t>
            </w:r>
          </w:p>
        </w:tc>
        <w:tc>
          <w:tcPr>
            <w:tcW w:w="708" w:type="dxa"/>
            <w:tcBorders>
              <w:top w:val="single" w:sz="4" w:space="0" w:color="auto"/>
              <w:left w:val="single" w:sz="4" w:space="0" w:color="auto"/>
              <w:bottom w:val="single" w:sz="4" w:space="0" w:color="auto"/>
              <w:right w:val="single" w:sz="4" w:space="0" w:color="auto"/>
            </w:tcBorders>
            <w:hideMark/>
          </w:tcPr>
          <w:p w14:paraId="70F03E23" w14:textId="77777777" w:rsidR="00E40D5A" w:rsidRDefault="00E40D5A">
            <w:pPr>
              <w:pStyle w:val="TAL"/>
              <w:rPr>
                <w:lang w:val="fr-FR"/>
              </w:rPr>
            </w:pPr>
            <w:r>
              <w:rPr>
                <w:lang w:val="fr-FR"/>
              </w:rPr>
              <w:t>C</w:t>
            </w:r>
          </w:p>
        </w:tc>
      </w:tr>
      <w:tr w:rsidR="00E40D5A" w14:paraId="0AA6510E" w14:textId="77777777" w:rsidTr="00E40D5A">
        <w:trPr>
          <w:trHeight w:val="70"/>
          <w:jc w:val="center"/>
        </w:trPr>
        <w:tc>
          <w:tcPr>
            <w:tcW w:w="2965" w:type="dxa"/>
            <w:tcBorders>
              <w:top w:val="single" w:sz="4" w:space="0" w:color="auto"/>
              <w:left w:val="single" w:sz="4" w:space="0" w:color="auto"/>
              <w:bottom w:val="single" w:sz="4" w:space="0" w:color="auto"/>
              <w:right w:val="single" w:sz="4" w:space="0" w:color="auto"/>
            </w:tcBorders>
            <w:hideMark/>
          </w:tcPr>
          <w:p w14:paraId="718B0734" w14:textId="77777777" w:rsidR="00E40D5A" w:rsidRDefault="00E40D5A">
            <w:pPr>
              <w:pStyle w:val="TAL"/>
              <w:rPr>
                <w:lang w:val="fr-FR"/>
              </w:rPr>
            </w:pPr>
            <w:r>
              <w:rPr>
                <w:lang w:val="fr-FR"/>
              </w:rPr>
              <w:t>pGWRNSI</w:t>
            </w:r>
          </w:p>
        </w:tc>
        <w:tc>
          <w:tcPr>
            <w:tcW w:w="6249" w:type="dxa"/>
            <w:tcBorders>
              <w:top w:val="single" w:sz="4" w:space="0" w:color="auto"/>
              <w:left w:val="single" w:sz="4" w:space="0" w:color="auto"/>
              <w:bottom w:val="single" w:sz="4" w:space="0" w:color="auto"/>
              <w:right w:val="single" w:sz="4" w:space="0" w:color="auto"/>
            </w:tcBorders>
            <w:hideMark/>
          </w:tcPr>
          <w:p w14:paraId="7DA044C8" w14:textId="77777777" w:rsidR="00E40D5A" w:rsidRDefault="00E40D5A">
            <w:pPr>
              <w:pStyle w:val="TAL"/>
              <w:rPr>
                <w:lang w:val="fr-FR"/>
              </w:rPr>
            </w:pPr>
            <w:r>
              <w:rPr>
                <w:lang w:val="fr-FR"/>
              </w:rPr>
              <w:t>Shall be present if the PGW Redirection due to mismatch with Network Slice subscribed by the UE Support Indication is present in the Create Session Request (see TS 29.274 [87] clauses 7.2.1 and 8.12).</w:t>
            </w:r>
          </w:p>
        </w:tc>
        <w:tc>
          <w:tcPr>
            <w:tcW w:w="708" w:type="dxa"/>
            <w:tcBorders>
              <w:top w:val="single" w:sz="4" w:space="0" w:color="auto"/>
              <w:left w:val="single" w:sz="4" w:space="0" w:color="auto"/>
              <w:bottom w:val="single" w:sz="4" w:space="0" w:color="auto"/>
              <w:right w:val="single" w:sz="4" w:space="0" w:color="auto"/>
            </w:tcBorders>
            <w:hideMark/>
          </w:tcPr>
          <w:p w14:paraId="087BA645" w14:textId="77777777" w:rsidR="00E40D5A" w:rsidRDefault="00E40D5A">
            <w:pPr>
              <w:pStyle w:val="TAL"/>
              <w:rPr>
                <w:lang w:val="fr-FR"/>
              </w:rPr>
            </w:pPr>
            <w:r>
              <w:rPr>
                <w:lang w:val="fr-FR"/>
              </w:rPr>
              <w:t>C</w:t>
            </w:r>
          </w:p>
        </w:tc>
      </w:tr>
    </w:tbl>
    <w:p w14:paraId="29802B1A" w14:textId="77777777" w:rsidR="00E40D5A" w:rsidRDefault="00E40D5A" w:rsidP="00E40D5A"/>
    <w:p w14:paraId="350253F2" w14:textId="77777777" w:rsidR="00E40D5A" w:rsidRDefault="00E40D5A" w:rsidP="00E40D5A">
      <w:pPr>
        <w:pStyle w:val="TH"/>
      </w:pPr>
      <w:r>
        <w:t>Table 6.3.3-9: Payload for bearerContextsModified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E40D5A" w14:paraId="0E1E8E61"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355B3A0A" w14:textId="77777777" w:rsidR="00E40D5A" w:rsidRDefault="00E40D5A">
            <w:pPr>
              <w:pStyle w:val="TAH"/>
              <w:rPr>
                <w:lang w:val="fr-FR"/>
              </w:rPr>
            </w:pPr>
            <w:r>
              <w:rPr>
                <w:lang w:val="fr-FR"/>
              </w:rPr>
              <w:t>Field name</w:t>
            </w:r>
          </w:p>
        </w:tc>
        <w:tc>
          <w:tcPr>
            <w:tcW w:w="6249" w:type="dxa"/>
            <w:tcBorders>
              <w:top w:val="single" w:sz="4" w:space="0" w:color="auto"/>
              <w:left w:val="single" w:sz="4" w:space="0" w:color="auto"/>
              <w:bottom w:val="single" w:sz="4" w:space="0" w:color="auto"/>
              <w:right w:val="single" w:sz="4" w:space="0" w:color="auto"/>
            </w:tcBorders>
            <w:hideMark/>
          </w:tcPr>
          <w:p w14:paraId="07CE6448" w14:textId="77777777" w:rsidR="00E40D5A" w:rsidRDefault="00E40D5A">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13E9DF0C" w14:textId="77777777" w:rsidR="00E40D5A" w:rsidRDefault="00E40D5A">
            <w:pPr>
              <w:pStyle w:val="TAH"/>
              <w:rPr>
                <w:lang w:val="fr-FR"/>
              </w:rPr>
            </w:pPr>
            <w:r>
              <w:rPr>
                <w:lang w:val="fr-FR"/>
              </w:rPr>
              <w:t>M/C/O</w:t>
            </w:r>
          </w:p>
        </w:tc>
      </w:tr>
      <w:tr w:rsidR="00E40D5A" w14:paraId="4062C83C"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4548C97F" w14:textId="77777777" w:rsidR="00E40D5A" w:rsidRDefault="00E40D5A">
            <w:pPr>
              <w:pStyle w:val="TAL"/>
              <w:rPr>
                <w:lang w:val="fr-FR"/>
              </w:rPr>
            </w:pPr>
            <w:r>
              <w:rPr>
                <w:lang w:val="fr-FR"/>
              </w:rPr>
              <w:t>ePSBearerID</w:t>
            </w:r>
          </w:p>
        </w:tc>
        <w:tc>
          <w:tcPr>
            <w:tcW w:w="6249" w:type="dxa"/>
            <w:tcBorders>
              <w:top w:val="single" w:sz="4" w:space="0" w:color="auto"/>
              <w:left w:val="single" w:sz="4" w:space="0" w:color="auto"/>
              <w:bottom w:val="single" w:sz="4" w:space="0" w:color="auto"/>
              <w:right w:val="single" w:sz="4" w:space="0" w:color="auto"/>
            </w:tcBorders>
            <w:hideMark/>
          </w:tcPr>
          <w:p w14:paraId="1466F810" w14:textId="77777777" w:rsidR="00E40D5A" w:rsidRDefault="00E40D5A">
            <w:pPr>
              <w:pStyle w:val="TAL"/>
              <w:rPr>
                <w:highlight w:val="yellow"/>
                <w:lang w:val="fr-FR"/>
              </w:rPr>
            </w:pPr>
            <w:r>
              <w:rPr>
                <w:szCs w:val="18"/>
                <w:lang w:val="fr-FR" w:eastAsia="zh-CN"/>
              </w:rPr>
              <w:t>Shall include the EPS bearer ID for the EPS Bearer (See TS 29.274 [87] clauses 7.2.7, 7.2.8, 7.2.15 and 7.2.16).</w:t>
            </w:r>
          </w:p>
        </w:tc>
        <w:tc>
          <w:tcPr>
            <w:tcW w:w="708" w:type="dxa"/>
            <w:tcBorders>
              <w:top w:val="single" w:sz="4" w:space="0" w:color="auto"/>
              <w:left w:val="single" w:sz="4" w:space="0" w:color="auto"/>
              <w:bottom w:val="single" w:sz="4" w:space="0" w:color="auto"/>
              <w:right w:val="single" w:sz="4" w:space="0" w:color="auto"/>
            </w:tcBorders>
            <w:hideMark/>
          </w:tcPr>
          <w:p w14:paraId="4D473901" w14:textId="77777777" w:rsidR="00E40D5A" w:rsidRDefault="00E40D5A">
            <w:pPr>
              <w:pStyle w:val="TAL"/>
              <w:rPr>
                <w:lang w:val="fr-FR"/>
              </w:rPr>
            </w:pPr>
            <w:r>
              <w:rPr>
                <w:lang w:val="fr-FR"/>
              </w:rPr>
              <w:t>M</w:t>
            </w:r>
          </w:p>
        </w:tc>
      </w:tr>
      <w:tr w:rsidR="00E40D5A" w14:paraId="1BE7D9E1"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28A87CB7" w14:textId="77777777" w:rsidR="00E40D5A" w:rsidRDefault="00E40D5A">
            <w:pPr>
              <w:pStyle w:val="TAL"/>
              <w:rPr>
                <w:lang w:val="fr-FR"/>
              </w:rPr>
            </w:pPr>
            <w:r>
              <w:rPr>
                <w:lang w:val="fr-FR"/>
              </w:rPr>
              <w:t>cause</w:t>
            </w:r>
          </w:p>
        </w:tc>
        <w:tc>
          <w:tcPr>
            <w:tcW w:w="6249" w:type="dxa"/>
            <w:tcBorders>
              <w:top w:val="single" w:sz="4" w:space="0" w:color="auto"/>
              <w:left w:val="single" w:sz="4" w:space="0" w:color="auto"/>
              <w:bottom w:val="single" w:sz="4" w:space="0" w:color="auto"/>
              <w:right w:val="single" w:sz="4" w:space="0" w:color="auto"/>
            </w:tcBorders>
            <w:hideMark/>
          </w:tcPr>
          <w:p w14:paraId="62C546EE" w14:textId="77777777" w:rsidR="00E40D5A" w:rsidRDefault="00E40D5A">
            <w:pPr>
              <w:pStyle w:val="TAL"/>
              <w:rPr>
                <w:szCs w:val="18"/>
                <w:lang w:val="fr-FR" w:eastAsia="zh-CN"/>
              </w:rPr>
            </w:pPr>
            <w:r>
              <w:rPr>
                <w:szCs w:val="18"/>
                <w:lang w:val="fr-FR" w:eastAsia="zh-CN"/>
              </w:rPr>
              <w:t>Shall indicate whether the bearer handling was successful and if</w:t>
            </w:r>
            <w:r>
              <w:rPr>
                <w:lang w:val="fr-FR"/>
              </w:rPr>
              <w:t xml:space="preserve"> not, it gives information on the reason (</w:t>
            </w:r>
            <w:r>
              <w:rPr>
                <w:szCs w:val="18"/>
                <w:lang w:val="fr-FR" w:eastAsia="zh-CN"/>
              </w:rPr>
              <w:t>See TS 29.274 [87] clauses 7.2.7, 7.2.8, 7.2.15 and 7.2.16).</w:t>
            </w:r>
            <w:r>
              <w:rPr>
                <w:lang w:val="fr-FR"/>
              </w:rPr>
              <w:t xml:space="preserve"> Sent as an integer cause value (see TS 29.274 [87] Table 8.4-1) </w:t>
            </w:r>
          </w:p>
        </w:tc>
        <w:tc>
          <w:tcPr>
            <w:tcW w:w="708" w:type="dxa"/>
            <w:tcBorders>
              <w:top w:val="single" w:sz="4" w:space="0" w:color="auto"/>
              <w:left w:val="single" w:sz="4" w:space="0" w:color="auto"/>
              <w:bottom w:val="single" w:sz="4" w:space="0" w:color="auto"/>
              <w:right w:val="single" w:sz="4" w:space="0" w:color="auto"/>
            </w:tcBorders>
            <w:hideMark/>
          </w:tcPr>
          <w:p w14:paraId="453EF91E" w14:textId="77777777" w:rsidR="00E40D5A" w:rsidRDefault="00E40D5A">
            <w:pPr>
              <w:pStyle w:val="TAL"/>
              <w:rPr>
                <w:lang w:val="fr-FR"/>
              </w:rPr>
            </w:pPr>
            <w:r>
              <w:rPr>
                <w:lang w:val="fr-FR"/>
              </w:rPr>
              <w:t>M</w:t>
            </w:r>
          </w:p>
        </w:tc>
      </w:tr>
      <w:tr w:rsidR="00E40D5A" w14:paraId="2C429AC7"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289E4862" w14:textId="77777777" w:rsidR="00E40D5A" w:rsidRDefault="00E40D5A">
            <w:pPr>
              <w:pStyle w:val="TAL"/>
              <w:rPr>
                <w:lang w:val="fr-FR"/>
              </w:rPr>
            </w:pPr>
            <w:r>
              <w:rPr>
                <w:lang w:val="fr-FR"/>
              </w:rPr>
              <w:t>gTPTunnelInfo</w:t>
            </w:r>
          </w:p>
        </w:tc>
        <w:tc>
          <w:tcPr>
            <w:tcW w:w="6249" w:type="dxa"/>
            <w:tcBorders>
              <w:top w:val="single" w:sz="4" w:space="0" w:color="auto"/>
              <w:left w:val="single" w:sz="4" w:space="0" w:color="auto"/>
              <w:bottom w:val="single" w:sz="4" w:space="0" w:color="auto"/>
              <w:right w:val="single" w:sz="4" w:space="0" w:color="auto"/>
            </w:tcBorders>
            <w:hideMark/>
          </w:tcPr>
          <w:p w14:paraId="5B4BA18E" w14:textId="77777777" w:rsidR="00E40D5A" w:rsidRDefault="00E40D5A">
            <w:pPr>
              <w:pStyle w:val="TAL"/>
              <w:rPr>
                <w:szCs w:val="18"/>
                <w:lang w:val="fr-FR" w:eastAsia="zh-CN"/>
              </w:rPr>
            </w:pPr>
            <w:r>
              <w:rPr>
                <w:lang w:val="fr-FR"/>
              </w:rPr>
              <w:t>Contains the information for the User Plane GTP Tunnels for the bearer context if present in the Request or Response (see TS 29.274 [87] clauses</w:t>
            </w:r>
            <w:r>
              <w:rPr>
                <w:szCs w:val="18"/>
                <w:lang w:val="fr-FR" w:eastAsia="zh-CN"/>
              </w:rPr>
              <w:t xml:space="preserve"> 7.2.7, 7.2.8, 7.2.15, 7.2.16</w:t>
            </w:r>
            <w:r>
              <w:rPr>
                <w:lang w:val="fr-FR"/>
              </w:rPr>
              <w:t xml:space="preserve"> and 8.15) or known at the context at the SGW or PGW (see TS 23.401 [50] clause 5.6.4). See Table 6.2.3-1B.</w:t>
            </w:r>
          </w:p>
        </w:tc>
        <w:tc>
          <w:tcPr>
            <w:tcW w:w="708" w:type="dxa"/>
            <w:tcBorders>
              <w:top w:val="single" w:sz="4" w:space="0" w:color="auto"/>
              <w:left w:val="single" w:sz="4" w:space="0" w:color="auto"/>
              <w:bottom w:val="single" w:sz="4" w:space="0" w:color="auto"/>
              <w:right w:val="single" w:sz="4" w:space="0" w:color="auto"/>
            </w:tcBorders>
            <w:hideMark/>
          </w:tcPr>
          <w:p w14:paraId="7F81A923" w14:textId="77777777" w:rsidR="00E40D5A" w:rsidRDefault="00E40D5A">
            <w:pPr>
              <w:pStyle w:val="TAL"/>
              <w:rPr>
                <w:lang w:val="fr-FR"/>
              </w:rPr>
            </w:pPr>
            <w:r>
              <w:rPr>
                <w:lang w:val="fr-FR"/>
              </w:rPr>
              <w:t>C</w:t>
            </w:r>
          </w:p>
        </w:tc>
      </w:tr>
      <w:tr w:rsidR="00E40D5A" w14:paraId="68355BBD"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12388FE6" w14:textId="77777777" w:rsidR="00E40D5A" w:rsidRDefault="00E40D5A">
            <w:pPr>
              <w:pStyle w:val="TAL"/>
              <w:rPr>
                <w:lang w:val="fr-FR"/>
              </w:rPr>
            </w:pPr>
            <w:r>
              <w:rPr>
                <w:lang w:val="fr-FR"/>
              </w:rPr>
              <w:t>bearerQOS</w:t>
            </w:r>
          </w:p>
        </w:tc>
        <w:tc>
          <w:tcPr>
            <w:tcW w:w="6249" w:type="dxa"/>
            <w:tcBorders>
              <w:top w:val="single" w:sz="4" w:space="0" w:color="auto"/>
              <w:left w:val="single" w:sz="4" w:space="0" w:color="auto"/>
              <w:bottom w:val="single" w:sz="4" w:space="0" w:color="auto"/>
              <w:right w:val="single" w:sz="4" w:space="0" w:color="auto"/>
            </w:tcBorders>
            <w:hideMark/>
          </w:tcPr>
          <w:p w14:paraId="1EF52899" w14:textId="77777777" w:rsidR="00E40D5A" w:rsidRDefault="00E40D5A">
            <w:pPr>
              <w:pStyle w:val="TAL"/>
              <w:rPr>
                <w:lang w:val="fr-FR"/>
              </w:rPr>
            </w:pPr>
            <w:r>
              <w:rPr>
                <w:lang w:val="fr-FR"/>
              </w:rPr>
              <w:t>Shall include the QOS information for the bearer if present in the Request or Response (see TS 29.274 [87] clauses</w:t>
            </w:r>
            <w:r>
              <w:rPr>
                <w:szCs w:val="18"/>
                <w:lang w:val="fr-FR" w:eastAsia="zh-CN"/>
              </w:rPr>
              <w:t xml:space="preserve"> 7.2.7, 7.2.8, 7.2.15, 7.2.16</w:t>
            </w:r>
            <w:r>
              <w:rPr>
                <w:lang w:val="fr-FR"/>
              </w:rPr>
              <w:t xml:space="preserve"> and 8.15) or known at the context at the SGW or PGW (see TS 23.401 [50] clause 5.6.4). See Table 6.3.3-7.</w:t>
            </w:r>
          </w:p>
        </w:tc>
        <w:tc>
          <w:tcPr>
            <w:tcW w:w="708" w:type="dxa"/>
            <w:tcBorders>
              <w:top w:val="single" w:sz="4" w:space="0" w:color="auto"/>
              <w:left w:val="single" w:sz="4" w:space="0" w:color="auto"/>
              <w:bottom w:val="single" w:sz="4" w:space="0" w:color="auto"/>
              <w:right w:val="single" w:sz="4" w:space="0" w:color="auto"/>
            </w:tcBorders>
            <w:hideMark/>
          </w:tcPr>
          <w:p w14:paraId="3E233858" w14:textId="77777777" w:rsidR="00E40D5A" w:rsidRDefault="00E40D5A">
            <w:pPr>
              <w:pStyle w:val="TAL"/>
              <w:rPr>
                <w:lang w:val="fr-FR"/>
              </w:rPr>
            </w:pPr>
            <w:r>
              <w:rPr>
                <w:lang w:val="fr-FR"/>
              </w:rPr>
              <w:t>C</w:t>
            </w:r>
          </w:p>
        </w:tc>
      </w:tr>
      <w:tr w:rsidR="00E40D5A" w14:paraId="1EBF4CCF"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620D3E58" w14:textId="77777777" w:rsidR="00E40D5A" w:rsidRDefault="00E40D5A">
            <w:pPr>
              <w:pStyle w:val="TAL"/>
              <w:rPr>
                <w:lang w:val="fr-FR"/>
              </w:rPr>
            </w:pPr>
            <w:r>
              <w:rPr>
                <w:lang w:val="fr-FR"/>
              </w:rPr>
              <w:t>protocolConfigurationOptions</w:t>
            </w:r>
          </w:p>
        </w:tc>
        <w:tc>
          <w:tcPr>
            <w:tcW w:w="6249" w:type="dxa"/>
            <w:tcBorders>
              <w:top w:val="single" w:sz="4" w:space="0" w:color="auto"/>
              <w:left w:val="single" w:sz="4" w:space="0" w:color="auto"/>
              <w:bottom w:val="single" w:sz="4" w:space="0" w:color="auto"/>
              <w:right w:val="single" w:sz="4" w:space="0" w:color="auto"/>
            </w:tcBorders>
            <w:hideMark/>
          </w:tcPr>
          <w:p w14:paraId="311DAA42" w14:textId="77777777" w:rsidR="00E40D5A" w:rsidRDefault="00E40D5A">
            <w:pPr>
              <w:pStyle w:val="TAL"/>
              <w:rPr>
                <w:lang w:val="fr-FR"/>
              </w:rPr>
            </w:pPr>
            <w:r>
              <w:rPr>
                <w:lang w:val="fr-FR"/>
              </w:rPr>
              <w:t>Shall be present if the Bearer Context reported (see TS 29.274 [87] clauses</w:t>
            </w:r>
            <w:r>
              <w:rPr>
                <w:szCs w:val="18"/>
                <w:lang w:val="fr-FR" w:eastAsia="zh-CN"/>
              </w:rPr>
              <w:t xml:space="preserve"> 7.2.7, 7.2.8, 7.2.15, 7.2.16</w:t>
            </w:r>
            <w:r>
              <w:rPr>
                <w:lang w:val="fr-FR"/>
              </w:rPr>
              <w:t xml:space="preserve"> and 8.15) contains the Protocol Configuration, Additional Protocol Configuration Options or extended Protocol Configuration Options IE. See Table 6.3.3-4.</w:t>
            </w:r>
          </w:p>
        </w:tc>
        <w:tc>
          <w:tcPr>
            <w:tcW w:w="708" w:type="dxa"/>
            <w:tcBorders>
              <w:top w:val="single" w:sz="4" w:space="0" w:color="auto"/>
              <w:left w:val="single" w:sz="4" w:space="0" w:color="auto"/>
              <w:bottom w:val="single" w:sz="4" w:space="0" w:color="auto"/>
              <w:right w:val="single" w:sz="4" w:space="0" w:color="auto"/>
            </w:tcBorders>
            <w:hideMark/>
          </w:tcPr>
          <w:p w14:paraId="5A197C38" w14:textId="77777777" w:rsidR="00E40D5A" w:rsidRDefault="00E40D5A">
            <w:pPr>
              <w:pStyle w:val="TAL"/>
              <w:rPr>
                <w:lang w:val="fr-FR"/>
              </w:rPr>
            </w:pPr>
            <w:r>
              <w:rPr>
                <w:lang w:val="fr-FR"/>
              </w:rPr>
              <w:t>C</w:t>
            </w:r>
          </w:p>
        </w:tc>
      </w:tr>
    </w:tbl>
    <w:p w14:paraId="2BF25A39" w14:textId="77777777" w:rsidR="00E40D5A" w:rsidRDefault="00E40D5A" w:rsidP="00E40D5A"/>
    <w:p w14:paraId="0B7BF8F4" w14:textId="77777777" w:rsidR="00E40D5A" w:rsidRDefault="00E40D5A" w:rsidP="00E40D5A">
      <w:pPr>
        <w:pStyle w:val="TH"/>
      </w:pPr>
      <w:r>
        <w:t>Table 6.3.3-10: Payload for bearersDeleted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E40D5A" w14:paraId="6B08BC3D"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2E0A5D9E" w14:textId="77777777" w:rsidR="00E40D5A" w:rsidRDefault="00E40D5A">
            <w:pPr>
              <w:pStyle w:val="TAH"/>
              <w:rPr>
                <w:lang w:val="fr-FR"/>
              </w:rPr>
            </w:pPr>
            <w:r>
              <w:rPr>
                <w:lang w:val="fr-FR"/>
              </w:rPr>
              <w:t>Field name</w:t>
            </w:r>
          </w:p>
        </w:tc>
        <w:tc>
          <w:tcPr>
            <w:tcW w:w="6249" w:type="dxa"/>
            <w:tcBorders>
              <w:top w:val="single" w:sz="4" w:space="0" w:color="auto"/>
              <w:left w:val="single" w:sz="4" w:space="0" w:color="auto"/>
              <w:bottom w:val="single" w:sz="4" w:space="0" w:color="auto"/>
              <w:right w:val="single" w:sz="4" w:space="0" w:color="auto"/>
            </w:tcBorders>
            <w:hideMark/>
          </w:tcPr>
          <w:p w14:paraId="5EB639FB" w14:textId="77777777" w:rsidR="00E40D5A" w:rsidRDefault="00E40D5A">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0FDB4C3F" w14:textId="77777777" w:rsidR="00E40D5A" w:rsidRDefault="00E40D5A">
            <w:pPr>
              <w:pStyle w:val="TAH"/>
              <w:rPr>
                <w:lang w:val="fr-FR"/>
              </w:rPr>
            </w:pPr>
            <w:r>
              <w:rPr>
                <w:lang w:val="fr-FR"/>
              </w:rPr>
              <w:t>M/C/O</w:t>
            </w:r>
          </w:p>
        </w:tc>
      </w:tr>
      <w:tr w:rsidR="00E40D5A" w14:paraId="7BB6EA5E"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492A6892" w14:textId="77777777" w:rsidR="00E40D5A" w:rsidRDefault="00E40D5A">
            <w:pPr>
              <w:pStyle w:val="TAL"/>
              <w:rPr>
                <w:lang w:val="fr-FR"/>
              </w:rPr>
            </w:pPr>
            <w:r>
              <w:rPr>
                <w:lang w:val="fr-FR"/>
              </w:rPr>
              <w:t>linkedEPSBearerID</w:t>
            </w:r>
          </w:p>
        </w:tc>
        <w:tc>
          <w:tcPr>
            <w:tcW w:w="6249" w:type="dxa"/>
            <w:tcBorders>
              <w:top w:val="single" w:sz="4" w:space="0" w:color="auto"/>
              <w:left w:val="single" w:sz="4" w:space="0" w:color="auto"/>
              <w:bottom w:val="single" w:sz="4" w:space="0" w:color="auto"/>
              <w:right w:val="single" w:sz="4" w:space="0" w:color="auto"/>
            </w:tcBorders>
            <w:hideMark/>
          </w:tcPr>
          <w:p w14:paraId="7AFA7EFB" w14:textId="77777777" w:rsidR="00E40D5A" w:rsidRDefault="00E40D5A">
            <w:pPr>
              <w:pStyle w:val="TAL"/>
              <w:rPr>
                <w:highlight w:val="yellow"/>
                <w:lang w:val="fr-FR"/>
              </w:rPr>
            </w:pPr>
            <w:r>
              <w:rPr>
                <w:szCs w:val="18"/>
                <w:lang w:val="fr-FR" w:eastAsia="zh-CN"/>
              </w:rPr>
              <w:t>Shall include the EBI for the default bearer associated with the PDN being disconnected if all bearers belonging to a PDN connection are being released (See TS 29.274 [87] clause 7.2.9).</w:t>
            </w:r>
          </w:p>
        </w:tc>
        <w:tc>
          <w:tcPr>
            <w:tcW w:w="708" w:type="dxa"/>
            <w:tcBorders>
              <w:top w:val="single" w:sz="4" w:space="0" w:color="auto"/>
              <w:left w:val="single" w:sz="4" w:space="0" w:color="auto"/>
              <w:bottom w:val="single" w:sz="4" w:space="0" w:color="auto"/>
              <w:right w:val="single" w:sz="4" w:space="0" w:color="auto"/>
            </w:tcBorders>
            <w:hideMark/>
          </w:tcPr>
          <w:p w14:paraId="76E64A22" w14:textId="77777777" w:rsidR="00E40D5A" w:rsidRDefault="00E40D5A">
            <w:pPr>
              <w:pStyle w:val="TAL"/>
              <w:rPr>
                <w:lang w:val="fr-FR"/>
              </w:rPr>
            </w:pPr>
            <w:r>
              <w:rPr>
                <w:lang w:val="fr-FR"/>
              </w:rPr>
              <w:t>C</w:t>
            </w:r>
          </w:p>
        </w:tc>
      </w:tr>
      <w:tr w:rsidR="00E40D5A" w14:paraId="02230106"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334A0745" w14:textId="77777777" w:rsidR="00E40D5A" w:rsidRDefault="00E40D5A">
            <w:pPr>
              <w:pStyle w:val="TAL"/>
              <w:rPr>
                <w:lang w:val="fr-FR"/>
              </w:rPr>
            </w:pPr>
            <w:r>
              <w:rPr>
                <w:lang w:val="fr-FR"/>
              </w:rPr>
              <w:t>ePSBearerIDs</w:t>
            </w:r>
          </w:p>
        </w:tc>
        <w:tc>
          <w:tcPr>
            <w:tcW w:w="6249" w:type="dxa"/>
            <w:tcBorders>
              <w:top w:val="single" w:sz="4" w:space="0" w:color="auto"/>
              <w:left w:val="single" w:sz="4" w:space="0" w:color="auto"/>
              <w:bottom w:val="single" w:sz="4" w:space="0" w:color="auto"/>
              <w:right w:val="single" w:sz="4" w:space="0" w:color="auto"/>
            </w:tcBorders>
            <w:hideMark/>
          </w:tcPr>
          <w:p w14:paraId="3A05A3EE" w14:textId="77777777" w:rsidR="00E40D5A" w:rsidRDefault="00E40D5A">
            <w:pPr>
              <w:pStyle w:val="TAL"/>
              <w:rPr>
                <w:szCs w:val="18"/>
                <w:lang w:val="fr-FR" w:eastAsia="zh-CN"/>
              </w:rPr>
            </w:pPr>
            <w:r>
              <w:rPr>
                <w:szCs w:val="18"/>
                <w:lang w:val="fr-FR" w:eastAsia="zh-CN"/>
              </w:rPr>
              <w:t>Shall include a list of the EPS Bearer IDs to be deleted if only some of the EPS Bearers belonging to a PDN Connection are being released(See TS 29.274 [87] clause 7.2.9).</w:t>
            </w:r>
          </w:p>
        </w:tc>
        <w:tc>
          <w:tcPr>
            <w:tcW w:w="708" w:type="dxa"/>
            <w:tcBorders>
              <w:top w:val="single" w:sz="4" w:space="0" w:color="auto"/>
              <w:left w:val="single" w:sz="4" w:space="0" w:color="auto"/>
              <w:bottom w:val="single" w:sz="4" w:space="0" w:color="auto"/>
              <w:right w:val="single" w:sz="4" w:space="0" w:color="auto"/>
            </w:tcBorders>
            <w:hideMark/>
          </w:tcPr>
          <w:p w14:paraId="056EAE57" w14:textId="77777777" w:rsidR="00E40D5A" w:rsidRDefault="00E40D5A">
            <w:pPr>
              <w:pStyle w:val="TAL"/>
              <w:rPr>
                <w:lang w:val="fr-FR"/>
              </w:rPr>
            </w:pPr>
            <w:r>
              <w:rPr>
                <w:lang w:val="fr-FR"/>
              </w:rPr>
              <w:t>C</w:t>
            </w:r>
          </w:p>
        </w:tc>
      </w:tr>
      <w:tr w:rsidR="00E40D5A" w14:paraId="281928C6"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13EAE640" w14:textId="77777777" w:rsidR="00E40D5A" w:rsidRDefault="00E40D5A">
            <w:pPr>
              <w:pStyle w:val="TAL"/>
              <w:rPr>
                <w:lang w:val="fr-FR"/>
              </w:rPr>
            </w:pPr>
            <w:r>
              <w:rPr>
                <w:lang w:val="fr-FR"/>
              </w:rPr>
              <w:t>protocolConfigurationOptions</w:t>
            </w:r>
          </w:p>
        </w:tc>
        <w:tc>
          <w:tcPr>
            <w:tcW w:w="6249" w:type="dxa"/>
            <w:tcBorders>
              <w:top w:val="single" w:sz="4" w:space="0" w:color="auto"/>
              <w:left w:val="single" w:sz="4" w:space="0" w:color="auto"/>
              <w:bottom w:val="single" w:sz="4" w:space="0" w:color="auto"/>
              <w:right w:val="single" w:sz="4" w:space="0" w:color="auto"/>
            </w:tcBorders>
            <w:hideMark/>
          </w:tcPr>
          <w:p w14:paraId="358FD907" w14:textId="77777777" w:rsidR="00E40D5A" w:rsidRDefault="00E40D5A">
            <w:pPr>
              <w:pStyle w:val="TAL"/>
              <w:rPr>
                <w:lang w:val="fr-FR"/>
              </w:rPr>
            </w:pPr>
            <w:r>
              <w:rPr>
                <w:lang w:val="fr-FR"/>
              </w:rPr>
              <w:t>Shall be present if the Delete Bearer Request or Response reported (see TS 29.274 [87] clauses</w:t>
            </w:r>
            <w:r>
              <w:rPr>
                <w:szCs w:val="18"/>
                <w:lang w:val="fr-FR" w:eastAsia="zh-CN"/>
              </w:rPr>
              <w:t xml:space="preserve"> 7.2.9</w:t>
            </w:r>
            <w:r>
              <w:rPr>
                <w:lang w:val="fr-FR"/>
              </w:rPr>
              <w:t>) contains the Protocol Configuration, Additional Protocol Configuration Options or extended Protocol Configuration Options IE. See Table 6.3.3-4.</w:t>
            </w:r>
          </w:p>
        </w:tc>
        <w:tc>
          <w:tcPr>
            <w:tcW w:w="708" w:type="dxa"/>
            <w:tcBorders>
              <w:top w:val="single" w:sz="4" w:space="0" w:color="auto"/>
              <w:left w:val="single" w:sz="4" w:space="0" w:color="auto"/>
              <w:bottom w:val="single" w:sz="4" w:space="0" w:color="auto"/>
              <w:right w:val="single" w:sz="4" w:space="0" w:color="auto"/>
            </w:tcBorders>
            <w:hideMark/>
          </w:tcPr>
          <w:p w14:paraId="6A85BFBA" w14:textId="77777777" w:rsidR="00E40D5A" w:rsidRDefault="00E40D5A">
            <w:pPr>
              <w:pStyle w:val="TAL"/>
              <w:rPr>
                <w:lang w:val="fr-FR"/>
              </w:rPr>
            </w:pPr>
            <w:r>
              <w:rPr>
                <w:lang w:val="fr-FR"/>
              </w:rPr>
              <w:t>C</w:t>
            </w:r>
          </w:p>
        </w:tc>
      </w:tr>
      <w:tr w:rsidR="00E40D5A" w14:paraId="568D8F4E"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683E047A" w14:textId="77777777" w:rsidR="00E40D5A" w:rsidRDefault="00E40D5A">
            <w:pPr>
              <w:pStyle w:val="TAL"/>
              <w:rPr>
                <w:lang w:val="fr-FR"/>
              </w:rPr>
            </w:pPr>
            <w:r>
              <w:rPr>
                <w:lang w:val="fr-FR"/>
              </w:rPr>
              <w:t>cause</w:t>
            </w:r>
          </w:p>
        </w:tc>
        <w:tc>
          <w:tcPr>
            <w:tcW w:w="6249" w:type="dxa"/>
            <w:tcBorders>
              <w:top w:val="single" w:sz="4" w:space="0" w:color="auto"/>
              <w:left w:val="single" w:sz="4" w:space="0" w:color="auto"/>
              <w:bottom w:val="single" w:sz="4" w:space="0" w:color="auto"/>
              <w:right w:val="single" w:sz="4" w:space="0" w:color="auto"/>
            </w:tcBorders>
            <w:hideMark/>
          </w:tcPr>
          <w:p w14:paraId="2E3EA047" w14:textId="77777777" w:rsidR="00E40D5A" w:rsidRDefault="00E40D5A">
            <w:pPr>
              <w:pStyle w:val="TAL"/>
              <w:rPr>
                <w:szCs w:val="18"/>
                <w:lang w:val="fr-FR" w:eastAsia="zh-CN"/>
              </w:rPr>
            </w:pPr>
            <w:r>
              <w:rPr>
                <w:szCs w:val="18"/>
                <w:lang w:val="fr-FR" w:eastAsia="zh-CN"/>
              </w:rPr>
              <w:t>Shall indicate the reason the EPS Bearers are being deleted</w:t>
            </w:r>
            <w:r>
              <w:rPr>
                <w:lang w:val="fr-FR"/>
              </w:rPr>
              <w:t xml:space="preserve"> (</w:t>
            </w:r>
            <w:r>
              <w:rPr>
                <w:szCs w:val="18"/>
                <w:lang w:val="fr-FR" w:eastAsia="zh-CN"/>
              </w:rPr>
              <w:t>See TS 29.274 [87] clause 7.2.9).</w:t>
            </w:r>
            <w:r>
              <w:rPr>
                <w:lang w:val="fr-FR"/>
              </w:rPr>
              <w:t xml:space="preserve"> Sent as an integer cause value (see TS 29.274 [87] Table 8.4-1) </w:t>
            </w:r>
          </w:p>
        </w:tc>
        <w:tc>
          <w:tcPr>
            <w:tcW w:w="708" w:type="dxa"/>
            <w:tcBorders>
              <w:top w:val="single" w:sz="4" w:space="0" w:color="auto"/>
              <w:left w:val="single" w:sz="4" w:space="0" w:color="auto"/>
              <w:bottom w:val="single" w:sz="4" w:space="0" w:color="auto"/>
              <w:right w:val="single" w:sz="4" w:space="0" w:color="auto"/>
            </w:tcBorders>
            <w:hideMark/>
          </w:tcPr>
          <w:p w14:paraId="3397831C" w14:textId="77777777" w:rsidR="00E40D5A" w:rsidRDefault="00E40D5A">
            <w:pPr>
              <w:pStyle w:val="TAL"/>
              <w:rPr>
                <w:lang w:val="fr-FR"/>
              </w:rPr>
            </w:pPr>
            <w:r>
              <w:rPr>
                <w:lang w:val="fr-FR"/>
              </w:rPr>
              <w:t>C</w:t>
            </w:r>
          </w:p>
        </w:tc>
      </w:tr>
      <w:tr w:rsidR="00E40D5A" w14:paraId="212F571A"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0FBF7DC7" w14:textId="77777777" w:rsidR="00E40D5A" w:rsidRDefault="00E40D5A">
            <w:pPr>
              <w:pStyle w:val="TAL"/>
              <w:rPr>
                <w:lang w:val="fr-FR"/>
              </w:rPr>
            </w:pPr>
            <w:r>
              <w:rPr>
                <w:lang w:val="fr-FR"/>
              </w:rPr>
              <w:t>deleteBearerResponse</w:t>
            </w:r>
          </w:p>
        </w:tc>
        <w:tc>
          <w:tcPr>
            <w:tcW w:w="6249" w:type="dxa"/>
            <w:tcBorders>
              <w:top w:val="single" w:sz="4" w:space="0" w:color="auto"/>
              <w:left w:val="single" w:sz="4" w:space="0" w:color="auto"/>
              <w:bottom w:val="single" w:sz="4" w:space="0" w:color="auto"/>
              <w:right w:val="single" w:sz="4" w:space="0" w:color="auto"/>
            </w:tcBorders>
            <w:hideMark/>
          </w:tcPr>
          <w:p w14:paraId="4048F7FC" w14:textId="77777777" w:rsidR="00E40D5A" w:rsidRDefault="00E40D5A">
            <w:pPr>
              <w:pStyle w:val="TAL"/>
              <w:rPr>
                <w:szCs w:val="18"/>
                <w:lang w:val="fr-FR" w:eastAsia="zh-CN"/>
              </w:rPr>
            </w:pPr>
            <w:r>
              <w:rPr>
                <w:szCs w:val="18"/>
                <w:lang w:val="fr-FR" w:eastAsia="zh-CN"/>
              </w:rPr>
              <w:t>Shall contain information from the Delete Bearer Response (See TS 29.274[87] clause 7.2.10). See Table 6.3.3-11.</w:t>
            </w:r>
          </w:p>
        </w:tc>
        <w:tc>
          <w:tcPr>
            <w:tcW w:w="708" w:type="dxa"/>
            <w:tcBorders>
              <w:top w:val="single" w:sz="4" w:space="0" w:color="auto"/>
              <w:left w:val="single" w:sz="4" w:space="0" w:color="auto"/>
              <w:bottom w:val="single" w:sz="4" w:space="0" w:color="auto"/>
              <w:right w:val="single" w:sz="4" w:space="0" w:color="auto"/>
            </w:tcBorders>
            <w:hideMark/>
          </w:tcPr>
          <w:p w14:paraId="4A5E5D55" w14:textId="77777777" w:rsidR="00E40D5A" w:rsidRDefault="00E40D5A">
            <w:pPr>
              <w:pStyle w:val="TAL"/>
              <w:rPr>
                <w:lang w:val="fr-FR"/>
              </w:rPr>
            </w:pPr>
            <w:r>
              <w:rPr>
                <w:lang w:val="fr-FR"/>
              </w:rPr>
              <w:t>M</w:t>
            </w:r>
          </w:p>
        </w:tc>
      </w:tr>
    </w:tbl>
    <w:p w14:paraId="302D5664" w14:textId="77777777" w:rsidR="00E40D5A" w:rsidRDefault="00E40D5A" w:rsidP="00E40D5A"/>
    <w:p w14:paraId="5657FAEA" w14:textId="77777777" w:rsidR="00E40D5A" w:rsidRDefault="00E40D5A" w:rsidP="00E40D5A">
      <w:pPr>
        <w:pStyle w:val="TH"/>
      </w:pPr>
      <w:r>
        <w:lastRenderedPageBreak/>
        <w:t>Table 6.3.3-11: Payload for deleteBearerResponse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E40D5A" w14:paraId="777E8F73"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0841D2E1" w14:textId="77777777" w:rsidR="00E40D5A" w:rsidRDefault="00E40D5A">
            <w:pPr>
              <w:pStyle w:val="TAH"/>
              <w:rPr>
                <w:lang w:val="fr-FR"/>
              </w:rPr>
            </w:pPr>
            <w:r>
              <w:rPr>
                <w:lang w:val="fr-FR"/>
              </w:rPr>
              <w:t>Field name</w:t>
            </w:r>
          </w:p>
        </w:tc>
        <w:tc>
          <w:tcPr>
            <w:tcW w:w="6249" w:type="dxa"/>
            <w:tcBorders>
              <w:top w:val="single" w:sz="4" w:space="0" w:color="auto"/>
              <w:left w:val="single" w:sz="4" w:space="0" w:color="auto"/>
              <w:bottom w:val="single" w:sz="4" w:space="0" w:color="auto"/>
              <w:right w:val="single" w:sz="4" w:space="0" w:color="auto"/>
            </w:tcBorders>
            <w:hideMark/>
          </w:tcPr>
          <w:p w14:paraId="6043BC7B" w14:textId="77777777" w:rsidR="00E40D5A" w:rsidRDefault="00E40D5A">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21A2A41C" w14:textId="77777777" w:rsidR="00E40D5A" w:rsidRDefault="00E40D5A">
            <w:pPr>
              <w:pStyle w:val="TAH"/>
              <w:rPr>
                <w:lang w:val="fr-FR"/>
              </w:rPr>
            </w:pPr>
            <w:r>
              <w:rPr>
                <w:lang w:val="fr-FR"/>
              </w:rPr>
              <w:t>M/C/O</w:t>
            </w:r>
          </w:p>
        </w:tc>
      </w:tr>
      <w:tr w:rsidR="00E40D5A" w14:paraId="2062A37E"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4D522158" w14:textId="77777777" w:rsidR="00E40D5A" w:rsidRDefault="00E40D5A">
            <w:pPr>
              <w:pStyle w:val="TAL"/>
              <w:rPr>
                <w:lang w:val="fr-FR"/>
              </w:rPr>
            </w:pPr>
            <w:r>
              <w:rPr>
                <w:lang w:val="fr-FR"/>
              </w:rPr>
              <w:t>cause</w:t>
            </w:r>
          </w:p>
        </w:tc>
        <w:tc>
          <w:tcPr>
            <w:tcW w:w="6249" w:type="dxa"/>
            <w:tcBorders>
              <w:top w:val="single" w:sz="4" w:space="0" w:color="auto"/>
              <w:left w:val="single" w:sz="4" w:space="0" w:color="auto"/>
              <w:bottom w:val="single" w:sz="4" w:space="0" w:color="auto"/>
              <w:right w:val="single" w:sz="4" w:space="0" w:color="auto"/>
            </w:tcBorders>
            <w:hideMark/>
          </w:tcPr>
          <w:p w14:paraId="62D5FC77" w14:textId="77777777" w:rsidR="00E40D5A" w:rsidRDefault="00E40D5A">
            <w:pPr>
              <w:pStyle w:val="TAL"/>
              <w:rPr>
                <w:highlight w:val="yellow"/>
                <w:lang w:val="fr-FR"/>
              </w:rPr>
            </w:pPr>
            <w:r>
              <w:rPr>
                <w:szCs w:val="18"/>
                <w:lang w:val="fr-FR" w:eastAsia="zh-CN"/>
              </w:rPr>
              <w:t>Indicates whether the bearers requested for deletion were successfully deleted (See TS 29.274 [87] clause 7.2.10).</w:t>
            </w:r>
          </w:p>
        </w:tc>
        <w:tc>
          <w:tcPr>
            <w:tcW w:w="708" w:type="dxa"/>
            <w:tcBorders>
              <w:top w:val="single" w:sz="4" w:space="0" w:color="auto"/>
              <w:left w:val="single" w:sz="4" w:space="0" w:color="auto"/>
              <w:bottom w:val="single" w:sz="4" w:space="0" w:color="auto"/>
              <w:right w:val="single" w:sz="4" w:space="0" w:color="auto"/>
            </w:tcBorders>
            <w:hideMark/>
          </w:tcPr>
          <w:p w14:paraId="464356B8" w14:textId="77777777" w:rsidR="00E40D5A" w:rsidRDefault="00E40D5A">
            <w:pPr>
              <w:pStyle w:val="TAL"/>
              <w:rPr>
                <w:lang w:val="fr-FR"/>
              </w:rPr>
            </w:pPr>
            <w:r>
              <w:rPr>
                <w:lang w:val="fr-FR"/>
              </w:rPr>
              <w:t>M</w:t>
            </w:r>
          </w:p>
        </w:tc>
      </w:tr>
      <w:tr w:rsidR="00E40D5A" w14:paraId="5C9D6423"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0326D9AA" w14:textId="77777777" w:rsidR="00E40D5A" w:rsidRDefault="00E40D5A">
            <w:pPr>
              <w:pStyle w:val="TAL"/>
              <w:rPr>
                <w:lang w:val="fr-FR"/>
              </w:rPr>
            </w:pPr>
            <w:r>
              <w:rPr>
                <w:lang w:val="fr-FR"/>
              </w:rPr>
              <w:t>linkedEPSBearerID</w:t>
            </w:r>
          </w:p>
        </w:tc>
        <w:tc>
          <w:tcPr>
            <w:tcW w:w="6249" w:type="dxa"/>
            <w:tcBorders>
              <w:top w:val="single" w:sz="4" w:space="0" w:color="auto"/>
              <w:left w:val="single" w:sz="4" w:space="0" w:color="auto"/>
              <w:bottom w:val="single" w:sz="4" w:space="0" w:color="auto"/>
              <w:right w:val="single" w:sz="4" w:space="0" w:color="auto"/>
            </w:tcBorders>
            <w:hideMark/>
          </w:tcPr>
          <w:p w14:paraId="04790DC7" w14:textId="77777777" w:rsidR="00E40D5A" w:rsidRDefault="00E40D5A">
            <w:pPr>
              <w:pStyle w:val="TAL"/>
              <w:rPr>
                <w:highlight w:val="yellow"/>
                <w:lang w:val="fr-FR"/>
              </w:rPr>
            </w:pPr>
            <w:r>
              <w:rPr>
                <w:szCs w:val="18"/>
                <w:lang w:val="fr-FR" w:eastAsia="zh-CN"/>
              </w:rPr>
              <w:t>Shall include the EBI for the default bearer associated with the PDN being disconnected if all bearers belonging to a PDN connection are being released (See TS 29.274 [87] clause 7.2.10).</w:t>
            </w:r>
          </w:p>
        </w:tc>
        <w:tc>
          <w:tcPr>
            <w:tcW w:w="708" w:type="dxa"/>
            <w:tcBorders>
              <w:top w:val="single" w:sz="4" w:space="0" w:color="auto"/>
              <w:left w:val="single" w:sz="4" w:space="0" w:color="auto"/>
              <w:bottom w:val="single" w:sz="4" w:space="0" w:color="auto"/>
              <w:right w:val="single" w:sz="4" w:space="0" w:color="auto"/>
            </w:tcBorders>
            <w:hideMark/>
          </w:tcPr>
          <w:p w14:paraId="3312358E" w14:textId="77777777" w:rsidR="00E40D5A" w:rsidRDefault="00E40D5A">
            <w:pPr>
              <w:pStyle w:val="TAL"/>
              <w:rPr>
                <w:lang w:val="fr-FR"/>
              </w:rPr>
            </w:pPr>
            <w:r>
              <w:rPr>
                <w:lang w:val="fr-FR"/>
              </w:rPr>
              <w:t>C</w:t>
            </w:r>
          </w:p>
        </w:tc>
      </w:tr>
      <w:tr w:rsidR="00E40D5A" w14:paraId="1C711856"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1D178253" w14:textId="77777777" w:rsidR="00E40D5A" w:rsidRDefault="00E40D5A">
            <w:pPr>
              <w:pStyle w:val="TAL"/>
              <w:rPr>
                <w:lang w:val="fr-FR"/>
              </w:rPr>
            </w:pPr>
            <w:r>
              <w:rPr>
                <w:lang w:val="fr-FR"/>
              </w:rPr>
              <w:t>bearerContexts</w:t>
            </w:r>
          </w:p>
        </w:tc>
        <w:tc>
          <w:tcPr>
            <w:tcW w:w="6249" w:type="dxa"/>
            <w:tcBorders>
              <w:top w:val="single" w:sz="4" w:space="0" w:color="auto"/>
              <w:left w:val="single" w:sz="4" w:space="0" w:color="auto"/>
              <w:bottom w:val="single" w:sz="4" w:space="0" w:color="auto"/>
              <w:right w:val="single" w:sz="4" w:space="0" w:color="auto"/>
            </w:tcBorders>
            <w:hideMark/>
          </w:tcPr>
          <w:p w14:paraId="29EF5FA7" w14:textId="77777777" w:rsidR="00E40D5A" w:rsidRDefault="00E40D5A">
            <w:pPr>
              <w:pStyle w:val="TAL"/>
              <w:rPr>
                <w:szCs w:val="18"/>
                <w:lang w:val="fr-FR" w:eastAsia="zh-CN"/>
              </w:rPr>
            </w:pPr>
            <w:r>
              <w:rPr>
                <w:szCs w:val="18"/>
                <w:lang w:val="fr-FR" w:eastAsia="zh-CN"/>
              </w:rPr>
              <w:t>Shall include a list of the EPS Bearer Contexts requested for deletion along with details on whether they were successfully deleted. Shall be included if only some of the EPS Bearers belonging to a PDN Connection are being released(See TS 29.274 [87] clause 7.2.10). See Table 6.3.3-12.</w:t>
            </w:r>
          </w:p>
        </w:tc>
        <w:tc>
          <w:tcPr>
            <w:tcW w:w="708" w:type="dxa"/>
            <w:tcBorders>
              <w:top w:val="single" w:sz="4" w:space="0" w:color="auto"/>
              <w:left w:val="single" w:sz="4" w:space="0" w:color="auto"/>
              <w:bottom w:val="single" w:sz="4" w:space="0" w:color="auto"/>
              <w:right w:val="single" w:sz="4" w:space="0" w:color="auto"/>
            </w:tcBorders>
            <w:hideMark/>
          </w:tcPr>
          <w:p w14:paraId="5F3557AB" w14:textId="77777777" w:rsidR="00E40D5A" w:rsidRDefault="00E40D5A">
            <w:pPr>
              <w:pStyle w:val="TAL"/>
              <w:rPr>
                <w:lang w:val="fr-FR"/>
              </w:rPr>
            </w:pPr>
            <w:r>
              <w:rPr>
                <w:lang w:val="fr-FR"/>
              </w:rPr>
              <w:t>C</w:t>
            </w:r>
          </w:p>
        </w:tc>
      </w:tr>
      <w:tr w:rsidR="00E40D5A" w14:paraId="2C1B4137"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39BF4D38" w14:textId="77777777" w:rsidR="00E40D5A" w:rsidRDefault="00E40D5A">
            <w:pPr>
              <w:pStyle w:val="TAL"/>
              <w:rPr>
                <w:lang w:val="fr-FR"/>
              </w:rPr>
            </w:pPr>
            <w:r>
              <w:rPr>
                <w:lang w:val="fr-FR"/>
              </w:rPr>
              <w:t>protocolConfigurationOptions</w:t>
            </w:r>
          </w:p>
        </w:tc>
        <w:tc>
          <w:tcPr>
            <w:tcW w:w="6249" w:type="dxa"/>
            <w:tcBorders>
              <w:top w:val="single" w:sz="4" w:space="0" w:color="auto"/>
              <w:left w:val="single" w:sz="4" w:space="0" w:color="auto"/>
              <w:bottom w:val="single" w:sz="4" w:space="0" w:color="auto"/>
              <w:right w:val="single" w:sz="4" w:space="0" w:color="auto"/>
            </w:tcBorders>
            <w:hideMark/>
          </w:tcPr>
          <w:p w14:paraId="7B023D19" w14:textId="77777777" w:rsidR="00E40D5A" w:rsidRDefault="00E40D5A">
            <w:pPr>
              <w:pStyle w:val="TAL"/>
              <w:rPr>
                <w:lang w:val="fr-FR"/>
              </w:rPr>
            </w:pPr>
            <w:r>
              <w:rPr>
                <w:lang w:val="fr-FR"/>
              </w:rPr>
              <w:t>Shall be present if the Delete Bearer Request or Response reported (see TS 29.274 [87] clauses</w:t>
            </w:r>
            <w:r>
              <w:rPr>
                <w:szCs w:val="18"/>
                <w:lang w:val="fr-FR" w:eastAsia="zh-CN"/>
              </w:rPr>
              <w:t xml:space="preserve"> 7.2.9</w:t>
            </w:r>
            <w:r>
              <w:rPr>
                <w:lang w:val="fr-FR"/>
              </w:rPr>
              <w:t>) contains the Protocol Configuration, Additional Protocol Configuration Options or extended Protocol Configuration Options IE. See Table 6.3.3-4.</w:t>
            </w:r>
          </w:p>
        </w:tc>
        <w:tc>
          <w:tcPr>
            <w:tcW w:w="708" w:type="dxa"/>
            <w:tcBorders>
              <w:top w:val="single" w:sz="4" w:space="0" w:color="auto"/>
              <w:left w:val="single" w:sz="4" w:space="0" w:color="auto"/>
              <w:bottom w:val="single" w:sz="4" w:space="0" w:color="auto"/>
              <w:right w:val="single" w:sz="4" w:space="0" w:color="auto"/>
            </w:tcBorders>
            <w:hideMark/>
          </w:tcPr>
          <w:p w14:paraId="1FEEED88" w14:textId="77777777" w:rsidR="00E40D5A" w:rsidRDefault="00E40D5A">
            <w:pPr>
              <w:pStyle w:val="TAL"/>
              <w:rPr>
                <w:lang w:val="fr-FR"/>
              </w:rPr>
            </w:pPr>
            <w:r>
              <w:rPr>
                <w:lang w:val="fr-FR"/>
              </w:rPr>
              <w:t>C</w:t>
            </w:r>
          </w:p>
        </w:tc>
      </w:tr>
    </w:tbl>
    <w:p w14:paraId="2CA1A769" w14:textId="77777777" w:rsidR="00E40D5A" w:rsidRDefault="00E40D5A" w:rsidP="00E40D5A"/>
    <w:p w14:paraId="50A0251C" w14:textId="77777777" w:rsidR="00E40D5A" w:rsidRDefault="00E40D5A" w:rsidP="00E40D5A">
      <w:pPr>
        <w:pStyle w:val="TH"/>
      </w:pPr>
      <w:r>
        <w:t>Table 6.3.3-12: Payload for bearerContexts Field in deleteBearerResponse</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E40D5A" w14:paraId="0915CB2B"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2ABC8554" w14:textId="77777777" w:rsidR="00E40D5A" w:rsidRDefault="00E40D5A">
            <w:pPr>
              <w:pStyle w:val="TAH"/>
              <w:rPr>
                <w:lang w:val="fr-FR"/>
              </w:rPr>
            </w:pPr>
            <w:r>
              <w:rPr>
                <w:lang w:val="fr-FR"/>
              </w:rPr>
              <w:t>Field name</w:t>
            </w:r>
          </w:p>
        </w:tc>
        <w:tc>
          <w:tcPr>
            <w:tcW w:w="6249" w:type="dxa"/>
            <w:tcBorders>
              <w:top w:val="single" w:sz="4" w:space="0" w:color="auto"/>
              <w:left w:val="single" w:sz="4" w:space="0" w:color="auto"/>
              <w:bottom w:val="single" w:sz="4" w:space="0" w:color="auto"/>
              <w:right w:val="single" w:sz="4" w:space="0" w:color="auto"/>
            </w:tcBorders>
            <w:hideMark/>
          </w:tcPr>
          <w:p w14:paraId="1D53BF69" w14:textId="77777777" w:rsidR="00E40D5A" w:rsidRDefault="00E40D5A">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30E2D518" w14:textId="77777777" w:rsidR="00E40D5A" w:rsidRDefault="00E40D5A">
            <w:pPr>
              <w:pStyle w:val="TAH"/>
              <w:rPr>
                <w:lang w:val="fr-FR"/>
              </w:rPr>
            </w:pPr>
            <w:r>
              <w:rPr>
                <w:lang w:val="fr-FR"/>
              </w:rPr>
              <w:t>M/C/O</w:t>
            </w:r>
          </w:p>
        </w:tc>
      </w:tr>
      <w:tr w:rsidR="00E40D5A" w14:paraId="0E46561F"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241FF51C" w14:textId="77777777" w:rsidR="00E40D5A" w:rsidRDefault="00E40D5A">
            <w:pPr>
              <w:pStyle w:val="TAL"/>
              <w:rPr>
                <w:lang w:val="fr-FR"/>
              </w:rPr>
            </w:pPr>
            <w:r>
              <w:rPr>
                <w:lang w:val="fr-FR"/>
              </w:rPr>
              <w:t>cause</w:t>
            </w:r>
          </w:p>
        </w:tc>
        <w:tc>
          <w:tcPr>
            <w:tcW w:w="6249" w:type="dxa"/>
            <w:tcBorders>
              <w:top w:val="single" w:sz="4" w:space="0" w:color="auto"/>
              <w:left w:val="single" w:sz="4" w:space="0" w:color="auto"/>
              <w:bottom w:val="single" w:sz="4" w:space="0" w:color="auto"/>
              <w:right w:val="single" w:sz="4" w:space="0" w:color="auto"/>
            </w:tcBorders>
            <w:hideMark/>
          </w:tcPr>
          <w:p w14:paraId="790AE765" w14:textId="77777777" w:rsidR="00E40D5A" w:rsidRDefault="00E40D5A">
            <w:pPr>
              <w:pStyle w:val="TAL"/>
              <w:rPr>
                <w:highlight w:val="yellow"/>
                <w:lang w:val="fr-FR"/>
              </w:rPr>
            </w:pPr>
            <w:r>
              <w:rPr>
                <w:szCs w:val="18"/>
                <w:lang w:val="fr-FR" w:eastAsia="zh-CN"/>
              </w:rPr>
              <w:t>Indicates whether the bearers requested for deletion were successfully deleted (See TS 29.274 [87] clause 7.2.10).</w:t>
            </w:r>
          </w:p>
        </w:tc>
        <w:tc>
          <w:tcPr>
            <w:tcW w:w="708" w:type="dxa"/>
            <w:tcBorders>
              <w:top w:val="single" w:sz="4" w:space="0" w:color="auto"/>
              <w:left w:val="single" w:sz="4" w:space="0" w:color="auto"/>
              <w:bottom w:val="single" w:sz="4" w:space="0" w:color="auto"/>
              <w:right w:val="single" w:sz="4" w:space="0" w:color="auto"/>
            </w:tcBorders>
            <w:hideMark/>
          </w:tcPr>
          <w:p w14:paraId="325BFEAF" w14:textId="77777777" w:rsidR="00E40D5A" w:rsidRDefault="00E40D5A">
            <w:pPr>
              <w:pStyle w:val="TAL"/>
              <w:rPr>
                <w:lang w:val="fr-FR"/>
              </w:rPr>
            </w:pPr>
            <w:r>
              <w:rPr>
                <w:lang w:val="fr-FR"/>
              </w:rPr>
              <w:t>M</w:t>
            </w:r>
          </w:p>
        </w:tc>
      </w:tr>
      <w:tr w:rsidR="00E40D5A" w14:paraId="4457F000"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3B628EDF" w14:textId="77777777" w:rsidR="00E40D5A" w:rsidRDefault="00E40D5A">
            <w:pPr>
              <w:pStyle w:val="TAL"/>
              <w:rPr>
                <w:lang w:val="fr-FR"/>
              </w:rPr>
            </w:pPr>
            <w:r>
              <w:rPr>
                <w:lang w:val="fr-FR"/>
              </w:rPr>
              <w:t>ePSBearerID</w:t>
            </w:r>
          </w:p>
        </w:tc>
        <w:tc>
          <w:tcPr>
            <w:tcW w:w="6249" w:type="dxa"/>
            <w:tcBorders>
              <w:top w:val="single" w:sz="4" w:space="0" w:color="auto"/>
              <w:left w:val="single" w:sz="4" w:space="0" w:color="auto"/>
              <w:bottom w:val="single" w:sz="4" w:space="0" w:color="auto"/>
              <w:right w:val="single" w:sz="4" w:space="0" w:color="auto"/>
            </w:tcBorders>
            <w:hideMark/>
          </w:tcPr>
          <w:p w14:paraId="4F0FCFE9" w14:textId="77777777" w:rsidR="00E40D5A" w:rsidRDefault="00E40D5A">
            <w:pPr>
              <w:pStyle w:val="TAL"/>
              <w:rPr>
                <w:highlight w:val="yellow"/>
                <w:lang w:val="fr-FR"/>
              </w:rPr>
            </w:pPr>
            <w:r>
              <w:rPr>
                <w:szCs w:val="18"/>
                <w:lang w:val="fr-FR" w:eastAsia="zh-CN"/>
              </w:rPr>
              <w:t>Shall include the EBI for the bearer (See TS 29.274 [87] clause 7.2.10).</w:t>
            </w:r>
          </w:p>
        </w:tc>
        <w:tc>
          <w:tcPr>
            <w:tcW w:w="708" w:type="dxa"/>
            <w:tcBorders>
              <w:top w:val="single" w:sz="4" w:space="0" w:color="auto"/>
              <w:left w:val="single" w:sz="4" w:space="0" w:color="auto"/>
              <w:bottom w:val="single" w:sz="4" w:space="0" w:color="auto"/>
              <w:right w:val="single" w:sz="4" w:space="0" w:color="auto"/>
            </w:tcBorders>
            <w:hideMark/>
          </w:tcPr>
          <w:p w14:paraId="2CA801C0" w14:textId="77777777" w:rsidR="00E40D5A" w:rsidRDefault="00E40D5A">
            <w:pPr>
              <w:pStyle w:val="TAL"/>
              <w:rPr>
                <w:lang w:val="fr-FR"/>
              </w:rPr>
            </w:pPr>
            <w:r>
              <w:rPr>
                <w:lang w:val="fr-FR"/>
              </w:rPr>
              <w:t>M</w:t>
            </w:r>
          </w:p>
        </w:tc>
      </w:tr>
      <w:tr w:rsidR="00E40D5A" w14:paraId="7F9FD0ED"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7C9F1440" w14:textId="77777777" w:rsidR="00E40D5A" w:rsidRDefault="00E40D5A">
            <w:pPr>
              <w:pStyle w:val="TAL"/>
              <w:rPr>
                <w:lang w:val="fr-FR"/>
              </w:rPr>
            </w:pPr>
            <w:r>
              <w:rPr>
                <w:lang w:val="fr-FR"/>
              </w:rPr>
              <w:t>protocolConfigurationOptions</w:t>
            </w:r>
          </w:p>
        </w:tc>
        <w:tc>
          <w:tcPr>
            <w:tcW w:w="6249" w:type="dxa"/>
            <w:tcBorders>
              <w:top w:val="single" w:sz="4" w:space="0" w:color="auto"/>
              <w:left w:val="single" w:sz="4" w:space="0" w:color="auto"/>
              <w:bottom w:val="single" w:sz="4" w:space="0" w:color="auto"/>
              <w:right w:val="single" w:sz="4" w:space="0" w:color="auto"/>
            </w:tcBorders>
            <w:hideMark/>
          </w:tcPr>
          <w:p w14:paraId="7DD8DCCC" w14:textId="77777777" w:rsidR="00E40D5A" w:rsidRDefault="00E40D5A">
            <w:pPr>
              <w:pStyle w:val="TAL"/>
              <w:rPr>
                <w:lang w:val="fr-FR"/>
              </w:rPr>
            </w:pPr>
            <w:r>
              <w:rPr>
                <w:lang w:val="fr-FR"/>
              </w:rPr>
              <w:t>Shall be present if the Delete Bearer Request or Response reported (see TS 29.274 [87] clauses</w:t>
            </w:r>
            <w:r>
              <w:rPr>
                <w:szCs w:val="18"/>
                <w:lang w:val="fr-FR" w:eastAsia="zh-CN"/>
              </w:rPr>
              <w:t xml:space="preserve"> 7.2.9</w:t>
            </w:r>
            <w:r>
              <w:rPr>
                <w:lang w:val="fr-FR"/>
              </w:rPr>
              <w:t>) contains the Protocol Configuration, Additional Protocol Configuration Options or extended Protocol Configuration Options IE. See Table 6.3.3-4.</w:t>
            </w:r>
          </w:p>
        </w:tc>
        <w:tc>
          <w:tcPr>
            <w:tcW w:w="708" w:type="dxa"/>
            <w:tcBorders>
              <w:top w:val="single" w:sz="4" w:space="0" w:color="auto"/>
              <w:left w:val="single" w:sz="4" w:space="0" w:color="auto"/>
              <w:bottom w:val="single" w:sz="4" w:space="0" w:color="auto"/>
              <w:right w:val="single" w:sz="4" w:space="0" w:color="auto"/>
            </w:tcBorders>
            <w:hideMark/>
          </w:tcPr>
          <w:p w14:paraId="039B8090" w14:textId="77777777" w:rsidR="00E40D5A" w:rsidRDefault="00E40D5A">
            <w:pPr>
              <w:pStyle w:val="TAL"/>
              <w:rPr>
                <w:lang w:val="fr-FR"/>
              </w:rPr>
            </w:pPr>
            <w:r>
              <w:rPr>
                <w:lang w:val="fr-FR"/>
              </w:rPr>
              <w:t>C</w:t>
            </w:r>
          </w:p>
        </w:tc>
      </w:tr>
      <w:tr w:rsidR="00E40D5A" w14:paraId="120F53A2"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311F1247" w14:textId="77777777" w:rsidR="00E40D5A" w:rsidRDefault="00E40D5A">
            <w:pPr>
              <w:pStyle w:val="TAL"/>
              <w:rPr>
                <w:lang w:val="fr-FR"/>
              </w:rPr>
            </w:pPr>
            <w:r>
              <w:rPr>
                <w:lang w:val="fr-FR"/>
              </w:rPr>
              <w:t>rANNASCause</w:t>
            </w:r>
          </w:p>
        </w:tc>
        <w:tc>
          <w:tcPr>
            <w:tcW w:w="6249" w:type="dxa"/>
            <w:tcBorders>
              <w:top w:val="single" w:sz="4" w:space="0" w:color="auto"/>
              <w:left w:val="single" w:sz="4" w:space="0" w:color="auto"/>
              <w:bottom w:val="single" w:sz="4" w:space="0" w:color="auto"/>
              <w:right w:val="single" w:sz="4" w:space="0" w:color="auto"/>
            </w:tcBorders>
            <w:hideMark/>
          </w:tcPr>
          <w:p w14:paraId="100D0324" w14:textId="77777777" w:rsidR="00E40D5A" w:rsidRDefault="00E40D5A">
            <w:pPr>
              <w:pStyle w:val="TAL"/>
              <w:rPr>
                <w:lang w:val="fr-FR"/>
              </w:rPr>
            </w:pPr>
            <w:r>
              <w:rPr>
                <w:rFonts w:cs="Arial"/>
                <w:szCs w:val="18"/>
                <w:lang w:val="fr-FR" w:eastAsia="zh-CN"/>
              </w:rPr>
              <w:t xml:space="preserve">Shall be present if the RAN/NAS Release Cause is present in the delete session response bearer context (see TS 29.274 [87] clause 7.2.10). Shall be sent as an Octet String encoded as specified in TS 29.274 [87] clause 8.103. </w:t>
            </w:r>
          </w:p>
        </w:tc>
        <w:tc>
          <w:tcPr>
            <w:tcW w:w="708" w:type="dxa"/>
            <w:tcBorders>
              <w:top w:val="single" w:sz="4" w:space="0" w:color="auto"/>
              <w:left w:val="single" w:sz="4" w:space="0" w:color="auto"/>
              <w:bottom w:val="single" w:sz="4" w:space="0" w:color="auto"/>
              <w:right w:val="single" w:sz="4" w:space="0" w:color="auto"/>
            </w:tcBorders>
            <w:hideMark/>
          </w:tcPr>
          <w:p w14:paraId="5E3E2B48" w14:textId="77777777" w:rsidR="00E40D5A" w:rsidRDefault="00E40D5A">
            <w:pPr>
              <w:pStyle w:val="TAL"/>
              <w:rPr>
                <w:lang w:val="fr-FR"/>
              </w:rPr>
            </w:pPr>
            <w:r>
              <w:rPr>
                <w:lang w:val="fr-FR"/>
              </w:rPr>
              <w:t>C</w:t>
            </w:r>
          </w:p>
        </w:tc>
      </w:tr>
    </w:tbl>
    <w:p w14:paraId="71082598" w14:textId="77777777" w:rsidR="00E40D5A" w:rsidRDefault="00E40D5A" w:rsidP="00E40D5A"/>
    <w:p w14:paraId="60973DD0" w14:textId="77777777" w:rsidR="00E40D5A" w:rsidRDefault="00E40D5A" w:rsidP="00E40D5A">
      <w:pPr>
        <w:pStyle w:val="Heading5"/>
      </w:pPr>
      <w:bookmarkStart w:id="97" w:name="_Toc113732202"/>
      <w:r>
        <w:t>6.3.3.2.4</w:t>
      </w:r>
      <w:r>
        <w:tab/>
        <w:t>PDU Session Release message reporting PDU session release, PDN Connection release</w:t>
      </w:r>
      <w:bookmarkEnd w:id="97"/>
    </w:p>
    <w:p w14:paraId="252B4FAC" w14:textId="77777777" w:rsidR="00E40D5A" w:rsidRDefault="00E40D5A" w:rsidP="00E40D5A">
      <w:r>
        <w:t xml:space="preserve">The IRI-POI in the SMF+PGW-C shall generate an xIRI containing an SMFPDUSessionRelease record (see clause 6.2.3.2.4) when the IRI-POI present in the SMF+PGW-C detects that a </w:t>
      </w:r>
      <w:ins w:id="98" w:author="Jason Graham" w:date="2022-09-27T19:23:00Z">
        <w:r>
          <w:t xml:space="preserve">single access </w:t>
        </w:r>
      </w:ins>
      <w:r>
        <w:t>PDU Session or PDN Connection has been released for the target UE. The IRI-POI present in the SMF+PGW-C shall generate the xIRI for the following events:</w:t>
      </w:r>
    </w:p>
    <w:p w14:paraId="099C3DAC" w14:textId="77777777" w:rsidR="00E40D5A" w:rsidRDefault="00E40D5A" w:rsidP="00E40D5A">
      <w:pPr>
        <w:pStyle w:val="B1"/>
      </w:pPr>
      <w:r>
        <w:t>-</w:t>
      </w:r>
      <w:r>
        <w:tab/>
        <w:t>The SMF+PGW-C releases an existing PDN Connection in the target UE context of the SMF+PGW-C (see TS 23.401 [50] clause 5.7.4).</w:t>
      </w:r>
    </w:p>
    <w:p w14:paraId="49F6AE33" w14:textId="77777777" w:rsidR="00E40D5A" w:rsidRDefault="00E40D5A" w:rsidP="00E40D5A">
      <w:pPr>
        <w:pStyle w:val="B1"/>
      </w:pPr>
      <w:r>
        <w:t>-</w:t>
      </w:r>
      <w:r>
        <w:tab/>
        <w:t>The SMF+PGW-C releases an existing PDU Session context or SM Context for the target UE (see TS 29.502 [16] clause 5.2.2.4 and clause 5.2.2.9).</w:t>
      </w:r>
    </w:p>
    <w:p w14:paraId="1785B5A5" w14:textId="77777777" w:rsidR="00E40D5A" w:rsidRDefault="00E40D5A" w:rsidP="00E40D5A">
      <w:r>
        <w:t>When the SMFPDUSessionRelease record (see clause 6.2.3.2.4) is used to report the release of a PDN Connection:</w:t>
      </w:r>
    </w:p>
    <w:p w14:paraId="7F96299E" w14:textId="77777777" w:rsidR="00E40D5A" w:rsidRDefault="00E40D5A" w:rsidP="00E40D5A">
      <w:pPr>
        <w:pStyle w:val="B1"/>
      </w:pPr>
      <w:r>
        <w:t>-</w:t>
      </w:r>
      <w:r>
        <w:tab/>
        <w:t>The ePSPDNConnectionRelease field shall be populated with the information in Table 6.3.3-13.</w:t>
      </w:r>
    </w:p>
    <w:p w14:paraId="3EC798D2" w14:textId="77777777" w:rsidR="00E40D5A" w:rsidRDefault="00E40D5A" w:rsidP="00E40D5A">
      <w:pPr>
        <w:pStyle w:val="B1"/>
      </w:pPr>
      <w:r>
        <w:t>-</w:t>
      </w:r>
      <w:r>
        <w:tab/>
        <w:t>If there is no SUPI associated to the SM context for the target UE, the SUPI field of the SMFPDUSessionRelease record shall be populated with the value of the IMSI from the target UE context.</w:t>
      </w:r>
    </w:p>
    <w:p w14:paraId="0A3E8509" w14:textId="77777777" w:rsidR="00E40D5A" w:rsidRDefault="00E40D5A" w:rsidP="00E40D5A">
      <w:pPr>
        <w:pStyle w:val="B1"/>
      </w:pPr>
      <w:r>
        <w:t>-</w:t>
      </w:r>
      <w:r>
        <w:tab/>
        <w:t>If there is no PDU Session ID present in the PCO of the request or response messages or associated to the context for the PDN connection, the pDUSessionID field of the SMFPDUSessionRelease record shall be populated with the EBI of the default bearer for the PDN Connection.</w:t>
      </w:r>
    </w:p>
    <w:p w14:paraId="1B826E75" w14:textId="77777777" w:rsidR="00E40D5A" w:rsidRDefault="00E40D5A" w:rsidP="00E40D5A">
      <w:pPr>
        <w:pStyle w:val="B1"/>
      </w:pPr>
      <w:r>
        <w:t>-</w:t>
      </w:r>
      <w:r>
        <w:tab/>
        <w:t xml:space="preserve">If there is no 5G UP tunnel present in the context associated to the PDN Connection, the gTPTunnelID field of the SMFPDUSessionRelease record shall be populated with the </w:t>
      </w:r>
      <w:r>
        <w:rPr>
          <w:szCs w:val="18"/>
          <w:lang w:eastAsia="zh-CN"/>
        </w:rPr>
        <w:t>F-TEID for the PGW S5 or S8 interface for the default bearer of the PDN Connection.</w:t>
      </w:r>
    </w:p>
    <w:p w14:paraId="75D43D37" w14:textId="77777777" w:rsidR="00E40D5A" w:rsidRDefault="00E40D5A" w:rsidP="00E40D5A">
      <w:pPr>
        <w:pStyle w:val="TH"/>
      </w:pPr>
      <w:r>
        <w:lastRenderedPageBreak/>
        <w:t>Table 6.3.3-13: Payload for ePSPDNConnectionRelease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E40D5A" w14:paraId="59CB4AF7"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6A3D6874" w14:textId="77777777" w:rsidR="00E40D5A" w:rsidRDefault="00E40D5A">
            <w:pPr>
              <w:pStyle w:val="TAH"/>
              <w:rPr>
                <w:lang w:val="fr-FR"/>
              </w:rPr>
            </w:pPr>
            <w:r>
              <w:rPr>
                <w:lang w:val="fr-FR"/>
              </w:rPr>
              <w:t>Field name</w:t>
            </w:r>
          </w:p>
        </w:tc>
        <w:tc>
          <w:tcPr>
            <w:tcW w:w="6249" w:type="dxa"/>
            <w:tcBorders>
              <w:top w:val="single" w:sz="4" w:space="0" w:color="auto"/>
              <w:left w:val="single" w:sz="4" w:space="0" w:color="auto"/>
              <w:bottom w:val="single" w:sz="4" w:space="0" w:color="auto"/>
              <w:right w:val="single" w:sz="4" w:space="0" w:color="auto"/>
            </w:tcBorders>
            <w:hideMark/>
          </w:tcPr>
          <w:p w14:paraId="50DD258C" w14:textId="77777777" w:rsidR="00E40D5A" w:rsidRDefault="00E40D5A">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4EF64BEB" w14:textId="77777777" w:rsidR="00E40D5A" w:rsidRDefault="00E40D5A">
            <w:pPr>
              <w:pStyle w:val="TAH"/>
              <w:rPr>
                <w:lang w:val="fr-FR"/>
              </w:rPr>
            </w:pPr>
            <w:r>
              <w:rPr>
                <w:lang w:val="fr-FR"/>
              </w:rPr>
              <w:t>M/C/O</w:t>
            </w:r>
          </w:p>
        </w:tc>
      </w:tr>
      <w:tr w:rsidR="00E40D5A" w14:paraId="1E5BA0F5"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6707C257" w14:textId="77777777" w:rsidR="00E40D5A" w:rsidRDefault="00E40D5A">
            <w:pPr>
              <w:pStyle w:val="TAL"/>
              <w:rPr>
                <w:lang w:val="fr-FR"/>
              </w:rPr>
            </w:pPr>
            <w:r>
              <w:rPr>
                <w:lang w:val="fr-FR"/>
              </w:rPr>
              <w:t>ePSSubscriberIDs</w:t>
            </w:r>
          </w:p>
        </w:tc>
        <w:tc>
          <w:tcPr>
            <w:tcW w:w="6249" w:type="dxa"/>
            <w:tcBorders>
              <w:top w:val="single" w:sz="4" w:space="0" w:color="auto"/>
              <w:left w:val="single" w:sz="4" w:space="0" w:color="auto"/>
              <w:bottom w:val="single" w:sz="4" w:space="0" w:color="auto"/>
              <w:right w:val="single" w:sz="4" w:space="0" w:color="auto"/>
            </w:tcBorders>
            <w:hideMark/>
          </w:tcPr>
          <w:p w14:paraId="2FB770ED" w14:textId="77777777" w:rsidR="00E40D5A" w:rsidRDefault="00E40D5A">
            <w:pPr>
              <w:pStyle w:val="TAL"/>
              <w:rPr>
                <w:lang w:val="fr-FR"/>
              </w:rPr>
            </w:pPr>
            <w:r>
              <w:rPr>
                <w:lang w:val="fr-FR"/>
              </w:rPr>
              <w:t>EPS Subscriber Identities associated with the PDN connection (e.g. as provided by the MME or SGW in the associated network message or as associated with the PDN connection in the context known at the NF). The IMSI shall be present except for unauthenticated emergency .</w:t>
            </w:r>
          </w:p>
        </w:tc>
        <w:tc>
          <w:tcPr>
            <w:tcW w:w="708" w:type="dxa"/>
            <w:tcBorders>
              <w:top w:val="single" w:sz="4" w:space="0" w:color="auto"/>
              <w:left w:val="single" w:sz="4" w:space="0" w:color="auto"/>
              <w:bottom w:val="single" w:sz="4" w:space="0" w:color="auto"/>
              <w:right w:val="single" w:sz="4" w:space="0" w:color="auto"/>
            </w:tcBorders>
            <w:hideMark/>
          </w:tcPr>
          <w:p w14:paraId="2B740E76" w14:textId="77777777" w:rsidR="00E40D5A" w:rsidRDefault="00E40D5A">
            <w:pPr>
              <w:pStyle w:val="TAL"/>
              <w:rPr>
                <w:lang w:val="fr-FR"/>
              </w:rPr>
            </w:pPr>
            <w:r>
              <w:rPr>
                <w:lang w:val="fr-FR"/>
              </w:rPr>
              <w:t>M</w:t>
            </w:r>
          </w:p>
        </w:tc>
      </w:tr>
      <w:tr w:rsidR="00E40D5A" w14:paraId="35F4F08A"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3C3A938C" w14:textId="77777777" w:rsidR="00E40D5A" w:rsidRDefault="00E40D5A">
            <w:pPr>
              <w:pStyle w:val="TAL"/>
              <w:rPr>
                <w:lang w:val="fr-FR"/>
              </w:rPr>
            </w:pPr>
            <w:r>
              <w:rPr>
                <w:lang w:val="fr-FR"/>
              </w:rPr>
              <w:t>iMSIUnauthenticated</w:t>
            </w:r>
          </w:p>
        </w:tc>
        <w:tc>
          <w:tcPr>
            <w:tcW w:w="6249" w:type="dxa"/>
            <w:tcBorders>
              <w:top w:val="single" w:sz="4" w:space="0" w:color="auto"/>
              <w:left w:val="single" w:sz="4" w:space="0" w:color="auto"/>
              <w:bottom w:val="single" w:sz="4" w:space="0" w:color="auto"/>
              <w:right w:val="single" w:sz="4" w:space="0" w:color="auto"/>
            </w:tcBorders>
            <w:hideMark/>
          </w:tcPr>
          <w:p w14:paraId="2E3B32B5" w14:textId="77777777" w:rsidR="00E40D5A" w:rsidRDefault="00E40D5A">
            <w:pPr>
              <w:pStyle w:val="TAL"/>
              <w:rPr>
                <w:lang w:val="fr-FR"/>
              </w:rPr>
            </w:pPr>
            <w:r>
              <w:rPr>
                <w:lang w:val="fr-FR"/>
              </w:rPr>
              <w:t>Shall be present if an IMSI is present in the ePSSubscriberIDs and set to “true” if the IMSI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30152338" w14:textId="77777777" w:rsidR="00E40D5A" w:rsidRDefault="00E40D5A">
            <w:pPr>
              <w:pStyle w:val="TAL"/>
              <w:rPr>
                <w:lang w:val="fr-FR"/>
              </w:rPr>
            </w:pPr>
            <w:r>
              <w:rPr>
                <w:lang w:val="fr-FR"/>
              </w:rPr>
              <w:t>C</w:t>
            </w:r>
          </w:p>
        </w:tc>
      </w:tr>
      <w:tr w:rsidR="00E40D5A" w14:paraId="46623A31"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10BCA5C4" w14:textId="77777777" w:rsidR="00E40D5A" w:rsidRDefault="00E40D5A">
            <w:pPr>
              <w:pStyle w:val="TAL"/>
              <w:rPr>
                <w:lang w:val="fr-FR"/>
              </w:rPr>
            </w:pPr>
            <w:r>
              <w:rPr>
                <w:lang w:val="fr-FR"/>
              </w:rPr>
              <w:t>defaultBearerID</w:t>
            </w:r>
          </w:p>
        </w:tc>
        <w:tc>
          <w:tcPr>
            <w:tcW w:w="6249" w:type="dxa"/>
            <w:tcBorders>
              <w:top w:val="single" w:sz="4" w:space="0" w:color="auto"/>
              <w:left w:val="single" w:sz="4" w:space="0" w:color="auto"/>
              <w:bottom w:val="single" w:sz="4" w:space="0" w:color="auto"/>
              <w:right w:val="single" w:sz="4" w:space="0" w:color="auto"/>
            </w:tcBorders>
            <w:hideMark/>
          </w:tcPr>
          <w:p w14:paraId="30301C8E" w14:textId="77777777" w:rsidR="00E40D5A" w:rsidRDefault="00E40D5A">
            <w:pPr>
              <w:pStyle w:val="TAL"/>
              <w:rPr>
                <w:lang w:val="fr-FR"/>
              </w:rPr>
            </w:pPr>
            <w:r>
              <w:rPr>
                <w:lang w:val="fr-FR"/>
              </w:rPr>
              <w:t>Shall contain the EPS Bearer Identity of the default bearer associated with the PDN connection.</w:t>
            </w:r>
          </w:p>
        </w:tc>
        <w:tc>
          <w:tcPr>
            <w:tcW w:w="708" w:type="dxa"/>
            <w:tcBorders>
              <w:top w:val="single" w:sz="4" w:space="0" w:color="auto"/>
              <w:left w:val="single" w:sz="4" w:space="0" w:color="auto"/>
              <w:bottom w:val="single" w:sz="4" w:space="0" w:color="auto"/>
              <w:right w:val="single" w:sz="4" w:space="0" w:color="auto"/>
            </w:tcBorders>
            <w:hideMark/>
          </w:tcPr>
          <w:p w14:paraId="40C450F2" w14:textId="77777777" w:rsidR="00E40D5A" w:rsidRDefault="00E40D5A">
            <w:pPr>
              <w:pStyle w:val="TAL"/>
              <w:rPr>
                <w:lang w:val="fr-FR"/>
              </w:rPr>
            </w:pPr>
            <w:r>
              <w:rPr>
                <w:lang w:val="fr-FR"/>
              </w:rPr>
              <w:t>M</w:t>
            </w:r>
          </w:p>
        </w:tc>
      </w:tr>
      <w:tr w:rsidR="00E40D5A" w14:paraId="13CFF7AC"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415F4151" w14:textId="77777777" w:rsidR="00E40D5A" w:rsidRDefault="00E40D5A">
            <w:pPr>
              <w:pStyle w:val="TAL"/>
              <w:rPr>
                <w:lang w:val="fr-FR"/>
              </w:rPr>
            </w:pPr>
            <w:r>
              <w:rPr>
                <w:lang w:val="fr-FR"/>
              </w:rPr>
              <w:t>location</w:t>
            </w:r>
          </w:p>
        </w:tc>
        <w:tc>
          <w:tcPr>
            <w:tcW w:w="6249" w:type="dxa"/>
            <w:tcBorders>
              <w:top w:val="single" w:sz="4" w:space="0" w:color="auto"/>
              <w:left w:val="single" w:sz="4" w:space="0" w:color="auto"/>
              <w:bottom w:val="single" w:sz="4" w:space="0" w:color="auto"/>
              <w:right w:val="single" w:sz="4" w:space="0" w:color="auto"/>
            </w:tcBorders>
            <w:hideMark/>
          </w:tcPr>
          <w:p w14:paraId="7E59A041" w14:textId="77777777" w:rsidR="00E40D5A" w:rsidRDefault="00E40D5A">
            <w:pPr>
              <w:pStyle w:val="TAL"/>
              <w:rPr>
                <w:lang w:val="fr-FR"/>
              </w:rPr>
            </w:pPr>
            <w:r>
              <w:rPr>
                <w:lang w:val="fr-FR"/>
              </w:rPr>
              <w:t>Location information present in the network message (see TS 29.274 [87], clause 8.21) or known in the context at the SGW or PGW.</w:t>
            </w:r>
          </w:p>
        </w:tc>
        <w:tc>
          <w:tcPr>
            <w:tcW w:w="708" w:type="dxa"/>
            <w:tcBorders>
              <w:top w:val="single" w:sz="4" w:space="0" w:color="auto"/>
              <w:left w:val="single" w:sz="4" w:space="0" w:color="auto"/>
              <w:bottom w:val="single" w:sz="4" w:space="0" w:color="auto"/>
              <w:right w:val="single" w:sz="4" w:space="0" w:color="auto"/>
            </w:tcBorders>
            <w:hideMark/>
          </w:tcPr>
          <w:p w14:paraId="4F65EA07" w14:textId="77777777" w:rsidR="00E40D5A" w:rsidRDefault="00E40D5A">
            <w:pPr>
              <w:pStyle w:val="TAL"/>
              <w:rPr>
                <w:lang w:val="fr-FR"/>
              </w:rPr>
            </w:pPr>
            <w:r>
              <w:rPr>
                <w:lang w:val="fr-FR"/>
              </w:rPr>
              <w:t>C</w:t>
            </w:r>
          </w:p>
        </w:tc>
      </w:tr>
      <w:tr w:rsidR="00E40D5A" w14:paraId="28FC13FC"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2C5D2EE4" w14:textId="77777777" w:rsidR="00E40D5A" w:rsidRDefault="00E40D5A">
            <w:pPr>
              <w:pStyle w:val="TAL"/>
              <w:rPr>
                <w:lang w:val="fr-FR"/>
              </w:rPr>
            </w:pPr>
            <w:r>
              <w:rPr>
                <w:lang w:val="fr-FR"/>
              </w:rPr>
              <w:t>gTPTunnelInfo</w:t>
            </w:r>
          </w:p>
        </w:tc>
        <w:tc>
          <w:tcPr>
            <w:tcW w:w="6249" w:type="dxa"/>
            <w:tcBorders>
              <w:top w:val="single" w:sz="4" w:space="0" w:color="auto"/>
              <w:left w:val="single" w:sz="4" w:space="0" w:color="auto"/>
              <w:bottom w:val="single" w:sz="4" w:space="0" w:color="auto"/>
              <w:right w:val="single" w:sz="4" w:space="0" w:color="auto"/>
            </w:tcBorders>
            <w:hideMark/>
          </w:tcPr>
          <w:p w14:paraId="0DDCBD85" w14:textId="77777777" w:rsidR="00E40D5A" w:rsidRDefault="00E40D5A">
            <w:pPr>
              <w:pStyle w:val="TAL"/>
              <w:rPr>
                <w:lang w:val="fr-FR"/>
              </w:rPr>
            </w:pPr>
            <w:r>
              <w:rPr>
                <w:lang w:val="fr-FR"/>
              </w:rPr>
              <w:t>Contains the information for the Control Plane GTP Tunnels present in the network message or known in the context at the SGW or PGW. See Table 6.2.3-1B. If the gTPTunnelInfo received in the network message is different than the gTPTunnelInfo in the context for the PDN Connection, this message shall be populated with the new information.</w:t>
            </w:r>
          </w:p>
        </w:tc>
        <w:tc>
          <w:tcPr>
            <w:tcW w:w="708" w:type="dxa"/>
            <w:tcBorders>
              <w:top w:val="single" w:sz="4" w:space="0" w:color="auto"/>
              <w:left w:val="single" w:sz="4" w:space="0" w:color="auto"/>
              <w:bottom w:val="single" w:sz="4" w:space="0" w:color="auto"/>
              <w:right w:val="single" w:sz="4" w:space="0" w:color="auto"/>
            </w:tcBorders>
            <w:hideMark/>
          </w:tcPr>
          <w:p w14:paraId="685F3EE0" w14:textId="77777777" w:rsidR="00E40D5A" w:rsidRDefault="00E40D5A">
            <w:pPr>
              <w:pStyle w:val="TAL"/>
              <w:rPr>
                <w:lang w:val="fr-FR"/>
              </w:rPr>
            </w:pPr>
            <w:r>
              <w:rPr>
                <w:lang w:val="fr-FR"/>
              </w:rPr>
              <w:t>C</w:t>
            </w:r>
          </w:p>
        </w:tc>
      </w:tr>
      <w:tr w:rsidR="00E40D5A" w14:paraId="61F7B8D0"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699760A5" w14:textId="77777777" w:rsidR="00E40D5A" w:rsidRDefault="00E40D5A">
            <w:pPr>
              <w:pStyle w:val="TAL"/>
              <w:rPr>
                <w:lang w:val="fr-FR"/>
              </w:rPr>
            </w:pPr>
            <w:r>
              <w:rPr>
                <w:lang w:val="fr-FR"/>
              </w:rPr>
              <w:t>rANNASCause</w:t>
            </w:r>
          </w:p>
        </w:tc>
        <w:tc>
          <w:tcPr>
            <w:tcW w:w="6249" w:type="dxa"/>
            <w:tcBorders>
              <w:top w:val="single" w:sz="4" w:space="0" w:color="auto"/>
              <w:left w:val="single" w:sz="4" w:space="0" w:color="auto"/>
              <w:bottom w:val="single" w:sz="4" w:space="0" w:color="auto"/>
              <w:right w:val="single" w:sz="4" w:space="0" w:color="auto"/>
            </w:tcBorders>
            <w:hideMark/>
          </w:tcPr>
          <w:p w14:paraId="6F637953" w14:textId="77777777" w:rsidR="00E40D5A" w:rsidRDefault="00E40D5A">
            <w:pPr>
              <w:pStyle w:val="TAL"/>
              <w:rPr>
                <w:rFonts w:cs="Arial"/>
                <w:szCs w:val="18"/>
                <w:lang w:val="fr-FR" w:eastAsia="zh-CN"/>
              </w:rPr>
            </w:pPr>
            <w:r>
              <w:rPr>
                <w:rFonts w:cs="Arial"/>
                <w:szCs w:val="18"/>
                <w:lang w:val="fr-FR" w:eastAsia="zh-CN"/>
              </w:rPr>
              <w:t>Shall be present if the RAN/NAS Release Cause is present in the delete session request (see TS 29.274 [87] clause 7.2.9).</w:t>
            </w:r>
          </w:p>
        </w:tc>
        <w:tc>
          <w:tcPr>
            <w:tcW w:w="708" w:type="dxa"/>
            <w:tcBorders>
              <w:top w:val="single" w:sz="4" w:space="0" w:color="auto"/>
              <w:left w:val="single" w:sz="4" w:space="0" w:color="auto"/>
              <w:bottom w:val="single" w:sz="4" w:space="0" w:color="auto"/>
              <w:right w:val="single" w:sz="4" w:space="0" w:color="auto"/>
            </w:tcBorders>
            <w:hideMark/>
          </w:tcPr>
          <w:p w14:paraId="563247C2" w14:textId="77777777" w:rsidR="00E40D5A" w:rsidRDefault="00E40D5A">
            <w:pPr>
              <w:pStyle w:val="TAL"/>
              <w:rPr>
                <w:lang w:val="fr-FR"/>
              </w:rPr>
            </w:pPr>
            <w:r>
              <w:rPr>
                <w:lang w:val="fr-FR"/>
              </w:rPr>
              <w:t>C</w:t>
            </w:r>
          </w:p>
        </w:tc>
      </w:tr>
      <w:tr w:rsidR="00E40D5A" w14:paraId="75864213"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7779ED82" w14:textId="77777777" w:rsidR="00E40D5A" w:rsidRDefault="00E40D5A">
            <w:pPr>
              <w:pStyle w:val="TAL"/>
              <w:rPr>
                <w:highlight w:val="yellow"/>
                <w:lang w:val="fr-FR"/>
              </w:rPr>
            </w:pPr>
            <w:r>
              <w:rPr>
                <w:lang w:val="fr-FR"/>
              </w:rPr>
              <w:t>pDNConnectionType</w:t>
            </w:r>
          </w:p>
        </w:tc>
        <w:tc>
          <w:tcPr>
            <w:tcW w:w="6249" w:type="dxa"/>
            <w:tcBorders>
              <w:top w:val="single" w:sz="4" w:space="0" w:color="auto"/>
              <w:left w:val="single" w:sz="4" w:space="0" w:color="auto"/>
              <w:bottom w:val="single" w:sz="4" w:space="0" w:color="auto"/>
              <w:right w:val="single" w:sz="4" w:space="0" w:color="auto"/>
            </w:tcBorders>
            <w:hideMark/>
          </w:tcPr>
          <w:p w14:paraId="1B998E4A" w14:textId="77777777" w:rsidR="00E40D5A" w:rsidRDefault="00E40D5A">
            <w:pPr>
              <w:pStyle w:val="TAL"/>
              <w:rPr>
                <w:lang w:val="fr-FR"/>
              </w:rPr>
            </w:pPr>
            <w:r>
              <w:rPr>
                <w:lang w:val="fr-FR"/>
              </w:rPr>
              <w:t>Identifies selected PDN session type, see TS 29.274 [13] clause 8.34.</w:t>
            </w:r>
          </w:p>
        </w:tc>
        <w:tc>
          <w:tcPr>
            <w:tcW w:w="708" w:type="dxa"/>
            <w:tcBorders>
              <w:top w:val="single" w:sz="4" w:space="0" w:color="auto"/>
              <w:left w:val="single" w:sz="4" w:space="0" w:color="auto"/>
              <w:bottom w:val="single" w:sz="4" w:space="0" w:color="auto"/>
              <w:right w:val="single" w:sz="4" w:space="0" w:color="auto"/>
            </w:tcBorders>
            <w:hideMark/>
          </w:tcPr>
          <w:p w14:paraId="6CF45C4F" w14:textId="77777777" w:rsidR="00E40D5A" w:rsidRDefault="00E40D5A">
            <w:pPr>
              <w:pStyle w:val="TAL"/>
              <w:rPr>
                <w:lang w:val="fr-FR"/>
              </w:rPr>
            </w:pPr>
            <w:r>
              <w:rPr>
                <w:lang w:val="fr-FR"/>
              </w:rPr>
              <w:t>M</w:t>
            </w:r>
          </w:p>
        </w:tc>
      </w:tr>
      <w:tr w:rsidR="00E40D5A" w14:paraId="35990745"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3AA1CB03" w14:textId="77777777" w:rsidR="00E40D5A" w:rsidRDefault="00E40D5A">
            <w:pPr>
              <w:pStyle w:val="TAL"/>
              <w:rPr>
                <w:lang w:val="fr-FR"/>
              </w:rPr>
            </w:pPr>
            <w:r>
              <w:rPr>
                <w:lang w:val="fr-FR"/>
              </w:rPr>
              <w:t>indicationFlags</w:t>
            </w:r>
          </w:p>
        </w:tc>
        <w:tc>
          <w:tcPr>
            <w:tcW w:w="6249" w:type="dxa"/>
            <w:tcBorders>
              <w:top w:val="single" w:sz="4" w:space="0" w:color="auto"/>
              <w:left w:val="single" w:sz="4" w:space="0" w:color="auto"/>
              <w:bottom w:val="single" w:sz="4" w:space="0" w:color="auto"/>
              <w:right w:val="single" w:sz="4" w:space="0" w:color="auto"/>
            </w:tcBorders>
            <w:hideMark/>
          </w:tcPr>
          <w:p w14:paraId="6BF61285" w14:textId="77777777" w:rsidR="00E40D5A" w:rsidRDefault="00E40D5A">
            <w:pPr>
              <w:pStyle w:val="TAL"/>
              <w:rPr>
                <w:lang w:val="fr-FR"/>
              </w:rPr>
            </w:pPr>
            <w:r>
              <w:rPr>
                <w:lang w:val="fr-FR"/>
              </w:rPr>
              <w:t>Shall be included if the Indication Flags field is present in the network message  (see TS 29.274 [87] clauses 7.2.3, 7.2.4, 7.2.7, 7.2.8, 7.2.9, 7.2.10, 7.2.15 and 7.2.16). The value of this parameter shall be set to the value of the Indication IE (see TS 29.274 [87] clause 8.12) starting with octet 5.</w:t>
            </w:r>
          </w:p>
        </w:tc>
        <w:tc>
          <w:tcPr>
            <w:tcW w:w="708" w:type="dxa"/>
            <w:tcBorders>
              <w:top w:val="single" w:sz="4" w:space="0" w:color="auto"/>
              <w:left w:val="single" w:sz="4" w:space="0" w:color="auto"/>
              <w:bottom w:val="single" w:sz="4" w:space="0" w:color="auto"/>
              <w:right w:val="single" w:sz="4" w:space="0" w:color="auto"/>
            </w:tcBorders>
            <w:hideMark/>
          </w:tcPr>
          <w:p w14:paraId="5A316FC0" w14:textId="77777777" w:rsidR="00E40D5A" w:rsidRDefault="00E40D5A">
            <w:pPr>
              <w:pStyle w:val="TAL"/>
              <w:rPr>
                <w:lang w:val="fr-FR"/>
              </w:rPr>
            </w:pPr>
            <w:r>
              <w:rPr>
                <w:lang w:val="fr-FR"/>
              </w:rPr>
              <w:t>C</w:t>
            </w:r>
          </w:p>
        </w:tc>
      </w:tr>
      <w:tr w:rsidR="00E40D5A" w14:paraId="57954ED1"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4AB8B8D5" w14:textId="77777777" w:rsidR="00E40D5A" w:rsidRDefault="00E40D5A">
            <w:pPr>
              <w:pStyle w:val="TAL"/>
              <w:rPr>
                <w:lang w:val="fr-FR"/>
              </w:rPr>
            </w:pPr>
            <w:r>
              <w:rPr>
                <w:lang w:val="fr-FR"/>
              </w:rPr>
              <w:t>scopeIndication</w:t>
            </w:r>
          </w:p>
        </w:tc>
        <w:tc>
          <w:tcPr>
            <w:tcW w:w="6249" w:type="dxa"/>
            <w:tcBorders>
              <w:top w:val="single" w:sz="4" w:space="0" w:color="auto"/>
              <w:left w:val="single" w:sz="4" w:space="0" w:color="auto"/>
              <w:bottom w:val="single" w:sz="4" w:space="0" w:color="auto"/>
              <w:right w:val="single" w:sz="4" w:space="0" w:color="auto"/>
            </w:tcBorders>
            <w:hideMark/>
          </w:tcPr>
          <w:p w14:paraId="2B97AA42" w14:textId="77777777" w:rsidR="00E40D5A" w:rsidRDefault="00E40D5A">
            <w:pPr>
              <w:pStyle w:val="TAL"/>
              <w:rPr>
                <w:lang w:val="fr-FR"/>
              </w:rPr>
            </w:pPr>
            <w:r>
              <w:rPr>
                <w:rFonts w:cs="Arial"/>
                <w:szCs w:val="18"/>
                <w:lang w:val="fr-FR" w:eastAsia="zh-CN"/>
              </w:rPr>
              <w:t>This flag shall be present and set to True, if the request corresponds to TAU/RAU/Handover with SGW change/SRNS Relocation Cancel Using S4 with SGW change, Inter RAT handover Cancel procedure with SGW change, S1 Based handover Cancel procedure with SGW change. If this parameter is absent, it shall be interpreted as False.</w:t>
            </w:r>
          </w:p>
        </w:tc>
        <w:tc>
          <w:tcPr>
            <w:tcW w:w="708" w:type="dxa"/>
            <w:tcBorders>
              <w:top w:val="single" w:sz="4" w:space="0" w:color="auto"/>
              <w:left w:val="single" w:sz="4" w:space="0" w:color="auto"/>
              <w:bottom w:val="single" w:sz="4" w:space="0" w:color="auto"/>
              <w:right w:val="single" w:sz="4" w:space="0" w:color="auto"/>
            </w:tcBorders>
            <w:hideMark/>
          </w:tcPr>
          <w:p w14:paraId="746B6883" w14:textId="77777777" w:rsidR="00E40D5A" w:rsidRDefault="00E40D5A">
            <w:pPr>
              <w:pStyle w:val="TAL"/>
              <w:rPr>
                <w:lang w:val="fr-FR"/>
              </w:rPr>
            </w:pPr>
            <w:r>
              <w:rPr>
                <w:lang w:val="fr-FR"/>
              </w:rPr>
              <w:t>C</w:t>
            </w:r>
          </w:p>
        </w:tc>
      </w:tr>
      <w:tr w:rsidR="00E40D5A" w14:paraId="16DDCDCC"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15FD910E" w14:textId="77777777" w:rsidR="00E40D5A" w:rsidRDefault="00E40D5A">
            <w:pPr>
              <w:pStyle w:val="TAL"/>
              <w:rPr>
                <w:lang w:val="fr-FR"/>
              </w:rPr>
            </w:pPr>
            <w:r>
              <w:rPr>
                <w:lang w:val="fr-FR"/>
              </w:rPr>
              <w:t>bearersDeleted</w:t>
            </w:r>
          </w:p>
        </w:tc>
        <w:tc>
          <w:tcPr>
            <w:tcW w:w="6249" w:type="dxa"/>
            <w:tcBorders>
              <w:top w:val="single" w:sz="4" w:space="0" w:color="auto"/>
              <w:left w:val="single" w:sz="4" w:space="0" w:color="auto"/>
              <w:bottom w:val="single" w:sz="4" w:space="0" w:color="auto"/>
              <w:right w:val="single" w:sz="4" w:space="0" w:color="auto"/>
            </w:tcBorders>
            <w:hideMark/>
          </w:tcPr>
          <w:p w14:paraId="3BB2737E" w14:textId="77777777" w:rsidR="00E40D5A" w:rsidRDefault="00E40D5A">
            <w:pPr>
              <w:pStyle w:val="TAL"/>
              <w:rPr>
                <w:rFonts w:cs="Arial"/>
                <w:szCs w:val="18"/>
                <w:lang w:val="fr-FR" w:eastAsia="zh-CN"/>
              </w:rPr>
            </w:pPr>
            <w:r>
              <w:rPr>
                <w:lang w:val="fr-FR"/>
              </w:rPr>
              <w:t>Shall include a list of the Bearers to be deleted if the event that resulted in the generation of the message included a Delete Bearer Request or Response. (see TS 29.274 [87] clauses 7.2.9 and 7.2.10). See Table 6.3.3-10</w:t>
            </w:r>
          </w:p>
        </w:tc>
        <w:tc>
          <w:tcPr>
            <w:tcW w:w="708" w:type="dxa"/>
            <w:tcBorders>
              <w:top w:val="single" w:sz="4" w:space="0" w:color="auto"/>
              <w:left w:val="single" w:sz="4" w:space="0" w:color="auto"/>
              <w:bottom w:val="single" w:sz="4" w:space="0" w:color="auto"/>
              <w:right w:val="single" w:sz="4" w:space="0" w:color="auto"/>
            </w:tcBorders>
            <w:hideMark/>
          </w:tcPr>
          <w:p w14:paraId="48058576" w14:textId="77777777" w:rsidR="00E40D5A" w:rsidRDefault="00E40D5A">
            <w:pPr>
              <w:pStyle w:val="TAL"/>
              <w:rPr>
                <w:lang w:val="fr-FR"/>
              </w:rPr>
            </w:pPr>
            <w:r>
              <w:rPr>
                <w:lang w:val="fr-FR"/>
              </w:rPr>
              <w:t>C</w:t>
            </w:r>
          </w:p>
        </w:tc>
      </w:tr>
    </w:tbl>
    <w:p w14:paraId="562CBAFD" w14:textId="77777777" w:rsidR="00E40D5A" w:rsidRDefault="00E40D5A" w:rsidP="00E40D5A"/>
    <w:p w14:paraId="0D0E5860" w14:textId="77777777" w:rsidR="00E40D5A" w:rsidRDefault="00E40D5A" w:rsidP="00E40D5A">
      <w:pPr>
        <w:pStyle w:val="Heading5"/>
      </w:pPr>
      <w:bookmarkStart w:id="99" w:name="_Toc113732203"/>
      <w:r>
        <w:t>6.3.3.2.5</w:t>
      </w:r>
      <w:r>
        <w:tab/>
        <w:t>SMF Start of Interception with Already Established PDU Session message reporting Start of Interception with Already Established PDU Session or Start of Interception with Already Established PDN Connection</w:t>
      </w:r>
      <w:bookmarkEnd w:id="99"/>
    </w:p>
    <w:p w14:paraId="7A6113E4" w14:textId="77777777" w:rsidR="00E40D5A" w:rsidRDefault="00E40D5A" w:rsidP="00E40D5A">
      <w:r>
        <w:t xml:space="preserve">The IRI-POI in the SMF+PGW-C shall generate an xIRI containing an SMFStartOfInterceptionWithEstablishedPDUSession record (see clause 6.2.3.2.5) when the IRI-POI present in the SMF+PGW-C detects that a </w:t>
      </w:r>
      <w:ins w:id="100" w:author="Jason Graham" w:date="2022-09-27T19:48:00Z">
        <w:r>
          <w:t xml:space="preserve">single-access </w:t>
        </w:r>
      </w:ins>
      <w:r>
        <w:t>PDU Session or PDN Connection has already been established for the target UE when interception starts. The IRI-POI present in the SMF+PGW-C shall generate the xIRI for the following events:</w:t>
      </w:r>
    </w:p>
    <w:p w14:paraId="79451ACB" w14:textId="77777777" w:rsidR="00E40D5A" w:rsidRDefault="00E40D5A" w:rsidP="00E40D5A">
      <w:pPr>
        <w:pStyle w:val="B1"/>
      </w:pPr>
      <w:r>
        <w:t>-</w:t>
      </w:r>
      <w:r>
        <w:tab/>
        <w:t>The SMF+PGW-C has an existing PDN Connection in the target UE context of the SMF+PGW-C (see TS 23.401 [50] clause 5.7.4).</w:t>
      </w:r>
    </w:p>
    <w:p w14:paraId="6B21DF72" w14:textId="77777777" w:rsidR="00E40D5A" w:rsidRDefault="00E40D5A" w:rsidP="00E40D5A">
      <w:pPr>
        <w:pStyle w:val="B1"/>
      </w:pPr>
      <w:r>
        <w:t>-</w:t>
      </w:r>
      <w:r>
        <w:tab/>
        <w:t>The SMF+PGW-C has an existing PDU Session context or SM Context for the target UE (see TS 29.502 [16] clause 5.2.2.2 and clause 5.2.2.7).</w:t>
      </w:r>
    </w:p>
    <w:p w14:paraId="0D860271" w14:textId="77777777" w:rsidR="00E40D5A" w:rsidRDefault="00E40D5A" w:rsidP="00E40D5A">
      <w:r>
        <w:t>When the SMFStartOfInterceptionWithEstablishedPDUSession record (see clause 6.2.3.2.5) is used to report an existing PDN Connection:</w:t>
      </w:r>
    </w:p>
    <w:p w14:paraId="69185D6C" w14:textId="77777777" w:rsidR="00E40D5A" w:rsidRDefault="00E40D5A" w:rsidP="00E40D5A">
      <w:pPr>
        <w:pStyle w:val="B1"/>
      </w:pPr>
      <w:r>
        <w:t>-</w:t>
      </w:r>
      <w:r>
        <w:tab/>
        <w:t>The ePSStartOfInterceptionWithEstablishedPDNConnection field shall be populated with the information in Table 6.3.3-14.</w:t>
      </w:r>
    </w:p>
    <w:p w14:paraId="66C4F729" w14:textId="77777777" w:rsidR="00E40D5A" w:rsidRDefault="00E40D5A" w:rsidP="00E40D5A">
      <w:pPr>
        <w:pStyle w:val="B1"/>
      </w:pPr>
      <w:r>
        <w:t>-</w:t>
      </w:r>
      <w:r>
        <w:tab/>
        <w:t>If there is no SUPI associated to the SM context for the target UE, the SUPI field of the SMFStartOfInterceptionWithEstablishedP</w:t>
      </w:r>
      <w:del w:id="101" w:author="Jason Graham" w:date="2022-09-27T19:31:00Z">
        <w:r w:rsidDel="00A57CE4">
          <w:delText>DNConnection</w:delText>
        </w:r>
      </w:del>
      <w:ins w:id="102" w:author="Jason Graham" w:date="2022-09-27T19:31:00Z">
        <w:r>
          <w:t>DUSession</w:t>
        </w:r>
      </w:ins>
      <w:r>
        <w:t xml:space="preserve"> record shall be populated with the value of the IMSI from the target UE context.</w:t>
      </w:r>
    </w:p>
    <w:p w14:paraId="2D4AD48F" w14:textId="77777777" w:rsidR="00E40D5A" w:rsidRDefault="00E40D5A" w:rsidP="00E40D5A">
      <w:pPr>
        <w:pStyle w:val="B1"/>
      </w:pPr>
      <w:r>
        <w:t>-</w:t>
      </w:r>
      <w:r>
        <w:tab/>
        <w:t>If there is no PDU Session ID associated to the context for the PDN connection, the pDUSessionID field of the SMFStartOfInterceptionWithEstablished</w:t>
      </w:r>
      <w:del w:id="103" w:author="Jason Graham" w:date="2022-09-27T19:32:00Z">
        <w:r w:rsidDel="00A57CE4">
          <w:delText>PDNConnection</w:delText>
        </w:r>
      </w:del>
      <w:ins w:id="104" w:author="Jason Graham" w:date="2022-09-27T19:32:00Z">
        <w:r>
          <w:t>PDUSession</w:t>
        </w:r>
      </w:ins>
      <w:r>
        <w:t xml:space="preserve"> record shall be populated with the EBI of the default bearer for the PDN Connection.</w:t>
      </w:r>
    </w:p>
    <w:p w14:paraId="2AC944AC" w14:textId="77777777" w:rsidR="00E40D5A" w:rsidRDefault="00E40D5A" w:rsidP="00E40D5A">
      <w:pPr>
        <w:pStyle w:val="B1"/>
      </w:pPr>
      <w:r>
        <w:lastRenderedPageBreak/>
        <w:t>-</w:t>
      </w:r>
      <w:r>
        <w:tab/>
        <w:t xml:space="preserve">If there is no 5G UP tunnel present in the context associated to the PDN Connection, the gTPTunnelID field of the SMFStartOfInterceptionWithEstablishedPDNConnection record shall be populated with the </w:t>
      </w:r>
      <w:r>
        <w:rPr>
          <w:szCs w:val="18"/>
          <w:lang w:eastAsia="zh-CN"/>
        </w:rPr>
        <w:t>F-TEID for the PGW S5 or S8 interface for the default bearer of the PDN Connection.</w:t>
      </w:r>
    </w:p>
    <w:p w14:paraId="065C4258" w14:textId="77777777" w:rsidR="00E40D5A" w:rsidRDefault="00E40D5A" w:rsidP="00E40D5A">
      <w:pPr>
        <w:pStyle w:val="TH"/>
      </w:pPr>
      <w:r>
        <w:t>Table 6.3.3-14: Payload for ePSStartOfInterceptionWithEstablishedPDNConnection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E40D5A" w14:paraId="3CB8A2E7"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1C69E4DD" w14:textId="77777777" w:rsidR="00E40D5A" w:rsidRDefault="00E40D5A">
            <w:pPr>
              <w:pStyle w:val="TAH"/>
              <w:rPr>
                <w:lang w:val="fr-FR"/>
              </w:rPr>
            </w:pPr>
            <w:r>
              <w:rPr>
                <w:lang w:val="fr-FR"/>
              </w:rPr>
              <w:t>Field name</w:t>
            </w:r>
          </w:p>
        </w:tc>
        <w:tc>
          <w:tcPr>
            <w:tcW w:w="6249" w:type="dxa"/>
            <w:tcBorders>
              <w:top w:val="single" w:sz="4" w:space="0" w:color="auto"/>
              <w:left w:val="single" w:sz="4" w:space="0" w:color="auto"/>
              <w:bottom w:val="single" w:sz="4" w:space="0" w:color="auto"/>
              <w:right w:val="single" w:sz="4" w:space="0" w:color="auto"/>
            </w:tcBorders>
            <w:hideMark/>
          </w:tcPr>
          <w:p w14:paraId="257DC349" w14:textId="77777777" w:rsidR="00E40D5A" w:rsidRDefault="00E40D5A">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64B9888E" w14:textId="77777777" w:rsidR="00E40D5A" w:rsidRDefault="00E40D5A">
            <w:pPr>
              <w:pStyle w:val="TAH"/>
              <w:rPr>
                <w:lang w:val="fr-FR"/>
              </w:rPr>
            </w:pPr>
            <w:r>
              <w:rPr>
                <w:lang w:val="fr-FR"/>
              </w:rPr>
              <w:t>M/C/O</w:t>
            </w:r>
          </w:p>
        </w:tc>
      </w:tr>
      <w:tr w:rsidR="00E40D5A" w14:paraId="5C056525"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124E404D" w14:textId="77777777" w:rsidR="00E40D5A" w:rsidRDefault="00E40D5A">
            <w:pPr>
              <w:pStyle w:val="TAL"/>
              <w:rPr>
                <w:lang w:val="fr-FR"/>
              </w:rPr>
            </w:pPr>
            <w:r>
              <w:rPr>
                <w:lang w:val="fr-FR"/>
              </w:rPr>
              <w:t>ePSSubscriberIDs</w:t>
            </w:r>
          </w:p>
        </w:tc>
        <w:tc>
          <w:tcPr>
            <w:tcW w:w="6249" w:type="dxa"/>
            <w:tcBorders>
              <w:top w:val="single" w:sz="4" w:space="0" w:color="auto"/>
              <w:left w:val="single" w:sz="4" w:space="0" w:color="auto"/>
              <w:bottom w:val="single" w:sz="4" w:space="0" w:color="auto"/>
              <w:right w:val="single" w:sz="4" w:space="0" w:color="auto"/>
            </w:tcBorders>
            <w:hideMark/>
          </w:tcPr>
          <w:p w14:paraId="5F058F48" w14:textId="77777777" w:rsidR="00E40D5A" w:rsidRDefault="00E40D5A">
            <w:pPr>
              <w:pStyle w:val="TAL"/>
              <w:rPr>
                <w:lang w:val="fr-FR"/>
              </w:rPr>
            </w:pPr>
            <w:r>
              <w:rPr>
                <w:lang w:val="fr-FR"/>
              </w:rPr>
              <w:t>EPS Subscriber Identities associated with the PDN connection (as associated with the PDN connection in the context known at the NF). The IMSI shall be present except for unauthenticated emergency sessions.</w:t>
            </w:r>
          </w:p>
        </w:tc>
        <w:tc>
          <w:tcPr>
            <w:tcW w:w="708" w:type="dxa"/>
            <w:tcBorders>
              <w:top w:val="single" w:sz="4" w:space="0" w:color="auto"/>
              <w:left w:val="single" w:sz="4" w:space="0" w:color="auto"/>
              <w:bottom w:val="single" w:sz="4" w:space="0" w:color="auto"/>
              <w:right w:val="single" w:sz="4" w:space="0" w:color="auto"/>
            </w:tcBorders>
            <w:hideMark/>
          </w:tcPr>
          <w:p w14:paraId="735697AB" w14:textId="77777777" w:rsidR="00E40D5A" w:rsidRDefault="00E40D5A">
            <w:pPr>
              <w:pStyle w:val="TAL"/>
              <w:rPr>
                <w:lang w:val="fr-FR"/>
              </w:rPr>
            </w:pPr>
            <w:r>
              <w:rPr>
                <w:lang w:val="fr-FR"/>
              </w:rPr>
              <w:t>M</w:t>
            </w:r>
          </w:p>
        </w:tc>
      </w:tr>
      <w:tr w:rsidR="00E40D5A" w14:paraId="2A9FAD71"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5606172E" w14:textId="77777777" w:rsidR="00E40D5A" w:rsidRDefault="00E40D5A">
            <w:pPr>
              <w:pStyle w:val="TAL"/>
              <w:rPr>
                <w:lang w:val="fr-FR"/>
              </w:rPr>
            </w:pPr>
            <w:r>
              <w:rPr>
                <w:lang w:val="fr-FR"/>
              </w:rPr>
              <w:t>iMSIUnauthenticated</w:t>
            </w:r>
          </w:p>
        </w:tc>
        <w:tc>
          <w:tcPr>
            <w:tcW w:w="6249" w:type="dxa"/>
            <w:tcBorders>
              <w:top w:val="single" w:sz="4" w:space="0" w:color="auto"/>
              <w:left w:val="single" w:sz="4" w:space="0" w:color="auto"/>
              <w:bottom w:val="single" w:sz="4" w:space="0" w:color="auto"/>
              <w:right w:val="single" w:sz="4" w:space="0" w:color="auto"/>
            </w:tcBorders>
            <w:hideMark/>
          </w:tcPr>
          <w:p w14:paraId="42B41847" w14:textId="77777777" w:rsidR="00E40D5A" w:rsidRDefault="00E40D5A">
            <w:pPr>
              <w:pStyle w:val="TAL"/>
              <w:rPr>
                <w:lang w:val="fr-FR"/>
              </w:rPr>
            </w:pPr>
            <w:r>
              <w:rPr>
                <w:lang w:val="fr-FR"/>
              </w:rPr>
              <w:t>Shall be present if an IMSI is present in the ePSSubscriberIDs and set to “true” if the IMSI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12142A19" w14:textId="77777777" w:rsidR="00E40D5A" w:rsidRDefault="00E40D5A">
            <w:pPr>
              <w:pStyle w:val="TAL"/>
              <w:rPr>
                <w:lang w:val="fr-FR"/>
              </w:rPr>
            </w:pPr>
            <w:r>
              <w:rPr>
                <w:lang w:val="fr-FR"/>
              </w:rPr>
              <w:t>C</w:t>
            </w:r>
          </w:p>
        </w:tc>
      </w:tr>
      <w:tr w:rsidR="00E40D5A" w14:paraId="7A0C5463"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4ACD8FE8" w14:textId="77777777" w:rsidR="00E40D5A" w:rsidRDefault="00E40D5A">
            <w:pPr>
              <w:pStyle w:val="TAL"/>
              <w:rPr>
                <w:lang w:val="fr-FR"/>
              </w:rPr>
            </w:pPr>
            <w:r>
              <w:rPr>
                <w:lang w:val="fr-FR"/>
              </w:rPr>
              <w:t>defaultBearerID</w:t>
            </w:r>
          </w:p>
        </w:tc>
        <w:tc>
          <w:tcPr>
            <w:tcW w:w="6249" w:type="dxa"/>
            <w:tcBorders>
              <w:top w:val="single" w:sz="4" w:space="0" w:color="auto"/>
              <w:left w:val="single" w:sz="4" w:space="0" w:color="auto"/>
              <w:bottom w:val="single" w:sz="4" w:space="0" w:color="auto"/>
              <w:right w:val="single" w:sz="4" w:space="0" w:color="auto"/>
            </w:tcBorders>
            <w:hideMark/>
          </w:tcPr>
          <w:p w14:paraId="4B16988A" w14:textId="77777777" w:rsidR="00E40D5A" w:rsidRDefault="00E40D5A">
            <w:pPr>
              <w:pStyle w:val="TAL"/>
              <w:rPr>
                <w:lang w:val="fr-FR"/>
              </w:rPr>
            </w:pPr>
            <w:r>
              <w:rPr>
                <w:lang w:val="fr-FR"/>
              </w:rPr>
              <w:t>Shall contain the EPS Bearer Identity of the default bearer associated with the PDN connection.</w:t>
            </w:r>
          </w:p>
        </w:tc>
        <w:tc>
          <w:tcPr>
            <w:tcW w:w="708" w:type="dxa"/>
            <w:tcBorders>
              <w:top w:val="single" w:sz="4" w:space="0" w:color="auto"/>
              <w:left w:val="single" w:sz="4" w:space="0" w:color="auto"/>
              <w:bottom w:val="single" w:sz="4" w:space="0" w:color="auto"/>
              <w:right w:val="single" w:sz="4" w:space="0" w:color="auto"/>
            </w:tcBorders>
            <w:hideMark/>
          </w:tcPr>
          <w:p w14:paraId="3CE6B721" w14:textId="77777777" w:rsidR="00E40D5A" w:rsidRDefault="00E40D5A">
            <w:pPr>
              <w:pStyle w:val="TAL"/>
              <w:rPr>
                <w:lang w:val="fr-FR"/>
              </w:rPr>
            </w:pPr>
            <w:r>
              <w:rPr>
                <w:lang w:val="fr-FR"/>
              </w:rPr>
              <w:t>M</w:t>
            </w:r>
          </w:p>
        </w:tc>
      </w:tr>
      <w:tr w:rsidR="00E40D5A" w14:paraId="77581D74"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460E4D48" w14:textId="77777777" w:rsidR="00E40D5A" w:rsidRDefault="00E40D5A">
            <w:pPr>
              <w:pStyle w:val="TAL"/>
              <w:rPr>
                <w:lang w:val="fr-FR"/>
              </w:rPr>
            </w:pPr>
            <w:r>
              <w:rPr>
                <w:lang w:val="fr-FR"/>
              </w:rPr>
              <w:t>gTPTunnelInfo</w:t>
            </w:r>
          </w:p>
        </w:tc>
        <w:tc>
          <w:tcPr>
            <w:tcW w:w="6249" w:type="dxa"/>
            <w:tcBorders>
              <w:top w:val="single" w:sz="4" w:space="0" w:color="auto"/>
              <w:left w:val="single" w:sz="4" w:space="0" w:color="auto"/>
              <w:bottom w:val="single" w:sz="4" w:space="0" w:color="auto"/>
              <w:right w:val="single" w:sz="4" w:space="0" w:color="auto"/>
            </w:tcBorders>
            <w:hideMark/>
          </w:tcPr>
          <w:p w14:paraId="2DB78B9D" w14:textId="77777777" w:rsidR="00E40D5A" w:rsidRDefault="00E40D5A">
            <w:pPr>
              <w:pStyle w:val="TAL"/>
              <w:tabs>
                <w:tab w:val="right" w:pos="6423"/>
              </w:tabs>
              <w:rPr>
                <w:lang w:val="fr-FR"/>
              </w:rPr>
            </w:pPr>
            <w:r>
              <w:rPr>
                <w:lang w:val="fr-FR"/>
              </w:rPr>
              <w:t>Contains the information for the Control Plane GTP Tunnels known in the context at the SGW or PGW. See Table 6.2.3-1B.</w:t>
            </w:r>
          </w:p>
        </w:tc>
        <w:tc>
          <w:tcPr>
            <w:tcW w:w="708" w:type="dxa"/>
            <w:tcBorders>
              <w:top w:val="single" w:sz="4" w:space="0" w:color="auto"/>
              <w:left w:val="single" w:sz="4" w:space="0" w:color="auto"/>
              <w:bottom w:val="single" w:sz="4" w:space="0" w:color="auto"/>
              <w:right w:val="single" w:sz="4" w:space="0" w:color="auto"/>
            </w:tcBorders>
            <w:hideMark/>
          </w:tcPr>
          <w:p w14:paraId="7573D24F" w14:textId="77777777" w:rsidR="00E40D5A" w:rsidRDefault="00E40D5A">
            <w:pPr>
              <w:pStyle w:val="TAL"/>
              <w:rPr>
                <w:lang w:val="fr-FR"/>
              </w:rPr>
            </w:pPr>
            <w:r>
              <w:rPr>
                <w:lang w:val="fr-FR"/>
              </w:rPr>
              <w:t>C</w:t>
            </w:r>
          </w:p>
        </w:tc>
      </w:tr>
      <w:tr w:rsidR="00E40D5A" w14:paraId="7D902367"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0A6ED59E" w14:textId="77777777" w:rsidR="00E40D5A" w:rsidRDefault="00E40D5A">
            <w:pPr>
              <w:pStyle w:val="TAL"/>
              <w:rPr>
                <w:highlight w:val="yellow"/>
                <w:lang w:val="fr-FR"/>
              </w:rPr>
            </w:pPr>
            <w:r>
              <w:rPr>
                <w:lang w:val="fr-FR"/>
              </w:rPr>
              <w:t>pDNConnectionType</w:t>
            </w:r>
          </w:p>
        </w:tc>
        <w:tc>
          <w:tcPr>
            <w:tcW w:w="6249" w:type="dxa"/>
            <w:tcBorders>
              <w:top w:val="single" w:sz="4" w:space="0" w:color="auto"/>
              <w:left w:val="single" w:sz="4" w:space="0" w:color="auto"/>
              <w:bottom w:val="single" w:sz="4" w:space="0" w:color="auto"/>
              <w:right w:val="single" w:sz="4" w:space="0" w:color="auto"/>
            </w:tcBorders>
            <w:hideMark/>
          </w:tcPr>
          <w:p w14:paraId="5905C638" w14:textId="77777777" w:rsidR="00E40D5A" w:rsidRDefault="00E40D5A">
            <w:pPr>
              <w:pStyle w:val="TAL"/>
              <w:rPr>
                <w:lang w:val="fr-FR"/>
              </w:rPr>
            </w:pPr>
            <w:r>
              <w:rPr>
                <w:lang w:val="fr-FR"/>
              </w:rPr>
              <w:t>Identifies selected PDN session type, see TS 29.274 [87] clause 8.34.</w:t>
            </w:r>
          </w:p>
        </w:tc>
        <w:tc>
          <w:tcPr>
            <w:tcW w:w="708" w:type="dxa"/>
            <w:tcBorders>
              <w:top w:val="single" w:sz="4" w:space="0" w:color="auto"/>
              <w:left w:val="single" w:sz="4" w:space="0" w:color="auto"/>
              <w:bottom w:val="single" w:sz="4" w:space="0" w:color="auto"/>
              <w:right w:val="single" w:sz="4" w:space="0" w:color="auto"/>
            </w:tcBorders>
            <w:hideMark/>
          </w:tcPr>
          <w:p w14:paraId="4D92388C" w14:textId="77777777" w:rsidR="00E40D5A" w:rsidRDefault="00E40D5A">
            <w:pPr>
              <w:pStyle w:val="TAL"/>
              <w:rPr>
                <w:lang w:val="fr-FR"/>
              </w:rPr>
            </w:pPr>
            <w:r>
              <w:rPr>
                <w:lang w:val="fr-FR"/>
              </w:rPr>
              <w:t>M</w:t>
            </w:r>
          </w:p>
        </w:tc>
      </w:tr>
      <w:tr w:rsidR="00E40D5A" w14:paraId="038953DD"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1DAB30BD" w14:textId="77777777" w:rsidR="00E40D5A" w:rsidRDefault="00E40D5A">
            <w:pPr>
              <w:pStyle w:val="TAL"/>
              <w:rPr>
                <w:lang w:val="fr-FR"/>
              </w:rPr>
            </w:pPr>
            <w:r>
              <w:rPr>
                <w:lang w:val="fr-FR"/>
              </w:rPr>
              <w:t>uEEndpoints</w:t>
            </w:r>
          </w:p>
        </w:tc>
        <w:tc>
          <w:tcPr>
            <w:tcW w:w="6249" w:type="dxa"/>
            <w:tcBorders>
              <w:top w:val="single" w:sz="4" w:space="0" w:color="auto"/>
              <w:left w:val="single" w:sz="4" w:space="0" w:color="auto"/>
              <w:bottom w:val="single" w:sz="4" w:space="0" w:color="auto"/>
              <w:right w:val="single" w:sz="4" w:space="0" w:color="auto"/>
            </w:tcBorders>
            <w:hideMark/>
          </w:tcPr>
          <w:p w14:paraId="4B798220" w14:textId="77777777" w:rsidR="00E40D5A" w:rsidRDefault="00E40D5A">
            <w:pPr>
              <w:pStyle w:val="TAL"/>
              <w:rPr>
                <w:lang w:val="fr-FR"/>
              </w:rPr>
            </w:pPr>
            <w:r>
              <w:rPr>
                <w:lang w:val="fr-FR"/>
              </w:rPr>
              <w:t>UE endpoint address(es) if available. Derived from the PDN Address portion of the PDN Address Allocation parameter (see TS 29.274 [87] clause 8.14) associated to the PDN Connection in the context known at the NF (see TS 23.401 [50] clauses 5.7.3 and 5.7.4).</w:t>
            </w:r>
          </w:p>
        </w:tc>
        <w:tc>
          <w:tcPr>
            <w:tcW w:w="708" w:type="dxa"/>
            <w:tcBorders>
              <w:top w:val="single" w:sz="4" w:space="0" w:color="auto"/>
              <w:left w:val="single" w:sz="4" w:space="0" w:color="auto"/>
              <w:bottom w:val="single" w:sz="4" w:space="0" w:color="auto"/>
              <w:right w:val="single" w:sz="4" w:space="0" w:color="auto"/>
            </w:tcBorders>
            <w:hideMark/>
          </w:tcPr>
          <w:p w14:paraId="0F81D9B3" w14:textId="77777777" w:rsidR="00E40D5A" w:rsidRDefault="00E40D5A">
            <w:pPr>
              <w:pStyle w:val="TAL"/>
              <w:rPr>
                <w:lang w:val="fr-FR"/>
              </w:rPr>
            </w:pPr>
            <w:r>
              <w:rPr>
                <w:lang w:val="fr-FR"/>
              </w:rPr>
              <w:t>C</w:t>
            </w:r>
          </w:p>
        </w:tc>
      </w:tr>
      <w:tr w:rsidR="00E40D5A" w14:paraId="6BD31A60"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466302BA" w14:textId="77777777" w:rsidR="00E40D5A" w:rsidRDefault="00E40D5A">
            <w:pPr>
              <w:pStyle w:val="TAL"/>
              <w:rPr>
                <w:lang w:val="fr-FR"/>
              </w:rPr>
            </w:pPr>
            <w:r>
              <w:rPr>
                <w:lang w:val="fr-FR"/>
              </w:rPr>
              <w:t>non3GPPAccessEndpoint</w:t>
            </w:r>
          </w:p>
        </w:tc>
        <w:tc>
          <w:tcPr>
            <w:tcW w:w="6249" w:type="dxa"/>
            <w:tcBorders>
              <w:top w:val="single" w:sz="4" w:space="0" w:color="auto"/>
              <w:left w:val="single" w:sz="4" w:space="0" w:color="auto"/>
              <w:bottom w:val="single" w:sz="4" w:space="0" w:color="auto"/>
              <w:right w:val="single" w:sz="4" w:space="0" w:color="auto"/>
            </w:tcBorders>
            <w:hideMark/>
          </w:tcPr>
          <w:p w14:paraId="5F6C714F" w14:textId="77777777" w:rsidR="00E40D5A" w:rsidRDefault="00E40D5A">
            <w:pPr>
              <w:pStyle w:val="TAL"/>
              <w:rPr>
                <w:lang w:val="fr-FR"/>
              </w:rPr>
            </w:pPr>
            <w:r>
              <w:rPr>
                <w:lang w:val="fr-FR"/>
              </w:rPr>
              <w:t>UE's local IP address used to reach the ePDG, if known at the context at the SGW or PGW.</w:t>
            </w:r>
          </w:p>
        </w:tc>
        <w:tc>
          <w:tcPr>
            <w:tcW w:w="708" w:type="dxa"/>
            <w:tcBorders>
              <w:top w:val="single" w:sz="4" w:space="0" w:color="auto"/>
              <w:left w:val="single" w:sz="4" w:space="0" w:color="auto"/>
              <w:bottom w:val="single" w:sz="4" w:space="0" w:color="auto"/>
              <w:right w:val="single" w:sz="4" w:space="0" w:color="auto"/>
            </w:tcBorders>
            <w:hideMark/>
          </w:tcPr>
          <w:p w14:paraId="5E43D870" w14:textId="77777777" w:rsidR="00E40D5A" w:rsidRDefault="00E40D5A">
            <w:pPr>
              <w:pStyle w:val="TAL"/>
              <w:rPr>
                <w:lang w:val="fr-FR"/>
              </w:rPr>
            </w:pPr>
            <w:r>
              <w:rPr>
                <w:lang w:val="fr-FR"/>
              </w:rPr>
              <w:t>C</w:t>
            </w:r>
          </w:p>
        </w:tc>
      </w:tr>
      <w:tr w:rsidR="00E40D5A" w14:paraId="4677992D"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1CA7BEFA" w14:textId="77777777" w:rsidR="00E40D5A" w:rsidRDefault="00E40D5A">
            <w:pPr>
              <w:pStyle w:val="TAL"/>
              <w:rPr>
                <w:lang w:val="fr-FR"/>
              </w:rPr>
            </w:pPr>
            <w:r>
              <w:rPr>
                <w:lang w:val="fr-FR"/>
              </w:rPr>
              <w:t>location</w:t>
            </w:r>
          </w:p>
        </w:tc>
        <w:tc>
          <w:tcPr>
            <w:tcW w:w="6249" w:type="dxa"/>
            <w:tcBorders>
              <w:top w:val="single" w:sz="4" w:space="0" w:color="auto"/>
              <w:left w:val="single" w:sz="4" w:space="0" w:color="auto"/>
              <w:bottom w:val="single" w:sz="4" w:space="0" w:color="auto"/>
              <w:right w:val="single" w:sz="4" w:space="0" w:color="auto"/>
            </w:tcBorders>
            <w:hideMark/>
          </w:tcPr>
          <w:p w14:paraId="6A563816" w14:textId="77777777" w:rsidR="00E40D5A" w:rsidRDefault="00E40D5A">
            <w:pPr>
              <w:pStyle w:val="TAL"/>
              <w:rPr>
                <w:lang w:val="fr-FR"/>
              </w:rPr>
            </w:pPr>
            <w:r>
              <w:rPr>
                <w:lang w:val="fr-FR"/>
              </w:rPr>
              <w:t>Location information known in the context at the SGW or PGW.</w:t>
            </w:r>
          </w:p>
        </w:tc>
        <w:tc>
          <w:tcPr>
            <w:tcW w:w="708" w:type="dxa"/>
            <w:tcBorders>
              <w:top w:val="single" w:sz="4" w:space="0" w:color="auto"/>
              <w:left w:val="single" w:sz="4" w:space="0" w:color="auto"/>
              <w:bottom w:val="single" w:sz="4" w:space="0" w:color="auto"/>
              <w:right w:val="single" w:sz="4" w:space="0" w:color="auto"/>
            </w:tcBorders>
            <w:hideMark/>
          </w:tcPr>
          <w:p w14:paraId="08B297D6" w14:textId="77777777" w:rsidR="00E40D5A" w:rsidRDefault="00E40D5A">
            <w:pPr>
              <w:pStyle w:val="TAL"/>
              <w:rPr>
                <w:lang w:val="fr-FR"/>
              </w:rPr>
            </w:pPr>
            <w:r>
              <w:rPr>
                <w:lang w:val="fr-FR"/>
              </w:rPr>
              <w:t>C</w:t>
            </w:r>
          </w:p>
        </w:tc>
      </w:tr>
      <w:tr w:rsidR="00E40D5A" w14:paraId="3D686F9A"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753C222B" w14:textId="77777777" w:rsidR="00E40D5A" w:rsidRDefault="00E40D5A">
            <w:pPr>
              <w:pStyle w:val="TAL"/>
              <w:rPr>
                <w:lang w:val="fr-FR"/>
              </w:rPr>
            </w:pPr>
            <w:r>
              <w:rPr>
                <w:lang w:val="fr-FR"/>
              </w:rPr>
              <w:t>additionalLocation</w:t>
            </w:r>
          </w:p>
        </w:tc>
        <w:tc>
          <w:tcPr>
            <w:tcW w:w="6249" w:type="dxa"/>
            <w:tcBorders>
              <w:top w:val="single" w:sz="4" w:space="0" w:color="auto"/>
              <w:left w:val="single" w:sz="4" w:space="0" w:color="auto"/>
              <w:bottom w:val="single" w:sz="4" w:space="0" w:color="auto"/>
              <w:right w:val="single" w:sz="4" w:space="0" w:color="auto"/>
            </w:tcBorders>
            <w:hideMark/>
          </w:tcPr>
          <w:p w14:paraId="1EF7CF1F" w14:textId="77777777" w:rsidR="00E40D5A" w:rsidRDefault="00E40D5A">
            <w:pPr>
              <w:pStyle w:val="TAL"/>
              <w:rPr>
                <w:lang w:val="fr-FR"/>
              </w:rPr>
            </w:pPr>
            <w:r>
              <w:rPr>
                <w:lang w:val="fr-FR"/>
              </w:rPr>
              <w:t>Additional location information known in the context at the SGW or PGW, or known at the MDF.</w:t>
            </w:r>
          </w:p>
        </w:tc>
        <w:tc>
          <w:tcPr>
            <w:tcW w:w="708" w:type="dxa"/>
            <w:tcBorders>
              <w:top w:val="single" w:sz="4" w:space="0" w:color="auto"/>
              <w:left w:val="single" w:sz="4" w:space="0" w:color="auto"/>
              <w:bottom w:val="single" w:sz="4" w:space="0" w:color="auto"/>
              <w:right w:val="single" w:sz="4" w:space="0" w:color="auto"/>
            </w:tcBorders>
            <w:hideMark/>
          </w:tcPr>
          <w:p w14:paraId="23D1A9B6" w14:textId="77777777" w:rsidR="00E40D5A" w:rsidRDefault="00E40D5A">
            <w:pPr>
              <w:pStyle w:val="TAL"/>
              <w:rPr>
                <w:lang w:val="fr-FR"/>
              </w:rPr>
            </w:pPr>
            <w:r>
              <w:rPr>
                <w:lang w:val="fr-FR"/>
              </w:rPr>
              <w:t>C</w:t>
            </w:r>
          </w:p>
        </w:tc>
      </w:tr>
      <w:tr w:rsidR="00E40D5A" w14:paraId="0037A9A2"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6A8E4188" w14:textId="77777777" w:rsidR="00E40D5A" w:rsidRDefault="00E40D5A">
            <w:pPr>
              <w:pStyle w:val="TAL"/>
              <w:rPr>
                <w:lang w:val="fr-FR"/>
              </w:rPr>
            </w:pPr>
            <w:r>
              <w:rPr>
                <w:lang w:val="fr-FR"/>
              </w:rPr>
              <w:t>aPN</w:t>
            </w:r>
          </w:p>
        </w:tc>
        <w:tc>
          <w:tcPr>
            <w:tcW w:w="6249" w:type="dxa"/>
            <w:tcBorders>
              <w:top w:val="single" w:sz="4" w:space="0" w:color="auto"/>
              <w:left w:val="single" w:sz="4" w:space="0" w:color="auto"/>
              <w:bottom w:val="single" w:sz="4" w:space="0" w:color="auto"/>
              <w:right w:val="single" w:sz="4" w:space="0" w:color="auto"/>
            </w:tcBorders>
            <w:hideMark/>
          </w:tcPr>
          <w:p w14:paraId="6E74EF65" w14:textId="77777777" w:rsidR="00E40D5A" w:rsidRDefault="00E40D5A">
            <w:pPr>
              <w:pStyle w:val="TAL"/>
              <w:rPr>
                <w:lang w:val="fr-FR"/>
              </w:rPr>
            </w:pPr>
            <w:r>
              <w:rPr>
                <w:lang w:val="fr-FR"/>
              </w:rPr>
              <w:t>Access Point Name associated with the PDN known at the context at the SGW or PGW (see TS 23.401 [50] clause 5.6.4), as defined in TS 23.003[19] clause 9.1.</w:t>
            </w:r>
          </w:p>
        </w:tc>
        <w:tc>
          <w:tcPr>
            <w:tcW w:w="708" w:type="dxa"/>
            <w:tcBorders>
              <w:top w:val="single" w:sz="4" w:space="0" w:color="auto"/>
              <w:left w:val="single" w:sz="4" w:space="0" w:color="auto"/>
              <w:bottom w:val="single" w:sz="4" w:space="0" w:color="auto"/>
              <w:right w:val="single" w:sz="4" w:space="0" w:color="auto"/>
            </w:tcBorders>
            <w:hideMark/>
          </w:tcPr>
          <w:p w14:paraId="1710F29A" w14:textId="77777777" w:rsidR="00E40D5A" w:rsidRDefault="00E40D5A">
            <w:pPr>
              <w:pStyle w:val="TAL"/>
              <w:rPr>
                <w:lang w:val="fr-FR"/>
              </w:rPr>
            </w:pPr>
            <w:r>
              <w:rPr>
                <w:lang w:val="fr-FR"/>
              </w:rPr>
              <w:t>M</w:t>
            </w:r>
          </w:p>
        </w:tc>
      </w:tr>
      <w:tr w:rsidR="00E40D5A" w14:paraId="0A81E48A"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72735B5A" w14:textId="77777777" w:rsidR="00E40D5A" w:rsidRDefault="00E40D5A">
            <w:pPr>
              <w:pStyle w:val="TAL"/>
              <w:rPr>
                <w:lang w:val="fr-FR"/>
              </w:rPr>
            </w:pPr>
            <w:r>
              <w:rPr>
                <w:lang w:val="fr-FR"/>
              </w:rPr>
              <w:t>requestType</w:t>
            </w:r>
          </w:p>
        </w:tc>
        <w:tc>
          <w:tcPr>
            <w:tcW w:w="6249" w:type="dxa"/>
            <w:tcBorders>
              <w:top w:val="single" w:sz="4" w:space="0" w:color="auto"/>
              <w:left w:val="single" w:sz="4" w:space="0" w:color="auto"/>
              <w:bottom w:val="single" w:sz="4" w:space="0" w:color="auto"/>
              <w:right w:val="single" w:sz="4" w:space="0" w:color="auto"/>
            </w:tcBorders>
            <w:hideMark/>
          </w:tcPr>
          <w:p w14:paraId="4E84920B" w14:textId="77777777" w:rsidR="00E40D5A" w:rsidRDefault="00E40D5A">
            <w:pPr>
              <w:pStyle w:val="TAL"/>
              <w:rPr>
                <w:lang w:val="fr-FR"/>
              </w:rPr>
            </w:pPr>
            <w:r>
              <w:rPr>
                <w:lang w:val="fr-FR"/>
              </w:rPr>
              <w:t>Type of request as derived from the Request Type described in TS 24.301 [50] clause 9.9.4.14 and TS 24.008 [95] clause 10.5.6.17, if available.</w:t>
            </w:r>
          </w:p>
        </w:tc>
        <w:tc>
          <w:tcPr>
            <w:tcW w:w="708" w:type="dxa"/>
            <w:tcBorders>
              <w:top w:val="single" w:sz="4" w:space="0" w:color="auto"/>
              <w:left w:val="single" w:sz="4" w:space="0" w:color="auto"/>
              <w:bottom w:val="single" w:sz="4" w:space="0" w:color="auto"/>
              <w:right w:val="single" w:sz="4" w:space="0" w:color="auto"/>
            </w:tcBorders>
            <w:hideMark/>
          </w:tcPr>
          <w:p w14:paraId="4EE38C15" w14:textId="77777777" w:rsidR="00E40D5A" w:rsidRDefault="00E40D5A">
            <w:pPr>
              <w:pStyle w:val="TAL"/>
              <w:rPr>
                <w:lang w:val="fr-FR"/>
              </w:rPr>
            </w:pPr>
            <w:r>
              <w:rPr>
                <w:lang w:val="fr-FR"/>
              </w:rPr>
              <w:t>C</w:t>
            </w:r>
          </w:p>
        </w:tc>
      </w:tr>
      <w:tr w:rsidR="00E40D5A" w14:paraId="00AB8F52"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34292C9E" w14:textId="77777777" w:rsidR="00E40D5A" w:rsidRDefault="00E40D5A">
            <w:pPr>
              <w:pStyle w:val="TAL"/>
              <w:rPr>
                <w:lang w:val="fr-FR"/>
              </w:rPr>
            </w:pPr>
            <w:r>
              <w:rPr>
                <w:lang w:val="fr-FR"/>
              </w:rPr>
              <w:t>accessType</w:t>
            </w:r>
          </w:p>
        </w:tc>
        <w:tc>
          <w:tcPr>
            <w:tcW w:w="6249" w:type="dxa"/>
            <w:tcBorders>
              <w:top w:val="single" w:sz="4" w:space="0" w:color="auto"/>
              <w:left w:val="single" w:sz="4" w:space="0" w:color="auto"/>
              <w:bottom w:val="single" w:sz="4" w:space="0" w:color="auto"/>
              <w:right w:val="single" w:sz="4" w:space="0" w:color="auto"/>
            </w:tcBorders>
            <w:hideMark/>
          </w:tcPr>
          <w:p w14:paraId="2AA182DD" w14:textId="77777777" w:rsidR="00E40D5A" w:rsidRDefault="00E40D5A">
            <w:pPr>
              <w:pStyle w:val="TAL"/>
              <w:rPr>
                <w:lang w:val="fr-FR"/>
              </w:rPr>
            </w:pPr>
            <w:r>
              <w:rPr>
                <w:lang w:val="fr-FR"/>
              </w:rPr>
              <w:t>Access type associated with the PDN connection (i.e. 3GPP or non-3GPP access).</w:t>
            </w:r>
          </w:p>
        </w:tc>
        <w:tc>
          <w:tcPr>
            <w:tcW w:w="708" w:type="dxa"/>
            <w:tcBorders>
              <w:top w:val="single" w:sz="4" w:space="0" w:color="auto"/>
              <w:left w:val="single" w:sz="4" w:space="0" w:color="auto"/>
              <w:bottom w:val="single" w:sz="4" w:space="0" w:color="auto"/>
              <w:right w:val="single" w:sz="4" w:space="0" w:color="auto"/>
            </w:tcBorders>
            <w:hideMark/>
          </w:tcPr>
          <w:p w14:paraId="11262D7B" w14:textId="77777777" w:rsidR="00E40D5A" w:rsidRDefault="00E40D5A">
            <w:pPr>
              <w:pStyle w:val="TAL"/>
              <w:rPr>
                <w:lang w:val="fr-FR"/>
              </w:rPr>
            </w:pPr>
            <w:r>
              <w:rPr>
                <w:lang w:val="fr-FR"/>
              </w:rPr>
              <w:t>C</w:t>
            </w:r>
          </w:p>
        </w:tc>
      </w:tr>
      <w:tr w:rsidR="00E40D5A" w14:paraId="753B74A4"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50A5E2C7" w14:textId="77777777" w:rsidR="00E40D5A" w:rsidRDefault="00E40D5A">
            <w:pPr>
              <w:pStyle w:val="TAL"/>
              <w:tabs>
                <w:tab w:val="left" w:pos="630"/>
              </w:tabs>
              <w:rPr>
                <w:lang w:val="fr-FR"/>
              </w:rPr>
            </w:pPr>
            <w:r>
              <w:rPr>
                <w:lang w:val="fr-FR"/>
              </w:rPr>
              <w:t>rATType</w:t>
            </w:r>
          </w:p>
        </w:tc>
        <w:tc>
          <w:tcPr>
            <w:tcW w:w="6249" w:type="dxa"/>
            <w:tcBorders>
              <w:top w:val="single" w:sz="4" w:space="0" w:color="auto"/>
              <w:left w:val="single" w:sz="4" w:space="0" w:color="auto"/>
              <w:bottom w:val="single" w:sz="4" w:space="0" w:color="auto"/>
              <w:right w:val="single" w:sz="4" w:space="0" w:color="auto"/>
            </w:tcBorders>
            <w:hideMark/>
          </w:tcPr>
          <w:p w14:paraId="06F9C9A9" w14:textId="77777777" w:rsidR="00E40D5A" w:rsidRDefault="00E40D5A">
            <w:pPr>
              <w:pStyle w:val="TAL"/>
              <w:rPr>
                <w:lang w:val="fr-FR"/>
              </w:rPr>
            </w:pPr>
            <w:r>
              <w:rPr>
                <w:lang w:val="fr-FR"/>
              </w:rPr>
              <w:t>RAT Type associated with the PDN connection. Shall be present if known at the context at the SGW or PGW (see TS 23.401 [50] clause 5.6.4).</w:t>
            </w:r>
          </w:p>
        </w:tc>
        <w:tc>
          <w:tcPr>
            <w:tcW w:w="708" w:type="dxa"/>
            <w:tcBorders>
              <w:top w:val="single" w:sz="4" w:space="0" w:color="auto"/>
              <w:left w:val="single" w:sz="4" w:space="0" w:color="auto"/>
              <w:bottom w:val="single" w:sz="4" w:space="0" w:color="auto"/>
              <w:right w:val="single" w:sz="4" w:space="0" w:color="auto"/>
            </w:tcBorders>
            <w:hideMark/>
          </w:tcPr>
          <w:p w14:paraId="37B9FD69" w14:textId="77777777" w:rsidR="00E40D5A" w:rsidRDefault="00E40D5A">
            <w:pPr>
              <w:pStyle w:val="TAL"/>
              <w:rPr>
                <w:lang w:val="fr-FR"/>
              </w:rPr>
            </w:pPr>
            <w:r>
              <w:rPr>
                <w:lang w:val="fr-FR"/>
              </w:rPr>
              <w:t>C</w:t>
            </w:r>
          </w:p>
        </w:tc>
      </w:tr>
      <w:tr w:rsidR="00E40D5A" w14:paraId="30CA4583"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04F6AD12" w14:textId="77777777" w:rsidR="00E40D5A" w:rsidRDefault="00E40D5A">
            <w:pPr>
              <w:pStyle w:val="TAL"/>
              <w:tabs>
                <w:tab w:val="left" w:pos="630"/>
              </w:tabs>
              <w:rPr>
                <w:lang w:val="fr-FR"/>
              </w:rPr>
            </w:pPr>
            <w:r>
              <w:rPr>
                <w:lang w:val="fr-FR"/>
              </w:rPr>
              <w:t>protocolConfigurationOptions</w:t>
            </w:r>
          </w:p>
        </w:tc>
        <w:tc>
          <w:tcPr>
            <w:tcW w:w="6249" w:type="dxa"/>
            <w:tcBorders>
              <w:top w:val="single" w:sz="4" w:space="0" w:color="auto"/>
              <w:left w:val="single" w:sz="4" w:space="0" w:color="auto"/>
              <w:bottom w:val="single" w:sz="4" w:space="0" w:color="auto"/>
              <w:right w:val="single" w:sz="4" w:space="0" w:color="auto"/>
            </w:tcBorders>
            <w:hideMark/>
          </w:tcPr>
          <w:p w14:paraId="065A37D3" w14:textId="77777777" w:rsidR="00E40D5A" w:rsidRDefault="00E40D5A">
            <w:pPr>
              <w:pStyle w:val="TAL"/>
              <w:tabs>
                <w:tab w:val="left" w:pos="1020"/>
              </w:tabs>
              <w:rPr>
                <w:lang w:val="fr-FR"/>
              </w:rPr>
            </w:pPr>
            <w:r>
              <w:rPr>
                <w:lang w:val="fr-FR"/>
              </w:rPr>
              <w:t>Shall be present the Protocol Configuration, Additional Protocol Configuration Options or extended Protocol Configuration Options are known in the context at the SGW or PGW. See Table 6.3.3-4.</w:t>
            </w:r>
          </w:p>
        </w:tc>
        <w:tc>
          <w:tcPr>
            <w:tcW w:w="708" w:type="dxa"/>
            <w:tcBorders>
              <w:top w:val="single" w:sz="4" w:space="0" w:color="auto"/>
              <w:left w:val="single" w:sz="4" w:space="0" w:color="auto"/>
              <w:bottom w:val="single" w:sz="4" w:space="0" w:color="auto"/>
              <w:right w:val="single" w:sz="4" w:space="0" w:color="auto"/>
            </w:tcBorders>
            <w:hideMark/>
          </w:tcPr>
          <w:p w14:paraId="4E1C5A8A" w14:textId="77777777" w:rsidR="00E40D5A" w:rsidRDefault="00E40D5A">
            <w:pPr>
              <w:pStyle w:val="TAL"/>
              <w:rPr>
                <w:lang w:val="fr-FR"/>
              </w:rPr>
            </w:pPr>
            <w:r>
              <w:rPr>
                <w:lang w:val="fr-FR"/>
              </w:rPr>
              <w:t>C</w:t>
            </w:r>
          </w:p>
        </w:tc>
      </w:tr>
      <w:tr w:rsidR="00E40D5A" w14:paraId="632260CE"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5AD98336" w14:textId="77777777" w:rsidR="00E40D5A" w:rsidRDefault="00E40D5A">
            <w:pPr>
              <w:pStyle w:val="TAL"/>
              <w:rPr>
                <w:lang w:val="fr-FR"/>
              </w:rPr>
            </w:pPr>
            <w:r>
              <w:rPr>
                <w:lang w:val="fr-FR"/>
              </w:rPr>
              <w:t>servingNetwork</w:t>
            </w:r>
          </w:p>
        </w:tc>
        <w:tc>
          <w:tcPr>
            <w:tcW w:w="6249" w:type="dxa"/>
            <w:tcBorders>
              <w:top w:val="single" w:sz="4" w:space="0" w:color="auto"/>
              <w:left w:val="single" w:sz="4" w:space="0" w:color="auto"/>
              <w:bottom w:val="single" w:sz="4" w:space="0" w:color="auto"/>
              <w:right w:val="single" w:sz="4" w:space="0" w:color="auto"/>
            </w:tcBorders>
            <w:hideMark/>
          </w:tcPr>
          <w:p w14:paraId="658B998A" w14:textId="77777777" w:rsidR="00E40D5A" w:rsidRDefault="00E40D5A">
            <w:pPr>
              <w:pStyle w:val="TAL"/>
              <w:rPr>
                <w:lang w:val="fr-FR"/>
              </w:rPr>
            </w:pPr>
            <w:r>
              <w:rPr>
                <w:lang w:val="fr-FR"/>
              </w:rPr>
              <w:t>Shall be present if this IE is in the context for the PDN connection at the SGW/PGW.</w:t>
            </w:r>
          </w:p>
        </w:tc>
        <w:tc>
          <w:tcPr>
            <w:tcW w:w="708" w:type="dxa"/>
            <w:tcBorders>
              <w:top w:val="single" w:sz="4" w:space="0" w:color="auto"/>
              <w:left w:val="single" w:sz="4" w:space="0" w:color="auto"/>
              <w:bottom w:val="single" w:sz="4" w:space="0" w:color="auto"/>
              <w:right w:val="single" w:sz="4" w:space="0" w:color="auto"/>
            </w:tcBorders>
            <w:hideMark/>
          </w:tcPr>
          <w:p w14:paraId="378E24B1" w14:textId="77777777" w:rsidR="00E40D5A" w:rsidRDefault="00E40D5A">
            <w:pPr>
              <w:pStyle w:val="TAL"/>
              <w:rPr>
                <w:lang w:val="fr-FR"/>
              </w:rPr>
            </w:pPr>
            <w:r>
              <w:rPr>
                <w:lang w:val="fr-FR"/>
              </w:rPr>
              <w:t>C</w:t>
            </w:r>
          </w:p>
        </w:tc>
      </w:tr>
      <w:tr w:rsidR="00E40D5A" w14:paraId="34968EE3" w14:textId="77777777" w:rsidTr="00E40D5A">
        <w:trPr>
          <w:jc w:val="center"/>
        </w:trPr>
        <w:tc>
          <w:tcPr>
            <w:tcW w:w="2965" w:type="dxa"/>
            <w:tcBorders>
              <w:top w:val="single" w:sz="4" w:space="0" w:color="auto"/>
              <w:left w:val="single" w:sz="4" w:space="0" w:color="auto"/>
              <w:bottom w:val="single" w:sz="4" w:space="0" w:color="auto"/>
              <w:right w:val="single" w:sz="4" w:space="0" w:color="auto"/>
            </w:tcBorders>
            <w:hideMark/>
          </w:tcPr>
          <w:p w14:paraId="38E8BC1E" w14:textId="77777777" w:rsidR="00E40D5A" w:rsidRDefault="00E40D5A">
            <w:pPr>
              <w:pStyle w:val="TAL"/>
              <w:rPr>
                <w:lang w:val="fr-FR"/>
              </w:rPr>
            </w:pPr>
            <w:r>
              <w:rPr>
                <w:lang w:val="fr-FR"/>
              </w:rPr>
              <w:t>bearerContexts</w:t>
            </w:r>
          </w:p>
        </w:tc>
        <w:tc>
          <w:tcPr>
            <w:tcW w:w="6249" w:type="dxa"/>
            <w:tcBorders>
              <w:top w:val="single" w:sz="4" w:space="0" w:color="auto"/>
              <w:left w:val="single" w:sz="4" w:space="0" w:color="auto"/>
              <w:bottom w:val="single" w:sz="4" w:space="0" w:color="auto"/>
              <w:right w:val="single" w:sz="4" w:space="0" w:color="auto"/>
            </w:tcBorders>
            <w:hideMark/>
          </w:tcPr>
          <w:p w14:paraId="53859959" w14:textId="77777777" w:rsidR="00E40D5A" w:rsidRDefault="00E40D5A">
            <w:pPr>
              <w:pStyle w:val="TAL"/>
              <w:rPr>
                <w:lang w:val="fr-FR"/>
              </w:rPr>
            </w:pPr>
            <w:r>
              <w:rPr>
                <w:lang w:val="fr-FR"/>
              </w:rPr>
              <w:t>Shall include a list of the Bearer Contexts present in the UE Context (see TS 23.401 [50] clauses 5.7.3 and 5.7.4). See Table 6.3.3-2.</w:t>
            </w:r>
          </w:p>
        </w:tc>
        <w:tc>
          <w:tcPr>
            <w:tcW w:w="708" w:type="dxa"/>
            <w:tcBorders>
              <w:top w:val="single" w:sz="4" w:space="0" w:color="auto"/>
              <w:left w:val="single" w:sz="4" w:space="0" w:color="auto"/>
              <w:bottom w:val="single" w:sz="4" w:space="0" w:color="auto"/>
              <w:right w:val="single" w:sz="4" w:space="0" w:color="auto"/>
            </w:tcBorders>
            <w:hideMark/>
          </w:tcPr>
          <w:p w14:paraId="4758CBFD" w14:textId="77777777" w:rsidR="00E40D5A" w:rsidRDefault="00E40D5A">
            <w:pPr>
              <w:pStyle w:val="TAL"/>
              <w:rPr>
                <w:lang w:val="fr-FR"/>
              </w:rPr>
            </w:pPr>
            <w:r>
              <w:rPr>
                <w:lang w:val="fr-FR"/>
              </w:rPr>
              <w:t>M</w:t>
            </w:r>
          </w:p>
        </w:tc>
      </w:tr>
    </w:tbl>
    <w:p w14:paraId="0EF47C79" w14:textId="77777777" w:rsidR="00E40D5A" w:rsidRDefault="00E40D5A" w:rsidP="00E40D5A"/>
    <w:p w14:paraId="5457F7E9" w14:textId="77777777" w:rsidR="00E40D5A" w:rsidRDefault="00E40D5A" w:rsidP="00E40D5A">
      <w:pPr>
        <w:pStyle w:val="Heading5"/>
        <w:rPr>
          <w:ins w:id="105" w:author="Jason Graham" w:date="2022-09-27T16:36:00Z"/>
        </w:rPr>
      </w:pPr>
      <w:bookmarkStart w:id="106" w:name="_Toc113732204"/>
      <w:ins w:id="107" w:author="Jason Graham" w:date="2022-09-27T16:36:00Z">
        <w:r>
          <w:t>6.3.3.2.6</w:t>
        </w:r>
        <w:r>
          <w:tab/>
        </w:r>
      </w:ins>
      <w:ins w:id="108" w:author="Jason Graham" w:date="2022-09-27T16:37:00Z">
        <w:r>
          <w:t xml:space="preserve">MA </w:t>
        </w:r>
      </w:ins>
      <w:ins w:id="109" w:author="Jason Graham" w:date="2022-09-27T16:36:00Z">
        <w:r>
          <w:t xml:space="preserve">PDU Session Establishment message reporting </w:t>
        </w:r>
      </w:ins>
      <w:ins w:id="110" w:author="Jason Graham" w:date="2022-09-27T16:37:00Z">
        <w:r>
          <w:t xml:space="preserve">MA </w:t>
        </w:r>
      </w:ins>
      <w:ins w:id="111" w:author="Jason Graham" w:date="2022-09-27T16:36:00Z">
        <w:r>
          <w:t>PDU session establishment or PDN Connection establishment</w:t>
        </w:r>
      </w:ins>
      <w:ins w:id="112" w:author="Jason Graham" w:date="2022-09-27T16:38:00Z">
        <w:r>
          <w:t xml:space="preserve"> as part of an MA PDU Session</w:t>
        </w:r>
      </w:ins>
    </w:p>
    <w:p w14:paraId="4DCE8A33" w14:textId="77777777" w:rsidR="00E40D5A" w:rsidRDefault="00E40D5A" w:rsidP="00E40D5A">
      <w:pPr>
        <w:rPr>
          <w:ins w:id="113" w:author="Jason Graham" w:date="2022-09-27T16:36:00Z"/>
        </w:rPr>
      </w:pPr>
      <w:ins w:id="114" w:author="Jason Graham" w:date="2022-09-27T16:36:00Z">
        <w:r>
          <w:t>The IRI-POI in the SMF+PGW-C shall generate an xIRI containing an SMF</w:t>
        </w:r>
      </w:ins>
      <w:ins w:id="115" w:author="Jason Graham" w:date="2022-09-27T18:59:00Z">
        <w:r>
          <w:t>MA</w:t>
        </w:r>
      </w:ins>
      <w:ins w:id="116" w:author="Jason Graham" w:date="2022-09-27T16:36:00Z">
        <w:r>
          <w:t>PDUSessionEstablishment record (see clause 6.2.3.2.</w:t>
        </w:r>
      </w:ins>
      <w:ins w:id="117" w:author="Jason Graham" w:date="2022-09-27T18:59:00Z">
        <w:r>
          <w:t>7</w:t>
        </w:r>
      </w:ins>
      <w:ins w:id="118" w:author="Jason Graham" w:date="2022-09-27T16:36:00Z">
        <w:r>
          <w:t>) when the IRI-POI present in the SMF+PGW-C detects that a PDN Connection has been established for the target UE</w:t>
        </w:r>
      </w:ins>
      <w:ins w:id="119" w:author="Jason Graham" w:date="2022-09-27T19:02:00Z">
        <w:r>
          <w:t xml:space="preserve"> and associated to a multi-access PDU Session</w:t>
        </w:r>
      </w:ins>
      <w:ins w:id="120" w:author="Jason Graham" w:date="2022-09-27T16:36:00Z">
        <w:r>
          <w:t>. The IRI-POI present in the SMF+PGW-C shall generate the xIRI for the following events:</w:t>
        </w:r>
      </w:ins>
    </w:p>
    <w:p w14:paraId="0798973B" w14:textId="77777777" w:rsidR="00E40D5A" w:rsidRDefault="00E40D5A" w:rsidP="00E40D5A">
      <w:pPr>
        <w:pStyle w:val="B1"/>
        <w:rPr>
          <w:ins w:id="121" w:author="Jason Graham" w:date="2022-09-27T16:36:00Z"/>
        </w:rPr>
      </w:pPr>
      <w:ins w:id="122" w:author="Jason Graham" w:date="2022-09-27T16:36:00Z">
        <w:r>
          <w:t>-</w:t>
        </w:r>
        <w:r>
          <w:tab/>
          <w:t>The SMF+PGW-C creates a new PDN Connection in the target UE context of the SMF+PGW-C (see TS 23.401 [50] clause 5.7.4)</w:t>
        </w:r>
      </w:ins>
      <w:ins w:id="123" w:author="Jason Graham" w:date="2022-09-27T19:05:00Z">
        <w:r>
          <w:t xml:space="preserve"> and </w:t>
        </w:r>
      </w:ins>
      <w:ins w:id="124" w:author="Jason Graham" w:date="2022-09-27T19:06:00Z">
        <w:r>
          <w:t xml:space="preserve">it is associated to an MA PDU session as described </w:t>
        </w:r>
      </w:ins>
      <w:ins w:id="125" w:author="Jason Graham" w:date="2022-09-27T19:07:00Z">
        <w:r>
          <w:t>in TS 23.502 [</w:t>
        </w:r>
      </w:ins>
      <w:ins w:id="126" w:author="Jason Graham" w:date="2022-09-27T19:08:00Z">
        <w:r>
          <w:t>4</w:t>
        </w:r>
      </w:ins>
      <w:ins w:id="127" w:author="Jason Graham" w:date="2022-09-27T19:07:00Z">
        <w:r>
          <w:t xml:space="preserve">] clause </w:t>
        </w:r>
      </w:ins>
      <w:ins w:id="128" w:author="Jason Graham" w:date="2022-09-27T19:08:00Z">
        <w:r>
          <w:t>4.22.2.3</w:t>
        </w:r>
      </w:ins>
      <w:ins w:id="129" w:author="Jason Graham" w:date="2022-09-27T16:36:00Z">
        <w:r>
          <w:t>.</w:t>
        </w:r>
      </w:ins>
    </w:p>
    <w:p w14:paraId="03EE579A" w14:textId="77777777" w:rsidR="00E40D5A" w:rsidRDefault="00E40D5A" w:rsidP="00E40D5A">
      <w:pPr>
        <w:pStyle w:val="B1"/>
        <w:rPr>
          <w:ins w:id="130" w:author="Jason Graham" w:date="2022-09-27T16:36:00Z"/>
        </w:rPr>
      </w:pPr>
      <w:ins w:id="131" w:author="Jason Graham" w:date="2022-09-27T16:36:00Z">
        <w:r>
          <w:t>-</w:t>
        </w:r>
        <w:r>
          <w:tab/>
          <w:t xml:space="preserve">The SMF+PGW-C creates a new </w:t>
        </w:r>
      </w:ins>
      <w:ins w:id="132" w:author="Jason Graham" w:date="2022-09-27T19:10:00Z">
        <w:r>
          <w:t xml:space="preserve">multi-access </w:t>
        </w:r>
      </w:ins>
      <w:ins w:id="133" w:author="Jason Graham" w:date="2022-09-27T16:36:00Z">
        <w:r>
          <w:t>PDU Session context or SM Context for the target UE (see TS 29.502 [16] clause 5.2.2.2 and clause 5.2.2.7).</w:t>
        </w:r>
      </w:ins>
    </w:p>
    <w:p w14:paraId="69A36604" w14:textId="77777777" w:rsidR="00E40D5A" w:rsidRDefault="00E40D5A" w:rsidP="00E40D5A">
      <w:pPr>
        <w:rPr>
          <w:ins w:id="134" w:author="Jason Graham" w:date="2022-09-27T16:36:00Z"/>
        </w:rPr>
      </w:pPr>
      <w:ins w:id="135" w:author="Jason Graham" w:date="2022-09-27T16:36:00Z">
        <w:r>
          <w:t>When the SMF</w:t>
        </w:r>
      </w:ins>
      <w:ins w:id="136" w:author="Jason Graham" w:date="2022-09-27T19:10:00Z">
        <w:r>
          <w:t>MA</w:t>
        </w:r>
      </w:ins>
      <w:ins w:id="137" w:author="Jason Graham" w:date="2022-09-27T16:36:00Z">
        <w:r>
          <w:t>PDUSessionEstablishment record (see clause 6.2.3.2.</w:t>
        </w:r>
      </w:ins>
      <w:ins w:id="138" w:author="Jason Graham" w:date="2022-09-27T19:10:00Z">
        <w:r>
          <w:t>7</w:t>
        </w:r>
      </w:ins>
      <w:ins w:id="139" w:author="Jason Graham" w:date="2022-09-27T16:36:00Z">
        <w:r>
          <w:t>) is used to report the creation of a new PDN Connection:</w:t>
        </w:r>
      </w:ins>
    </w:p>
    <w:p w14:paraId="3C8D94B3" w14:textId="77777777" w:rsidR="00E40D5A" w:rsidRDefault="00E40D5A" w:rsidP="00E40D5A">
      <w:pPr>
        <w:pStyle w:val="B1"/>
        <w:rPr>
          <w:ins w:id="140" w:author="Jason Graham" w:date="2022-09-27T16:36:00Z"/>
        </w:rPr>
      </w:pPr>
      <w:ins w:id="141" w:author="Jason Graham" w:date="2022-09-27T16:36:00Z">
        <w:r>
          <w:t>-</w:t>
        </w:r>
        <w:r>
          <w:tab/>
          <w:t>The ePSPDNConnectionEstablishment field shall be populated with the information in Table 6.3.3-1.</w:t>
        </w:r>
      </w:ins>
    </w:p>
    <w:p w14:paraId="1E8E6A6D" w14:textId="77777777" w:rsidR="00E40D5A" w:rsidRDefault="00E40D5A" w:rsidP="00E40D5A">
      <w:pPr>
        <w:pStyle w:val="B1"/>
        <w:rPr>
          <w:ins w:id="142" w:author="Jason Graham" w:date="2022-09-27T16:36:00Z"/>
        </w:rPr>
      </w:pPr>
      <w:ins w:id="143" w:author="Jason Graham" w:date="2022-09-27T16:36:00Z">
        <w:r>
          <w:lastRenderedPageBreak/>
          <w:t>-</w:t>
        </w:r>
        <w:r>
          <w:tab/>
          <w:t>If there is no SUPI associated to the SM context for the target UE, the SUPI field of the SMF</w:t>
        </w:r>
      </w:ins>
      <w:ins w:id="144" w:author="Jason Graham" w:date="2022-09-27T19:12:00Z">
        <w:r>
          <w:t>MA</w:t>
        </w:r>
      </w:ins>
      <w:ins w:id="145" w:author="Jason Graham" w:date="2022-09-27T16:36:00Z">
        <w:r>
          <w:t>PDUSessionEstablishment record shall be populated with the value of the IMSI from the target UE context.</w:t>
        </w:r>
      </w:ins>
    </w:p>
    <w:p w14:paraId="58959171" w14:textId="77777777" w:rsidR="00E40D5A" w:rsidRDefault="00E40D5A" w:rsidP="00E40D5A">
      <w:pPr>
        <w:pStyle w:val="B1"/>
        <w:rPr>
          <w:ins w:id="146" w:author="Jason Graham" w:date="2022-09-27T16:36:00Z"/>
        </w:rPr>
      </w:pPr>
      <w:ins w:id="147" w:author="Jason Graham" w:date="2022-09-27T16:36:00Z">
        <w:r>
          <w:t>-</w:t>
        </w:r>
        <w:r>
          <w:tab/>
          <w:t>If there is no PDU Session ID present in the PCO of the request or response messages or associated to the context for the PDN connection, the pDUSessionID field of the SMF</w:t>
        </w:r>
      </w:ins>
      <w:ins w:id="148" w:author="Jason Graham" w:date="2022-09-27T19:13:00Z">
        <w:r>
          <w:t>MA</w:t>
        </w:r>
      </w:ins>
      <w:ins w:id="149" w:author="Jason Graham" w:date="2022-09-27T16:36:00Z">
        <w:r>
          <w:t>PDUSessionEstablishment record shall be populated with the EBI of the default bearer for the PDN Connection.</w:t>
        </w:r>
      </w:ins>
    </w:p>
    <w:p w14:paraId="7CF97E94" w14:textId="77777777" w:rsidR="00E40D5A" w:rsidRDefault="00E40D5A" w:rsidP="00E40D5A">
      <w:pPr>
        <w:pStyle w:val="B1"/>
        <w:rPr>
          <w:ins w:id="150" w:author="Jason Graham" w:date="2022-09-27T16:36:00Z"/>
        </w:rPr>
      </w:pPr>
      <w:ins w:id="151" w:author="Jason Graham" w:date="2022-09-27T16:36:00Z">
        <w:r>
          <w:t>-</w:t>
        </w:r>
        <w:r>
          <w:tab/>
          <w:t>If there is no 5G UP tunnel present in the context associated to the PDN Connection, the gTPTunnelID field of the SMF</w:t>
        </w:r>
      </w:ins>
      <w:ins w:id="152" w:author="Jason Graham" w:date="2022-09-27T19:13:00Z">
        <w:r>
          <w:t>MA</w:t>
        </w:r>
      </w:ins>
      <w:ins w:id="153" w:author="Jason Graham" w:date="2022-09-27T16:36:00Z">
        <w:r>
          <w:t xml:space="preserve">PDUSessionEstablishment record shall be populated with the </w:t>
        </w:r>
        <w:r>
          <w:rPr>
            <w:szCs w:val="18"/>
            <w:lang w:eastAsia="zh-CN"/>
          </w:rPr>
          <w:t>F-TEID for the PGW S5 or S8 interface for the default bearer of the PDN Connection.</w:t>
        </w:r>
      </w:ins>
    </w:p>
    <w:p w14:paraId="0A79EE80" w14:textId="77777777" w:rsidR="00E40D5A" w:rsidRDefault="00E40D5A" w:rsidP="00E40D5A">
      <w:pPr>
        <w:pStyle w:val="Heading5"/>
        <w:rPr>
          <w:ins w:id="154" w:author="Jason Graham" w:date="2022-09-27T19:14:00Z"/>
        </w:rPr>
      </w:pPr>
      <w:ins w:id="155" w:author="Jason Graham" w:date="2022-09-27T19:14:00Z">
        <w:r>
          <w:t>6.3.3.2.7</w:t>
        </w:r>
        <w:r>
          <w:tab/>
        </w:r>
      </w:ins>
      <w:ins w:id="156" w:author="Jason Graham" w:date="2022-09-27T19:15:00Z">
        <w:r>
          <w:t xml:space="preserve">MA </w:t>
        </w:r>
      </w:ins>
      <w:ins w:id="157" w:author="Jason Graham" w:date="2022-09-27T19:14:00Z">
        <w:r>
          <w:t xml:space="preserve">PDU Session Modification message reporting </w:t>
        </w:r>
      </w:ins>
      <w:ins w:id="158" w:author="Jason Graham" w:date="2022-09-27T19:15:00Z">
        <w:r>
          <w:t xml:space="preserve">MA </w:t>
        </w:r>
      </w:ins>
      <w:ins w:id="159" w:author="Jason Graham" w:date="2022-09-27T19:14:00Z">
        <w:r>
          <w:t xml:space="preserve">PDU session modification, </w:t>
        </w:r>
      </w:ins>
      <w:ins w:id="160" w:author="Jason Graham" w:date="2022-09-27T19:15:00Z">
        <w:r>
          <w:t xml:space="preserve">modification of a </w:t>
        </w:r>
      </w:ins>
      <w:ins w:id="161" w:author="Jason Graham" w:date="2022-09-27T19:14:00Z">
        <w:r>
          <w:t>PDN Connection</w:t>
        </w:r>
      </w:ins>
      <w:ins w:id="162" w:author="Jason Graham" w:date="2022-09-27T19:15:00Z">
        <w:r>
          <w:t xml:space="preserve"> associated to </w:t>
        </w:r>
      </w:ins>
      <w:ins w:id="163" w:author="Jason Graham" w:date="2022-09-27T19:16:00Z">
        <w:r>
          <w:t xml:space="preserve">MA PDU session </w:t>
        </w:r>
      </w:ins>
      <w:ins w:id="164" w:author="Jason Graham" w:date="2022-09-27T19:14:00Z">
        <w:r>
          <w:t>or inter-system handover</w:t>
        </w:r>
      </w:ins>
    </w:p>
    <w:p w14:paraId="02BF6C5C" w14:textId="77777777" w:rsidR="00E40D5A" w:rsidRDefault="00E40D5A" w:rsidP="00E40D5A">
      <w:pPr>
        <w:rPr>
          <w:ins w:id="165" w:author="Jason Graham" w:date="2022-09-27T19:14:00Z"/>
        </w:rPr>
      </w:pPr>
      <w:ins w:id="166" w:author="Jason Graham" w:date="2022-09-27T19:14:00Z">
        <w:r>
          <w:t>The IRI-POI in the SMF+PGW-C shall generate an xIRI containing an SMF</w:t>
        </w:r>
      </w:ins>
      <w:ins w:id="167" w:author="Jason Graham" w:date="2022-09-27T19:16:00Z">
        <w:r>
          <w:t>MA</w:t>
        </w:r>
      </w:ins>
      <w:ins w:id="168" w:author="Jason Graham" w:date="2022-09-27T19:14:00Z">
        <w:r>
          <w:t>PDUSessionModification record (see clause 6.2.3.2.</w:t>
        </w:r>
      </w:ins>
      <w:ins w:id="169" w:author="Jason Graham" w:date="2022-09-27T19:25:00Z">
        <w:r>
          <w:t>7</w:t>
        </w:r>
      </w:ins>
      <w:ins w:id="170" w:author="Jason Graham" w:date="2022-09-27T19:14:00Z">
        <w:r>
          <w:t>) when the IRI-POI present in the SMF+PGW-C detects that a</w:t>
        </w:r>
      </w:ins>
      <w:ins w:id="171" w:author="Jason Graham" w:date="2022-09-27T19:16:00Z">
        <w:r>
          <w:t>n MA</w:t>
        </w:r>
      </w:ins>
      <w:ins w:id="172" w:author="Jason Graham" w:date="2022-09-27T19:14:00Z">
        <w:r>
          <w:t xml:space="preserve"> PDU Session or PDN Connection </w:t>
        </w:r>
      </w:ins>
      <w:ins w:id="173" w:author="Jason Graham" w:date="2022-09-27T19:16:00Z">
        <w:r>
          <w:t xml:space="preserve">associated to an MA PDU Session </w:t>
        </w:r>
      </w:ins>
      <w:ins w:id="174" w:author="Jason Graham" w:date="2022-09-27T19:14:00Z">
        <w:r>
          <w:t>has been modified for the target UE. The IRI-POI present in the SMF+PGW-C shall generate the xIRI for the following events:</w:t>
        </w:r>
      </w:ins>
    </w:p>
    <w:p w14:paraId="04ACC052" w14:textId="77777777" w:rsidR="00E40D5A" w:rsidRDefault="00E40D5A" w:rsidP="00E40D5A">
      <w:pPr>
        <w:pStyle w:val="B1"/>
        <w:rPr>
          <w:ins w:id="175" w:author="Jason Graham" w:date="2022-09-27T19:14:00Z"/>
        </w:rPr>
      </w:pPr>
      <w:ins w:id="176" w:author="Jason Graham" w:date="2022-09-27T19:14:00Z">
        <w:r>
          <w:t>-</w:t>
        </w:r>
        <w:r>
          <w:tab/>
          <w:t xml:space="preserve">The SMF+PGW-C modifies an existing PDN Connection </w:t>
        </w:r>
      </w:ins>
      <w:ins w:id="177" w:author="Jason Graham" w:date="2022-09-27T19:16:00Z">
        <w:r>
          <w:t xml:space="preserve">associated to an MA PDU Session </w:t>
        </w:r>
      </w:ins>
      <w:ins w:id="178" w:author="Jason Graham" w:date="2022-09-27T19:14:00Z">
        <w:r>
          <w:t>in the target UE context of the SMF+PGW-C (see TS 23.401 [50] clause 5.7.4).</w:t>
        </w:r>
      </w:ins>
    </w:p>
    <w:p w14:paraId="725AB46C" w14:textId="77777777" w:rsidR="00E40D5A" w:rsidRDefault="00E40D5A" w:rsidP="00E40D5A">
      <w:pPr>
        <w:pStyle w:val="B1"/>
        <w:rPr>
          <w:ins w:id="179" w:author="Jason Graham" w:date="2022-09-27T19:14:00Z"/>
        </w:rPr>
      </w:pPr>
      <w:ins w:id="180" w:author="Jason Graham" w:date="2022-09-27T19:14:00Z">
        <w:r>
          <w:t>-</w:t>
        </w:r>
        <w:r>
          <w:tab/>
          <w:t xml:space="preserve">The SMF+PGW-C modifies an existing </w:t>
        </w:r>
      </w:ins>
      <w:ins w:id="181" w:author="Jason Graham" w:date="2022-09-27T19:17:00Z">
        <w:r>
          <w:t xml:space="preserve">MA </w:t>
        </w:r>
      </w:ins>
      <w:ins w:id="182" w:author="Jason Graham" w:date="2022-09-27T19:14:00Z">
        <w:r>
          <w:t>PDU Session context or SM Context for the target UE (see TS 29.502 [16] clause 5.2.2.3 and clause 5.2.2.8).</w:t>
        </w:r>
      </w:ins>
    </w:p>
    <w:p w14:paraId="1CC891A2" w14:textId="77777777" w:rsidR="00E40D5A" w:rsidRDefault="00E40D5A" w:rsidP="00E40D5A">
      <w:pPr>
        <w:pStyle w:val="B1"/>
        <w:rPr>
          <w:ins w:id="183" w:author="Jason Graham" w:date="2022-09-27T19:14:00Z"/>
        </w:rPr>
      </w:pPr>
      <w:ins w:id="184" w:author="Jason Graham" w:date="2022-09-27T19:14:00Z">
        <w:r>
          <w:t>-</w:t>
        </w:r>
        <w:r>
          <w:tab/>
          <w:t xml:space="preserve">The SMF+PGW-C transfers </w:t>
        </w:r>
      </w:ins>
      <w:ins w:id="185" w:author="Jason Graham" w:date="2022-09-27T19:17:00Z">
        <w:r>
          <w:t>the 3GPP Access Le</w:t>
        </w:r>
      </w:ins>
      <w:ins w:id="186" w:author="Jason Graham" w:date="2022-09-27T19:21:00Z">
        <w:r>
          <w:t>g</w:t>
        </w:r>
      </w:ins>
      <w:ins w:id="187" w:author="Jason Graham" w:date="2022-09-27T19:17:00Z">
        <w:r>
          <w:t xml:space="preserve"> of an</w:t>
        </w:r>
      </w:ins>
      <w:ins w:id="188" w:author="Jason Graham" w:date="2022-09-27T19:14:00Z">
        <w:r>
          <w:t xml:space="preserve"> existing </w:t>
        </w:r>
      </w:ins>
      <w:ins w:id="189" w:author="Jason Graham" w:date="2022-09-27T19:21:00Z">
        <w:r>
          <w:t xml:space="preserve">MA </w:t>
        </w:r>
      </w:ins>
      <w:ins w:id="190" w:author="Jason Graham" w:date="2022-09-27T19:14:00Z">
        <w:r>
          <w:t>PDU Session to EPS (see TS 23.502 [4] clause</w:t>
        </w:r>
      </w:ins>
      <w:ins w:id="191" w:author="Jason Graham" w:date="2022-09-27T19:21:00Z">
        <w:r>
          <w:t xml:space="preserve"> 4.22.6</w:t>
        </w:r>
      </w:ins>
      <w:ins w:id="192" w:author="Jason Graham" w:date="2022-09-27T19:14:00Z">
        <w:r>
          <w:t xml:space="preserve">). </w:t>
        </w:r>
      </w:ins>
    </w:p>
    <w:p w14:paraId="5587A886" w14:textId="77777777" w:rsidR="00E40D5A" w:rsidRDefault="00E40D5A" w:rsidP="00E40D5A">
      <w:pPr>
        <w:pStyle w:val="B1"/>
        <w:rPr>
          <w:ins w:id="193" w:author="Jason Graham" w:date="2022-09-27T19:14:00Z"/>
        </w:rPr>
      </w:pPr>
      <w:ins w:id="194" w:author="Jason Graham" w:date="2022-09-27T19:14:00Z">
        <w:r>
          <w:t>-</w:t>
        </w:r>
        <w:r>
          <w:tab/>
          <w:t xml:space="preserve">The SMF+PGW-C transfers an existing PDN Connection </w:t>
        </w:r>
      </w:ins>
      <w:ins w:id="195" w:author="Jason Graham" w:date="2022-09-27T19:22:00Z">
        <w:r>
          <w:t xml:space="preserve">associated to an MA PDU Session </w:t>
        </w:r>
      </w:ins>
      <w:ins w:id="196" w:author="Jason Graham" w:date="2022-09-27T19:14:00Z">
        <w:r>
          <w:t>to 5GS (see TS 23.502 [4] clause 4.</w:t>
        </w:r>
      </w:ins>
      <w:ins w:id="197" w:author="Jason Graham" w:date="2022-09-27T19:22:00Z">
        <w:r>
          <w:t>22</w:t>
        </w:r>
      </w:ins>
      <w:ins w:id="198" w:author="Jason Graham" w:date="2022-09-27T19:14:00Z">
        <w:r>
          <w:t>.</w:t>
        </w:r>
      </w:ins>
      <w:ins w:id="199" w:author="Jason Graham" w:date="2022-09-27T19:22:00Z">
        <w:r>
          <w:t>6</w:t>
        </w:r>
      </w:ins>
      <w:ins w:id="200" w:author="Jason Graham" w:date="2022-09-27T19:14:00Z">
        <w:r>
          <w:t>).</w:t>
        </w:r>
      </w:ins>
    </w:p>
    <w:p w14:paraId="5059111E" w14:textId="77777777" w:rsidR="00E40D5A" w:rsidRDefault="00E40D5A" w:rsidP="00E40D5A">
      <w:pPr>
        <w:rPr>
          <w:ins w:id="201" w:author="Jason Graham" w:date="2022-09-27T19:14:00Z"/>
        </w:rPr>
      </w:pPr>
      <w:ins w:id="202" w:author="Jason Graham" w:date="2022-09-27T19:14:00Z">
        <w:r>
          <w:t>When the SMF</w:t>
        </w:r>
      </w:ins>
      <w:ins w:id="203" w:author="Jason Graham" w:date="2022-09-27T19:22:00Z">
        <w:r>
          <w:t>MA</w:t>
        </w:r>
      </w:ins>
      <w:ins w:id="204" w:author="Jason Graham" w:date="2022-09-27T19:14:00Z">
        <w:r>
          <w:t>PDUSessionModification record (see clause 6.2.3.2.</w:t>
        </w:r>
      </w:ins>
      <w:ins w:id="205" w:author="Jason Graham" w:date="2022-09-27T19:28:00Z">
        <w:r>
          <w:t>7</w:t>
        </w:r>
      </w:ins>
      <w:ins w:id="206" w:author="Jason Graham" w:date="2022-09-27T19:14:00Z">
        <w:r>
          <w:t>) is used to report the modification of a PDN Connection:</w:t>
        </w:r>
      </w:ins>
    </w:p>
    <w:p w14:paraId="03F29015" w14:textId="77777777" w:rsidR="00E40D5A" w:rsidRDefault="00E40D5A" w:rsidP="00E40D5A">
      <w:pPr>
        <w:pStyle w:val="B1"/>
        <w:rPr>
          <w:ins w:id="207" w:author="Jason Graham" w:date="2022-09-27T19:14:00Z"/>
        </w:rPr>
      </w:pPr>
      <w:ins w:id="208" w:author="Jason Graham" w:date="2022-09-27T19:14:00Z">
        <w:r>
          <w:t>-</w:t>
        </w:r>
        <w:r>
          <w:tab/>
          <w:t>The ePSPDNConnectionModification field shall be populated with the information in Table 6.3.3-8.</w:t>
        </w:r>
      </w:ins>
    </w:p>
    <w:p w14:paraId="0B8E237D" w14:textId="77777777" w:rsidR="00E40D5A" w:rsidRDefault="00E40D5A" w:rsidP="00E40D5A">
      <w:pPr>
        <w:pStyle w:val="B1"/>
        <w:rPr>
          <w:ins w:id="209" w:author="Jason Graham" w:date="2022-09-27T19:14:00Z"/>
        </w:rPr>
      </w:pPr>
      <w:ins w:id="210" w:author="Jason Graham" w:date="2022-09-27T19:14:00Z">
        <w:r>
          <w:t>-</w:t>
        </w:r>
        <w:r>
          <w:tab/>
          <w:t>If there is no SUPI associated to the SM context for the target UE, the SUPI field of the SMF</w:t>
        </w:r>
      </w:ins>
      <w:ins w:id="211" w:author="Jason Graham" w:date="2022-09-27T19:22:00Z">
        <w:r>
          <w:t>MA</w:t>
        </w:r>
      </w:ins>
      <w:ins w:id="212" w:author="Jason Graham" w:date="2022-09-27T19:14:00Z">
        <w:r>
          <w:t>PDUSessionModification record shall be populated with the value of the IMSI from the target UE context.</w:t>
        </w:r>
      </w:ins>
    </w:p>
    <w:p w14:paraId="66F42C2E" w14:textId="77777777" w:rsidR="00E40D5A" w:rsidRDefault="00E40D5A" w:rsidP="00E40D5A">
      <w:pPr>
        <w:pStyle w:val="B1"/>
        <w:rPr>
          <w:ins w:id="213" w:author="Jason Graham" w:date="2022-09-27T19:14:00Z"/>
        </w:rPr>
      </w:pPr>
      <w:ins w:id="214" w:author="Jason Graham" w:date="2022-09-27T19:14:00Z">
        <w:r>
          <w:t>-</w:t>
        </w:r>
        <w:r>
          <w:tab/>
          <w:t>If there is no PDU Session ID present in the PCO of the request or response messages or associated to the context for the PDN connection, the pDUSessionID field of the SMF</w:t>
        </w:r>
      </w:ins>
      <w:ins w:id="215" w:author="Jason Graham" w:date="2022-09-27T19:22:00Z">
        <w:r>
          <w:t>MA</w:t>
        </w:r>
      </w:ins>
      <w:ins w:id="216" w:author="Jason Graham" w:date="2022-09-27T19:14:00Z">
        <w:r>
          <w:t>PDUSessionModification record shall be populated with the EBI of the default bearer for the PDN Connection.</w:t>
        </w:r>
      </w:ins>
    </w:p>
    <w:p w14:paraId="404FBC46" w14:textId="77777777" w:rsidR="00E40D5A" w:rsidRDefault="00E40D5A" w:rsidP="00E40D5A">
      <w:pPr>
        <w:pStyle w:val="B1"/>
        <w:rPr>
          <w:ins w:id="217" w:author="Jason Graham" w:date="2022-09-27T19:14:00Z"/>
        </w:rPr>
      </w:pPr>
      <w:ins w:id="218" w:author="Jason Graham" w:date="2022-09-27T19:14:00Z">
        <w:r>
          <w:t>-</w:t>
        </w:r>
        <w:r>
          <w:tab/>
          <w:t>If there is no 5G UP tunnel present in the context associated to the PDN Connection, the gTPTunnelID field of the SMF</w:t>
        </w:r>
      </w:ins>
      <w:ins w:id="219" w:author="Jason Graham" w:date="2022-09-27T19:22:00Z">
        <w:r>
          <w:t>MA</w:t>
        </w:r>
      </w:ins>
      <w:ins w:id="220" w:author="Jason Graham" w:date="2022-09-27T19:14:00Z">
        <w:r>
          <w:t xml:space="preserve">PDUSessionModification record shall be populated with the </w:t>
        </w:r>
        <w:r>
          <w:rPr>
            <w:szCs w:val="18"/>
            <w:lang w:eastAsia="zh-CN"/>
          </w:rPr>
          <w:t>F-TEID for the PGW S5 or S8 interface for the default bearer of the PDN Connection.</w:t>
        </w:r>
      </w:ins>
    </w:p>
    <w:p w14:paraId="4DF6A1EB" w14:textId="77777777" w:rsidR="00E40D5A" w:rsidRDefault="00E40D5A" w:rsidP="00E40D5A">
      <w:pPr>
        <w:pStyle w:val="Heading5"/>
        <w:rPr>
          <w:ins w:id="221" w:author="Jason Graham" w:date="2022-09-27T19:24:00Z"/>
        </w:rPr>
      </w:pPr>
      <w:ins w:id="222" w:author="Jason Graham" w:date="2022-09-27T19:24:00Z">
        <w:r>
          <w:t>6.3.3.2.8</w:t>
        </w:r>
        <w:r>
          <w:tab/>
          <w:t xml:space="preserve">MA PDU Session Release message reporting MA PDU session release or the release of a PDN Connection </w:t>
        </w:r>
      </w:ins>
      <w:ins w:id="223" w:author="Jason Graham" w:date="2022-09-27T19:25:00Z">
        <w:r>
          <w:t>associated to an MA PDU session</w:t>
        </w:r>
      </w:ins>
    </w:p>
    <w:p w14:paraId="09AEA212" w14:textId="77777777" w:rsidR="00E40D5A" w:rsidRDefault="00E40D5A" w:rsidP="00E40D5A">
      <w:pPr>
        <w:rPr>
          <w:ins w:id="224" w:author="Jason Graham" w:date="2022-09-27T19:24:00Z"/>
        </w:rPr>
      </w:pPr>
      <w:ins w:id="225" w:author="Jason Graham" w:date="2022-09-27T19:24:00Z">
        <w:r>
          <w:t>The IRI-POI in the SMF+PGW-C shall generate an xIRI containing an SMF</w:t>
        </w:r>
      </w:ins>
      <w:ins w:id="226" w:author="Jason Graham" w:date="2022-09-27T19:25:00Z">
        <w:r>
          <w:t>MA</w:t>
        </w:r>
      </w:ins>
      <w:ins w:id="227" w:author="Jason Graham" w:date="2022-09-27T19:24:00Z">
        <w:r>
          <w:t>PDUSessionRelease record (see clause 6.2.3.2.</w:t>
        </w:r>
      </w:ins>
      <w:ins w:id="228" w:author="Jason Graham" w:date="2022-09-27T19:25:00Z">
        <w:r>
          <w:t>7</w:t>
        </w:r>
      </w:ins>
      <w:ins w:id="229" w:author="Jason Graham" w:date="2022-09-27T19:24:00Z">
        <w:r>
          <w:t>) when the IRI-POI present in the SMF+PGW-C detects that a</w:t>
        </w:r>
      </w:ins>
      <w:ins w:id="230" w:author="Jason Graham" w:date="2022-09-27T19:26:00Z">
        <w:r>
          <w:t>n MA</w:t>
        </w:r>
      </w:ins>
      <w:ins w:id="231" w:author="Jason Graham" w:date="2022-09-27T19:24:00Z">
        <w:r>
          <w:t xml:space="preserve"> PDU Session or PDN Connection </w:t>
        </w:r>
      </w:ins>
      <w:ins w:id="232" w:author="Jason Graham" w:date="2022-09-27T19:26:00Z">
        <w:r>
          <w:t xml:space="preserve">associated to an MA PDU Session </w:t>
        </w:r>
      </w:ins>
      <w:ins w:id="233" w:author="Jason Graham" w:date="2022-09-27T19:24:00Z">
        <w:r>
          <w:t>has been released for the target UE. The IRI-POI present in the SMF+PGW-C shall generate the xIRI for the following events:</w:t>
        </w:r>
      </w:ins>
    </w:p>
    <w:p w14:paraId="0B8C3D05" w14:textId="77777777" w:rsidR="00E40D5A" w:rsidRDefault="00E40D5A" w:rsidP="00E40D5A">
      <w:pPr>
        <w:pStyle w:val="B1"/>
        <w:rPr>
          <w:ins w:id="234" w:author="Jason Graham" w:date="2022-09-27T19:24:00Z"/>
        </w:rPr>
      </w:pPr>
      <w:ins w:id="235" w:author="Jason Graham" w:date="2022-09-27T19:24:00Z">
        <w:r>
          <w:t>-</w:t>
        </w:r>
        <w:r>
          <w:tab/>
          <w:t xml:space="preserve">The SMF+PGW-C releases an existing PDN Connection </w:t>
        </w:r>
      </w:ins>
      <w:ins w:id="236" w:author="Jason Graham" w:date="2022-09-27T19:26:00Z">
        <w:r>
          <w:t xml:space="preserve">associated to an MA PDU Session </w:t>
        </w:r>
      </w:ins>
      <w:ins w:id="237" w:author="Jason Graham" w:date="2022-09-27T19:24:00Z">
        <w:r>
          <w:t>in the target UE context of the SMF+PGW-C (see TS 23.401 [50] clause 5.7.4).</w:t>
        </w:r>
      </w:ins>
    </w:p>
    <w:p w14:paraId="1E0DB04D" w14:textId="77777777" w:rsidR="00E40D5A" w:rsidRDefault="00E40D5A" w:rsidP="00E40D5A">
      <w:pPr>
        <w:pStyle w:val="B1"/>
        <w:rPr>
          <w:ins w:id="238" w:author="Jason Graham" w:date="2022-09-27T19:24:00Z"/>
        </w:rPr>
      </w:pPr>
      <w:ins w:id="239" w:author="Jason Graham" w:date="2022-09-27T19:24:00Z">
        <w:r>
          <w:t>-</w:t>
        </w:r>
        <w:r>
          <w:tab/>
          <w:t xml:space="preserve">The SMF+PGW-C releases an existing </w:t>
        </w:r>
      </w:ins>
      <w:ins w:id="240" w:author="Jason Graham" w:date="2022-09-27T19:28:00Z">
        <w:r>
          <w:t xml:space="preserve">MA </w:t>
        </w:r>
      </w:ins>
      <w:ins w:id="241" w:author="Jason Graham" w:date="2022-09-27T19:24:00Z">
        <w:r>
          <w:t>PDU Session context or SM Context for the target UE (see TS 29.502 [16] clause 5.2.2.4 and clause 5.2.2.9).</w:t>
        </w:r>
      </w:ins>
    </w:p>
    <w:p w14:paraId="0E313864" w14:textId="77777777" w:rsidR="00E40D5A" w:rsidRDefault="00E40D5A" w:rsidP="00E40D5A">
      <w:pPr>
        <w:rPr>
          <w:ins w:id="242" w:author="Jason Graham" w:date="2022-09-27T19:24:00Z"/>
        </w:rPr>
      </w:pPr>
      <w:ins w:id="243" w:author="Jason Graham" w:date="2022-09-27T19:24:00Z">
        <w:r>
          <w:t>When the SMF</w:t>
        </w:r>
      </w:ins>
      <w:ins w:id="244" w:author="Jason Graham" w:date="2022-09-27T19:28:00Z">
        <w:r>
          <w:t>MA</w:t>
        </w:r>
      </w:ins>
      <w:ins w:id="245" w:author="Jason Graham" w:date="2022-09-27T19:24:00Z">
        <w:r>
          <w:t>PDUSessionRelease record (see clause 6.2.3.2.</w:t>
        </w:r>
      </w:ins>
      <w:ins w:id="246" w:author="Jason Graham" w:date="2022-09-27T19:28:00Z">
        <w:r>
          <w:t>7</w:t>
        </w:r>
      </w:ins>
      <w:ins w:id="247" w:author="Jason Graham" w:date="2022-09-27T19:24:00Z">
        <w:r>
          <w:t>) is used to report the release of a PDN Connection:</w:t>
        </w:r>
      </w:ins>
    </w:p>
    <w:p w14:paraId="114D1392" w14:textId="77777777" w:rsidR="00E40D5A" w:rsidRDefault="00E40D5A" w:rsidP="00E40D5A">
      <w:pPr>
        <w:pStyle w:val="B1"/>
        <w:rPr>
          <w:ins w:id="248" w:author="Jason Graham" w:date="2022-09-27T19:24:00Z"/>
        </w:rPr>
      </w:pPr>
      <w:ins w:id="249" w:author="Jason Graham" w:date="2022-09-27T19:24:00Z">
        <w:r>
          <w:lastRenderedPageBreak/>
          <w:t>-</w:t>
        </w:r>
        <w:r>
          <w:tab/>
          <w:t>The ePSPDNConnectionRelease field shall be populated with the information in Table 6.3.3-13.</w:t>
        </w:r>
      </w:ins>
    </w:p>
    <w:p w14:paraId="54F48734" w14:textId="77777777" w:rsidR="00E40D5A" w:rsidRDefault="00E40D5A" w:rsidP="00E40D5A">
      <w:pPr>
        <w:pStyle w:val="B1"/>
        <w:rPr>
          <w:ins w:id="250" w:author="Jason Graham" w:date="2022-09-27T19:24:00Z"/>
        </w:rPr>
      </w:pPr>
      <w:ins w:id="251" w:author="Jason Graham" w:date="2022-09-27T19:24:00Z">
        <w:r>
          <w:t>-</w:t>
        </w:r>
        <w:r>
          <w:tab/>
          <w:t>If there is no SUPI associated to the SM context for the target UE, the SUPI field of the SMF</w:t>
        </w:r>
      </w:ins>
      <w:ins w:id="252" w:author="Jason Graham" w:date="2022-09-27T19:28:00Z">
        <w:r>
          <w:t>MA</w:t>
        </w:r>
      </w:ins>
      <w:ins w:id="253" w:author="Jason Graham" w:date="2022-09-27T19:24:00Z">
        <w:r>
          <w:t>PDUSessionRelease record shall be populated with the value of the IMSI from the target UE context.</w:t>
        </w:r>
      </w:ins>
    </w:p>
    <w:p w14:paraId="43F3B473" w14:textId="77777777" w:rsidR="00E40D5A" w:rsidRDefault="00E40D5A" w:rsidP="00E40D5A">
      <w:pPr>
        <w:pStyle w:val="B1"/>
        <w:rPr>
          <w:ins w:id="254" w:author="Jason Graham" w:date="2022-09-27T19:24:00Z"/>
        </w:rPr>
      </w:pPr>
      <w:ins w:id="255" w:author="Jason Graham" w:date="2022-09-27T19:24:00Z">
        <w:r>
          <w:t>-</w:t>
        </w:r>
        <w:r>
          <w:tab/>
          <w:t>If there is no PDU Session ID present in the PCO of the request or response messages or associated to the context for the PDN connection, the pDUSessionID field of the SMF</w:t>
        </w:r>
      </w:ins>
      <w:ins w:id="256" w:author="Jason Graham" w:date="2022-09-27T19:29:00Z">
        <w:r>
          <w:t>MA</w:t>
        </w:r>
      </w:ins>
      <w:ins w:id="257" w:author="Jason Graham" w:date="2022-09-27T19:24:00Z">
        <w:r>
          <w:t>PDUSessionRelease record shall be populated with the EBI of the default bearer for the PDN Connection.</w:t>
        </w:r>
      </w:ins>
    </w:p>
    <w:p w14:paraId="775E8274" w14:textId="77777777" w:rsidR="00E40D5A" w:rsidRDefault="00E40D5A" w:rsidP="00E40D5A">
      <w:pPr>
        <w:pStyle w:val="B1"/>
        <w:rPr>
          <w:ins w:id="258" w:author="Jason Graham" w:date="2022-09-27T19:24:00Z"/>
        </w:rPr>
      </w:pPr>
      <w:ins w:id="259" w:author="Jason Graham" w:date="2022-09-27T19:24:00Z">
        <w:r>
          <w:t>-</w:t>
        </w:r>
        <w:r>
          <w:tab/>
          <w:t>If there is no 5G UP tunnel present in the context associated to the PDN Connection, the gTPTunnelID field of the SMF</w:t>
        </w:r>
      </w:ins>
      <w:ins w:id="260" w:author="Jason Graham" w:date="2022-09-27T19:29:00Z">
        <w:r>
          <w:t>MA</w:t>
        </w:r>
      </w:ins>
      <w:ins w:id="261" w:author="Jason Graham" w:date="2022-09-27T19:24:00Z">
        <w:r>
          <w:t xml:space="preserve">PDUSessionRelease record shall be populated with the </w:t>
        </w:r>
        <w:r>
          <w:rPr>
            <w:szCs w:val="18"/>
            <w:lang w:eastAsia="zh-CN"/>
          </w:rPr>
          <w:t>F-TEID for the PGW S5 or S8 interface for the default bearer of the PDN Connection.</w:t>
        </w:r>
      </w:ins>
    </w:p>
    <w:p w14:paraId="7FBFA4CE" w14:textId="77777777" w:rsidR="00E40D5A" w:rsidRDefault="00E40D5A" w:rsidP="00E40D5A">
      <w:pPr>
        <w:pStyle w:val="Heading5"/>
        <w:rPr>
          <w:ins w:id="262" w:author="Jason Graham" w:date="2022-09-27T19:29:00Z"/>
        </w:rPr>
      </w:pPr>
      <w:ins w:id="263" w:author="Jason Graham" w:date="2022-09-27T19:29:00Z">
        <w:r>
          <w:t>6.3.3.2.9</w:t>
        </w:r>
        <w:r>
          <w:tab/>
          <w:t>SMF Start of Interception with Already Established MA PDU Session message reporting Start of Interception with Already Established MA PDU Session or Start of Interception with Already Established PDN Connection associat</w:t>
        </w:r>
      </w:ins>
      <w:ins w:id="264" w:author="Jason Graham" w:date="2022-09-27T19:30:00Z">
        <w:r>
          <w:t>ed to an MA PDU Session</w:t>
        </w:r>
      </w:ins>
    </w:p>
    <w:p w14:paraId="76227F06" w14:textId="77777777" w:rsidR="00E40D5A" w:rsidRDefault="00E40D5A" w:rsidP="00E40D5A">
      <w:pPr>
        <w:rPr>
          <w:ins w:id="265" w:author="Jason Graham" w:date="2022-09-27T19:29:00Z"/>
        </w:rPr>
      </w:pPr>
      <w:ins w:id="266" w:author="Jason Graham" w:date="2022-09-27T19:29:00Z">
        <w:r>
          <w:t>The IRI-POI in the SMF+PGW-C shall generate an xIRI containing an SMFStartOfInterceptionWithEstablished</w:t>
        </w:r>
      </w:ins>
      <w:ins w:id="267" w:author="Jason Graham" w:date="2022-09-27T19:30:00Z">
        <w:r>
          <w:t>MA</w:t>
        </w:r>
      </w:ins>
      <w:ins w:id="268" w:author="Jason Graham" w:date="2022-09-27T19:29:00Z">
        <w:r>
          <w:t>PDUSession record (see clause 6.2.3.2.</w:t>
        </w:r>
      </w:ins>
      <w:ins w:id="269" w:author="Jason Graham" w:date="2022-09-27T19:30:00Z">
        <w:r>
          <w:t>7</w:t>
        </w:r>
      </w:ins>
      <w:ins w:id="270" w:author="Jason Graham" w:date="2022-09-27T19:29:00Z">
        <w:r>
          <w:t>) when the IRI-POI present in the SMF+PGW-C detects that a</w:t>
        </w:r>
      </w:ins>
      <w:ins w:id="271" w:author="Jason Graham" w:date="2022-09-27T19:30:00Z">
        <w:r>
          <w:t>n MA</w:t>
        </w:r>
      </w:ins>
      <w:ins w:id="272" w:author="Jason Graham" w:date="2022-09-27T19:29:00Z">
        <w:r>
          <w:t xml:space="preserve"> PDU Session or PDN Connection </w:t>
        </w:r>
      </w:ins>
      <w:ins w:id="273" w:author="Jason Graham" w:date="2022-09-27T19:30:00Z">
        <w:r>
          <w:t xml:space="preserve">associated to an MA PDU Session </w:t>
        </w:r>
      </w:ins>
      <w:ins w:id="274" w:author="Jason Graham" w:date="2022-09-27T19:29:00Z">
        <w:r>
          <w:t>has already been established for the target UE when interception starts. The IRI-POI present in the SMF+PGW-C shall generate the xIRI for the following events:</w:t>
        </w:r>
      </w:ins>
    </w:p>
    <w:p w14:paraId="247003B1" w14:textId="77777777" w:rsidR="00E40D5A" w:rsidRDefault="00E40D5A" w:rsidP="00E40D5A">
      <w:pPr>
        <w:pStyle w:val="B1"/>
        <w:rPr>
          <w:ins w:id="275" w:author="Jason Graham" w:date="2022-09-27T19:29:00Z"/>
        </w:rPr>
      </w:pPr>
      <w:ins w:id="276" w:author="Jason Graham" w:date="2022-09-27T19:29:00Z">
        <w:r>
          <w:t>-</w:t>
        </w:r>
        <w:r>
          <w:tab/>
          <w:t xml:space="preserve">The SMF+PGW-C has an existing PDN Connection </w:t>
        </w:r>
      </w:ins>
      <w:ins w:id="277" w:author="Jason Graham" w:date="2022-09-27T19:30:00Z">
        <w:r>
          <w:t xml:space="preserve">associated to an MA PDU Session </w:t>
        </w:r>
      </w:ins>
      <w:ins w:id="278" w:author="Jason Graham" w:date="2022-09-27T19:29:00Z">
        <w:r>
          <w:t>in the target UE context of the SMF+PGW-C (see TS 23.401 [50] clause 5.7.4).</w:t>
        </w:r>
      </w:ins>
    </w:p>
    <w:p w14:paraId="784A502D" w14:textId="77777777" w:rsidR="00E40D5A" w:rsidRDefault="00E40D5A" w:rsidP="00E40D5A">
      <w:pPr>
        <w:pStyle w:val="B1"/>
        <w:rPr>
          <w:ins w:id="279" w:author="Jason Graham" w:date="2022-09-27T19:29:00Z"/>
        </w:rPr>
      </w:pPr>
      <w:ins w:id="280" w:author="Jason Graham" w:date="2022-09-27T19:29:00Z">
        <w:r>
          <w:t>-</w:t>
        </w:r>
        <w:r>
          <w:tab/>
          <w:t xml:space="preserve">The SMF+PGW-C has an existing </w:t>
        </w:r>
      </w:ins>
      <w:ins w:id="281" w:author="Jason Graham" w:date="2022-09-27T19:31:00Z">
        <w:r>
          <w:t xml:space="preserve">MA </w:t>
        </w:r>
      </w:ins>
      <w:ins w:id="282" w:author="Jason Graham" w:date="2022-09-27T19:29:00Z">
        <w:r>
          <w:t>PDU Session context or SM Context for the target UE (see TS 29.502 [16] clause 5.2.2.2 and clause 5.2.2.7).</w:t>
        </w:r>
      </w:ins>
    </w:p>
    <w:p w14:paraId="55F2B500" w14:textId="77777777" w:rsidR="00E40D5A" w:rsidRDefault="00E40D5A" w:rsidP="00E40D5A">
      <w:pPr>
        <w:rPr>
          <w:ins w:id="283" w:author="Jason Graham" w:date="2022-09-27T19:29:00Z"/>
        </w:rPr>
      </w:pPr>
      <w:ins w:id="284" w:author="Jason Graham" w:date="2022-09-27T19:29:00Z">
        <w:r>
          <w:t>When the SMFStartOfInterceptionWithEstablished</w:t>
        </w:r>
      </w:ins>
      <w:ins w:id="285" w:author="Jason Graham" w:date="2022-09-27T19:31:00Z">
        <w:r>
          <w:t>MA</w:t>
        </w:r>
      </w:ins>
      <w:ins w:id="286" w:author="Jason Graham" w:date="2022-09-27T19:29:00Z">
        <w:r>
          <w:t>PDUSession record (see clause 6.2.3.2.</w:t>
        </w:r>
      </w:ins>
      <w:ins w:id="287" w:author="Jason Graham" w:date="2022-09-27T19:31:00Z">
        <w:r>
          <w:t>7</w:t>
        </w:r>
      </w:ins>
      <w:ins w:id="288" w:author="Jason Graham" w:date="2022-09-27T19:29:00Z">
        <w:r>
          <w:t>) is used to report an existing PDN Connection:</w:t>
        </w:r>
      </w:ins>
    </w:p>
    <w:p w14:paraId="5B169525" w14:textId="77777777" w:rsidR="00E40D5A" w:rsidRDefault="00E40D5A" w:rsidP="00E40D5A">
      <w:pPr>
        <w:pStyle w:val="B1"/>
        <w:rPr>
          <w:ins w:id="289" w:author="Jason Graham" w:date="2022-09-27T19:29:00Z"/>
        </w:rPr>
      </w:pPr>
      <w:ins w:id="290" w:author="Jason Graham" w:date="2022-09-27T19:29:00Z">
        <w:r>
          <w:t>-</w:t>
        </w:r>
        <w:r>
          <w:tab/>
          <w:t>The ePSStartOfInterceptionWithEstablishedPDNConnection field shall be populated with the information in Table 6.3.3-14.</w:t>
        </w:r>
      </w:ins>
    </w:p>
    <w:p w14:paraId="0C64859C" w14:textId="77777777" w:rsidR="00E40D5A" w:rsidRDefault="00E40D5A" w:rsidP="00E40D5A">
      <w:pPr>
        <w:pStyle w:val="B1"/>
        <w:rPr>
          <w:ins w:id="291" w:author="Jason Graham" w:date="2022-09-27T19:29:00Z"/>
        </w:rPr>
      </w:pPr>
      <w:ins w:id="292" w:author="Jason Graham" w:date="2022-09-27T19:29:00Z">
        <w:r>
          <w:t>-</w:t>
        </w:r>
        <w:r>
          <w:tab/>
          <w:t>If there is no SUPI associated to the SM context for the target UE, the SUPI field of the SMFStartOfInterceptionWithEstablished</w:t>
        </w:r>
      </w:ins>
      <w:ins w:id="293" w:author="Jason Graham" w:date="2022-09-27T19:32:00Z">
        <w:r>
          <w:t>MAPDUSession</w:t>
        </w:r>
      </w:ins>
      <w:ins w:id="294" w:author="Jason Graham" w:date="2022-09-27T19:29:00Z">
        <w:r>
          <w:t xml:space="preserve"> record shall be populated with the value of the IMSI from the target UE context.</w:t>
        </w:r>
      </w:ins>
    </w:p>
    <w:p w14:paraId="07666AFF" w14:textId="77777777" w:rsidR="00E40D5A" w:rsidRDefault="00E40D5A" w:rsidP="00E40D5A">
      <w:pPr>
        <w:pStyle w:val="B1"/>
        <w:rPr>
          <w:ins w:id="295" w:author="Jason Graham" w:date="2022-09-27T19:29:00Z"/>
        </w:rPr>
      </w:pPr>
      <w:ins w:id="296" w:author="Jason Graham" w:date="2022-09-27T19:29:00Z">
        <w:r>
          <w:t>-</w:t>
        </w:r>
        <w:r>
          <w:tab/>
          <w:t>If there is no PDU Session ID associated to the context for the PDN connection, the pDUSessionID field of the SMFStartOfInterceptionWithEstablished</w:t>
        </w:r>
      </w:ins>
      <w:ins w:id="297" w:author="Jason Graham" w:date="2022-09-27T19:32:00Z">
        <w:r>
          <w:t xml:space="preserve">MAPDUSession </w:t>
        </w:r>
      </w:ins>
      <w:ins w:id="298" w:author="Jason Graham" w:date="2022-09-27T19:29:00Z">
        <w:r>
          <w:t>record shall be populated with the EBI of the default bearer for the PDN Connection.</w:t>
        </w:r>
      </w:ins>
    </w:p>
    <w:p w14:paraId="7F236A63" w14:textId="77777777" w:rsidR="00E40D5A" w:rsidRDefault="00E40D5A" w:rsidP="00E40D5A">
      <w:pPr>
        <w:pStyle w:val="B1"/>
        <w:rPr>
          <w:ins w:id="299" w:author="Jason Graham" w:date="2022-09-27T19:29:00Z"/>
        </w:rPr>
      </w:pPr>
      <w:ins w:id="300" w:author="Jason Graham" w:date="2022-09-27T19:29:00Z">
        <w:r>
          <w:t>-</w:t>
        </w:r>
        <w:r>
          <w:tab/>
          <w:t>If there is no 5G UP tunnel present in the context associated to the PDN Connection, the gTPTunnelID field of the SMFStartOfInterceptionWithEstablished</w:t>
        </w:r>
      </w:ins>
      <w:ins w:id="301" w:author="Jason Graham" w:date="2022-09-27T19:32:00Z">
        <w:r>
          <w:t>MAPDUSession</w:t>
        </w:r>
      </w:ins>
      <w:ins w:id="302" w:author="Jason Graham" w:date="2022-09-27T19:29:00Z">
        <w:r>
          <w:t xml:space="preserve"> record shall be populated with the </w:t>
        </w:r>
        <w:r>
          <w:rPr>
            <w:szCs w:val="18"/>
            <w:lang w:eastAsia="zh-CN"/>
          </w:rPr>
          <w:t>F-TEID for the PGW S5 or S8 interface for the default bearer of the PDN Connection.</w:t>
        </w:r>
      </w:ins>
    </w:p>
    <w:bookmarkEnd w:id="106"/>
    <w:p w14:paraId="0CB5492F" w14:textId="77777777" w:rsidR="00E40D5A" w:rsidRPr="00982736" w:rsidRDefault="00E40D5A" w:rsidP="00E40D5A">
      <w:pPr>
        <w:pStyle w:val="Heading4"/>
        <w:jc w:val="center"/>
        <w:rPr>
          <w:ins w:id="303" w:author="Jason Graham" w:date="2022-09-27T19:49:00Z"/>
          <w:color w:val="FF0000"/>
          <w:sz w:val="44"/>
        </w:rPr>
      </w:pPr>
      <w:ins w:id="304" w:author="Jason Graham" w:date="2022-09-27T19:49:00Z">
        <w:r>
          <w:rPr>
            <w:noProof/>
          </w:rPr>
          <w:t>         </w:t>
        </w:r>
        <w:r w:rsidRPr="000F3182">
          <w:rPr>
            <w:rFonts w:ascii="Times New Roman" w:hAnsi="Times New Roman"/>
            <w:color w:val="FF0000"/>
            <w:sz w:val="36"/>
          </w:rPr>
          <w:t xml:space="preserve">*** </w:t>
        </w:r>
        <w:r>
          <w:rPr>
            <w:rFonts w:ascii="Times New Roman" w:hAnsi="Times New Roman"/>
            <w:color w:val="FF0000"/>
            <w:sz w:val="36"/>
          </w:rPr>
          <w:t>Start of Next</w:t>
        </w:r>
        <w:r w:rsidRPr="000F3182">
          <w:rPr>
            <w:rFonts w:ascii="Times New Roman" w:hAnsi="Times New Roman"/>
            <w:color w:val="FF0000"/>
            <w:sz w:val="36"/>
          </w:rPr>
          <w:t xml:space="preserve"> Change ***</w:t>
        </w:r>
      </w:ins>
    </w:p>
    <w:p w14:paraId="21C5553C" w14:textId="04F8C4F1" w:rsidR="00E40D5A" w:rsidRDefault="00051E95" w:rsidP="00051E95">
      <w:pPr>
        <w:pStyle w:val="Heading8"/>
      </w:pPr>
      <w:bookmarkStart w:id="305" w:name="_Toc113732608"/>
      <w:r w:rsidRPr="00760004">
        <w:t>Annex A (normative):</w:t>
      </w:r>
      <w:r>
        <w:br/>
        <w:t>ASN.1 Schema for</w:t>
      </w:r>
      <w:r w:rsidRPr="00760004">
        <w:t xml:space="preserve"> the Internal and External Interfaces</w:t>
      </w:r>
      <w:bookmarkEnd w:id="305"/>
    </w:p>
    <w:p w14:paraId="427423CC" w14:textId="77777777" w:rsidR="00051E95" w:rsidRDefault="00051E95">
      <w:pPr>
        <w:pStyle w:val="Code"/>
      </w:pPr>
      <w:r>
        <w:t>TS33128Payloads</w:t>
      </w:r>
    </w:p>
    <w:p w14:paraId="7C8E2EA2" w14:textId="77777777" w:rsidR="00051E95" w:rsidRDefault="00051E95">
      <w:pPr>
        <w:pStyle w:val="Code"/>
      </w:pPr>
      <w:r>
        <w:t>{itu-t(0) identified-organization(4) etsi(0) securityDomain(2) lawfulIntercept(2) threeGPP(4) ts33128(19) r18(18) version1(1)}</w:t>
      </w:r>
    </w:p>
    <w:p w14:paraId="75A001C5" w14:textId="77777777" w:rsidR="00051E95" w:rsidRDefault="00051E95">
      <w:pPr>
        <w:pStyle w:val="Code"/>
      </w:pPr>
    </w:p>
    <w:p w14:paraId="1670EBC3" w14:textId="77777777" w:rsidR="00051E95" w:rsidRDefault="00051E95">
      <w:pPr>
        <w:pStyle w:val="Code"/>
      </w:pPr>
      <w:r>
        <w:t>DEFINITIONS IMPLICIT TAGS EXTENSIBILITY IMPLIED ::=</w:t>
      </w:r>
    </w:p>
    <w:p w14:paraId="051161CC" w14:textId="77777777" w:rsidR="00051E95" w:rsidRDefault="00051E95">
      <w:pPr>
        <w:pStyle w:val="Code"/>
      </w:pPr>
    </w:p>
    <w:p w14:paraId="06E18D4E" w14:textId="77777777" w:rsidR="00051E95" w:rsidRDefault="00051E95">
      <w:pPr>
        <w:pStyle w:val="Code"/>
      </w:pPr>
      <w:r>
        <w:t>BEGIN</w:t>
      </w:r>
    </w:p>
    <w:p w14:paraId="15F693AC" w14:textId="77777777" w:rsidR="00051E95" w:rsidRDefault="00051E95">
      <w:pPr>
        <w:pStyle w:val="Code"/>
      </w:pPr>
    </w:p>
    <w:p w14:paraId="2F8BF903" w14:textId="77777777" w:rsidR="00051E95" w:rsidRDefault="00051E95">
      <w:pPr>
        <w:pStyle w:val="CodeHeader"/>
      </w:pPr>
      <w:r>
        <w:t>-- =============</w:t>
      </w:r>
    </w:p>
    <w:p w14:paraId="27DCC587" w14:textId="77777777" w:rsidR="00051E95" w:rsidRDefault="00051E95">
      <w:pPr>
        <w:pStyle w:val="CodeHeader"/>
      </w:pPr>
      <w:r>
        <w:t>-- Relative OIDs</w:t>
      </w:r>
    </w:p>
    <w:p w14:paraId="5B9292EC" w14:textId="77777777" w:rsidR="00051E95" w:rsidRDefault="00051E95">
      <w:pPr>
        <w:pStyle w:val="Code"/>
      </w:pPr>
      <w:r>
        <w:t>-- =============</w:t>
      </w:r>
    </w:p>
    <w:p w14:paraId="211B617F" w14:textId="77777777" w:rsidR="00051E95" w:rsidRDefault="00051E95">
      <w:pPr>
        <w:pStyle w:val="Code"/>
      </w:pPr>
    </w:p>
    <w:p w14:paraId="3277FEFC" w14:textId="77777777" w:rsidR="00051E95" w:rsidRDefault="00051E95">
      <w:pPr>
        <w:pStyle w:val="Code"/>
      </w:pPr>
      <w:r>
        <w:t>tS33128PayloadsOID          RELATIVE-OID ::= {threeGPP(4) ts33128(19) r18(18) version1(1)}</w:t>
      </w:r>
    </w:p>
    <w:p w14:paraId="407DC5B7" w14:textId="77777777" w:rsidR="00051E95" w:rsidRDefault="00051E95">
      <w:pPr>
        <w:pStyle w:val="Code"/>
      </w:pPr>
    </w:p>
    <w:p w14:paraId="3416D1DA" w14:textId="77777777" w:rsidR="00051E95" w:rsidRDefault="00051E95">
      <w:pPr>
        <w:pStyle w:val="Code"/>
      </w:pPr>
      <w:r>
        <w:t>xIRIPayloadOID              RELATIVE-OID ::= {tS33128PayloadsOID xIRI(1)}</w:t>
      </w:r>
    </w:p>
    <w:p w14:paraId="6A7D5FE6" w14:textId="77777777" w:rsidR="00051E95" w:rsidRDefault="00051E95">
      <w:pPr>
        <w:pStyle w:val="Code"/>
      </w:pPr>
      <w:r>
        <w:t>xCCPayloadOID               RELATIVE-OID ::= {tS33128PayloadsOID xCC(2)}</w:t>
      </w:r>
    </w:p>
    <w:p w14:paraId="66D4F43C" w14:textId="77777777" w:rsidR="00051E95" w:rsidRDefault="00051E95">
      <w:pPr>
        <w:pStyle w:val="Code"/>
      </w:pPr>
      <w:r>
        <w:t>iRIPayloadOID               RELATIVE-OID ::= {tS33128PayloadsOID iRI(3)}</w:t>
      </w:r>
    </w:p>
    <w:p w14:paraId="12AAA167" w14:textId="77777777" w:rsidR="00051E95" w:rsidRDefault="00051E95">
      <w:pPr>
        <w:pStyle w:val="Code"/>
      </w:pPr>
      <w:r>
        <w:t>cCPayloadOID                RELATIVE-OID ::= {tS33128PayloadsOID cC(4)}</w:t>
      </w:r>
    </w:p>
    <w:p w14:paraId="36FEACB5" w14:textId="77777777" w:rsidR="00051E95" w:rsidRDefault="00051E95">
      <w:pPr>
        <w:pStyle w:val="Code"/>
      </w:pPr>
      <w:r>
        <w:t>lINotificationPayloadOID    RELATIVE-OID ::= {tS33128PayloadsOID lINotification(5)}</w:t>
      </w:r>
    </w:p>
    <w:p w14:paraId="63346FBF" w14:textId="77777777" w:rsidR="00051E95" w:rsidRDefault="00051E95">
      <w:pPr>
        <w:pStyle w:val="Code"/>
      </w:pPr>
    </w:p>
    <w:p w14:paraId="6DAFE3FA" w14:textId="77777777" w:rsidR="00051E95" w:rsidRDefault="00051E95">
      <w:pPr>
        <w:pStyle w:val="CodeHeader"/>
      </w:pPr>
      <w:r>
        <w:t>-- ===============</w:t>
      </w:r>
    </w:p>
    <w:p w14:paraId="0FC9D5C0" w14:textId="77777777" w:rsidR="00051E95" w:rsidRDefault="00051E95">
      <w:pPr>
        <w:pStyle w:val="CodeHeader"/>
      </w:pPr>
      <w:r>
        <w:t>-- X2 xIRI payload</w:t>
      </w:r>
    </w:p>
    <w:p w14:paraId="4D19D7D4" w14:textId="77777777" w:rsidR="00051E95" w:rsidRDefault="00051E95">
      <w:pPr>
        <w:pStyle w:val="Code"/>
      </w:pPr>
      <w:r>
        <w:t>-- ===============</w:t>
      </w:r>
    </w:p>
    <w:p w14:paraId="7379B8E1" w14:textId="77777777" w:rsidR="00051E95" w:rsidRDefault="00051E95">
      <w:pPr>
        <w:pStyle w:val="Code"/>
      </w:pPr>
    </w:p>
    <w:p w14:paraId="1FB679EA" w14:textId="77777777" w:rsidR="00051E95" w:rsidRDefault="00051E95">
      <w:pPr>
        <w:pStyle w:val="Code"/>
      </w:pPr>
      <w:r>
        <w:t>XIRIPayload ::= SEQUENCE</w:t>
      </w:r>
    </w:p>
    <w:p w14:paraId="366FC852" w14:textId="77777777" w:rsidR="00051E95" w:rsidRDefault="00051E95">
      <w:pPr>
        <w:pStyle w:val="Code"/>
      </w:pPr>
      <w:r>
        <w:t>{</w:t>
      </w:r>
    </w:p>
    <w:p w14:paraId="7964C21C" w14:textId="77777777" w:rsidR="00051E95" w:rsidRDefault="00051E95">
      <w:pPr>
        <w:pStyle w:val="Code"/>
      </w:pPr>
      <w:r>
        <w:t xml:space="preserve">    xIRIPayloadOID      [1] RELATIVE-OID,</w:t>
      </w:r>
    </w:p>
    <w:p w14:paraId="2977A196" w14:textId="77777777" w:rsidR="00051E95" w:rsidRDefault="00051E95">
      <w:pPr>
        <w:pStyle w:val="Code"/>
      </w:pPr>
      <w:r>
        <w:t xml:space="preserve">    event               [2] XIRIEvent</w:t>
      </w:r>
    </w:p>
    <w:p w14:paraId="6D7EC33E" w14:textId="77777777" w:rsidR="00051E95" w:rsidRDefault="00051E95">
      <w:pPr>
        <w:pStyle w:val="Code"/>
      </w:pPr>
      <w:r>
        <w:t>}</w:t>
      </w:r>
    </w:p>
    <w:p w14:paraId="331513DD" w14:textId="77777777" w:rsidR="00051E95" w:rsidRDefault="00051E95">
      <w:pPr>
        <w:pStyle w:val="Code"/>
      </w:pPr>
    </w:p>
    <w:p w14:paraId="4AA7E651" w14:textId="77777777" w:rsidR="00051E95" w:rsidRDefault="00051E95">
      <w:pPr>
        <w:pStyle w:val="Code"/>
      </w:pPr>
      <w:r>
        <w:t>XIRIEvent ::= CHOICE</w:t>
      </w:r>
    </w:p>
    <w:p w14:paraId="263B93E2" w14:textId="77777777" w:rsidR="00051E95" w:rsidRDefault="00051E95">
      <w:pPr>
        <w:pStyle w:val="Code"/>
      </w:pPr>
      <w:r>
        <w:t>{</w:t>
      </w:r>
    </w:p>
    <w:p w14:paraId="56A51280" w14:textId="77777777" w:rsidR="00051E95" w:rsidRDefault="00051E95">
      <w:pPr>
        <w:pStyle w:val="Code"/>
      </w:pPr>
      <w:r>
        <w:t xml:space="preserve">    -- Access and mobility related events, see clause 6.2.2</w:t>
      </w:r>
    </w:p>
    <w:p w14:paraId="15C3AAB2" w14:textId="77777777" w:rsidR="00051E95" w:rsidRDefault="00051E95">
      <w:pPr>
        <w:pStyle w:val="Code"/>
      </w:pPr>
      <w:r>
        <w:t xml:space="preserve">    registration                                        [1] AMFRegistration,</w:t>
      </w:r>
    </w:p>
    <w:p w14:paraId="0E781B40" w14:textId="77777777" w:rsidR="00051E95" w:rsidRDefault="00051E95">
      <w:pPr>
        <w:pStyle w:val="Code"/>
      </w:pPr>
      <w:r>
        <w:t xml:space="preserve">    deregistration                                      [2] AMFDeregistration,</w:t>
      </w:r>
    </w:p>
    <w:p w14:paraId="30BA1CA6" w14:textId="77777777" w:rsidR="00051E95" w:rsidRDefault="00051E95">
      <w:pPr>
        <w:pStyle w:val="Code"/>
      </w:pPr>
      <w:r>
        <w:t xml:space="preserve">    locationUpdate                                      [3] AMFLocationUpdate,</w:t>
      </w:r>
    </w:p>
    <w:p w14:paraId="6EE9E132" w14:textId="77777777" w:rsidR="00051E95" w:rsidRDefault="00051E95">
      <w:pPr>
        <w:pStyle w:val="Code"/>
      </w:pPr>
      <w:r>
        <w:t xml:space="preserve">    startOfInterceptionWithRegisteredUE                 [4] AMFStartOfInterceptionWithRegisteredUE,</w:t>
      </w:r>
    </w:p>
    <w:p w14:paraId="1D7133A7" w14:textId="77777777" w:rsidR="00051E95" w:rsidRDefault="00051E95">
      <w:pPr>
        <w:pStyle w:val="Code"/>
      </w:pPr>
      <w:r>
        <w:t xml:space="preserve">    unsuccessfulAMProcedure                             [5] AMFUnsuccessfulProcedure,</w:t>
      </w:r>
    </w:p>
    <w:p w14:paraId="1AD74425" w14:textId="77777777" w:rsidR="00051E95" w:rsidRDefault="00051E95">
      <w:pPr>
        <w:pStyle w:val="Code"/>
      </w:pPr>
    </w:p>
    <w:p w14:paraId="4F5DF4F1" w14:textId="77777777" w:rsidR="00051E95" w:rsidRDefault="00051E95">
      <w:pPr>
        <w:pStyle w:val="Code"/>
      </w:pPr>
      <w:r>
        <w:t xml:space="preserve">    -- PDU session-related events, see clause 6.2.3</w:t>
      </w:r>
    </w:p>
    <w:p w14:paraId="628A8F8D" w14:textId="77777777" w:rsidR="00051E95" w:rsidRDefault="00051E95">
      <w:pPr>
        <w:pStyle w:val="Code"/>
      </w:pPr>
      <w:r>
        <w:t xml:space="preserve">    pDUSessionEstablishment                             [6] SMFPDUSessionEstablishment,</w:t>
      </w:r>
    </w:p>
    <w:p w14:paraId="78B1F16E" w14:textId="77777777" w:rsidR="00051E95" w:rsidRDefault="00051E95">
      <w:pPr>
        <w:pStyle w:val="Code"/>
      </w:pPr>
      <w:r>
        <w:t xml:space="preserve">    pDUSessionModification                              [7] SMFPDUSessionModification,</w:t>
      </w:r>
    </w:p>
    <w:p w14:paraId="5D8807AA" w14:textId="77777777" w:rsidR="00051E95" w:rsidRDefault="00051E95">
      <w:pPr>
        <w:pStyle w:val="Code"/>
      </w:pPr>
      <w:r>
        <w:t xml:space="preserve">    pDUSessionRelease                                   [8] SMFPDUSessionRelease,</w:t>
      </w:r>
    </w:p>
    <w:p w14:paraId="469AE497" w14:textId="77777777" w:rsidR="00051E95" w:rsidRDefault="00051E95">
      <w:pPr>
        <w:pStyle w:val="Code"/>
      </w:pPr>
      <w:r>
        <w:t xml:space="preserve">    startOfInterceptionWithEstablishedPDUSession        [9] SMFStartOfInterceptionWithEstablishedPDUSession,</w:t>
      </w:r>
    </w:p>
    <w:p w14:paraId="3F405AE8" w14:textId="77777777" w:rsidR="00051E95" w:rsidRDefault="00051E95">
      <w:pPr>
        <w:pStyle w:val="Code"/>
      </w:pPr>
      <w:r>
        <w:t xml:space="preserve">    unsuccessfulSMProcedure                             [10] SMFUnsuccessfulProcedure,</w:t>
      </w:r>
    </w:p>
    <w:p w14:paraId="22EC5F42" w14:textId="77777777" w:rsidR="00051E95" w:rsidRDefault="00051E95">
      <w:pPr>
        <w:pStyle w:val="Code"/>
      </w:pPr>
    </w:p>
    <w:p w14:paraId="610F2CCF" w14:textId="77777777" w:rsidR="00051E95" w:rsidRDefault="00051E95">
      <w:pPr>
        <w:pStyle w:val="Code"/>
      </w:pPr>
      <w:r>
        <w:t xml:space="preserve">    -- Subscriber-management related events, see clause 7.2.2</w:t>
      </w:r>
    </w:p>
    <w:p w14:paraId="1E36E621" w14:textId="77777777" w:rsidR="00051E95" w:rsidRDefault="00051E95">
      <w:pPr>
        <w:pStyle w:val="Code"/>
      </w:pPr>
      <w:r>
        <w:t xml:space="preserve">    servingSystemMessage                                [11] UDMServingSystemMessage,</w:t>
      </w:r>
    </w:p>
    <w:p w14:paraId="3B274D2A" w14:textId="77777777" w:rsidR="00051E95" w:rsidRDefault="00051E95">
      <w:pPr>
        <w:pStyle w:val="Code"/>
      </w:pPr>
    </w:p>
    <w:p w14:paraId="6DC8218B" w14:textId="77777777" w:rsidR="00051E95" w:rsidRDefault="00051E95">
      <w:pPr>
        <w:pStyle w:val="Code"/>
      </w:pPr>
      <w:r>
        <w:t xml:space="preserve">    -- SMS-related events, see clause 6.2.5, see also sMSReport ([56] below)</w:t>
      </w:r>
    </w:p>
    <w:p w14:paraId="31BBB0CE" w14:textId="77777777" w:rsidR="00051E95" w:rsidRDefault="00051E95">
      <w:pPr>
        <w:pStyle w:val="Code"/>
      </w:pPr>
      <w:r>
        <w:t xml:space="preserve">    sMSMessage                                          [12] SMSMessage,</w:t>
      </w:r>
    </w:p>
    <w:p w14:paraId="087AAA7A" w14:textId="77777777" w:rsidR="00051E95" w:rsidRDefault="00051E95">
      <w:pPr>
        <w:pStyle w:val="Code"/>
      </w:pPr>
    </w:p>
    <w:p w14:paraId="64EAC36A" w14:textId="77777777" w:rsidR="00051E95" w:rsidRDefault="00051E95">
      <w:pPr>
        <w:pStyle w:val="Code"/>
      </w:pPr>
      <w:r>
        <w:t xml:space="preserve">    -- LALS-related events, see clause 7.3.1</w:t>
      </w:r>
    </w:p>
    <w:p w14:paraId="1D57A316" w14:textId="77777777" w:rsidR="00051E95" w:rsidRDefault="00051E95">
      <w:pPr>
        <w:pStyle w:val="Code"/>
      </w:pPr>
      <w:r>
        <w:t xml:space="preserve">    lALSReport                                          [13] LALSReport,</w:t>
      </w:r>
    </w:p>
    <w:p w14:paraId="461833D8" w14:textId="77777777" w:rsidR="00051E95" w:rsidRDefault="00051E95">
      <w:pPr>
        <w:pStyle w:val="Code"/>
      </w:pPr>
    </w:p>
    <w:p w14:paraId="2989CFCB" w14:textId="77777777" w:rsidR="00051E95" w:rsidRDefault="00051E95">
      <w:pPr>
        <w:pStyle w:val="Code"/>
      </w:pPr>
      <w:r>
        <w:t xml:space="preserve">    -- PDHR/PDSR-related events, see clause 6.2.3.4.1</w:t>
      </w:r>
    </w:p>
    <w:p w14:paraId="26F56EEC" w14:textId="77777777" w:rsidR="00051E95" w:rsidRDefault="00051E95">
      <w:pPr>
        <w:pStyle w:val="Code"/>
      </w:pPr>
      <w:r>
        <w:t xml:space="preserve">    pDHeaderReport                                      [14] PDHeaderReport,</w:t>
      </w:r>
    </w:p>
    <w:p w14:paraId="30AD14D9" w14:textId="77777777" w:rsidR="00051E95" w:rsidRDefault="00051E95">
      <w:pPr>
        <w:pStyle w:val="Code"/>
      </w:pPr>
      <w:r>
        <w:t xml:space="preserve">    pDSummaryReport                                     [15] PDSummaryReport,</w:t>
      </w:r>
    </w:p>
    <w:p w14:paraId="7B059CC0" w14:textId="77777777" w:rsidR="00051E95" w:rsidRDefault="00051E95">
      <w:pPr>
        <w:pStyle w:val="Code"/>
      </w:pPr>
    </w:p>
    <w:p w14:paraId="215B5C60" w14:textId="77777777" w:rsidR="00051E95" w:rsidRDefault="00051E95">
      <w:pPr>
        <w:pStyle w:val="Code"/>
      </w:pPr>
      <w:r>
        <w:t xml:space="preserve">    -- tag 16 is reserved because there is no equivalent mDFCellSiteReport in XIRIEvent</w:t>
      </w:r>
    </w:p>
    <w:p w14:paraId="48F394A2" w14:textId="77777777" w:rsidR="00051E95" w:rsidRDefault="00051E95">
      <w:pPr>
        <w:pStyle w:val="Code"/>
      </w:pPr>
    </w:p>
    <w:p w14:paraId="4399E8D0" w14:textId="77777777" w:rsidR="00051E95" w:rsidRDefault="00051E95">
      <w:pPr>
        <w:pStyle w:val="Code"/>
      </w:pPr>
      <w:r>
        <w:t xml:space="preserve">    -- MMS-related events, see clause 7.4.2</w:t>
      </w:r>
    </w:p>
    <w:p w14:paraId="028544DD" w14:textId="77777777" w:rsidR="00051E95" w:rsidRDefault="00051E95">
      <w:pPr>
        <w:pStyle w:val="Code"/>
      </w:pPr>
      <w:r>
        <w:t xml:space="preserve">    mMSSend                                             [17] MMSSend,</w:t>
      </w:r>
    </w:p>
    <w:p w14:paraId="4DAF88D5" w14:textId="77777777" w:rsidR="00051E95" w:rsidRDefault="00051E95">
      <w:pPr>
        <w:pStyle w:val="Code"/>
      </w:pPr>
      <w:r>
        <w:t xml:space="preserve">    mMSSendByNonLocalTarget                             [18] MMSSendByNonLocalTarget,</w:t>
      </w:r>
    </w:p>
    <w:p w14:paraId="62213636" w14:textId="77777777" w:rsidR="00051E95" w:rsidRDefault="00051E95">
      <w:pPr>
        <w:pStyle w:val="Code"/>
      </w:pPr>
      <w:r>
        <w:t xml:space="preserve">    mMSNotification                                     [19] MMSNotification,</w:t>
      </w:r>
    </w:p>
    <w:p w14:paraId="2F299680" w14:textId="77777777" w:rsidR="00051E95" w:rsidRDefault="00051E95">
      <w:pPr>
        <w:pStyle w:val="Code"/>
      </w:pPr>
      <w:r>
        <w:t xml:space="preserve">    mMSSendToNonLocalTarget                             [20] MMSSendToNonLocalTarget,</w:t>
      </w:r>
    </w:p>
    <w:p w14:paraId="697F8104" w14:textId="77777777" w:rsidR="00051E95" w:rsidRDefault="00051E95">
      <w:pPr>
        <w:pStyle w:val="Code"/>
      </w:pPr>
      <w:r>
        <w:t xml:space="preserve">    mMSNotificationResponse                             [21] MMSNotificationResponse,</w:t>
      </w:r>
    </w:p>
    <w:p w14:paraId="5B857275" w14:textId="77777777" w:rsidR="00051E95" w:rsidRDefault="00051E95">
      <w:pPr>
        <w:pStyle w:val="Code"/>
      </w:pPr>
      <w:r>
        <w:t xml:space="preserve">    mMSRetrieval                                        [22] MMSRetrieval,</w:t>
      </w:r>
    </w:p>
    <w:p w14:paraId="2984E3F2" w14:textId="77777777" w:rsidR="00051E95" w:rsidRDefault="00051E95">
      <w:pPr>
        <w:pStyle w:val="Code"/>
      </w:pPr>
      <w:r>
        <w:t xml:space="preserve">    mMSDeliveryAck                                      [23] MMSDeliveryAck,</w:t>
      </w:r>
    </w:p>
    <w:p w14:paraId="6A2994E7" w14:textId="77777777" w:rsidR="00051E95" w:rsidRDefault="00051E95">
      <w:pPr>
        <w:pStyle w:val="Code"/>
      </w:pPr>
      <w:r>
        <w:t xml:space="preserve">    mMSForward                                          [24] MMSForward,</w:t>
      </w:r>
    </w:p>
    <w:p w14:paraId="58424186" w14:textId="77777777" w:rsidR="00051E95" w:rsidRDefault="00051E95">
      <w:pPr>
        <w:pStyle w:val="Code"/>
      </w:pPr>
      <w:r>
        <w:t xml:space="preserve">    mMSDeleteFromRelay                                  [25] MMSDeleteFromRelay,</w:t>
      </w:r>
    </w:p>
    <w:p w14:paraId="00D8A932" w14:textId="77777777" w:rsidR="00051E95" w:rsidRDefault="00051E95">
      <w:pPr>
        <w:pStyle w:val="Code"/>
      </w:pPr>
      <w:r>
        <w:t xml:space="preserve">    mMSDeliveryReport                                   [26] MMSDeliveryReport,</w:t>
      </w:r>
    </w:p>
    <w:p w14:paraId="12DF8BC7" w14:textId="77777777" w:rsidR="00051E95" w:rsidRDefault="00051E95">
      <w:pPr>
        <w:pStyle w:val="Code"/>
      </w:pPr>
      <w:r>
        <w:t xml:space="preserve">    mMSDeliveryReportNonLocalTarget                     [27] MMSDeliveryReportNonLocalTarget,</w:t>
      </w:r>
    </w:p>
    <w:p w14:paraId="25021601" w14:textId="77777777" w:rsidR="00051E95" w:rsidRDefault="00051E95">
      <w:pPr>
        <w:pStyle w:val="Code"/>
      </w:pPr>
      <w:r>
        <w:t xml:space="preserve">    mMSReadReport                                       [28] MMSReadReport,</w:t>
      </w:r>
    </w:p>
    <w:p w14:paraId="5C12F8FE" w14:textId="77777777" w:rsidR="00051E95" w:rsidRDefault="00051E95">
      <w:pPr>
        <w:pStyle w:val="Code"/>
      </w:pPr>
      <w:r>
        <w:t xml:space="preserve">    mMSReadReportNonLocalTarget                         [29] MMSReadReportNonLocalTarget,</w:t>
      </w:r>
    </w:p>
    <w:p w14:paraId="5EE71B8D" w14:textId="77777777" w:rsidR="00051E95" w:rsidRDefault="00051E95">
      <w:pPr>
        <w:pStyle w:val="Code"/>
      </w:pPr>
      <w:r>
        <w:t xml:space="preserve">    mMSCancel                                           [30] MMSCancel,</w:t>
      </w:r>
    </w:p>
    <w:p w14:paraId="6318C856" w14:textId="77777777" w:rsidR="00051E95" w:rsidRDefault="00051E95">
      <w:pPr>
        <w:pStyle w:val="Code"/>
      </w:pPr>
      <w:r>
        <w:t xml:space="preserve">    mMSMBoxStore                                        [31] MMSMBoxStore,</w:t>
      </w:r>
    </w:p>
    <w:p w14:paraId="48CA7C75" w14:textId="77777777" w:rsidR="00051E95" w:rsidRDefault="00051E95">
      <w:pPr>
        <w:pStyle w:val="Code"/>
      </w:pPr>
      <w:r>
        <w:t xml:space="preserve">    mMSMBoxUpload                                       [32] MMSMBoxUpload,</w:t>
      </w:r>
    </w:p>
    <w:p w14:paraId="1B157FF4" w14:textId="77777777" w:rsidR="00051E95" w:rsidRDefault="00051E95">
      <w:pPr>
        <w:pStyle w:val="Code"/>
      </w:pPr>
      <w:r>
        <w:t xml:space="preserve">    mMSMBoxDelete                                       [33] MMSMBoxDelete,</w:t>
      </w:r>
    </w:p>
    <w:p w14:paraId="22DA7940" w14:textId="77777777" w:rsidR="00051E95" w:rsidRDefault="00051E95">
      <w:pPr>
        <w:pStyle w:val="Code"/>
      </w:pPr>
      <w:r>
        <w:t xml:space="preserve">    mMSMBoxViewRequest                                  [34] MMSMBoxViewRequest,</w:t>
      </w:r>
    </w:p>
    <w:p w14:paraId="326A5C46" w14:textId="77777777" w:rsidR="00051E95" w:rsidRDefault="00051E95">
      <w:pPr>
        <w:pStyle w:val="Code"/>
      </w:pPr>
      <w:r>
        <w:t xml:space="preserve">    mMSMBoxViewResponse                                 [35] MMSMBoxViewResponse,</w:t>
      </w:r>
    </w:p>
    <w:p w14:paraId="3562C2F8" w14:textId="77777777" w:rsidR="00051E95" w:rsidRDefault="00051E95">
      <w:pPr>
        <w:pStyle w:val="Code"/>
      </w:pPr>
    </w:p>
    <w:p w14:paraId="28DE8042" w14:textId="77777777" w:rsidR="00051E95" w:rsidRDefault="00051E95">
      <w:pPr>
        <w:pStyle w:val="Code"/>
      </w:pPr>
      <w:r>
        <w:t xml:space="preserve">    -- PTC-related events, see clause 7.5.2</w:t>
      </w:r>
    </w:p>
    <w:p w14:paraId="7AEB277C" w14:textId="77777777" w:rsidR="00051E95" w:rsidRDefault="00051E95">
      <w:pPr>
        <w:pStyle w:val="Code"/>
      </w:pPr>
      <w:r>
        <w:t xml:space="preserve">    pTCRegistration                                     [36] PTCRegistration,</w:t>
      </w:r>
    </w:p>
    <w:p w14:paraId="2A56B323" w14:textId="77777777" w:rsidR="00051E95" w:rsidRDefault="00051E95">
      <w:pPr>
        <w:pStyle w:val="Code"/>
      </w:pPr>
      <w:r>
        <w:t xml:space="preserve">    pTCSessionInitiation                                [37] PTCSessionInitiation,</w:t>
      </w:r>
    </w:p>
    <w:p w14:paraId="5B231F8D" w14:textId="77777777" w:rsidR="00051E95" w:rsidRDefault="00051E95">
      <w:pPr>
        <w:pStyle w:val="Code"/>
      </w:pPr>
      <w:r>
        <w:t xml:space="preserve">    pTCSessionAbandon                                   [38] PTCSessionAbandon,</w:t>
      </w:r>
    </w:p>
    <w:p w14:paraId="6D7E5C41" w14:textId="77777777" w:rsidR="00051E95" w:rsidRDefault="00051E95">
      <w:pPr>
        <w:pStyle w:val="Code"/>
      </w:pPr>
      <w:r>
        <w:t xml:space="preserve">    pTCSessionStart                                     [39] PTCSessionStart,</w:t>
      </w:r>
    </w:p>
    <w:p w14:paraId="23A6295E" w14:textId="77777777" w:rsidR="00051E95" w:rsidRDefault="00051E95">
      <w:pPr>
        <w:pStyle w:val="Code"/>
      </w:pPr>
      <w:r>
        <w:t xml:space="preserve">    pTCSessionEnd                                       [40] PTCSessionEnd,</w:t>
      </w:r>
    </w:p>
    <w:p w14:paraId="388DC973" w14:textId="77777777" w:rsidR="00051E95" w:rsidRDefault="00051E95">
      <w:pPr>
        <w:pStyle w:val="Code"/>
      </w:pPr>
      <w:r>
        <w:lastRenderedPageBreak/>
        <w:t xml:space="preserve">    pTCStartOfInterception                              [41] PTCStartOfInterception,</w:t>
      </w:r>
    </w:p>
    <w:p w14:paraId="32761380" w14:textId="77777777" w:rsidR="00051E95" w:rsidRDefault="00051E95">
      <w:pPr>
        <w:pStyle w:val="Code"/>
      </w:pPr>
      <w:r>
        <w:t xml:space="preserve">    pTCPreEstablishedSession                            [42] PTCPreEstablishedSession,</w:t>
      </w:r>
    </w:p>
    <w:p w14:paraId="76D6DD5A" w14:textId="77777777" w:rsidR="00051E95" w:rsidRDefault="00051E95">
      <w:pPr>
        <w:pStyle w:val="Code"/>
      </w:pPr>
      <w:r>
        <w:t xml:space="preserve">    pTCInstantPersonalAlert                             [43] PTCInstantPersonalAlert,</w:t>
      </w:r>
    </w:p>
    <w:p w14:paraId="2BF6CD51" w14:textId="77777777" w:rsidR="00051E95" w:rsidRDefault="00051E95">
      <w:pPr>
        <w:pStyle w:val="Code"/>
      </w:pPr>
      <w:r>
        <w:t xml:space="preserve">    pTCPartyJoin                                        [44] PTCPartyJoin,</w:t>
      </w:r>
    </w:p>
    <w:p w14:paraId="362F6D93" w14:textId="77777777" w:rsidR="00051E95" w:rsidRDefault="00051E95">
      <w:pPr>
        <w:pStyle w:val="Code"/>
      </w:pPr>
      <w:r>
        <w:t xml:space="preserve">    pTCPartyDrop                                        [45] PTCPartyDrop,</w:t>
      </w:r>
    </w:p>
    <w:p w14:paraId="548B6F60" w14:textId="77777777" w:rsidR="00051E95" w:rsidRDefault="00051E95">
      <w:pPr>
        <w:pStyle w:val="Code"/>
      </w:pPr>
      <w:r>
        <w:t xml:space="preserve">    pTCPartyHold                                        [46] PTCPartyHold,</w:t>
      </w:r>
    </w:p>
    <w:p w14:paraId="043CA0F4" w14:textId="77777777" w:rsidR="00051E95" w:rsidRDefault="00051E95">
      <w:pPr>
        <w:pStyle w:val="Code"/>
      </w:pPr>
      <w:r>
        <w:t xml:space="preserve">    pTCMediaModification                                [47] PTCMediaModification,</w:t>
      </w:r>
    </w:p>
    <w:p w14:paraId="24F75369" w14:textId="77777777" w:rsidR="00051E95" w:rsidRDefault="00051E95">
      <w:pPr>
        <w:pStyle w:val="Code"/>
      </w:pPr>
      <w:r>
        <w:t xml:space="preserve">    pTCGroupAdvertisement                               [48] PTCGroupAdvertisement,</w:t>
      </w:r>
    </w:p>
    <w:p w14:paraId="3F47A169" w14:textId="77777777" w:rsidR="00051E95" w:rsidRDefault="00051E95">
      <w:pPr>
        <w:pStyle w:val="Code"/>
      </w:pPr>
      <w:r>
        <w:t xml:space="preserve">    pTCFloorControl                                     [49] PTCFloorControl,</w:t>
      </w:r>
    </w:p>
    <w:p w14:paraId="3A0810D0" w14:textId="77777777" w:rsidR="00051E95" w:rsidRDefault="00051E95">
      <w:pPr>
        <w:pStyle w:val="Code"/>
      </w:pPr>
      <w:r>
        <w:t xml:space="preserve">    pTCTargetPresence                                   [50] PTCTargetPresence,</w:t>
      </w:r>
    </w:p>
    <w:p w14:paraId="6279C2F8" w14:textId="77777777" w:rsidR="00051E95" w:rsidRDefault="00051E95">
      <w:pPr>
        <w:pStyle w:val="Code"/>
      </w:pPr>
      <w:r>
        <w:t xml:space="preserve">    pTCParticipantPresence                              [51] PTCParticipantPresence,</w:t>
      </w:r>
    </w:p>
    <w:p w14:paraId="743981E7" w14:textId="77777777" w:rsidR="00051E95" w:rsidRDefault="00051E95">
      <w:pPr>
        <w:pStyle w:val="Code"/>
      </w:pPr>
      <w:r>
        <w:t xml:space="preserve">    pTCListManagement                                   [52] PTCListManagement,</w:t>
      </w:r>
    </w:p>
    <w:p w14:paraId="5D3964A4" w14:textId="77777777" w:rsidR="00051E95" w:rsidRDefault="00051E95">
      <w:pPr>
        <w:pStyle w:val="Code"/>
      </w:pPr>
      <w:r>
        <w:t xml:space="preserve">    pTCAccessPolicy                                     [53] PTCAccessPolicy,</w:t>
      </w:r>
    </w:p>
    <w:p w14:paraId="7DD6CCCE" w14:textId="77777777" w:rsidR="00051E95" w:rsidRDefault="00051E95">
      <w:pPr>
        <w:pStyle w:val="Code"/>
      </w:pPr>
    </w:p>
    <w:p w14:paraId="347BE3E3" w14:textId="77777777" w:rsidR="00051E95" w:rsidRDefault="00051E95">
      <w:pPr>
        <w:pStyle w:val="Code"/>
      </w:pPr>
      <w:r>
        <w:t xml:space="preserve">    -- More Subscriber-management related events, see clause 7.2.2</w:t>
      </w:r>
    </w:p>
    <w:p w14:paraId="0FE2486B" w14:textId="77777777" w:rsidR="00051E95" w:rsidRDefault="00051E95">
      <w:pPr>
        <w:pStyle w:val="Code"/>
      </w:pPr>
      <w:r>
        <w:t xml:space="preserve">    subscriberRecordChangeMessage                       [54] UDMSubscriberRecordChangeMessage,</w:t>
      </w:r>
    </w:p>
    <w:p w14:paraId="7700F940" w14:textId="77777777" w:rsidR="00051E95" w:rsidRDefault="00051E95">
      <w:pPr>
        <w:pStyle w:val="Code"/>
      </w:pPr>
      <w:r>
        <w:t xml:space="preserve">    cancelLocationMessage                               [55] UDMCancelLocationMessage,</w:t>
      </w:r>
    </w:p>
    <w:p w14:paraId="7B66F7EB" w14:textId="77777777" w:rsidR="00051E95" w:rsidRDefault="00051E95">
      <w:pPr>
        <w:pStyle w:val="Code"/>
      </w:pPr>
    </w:p>
    <w:p w14:paraId="3841F353" w14:textId="77777777" w:rsidR="00051E95" w:rsidRDefault="00051E95">
      <w:pPr>
        <w:pStyle w:val="Code"/>
      </w:pPr>
      <w:r>
        <w:t xml:space="preserve">    -- SMS-related events continued from choice 12</w:t>
      </w:r>
    </w:p>
    <w:p w14:paraId="552081DB" w14:textId="77777777" w:rsidR="00051E95" w:rsidRDefault="00051E95">
      <w:pPr>
        <w:pStyle w:val="Code"/>
      </w:pPr>
      <w:r>
        <w:t xml:space="preserve">    sMSReport                                           [56] SMSReport,</w:t>
      </w:r>
    </w:p>
    <w:p w14:paraId="5B228C11" w14:textId="77777777" w:rsidR="00051E95" w:rsidRDefault="00051E95">
      <w:pPr>
        <w:pStyle w:val="Code"/>
      </w:pPr>
    </w:p>
    <w:p w14:paraId="57645C63" w14:textId="77777777" w:rsidR="00051E95" w:rsidRDefault="00051E95">
      <w:pPr>
        <w:pStyle w:val="Code"/>
      </w:pPr>
      <w:r>
        <w:t xml:space="preserve">    -- MA PDU session-related events, see clause 6.2.3.2.7</w:t>
      </w:r>
    </w:p>
    <w:p w14:paraId="4039379A" w14:textId="77777777" w:rsidR="00051E95" w:rsidRDefault="00051E95">
      <w:pPr>
        <w:pStyle w:val="Code"/>
      </w:pPr>
      <w:r>
        <w:t xml:space="preserve">    sMFMAPDUSessionEstablishment                        [57] SMFMAPDUSessionEstablishment,</w:t>
      </w:r>
    </w:p>
    <w:p w14:paraId="6E16EF87" w14:textId="77777777" w:rsidR="00051E95" w:rsidRDefault="00051E95">
      <w:pPr>
        <w:pStyle w:val="Code"/>
      </w:pPr>
      <w:r>
        <w:t xml:space="preserve">    sMFMAPDUSessionModification                         [58] SMFMAPDUSessionModification,</w:t>
      </w:r>
    </w:p>
    <w:p w14:paraId="00EFED0E" w14:textId="77777777" w:rsidR="00051E95" w:rsidRDefault="00051E95">
      <w:pPr>
        <w:pStyle w:val="Code"/>
      </w:pPr>
      <w:r>
        <w:t xml:space="preserve">    sMFMAPDUSessionRelease                              [59] SMFMAPDUSessionRelease,</w:t>
      </w:r>
    </w:p>
    <w:p w14:paraId="0F65F1DA" w14:textId="77777777" w:rsidR="00051E95" w:rsidRDefault="00051E95">
      <w:pPr>
        <w:pStyle w:val="Code"/>
      </w:pPr>
      <w:r>
        <w:t xml:space="preserve">    startOfInterceptionWithEstablishedMAPDUSession      [60] SMFStartOfInterceptionWithEstablishedMAPDUSession,</w:t>
      </w:r>
    </w:p>
    <w:p w14:paraId="54FC01C6" w14:textId="77777777" w:rsidR="00051E95" w:rsidRDefault="00051E95">
      <w:pPr>
        <w:pStyle w:val="Code"/>
      </w:pPr>
      <w:r>
        <w:t xml:space="preserve">    unsuccessfulMASMProcedure                           [61] SMFMAUnsuccessfulProcedure,</w:t>
      </w:r>
    </w:p>
    <w:p w14:paraId="62DCFC81" w14:textId="77777777" w:rsidR="00051E95" w:rsidRDefault="00051E95">
      <w:pPr>
        <w:pStyle w:val="Code"/>
      </w:pPr>
    </w:p>
    <w:p w14:paraId="52CFD4DA" w14:textId="77777777" w:rsidR="00051E95" w:rsidRDefault="00051E95">
      <w:pPr>
        <w:pStyle w:val="Code"/>
      </w:pPr>
      <w:r>
        <w:t xml:space="preserve">    -- Identifier Association events, see clauses 6.2.2.2.7 and 6.3.2.2.2</w:t>
      </w:r>
    </w:p>
    <w:p w14:paraId="0A258FEE" w14:textId="77777777" w:rsidR="00051E95" w:rsidRDefault="00051E95">
      <w:pPr>
        <w:pStyle w:val="Code"/>
      </w:pPr>
      <w:r>
        <w:t xml:space="preserve">    aMFIdentifierAssociation                            [62] AMFIdentifierAssociation,</w:t>
      </w:r>
    </w:p>
    <w:p w14:paraId="5E0F640B" w14:textId="77777777" w:rsidR="00051E95" w:rsidRDefault="00051E95">
      <w:pPr>
        <w:pStyle w:val="Code"/>
      </w:pPr>
      <w:r>
        <w:t xml:space="preserve">    mMEIdentifierAssociation                            [63] MMEIdentifierAssociation,</w:t>
      </w:r>
    </w:p>
    <w:p w14:paraId="0F7DD7E2" w14:textId="77777777" w:rsidR="00051E95" w:rsidRDefault="00051E95">
      <w:pPr>
        <w:pStyle w:val="Code"/>
      </w:pPr>
    </w:p>
    <w:p w14:paraId="69CFC36E" w14:textId="77777777" w:rsidR="00051E95" w:rsidRDefault="00051E95">
      <w:pPr>
        <w:pStyle w:val="Code"/>
      </w:pPr>
      <w:r>
        <w:t xml:space="preserve">    -- PDU to MA PDU session-related events, see clause 6.2.3.2.8</w:t>
      </w:r>
    </w:p>
    <w:p w14:paraId="628933FE" w14:textId="77777777" w:rsidR="00051E95" w:rsidRDefault="00051E95">
      <w:pPr>
        <w:pStyle w:val="Code"/>
      </w:pPr>
      <w:r>
        <w:t xml:space="preserve">    sMFPDUtoMAPDUSessionModification                    [64] SMFPDUtoMAPDUSessionModification,</w:t>
      </w:r>
    </w:p>
    <w:p w14:paraId="449C79BB" w14:textId="77777777" w:rsidR="00051E95" w:rsidRDefault="00051E95">
      <w:pPr>
        <w:pStyle w:val="Code"/>
      </w:pPr>
    </w:p>
    <w:p w14:paraId="41F6C856" w14:textId="77777777" w:rsidR="00051E95" w:rsidRDefault="00051E95">
      <w:pPr>
        <w:pStyle w:val="Code"/>
      </w:pPr>
      <w:r>
        <w:t xml:space="preserve">    -- NEF services related events, see clause 7.7.2</w:t>
      </w:r>
    </w:p>
    <w:p w14:paraId="33705712" w14:textId="77777777" w:rsidR="00051E95" w:rsidRDefault="00051E95">
      <w:pPr>
        <w:pStyle w:val="Code"/>
      </w:pPr>
      <w:r>
        <w:t xml:space="preserve">    nEFPDUSessionEstablishment                          [65] NEFPDUSessionEstablishment,</w:t>
      </w:r>
    </w:p>
    <w:p w14:paraId="77C9207B" w14:textId="77777777" w:rsidR="00051E95" w:rsidRDefault="00051E95">
      <w:pPr>
        <w:pStyle w:val="Code"/>
      </w:pPr>
      <w:r>
        <w:t xml:space="preserve">    nEFPDUSessionModification                           [66] NEFPDUSessionModification,</w:t>
      </w:r>
    </w:p>
    <w:p w14:paraId="79F011CE" w14:textId="77777777" w:rsidR="00051E95" w:rsidRDefault="00051E95">
      <w:pPr>
        <w:pStyle w:val="Code"/>
      </w:pPr>
      <w:r>
        <w:t xml:space="preserve">    nEFPDUSessionRelease                                [67] NEFPDUSessionRelease,</w:t>
      </w:r>
    </w:p>
    <w:p w14:paraId="09E8073F" w14:textId="77777777" w:rsidR="00051E95" w:rsidRDefault="00051E95">
      <w:pPr>
        <w:pStyle w:val="Code"/>
      </w:pPr>
      <w:r>
        <w:t xml:space="preserve">    nEFUnsuccessfulProcedure                            [68] NEFUnsuccessfulProcedure,</w:t>
      </w:r>
    </w:p>
    <w:p w14:paraId="256AB5A9" w14:textId="77777777" w:rsidR="00051E95" w:rsidRDefault="00051E95">
      <w:pPr>
        <w:pStyle w:val="Code"/>
      </w:pPr>
      <w:r>
        <w:t xml:space="preserve">    nEFStartOfInterceptionWithEstablishedPDUSession     [69] NEFStartOfInterceptionWithEstablishedPDUSession,</w:t>
      </w:r>
    </w:p>
    <w:p w14:paraId="09C7C999" w14:textId="77777777" w:rsidR="00051E95" w:rsidRDefault="00051E95">
      <w:pPr>
        <w:pStyle w:val="Code"/>
      </w:pPr>
      <w:r>
        <w:t xml:space="preserve">    nEFdeviceTrigger                                    [70] NEFDeviceTrigger,</w:t>
      </w:r>
    </w:p>
    <w:p w14:paraId="508DA4B5" w14:textId="77777777" w:rsidR="00051E95" w:rsidRDefault="00051E95">
      <w:pPr>
        <w:pStyle w:val="Code"/>
      </w:pPr>
      <w:r>
        <w:t xml:space="preserve">    nEFdeviceTriggerReplace                             [71] NEFDeviceTriggerReplace,</w:t>
      </w:r>
    </w:p>
    <w:p w14:paraId="64F4A172" w14:textId="77777777" w:rsidR="00051E95" w:rsidRDefault="00051E95">
      <w:pPr>
        <w:pStyle w:val="Code"/>
      </w:pPr>
      <w:r>
        <w:t xml:space="preserve">    nEFdeviceTriggerCancellation                        [72] NEFDeviceTriggerCancellation,</w:t>
      </w:r>
    </w:p>
    <w:p w14:paraId="17E28F9F" w14:textId="77777777" w:rsidR="00051E95" w:rsidRDefault="00051E95">
      <w:pPr>
        <w:pStyle w:val="Code"/>
      </w:pPr>
      <w:r>
        <w:t xml:space="preserve">    nEFdeviceTriggerReportNotify                        [73] NEFDeviceTriggerReportNotify,</w:t>
      </w:r>
    </w:p>
    <w:p w14:paraId="69AC8E3E" w14:textId="77777777" w:rsidR="00051E95" w:rsidRDefault="00051E95">
      <w:pPr>
        <w:pStyle w:val="Code"/>
      </w:pPr>
      <w:r>
        <w:t xml:space="preserve">    nEFMSISDNLessMOSMS                                  [74] NEFMSISDNLessMOSMS,</w:t>
      </w:r>
    </w:p>
    <w:p w14:paraId="1BD9C54E" w14:textId="77777777" w:rsidR="00051E95" w:rsidRDefault="00051E95">
      <w:pPr>
        <w:pStyle w:val="Code"/>
      </w:pPr>
      <w:r>
        <w:t xml:space="preserve">    nEFExpectedUEBehaviourUpdate                        [75] NEFExpectedUEBehaviourUpdate,</w:t>
      </w:r>
    </w:p>
    <w:p w14:paraId="0C730094" w14:textId="77777777" w:rsidR="00051E95" w:rsidRDefault="00051E95">
      <w:pPr>
        <w:pStyle w:val="Code"/>
      </w:pPr>
    </w:p>
    <w:p w14:paraId="32E9ECEE" w14:textId="77777777" w:rsidR="00051E95" w:rsidRDefault="00051E95">
      <w:pPr>
        <w:pStyle w:val="Code"/>
      </w:pPr>
      <w:r>
        <w:t xml:space="preserve">    -- SCEF services related events, see clause 7.8.2</w:t>
      </w:r>
    </w:p>
    <w:p w14:paraId="53334505" w14:textId="77777777" w:rsidR="00051E95" w:rsidRDefault="00051E95">
      <w:pPr>
        <w:pStyle w:val="Code"/>
      </w:pPr>
      <w:r>
        <w:t xml:space="preserve">    sCEFPDNConnectionEstablishment                      [76] SCEFPDNConnectionEstablishment,</w:t>
      </w:r>
    </w:p>
    <w:p w14:paraId="70EBB37F" w14:textId="77777777" w:rsidR="00051E95" w:rsidRDefault="00051E95">
      <w:pPr>
        <w:pStyle w:val="Code"/>
      </w:pPr>
      <w:r>
        <w:t xml:space="preserve">    sCEFPDNConnectionUpdate                             [77] SCEFPDNConnectionUpdate,</w:t>
      </w:r>
    </w:p>
    <w:p w14:paraId="1D51F172" w14:textId="77777777" w:rsidR="00051E95" w:rsidRDefault="00051E95">
      <w:pPr>
        <w:pStyle w:val="Code"/>
      </w:pPr>
      <w:r>
        <w:t xml:space="preserve">    sCEFPDNConnectionRelease                            [78] SCEFPDNConnectionRelease,</w:t>
      </w:r>
    </w:p>
    <w:p w14:paraId="6BA861E0" w14:textId="77777777" w:rsidR="00051E95" w:rsidRDefault="00051E95">
      <w:pPr>
        <w:pStyle w:val="Code"/>
      </w:pPr>
      <w:r>
        <w:t xml:space="preserve">    sCEFUnsuccessfulProcedure                           [79] SCEFUnsuccessfulProcedure,</w:t>
      </w:r>
    </w:p>
    <w:p w14:paraId="35BFC8CF" w14:textId="77777777" w:rsidR="00051E95" w:rsidRDefault="00051E95">
      <w:pPr>
        <w:pStyle w:val="Code"/>
      </w:pPr>
      <w:r>
        <w:t xml:space="preserve">    sCEFStartOfInterceptionWithEstablishedPDNConnection [80] SCEFStartOfInterceptionWithEstablishedPDNConnection,</w:t>
      </w:r>
    </w:p>
    <w:p w14:paraId="19877F8C" w14:textId="77777777" w:rsidR="00051E95" w:rsidRDefault="00051E95">
      <w:pPr>
        <w:pStyle w:val="Code"/>
      </w:pPr>
      <w:r>
        <w:t xml:space="preserve">    sCEFdeviceTrigger                                   [81] SCEFDeviceTrigger,</w:t>
      </w:r>
    </w:p>
    <w:p w14:paraId="7E34E93C" w14:textId="77777777" w:rsidR="00051E95" w:rsidRDefault="00051E95">
      <w:pPr>
        <w:pStyle w:val="Code"/>
      </w:pPr>
      <w:r>
        <w:t xml:space="preserve">    sCEFdeviceTriggerReplace                            [82] SCEFDeviceTriggerReplace,</w:t>
      </w:r>
    </w:p>
    <w:p w14:paraId="4EE498A9" w14:textId="77777777" w:rsidR="00051E95" w:rsidRDefault="00051E95">
      <w:pPr>
        <w:pStyle w:val="Code"/>
      </w:pPr>
      <w:r>
        <w:t xml:space="preserve">    sCEFdeviceTriggerCancellation                       [83] SCEFDeviceTriggerCancellation,</w:t>
      </w:r>
    </w:p>
    <w:p w14:paraId="32C15A98" w14:textId="77777777" w:rsidR="00051E95" w:rsidRDefault="00051E95">
      <w:pPr>
        <w:pStyle w:val="Code"/>
      </w:pPr>
      <w:r>
        <w:t xml:space="preserve">    sCEFdeviceTriggerReportNotify                       [84] SCEFDeviceTriggerReportNotify,</w:t>
      </w:r>
    </w:p>
    <w:p w14:paraId="3EBD52D5" w14:textId="77777777" w:rsidR="00051E95" w:rsidRDefault="00051E95">
      <w:pPr>
        <w:pStyle w:val="Code"/>
      </w:pPr>
      <w:r>
        <w:t xml:space="preserve">    sCEFMSISDNLessMOSMS                                 [85] SCEFMSISDNLessMOSMS,</w:t>
      </w:r>
    </w:p>
    <w:p w14:paraId="001F9883" w14:textId="77777777" w:rsidR="00051E95" w:rsidRDefault="00051E95">
      <w:pPr>
        <w:pStyle w:val="Code"/>
      </w:pPr>
      <w:r>
        <w:t xml:space="preserve">    sCEFCommunicationPatternUpdate                      [86] SCEFCommunicationPatternUpdate,</w:t>
      </w:r>
    </w:p>
    <w:p w14:paraId="572A98FA" w14:textId="77777777" w:rsidR="00051E95" w:rsidRDefault="00051E95">
      <w:pPr>
        <w:pStyle w:val="Code"/>
      </w:pPr>
    </w:p>
    <w:p w14:paraId="183BA24A" w14:textId="77777777" w:rsidR="00051E95" w:rsidRDefault="00051E95">
      <w:pPr>
        <w:pStyle w:val="Code"/>
      </w:pPr>
      <w:r>
        <w:t xml:space="preserve">    -- EPS Events, see clause 6.3</w:t>
      </w:r>
    </w:p>
    <w:p w14:paraId="42CDAF39" w14:textId="77777777" w:rsidR="00051E95" w:rsidRDefault="00051E95">
      <w:pPr>
        <w:pStyle w:val="Code"/>
      </w:pPr>
    </w:p>
    <w:p w14:paraId="67C7FC57" w14:textId="77777777" w:rsidR="00051E95" w:rsidRDefault="00051E95">
      <w:pPr>
        <w:pStyle w:val="Code"/>
      </w:pPr>
      <w:r>
        <w:t xml:space="preserve">    -- MME Events, see clause 6.3.2.2</w:t>
      </w:r>
    </w:p>
    <w:p w14:paraId="7E287F40" w14:textId="77777777" w:rsidR="00051E95" w:rsidRDefault="00051E95">
      <w:pPr>
        <w:pStyle w:val="Code"/>
      </w:pPr>
      <w:r>
        <w:t xml:space="preserve">    mMEAttach                                           [87] MMEAttach,</w:t>
      </w:r>
    </w:p>
    <w:p w14:paraId="72A6BECC" w14:textId="77777777" w:rsidR="00051E95" w:rsidRDefault="00051E95">
      <w:pPr>
        <w:pStyle w:val="Code"/>
      </w:pPr>
      <w:r>
        <w:t xml:space="preserve">    mMEDetach                                           [88] MMEDetach,</w:t>
      </w:r>
    </w:p>
    <w:p w14:paraId="01F27E64" w14:textId="77777777" w:rsidR="00051E95" w:rsidRDefault="00051E95">
      <w:pPr>
        <w:pStyle w:val="Code"/>
      </w:pPr>
      <w:r>
        <w:t xml:space="preserve">    mMELocationUpdate                                   [89] MMELocationUpdate,</w:t>
      </w:r>
    </w:p>
    <w:p w14:paraId="4EE7738E" w14:textId="77777777" w:rsidR="00051E95" w:rsidRDefault="00051E95">
      <w:pPr>
        <w:pStyle w:val="Code"/>
      </w:pPr>
      <w:r>
        <w:t xml:space="preserve">    mMEStartOfInterceptionWithEPSAttachedUE             [90] MMEStartOfInterceptionWithEPSAttachedUE,</w:t>
      </w:r>
    </w:p>
    <w:p w14:paraId="2048F564" w14:textId="77777777" w:rsidR="00051E95" w:rsidRDefault="00051E95">
      <w:pPr>
        <w:pStyle w:val="Code"/>
      </w:pPr>
      <w:r>
        <w:t xml:space="preserve">    mMEUnsuccessfulProcedure                            [91] MMEUnsuccessfulProcedure,</w:t>
      </w:r>
    </w:p>
    <w:p w14:paraId="29FACFE7" w14:textId="77777777" w:rsidR="00051E95" w:rsidRDefault="00051E95">
      <w:pPr>
        <w:pStyle w:val="Code"/>
      </w:pPr>
    </w:p>
    <w:p w14:paraId="16068AD7" w14:textId="77777777" w:rsidR="00051E95" w:rsidRDefault="00051E95">
      <w:pPr>
        <w:pStyle w:val="Code"/>
      </w:pPr>
      <w:r>
        <w:t xml:space="preserve">    -- AKMA key management events, see clause 7.9.1</w:t>
      </w:r>
    </w:p>
    <w:p w14:paraId="14091D3F" w14:textId="77777777" w:rsidR="00051E95" w:rsidRDefault="00051E95">
      <w:pPr>
        <w:pStyle w:val="Code"/>
      </w:pPr>
      <w:r>
        <w:t xml:space="preserve">    aAnFAnchorKeyRegister                               [92] AAnFAnchorKeyRegister,</w:t>
      </w:r>
    </w:p>
    <w:p w14:paraId="3CB3A3C6" w14:textId="77777777" w:rsidR="00051E95" w:rsidRDefault="00051E95">
      <w:pPr>
        <w:pStyle w:val="Code"/>
      </w:pPr>
      <w:r>
        <w:t xml:space="preserve">    aAnFKAKMAApplicationKeyGet                          [93] AAnFKAKMAApplicationKeyGet,</w:t>
      </w:r>
    </w:p>
    <w:p w14:paraId="529EAB03" w14:textId="77777777" w:rsidR="00051E95" w:rsidRDefault="00051E95">
      <w:pPr>
        <w:pStyle w:val="Code"/>
      </w:pPr>
      <w:r>
        <w:lastRenderedPageBreak/>
        <w:t xml:space="preserve">    aAnFStartOfInterceptWithEstablishedAKMAKeyMaterial  [94] AAnFStartOfInterceptWithEstablishedAKMAKeyMaterial,</w:t>
      </w:r>
    </w:p>
    <w:p w14:paraId="2C1361E4" w14:textId="77777777" w:rsidR="00051E95" w:rsidRDefault="00051E95">
      <w:pPr>
        <w:pStyle w:val="Code"/>
      </w:pPr>
      <w:r>
        <w:t xml:space="preserve">    aAnFAKMAContextRemovalRecord                        [95] AAnFAKMAContextRemovalRecord,</w:t>
      </w:r>
    </w:p>
    <w:p w14:paraId="7E9F2C75" w14:textId="77777777" w:rsidR="00051E95" w:rsidRDefault="00051E95">
      <w:pPr>
        <w:pStyle w:val="Code"/>
      </w:pPr>
      <w:r>
        <w:t xml:space="preserve">    aFAKMAApplicationKeyRefresh                         [96] AFAKMAApplicationKeyRefresh,</w:t>
      </w:r>
    </w:p>
    <w:p w14:paraId="3B799365" w14:textId="77777777" w:rsidR="00051E95" w:rsidRDefault="00051E95">
      <w:pPr>
        <w:pStyle w:val="Code"/>
      </w:pPr>
      <w:r>
        <w:t xml:space="preserve">    aFStartOfInterceptWithEstablishedAKMAApplicationKey [97] AFStartOfInterceptWithEstablishedAKMAApplicationKey,</w:t>
      </w:r>
    </w:p>
    <w:p w14:paraId="42184C27" w14:textId="77777777" w:rsidR="00051E95" w:rsidRDefault="00051E95">
      <w:pPr>
        <w:pStyle w:val="Code"/>
      </w:pPr>
      <w:r>
        <w:t xml:space="preserve">    aFAuxiliarySecurityParameterEstablishment           [98] AFAuxiliarySecurityParameterEstablishment,</w:t>
      </w:r>
    </w:p>
    <w:p w14:paraId="392E526E" w14:textId="77777777" w:rsidR="00051E95" w:rsidRDefault="00051E95">
      <w:pPr>
        <w:pStyle w:val="Code"/>
      </w:pPr>
      <w:r>
        <w:t xml:space="preserve">    aFApplicationKeyRemoval                             [99] AFApplicationKeyRemoval,</w:t>
      </w:r>
    </w:p>
    <w:p w14:paraId="411D0CC5" w14:textId="77777777" w:rsidR="00051E95" w:rsidRDefault="00051E95">
      <w:pPr>
        <w:pStyle w:val="Code"/>
      </w:pPr>
    </w:p>
    <w:p w14:paraId="127FADFF" w14:textId="77777777" w:rsidR="00051E95" w:rsidRDefault="00051E95">
      <w:pPr>
        <w:pStyle w:val="Code"/>
      </w:pPr>
      <w:r>
        <w:t xml:space="preserve">    -- HR LI Events, see clause 7.10.3.3</w:t>
      </w:r>
    </w:p>
    <w:p w14:paraId="4742CD9A" w14:textId="77777777" w:rsidR="00051E95" w:rsidRDefault="00051E95">
      <w:pPr>
        <w:pStyle w:val="Code"/>
      </w:pPr>
      <w:r>
        <w:t xml:space="preserve">    n9HRPDUSessionInfo                                  [100] N9HRPDUSessionInfo,</w:t>
      </w:r>
    </w:p>
    <w:p w14:paraId="68D66F19" w14:textId="77777777" w:rsidR="00051E95" w:rsidRDefault="00051E95">
      <w:pPr>
        <w:pStyle w:val="Code"/>
      </w:pPr>
      <w:r>
        <w:t xml:space="preserve">    s8HRBearerInfo                                      [101] S8HRBearerInfo,</w:t>
      </w:r>
    </w:p>
    <w:p w14:paraId="05711057" w14:textId="77777777" w:rsidR="00051E95" w:rsidRDefault="00051E95">
      <w:pPr>
        <w:pStyle w:val="Code"/>
      </w:pPr>
    </w:p>
    <w:p w14:paraId="5D8C8F8D" w14:textId="77777777" w:rsidR="00051E95" w:rsidRDefault="00051E95">
      <w:pPr>
        <w:pStyle w:val="Code"/>
      </w:pPr>
      <w:r>
        <w:t xml:space="preserve">    -- Separated Location Reporting, see clause 7.3.4</w:t>
      </w:r>
    </w:p>
    <w:p w14:paraId="746C0C08" w14:textId="77777777" w:rsidR="00051E95" w:rsidRDefault="00051E95">
      <w:pPr>
        <w:pStyle w:val="Code"/>
      </w:pPr>
      <w:r>
        <w:t xml:space="preserve">    separatedLocationReporting                          [102] SeparatedLocationReporting,</w:t>
      </w:r>
    </w:p>
    <w:p w14:paraId="701679C0" w14:textId="77777777" w:rsidR="00051E95" w:rsidRDefault="00051E95">
      <w:pPr>
        <w:pStyle w:val="Code"/>
      </w:pPr>
    </w:p>
    <w:p w14:paraId="2949BBDA" w14:textId="77777777" w:rsidR="00051E95" w:rsidRDefault="00051E95">
      <w:pPr>
        <w:pStyle w:val="Code"/>
      </w:pPr>
      <w:r>
        <w:t xml:space="preserve">    -- STIR SHAKEN and RCD/eCNAM Events, see clause 7.11.2</w:t>
      </w:r>
    </w:p>
    <w:p w14:paraId="0CB872D7" w14:textId="77777777" w:rsidR="00051E95" w:rsidRDefault="00051E95">
      <w:pPr>
        <w:pStyle w:val="Code"/>
      </w:pPr>
      <w:r>
        <w:t xml:space="preserve">    sTIRSHAKENSignatureGeneration                       [103] STIRSHAKENSignatureGeneration,</w:t>
      </w:r>
    </w:p>
    <w:p w14:paraId="1B1A5103" w14:textId="77777777" w:rsidR="00051E95" w:rsidRDefault="00051E95">
      <w:pPr>
        <w:pStyle w:val="Code"/>
      </w:pPr>
      <w:r>
        <w:t xml:space="preserve">    sTIRSHAKENSignatureValidation                       [104] STIRSHAKENSignatureValidation,</w:t>
      </w:r>
    </w:p>
    <w:p w14:paraId="5BA2AEB0" w14:textId="77777777" w:rsidR="00051E95" w:rsidRDefault="00051E95">
      <w:pPr>
        <w:pStyle w:val="Code"/>
      </w:pPr>
    </w:p>
    <w:p w14:paraId="0B148489" w14:textId="77777777" w:rsidR="00051E95" w:rsidRDefault="00051E95">
      <w:pPr>
        <w:pStyle w:val="Code"/>
      </w:pPr>
      <w:r>
        <w:t xml:space="preserve">    -- IMS events, see clause 7.12.4.2</w:t>
      </w:r>
    </w:p>
    <w:p w14:paraId="2D2D3325" w14:textId="77777777" w:rsidR="00051E95" w:rsidRDefault="00051E95">
      <w:pPr>
        <w:pStyle w:val="Code"/>
      </w:pPr>
      <w:r>
        <w:t xml:space="preserve">    iMSMessage                                          [105] IMSMessage,</w:t>
      </w:r>
    </w:p>
    <w:p w14:paraId="3A0FCED6" w14:textId="77777777" w:rsidR="00051E95" w:rsidRDefault="00051E95">
      <w:pPr>
        <w:pStyle w:val="Code"/>
      </w:pPr>
      <w:r>
        <w:t xml:space="preserve">    startOfInterceptionForActiveIMSSession              [106] StartOfInterceptionForActiveIMSSession,</w:t>
      </w:r>
    </w:p>
    <w:p w14:paraId="0B7EAAA8" w14:textId="77777777" w:rsidR="00051E95" w:rsidRDefault="00051E95">
      <w:pPr>
        <w:pStyle w:val="Code"/>
      </w:pPr>
      <w:r>
        <w:t xml:space="preserve">    iMSCCUnavailable                                    [107] IMSCCUnavailable,</w:t>
      </w:r>
    </w:p>
    <w:p w14:paraId="1565AA61" w14:textId="77777777" w:rsidR="00051E95" w:rsidRDefault="00051E95">
      <w:pPr>
        <w:pStyle w:val="Code"/>
      </w:pPr>
    </w:p>
    <w:p w14:paraId="7845F951" w14:textId="77777777" w:rsidR="00051E95" w:rsidRDefault="00051E95">
      <w:pPr>
        <w:pStyle w:val="Code"/>
      </w:pPr>
      <w:r>
        <w:t xml:space="preserve">    -- UDM events, see clause 7.2.2</w:t>
      </w:r>
    </w:p>
    <w:p w14:paraId="2F7A8D77" w14:textId="77777777" w:rsidR="00051E95" w:rsidRDefault="00051E95">
      <w:pPr>
        <w:pStyle w:val="Code"/>
      </w:pPr>
      <w:r>
        <w:t xml:space="preserve">    uDMLocationInformationResult                        [108] UDMLocationInformationResult,</w:t>
      </w:r>
    </w:p>
    <w:p w14:paraId="0B91DD95" w14:textId="77777777" w:rsidR="00051E95" w:rsidRDefault="00051E95">
      <w:pPr>
        <w:pStyle w:val="Code"/>
      </w:pPr>
      <w:r>
        <w:t xml:space="preserve">    uDMUEInformationResponse                            [109] UDMUEInformationResponse,</w:t>
      </w:r>
    </w:p>
    <w:p w14:paraId="75EE5E50" w14:textId="77777777" w:rsidR="00051E95" w:rsidRDefault="00051E95">
      <w:pPr>
        <w:pStyle w:val="Code"/>
      </w:pPr>
      <w:r>
        <w:t xml:space="preserve">    uDMUEAuthenticationResponse                         [110] UDMUEAuthenticationResponse,</w:t>
      </w:r>
    </w:p>
    <w:p w14:paraId="54A52450" w14:textId="77777777" w:rsidR="00051E95" w:rsidRDefault="00051E95">
      <w:pPr>
        <w:pStyle w:val="Code"/>
      </w:pPr>
    </w:p>
    <w:p w14:paraId="5E6EF7A3" w14:textId="77777777" w:rsidR="00051E95" w:rsidRDefault="00051E95">
      <w:pPr>
        <w:pStyle w:val="Code"/>
      </w:pPr>
      <w:r>
        <w:t xml:space="preserve">    -- AMF events, see 6.2.2.2.8</w:t>
      </w:r>
    </w:p>
    <w:p w14:paraId="621F1B9A" w14:textId="77777777" w:rsidR="00051E95" w:rsidRDefault="00051E95">
      <w:pPr>
        <w:pStyle w:val="Code"/>
      </w:pPr>
      <w:r>
        <w:t xml:space="preserve">    positioningInfoTransfer                             [111] AMFPositioningInfoTransfer,</w:t>
      </w:r>
    </w:p>
    <w:p w14:paraId="5E72D8A8" w14:textId="77777777" w:rsidR="00051E95" w:rsidRDefault="00051E95">
      <w:pPr>
        <w:pStyle w:val="Code"/>
      </w:pPr>
    </w:p>
    <w:p w14:paraId="76EE8C94" w14:textId="77777777" w:rsidR="00051E95" w:rsidRDefault="00051E95">
      <w:pPr>
        <w:pStyle w:val="Code"/>
      </w:pPr>
      <w:r>
        <w:t xml:space="preserve">    -- MME Events, see clause 6.3.2.2.8</w:t>
      </w:r>
    </w:p>
    <w:p w14:paraId="38940B05" w14:textId="77777777" w:rsidR="00051E95" w:rsidRDefault="00051E95">
      <w:pPr>
        <w:pStyle w:val="Code"/>
      </w:pPr>
      <w:r>
        <w:t xml:space="preserve">    mMEPositioningInfoTransfer                          [112] MMEPositioningInfoTransfer,</w:t>
      </w:r>
    </w:p>
    <w:p w14:paraId="22777F08" w14:textId="77777777" w:rsidR="00051E95" w:rsidRDefault="00051E95">
      <w:pPr>
        <w:pStyle w:val="Code"/>
      </w:pPr>
    </w:p>
    <w:p w14:paraId="5D5122EE" w14:textId="77777777" w:rsidR="00051E95" w:rsidRDefault="00051E95">
      <w:pPr>
        <w:pStyle w:val="Code"/>
      </w:pPr>
      <w:r>
        <w:t xml:space="preserve">    -- AMF events, see 6.2.2.2.9 continued from choice 5</w:t>
      </w:r>
    </w:p>
    <w:p w14:paraId="0CB5FA2D" w14:textId="77777777" w:rsidR="00051E95" w:rsidRDefault="00051E95">
      <w:pPr>
        <w:pStyle w:val="Code"/>
      </w:pPr>
      <w:r>
        <w:t xml:space="preserve">    aMFRANHandoverCommand                               [113] AMFRANHandoverCommand,</w:t>
      </w:r>
    </w:p>
    <w:p w14:paraId="3C4B5189" w14:textId="77777777" w:rsidR="00051E95" w:rsidRDefault="00051E95">
      <w:pPr>
        <w:pStyle w:val="Code"/>
      </w:pPr>
      <w:r>
        <w:t xml:space="preserve">    aMFRANHandoverRequest                               [114] AMFRANHandoverRequest,</w:t>
      </w:r>
    </w:p>
    <w:p w14:paraId="3083CFA9" w14:textId="77777777" w:rsidR="00051E95" w:rsidRDefault="00051E95">
      <w:pPr>
        <w:pStyle w:val="Code"/>
      </w:pPr>
    </w:p>
    <w:p w14:paraId="4BC24688" w14:textId="77777777" w:rsidR="00051E95" w:rsidRDefault="00051E95">
      <w:pPr>
        <w:pStyle w:val="Code"/>
      </w:pPr>
      <w:r>
        <w:t xml:space="preserve">    -- EES events, see clause 7.14.2</w:t>
      </w:r>
    </w:p>
    <w:p w14:paraId="7718BBD3" w14:textId="77777777" w:rsidR="00051E95" w:rsidRDefault="00051E95">
      <w:pPr>
        <w:pStyle w:val="Code"/>
      </w:pPr>
      <w:r>
        <w:t xml:space="preserve">    eESEECRegistration                                  [115] EESEECRegistration,</w:t>
      </w:r>
    </w:p>
    <w:p w14:paraId="0AEA877D" w14:textId="77777777" w:rsidR="00051E95" w:rsidRDefault="00051E95">
      <w:pPr>
        <w:pStyle w:val="Code"/>
      </w:pPr>
      <w:r>
        <w:t xml:space="preserve">    eESEASDiscovery                                     [116] EESEASDiscovery,</w:t>
      </w:r>
    </w:p>
    <w:p w14:paraId="625C875F" w14:textId="77777777" w:rsidR="00051E95" w:rsidRDefault="00051E95">
      <w:pPr>
        <w:pStyle w:val="Code"/>
      </w:pPr>
      <w:r>
        <w:t xml:space="preserve">    eESEASDiscoverySubscription                         [117] EESEASDiscoverySubscription,</w:t>
      </w:r>
    </w:p>
    <w:p w14:paraId="12C233DC" w14:textId="77777777" w:rsidR="00051E95" w:rsidRDefault="00051E95">
      <w:pPr>
        <w:pStyle w:val="Code"/>
      </w:pPr>
      <w:r>
        <w:t xml:space="preserve">    eESEASDiscoveryNotification                         [118] EESEASDiscoveryNotification,</w:t>
      </w:r>
    </w:p>
    <w:p w14:paraId="3F4C4B6D" w14:textId="77777777" w:rsidR="00051E95" w:rsidRDefault="00051E95">
      <w:pPr>
        <w:pStyle w:val="Code"/>
      </w:pPr>
      <w:r>
        <w:t xml:space="preserve">    eESAppContextRelocation                             [119] EESAppContextRelocation,</w:t>
      </w:r>
    </w:p>
    <w:p w14:paraId="6CF65987" w14:textId="77777777" w:rsidR="00051E95" w:rsidRDefault="00051E95">
      <w:pPr>
        <w:pStyle w:val="Code"/>
      </w:pPr>
      <w:r>
        <w:t xml:space="preserve">    eESACRSubscription                                  [120] EESACRSubscription,</w:t>
      </w:r>
    </w:p>
    <w:p w14:paraId="41D59471" w14:textId="77777777" w:rsidR="00051E95" w:rsidRDefault="00051E95">
      <w:pPr>
        <w:pStyle w:val="Code"/>
      </w:pPr>
      <w:r>
        <w:t xml:space="preserve">    eESACRNotification                                  [121] EESACRNotification,</w:t>
      </w:r>
    </w:p>
    <w:p w14:paraId="39AC8B64" w14:textId="77777777" w:rsidR="00051E95" w:rsidRDefault="00051E95">
      <w:pPr>
        <w:pStyle w:val="Code"/>
      </w:pPr>
      <w:r>
        <w:t xml:space="preserve">    eESEECContextRelocation                             [122] EESEECContextRelocation,</w:t>
      </w:r>
    </w:p>
    <w:p w14:paraId="2B6C5B17" w14:textId="77777777" w:rsidR="00051E95" w:rsidRDefault="00051E95">
      <w:pPr>
        <w:pStyle w:val="Code"/>
      </w:pPr>
      <w:r>
        <w:t xml:space="preserve">    eESStartOfInterceptionWithRegisteredEEC             [123] EESStartOfInterceptionWithRegisteredEEC</w:t>
      </w:r>
    </w:p>
    <w:p w14:paraId="76EF3A13" w14:textId="77777777" w:rsidR="00051E95" w:rsidRDefault="00051E95">
      <w:pPr>
        <w:pStyle w:val="Code"/>
      </w:pPr>
      <w:r>
        <w:t>}</w:t>
      </w:r>
    </w:p>
    <w:p w14:paraId="5293D7FF" w14:textId="77777777" w:rsidR="00051E95" w:rsidRDefault="00051E95">
      <w:pPr>
        <w:pStyle w:val="Code"/>
      </w:pPr>
    </w:p>
    <w:p w14:paraId="0CD23D76" w14:textId="77777777" w:rsidR="00051E95" w:rsidRDefault="00051E95">
      <w:pPr>
        <w:pStyle w:val="CodeHeader"/>
      </w:pPr>
      <w:r>
        <w:t>-- ==============</w:t>
      </w:r>
    </w:p>
    <w:p w14:paraId="788C99F3" w14:textId="77777777" w:rsidR="00051E95" w:rsidRDefault="00051E95">
      <w:pPr>
        <w:pStyle w:val="CodeHeader"/>
      </w:pPr>
      <w:r>
        <w:t>-- X3 xCC payload</w:t>
      </w:r>
    </w:p>
    <w:p w14:paraId="44FB076C" w14:textId="77777777" w:rsidR="00051E95" w:rsidRDefault="00051E95">
      <w:pPr>
        <w:pStyle w:val="Code"/>
      </w:pPr>
      <w:r>
        <w:t>-- ==============</w:t>
      </w:r>
    </w:p>
    <w:p w14:paraId="6D5895B8" w14:textId="77777777" w:rsidR="00051E95" w:rsidRDefault="00051E95">
      <w:pPr>
        <w:pStyle w:val="Code"/>
      </w:pPr>
    </w:p>
    <w:p w14:paraId="7A74ABBA" w14:textId="77777777" w:rsidR="00051E95" w:rsidRDefault="00051E95">
      <w:pPr>
        <w:pStyle w:val="Code"/>
      </w:pPr>
      <w:r>
        <w:t>-- No additional xCC payload definitions required in the present document.</w:t>
      </w:r>
    </w:p>
    <w:p w14:paraId="68ECF062" w14:textId="77777777" w:rsidR="00051E95" w:rsidRDefault="00051E95">
      <w:pPr>
        <w:pStyle w:val="Code"/>
      </w:pPr>
    </w:p>
    <w:p w14:paraId="64CEDC81" w14:textId="77777777" w:rsidR="00051E95" w:rsidRDefault="00051E95">
      <w:pPr>
        <w:pStyle w:val="CodeHeader"/>
      </w:pPr>
      <w:r>
        <w:t>-- ===============</w:t>
      </w:r>
    </w:p>
    <w:p w14:paraId="6EEE3932" w14:textId="77777777" w:rsidR="00051E95" w:rsidRDefault="00051E95">
      <w:pPr>
        <w:pStyle w:val="CodeHeader"/>
      </w:pPr>
      <w:r>
        <w:t>-- HI2 IRI payload</w:t>
      </w:r>
    </w:p>
    <w:p w14:paraId="4415286D" w14:textId="77777777" w:rsidR="00051E95" w:rsidRDefault="00051E95">
      <w:pPr>
        <w:pStyle w:val="Code"/>
      </w:pPr>
      <w:r>
        <w:t>-- ===============</w:t>
      </w:r>
    </w:p>
    <w:p w14:paraId="7ABCC1C6" w14:textId="77777777" w:rsidR="00051E95" w:rsidRDefault="00051E95">
      <w:pPr>
        <w:pStyle w:val="Code"/>
      </w:pPr>
    </w:p>
    <w:p w14:paraId="3662C383" w14:textId="77777777" w:rsidR="00051E95" w:rsidRDefault="00051E95">
      <w:pPr>
        <w:pStyle w:val="Code"/>
      </w:pPr>
      <w:r>
        <w:t>IRIPayload ::= SEQUENCE</w:t>
      </w:r>
    </w:p>
    <w:p w14:paraId="05F358BA" w14:textId="77777777" w:rsidR="00051E95" w:rsidRDefault="00051E95">
      <w:pPr>
        <w:pStyle w:val="Code"/>
      </w:pPr>
      <w:r>
        <w:t>{</w:t>
      </w:r>
    </w:p>
    <w:p w14:paraId="639F8CC4" w14:textId="77777777" w:rsidR="00051E95" w:rsidRDefault="00051E95">
      <w:pPr>
        <w:pStyle w:val="Code"/>
      </w:pPr>
      <w:r>
        <w:t xml:space="preserve">    iRIPayloadOID       [1] RELATIVE-OID,</w:t>
      </w:r>
    </w:p>
    <w:p w14:paraId="7AE83A0E" w14:textId="77777777" w:rsidR="00051E95" w:rsidRDefault="00051E95">
      <w:pPr>
        <w:pStyle w:val="Code"/>
      </w:pPr>
      <w:r>
        <w:t xml:space="preserve">    event               [2] IRIEvent,</w:t>
      </w:r>
    </w:p>
    <w:p w14:paraId="3A0818C8" w14:textId="77777777" w:rsidR="00051E95" w:rsidRDefault="00051E95">
      <w:pPr>
        <w:pStyle w:val="Code"/>
      </w:pPr>
      <w:r>
        <w:t xml:space="preserve">    targetIdentifiers   [3] SEQUENCE OF IRITargetIdentifier OPTIONAL</w:t>
      </w:r>
    </w:p>
    <w:p w14:paraId="63AB877F" w14:textId="77777777" w:rsidR="00051E95" w:rsidRDefault="00051E95">
      <w:pPr>
        <w:pStyle w:val="Code"/>
      </w:pPr>
      <w:r>
        <w:t>}</w:t>
      </w:r>
    </w:p>
    <w:p w14:paraId="467A00FB" w14:textId="77777777" w:rsidR="00051E95" w:rsidRDefault="00051E95">
      <w:pPr>
        <w:pStyle w:val="Code"/>
      </w:pPr>
    </w:p>
    <w:p w14:paraId="518481F6" w14:textId="77777777" w:rsidR="00051E95" w:rsidRDefault="00051E95">
      <w:pPr>
        <w:pStyle w:val="Code"/>
      </w:pPr>
      <w:r>
        <w:t>IRIEvent ::= CHOICE</w:t>
      </w:r>
    </w:p>
    <w:p w14:paraId="637A9FF8" w14:textId="77777777" w:rsidR="00051E95" w:rsidRDefault="00051E95">
      <w:pPr>
        <w:pStyle w:val="Code"/>
      </w:pPr>
      <w:r>
        <w:t>{</w:t>
      </w:r>
    </w:p>
    <w:p w14:paraId="7257D29E" w14:textId="77777777" w:rsidR="00051E95" w:rsidRDefault="00051E95">
      <w:pPr>
        <w:pStyle w:val="Code"/>
      </w:pPr>
      <w:r>
        <w:t xml:space="preserve">    -- Registration-related events, see clause 6.2.2</w:t>
      </w:r>
    </w:p>
    <w:p w14:paraId="2E37FC53" w14:textId="77777777" w:rsidR="00051E95" w:rsidRDefault="00051E95">
      <w:pPr>
        <w:pStyle w:val="Code"/>
      </w:pPr>
      <w:r>
        <w:t xml:space="preserve">    registration                                        [1] AMFRegistration,</w:t>
      </w:r>
    </w:p>
    <w:p w14:paraId="34D7B89F" w14:textId="77777777" w:rsidR="00051E95" w:rsidRDefault="00051E95">
      <w:pPr>
        <w:pStyle w:val="Code"/>
      </w:pPr>
      <w:r>
        <w:t xml:space="preserve">    deregistration                                      [2] AMFDeregistration,</w:t>
      </w:r>
    </w:p>
    <w:p w14:paraId="52D275A4" w14:textId="77777777" w:rsidR="00051E95" w:rsidRDefault="00051E95">
      <w:pPr>
        <w:pStyle w:val="Code"/>
      </w:pPr>
      <w:r>
        <w:t xml:space="preserve">    locationUpdate                                      [3] AMFLocationUpdate,</w:t>
      </w:r>
    </w:p>
    <w:p w14:paraId="6EF7F229" w14:textId="77777777" w:rsidR="00051E95" w:rsidRDefault="00051E95">
      <w:pPr>
        <w:pStyle w:val="Code"/>
      </w:pPr>
      <w:r>
        <w:lastRenderedPageBreak/>
        <w:t xml:space="preserve">    startOfInterceptionWithRegisteredUE                 [4] AMFStartOfInterceptionWithRegisteredUE,</w:t>
      </w:r>
    </w:p>
    <w:p w14:paraId="39120A14" w14:textId="77777777" w:rsidR="00051E95" w:rsidRDefault="00051E95">
      <w:pPr>
        <w:pStyle w:val="Code"/>
      </w:pPr>
      <w:r>
        <w:t xml:space="preserve">    unsuccessfulRegistrationProcedure                   [5] AMFUnsuccessfulProcedure,</w:t>
      </w:r>
    </w:p>
    <w:p w14:paraId="04196C6C" w14:textId="77777777" w:rsidR="00051E95" w:rsidRDefault="00051E95">
      <w:pPr>
        <w:pStyle w:val="Code"/>
      </w:pPr>
    </w:p>
    <w:p w14:paraId="5E6125D4" w14:textId="77777777" w:rsidR="00051E95" w:rsidRDefault="00051E95">
      <w:pPr>
        <w:pStyle w:val="Code"/>
      </w:pPr>
      <w:r>
        <w:t xml:space="preserve">    -- PDU session-related events, see clause 6.2.3</w:t>
      </w:r>
    </w:p>
    <w:p w14:paraId="4FF51181" w14:textId="77777777" w:rsidR="00051E95" w:rsidRDefault="00051E95">
      <w:pPr>
        <w:pStyle w:val="Code"/>
      </w:pPr>
      <w:r>
        <w:t xml:space="preserve">    pDUSessionEstablishment                             [6] SMFPDUSessionEstablishment,</w:t>
      </w:r>
    </w:p>
    <w:p w14:paraId="07AD5364" w14:textId="77777777" w:rsidR="00051E95" w:rsidRDefault="00051E95">
      <w:pPr>
        <w:pStyle w:val="Code"/>
      </w:pPr>
      <w:r>
        <w:t xml:space="preserve">    pDUSessionModification                              [7] SMFPDUSessionModification,</w:t>
      </w:r>
    </w:p>
    <w:p w14:paraId="1F64C86C" w14:textId="77777777" w:rsidR="00051E95" w:rsidRDefault="00051E95">
      <w:pPr>
        <w:pStyle w:val="Code"/>
      </w:pPr>
      <w:r>
        <w:t xml:space="preserve">    pDUSessionRelease                                   [8] SMFPDUSessionRelease,</w:t>
      </w:r>
    </w:p>
    <w:p w14:paraId="78698756" w14:textId="77777777" w:rsidR="00051E95" w:rsidRDefault="00051E95">
      <w:pPr>
        <w:pStyle w:val="Code"/>
      </w:pPr>
      <w:r>
        <w:t xml:space="preserve">    startOfInterceptionWithEstablishedPDUSession        [9] SMFStartOfInterceptionWithEstablishedPDUSession,</w:t>
      </w:r>
    </w:p>
    <w:p w14:paraId="0379DF9D" w14:textId="77777777" w:rsidR="00051E95" w:rsidRDefault="00051E95">
      <w:pPr>
        <w:pStyle w:val="Code"/>
      </w:pPr>
      <w:r>
        <w:t xml:space="preserve">    unsuccessfulSessionProcedure                        [10] SMFUnsuccessfulProcedure,</w:t>
      </w:r>
    </w:p>
    <w:p w14:paraId="758436C4" w14:textId="77777777" w:rsidR="00051E95" w:rsidRDefault="00051E95">
      <w:pPr>
        <w:pStyle w:val="Code"/>
      </w:pPr>
    </w:p>
    <w:p w14:paraId="6C35E7E6" w14:textId="77777777" w:rsidR="00051E95" w:rsidRDefault="00051E95">
      <w:pPr>
        <w:pStyle w:val="Code"/>
      </w:pPr>
      <w:r>
        <w:t xml:space="preserve">    -- Subscriber-management related events, see clause 7.2.2</w:t>
      </w:r>
    </w:p>
    <w:p w14:paraId="6B0E5591" w14:textId="77777777" w:rsidR="00051E95" w:rsidRDefault="00051E95">
      <w:pPr>
        <w:pStyle w:val="Code"/>
      </w:pPr>
      <w:r>
        <w:t xml:space="preserve">    servingSystemMessage                                [11] UDMServingSystemMessage,</w:t>
      </w:r>
    </w:p>
    <w:p w14:paraId="1FF594FD" w14:textId="77777777" w:rsidR="00051E95" w:rsidRDefault="00051E95">
      <w:pPr>
        <w:pStyle w:val="Code"/>
      </w:pPr>
    </w:p>
    <w:p w14:paraId="2B616462" w14:textId="77777777" w:rsidR="00051E95" w:rsidRDefault="00051E95">
      <w:pPr>
        <w:pStyle w:val="Code"/>
      </w:pPr>
      <w:r>
        <w:t xml:space="preserve">    -- SMS-related events, see clause 6.2.5, see also sMSReport ([56] below)</w:t>
      </w:r>
    </w:p>
    <w:p w14:paraId="5254DF76" w14:textId="77777777" w:rsidR="00051E95" w:rsidRDefault="00051E95">
      <w:pPr>
        <w:pStyle w:val="Code"/>
      </w:pPr>
      <w:r>
        <w:t xml:space="preserve">    sMSMessage                                          [12] SMSMessage,</w:t>
      </w:r>
    </w:p>
    <w:p w14:paraId="1D0DA63C" w14:textId="77777777" w:rsidR="00051E95" w:rsidRDefault="00051E95">
      <w:pPr>
        <w:pStyle w:val="Code"/>
      </w:pPr>
    </w:p>
    <w:p w14:paraId="2FAF02A5" w14:textId="77777777" w:rsidR="00051E95" w:rsidRDefault="00051E95">
      <w:pPr>
        <w:pStyle w:val="Code"/>
      </w:pPr>
      <w:r>
        <w:t xml:space="preserve">    -- LALS-related events, see clause 7.3.1</w:t>
      </w:r>
    </w:p>
    <w:p w14:paraId="68054C48" w14:textId="77777777" w:rsidR="00051E95" w:rsidRDefault="00051E95">
      <w:pPr>
        <w:pStyle w:val="Code"/>
      </w:pPr>
      <w:r>
        <w:t xml:space="preserve">    lALSReport                                          [13] LALSReport,</w:t>
      </w:r>
    </w:p>
    <w:p w14:paraId="2E4C45EA" w14:textId="77777777" w:rsidR="00051E95" w:rsidRDefault="00051E95">
      <w:pPr>
        <w:pStyle w:val="Code"/>
      </w:pPr>
    </w:p>
    <w:p w14:paraId="3F230118" w14:textId="77777777" w:rsidR="00051E95" w:rsidRDefault="00051E95">
      <w:pPr>
        <w:pStyle w:val="Code"/>
      </w:pPr>
      <w:r>
        <w:t xml:space="preserve">    -- PDHR/PDSR-related events, see clause 6.2.3.4.1</w:t>
      </w:r>
    </w:p>
    <w:p w14:paraId="3CEDBC74" w14:textId="77777777" w:rsidR="00051E95" w:rsidRDefault="00051E95">
      <w:pPr>
        <w:pStyle w:val="Code"/>
      </w:pPr>
      <w:r>
        <w:t xml:space="preserve">    pDHeaderReport                                      [14] PDHeaderReport,</w:t>
      </w:r>
    </w:p>
    <w:p w14:paraId="0763739A" w14:textId="77777777" w:rsidR="00051E95" w:rsidRDefault="00051E95">
      <w:pPr>
        <w:pStyle w:val="Code"/>
      </w:pPr>
      <w:r>
        <w:t xml:space="preserve">    pDSummaryReport                                     [15] PDSummaryReport,</w:t>
      </w:r>
    </w:p>
    <w:p w14:paraId="0D569D09" w14:textId="77777777" w:rsidR="00051E95" w:rsidRDefault="00051E95">
      <w:pPr>
        <w:pStyle w:val="Code"/>
      </w:pPr>
    </w:p>
    <w:p w14:paraId="4ED31DB0" w14:textId="77777777" w:rsidR="00051E95" w:rsidRDefault="00051E95">
      <w:pPr>
        <w:pStyle w:val="Code"/>
      </w:pPr>
      <w:r>
        <w:t xml:space="preserve">    -- MDF-related events, see clause 7.3.2</w:t>
      </w:r>
    </w:p>
    <w:p w14:paraId="1426C45A" w14:textId="77777777" w:rsidR="00051E95" w:rsidRDefault="00051E95">
      <w:pPr>
        <w:pStyle w:val="Code"/>
      </w:pPr>
      <w:r>
        <w:t xml:space="preserve">    mDFCellSiteReport                                   [16] MDFCellSiteReport,</w:t>
      </w:r>
    </w:p>
    <w:p w14:paraId="2E477B40" w14:textId="77777777" w:rsidR="00051E95" w:rsidRDefault="00051E95">
      <w:pPr>
        <w:pStyle w:val="Code"/>
      </w:pPr>
    </w:p>
    <w:p w14:paraId="075015D4" w14:textId="77777777" w:rsidR="00051E95" w:rsidRDefault="00051E95">
      <w:pPr>
        <w:pStyle w:val="Code"/>
      </w:pPr>
      <w:r>
        <w:t xml:space="preserve">    -- MMS-related events, see clause 7.4.2</w:t>
      </w:r>
    </w:p>
    <w:p w14:paraId="266215BF" w14:textId="77777777" w:rsidR="00051E95" w:rsidRDefault="00051E95">
      <w:pPr>
        <w:pStyle w:val="Code"/>
      </w:pPr>
      <w:r>
        <w:t xml:space="preserve">    mMSSend                                             [17] MMSSend,</w:t>
      </w:r>
    </w:p>
    <w:p w14:paraId="1BE90EEA" w14:textId="77777777" w:rsidR="00051E95" w:rsidRDefault="00051E95">
      <w:pPr>
        <w:pStyle w:val="Code"/>
      </w:pPr>
      <w:r>
        <w:t xml:space="preserve">    mMSSendByNonLocalTarget                             [18] MMSSendByNonLocalTarget,</w:t>
      </w:r>
    </w:p>
    <w:p w14:paraId="56EDE845" w14:textId="77777777" w:rsidR="00051E95" w:rsidRDefault="00051E95">
      <w:pPr>
        <w:pStyle w:val="Code"/>
      </w:pPr>
      <w:r>
        <w:t xml:space="preserve">    mMSNotification                                     [19] MMSNotification,</w:t>
      </w:r>
    </w:p>
    <w:p w14:paraId="7FF480EB" w14:textId="77777777" w:rsidR="00051E95" w:rsidRDefault="00051E95">
      <w:pPr>
        <w:pStyle w:val="Code"/>
      </w:pPr>
      <w:r>
        <w:t xml:space="preserve">    mMSSendToNonLocalTarget                             [20] MMSSendToNonLocalTarget,</w:t>
      </w:r>
    </w:p>
    <w:p w14:paraId="6202C01D" w14:textId="77777777" w:rsidR="00051E95" w:rsidRDefault="00051E95">
      <w:pPr>
        <w:pStyle w:val="Code"/>
      </w:pPr>
      <w:r>
        <w:t xml:space="preserve">    mMSNotificationResponse                             [21] MMSNotificationResponse,</w:t>
      </w:r>
    </w:p>
    <w:p w14:paraId="1E910569" w14:textId="77777777" w:rsidR="00051E95" w:rsidRDefault="00051E95">
      <w:pPr>
        <w:pStyle w:val="Code"/>
      </w:pPr>
      <w:r>
        <w:t xml:space="preserve">    mMSRetrieval                                        [22] MMSRetrieval,</w:t>
      </w:r>
    </w:p>
    <w:p w14:paraId="3C893DB3" w14:textId="77777777" w:rsidR="00051E95" w:rsidRDefault="00051E95">
      <w:pPr>
        <w:pStyle w:val="Code"/>
      </w:pPr>
      <w:r>
        <w:t xml:space="preserve">    mMSDeliveryAck                                      [23] MMSDeliveryAck,</w:t>
      </w:r>
    </w:p>
    <w:p w14:paraId="7810CA79" w14:textId="77777777" w:rsidR="00051E95" w:rsidRDefault="00051E95">
      <w:pPr>
        <w:pStyle w:val="Code"/>
      </w:pPr>
      <w:r>
        <w:t xml:space="preserve">    mMSForward                                          [24] MMSForward,</w:t>
      </w:r>
    </w:p>
    <w:p w14:paraId="37348AFB" w14:textId="77777777" w:rsidR="00051E95" w:rsidRDefault="00051E95">
      <w:pPr>
        <w:pStyle w:val="Code"/>
      </w:pPr>
      <w:r>
        <w:t xml:space="preserve">    mMSDeleteFromRelay                                  [25] MMSDeleteFromRelay,</w:t>
      </w:r>
    </w:p>
    <w:p w14:paraId="75C47EF2" w14:textId="77777777" w:rsidR="00051E95" w:rsidRDefault="00051E95">
      <w:pPr>
        <w:pStyle w:val="Code"/>
      </w:pPr>
      <w:r>
        <w:t xml:space="preserve">    mMSDeliveryReport                                   [26] MMSDeliveryReport,</w:t>
      </w:r>
    </w:p>
    <w:p w14:paraId="0E46F9DC" w14:textId="77777777" w:rsidR="00051E95" w:rsidRDefault="00051E95">
      <w:pPr>
        <w:pStyle w:val="Code"/>
      </w:pPr>
      <w:r>
        <w:t xml:space="preserve">    mMSDeliveryReportNonLocalTarget                     [27] MMSDeliveryReportNonLocalTarget,</w:t>
      </w:r>
    </w:p>
    <w:p w14:paraId="53EC2EC8" w14:textId="77777777" w:rsidR="00051E95" w:rsidRDefault="00051E95">
      <w:pPr>
        <w:pStyle w:val="Code"/>
      </w:pPr>
      <w:r>
        <w:t xml:space="preserve">    mMSReadReport                                       [28] MMSReadReport,</w:t>
      </w:r>
    </w:p>
    <w:p w14:paraId="26CBA1E6" w14:textId="77777777" w:rsidR="00051E95" w:rsidRDefault="00051E95">
      <w:pPr>
        <w:pStyle w:val="Code"/>
      </w:pPr>
      <w:r>
        <w:t xml:space="preserve">    mMSReadReportNonLocalTarget                         [29] MMSReadReportNonLocalTarget,</w:t>
      </w:r>
    </w:p>
    <w:p w14:paraId="6D0EB5F7" w14:textId="77777777" w:rsidR="00051E95" w:rsidRDefault="00051E95">
      <w:pPr>
        <w:pStyle w:val="Code"/>
      </w:pPr>
      <w:r>
        <w:t xml:space="preserve">    mMSCancel                                           [30] MMSCancel,</w:t>
      </w:r>
    </w:p>
    <w:p w14:paraId="6867B485" w14:textId="77777777" w:rsidR="00051E95" w:rsidRDefault="00051E95">
      <w:pPr>
        <w:pStyle w:val="Code"/>
      </w:pPr>
      <w:r>
        <w:t xml:space="preserve">    mMSMBoxStore                                        [31] MMSMBoxStore,</w:t>
      </w:r>
    </w:p>
    <w:p w14:paraId="6D8552D1" w14:textId="77777777" w:rsidR="00051E95" w:rsidRDefault="00051E95">
      <w:pPr>
        <w:pStyle w:val="Code"/>
      </w:pPr>
      <w:r>
        <w:t xml:space="preserve">    mMSMBoxUpload                                       [32] MMSMBoxUpload,</w:t>
      </w:r>
    </w:p>
    <w:p w14:paraId="2EC70979" w14:textId="77777777" w:rsidR="00051E95" w:rsidRDefault="00051E95">
      <w:pPr>
        <w:pStyle w:val="Code"/>
      </w:pPr>
      <w:r>
        <w:t xml:space="preserve">    mMSMBoxDelete                                       [33] MMSMBoxDelete,</w:t>
      </w:r>
    </w:p>
    <w:p w14:paraId="24C33004" w14:textId="77777777" w:rsidR="00051E95" w:rsidRDefault="00051E95">
      <w:pPr>
        <w:pStyle w:val="Code"/>
      </w:pPr>
      <w:r>
        <w:t xml:space="preserve">    mMSMBoxViewRequest                                  [34] MMSMBoxViewRequest,</w:t>
      </w:r>
    </w:p>
    <w:p w14:paraId="6F15C0BF" w14:textId="77777777" w:rsidR="00051E95" w:rsidRDefault="00051E95">
      <w:pPr>
        <w:pStyle w:val="Code"/>
      </w:pPr>
      <w:r>
        <w:t xml:space="preserve">    mMSMBoxViewResponse                                 [35] MMSMBoxViewResponse,</w:t>
      </w:r>
    </w:p>
    <w:p w14:paraId="3090618A" w14:textId="77777777" w:rsidR="00051E95" w:rsidRDefault="00051E95">
      <w:pPr>
        <w:pStyle w:val="Code"/>
      </w:pPr>
    </w:p>
    <w:p w14:paraId="2DFAB23E" w14:textId="77777777" w:rsidR="00051E95" w:rsidRDefault="00051E95">
      <w:pPr>
        <w:pStyle w:val="Code"/>
      </w:pPr>
      <w:r>
        <w:t xml:space="preserve">    -- PTC-related events, see clause 7.5.2</w:t>
      </w:r>
    </w:p>
    <w:p w14:paraId="0594B677" w14:textId="77777777" w:rsidR="00051E95" w:rsidRDefault="00051E95">
      <w:pPr>
        <w:pStyle w:val="Code"/>
      </w:pPr>
      <w:r>
        <w:t xml:space="preserve">    pTCRegistration                                     [36] PTCRegistration,</w:t>
      </w:r>
    </w:p>
    <w:p w14:paraId="3528A0B7" w14:textId="77777777" w:rsidR="00051E95" w:rsidRDefault="00051E95">
      <w:pPr>
        <w:pStyle w:val="Code"/>
      </w:pPr>
      <w:r>
        <w:t xml:space="preserve">    pTCSessionInitiation                                [37] PTCSessionInitiation,</w:t>
      </w:r>
    </w:p>
    <w:p w14:paraId="72AA49C5" w14:textId="77777777" w:rsidR="00051E95" w:rsidRDefault="00051E95">
      <w:pPr>
        <w:pStyle w:val="Code"/>
      </w:pPr>
      <w:r>
        <w:t xml:space="preserve">    pTCSessionAbandon                                   [38] PTCSessionAbandon,</w:t>
      </w:r>
    </w:p>
    <w:p w14:paraId="09DCFABD" w14:textId="77777777" w:rsidR="00051E95" w:rsidRDefault="00051E95">
      <w:pPr>
        <w:pStyle w:val="Code"/>
      </w:pPr>
      <w:r>
        <w:t xml:space="preserve">    pTCSessionStart                                     [39] PTCSessionStart,</w:t>
      </w:r>
    </w:p>
    <w:p w14:paraId="7D8BD4FC" w14:textId="77777777" w:rsidR="00051E95" w:rsidRDefault="00051E95">
      <w:pPr>
        <w:pStyle w:val="Code"/>
      </w:pPr>
      <w:r>
        <w:t xml:space="preserve">    pTCSessionEnd                                       [40] PTCSessionEnd,</w:t>
      </w:r>
    </w:p>
    <w:p w14:paraId="7876CDD1" w14:textId="77777777" w:rsidR="00051E95" w:rsidRDefault="00051E95">
      <w:pPr>
        <w:pStyle w:val="Code"/>
      </w:pPr>
      <w:r>
        <w:t xml:space="preserve">    pTCStartOfInterception                              [41] PTCStartOfInterception,</w:t>
      </w:r>
    </w:p>
    <w:p w14:paraId="00C2B7F3" w14:textId="77777777" w:rsidR="00051E95" w:rsidRDefault="00051E95">
      <w:pPr>
        <w:pStyle w:val="Code"/>
      </w:pPr>
      <w:r>
        <w:t xml:space="preserve">    pTCPreEstablishedSession                            [42] PTCPreEstablishedSession,</w:t>
      </w:r>
    </w:p>
    <w:p w14:paraId="4917A3D8" w14:textId="77777777" w:rsidR="00051E95" w:rsidRDefault="00051E95">
      <w:pPr>
        <w:pStyle w:val="Code"/>
      </w:pPr>
      <w:r>
        <w:t xml:space="preserve">    pTCInstantPersonalAlert                             [43] PTCInstantPersonalAlert,</w:t>
      </w:r>
    </w:p>
    <w:p w14:paraId="2AF562A6" w14:textId="77777777" w:rsidR="00051E95" w:rsidRDefault="00051E95">
      <w:pPr>
        <w:pStyle w:val="Code"/>
      </w:pPr>
      <w:r>
        <w:t xml:space="preserve">    pTCPartyJoin                                        [44] PTCPartyJoin,</w:t>
      </w:r>
    </w:p>
    <w:p w14:paraId="22D63CB1" w14:textId="77777777" w:rsidR="00051E95" w:rsidRDefault="00051E95">
      <w:pPr>
        <w:pStyle w:val="Code"/>
      </w:pPr>
      <w:r>
        <w:t xml:space="preserve">    pTCPartyDrop                                        [45] PTCPartyDrop,</w:t>
      </w:r>
    </w:p>
    <w:p w14:paraId="0FE32998" w14:textId="77777777" w:rsidR="00051E95" w:rsidRDefault="00051E95">
      <w:pPr>
        <w:pStyle w:val="Code"/>
      </w:pPr>
      <w:r>
        <w:t xml:space="preserve">    pTCPartyHold                                        [46] PTCPartyHold,</w:t>
      </w:r>
    </w:p>
    <w:p w14:paraId="18BF7726" w14:textId="77777777" w:rsidR="00051E95" w:rsidRDefault="00051E95">
      <w:pPr>
        <w:pStyle w:val="Code"/>
      </w:pPr>
      <w:r>
        <w:t xml:space="preserve">    pTCMediaModification                                [47] PTCMediaModification,</w:t>
      </w:r>
    </w:p>
    <w:p w14:paraId="044AB8DC" w14:textId="77777777" w:rsidR="00051E95" w:rsidRDefault="00051E95">
      <w:pPr>
        <w:pStyle w:val="Code"/>
      </w:pPr>
      <w:r>
        <w:t xml:space="preserve">    pTCGroupAdvertisement                               [48] PTCGroupAdvertisement,</w:t>
      </w:r>
    </w:p>
    <w:p w14:paraId="41A29169" w14:textId="77777777" w:rsidR="00051E95" w:rsidRDefault="00051E95">
      <w:pPr>
        <w:pStyle w:val="Code"/>
      </w:pPr>
      <w:r>
        <w:t xml:space="preserve">    pTCFloorControl                                     [49] PTCFloorControl,</w:t>
      </w:r>
    </w:p>
    <w:p w14:paraId="14B1398C" w14:textId="77777777" w:rsidR="00051E95" w:rsidRDefault="00051E95">
      <w:pPr>
        <w:pStyle w:val="Code"/>
      </w:pPr>
      <w:r>
        <w:t xml:space="preserve">    pTCTargetPresence                                   [50] PTCTargetPresence,</w:t>
      </w:r>
    </w:p>
    <w:p w14:paraId="6DF95F83" w14:textId="77777777" w:rsidR="00051E95" w:rsidRDefault="00051E95">
      <w:pPr>
        <w:pStyle w:val="Code"/>
      </w:pPr>
      <w:r>
        <w:t xml:space="preserve">    pTCParticipantPresence                              [51] PTCParticipantPresence,</w:t>
      </w:r>
    </w:p>
    <w:p w14:paraId="12D21283" w14:textId="77777777" w:rsidR="00051E95" w:rsidRDefault="00051E95">
      <w:pPr>
        <w:pStyle w:val="Code"/>
      </w:pPr>
      <w:r>
        <w:t xml:space="preserve">    pTCListManagement                                   [52] PTCListManagement,</w:t>
      </w:r>
    </w:p>
    <w:p w14:paraId="201CF10D" w14:textId="77777777" w:rsidR="00051E95" w:rsidRDefault="00051E95">
      <w:pPr>
        <w:pStyle w:val="Code"/>
      </w:pPr>
      <w:r>
        <w:t xml:space="preserve">    pTCAccessPolicy                                     [53] PTCAccessPolicy,</w:t>
      </w:r>
    </w:p>
    <w:p w14:paraId="115841D0" w14:textId="77777777" w:rsidR="00051E95" w:rsidRDefault="00051E95">
      <w:pPr>
        <w:pStyle w:val="Code"/>
      </w:pPr>
    </w:p>
    <w:p w14:paraId="01E183FC" w14:textId="77777777" w:rsidR="00051E95" w:rsidRDefault="00051E95">
      <w:pPr>
        <w:pStyle w:val="Code"/>
      </w:pPr>
      <w:r>
        <w:t xml:space="preserve">    -- More Subscriber-management related events, see clause 7.2.2</w:t>
      </w:r>
    </w:p>
    <w:p w14:paraId="43910F99" w14:textId="77777777" w:rsidR="00051E95" w:rsidRDefault="00051E95">
      <w:pPr>
        <w:pStyle w:val="Code"/>
      </w:pPr>
      <w:r>
        <w:t xml:space="preserve">     subscriberRecordChangeMessage                      [54] UDMSubscriberRecordChangeMessage,</w:t>
      </w:r>
    </w:p>
    <w:p w14:paraId="2F102B24" w14:textId="77777777" w:rsidR="00051E95" w:rsidRDefault="00051E95">
      <w:pPr>
        <w:pStyle w:val="Code"/>
      </w:pPr>
      <w:r>
        <w:t xml:space="preserve">     cancelLocationMessage                              [55] UDMCancelLocationMessage,</w:t>
      </w:r>
    </w:p>
    <w:p w14:paraId="1A53C44B" w14:textId="77777777" w:rsidR="00051E95" w:rsidRDefault="00051E95">
      <w:pPr>
        <w:pStyle w:val="Code"/>
      </w:pPr>
    </w:p>
    <w:p w14:paraId="1A9E3E46" w14:textId="77777777" w:rsidR="00051E95" w:rsidRDefault="00051E95">
      <w:pPr>
        <w:pStyle w:val="Code"/>
      </w:pPr>
      <w:r>
        <w:t xml:space="preserve">    -- SMS-related events, continued from choice 12</w:t>
      </w:r>
    </w:p>
    <w:p w14:paraId="43C7D2C7" w14:textId="77777777" w:rsidR="00051E95" w:rsidRDefault="00051E95">
      <w:pPr>
        <w:pStyle w:val="Code"/>
      </w:pPr>
      <w:r>
        <w:t xml:space="preserve">    sMSReport                                           [56] SMSReport,</w:t>
      </w:r>
    </w:p>
    <w:p w14:paraId="63EE03D8" w14:textId="77777777" w:rsidR="00051E95" w:rsidRDefault="00051E95">
      <w:pPr>
        <w:pStyle w:val="Code"/>
      </w:pPr>
    </w:p>
    <w:p w14:paraId="3D16505B" w14:textId="77777777" w:rsidR="00051E95" w:rsidRDefault="00051E95">
      <w:pPr>
        <w:pStyle w:val="Code"/>
      </w:pPr>
      <w:r>
        <w:t xml:space="preserve">    -- MA PDU session-related events, see clause 6.2.3.2.7</w:t>
      </w:r>
    </w:p>
    <w:p w14:paraId="1C159990" w14:textId="77777777" w:rsidR="00051E95" w:rsidRDefault="00051E95">
      <w:pPr>
        <w:pStyle w:val="Code"/>
      </w:pPr>
      <w:r>
        <w:t xml:space="preserve">    sMFMAPDUSessionEstablishment                        [57] SMFMAPDUSessionEstablishment,</w:t>
      </w:r>
    </w:p>
    <w:p w14:paraId="03B0EF60" w14:textId="77777777" w:rsidR="00051E95" w:rsidRDefault="00051E95">
      <w:pPr>
        <w:pStyle w:val="Code"/>
      </w:pPr>
      <w:r>
        <w:t xml:space="preserve">    sMFMAPDUSessionModification                         [58] SMFMAPDUSessionModification,</w:t>
      </w:r>
    </w:p>
    <w:p w14:paraId="35DBE2FC" w14:textId="77777777" w:rsidR="00051E95" w:rsidRDefault="00051E95">
      <w:pPr>
        <w:pStyle w:val="Code"/>
      </w:pPr>
      <w:r>
        <w:lastRenderedPageBreak/>
        <w:t xml:space="preserve">    sMFMAPDUSessionRelease                              [59] SMFMAPDUSessionRelease,</w:t>
      </w:r>
    </w:p>
    <w:p w14:paraId="4F9F9E5C" w14:textId="77777777" w:rsidR="00051E95" w:rsidRDefault="00051E95">
      <w:pPr>
        <w:pStyle w:val="Code"/>
      </w:pPr>
      <w:r>
        <w:t xml:space="preserve">    startOfInterceptionWithEstablishedMAPDUSession      [60] SMFStartOfInterceptionWithEstablishedMAPDUSession,</w:t>
      </w:r>
    </w:p>
    <w:p w14:paraId="398B0DD5" w14:textId="77777777" w:rsidR="00051E95" w:rsidRDefault="00051E95">
      <w:pPr>
        <w:pStyle w:val="Code"/>
      </w:pPr>
      <w:r>
        <w:t xml:space="preserve">    unsuccessfulMASMProcedure                           [61] SMFMAUnsuccessfulProcedure,</w:t>
      </w:r>
    </w:p>
    <w:p w14:paraId="269E7920" w14:textId="77777777" w:rsidR="00051E95" w:rsidRDefault="00051E95">
      <w:pPr>
        <w:pStyle w:val="Code"/>
      </w:pPr>
    </w:p>
    <w:p w14:paraId="289984D0" w14:textId="77777777" w:rsidR="00051E95" w:rsidRDefault="00051E95">
      <w:pPr>
        <w:pStyle w:val="Code"/>
      </w:pPr>
      <w:r>
        <w:t xml:space="preserve">    -- Identifier Association events, see clauses 6.2.2.2.7 and 6.3.2.2.2</w:t>
      </w:r>
    </w:p>
    <w:p w14:paraId="2488DE48" w14:textId="77777777" w:rsidR="00051E95" w:rsidRDefault="00051E95">
      <w:pPr>
        <w:pStyle w:val="Code"/>
      </w:pPr>
      <w:r>
        <w:t xml:space="preserve">     aMFIdentifierAssociation                           [62] AMFIdentifierAssociation,</w:t>
      </w:r>
    </w:p>
    <w:p w14:paraId="31C424E8" w14:textId="77777777" w:rsidR="00051E95" w:rsidRDefault="00051E95">
      <w:pPr>
        <w:pStyle w:val="Code"/>
      </w:pPr>
      <w:r>
        <w:t xml:space="preserve">     mMEIdentifierAssociation                           [63] MMEIdentifierAssociation,</w:t>
      </w:r>
    </w:p>
    <w:p w14:paraId="4CC8AD53" w14:textId="77777777" w:rsidR="00051E95" w:rsidRDefault="00051E95">
      <w:pPr>
        <w:pStyle w:val="Code"/>
      </w:pPr>
    </w:p>
    <w:p w14:paraId="49AE2936" w14:textId="77777777" w:rsidR="00051E95" w:rsidRDefault="00051E95">
      <w:pPr>
        <w:pStyle w:val="Code"/>
      </w:pPr>
      <w:r>
        <w:t xml:space="preserve">    -- PDU to MA PDU session-related events, see clause 6.2.3.2.8</w:t>
      </w:r>
    </w:p>
    <w:p w14:paraId="396FD136" w14:textId="77777777" w:rsidR="00051E95" w:rsidRDefault="00051E95">
      <w:pPr>
        <w:pStyle w:val="Code"/>
      </w:pPr>
      <w:r>
        <w:t xml:space="preserve">    sMFPDUtoMAPDUSessionModification                    [64] SMFPDUtoMAPDUSessionModification,</w:t>
      </w:r>
    </w:p>
    <w:p w14:paraId="11B9E13B" w14:textId="77777777" w:rsidR="00051E95" w:rsidRDefault="00051E95">
      <w:pPr>
        <w:pStyle w:val="Code"/>
      </w:pPr>
    </w:p>
    <w:p w14:paraId="23025B65" w14:textId="77777777" w:rsidR="00051E95" w:rsidRDefault="00051E95">
      <w:pPr>
        <w:pStyle w:val="Code"/>
      </w:pPr>
      <w:r>
        <w:t xml:space="preserve">    -- NEF services related events, see clause 7.7.2,</w:t>
      </w:r>
    </w:p>
    <w:p w14:paraId="2C78E5B1" w14:textId="77777777" w:rsidR="00051E95" w:rsidRDefault="00051E95">
      <w:pPr>
        <w:pStyle w:val="Code"/>
      </w:pPr>
      <w:r>
        <w:t xml:space="preserve">    nEFPDUSessionEstablishment                          [65] NEFPDUSessionEstablishment,</w:t>
      </w:r>
    </w:p>
    <w:p w14:paraId="35109363" w14:textId="77777777" w:rsidR="00051E95" w:rsidRDefault="00051E95">
      <w:pPr>
        <w:pStyle w:val="Code"/>
      </w:pPr>
      <w:r>
        <w:t xml:space="preserve">    nEFPDUSessionModification                           [66] NEFPDUSessionModification,</w:t>
      </w:r>
    </w:p>
    <w:p w14:paraId="57F31FDE" w14:textId="77777777" w:rsidR="00051E95" w:rsidRDefault="00051E95">
      <w:pPr>
        <w:pStyle w:val="Code"/>
      </w:pPr>
      <w:r>
        <w:t xml:space="preserve">    nEFPDUSessionRelease                                [67] NEFPDUSessionRelease,</w:t>
      </w:r>
    </w:p>
    <w:p w14:paraId="251A7EDC" w14:textId="77777777" w:rsidR="00051E95" w:rsidRDefault="00051E95">
      <w:pPr>
        <w:pStyle w:val="Code"/>
      </w:pPr>
      <w:r>
        <w:t xml:space="preserve">    nEFUnsuccessfulProcedure                            [68] NEFUnsuccessfulProcedure,</w:t>
      </w:r>
    </w:p>
    <w:p w14:paraId="04819764" w14:textId="77777777" w:rsidR="00051E95" w:rsidRDefault="00051E95">
      <w:pPr>
        <w:pStyle w:val="Code"/>
      </w:pPr>
      <w:r>
        <w:t xml:space="preserve">    nEFStartOfInterceptionWithEstablishedPDUSession     [69] NEFStartOfInterceptionWithEstablishedPDUSession,</w:t>
      </w:r>
    </w:p>
    <w:p w14:paraId="7A998628" w14:textId="77777777" w:rsidR="00051E95" w:rsidRDefault="00051E95">
      <w:pPr>
        <w:pStyle w:val="Code"/>
      </w:pPr>
      <w:r>
        <w:t xml:space="preserve">    nEFdeviceTrigger                                    [70] NEFDeviceTrigger,</w:t>
      </w:r>
    </w:p>
    <w:p w14:paraId="6EBC9A86" w14:textId="77777777" w:rsidR="00051E95" w:rsidRDefault="00051E95">
      <w:pPr>
        <w:pStyle w:val="Code"/>
      </w:pPr>
      <w:r>
        <w:t xml:space="preserve">    nEFdeviceTriggerReplace                             [71] NEFDeviceTriggerReplace,</w:t>
      </w:r>
    </w:p>
    <w:p w14:paraId="5480F965" w14:textId="77777777" w:rsidR="00051E95" w:rsidRDefault="00051E95">
      <w:pPr>
        <w:pStyle w:val="Code"/>
      </w:pPr>
      <w:r>
        <w:t xml:space="preserve">    nEFdeviceTriggerCancellation                        [72] NEFDeviceTriggerCancellation,</w:t>
      </w:r>
    </w:p>
    <w:p w14:paraId="72EC7520" w14:textId="77777777" w:rsidR="00051E95" w:rsidRDefault="00051E95">
      <w:pPr>
        <w:pStyle w:val="Code"/>
      </w:pPr>
      <w:r>
        <w:t xml:space="preserve">    nEFdeviceTriggerReportNotify                        [73] NEFDeviceTriggerReportNotify,</w:t>
      </w:r>
    </w:p>
    <w:p w14:paraId="745639DE" w14:textId="77777777" w:rsidR="00051E95" w:rsidRDefault="00051E95">
      <w:pPr>
        <w:pStyle w:val="Code"/>
      </w:pPr>
      <w:r>
        <w:t xml:space="preserve">    nEFMSISDNLessMOSMS                                  [74] NEFMSISDNLessMOSMS,</w:t>
      </w:r>
    </w:p>
    <w:p w14:paraId="2AF6F38F" w14:textId="77777777" w:rsidR="00051E95" w:rsidRDefault="00051E95">
      <w:pPr>
        <w:pStyle w:val="Code"/>
      </w:pPr>
      <w:r>
        <w:t xml:space="preserve">    nEFExpectedUEBehaviourUpdate                        [75] NEFExpectedUEBehaviourUpdate,</w:t>
      </w:r>
    </w:p>
    <w:p w14:paraId="5EEA7CCE" w14:textId="77777777" w:rsidR="00051E95" w:rsidRDefault="00051E95">
      <w:pPr>
        <w:pStyle w:val="Code"/>
      </w:pPr>
      <w:r>
        <w:t xml:space="preserve">    -- SCEF services related events, see clause 7.8.2</w:t>
      </w:r>
    </w:p>
    <w:p w14:paraId="64C2CC17" w14:textId="77777777" w:rsidR="00051E95" w:rsidRDefault="00051E95">
      <w:pPr>
        <w:pStyle w:val="Code"/>
      </w:pPr>
      <w:r>
        <w:t xml:space="preserve">    sCEFPDNConnectionEstablishment                      [76] SCEFPDNConnectionEstablishment,</w:t>
      </w:r>
    </w:p>
    <w:p w14:paraId="201C85B8" w14:textId="77777777" w:rsidR="00051E95" w:rsidRDefault="00051E95">
      <w:pPr>
        <w:pStyle w:val="Code"/>
      </w:pPr>
      <w:r>
        <w:t xml:space="preserve">    sCEFPDNConnectionUpdate                             [77] SCEFPDNConnectionUpdate,</w:t>
      </w:r>
    </w:p>
    <w:p w14:paraId="0142A4E3" w14:textId="77777777" w:rsidR="00051E95" w:rsidRDefault="00051E95">
      <w:pPr>
        <w:pStyle w:val="Code"/>
      </w:pPr>
      <w:r>
        <w:t xml:space="preserve">    sCEFPDNConnectionRelease                            [78] SCEFPDNConnectionRelease,</w:t>
      </w:r>
    </w:p>
    <w:p w14:paraId="74BC3F0D" w14:textId="77777777" w:rsidR="00051E95" w:rsidRDefault="00051E95">
      <w:pPr>
        <w:pStyle w:val="Code"/>
      </w:pPr>
      <w:r>
        <w:t xml:space="preserve">    sCEFUnsuccessfulProcedure                           [79] SCEFUnsuccessfulProcedure,</w:t>
      </w:r>
    </w:p>
    <w:p w14:paraId="74CBC477" w14:textId="77777777" w:rsidR="00051E95" w:rsidRDefault="00051E95">
      <w:pPr>
        <w:pStyle w:val="Code"/>
      </w:pPr>
      <w:r>
        <w:t xml:space="preserve">    sCEFStartOfInterceptionWithEstablishedPDNConnection [80] SCEFStartOfInterceptionWithEstablishedPDNConnection,</w:t>
      </w:r>
    </w:p>
    <w:p w14:paraId="483D0071" w14:textId="77777777" w:rsidR="00051E95" w:rsidRDefault="00051E95">
      <w:pPr>
        <w:pStyle w:val="Code"/>
      </w:pPr>
      <w:r>
        <w:t xml:space="preserve">    sCEFdeviceTrigger                                   [81] SCEFDeviceTrigger,</w:t>
      </w:r>
    </w:p>
    <w:p w14:paraId="6746C897" w14:textId="77777777" w:rsidR="00051E95" w:rsidRDefault="00051E95">
      <w:pPr>
        <w:pStyle w:val="Code"/>
      </w:pPr>
      <w:r>
        <w:t xml:space="preserve">    sCEFdeviceTriggerReplace                            [82] SCEFDeviceTriggerReplace,</w:t>
      </w:r>
    </w:p>
    <w:p w14:paraId="218A2505" w14:textId="77777777" w:rsidR="00051E95" w:rsidRDefault="00051E95">
      <w:pPr>
        <w:pStyle w:val="Code"/>
      </w:pPr>
      <w:r>
        <w:t xml:space="preserve">    sCEFdeviceTriggerCancellation                       [83] SCEFDeviceTriggerCancellation,</w:t>
      </w:r>
    </w:p>
    <w:p w14:paraId="4BBAF454" w14:textId="77777777" w:rsidR="00051E95" w:rsidRDefault="00051E95">
      <w:pPr>
        <w:pStyle w:val="Code"/>
      </w:pPr>
      <w:r>
        <w:t xml:space="preserve">    sCEFdeviceTriggerReportNotify                       [84] SCEFDeviceTriggerReportNotify,</w:t>
      </w:r>
    </w:p>
    <w:p w14:paraId="5E3C073E" w14:textId="77777777" w:rsidR="00051E95" w:rsidRDefault="00051E95">
      <w:pPr>
        <w:pStyle w:val="Code"/>
      </w:pPr>
      <w:r>
        <w:t xml:space="preserve">    sCEFMSISDNLessMOSMS                                 [85] SCEFMSISDNLessMOSMS,</w:t>
      </w:r>
    </w:p>
    <w:p w14:paraId="3FEEAF5D" w14:textId="77777777" w:rsidR="00051E95" w:rsidRDefault="00051E95">
      <w:pPr>
        <w:pStyle w:val="Code"/>
      </w:pPr>
      <w:r>
        <w:t xml:space="preserve">    sCEFCommunicationPatternUpdate                      [86] SCEFCommunicationPatternUpdate,</w:t>
      </w:r>
    </w:p>
    <w:p w14:paraId="42CA5475" w14:textId="77777777" w:rsidR="00051E95" w:rsidRDefault="00051E95">
      <w:pPr>
        <w:pStyle w:val="Code"/>
      </w:pPr>
    </w:p>
    <w:p w14:paraId="6716E5E4" w14:textId="77777777" w:rsidR="00051E95" w:rsidRDefault="00051E95">
      <w:pPr>
        <w:pStyle w:val="Code"/>
      </w:pPr>
      <w:r>
        <w:t xml:space="preserve">    -- EPS Events, see clause 6.3</w:t>
      </w:r>
    </w:p>
    <w:p w14:paraId="747E506A" w14:textId="77777777" w:rsidR="00051E95" w:rsidRDefault="00051E95">
      <w:pPr>
        <w:pStyle w:val="Code"/>
      </w:pPr>
    </w:p>
    <w:p w14:paraId="2CDFE4A0" w14:textId="77777777" w:rsidR="00051E95" w:rsidRDefault="00051E95">
      <w:pPr>
        <w:pStyle w:val="Code"/>
      </w:pPr>
      <w:r>
        <w:t xml:space="preserve">    -- MME Events, see clause 6.3.2.2</w:t>
      </w:r>
    </w:p>
    <w:p w14:paraId="24529A2E" w14:textId="77777777" w:rsidR="00051E95" w:rsidRDefault="00051E95">
      <w:pPr>
        <w:pStyle w:val="Code"/>
      </w:pPr>
      <w:r>
        <w:t xml:space="preserve">    mMEAttach                                           [87] MMEAttach,</w:t>
      </w:r>
    </w:p>
    <w:p w14:paraId="0FF19834" w14:textId="77777777" w:rsidR="00051E95" w:rsidRDefault="00051E95">
      <w:pPr>
        <w:pStyle w:val="Code"/>
      </w:pPr>
      <w:r>
        <w:t xml:space="preserve">    mMEDetach                                           [88] MMEDetach,</w:t>
      </w:r>
    </w:p>
    <w:p w14:paraId="4268ACED" w14:textId="77777777" w:rsidR="00051E95" w:rsidRDefault="00051E95">
      <w:pPr>
        <w:pStyle w:val="Code"/>
      </w:pPr>
      <w:r>
        <w:t xml:space="preserve">    mMELocationUpdate                                   [89] MMELocationUpdate,</w:t>
      </w:r>
    </w:p>
    <w:p w14:paraId="44BED61E" w14:textId="77777777" w:rsidR="00051E95" w:rsidRDefault="00051E95">
      <w:pPr>
        <w:pStyle w:val="Code"/>
      </w:pPr>
      <w:r>
        <w:t xml:space="preserve">    mMEStartOfInterceptionWithEPSAttachedUE             [90] MMEStartOfInterceptionWithEPSAttachedUE,</w:t>
      </w:r>
    </w:p>
    <w:p w14:paraId="68290474" w14:textId="77777777" w:rsidR="00051E95" w:rsidRDefault="00051E95">
      <w:pPr>
        <w:pStyle w:val="Code"/>
      </w:pPr>
      <w:r>
        <w:t xml:space="preserve">    mMEUnsuccessfulProcedure                            [91] MMEUnsuccessfulProcedure,</w:t>
      </w:r>
    </w:p>
    <w:p w14:paraId="089CC1E4" w14:textId="77777777" w:rsidR="00051E95" w:rsidRDefault="00051E95">
      <w:pPr>
        <w:pStyle w:val="Code"/>
      </w:pPr>
    </w:p>
    <w:p w14:paraId="00C702F3" w14:textId="77777777" w:rsidR="00051E95" w:rsidRDefault="00051E95">
      <w:pPr>
        <w:pStyle w:val="Code"/>
      </w:pPr>
      <w:r>
        <w:t xml:space="preserve">    -- AKMA key management events, see clause 7.9.1</w:t>
      </w:r>
    </w:p>
    <w:p w14:paraId="6DC8E3D0" w14:textId="77777777" w:rsidR="00051E95" w:rsidRDefault="00051E95">
      <w:pPr>
        <w:pStyle w:val="Code"/>
      </w:pPr>
      <w:r>
        <w:t xml:space="preserve">    aAnFAnchorKeyRegister                               [92] AAnFAnchorKeyRegister,</w:t>
      </w:r>
    </w:p>
    <w:p w14:paraId="4ED8A3F7" w14:textId="77777777" w:rsidR="00051E95" w:rsidRDefault="00051E95">
      <w:pPr>
        <w:pStyle w:val="Code"/>
      </w:pPr>
      <w:r>
        <w:t xml:space="preserve">    aAnFKAKMAApplicationKeyGet                          [93] AAnFKAKMAApplicationKeyGet,</w:t>
      </w:r>
    </w:p>
    <w:p w14:paraId="6817146B" w14:textId="77777777" w:rsidR="00051E95" w:rsidRDefault="00051E95">
      <w:pPr>
        <w:pStyle w:val="Code"/>
      </w:pPr>
      <w:r>
        <w:t xml:space="preserve">    aAnFStartOfInterceptWithEstablishedAKMAKeyMaterial  [94] AAnFStartOfInterceptWithEstablishedAKMAKeyMaterial,</w:t>
      </w:r>
    </w:p>
    <w:p w14:paraId="587736F8" w14:textId="77777777" w:rsidR="00051E95" w:rsidRDefault="00051E95">
      <w:pPr>
        <w:pStyle w:val="Code"/>
      </w:pPr>
      <w:r>
        <w:t xml:space="preserve">    aAnFAKMAContextRemovalRecord                        [95] AAnFAKMAContextRemovalRecord,</w:t>
      </w:r>
    </w:p>
    <w:p w14:paraId="7084A9B9" w14:textId="77777777" w:rsidR="00051E95" w:rsidRDefault="00051E95">
      <w:pPr>
        <w:pStyle w:val="Code"/>
      </w:pPr>
      <w:r>
        <w:t xml:space="preserve">    aFAKMAApplicationKeyRefresh                         [96] AFAKMAApplicationKeyRefresh,</w:t>
      </w:r>
    </w:p>
    <w:p w14:paraId="2C70120C" w14:textId="77777777" w:rsidR="00051E95" w:rsidRDefault="00051E95">
      <w:pPr>
        <w:pStyle w:val="Code"/>
      </w:pPr>
      <w:r>
        <w:t xml:space="preserve">    aFStartOfInterceptWithEstablishedAKMAApplicationKey [97] AFStartOfInterceptWithEstablishedAKMAApplicationKey,</w:t>
      </w:r>
    </w:p>
    <w:p w14:paraId="6271294E" w14:textId="77777777" w:rsidR="00051E95" w:rsidRDefault="00051E95">
      <w:pPr>
        <w:pStyle w:val="Code"/>
      </w:pPr>
      <w:r>
        <w:t xml:space="preserve">    aFAuxiliarySecurityParameterEstablishment           [98] AFAuxiliarySecurityParameterEstablishment,</w:t>
      </w:r>
    </w:p>
    <w:p w14:paraId="2A4A7219" w14:textId="77777777" w:rsidR="00051E95" w:rsidRDefault="00051E95">
      <w:pPr>
        <w:pStyle w:val="Code"/>
      </w:pPr>
      <w:r>
        <w:t xml:space="preserve">    aFApplicationKeyRemoval                             [99] AFApplicationKeyRemoval,</w:t>
      </w:r>
    </w:p>
    <w:p w14:paraId="0507FDFB" w14:textId="77777777" w:rsidR="00051E95" w:rsidRDefault="00051E95">
      <w:pPr>
        <w:pStyle w:val="Code"/>
      </w:pPr>
    </w:p>
    <w:p w14:paraId="1EA731F2" w14:textId="77777777" w:rsidR="00051E95" w:rsidRDefault="00051E95">
      <w:pPr>
        <w:pStyle w:val="Code"/>
      </w:pPr>
      <w:r>
        <w:t xml:space="preserve">    -- tag 100 is reserved because there is no equivalent n9HRPDUSessionInfo in IRIEvent.</w:t>
      </w:r>
    </w:p>
    <w:p w14:paraId="0F33C764" w14:textId="77777777" w:rsidR="00051E95" w:rsidRDefault="00051E95">
      <w:pPr>
        <w:pStyle w:val="Code"/>
      </w:pPr>
      <w:r>
        <w:t xml:space="preserve">    -- tag 101 is reserved because there is no equivalent S8HRBearerInfo in IRIEvent.</w:t>
      </w:r>
    </w:p>
    <w:p w14:paraId="5074FCD4" w14:textId="77777777" w:rsidR="00051E95" w:rsidRDefault="00051E95">
      <w:pPr>
        <w:pStyle w:val="Code"/>
      </w:pPr>
      <w:r>
        <w:t xml:space="preserve">    -- Separated Location Reporting, see clause 7.3.4</w:t>
      </w:r>
    </w:p>
    <w:p w14:paraId="33141F04" w14:textId="77777777" w:rsidR="00051E95" w:rsidRDefault="00051E95">
      <w:pPr>
        <w:pStyle w:val="Code"/>
      </w:pPr>
      <w:r>
        <w:t xml:space="preserve">    separatedLocationReporting                          [102] SeparatedLocationReporting,</w:t>
      </w:r>
    </w:p>
    <w:p w14:paraId="25F6B9AA" w14:textId="77777777" w:rsidR="00051E95" w:rsidRDefault="00051E95">
      <w:pPr>
        <w:pStyle w:val="Code"/>
      </w:pPr>
    </w:p>
    <w:p w14:paraId="053D871A" w14:textId="77777777" w:rsidR="00051E95" w:rsidRDefault="00051E95">
      <w:pPr>
        <w:pStyle w:val="Code"/>
      </w:pPr>
      <w:r>
        <w:t xml:space="preserve">    -- STIR SHAKEN and RCD/eCNAM Events, see clause 7.11.3</w:t>
      </w:r>
    </w:p>
    <w:p w14:paraId="2474A9D8" w14:textId="77777777" w:rsidR="00051E95" w:rsidRDefault="00051E95">
      <w:pPr>
        <w:pStyle w:val="Code"/>
      </w:pPr>
      <w:r>
        <w:t xml:space="preserve">    sTIRSHAKENSignatureGeneration                       [103] STIRSHAKENSignatureGeneration,</w:t>
      </w:r>
    </w:p>
    <w:p w14:paraId="2AA47C31" w14:textId="77777777" w:rsidR="00051E95" w:rsidRDefault="00051E95">
      <w:pPr>
        <w:pStyle w:val="Code"/>
      </w:pPr>
      <w:r>
        <w:t xml:space="preserve">    sTIRSHAKENSignatureValidation                       [104] STIRSHAKENSignatureValidation,</w:t>
      </w:r>
    </w:p>
    <w:p w14:paraId="033D2A8A" w14:textId="77777777" w:rsidR="00051E95" w:rsidRDefault="00051E95">
      <w:pPr>
        <w:pStyle w:val="Code"/>
      </w:pPr>
    </w:p>
    <w:p w14:paraId="5C958F3A" w14:textId="77777777" w:rsidR="00051E95" w:rsidRDefault="00051E95">
      <w:pPr>
        <w:pStyle w:val="Code"/>
      </w:pPr>
      <w:r>
        <w:t xml:space="preserve">    -- IMS events, see clause 7.11.4.2</w:t>
      </w:r>
    </w:p>
    <w:p w14:paraId="70A48C85" w14:textId="77777777" w:rsidR="00051E95" w:rsidRDefault="00051E95">
      <w:pPr>
        <w:pStyle w:val="Code"/>
      </w:pPr>
      <w:r>
        <w:t xml:space="preserve">    iMSMessage                                          [105] IMSMessage,</w:t>
      </w:r>
    </w:p>
    <w:p w14:paraId="73AFC319" w14:textId="77777777" w:rsidR="00051E95" w:rsidRDefault="00051E95">
      <w:pPr>
        <w:pStyle w:val="Code"/>
      </w:pPr>
      <w:r>
        <w:t xml:space="preserve">    startOfInterceptionForActiveIMSSession              [106] StartOfInterceptionForActiveIMSSession,</w:t>
      </w:r>
    </w:p>
    <w:p w14:paraId="38DC8ECB" w14:textId="77777777" w:rsidR="00051E95" w:rsidRDefault="00051E95">
      <w:pPr>
        <w:pStyle w:val="Code"/>
      </w:pPr>
      <w:r>
        <w:t xml:space="preserve">    iMSCCUnavailable                                    [107] IMSCCUnavailable,</w:t>
      </w:r>
    </w:p>
    <w:p w14:paraId="005ECD34" w14:textId="77777777" w:rsidR="00051E95" w:rsidRDefault="00051E95">
      <w:pPr>
        <w:pStyle w:val="Code"/>
      </w:pPr>
    </w:p>
    <w:p w14:paraId="4FF2F3FE" w14:textId="77777777" w:rsidR="00051E95" w:rsidRDefault="00051E95">
      <w:pPr>
        <w:pStyle w:val="Code"/>
      </w:pPr>
      <w:r>
        <w:t xml:space="preserve">    -- UDM events, see clause 7.2.2</w:t>
      </w:r>
    </w:p>
    <w:p w14:paraId="368748A4" w14:textId="77777777" w:rsidR="00051E95" w:rsidRDefault="00051E95">
      <w:pPr>
        <w:pStyle w:val="Code"/>
      </w:pPr>
      <w:r>
        <w:lastRenderedPageBreak/>
        <w:t xml:space="preserve">    uDMLocationInformationResultRecord                  [108] UDMLocationInformationResult,</w:t>
      </w:r>
    </w:p>
    <w:p w14:paraId="7EFA9CFB" w14:textId="77777777" w:rsidR="00051E95" w:rsidRDefault="00051E95">
      <w:pPr>
        <w:pStyle w:val="Code"/>
      </w:pPr>
      <w:r>
        <w:t xml:space="preserve">    uDMUEInformationResponse                            [109] UDMUEInformationResponse,</w:t>
      </w:r>
    </w:p>
    <w:p w14:paraId="6F654E7A" w14:textId="77777777" w:rsidR="00051E95" w:rsidRDefault="00051E95">
      <w:pPr>
        <w:pStyle w:val="Code"/>
      </w:pPr>
      <w:r>
        <w:t xml:space="preserve">    uDMUEAuthenticationResponse                         [110] UDMUEAuthenticationResponse,</w:t>
      </w:r>
    </w:p>
    <w:p w14:paraId="1C80A3EC" w14:textId="77777777" w:rsidR="00051E95" w:rsidRDefault="00051E95">
      <w:pPr>
        <w:pStyle w:val="Code"/>
      </w:pPr>
    </w:p>
    <w:p w14:paraId="0E1D431E" w14:textId="77777777" w:rsidR="00051E95" w:rsidRDefault="00051E95">
      <w:pPr>
        <w:pStyle w:val="Code"/>
      </w:pPr>
      <w:r>
        <w:t xml:space="preserve">    -- AMF events, see 6.2.2.2.8</w:t>
      </w:r>
    </w:p>
    <w:p w14:paraId="13A49A16" w14:textId="77777777" w:rsidR="00051E95" w:rsidRDefault="00051E95">
      <w:pPr>
        <w:pStyle w:val="Code"/>
      </w:pPr>
      <w:r>
        <w:t xml:space="preserve">    positioningInfoTransfer                             [111] AMFPositioningInfoTransfer,</w:t>
      </w:r>
    </w:p>
    <w:p w14:paraId="2CB7FCB5" w14:textId="77777777" w:rsidR="00051E95" w:rsidRDefault="00051E95">
      <w:pPr>
        <w:pStyle w:val="Code"/>
      </w:pPr>
    </w:p>
    <w:p w14:paraId="296686DE" w14:textId="77777777" w:rsidR="00051E95" w:rsidRDefault="00051E95">
      <w:pPr>
        <w:pStyle w:val="Code"/>
      </w:pPr>
      <w:r>
        <w:t xml:space="preserve">    -- MME Events, see clause 6.3.2.2.8</w:t>
      </w:r>
    </w:p>
    <w:p w14:paraId="5D50C7B1" w14:textId="77777777" w:rsidR="00051E95" w:rsidRDefault="00051E95">
      <w:pPr>
        <w:pStyle w:val="Code"/>
      </w:pPr>
      <w:r>
        <w:t xml:space="preserve">    mMEPositioningInfoTransfer                          [112] MMEPositioningInfoTransfer,</w:t>
      </w:r>
    </w:p>
    <w:p w14:paraId="7F09B15B" w14:textId="77777777" w:rsidR="00051E95" w:rsidRDefault="00051E95">
      <w:pPr>
        <w:pStyle w:val="Code"/>
      </w:pPr>
    </w:p>
    <w:p w14:paraId="31E5EB04" w14:textId="77777777" w:rsidR="00051E95" w:rsidRDefault="00051E95">
      <w:pPr>
        <w:pStyle w:val="Code"/>
      </w:pPr>
      <w:r>
        <w:t xml:space="preserve">    -- AMF events, see 6.2.2.2.9 continued from choice 5</w:t>
      </w:r>
    </w:p>
    <w:p w14:paraId="5C75D523" w14:textId="77777777" w:rsidR="00051E95" w:rsidRDefault="00051E95">
      <w:pPr>
        <w:pStyle w:val="Code"/>
      </w:pPr>
      <w:r>
        <w:t xml:space="preserve">    aMFRANHandoverCommand                               [113] AMFRANHandoverCommand,</w:t>
      </w:r>
    </w:p>
    <w:p w14:paraId="2F7E9401" w14:textId="77777777" w:rsidR="00051E95" w:rsidRDefault="00051E95">
      <w:pPr>
        <w:pStyle w:val="Code"/>
      </w:pPr>
      <w:r>
        <w:t xml:space="preserve">    aMFRANHandoverRequest                               [114] AMFRANHandoverRequest,</w:t>
      </w:r>
    </w:p>
    <w:p w14:paraId="2600C09C" w14:textId="77777777" w:rsidR="00051E95" w:rsidRDefault="00051E95">
      <w:pPr>
        <w:pStyle w:val="Code"/>
      </w:pPr>
    </w:p>
    <w:p w14:paraId="05E9D6C6" w14:textId="77777777" w:rsidR="00051E95" w:rsidRDefault="00051E95">
      <w:pPr>
        <w:pStyle w:val="Code"/>
      </w:pPr>
      <w:r>
        <w:t xml:space="preserve">    -- EES events, see clause 7.14.2</w:t>
      </w:r>
    </w:p>
    <w:p w14:paraId="76E122F2" w14:textId="77777777" w:rsidR="00051E95" w:rsidRDefault="00051E95">
      <w:pPr>
        <w:pStyle w:val="Code"/>
      </w:pPr>
      <w:r>
        <w:t xml:space="preserve">    eESEECRegistration                                  [115] EESEECRegistration,</w:t>
      </w:r>
    </w:p>
    <w:p w14:paraId="3606A6E2" w14:textId="77777777" w:rsidR="00051E95" w:rsidRDefault="00051E95">
      <w:pPr>
        <w:pStyle w:val="Code"/>
      </w:pPr>
      <w:r>
        <w:t xml:space="preserve">    eESEASDiscovery                                     [116] EESEASDiscovery,</w:t>
      </w:r>
    </w:p>
    <w:p w14:paraId="383D0771" w14:textId="77777777" w:rsidR="00051E95" w:rsidRDefault="00051E95">
      <w:pPr>
        <w:pStyle w:val="Code"/>
      </w:pPr>
      <w:r>
        <w:t xml:space="preserve">    eESEASDiscoverySubscription                         [117] EESEASDiscoverySubscription,</w:t>
      </w:r>
    </w:p>
    <w:p w14:paraId="18533DA4" w14:textId="77777777" w:rsidR="00051E95" w:rsidRDefault="00051E95">
      <w:pPr>
        <w:pStyle w:val="Code"/>
      </w:pPr>
      <w:r>
        <w:t xml:space="preserve">    eESEASDiscoveryNotification                         [118] EESEASDiscoveryNotification,</w:t>
      </w:r>
    </w:p>
    <w:p w14:paraId="4C7069E9" w14:textId="77777777" w:rsidR="00051E95" w:rsidRDefault="00051E95">
      <w:pPr>
        <w:pStyle w:val="Code"/>
      </w:pPr>
      <w:r>
        <w:t xml:space="preserve">    eESAppContextRelocation                             [119] EESAppContextRelocation,</w:t>
      </w:r>
    </w:p>
    <w:p w14:paraId="0F9BE55E" w14:textId="77777777" w:rsidR="00051E95" w:rsidRDefault="00051E95">
      <w:pPr>
        <w:pStyle w:val="Code"/>
      </w:pPr>
      <w:r>
        <w:t xml:space="preserve">    eESACRSubscription                                  [120] EESACRSubscription,</w:t>
      </w:r>
    </w:p>
    <w:p w14:paraId="6ABAF2D4" w14:textId="77777777" w:rsidR="00051E95" w:rsidRDefault="00051E95">
      <w:pPr>
        <w:pStyle w:val="Code"/>
      </w:pPr>
      <w:r>
        <w:t xml:space="preserve">    eESACRNotification                                  [121] EESACRNotification,</w:t>
      </w:r>
    </w:p>
    <w:p w14:paraId="2102AB40" w14:textId="77777777" w:rsidR="00051E95" w:rsidRDefault="00051E95">
      <w:pPr>
        <w:pStyle w:val="Code"/>
      </w:pPr>
      <w:r>
        <w:t xml:space="preserve">    eESEECContextRelocation                             [122] EESEECContextRelocation,</w:t>
      </w:r>
    </w:p>
    <w:p w14:paraId="7E706FDE" w14:textId="77777777" w:rsidR="00051E95" w:rsidRDefault="00051E95">
      <w:pPr>
        <w:pStyle w:val="Code"/>
      </w:pPr>
      <w:r>
        <w:t xml:space="preserve">    eESStartOfInterceptionWithRegisteredEEC             [123] EESStartOfInterceptionWithRegisteredEEC</w:t>
      </w:r>
    </w:p>
    <w:p w14:paraId="3A808BA3" w14:textId="77777777" w:rsidR="00051E95" w:rsidRDefault="00051E95">
      <w:pPr>
        <w:pStyle w:val="Code"/>
      </w:pPr>
      <w:r>
        <w:t>}</w:t>
      </w:r>
    </w:p>
    <w:p w14:paraId="7079CCF2" w14:textId="77777777" w:rsidR="00051E95" w:rsidRDefault="00051E95">
      <w:pPr>
        <w:pStyle w:val="Code"/>
      </w:pPr>
    </w:p>
    <w:p w14:paraId="0BB84CDD" w14:textId="77777777" w:rsidR="00051E95" w:rsidRDefault="00051E95">
      <w:pPr>
        <w:pStyle w:val="Code"/>
      </w:pPr>
      <w:r>
        <w:t>IRITargetIdentifier ::= SEQUENCE</w:t>
      </w:r>
    </w:p>
    <w:p w14:paraId="386971F5" w14:textId="77777777" w:rsidR="00051E95" w:rsidRDefault="00051E95">
      <w:pPr>
        <w:pStyle w:val="Code"/>
      </w:pPr>
      <w:r>
        <w:t>{</w:t>
      </w:r>
    </w:p>
    <w:p w14:paraId="40459C45" w14:textId="77777777" w:rsidR="00051E95" w:rsidRDefault="00051E95">
      <w:pPr>
        <w:pStyle w:val="Code"/>
      </w:pPr>
      <w:r>
        <w:t xml:space="preserve">    identifier                                          [1] TargetIdentifier,</w:t>
      </w:r>
    </w:p>
    <w:p w14:paraId="4988DBDB" w14:textId="77777777" w:rsidR="00051E95" w:rsidRDefault="00051E95">
      <w:pPr>
        <w:pStyle w:val="Code"/>
      </w:pPr>
      <w:r>
        <w:t xml:space="preserve">    provenance                                          [2] TargetIdentifierProvenance OPTIONAL</w:t>
      </w:r>
    </w:p>
    <w:p w14:paraId="226743C4" w14:textId="77777777" w:rsidR="00051E95" w:rsidRDefault="00051E95">
      <w:pPr>
        <w:pStyle w:val="Code"/>
      </w:pPr>
      <w:r>
        <w:t>}</w:t>
      </w:r>
    </w:p>
    <w:p w14:paraId="6E9F7C8F" w14:textId="77777777" w:rsidR="00051E95" w:rsidRDefault="00051E95">
      <w:pPr>
        <w:pStyle w:val="Code"/>
      </w:pPr>
    </w:p>
    <w:p w14:paraId="777A694A" w14:textId="77777777" w:rsidR="00051E95" w:rsidRDefault="00051E95">
      <w:pPr>
        <w:pStyle w:val="CodeHeader"/>
      </w:pPr>
      <w:r>
        <w:t>-- ==============</w:t>
      </w:r>
    </w:p>
    <w:p w14:paraId="2E263917" w14:textId="77777777" w:rsidR="00051E95" w:rsidRDefault="00051E95">
      <w:pPr>
        <w:pStyle w:val="CodeHeader"/>
      </w:pPr>
      <w:r>
        <w:t>-- HI3 CC payload</w:t>
      </w:r>
    </w:p>
    <w:p w14:paraId="0B68EEEA" w14:textId="77777777" w:rsidR="00051E95" w:rsidRDefault="00051E95">
      <w:pPr>
        <w:pStyle w:val="Code"/>
      </w:pPr>
      <w:r>
        <w:t>-- ==============</w:t>
      </w:r>
    </w:p>
    <w:p w14:paraId="53A24C64" w14:textId="77777777" w:rsidR="00051E95" w:rsidRDefault="00051E95">
      <w:pPr>
        <w:pStyle w:val="Code"/>
      </w:pPr>
    </w:p>
    <w:p w14:paraId="145979D0" w14:textId="77777777" w:rsidR="00051E95" w:rsidRDefault="00051E95">
      <w:pPr>
        <w:pStyle w:val="Code"/>
      </w:pPr>
      <w:r>
        <w:t>CCPayload ::= SEQUENCE</w:t>
      </w:r>
    </w:p>
    <w:p w14:paraId="47A2E01A" w14:textId="77777777" w:rsidR="00051E95" w:rsidRDefault="00051E95">
      <w:pPr>
        <w:pStyle w:val="Code"/>
      </w:pPr>
      <w:r>
        <w:t>{</w:t>
      </w:r>
    </w:p>
    <w:p w14:paraId="4E7C207C" w14:textId="77777777" w:rsidR="00051E95" w:rsidRDefault="00051E95">
      <w:pPr>
        <w:pStyle w:val="Code"/>
      </w:pPr>
      <w:r>
        <w:t xml:space="preserve">    cCPayloadOID         [1] RELATIVE-OID,</w:t>
      </w:r>
    </w:p>
    <w:p w14:paraId="0AF70320" w14:textId="77777777" w:rsidR="00051E95" w:rsidRDefault="00051E95">
      <w:pPr>
        <w:pStyle w:val="Code"/>
      </w:pPr>
      <w:r>
        <w:t xml:space="preserve">    pDU                  [2] CCPDU</w:t>
      </w:r>
    </w:p>
    <w:p w14:paraId="413FA071" w14:textId="77777777" w:rsidR="00051E95" w:rsidRDefault="00051E95">
      <w:pPr>
        <w:pStyle w:val="Code"/>
      </w:pPr>
      <w:r>
        <w:t>}</w:t>
      </w:r>
    </w:p>
    <w:p w14:paraId="40FAE345" w14:textId="77777777" w:rsidR="00051E95" w:rsidRDefault="00051E95">
      <w:pPr>
        <w:pStyle w:val="Code"/>
      </w:pPr>
    </w:p>
    <w:p w14:paraId="73EDAE32" w14:textId="77777777" w:rsidR="00051E95" w:rsidRDefault="00051E95">
      <w:pPr>
        <w:pStyle w:val="Code"/>
      </w:pPr>
      <w:r>
        <w:t>CCPDU ::= CHOICE</w:t>
      </w:r>
    </w:p>
    <w:p w14:paraId="0040B618" w14:textId="77777777" w:rsidR="00051E95" w:rsidRDefault="00051E95">
      <w:pPr>
        <w:pStyle w:val="Code"/>
      </w:pPr>
      <w:r>
        <w:t>{</w:t>
      </w:r>
    </w:p>
    <w:p w14:paraId="4D9668FF" w14:textId="77777777" w:rsidR="00051E95" w:rsidRDefault="00051E95">
      <w:pPr>
        <w:pStyle w:val="Code"/>
      </w:pPr>
      <w:r>
        <w:t xml:space="preserve">    uPFCCPDU            [1] UPFCCPDU,</w:t>
      </w:r>
    </w:p>
    <w:p w14:paraId="1E46D3E9" w14:textId="77777777" w:rsidR="00051E95" w:rsidRDefault="00051E95">
      <w:pPr>
        <w:pStyle w:val="Code"/>
      </w:pPr>
      <w:r>
        <w:t xml:space="preserve">    extendedUPFCCPDU    [2] ExtendedUPFCCPDU,</w:t>
      </w:r>
    </w:p>
    <w:p w14:paraId="1E3C4845" w14:textId="77777777" w:rsidR="00051E95" w:rsidRDefault="00051E95">
      <w:pPr>
        <w:pStyle w:val="Code"/>
      </w:pPr>
      <w:r>
        <w:t xml:space="preserve">    mMSCCPDU            [3] MMSCCPDU,</w:t>
      </w:r>
    </w:p>
    <w:p w14:paraId="09AD4281" w14:textId="77777777" w:rsidR="00051E95" w:rsidRDefault="00051E95">
      <w:pPr>
        <w:pStyle w:val="Code"/>
      </w:pPr>
      <w:r>
        <w:t xml:space="preserve">    nIDDCCPDU           [4] NIDDCCPDU,</w:t>
      </w:r>
    </w:p>
    <w:p w14:paraId="56DD149F" w14:textId="77777777" w:rsidR="00051E95" w:rsidRDefault="00051E95">
      <w:pPr>
        <w:pStyle w:val="Code"/>
      </w:pPr>
      <w:r>
        <w:t xml:space="preserve">    pTCCCPDU            [5] PTCCCPDU,</w:t>
      </w:r>
    </w:p>
    <w:p w14:paraId="7A6CF5B8" w14:textId="77777777" w:rsidR="00051E95" w:rsidRDefault="00051E95">
      <w:pPr>
        <w:pStyle w:val="Code"/>
      </w:pPr>
      <w:r>
        <w:t xml:space="preserve">    iMSCCPDU            [6] IMSCCPDU</w:t>
      </w:r>
    </w:p>
    <w:p w14:paraId="411B8B81" w14:textId="77777777" w:rsidR="00051E95" w:rsidRDefault="00051E95">
      <w:pPr>
        <w:pStyle w:val="Code"/>
      </w:pPr>
      <w:r>
        <w:t>}</w:t>
      </w:r>
    </w:p>
    <w:p w14:paraId="58C3B0D9" w14:textId="77777777" w:rsidR="00051E95" w:rsidRDefault="00051E95">
      <w:pPr>
        <w:pStyle w:val="Code"/>
      </w:pPr>
    </w:p>
    <w:p w14:paraId="66645EA1" w14:textId="77777777" w:rsidR="00051E95" w:rsidRDefault="00051E95">
      <w:pPr>
        <w:pStyle w:val="CodeHeader"/>
      </w:pPr>
      <w:r>
        <w:t>-- ===========================</w:t>
      </w:r>
    </w:p>
    <w:p w14:paraId="338F329C" w14:textId="77777777" w:rsidR="00051E95" w:rsidRDefault="00051E95">
      <w:pPr>
        <w:pStyle w:val="CodeHeader"/>
      </w:pPr>
      <w:r>
        <w:t>-- HI4 LI notification payload</w:t>
      </w:r>
    </w:p>
    <w:p w14:paraId="179568A2" w14:textId="77777777" w:rsidR="00051E95" w:rsidRDefault="00051E95">
      <w:pPr>
        <w:pStyle w:val="Code"/>
      </w:pPr>
      <w:r>
        <w:t>-- ===========================</w:t>
      </w:r>
    </w:p>
    <w:p w14:paraId="59DBE026" w14:textId="77777777" w:rsidR="00051E95" w:rsidRDefault="00051E95">
      <w:pPr>
        <w:pStyle w:val="Code"/>
      </w:pPr>
    </w:p>
    <w:p w14:paraId="6332EEB7" w14:textId="77777777" w:rsidR="00051E95" w:rsidRDefault="00051E95">
      <w:pPr>
        <w:pStyle w:val="Code"/>
      </w:pPr>
      <w:r>
        <w:t>LINotificationPayload ::= SEQUENCE</w:t>
      </w:r>
    </w:p>
    <w:p w14:paraId="33FCC550" w14:textId="77777777" w:rsidR="00051E95" w:rsidRDefault="00051E95">
      <w:pPr>
        <w:pStyle w:val="Code"/>
      </w:pPr>
      <w:r>
        <w:t>{</w:t>
      </w:r>
    </w:p>
    <w:p w14:paraId="032A57F2" w14:textId="77777777" w:rsidR="00051E95" w:rsidRDefault="00051E95">
      <w:pPr>
        <w:pStyle w:val="Code"/>
      </w:pPr>
      <w:r>
        <w:t xml:space="preserve">    lINotificationPayloadOID         [1] RELATIVE-OID,</w:t>
      </w:r>
    </w:p>
    <w:p w14:paraId="0A7C9624" w14:textId="77777777" w:rsidR="00051E95" w:rsidRDefault="00051E95">
      <w:pPr>
        <w:pStyle w:val="Code"/>
      </w:pPr>
      <w:r>
        <w:t xml:space="preserve">    notification                     [2] LINotificationMessage</w:t>
      </w:r>
    </w:p>
    <w:p w14:paraId="68989189" w14:textId="77777777" w:rsidR="00051E95" w:rsidRDefault="00051E95">
      <w:pPr>
        <w:pStyle w:val="Code"/>
      </w:pPr>
      <w:r>
        <w:t>}</w:t>
      </w:r>
    </w:p>
    <w:p w14:paraId="401416EB" w14:textId="77777777" w:rsidR="00051E95" w:rsidRDefault="00051E95">
      <w:pPr>
        <w:pStyle w:val="Code"/>
      </w:pPr>
    </w:p>
    <w:p w14:paraId="5DBFFDFA" w14:textId="77777777" w:rsidR="00051E95" w:rsidRDefault="00051E95">
      <w:pPr>
        <w:pStyle w:val="Code"/>
      </w:pPr>
      <w:r>
        <w:t>LINotificationMessage ::= CHOICE</w:t>
      </w:r>
    </w:p>
    <w:p w14:paraId="297F3A09" w14:textId="77777777" w:rsidR="00051E95" w:rsidRDefault="00051E95">
      <w:pPr>
        <w:pStyle w:val="Code"/>
      </w:pPr>
      <w:r>
        <w:t>{</w:t>
      </w:r>
    </w:p>
    <w:p w14:paraId="10E2396C" w14:textId="77777777" w:rsidR="00051E95" w:rsidRDefault="00051E95">
      <w:pPr>
        <w:pStyle w:val="Code"/>
      </w:pPr>
      <w:r>
        <w:t xml:space="preserve">    lINotification      [1] LINotification</w:t>
      </w:r>
    </w:p>
    <w:p w14:paraId="51C1A905" w14:textId="77777777" w:rsidR="00051E95" w:rsidRDefault="00051E95">
      <w:pPr>
        <w:pStyle w:val="Code"/>
      </w:pPr>
      <w:r>
        <w:t>}</w:t>
      </w:r>
    </w:p>
    <w:p w14:paraId="0D7DF4EB" w14:textId="77777777" w:rsidR="00051E95" w:rsidRDefault="00051E95">
      <w:pPr>
        <w:pStyle w:val="Code"/>
      </w:pPr>
    </w:p>
    <w:p w14:paraId="34299584" w14:textId="77777777" w:rsidR="00051E95" w:rsidRDefault="00051E95">
      <w:pPr>
        <w:pStyle w:val="CodeHeader"/>
      </w:pPr>
      <w:r>
        <w:t>-- =================</w:t>
      </w:r>
    </w:p>
    <w:p w14:paraId="3A59C0FF" w14:textId="77777777" w:rsidR="00051E95" w:rsidRDefault="00051E95">
      <w:pPr>
        <w:pStyle w:val="CodeHeader"/>
      </w:pPr>
      <w:r>
        <w:t>-- HR LI definitions</w:t>
      </w:r>
    </w:p>
    <w:p w14:paraId="204DBA86" w14:textId="77777777" w:rsidR="00051E95" w:rsidRDefault="00051E95">
      <w:pPr>
        <w:pStyle w:val="Code"/>
      </w:pPr>
      <w:r>
        <w:t>-- =================</w:t>
      </w:r>
    </w:p>
    <w:p w14:paraId="60F96FE2" w14:textId="77777777" w:rsidR="00051E95" w:rsidRDefault="00051E95">
      <w:pPr>
        <w:pStyle w:val="Code"/>
      </w:pPr>
    </w:p>
    <w:p w14:paraId="5C461CB2" w14:textId="77777777" w:rsidR="00051E95" w:rsidRDefault="00051E95">
      <w:pPr>
        <w:pStyle w:val="Code"/>
      </w:pPr>
      <w:r>
        <w:t>N9HRPDUSessionInfo ::= SEQUENCE</w:t>
      </w:r>
    </w:p>
    <w:p w14:paraId="08C7D293" w14:textId="77777777" w:rsidR="00051E95" w:rsidRDefault="00051E95">
      <w:pPr>
        <w:pStyle w:val="Code"/>
      </w:pPr>
      <w:r>
        <w:t>{</w:t>
      </w:r>
    </w:p>
    <w:p w14:paraId="74E6192E" w14:textId="77777777" w:rsidR="00051E95" w:rsidRDefault="00051E95">
      <w:pPr>
        <w:pStyle w:val="Code"/>
      </w:pPr>
      <w:r>
        <w:t xml:space="preserve">    sUPI                            [1] SUPI,</w:t>
      </w:r>
    </w:p>
    <w:p w14:paraId="3A60FA5D" w14:textId="77777777" w:rsidR="00051E95" w:rsidRDefault="00051E95">
      <w:pPr>
        <w:pStyle w:val="Code"/>
      </w:pPr>
      <w:r>
        <w:t xml:space="preserve">    pEI                             [2] PEI OPTIONAL,</w:t>
      </w:r>
    </w:p>
    <w:p w14:paraId="357196FB" w14:textId="77777777" w:rsidR="00051E95" w:rsidRDefault="00051E95">
      <w:pPr>
        <w:pStyle w:val="Code"/>
      </w:pPr>
      <w:r>
        <w:t xml:space="preserve">    pDUSessionID                    [3] PDUSessionID,</w:t>
      </w:r>
    </w:p>
    <w:p w14:paraId="61B9E2D0" w14:textId="77777777" w:rsidR="00051E95" w:rsidRDefault="00051E95">
      <w:pPr>
        <w:pStyle w:val="Code"/>
      </w:pPr>
      <w:r>
        <w:t xml:space="preserve">    location                        [4] Location OPTIONAL,</w:t>
      </w:r>
    </w:p>
    <w:p w14:paraId="333F3847" w14:textId="77777777" w:rsidR="00051E95" w:rsidRDefault="00051E95">
      <w:pPr>
        <w:pStyle w:val="Code"/>
      </w:pPr>
      <w:r>
        <w:lastRenderedPageBreak/>
        <w:t xml:space="preserve">    sNSSAI                          [5] SNSSAI OPTIONAL,</w:t>
      </w:r>
    </w:p>
    <w:p w14:paraId="1B5ED928" w14:textId="77777777" w:rsidR="00051E95" w:rsidRDefault="00051E95">
      <w:pPr>
        <w:pStyle w:val="Code"/>
      </w:pPr>
      <w:r>
        <w:t xml:space="preserve">    dNN                             [6] DNN OPTIONAL,</w:t>
      </w:r>
    </w:p>
    <w:p w14:paraId="20BD9373" w14:textId="77777777" w:rsidR="00051E95" w:rsidRDefault="00051E95">
      <w:pPr>
        <w:pStyle w:val="Code"/>
      </w:pPr>
      <w:r>
        <w:t xml:space="preserve">    messageCause                    [7] N9HRMessageCause</w:t>
      </w:r>
    </w:p>
    <w:p w14:paraId="23CE53EF" w14:textId="77777777" w:rsidR="00051E95" w:rsidRDefault="00051E95">
      <w:pPr>
        <w:pStyle w:val="Code"/>
      </w:pPr>
      <w:r>
        <w:t>}</w:t>
      </w:r>
    </w:p>
    <w:p w14:paraId="3D76B14B" w14:textId="77777777" w:rsidR="00051E95" w:rsidRDefault="00051E95">
      <w:pPr>
        <w:pStyle w:val="Code"/>
      </w:pPr>
    </w:p>
    <w:p w14:paraId="0D7C704D" w14:textId="77777777" w:rsidR="00051E95" w:rsidRDefault="00051E95">
      <w:pPr>
        <w:pStyle w:val="Code"/>
      </w:pPr>
      <w:r>
        <w:t>S8HRBearerInfo ::= SEQUENCE</w:t>
      </w:r>
    </w:p>
    <w:p w14:paraId="79ECFC95" w14:textId="77777777" w:rsidR="00051E95" w:rsidRDefault="00051E95">
      <w:pPr>
        <w:pStyle w:val="Code"/>
      </w:pPr>
      <w:r>
        <w:t>{</w:t>
      </w:r>
    </w:p>
    <w:p w14:paraId="13A2CC54" w14:textId="77777777" w:rsidR="00051E95" w:rsidRDefault="00051E95">
      <w:pPr>
        <w:pStyle w:val="Code"/>
      </w:pPr>
      <w:r>
        <w:t xml:space="preserve">    iMSI                            [1] IMSI,</w:t>
      </w:r>
    </w:p>
    <w:p w14:paraId="67857114" w14:textId="77777777" w:rsidR="00051E95" w:rsidRDefault="00051E95">
      <w:pPr>
        <w:pStyle w:val="Code"/>
      </w:pPr>
      <w:r>
        <w:t xml:space="preserve">    iMEI                            [2] IMEI OPTIONAL,</w:t>
      </w:r>
    </w:p>
    <w:p w14:paraId="054FFFCF" w14:textId="77777777" w:rsidR="00051E95" w:rsidRDefault="00051E95">
      <w:pPr>
        <w:pStyle w:val="Code"/>
      </w:pPr>
      <w:r>
        <w:t xml:space="preserve">    bearerID                        [3] EPSBearerID,</w:t>
      </w:r>
    </w:p>
    <w:p w14:paraId="69155F1F" w14:textId="77777777" w:rsidR="00051E95" w:rsidRDefault="00051E95">
      <w:pPr>
        <w:pStyle w:val="Code"/>
      </w:pPr>
      <w:r>
        <w:t xml:space="preserve">    linkedBearerID                  [4] EPSBearerID OPTIONAL,</w:t>
      </w:r>
    </w:p>
    <w:p w14:paraId="73EF0791" w14:textId="77777777" w:rsidR="00051E95" w:rsidRDefault="00051E95">
      <w:pPr>
        <w:pStyle w:val="Code"/>
      </w:pPr>
      <w:r>
        <w:t xml:space="preserve">    location                        [5] Location OPTIONAL,</w:t>
      </w:r>
    </w:p>
    <w:p w14:paraId="340247AD" w14:textId="77777777" w:rsidR="00051E95" w:rsidRDefault="00051E95">
      <w:pPr>
        <w:pStyle w:val="Code"/>
      </w:pPr>
      <w:r>
        <w:t xml:space="preserve">    aPN                             [6] APN OPTIONAL,</w:t>
      </w:r>
    </w:p>
    <w:p w14:paraId="56849761" w14:textId="77777777" w:rsidR="00051E95" w:rsidRDefault="00051E95">
      <w:pPr>
        <w:pStyle w:val="Code"/>
      </w:pPr>
      <w:r>
        <w:t xml:space="preserve">    sGWIPAddress                    [7] IPAddress OPTIONAL,</w:t>
      </w:r>
    </w:p>
    <w:p w14:paraId="37B054C8" w14:textId="77777777" w:rsidR="00051E95" w:rsidRDefault="00051E95">
      <w:pPr>
        <w:pStyle w:val="Code"/>
      </w:pPr>
      <w:r>
        <w:t xml:space="preserve">    messageCause                    [8] S8HRMessageCause</w:t>
      </w:r>
    </w:p>
    <w:p w14:paraId="02B14FC1" w14:textId="77777777" w:rsidR="00051E95" w:rsidRDefault="00051E95">
      <w:pPr>
        <w:pStyle w:val="Code"/>
      </w:pPr>
      <w:r>
        <w:t>}</w:t>
      </w:r>
    </w:p>
    <w:p w14:paraId="674D6372" w14:textId="77777777" w:rsidR="00051E95" w:rsidRDefault="00051E95">
      <w:pPr>
        <w:pStyle w:val="Code"/>
      </w:pPr>
    </w:p>
    <w:p w14:paraId="1EECFF6F" w14:textId="77777777" w:rsidR="00051E95" w:rsidRDefault="00051E95">
      <w:pPr>
        <w:pStyle w:val="CodeHeader"/>
      </w:pPr>
      <w:r>
        <w:t>-- ================</w:t>
      </w:r>
    </w:p>
    <w:p w14:paraId="051008D7" w14:textId="77777777" w:rsidR="00051E95" w:rsidRDefault="00051E95">
      <w:pPr>
        <w:pStyle w:val="CodeHeader"/>
      </w:pPr>
      <w:r>
        <w:t>-- HR LI parameters</w:t>
      </w:r>
    </w:p>
    <w:p w14:paraId="532FC678" w14:textId="77777777" w:rsidR="00051E95" w:rsidRDefault="00051E95">
      <w:pPr>
        <w:pStyle w:val="CodeHeader"/>
      </w:pPr>
    </w:p>
    <w:p w14:paraId="6ADDC36E" w14:textId="77777777" w:rsidR="00051E95" w:rsidRDefault="00051E95">
      <w:pPr>
        <w:pStyle w:val="Code"/>
      </w:pPr>
      <w:r>
        <w:t>-- ================</w:t>
      </w:r>
    </w:p>
    <w:p w14:paraId="589F4AFF" w14:textId="77777777" w:rsidR="00051E95" w:rsidRDefault="00051E95">
      <w:pPr>
        <w:pStyle w:val="Code"/>
      </w:pPr>
    </w:p>
    <w:p w14:paraId="720CF22C" w14:textId="77777777" w:rsidR="00051E95" w:rsidRDefault="00051E95">
      <w:pPr>
        <w:pStyle w:val="Code"/>
      </w:pPr>
      <w:r>
        <w:t>N9HRMessageCause ::= ENUMERATED</w:t>
      </w:r>
    </w:p>
    <w:p w14:paraId="75B38482" w14:textId="77777777" w:rsidR="00051E95" w:rsidRDefault="00051E95">
      <w:pPr>
        <w:pStyle w:val="Code"/>
      </w:pPr>
      <w:r>
        <w:t>{</w:t>
      </w:r>
    </w:p>
    <w:p w14:paraId="02EF5941" w14:textId="77777777" w:rsidR="00051E95" w:rsidRDefault="00051E95">
      <w:pPr>
        <w:pStyle w:val="Code"/>
      </w:pPr>
      <w:r>
        <w:t xml:space="preserve">    pDUSessionEstablished(1),</w:t>
      </w:r>
    </w:p>
    <w:p w14:paraId="333FC6FD" w14:textId="77777777" w:rsidR="00051E95" w:rsidRDefault="00051E95">
      <w:pPr>
        <w:pStyle w:val="Code"/>
      </w:pPr>
      <w:r>
        <w:t xml:space="preserve">    pDUSessionModified(2),</w:t>
      </w:r>
    </w:p>
    <w:p w14:paraId="30C1B07B" w14:textId="77777777" w:rsidR="00051E95" w:rsidRDefault="00051E95">
      <w:pPr>
        <w:pStyle w:val="Code"/>
      </w:pPr>
      <w:r>
        <w:t xml:space="preserve">    pDUSessionReleased(3),</w:t>
      </w:r>
    </w:p>
    <w:p w14:paraId="119C1DA0" w14:textId="77777777" w:rsidR="00051E95" w:rsidRDefault="00051E95">
      <w:pPr>
        <w:pStyle w:val="Code"/>
      </w:pPr>
      <w:r>
        <w:t xml:space="preserve">    updatedLocationAvailable(4),</w:t>
      </w:r>
    </w:p>
    <w:p w14:paraId="2D294CC8" w14:textId="77777777" w:rsidR="00051E95" w:rsidRDefault="00051E95">
      <w:pPr>
        <w:pStyle w:val="Code"/>
      </w:pPr>
      <w:r>
        <w:t xml:space="preserve">    sMFChanged(5),</w:t>
      </w:r>
    </w:p>
    <w:p w14:paraId="24735D57" w14:textId="77777777" w:rsidR="00051E95" w:rsidRDefault="00051E95">
      <w:pPr>
        <w:pStyle w:val="Code"/>
      </w:pPr>
      <w:r>
        <w:t xml:space="preserve">    other(6),</w:t>
      </w:r>
    </w:p>
    <w:p w14:paraId="78D08D6C" w14:textId="77777777" w:rsidR="00051E95" w:rsidRDefault="00051E95">
      <w:pPr>
        <w:pStyle w:val="Code"/>
      </w:pPr>
      <w:r>
        <w:t xml:space="preserve">    hRLIEnabled(7)</w:t>
      </w:r>
    </w:p>
    <w:p w14:paraId="73CE58A0" w14:textId="77777777" w:rsidR="00051E95" w:rsidRDefault="00051E95">
      <w:pPr>
        <w:pStyle w:val="Code"/>
      </w:pPr>
      <w:r>
        <w:t>}</w:t>
      </w:r>
    </w:p>
    <w:p w14:paraId="4E2ADDA6" w14:textId="77777777" w:rsidR="00051E95" w:rsidRDefault="00051E95">
      <w:pPr>
        <w:pStyle w:val="Code"/>
      </w:pPr>
    </w:p>
    <w:p w14:paraId="5D85F5F4" w14:textId="77777777" w:rsidR="00051E95" w:rsidRDefault="00051E95">
      <w:pPr>
        <w:pStyle w:val="Code"/>
      </w:pPr>
      <w:r>
        <w:t>S8HRMessageCause ::= ENUMERATED</w:t>
      </w:r>
    </w:p>
    <w:p w14:paraId="77398ADF" w14:textId="77777777" w:rsidR="00051E95" w:rsidRDefault="00051E95">
      <w:pPr>
        <w:pStyle w:val="Code"/>
      </w:pPr>
      <w:r>
        <w:t>{</w:t>
      </w:r>
    </w:p>
    <w:p w14:paraId="7591892A" w14:textId="77777777" w:rsidR="00051E95" w:rsidRDefault="00051E95">
      <w:pPr>
        <w:pStyle w:val="Code"/>
      </w:pPr>
      <w:r>
        <w:t xml:space="preserve">    bearerActivated(1),</w:t>
      </w:r>
    </w:p>
    <w:p w14:paraId="6B480FB5" w14:textId="77777777" w:rsidR="00051E95" w:rsidRDefault="00051E95">
      <w:pPr>
        <w:pStyle w:val="Code"/>
      </w:pPr>
      <w:r>
        <w:t xml:space="preserve">    bearerModified(2),</w:t>
      </w:r>
    </w:p>
    <w:p w14:paraId="468F91E8" w14:textId="77777777" w:rsidR="00051E95" w:rsidRDefault="00051E95">
      <w:pPr>
        <w:pStyle w:val="Code"/>
      </w:pPr>
      <w:r>
        <w:t xml:space="preserve">    bearerDeleted(3),</w:t>
      </w:r>
    </w:p>
    <w:p w14:paraId="0CDD5491" w14:textId="77777777" w:rsidR="00051E95" w:rsidRDefault="00051E95">
      <w:pPr>
        <w:pStyle w:val="Code"/>
      </w:pPr>
      <w:r>
        <w:t xml:space="preserve">    pDNDisconnected(4),</w:t>
      </w:r>
    </w:p>
    <w:p w14:paraId="2201E5A4" w14:textId="77777777" w:rsidR="00051E95" w:rsidRDefault="00051E95">
      <w:pPr>
        <w:pStyle w:val="Code"/>
      </w:pPr>
      <w:r>
        <w:t xml:space="preserve">    updatedLocationAvailable(5),</w:t>
      </w:r>
    </w:p>
    <w:p w14:paraId="3DD38970" w14:textId="77777777" w:rsidR="00051E95" w:rsidRDefault="00051E95">
      <w:pPr>
        <w:pStyle w:val="Code"/>
      </w:pPr>
      <w:r>
        <w:t xml:space="preserve">    sGWChanged(6),</w:t>
      </w:r>
    </w:p>
    <w:p w14:paraId="774C64C0" w14:textId="77777777" w:rsidR="00051E95" w:rsidRDefault="00051E95">
      <w:pPr>
        <w:pStyle w:val="Code"/>
      </w:pPr>
      <w:r>
        <w:t xml:space="preserve">    other(7),</w:t>
      </w:r>
    </w:p>
    <w:p w14:paraId="48C21C80" w14:textId="77777777" w:rsidR="00051E95" w:rsidRDefault="00051E95">
      <w:pPr>
        <w:pStyle w:val="Code"/>
      </w:pPr>
      <w:r>
        <w:t xml:space="preserve">    hRLIEnabled(8)</w:t>
      </w:r>
    </w:p>
    <w:p w14:paraId="59CC32FD" w14:textId="77777777" w:rsidR="00051E95" w:rsidRDefault="00051E95">
      <w:pPr>
        <w:pStyle w:val="Code"/>
      </w:pPr>
      <w:r>
        <w:t>}</w:t>
      </w:r>
    </w:p>
    <w:p w14:paraId="09CD019C" w14:textId="77777777" w:rsidR="00051E95" w:rsidRDefault="00051E95">
      <w:pPr>
        <w:pStyle w:val="Code"/>
      </w:pPr>
    </w:p>
    <w:p w14:paraId="18C36E27" w14:textId="77777777" w:rsidR="00051E95" w:rsidRDefault="00051E95">
      <w:pPr>
        <w:pStyle w:val="CodeHeader"/>
      </w:pPr>
      <w:r>
        <w:t>-- ==================</w:t>
      </w:r>
    </w:p>
    <w:p w14:paraId="1C6595A7" w14:textId="77777777" w:rsidR="00051E95" w:rsidRDefault="00051E95">
      <w:pPr>
        <w:pStyle w:val="CodeHeader"/>
      </w:pPr>
      <w:r>
        <w:t>-- 5G NEF definitions</w:t>
      </w:r>
    </w:p>
    <w:p w14:paraId="002AE616" w14:textId="77777777" w:rsidR="00051E95" w:rsidRDefault="00051E95">
      <w:pPr>
        <w:pStyle w:val="Code"/>
      </w:pPr>
      <w:r>
        <w:t>-- ==================</w:t>
      </w:r>
    </w:p>
    <w:p w14:paraId="08C9993C" w14:textId="77777777" w:rsidR="00051E95" w:rsidRDefault="00051E95">
      <w:pPr>
        <w:pStyle w:val="Code"/>
      </w:pPr>
    </w:p>
    <w:p w14:paraId="390851F7" w14:textId="77777777" w:rsidR="00051E95" w:rsidRDefault="00051E95">
      <w:pPr>
        <w:pStyle w:val="Code"/>
      </w:pPr>
      <w:r>
        <w:t>-- See clause 7.7.2.1.2 for details of this structure</w:t>
      </w:r>
    </w:p>
    <w:p w14:paraId="0F3D374F" w14:textId="77777777" w:rsidR="00051E95" w:rsidRDefault="00051E95">
      <w:pPr>
        <w:pStyle w:val="Code"/>
      </w:pPr>
      <w:r>
        <w:t>NEFPDUSessionEstablishment ::= SEQUENCE</w:t>
      </w:r>
    </w:p>
    <w:p w14:paraId="3A7F79F0" w14:textId="77777777" w:rsidR="00051E95" w:rsidRDefault="00051E95">
      <w:pPr>
        <w:pStyle w:val="Code"/>
      </w:pPr>
      <w:r>
        <w:t>{</w:t>
      </w:r>
    </w:p>
    <w:p w14:paraId="4775B46B" w14:textId="77777777" w:rsidR="00051E95" w:rsidRDefault="00051E95">
      <w:pPr>
        <w:pStyle w:val="Code"/>
      </w:pPr>
      <w:r>
        <w:t xml:space="preserve">    sUPI                  [1] SUPI,</w:t>
      </w:r>
    </w:p>
    <w:p w14:paraId="09974A9C" w14:textId="77777777" w:rsidR="00051E95" w:rsidRDefault="00051E95">
      <w:pPr>
        <w:pStyle w:val="Code"/>
      </w:pPr>
      <w:r>
        <w:t xml:space="preserve">    gPSI                  [2] GPSI,</w:t>
      </w:r>
    </w:p>
    <w:p w14:paraId="0C15FF11" w14:textId="77777777" w:rsidR="00051E95" w:rsidRDefault="00051E95">
      <w:pPr>
        <w:pStyle w:val="Code"/>
      </w:pPr>
      <w:r>
        <w:t xml:space="preserve">    pDUSessionID          [3] PDUSessionID,</w:t>
      </w:r>
    </w:p>
    <w:p w14:paraId="42E6F216" w14:textId="77777777" w:rsidR="00051E95" w:rsidRDefault="00051E95">
      <w:pPr>
        <w:pStyle w:val="Code"/>
      </w:pPr>
      <w:r>
        <w:t xml:space="preserve">    sNSSAI                [4] SNSSAI,</w:t>
      </w:r>
    </w:p>
    <w:p w14:paraId="30E217B3" w14:textId="77777777" w:rsidR="00051E95" w:rsidRDefault="00051E95">
      <w:pPr>
        <w:pStyle w:val="Code"/>
      </w:pPr>
      <w:r>
        <w:t xml:space="preserve">    nEFID                 [5] NEFID,</w:t>
      </w:r>
    </w:p>
    <w:p w14:paraId="6CB40278" w14:textId="77777777" w:rsidR="00051E95" w:rsidRDefault="00051E95">
      <w:pPr>
        <w:pStyle w:val="Code"/>
      </w:pPr>
      <w:r>
        <w:t xml:space="preserve">    dNN                   [6] DNN,</w:t>
      </w:r>
    </w:p>
    <w:p w14:paraId="50CFAAA2" w14:textId="77777777" w:rsidR="00051E95" w:rsidRDefault="00051E95">
      <w:pPr>
        <w:pStyle w:val="Code"/>
      </w:pPr>
      <w:r>
        <w:t xml:space="preserve">    rDSSupport            [7] RDSSupport,</w:t>
      </w:r>
    </w:p>
    <w:p w14:paraId="49D1D833" w14:textId="77777777" w:rsidR="00051E95" w:rsidRDefault="00051E95">
      <w:pPr>
        <w:pStyle w:val="Code"/>
      </w:pPr>
      <w:r>
        <w:t xml:space="preserve">    sMFID                 [8] SMFID,</w:t>
      </w:r>
    </w:p>
    <w:p w14:paraId="12600415" w14:textId="77777777" w:rsidR="00051E95" w:rsidRDefault="00051E95">
      <w:pPr>
        <w:pStyle w:val="Code"/>
      </w:pPr>
      <w:r>
        <w:t xml:space="preserve">    aFID                  [9] AFID</w:t>
      </w:r>
    </w:p>
    <w:p w14:paraId="08894E28" w14:textId="77777777" w:rsidR="00051E95" w:rsidRDefault="00051E95">
      <w:pPr>
        <w:pStyle w:val="Code"/>
      </w:pPr>
      <w:r>
        <w:t>}</w:t>
      </w:r>
    </w:p>
    <w:p w14:paraId="168814AC" w14:textId="77777777" w:rsidR="00051E95" w:rsidRDefault="00051E95">
      <w:pPr>
        <w:pStyle w:val="Code"/>
      </w:pPr>
    </w:p>
    <w:p w14:paraId="7D8DD08A" w14:textId="77777777" w:rsidR="00051E95" w:rsidRDefault="00051E95">
      <w:pPr>
        <w:pStyle w:val="Code"/>
      </w:pPr>
      <w:r>
        <w:t>-- See clause 7.7.2.1.3 for details of this structure</w:t>
      </w:r>
    </w:p>
    <w:p w14:paraId="448637F7" w14:textId="77777777" w:rsidR="00051E95" w:rsidRDefault="00051E95">
      <w:pPr>
        <w:pStyle w:val="Code"/>
      </w:pPr>
      <w:r>
        <w:t>NEFPDUSessionModification ::= SEQUENCE</w:t>
      </w:r>
    </w:p>
    <w:p w14:paraId="6C1DE60E" w14:textId="77777777" w:rsidR="00051E95" w:rsidRDefault="00051E95">
      <w:pPr>
        <w:pStyle w:val="Code"/>
      </w:pPr>
      <w:r>
        <w:t>{</w:t>
      </w:r>
    </w:p>
    <w:p w14:paraId="520F936E" w14:textId="77777777" w:rsidR="00051E95" w:rsidRDefault="00051E95">
      <w:pPr>
        <w:pStyle w:val="Code"/>
      </w:pPr>
      <w:r>
        <w:t xml:space="preserve">    sUPI                         [1] SUPI,</w:t>
      </w:r>
    </w:p>
    <w:p w14:paraId="3A97D5FA" w14:textId="77777777" w:rsidR="00051E95" w:rsidRDefault="00051E95">
      <w:pPr>
        <w:pStyle w:val="Code"/>
      </w:pPr>
      <w:r>
        <w:t xml:space="preserve">    gPSI                         [2] GPSI,</w:t>
      </w:r>
    </w:p>
    <w:p w14:paraId="6DF8AAB0" w14:textId="77777777" w:rsidR="00051E95" w:rsidRDefault="00051E95">
      <w:pPr>
        <w:pStyle w:val="Code"/>
      </w:pPr>
      <w:r>
        <w:t xml:space="preserve">    sNSSAI                       [3] SNSSAI,</w:t>
      </w:r>
    </w:p>
    <w:p w14:paraId="77B91E17" w14:textId="77777777" w:rsidR="00051E95" w:rsidRDefault="00051E95">
      <w:pPr>
        <w:pStyle w:val="Code"/>
      </w:pPr>
      <w:r>
        <w:t xml:space="preserve">    initiator                    [4] Initiator,</w:t>
      </w:r>
    </w:p>
    <w:p w14:paraId="13C457D0" w14:textId="77777777" w:rsidR="00051E95" w:rsidRDefault="00051E95">
      <w:pPr>
        <w:pStyle w:val="Code"/>
      </w:pPr>
      <w:r>
        <w:t xml:space="preserve">    rDSSourcePortNumber          [5] RDSPortNumber OPTIONAL,</w:t>
      </w:r>
    </w:p>
    <w:p w14:paraId="6E6978FD" w14:textId="77777777" w:rsidR="00051E95" w:rsidRDefault="00051E95">
      <w:pPr>
        <w:pStyle w:val="Code"/>
      </w:pPr>
      <w:r>
        <w:t xml:space="preserve">    rDSDestinationPortNumber     [6] RDSPortNumber OPTIONAL,</w:t>
      </w:r>
    </w:p>
    <w:p w14:paraId="5F53651D" w14:textId="77777777" w:rsidR="00051E95" w:rsidRDefault="00051E95">
      <w:pPr>
        <w:pStyle w:val="Code"/>
      </w:pPr>
      <w:r>
        <w:t xml:space="preserve">    applicationID                [7] ApplicationID OPTIONAL,</w:t>
      </w:r>
    </w:p>
    <w:p w14:paraId="1D5AF642" w14:textId="77777777" w:rsidR="00051E95" w:rsidRDefault="00051E95">
      <w:pPr>
        <w:pStyle w:val="Code"/>
      </w:pPr>
      <w:r>
        <w:t xml:space="preserve">    aFID                         [8] AFID OPTIONAL,</w:t>
      </w:r>
    </w:p>
    <w:p w14:paraId="45A60AF5" w14:textId="77777777" w:rsidR="00051E95" w:rsidRDefault="00051E95">
      <w:pPr>
        <w:pStyle w:val="Code"/>
      </w:pPr>
      <w:r>
        <w:t xml:space="preserve">    rDSAction                    [9] RDSAction OPTIONAL,</w:t>
      </w:r>
    </w:p>
    <w:p w14:paraId="0DFF2FB3" w14:textId="77777777" w:rsidR="00051E95" w:rsidRDefault="00051E95">
      <w:pPr>
        <w:pStyle w:val="Code"/>
      </w:pPr>
      <w:r>
        <w:t xml:space="preserve">    serializationFormat          [10] SerializationFormat OPTIONAL</w:t>
      </w:r>
    </w:p>
    <w:p w14:paraId="11D59F93" w14:textId="77777777" w:rsidR="00051E95" w:rsidRDefault="00051E95">
      <w:pPr>
        <w:pStyle w:val="Code"/>
      </w:pPr>
      <w:r>
        <w:t>}</w:t>
      </w:r>
    </w:p>
    <w:p w14:paraId="4B57910F" w14:textId="77777777" w:rsidR="00051E95" w:rsidRDefault="00051E95">
      <w:pPr>
        <w:pStyle w:val="Code"/>
      </w:pPr>
    </w:p>
    <w:p w14:paraId="7964D14D" w14:textId="77777777" w:rsidR="00051E95" w:rsidRDefault="00051E95">
      <w:pPr>
        <w:pStyle w:val="Code"/>
      </w:pPr>
      <w:r>
        <w:lastRenderedPageBreak/>
        <w:t>-- See clause 7.7.2.1.4 for details of this structure</w:t>
      </w:r>
    </w:p>
    <w:p w14:paraId="2BBE638C" w14:textId="77777777" w:rsidR="00051E95" w:rsidRDefault="00051E95">
      <w:pPr>
        <w:pStyle w:val="Code"/>
      </w:pPr>
      <w:r>
        <w:t>NEFPDUSessionRelease ::= SEQUENCE</w:t>
      </w:r>
    </w:p>
    <w:p w14:paraId="41FDACFA" w14:textId="77777777" w:rsidR="00051E95" w:rsidRDefault="00051E95">
      <w:pPr>
        <w:pStyle w:val="Code"/>
      </w:pPr>
      <w:r>
        <w:t>{</w:t>
      </w:r>
    </w:p>
    <w:p w14:paraId="3BE1D8B9" w14:textId="77777777" w:rsidR="00051E95" w:rsidRDefault="00051E95">
      <w:pPr>
        <w:pStyle w:val="Code"/>
      </w:pPr>
      <w:r>
        <w:t xml:space="preserve">    sUPI                   [1] SUPI,</w:t>
      </w:r>
    </w:p>
    <w:p w14:paraId="62440C3E" w14:textId="77777777" w:rsidR="00051E95" w:rsidRDefault="00051E95">
      <w:pPr>
        <w:pStyle w:val="Code"/>
      </w:pPr>
      <w:r>
        <w:t xml:space="preserve">    gPSI                   [2] GPSI,</w:t>
      </w:r>
    </w:p>
    <w:p w14:paraId="67969AF6" w14:textId="77777777" w:rsidR="00051E95" w:rsidRDefault="00051E95">
      <w:pPr>
        <w:pStyle w:val="Code"/>
      </w:pPr>
      <w:r>
        <w:t xml:space="preserve">    pDUSessionID           [3] PDUSessionID,</w:t>
      </w:r>
    </w:p>
    <w:p w14:paraId="17C3B38D" w14:textId="77777777" w:rsidR="00051E95" w:rsidRDefault="00051E95">
      <w:pPr>
        <w:pStyle w:val="Code"/>
      </w:pPr>
      <w:r>
        <w:t xml:space="preserve">    timeOfFirstPacket      [4] Timestamp OPTIONAL,</w:t>
      </w:r>
    </w:p>
    <w:p w14:paraId="49CBD614" w14:textId="77777777" w:rsidR="00051E95" w:rsidRDefault="00051E95">
      <w:pPr>
        <w:pStyle w:val="Code"/>
      </w:pPr>
      <w:r>
        <w:t xml:space="preserve">    timeOfLastPacket       [5] Timestamp OPTIONAL,</w:t>
      </w:r>
    </w:p>
    <w:p w14:paraId="2BE09D66" w14:textId="77777777" w:rsidR="00051E95" w:rsidRDefault="00051E95">
      <w:pPr>
        <w:pStyle w:val="Code"/>
      </w:pPr>
      <w:r>
        <w:t xml:space="preserve">    uplinkVolume           [6] INTEGER OPTIONAL,</w:t>
      </w:r>
    </w:p>
    <w:p w14:paraId="63032D9E" w14:textId="77777777" w:rsidR="00051E95" w:rsidRDefault="00051E95">
      <w:pPr>
        <w:pStyle w:val="Code"/>
      </w:pPr>
      <w:r>
        <w:t xml:space="preserve">    downlinkVolume         [7] INTEGER OPTIONAL,</w:t>
      </w:r>
    </w:p>
    <w:p w14:paraId="0BF9DEE4" w14:textId="77777777" w:rsidR="00051E95" w:rsidRDefault="00051E95">
      <w:pPr>
        <w:pStyle w:val="Code"/>
      </w:pPr>
      <w:r>
        <w:t xml:space="preserve">    releaseCause           [8] NEFReleaseCause</w:t>
      </w:r>
    </w:p>
    <w:p w14:paraId="0BE8982A" w14:textId="77777777" w:rsidR="00051E95" w:rsidRDefault="00051E95">
      <w:pPr>
        <w:pStyle w:val="Code"/>
      </w:pPr>
      <w:r>
        <w:t>}</w:t>
      </w:r>
    </w:p>
    <w:p w14:paraId="752233BC" w14:textId="77777777" w:rsidR="00051E95" w:rsidRDefault="00051E95">
      <w:pPr>
        <w:pStyle w:val="Code"/>
      </w:pPr>
    </w:p>
    <w:p w14:paraId="3C27A124" w14:textId="77777777" w:rsidR="00051E95" w:rsidRDefault="00051E95">
      <w:pPr>
        <w:pStyle w:val="Code"/>
      </w:pPr>
      <w:r>
        <w:t>-- See clause 7.7.2.1.5 for details of this structure</w:t>
      </w:r>
    </w:p>
    <w:p w14:paraId="575DC701" w14:textId="77777777" w:rsidR="00051E95" w:rsidRDefault="00051E95">
      <w:pPr>
        <w:pStyle w:val="Code"/>
      </w:pPr>
      <w:r>
        <w:t>NEFUnsuccessfulProcedure ::= SEQUENCE</w:t>
      </w:r>
    </w:p>
    <w:p w14:paraId="43A864E7" w14:textId="77777777" w:rsidR="00051E95" w:rsidRDefault="00051E95">
      <w:pPr>
        <w:pStyle w:val="Code"/>
      </w:pPr>
      <w:r>
        <w:t>{</w:t>
      </w:r>
    </w:p>
    <w:p w14:paraId="2E33CF35" w14:textId="77777777" w:rsidR="00051E95" w:rsidRDefault="00051E95">
      <w:pPr>
        <w:pStyle w:val="Code"/>
      </w:pPr>
      <w:r>
        <w:t xml:space="preserve">    failureCause                 [1] NEFFailureCause,</w:t>
      </w:r>
    </w:p>
    <w:p w14:paraId="14A0DD34" w14:textId="77777777" w:rsidR="00051E95" w:rsidRDefault="00051E95">
      <w:pPr>
        <w:pStyle w:val="Code"/>
      </w:pPr>
      <w:r>
        <w:t xml:space="preserve">    sUPI                         [2] SUPI,</w:t>
      </w:r>
    </w:p>
    <w:p w14:paraId="7A52C929" w14:textId="77777777" w:rsidR="00051E95" w:rsidRDefault="00051E95">
      <w:pPr>
        <w:pStyle w:val="Code"/>
      </w:pPr>
      <w:r>
        <w:t xml:space="preserve">    gPSI                         [3] GPSI OPTIONAL,</w:t>
      </w:r>
    </w:p>
    <w:p w14:paraId="54FC2FB7" w14:textId="77777777" w:rsidR="00051E95" w:rsidRDefault="00051E95">
      <w:pPr>
        <w:pStyle w:val="Code"/>
      </w:pPr>
      <w:r>
        <w:t xml:space="preserve">    pDUSessionID                 [4] PDUSessionID,</w:t>
      </w:r>
    </w:p>
    <w:p w14:paraId="69BF6934" w14:textId="77777777" w:rsidR="00051E95" w:rsidRDefault="00051E95">
      <w:pPr>
        <w:pStyle w:val="Code"/>
      </w:pPr>
      <w:r>
        <w:t xml:space="preserve">    dNN                          [5] DNN OPTIONAL,</w:t>
      </w:r>
    </w:p>
    <w:p w14:paraId="6F33D50B" w14:textId="77777777" w:rsidR="00051E95" w:rsidRDefault="00051E95">
      <w:pPr>
        <w:pStyle w:val="Code"/>
      </w:pPr>
      <w:r>
        <w:t xml:space="preserve">    sNSSAI                       [6] SNSSAI OPTIONAL,</w:t>
      </w:r>
    </w:p>
    <w:p w14:paraId="3280E914" w14:textId="77777777" w:rsidR="00051E95" w:rsidRDefault="00051E95">
      <w:pPr>
        <w:pStyle w:val="Code"/>
      </w:pPr>
      <w:r>
        <w:t xml:space="preserve">    rDSDestinationPortNumber     [7] RDSPortNumber,</w:t>
      </w:r>
    </w:p>
    <w:p w14:paraId="167A7544" w14:textId="77777777" w:rsidR="00051E95" w:rsidRDefault="00051E95">
      <w:pPr>
        <w:pStyle w:val="Code"/>
      </w:pPr>
      <w:r>
        <w:t xml:space="preserve">    applicationID                [8] ApplicationID,</w:t>
      </w:r>
    </w:p>
    <w:p w14:paraId="72F172BD" w14:textId="77777777" w:rsidR="00051E95" w:rsidRDefault="00051E95">
      <w:pPr>
        <w:pStyle w:val="Code"/>
      </w:pPr>
      <w:r>
        <w:t xml:space="preserve">    aFID                         [9] AFID</w:t>
      </w:r>
    </w:p>
    <w:p w14:paraId="33CBAFFA" w14:textId="77777777" w:rsidR="00051E95" w:rsidRDefault="00051E95">
      <w:pPr>
        <w:pStyle w:val="Code"/>
      </w:pPr>
      <w:r>
        <w:t>}</w:t>
      </w:r>
    </w:p>
    <w:p w14:paraId="282AD247" w14:textId="77777777" w:rsidR="00051E95" w:rsidRDefault="00051E95">
      <w:pPr>
        <w:pStyle w:val="Code"/>
      </w:pPr>
    </w:p>
    <w:p w14:paraId="0DD1BA13" w14:textId="77777777" w:rsidR="00051E95" w:rsidRDefault="00051E95">
      <w:pPr>
        <w:pStyle w:val="Code"/>
      </w:pPr>
      <w:r>
        <w:t>-- See clause 7.7.2.1.6 for details of this structure</w:t>
      </w:r>
    </w:p>
    <w:p w14:paraId="41DC1AEE" w14:textId="77777777" w:rsidR="00051E95" w:rsidRDefault="00051E95">
      <w:pPr>
        <w:pStyle w:val="Code"/>
      </w:pPr>
      <w:r>
        <w:t>NEFStartOfInterceptionWithEstablishedPDUSession ::= SEQUENCE</w:t>
      </w:r>
    </w:p>
    <w:p w14:paraId="340206DC" w14:textId="77777777" w:rsidR="00051E95" w:rsidRDefault="00051E95">
      <w:pPr>
        <w:pStyle w:val="Code"/>
      </w:pPr>
      <w:r>
        <w:t>{</w:t>
      </w:r>
    </w:p>
    <w:p w14:paraId="4CCDFD10" w14:textId="77777777" w:rsidR="00051E95" w:rsidRDefault="00051E95">
      <w:pPr>
        <w:pStyle w:val="Code"/>
      </w:pPr>
      <w:r>
        <w:t xml:space="preserve">    sUPI               [1] SUPI,</w:t>
      </w:r>
    </w:p>
    <w:p w14:paraId="1572322C" w14:textId="77777777" w:rsidR="00051E95" w:rsidRDefault="00051E95">
      <w:pPr>
        <w:pStyle w:val="Code"/>
      </w:pPr>
      <w:r>
        <w:t xml:space="preserve">    gPSI               [2] GPSI,</w:t>
      </w:r>
    </w:p>
    <w:p w14:paraId="58FB6FEA" w14:textId="77777777" w:rsidR="00051E95" w:rsidRDefault="00051E95">
      <w:pPr>
        <w:pStyle w:val="Code"/>
      </w:pPr>
      <w:r>
        <w:t xml:space="preserve">    pDUSessionID       [3] PDUSessionID,</w:t>
      </w:r>
    </w:p>
    <w:p w14:paraId="41014B1C" w14:textId="77777777" w:rsidR="00051E95" w:rsidRDefault="00051E95">
      <w:pPr>
        <w:pStyle w:val="Code"/>
      </w:pPr>
      <w:r>
        <w:t xml:space="preserve">    dNN                [4] DNN,</w:t>
      </w:r>
    </w:p>
    <w:p w14:paraId="69AB489C" w14:textId="77777777" w:rsidR="00051E95" w:rsidRDefault="00051E95">
      <w:pPr>
        <w:pStyle w:val="Code"/>
      </w:pPr>
      <w:r>
        <w:t xml:space="preserve">    sNSSAI             [5] SNSSAI,</w:t>
      </w:r>
    </w:p>
    <w:p w14:paraId="6B0D87E6" w14:textId="77777777" w:rsidR="00051E95" w:rsidRDefault="00051E95">
      <w:pPr>
        <w:pStyle w:val="Code"/>
      </w:pPr>
      <w:r>
        <w:t xml:space="preserve">    nEFID              [6] NEFID,</w:t>
      </w:r>
    </w:p>
    <w:p w14:paraId="01236CBB" w14:textId="77777777" w:rsidR="00051E95" w:rsidRDefault="00051E95">
      <w:pPr>
        <w:pStyle w:val="Code"/>
      </w:pPr>
      <w:r>
        <w:t xml:space="preserve">    rDSSupport         [7] RDSSupport,</w:t>
      </w:r>
    </w:p>
    <w:p w14:paraId="470F043F" w14:textId="77777777" w:rsidR="00051E95" w:rsidRDefault="00051E95">
      <w:pPr>
        <w:pStyle w:val="Code"/>
      </w:pPr>
      <w:r>
        <w:t xml:space="preserve">    sMFID              [8] SMFID,</w:t>
      </w:r>
    </w:p>
    <w:p w14:paraId="2622B537" w14:textId="77777777" w:rsidR="00051E95" w:rsidRDefault="00051E95">
      <w:pPr>
        <w:pStyle w:val="Code"/>
      </w:pPr>
      <w:r>
        <w:t xml:space="preserve">    aFID               [9] AFID</w:t>
      </w:r>
    </w:p>
    <w:p w14:paraId="1C8EB322" w14:textId="77777777" w:rsidR="00051E95" w:rsidRDefault="00051E95">
      <w:pPr>
        <w:pStyle w:val="Code"/>
      </w:pPr>
      <w:r>
        <w:t>}</w:t>
      </w:r>
    </w:p>
    <w:p w14:paraId="297AE303" w14:textId="77777777" w:rsidR="00051E95" w:rsidRDefault="00051E95">
      <w:pPr>
        <w:pStyle w:val="Code"/>
      </w:pPr>
    </w:p>
    <w:p w14:paraId="6A63C4C0" w14:textId="77777777" w:rsidR="00051E95" w:rsidRDefault="00051E95">
      <w:pPr>
        <w:pStyle w:val="Code"/>
      </w:pPr>
      <w:r>
        <w:t>-- See clause 7.7.3.1.1 for details of this structure</w:t>
      </w:r>
    </w:p>
    <w:p w14:paraId="107FF1B7" w14:textId="77777777" w:rsidR="00051E95" w:rsidRDefault="00051E95">
      <w:pPr>
        <w:pStyle w:val="Code"/>
      </w:pPr>
      <w:r>
        <w:t>NEFDeviceTrigger ::= SEQUENCE</w:t>
      </w:r>
    </w:p>
    <w:p w14:paraId="1768A58B" w14:textId="77777777" w:rsidR="00051E95" w:rsidRDefault="00051E95">
      <w:pPr>
        <w:pStyle w:val="Code"/>
      </w:pPr>
      <w:r>
        <w:t>{</w:t>
      </w:r>
    </w:p>
    <w:p w14:paraId="24A3717B" w14:textId="77777777" w:rsidR="00051E95" w:rsidRDefault="00051E95">
      <w:pPr>
        <w:pStyle w:val="Code"/>
      </w:pPr>
      <w:r>
        <w:t xml:space="preserve">    sUPI                  [1] SUPI,</w:t>
      </w:r>
    </w:p>
    <w:p w14:paraId="2D454710" w14:textId="77777777" w:rsidR="00051E95" w:rsidRDefault="00051E95">
      <w:pPr>
        <w:pStyle w:val="Code"/>
      </w:pPr>
      <w:r>
        <w:t xml:space="preserve">    gPSI                  [2] GPSI,</w:t>
      </w:r>
    </w:p>
    <w:p w14:paraId="55C4004F" w14:textId="77777777" w:rsidR="00051E95" w:rsidRDefault="00051E95">
      <w:pPr>
        <w:pStyle w:val="Code"/>
      </w:pPr>
      <w:r>
        <w:t xml:space="preserve">    triggerId             [3] TriggerID,</w:t>
      </w:r>
    </w:p>
    <w:p w14:paraId="5B4CCC2F" w14:textId="77777777" w:rsidR="00051E95" w:rsidRDefault="00051E95">
      <w:pPr>
        <w:pStyle w:val="Code"/>
      </w:pPr>
      <w:r>
        <w:t xml:space="preserve">    aFID                  [4] AFID,</w:t>
      </w:r>
    </w:p>
    <w:p w14:paraId="2C422016" w14:textId="77777777" w:rsidR="00051E95" w:rsidRDefault="00051E95">
      <w:pPr>
        <w:pStyle w:val="Code"/>
      </w:pPr>
      <w:r>
        <w:t xml:space="preserve">    triggerPayload        [5] TriggerPayload OPTIONAL,</w:t>
      </w:r>
    </w:p>
    <w:p w14:paraId="7FD5ACE0" w14:textId="77777777" w:rsidR="00051E95" w:rsidRDefault="00051E95">
      <w:pPr>
        <w:pStyle w:val="Code"/>
      </w:pPr>
      <w:r>
        <w:t xml:space="preserve">    validityPeriod        [6] INTEGER OPTIONAL,</w:t>
      </w:r>
    </w:p>
    <w:p w14:paraId="4356191E" w14:textId="77777777" w:rsidR="00051E95" w:rsidRDefault="00051E95">
      <w:pPr>
        <w:pStyle w:val="Code"/>
      </w:pPr>
      <w:r>
        <w:t xml:space="preserve">    priorityDT            [7] PriorityDT OPTIONAL,</w:t>
      </w:r>
    </w:p>
    <w:p w14:paraId="590E6498" w14:textId="77777777" w:rsidR="00051E95" w:rsidRDefault="00051E95">
      <w:pPr>
        <w:pStyle w:val="Code"/>
      </w:pPr>
      <w:r>
        <w:t xml:space="preserve">    sourcePortId          [8] PortNumber OPTIONAL,</w:t>
      </w:r>
    </w:p>
    <w:p w14:paraId="18360D1D" w14:textId="77777777" w:rsidR="00051E95" w:rsidRDefault="00051E95">
      <w:pPr>
        <w:pStyle w:val="Code"/>
      </w:pPr>
      <w:r>
        <w:t xml:space="preserve">    destinationPortId     [9] PortNumber OPTIONAL</w:t>
      </w:r>
    </w:p>
    <w:p w14:paraId="6CA1C89B" w14:textId="77777777" w:rsidR="00051E95" w:rsidRDefault="00051E95">
      <w:pPr>
        <w:pStyle w:val="Code"/>
      </w:pPr>
      <w:r>
        <w:t>}</w:t>
      </w:r>
    </w:p>
    <w:p w14:paraId="1599CF8F" w14:textId="77777777" w:rsidR="00051E95" w:rsidRDefault="00051E95">
      <w:pPr>
        <w:pStyle w:val="Code"/>
      </w:pPr>
    </w:p>
    <w:p w14:paraId="48BC4E21" w14:textId="77777777" w:rsidR="00051E95" w:rsidRDefault="00051E95">
      <w:pPr>
        <w:pStyle w:val="Code"/>
      </w:pPr>
      <w:r>
        <w:t>-- See clause 7.7.3.1.2 for details of this structure</w:t>
      </w:r>
    </w:p>
    <w:p w14:paraId="7B0E3621" w14:textId="77777777" w:rsidR="00051E95" w:rsidRDefault="00051E95">
      <w:pPr>
        <w:pStyle w:val="Code"/>
      </w:pPr>
      <w:r>
        <w:t>NEFDeviceTriggerReplace ::= SEQUENCE</w:t>
      </w:r>
    </w:p>
    <w:p w14:paraId="6B3F90A3" w14:textId="77777777" w:rsidR="00051E95" w:rsidRDefault="00051E95">
      <w:pPr>
        <w:pStyle w:val="Code"/>
      </w:pPr>
      <w:r>
        <w:t>{</w:t>
      </w:r>
    </w:p>
    <w:p w14:paraId="009CB8C7" w14:textId="77777777" w:rsidR="00051E95" w:rsidRDefault="00051E95">
      <w:pPr>
        <w:pStyle w:val="Code"/>
      </w:pPr>
      <w:r>
        <w:t xml:space="preserve">    sUPI                     [1] SUPI,</w:t>
      </w:r>
    </w:p>
    <w:p w14:paraId="17694BA4" w14:textId="77777777" w:rsidR="00051E95" w:rsidRDefault="00051E95">
      <w:pPr>
        <w:pStyle w:val="Code"/>
      </w:pPr>
      <w:r>
        <w:t xml:space="preserve">    gPSI                     [2] GPSI,</w:t>
      </w:r>
    </w:p>
    <w:p w14:paraId="3D877F89" w14:textId="77777777" w:rsidR="00051E95" w:rsidRDefault="00051E95">
      <w:pPr>
        <w:pStyle w:val="Code"/>
      </w:pPr>
      <w:r>
        <w:t xml:space="preserve">    triggerId                [3] TriggerID,</w:t>
      </w:r>
    </w:p>
    <w:p w14:paraId="12348F84" w14:textId="77777777" w:rsidR="00051E95" w:rsidRDefault="00051E95">
      <w:pPr>
        <w:pStyle w:val="Code"/>
      </w:pPr>
      <w:r>
        <w:t xml:space="preserve">    aFID                     [4] AFID,</w:t>
      </w:r>
    </w:p>
    <w:p w14:paraId="05726391" w14:textId="77777777" w:rsidR="00051E95" w:rsidRDefault="00051E95">
      <w:pPr>
        <w:pStyle w:val="Code"/>
      </w:pPr>
      <w:r>
        <w:t xml:space="preserve">    triggerPayload           [5] TriggerPayload OPTIONAL,</w:t>
      </w:r>
    </w:p>
    <w:p w14:paraId="10627663" w14:textId="77777777" w:rsidR="00051E95" w:rsidRDefault="00051E95">
      <w:pPr>
        <w:pStyle w:val="Code"/>
      </w:pPr>
      <w:r>
        <w:t xml:space="preserve">    validityPeriod           [6] INTEGER OPTIONAL,</w:t>
      </w:r>
    </w:p>
    <w:p w14:paraId="2C647D19" w14:textId="77777777" w:rsidR="00051E95" w:rsidRDefault="00051E95">
      <w:pPr>
        <w:pStyle w:val="Code"/>
      </w:pPr>
      <w:r>
        <w:t xml:space="preserve">    priorityDT               [7] PriorityDT OPTIONAL,</w:t>
      </w:r>
    </w:p>
    <w:p w14:paraId="261FE659" w14:textId="77777777" w:rsidR="00051E95" w:rsidRDefault="00051E95">
      <w:pPr>
        <w:pStyle w:val="Code"/>
      </w:pPr>
      <w:r>
        <w:t xml:space="preserve">    sourcePortId             [8] PortNumber OPTIONAL,</w:t>
      </w:r>
    </w:p>
    <w:p w14:paraId="30D4BC00" w14:textId="77777777" w:rsidR="00051E95" w:rsidRDefault="00051E95">
      <w:pPr>
        <w:pStyle w:val="Code"/>
      </w:pPr>
      <w:r>
        <w:t xml:space="preserve">    destinationPortId        [9] PortNumber OPTIONAL</w:t>
      </w:r>
    </w:p>
    <w:p w14:paraId="6C3D1367" w14:textId="77777777" w:rsidR="00051E95" w:rsidRDefault="00051E95">
      <w:pPr>
        <w:pStyle w:val="Code"/>
      </w:pPr>
      <w:r>
        <w:t>}</w:t>
      </w:r>
    </w:p>
    <w:p w14:paraId="7E1E5A97" w14:textId="77777777" w:rsidR="00051E95" w:rsidRDefault="00051E95">
      <w:pPr>
        <w:pStyle w:val="Code"/>
      </w:pPr>
    </w:p>
    <w:p w14:paraId="6D863C94" w14:textId="77777777" w:rsidR="00051E95" w:rsidRDefault="00051E95">
      <w:pPr>
        <w:pStyle w:val="Code"/>
      </w:pPr>
      <w:r>
        <w:t>-- See clause 7.7.3.1.3 for details of this structure</w:t>
      </w:r>
    </w:p>
    <w:p w14:paraId="51CEDEFE" w14:textId="77777777" w:rsidR="00051E95" w:rsidRDefault="00051E95">
      <w:pPr>
        <w:pStyle w:val="Code"/>
      </w:pPr>
      <w:r>
        <w:t>NEFDeviceTriggerCancellation ::= SEQUENCE</w:t>
      </w:r>
    </w:p>
    <w:p w14:paraId="084D9F67" w14:textId="77777777" w:rsidR="00051E95" w:rsidRDefault="00051E95">
      <w:pPr>
        <w:pStyle w:val="Code"/>
      </w:pPr>
      <w:r>
        <w:t>{</w:t>
      </w:r>
    </w:p>
    <w:p w14:paraId="24E8DFD4" w14:textId="77777777" w:rsidR="00051E95" w:rsidRDefault="00051E95">
      <w:pPr>
        <w:pStyle w:val="Code"/>
      </w:pPr>
      <w:r>
        <w:t xml:space="preserve">    sUPI                  [1] SUPI,</w:t>
      </w:r>
    </w:p>
    <w:p w14:paraId="14DF7E57" w14:textId="77777777" w:rsidR="00051E95" w:rsidRDefault="00051E95">
      <w:pPr>
        <w:pStyle w:val="Code"/>
      </w:pPr>
      <w:r>
        <w:t xml:space="preserve">    gPSI                  [2] GPSI,</w:t>
      </w:r>
    </w:p>
    <w:p w14:paraId="5CFE9D88" w14:textId="77777777" w:rsidR="00051E95" w:rsidRDefault="00051E95">
      <w:pPr>
        <w:pStyle w:val="Code"/>
      </w:pPr>
      <w:r>
        <w:t xml:space="preserve">    triggerId             [3] TriggerID</w:t>
      </w:r>
    </w:p>
    <w:p w14:paraId="2EEE40A6" w14:textId="77777777" w:rsidR="00051E95" w:rsidRDefault="00051E95">
      <w:pPr>
        <w:pStyle w:val="Code"/>
      </w:pPr>
      <w:r>
        <w:t>}</w:t>
      </w:r>
    </w:p>
    <w:p w14:paraId="0532FCC5" w14:textId="77777777" w:rsidR="00051E95" w:rsidRDefault="00051E95">
      <w:pPr>
        <w:pStyle w:val="Code"/>
      </w:pPr>
    </w:p>
    <w:p w14:paraId="1017CA97" w14:textId="77777777" w:rsidR="00051E95" w:rsidRDefault="00051E95">
      <w:pPr>
        <w:pStyle w:val="Code"/>
      </w:pPr>
      <w:r>
        <w:t>-- See clause 7.7.3.1.4 for details of this structure</w:t>
      </w:r>
    </w:p>
    <w:p w14:paraId="7BC3BF18" w14:textId="77777777" w:rsidR="00051E95" w:rsidRDefault="00051E95">
      <w:pPr>
        <w:pStyle w:val="Code"/>
      </w:pPr>
      <w:r>
        <w:lastRenderedPageBreak/>
        <w:t>NEFDeviceTriggerReportNotify ::= SEQUENCE</w:t>
      </w:r>
    </w:p>
    <w:p w14:paraId="1F86FD6C" w14:textId="77777777" w:rsidR="00051E95" w:rsidRDefault="00051E95">
      <w:pPr>
        <w:pStyle w:val="Code"/>
      </w:pPr>
      <w:r>
        <w:t>{</w:t>
      </w:r>
    </w:p>
    <w:p w14:paraId="18B4DBE6" w14:textId="77777777" w:rsidR="00051E95" w:rsidRDefault="00051E95">
      <w:pPr>
        <w:pStyle w:val="Code"/>
      </w:pPr>
      <w:r>
        <w:t xml:space="preserve">    sUPI                             [1] SUPI,</w:t>
      </w:r>
    </w:p>
    <w:p w14:paraId="6D64BADA" w14:textId="77777777" w:rsidR="00051E95" w:rsidRDefault="00051E95">
      <w:pPr>
        <w:pStyle w:val="Code"/>
      </w:pPr>
      <w:r>
        <w:t xml:space="preserve">    gPSI                             [2] GPSI,</w:t>
      </w:r>
    </w:p>
    <w:p w14:paraId="4C613528" w14:textId="77777777" w:rsidR="00051E95" w:rsidRDefault="00051E95">
      <w:pPr>
        <w:pStyle w:val="Code"/>
      </w:pPr>
      <w:r>
        <w:t xml:space="preserve">    triggerId                        [3] TriggerID,</w:t>
      </w:r>
    </w:p>
    <w:p w14:paraId="48411207" w14:textId="77777777" w:rsidR="00051E95" w:rsidRDefault="00051E95">
      <w:pPr>
        <w:pStyle w:val="Code"/>
      </w:pPr>
      <w:r>
        <w:t xml:space="preserve">    deviceTriggerDeliveryResult      [4] DeviceTriggerDeliveryResult</w:t>
      </w:r>
    </w:p>
    <w:p w14:paraId="035D6FDD" w14:textId="77777777" w:rsidR="00051E95" w:rsidRDefault="00051E95">
      <w:pPr>
        <w:pStyle w:val="Code"/>
      </w:pPr>
      <w:r>
        <w:t>}</w:t>
      </w:r>
    </w:p>
    <w:p w14:paraId="3299122E" w14:textId="77777777" w:rsidR="00051E95" w:rsidRDefault="00051E95">
      <w:pPr>
        <w:pStyle w:val="Code"/>
      </w:pPr>
    </w:p>
    <w:p w14:paraId="355B3E96" w14:textId="77777777" w:rsidR="00051E95" w:rsidRDefault="00051E95">
      <w:pPr>
        <w:pStyle w:val="Code"/>
      </w:pPr>
      <w:r>
        <w:t>-- See clause 7.7.4.1.1 for details of this structure</w:t>
      </w:r>
    </w:p>
    <w:p w14:paraId="087CCC19" w14:textId="77777777" w:rsidR="00051E95" w:rsidRDefault="00051E95">
      <w:pPr>
        <w:pStyle w:val="Code"/>
      </w:pPr>
      <w:r>
        <w:t>NEFMSISDNLessMOSMS ::= SEQUENCE</w:t>
      </w:r>
    </w:p>
    <w:p w14:paraId="36AE9920" w14:textId="77777777" w:rsidR="00051E95" w:rsidRDefault="00051E95">
      <w:pPr>
        <w:pStyle w:val="Code"/>
      </w:pPr>
      <w:r>
        <w:t>{</w:t>
      </w:r>
    </w:p>
    <w:p w14:paraId="63352362" w14:textId="77777777" w:rsidR="00051E95" w:rsidRDefault="00051E95">
      <w:pPr>
        <w:pStyle w:val="Code"/>
      </w:pPr>
      <w:r>
        <w:t xml:space="preserve">    sUPI                      [1] SUPI,</w:t>
      </w:r>
    </w:p>
    <w:p w14:paraId="089B60BD" w14:textId="77777777" w:rsidR="00051E95" w:rsidRDefault="00051E95">
      <w:pPr>
        <w:pStyle w:val="Code"/>
      </w:pPr>
      <w:r>
        <w:t xml:space="preserve">    gPSI                      [2] GPSI,</w:t>
      </w:r>
    </w:p>
    <w:p w14:paraId="4BDAE8FC" w14:textId="77777777" w:rsidR="00051E95" w:rsidRDefault="00051E95">
      <w:pPr>
        <w:pStyle w:val="Code"/>
      </w:pPr>
      <w:r>
        <w:t xml:space="preserve">    terminatingSMSParty       [3] AFID,</w:t>
      </w:r>
    </w:p>
    <w:p w14:paraId="2828D979" w14:textId="77777777" w:rsidR="00051E95" w:rsidRDefault="00051E95">
      <w:pPr>
        <w:pStyle w:val="Code"/>
      </w:pPr>
      <w:r>
        <w:t xml:space="preserve">    sMS                       [4] SMSTPDUData OPTIONAL,</w:t>
      </w:r>
    </w:p>
    <w:p w14:paraId="422BCD33" w14:textId="77777777" w:rsidR="00051E95" w:rsidRDefault="00051E95">
      <w:pPr>
        <w:pStyle w:val="Code"/>
      </w:pPr>
      <w:r>
        <w:t xml:space="preserve">    sourcePort                [5] PortNumber OPTIONAL,</w:t>
      </w:r>
    </w:p>
    <w:p w14:paraId="256BF9FE" w14:textId="77777777" w:rsidR="00051E95" w:rsidRDefault="00051E95">
      <w:pPr>
        <w:pStyle w:val="Code"/>
      </w:pPr>
      <w:r>
        <w:t xml:space="preserve">    destinationPort           [6] PortNumber OPTIONAL</w:t>
      </w:r>
    </w:p>
    <w:p w14:paraId="3A623E4B" w14:textId="77777777" w:rsidR="00051E95" w:rsidRDefault="00051E95">
      <w:pPr>
        <w:pStyle w:val="Code"/>
      </w:pPr>
      <w:r>
        <w:t>}</w:t>
      </w:r>
    </w:p>
    <w:p w14:paraId="65FCA5DA" w14:textId="77777777" w:rsidR="00051E95" w:rsidRDefault="00051E95">
      <w:pPr>
        <w:pStyle w:val="Code"/>
      </w:pPr>
    </w:p>
    <w:p w14:paraId="28737789" w14:textId="77777777" w:rsidR="00051E95" w:rsidRDefault="00051E95">
      <w:pPr>
        <w:pStyle w:val="Code"/>
      </w:pPr>
      <w:r>
        <w:t>-- See clause 7.7.5.1.1 for details of this structure</w:t>
      </w:r>
    </w:p>
    <w:p w14:paraId="70BD865A" w14:textId="77777777" w:rsidR="00051E95" w:rsidRDefault="00051E95">
      <w:pPr>
        <w:pStyle w:val="Code"/>
      </w:pPr>
      <w:r>
        <w:t>NEFExpectedUEBehaviourUpdate ::= SEQUENCE</w:t>
      </w:r>
    </w:p>
    <w:p w14:paraId="31D824C1" w14:textId="77777777" w:rsidR="00051E95" w:rsidRDefault="00051E95">
      <w:pPr>
        <w:pStyle w:val="Code"/>
      </w:pPr>
      <w:r>
        <w:t>{</w:t>
      </w:r>
    </w:p>
    <w:p w14:paraId="4C06D5E8" w14:textId="77777777" w:rsidR="00051E95" w:rsidRDefault="00051E95">
      <w:pPr>
        <w:pStyle w:val="Code"/>
      </w:pPr>
      <w:r>
        <w:t xml:space="preserve">    gPSI                                  [1] GPSI,</w:t>
      </w:r>
    </w:p>
    <w:p w14:paraId="3D48FE4C" w14:textId="77777777" w:rsidR="00051E95" w:rsidRDefault="00051E95">
      <w:pPr>
        <w:pStyle w:val="Code"/>
      </w:pPr>
      <w:r>
        <w:t xml:space="preserve">    expectedUEMovingTrajectory            [2] SEQUENCE OF UMTLocationArea5G OPTIONAL,</w:t>
      </w:r>
    </w:p>
    <w:p w14:paraId="34507B5B" w14:textId="77777777" w:rsidR="00051E95" w:rsidRDefault="00051E95">
      <w:pPr>
        <w:pStyle w:val="Code"/>
      </w:pPr>
      <w:r>
        <w:t xml:space="preserve">    stationaryIndication                  [3] StationaryIndication OPTIONAL,</w:t>
      </w:r>
    </w:p>
    <w:p w14:paraId="0E99326B" w14:textId="77777777" w:rsidR="00051E95" w:rsidRDefault="00051E95">
      <w:pPr>
        <w:pStyle w:val="Code"/>
      </w:pPr>
      <w:r>
        <w:t xml:space="preserve">    communicationDurationTime             [4] INTEGER OPTIONAL,</w:t>
      </w:r>
    </w:p>
    <w:p w14:paraId="262FFCFA" w14:textId="77777777" w:rsidR="00051E95" w:rsidRDefault="00051E95">
      <w:pPr>
        <w:pStyle w:val="Code"/>
      </w:pPr>
      <w:r>
        <w:t xml:space="preserve">    periodicTime                          [5] INTEGER OPTIONAL,</w:t>
      </w:r>
    </w:p>
    <w:p w14:paraId="1A08CEF3" w14:textId="77777777" w:rsidR="00051E95" w:rsidRDefault="00051E95">
      <w:pPr>
        <w:pStyle w:val="Code"/>
      </w:pPr>
      <w:r>
        <w:t xml:space="preserve">    scheduledCommunicationTime            [6] ScheduledCommunicationTime OPTIONAL,</w:t>
      </w:r>
    </w:p>
    <w:p w14:paraId="5EF808BB" w14:textId="77777777" w:rsidR="00051E95" w:rsidRDefault="00051E95">
      <w:pPr>
        <w:pStyle w:val="Code"/>
      </w:pPr>
      <w:r>
        <w:t xml:space="preserve">    scheduledCommunicationType            [7] ScheduledCommunicationType OPTIONAL,</w:t>
      </w:r>
    </w:p>
    <w:p w14:paraId="6C73E092" w14:textId="77777777" w:rsidR="00051E95" w:rsidRDefault="00051E95">
      <w:pPr>
        <w:pStyle w:val="Code"/>
      </w:pPr>
      <w:r>
        <w:t xml:space="preserve">    batteryIndication                     [8] BatteryIndication OPTIONAL,</w:t>
      </w:r>
    </w:p>
    <w:p w14:paraId="347B3DCC" w14:textId="77777777" w:rsidR="00051E95" w:rsidRDefault="00051E95">
      <w:pPr>
        <w:pStyle w:val="Code"/>
      </w:pPr>
      <w:r>
        <w:t xml:space="preserve">    trafficProfile                        [9] TrafficProfile OPTIONAL,</w:t>
      </w:r>
    </w:p>
    <w:p w14:paraId="76FE7F37" w14:textId="77777777" w:rsidR="00051E95" w:rsidRDefault="00051E95">
      <w:pPr>
        <w:pStyle w:val="Code"/>
      </w:pPr>
      <w:r>
        <w:t xml:space="preserve">    expectedTimeAndDayOfWeekInTrajectory  [10] SEQUENCE OF UMTLocationArea5G OPTIONAL,</w:t>
      </w:r>
    </w:p>
    <w:p w14:paraId="1C636575" w14:textId="77777777" w:rsidR="00051E95" w:rsidRDefault="00051E95">
      <w:pPr>
        <w:pStyle w:val="Code"/>
      </w:pPr>
      <w:r>
        <w:t xml:space="preserve">    aFID                                  [11] AFID,</w:t>
      </w:r>
    </w:p>
    <w:p w14:paraId="2C37F260" w14:textId="77777777" w:rsidR="00051E95" w:rsidRDefault="00051E95">
      <w:pPr>
        <w:pStyle w:val="Code"/>
      </w:pPr>
      <w:r>
        <w:t xml:space="preserve">    validityTime                          [12] Timestamp OPTIONAL</w:t>
      </w:r>
    </w:p>
    <w:p w14:paraId="795A218A" w14:textId="77777777" w:rsidR="00051E95" w:rsidRDefault="00051E95">
      <w:pPr>
        <w:pStyle w:val="Code"/>
      </w:pPr>
      <w:r>
        <w:t>}</w:t>
      </w:r>
    </w:p>
    <w:p w14:paraId="11C5B514" w14:textId="77777777" w:rsidR="00051E95" w:rsidRDefault="00051E95">
      <w:pPr>
        <w:pStyle w:val="Code"/>
      </w:pPr>
    </w:p>
    <w:p w14:paraId="68C0832D" w14:textId="77777777" w:rsidR="00051E95" w:rsidRDefault="00051E95">
      <w:pPr>
        <w:pStyle w:val="CodeHeader"/>
      </w:pPr>
      <w:r>
        <w:t>-- ==========================</w:t>
      </w:r>
    </w:p>
    <w:p w14:paraId="3C75370E" w14:textId="77777777" w:rsidR="00051E95" w:rsidRDefault="00051E95">
      <w:pPr>
        <w:pStyle w:val="CodeHeader"/>
      </w:pPr>
      <w:r>
        <w:t>-- Common SCEF/NEF parameters</w:t>
      </w:r>
    </w:p>
    <w:p w14:paraId="77CDE887" w14:textId="77777777" w:rsidR="00051E95" w:rsidRDefault="00051E95">
      <w:pPr>
        <w:pStyle w:val="Code"/>
      </w:pPr>
      <w:r>
        <w:t>-- ==========================</w:t>
      </w:r>
    </w:p>
    <w:p w14:paraId="315E7815" w14:textId="77777777" w:rsidR="00051E95" w:rsidRDefault="00051E95">
      <w:pPr>
        <w:pStyle w:val="Code"/>
      </w:pPr>
    </w:p>
    <w:p w14:paraId="10318CFB" w14:textId="77777777" w:rsidR="00051E95" w:rsidRDefault="00051E95">
      <w:pPr>
        <w:pStyle w:val="Code"/>
      </w:pPr>
      <w:r>
        <w:t>RDSSupport ::= BOOLEAN</w:t>
      </w:r>
    </w:p>
    <w:p w14:paraId="57FA3A5F" w14:textId="77777777" w:rsidR="00051E95" w:rsidRDefault="00051E95">
      <w:pPr>
        <w:pStyle w:val="Code"/>
      </w:pPr>
    </w:p>
    <w:p w14:paraId="359E2967" w14:textId="77777777" w:rsidR="00051E95" w:rsidRDefault="00051E95">
      <w:pPr>
        <w:pStyle w:val="Code"/>
      </w:pPr>
      <w:r>
        <w:t>RDSPortNumber ::= INTEGER (0..15)</w:t>
      </w:r>
    </w:p>
    <w:p w14:paraId="0FA7148F" w14:textId="77777777" w:rsidR="00051E95" w:rsidRDefault="00051E95">
      <w:pPr>
        <w:pStyle w:val="Code"/>
      </w:pPr>
    </w:p>
    <w:p w14:paraId="17CC7803" w14:textId="77777777" w:rsidR="00051E95" w:rsidRDefault="00051E95">
      <w:pPr>
        <w:pStyle w:val="Code"/>
      </w:pPr>
      <w:r>
        <w:t>RDSAction ::= ENUMERATED</w:t>
      </w:r>
    </w:p>
    <w:p w14:paraId="1A24B833" w14:textId="77777777" w:rsidR="00051E95" w:rsidRDefault="00051E95">
      <w:pPr>
        <w:pStyle w:val="Code"/>
      </w:pPr>
      <w:r>
        <w:t>{</w:t>
      </w:r>
    </w:p>
    <w:p w14:paraId="0DBB3D58" w14:textId="77777777" w:rsidR="00051E95" w:rsidRDefault="00051E95">
      <w:pPr>
        <w:pStyle w:val="Code"/>
      </w:pPr>
      <w:r>
        <w:t xml:space="preserve">    reservePort(1),</w:t>
      </w:r>
    </w:p>
    <w:p w14:paraId="632D1103" w14:textId="77777777" w:rsidR="00051E95" w:rsidRDefault="00051E95">
      <w:pPr>
        <w:pStyle w:val="Code"/>
      </w:pPr>
      <w:r>
        <w:t xml:space="preserve">    releasePort(2)</w:t>
      </w:r>
    </w:p>
    <w:p w14:paraId="52F29B32" w14:textId="77777777" w:rsidR="00051E95" w:rsidRDefault="00051E95">
      <w:pPr>
        <w:pStyle w:val="Code"/>
      </w:pPr>
      <w:r>
        <w:t>}</w:t>
      </w:r>
    </w:p>
    <w:p w14:paraId="4038B7B6" w14:textId="77777777" w:rsidR="00051E95" w:rsidRDefault="00051E95">
      <w:pPr>
        <w:pStyle w:val="Code"/>
      </w:pPr>
    </w:p>
    <w:p w14:paraId="5AECA632" w14:textId="77777777" w:rsidR="00051E95" w:rsidRDefault="00051E95">
      <w:pPr>
        <w:pStyle w:val="Code"/>
      </w:pPr>
      <w:r>
        <w:t>SerializationFormat ::= ENUMERATED</w:t>
      </w:r>
    </w:p>
    <w:p w14:paraId="43B0A747" w14:textId="77777777" w:rsidR="00051E95" w:rsidRDefault="00051E95">
      <w:pPr>
        <w:pStyle w:val="Code"/>
      </w:pPr>
      <w:r>
        <w:t>{</w:t>
      </w:r>
    </w:p>
    <w:p w14:paraId="6B0E23D6" w14:textId="77777777" w:rsidR="00051E95" w:rsidRDefault="00051E95">
      <w:pPr>
        <w:pStyle w:val="Code"/>
      </w:pPr>
      <w:r>
        <w:t xml:space="preserve">    xml(1),</w:t>
      </w:r>
    </w:p>
    <w:p w14:paraId="1881A8CE" w14:textId="77777777" w:rsidR="00051E95" w:rsidRDefault="00051E95">
      <w:pPr>
        <w:pStyle w:val="Code"/>
      </w:pPr>
      <w:r>
        <w:t xml:space="preserve">    json(2),</w:t>
      </w:r>
    </w:p>
    <w:p w14:paraId="41359538" w14:textId="77777777" w:rsidR="00051E95" w:rsidRDefault="00051E95">
      <w:pPr>
        <w:pStyle w:val="Code"/>
      </w:pPr>
      <w:r>
        <w:t xml:space="preserve">    cbor(3)</w:t>
      </w:r>
    </w:p>
    <w:p w14:paraId="3FAA4987" w14:textId="77777777" w:rsidR="00051E95" w:rsidRDefault="00051E95">
      <w:pPr>
        <w:pStyle w:val="Code"/>
      </w:pPr>
      <w:r>
        <w:t>}</w:t>
      </w:r>
    </w:p>
    <w:p w14:paraId="02D3A520" w14:textId="77777777" w:rsidR="00051E95" w:rsidRDefault="00051E95">
      <w:pPr>
        <w:pStyle w:val="Code"/>
      </w:pPr>
    </w:p>
    <w:p w14:paraId="0C727161" w14:textId="77777777" w:rsidR="00051E95" w:rsidRDefault="00051E95">
      <w:pPr>
        <w:pStyle w:val="Code"/>
      </w:pPr>
      <w:r>
        <w:t>ApplicationID ::= OCTET STRING</w:t>
      </w:r>
    </w:p>
    <w:p w14:paraId="1D7444EC" w14:textId="77777777" w:rsidR="00051E95" w:rsidRDefault="00051E95">
      <w:pPr>
        <w:pStyle w:val="Code"/>
      </w:pPr>
    </w:p>
    <w:p w14:paraId="1084E26D" w14:textId="77777777" w:rsidR="00051E95" w:rsidRDefault="00051E95">
      <w:pPr>
        <w:pStyle w:val="Code"/>
      </w:pPr>
      <w:r>
        <w:t>NIDDCCPDU ::= OCTET STRING</w:t>
      </w:r>
    </w:p>
    <w:p w14:paraId="54EF2BE0" w14:textId="77777777" w:rsidR="00051E95" w:rsidRDefault="00051E95">
      <w:pPr>
        <w:pStyle w:val="Code"/>
      </w:pPr>
    </w:p>
    <w:p w14:paraId="76732260" w14:textId="77777777" w:rsidR="00051E95" w:rsidRDefault="00051E95">
      <w:pPr>
        <w:pStyle w:val="Code"/>
      </w:pPr>
      <w:r>
        <w:t>TriggerID ::= UTF8String</w:t>
      </w:r>
    </w:p>
    <w:p w14:paraId="39FAB7E8" w14:textId="77777777" w:rsidR="00051E95" w:rsidRDefault="00051E95">
      <w:pPr>
        <w:pStyle w:val="Code"/>
      </w:pPr>
    </w:p>
    <w:p w14:paraId="626E2302" w14:textId="77777777" w:rsidR="00051E95" w:rsidRDefault="00051E95">
      <w:pPr>
        <w:pStyle w:val="Code"/>
      </w:pPr>
      <w:r>
        <w:t>PriorityDT ::= ENUMERATED</w:t>
      </w:r>
    </w:p>
    <w:p w14:paraId="3641FADD" w14:textId="77777777" w:rsidR="00051E95" w:rsidRDefault="00051E95">
      <w:pPr>
        <w:pStyle w:val="Code"/>
      </w:pPr>
      <w:r>
        <w:t>{</w:t>
      </w:r>
    </w:p>
    <w:p w14:paraId="1C41C2C9" w14:textId="77777777" w:rsidR="00051E95" w:rsidRDefault="00051E95">
      <w:pPr>
        <w:pStyle w:val="Code"/>
      </w:pPr>
      <w:r>
        <w:t xml:space="preserve">    noPriority(1),</w:t>
      </w:r>
    </w:p>
    <w:p w14:paraId="21DA4BF9" w14:textId="77777777" w:rsidR="00051E95" w:rsidRDefault="00051E95">
      <w:pPr>
        <w:pStyle w:val="Code"/>
      </w:pPr>
      <w:r>
        <w:t xml:space="preserve">    priority(2)</w:t>
      </w:r>
    </w:p>
    <w:p w14:paraId="4EA156B7" w14:textId="77777777" w:rsidR="00051E95" w:rsidRDefault="00051E95">
      <w:pPr>
        <w:pStyle w:val="Code"/>
      </w:pPr>
      <w:r>
        <w:t>}</w:t>
      </w:r>
    </w:p>
    <w:p w14:paraId="1E887A5B" w14:textId="77777777" w:rsidR="00051E95" w:rsidRDefault="00051E95">
      <w:pPr>
        <w:pStyle w:val="Code"/>
      </w:pPr>
    </w:p>
    <w:p w14:paraId="74CAC0A9" w14:textId="77777777" w:rsidR="00051E95" w:rsidRDefault="00051E95">
      <w:pPr>
        <w:pStyle w:val="Code"/>
      </w:pPr>
      <w:r>
        <w:t>TriggerPayload ::= OCTET STRING</w:t>
      </w:r>
    </w:p>
    <w:p w14:paraId="214DF7CD" w14:textId="77777777" w:rsidR="00051E95" w:rsidRDefault="00051E95">
      <w:pPr>
        <w:pStyle w:val="Code"/>
      </w:pPr>
    </w:p>
    <w:p w14:paraId="4728363C" w14:textId="77777777" w:rsidR="00051E95" w:rsidRDefault="00051E95">
      <w:pPr>
        <w:pStyle w:val="Code"/>
      </w:pPr>
      <w:r>
        <w:t>DeviceTriggerDeliveryResult ::= ENUMERATED</w:t>
      </w:r>
    </w:p>
    <w:p w14:paraId="6CB56F90" w14:textId="77777777" w:rsidR="00051E95" w:rsidRDefault="00051E95">
      <w:pPr>
        <w:pStyle w:val="Code"/>
      </w:pPr>
      <w:r>
        <w:t>{</w:t>
      </w:r>
    </w:p>
    <w:p w14:paraId="0785EA5E" w14:textId="77777777" w:rsidR="00051E95" w:rsidRDefault="00051E95">
      <w:pPr>
        <w:pStyle w:val="Code"/>
      </w:pPr>
      <w:r>
        <w:t xml:space="preserve">    success(1),</w:t>
      </w:r>
    </w:p>
    <w:p w14:paraId="377CBFC9" w14:textId="77777777" w:rsidR="00051E95" w:rsidRDefault="00051E95">
      <w:pPr>
        <w:pStyle w:val="Code"/>
      </w:pPr>
      <w:r>
        <w:t xml:space="preserve">    unknown(2),</w:t>
      </w:r>
    </w:p>
    <w:p w14:paraId="47D65F3B" w14:textId="77777777" w:rsidR="00051E95" w:rsidRDefault="00051E95">
      <w:pPr>
        <w:pStyle w:val="Code"/>
      </w:pPr>
      <w:r>
        <w:t xml:space="preserve">    failure(3),</w:t>
      </w:r>
    </w:p>
    <w:p w14:paraId="061032C7" w14:textId="77777777" w:rsidR="00051E95" w:rsidRDefault="00051E95">
      <w:pPr>
        <w:pStyle w:val="Code"/>
      </w:pPr>
      <w:r>
        <w:t xml:space="preserve">    triggered(4),</w:t>
      </w:r>
    </w:p>
    <w:p w14:paraId="3678B5B0" w14:textId="77777777" w:rsidR="00051E95" w:rsidRDefault="00051E95">
      <w:pPr>
        <w:pStyle w:val="Code"/>
      </w:pPr>
      <w:r>
        <w:t xml:space="preserve">    expired(5),</w:t>
      </w:r>
    </w:p>
    <w:p w14:paraId="4FDF0005" w14:textId="77777777" w:rsidR="00051E95" w:rsidRDefault="00051E95">
      <w:pPr>
        <w:pStyle w:val="Code"/>
      </w:pPr>
      <w:r>
        <w:lastRenderedPageBreak/>
        <w:t xml:space="preserve">    unconfirmed(6),</w:t>
      </w:r>
    </w:p>
    <w:p w14:paraId="3910ACEA" w14:textId="77777777" w:rsidR="00051E95" w:rsidRDefault="00051E95">
      <w:pPr>
        <w:pStyle w:val="Code"/>
      </w:pPr>
      <w:r>
        <w:t xml:space="preserve">    replaced(7),</w:t>
      </w:r>
    </w:p>
    <w:p w14:paraId="4FC65277" w14:textId="77777777" w:rsidR="00051E95" w:rsidRDefault="00051E95">
      <w:pPr>
        <w:pStyle w:val="Code"/>
      </w:pPr>
      <w:r>
        <w:t xml:space="preserve">    terminate(8)</w:t>
      </w:r>
    </w:p>
    <w:p w14:paraId="065687AF" w14:textId="77777777" w:rsidR="00051E95" w:rsidRDefault="00051E95">
      <w:pPr>
        <w:pStyle w:val="Code"/>
      </w:pPr>
      <w:r>
        <w:t>}</w:t>
      </w:r>
    </w:p>
    <w:p w14:paraId="409FFFFE" w14:textId="77777777" w:rsidR="00051E95" w:rsidRDefault="00051E95">
      <w:pPr>
        <w:pStyle w:val="Code"/>
      </w:pPr>
    </w:p>
    <w:p w14:paraId="552C8EAF" w14:textId="77777777" w:rsidR="00051E95" w:rsidRDefault="00051E95">
      <w:pPr>
        <w:pStyle w:val="Code"/>
      </w:pPr>
      <w:r>
        <w:t>StationaryIndication ::= ENUMERATED</w:t>
      </w:r>
    </w:p>
    <w:p w14:paraId="296AC07E" w14:textId="77777777" w:rsidR="00051E95" w:rsidRDefault="00051E95">
      <w:pPr>
        <w:pStyle w:val="Code"/>
      </w:pPr>
      <w:r>
        <w:t>{</w:t>
      </w:r>
    </w:p>
    <w:p w14:paraId="7F677158" w14:textId="77777777" w:rsidR="00051E95" w:rsidRDefault="00051E95">
      <w:pPr>
        <w:pStyle w:val="Code"/>
      </w:pPr>
      <w:r>
        <w:t xml:space="preserve">    stationary(1),</w:t>
      </w:r>
    </w:p>
    <w:p w14:paraId="3E74396D" w14:textId="77777777" w:rsidR="00051E95" w:rsidRDefault="00051E95">
      <w:pPr>
        <w:pStyle w:val="Code"/>
      </w:pPr>
      <w:r>
        <w:t xml:space="preserve">    mobile(2)</w:t>
      </w:r>
    </w:p>
    <w:p w14:paraId="0BCBD933" w14:textId="77777777" w:rsidR="00051E95" w:rsidRDefault="00051E95">
      <w:pPr>
        <w:pStyle w:val="Code"/>
      </w:pPr>
      <w:r>
        <w:t>}</w:t>
      </w:r>
    </w:p>
    <w:p w14:paraId="265841C3" w14:textId="77777777" w:rsidR="00051E95" w:rsidRDefault="00051E95">
      <w:pPr>
        <w:pStyle w:val="Code"/>
      </w:pPr>
    </w:p>
    <w:p w14:paraId="22DF8D37" w14:textId="77777777" w:rsidR="00051E95" w:rsidRDefault="00051E95">
      <w:pPr>
        <w:pStyle w:val="Code"/>
      </w:pPr>
      <w:r>
        <w:t>BatteryIndication ::= ENUMERATED</w:t>
      </w:r>
    </w:p>
    <w:p w14:paraId="7539335F" w14:textId="77777777" w:rsidR="00051E95" w:rsidRDefault="00051E95">
      <w:pPr>
        <w:pStyle w:val="Code"/>
      </w:pPr>
      <w:r>
        <w:t>{</w:t>
      </w:r>
    </w:p>
    <w:p w14:paraId="2E74ACCA" w14:textId="77777777" w:rsidR="00051E95" w:rsidRDefault="00051E95">
      <w:pPr>
        <w:pStyle w:val="Code"/>
      </w:pPr>
      <w:r>
        <w:t xml:space="preserve">    batteryRecharge(1),</w:t>
      </w:r>
    </w:p>
    <w:p w14:paraId="4D157CCD" w14:textId="77777777" w:rsidR="00051E95" w:rsidRDefault="00051E95">
      <w:pPr>
        <w:pStyle w:val="Code"/>
      </w:pPr>
      <w:r>
        <w:t xml:space="preserve">    batteryReplace(2),</w:t>
      </w:r>
    </w:p>
    <w:p w14:paraId="4C619FE2" w14:textId="77777777" w:rsidR="00051E95" w:rsidRDefault="00051E95">
      <w:pPr>
        <w:pStyle w:val="Code"/>
      </w:pPr>
      <w:r>
        <w:t xml:space="preserve">    batteryNoRecharge(3),</w:t>
      </w:r>
    </w:p>
    <w:p w14:paraId="583F9204" w14:textId="77777777" w:rsidR="00051E95" w:rsidRDefault="00051E95">
      <w:pPr>
        <w:pStyle w:val="Code"/>
      </w:pPr>
      <w:r>
        <w:t xml:space="preserve">    batteryNoReplace(4),</w:t>
      </w:r>
    </w:p>
    <w:p w14:paraId="19D19965" w14:textId="77777777" w:rsidR="00051E95" w:rsidRDefault="00051E95">
      <w:pPr>
        <w:pStyle w:val="Code"/>
      </w:pPr>
      <w:r>
        <w:t xml:space="preserve">    noBattery(5)</w:t>
      </w:r>
    </w:p>
    <w:p w14:paraId="18F6676C" w14:textId="77777777" w:rsidR="00051E95" w:rsidRDefault="00051E95">
      <w:pPr>
        <w:pStyle w:val="Code"/>
      </w:pPr>
      <w:r>
        <w:t>}</w:t>
      </w:r>
    </w:p>
    <w:p w14:paraId="3FEA68C2" w14:textId="77777777" w:rsidR="00051E95" w:rsidRDefault="00051E95">
      <w:pPr>
        <w:pStyle w:val="Code"/>
      </w:pPr>
    </w:p>
    <w:p w14:paraId="1EC1C21B" w14:textId="77777777" w:rsidR="00051E95" w:rsidRDefault="00051E95">
      <w:pPr>
        <w:pStyle w:val="Code"/>
      </w:pPr>
      <w:r>
        <w:t>ScheduledCommunicationTime ::= SEQUENCE</w:t>
      </w:r>
    </w:p>
    <w:p w14:paraId="0A40414E" w14:textId="77777777" w:rsidR="00051E95" w:rsidRDefault="00051E95">
      <w:pPr>
        <w:pStyle w:val="Code"/>
      </w:pPr>
      <w:r>
        <w:t>{</w:t>
      </w:r>
    </w:p>
    <w:p w14:paraId="5E16095A" w14:textId="77777777" w:rsidR="00051E95" w:rsidRDefault="00051E95">
      <w:pPr>
        <w:pStyle w:val="Code"/>
      </w:pPr>
      <w:r>
        <w:t xml:space="preserve">    days [1] SEQUENCE OF Daytime</w:t>
      </w:r>
    </w:p>
    <w:p w14:paraId="0E71AE7F" w14:textId="77777777" w:rsidR="00051E95" w:rsidRDefault="00051E95">
      <w:pPr>
        <w:pStyle w:val="Code"/>
      </w:pPr>
      <w:r>
        <w:t>}</w:t>
      </w:r>
    </w:p>
    <w:p w14:paraId="3A3FE7B9" w14:textId="77777777" w:rsidR="00051E95" w:rsidRDefault="00051E95">
      <w:pPr>
        <w:pStyle w:val="Code"/>
      </w:pPr>
    </w:p>
    <w:p w14:paraId="40A976C7" w14:textId="77777777" w:rsidR="00051E95" w:rsidRDefault="00051E95">
      <w:pPr>
        <w:pStyle w:val="Code"/>
      </w:pPr>
      <w:r>
        <w:t>UMTLocationArea5G ::= SEQUENCE</w:t>
      </w:r>
    </w:p>
    <w:p w14:paraId="403E9093" w14:textId="77777777" w:rsidR="00051E95" w:rsidRDefault="00051E95">
      <w:pPr>
        <w:pStyle w:val="Code"/>
      </w:pPr>
      <w:r>
        <w:t>{</w:t>
      </w:r>
    </w:p>
    <w:p w14:paraId="3B3D40E7" w14:textId="77777777" w:rsidR="00051E95" w:rsidRDefault="00051E95">
      <w:pPr>
        <w:pStyle w:val="Code"/>
      </w:pPr>
      <w:r>
        <w:t xml:space="preserve">    timeOfDay        [1] Daytime,</w:t>
      </w:r>
    </w:p>
    <w:p w14:paraId="37EFAE2B" w14:textId="77777777" w:rsidR="00051E95" w:rsidRDefault="00051E95">
      <w:pPr>
        <w:pStyle w:val="Code"/>
      </w:pPr>
      <w:r>
        <w:t xml:space="preserve">    durationSec      [2] INTEGER,</w:t>
      </w:r>
    </w:p>
    <w:p w14:paraId="00F96FB5" w14:textId="77777777" w:rsidR="00051E95" w:rsidRDefault="00051E95">
      <w:pPr>
        <w:pStyle w:val="Code"/>
      </w:pPr>
      <w:r>
        <w:t xml:space="preserve">    location         [3] NRLocation</w:t>
      </w:r>
    </w:p>
    <w:p w14:paraId="7C3F1C30" w14:textId="77777777" w:rsidR="00051E95" w:rsidRDefault="00051E95">
      <w:pPr>
        <w:pStyle w:val="Code"/>
      </w:pPr>
      <w:r>
        <w:t>}</w:t>
      </w:r>
    </w:p>
    <w:p w14:paraId="1C294870" w14:textId="77777777" w:rsidR="00051E95" w:rsidRDefault="00051E95">
      <w:pPr>
        <w:pStyle w:val="Code"/>
      </w:pPr>
    </w:p>
    <w:p w14:paraId="76CCBE63" w14:textId="77777777" w:rsidR="00051E95" w:rsidRDefault="00051E95">
      <w:pPr>
        <w:pStyle w:val="Code"/>
      </w:pPr>
      <w:r>
        <w:t>Daytime ::= SEQUENCE</w:t>
      </w:r>
    </w:p>
    <w:p w14:paraId="27B0C3AB" w14:textId="77777777" w:rsidR="00051E95" w:rsidRDefault="00051E95">
      <w:pPr>
        <w:pStyle w:val="Code"/>
      </w:pPr>
      <w:r>
        <w:t>{</w:t>
      </w:r>
    </w:p>
    <w:p w14:paraId="434F3995" w14:textId="77777777" w:rsidR="00051E95" w:rsidRDefault="00051E95">
      <w:pPr>
        <w:pStyle w:val="Code"/>
      </w:pPr>
      <w:r>
        <w:t xml:space="preserve">    daysOfWeek       [1] Day OPTIONAL,</w:t>
      </w:r>
    </w:p>
    <w:p w14:paraId="5160E763" w14:textId="77777777" w:rsidR="00051E95" w:rsidRDefault="00051E95">
      <w:pPr>
        <w:pStyle w:val="Code"/>
      </w:pPr>
      <w:r>
        <w:t xml:space="preserve">    timeOfDayStart   [2] Timestamp OPTIONAL,</w:t>
      </w:r>
    </w:p>
    <w:p w14:paraId="0D99AE24" w14:textId="77777777" w:rsidR="00051E95" w:rsidRDefault="00051E95">
      <w:pPr>
        <w:pStyle w:val="Code"/>
      </w:pPr>
      <w:r>
        <w:t xml:space="preserve">    timeOfDayEnd     [3] Timestamp OPTIONAL</w:t>
      </w:r>
    </w:p>
    <w:p w14:paraId="5BBA4124" w14:textId="77777777" w:rsidR="00051E95" w:rsidRDefault="00051E95">
      <w:pPr>
        <w:pStyle w:val="Code"/>
      </w:pPr>
      <w:r>
        <w:t>}</w:t>
      </w:r>
    </w:p>
    <w:p w14:paraId="1361E669" w14:textId="77777777" w:rsidR="00051E95" w:rsidRDefault="00051E95">
      <w:pPr>
        <w:pStyle w:val="Code"/>
      </w:pPr>
    </w:p>
    <w:p w14:paraId="2DD105F0" w14:textId="77777777" w:rsidR="00051E95" w:rsidRDefault="00051E95">
      <w:pPr>
        <w:pStyle w:val="Code"/>
      </w:pPr>
      <w:r>
        <w:t>Day ::= ENUMERATED</w:t>
      </w:r>
    </w:p>
    <w:p w14:paraId="46DDA014" w14:textId="77777777" w:rsidR="00051E95" w:rsidRDefault="00051E95">
      <w:pPr>
        <w:pStyle w:val="Code"/>
      </w:pPr>
      <w:r>
        <w:t>{</w:t>
      </w:r>
    </w:p>
    <w:p w14:paraId="3F52FB94" w14:textId="77777777" w:rsidR="00051E95" w:rsidRDefault="00051E95">
      <w:pPr>
        <w:pStyle w:val="Code"/>
      </w:pPr>
      <w:r>
        <w:t xml:space="preserve">    monday(1),</w:t>
      </w:r>
    </w:p>
    <w:p w14:paraId="6D8A2E36" w14:textId="77777777" w:rsidR="00051E95" w:rsidRDefault="00051E95">
      <w:pPr>
        <w:pStyle w:val="Code"/>
      </w:pPr>
      <w:r>
        <w:t xml:space="preserve">    tuesday(2),</w:t>
      </w:r>
    </w:p>
    <w:p w14:paraId="691BB876" w14:textId="77777777" w:rsidR="00051E95" w:rsidRDefault="00051E95">
      <w:pPr>
        <w:pStyle w:val="Code"/>
      </w:pPr>
      <w:r>
        <w:t xml:space="preserve">    wednesday(3),</w:t>
      </w:r>
    </w:p>
    <w:p w14:paraId="678087F7" w14:textId="77777777" w:rsidR="00051E95" w:rsidRDefault="00051E95">
      <w:pPr>
        <w:pStyle w:val="Code"/>
      </w:pPr>
      <w:r>
        <w:t xml:space="preserve">    thursday(4),</w:t>
      </w:r>
    </w:p>
    <w:p w14:paraId="48ED0DA9" w14:textId="77777777" w:rsidR="00051E95" w:rsidRDefault="00051E95">
      <w:pPr>
        <w:pStyle w:val="Code"/>
      </w:pPr>
      <w:r>
        <w:t xml:space="preserve">    friday(5),</w:t>
      </w:r>
    </w:p>
    <w:p w14:paraId="4931DAB2" w14:textId="77777777" w:rsidR="00051E95" w:rsidRDefault="00051E95">
      <w:pPr>
        <w:pStyle w:val="Code"/>
      </w:pPr>
      <w:r>
        <w:t xml:space="preserve">    saturday(6),</w:t>
      </w:r>
    </w:p>
    <w:p w14:paraId="189FB163" w14:textId="77777777" w:rsidR="00051E95" w:rsidRDefault="00051E95">
      <w:pPr>
        <w:pStyle w:val="Code"/>
      </w:pPr>
      <w:r>
        <w:t xml:space="preserve">    sunday(7)</w:t>
      </w:r>
    </w:p>
    <w:p w14:paraId="4164EAD2" w14:textId="77777777" w:rsidR="00051E95" w:rsidRDefault="00051E95">
      <w:pPr>
        <w:pStyle w:val="Code"/>
      </w:pPr>
      <w:r>
        <w:t>}</w:t>
      </w:r>
    </w:p>
    <w:p w14:paraId="57915B8B" w14:textId="77777777" w:rsidR="00051E95" w:rsidRDefault="00051E95">
      <w:pPr>
        <w:pStyle w:val="Code"/>
      </w:pPr>
    </w:p>
    <w:p w14:paraId="7E71DADA" w14:textId="77777777" w:rsidR="00051E95" w:rsidRDefault="00051E95">
      <w:pPr>
        <w:pStyle w:val="Code"/>
      </w:pPr>
      <w:r>
        <w:t>TrafficProfile ::= ENUMERATED</w:t>
      </w:r>
    </w:p>
    <w:p w14:paraId="70E5EAF5" w14:textId="77777777" w:rsidR="00051E95" w:rsidRDefault="00051E95">
      <w:pPr>
        <w:pStyle w:val="Code"/>
      </w:pPr>
      <w:r>
        <w:t>{</w:t>
      </w:r>
    </w:p>
    <w:p w14:paraId="3F73AC52" w14:textId="77777777" w:rsidR="00051E95" w:rsidRDefault="00051E95">
      <w:pPr>
        <w:pStyle w:val="Code"/>
      </w:pPr>
      <w:r>
        <w:t xml:space="preserve">    singleTransUL(1),</w:t>
      </w:r>
    </w:p>
    <w:p w14:paraId="53A68E3E" w14:textId="77777777" w:rsidR="00051E95" w:rsidRDefault="00051E95">
      <w:pPr>
        <w:pStyle w:val="Code"/>
      </w:pPr>
      <w:r>
        <w:t xml:space="preserve">    singleTransDL(2),</w:t>
      </w:r>
    </w:p>
    <w:p w14:paraId="37ABD32A" w14:textId="77777777" w:rsidR="00051E95" w:rsidRDefault="00051E95">
      <w:pPr>
        <w:pStyle w:val="Code"/>
      </w:pPr>
      <w:r>
        <w:t xml:space="preserve">    dualTransULFirst(3),</w:t>
      </w:r>
    </w:p>
    <w:p w14:paraId="55D0C8A6" w14:textId="77777777" w:rsidR="00051E95" w:rsidRDefault="00051E95">
      <w:pPr>
        <w:pStyle w:val="Code"/>
      </w:pPr>
      <w:r>
        <w:t xml:space="preserve">    dualTransDLFirst(4),</w:t>
      </w:r>
    </w:p>
    <w:p w14:paraId="45AE72B4" w14:textId="77777777" w:rsidR="00051E95" w:rsidRDefault="00051E95">
      <w:pPr>
        <w:pStyle w:val="Code"/>
      </w:pPr>
      <w:r>
        <w:t xml:space="preserve">    multiTrans(5)</w:t>
      </w:r>
    </w:p>
    <w:p w14:paraId="50733A88" w14:textId="77777777" w:rsidR="00051E95" w:rsidRDefault="00051E95">
      <w:pPr>
        <w:pStyle w:val="Code"/>
      </w:pPr>
      <w:r>
        <w:t>}</w:t>
      </w:r>
    </w:p>
    <w:p w14:paraId="6F9956C2" w14:textId="77777777" w:rsidR="00051E95" w:rsidRDefault="00051E95">
      <w:pPr>
        <w:pStyle w:val="Code"/>
      </w:pPr>
    </w:p>
    <w:p w14:paraId="68A24B22" w14:textId="77777777" w:rsidR="00051E95" w:rsidRDefault="00051E95">
      <w:pPr>
        <w:pStyle w:val="Code"/>
      </w:pPr>
      <w:r>
        <w:t>ScheduledCommunicationType ::= ENUMERATED</w:t>
      </w:r>
    </w:p>
    <w:p w14:paraId="35293E87" w14:textId="77777777" w:rsidR="00051E95" w:rsidRDefault="00051E95">
      <w:pPr>
        <w:pStyle w:val="Code"/>
      </w:pPr>
      <w:r>
        <w:t>{</w:t>
      </w:r>
    </w:p>
    <w:p w14:paraId="0A509F75" w14:textId="77777777" w:rsidR="00051E95" w:rsidRDefault="00051E95">
      <w:pPr>
        <w:pStyle w:val="Code"/>
      </w:pPr>
      <w:r>
        <w:t xml:space="preserve">    downlinkOnly(1),</w:t>
      </w:r>
    </w:p>
    <w:p w14:paraId="5201F9E2" w14:textId="77777777" w:rsidR="00051E95" w:rsidRDefault="00051E95">
      <w:pPr>
        <w:pStyle w:val="Code"/>
      </w:pPr>
      <w:r>
        <w:t xml:space="preserve">    uplinkOnly(2),</w:t>
      </w:r>
    </w:p>
    <w:p w14:paraId="30DC3DA7" w14:textId="77777777" w:rsidR="00051E95" w:rsidRDefault="00051E95">
      <w:pPr>
        <w:pStyle w:val="Code"/>
      </w:pPr>
      <w:r>
        <w:t xml:space="preserve">    bidirectional(3)</w:t>
      </w:r>
    </w:p>
    <w:p w14:paraId="0C35EE63" w14:textId="77777777" w:rsidR="00051E95" w:rsidRDefault="00051E95">
      <w:pPr>
        <w:pStyle w:val="Code"/>
      </w:pPr>
      <w:r>
        <w:t>}</w:t>
      </w:r>
    </w:p>
    <w:p w14:paraId="0C0700B8" w14:textId="77777777" w:rsidR="00051E95" w:rsidRDefault="00051E95">
      <w:pPr>
        <w:pStyle w:val="Code"/>
      </w:pPr>
    </w:p>
    <w:p w14:paraId="03B34187" w14:textId="77777777" w:rsidR="00051E95" w:rsidRDefault="00051E95">
      <w:pPr>
        <w:pStyle w:val="CodeHeader"/>
      </w:pPr>
      <w:r>
        <w:t>-- =================</w:t>
      </w:r>
    </w:p>
    <w:p w14:paraId="0EE591BE" w14:textId="77777777" w:rsidR="00051E95" w:rsidRDefault="00051E95">
      <w:pPr>
        <w:pStyle w:val="CodeHeader"/>
      </w:pPr>
      <w:r>
        <w:t>-- 5G NEF parameters</w:t>
      </w:r>
    </w:p>
    <w:p w14:paraId="1814D442" w14:textId="77777777" w:rsidR="00051E95" w:rsidRDefault="00051E95">
      <w:pPr>
        <w:pStyle w:val="Code"/>
      </w:pPr>
      <w:r>
        <w:t>-- =================</w:t>
      </w:r>
    </w:p>
    <w:p w14:paraId="721F9E39" w14:textId="77777777" w:rsidR="00051E95" w:rsidRDefault="00051E95">
      <w:pPr>
        <w:pStyle w:val="Code"/>
      </w:pPr>
    </w:p>
    <w:p w14:paraId="4205DE07" w14:textId="77777777" w:rsidR="00051E95" w:rsidRDefault="00051E95">
      <w:pPr>
        <w:pStyle w:val="Code"/>
      </w:pPr>
      <w:r>
        <w:t>NEFFailureCause ::= ENUMERATED</w:t>
      </w:r>
    </w:p>
    <w:p w14:paraId="76238CFA" w14:textId="77777777" w:rsidR="00051E95" w:rsidRDefault="00051E95">
      <w:pPr>
        <w:pStyle w:val="Code"/>
      </w:pPr>
      <w:r>
        <w:t>{</w:t>
      </w:r>
    </w:p>
    <w:p w14:paraId="4CE45C3D" w14:textId="77777777" w:rsidR="00051E95" w:rsidRDefault="00051E95">
      <w:pPr>
        <w:pStyle w:val="Code"/>
      </w:pPr>
      <w:r>
        <w:t xml:space="preserve">    userUnknown(1),</w:t>
      </w:r>
    </w:p>
    <w:p w14:paraId="6FB36F17" w14:textId="77777777" w:rsidR="00051E95" w:rsidRDefault="00051E95">
      <w:pPr>
        <w:pStyle w:val="Code"/>
      </w:pPr>
      <w:r>
        <w:t xml:space="preserve">    niddConfigurationNotAvailable(2),</w:t>
      </w:r>
    </w:p>
    <w:p w14:paraId="51B9CAE0" w14:textId="77777777" w:rsidR="00051E95" w:rsidRDefault="00051E95">
      <w:pPr>
        <w:pStyle w:val="Code"/>
      </w:pPr>
      <w:r>
        <w:t xml:space="preserve">    contextNotFound(3),</w:t>
      </w:r>
    </w:p>
    <w:p w14:paraId="5FA8E796" w14:textId="77777777" w:rsidR="00051E95" w:rsidRDefault="00051E95">
      <w:pPr>
        <w:pStyle w:val="Code"/>
      </w:pPr>
      <w:r>
        <w:t xml:space="preserve">    portNotFree(4),</w:t>
      </w:r>
    </w:p>
    <w:p w14:paraId="6DC95B21" w14:textId="77777777" w:rsidR="00051E95" w:rsidRDefault="00051E95">
      <w:pPr>
        <w:pStyle w:val="Code"/>
      </w:pPr>
      <w:r>
        <w:t xml:space="preserve">    portNotAssociatedWithSpecifiedApplication(5)</w:t>
      </w:r>
    </w:p>
    <w:p w14:paraId="60B9E192" w14:textId="77777777" w:rsidR="00051E95" w:rsidRDefault="00051E95">
      <w:pPr>
        <w:pStyle w:val="Code"/>
      </w:pPr>
      <w:r>
        <w:t>}</w:t>
      </w:r>
    </w:p>
    <w:p w14:paraId="560F7D1F" w14:textId="77777777" w:rsidR="00051E95" w:rsidRDefault="00051E95">
      <w:pPr>
        <w:pStyle w:val="Code"/>
      </w:pPr>
    </w:p>
    <w:p w14:paraId="2B3FFB5C" w14:textId="77777777" w:rsidR="00051E95" w:rsidRDefault="00051E95">
      <w:pPr>
        <w:pStyle w:val="Code"/>
      </w:pPr>
      <w:r>
        <w:t>NEFReleaseCause ::= ENUMERATED</w:t>
      </w:r>
    </w:p>
    <w:p w14:paraId="509ABDE1" w14:textId="77777777" w:rsidR="00051E95" w:rsidRDefault="00051E95">
      <w:pPr>
        <w:pStyle w:val="Code"/>
      </w:pPr>
      <w:r>
        <w:t>{</w:t>
      </w:r>
    </w:p>
    <w:p w14:paraId="5B734930" w14:textId="77777777" w:rsidR="00051E95" w:rsidRDefault="00051E95">
      <w:pPr>
        <w:pStyle w:val="Code"/>
      </w:pPr>
      <w:r>
        <w:t xml:space="preserve">    sMFRelease(1),</w:t>
      </w:r>
    </w:p>
    <w:p w14:paraId="70CB9837" w14:textId="77777777" w:rsidR="00051E95" w:rsidRDefault="00051E95">
      <w:pPr>
        <w:pStyle w:val="Code"/>
      </w:pPr>
      <w:r>
        <w:t xml:space="preserve">    dNRelease(2),</w:t>
      </w:r>
    </w:p>
    <w:p w14:paraId="4D9B77C1" w14:textId="77777777" w:rsidR="00051E95" w:rsidRDefault="00051E95">
      <w:pPr>
        <w:pStyle w:val="Code"/>
      </w:pPr>
      <w:r>
        <w:t xml:space="preserve">    uDMRelease(3),</w:t>
      </w:r>
    </w:p>
    <w:p w14:paraId="604E1807" w14:textId="77777777" w:rsidR="00051E95" w:rsidRDefault="00051E95">
      <w:pPr>
        <w:pStyle w:val="Code"/>
      </w:pPr>
      <w:r>
        <w:t xml:space="preserve">    cHFRelease(4),</w:t>
      </w:r>
    </w:p>
    <w:p w14:paraId="2EFCBA7B" w14:textId="77777777" w:rsidR="00051E95" w:rsidRDefault="00051E95">
      <w:pPr>
        <w:pStyle w:val="Code"/>
      </w:pPr>
      <w:r>
        <w:t xml:space="preserve">    localConfigurationPolicy(5),</w:t>
      </w:r>
    </w:p>
    <w:p w14:paraId="308AD6C7" w14:textId="77777777" w:rsidR="00051E95" w:rsidRDefault="00051E95">
      <w:pPr>
        <w:pStyle w:val="Code"/>
      </w:pPr>
      <w:r>
        <w:t xml:space="preserve">    unknownCause(6)</w:t>
      </w:r>
    </w:p>
    <w:p w14:paraId="595E5ED1" w14:textId="77777777" w:rsidR="00051E95" w:rsidRDefault="00051E95">
      <w:pPr>
        <w:pStyle w:val="Code"/>
      </w:pPr>
      <w:r>
        <w:t>}</w:t>
      </w:r>
    </w:p>
    <w:p w14:paraId="14685F8E" w14:textId="77777777" w:rsidR="00051E95" w:rsidRDefault="00051E95">
      <w:pPr>
        <w:pStyle w:val="Code"/>
      </w:pPr>
    </w:p>
    <w:p w14:paraId="03268615" w14:textId="77777777" w:rsidR="00051E95" w:rsidRDefault="00051E95">
      <w:pPr>
        <w:pStyle w:val="Code"/>
      </w:pPr>
      <w:r>
        <w:t>AFID ::= UTF8String</w:t>
      </w:r>
    </w:p>
    <w:p w14:paraId="77F28FA5" w14:textId="77777777" w:rsidR="00051E95" w:rsidRDefault="00051E95">
      <w:pPr>
        <w:pStyle w:val="Code"/>
      </w:pPr>
    </w:p>
    <w:p w14:paraId="2F7D99BE" w14:textId="77777777" w:rsidR="00051E95" w:rsidRDefault="00051E95">
      <w:pPr>
        <w:pStyle w:val="Code"/>
      </w:pPr>
      <w:r>
        <w:t>NEFID ::= UTF8String</w:t>
      </w:r>
    </w:p>
    <w:p w14:paraId="007FCEB1" w14:textId="77777777" w:rsidR="00051E95" w:rsidRDefault="00051E95">
      <w:pPr>
        <w:pStyle w:val="Code"/>
      </w:pPr>
    </w:p>
    <w:p w14:paraId="42290669" w14:textId="77777777" w:rsidR="00051E95" w:rsidRDefault="00051E95">
      <w:pPr>
        <w:pStyle w:val="CodeHeader"/>
      </w:pPr>
      <w:r>
        <w:t>-- ==================</w:t>
      </w:r>
    </w:p>
    <w:p w14:paraId="3AE7C722" w14:textId="77777777" w:rsidR="00051E95" w:rsidRDefault="00051E95">
      <w:pPr>
        <w:pStyle w:val="CodeHeader"/>
      </w:pPr>
      <w:r>
        <w:t>-- SCEF definitions</w:t>
      </w:r>
    </w:p>
    <w:p w14:paraId="68CF3240" w14:textId="77777777" w:rsidR="00051E95" w:rsidRDefault="00051E95">
      <w:pPr>
        <w:pStyle w:val="Code"/>
      </w:pPr>
      <w:r>
        <w:t>-- ==================</w:t>
      </w:r>
    </w:p>
    <w:p w14:paraId="6FC7A55A" w14:textId="77777777" w:rsidR="00051E95" w:rsidRDefault="00051E95">
      <w:pPr>
        <w:pStyle w:val="Code"/>
      </w:pPr>
    </w:p>
    <w:p w14:paraId="591F614F" w14:textId="77777777" w:rsidR="00051E95" w:rsidRDefault="00051E95">
      <w:pPr>
        <w:pStyle w:val="Code"/>
      </w:pPr>
      <w:r>
        <w:t>-- See clause 7.8.2.1.2 for details of this structure</w:t>
      </w:r>
    </w:p>
    <w:p w14:paraId="23E4F808" w14:textId="77777777" w:rsidR="00051E95" w:rsidRDefault="00051E95">
      <w:pPr>
        <w:pStyle w:val="Code"/>
      </w:pPr>
      <w:r>
        <w:t>SCEFPDNConnectionEstablishment ::= SEQUENCE</w:t>
      </w:r>
    </w:p>
    <w:p w14:paraId="220C06B4" w14:textId="77777777" w:rsidR="00051E95" w:rsidRDefault="00051E95">
      <w:pPr>
        <w:pStyle w:val="Code"/>
      </w:pPr>
      <w:r>
        <w:t>{</w:t>
      </w:r>
    </w:p>
    <w:p w14:paraId="4269D8EB" w14:textId="77777777" w:rsidR="00051E95" w:rsidRDefault="00051E95">
      <w:pPr>
        <w:pStyle w:val="Code"/>
      </w:pPr>
      <w:r>
        <w:t xml:space="preserve">    iMSI                  [1] IMSI OPTIONAL,</w:t>
      </w:r>
    </w:p>
    <w:p w14:paraId="71B38BAE" w14:textId="77777777" w:rsidR="00051E95" w:rsidRDefault="00051E95">
      <w:pPr>
        <w:pStyle w:val="Code"/>
      </w:pPr>
      <w:r>
        <w:t xml:space="preserve">    mSISDN                [2] MSISDN OPTIONAL,</w:t>
      </w:r>
    </w:p>
    <w:p w14:paraId="10028A06" w14:textId="77777777" w:rsidR="00051E95" w:rsidRDefault="00051E95">
      <w:pPr>
        <w:pStyle w:val="Code"/>
      </w:pPr>
      <w:r>
        <w:t xml:space="preserve">    externalIdentifier    [3] NAI OPTIONAL,</w:t>
      </w:r>
    </w:p>
    <w:p w14:paraId="4C75CCBD" w14:textId="77777777" w:rsidR="00051E95" w:rsidRDefault="00051E95">
      <w:pPr>
        <w:pStyle w:val="Code"/>
      </w:pPr>
      <w:r>
        <w:t xml:space="preserve">    iMEI                  [4] IMEI OPTIONAL,</w:t>
      </w:r>
    </w:p>
    <w:p w14:paraId="5E3C5037" w14:textId="77777777" w:rsidR="00051E95" w:rsidRDefault="00051E95">
      <w:pPr>
        <w:pStyle w:val="Code"/>
      </w:pPr>
      <w:r>
        <w:t xml:space="preserve">    ePSBearerID           [5] EPSBearerID,</w:t>
      </w:r>
    </w:p>
    <w:p w14:paraId="4ADE3ADA" w14:textId="77777777" w:rsidR="00051E95" w:rsidRDefault="00051E95">
      <w:pPr>
        <w:pStyle w:val="Code"/>
      </w:pPr>
      <w:r>
        <w:t xml:space="preserve">    sCEFID                [6] SCEFID,</w:t>
      </w:r>
    </w:p>
    <w:p w14:paraId="4A84941D" w14:textId="77777777" w:rsidR="00051E95" w:rsidRDefault="00051E95">
      <w:pPr>
        <w:pStyle w:val="Code"/>
      </w:pPr>
      <w:r>
        <w:t xml:space="preserve">    aPN                   [7] APN,</w:t>
      </w:r>
    </w:p>
    <w:p w14:paraId="5B32EAFC" w14:textId="77777777" w:rsidR="00051E95" w:rsidRDefault="00051E95">
      <w:pPr>
        <w:pStyle w:val="Code"/>
      </w:pPr>
      <w:r>
        <w:t xml:space="preserve">    rDSSupport            [8] RDSSupport,</w:t>
      </w:r>
    </w:p>
    <w:p w14:paraId="4B6DA634" w14:textId="77777777" w:rsidR="00051E95" w:rsidRDefault="00051E95">
      <w:pPr>
        <w:pStyle w:val="Code"/>
      </w:pPr>
      <w:r>
        <w:t xml:space="preserve">    sCSASID               [9] SCSASID</w:t>
      </w:r>
    </w:p>
    <w:p w14:paraId="488DFEDE" w14:textId="77777777" w:rsidR="00051E95" w:rsidRDefault="00051E95">
      <w:pPr>
        <w:pStyle w:val="Code"/>
      </w:pPr>
      <w:r>
        <w:t>}</w:t>
      </w:r>
    </w:p>
    <w:p w14:paraId="0A776CA9" w14:textId="77777777" w:rsidR="00051E95" w:rsidRDefault="00051E95">
      <w:pPr>
        <w:pStyle w:val="Code"/>
      </w:pPr>
    </w:p>
    <w:p w14:paraId="229032FD" w14:textId="77777777" w:rsidR="00051E95" w:rsidRDefault="00051E95">
      <w:pPr>
        <w:pStyle w:val="Code"/>
      </w:pPr>
      <w:r>
        <w:t>-- See clause 7.8.2.1.3 for details of this structure</w:t>
      </w:r>
    </w:p>
    <w:p w14:paraId="1100D21B" w14:textId="77777777" w:rsidR="00051E95" w:rsidRDefault="00051E95">
      <w:pPr>
        <w:pStyle w:val="Code"/>
      </w:pPr>
      <w:r>
        <w:t>SCEFPDNConnectionUpdate ::= SEQUENCE</w:t>
      </w:r>
    </w:p>
    <w:p w14:paraId="67890024" w14:textId="77777777" w:rsidR="00051E95" w:rsidRDefault="00051E95">
      <w:pPr>
        <w:pStyle w:val="Code"/>
      </w:pPr>
      <w:r>
        <w:t>{</w:t>
      </w:r>
    </w:p>
    <w:p w14:paraId="0DD756F9" w14:textId="77777777" w:rsidR="00051E95" w:rsidRDefault="00051E95">
      <w:pPr>
        <w:pStyle w:val="Code"/>
      </w:pPr>
      <w:r>
        <w:t xml:space="preserve">    iMSI                         [1] IMSI OPTIONAL,</w:t>
      </w:r>
    </w:p>
    <w:p w14:paraId="19304588" w14:textId="77777777" w:rsidR="00051E95" w:rsidRDefault="00051E95">
      <w:pPr>
        <w:pStyle w:val="Code"/>
      </w:pPr>
      <w:r>
        <w:t xml:space="preserve">    mSISDN                       [2] MSISDN OPTIONAL,</w:t>
      </w:r>
    </w:p>
    <w:p w14:paraId="6BE83949" w14:textId="77777777" w:rsidR="00051E95" w:rsidRDefault="00051E95">
      <w:pPr>
        <w:pStyle w:val="Code"/>
      </w:pPr>
      <w:r>
        <w:t xml:space="preserve">    externalIdentifier           [3] NAI OPTIONAL,</w:t>
      </w:r>
    </w:p>
    <w:p w14:paraId="46EA9F47" w14:textId="77777777" w:rsidR="00051E95" w:rsidRDefault="00051E95">
      <w:pPr>
        <w:pStyle w:val="Code"/>
      </w:pPr>
      <w:r>
        <w:t xml:space="preserve">    initiator                    [4] Initiator,</w:t>
      </w:r>
    </w:p>
    <w:p w14:paraId="31ED4714" w14:textId="77777777" w:rsidR="00051E95" w:rsidRDefault="00051E95">
      <w:pPr>
        <w:pStyle w:val="Code"/>
      </w:pPr>
      <w:r>
        <w:t xml:space="preserve">    rDSSourcePortNumber          [5] RDSPortNumber OPTIONAL,</w:t>
      </w:r>
    </w:p>
    <w:p w14:paraId="76CC8D66" w14:textId="77777777" w:rsidR="00051E95" w:rsidRDefault="00051E95">
      <w:pPr>
        <w:pStyle w:val="Code"/>
      </w:pPr>
      <w:r>
        <w:t xml:space="preserve">    rDSDestinationPortNumber     [6] RDSPortNumber OPTIONAL,</w:t>
      </w:r>
    </w:p>
    <w:p w14:paraId="205978AB" w14:textId="77777777" w:rsidR="00051E95" w:rsidRDefault="00051E95">
      <w:pPr>
        <w:pStyle w:val="Code"/>
      </w:pPr>
      <w:r>
        <w:t xml:space="preserve">    applicationID                [7] ApplicationID OPTIONAL,</w:t>
      </w:r>
    </w:p>
    <w:p w14:paraId="23770047" w14:textId="77777777" w:rsidR="00051E95" w:rsidRDefault="00051E95">
      <w:pPr>
        <w:pStyle w:val="Code"/>
      </w:pPr>
      <w:r>
        <w:t xml:space="preserve">    sCSASID                      [8] SCSASID OPTIONAL,</w:t>
      </w:r>
    </w:p>
    <w:p w14:paraId="27527A90" w14:textId="77777777" w:rsidR="00051E95" w:rsidRDefault="00051E95">
      <w:pPr>
        <w:pStyle w:val="Code"/>
      </w:pPr>
      <w:r>
        <w:t xml:space="preserve">    rDSAction                    [9] RDSAction OPTIONAL,</w:t>
      </w:r>
    </w:p>
    <w:p w14:paraId="2234A6D4" w14:textId="77777777" w:rsidR="00051E95" w:rsidRDefault="00051E95">
      <w:pPr>
        <w:pStyle w:val="Code"/>
      </w:pPr>
      <w:r>
        <w:t xml:space="preserve">    serializationFormat          [10] SerializationFormat OPTIONAL</w:t>
      </w:r>
    </w:p>
    <w:p w14:paraId="58F0D58D" w14:textId="77777777" w:rsidR="00051E95" w:rsidRDefault="00051E95">
      <w:pPr>
        <w:pStyle w:val="Code"/>
      </w:pPr>
      <w:r>
        <w:t>}</w:t>
      </w:r>
    </w:p>
    <w:p w14:paraId="2A3D6774" w14:textId="77777777" w:rsidR="00051E95" w:rsidRDefault="00051E95">
      <w:pPr>
        <w:pStyle w:val="Code"/>
      </w:pPr>
    </w:p>
    <w:p w14:paraId="10B68FD4" w14:textId="77777777" w:rsidR="00051E95" w:rsidRDefault="00051E95">
      <w:pPr>
        <w:pStyle w:val="Code"/>
      </w:pPr>
      <w:r>
        <w:t>-- See clause 7.8.2.1.4 for details of this structure</w:t>
      </w:r>
    </w:p>
    <w:p w14:paraId="46B884D1" w14:textId="77777777" w:rsidR="00051E95" w:rsidRDefault="00051E95">
      <w:pPr>
        <w:pStyle w:val="Code"/>
      </w:pPr>
      <w:r>
        <w:t>SCEFPDNConnectionRelease ::= SEQUENCE</w:t>
      </w:r>
    </w:p>
    <w:p w14:paraId="2FCC26BC" w14:textId="77777777" w:rsidR="00051E95" w:rsidRDefault="00051E95">
      <w:pPr>
        <w:pStyle w:val="Code"/>
      </w:pPr>
      <w:r>
        <w:t>{</w:t>
      </w:r>
    </w:p>
    <w:p w14:paraId="45F6C7D9" w14:textId="77777777" w:rsidR="00051E95" w:rsidRDefault="00051E95">
      <w:pPr>
        <w:pStyle w:val="Code"/>
      </w:pPr>
      <w:r>
        <w:t xml:space="preserve">    iMSI                   [1] IMSI OPTIONAL,</w:t>
      </w:r>
    </w:p>
    <w:p w14:paraId="275DA999" w14:textId="77777777" w:rsidR="00051E95" w:rsidRDefault="00051E95">
      <w:pPr>
        <w:pStyle w:val="Code"/>
      </w:pPr>
      <w:r>
        <w:t xml:space="preserve">    mSISDN                 [2] MSISDN OPTIONAL,</w:t>
      </w:r>
    </w:p>
    <w:p w14:paraId="4F401D49" w14:textId="77777777" w:rsidR="00051E95" w:rsidRDefault="00051E95">
      <w:pPr>
        <w:pStyle w:val="Code"/>
      </w:pPr>
      <w:r>
        <w:t xml:space="preserve">    externalIdentifier     [3] NAI OPTIONAL,</w:t>
      </w:r>
    </w:p>
    <w:p w14:paraId="69B05707" w14:textId="77777777" w:rsidR="00051E95" w:rsidRDefault="00051E95">
      <w:pPr>
        <w:pStyle w:val="Code"/>
      </w:pPr>
      <w:r>
        <w:t xml:space="preserve">    ePSBearerID            [4] EPSBearerID,</w:t>
      </w:r>
    </w:p>
    <w:p w14:paraId="2D079BC2" w14:textId="77777777" w:rsidR="00051E95" w:rsidRDefault="00051E95">
      <w:pPr>
        <w:pStyle w:val="Code"/>
      </w:pPr>
      <w:r>
        <w:t xml:space="preserve">    timeOfFirstPacket      [5] Timestamp OPTIONAL,</w:t>
      </w:r>
    </w:p>
    <w:p w14:paraId="17EF30C1" w14:textId="77777777" w:rsidR="00051E95" w:rsidRDefault="00051E95">
      <w:pPr>
        <w:pStyle w:val="Code"/>
      </w:pPr>
      <w:r>
        <w:t xml:space="preserve">    timeOfLastPacket       [6] Timestamp OPTIONAL,</w:t>
      </w:r>
    </w:p>
    <w:p w14:paraId="4E2E1655" w14:textId="77777777" w:rsidR="00051E95" w:rsidRDefault="00051E95">
      <w:pPr>
        <w:pStyle w:val="Code"/>
      </w:pPr>
      <w:r>
        <w:t xml:space="preserve">    uplinkVolume           [7] INTEGER OPTIONAL,</w:t>
      </w:r>
    </w:p>
    <w:p w14:paraId="591B99E3" w14:textId="77777777" w:rsidR="00051E95" w:rsidRDefault="00051E95">
      <w:pPr>
        <w:pStyle w:val="Code"/>
      </w:pPr>
      <w:r>
        <w:t xml:space="preserve">    downlinkVolume         [8] INTEGER OPTIONAL,</w:t>
      </w:r>
    </w:p>
    <w:p w14:paraId="12EB7F98" w14:textId="77777777" w:rsidR="00051E95" w:rsidRDefault="00051E95">
      <w:pPr>
        <w:pStyle w:val="Code"/>
      </w:pPr>
      <w:r>
        <w:t xml:space="preserve">    releaseCause           [9] SCEFReleaseCause</w:t>
      </w:r>
    </w:p>
    <w:p w14:paraId="6F8AB3CC" w14:textId="77777777" w:rsidR="00051E95" w:rsidRDefault="00051E95">
      <w:pPr>
        <w:pStyle w:val="Code"/>
      </w:pPr>
      <w:r>
        <w:t>}</w:t>
      </w:r>
    </w:p>
    <w:p w14:paraId="37208130" w14:textId="77777777" w:rsidR="00051E95" w:rsidRDefault="00051E95">
      <w:pPr>
        <w:pStyle w:val="Code"/>
      </w:pPr>
    </w:p>
    <w:p w14:paraId="7508CD73" w14:textId="77777777" w:rsidR="00051E95" w:rsidRDefault="00051E95">
      <w:pPr>
        <w:pStyle w:val="Code"/>
      </w:pPr>
      <w:r>
        <w:t>-- See clause 7.8.2.1.5 for details of this structure</w:t>
      </w:r>
    </w:p>
    <w:p w14:paraId="6DBEABC3" w14:textId="77777777" w:rsidR="00051E95" w:rsidRDefault="00051E95">
      <w:pPr>
        <w:pStyle w:val="Code"/>
      </w:pPr>
      <w:r>
        <w:t>SCEFUnsuccessfulProcedure ::= SEQUENCE</w:t>
      </w:r>
    </w:p>
    <w:p w14:paraId="46D042C3" w14:textId="77777777" w:rsidR="00051E95" w:rsidRDefault="00051E95">
      <w:pPr>
        <w:pStyle w:val="Code"/>
      </w:pPr>
      <w:r>
        <w:t>{</w:t>
      </w:r>
    </w:p>
    <w:p w14:paraId="3E9E1479" w14:textId="77777777" w:rsidR="00051E95" w:rsidRDefault="00051E95">
      <w:pPr>
        <w:pStyle w:val="Code"/>
      </w:pPr>
      <w:r>
        <w:t xml:space="preserve">    failureCause                 [1] SCEFFailureCause,</w:t>
      </w:r>
    </w:p>
    <w:p w14:paraId="5184336F" w14:textId="77777777" w:rsidR="00051E95" w:rsidRDefault="00051E95">
      <w:pPr>
        <w:pStyle w:val="Code"/>
      </w:pPr>
      <w:r>
        <w:t xml:space="preserve">    iMSI                         [2] IMSI OPTIONAL,</w:t>
      </w:r>
    </w:p>
    <w:p w14:paraId="57B5FC1E" w14:textId="77777777" w:rsidR="00051E95" w:rsidRDefault="00051E95">
      <w:pPr>
        <w:pStyle w:val="Code"/>
      </w:pPr>
      <w:r>
        <w:t xml:space="preserve">    mSISDN                       [3] MSISDN OPTIONAL,</w:t>
      </w:r>
    </w:p>
    <w:p w14:paraId="7B960015" w14:textId="77777777" w:rsidR="00051E95" w:rsidRDefault="00051E95">
      <w:pPr>
        <w:pStyle w:val="Code"/>
      </w:pPr>
      <w:r>
        <w:t xml:space="preserve">    externalIdentifier           [4] NAI OPTIONAL,</w:t>
      </w:r>
    </w:p>
    <w:p w14:paraId="448E2921" w14:textId="77777777" w:rsidR="00051E95" w:rsidRDefault="00051E95">
      <w:pPr>
        <w:pStyle w:val="Code"/>
      </w:pPr>
      <w:r>
        <w:t xml:space="preserve">    ePSBearerID                  [5] EPSBearerID,</w:t>
      </w:r>
    </w:p>
    <w:p w14:paraId="1CCCA870" w14:textId="77777777" w:rsidR="00051E95" w:rsidRDefault="00051E95">
      <w:pPr>
        <w:pStyle w:val="Code"/>
      </w:pPr>
      <w:r>
        <w:t xml:space="preserve">    aPN                          [6] APN,</w:t>
      </w:r>
    </w:p>
    <w:p w14:paraId="7266952B" w14:textId="77777777" w:rsidR="00051E95" w:rsidRDefault="00051E95">
      <w:pPr>
        <w:pStyle w:val="Code"/>
      </w:pPr>
      <w:r>
        <w:t xml:space="preserve">    rDSDestinationPortNumber     [7] RDSPortNumber OPTIONAL,</w:t>
      </w:r>
    </w:p>
    <w:p w14:paraId="64759392" w14:textId="77777777" w:rsidR="00051E95" w:rsidRDefault="00051E95">
      <w:pPr>
        <w:pStyle w:val="Code"/>
      </w:pPr>
      <w:r>
        <w:t xml:space="preserve">    applicationID                [8] ApplicationID OPTIONAL,</w:t>
      </w:r>
    </w:p>
    <w:p w14:paraId="0DAB391C" w14:textId="77777777" w:rsidR="00051E95" w:rsidRDefault="00051E95">
      <w:pPr>
        <w:pStyle w:val="Code"/>
      </w:pPr>
      <w:r>
        <w:t xml:space="preserve">    sCSASID                      [9] SCSASID</w:t>
      </w:r>
    </w:p>
    <w:p w14:paraId="7CBA9E51" w14:textId="77777777" w:rsidR="00051E95" w:rsidRDefault="00051E95">
      <w:pPr>
        <w:pStyle w:val="Code"/>
      </w:pPr>
      <w:r>
        <w:t>}</w:t>
      </w:r>
    </w:p>
    <w:p w14:paraId="1E587DA4" w14:textId="77777777" w:rsidR="00051E95" w:rsidRDefault="00051E95">
      <w:pPr>
        <w:pStyle w:val="Code"/>
      </w:pPr>
    </w:p>
    <w:p w14:paraId="43D8CBED" w14:textId="77777777" w:rsidR="00051E95" w:rsidRDefault="00051E95">
      <w:pPr>
        <w:pStyle w:val="Code"/>
      </w:pPr>
      <w:r>
        <w:t>-- See clause 7.8.2.1.6 for details of this structure</w:t>
      </w:r>
    </w:p>
    <w:p w14:paraId="6F142AA5" w14:textId="77777777" w:rsidR="00051E95" w:rsidRDefault="00051E95">
      <w:pPr>
        <w:pStyle w:val="Code"/>
      </w:pPr>
      <w:r>
        <w:t>SCEFStartOfInterceptionWithEstablishedPDNConnection ::= SEQUENCE</w:t>
      </w:r>
    </w:p>
    <w:p w14:paraId="73B4FD31" w14:textId="77777777" w:rsidR="00051E95" w:rsidRDefault="00051E95">
      <w:pPr>
        <w:pStyle w:val="Code"/>
      </w:pPr>
      <w:r>
        <w:lastRenderedPageBreak/>
        <w:t>{</w:t>
      </w:r>
    </w:p>
    <w:p w14:paraId="01622762" w14:textId="77777777" w:rsidR="00051E95" w:rsidRDefault="00051E95">
      <w:pPr>
        <w:pStyle w:val="Code"/>
      </w:pPr>
      <w:r>
        <w:t xml:space="preserve">    iMSI                  [1] IMSI OPTIONAL,</w:t>
      </w:r>
    </w:p>
    <w:p w14:paraId="2D8D8157" w14:textId="77777777" w:rsidR="00051E95" w:rsidRDefault="00051E95">
      <w:pPr>
        <w:pStyle w:val="Code"/>
      </w:pPr>
      <w:r>
        <w:t xml:space="preserve">    mSISDN                [2] MSISDN OPTIONAL,</w:t>
      </w:r>
    </w:p>
    <w:p w14:paraId="28A7BCED" w14:textId="77777777" w:rsidR="00051E95" w:rsidRDefault="00051E95">
      <w:pPr>
        <w:pStyle w:val="Code"/>
      </w:pPr>
      <w:r>
        <w:t xml:space="preserve">    externalIdentifier    [3] NAI OPTIONAL,</w:t>
      </w:r>
    </w:p>
    <w:p w14:paraId="460798AA" w14:textId="77777777" w:rsidR="00051E95" w:rsidRDefault="00051E95">
      <w:pPr>
        <w:pStyle w:val="Code"/>
      </w:pPr>
      <w:r>
        <w:t xml:space="preserve">    iMEI                  [4] IMEI OPTIONAL,</w:t>
      </w:r>
    </w:p>
    <w:p w14:paraId="2C789BAC" w14:textId="77777777" w:rsidR="00051E95" w:rsidRDefault="00051E95">
      <w:pPr>
        <w:pStyle w:val="Code"/>
      </w:pPr>
      <w:r>
        <w:t xml:space="preserve">    ePSBearerID           [5] EPSBearerID,</w:t>
      </w:r>
    </w:p>
    <w:p w14:paraId="29F8D27A" w14:textId="77777777" w:rsidR="00051E95" w:rsidRDefault="00051E95">
      <w:pPr>
        <w:pStyle w:val="Code"/>
      </w:pPr>
      <w:r>
        <w:t xml:space="preserve">    sCEFID                [6] SCEFID,</w:t>
      </w:r>
    </w:p>
    <w:p w14:paraId="49AF669D" w14:textId="77777777" w:rsidR="00051E95" w:rsidRDefault="00051E95">
      <w:pPr>
        <w:pStyle w:val="Code"/>
      </w:pPr>
      <w:r>
        <w:t xml:space="preserve">    aPN                   [7] APN,</w:t>
      </w:r>
    </w:p>
    <w:p w14:paraId="69007C22" w14:textId="77777777" w:rsidR="00051E95" w:rsidRDefault="00051E95">
      <w:pPr>
        <w:pStyle w:val="Code"/>
      </w:pPr>
      <w:r>
        <w:t xml:space="preserve">    rDSSupport            [8] RDSSupport,</w:t>
      </w:r>
    </w:p>
    <w:p w14:paraId="52A72228" w14:textId="77777777" w:rsidR="00051E95" w:rsidRDefault="00051E95">
      <w:pPr>
        <w:pStyle w:val="Code"/>
      </w:pPr>
      <w:r>
        <w:t xml:space="preserve">    sCSASID               [9] SCSASID</w:t>
      </w:r>
    </w:p>
    <w:p w14:paraId="70D63165" w14:textId="77777777" w:rsidR="00051E95" w:rsidRDefault="00051E95">
      <w:pPr>
        <w:pStyle w:val="Code"/>
      </w:pPr>
      <w:r>
        <w:t>}</w:t>
      </w:r>
    </w:p>
    <w:p w14:paraId="6431D9DD" w14:textId="77777777" w:rsidR="00051E95" w:rsidRDefault="00051E95">
      <w:pPr>
        <w:pStyle w:val="Code"/>
      </w:pPr>
    </w:p>
    <w:p w14:paraId="677FDBF5" w14:textId="77777777" w:rsidR="00051E95" w:rsidRDefault="00051E95">
      <w:pPr>
        <w:pStyle w:val="Code"/>
      </w:pPr>
      <w:r>
        <w:t>-- See clause 7.8.3.1.1 for details of this structure</w:t>
      </w:r>
    </w:p>
    <w:p w14:paraId="2F263CB1" w14:textId="77777777" w:rsidR="00051E95" w:rsidRDefault="00051E95">
      <w:pPr>
        <w:pStyle w:val="Code"/>
      </w:pPr>
      <w:r>
        <w:t>SCEFDeviceTrigger ::= SEQUENCE</w:t>
      </w:r>
    </w:p>
    <w:p w14:paraId="68F32159" w14:textId="77777777" w:rsidR="00051E95" w:rsidRDefault="00051E95">
      <w:pPr>
        <w:pStyle w:val="Code"/>
      </w:pPr>
      <w:r>
        <w:t>{</w:t>
      </w:r>
    </w:p>
    <w:p w14:paraId="5253455F" w14:textId="77777777" w:rsidR="00051E95" w:rsidRDefault="00051E95">
      <w:pPr>
        <w:pStyle w:val="Code"/>
      </w:pPr>
      <w:r>
        <w:t xml:space="preserve">    iMSI                  [1] IMSI,</w:t>
      </w:r>
    </w:p>
    <w:p w14:paraId="5F9938E2" w14:textId="77777777" w:rsidR="00051E95" w:rsidRDefault="00051E95">
      <w:pPr>
        <w:pStyle w:val="Code"/>
      </w:pPr>
      <w:r>
        <w:t xml:space="preserve">    mSISDN                [2] MSISDN,</w:t>
      </w:r>
    </w:p>
    <w:p w14:paraId="14281B1C" w14:textId="77777777" w:rsidR="00051E95" w:rsidRDefault="00051E95">
      <w:pPr>
        <w:pStyle w:val="Code"/>
      </w:pPr>
      <w:r>
        <w:t xml:space="preserve">    externalIdentifier    [3] NAI,</w:t>
      </w:r>
    </w:p>
    <w:p w14:paraId="61A4AEF4" w14:textId="77777777" w:rsidR="00051E95" w:rsidRDefault="00051E95">
      <w:pPr>
        <w:pStyle w:val="Code"/>
      </w:pPr>
      <w:r>
        <w:t xml:space="preserve">    triggerId             [4] TriggerID,</w:t>
      </w:r>
    </w:p>
    <w:p w14:paraId="05D89FCF" w14:textId="77777777" w:rsidR="00051E95" w:rsidRDefault="00051E95">
      <w:pPr>
        <w:pStyle w:val="Code"/>
      </w:pPr>
      <w:r>
        <w:t xml:space="preserve">    sCSASID               [5] SCSASID OPTIONAL,</w:t>
      </w:r>
    </w:p>
    <w:p w14:paraId="62778185" w14:textId="77777777" w:rsidR="00051E95" w:rsidRDefault="00051E95">
      <w:pPr>
        <w:pStyle w:val="Code"/>
      </w:pPr>
      <w:r>
        <w:t xml:space="preserve">    triggerPayload        [6] TriggerPayload OPTIONAL,</w:t>
      </w:r>
    </w:p>
    <w:p w14:paraId="1DB0A36F" w14:textId="77777777" w:rsidR="00051E95" w:rsidRDefault="00051E95">
      <w:pPr>
        <w:pStyle w:val="Code"/>
      </w:pPr>
      <w:r>
        <w:t xml:space="preserve">    validityPeriod        [7] INTEGER OPTIONAL,</w:t>
      </w:r>
    </w:p>
    <w:p w14:paraId="1C7AA42E" w14:textId="77777777" w:rsidR="00051E95" w:rsidRDefault="00051E95">
      <w:pPr>
        <w:pStyle w:val="Code"/>
      </w:pPr>
      <w:r>
        <w:t xml:space="preserve">    priorityDT            [8] PriorityDT OPTIONAL,</w:t>
      </w:r>
    </w:p>
    <w:p w14:paraId="27F93DCC" w14:textId="77777777" w:rsidR="00051E95" w:rsidRDefault="00051E95">
      <w:pPr>
        <w:pStyle w:val="Code"/>
      </w:pPr>
      <w:r>
        <w:t xml:space="preserve">    sourcePortId          [9] PortNumber OPTIONAL,</w:t>
      </w:r>
    </w:p>
    <w:p w14:paraId="1FC480B8" w14:textId="77777777" w:rsidR="00051E95" w:rsidRDefault="00051E95">
      <w:pPr>
        <w:pStyle w:val="Code"/>
      </w:pPr>
      <w:r>
        <w:t xml:space="preserve">    destinationPortId     [10] PortNumber OPTIONAL</w:t>
      </w:r>
    </w:p>
    <w:p w14:paraId="508AE2DE" w14:textId="77777777" w:rsidR="00051E95" w:rsidRDefault="00051E95">
      <w:pPr>
        <w:pStyle w:val="Code"/>
      </w:pPr>
      <w:r>
        <w:t>}</w:t>
      </w:r>
    </w:p>
    <w:p w14:paraId="7B2E382F" w14:textId="77777777" w:rsidR="00051E95" w:rsidRDefault="00051E95">
      <w:pPr>
        <w:pStyle w:val="Code"/>
      </w:pPr>
    </w:p>
    <w:p w14:paraId="372E659A" w14:textId="77777777" w:rsidR="00051E95" w:rsidRDefault="00051E95">
      <w:pPr>
        <w:pStyle w:val="Code"/>
      </w:pPr>
      <w:r>
        <w:t>-- See clause 7.8.3.1.2 for details of this structure</w:t>
      </w:r>
    </w:p>
    <w:p w14:paraId="09FC889C" w14:textId="77777777" w:rsidR="00051E95" w:rsidRDefault="00051E95">
      <w:pPr>
        <w:pStyle w:val="Code"/>
      </w:pPr>
      <w:r>
        <w:t>SCEFDeviceTriggerReplace ::= SEQUENCE</w:t>
      </w:r>
    </w:p>
    <w:p w14:paraId="38117CF9" w14:textId="77777777" w:rsidR="00051E95" w:rsidRDefault="00051E95">
      <w:pPr>
        <w:pStyle w:val="Code"/>
      </w:pPr>
      <w:r>
        <w:t>{</w:t>
      </w:r>
    </w:p>
    <w:p w14:paraId="11F42E0F" w14:textId="77777777" w:rsidR="00051E95" w:rsidRDefault="00051E95">
      <w:pPr>
        <w:pStyle w:val="Code"/>
      </w:pPr>
      <w:r>
        <w:t xml:space="preserve">    iMSI                     [1] IMSI OPTIONAL,</w:t>
      </w:r>
    </w:p>
    <w:p w14:paraId="5F97A181" w14:textId="77777777" w:rsidR="00051E95" w:rsidRDefault="00051E95">
      <w:pPr>
        <w:pStyle w:val="Code"/>
      </w:pPr>
      <w:r>
        <w:t xml:space="preserve">    mSISDN                   [2] MSISDN OPTIONAL,</w:t>
      </w:r>
    </w:p>
    <w:p w14:paraId="571BCA92" w14:textId="77777777" w:rsidR="00051E95" w:rsidRDefault="00051E95">
      <w:pPr>
        <w:pStyle w:val="Code"/>
      </w:pPr>
      <w:r>
        <w:t xml:space="preserve">    externalIdentifier       [3] NAI OPTIONAL,</w:t>
      </w:r>
    </w:p>
    <w:p w14:paraId="603734C7" w14:textId="77777777" w:rsidR="00051E95" w:rsidRDefault="00051E95">
      <w:pPr>
        <w:pStyle w:val="Code"/>
      </w:pPr>
      <w:r>
        <w:t xml:space="preserve">    triggerId                [4] TriggerID,</w:t>
      </w:r>
    </w:p>
    <w:p w14:paraId="40F0AC28" w14:textId="77777777" w:rsidR="00051E95" w:rsidRDefault="00051E95">
      <w:pPr>
        <w:pStyle w:val="Code"/>
      </w:pPr>
      <w:r>
        <w:t xml:space="preserve">    sCSASID                  [5] SCSASID OPTIONAL,</w:t>
      </w:r>
    </w:p>
    <w:p w14:paraId="6C0949A7" w14:textId="77777777" w:rsidR="00051E95" w:rsidRDefault="00051E95">
      <w:pPr>
        <w:pStyle w:val="Code"/>
      </w:pPr>
      <w:r>
        <w:t xml:space="preserve">    triggerPayload           [6] TriggerPayload OPTIONAL,</w:t>
      </w:r>
    </w:p>
    <w:p w14:paraId="3B5B84AE" w14:textId="77777777" w:rsidR="00051E95" w:rsidRDefault="00051E95">
      <w:pPr>
        <w:pStyle w:val="Code"/>
      </w:pPr>
      <w:r>
        <w:t xml:space="preserve">    validityPeriod           [7] INTEGER OPTIONAL,</w:t>
      </w:r>
    </w:p>
    <w:p w14:paraId="40FDC82D" w14:textId="77777777" w:rsidR="00051E95" w:rsidRDefault="00051E95">
      <w:pPr>
        <w:pStyle w:val="Code"/>
      </w:pPr>
      <w:r>
        <w:t xml:space="preserve">    priorityDT               [8] PriorityDT OPTIONAL,</w:t>
      </w:r>
    </w:p>
    <w:p w14:paraId="62F52C54" w14:textId="77777777" w:rsidR="00051E95" w:rsidRDefault="00051E95">
      <w:pPr>
        <w:pStyle w:val="Code"/>
      </w:pPr>
      <w:r>
        <w:t xml:space="preserve">    sourcePortId             [9] PortNumber OPTIONAL,</w:t>
      </w:r>
    </w:p>
    <w:p w14:paraId="72B28561" w14:textId="77777777" w:rsidR="00051E95" w:rsidRDefault="00051E95">
      <w:pPr>
        <w:pStyle w:val="Code"/>
      </w:pPr>
      <w:r>
        <w:t xml:space="preserve">    destinationPortId        [10] PortNumber OPTIONAL</w:t>
      </w:r>
    </w:p>
    <w:p w14:paraId="45B3C589" w14:textId="77777777" w:rsidR="00051E95" w:rsidRDefault="00051E95">
      <w:pPr>
        <w:pStyle w:val="Code"/>
      </w:pPr>
      <w:r>
        <w:t>}</w:t>
      </w:r>
    </w:p>
    <w:p w14:paraId="1CADF6CF" w14:textId="77777777" w:rsidR="00051E95" w:rsidRDefault="00051E95">
      <w:pPr>
        <w:pStyle w:val="Code"/>
      </w:pPr>
    </w:p>
    <w:p w14:paraId="58E2151A" w14:textId="77777777" w:rsidR="00051E95" w:rsidRDefault="00051E95">
      <w:pPr>
        <w:pStyle w:val="Code"/>
      </w:pPr>
      <w:r>
        <w:t>-- See clause 7.8.3.1.3 for details of this structure</w:t>
      </w:r>
    </w:p>
    <w:p w14:paraId="74505F3C" w14:textId="77777777" w:rsidR="00051E95" w:rsidRDefault="00051E95">
      <w:pPr>
        <w:pStyle w:val="Code"/>
      </w:pPr>
      <w:r>
        <w:t>SCEFDeviceTriggerCancellation ::= SEQUENCE</w:t>
      </w:r>
    </w:p>
    <w:p w14:paraId="4A626400" w14:textId="77777777" w:rsidR="00051E95" w:rsidRDefault="00051E95">
      <w:pPr>
        <w:pStyle w:val="Code"/>
      </w:pPr>
      <w:r>
        <w:t>{</w:t>
      </w:r>
    </w:p>
    <w:p w14:paraId="3BA340B9" w14:textId="77777777" w:rsidR="00051E95" w:rsidRDefault="00051E95">
      <w:pPr>
        <w:pStyle w:val="Code"/>
      </w:pPr>
      <w:r>
        <w:t xml:space="preserve">    iMSI                     [1] IMSI OPTIONAL,</w:t>
      </w:r>
    </w:p>
    <w:p w14:paraId="00F6C231" w14:textId="77777777" w:rsidR="00051E95" w:rsidRDefault="00051E95">
      <w:pPr>
        <w:pStyle w:val="Code"/>
      </w:pPr>
      <w:r>
        <w:t xml:space="preserve">    mSISDN                   [2] MSISDN OPTIONAL,</w:t>
      </w:r>
    </w:p>
    <w:p w14:paraId="15848222" w14:textId="77777777" w:rsidR="00051E95" w:rsidRDefault="00051E95">
      <w:pPr>
        <w:pStyle w:val="Code"/>
      </w:pPr>
      <w:r>
        <w:t xml:space="preserve">    externalIdentifier       [3] NAI OPTIONAL,</w:t>
      </w:r>
    </w:p>
    <w:p w14:paraId="17810BE7" w14:textId="77777777" w:rsidR="00051E95" w:rsidRDefault="00051E95">
      <w:pPr>
        <w:pStyle w:val="Code"/>
      </w:pPr>
      <w:r>
        <w:t xml:space="preserve">    triggerId                [4] TriggerID</w:t>
      </w:r>
    </w:p>
    <w:p w14:paraId="4CB248B7" w14:textId="77777777" w:rsidR="00051E95" w:rsidRDefault="00051E95">
      <w:pPr>
        <w:pStyle w:val="Code"/>
      </w:pPr>
      <w:r>
        <w:t>}</w:t>
      </w:r>
    </w:p>
    <w:p w14:paraId="6E9C619E" w14:textId="77777777" w:rsidR="00051E95" w:rsidRDefault="00051E95">
      <w:pPr>
        <w:pStyle w:val="Code"/>
      </w:pPr>
    </w:p>
    <w:p w14:paraId="0059D759" w14:textId="77777777" w:rsidR="00051E95" w:rsidRDefault="00051E95">
      <w:pPr>
        <w:pStyle w:val="Code"/>
      </w:pPr>
      <w:r>
        <w:t>-- See clause 7.8.3.1.4 for details of this structure</w:t>
      </w:r>
    </w:p>
    <w:p w14:paraId="11A72902" w14:textId="77777777" w:rsidR="00051E95" w:rsidRDefault="00051E95">
      <w:pPr>
        <w:pStyle w:val="Code"/>
      </w:pPr>
      <w:r>
        <w:t>SCEFDeviceTriggerReportNotify ::= SEQUENCE</w:t>
      </w:r>
    </w:p>
    <w:p w14:paraId="54DCE3A1" w14:textId="77777777" w:rsidR="00051E95" w:rsidRDefault="00051E95">
      <w:pPr>
        <w:pStyle w:val="Code"/>
      </w:pPr>
      <w:r>
        <w:t>{</w:t>
      </w:r>
    </w:p>
    <w:p w14:paraId="39157EA6" w14:textId="77777777" w:rsidR="00051E95" w:rsidRDefault="00051E95">
      <w:pPr>
        <w:pStyle w:val="Code"/>
      </w:pPr>
      <w:r>
        <w:t xml:space="preserve">    iMSI                             [1] IMSI OPTIONAL,</w:t>
      </w:r>
    </w:p>
    <w:p w14:paraId="08A86639" w14:textId="77777777" w:rsidR="00051E95" w:rsidRDefault="00051E95">
      <w:pPr>
        <w:pStyle w:val="Code"/>
      </w:pPr>
      <w:r>
        <w:t xml:space="preserve">    mSISDN                           [2] MSISDN OPTIONAL,</w:t>
      </w:r>
    </w:p>
    <w:p w14:paraId="3F6649DC" w14:textId="77777777" w:rsidR="00051E95" w:rsidRDefault="00051E95">
      <w:pPr>
        <w:pStyle w:val="Code"/>
      </w:pPr>
      <w:r>
        <w:t xml:space="preserve">    externalIdentifier               [3] NAI OPTIONAL,</w:t>
      </w:r>
    </w:p>
    <w:p w14:paraId="522C5CC1" w14:textId="77777777" w:rsidR="00051E95" w:rsidRDefault="00051E95">
      <w:pPr>
        <w:pStyle w:val="Code"/>
      </w:pPr>
      <w:r>
        <w:t xml:space="preserve">    triggerId                        [4] TriggerID,</w:t>
      </w:r>
    </w:p>
    <w:p w14:paraId="0AEF3E2B" w14:textId="77777777" w:rsidR="00051E95" w:rsidRDefault="00051E95">
      <w:pPr>
        <w:pStyle w:val="Code"/>
      </w:pPr>
      <w:r>
        <w:t xml:space="preserve">    deviceTriggerDeliveryResult      [5] DeviceTriggerDeliveryResult</w:t>
      </w:r>
    </w:p>
    <w:p w14:paraId="1730BA3C" w14:textId="77777777" w:rsidR="00051E95" w:rsidRDefault="00051E95">
      <w:pPr>
        <w:pStyle w:val="Code"/>
      </w:pPr>
      <w:r>
        <w:t>}</w:t>
      </w:r>
    </w:p>
    <w:p w14:paraId="436555A1" w14:textId="77777777" w:rsidR="00051E95" w:rsidRDefault="00051E95">
      <w:pPr>
        <w:pStyle w:val="Code"/>
      </w:pPr>
    </w:p>
    <w:p w14:paraId="2192E66B" w14:textId="77777777" w:rsidR="00051E95" w:rsidRDefault="00051E95">
      <w:pPr>
        <w:pStyle w:val="Code"/>
      </w:pPr>
      <w:r>
        <w:t>-- See clause 7.8.4.1.1 for details of this structure</w:t>
      </w:r>
    </w:p>
    <w:p w14:paraId="1B9E640D" w14:textId="77777777" w:rsidR="00051E95" w:rsidRDefault="00051E95">
      <w:pPr>
        <w:pStyle w:val="Code"/>
      </w:pPr>
      <w:r>
        <w:t>SCEFMSISDNLessMOSMS ::= SEQUENCE</w:t>
      </w:r>
    </w:p>
    <w:p w14:paraId="2670FDA6" w14:textId="77777777" w:rsidR="00051E95" w:rsidRDefault="00051E95">
      <w:pPr>
        <w:pStyle w:val="Code"/>
      </w:pPr>
      <w:r>
        <w:t>{</w:t>
      </w:r>
    </w:p>
    <w:p w14:paraId="57BF8240" w14:textId="77777777" w:rsidR="00051E95" w:rsidRDefault="00051E95">
      <w:pPr>
        <w:pStyle w:val="Code"/>
      </w:pPr>
      <w:r>
        <w:t xml:space="preserve">    iMSI                      [1] IMSI OPTIONAL,</w:t>
      </w:r>
    </w:p>
    <w:p w14:paraId="68F4ACE3" w14:textId="77777777" w:rsidR="00051E95" w:rsidRDefault="00051E95">
      <w:pPr>
        <w:pStyle w:val="Code"/>
      </w:pPr>
      <w:r>
        <w:t xml:space="preserve">    mSISDN                    [2] MSISDN OPTIONAL,</w:t>
      </w:r>
    </w:p>
    <w:p w14:paraId="0D995FED" w14:textId="77777777" w:rsidR="00051E95" w:rsidRDefault="00051E95">
      <w:pPr>
        <w:pStyle w:val="Code"/>
      </w:pPr>
      <w:r>
        <w:t xml:space="preserve">    externalIdentifie         [3] NAI OPTIONAL,</w:t>
      </w:r>
    </w:p>
    <w:p w14:paraId="5001CA4F" w14:textId="77777777" w:rsidR="00051E95" w:rsidRDefault="00051E95">
      <w:pPr>
        <w:pStyle w:val="Code"/>
      </w:pPr>
      <w:r>
        <w:t xml:space="preserve">    terminatingSMSParty       [4] SCSASID,</w:t>
      </w:r>
    </w:p>
    <w:p w14:paraId="6FBB0FEA" w14:textId="77777777" w:rsidR="00051E95" w:rsidRDefault="00051E95">
      <w:pPr>
        <w:pStyle w:val="Code"/>
      </w:pPr>
      <w:r>
        <w:t xml:space="preserve">    sMS                       [5] SMSTPDUData OPTIONAL,</w:t>
      </w:r>
    </w:p>
    <w:p w14:paraId="765E6E54" w14:textId="77777777" w:rsidR="00051E95" w:rsidRDefault="00051E95">
      <w:pPr>
        <w:pStyle w:val="Code"/>
      </w:pPr>
      <w:r>
        <w:t xml:space="preserve">    sourcePort                [6] PortNumber OPTIONAL,</w:t>
      </w:r>
    </w:p>
    <w:p w14:paraId="1FBB8321" w14:textId="77777777" w:rsidR="00051E95" w:rsidRDefault="00051E95">
      <w:pPr>
        <w:pStyle w:val="Code"/>
      </w:pPr>
      <w:r>
        <w:t xml:space="preserve">    destinationPort           [7] PortNumber OPTIONAL</w:t>
      </w:r>
    </w:p>
    <w:p w14:paraId="77A25124" w14:textId="77777777" w:rsidR="00051E95" w:rsidRDefault="00051E95">
      <w:pPr>
        <w:pStyle w:val="Code"/>
      </w:pPr>
      <w:r>
        <w:t>}</w:t>
      </w:r>
    </w:p>
    <w:p w14:paraId="290FCF36" w14:textId="77777777" w:rsidR="00051E95" w:rsidRDefault="00051E95">
      <w:pPr>
        <w:pStyle w:val="Code"/>
      </w:pPr>
    </w:p>
    <w:p w14:paraId="5E8D0B47" w14:textId="77777777" w:rsidR="00051E95" w:rsidRDefault="00051E95">
      <w:pPr>
        <w:pStyle w:val="Code"/>
      </w:pPr>
      <w:r>
        <w:t>-- See clause 7.8.5.1.1 for details of this structure</w:t>
      </w:r>
    </w:p>
    <w:p w14:paraId="63F699A1" w14:textId="77777777" w:rsidR="00051E95" w:rsidRDefault="00051E95">
      <w:pPr>
        <w:pStyle w:val="Code"/>
      </w:pPr>
      <w:r>
        <w:t>SCEFCommunicationPatternUpdate ::= SEQUENCE</w:t>
      </w:r>
    </w:p>
    <w:p w14:paraId="0670927A" w14:textId="77777777" w:rsidR="00051E95" w:rsidRDefault="00051E95">
      <w:pPr>
        <w:pStyle w:val="Code"/>
      </w:pPr>
      <w:r>
        <w:t>{</w:t>
      </w:r>
    </w:p>
    <w:p w14:paraId="27B015C2" w14:textId="77777777" w:rsidR="00051E95" w:rsidRDefault="00051E95">
      <w:pPr>
        <w:pStyle w:val="Code"/>
      </w:pPr>
      <w:r>
        <w:t xml:space="preserve">    mSISDN                                [1] MSISDN OPTIONAL,</w:t>
      </w:r>
    </w:p>
    <w:p w14:paraId="293F793D" w14:textId="77777777" w:rsidR="00051E95" w:rsidRDefault="00051E95">
      <w:pPr>
        <w:pStyle w:val="Code"/>
      </w:pPr>
      <w:r>
        <w:t xml:space="preserve">    externalIdentifier                    [2] NAI OPTIONAL,</w:t>
      </w:r>
    </w:p>
    <w:p w14:paraId="031AD0C3" w14:textId="77777777" w:rsidR="00051E95" w:rsidRDefault="00051E95">
      <w:pPr>
        <w:pStyle w:val="Code"/>
      </w:pPr>
      <w:r>
        <w:lastRenderedPageBreak/>
        <w:t xml:space="preserve">    periodicCommunicationIndicator        [3] PeriodicCommunicationIndicator OPTIONAL,</w:t>
      </w:r>
    </w:p>
    <w:p w14:paraId="36C773C6" w14:textId="77777777" w:rsidR="00051E95" w:rsidRDefault="00051E95">
      <w:pPr>
        <w:pStyle w:val="Code"/>
      </w:pPr>
      <w:r>
        <w:t xml:space="preserve">    communicationDurationTime             [4] INTEGER OPTIONAL,</w:t>
      </w:r>
    </w:p>
    <w:p w14:paraId="1CB14FD8" w14:textId="77777777" w:rsidR="00051E95" w:rsidRDefault="00051E95">
      <w:pPr>
        <w:pStyle w:val="Code"/>
      </w:pPr>
      <w:r>
        <w:t xml:space="preserve">    periodicTime                          [5] INTEGER OPTIONAL,</w:t>
      </w:r>
    </w:p>
    <w:p w14:paraId="5950E4F0" w14:textId="77777777" w:rsidR="00051E95" w:rsidRDefault="00051E95">
      <w:pPr>
        <w:pStyle w:val="Code"/>
      </w:pPr>
      <w:r>
        <w:t xml:space="preserve">    scheduledCommunicationTime            [6] ScheduledCommunicationTime OPTIONAL,</w:t>
      </w:r>
    </w:p>
    <w:p w14:paraId="0F6BB25E" w14:textId="77777777" w:rsidR="00051E95" w:rsidRDefault="00051E95">
      <w:pPr>
        <w:pStyle w:val="Code"/>
      </w:pPr>
      <w:r>
        <w:t xml:space="preserve">    scheduledCommunicationType            [7] ScheduledCommunicationType OPTIONAL,</w:t>
      </w:r>
    </w:p>
    <w:p w14:paraId="31A67832" w14:textId="77777777" w:rsidR="00051E95" w:rsidRDefault="00051E95">
      <w:pPr>
        <w:pStyle w:val="Code"/>
      </w:pPr>
      <w:r>
        <w:t xml:space="preserve">    stationaryIndication                  [8] StationaryIndication OPTIONAL,</w:t>
      </w:r>
    </w:p>
    <w:p w14:paraId="5A5DEAE8" w14:textId="77777777" w:rsidR="00051E95" w:rsidRDefault="00051E95">
      <w:pPr>
        <w:pStyle w:val="Code"/>
      </w:pPr>
      <w:r>
        <w:t xml:space="preserve">    batteryIndication                     [9] BatteryIndication OPTIONAL,</w:t>
      </w:r>
    </w:p>
    <w:p w14:paraId="6009B0D4" w14:textId="77777777" w:rsidR="00051E95" w:rsidRDefault="00051E95">
      <w:pPr>
        <w:pStyle w:val="Code"/>
      </w:pPr>
      <w:r>
        <w:t xml:space="preserve">    trafficProfile                        [10] TrafficProfile OPTIONAL,</w:t>
      </w:r>
    </w:p>
    <w:p w14:paraId="6ED19A17" w14:textId="77777777" w:rsidR="00051E95" w:rsidRDefault="00051E95">
      <w:pPr>
        <w:pStyle w:val="Code"/>
      </w:pPr>
      <w:r>
        <w:t xml:space="preserve">    expectedUEMovingTrajectory            [11] SEQUENCE OF UMTLocationArea5G OPTIONAL,</w:t>
      </w:r>
    </w:p>
    <w:p w14:paraId="7A1165D4" w14:textId="77777777" w:rsidR="00051E95" w:rsidRDefault="00051E95">
      <w:pPr>
        <w:pStyle w:val="Code"/>
      </w:pPr>
      <w:r>
        <w:t xml:space="preserve">    sCSASID                               [13] SCSASID,</w:t>
      </w:r>
    </w:p>
    <w:p w14:paraId="087C716D" w14:textId="77777777" w:rsidR="00051E95" w:rsidRDefault="00051E95">
      <w:pPr>
        <w:pStyle w:val="Code"/>
      </w:pPr>
      <w:r>
        <w:t xml:space="preserve">    validityTime                          [14] Timestamp OPTIONAL</w:t>
      </w:r>
    </w:p>
    <w:p w14:paraId="29181C5E" w14:textId="77777777" w:rsidR="00051E95" w:rsidRDefault="00051E95">
      <w:pPr>
        <w:pStyle w:val="Code"/>
      </w:pPr>
      <w:r>
        <w:t>}</w:t>
      </w:r>
    </w:p>
    <w:p w14:paraId="1D051DB7" w14:textId="77777777" w:rsidR="00051E95" w:rsidRDefault="00051E95">
      <w:pPr>
        <w:pStyle w:val="Code"/>
      </w:pPr>
    </w:p>
    <w:p w14:paraId="6851A79B" w14:textId="77777777" w:rsidR="00051E95" w:rsidRDefault="00051E95">
      <w:pPr>
        <w:pStyle w:val="CodeHeader"/>
      </w:pPr>
      <w:r>
        <w:t>-- =================</w:t>
      </w:r>
    </w:p>
    <w:p w14:paraId="1F97D302" w14:textId="77777777" w:rsidR="00051E95" w:rsidRDefault="00051E95">
      <w:pPr>
        <w:pStyle w:val="CodeHeader"/>
      </w:pPr>
      <w:r>
        <w:t>-- SCEF parameters</w:t>
      </w:r>
    </w:p>
    <w:p w14:paraId="1E86A435" w14:textId="77777777" w:rsidR="00051E95" w:rsidRDefault="00051E95">
      <w:pPr>
        <w:pStyle w:val="Code"/>
      </w:pPr>
      <w:r>
        <w:t>-- =================</w:t>
      </w:r>
    </w:p>
    <w:p w14:paraId="2E564CBD" w14:textId="77777777" w:rsidR="00051E95" w:rsidRDefault="00051E95">
      <w:pPr>
        <w:pStyle w:val="Code"/>
      </w:pPr>
    </w:p>
    <w:p w14:paraId="3FCAAD13" w14:textId="77777777" w:rsidR="00051E95" w:rsidRDefault="00051E95">
      <w:pPr>
        <w:pStyle w:val="Code"/>
      </w:pPr>
      <w:r>
        <w:t>SCEFFailureCause ::= ENUMERATED</w:t>
      </w:r>
    </w:p>
    <w:p w14:paraId="5D5E9781" w14:textId="77777777" w:rsidR="00051E95" w:rsidRDefault="00051E95">
      <w:pPr>
        <w:pStyle w:val="Code"/>
      </w:pPr>
      <w:r>
        <w:t>{</w:t>
      </w:r>
    </w:p>
    <w:p w14:paraId="10E71565" w14:textId="77777777" w:rsidR="00051E95" w:rsidRDefault="00051E95">
      <w:pPr>
        <w:pStyle w:val="Code"/>
      </w:pPr>
      <w:r>
        <w:t xml:space="preserve">    userUnknown(1),</w:t>
      </w:r>
    </w:p>
    <w:p w14:paraId="0C2C7BE4" w14:textId="77777777" w:rsidR="00051E95" w:rsidRDefault="00051E95">
      <w:pPr>
        <w:pStyle w:val="Code"/>
      </w:pPr>
      <w:r>
        <w:t xml:space="preserve">    niddConfigurationNotAvailable(2),</w:t>
      </w:r>
    </w:p>
    <w:p w14:paraId="21999626" w14:textId="77777777" w:rsidR="00051E95" w:rsidRDefault="00051E95">
      <w:pPr>
        <w:pStyle w:val="Code"/>
      </w:pPr>
      <w:r>
        <w:t xml:space="preserve">    invalidEPSBearer(3),</w:t>
      </w:r>
    </w:p>
    <w:p w14:paraId="1C21EBC0" w14:textId="77777777" w:rsidR="00051E95" w:rsidRDefault="00051E95">
      <w:pPr>
        <w:pStyle w:val="Code"/>
      </w:pPr>
      <w:r>
        <w:t xml:space="preserve">    operationNotAllowed(4),</w:t>
      </w:r>
    </w:p>
    <w:p w14:paraId="5C5DE436" w14:textId="77777777" w:rsidR="00051E95" w:rsidRDefault="00051E95">
      <w:pPr>
        <w:pStyle w:val="Code"/>
      </w:pPr>
      <w:r>
        <w:t xml:space="preserve">    portNotFree(5),</w:t>
      </w:r>
    </w:p>
    <w:p w14:paraId="1908E60D" w14:textId="77777777" w:rsidR="00051E95" w:rsidRDefault="00051E95">
      <w:pPr>
        <w:pStyle w:val="Code"/>
      </w:pPr>
      <w:r>
        <w:t xml:space="preserve">    portNotAssociatedWithSpecifiedApplication(6)</w:t>
      </w:r>
    </w:p>
    <w:p w14:paraId="056E52EC" w14:textId="77777777" w:rsidR="00051E95" w:rsidRDefault="00051E95">
      <w:pPr>
        <w:pStyle w:val="Code"/>
      </w:pPr>
      <w:r>
        <w:t>}</w:t>
      </w:r>
    </w:p>
    <w:p w14:paraId="746FE52C" w14:textId="77777777" w:rsidR="00051E95" w:rsidRDefault="00051E95">
      <w:pPr>
        <w:pStyle w:val="Code"/>
      </w:pPr>
    </w:p>
    <w:p w14:paraId="03B7C718" w14:textId="77777777" w:rsidR="00051E95" w:rsidRDefault="00051E95">
      <w:pPr>
        <w:pStyle w:val="Code"/>
      </w:pPr>
      <w:r>
        <w:t>SCEFReleaseCause ::= ENUMERATED</w:t>
      </w:r>
    </w:p>
    <w:p w14:paraId="3C5D8BCE" w14:textId="77777777" w:rsidR="00051E95" w:rsidRDefault="00051E95">
      <w:pPr>
        <w:pStyle w:val="Code"/>
      </w:pPr>
      <w:r>
        <w:t>{</w:t>
      </w:r>
    </w:p>
    <w:p w14:paraId="6BC93E7E" w14:textId="77777777" w:rsidR="00051E95" w:rsidRDefault="00051E95">
      <w:pPr>
        <w:pStyle w:val="Code"/>
      </w:pPr>
      <w:r>
        <w:t xml:space="preserve">    mMERelease(1),</w:t>
      </w:r>
    </w:p>
    <w:p w14:paraId="226F4DC1" w14:textId="77777777" w:rsidR="00051E95" w:rsidRDefault="00051E95">
      <w:pPr>
        <w:pStyle w:val="Code"/>
      </w:pPr>
      <w:r>
        <w:t xml:space="preserve">    dNRelease(2),</w:t>
      </w:r>
    </w:p>
    <w:p w14:paraId="2306A0D5" w14:textId="77777777" w:rsidR="00051E95" w:rsidRDefault="00051E95">
      <w:pPr>
        <w:pStyle w:val="Code"/>
      </w:pPr>
      <w:r>
        <w:t xml:space="preserve">    hSSRelease(3),</w:t>
      </w:r>
    </w:p>
    <w:p w14:paraId="5054DC4D" w14:textId="77777777" w:rsidR="00051E95" w:rsidRDefault="00051E95">
      <w:pPr>
        <w:pStyle w:val="Code"/>
      </w:pPr>
      <w:r>
        <w:t xml:space="preserve">    localConfigurationPolicy(4),</w:t>
      </w:r>
    </w:p>
    <w:p w14:paraId="62945667" w14:textId="77777777" w:rsidR="00051E95" w:rsidRDefault="00051E95">
      <w:pPr>
        <w:pStyle w:val="Code"/>
      </w:pPr>
      <w:r>
        <w:t xml:space="preserve">    unknownCause(5)</w:t>
      </w:r>
    </w:p>
    <w:p w14:paraId="6FC3A4DA" w14:textId="77777777" w:rsidR="00051E95" w:rsidRDefault="00051E95">
      <w:pPr>
        <w:pStyle w:val="Code"/>
      </w:pPr>
      <w:r>
        <w:t>}</w:t>
      </w:r>
    </w:p>
    <w:p w14:paraId="3F982D91" w14:textId="77777777" w:rsidR="00051E95" w:rsidRDefault="00051E95">
      <w:pPr>
        <w:pStyle w:val="Code"/>
      </w:pPr>
    </w:p>
    <w:p w14:paraId="4C18DC95" w14:textId="77777777" w:rsidR="00051E95" w:rsidRDefault="00051E95">
      <w:pPr>
        <w:pStyle w:val="Code"/>
      </w:pPr>
      <w:r>
        <w:t>SCSASID ::= UTF8String</w:t>
      </w:r>
    </w:p>
    <w:p w14:paraId="70D30FDA" w14:textId="77777777" w:rsidR="00051E95" w:rsidRDefault="00051E95">
      <w:pPr>
        <w:pStyle w:val="Code"/>
      </w:pPr>
    </w:p>
    <w:p w14:paraId="6C140239" w14:textId="77777777" w:rsidR="00051E95" w:rsidRDefault="00051E95">
      <w:pPr>
        <w:pStyle w:val="Code"/>
      </w:pPr>
      <w:r>
        <w:t>SCEFID ::= UTF8String</w:t>
      </w:r>
    </w:p>
    <w:p w14:paraId="56A6316D" w14:textId="77777777" w:rsidR="00051E95" w:rsidRDefault="00051E95">
      <w:pPr>
        <w:pStyle w:val="Code"/>
      </w:pPr>
    </w:p>
    <w:p w14:paraId="40C31204" w14:textId="77777777" w:rsidR="00051E95" w:rsidRDefault="00051E95">
      <w:pPr>
        <w:pStyle w:val="Code"/>
      </w:pPr>
      <w:r>
        <w:t>PeriodicCommunicationIndicator ::= ENUMERATED</w:t>
      </w:r>
    </w:p>
    <w:p w14:paraId="1697011E" w14:textId="77777777" w:rsidR="00051E95" w:rsidRDefault="00051E95">
      <w:pPr>
        <w:pStyle w:val="Code"/>
      </w:pPr>
      <w:r>
        <w:t>{</w:t>
      </w:r>
    </w:p>
    <w:p w14:paraId="3A129153" w14:textId="77777777" w:rsidR="00051E95" w:rsidRDefault="00051E95">
      <w:pPr>
        <w:pStyle w:val="Code"/>
      </w:pPr>
      <w:r>
        <w:t xml:space="preserve">    periodic(1),</w:t>
      </w:r>
    </w:p>
    <w:p w14:paraId="755DE42E" w14:textId="77777777" w:rsidR="00051E95" w:rsidRDefault="00051E95">
      <w:pPr>
        <w:pStyle w:val="Code"/>
      </w:pPr>
      <w:r>
        <w:t xml:space="preserve">    nonPeriodic(2)</w:t>
      </w:r>
    </w:p>
    <w:p w14:paraId="2E07C068" w14:textId="77777777" w:rsidR="00051E95" w:rsidRDefault="00051E95">
      <w:pPr>
        <w:pStyle w:val="Code"/>
      </w:pPr>
      <w:r>
        <w:t>}</w:t>
      </w:r>
    </w:p>
    <w:p w14:paraId="7A6D2DD2" w14:textId="77777777" w:rsidR="00051E95" w:rsidRDefault="00051E95">
      <w:pPr>
        <w:pStyle w:val="Code"/>
      </w:pPr>
    </w:p>
    <w:p w14:paraId="4983BB8A" w14:textId="77777777" w:rsidR="00051E95" w:rsidRDefault="00051E95">
      <w:pPr>
        <w:pStyle w:val="Code"/>
      </w:pPr>
      <w:r>
        <w:t>EPSBearerID ::= INTEGER (0..255)</w:t>
      </w:r>
    </w:p>
    <w:p w14:paraId="5DBE667C" w14:textId="77777777" w:rsidR="00051E95" w:rsidRDefault="00051E95">
      <w:pPr>
        <w:pStyle w:val="Code"/>
      </w:pPr>
    </w:p>
    <w:p w14:paraId="6C6E9C94" w14:textId="77777777" w:rsidR="00051E95" w:rsidRDefault="00051E95">
      <w:pPr>
        <w:pStyle w:val="Code"/>
      </w:pPr>
      <w:r>
        <w:t>APN ::= UTF8String</w:t>
      </w:r>
    </w:p>
    <w:p w14:paraId="6A79CB6E" w14:textId="77777777" w:rsidR="00051E95" w:rsidRDefault="00051E95">
      <w:pPr>
        <w:pStyle w:val="Code"/>
      </w:pPr>
    </w:p>
    <w:p w14:paraId="5D7E29EE" w14:textId="77777777" w:rsidR="00051E95" w:rsidRDefault="00051E95">
      <w:pPr>
        <w:pStyle w:val="CodeHeader"/>
      </w:pPr>
      <w:r>
        <w:t>-- =======================</w:t>
      </w:r>
    </w:p>
    <w:p w14:paraId="4C1B69AD" w14:textId="77777777" w:rsidR="00051E95" w:rsidRDefault="00051E95">
      <w:pPr>
        <w:pStyle w:val="CodeHeader"/>
      </w:pPr>
      <w:r>
        <w:t>-- AKMA AAnF definitions</w:t>
      </w:r>
    </w:p>
    <w:p w14:paraId="52B1DFFF" w14:textId="77777777" w:rsidR="00051E95" w:rsidRDefault="00051E95">
      <w:pPr>
        <w:pStyle w:val="Code"/>
      </w:pPr>
      <w:r>
        <w:t>-- =======================</w:t>
      </w:r>
    </w:p>
    <w:p w14:paraId="0CEB24CA" w14:textId="77777777" w:rsidR="00051E95" w:rsidRDefault="00051E95">
      <w:pPr>
        <w:pStyle w:val="Code"/>
      </w:pPr>
    </w:p>
    <w:p w14:paraId="33EF031E" w14:textId="77777777" w:rsidR="00051E95" w:rsidRDefault="00051E95">
      <w:pPr>
        <w:pStyle w:val="Code"/>
      </w:pPr>
      <w:r>
        <w:t>AAnFAnchorKeyRegister ::= SEQUENCE</w:t>
      </w:r>
    </w:p>
    <w:p w14:paraId="73577667" w14:textId="77777777" w:rsidR="00051E95" w:rsidRDefault="00051E95">
      <w:pPr>
        <w:pStyle w:val="Code"/>
      </w:pPr>
      <w:r>
        <w:t>{</w:t>
      </w:r>
    </w:p>
    <w:p w14:paraId="7D664BD2" w14:textId="77777777" w:rsidR="00051E95" w:rsidRDefault="00051E95">
      <w:pPr>
        <w:pStyle w:val="Code"/>
      </w:pPr>
      <w:r>
        <w:t xml:space="preserve">    aKID                  [1] NAI,</w:t>
      </w:r>
    </w:p>
    <w:p w14:paraId="5877A19C" w14:textId="77777777" w:rsidR="00051E95" w:rsidRDefault="00051E95">
      <w:pPr>
        <w:pStyle w:val="Code"/>
      </w:pPr>
      <w:r>
        <w:t xml:space="preserve">    sUPI                  [2] SUPI,</w:t>
      </w:r>
    </w:p>
    <w:p w14:paraId="007FD44A" w14:textId="77777777" w:rsidR="00051E95" w:rsidRDefault="00051E95">
      <w:pPr>
        <w:pStyle w:val="Code"/>
      </w:pPr>
      <w:r>
        <w:t xml:space="preserve">    kAKMA                 [3] KAKMA OPTIONAL</w:t>
      </w:r>
    </w:p>
    <w:p w14:paraId="42FFBC9A" w14:textId="77777777" w:rsidR="00051E95" w:rsidRDefault="00051E95">
      <w:pPr>
        <w:pStyle w:val="Code"/>
      </w:pPr>
      <w:r>
        <w:t>}</w:t>
      </w:r>
    </w:p>
    <w:p w14:paraId="67F32FBE" w14:textId="77777777" w:rsidR="00051E95" w:rsidRDefault="00051E95">
      <w:pPr>
        <w:pStyle w:val="Code"/>
      </w:pPr>
    </w:p>
    <w:p w14:paraId="777B827B" w14:textId="77777777" w:rsidR="00051E95" w:rsidRDefault="00051E95">
      <w:pPr>
        <w:pStyle w:val="Code"/>
      </w:pPr>
      <w:r>
        <w:t>AAnFKAKMAApplicationKeyGet ::= SEQUENCE</w:t>
      </w:r>
    </w:p>
    <w:p w14:paraId="5849AF8E" w14:textId="77777777" w:rsidR="00051E95" w:rsidRDefault="00051E95">
      <w:pPr>
        <w:pStyle w:val="Code"/>
      </w:pPr>
      <w:r>
        <w:t>{</w:t>
      </w:r>
    </w:p>
    <w:p w14:paraId="1DE0B2A1" w14:textId="77777777" w:rsidR="00051E95" w:rsidRDefault="00051E95">
      <w:pPr>
        <w:pStyle w:val="Code"/>
      </w:pPr>
      <w:r>
        <w:t xml:space="preserve">    type                  [1] KeyGetType,</w:t>
      </w:r>
    </w:p>
    <w:p w14:paraId="50318E5F" w14:textId="77777777" w:rsidR="00051E95" w:rsidRDefault="00051E95">
      <w:pPr>
        <w:pStyle w:val="Code"/>
      </w:pPr>
      <w:r>
        <w:t xml:space="preserve">    aKID                  [2] NAI,</w:t>
      </w:r>
    </w:p>
    <w:p w14:paraId="182FC215" w14:textId="77777777" w:rsidR="00051E95" w:rsidRDefault="00051E95">
      <w:pPr>
        <w:pStyle w:val="Code"/>
      </w:pPr>
      <w:r>
        <w:t xml:space="preserve">    keyInfo               [3] AFKeyInfo</w:t>
      </w:r>
    </w:p>
    <w:p w14:paraId="7B3564DC" w14:textId="77777777" w:rsidR="00051E95" w:rsidRDefault="00051E95">
      <w:pPr>
        <w:pStyle w:val="Code"/>
      </w:pPr>
      <w:r>
        <w:t>}</w:t>
      </w:r>
    </w:p>
    <w:p w14:paraId="4A6B45D4" w14:textId="77777777" w:rsidR="00051E95" w:rsidRDefault="00051E95">
      <w:pPr>
        <w:pStyle w:val="Code"/>
      </w:pPr>
    </w:p>
    <w:p w14:paraId="1062C43D" w14:textId="77777777" w:rsidR="00051E95" w:rsidRDefault="00051E95">
      <w:pPr>
        <w:pStyle w:val="Code"/>
      </w:pPr>
      <w:r>
        <w:t>AAnFStartOfInterceptWithEstablishedAKMAKeyMaterial ::= SEQUENCE</w:t>
      </w:r>
    </w:p>
    <w:p w14:paraId="380F130E" w14:textId="77777777" w:rsidR="00051E95" w:rsidRDefault="00051E95">
      <w:pPr>
        <w:pStyle w:val="Code"/>
      </w:pPr>
      <w:r>
        <w:t>{</w:t>
      </w:r>
    </w:p>
    <w:p w14:paraId="355AD116" w14:textId="77777777" w:rsidR="00051E95" w:rsidRDefault="00051E95">
      <w:pPr>
        <w:pStyle w:val="Code"/>
      </w:pPr>
      <w:r>
        <w:t xml:space="preserve">    aKID                  [1] NAI,</w:t>
      </w:r>
    </w:p>
    <w:p w14:paraId="7813FA07" w14:textId="77777777" w:rsidR="00051E95" w:rsidRDefault="00051E95">
      <w:pPr>
        <w:pStyle w:val="Code"/>
      </w:pPr>
      <w:r>
        <w:t xml:space="preserve">    kAKMA                 [2] KAKMA OPTIONAL,</w:t>
      </w:r>
    </w:p>
    <w:p w14:paraId="316BD1DC" w14:textId="77777777" w:rsidR="00051E95" w:rsidRDefault="00051E95">
      <w:pPr>
        <w:pStyle w:val="Code"/>
      </w:pPr>
      <w:r>
        <w:t xml:space="preserve">    aFKeyList             [3] SEQUENCE OF AFKeyInfo OPTIONAL</w:t>
      </w:r>
    </w:p>
    <w:p w14:paraId="105EAD61" w14:textId="77777777" w:rsidR="00051E95" w:rsidRDefault="00051E95">
      <w:pPr>
        <w:pStyle w:val="Code"/>
      </w:pPr>
      <w:r>
        <w:t>}</w:t>
      </w:r>
    </w:p>
    <w:p w14:paraId="1B2E2E85" w14:textId="77777777" w:rsidR="00051E95" w:rsidRDefault="00051E95">
      <w:pPr>
        <w:pStyle w:val="Code"/>
      </w:pPr>
    </w:p>
    <w:p w14:paraId="55BB5458" w14:textId="77777777" w:rsidR="00051E95" w:rsidRDefault="00051E95">
      <w:pPr>
        <w:pStyle w:val="Code"/>
      </w:pPr>
      <w:r>
        <w:t>AAnFAKMAContextRemovalRecord ::= SEQUENCE</w:t>
      </w:r>
    </w:p>
    <w:p w14:paraId="0E9F9E5F" w14:textId="77777777" w:rsidR="00051E95" w:rsidRDefault="00051E95">
      <w:pPr>
        <w:pStyle w:val="Code"/>
      </w:pPr>
      <w:r>
        <w:t>{</w:t>
      </w:r>
    </w:p>
    <w:p w14:paraId="1C8B534B" w14:textId="77777777" w:rsidR="00051E95" w:rsidRDefault="00051E95">
      <w:pPr>
        <w:pStyle w:val="Code"/>
      </w:pPr>
      <w:r>
        <w:t xml:space="preserve">    aKID                  [1] NAI,</w:t>
      </w:r>
    </w:p>
    <w:p w14:paraId="2807213D" w14:textId="77777777" w:rsidR="00051E95" w:rsidRDefault="00051E95">
      <w:pPr>
        <w:pStyle w:val="Code"/>
      </w:pPr>
      <w:r>
        <w:lastRenderedPageBreak/>
        <w:t xml:space="preserve">    nFID                  [2] NFID</w:t>
      </w:r>
    </w:p>
    <w:p w14:paraId="3492F575" w14:textId="77777777" w:rsidR="00051E95" w:rsidRDefault="00051E95">
      <w:pPr>
        <w:pStyle w:val="Code"/>
      </w:pPr>
      <w:r>
        <w:t>}</w:t>
      </w:r>
    </w:p>
    <w:p w14:paraId="04DF4A3F" w14:textId="77777777" w:rsidR="00051E95" w:rsidRDefault="00051E95">
      <w:pPr>
        <w:pStyle w:val="Code"/>
      </w:pPr>
    </w:p>
    <w:p w14:paraId="053003F8" w14:textId="77777777" w:rsidR="00051E95" w:rsidRDefault="00051E95">
      <w:pPr>
        <w:pStyle w:val="CodeHeader"/>
      </w:pPr>
      <w:r>
        <w:t>-- ======================</w:t>
      </w:r>
    </w:p>
    <w:p w14:paraId="1E14F399" w14:textId="77777777" w:rsidR="00051E95" w:rsidRDefault="00051E95">
      <w:pPr>
        <w:pStyle w:val="CodeHeader"/>
      </w:pPr>
      <w:r>
        <w:t>-- AKMA common parameters</w:t>
      </w:r>
    </w:p>
    <w:p w14:paraId="24D1F865" w14:textId="77777777" w:rsidR="00051E95" w:rsidRDefault="00051E95">
      <w:pPr>
        <w:pStyle w:val="Code"/>
      </w:pPr>
      <w:r>
        <w:t>-- ======================</w:t>
      </w:r>
    </w:p>
    <w:p w14:paraId="2632FCEE" w14:textId="77777777" w:rsidR="00051E95" w:rsidRDefault="00051E95">
      <w:pPr>
        <w:pStyle w:val="Code"/>
      </w:pPr>
    </w:p>
    <w:p w14:paraId="0D1DFFD2" w14:textId="77777777" w:rsidR="00051E95" w:rsidRDefault="00051E95">
      <w:pPr>
        <w:pStyle w:val="Code"/>
      </w:pPr>
      <w:r>
        <w:t>FQDN ::= UTF8String</w:t>
      </w:r>
    </w:p>
    <w:p w14:paraId="52EBC818" w14:textId="77777777" w:rsidR="00051E95" w:rsidRDefault="00051E95">
      <w:pPr>
        <w:pStyle w:val="Code"/>
      </w:pPr>
    </w:p>
    <w:p w14:paraId="3A683263" w14:textId="77777777" w:rsidR="00051E95" w:rsidRDefault="00051E95">
      <w:pPr>
        <w:pStyle w:val="Code"/>
      </w:pPr>
      <w:r>
        <w:t>NFID ::= UTF8String</w:t>
      </w:r>
    </w:p>
    <w:p w14:paraId="4A61C87F" w14:textId="77777777" w:rsidR="00051E95" w:rsidRDefault="00051E95">
      <w:pPr>
        <w:pStyle w:val="Code"/>
      </w:pPr>
    </w:p>
    <w:p w14:paraId="24558362" w14:textId="77777777" w:rsidR="00051E95" w:rsidRDefault="00051E95">
      <w:pPr>
        <w:pStyle w:val="Code"/>
      </w:pPr>
      <w:r>
        <w:t>UAProtocolID ::= OCTET STRING (SIZE(5))</w:t>
      </w:r>
    </w:p>
    <w:p w14:paraId="7F9E18DF" w14:textId="77777777" w:rsidR="00051E95" w:rsidRDefault="00051E95">
      <w:pPr>
        <w:pStyle w:val="Code"/>
      </w:pPr>
    </w:p>
    <w:p w14:paraId="6F2D0DC8" w14:textId="77777777" w:rsidR="00051E95" w:rsidRDefault="00051E95">
      <w:pPr>
        <w:pStyle w:val="Code"/>
      </w:pPr>
      <w:r>
        <w:t>AKMAAFID ::= SEQUENCE</w:t>
      </w:r>
    </w:p>
    <w:p w14:paraId="2E76ABB7" w14:textId="77777777" w:rsidR="00051E95" w:rsidRDefault="00051E95">
      <w:pPr>
        <w:pStyle w:val="Code"/>
      </w:pPr>
      <w:r>
        <w:t>{</w:t>
      </w:r>
    </w:p>
    <w:p w14:paraId="19A66147" w14:textId="77777777" w:rsidR="00051E95" w:rsidRDefault="00051E95">
      <w:pPr>
        <w:pStyle w:val="Code"/>
      </w:pPr>
      <w:r>
        <w:t xml:space="preserve">   aFFQDN                [1] FQDN,</w:t>
      </w:r>
    </w:p>
    <w:p w14:paraId="1EEE9372" w14:textId="77777777" w:rsidR="00051E95" w:rsidRDefault="00051E95">
      <w:pPr>
        <w:pStyle w:val="Code"/>
      </w:pPr>
      <w:r>
        <w:t xml:space="preserve">   uaProtocolID          [2] UAProtocolID</w:t>
      </w:r>
    </w:p>
    <w:p w14:paraId="419B4E29" w14:textId="77777777" w:rsidR="00051E95" w:rsidRDefault="00051E95">
      <w:pPr>
        <w:pStyle w:val="Code"/>
      </w:pPr>
      <w:r>
        <w:t>}</w:t>
      </w:r>
    </w:p>
    <w:p w14:paraId="7E125B40" w14:textId="77777777" w:rsidR="00051E95" w:rsidRDefault="00051E95">
      <w:pPr>
        <w:pStyle w:val="Code"/>
      </w:pPr>
    </w:p>
    <w:p w14:paraId="214396B8" w14:textId="77777777" w:rsidR="00051E95" w:rsidRDefault="00051E95">
      <w:pPr>
        <w:pStyle w:val="Code"/>
      </w:pPr>
      <w:r>
        <w:t>UAStarParams ::= CHOICE</w:t>
      </w:r>
    </w:p>
    <w:p w14:paraId="38F9DD0C" w14:textId="77777777" w:rsidR="00051E95" w:rsidRDefault="00051E95">
      <w:pPr>
        <w:pStyle w:val="Code"/>
      </w:pPr>
      <w:r>
        <w:t>{</w:t>
      </w:r>
    </w:p>
    <w:p w14:paraId="64A1E4C8" w14:textId="77777777" w:rsidR="00051E95" w:rsidRDefault="00051E95">
      <w:pPr>
        <w:pStyle w:val="Code"/>
      </w:pPr>
      <w:r>
        <w:t xml:space="preserve">   tls12                 [1] TLS12UAStarParams,</w:t>
      </w:r>
    </w:p>
    <w:p w14:paraId="31D2BB2D" w14:textId="77777777" w:rsidR="00051E95" w:rsidRDefault="00051E95">
      <w:pPr>
        <w:pStyle w:val="Code"/>
      </w:pPr>
      <w:r>
        <w:t xml:space="preserve">   generic               [2] GenericUAStarParams</w:t>
      </w:r>
    </w:p>
    <w:p w14:paraId="7C63841C" w14:textId="77777777" w:rsidR="00051E95" w:rsidRDefault="00051E95">
      <w:pPr>
        <w:pStyle w:val="Code"/>
      </w:pPr>
      <w:r>
        <w:t>}</w:t>
      </w:r>
    </w:p>
    <w:p w14:paraId="10D0336A" w14:textId="77777777" w:rsidR="00051E95" w:rsidRDefault="00051E95">
      <w:pPr>
        <w:pStyle w:val="Code"/>
      </w:pPr>
    </w:p>
    <w:p w14:paraId="1E512C1F" w14:textId="77777777" w:rsidR="00051E95" w:rsidRDefault="00051E95">
      <w:pPr>
        <w:pStyle w:val="Code"/>
      </w:pPr>
      <w:r>
        <w:t>GenericUAStarParams ::= SEQUENCE</w:t>
      </w:r>
    </w:p>
    <w:p w14:paraId="2B166719" w14:textId="77777777" w:rsidR="00051E95" w:rsidRDefault="00051E95">
      <w:pPr>
        <w:pStyle w:val="Code"/>
      </w:pPr>
      <w:r>
        <w:t>{</w:t>
      </w:r>
    </w:p>
    <w:p w14:paraId="157DE8A6" w14:textId="77777777" w:rsidR="00051E95" w:rsidRDefault="00051E95">
      <w:pPr>
        <w:pStyle w:val="Code"/>
      </w:pPr>
      <w:r>
        <w:t xml:space="preserve">    genericClientParams [1] OCTET STRING,</w:t>
      </w:r>
    </w:p>
    <w:p w14:paraId="1A52F57C" w14:textId="77777777" w:rsidR="00051E95" w:rsidRDefault="00051E95">
      <w:pPr>
        <w:pStyle w:val="Code"/>
      </w:pPr>
      <w:r>
        <w:t xml:space="preserve">    genericServerParams [2] OCTET STRING</w:t>
      </w:r>
    </w:p>
    <w:p w14:paraId="7BA04CF7" w14:textId="77777777" w:rsidR="00051E95" w:rsidRDefault="00051E95">
      <w:pPr>
        <w:pStyle w:val="Code"/>
      </w:pPr>
      <w:r>
        <w:t>}</w:t>
      </w:r>
    </w:p>
    <w:p w14:paraId="4FB5A567" w14:textId="77777777" w:rsidR="00051E95" w:rsidRDefault="00051E95">
      <w:pPr>
        <w:pStyle w:val="Code"/>
      </w:pPr>
    </w:p>
    <w:p w14:paraId="06973C0F" w14:textId="77777777" w:rsidR="00051E95" w:rsidRDefault="00051E95">
      <w:pPr>
        <w:pStyle w:val="CodeHeader"/>
      </w:pPr>
      <w:r>
        <w:t>-- ===========================================</w:t>
      </w:r>
    </w:p>
    <w:p w14:paraId="72E7C48B" w14:textId="77777777" w:rsidR="00051E95" w:rsidRDefault="00051E95">
      <w:pPr>
        <w:pStyle w:val="CodeHeader"/>
      </w:pPr>
      <w:r>
        <w:t>-- Specific UaStarParmas for TLS 1.2 (RFC5246)</w:t>
      </w:r>
    </w:p>
    <w:p w14:paraId="406BF212" w14:textId="77777777" w:rsidR="00051E95" w:rsidRDefault="00051E95">
      <w:pPr>
        <w:pStyle w:val="Code"/>
      </w:pPr>
      <w:r>
        <w:t>-- ===========================================</w:t>
      </w:r>
    </w:p>
    <w:p w14:paraId="083273D6" w14:textId="77777777" w:rsidR="00051E95" w:rsidRDefault="00051E95">
      <w:pPr>
        <w:pStyle w:val="Code"/>
      </w:pPr>
    </w:p>
    <w:p w14:paraId="12927D4F" w14:textId="77777777" w:rsidR="00051E95" w:rsidRDefault="00051E95">
      <w:pPr>
        <w:pStyle w:val="Code"/>
      </w:pPr>
      <w:r>
        <w:t>TLSCipherType ::= ENUMERATED</w:t>
      </w:r>
    </w:p>
    <w:p w14:paraId="18DE0BC1" w14:textId="77777777" w:rsidR="00051E95" w:rsidRDefault="00051E95">
      <w:pPr>
        <w:pStyle w:val="Code"/>
      </w:pPr>
      <w:r>
        <w:t>{</w:t>
      </w:r>
    </w:p>
    <w:p w14:paraId="1975AC9A" w14:textId="77777777" w:rsidR="00051E95" w:rsidRDefault="00051E95">
      <w:pPr>
        <w:pStyle w:val="Code"/>
      </w:pPr>
      <w:r>
        <w:t xml:space="preserve">    stream(1),</w:t>
      </w:r>
    </w:p>
    <w:p w14:paraId="526B6058" w14:textId="77777777" w:rsidR="00051E95" w:rsidRDefault="00051E95">
      <w:pPr>
        <w:pStyle w:val="Code"/>
      </w:pPr>
      <w:r>
        <w:t xml:space="preserve">    block(2),</w:t>
      </w:r>
    </w:p>
    <w:p w14:paraId="7C5BE5FC" w14:textId="77777777" w:rsidR="00051E95" w:rsidRDefault="00051E95">
      <w:pPr>
        <w:pStyle w:val="Code"/>
      </w:pPr>
      <w:r>
        <w:t xml:space="preserve">    aead(3)</w:t>
      </w:r>
    </w:p>
    <w:p w14:paraId="6C92E277" w14:textId="77777777" w:rsidR="00051E95" w:rsidRDefault="00051E95">
      <w:pPr>
        <w:pStyle w:val="Code"/>
      </w:pPr>
      <w:r>
        <w:t>}</w:t>
      </w:r>
    </w:p>
    <w:p w14:paraId="5A06DB0D" w14:textId="77777777" w:rsidR="00051E95" w:rsidRDefault="00051E95">
      <w:pPr>
        <w:pStyle w:val="Code"/>
      </w:pPr>
    </w:p>
    <w:p w14:paraId="540E6A3F" w14:textId="77777777" w:rsidR="00051E95" w:rsidRDefault="00051E95">
      <w:pPr>
        <w:pStyle w:val="Code"/>
      </w:pPr>
      <w:r>
        <w:t>TLSCompressionAlgorithm ::= ENUMERATED</w:t>
      </w:r>
    </w:p>
    <w:p w14:paraId="480EDBA3" w14:textId="77777777" w:rsidR="00051E95" w:rsidRDefault="00051E95">
      <w:pPr>
        <w:pStyle w:val="Code"/>
      </w:pPr>
      <w:r>
        <w:t>{</w:t>
      </w:r>
    </w:p>
    <w:p w14:paraId="7D0CD381" w14:textId="77777777" w:rsidR="00051E95" w:rsidRDefault="00051E95">
      <w:pPr>
        <w:pStyle w:val="Code"/>
      </w:pPr>
      <w:r>
        <w:t xml:space="preserve">   null(1),</w:t>
      </w:r>
    </w:p>
    <w:p w14:paraId="701AED27" w14:textId="77777777" w:rsidR="00051E95" w:rsidRDefault="00051E95">
      <w:pPr>
        <w:pStyle w:val="Code"/>
      </w:pPr>
      <w:r>
        <w:t xml:space="preserve">   deflate(2)</w:t>
      </w:r>
    </w:p>
    <w:p w14:paraId="5408E395" w14:textId="77777777" w:rsidR="00051E95" w:rsidRDefault="00051E95">
      <w:pPr>
        <w:pStyle w:val="Code"/>
      </w:pPr>
      <w:r>
        <w:t>}</w:t>
      </w:r>
    </w:p>
    <w:p w14:paraId="740FB30D" w14:textId="77777777" w:rsidR="00051E95" w:rsidRDefault="00051E95">
      <w:pPr>
        <w:pStyle w:val="Code"/>
      </w:pPr>
    </w:p>
    <w:p w14:paraId="1954F774" w14:textId="77777777" w:rsidR="00051E95" w:rsidRDefault="00051E95">
      <w:pPr>
        <w:pStyle w:val="Code"/>
      </w:pPr>
      <w:r>
        <w:t>TLSPRFAlgorithm ::= ENUMERATED</w:t>
      </w:r>
    </w:p>
    <w:p w14:paraId="6BA5EF2F" w14:textId="77777777" w:rsidR="00051E95" w:rsidRDefault="00051E95">
      <w:pPr>
        <w:pStyle w:val="Code"/>
      </w:pPr>
      <w:r>
        <w:t>{</w:t>
      </w:r>
    </w:p>
    <w:p w14:paraId="57D5DA4E" w14:textId="77777777" w:rsidR="00051E95" w:rsidRDefault="00051E95">
      <w:pPr>
        <w:pStyle w:val="Code"/>
      </w:pPr>
      <w:r>
        <w:t xml:space="preserve">   rfc5246(1)</w:t>
      </w:r>
    </w:p>
    <w:p w14:paraId="4224C278" w14:textId="77777777" w:rsidR="00051E95" w:rsidRDefault="00051E95">
      <w:pPr>
        <w:pStyle w:val="Code"/>
      </w:pPr>
      <w:r>
        <w:t>}</w:t>
      </w:r>
    </w:p>
    <w:p w14:paraId="17455129" w14:textId="77777777" w:rsidR="00051E95" w:rsidRDefault="00051E95">
      <w:pPr>
        <w:pStyle w:val="Code"/>
      </w:pPr>
    </w:p>
    <w:p w14:paraId="59474405" w14:textId="77777777" w:rsidR="00051E95" w:rsidRDefault="00051E95">
      <w:pPr>
        <w:pStyle w:val="Code"/>
      </w:pPr>
      <w:r>
        <w:t>TLSCipherSuite ::= SEQUENCE (SIZE(2)) OF INTEGER (0..255)</w:t>
      </w:r>
    </w:p>
    <w:p w14:paraId="1E096184" w14:textId="77777777" w:rsidR="00051E95" w:rsidRDefault="00051E95">
      <w:pPr>
        <w:pStyle w:val="Code"/>
      </w:pPr>
    </w:p>
    <w:p w14:paraId="68EEB56E" w14:textId="77777777" w:rsidR="00051E95" w:rsidRDefault="00051E95">
      <w:pPr>
        <w:pStyle w:val="Code"/>
      </w:pPr>
      <w:r>
        <w:t>TLS12UAStarParams ::= SEQUENCE</w:t>
      </w:r>
    </w:p>
    <w:p w14:paraId="28B32ACF" w14:textId="77777777" w:rsidR="00051E95" w:rsidRDefault="00051E95">
      <w:pPr>
        <w:pStyle w:val="Code"/>
      </w:pPr>
      <w:r>
        <w:t>{</w:t>
      </w:r>
    </w:p>
    <w:p w14:paraId="7C7E059C" w14:textId="77777777" w:rsidR="00051E95" w:rsidRDefault="00051E95">
      <w:pPr>
        <w:pStyle w:val="Code"/>
      </w:pPr>
      <w:r>
        <w:t xml:space="preserve">   preMasterSecret       [1] OCTET STRING (SIZE(6)) OPTIONAL,</w:t>
      </w:r>
    </w:p>
    <w:p w14:paraId="09AA3DA4" w14:textId="77777777" w:rsidR="00051E95" w:rsidRDefault="00051E95">
      <w:pPr>
        <w:pStyle w:val="Code"/>
      </w:pPr>
      <w:r>
        <w:t xml:space="preserve">   masterSecret          [2] OCTET STRING (SIZE(6)),</w:t>
      </w:r>
    </w:p>
    <w:p w14:paraId="630B7BBE" w14:textId="77777777" w:rsidR="00051E95" w:rsidRDefault="00051E95">
      <w:pPr>
        <w:pStyle w:val="Code"/>
      </w:pPr>
      <w:r>
        <w:t xml:space="preserve">   pRFAlgorithm          [3] TLSPRFAlgorithm,</w:t>
      </w:r>
    </w:p>
    <w:p w14:paraId="4A970695" w14:textId="77777777" w:rsidR="00051E95" w:rsidRDefault="00051E95">
      <w:pPr>
        <w:pStyle w:val="Code"/>
      </w:pPr>
      <w:r>
        <w:t xml:space="preserve">   cipherSuite           [4] TLSCipherSuite,</w:t>
      </w:r>
    </w:p>
    <w:p w14:paraId="1EE464D0" w14:textId="77777777" w:rsidR="00051E95" w:rsidRDefault="00051E95">
      <w:pPr>
        <w:pStyle w:val="Code"/>
      </w:pPr>
      <w:r>
        <w:t xml:space="preserve">   cipherType            [5] TLSCipherType,</w:t>
      </w:r>
    </w:p>
    <w:p w14:paraId="3AFC3B81" w14:textId="77777777" w:rsidR="00051E95" w:rsidRDefault="00051E95">
      <w:pPr>
        <w:pStyle w:val="Code"/>
      </w:pPr>
      <w:r>
        <w:t xml:space="preserve">   encKeyLength          [6] INTEGER (0..255),</w:t>
      </w:r>
    </w:p>
    <w:p w14:paraId="7983A9B0" w14:textId="77777777" w:rsidR="00051E95" w:rsidRDefault="00051E95">
      <w:pPr>
        <w:pStyle w:val="Code"/>
      </w:pPr>
      <w:r>
        <w:t xml:space="preserve">   blockLength           [7] INTEGER (0..255),</w:t>
      </w:r>
    </w:p>
    <w:p w14:paraId="4B11BF5F" w14:textId="77777777" w:rsidR="00051E95" w:rsidRDefault="00051E95">
      <w:pPr>
        <w:pStyle w:val="Code"/>
      </w:pPr>
      <w:r>
        <w:t xml:space="preserve">   fixedIVLength         [8] INTEGER (0..255),</w:t>
      </w:r>
    </w:p>
    <w:p w14:paraId="02E771DD" w14:textId="77777777" w:rsidR="00051E95" w:rsidRDefault="00051E95">
      <w:pPr>
        <w:pStyle w:val="Code"/>
      </w:pPr>
      <w:r>
        <w:t xml:space="preserve">   recordIVLength        [9] INTEGER (0..255),</w:t>
      </w:r>
    </w:p>
    <w:p w14:paraId="0407D04E" w14:textId="77777777" w:rsidR="00051E95" w:rsidRDefault="00051E95">
      <w:pPr>
        <w:pStyle w:val="Code"/>
      </w:pPr>
      <w:r>
        <w:t xml:space="preserve">   macLength             [10] INTEGER (0..255),</w:t>
      </w:r>
    </w:p>
    <w:p w14:paraId="3ACEE979" w14:textId="77777777" w:rsidR="00051E95" w:rsidRDefault="00051E95">
      <w:pPr>
        <w:pStyle w:val="Code"/>
      </w:pPr>
      <w:r>
        <w:t xml:space="preserve">   macKeyLength          [11] INTEGER (0..255),</w:t>
      </w:r>
    </w:p>
    <w:p w14:paraId="2EDFAD14" w14:textId="77777777" w:rsidR="00051E95" w:rsidRDefault="00051E95">
      <w:pPr>
        <w:pStyle w:val="Code"/>
      </w:pPr>
      <w:r>
        <w:t xml:space="preserve">   compressionAlgorithm  [12] TLSCompressionAlgorithm,</w:t>
      </w:r>
    </w:p>
    <w:p w14:paraId="55FF928F" w14:textId="77777777" w:rsidR="00051E95" w:rsidRDefault="00051E95">
      <w:pPr>
        <w:pStyle w:val="Code"/>
      </w:pPr>
      <w:r>
        <w:t xml:space="preserve">   clientRandom          [13] OCTET STRING (SIZE(4)),</w:t>
      </w:r>
    </w:p>
    <w:p w14:paraId="48A65DED" w14:textId="77777777" w:rsidR="00051E95" w:rsidRDefault="00051E95">
      <w:pPr>
        <w:pStyle w:val="Code"/>
      </w:pPr>
      <w:r>
        <w:t xml:space="preserve">   serverRandom          [14] OCTET STRING (SIZE(4)),</w:t>
      </w:r>
    </w:p>
    <w:p w14:paraId="316E2F1B" w14:textId="77777777" w:rsidR="00051E95" w:rsidRDefault="00051E95">
      <w:pPr>
        <w:pStyle w:val="Code"/>
      </w:pPr>
      <w:r>
        <w:t xml:space="preserve">   clientSequenceNumber  [15] INTEGER,</w:t>
      </w:r>
    </w:p>
    <w:p w14:paraId="6B11E8C3" w14:textId="77777777" w:rsidR="00051E95" w:rsidRDefault="00051E95">
      <w:pPr>
        <w:pStyle w:val="Code"/>
      </w:pPr>
      <w:r>
        <w:t xml:space="preserve">   serverSequenceNumber  [16] INTEGER,</w:t>
      </w:r>
    </w:p>
    <w:p w14:paraId="291B6565" w14:textId="77777777" w:rsidR="00051E95" w:rsidRDefault="00051E95">
      <w:pPr>
        <w:pStyle w:val="Code"/>
      </w:pPr>
      <w:r>
        <w:t xml:space="preserve">   sessionID             [17] OCTET STRING (SIZE(0..32)),</w:t>
      </w:r>
    </w:p>
    <w:p w14:paraId="1B0DA48B" w14:textId="77777777" w:rsidR="00051E95" w:rsidRDefault="00051E95">
      <w:pPr>
        <w:pStyle w:val="Code"/>
      </w:pPr>
      <w:r>
        <w:t xml:space="preserve">   tLSExtensions         [18] OCTET STRING (SIZE(0..65535))</w:t>
      </w:r>
    </w:p>
    <w:p w14:paraId="756E1B98" w14:textId="77777777" w:rsidR="00051E95" w:rsidRDefault="00051E95">
      <w:pPr>
        <w:pStyle w:val="Code"/>
      </w:pPr>
      <w:r>
        <w:t>}</w:t>
      </w:r>
    </w:p>
    <w:p w14:paraId="1C2591C7" w14:textId="77777777" w:rsidR="00051E95" w:rsidRDefault="00051E95">
      <w:pPr>
        <w:pStyle w:val="Code"/>
      </w:pPr>
    </w:p>
    <w:p w14:paraId="685646FF" w14:textId="77777777" w:rsidR="00051E95" w:rsidRDefault="00051E95">
      <w:pPr>
        <w:pStyle w:val="Code"/>
      </w:pPr>
      <w:r>
        <w:t>KAF ::= OCTET STRING</w:t>
      </w:r>
    </w:p>
    <w:p w14:paraId="50EE9E52" w14:textId="77777777" w:rsidR="00051E95" w:rsidRDefault="00051E95">
      <w:pPr>
        <w:pStyle w:val="Code"/>
      </w:pPr>
    </w:p>
    <w:p w14:paraId="6D3C8907" w14:textId="77777777" w:rsidR="00051E95" w:rsidRDefault="00051E95">
      <w:pPr>
        <w:pStyle w:val="Code"/>
      </w:pPr>
      <w:r>
        <w:t>KAKMA ::= OCTET STRING</w:t>
      </w:r>
    </w:p>
    <w:p w14:paraId="4661B832" w14:textId="77777777" w:rsidR="00051E95" w:rsidRDefault="00051E95">
      <w:pPr>
        <w:pStyle w:val="Code"/>
      </w:pPr>
    </w:p>
    <w:p w14:paraId="2DE42A4F" w14:textId="77777777" w:rsidR="00051E95" w:rsidRDefault="00051E95">
      <w:pPr>
        <w:pStyle w:val="CodeHeader"/>
      </w:pPr>
      <w:r>
        <w:t>-- ====================</w:t>
      </w:r>
    </w:p>
    <w:p w14:paraId="2537F1DE" w14:textId="77777777" w:rsidR="00051E95" w:rsidRDefault="00051E95">
      <w:pPr>
        <w:pStyle w:val="CodeHeader"/>
      </w:pPr>
      <w:r>
        <w:t>-- AKMA AAnF parameters</w:t>
      </w:r>
    </w:p>
    <w:p w14:paraId="6E468AF7" w14:textId="77777777" w:rsidR="00051E95" w:rsidRDefault="00051E95">
      <w:pPr>
        <w:pStyle w:val="Code"/>
      </w:pPr>
      <w:r>
        <w:t>-- ====================</w:t>
      </w:r>
    </w:p>
    <w:p w14:paraId="234E2436" w14:textId="77777777" w:rsidR="00051E95" w:rsidRDefault="00051E95">
      <w:pPr>
        <w:pStyle w:val="Code"/>
      </w:pPr>
    </w:p>
    <w:p w14:paraId="07CFF679" w14:textId="77777777" w:rsidR="00051E95" w:rsidRDefault="00051E95">
      <w:pPr>
        <w:pStyle w:val="Code"/>
      </w:pPr>
      <w:r>
        <w:t>KeyGetType ::= ENUMERATED</w:t>
      </w:r>
    </w:p>
    <w:p w14:paraId="502F450A" w14:textId="77777777" w:rsidR="00051E95" w:rsidRDefault="00051E95">
      <w:pPr>
        <w:pStyle w:val="Code"/>
      </w:pPr>
      <w:r>
        <w:t>{</w:t>
      </w:r>
    </w:p>
    <w:p w14:paraId="40787C9B" w14:textId="77777777" w:rsidR="00051E95" w:rsidRDefault="00051E95">
      <w:pPr>
        <w:pStyle w:val="Code"/>
      </w:pPr>
      <w:r>
        <w:t xml:space="preserve">    internal(1),</w:t>
      </w:r>
    </w:p>
    <w:p w14:paraId="69511654" w14:textId="77777777" w:rsidR="00051E95" w:rsidRDefault="00051E95">
      <w:pPr>
        <w:pStyle w:val="Code"/>
      </w:pPr>
      <w:r>
        <w:t xml:space="preserve">    external(2)</w:t>
      </w:r>
    </w:p>
    <w:p w14:paraId="66D2946B" w14:textId="77777777" w:rsidR="00051E95" w:rsidRDefault="00051E95">
      <w:pPr>
        <w:pStyle w:val="Code"/>
      </w:pPr>
      <w:r>
        <w:t>}</w:t>
      </w:r>
    </w:p>
    <w:p w14:paraId="3794A909" w14:textId="77777777" w:rsidR="00051E95" w:rsidRDefault="00051E95">
      <w:pPr>
        <w:pStyle w:val="Code"/>
      </w:pPr>
    </w:p>
    <w:p w14:paraId="5D2581C7" w14:textId="77777777" w:rsidR="00051E95" w:rsidRDefault="00051E95">
      <w:pPr>
        <w:pStyle w:val="Code"/>
      </w:pPr>
      <w:r>
        <w:t>AFKeyInfo ::= SEQUENCE</w:t>
      </w:r>
    </w:p>
    <w:p w14:paraId="02F0A263" w14:textId="77777777" w:rsidR="00051E95" w:rsidRDefault="00051E95">
      <w:pPr>
        <w:pStyle w:val="Code"/>
      </w:pPr>
      <w:r>
        <w:t>{</w:t>
      </w:r>
    </w:p>
    <w:p w14:paraId="64926370" w14:textId="77777777" w:rsidR="00051E95" w:rsidRDefault="00051E95">
      <w:pPr>
        <w:pStyle w:val="Code"/>
      </w:pPr>
      <w:r>
        <w:t xml:space="preserve">    aFID                 [1] AKMAAFID,</w:t>
      </w:r>
    </w:p>
    <w:p w14:paraId="5EFDB7B9" w14:textId="77777777" w:rsidR="00051E95" w:rsidRDefault="00051E95">
      <w:pPr>
        <w:pStyle w:val="Code"/>
      </w:pPr>
      <w:r>
        <w:t xml:space="preserve">    kAF                  [2] KAF,</w:t>
      </w:r>
    </w:p>
    <w:p w14:paraId="467E2499" w14:textId="77777777" w:rsidR="00051E95" w:rsidRDefault="00051E95">
      <w:pPr>
        <w:pStyle w:val="Code"/>
      </w:pPr>
      <w:r>
        <w:t xml:space="preserve">    kAFExpTime           [3] KAFExpiryTime</w:t>
      </w:r>
    </w:p>
    <w:p w14:paraId="704EED1A" w14:textId="77777777" w:rsidR="00051E95" w:rsidRDefault="00051E95">
      <w:pPr>
        <w:pStyle w:val="Code"/>
      </w:pPr>
      <w:r>
        <w:t>}</w:t>
      </w:r>
    </w:p>
    <w:p w14:paraId="1EEAF163" w14:textId="77777777" w:rsidR="00051E95" w:rsidRDefault="00051E95">
      <w:pPr>
        <w:pStyle w:val="Code"/>
      </w:pPr>
    </w:p>
    <w:p w14:paraId="363B2F05" w14:textId="77777777" w:rsidR="00051E95" w:rsidRDefault="00051E95">
      <w:pPr>
        <w:pStyle w:val="CodeHeader"/>
      </w:pPr>
      <w:r>
        <w:t>-- =======================</w:t>
      </w:r>
    </w:p>
    <w:p w14:paraId="1787944E" w14:textId="77777777" w:rsidR="00051E95" w:rsidRDefault="00051E95">
      <w:pPr>
        <w:pStyle w:val="CodeHeader"/>
      </w:pPr>
      <w:r>
        <w:t>-- AKMA AF definitions</w:t>
      </w:r>
    </w:p>
    <w:p w14:paraId="475144BC" w14:textId="77777777" w:rsidR="00051E95" w:rsidRDefault="00051E95">
      <w:pPr>
        <w:pStyle w:val="Code"/>
      </w:pPr>
      <w:r>
        <w:t>-- =======================</w:t>
      </w:r>
    </w:p>
    <w:p w14:paraId="13C6B651" w14:textId="77777777" w:rsidR="00051E95" w:rsidRDefault="00051E95">
      <w:pPr>
        <w:pStyle w:val="Code"/>
      </w:pPr>
    </w:p>
    <w:p w14:paraId="494D08FB" w14:textId="77777777" w:rsidR="00051E95" w:rsidRDefault="00051E95">
      <w:pPr>
        <w:pStyle w:val="Code"/>
      </w:pPr>
      <w:r>
        <w:t>AFAKMAApplicationKeyRefresh ::= SEQUENCE</w:t>
      </w:r>
    </w:p>
    <w:p w14:paraId="2B5E70EF" w14:textId="77777777" w:rsidR="00051E95" w:rsidRDefault="00051E95">
      <w:pPr>
        <w:pStyle w:val="Code"/>
      </w:pPr>
      <w:r>
        <w:t>{</w:t>
      </w:r>
    </w:p>
    <w:p w14:paraId="611F3BF1" w14:textId="77777777" w:rsidR="00051E95" w:rsidRDefault="00051E95">
      <w:pPr>
        <w:pStyle w:val="Code"/>
      </w:pPr>
      <w:r>
        <w:t xml:space="preserve">    aFID                  [1] AFID,</w:t>
      </w:r>
    </w:p>
    <w:p w14:paraId="064B7275" w14:textId="77777777" w:rsidR="00051E95" w:rsidRDefault="00051E95">
      <w:pPr>
        <w:pStyle w:val="Code"/>
      </w:pPr>
      <w:r>
        <w:t xml:space="preserve">    aKID                  [2] NAI,</w:t>
      </w:r>
    </w:p>
    <w:p w14:paraId="1772A72E" w14:textId="77777777" w:rsidR="00051E95" w:rsidRDefault="00051E95">
      <w:pPr>
        <w:pStyle w:val="Code"/>
      </w:pPr>
      <w:r>
        <w:t xml:space="preserve">    kAF                   [3] KAF,</w:t>
      </w:r>
    </w:p>
    <w:p w14:paraId="24845DCA" w14:textId="77777777" w:rsidR="00051E95" w:rsidRDefault="00051E95">
      <w:pPr>
        <w:pStyle w:val="Code"/>
      </w:pPr>
      <w:r>
        <w:t xml:space="preserve">    uaStarParams          [4] UAStarParams OPTIONAL</w:t>
      </w:r>
    </w:p>
    <w:p w14:paraId="050ECC34" w14:textId="77777777" w:rsidR="00051E95" w:rsidRDefault="00051E95">
      <w:pPr>
        <w:pStyle w:val="Code"/>
      </w:pPr>
      <w:r>
        <w:t>}</w:t>
      </w:r>
    </w:p>
    <w:p w14:paraId="23BC94C0" w14:textId="77777777" w:rsidR="00051E95" w:rsidRDefault="00051E95">
      <w:pPr>
        <w:pStyle w:val="Code"/>
      </w:pPr>
    </w:p>
    <w:p w14:paraId="14A34386" w14:textId="77777777" w:rsidR="00051E95" w:rsidRDefault="00051E95">
      <w:pPr>
        <w:pStyle w:val="Code"/>
      </w:pPr>
      <w:r>
        <w:t>AFStartOfInterceptWithEstablishedAKMAApplicationKey ::= SEQUENCE</w:t>
      </w:r>
    </w:p>
    <w:p w14:paraId="566220E1" w14:textId="77777777" w:rsidR="00051E95" w:rsidRDefault="00051E95">
      <w:pPr>
        <w:pStyle w:val="Code"/>
      </w:pPr>
      <w:r>
        <w:t>{</w:t>
      </w:r>
    </w:p>
    <w:p w14:paraId="0D94303B" w14:textId="77777777" w:rsidR="00051E95" w:rsidRDefault="00051E95">
      <w:pPr>
        <w:pStyle w:val="Code"/>
      </w:pPr>
      <w:r>
        <w:t xml:space="preserve">    aFID                  [1] FQDN,</w:t>
      </w:r>
    </w:p>
    <w:p w14:paraId="090B0EC5" w14:textId="77777777" w:rsidR="00051E95" w:rsidRDefault="00051E95">
      <w:pPr>
        <w:pStyle w:val="Code"/>
      </w:pPr>
      <w:r>
        <w:t xml:space="preserve">    aKID                  [2] NAI,</w:t>
      </w:r>
    </w:p>
    <w:p w14:paraId="08424C0C" w14:textId="77777777" w:rsidR="00051E95" w:rsidRDefault="00051E95">
      <w:pPr>
        <w:pStyle w:val="Code"/>
      </w:pPr>
      <w:r>
        <w:t xml:space="preserve">    kAFParamList          [3] SEQUENCE OF AFSecurityParams</w:t>
      </w:r>
    </w:p>
    <w:p w14:paraId="726C2FD7" w14:textId="77777777" w:rsidR="00051E95" w:rsidRDefault="00051E95">
      <w:pPr>
        <w:pStyle w:val="Code"/>
      </w:pPr>
      <w:r>
        <w:t>}</w:t>
      </w:r>
    </w:p>
    <w:p w14:paraId="3B742FE2" w14:textId="77777777" w:rsidR="00051E95" w:rsidRDefault="00051E95">
      <w:pPr>
        <w:pStyle w:val="Code"/>
      </w:pPr>
    </w:p>
    <w:p w14:paraId="735DD6C7" w14:textId="77777777" w:rsidR="00051E95" w:rsidRDefault="00051E95">
      <w:pPr>
        <w:pStyle w:val="Code"/>
      </w:pPr>
      <w:r>
        <w:t>AFAuxiliarySecurityParameterEstablishment ::= SEQUENCE</w:t>
      </w:r>
    </w:p>
    <w:p w14:paraId="72057CC9" w14:textId="77777777" w:rsidR="00051E95" w:rsidRDefault="00051E95">
      <w:pPr>
        <w:pStyle w:val="Code"/>
      </w:pPr>
      <w:r>
        <w:t>{</w:t>
      </w:r>
    </w:p>
    <w:p w14:paraId="57912BD2" w14:textId="77777777" w:rsidR="00051E95" w:rsidRDefault="00051E95">
      <w:pPr>
        <w:pStyle w:val="Code"/>
      </w:pPr>
      <w:r>
        <w:t xml:space="preserve">    aFSecurityParams      [1] AFSecurityParams</w:t>
      </w:r>
    </w:p>
    <w:p w14:paraId="774AFA6B" w14:textId="77777777" w:rsidR="00051E95" w:rsidRDefault="00051E95">
      <w:pPr>
        <w:pStyle w:val="Code"/>
      </w:pPr>
      <w:r>
        <w:t>}</w:t>
      </w:r>
    </w:p>
    <w:p w14:paraId="1275C0A0" w14:textId="77777777" w:rsidR="00051E95" w:rsidRDefault="00051E95">
      <w:pPr>
        <w:pStyle w:val="Code"/>
      </w:pPr>
    </w:p>
    <w:p w14:paraId="4A6B8760" w14:textId="77777777" w:rsidR="00051E95" w:rsidRDefault="00051E95">
      <w:pPr>
        <w:pStyle w:val="Code"/>
      </w:pPr>
      <w:r>
        <w:t>AFSecurityParams ::= SEQUENCE</w:t>
      </w:r>
    </w:p>
    <w:p w14:paraId="1A355222" w14:textId="77777777" w:rsidR="00051E95" w:rsidRDefault="00051E95">
      <w:pPr>
        <w:pStyle w:val="Code"/>
      </w:pPr>
      <w:r>
        <w:t>{</w:t>
      </w:r>
    </w:p>
    <w:p w14:paraId="0A9C972E" w14:textId="77777777" w:rsidR="00051E95" w:rsidRDefault="00051E95">
      <w:pPr>
        <w:pStyle w:val="Code"/>
      </w:pPr>
      <w:r>
        <w:t xml:space="preserve">    aFID                  [1] AFID,</w:t>
      </w:r>
    </w:p>
    <w:p w14:paraId="3460755C" w14:textId="77777777" w:rsidR="00051E95" w:rsidRDefault="00051E95">
      <w:pPr>
        <w:pStyle w:val="Code"/>
      </w:pPr>
      <w:r>
        <w:t xml:space="preserve">    aKID                  [2] NAI,</w:t>
      </w:r>
    </w:p>
    <w:p w14:paraId="7383265B" w14:textId="77777777" w:rsidR="00051E95" w:rsidRDefault="00051E95">
      <w:pPr>
        <w:pStyle w:val="Code"/>
      </w:pPr>
      <w:r>
        <w:t xml:space="preserve">    kAF                   [3] KAF,</w:t>
      </w:r>
    </w:p>
    <w:p w14:paraId="09636C65" w14:textId="77777777" w:rsidR="00051E95" w:rsidRDefault="00051E95">
      <w:pPr>
        <w:pStyle w:val="Code"/>
      </w:pPr>
      <w:r>
        <w:t xml:space="preserve">    uaStarParams          [4] UAStarParams</w:t>
      </w:r>
    </w:p>
    <w:p w14:paraId="46421191" w14:textId="77777777" w:rsidR="00051E95" w:rsidRDefault="00051E95">
      <w:pPr>
        <w:pStyle w:val="Code"/>
      </w:pPr>
      <w:r>
        <w:t>}</w:t>
      </w:r>
    </w:p>
    <w:p w14:paraId="6FA8CE53" w14:textId="77777777" w:rsidR="00051E95" w:rsidRDefault="00051E95">
      <w:pPr>
        <w:pStyle w:val="Code"/>
      </w:pPr>
    </w:p>
    <w:p w14:paraId="3A004083" w14:textId="77777777" w:rsidR="00051E95" w:rsidRDefault="00051E95">
      <w:pPr>
        <w:pStyle w:val="Code"/>
      </w:pPr>
      <w:r>
        <w:t>AFApplicationKeyRemoval ::= SEQUENCE</w:t>
      </w:r>
    </w:p>
    <w:p w14:paraId="36B7ACE5" w14:textId="77777777" w:rsidR="00051E95" w:rsidRDefault="00051E95">
      <w:pPr>
        <w:pStyle w:val="Code"/>
      </w:pPr>
      <w:r>
        <w:t>{</w:t>
      </w:r>
    </w:p>
    <w:p w14:paraId="3F7095B9" w14:textId="77777777" w:rsidR="00051E95" w:rsidRDefault="00051E95">
      <w:pPr>
        <w:pStyle w:val="Code"/>
      </w:pPr>
      <w:r>
        <w:t xml:space="preserve">    aFID                  [1] AFID,</w:t>
      </w:r>
    </w:p>
    <w:p w14:paraId="5D2CAD73" w14:textId="77777777" w:rsidR="00051E95" w:rsidRDefault="00051E95">
      <w:pPr>
        <w:pStyle w:val="Code"/>
      </w:pPr>
      <w:r>
        <w:t xml:space="preserve">    aKID                  [2] NAI,</w:t>
      </w:r>
    </w:p>
    <w:p w14:paraId="16070D6A" w14:textId="77777777" w:rsidR="00051E95" w:rsidRDefault="00051E95">
      <w:pPr>
        <w:pStyle w:val="Code"/>
      </w:pPr>
      <w:r>
        <w:t xml:space="preserve">    removalCause          [3] AFKeyRemovalCause</w:t>
      </w:r>
    </w:p>
    <w:p w14:paraId="279A5FEB" w14:textId="77777777" w:rsidR="00051E95" w:rsidRDefault="00051E95">
      <w:pPr>
        <w:pStyle w:val="Code"/>
      </w:pPr>
      <w:r>
        <w:t>}</w:t>
      </w:r>
    </w:p>
    <w:p w14:paraId="685E8DFD" w14:textId="77777777" w:rsidR="00051E95" w:rsidRDefault="00051E95">
      <w:pPr>
        <w:pStyle w:val="Code"/>
      </w:pPr>
    </w:p>
    <w:p w14:paraId="0E7A1807" w14:textId="77777777" w:rsidR="00051E95" w:rsidRDefault="00051E95">
      <w:pPr>
        <w:pStyle w:val="CodeHeader"/>
      </w:pPr>
      <w:r>
        <w:t>-- ===================</w:t>
      </w:r>
    </w:p>
    <w:p w14:paraId="7CF87458" w14:textId="77777777" w:rsidR="00051E95" w:rsidRDefault="00051E95">
      <w:pPr>
        <w:pStyle w:val="CodeHeader"/>
      </w:pPr>
      <w:r>
        <w:t>-- AKMA AF parameters</w:t>
      </w:r>
    </w:p>
    <w:p w14:paraId="62944FD3" w14:textId="77777777" w:rsidR="00051E95" w:rsidRDefault="00051E95">
      <w:pPr>
        <w:pStyle w:val="Code"/>
      </w:pPr>
      <w:r>
        <w:t>-- ===================</w:t>
      </w:r>
    </w:p>
    <w:p w14:paraId="6EC7353B" w14:textId="77777777" w:rsidR="00051E95" w:rsidRDefault="00051E95">
      <w:pPr>
        <w:pStyle w:val="Code"/>
      </w:pPr>
    </w:p>
    <w:p w14:paraId="6B5201A1" w14:textId="77777777" w:rsidR="00051E95" w:rsidRDefault="00051E95">
      <w:pPr>
        <w:pStyle w:val="Code"/>
      </w:pPr>
      <w:r>
        <w:t>KAFParams ::= SEQUENCE</w:t>
      </w:r>
    </w:p>
    <w:p w14:paraId="44157E97" w14:textId="77777777" w:rsidR="00051E95" w:rsidRDefault="00051E95">
      <w:pPr>
        <w:pStyle w:val="Code"/>
      </w:pPr>
      <w:r>
        <w:t>{</w:t>
      </w:r>
    </w:p>
    <w:p w14:paraId="07A63F80" w14:textId="77777777" w:rsidR="00051E95" w:rsidRDefault="00051E95">
      <w:pPr>
        <w:pStyle w:val="Code"/>
      </w:pPr>
      <w:r>
        <w:t xml:space="preserve">    aKID                 [1] NAI,</w:t>
      </w:r>
    </w:p>
    <w:p w14:paraId="0FDEC069" w14:textId="77777777" w:rsidR="00051E95" w:rsidRDefault="00051E95">
      <w:pPr>
        <w:pStyle w:val="Code"/>
      </w:pPr>
      <w:r>
        <w:t xml:space="preserve">    kAF                  [2] KAF,</w:t>
      </w:r>
    </w:p>
    <w:p w14:paraId="6F882461" w14:textId="77777777" w:rsidR="00051E95" w:rsidRDefault="00051E95">
      <w:pPr>
        <w:pStyle w:val="Code"/>
      </w:pPr>
      <w:r>
        <w:t xml:space="preserve">    kAFExpTime           [3] KAFExpiryTime,</w:t>
      </w:r>
    </w:p>
    <w:p w14:paraId="54E88BD5" w14:textId="77777777" w:rsidR="00051E95" w:rsidRDefault="00051E95">
      <w:pPr>
        <w:pStyle w:val="Code"/>
      </w:pPr>
      <w:r>
        <w:t xml:space="preserve">    uaStarParams         [4] UAStarParams</w:t>
      </w:r>
    </w:p>
    <w:p w14:paraId="7849481C" w14:textId="77777777" w:rsidR="00051E95" w:rsidRDefault="00051E95">
      <w:pPr>
        <w:pStyle w:val="Code"/>
      </w:pPr>
      <w:r>
        <w:t>}</w:t>
      </w:r>
    </w:p>
    <w:p w14:paraId="2E60634B" w14:textId="77777777" w:rsidR="00051E95" w:rsidRDefault="00051E95">
      <w:pPr>
        <w:pStyle w:val="Code"/>
      </w:pPr>
    </w:p>
    <w:p w14:paraId="42CDF74F" w14:textId="77777777" w:rsidR="00051E95" w:rsidRDefault="00051E95">
      <w:pPr>
        <w:pStyle w:val="Code"/>
      </w:pPr>
      <w:r>
        <w:t>KAFExpiryTime ::= GeneralizedTime</w:t>
      </w:r>
    </w:p>
    <w:p w14:paraId="72955AFA" w14:textId="77777777" w:rsidR="00051E95" w:rsidRDefault="00051E95">
      <w:pPr>
        <w:pStyle w:val="Code"/>
      </w:pPr>
    </w:p>
    <w:p w14:paraId="66D01B62" w14:textId="77777777" w:rsidR="00051E95" w:rsidRDefault="00051E95">
      <w:pPr>
        <w:pStyle w:val="Code"/>
      </w:pPr>
      <w:r>
        <w:t>AFKeyRemovalCause ::= ENUMERATED</w:t>
      </w:r>
    </w:p>
    <w:p w14:paraId="58B77476" w14:textId="77777777" w:rsidR="00051E95" w:rsidRDefault="00051E95">
      <w:pPr>
        <w:pStyle w:val="Code"/>
      </w:pPr>
      <w:r>
        <w:t>{</w:t>
      </w:r>
    </w:p>
    <w:p w14:paraId="10FBC85C" w14:textId="77777777" w:rsidR="00051E95" w:rsidRDefault="00051E95">
      <w:pPr>
        <w:pStyle w:val="Code"/>
      </w:pPr>
      <w:r>
        <w:t xml:space="preserve">    unknown(1),</w:t>
      </w:r>
    </w:p>
    <w:p w14:paraId="26421DB5" w14:textId="77777777" w:rsidR="00051E95" w:rsidRDefault="00051E95">
      <w:pPr>
        <w:pStyle w:val="Code"/>
      </w:pPr>
      <w:r>
        <w:t xml:space="preserve">    keyExpiry(2),</w:t>
      </w:r>
    </w:p>
    <w:p w14:paraId="517A69A4" w14:textId="77777777" w:rsidR="00051E95" w:rsidRDefault="00051E95">
      <w:pPr>
        <w:pStyle w:val="Code"/>
      </w:pPr>
      <w:r>
        <w:t xml:space="preserve">    applicationSpecific(3)</w:t>
      </w:r>
    </w:p>
    <w:p w14:paraId="60339DF4" w14:textId="77777777" w:rsidR="00051E95" w:rsidRDefault="00051E95">
      <w:pPr>
        <w:pStyle w:val="Code"/>
      </w:pPr>
      <w:r>
        <w:lastRenderedPageBreak/>
        <w:t>}</w:t>
      </w:r>
    </w:p>
    <w:p w14:paraId="373F90A1" w14:textId="77777777" w:rsidR="00051E95" w:rsidRDefault="00051E95">
      <w:pPr>
        <w:pStyle w:val="Code"/>
      </w:pPr>
    </w:p>
    <w:p w14:paraId="1C9C350D" w14:textId="77777777" w:rsidR="00051E95" w:rsidRDefault="00051E95">
      <w:pPr>
        <w:pStyle w:val="CodeHeader"/>
      </w:pPr>
      <w:r>
        <w:t>-- ==================</w:t>
      </w:r>
    </w:p>
    <w:p w14:paraId="2FABEEEB" w14:textId="77777777" w:rsidR="00051E95" w:rsidRDefault="00051E95">
      <w:pPr>
        <w:pStyle w:val="CodeHeader"/>
      </w:pPr>
      <w:r>
        <w:t>-- 5G AMF definitions</w:t>
      </w:r>
    </w:p>
    <w:p w14:paraId="71F973E0" w14:textId="77777777" w:rsidR="00051E95" w:rsidRDefault="00051E95">
      <w:pPr>
        <w:pStyle w:val="Code"/>
      </w:pPr>
      <w:r>
        <w:t>-- ==================</w:t>
      </w:r>
    </w:p>
    <w:p w14:paraId="09DF55A9" w14:textId="77777777" w:rsidR="00051E95" w:rsidRDefault="00051E95">
      <w:pPr>
        <w:pStyle w:val="Code"/>
      </w:pPr>
    </w:p>
    <w:p w14:paraId="57E5DC7B" w14:textId="77777777" w:rsidR="00051E95" w:rsidRDefault="00051E95">
      <w:pPr>
        <w:pStyle w:val="Code"/>
      </w:pPr>
      <w:r>
        <w:t>-- See clause 6.2.2.2.2 for details of this structure</w:t>
      </w:r>
    </w:p>
    <w:p w14:paraId="28483B58" w14:textId="77777777" w:rsidR="00051E95" w:rsidRDefault="00051E95">
      <w:pPr>
        <w:pStyle w:val="Code"/>
      </w:pPr>
      <w:r>
        <w:t>AMFRegistration ::= SEQUENCE</w:t>
      </w:r>
    </w:p>
    <w:p w14:paraId="76195E94" w14:textId="77777777" w:rsidR="00051E95" w:rsidRDefault="00051E95">
      <w:pPr>
        <w:pStyle w:val="Code"/>
      </w:pPr>
      <w:r>
        <w:t>{</w:t>
      </w:r>
    </w:p>
    <w:p w14:paraId="464E5C23" w14:textId="77777777" w:rsidR="00051E95" w:rsidRDefault="00051E95">
      <w:pPr>
        <w:pStyle w:val="Code"/>
      </w:pPr>
      <w:r>
        <w:t xml:space="preserve">    registrationType            [1] AMFRegistrationType,</w:t>
      </w:r>
    </w:p>
    <w:p w14:paraId="473174AB" w14:textId="77777777" w:rsidR="00051E95" w:rsidRDefault="00051E95">
      <w:pPr>
        <w:pStyle w:val="Code"/>
      </w:pPr>
      <w:r>
        <w:t xml:space="preserve">    registrationResult          [2] AMFRegistrationResult,</w:t>
      </w:r>
    </w:p>
    <w:p w14:paraId="4F55A8AD" w14:textId="77777777" w:rsidR="00051E95" w:rsidRDefault="00051E95">
      <w:pPr>
        <w:pStyle w:val="Code"/>
      </w:pPr>
      <w:r>
        <w:t xml:space="preserve">    slice                       [3] Slice OPTIONAL,</w:t>
      </w:r>
    </w:p>
    <w:p w14:paraId="2434C58C" w14:textId="77777777" w:rsidR="00051E95" w:rsidRDefault="00051E95">
      <w:pPr>
        <w:pStyle w:val="Code"/>
      </w:pPr>
      <w:r>
        <w:t xml:space="preserve">    sUPI                        [4] SUPI,</w:t>
      </w:r>
    </w:p>
    <w:p w14:paraId="178B5764" w14:textId="77777777" w:rsidR="00051E95" w:rsidRDefault="00051E95">
      <w:pPr>
        <w:pStyle w:val="Code"/>
      </w:pPr>
      <w:r>
        <w:t xml:space="preserve">    sUCI                        [5] SUCI OPTIONAL,</w:t>
      </w:r>
    </w:p>
    <w:p w14:paraId="57A44E66" w14:textId="77777777" w:rsidR="00051E95" w:rsidRDefault="00051E95">
      <w:pPr>
        <w:pStyle w:val="Code"/>
      </w:pPr>
      <w:r>
        <w:t xml:space="preserve">    pEI                         [6] PEI OPTIONAL,</w:t>
      </w:r>
    </w:p>
    <w:p w14:paraId="55608C4D" w14:textId="77777777" w:rsidR="00051E95" w:rsidRDefault="00051E95">
      <w:pPr>
        <w:pStyle w:val="Code"/>
      </w:pPr>
      <w:r>
        <w:t xml:space="preserve">    gPSI                        [7] GPSI OPTIONAL,</w:t>
      </w:r>
    </w:p>
    <w:p w14:paraId="73F3395D" w14:textId="77777777" w:rsidR="00051E95" w:rsidRDefault="00051E95">
      <w:pPr>
        <w:pStyle w:val="Code"/>
      </w:pPr>
      <w:r>
        <w:t xml:space="preserve">    gUTI                        [8] FiveGGUTI,</w:t>
      </w:r>
    </w:p>
    <w:p w14:paraId="54ECAB5B" w14:textId="77777777" w:rsidR="00051E95" w:rsidRDefault="00051E95">
      <w:pPr>
        <w:pStyle w:val="Code"/>
      </w:pPr>
      <w:r>
        <w:t xml:space="preserve">    location                    [9] Location OPTIONAL,</w:t>
      </w:r>
    </w:p>
    <w:p w14:paraId="1676A498" w14:textId="77777777" w:rsidR="00051E95" w:rsidRDefault="00051E95">
      <w:pPr>
        <w:pStyle w:val="Code"/>
      </w:pPr>
      <w:r>
        <w:t xml:space="preserve">    non3GPPAccessEndpoint       [10] UEEndpointAddress OPTIONAL,</w:t>
      </w:r>
    </w:p>
    <w:p w14:paraId="60950939" w14:textId="77777777" w:rsidR="00051E95" w:rsidRDefault="00051E95">
      <w:pPr>
        <w:pStyle w:val="Code"/>
      </w:pPr>
      <w:r>
        <w:t xml:space="preserve">    fiveGSTAIList               [11] TAIList OPTIONAL,</w:t>
      </w:r>
    </w:p>
    <w:p w14:paraId="508FBDC7" w14:textId="77777777" w:rsidR="00051E95" w:rsidRDefault="00051E95">
      <w:pPr>
        <w:pStyle w:val="Code"/>
      </w:pPr>
      <w:r>
        <w:t xml:space="preserve">    sMSOverNasIndicator         [12] SMSOverNASIndicator OPTIONAL,</w:t>
      </w:r>
    </w:p>
    <w:p w14:paraId="35704E9D" w14:textId="77777777" w:rsidR="00051E95" w:rsidRDefault="00051E95">
      <w:pPr>
        <w:pStyle w:val="Code"/>
      </w:pPr>
      <w:r>
        <w:t xml:space="preserve">    oldGUTI                     [13] EPS5GGUTI OPTIONAL,</w:t>
      </w:r>
    </w:p>
    <w:p w14:paraId="3084B647" w14:textId="77777777" w:rsidR="00051E95" w:rsidRDefault="00051E95">
      <w:pPr>
        <w:pStyle w:val="Code"/>
      </w:pPr>
      <w:r>
        <w:t xml:space="preserve">    eMM5GRegStatus              [14] EMM5GMMStatus OPTIONAL,</w:t>
      </w:r>
    </w:p>
    <w:p w14:paraId="6E518214" w14:textId="77777777" w:rsidR="00051E95" w:rsidRDefault="00051E95">
      <w:pPr>
        <w:pStyle w:val="Code"/>
      </w:pPr>
      <w:r>
        <w:t xml:space="preserve">    nonIMEISVPEI                [15] NonIMEISVPEI OPTIONAL,</w:t>
      </w:r>
    </w:p>
    <w:p w14:paraId="47F833A0" w14:textId="77777777" w:rsidR="00051E95" w:rsidRDefault="00051E95">
      <w:pPr>
        <w:pStyle w:val="Code"/>
      </w:pPr>
      <w:r>
        <w:t xml:space="preserve">    mACRestIndicator            [16] MACRestrictionIndicator OPTIONAL,</w:t>
      </w:r>
    </w:p>
    <w:p w14:paraId="17E14C6E" w14:textId="77777777" w:rsidR="00051E95" w:rsidRDefault="00051E95">
      <w:pPr>
        <w:pStyle w:val="Code"/>
      </w:pPr>
      <w:r>
        <w:t xml:space="preserve">    pagingRestrictionIndicator  [17] PagingRestrictionIndicator OPTIONAL</w:t>
      </w:r>
    </w:p>
    <w:p w14:paraId="393DE07E" w14:textId="77777777" w:rsidR="00051E95" w:rsidRDefault="00051E95">
      <w:pPr>
        <w:pStyle w:val="Code"/>
      </w:pPr>
      <w:r>
        <w:t>}</w:t>
      </w:r>
    </w:p>
    <w:p w14:paraId="15DA1506" w14:textId="77777777" w:rsidR="00051E95" w:rsidRDefault="00051E95">
      <w:pPr>
        <w:pStyle w:val="Code"/>
      </w:pPr>
    </w:p>
    <w:p w14:paraId="6A653316" w14:textId="77777777" w:rsidR="00051E95" w:rsidRDefault="00051E95">
      <w:pPr>
        <w:pStyle w:val="Code"/>
      </w:pPr>
      <w:r>
        <w:t>-- See clause 6.2.2.2.3 for details of this structure</w:t>
      </w:r>
    </w:p>
    <w:p w14:paraId="4765BDC4" w14:textId="77777777" w:rsidR="00051E95" w:rsidRDefault="00051E95">
      <w:pPr>
        <w:pStyle w:val="Code"/>
      </w:pPr>
      <w:r>
        <w:t>AMFDeregistration ::= SEQUENCE</w:t>
      </w:r>
    </w:p>
    <w:p w14:paraId="252DDBD3" w14:textId="77777777" w:rsidR="00051E95" w:rsidRDefault="00051E95">
      <w:pPr>
        <w:pStyle w:val="Code"/>
      </w:pPr>
      <w:r>
        <w:t>{</w:t>
      </w:r>
    </w:p>
    <w:p w14:paraId="6B56FC66" w14:textId="77777777" w:rsidR="00051E95" w:rsidRDefault="00051E95">
      <w:pPr>
        <w:pStyle w:val="Code"/>
      </w:pPr>
      <w:r>
        <w:t xml:space="preserve">    deregistrationDirection     [1] AMFDirection,</w:t>
      </w:r>
    </w:p>
    <w:p w14:paraId="031DD197" w14:textId="77777777" w:rsidR="00051E95" w:rsidRDefault="00051E95">
      <w:pPr>
        <w:pStyle w:val="Code"/>
      </w:pPr>
      <w:r>
        <w:t xml:space="preserve">    accessType                  [2] AccessType,</w:t>
      </w:r>
    </w:p>
    <w:p w14:paraId="29FE3D23" w14:textId="77777777" w:rsidR="00051E95" w:rsidRDefault="00051E95">
      <w:pPr>
        <w:pStyle w:val="Code"/>
      </w:pPr>
      <w:r>
        <w:t xml:space="preserve">    sUPI                        [3] SUPI OPTIONAL,</w:t>
      </w:r>
    </w:p>
    <w:p w14:paraId="197C32CC" w14:textId="77777777" w:rsidR="00051E95" w:rsidRDefault="00051E95">
      <w:pPr>
        <w:pStyle w:val="Code"/>
      </w:pPr>
      <w:r>
        <w:t xml:space="preserve">    sUCI                        [4] SUCI OPTIONAL,</w:t>
      </w:r>
    </w:p>
    <w:p w14:paraId="4CB586BD" w14:textId="77777777" w:rsidR="00051E95" w:rsidRDefault="00051E95">
      <w:pPr>
        <w:pStyle w:val="Code"/>
      </w:pPr>
      <w:r>
        <w:t xml:space="preserve">    pEI                         [5] PEI OPTIONAL,</w:t>
      </w:r>
    </w:p>
    <w:p w14:paraId="6AFED733" w14:textId="77777777" w:rsidR="00051E95" w:rsidRDefault="00051E95">
      <w:pPr>
        <w:pStyle w:val="Code"/>
      </w:pPr>
      <w:r>
        <w:t xml:space="preserve">    gPSI                        [6] GPSI OPTIONAL,</w:t>
      </w:r>
    </w:p>
    <w:p w14:paraId="4D92B7DD" w14:textId="77777777" w:rsidR="00051E95" w:rsidRDefault="00051E95">
      <w:pPr>
        <w:pStyle w:val="Code"/>
      </w:pPr>
      <w:r>
        <w:t xml:space="preserve">    gUTI                        [7] FiveGGUTI OPTIONAL,</w:t>
      </w:r>
    </w:p>
    <w:p w14:paraId="10A46856" w14:textId="77777777" w:rsidR="00051E95" w:rsidRDefault="00051E95">
      <w:pPr>
        <w:pStyle w:val="Code"/>
      </w:pPr>
      <w:r>
        <w:t xml:space="preserve">    cause                       [8] FiveGMMCause OPTIONAL,</w:t>
      </w:r>
    </w:p>
    <w:p w14:paraId="0E4376EC" w14:textId="77777777" w:rsidR="00051E95" w:rsidRDefault="00051E95">
      <w:pPr>
        <w:pStyle w:val="Code"/>
      </w:pPr>
      <w:r>
        <w:t xml:space="preserve">    location                    [9] Location OPTIONAL,</w:t>
      </w:r>
    </w:p>
    <w:p w14:paraId="4D3600BE" w14:textId="77777777" w:rsidR="00051E95" w:rsidRDefault="00051E95">
      <w:pPr>
        <w:pStyle w:val="Code"/>
      </w:pPr>
      <w:r>
        <w:t xml:space="preserve">    switchOffIndicator          [10] SwitchOffIndicator OPTIONAL,</w:t>
      </w:r>
    </w:p>
    <w:p w14:paraId="2BC75E07" w14:textId="77777777" w:rsidR="00051E95" w:rsidRDefault="00051E95">
      <w:pPr>
        <w:pStyle w:val="Code"/>
      </w:pPr>
      <w:r>
        <w:t xml:space="preserve">    reRegRequiredIndicator      [11] ReRegRequiredIndicator OPTIONAL</w:t>
      </w:r>
    </w:p>
    <w:p w14:paraId="1A6F06B1" w14:textId="77777777" w:rsidR="00051E95" w:rsidRDefault="00051E95">
      <w:pPr>
        <w:pStyle w:val="Code"/>
      </w:pPr>
      <w:r>
        <w:t>}</w:t>
      </w:r>
    </w:p>
    <w:p w14:paraId="3060671A" w14:textId="77777777" w:rsidR="00051E95" w:rsidRDefault="00051E95">
      <w:pPr>
        <w:pStyle w:val="Code"/>
      </w:pPr>
    </w:p>
    <w:p w14:paraId="7D603020" w14:textId="77777777" w:rsidR="00051E95" w:rsidRDefault="00051E95">
      <w:pPr>
        <w:pStyle w:val="Code"/>
      </w:pPr>
      <w:r>
        <w:t>-- See clause 6.2.2.2.4 for details of this structure</w:t>
      </w:r>
    </w:p>
    <w:p w14:paraId="6E233A1A" w14:textId="77777777" w:rsidR="00051E95" w:rsidRDefault="00051E95">
      <w:pPr>
        <w:pStyle w:val="Code"/>
      </w:pPr>
      <w:r>
        <w:t>AMFLocationUpdate ::= SEQUENCE</w:t>
      </w:r>
    </w:p>
    <w:p w14:paraId="5878E8A9" w14:textId="77777777" w:rsidR="00051E95" w:rsidRDefault="00051E95">
      <w:pPr>
        <w:pStyle w:val="Code"/>
      </w:pPr>
      <w:r>
        <w:t>{</w:t>
      </w:r>
    </w:p>
    <w:p w14:paraId="318286EB" w14:textId="77777777" w:rsidR="00051E95" w:rsidRDefault="00051E95">
      <w:pPr>
        <w:pStyle w:val="Code"/>
      </w:pPr>
      <w:r>
        <w:t xml:space="preserve">    sUPI                        [1] SUPI,</w:t>
      </w:r>
    </w:p>
    <w:p w14:paraId="777EB1F2" w14:textId="77777777" w:rsidR="00051E95" w:rsidRDefault="00051E95">
      <w:pPr>
        <w:pStyle w:val="Code"/>
      </w:pPr>
      <w:r>
        <w:t xml:space="preserve">    sUCI                        [2] SUCI OPTIONAL,</w:t>
      </w:r>
    </w:p>
    <w:p w14:paraId="527D832E" w14:textId="77777777" w:rsidR="00051E95" w:rsidRDefault="00051E95">
      <w:pPr>
        <w:pStyle w:val="Code"/>
      </w:pPr>
      <w:r>
        <w:t xml:space="preserve">    pEI                         [3] PEI OPTIONAL,</w:t>
      </w:r>
    </w:p>
    <w:p w14:paraId="341E55B3" w14:textId="77777777" w:rsidR="00051E95" w:rsidRDefault="00051E95">
      <w:pPr>
        <w:pStyle w:val="Code"/>
      </w:pPr>
      <w:r>
        <w:t xml:space="preserve">    gPSI                        [4] GPSI OPTIONAL,</w:t>
      </w:r>
    </w:p>
    <w:p w14:paraId="0ACA93A4" w14:textId="77777777" w:rsidR="00051E95" w:rsidRDefault="00051E95">
      <w:pPr>
        <w:pStyle w:val="Code"/>
      </w:pPr>
      <w:r>
        <w:t xml:space="preserve">    gUTI                        [5] FiveGGUTI OPTIONAL,</w:t>
      </w:r>
    </w:p>
    <w:p w14:paraId="188EA55D" w14:textId="77777777" w:rsidR="00051E95" w:rsidRDefault="00051E95">
      <w:pPr>
        <w:pStyle w:val="Code"/>
      </w:pPr>
      <w:r>
        <w:t xml:space="preserve">    location                    [6] Location,</w:t>
      </w:r>
    </w:p>
    <w:p w14:paraId="336AAFC3" w14:textId="77777777" w:rsidR="00051E95" w:rsidRDefault="00051E95">
      <w:pPr>
        <w:pStyle w:val="Code"/>
      </w:pPr>
      <w:r>
        <w:t xml:space="preserve">    sMSOverNASIndicator         [7] SMSOverNASIndicator OPTIONAL,</w:t>
      </w:r>
    </w:p>
    <w:p w14:paraId="1EE5908D" w14:textId="77777777" w:rsidR="00051E95" w:rsidRDefault="00051E95">
      <w:pPr>
        <w:pStyle w:val="Code"/>
      </w:pPr>
      <w:r>
        <w:t xml:space="preserve">    oldGUTI                     [8] EPS5GGUTI OPTIONAL</w:t>
      </w:r>
    </w:p>
    <w:p w14:paraId="67E73A5A" w14:textId="77777777" w:rsidR="00051E95" w:rsidRDefault="00051E95">
      <w:pPr>
        <w:pStyle w:val="Code"/>
      </w:pPr>
      <w:r>
        <w:t>}</w:t>
      </w:r>
    </w:p>
    <w:p w14:paraId="2CB67353" w14:textId="77777777" w:rsidR="00051E95" w:rsidRDefault="00051E95">
      <w:pPr>
        <w:pStyle w:val="Code"/>
      </w:pPr>
    </w:p>
    <w:p w14:paraId="6E730ED1" w14:textId="77777777" w:rsidR="00051E95" w:rsidRDefault="00051E95">
      <w:pPr>
        <w:pStyle w:val="Code"/>
      </w:pPr>
      <w:r>
        <w:t>-- See clause 6.2.2.2.5 for details of this structure</w:t>
      </w:r>
    </w:p>
    <w:p w14:paraId="4F0C55B2" w14:textId="77777777" w:rsidR="00051E95" w:rsidRDefault="00051E95">
      <w:pPr>
        <w:pStyle w:val="Code"/>
      </w:pPr>
      <w:r>
        <w:t>AMFStartOfInterceptionWithRegisteredUE ::= SEQUENCE</w:t>
      </w:r>
    </w:p>
    <w:p w14:paraId="27406B8D" w14:textId="77777777" w:rsidR="00051E95" w:rsidRDefault="00051E95">
      <w:pPr>
        <w:pStyle w:val="Code"/>
      </w:pPr>
      <w:r>
        <w:t>{</w:t>
      </w:r>
    </w:p>
    <w:p w14:paraId="6D6ACA8D" w14:textId="77777777" w:rsidR="00051E95" w:rsidRDefault="00051E95">
      <w:pPr>
        <w:pStyle w:val="Code"/>
      </w:pPr>
      <w:r>
        <w:t xml:space="preserve">    registrationResult          [1] AMFRegistrationResult,</w:t>
      </w:r>
    </w:p>
    <w:p w14:paraId="34E96441" w14:textId="77777777" w:rsidR="00051E95" w:rsidRDefault="00051E95">
      <w:pPr>
        <w:pStyle w:val="Code"/>
      </w:pPr>
      <w:r>
        <w:t xml:space="preserve">    registrationType            [2] AMFRegistrationType OPTIONAL,</w:t>
      </w:r>
    </w:p>
    <w:p w14:paraId="78B7F424" w14:textId="77777777" w:rsidR="00051E95" w:rsidRDefault="00051E95">
      <w:pPr>
        <w:pStyle w:val="Code"/>
      </w:pPr>
      <w:r>
        <w:t xml:space="preserve">    slice                       [3] Slice OPTIONAL,</w:t>
      </w:r>
    </w:p>
    <w:p w14:paraId="441E03D0" w14:textId="77777777" w:rsidR="00051E95" w:rsidRDefault="00051E95">
      <w:pPr>
        <w:pStyle w:val="Code"/>
      </w:pPr>
      <w:r>
        <w:t xml:space="preserve">    sUPI                        [4] SUPI,</w:t>
      </w:r>
    </w:p>
    <w:p w14:paraId="4E850A6B" w14:textId="77777777" w:rsidR="00051E95" w:rsidRDefault="00051E95">
      <w:pPr>
        <w:pStyle w:val="Code"/>
      </w:pPr>
      <w:r>
        <w:t xml:space="preserve">    sUCI                        [5] SUCI OPTIONAL,</w:t>
      </w:r>
    </w:p>
    <w:p w14:paraId="60ED8C20" w14:textId="77777777" w:rsidR="00051E95" w:rsidRDefault="00051E95">
      <w:pPr>
        <w:pStyle w:val="Code"/>
      </w:pPr>
      <w:r>
        <w:t xml:space="preserve">    pEI                         [6] PEI OPTIONAL,</w:t>
      </w:r>
    </w:p>
    <w:p w14:paraId="14259EFD" w14:textId="77777777" w:rsidR="00051E95" w:rsidRDefault="00051E95">
      <w:pPr>
        <w:pStyle w:val="Code"/>
      </w:pPr>
      <w:r>
        <w:t xml:space="preserve">    gPSI                        [7] GPSI OPTIONAL,</w:t>
      </w:r>
    </w:p>
    <w:p w14:paraId="025110F4" w14:textId="77777777" w:rsidR="00051E95" w:rsidRDefault="00051E95">
      <w:pPr>
        <w:pStyle w:val="Code"/>
      </w:pPr>
      <w:r>
        <w:t xml:space="preserve">    gUTI                        [8] FiveGGUTI,</w:t>
      </w:r>
    </w:p>
    <w:p w14:paraId="7B04073A" w14:textId="77777777" w:rsidR="00051E95" w:rsidRDefault="00051E95">
      <w:pPr>
        <w:pStyle w:val="Code"/>
      </w:pPr>
      <w:r>
        <w:t xml:space="preserve">    location                    [9] Location OPTIONAL,</w:t>
      </w:r>
    </w:p>
    <w:p w14:paraId="64962AD1" w14:textId="77777777" w:rsidR="00051E95" w:rsidRDefault="00051E95">
      <w:pPr>
        <w:pStyle w:val="Code"/>
      </w:pPr>
      <w:r>
        <w:t xml:space="preserve">    non3GPPAccessEndpoint       [10] UEEndpointAddress OPTIONAL,</w:t>
      </w:r>
    </w:p>
    <w:p w14:paraId="6FF5704F" w14:textId="77777777" w:rsidR="00051E95" w:rsidRDefault="00051E95">
      <w:pPr>
        <w:pStyle w:val="Code"/>
      </w:pPr>
      <w:r>
        <w:t xml:space="preserve">    timeOfRegistration          [11] Timestamp OPTIONAL,</w:t>
      </w:r>
    </w:p>
    <w:p w14:paraId="35E2857B" w14:textId="77777777" w:rsidR="00051E95" w:rsidRDefault="00051E95">
      <w:pPr>
        <w:pStyle w:val="Code"/>
      </w:pPr>
      <w:r>
        <w:t xml:space="preserve">    fiveGSTAIList               [12] TAIList OPTIONAL,</w:t>
      </w:r>
    </w:p>
    <w:p w14:paraId="4E27800C" w14:textId="77777777" w:rsidR="00051E95" w:rsidRDefault="00051E95">
      <w:pPr>
        <w:pStyle w:val="Code"/>
      </w:pPr>
      <w:r>
        <w:t xml:space="preserve">    sMSOverNASIndicator         [13] SMSOverNASIndicator OPTIONAL,</w:t>
      </w:r>
    </w:p>
    <w:p w14:paraId="5C682752" w14:textId="77777777" w:rsidR="00051E95" w:rsidRDefault="00051E95">
      <w:pPr>
        <w:pStyle w:val="Code"/>
      </w:pPr>
      <w:r>
        <w:t xml:space="preserve">    oldGUTI                     [14] EPS5GGUTI OPTIONAL,</w:t>
      </w:r>
    </w:p>
    <w:p w14:paraId="22B96243" w14:textId="77777777" w:rsidR="00051E95" w:rsidRDefault="00051E95">
      <w:pPr>
        <w:pStyle w:val="Code"/>
      </w:pPr>
      <w:r>
        <w:t xml:space="preserve">    eMM5GRegStatus              [15] EMM5GMMStatus OPTIONAL</w:t>
      </w:r>
    </w:p>
    <w:p w14:paraId="3CFB6647" w14:textId="77777777" w:rsidR="00051E95" w:rsidRDefault="00051E95">
      <w:pPr>
        <w:pStyle w:val="Code"/>
      </w:pPr>
      <w:r>
        <w:t>}</w:t>
      </w:r>
    </w:p>
    <w:p w14:paraId="138F85A4" w14:textId="77777777" w:rsidR="00051E95" w:rsidRDefault="00051E95">
      <w:pPr>
        <w:pStyle w:val="Code"/>
      </w:pPr>
    </w:p>
    <w:p w14:paraId="0406A1E0" w14:textId="77777777" w:rsidR="00051E95" w:rsidRDefault="00051E95">
      <w:pPr>
        <w:pStyle w:val="Code"/>
      </w:pPr>
      <w:r>
        <w:t>-- See clause 6.2.2.2.6 for details of this structure</w:t>
      </w:r>
    </w:p>
    <w:p w14:paraId="0D7CB1D2" w14:textId="77777777" w:rsidR="00051E95" w:rsidRDefault="00051E95">
      <w:pPr>
        <w:pStyle w:val="Code"/>
      </w:pPr>
      <w:r>
        <w:lastRenderedPageBreak/>
        <w:t>AMFUnsuccessfulProcedure ::= SEQUENCE</w:t>
      </w:r>
    </w:p>
    <w:p w14:paraId="03BE758C" w14:textId="77777777" w:rsidR="00051E95" w:rsidRDefault="00051E95">
      <w:pPr>
        <w:pStyle w:val="Code"/>
      </w:pPr>
      <w:r>
        <w:t>{</w:t>
      </w:r>
    </w:p>
    <w:p w14:paraId="3CB02E70" w14:textId="77777777" w:rsidR="00051E95" w:rsidRDefault="00051E95">
      <w:pPr>
        <w:pStyle w:val="Code"/>
      </w:pPr>
      <w:r>
        <w:t xml:space="preserve">    failedProcedureType         [1] AMFFailedProcedureType,</w:t>
      </w:r>
    </w:p>
    <w:p w14:paraId="4DF24977" w14:textId="77777777" w:rsidR="00051E95" w:rsidRDefault="00051E95">
      <w:pPr>
        <w:pStyle w:val="Code"/>
      </w:pPr>
      <w:r>
        <w:t xml:space="preserve">    failureCause                [2] AMFFailureCause,</w:t>
      </w:r>
    </w:p>
    <w:p w14:paraId="62F93EB5" w14:textId="77777777" w:rsidR="00051E95" w:rsidRDefault="00051E95">
      <w:pPr>
        <w:pStyle w:val="Code"/>
      </w:pPr>
      <w:r>
        <w:t xml:space="preserve">    requestedSlice              [3] NSSAI OPTIONAL,</w:t>
      </w:r>
    </w:p>
    <w:p w14:paraId="0EE795DA" w14:textId="77777777" w:rsidR="00051E95" w:rsidRDefault="00051E95">
      <w:pPr>
        <w:pStyle w:val="Code"/>
      </w:pPr>
      <w:r>
        <w:t xml:space="preserve">    sUPI                        [4] SUPI OPTIONAL,</w:t>
      </w:r>
    </w:p>
    <w:p w14:paraId="656C757B" w14:textId="77777777" w:rsidR="00051E95" w:rsidRDefault="00051E95">
      <w:pPr>
        <w:pStyle w:val="Code"/>
      </w:pPr>
      <w:r>
        <w:t xml:space="preserve">    sUCI                        [5] SUCI OPTIONAL,</w:t>
      </w:r>
    </w:p>
    <w:p w14:paraId="0CE3CCBF" w14:textId="77777777" w:rsidR="00051E95" w:rsidRDefault="00051E95">
      <w:pPr>
        <w:pStyle w:val="Code"/>
      </w:pPr>
      <w:r>
        <w:t xml:space="preserve">    pEI                         [6] PEI OPTIONAL,</w:t>
      </w:r>
    </w:p>
    <w:p w14:paraId="1A3285CB" w14:textId="77777777" w:rsidR="00051E95" w:rsidRDefault="00051E95">
      <w:pPr>
        <w:pStyle w:val="Code"/>
      </w:pPr>
      <w:r>
        <w:t xml:space="preserve">    gPSI                        [7] GPSI OPTIONAL,</w:t>
      </w:r>
    </w:p>
    <w:p w14:paraId="1F437E63" w14:textId="77777777" w:rsidR="00051E95" w:rsidRDefault="00051E95">
      <w:pPr>
        <w:pStyle w:val="Code"/>
      </w:pPr>
      <w:r>
        <w:t xml:space="preserve">    gUTI                        [8] FiveGGUTI OPTIONAL,</w:t>
      </w:r>
    </w:p>
    <w:p w14:paraId="7B5453EF" w14:textId="77777777" w:rsidR="00051E95" w:rsidRDefault="00051E95">
      <w:pPr>
        <w:pStyle w:val="Code"/>
      </w:pPr>
      <w:r>
        <w:t xml:space="preserve">    location                    [9] Location OPTIONAL</w:t>
      </w:r>
    </w:p>
    <w:p w14:paraId="6D24EBF6" w14:textId="77777777" w:rsidR="00051E95" w:rsidRDefault="00051E95">
      <w:pPr>
        <w:pStyle w:val="Code"/>
      </w:pPr>
      <w:r>
        <w:t>}</w:t>
      </w:r>
    </w:p>
    <w:p w14:paraId="3C7D2B30" w14:textId="77777777" w:rsidR="00051E95" w:rsidRDefault="00051E95">
      <w:pPr>
        <w:pStyle w:val="Code"/>
      </w:pPr>
    </w:p>
    <w:p w14:paraId="28EE9CCB" w14:textId="77777777" w:rsidR="00051E95" w:rsidRDefault="00051E95">
      <w:pPr>
        <w:pStyle w:val="Code"/>
      </w:pPr>
      <w:r>
        <w:t>-- See clause 6.2.2.2.8 on for details of this structure</w:t>
      </w:r>
    </w:p>
    <w:p w14:paraId="6501CEBE" w14:textId="77777777" w:rsidR="00051E95" w:rsidRDefault="00051E95">
      <w:pPr>
        <w:pStyle w:val="Code"/>
      </w:pPr>
      <w:r>
        <w:t>AMFPositioningInfoTransfer ::= SEQUENCE</w:t>
      </w:r>
    </w:p>
    <w:p w14:paraId="1165354E" w14:textId="77777777" w:rsidR="00051E95" w:rsidRDefault="00051E95">
      <w:pPr>
        <w:pStyle w:val="Code"/>
      </w:pPr>
      <w:r>
        <w:t>{</w:t>
      </w:r>
    </w:p>
    <w:p w14:paraId="72BAA27C" w14:textId="77777777" w:rsidR="00051E95" w:rsidRDefault="00051E95">
      <w:pPr>
        <w:pStyle w:val="Code"/>
      </w:pPr>
      <w:r>
        <w:t xml:space="preserve">    sUPI                        [1] SUPI,</w:t>
      </w:r>
    </w:p>
    <w:p w14:paraId="7CF8753D" w14:textId="77777777" w:rsidR="00051E95" w:rsidRDefault="00051E95">
      <w:pPr>
        <w:pStyle w:val="Code"/>
      </w:pPr>
      <w:r>
        <w:t xml:space="preserve">    sUCI                        [2] SUCI OPTIONAL,</w:t>
      </w:r>
    </w:p>
    <w:p w14:paraId="62B6B1A6" w14:textId="77777777" w:rsidR="00051E95" w:rsidRDefault="00051E95">
      <w:pPr>
        <w:pStyle w:val="Code"/>
      </w:pPr>
      <w:r>
        <w:t xml:space="preserve">    pEI                         [3] PEI OPTIONAL,</w:t>
      </w:r>
    </w:p>
    <w:p w14:paraId="15CA1D53" w14:textId="77777777" w:rsidR="00051E95" w:rsidRDefault="00051E95">
      <w:pPr>
        <w:pStyle w:val="Code"/>
      </w:pPr>
      <w:r>
        <w:t xml:space="preserve">    gPSI                        [4] GPSI OPTIONAL,</w:t>
      </w:r>
    </w:p>
    <w:p w14:paraId="05D3C1D6" w14:textId="77777777" w:rsidR="00051E95" w:rsidRDefault="00051E95">
      <w:pPr>
        <w:pStyle w:val="Code"/>
      </w:pPr>
      <w:r>
        <w:t xml:space="preserve">    gUTI                        [5] FiveGGUTI OPTIONAL,</w:t>
      </w:r>
    </w:p>
    <w:p w14:paraId="27BFE990" w14:textId="77777777" w:rsidR="00051E95" w:rsidRDefault="00051E95">
      <w:pPr>
        <w:pStyle w:val="Code"/>
      </w:pPr>
      <w:r>
        <w:t xml:space="preserve">    nRPPaMessage                [6] OCTET STRING OPTIONAL,</w:t>
      </w:r>
    </w:p>
    <w:p w14:paraId="08700358" w14:textId="77777777" w:rsidR="00051E95" w:rsidRDefault="00051E95">
      <w:pPr>
        <w:pStyle w:val="Code"/>
      </w:pPr>
      <w:r>
        <w:t xml:space="preserve">    lPPMessage                  [7] OCTET STRING OPTIONAL,</w:t>
      </w:r>
    </w:p>
    <w:p w14:paraId="4C3D0C21" w14:textId="77777777" w:rsidR="00051E95" w:rsidRDefault="00051E95">
      <w:pPr>
        <w:pStyle w:val="Code"/>
      </w:pPr>
      <w:r>
        <w:t xml:space="preserve">    lcsCorrelationId            [8] UTF8String (SIZE(1..255))</w:t>
      </w:r>
    </w:p>
    <w:p w14:paraId="5D071A90" w14:textId="77777777" w:rsidR="00051E95" w:rsidRDefault="00051E95">
      <w:pPr>
        <w:pStyle w:val="Code"/>
      </w:pPr>
      <w:r>
        <w:t>}</w:t>
      </w:r>
    </w:p>
    <w:p w14:paraId="7492F893" w14:textId="77777777" w:rsidR="00051E95" w:rsidRDefault="00051E95">
      <w:pPr>
        <w:pStyle w:val="Code"/>
      </w:pPr>
    </w:p>
    <w:p w14:paraId="45571FAE" w14:textId="77777777" w:rsidR="00051E95" w:rsidRDefault="00051E95">
      <w:pPr>
        <w:pStyle w:val="Code"/>
      </w:pPr>
      <w:r>
        <w:t>-- See clause 6.2.2.2.9.2 for details of this structure</w:t>
      </w:r>
    </w:p>
    <w:p w14:paraId="3A672EDA" w14:textId="77777777" w:rsidR="00051E95" w:rsidRDefault="00051E95">
      <w:pPr>
        <w:pStyle w:val="Code"/>
      </w:pPr>
      <w:r>
        <w:t>AMFRANHandoverCommand ::= SEQUENCE</w:t>
      </w:r>
    </w:p>
    <w:p w14:paraId="237D3677" w14:textId="77777777" w:rsidR="00051E95" w:rsidRDefault="00051E95">
      <w:pPr>
        <w:pStyle w:val="Code"/>
      </w:pPr>
      <w:r>
        <w:t>{</w:t>
      </w:r>
    </w:p>
    <w:p w14:paraId="159F41D5" w14:textId="77777777" w:rsidR="00051E95" w:rsidRDefault="00051E95">
      <w:pPr>
        <w:pStyle w:val="Code"/>
      </w:pPr>
      <w:r>
        <w:t xml:space="preserve">    userIdentifiers              [1] UserIdentifiers,</w:t>
      </w:r>
    </w:p>
    <w:p w14:paraId="19AD509D" w14:textId="77777777" w:rsidR="00051E95" w:rsidRDefault="00051E95">
      <w:pPr>
        <w:pStyle w:val="Code"/>
      </w:pPr>
      <w:r>
        <w:t xml:space="preserve">    aMFUENGAPID                  [2] AMFUENGAPID,</w:t>
      </w:r>
    </w:p>
    <w:p w14:paraId="28FA4E69" w14:textId="77777777" w:rsidR="00051E95" w:rsidRDefault="00051E95">
      <w:pPr>
        <w:pStyle w:val="Code"/>
      </w:pPr>
      <w:r>
        <w:t xml:space="preserve">    rANUENGAPID                  [3] RANUENGAPID,</w:t>
      </w:r>
    </w:p>
    <w:p w14:paraId="259ECE8A" w14:textId="77777777" w:rsidR="00051E95" w:rsidRDefault="00051E95">
      <w:pPr>
        <w:pStyle w:val="Code"/>
      </w:pPr>
      <w:r>
        <w:t xml:space="preserve">    handoverType                 [4] HandoverType,</w:t>
      </w:r>
    </w:p>
    <w:p w14:paraId="5866470B" w14:textId="77777777" w:rsidR="00051E95" w:rsidRDefault="00051E95">
      <w:pPr>
        <w:pStyle w:val="Code"/>
      </w:pPr>
      <w:r>
        <w:t xml:space="preserve">    targetToSourceContainer      [5] RANTargetToSourceContainer</w:t>
      </w:r>
    </w:p>
    <w:p w14:paraId="66C052B3" w14:textId="77777777" w:rsidR="00051E95" w:rsidRDefault="00051E95">
      <w:pPr>
        <w:pStyle w:val="Code"/>
      </w:pPr>
      <w:r>
        <w:t>}</w:t>
      </w:r>
    </w:p>
    <w:p w14:paraId="7B3197D5" w14:textId="77777777" w:rsidR="00051E95" w:rsidRDefault="00051E95">
      <w:pPr>
        <w:pStyle w:val="Code"/>
      </w:pPr>
    </w:p>
    <w:p w14:paraId="389ABB6B" w14:textId="77777777" w:rsidR="00051E95" w:rsidRDefault="00051E95">
      <w:pPr>
        <w:pStyle w:val="Code"/>
      </w:pPr>
      <w:r>
        <w:t>-- See clause 6.2.2.2.9.3 for details of this structure</w:t>
      </w:r>
    </w:p>
    <w:p w14:paraId="2314C739" w14:textId="77777777" w:rsidR="00051E95" w:rsidRDefault="00051E95">
      <w:pPr>
        <w:pStyle w:val="Code"/>
      </w:pPr>
      <w:r>
        <w:t>AMFRANHandoverRequest ::= SEQUENCE</w:t>
      </w:r>
    </w:p>
    <w:p w14:paraId="6F2B96E4" w14:textId="77777777" w:rsidR="00051E95" w:rsidRDefault="00051E95">
      <w:pPr>
        <w:pStyle w:val="Code"/>
      </w:pPr>
      <w:r>
        <w:t>{</w:t>
      </w:r>
    </w:p>
    <w:p w14:paraId="7648AA14" w14:textId="77777777" w:rsidR="00051E95" w:rsidRDefault="00051E95">
      <w:pPr>
        <w:pStyle w:val="Code"/>
      </w:pPr>
      <w:r>
        <w:t xml:space="preserve">    userIdentifiers                     [1] UserIdentifiers,</w:t>
      </w:r>
    </w:p>
    <w:p w14:paraId="5CB1A7D7" w14:textId="77777777" w:rsidR="00051E95" w:rsidRDefault="00051E95">
      <w:pPr>
        <w:pStyle w:val="Code"/>
      </w:pPr>
      <w:r>
        <w:t xml:space="preserve">    aMFUENGAPID                         [2] AMFUENGAPID,</w:t>
      </w:r>
    </w:p>
    <w:p w14:paraId="2680D692" w14:textId="77777777" w:rsidR="00051E95" w:rsidRDefault="00051E95">
      <w:pPr>
        <w:pStyle w:val="Code"/>
      </w:pPr>
      <w:r>
        <w:t xml:space="preserve">    rANUENGAPID                         [3] RANUENGAPID,</w:t>
      </w:r>
    </w:p>
    <w:p w14:paraId="37B4755B" w14:textId="77777777" w:rsidR="00051E95" w:rsidRDefault="00051E95">
      <w:pPr>
        <w:pStyle w:val="Code"/>
      </w:pPr>
      <w:r>
        <w:t xml:space="preserve">    handoverType                        [4] HandoverType,</w:t>
      </w:r>
    </w:p>
    <w:p w14:paraId="2107077E" w14:textId="77777777" w:rsidR="00051E95" w:rsidRDefault="00051E95">
      <w:pPr>
        <w:pStyle w:val="Code"/>
      </w:pPr>
      <w:r>
        <w:t xml:space="preserve">    handoverCause                       [5] HandoverCause,</w:t>
      </w:r>
    </w:p>
    <w:p w14:paraId="25B721AD" w14:textId="77777777" w:rsidR="00051E95" w:rsidRDefault="00051E95">
      <w:pPr>
        <w:pStyle w:val="Code"/>
      </w:pPr>
      <w:r>
        <w:t xml:space="preserve">    pDUSessionResourceInformation       [6] PDUSessionResourceInformation,</w:t>
      </w:r>
    </w:p>
    <w:p w14:paraId="7D93A676" w14:textId="77777777" w:rsidR="00051E95" w:rsidRDefault="00051E95">
      <w:pPr>
        <w:pStyle w:val="Code"/>
      </w:pPr>
      <w:r>
        <w:t xml:space="preserve">    mobilityRestrictionList             [7] MobilityRestrictionList OPTIONAL,</w:t>
      </w:r>
    </w:p>
    <w:p w14:paraId="2465FB0C" w14:textId="77777777" w:rsidR="00051E95" w:rsidRDefault="00051E95">
      <w:pPr>
        <w:pStyle w:val="Code"/>
      </w:pPr>
      <w:r>
        <w:t xml:space="preserve">    locationReportingRequestType        [8] LocationReportingRequestType OPTIONAL,</w:t>
      </w:r>
    </w:p>
    <w:p w14:paraId="775CD0B3" w14:textId="77777777" w:rsidR="00051E95" w:rsidRDefault="00051E95">
      <w:pPr>
        <w:pStyle w:val="Code"/>
      </w:pPr>
      <w:r>
        <w:t xml:space="preserve">    targetToSourceContainer             [9] RANTargetToSourceContainer,</w:t>
      </w:r>
    </w:p>
    <w:p w14:paraId="3EBF5EF6" w14:textId="77777777" w:rsidR="00051E95" w:rsidRDefault="00051E95">
      <w:pPr>
        <w:pStyle w:val="Code"/>
      </w:pPr>
      <w:r>
        <w:t xml:space="preserve">    nPNAccessInformation                [10] NPNAccessInformation OPTIONAL,</w:t>
      </w:r>
    </w:p>
    <w:p w14:paraId="4EAAC7A0" w14:textId="77777777" w:rsidR="00051E95" w:rsidRDefault="00051E95">
      <w:pPr>
        <w:pStyle w:val="Code"/>
      </w:pPr>
      <w:r>
        <w:t xml:space="preserve">    sourceToTargetContainer             [11] RANSourceToTargetContainer</w:t>
      </w:r>
    </w:p>
    <w:p w14:paraId="08B9312D" w14:textId="77777777" w:rsidR="00051E95" w:rsidRDefault="00051E95">
      <w:pPr>
        <w:pStyle w:val="Code"/>
      </w:pPr>
      <w:r>
        <w:t>}</w:t>
      </w:r>
    </w:p>
    <w:p w14:paraId="43A03BFA" w14:textId="77777777" w:rsidR="00051E95" w:rsidRDefault="00051E95">
      <w:pPr>
        <w:pStyle w:val="Code"/>
      </w:pPr>
    </w:p>
    <w:p w14:paraId="7529BB3C" w14:textId="77777777" w:rsidR="00051E95" w:rsidRDefault="00051E95">
      <w:pPr>
        <w:pStyle w:val="CodeHeader"/>
      </w:pPr>
      <w:r>
        <w:t>-- =================</w:t>
      </w:r>
    </w:p>
    <w:p w14:paraId="5D00EFB2" w14:textId="77777777" w:rsidR="00051E95" w:rsidRDefault="00051E95">
      <w:pPr>
        <w:pStyle w:val="CodeHeader"/>
      </w:pPr>
      <w:r>
        <w:t>-- 5G AMF parameters</w:t>
      </w:r>
    </w:p>
    <w:p w14:paraId="07F86618" w14:textId="77777777" w:rsidR="00051E95" w:rsidRDefault="00051E95">
      <w:pPr>
        <w:pStyle w:val="Code"/>
      </w:pPr>
      <w:r>
        <w:t>-- =================</w:t>
      </w:r>
    </w:p>
    <w:p w14:paraId="5F7165CF" w14:textId="77777777" w:rsidR="00051E95" w:rsidRDefault="00051E95">
      <w:pPr>
        <w:pStyle w:val="Code"/>
      </w:pPr>
    </w:p>
    <w:p w14:paraId="1C5B8DCB" w14:textId="77777777" w:rsidR="00051E95" w:rsidRDefault="00051E95">
      <w:pPr>
        <w:pStyle w:val="Code"/>
      </w:pPr>
      <w:r>
        <w:t>AMFID ::= SEQUENCE</w:t>
      </w:r>
    </w:p>
    <w:p w14:paraId="7F5B652E" w14:textId="77777777" w:rsidR="00051E95" w:rsidRDefault="00051E95">
      <w:pPr>
        <w:pStyle w:val="Code"/>
      </w:pPr>
      <w:r>
        <w:t>{</w:t>
      </w:r>
    </w:p>
    <w:p w14:paraId="70459E01" w14:textId="77777777" w:rsidR="00051E95" w:rsidRDefault="00051E95">
      <w:pPr>
        <w:pStyle w:val="Code"/>
      </w:pPr>
      <w:r>
        <w:t xml:space="preserve">    aMFRegionID [1] AMFRegionID,</w:t>
      </w:r>
    </w:p>
    <w:p w14:paraId="39CB75CA" w14:textId="77777777" w:rsidR="00051E95" w:rsidRDefault="00051E95">
      <w:pPr>
        <w:pStyle w:val="Code"/>
      </w:pPr>
      <w:r>
        <w:t xml:space="preserve">    aMFSetID    [2] AMFSetID,</w:t>
      </w:r>
    </w:p>
    <w:p w14:paraId="4D728FBD" w14:textId="77777777" w:rsidR="00051E95" w:rsidRDefault="00051E95">
      <w:pPr>
        <w:pStyle w:val="Code"/>
      </w:pPr>
      <w:r>
        <w:t xml:space="preserve">    aMFPointer  [3] AMFPointer</w:t>
      </w:r>
    </w:p>
    <w:p w14:paraId="3F0118D5" w14:textId="77777777" w:rsidR="00051E95" w:rsidRDefault="00051E95">
      <w:pPr>
        <w:pStyle w:val="Code"/>
      </w:pPr>
      <w:r>
        <w:t>}</w:t>
      </w:r>
    </w:p>
    <w:p w14:paraId="28226EAF" w14:textId="77777777" w:rsidR="00051E95" w:rsidRDefault="00051E95">
      <w:pPr>
        <w:pStyle w:val="Code"/>
      </w:pPr>
    </w:p>
    <w:p w14:paraId="4BFCF81B" w14:textId="77777777" w:rsidR="00051E95" w:rsidRDefault="00051E95">
      <w:pPr>
        <w:pStyle w:val="Code"/>
      </w:pPr>
      <w:r>
        <w:t>AMFDirection ::= ENUMERATED</w:t>
      </w:r>
    </w:p>
    <w:p w14:paraId="42C6F70E" w14:textId="77777777" w:rsidR="00051E95" w:rsidRDefault="00051E95">
      <w:pPr>
        <w:pStyle w:val="Code"/>
      </w:pPr>
      <w:r>
        <w:t>{</w:t>
      </w:r>
    </w:p>
    <w:p w14:paraId="6600A65B" w14:textId="77777777" w:rsidR="00051E95" w:rsidRDefault="00051E95">
      <w:pPr>
        <w:pStyle w:val="Code"/>
      </w:pPr>
      <w:r>
        <w:t xml:space="preserve">    networkInitiated(1),</w:t>
      </w:r>
    </w:p>
    <w:p w14:paraId="41FADBD5" w14:textId="77777777" w:rsidR="00051E95" w:rsidRDefault="00051E95">
      <w:pPr>
        <w:pStyle w:val="Code"/>
      </w:pPr>
      <w:r>
        <w:t xml:space="preserve">    uEInitiated(2)</w:t>
      </w:r>
    </w:p>
    <w:p w14:paraId="4FD04E00" w14:textId="77777777" w:rsidR="00051E95" w:rsidRDefault="00051E95">
      <w:pPr>
        <w:pStyle w:val="Code"/>
      </w:pPr>
      <w:r>
        <w:t>}</w:t>
      </w:r>
    </w:p>
    <w:p w14:paraId="054D24C1" w14:textId="77777777" w:rsidR="00051E95" w:rsidRDefault="00051E95">
      <w:pPr>
        <w:pStyle w:val="Code"/>
      </w:pPr>
    </w:p>
    <w:p w14:paraId="7B87AFEA" w14:textId="77777777" w:rsidR="00051E95" w:rsidRDefault="00051E95">
      <w:pPr>
        <w:pStyle w:val="Code"/>
      </w:pPr>
      <w:r>
        <w:t>AMFFailedProcedureType ::= ENUMERATED</w:t>
      </w:r>
    </w:p>
    <w:p w14:paraId="1F749FDE" w14:textId="77777777" w:rsidR="00051E95" w:rsidRDefault="00051E95">
      <w:pPr>
        <w:pStyle w:val="Code"/>
      </w:pPr>
      <w:r>
        <w:t>{</w:t>
      </w:r>
    </w:p>
    <w:p w14:paraId="5825C4DD" w14:textId="77777777" w:rsidR="00051E95" w:rsidRDefault="00051E95">
      <w:pPr>
        <w:pStyle w:val="Code"/>
      </w:pPr>
      <w:r>
        <w:t xml:space="preserve">    registration(1),</w:t>
      </w:r>
    </w:p>
    <w:p w14:paraId="3BFE3B7C" w14:textId="77777777" w:rsidR="00051E95" w:rsidRDefault="00051E95">
      <w:pPr>
        <w:pStyle w:val="Code"/>
      </w:pPr>
      <w:r>
        <w:t xml:space="preserve">    sMS(2),</w:t>
      </w:r>
    </w:p>
    <w:p w14:paraId="233CDECA" w14:textId="77777777" w:rsidR="00051E95" w:rsidRDefault="00051E95">
      <w:pPr>
        <w:pStyle w:val="Code"/>
      </w:pPr>
      <w:r>
        <w:t xml:space="preserve">    pDUSessionEstablishment(3)</w:t>
      </w:r>
    </w:p>
    <w:p w14:paraId="713B9D95" w14:textId="77777777" w:rsidR="00051E95" w:rsidRDefault="00051E95">
      <w:pPr>
        <w:pStyle w:val="Code"/>
      </w:pPr>
      <w:r>
        <w:t>}</w:t>
      </w:r>
    </w:p>
    <w:p w14:paraId="171951CC" w14:textId="77777777" w:rsidR="00051E95" w:rsidRDefault="00051E95">
      <w:pPr>
        <w:pStyle w:val="Code"/>
      </w:pPr>
    </w:p>
    <w:p w14:paraId="4163AB8B" w14:textId="77777777" w:rsidR="00051E95" w:rsidRDefault="00051E95">
      <w:pPr>
        <w:pStyle w:val="Code"/>
      </w:pPr>
      <w:r>
        <w:t>AMFFailureCause ::= CHOICE</w:t>
      </w:r>
    </w:p>
    <w:p w14:paraId="27B8C253" w14:textId="77777777" w:rsidR="00051E95" w:rsidRDefault="00051E95">
      <w:pPr>
        <w:pStyle w:val="Code"/>
      </w:pPr>
      <w:r>
        <w:t>{</w:t>
      </w:r>
    </w:p>
    <w:p w14:paraId="7603A0EC" w14:textId="77777777" w:rsidR="00051E95" w:rsidRDefault="00051E95">
      <w:pPr>
        <w:pStyle w:val="Code"/>
      </w:pPr>
      <w:r>
        <w:lastRenderedPageBreak/>
        <w:t xml:space="preserve">    fiveGMMCause        [1] FiveGMMCause,</w:t>
      </w:r>
    </w:p>
    <w:p w14:paraId="04417579" w14:textId="77777777" w:rsidR="00051E95" w:rsidRDefault="00051E95">
      <w:pPr>
        <w:pStyle w:val="Code"/>
      </w:pPr>
      <w:r>
        <w:t xml:space="preserve">    fiveGSMCause        [2] FiveGSMCause</w:t>
      </w:r>
    </w:p>
    <w:p w14:paraId="5E44609F" w14:textId="77777777" w:rsidR="00051E95" w:rsidRDefault="00051E95">
      <w:pPr>
        <w:pStyle w:val="Code"/>
      </w:pPr>
      <w:r>
        <w:t>}</w:t>
      </w:r>
    </w:p>
    <w:p w14:paraId="003BA069" w14:textId="77777777" w:rsidR="00051E95" w:rsidRDefault="00051E95">
      <w:pPr>
        <w:pStyle w:val="Code"/>
      </w:pPr>
    </w:p>
    <w:p w14:paraId="0A859E29" w14:textId="77777777" w:rsidR="00051E95" w:rsidRDefault="00051E95">
      <w:pPr>
        <w:pStyle w:val="Code"/>
      </w:pPr>
      <w:r>
        <w:t>AMFPointer ::= INTEGER (0..63)</w:t>
      </w:r>
    </w:p>
    <w:p w14:paraId="43113F59" w14:textId="77777777" w:rsidR="00051E95" w:rsidRDefault="00051E95">
      <w:pPr>
        <w:pStyle w:val="Code"/>
      </w:pPr>
    </w:p>
    <w:p w14:paraId="07B800E2" w14:textId="77777777" w:rsidR="00051E95" w:rsidRDefault="00051E95">
      <w:pPr>
        <w:pStyle w:val="Code"/>
      </w:pPr>
      <w:r>
        <w:t>AMFRegistrationResult ::= ENUMERATED</w:t>
      </w:r>
    </w:p>
    <w:p w14:paraId="39069433" w14:textId="77777777" w:rsidR="00051E95" w:rsidRDefault="00051E95">
      <w:pPr>
        <w:pStyle w:val="Code"/>
      </w:pPr>
      <w:r>
        <w:t>{</w:t>
      </w:r>
    </w:p>
    <w:p w14:paraId="4C7047E9" w14:textId="77777777" w:rsidR="00051E95" w:rsidRDefault="00051E95">
      <w:pPr>
        <w:pStyle w:val="Code"/>
      </w:pPr>
      <w:r>
        <w:t xml:space="preserve">    threeGPPAccess(1),</w:t>
      </w:r>
    </w:p>
    <w:p w14:paraId="0A839841" w14:textId="77777777" w:rsidR="00051E95" w:rsidRDefault="00051E95">
      <w:pPr>
        <w:pStyle w:val="Code"/>
      </w:pPr>
      <w:r>
        <w:t xml:space="preserve">    nonThreeGPPAccess(2),</w:t>
      </w:r>
    </w:p>
    <w:p w14:paraId="7574AA96" w14:textId="77777777" w:rsidR="00051E95" w:rsidRDefault="00051E95">
      <w:pPr>
        <w:pStyle w:val="Code"/>
      </w:pPr>
      <w:r>
        <w:t xml:space="preserve">    threeGPPAndNonThreeGPPAccess(3)</w:t>
      </w:r>
    </w:p>
    <w:p w14:paraId="17C12672" w14:textId="77777777" w:rsidR="00051E95" w:rsidRDefault="00051E95">
      <w:pPr>
        <w:pStyle w:val="Code"/>
      </w:pPr>
      <w:r>
        <w:t>}</w:t>
      </w:r>
    </w:p>
    <w:p w14:paraId="67EC90E5" w14:textId="77777777" w:rsidR="00051E95" w:rsidRDefault="00051E95">
      <w:pPr>
        <w:pStyle w:val="Code"/>
      </w:pPr>
    </w:p>
    <w:p w14:paraId="797F84D8" w14:textId="77777777" w:rsidR="00051E95" w:rsidRDefault="00051E95">
      <w:pPr>
        <w:pStyle w:val="Code"/>
      </w:pPr>
      <w:r>
        <w:t>AMFRegionID ::= INTEGER (0..255)</w:t>
      </w:r>
    </w:p>
    <w:p w14:paraId="2C1842A3" w14:textId="77777777" w:rsidR="00051E95" w:rsidRDefault="00051E95">
      <w:pPr>
        <w:pStyle w:val="Code"/>
      </w:pPr>
    </w:p>
    <w:p w14:paraId="39C13DE8" w14:textId="77777777" w:rsidR="00051E95" w:rsidRDefault="00051E95">
      <w:pPr>
        <w:pStyle w:val="Code"/>
      </w:pPr>
      <w:r>
        <w:t>AMFRegistrationType ::= ENUMERATED</w:t>
      </w:r>
    </w:p>
    <w:p w14:paraId="4570CD31" w14:textId="77777777" w:rsidR="00051E95" w:rsidRDefault="00051E95">
      <w:pPr>
        <w:pStyle w:val="Code"/>
      </w:pPr>
      <w:r>
        <w:t>{</w:t>
      </w:r>
    </w:p>
    <w:p w14:paraId="137C9776" w14:textId="77777777" w:rsidR="00051E95" w:rsidRDefault="00051E95">
      <w:pPr>
        <w:pStyle w:val="Code"/>
      </w:pPr>
      <w:r>
        <w:t xml:space="preserve">    initial(1),</w:t>
      </w:r>
    </w:p>
    <w:p w14:paraId="2DCB485C" w14:textId="77777777" w:rsidR="00051E95" w:rsidRDefault="00051E95">
      <w:pPr>
        <w:pStyle w:val="Code"/>
      </w:pPr>
      <w:r>
        <w:t xml:space="preserve">    mobility(2),</w:t>
      </w:r>
    </w:p>
    <w:p w14:paraId="6AA3B7A1" w14:textId="77777777" w:rsidR="00051E95" w:rsidRDefault="00051E95">
      <w:pPr>
        <w:pStyle w:val="Code"/>
      </w:pPr>
      <w:r>
        <w:t xml:space="preserve">    periodic(3),</w:t>
      </w:r>
    </w:p>
    <w:p w14:paraId="25C87CE6" w14:textId="77777777" w:rsidR="00051E95" w:rsidRDefault="00051E95">
      <w:pPr>
        <w:pStyle w:val="Code"/>
      </w:pPr>
      <w:r>
        <w:t xml:space="preserve">    emergency(4),</w:t>
      </w:r>
    </w:p>
    <w:p w14:paraId="176C3C21" w14:textId="77777777" w:rsidR="00051E95" w:rsidRDefault="00051E95">
      <w:pPr>
        <w:pStyle w:val="Code"/>
      </w:pPr>
      <w:r>
        <w:t xml:space="preserve">    sNPNOnboarding(5),</w:t>
      </w:r>
    </w:p>
    <w:p w14:paraId="2E4B76C9" w14:textId="77777777" w:rsidR="00051E95" w:rsidRDefault="00051E95">
      <w:pPr>
        <w:pStyle w:val="Code"/>
      </w:pPr>
      <w:r>
        <w:t xml:space="preserve">    disasterMobility(6),</w:t>
      </w:r>
    </w:p>
    <w:p w14:paraId="2018CAB9" w14:textId="77777777" w:rsidR="00051E95" w:rsidRDefault="00051E95">
      <w:pPr>
        <w:pStyle w:val="Code"/>
      </w:pPr>
      <w:r>
        <w:t xml:space="preserve">    disasterInitial(7)</w:t>
      </w:r>
    </w:p>
    <w:p w14:paraId="7225DC8B" w14:textId="77777777" w:rsidR="00051E95" w:rsidRDefault="00051E95">
      <w:pPr>
        <w:pStyle w:val="Code"/>
      </w:pPr>
      <w:r>
        <w:t>}</w:t>
      </w:r>
    </w:p>
    <w:p w14:paraId="318AA952" w14:textId="77777777" w:rsidR="00051E95" w:rsidRDefault="00051E95">
      <w:pPr>
        <w:pStyle w:val="Code"/>
      </w:pPr>
    </w:p>
    <w:p w14:paraId="2F8E8D20" w14:textId="77777777" w:rsidR="00051E95" w:rsidRDefault="00051E95">
      <w:pPr>
        <w:pStyle w:val="Code"/>
      </w:pPr>
      <w:r>
        <w:t>AMFSetID ::= INTEGER (0..1023)</w:t>
      </w:r>
    </w:p>
    <w:p w14:paraId="0AC8D267" w14:textId="77777777" w:rsidR="00051E95" w:rsidRDefault="00051E95">
      <w:pPr>
        <w:pStyle w:val="Code"/>
      </w:pPr>
    </w:p>
    <w:p w14:paraId="553C81B9" w14:textId="77777777" w:rsidR="00051E95" w:rsidRDefault="00051E95">
      <w:pPr>
        <w:pStyle w:val="Code"/>
      </w:pPr>
      <w:r>
        <w:t>AMFUENGAPID ::= INTEGER (0..1099511627775)</w:t>
      </w:r>
    </w:p>
    <w:p w14:paraId="0D497AEA" w14:textId="77777777" w:rsidR="00051E95" w:rsidRDefault="00051E95">
      <w:pPr>
        <w:pStyle w:val="Code"/>
      </w:pPr>
    </w:p>
    <w:p w14:paraId="56FD1B47" w14:textId="77777777" w:rsidR="00051E95" w:rsidRDefault="00051E95">
      <w:pPr>
        <w:pStyle w:val="CodeHeader"/>
      </w:pPr>
      <w:r>
        <w:t>-- ==================</w:t>
      </w:r>
    </w:p>
    <w:p w14:paraId="470C5C71" w14:textId="77777777" w:rsidR="00051E95" w:rsidRDefault="00051E95">
      <w:pPr>
        <w:pStyle w:val="CodeHeader"/>
      </w:pPr>
      <w:r>
        <w:t>-- 5G SMF definitions</w:t>
      </w:r>
    </w:p>
    <w:p w14:paraId="4043393C" w14:textId="77777777" w:rsidR="00051E95" w:rsidRDefault="00051E95">
      <w:pPr>
        <w:pStyle w:val="Code"/>
      </w:pPr>
      <w:r>
        <w:t>-- ==================</w:t>
      </w:r>
    </w:p>
    <w:p w14:paraId="6DF798FF" w14:textId="77777777" w:rsidR="00051E95" w:rsidRDefault="00051E95">
      <w:pPr>
        <w:pStyle w:val="Code"/>
      </w:pPr>
    </w:p>
    <w:p w14:paraId="4EB5658C" w14:textId="77777777" w:rsidR="00051E95" w:rsidRDefault="00051E95">
      <w:pPr>
        <w:pStyle w:val="Code"/>
      </w:pPr>
      <w:r>
        <w:t>-- See clause 6.2.3.2.2 for details of this structure</w:t>
      </w:r>
    </w:p>
    <w:p w14:paraId="20058FE4" w14:textId="77777777" w:rsidR="00051E95" w:rsidRDefault="00051E95">
      <w:pPr>
        <w:pStyle w:val="Code"/>
      </w:pPr>
      <w:r>
        <w:t>SMFPDUSessionEstablishment ::= SEQUENCE</w:t>
      </w:r>
    </w:p>
    <w:p w14:paraId="106DE41D" w14:textId="77777777" w:rsidR="00051E95" w:rsidRDefault="00051E95">
      <w:pPr>
        <w:pStyle w:val="Code"/>
      </w:pPr>
      <w:r>
        <w:t>{</w:t>
      </w:r>
    </w:p>
    <w:p w14:paraId="62D4EE8C" w14:textId="77777777" w:rsidR="00051E95" w:rsidRDefault="00051E95">
      <w:pPr>
        <w:pStyle w:val="Code"/>
      </w:pPr>
      <w:r>
        <w:t xml:space="preserve">    sUPI                          [1] SUPI OPTIONAL,</w:t>
      </w:r>
    </w:p>
    <w:p w14:paraId="1DD04BAD" w14:textId="77777777" w:rsidR="00051E95" w:rsidRDefault="00051E95">
      <w:pPr>
        <w:pStyle w:val="Code"/>
      </w:pPr>
      <w:r>
        <w:t xml:space="preserve">    sUPIUnauthenticated           [2] SUPIUnauthenticatedIndication OPTIONAL,</w:t>
      </w:r>
    </w:p>
    <w:p w14:paraId="5AF3E504" w14:textId="77777777" w:rsidR="00051E95" w:rsidRDefault="00051E95">
      <w:pPr>
        <w:pStyle w:val="Code"/>
      </w:pPr>
      <w:r>
        <w:t xml:space="preserve">    pEI                           [3] PEI OPTIONAL,</w:t>
      </w:r>
    </w:p>
    <w:p w14:paraId="59A5BAFF" w14:textId="77777777" w:rsidR="00051E95" w:rsidRDefault="00051E95">
      <w:pPr>
        <w:pStyle w:val="Code"/>
      </w:pPr>
      <w:r>
        <w:t xml:space="preserve">    gPSI                          [4] GPSI OPTIONAL,</w:t>
      </w:r>
    </w:p>
    <w:p w14:paraId="46039BBB" w14:textId="77777777" w:rsidR="00051E95" w:rsidRDefault="00051E95">
      <w:pPr>
        <w:pStyle w:val="Code"/>
      </w:pPr>
      <w:r>
        <w:t xml:space="preserve">    pDUSessionID                  [5] PDUSessionID,</w:t>
      </w:r>
    </w:p>
    <w:p w14:paraId="137A3FA2" w14:textId="77777777" w:rsidR="00051E95" w:rsidRDefault="00051E95">
      <w:pPr>
        <w:pStyle w:val="Code"/>
      </w:pPr>
      <w:r>
        <w:t xml:space="preserve">    gTPTunnelID                   [6] FTEID,</w:t>
      </w:r>
    </w:p>
    <w:p w14:paraId="53E7F681" w14:textId="77777777" w:rsidR="00051E95" w:rsidRDefault="00051E95">
      <w:pPr>
        <w:pStyle w:val="Code"/>
      </w:pPr>
      <w:r>
        <w:t xml:space="preserve">    pDUSessionType                [7] PDUSessionType,</w:t>
      </w:r>
    </w:p>
    <w:p w14:paraId="04E885BD" w14:textId="77777777" w:rsidR="00051E95" w:rsidRDefault="00051E95">
      <w:pPr>
        <w:pStyle w:val="Code"/>
      </w:pPr>
      <w:r>
        <w:t xml:space="preserve">    sNSSAI                        [8] SNSSAI OPTIONAL,</w:t>
      </w:r>
    </w:p>
    <w:p w14:paraId="675F5316" w14:textId="77777777" w:rsidR="00051E95" w:rsidRDefault="00051E95">
      <w:pPr>
        <w:pStyle w:val="Code"/>
      </w:pPr>
      <w:r>
        <w:t xml:space="preserve">    uEEndpoint                    [9] SEQUENCE OF UEEndpointAddress OPTIONAL,</w:t>
      </w:r>
    </w:p>
    <w:p w14:paraId="4F03725F" w14:textId="77777777" w:rsidR="00051E95" w:rsidRDefault="00051E95">
      <w:pPr>
        <w:pStyle w:val="Code"/>
      </w:pPr>
      <w:r>
        <w:t xml:space="preserve">    non3GPPAccessEndpoint         [10] UEEndpointAddress OPTIONAL,</w:t>
      </w:r>
    </w:p>
    <w:p w14:paraId="52477842" w14:textId="77777777" w:rsidR="00051E95" w:rsidRDefault="00051E95">
      <w:pPr>
        <w:pStyle w:val="Code"/>
      </w:pPr>
      <w:r>
        <w:t xml:space="preserve">    location                      [11] Location OPTIONAL,</w:t>
      </w:r>
    </w:p>
    <w:p w14:paraId="1ADD5C56" w14:textId="77777777" w:rsidR="00051E95" w:rsidRDefault="00051E95">
      <w:pPr>
        <w:pStyle w:val="Code"/>
      </w:pPr>
      <w:r>
        <w:t xml:space="preserve">    dNN                           [12] DNN,</w:t>
      </w:r>
    </w:p>
    <w:p w14:paraId="392C1959" w14:textId="77777777" w:rsidR="00051E95" w:rsidRDefault="00051E95">
      <w:pPr>
        <w:pStyle w:val="Code"/>
      </w:pPr>
      <w:r>
        <w:t xml:space="preserve">    aMFID                         [13] AMFID OPTIONAL,</w:t>
      </w:r>
    </w:p>
    <w:p w14:paraId="6BD53775" w14:textId="77777777" w:rsidR="00051E95" w:rsidRDefault="00051E95">
      <w:pPr>
        <w:pStyle w:val="Code"/>
      </w:pPr>
      <w:r>
        <w:t xml:space="preserve">    hSMFURI                       [14] HSMFURI OPTIONAL,</w:t>
      </w:r>
    </w:p>
    <w:p w14:paraId="6DBD7252" w14:textId="77777777" w:rsidR="00051E95" w:rsidRDefault="00051E95">
      <w:pPr>
        <w:pStyle w:val="Code"/>
      </w:pPr>
      <w:r>
        <w:t xml:space="preserve">    requestType                   [15] FiveGSMRequestType,</w:t>
      </w:r>
    </w:p>
    <w:p w14:paraId="17D7A682" w14:textId="77777777" w:rsidR="00051E95" w:rsidRDefault="00051E95">
      <w:pPr>
        <w:pStyle w:val="Code"/>
      </w:pPr>
      <w:r>
        <w:t xml:space="preserve">    accessType                    [16] AccessType OPTIONAL,</w:t>
      </w:r>
    </w:p>
    <w:p w14:paraId="471B804C" w14:textId="77777777" w:rsidR="00051E95" w:rsidRDefault="00051E95">
      <w:pPr>
        <w:pStyle w:val="Code"/>
      </w:pPr>
      <w:r>
        <w:t xml:space="preserve">    rATType                       [17] RATType OPTIONAL,</w:t>
      </w:r>
    </w:p>
    <w:p w14:paraId="0515D0DC" w14:textId="77777777" w:rsidR="00051E95" w:rsidRDefault="00051E95">
      <w:pPr>
        <w:pStyle w:val="Code"/>
      </w:pPr>
      <w:r>
        <w:t xml:space="preserve">    sMPDUDNRequest                [18] SMPDUDNRequest OPTIONAL,</w:t>
      </w:r>
    </w:p>
    <w:p w14:paraId="30FA34F4" w14:textId="77777777" w:rsidR="00051E95" w:rsidRDefault="00051E95">
      <w:pPr>
        <w:pStyle w:val="Code"/>
      </w:pPr>
      <w:r>
        <w:t xml:space="preserve">    uEEPSPDNConnection            [19] UEEPSPDNConnection OPTIONAL,</w:t>
      </w:r>
    </w:p>
    <w:p w14:paraId="09CE54DA" w14:textId="77777777" w:rsidR="00051E95" w:rsidRDefault="00051E95">
      <w:pPr>
        <w:pStyle w:val="Code"/>
      </w:pPr>
      <w:r>
        <w:t xml:space="preserve">    ePS5GSComboInfo               [20] EPS5GSComboInfo OPTIONAL,</w:t>
      </w:r>
    </w:p>
    <w:p w14:paraId="4B99EB5D" w14:textId="77777777" w:rsidR="00051E95" w:rsidRDefault="00051E95">
      <w:pPr>
        <w:pStyle w:val="Code"/>
      </w:pPr>
      <w:r>
        <w:t xml:space="preserve">    selectedDNN                   [21] DNN OPTIONAL,</w:t>
      </w:r>
    </w:p>
    <w:p w14:paraId="6AE72327" w14:textId="77777777" w:rsidR="00051E95" w:rsidRDefault="00051E95">
      <w:pPr>
        <w:pStyle w:val="Code"/>
      </w:pPr>
      <w:r>
        <w:t xml:space="preserve">    servingNetwork                [22] SMFServingNetwork OPTIONAL,</w:t>
      </w:r>
    </w:p>
    <w:p w14:paraId="403C7D3D" w14:textId="77777777" w:rsidR="00051E95" w:rsidRDefault="00051E95">
      <w:pPr>
        <w:pStyle w:val="Code"/>
      </w:pPr>
      <w:r>
        <w:t xml:space="preserve">    oldPDUSessionID               [23] PDUSessionID OPTIONAL,</w:t>
      </w:r>
    </w:p>
    <w:p w14:paraId="6B9D608E" w14:textId="77777777" w:rsidR="00051E95" w:rsidRDefault="00051E95">
      <w:pPr>
        <w:pStyle w:val="Code"/>
      </w:pPr>
      <w:r>
        <w:t xml:space="preserve">    handoverState                 [24] HandoverState OPTIONAL,</w:t>
      </w:r>
    </w:p>
    <w:p w14:paraId="0F8E07CC" w14:textId="77777777" w:rsidR="00051E95" w:rsidRDefault="00051E95">
      <w:pPr>
        <w:pStyle w:val="Code"/>
      </w:pPr>
      <w:r>
        <w:t xml:space="preserve">    gTPTunnelInfo                 [25] GTPTunnelInfo OPTIONAL,</w:t>
      </w:r>
    </w:p>
    <w:p w14:paraId="56CDD947" w14:textId="77777777" w:rsidR="00051E95" w:rsidRDefault="00051E95">
      <w:pPr>
        <w:pStyle w:val="Code"/>
      </w:pPr>
      <w:r>
        <w:t xml:space="preserve">    pCCRules                      [26] PCCRuleSet OPTIONAL,</w:t>
      </w:r>
    </w:p>
    <w:p w14:paraId="32154D2A" w14:textId="77777777" w:rsidR="00051E95" w:rsidRDefault="00051E95">
      <w:pPr>
        <w:pStyle w:val="Code"/>
      </w:pPr>
      <w:r>
        <w:t xml:space="preserve">    ePSPDNConnectionEstablishment [27] EPSPDNConnectionEstablishment OPTIONAL</w:t>
      </w:r>
    </w:p>
    <w:p w14:paraId="763E0BF6" w14:textId="77777777" w:rsidR="00051E95" w:rsidRDefault="00051E95">
      <w:pPr>
        <w:pStyle w:val="Code"/>
      </w:pPr>
      <w:r>
        <w:t>}</w:t>
      </w:r>
    </w:p>
    <w:p w14:paraId="455DD60D" w14:textId="77777777" w:rsidR="00051E95" w:rsidRDefault="00051E95">
      <w:pPr>
        <w:pStyle w:val="Code"/>
      </w:pPr>
    </w:p>
    <w:p w14:paraId="3BE989F6" w14:textId="77777777" w:rsidR="00051E95" w:rsidRDefault="00051E95">
      <w:pPr>
        <w:pStyle w:val="Code"/>
      </w:pPr>
      <w:r>
        <w:t>-- See clause 6.2.3.2.3 for details of this structure</w:t>
      </w:r>
    </w:p>
    <w:p w14:paraId="095E8906" w14:textId="77777777" w:rsidR="00051E95" w:rsidRDefault="00051E95">
      <w:pPr>
        <w:pStyle w:val="Code"/>
      </w:pPr>
      <w:r>
        <w:t>SMFPDUSessionModification ::= SEQUENCE</w:t>
      </w:r>
    </w:p>
    <w:p w14:paraId="0ABB58D1" w14:textId="77777777" w:rsidR="00051E95" w:rsidRDefault="00051E95">
      <w:pPr>
        <w:pStyle w:val="Code"/>
      </w:pPr>
      <w:r>
        <w:t>{</w:t>
      </w:r>
    </w:p>
    <w:p w14:paraId="504AEECA" w14:textId="77777777" w:rsidR="00051E95" w:rsidRDefault="00051E95">
      <w:pPr>
        <w:pStyle w:val="Code"/>
      </w:pPr>
      <w:r>
        <w:t xml:space="preserve">    sUPI                        [1] SUPI OPTIONAL,</w:t>
      </w:r>
    </w:p>
    <w:p w14:paraId="65B7A34E" w14:textId="77777777" w:rsidR="00051E95" w:rsidRDefault="00051E95">
      <w:pPr>
        <w:pStyle w:val="Code"/>
      </w:pPr>
      <w:r>
        <w:t xml:space="preserve">    sUPIUnauthenticated         [2] SUPIUnauthenticatedIndication OPTIONAL,</w:t>
      </w:r>
    </w:p>
    <w:p w14:paraId="5100E511" w14:textId="77777777" w:rsidR="00051E95" w:rsidRDefault="00051E95">
      <w:pPr>
        <w:pStyle w:val="Code"/>
      </w:pPr>
      <w:r>
        <w:t xml:space="preserve">    pEI                         [3] PEI OPTIONAL,</w:t>
      </w:r>
    </w:p>
    <w:p w14:paraId="2A608F13" w14:textId="77777777" w:rsidR="00051E95" w:rsidRDefault="00051E95">
      <w:pPr>
        <w:pStyle w:val="Code"/>
      </w:pPr>
      <w:r>
        <w:t xml:space="preserve">    gPSI                        [4] GPSI OPTIONAL,</w:t>
      </w:r>
    </w:p>
    <w:p w14:paraId="555D93D5" w14:textId="77777777" w:rsidR="00051E95" w:rsidRDefault="00051E95">
      <w:pPr>
        <w:pStyle w:val="Code"/>
      </w:pPr>
      <w:r>
        <w:t xml:space="preserve">    sNSSAI                      [5] SNSSAI OPTIONAL,</w:t>
      </w:r>
    </w:p>
    <w:p w14:paraId="01FD3A9C" w14:textId="77777777" w:rsidR="00051E95" w:rsidRDefault="00051E95">
      <w:pPr>
        <w:pStyle w:val="Code"/>
      </w:pPr>
      <w:r>
        <w:t xml:space="preserve">    non3GPPAccessEndpoint       [6] UEEndpointAddress OPTIONAL,</w:t>
      </w:r>
    </w:p>
    <w:p w14:paraId="6ABE192F" w14:textId="77777777" w:rsidR="00051E95" w:rsidRDefault="00051E95">
      <w:pPr>
        <w:pStyle w:val="Code"/>
      </w:pPr>
      <w:r>
        <w:t xml:space="preserve">    location                    [7] Location OPTIONAL,</w:t>
      </w:r>
    </w:p>
    <w:p w14:paraId="19D907DB" w14:textId="77777777" w:rsidR="00051E95" w:rsidRDefault="00051E95">
      <w:pPr>
        <w:pStyle w:val="Code"/>
      </w:pPr>
      <w:r>
        <w:t xml:space="preserve">    requestType                 [8] FiveGSMRequestType,</w:t>
      </w:r>
    </w:p>
    <w:p w14:paraId="360F16A1" w14:textId="77777777" w:rsidR="00051E95" w:rsidRDefault="00051E95">
      <w:pPr>
        <w:pStyle w:val="Code"/>
      </w:pPr>
      <w:r>
        <w:t xml:space="preserve">    accessType                  [9] AccessType OPTIONAL,</w:t>
      </w:r>
    </w:p>
    <w:p w14:paraId="7BE3EF8F" w14:textId="77777777" w:rsidR="00051E95" w:rsidRDefault="00051E95">
      <w:pPr>
        <w:pStyle w:val="Code"/>
      </w:pPr>
      <w:r>
        <w:lastRenderedPageBreak/>
        <w:t xml:space="preserve">    rATType                     [10] RATType OPTIONAL,</w:t>
      </w:r>
    </w:p>
    <w:p w14:paraId="726A2F51" w14:textId="77777777" w:rsidR="00051E95" w:rsidRDefault="00051E95">
      <w:pPr>
        <w:pStyle w:val="Code"/>
      </w:pPr>
      <w:r>
        <w:t xml:space="preserve">    pDUSessionID                [11] PDUSessionID OPTIONAL,</w:t>
      </w:r>
    </w:p>
    <w:p w14:paraId="6EA625B1" w14:textId="77777777" w:rsidR="00051E95" w:rsidRDefault="00051E95">
      <w:pPr>
        <w:pStyle w:val="Code"/>
      </w:pPr>
      <w:r>
        <w:t xml:space="preserve">    ePS5GSComboInfo             [12] EPS5GSComboInfo OPTIONAL,</w:t>
      </w:r>
    </w:p>
    <w:p w14:paraId="7700ED76" w14:textId="77777777" w:rsidR="00051E95" w:rsidRDefault="00051E95">
      <w:pPr>
        <w:pStyle w:val="Code"/>
      </w:pPr>
      <w:r>
        <w:t xml:space="preserve">    uEEndpoint                  [13] UEEndpointAddress OPTIONAL,</w:t>
      </w:r>
    </w:p>
    <w:p w14:paraId="79A2B2F0" w14:textId="77777777" w:rsidR="00051E95" w:rsidRDefault="00051E95">
      <w:pPr>
        <w:pStyle w:val="Code"/>
      </w:pPr>
      <w:r>
        <w:t xml:space="preserve">    servingNetwork              [14] SMFServingNetwork OPTIONAL,</w:t>
      </w:r>
    </w:p>
    <w:p w14:paraId="71B790C1" w14:textId="77777777" w:rsidR="00051E95" w:rsidRDefault="00051E95">
      <w:pPr>
        <w:pStyle w:val="Code"/>
      </w:pPr>
      <w:r>
        <w:t xml:space="preserve">    handoverState               [15] HandoverState OPTIONAL,</w:t>
      </w:r>
    </w:p>
    <w:p w14:paraId="2A3927C9" w14:textId="77777777" w:rsidR="00051E95" w:rsidRDefault="00051E95">
      <w:pPr>
        <w:pStyle w:val="Code"/>
      </w:pPr>
      <w:r>
        <w:t xml:space="preserve">    gTPTunnelInfo               [16] GTPTunnelInfo OPTIONAL,</w:t>
      </w:r>
    </w:p>
    <w:p w14:paraId="6DB8249B" w14:textId="77777777" w:rsidR="00051E95" w:rsidRDefault="00051E95">
      <w:pPr>
        <w:pStyle w:val="Code"/>
      </w:pPr>
      <w:r>
        <w:t xml:space="preserve">    pCCRules                    [17] PCCRuleSet OPTIONAL,</w:t>
      </w:r>
    </w:p>
    <w:p w14:paraId="4C613F4D" w14:textId="77777777" w:rsidR="00051E95" w:rsidRDefault="00051E95">
      <w:pPr>
        <w:pStyle w:val="Code"/>
      </w:pPr>
      <w:r>
        <w:t xml:space="preserve">    ePSPDNConnectionModification[18] EPSPDNConnectionModification OPTIONAL,</w:t>
      </w:r>
    </w:p>
    <w:p w14:paraId="49C64384" w14:textId="77777777" w:rsidR="00051E95" w:rsidRDefault="00051E95">
      <w:pPr>
        <w:pStyle w:val="Code"/>
      </w:pPr>
      <w:r>
        <w:t xml:space="preserve">    uPPathChange                [19] UPPathChange OPTIONAL,</w:t>
      </w:r>
    </w:p>
    <w:p w14:paraId="5618F0EC" w14:textId="77777777" w:rsidR="00051E95" w:rsidRDefault="00051E95">
      <w:pPr>
        <w:pStyle w:val="Code"/>
      </w:pPr>
      <w:r>
        <w:t xml:space="preserve">    pFDDataForApp               [20] PFDDataForApp OPTIONAL</w:t>
      </w:r>
    </w:p>
    <w:p w14:paraId="15DF8300" w14:textId="77777777" w:rsidR="00051E95" w:rsidRDefault="00051E95">
      <w:pPr>
        <w:pStyle w:val="Code"/>
      </w:pPr>
      <w:r>
        <w:t>}</w:t>
      </w:r>
    </w:p>
    <w:p w14:paraId="3AB154BE" w14:textId="77777777" w:rsidR="00051E95" w:rsidRDefault="00051E95">
      <w:pPr>
        <w:pStyle w:val="Code"/>
      </w:pPr>
    </w:p>
    <w:p w14:paraId="400CCA46" w14:textId="77777777" w:rsidR="00051E95" w:rsidRDefault="00051E95">
      <w:pPr>
        <w:pStyle w:val="Code"/>
      </w:pPr>
      <w:r>
        <w:t>-- See clause 6.2.3.2.4 for details of this structure</w:t>
      </w:r>
    </w:p>
    <w:p w14:paraId="45B8C3AF" w14:textId="77777777" w:rsidR="00051E95" w:rsidRDefault="00051E95">
      <w:pPr>
        <w:pStyle w:val="Code"/>
      </w:pPr>
      <w:r>
        <w:t>SMFPDUSessionRelease ::= SEQUENCE</w:t>
      </w:r>
    </w:p>
    <w:p w14:paraId="5C37EBC3" w14:textId="77777777" w:rsidR="00051E95" w:rsidRDefault="00051E95">
      <w:pPr>
        <w:pStyle w:val="Code"/>
      </w:pPr>
      <w:r>
        <w:t>{</w:t>
      </w:r>
    </w:p>
    <w:p w14:paraId="685C73DA" w14:textId="77777777" w:rsidR="00051E95" w:rsidRDefault="00051E95">
      <w:pPr>
        <w:pStyle w:val="Code"/>
      </w:pPr>
      <w:r>
        <w:t xml:space="preserve">    sUPI                        [1] SUPI,</w:t>
      </w:r>
    </w:p>
    <w:p w14:paraId="3DD54E22" w14:textId="77777777" w:rsidR="00051E95" w:rsidRDefault="00051E95">
      <w:pPr>
        <w:pStyle w:val="Code"/>
      </w:pPr>
      <w:r>
        <w:t xml:space="preserve">    pEI                         [2] PEI OPTIONAL,</w:t>
      </w:r>
    </w:p>
    <w:p w14:paraId="3B234352" w14:textId="77777777" w:rsidR="00051E95" w:rsidRDefault="00051E95">
      <w:pPr>
        <w:pStyle w:val="Code"/>
      </w:pPr>
      <w:r>
        <w:t xml:space="preserve">    gPSI                        [3] GPSI OPTIONAL,</w:t>
      </w:r>
    </w:p>
    <w:p w14:paraId="52DA79E1" w14:textId="77777777" w:rsidR="00051E95" w:rsidRDefault="00051E95">
      <w:pPr>
        <w:pStyle w:val="Code"/>
      </w:pPr>
      <w:r>
        <w:t xml:space="preserve">    pDUSessionID                [4] PDUSessionID,</w:t>
      </w:r>
    </w:p>
    <w:p w14:paraId="22828575" w14:textId="77777777" w:rsidR="00051E95" w:rsidRDefault="00051E95">
      <w:pPr>
        <w:pStyle w:val="Code"/>
      </w:pPr>
      <w:r>
        <w:t xml:space="preserve">    timeOfFirstPacket           [5] Timestamp OPTIONAL,</w:t>
      </w:r>
    </w:p>
    <w:p w14:paraId="04468F62" w14:textId="77777777" w:rsidR="00051E95" w:rsidRDefault="00051E95">
      <w:pPr>
        <w:pStyle w:val="Code"/>
      </w:pPr>
      <w:r>
        <w:t xml:space="preserve">    timeOfLastPacket            [6] Timestamp OPTIONAL,</w:t>
      </w:r>
    </w:p>
    <w:p w14:paraId="21F746B8" w14:textId="77777777" w:rsidR="00051E95" w:rsidRDefault="00051E95">
      <w:pPr>
        <w:pStyle w:val="Code"/>
      </w:pPr>
      <w:r>
        <w:t xml:space="preserve">    uplinkVolume                [7] INTEGER OPTIONAL,</w:t>
      </w:r>
    </w:p>
    <w:p w14:paraId="2660C973" w14:textId="77777777" w:rsidR="00051E95" w:rsidRDefault="00051E95">
      <w:pPr>
        <w:pStyle w:val="Code"/>
      </w:pPr>
      <w:r>
        <w:t xml:space="preserve">    downlinkVolume              [8] INTEGER OPTIONAL,</w:t>
      </w:r>
    </w:p>
    <w:p w14:paraId="6A1D1AFD" w14:textId="77777777" w:rsidR="00051E95" w:rsidRDefault="00051E95">
      <w:pPr>
        <w:pStyle w:val="Code"/>
      </w:pPr>
      <w:r>
        <w:t xml:space="preserve">    location                    [9] Location OPTIONAL,</w:t>
      </w:r>
    </w:p>
    <w:p w14:paraId="79A1506C" w14:textId="77777777" w:rsidR="00051E95" w:rsidRDefault="00051E95">
      <w:pPr>
        <w:pStyle w:val="Code"/>
      </w:pPr>
      <w:r>
        <w:t xml:space="preserve">    cause                       [10] SMFErrorCodes OPTIONAL,</w:t>
      </w:r>
    </w:p>
    <w:p w14:paraId="3C972A62" w14:textId="77777777" w:rsidR="00051E95" w:rsidRDefault="00051E95">
      <w:pPr>
        <w:pStyle w:val="Code"/>
      </w:pPr>
      <w:r>
        <w:t xml:space="preserve">    ePS5GSComboInfo             [11] EPS5GSComboInfo OPTIONAL,</w:t>
      </w:r>
    </w:p>
    <w:p w14:paraId="0E41C1DA" w14:textId="77777777" w:rsidR="00051E95" w:rsidRDefault="00051E95">
      <w:pPr>
        <w:pStyle w:val="Code"/>
      </w:pPr>
      <w:r>
        <w:t xml:space="preserve">    nGAPCause                   [12] NGAPCauseInt OPTIONAL,</w:t>
      </w:r>
    </w:p>
    <w:p w14:paraId="0BB69048" w14:textId="77777777" w:rsidR="00051E95" w:rsidRDefault="00051E95">
      <w:pPr>
        <w:pStyle w:val="Code"/>
      </w:pPr>
      <w:r>
        <w:t xml:space="preserve">    fiveGMMCause                [13] FiveGMMCause OPTIONAL,</w:t>
      </w:r>
    </w:p>
    <w:p w14:paraId="75C9C397" w14:textId="77777777" w:rsidR="00051E95" w:rsidRDefault="00051E95">
      <w:pPr>
        <w:pStyle w:val="Code"/>
      </w:pPr>
      <w:r>
        <w:t xml:space="preserve">    pCCRuleIDs                  [14] PCCRuleIDSet OPTIONAL,</w:t>
      </w:r>
    </w:p>
    <w:p w14:paraId="586162DA" w14:textId="77777777" w:rsidR="00051E95" w:rsidRDefault="00051E95">
      <w:pPr>
        <w:pStyle w:val="Code"/>
      </w:pPr>
      <w:r>
        <w:t xml:space="preserve">    ePSPDNConnectionRelease     [15] EPSPDNConnectionRelease OPTIONAL</w:t>
      </w:r>
    </w:p>
    <w:p w14:paraId="2B1A2DB9" w14:textId="77777777" w:rsidR="00051E95" w:rsidRDefault="00051E95">
      <w:pPr>
        <w:pStyle w:val="Code"/>
      </w:pPr>
      <w:r>
        <w:t>}</w:t>
      </w:r>
    </w:p>
    <w:p w14:paraId="2658D498" w14:textId="77777777" w:rsidR="00051E95" w:rsidRDefault="00051E95">
      <w:pPr>
        <w:pStyle w:val="Code"/>
      </w:pPr>
    </w:p>
    <w:p w14:paraId="38E0A283" w14:textId="77777777" w:rsidR="00051E95" w:rsidRDefault="00051E95">
      <w:pPr>
        <w:pStyle w:val="Code"/>
      </w:pPr>
      <w:r>
        <w:t>-- See clause 6.2.3.2.5 for details of this structure</w:t>
      </w:r>
    </w:p>
    <w:p w14:paraId="1CC74685" w14:textId="77777777" w:rsidR="00051E95" w:rsidRDefault="00051E95">
      <w:pPr>
        <w:pStyle w:val="Code"/>
      </w:pPr>
      <w:r>
        <w:t>SMFStartOfInterceptionWithEstablishedPDUSession ::= SEQUENCE</w:t>
      </w:r>
    </w:p>
    <w:p w14:paraId="23E9285F" w14:textId="77777777" w:rsidR="00051E95" w:rsidRDefault="00051E95">
      <w:pPr>
        <w:pStyle w:val="Code"/>
      </w:pPr>
      <w:r>
        <w:t>{</w:t>
      </w:r>
    </w:p>
    <w:p w14:paraId="42BE8600" w14:textId="77777777" w:rsidR="00051E95" w:rsidRDefault="00051E95">
      <w:pPr>
        <w:pStyle w:val="Code"/>
      </w:pPr>
      <w:r>
        <w:t xml:space="preserve">    sUPI                                               [1] SUPI OPTIONAL,</w:t>
      </w:r>
    </w:p>
    <w:p w14:paraId="22277E66" w14:textId="77777777" w:rsidR="00051E95" w:rsidRDefault="00051E95">
      <w:pPr>
        <w:pStyle w:val="Code"/>
      </w:pPr>
      <w:r>
        <w:t xml:space="preserve">    sUPIUnauthenticated                                [2] SUPIUnauthenticatedIndication OPTIONAL,</w:t>
      </w:r>
    </w:p>
    <w:p w14:paraId="6028E512" w14:textId="77777777" w:rsidR="00051E95" w:rsidRDefault="00051E95">
      <w:pPr>
        <w:pStyle w:val="Code"/>
      </w:pPr>
      <w:r>
        <w:t xml:space="preserve">    pEI                                                [3] PEI OPTIONAL,</w:t>
      </w:r>
    </w:p>
    <w:p w14:paraId="1BE8D176" w14:textId="77777777" w:rsidR="00051E95" w:rsidRDefault="00051E95">
      <w:pPr>
        <w:pStyle w:val="Code"/>
      </w:pPr>
      <w:r>
        <w:t xml:space="preserve">    gPSI                                               [4] GPSI OPTIONAL,</w:t>
      </w:r>
    </w:p>
    <w:p w14:paraId="4DB86140" w14:textId="77777777" w:rsidR="00051E95" w:rsidRDefault="00051E95">
      <w:pPr>
        <w:pStyle w:val="Code"/>
      </w:pPr>
      <w:r>
        <w:t xml:space="preserve">    pDUSessionID                                       [5] PDUSessionID,</w:t>
      </w:r>
    </w:p>
    <w:p w14:paraId="3577B5BC" w14:textId="77777777" w:rsidR="00051E95" w:rsidRDefault="00051E95">
      <w:pPr>
        <w:pStyle w:val="Code"/>
      </w:pPr>
      <w:r>
        <w:t xml:space="preserve">    gTPTunnelID                                        [6] FTEID,</w:t>
      </w:r>
    </w:p>
    <w:p w14:paraId="4C83ACD6" w14:textId="77777777" w:rsidR="00051E95" w:rsidRDefault="00051E95">
      <w:pPr>
        <w:pStyle w:val="Code"/>
      </w:pPr>
      <w:r>
        <w:t xml:space="preserve">    pDUSessionType                                     [7] PDUSessionType,</w:t>
      </w:r>
    </w:p>
    <w:p w14:paraId="728A68C7" w14:textId="77777777" w:rsidR="00051E95" w:rsidRDefault="00051E95">
      <w:pPr>
        <w:pStyle w:val="Code"/>
      </w:pPr>
      <w:r>
        <w:t xml:space="preserve">    sNSSAI                                             [8] SNSSAI OPTIONAL,</w:t>
      </w:r>
    </w:p>
    <w:p w14:paraId="42E28EBB" w14:textId="77777777" w:rsidR="00051E95" w:rsidRDefault="00051E95">
      <w:pPr>
        <w:pStyle w:val="Code"/>
      </w:pPr>
      <w:r>
        <w:t xml:space="preserve">    uEEndpoint                                         [9] SEQUENCE OF UEEndpointAddress,</w:t>
      </w:r>
    </w:p>
    <w:p w14:paraId="088A8044" w14:textId="77777777" w:rsidR="00051E95" w:rsidRDefault="00051E95">
      <w:pPr>
        <w:pStyle w:val="Code"/>
      </w:pPr>
      <w:r>
        <w:t xml:space="preserve">    non3GPPAccessEndpoint                              [10] UEEndpointAddress OPTIONAL,</w:t>
      </w:r>
    </w:p>
    <w:p w14:paraId="44676C7F" w14:textId="77777777" w:rsidR="00051E95" w:rsidRDefault="00051E95">
      <w:pPr>
        <w:pStyle w:val="Code"/>
      </w:pPr>
      <w:r>
        <w:t xml:space="preserve">    location                                           [11] Location OPTIONAL,</w:t>
      </w:r>
    </w:p>
    <w:p w14:paraId="4EBA1C07" w14:textId="77777777" w:rsidR="00051E95" w:rsidRDefault="00051E95">
      <w:pPr>
        <w:pStyle w:val="Code"/>
      </w:pPr>
      <w:r>
        <w:t xml:space="preserve">    dNN                                                [12] DNN,</w:t>
      </w:r>
    </w:p>
    <w:p w14:paraId="54D214DB" w14:textId="77777777" w:rsidR="00051E95" w:rsidRDefault="00051E95">
      <w:pPr>
        <w:pStyle w:val="Code"/>
      </w:pPr>
      <w:r>
        <w:t xml:space="preserve">    aMFID                                              [13] AMFID OPTIONAL,</w:t>
      </w:r>
    </w:p>
    <w:p w14:paraId="1A76E702" w14:textId="77777777" w:rsidR="00051E95" w:rsidRDefault="00051E95">
      <w:pPr>
        <w:pStyle w:val="Code"/>
      </w:pPr>
      <w:r>
        <w:t xml:space="preserve">    hSMFURI                                            [14] HSMFURI OPTIONAL,</w:t>
      </w:r>
    </w:p>
    <w:p w14:paraId="5E88FC36" w14:textId="77777777" w:rsidR="00051E95" w:rsidRDefault="00051E95">
      <w:pPr>
        <w:pStyle w:val="Code"/>
      </w:pPr>
      <w:r>
        <w:t xml:space="preserve">    requestType                                        [15] FiveGSMRequestType,</w:t>
      </w:r>
    </w:p>
    <w:p w14:paraId="48407E35" w14:textId="77777777" w:rsidR="00051E95" w:rsidRDefault="00051E95">
      <w:pPr>
        <w:pStyle w:val="Code"/>
      </w:pPr>
      <w:r>
        <w:t xml:space="preserve">    accessType                                         [16] AccessType OPTIONAL,</w:t>
      </w:r>
    </w:p>
    <w:p w14:paraId="6D3681E1" w14:textId="77777777" w:rsidR="00051E95" w:rsidRDefault="00051E95">
      <w:pPr>
        <w:pStyle w:val="Code"/>
      </w:pPr>
      <w:r>
        <w:t xml:space="preserve">    rATType                                            [17] RATType OPTIONAL,</w:t>
      </w:r>
    </w:p>
    <w:p w14:paraId="5F2191A4" w14:textId="77777777" w:rsidR="00051E95" w:rsidRDefault="00051E95">
      <w:pPr>
        <w:pStyle w:val="Code"/>
      </w:pPr>
      <w:r>
        <w:t xml:space="preserve">    sMPDUDNRequest                                     [18] SMPDUDNRequest OPTIONAL,</w:t>
      </w:r>
    </w:p>
    <w:p w14:paraId="25DD38FD" w14:textId="77777777" w:rsidR="00051E95" w:rsidRDefault="00051E95">
      <w:pPr>
        <w:pStyle w:val="Code"/>
      </w:pPr>
      <w:r>
        <w:t xml:space="preserve">    timeOfSessionEstablishment                         [19] Timestamp OPTIONAL,</w:t>
      </w:r>
    </w:p>
    <w:p w14:paraId="32E017C7" w14:textId="77777777" w:rsidR="00051E95" w:rsidRDefault="00051E95">
      <w:pPr>
        <w:pStyle w:val="Code"/>
      </w:pPr>
      <w:r>
        <w:t xml:space="preserve">    ePS5GSComboInfo                                    [20] EPS5GSComboInfo OPTIONAL,</w:t>
      </w:r>
    </w:p>
    <w:p w14:paraId="59FD0D46" w14:textId="77777777" w:rsidR="00051E95" w:rsidRDefault="00051E95">
      <w:pPr>
        <w:pStyle w:val="Code"/>
      </w:pPr>
      <w:r>
        <w:t xml:space="preserve">    uEEPSPDNConnection                                 [21] UEEPSPDNConnection OPTIONAL,</w:t>
      </w:r>
    </w:p>
    <w:p w14:paraId="5BF32A6B" w14:textId="77777777" w:rsidR="00051E95" w:rsidRDefault="00051E95">
      <w:pPr>
        <w:pStyle w:val="Code"/>
      </w:pPr>
      <w:r>
        <w:t xml:space="preserve">    servingNetwork                                     [22] SMFServingNetwork OPTIONAL,</w:t>
      </w:r>
    </w:p>
    <w:p w14:paraId="1AAF2B9B" w14:textId="77777777" w:rsidR="00051E95" w:rsidRDefault="00051E95">
      <w:pPr>
        <w:pStyle w:val="Code"/>
      </w:pPr>
      <w:r>
        <w:t xml:space="preserve">    gTPTunnelInfo                                      [23] GTPTunnelInfo OPTIONAL,</w:t>
      </w:r>
    </w:p>
    <w:p w14:paraId="4D289FE4" w14:textId="77777777" w:rsidR="00051E95" w:rsidRDefault="00051E95">
      <w:pPr>
        <w:pStyle w:val="Code"/>
      </w:pPr>
      <w:r>
        <w:t xml:space="preserve">    pCCRules                                           [24] PCCRuleSet OPTIONAL,</w:t>
      </w:r>
    </w:p>
    <w:p w14:paraId="2A8ACBB7" w14:textId="77777777" w:rsidR="00051E95" w:rsidRDefault="00051E95">
      <w:pPr>
        <w:pStyle w:val="Code"/>
      </w:pPr>
      <w:r>
        <w:t xml:space="preserve">    ePSStartOfInterceptionWithEstablishedPDNConnection [25] EPSStartOfInterceptionWithEstablishedPDNConnection OPTIONAL,</w:t>
      </w:r>
    </w:p>
    <w:p w14:paraId="29B5F5D0" w14:textId="77777777" w:rsidR="00051E95" w:rsidRDefault="00051E95">
      <w:pPr>
        <w:pStyle w:val="Code"/>
      </w:pPr>
      <w:r>
        <w:t xml:space="preserve">    pFDDataForApps                                     [26] PFDDataForApps OPTIONAL</w:t>
      </w:r>
    </w:p>
    <w:p w14:paraId="44A3E73B" w14:textId="77777777" w:rsidR="00051E95" w:rsidRDefault="00051E95">
      <w:pPr>
        <w:pStyle w:val="Code"/>
      </w:pPr>
      <w:r>
        <w:t>}</w:t>
      </w:r>
    </w:p>
    <w:p w14:paraId="5EEAA4E3" w14:textId="77777777" w:rsidR="00051E95" w:rsidRDefault="00051E95">
      <w:pPr>
        <w:pStyle w:val="Code"/>
      </w:pPr>
    </w:p>
    <w:p w14:paraId="6AC48C3A" w14:textId="77777777" w:rsidR="00051E95" w:rsidRDefault="00051E95">
      <w:pPr>
        <w:pStyle w:val="Code"/>
      </w:pPr>
      <w:r>
        <w:t>-- See clause 6.2.3.2.6 for details of this structure</w:t>
      </w:r>
    </w:p>
    <w:p w14:paraId="11447F44" w14:textId="77777777" w:rsidR="00051E95" w:rsidRDefault="00051E95">
      <w:pPr>
        <w:pStyle w:val="Code"/>
      </w:pPr>
      <w:r>
        <w:t>SMFUnsuccessfulProcedure ::= SEQUENCE</w:t>
      </w:r>
    </w:p>
    <w:p w14:paraId="0BD3004A" w14:textId="77777777" w:rsidR="00051E95" w:rsidRDefault="00051E95">
      <w:pPr>
        <w:pStyle w:val="Code"/>
      </w:pPr>
      <w:r>
        <w:t>{</w:t>
      </w:r>
    </w:p>
    <w:p w14:paraId="38BECD48" w14:textId="77777777" w:rsidR="00051E95" w:rsidRDefault="00051E95">
      <w:pPr>
        <w:pStyle w:val="Code"/>
      </w:pPr>
      <w:r>
        <w:t xml:space="preserve">    failedProcedureType         [1] SMFFailedProcedureType,</w:t>
      </w:r>
    </w:p>
    <w:p w14:paraId="0AD6180E" w14:textId="77777777" w:rsidR="00051E95" w:rsidRDefault="00051E95">
      <w:pPr>
        <w:pStyle w:val="Code"/>
      </w:pPr>
      <w:r>
        <w:t xml:space="preserve">    failureCause                [2] FiveGSMCause,</w:t>
      </w:r>
    </w:p>
    <w:p w14:paraId="52657CD8" w14:textId="77777777" w:rsidR="00051E95" w:rsidRDefault="00051E95">
      <w:pPr>
        <w:pStyle w:val="Code"/>
      </w:pPr>
      <w:r>
        <w:t xml:space="preserve">    initiator                   [3] Initiator,</w:t>
      </w:r>
    </w:p>
    <w:p w14:paraId="1A73474F" w14:textId="77777777" w:rsidR="00051E95" w:rsidRDefault="00051E95">
      <w:pPr>
        <w:pStyle w:val="Code"/>
      </w:pPr>
      <w:r>
        <w:t xml:space="preserve">    requestedSlice              [4] NSSAI OPTIONAL,</w:t>
      </w:r>
    </w:p>
    <w:p w14:paraId="53835732" w14:textId="77777777" w:rsidR="00051E95" w:rsidRDefault="00051E95">
      <w:pPr>
        <w:pStyle w:val="Code"/>
      </w:pPr>
      <w:r>
        <w:t xml:space="preserve">    sUPI                        [5] SUPI OPTIONAL,</w:t>
      </w:r>
    </w:p>
    <w:p w14:paraId="70B50D86" w14:textId="77777777" w:rsidR="00051E95" w:rsidRDefault="00051E95">
      <w:pPr>
        <w:pStyle w:val="Code"/>
      </w:pPr>
      <w:r>
        <w:t xml:space="preserve">    sUPIUnauthenticated         [6] SUPIUnauthenticatedIndication OPTIONAL,</w:t>
      </w:r>
    </w:p>
    <w:p w14:paraId="6CD4D140" w14:textId="77777777" w:rsidR="00051E95" w:rsidRDefault="00051E95">
      <w:pPr>
        <w:pStyle w:val="Code"/>
      </w:pPr>
      <w:r>
        <w:t xml:space="preserve">    pEI                         [7] PEI OPTIONAL,</w:t>
      </w:r>
    </w:p>
    <w:p w14:paraId="3B6C82F4" w14:textId="77777777" w:rsidR="00051E95" w:rsidRDefault="00051E95">
      <w:pPr>
        <w:pStyle w:val="Code"/>
      </w:pPr>
      <w:r>
        <w:t xml:space="preserve">    gPSI                        [8] GPSI OPTIONAL,</w:t>
      </w:r>
    </w:p>
    <w:p w14:paraId="4CE8AA79" w14:textId="77777777" w:rsidR="00051E95" w:rsidRDefault="00051E95">
      <w:pPr>
        <w:pStyle w:val="Code"/>
      </w:pPr>
      <w:r>
        <w:t xml:space="preserve">    pDUSessionID                [9] PDUSessionID OPTIONAL,</w:t>
      </w:r>
    </w:p>
    <w:p w14:paraId="14E0CA03" w14:textId="77777777" w:rsidR="00051E95" w:rsidRDefault="00051E95">
      <w:pPr>
        <w:pStyle w:val="Code"/>
      </w:pPr>
      <w:r>
        <w:t xml:space="preserve">    uEEndpoint                  [10] SEQUENCE OF UEEndpointAddress OPTIONAL,</w:t>
      </w:r>
    </w:p>
    <w:p w14:paraId="0EB297B4" w14:textId="77777777" w:rsidR="00051E95" w:rsidRDefault="00051E95">
      <w:pPr>
        <w:pStyle w:val="Code"/>
      </w:pPr>
      <w:r>
        <w:lastRenderedPageBreak/>
        <w:t xml:space="preserve">    non3GPPAccessEndpoint       [11] UEEndpointAddress OPTIONAL,</w:t>
      </w:r>
    </w:p>
    <w:p w14:paraId="74729A39" w14:textId="77777777" w:rsidR="00051E95" w:rsidRDefault="00051E95">
      <w:pPr>
        <w:pStyle w:val="Code"/>
      </w:pPr>
      <w:r>
        <w:t xml:space="preserve">    dNN                         [12] DNN OPTIONAL,</w:t>
      </w:r>
    </w:p>
    <w:p w14:paraId="6B9361A2" w14:textId="77777777" w:rsidR="00051E95" w:rsidRDefault="00051E95">
      <w:pPr>
        <w:pStyle w:val="Code"/>
      </w:pPr>
      <w:r>
        <w:t xml:space="preserve">    aMFID                       [13] AMFID OPTIONAL,</w:t>
      </w:r>
    </w:p>
    <w:p w14:paraId="10157778" w14:textId="77777777" w:rsidR="00051E95" w:rsidRDefault="00051E95">
      <w:pPr>
        <w:pStyle w:val="Code"/>
      </w:pPr>
      <w:r>
        <w:t xml:space="preserve">    hSMFURI                     [14] HSMFURI OPTIONAL,</w:t>
      </w:r>
    </w:p>
    <w:p w14:paraId="2294F490" w14:textId="77777777" w:rsidR="00051E95" w:rsidRDefault="00051E95">
      <w:pPr>
        <w:pStyle w:val="Code"/>
      </w:pPr>
      <w:r>
        <w:t xml:space="preserve">    requestType                 [15] FiveGSMRequestType OPTIONAL,</w:t>
      </w:r>
    </w:p>
    <w:p w14:paraId="4776F41B" w14:textId="77777777" w:rsidR="00051E95" w:rsidRDefault="00051E95">
      <w:pPr>
        <w:pStyle w:val="Code"/>
      </w:pPr>
      <w:r>
        <w:t xml:space="preserve">    accessType                  [16] AccessType OPTIONAL,</w:t>
      </w:r>
    </w:p>
    <w:p w14:paraId="397F87B3" w14:textId="77777777" w:rsidR="00051E95" w:rsidRDefault="00051E95">
      <w:pPr>
        <w:pStyle w:val="Code"/>
      </w:pPr>
      <w:r>
        <w:t xml:space="preserve">    rATType                     [17] RATType OPTIONAL,</w:t>
      </w:r>
    </w:p>
    <w:p w14:paraId="6C85BA56" w14:textId="77777777" w:rsidR="00051E95" w:rsidRDefault="00051E95">
      <w:pPr>
        <w:pStyle w:val="Code"/>
      </w:pPr>
      <w:r>
        <w:t xml:space="preserve">    sMPDUDNRequest              [18] SMPDUDNRequest OPTIONAL,</w:t>
      </w:r>
    </w:p>
    <w:p w14:paraId="614A6D0D" w14:textId="77777777" w:rsidR="00051E95" w:rsidRDefault="00051E95">
      <w:pPr>
        <w:pStyle w:val="Code"/>
      </w:pPr>
      <w:r>
        <w:t xml:space="preserve">    location                    [19] Location OPTIONAL</w:t>
      </w:r>
    </w:p>
    <w:p w14:paraId="7F4676A4" w14:textId="77777777" w:rsidR="00051E95" w:rsidRDefault="00051E95">
      <w:pPr>
        <w:pStyle w:val="Code"/>
      </w:pPr>
      <w:r>
        <w:t>}</w:t>
      </w:r>
    </w:p>
    <w:p w14:paraId="4D42797F" w14:textId="77777777" w:rsidR="00051E95" w:rsidRDefault="00051E95">
      <w:pPr>
        <w:pStyle w:val="Code"/>
      </w:pPr>
    </w:p>
    <w:p w14:paraId="0A3BEA29" w14:textId="77777777" w:rsidR="00051E95" w:rsidRDefault="00051E95">
      <w:pPr>
        <w:pStyle w:val="Code"/>
      </w:pPr>
      <w:r>
        <w:t>-- See clause 6.2.3.2.8 for details of this structure</w:t>
      </w:r>
    </w:p>
    <w:p w14:paraId="3792E563" w14:textId="77777777" w:rsidR="00051E95" w:rsidRDefault="00051E95">
      <w:pPr>
        <w:pStyle w:val="Code"/>
      </w:pPr>
      <w:r>
        <w:t>SMFPDUtoMAPDUSessionModification ::= SEQUENCE</w:t>
      </w:r>
    </w:p>
    <w:p w14:paraId="1976CD2D" w14:textId="77777777" w:rsidR="00051E95" w:rsidRDefault="00051E95">
      <w:pPr>
        <w:pStyle w:val="Code"/>
      </w:pPr>
      <w:r>
        <w:t>{</w:t>
      </w:r>
    </w:p>
    <w:p w14:paraId="7DA9F263" w14:textId="77777777" w:rsidR="00051E95" w:rsidRDefault="00051E95">
      <w:pPr>
        <w:pStyle w:val="Code"/>
        <w:rPr>
          <w:ins w:id="306" w:author="Unknown"/>
        </w:rPr>
      </w:pPr>
      <w:ins w:id="307">
        <w:r>
          <w:t xml:space="preserve">    sUPI                         [1] SUPI OPTIONAL,</w:t>
        </w:r>
      </w:ins>
    </w:p>
    <w:p w14:paraId="7BC4C542" w14:textId="77777777" w:rsidR="00051E95" w:rsidRDefault="00051E95">
      <w:pPr>
        <w:pStyle w:val="Code"/>
        <w:rPr>
          <w:ins w:id="308" w:author="Unknown"/>
        </w:rPr>
      </w:pPr>
      <w:ins w:id="309">
        <w:r>
          <w:t xml:space="preserve">    sUPIUnauthenticated          [2] SUPIUnauthenticatedIndication OPTIONAL,</w:t>
        </w:r>
      </w:ins>
    </w:p>
    <w:p w14:paraId="46D07A93" w14:textId="77777777" w:rsidR="00051E95" w:rsidRDefault="00051E95">
      <w:pPr>
        <w:pStyle w:val="Code"/>
        <w:rPr>
          <w:ins w:id="310" w:author="Unknown"/>
        </w:rPr>
      </w:pPr>
      <w:ins w:id="311">
        <w:r>
          <w:t xml:space="preserve">    pEI                          [3] PEI OPTIONAL,</w:t>
        </w:r>
      </w:ins>
    </w:p>
    <w:p w14:paraId="46FB2E25" w14:textId="77777777" w:rsidR="00051E95" w:rsidRDefault="00051E95">
      <w:pPr>
        <w:pStyle w:val="Code"/>
        <w:rPr>
          <w:ins w:id="312" w:author="Unknown"/>
        </w:rPr>
      </w:pPr>
      <w:ins w:id="313">
        <w:r>
          <w:t xml:space="preserve">    gPSI                         [4] GPSI OPTIONAL,</w:t>
        </w:r>
      </w:ins>
    </w:p>
    <w:p w14:paraId="2D262BFE" w14:textId="77777777" w:rsidR="00051E95" w:rsidRDefault="00051E95">
      <w:pPr>
        <w:pStyle w:val="Code"/>
        <w:rPr>
          <w:ins w:id="314" w:author="Unknown"/>
        </w:rPr>
      </w:pPr>
      <w:ins w:id="315">
        <w:r>
          <w:t xml:space="preserve">    sNSSAI                       [5] SNSSAI OPTIONAL,</w:t>
        </w:r>
      </w:ins>
    </w:p>
    <w:p w14:paraId="2C726DFD" w14:textId="77777777" w:rsidR="00051E95" w:rsidRDefault="00051E95">
      <w:pPr>
        <w:pStyle w:val="Code"/>
        <w:rPr>
          <w:ins w:id="316" w:author="Unknown"/>
        </w:rPr>
      </w:pPr>
      <w:ins w:id="317">
        <w:r>
          <w:t xml:space="preserve">    non3GPPAccessEndpoint        [6] UEEndpointAddress OPTIONAL,</w:t>
        </w:r>
      </w:ins>
    </w:p>
    <w:p w14:paraId="3CF25E06" w14:textId="77777777" w:rsidR="00051E95" w:rsidRDefault="00051E95">
      <w:pPr>
        <w:pStyle w:val="Code"/>
        <w:rPr>
          <w:ins w:id="318" w:author="Unknown"/>
        </w:rPr>
      </w:pPr>
      <w:ins w:id="319">
        <w:r>
          <w:t xml:space="preserve">    location                     [7] Location OPTIONAL,</w:t>
        </w:r>
      </w:ins>
    </w:p>
    <w:p w14:paraId="390DE139" w14:textId="77777777" w:rsidR="00051E95" w:rsidRDefault="00051E95">
      <w:pPr>
        <w:pStyle w:val="Code"/>
        <w:rPr>
          <w:ins w:id="320" w:author="Unknown"/>
        </w:rPr>
      </w:pPr>
      <w:ins w:id="321">
        <w:r>
          <w:t xml:space="preserve">    requestType                  [8] FiveGSMRequestType,</w:t>
        </w:r>
      </w:ins>
    </w:p>
    <w:p w14:paraId="648627C3" w14:textId="77777777" w:rsidR="00051E95" w:rsidRDefault="00051E95">
      <w:pPr>
        <w:pStyle w:val="Code"/>
        <w:rPr>
          <w:ins w:id="322" w:author="Unknown"/>
        </w:rPr>
      </w:pPr>
      <w:ins w:id="323">
        <w:r>
          <w:t xml:space="preserve">    accessType                   [9] AccessType OPTIONAL,</w:t>
        </w:r>
      </w:ins>
    </w:p>
    <w:p w14:paraId="09B05ECD" w14:textId="77777777" w:rsidR="00051E95" w:rsidRDefault="00051E95">
      <w:pPr>
        <w:pStyle w:val="Code"/>
        <w:rPr>
          <w:ins w:id="324" w:author="Unknown"/>
        </w:rPr>
      </w:pPr>
      <w:ins w:id="325">
        <w:r>
          <w:t xml:space="preserve">    rATType                      [10] RATType OPTIONAL,</w:t>
        </w:r>
      </w:ins>
    </w:p>
    <w:p w14:paraId="4E3194B8" w14:textId="77777777" w:rsidR="00051E95" w:rsidRDefault="00051E95">
      <w:pPr>
        <w:pStyle w:val="Code"/>
        <w:rPr>
          <w:ins w:id="326" w:author="Unknown"/>
        </w:rPr>
      </w:pPr>
      <w:ins w:id="327">
        <w:r>
          <w:t xml:space="preserve">    pDUSessionID                 [11] PDUSessionID,</w:t>
        </w:r>
      </w:ins>
    </w:p>
    <w:p w14:paraId="5F23442A" w14:textId="77777777" w:rsidR="00051E95" w:rsidRDefault="00051E95">
      <w:pPr>
        <w:pStyle w:val="Code"/>
        <w:rPr>
          <w:ins w:id="328" w:author="Unknown"/>
        </w:rPr>
      </w:pPr>
      <w:ins w:id="329">
        <w:r>
          <w:t xml:space="preserve">    requestIndication            [12] RequestIndication,</w:t>
        </w:r>
      </w:ins>
    </w:p>
    <w:p w14:paraId="66FAD99F" w14:textId="77777777" w:rsidR="00051E95" w:rsidRDefault="00051E95">
      <w:pPr>
        <w:pStyle w:val="Code"/>
        <w:rPr>
          <w:ins w:id="330" w:author="Unknown"/>
        </w:rPr>
      </w:pPr>
      <w:ins w:id="331">
        <w:r>
          <w:t xml:space="preserve">    aTSSSContainer               [13] ATSSSContainer,</w:t>
        </w:r>
      </w:ins>
    </w:p>
    <w:p w14:paraId="407B84D9" w14:textId="77777777" w:rsidR="00051E95" w:rsidRDefault="00051E95">
      <w:pPr>
        <w:pStyle w:val="Code"/>
        <w:rPr>
          <w:ins w:id="332" w:author="Unknown"/>
        </w:rPr>
      </w:pPr>
      <w:ins w:id="333">
        <w:r>
          <w:t xml:space="preserve">    uEEndpoint                   [14] UEEndpointAddress OPTIONAL,</w:t>
        </w:r>
      </w:ins>
    </w:p>
    <w:p w14:paraId="5DA45BBC" w14:textId="77777777" w:rsidR="00051E95" w:rsidRDefault="00051E95">
      <w:pPr>
        <w:pStyle w:val="Code"/>
        <w:rPr>
          <w:ins w:id="334" w:author="Unknown"/>
        </w:rPr>
      </w:pPr>
      <w:ins w:id="335">
        <w:r>
          <w:t xml:space="preserve">    servingNetwork               [15] SMFServingNetwork OPTIONAL,</w:t>
        </w:r>
      </w:ins>
    </w:p>
    <w:p w14:paraId="05603283" w14:textId="77777777" w:rsidR="00051E95" w:rsidRDefault="00051E95">
      <w:pPr>
        <w:pStyle w:val="Code"/>
        <w:rPr>
          <w:ins w:id="336" w:author="Unknown"/>
        </w:rPr>
      </w:pPr>
      <w:ins w:id="337">
        <w:r>
          <w:t xml:space="preserve">    handoverState                [16] HandoverState OPTIONAL,</w:t>
        </w:r>
      </w:ins>
    </w:p>
    <w:p w14:paraId="567E7EB1" w14:textId="77777777" w:rsidR="00051E95" w:rsidRDefault="00051E95">
      <w:pPr>
        <w:pStyle w:val="Code"/>
        <w:rPr>
          <w:ins w:id="338" w:author="Unknown"/>
        </w:rPr>
      </w:pPr>
      <w:ins w:id="339">
        <w:r>
          <w:t xml:space="preserve">    gTPTunnelInfo                [17] GTPTunnelInfo OPTIONAL,</w:t>
        </w:r>
      </w:ins>
    </w:p>
    <w:p w14:paraId="4DCF217E" w14:textId="77777777" w:rsidR="00051E95" w:rsidRDefault="00051E95">
      <w:pPr>
        <w:pStyle w:val="Code"/>
        <w:rPr>
          <w:ins w:id="340" w:author="Unknown"/>
        </w:rPr>
      </w:pPr>
      <w:ins w:id="341">
        <w:r>
          <w:t xml:space="preserve">    ePSPDNConnectionModification [18] EPSPDNConnectionModification OPTIONAL</w:t>
        </w:r>
      </w:ins>
    </w:p>
    <w:p w14:paraId="1E44CCC5" w14:textId="77777777" w:rsidR="00051E95" w:rsidRDefault="00051E95">
      <w:pPr>
        <w:pStyle w:val="Code"/>
        <w:rPr>
          <w:del w:id="342" w:author="Unknown"/>
        </w:rPr>
      </w:pPr>
      <w:del w:id="343">
        <w:r>
          <w:delText xml:space="preserve">    sUPI                        [1] SUPI OPTIONAL,</w:delText>
        </w:r>
      </w:del>
    </w:p>
    <w:p w14:paraId="50706DEB" w14:textId="77777777" w:rsidR="00051E95" w:rsidRDefault="00051E95">
      <w:pPr>
        <w:pStyle w:val="Code"/>
        <w:rPr>
          <w:del w:id="344" w:author="Unknown"/>
        </w:rPr>
      </w:pPr>
      <w:del w:id="345">
        <w:r>
          <w:delText xml:space="preserve">    sUPIUnauthenticated         [2] SUPIUnauthenticatedIndication OPTIONAL,</w:delText>
        </w:r>
      </w:del>
    </w:p>
    <w:p w14:paraId="0435ADBC" w14:textId="77777777" w:rsidR="00051E95" w:rsidRDefault="00051E95">
      <w:pPr>
        <w:pStyle w:val="Code"/>
        <w:rPr>
          <w:del w:id="346" w:author="Unknown"/>
        </w:rPr>
      </w:pPr>
      <w:del w:id="347">
        <w:r>
          <w:delText xml:space="preserve">    pEI                         [3] PEI OPTIONAL,</w:delText>
        </w:r>
      </w:del>
    </w:p>
    <w:p w14:paraId="1A56C537" w14:textId="77777777" w:rsidR="00051E95" w:rsidRDefault="00051E95">
      <w:pPr>
        <w:pStyle w:val="Code"/>
        <w:rPr>
          <w:del w:id="348" w:author="Unknown"/>
        </w:rPr>
      </w:pPr>
      <w:del w:id="349">
        <w:r>
          <w:delText xml:space="preserve">    gPSI                        [4] GPSI OPTIONAL,</w:delText>
        </w:r>
      </w:del>
    </w:p>
    <w:p w14:paraId="0DD88023" w14:textId="77777777" w:rsidR="00051E95" w:rsidRDefault="00051E95">
      <w:pPr>
        <w:pStyle w:val="Code"/>
        <w:rPr>
          <w:del w:id="350" w:author="Unknown"/>
        </w:rPr>
      </w:pPr>
      <w:del w:id="351">
        <w:r>
          <w:delText xml:space="preserve">    sNSSAI                      [5] SNSSAI OPTIONAL,</w:delText>
        </w:r>
      </w:del>
    </w:p>
    <w:p w14:paraId="45B8782F" w14:textId="77777777" w:rsidR="00051E95" w:rsidRDefault="00051E95">
      <w:pPr>
        <w:pStyle w:val="Code"/>
        <w:rPr>
          <w:del w:id="352" w:author="Unknown"/>
        </w:rPr>
      </w:pPr>
      <w:del w:id="353">
        <w:r>
          <w:delText xml:space="preserve">    non3GPPAccessEndpoint       [6] UEEndpointAddress OPTIONAL,</w:delText>
        </w:r>
      </w:del>
    </w:p>
    <w:p w14:paraId="50E78920" w14:textId="77777777" w:rsidR="00051E95" w:rsidRDefault="00051E95">
      <w:pPr>
        <w:pStyle w:val="Code"/>
        <w:rPr>
          <w:del w:id="354" w:author="Unknown"/>
        </w:rPr>
      </w:pPr>
      <w:del w:id="355">
        <w:r>
          <w:delText xml:space="preserve">    location                    [7] Location OPTIONAL,</w:delText>
        </w:r>
      </w:del>
    </w:p>
    <w:p w14:paraId="5D847999" w14:textId="77777777" w:rsidR="00051E95" w:rsidRDefault="00051E95">
      <w:pPr>
        <w:pStyle w:val="Code"/>
        <w:rPr>
          <w:del w:id="356" w:author="Unknown"/>
        </w:rPr>
      </w:pPr>
      <w:del w:id="357">
        <w:r>
          <w:delText xml:space="preserve">    requestType                 [8] FiveGSMRequestType,</w:delText>
        </w:r>
      </w:del>
    </w:p>
    <w:p w14:paraId="3E39CEC7" w14:textId="77777777" w:rsidR="00051E95" w:rsidRDefault="00051E95">
      <w:pPr>
        <w:pStyle w:val="Code"/>
        <w:rPr>
          <w:del w:id="358" w:author="Unknown"/>
        </w:rPr>
      </w:pPr>
      <w:del w:id="359">
        <w:r>
          <w:delText xml:space="preserve">    accessType                  [9] AccessType OPTIONAL,</w:delText>
        </w:r>
      </w:del>
    </w:p>
    <w:p w14:paraId="4ABE8D39" w14:textId="77777777" w:rsidR="00051E95" w:rsidRDefault="00051E95">
      <w:pPr>
        <w:pStyle w:val="Code"/>
        <w:rPr>
          <w:del w:id="360" w:author="Unknown"/>
        </w:rPr>
      </w:pPr>
      <w:del w:id="361">
        <w:r>
          <w:delText xml:space="preserve">    rATType                     [10] RATType OPTIONAL,</w:delText>
        </w:r>
      </w:del>
    </w:p>
    <w:p w14:paraId="0B3C90E3" w14:textId="77777777" w:rsidR="00051E95" w:rsidRDefault="00051E95">
      <w:pPr>
        <w:pStyle w:val="Code"/>
        <w:rPr>
          <w:del w:id="362" w:author="Unknown"/>
        </w:rPr>
      </w:pPr>
      <w:del w:id="363">
        <w:r>
          <w:delText xml:space="preserve">    pDUSessionID                [11] PDUSessionID,</w:delText>
        </w:r>
      </w:del>
    </w:p>
    <w:p w14:paraId="2D8F0B64" w14:textId="77777777" w:rsidR="00051E95" w:rsidRDefault="00051E95">
      <w:pPr>
        <w:pStyle w:val="Code"/>
        <w:rPr>
          <w:del w:id="364" w:author="Unknown"/>
        </w:rPr>
      </w:pPr>
      <w:del w:id="365">
        <w:r>
          <w:delText xml:space="preserve">    requestIndication           [12] RequestIndication,</w:delText>
        </w:r>
      </w:del>
    </w:p>
    <w:p w14:paraId="63B4B446" w14:textId="77777777" w:rsidR="00051E95" w:rsidRDefault="00051E95">
      <w:pPr>
        <w:pStyle w:val="Code"/>
        <w:rPr>
          <w:del w:id="366" w:author="Unknown"/>
        </w:rPr>
      </w:pPr>
      <w:del w:id="367">
        <w:r>
          <w:delText xml:space="preserve">    aTSSSContainer              [13] ATSSSContainer,</w:delText>
        </w:r>
      </w:del>
    </w:p>
    <w:p w14:paraId="2674BD12" w14:textId="77777777" w:rsidR="00051E95" w:rsidRDefault="00051E95">
      <w:pPr>
        <w:pStyle w:val="Code"/>
        <w:rPr>
          <w:del w:id="368" w:author="Unknown"/>
        </w:rPr>
      </w:pPr>
      <w:del w:id="369">
        <w:r>
          <w:delText xml:space="preserve">    uEEndpoint                  [14] UEEndpointAddress OPTIONAL,</w:delText>
        </w:r>
      </w:del>
    </w:p>
    <w:p w14:paraId="678614A2" w14:textId="77777777" w:rsidR="00051E95" w:rsidRDefault="00051E95">
      <w:pPr>
        <w:pStyle w:val="Code"/>
        <w:rPr>
          <w:del w:id="370" w:author="Unknown"/>
        </w:rPr>
      </w:pPr>
      <w:del w:id="371">
        <w:r>
          <w:delText xml:space="preserve">    servingNetwork              [15] SMFServingNetwork OPTIONAL,</w:delText>
        </w:r>
      </w:del>
    </w:p>
    <w:p w14:paraId="1DD2746E" w14:textId="77777777" w:rsidR="00051E95" w:rsidRDefault="00051E95">
      <w:pPr>
        <w:pStyle w:val="Code"/>
        <w:rPr>
          <w:del w:id="372" w:author="Unknown"/>
        </w:rPr>
      </w:pPr>
      <w:del w:id="373">
        <w:r>
          <w:delText xml:space="preserve">    handoverState               [16] HandoverState OPTIONAL,</w:delText>
        </w:r>
      </w:del>
    </w:p>
    <w:p w14:paraId="2DC950D1" w14:textId="77777777" w:rsidR="00051E95" w:rsidRDefault="00051E95">
      <w:pPr>
        <w:pStyle w:val="Code"/>
        <w:rPr>
          <w:del w:id="374" w:author="Unknown"/>
        </w:rPr>
      </w:pPr>
      <w:del w:id="375">
        <w:r>
          <w:delText xml:space="preserve">    gTPTunnelInfo               [17] GTPTunnelInfo OPTIONAL</w:delText>
        </w:r>
      </w:del>
    </w:p>
    <w:p w14:paraId="1F2E25E3" w14:textId="77777777" w:rsidR="00051E95" w:rsidRDefault="00051E95">
      <w:pPr>
        <w:pStyle w:val="Code"/>
      </w:pPr>
      <w:r>
        <w:t>}</w:t>
      </w:r>
    </w:p>
    <w:p w14:paraId="487045A3" w14:textId="77777777" w:rsidR="00051E95" w:rsidRDefault="00051E95">
      <w:pPr>
        <w:pStyle w:val="Code"/>
      </w:pPr>
    </w:p>
    <w:p w14:paraId="162C65B2" w14:textId="77777777" w:rsidR="00051E95" w:rsidRDefault="00051E95">
      <w:pPr>
        <w:pStyle w:val="Code"/>
      </w:pPr>
      <w:r>
        <w:t>-- See clause 6.2.3.2.7.1 for details of this structure</w:t>
      </w:r>
    </w:p>
    <w:p w14:paraId="40460B39" w14:textId="77777777" w:rsidR="00051E95" w:rsidRDefault="00051E95">
      <w:pPr>
        <w:pStyle w:val="Code"/>
      </w:pPr>
      <w:r>
        <w:t>SMFMAPDUSessionEstablishment ::= SEQUENCE</w:t>
      </w:r>
    </w:p>
    <w:p w14:paraId="5A294DF7" w14:textId="77777777" w:rsidR="00051E95" w:rsidRDefault="00051E95">
      <w:pPr>
        <w:pStyle w:val="Code"/>
      </w:pPr>
      <w:r>
        <w:t>{</w:t>
      </w:r>
    </w:p>
    <w:p w14:paraId="7DA0E8C6" w14:textId="77777777" w:rsidR="00051E95" w:rsidRDefault="00051E95">
      <w:pPr>
        <w:pStyle w:val="Code"/>
        <w:rPr>
          <w:ins w:id="376" w:author="Unknown"/>
        </w:rPr>
      </w:pPr>
      <w:ins w:id="377">
        <w:r>
          <w:t xml:space="preserve">    sUPI                          [1] SUPI OPTIONAL,</w:t>
        </w:r>
      </w:ins>
    </w:p>
    <w:p w14:paraId="210EF149" w14:textId="77777777" w:rsidR="00051E95" w:rsidRDefault="00051E95">
      <w:pPr>
        <w:pStyle w:val="Code"/>
        <w:rPr>
          <w:ins w:id="378" w:author="Unknown"/>
        </w:rPr>
      </w:pPr>
      <w:ins w:id="379">
        <w:r>
          <w:t xml:space="preserve">    sUPIUnauthenticated           [2] SUPIUnauthenticatedIndication OPTIONAL,</w:t>
        </w:r>
      </w:ins>
    </w:p>
    <w:p w14:paraId="554B5303" w14:textId="77777777" w:rsidR="00051E95" w:rsidRDefault="00051E95">
      <w:pPr>
        <w:pStyle w:val="Code"/>
        <w:rPr>
          <w:ins w:id="380" w:author="Unknown"/>
        </w:rPr>
      </w:pPr>
      <w:ins w:id="381">
        <w:r>
          <w:t xml:space="preserve">    pEI                           [3] PEI OPTIONAL,</w:t>
        </w:r>
      </w:ins>
    </w:p>
    <w:p w14:paraId="45BC7D98" w14:textId="77777777" w:rsidR="00051E95" w:rsidRDefault="00051E95">
      <w:pPr>
        <w:pStyle w:val="Code"/>
        <w:rPr>
          <w:ins w:id="382" w:author="Unknown"/>
        </w:rPr>
      </w:pPr>
      <w:ins w:id="383">
        <w:r>
          <w:t xml:space="preserve">    gPSI                          [4] GPSI OPTIONAL,</w:t>
        </w:r>
      </w:ins>
    </w:p>
    <w:p w14:paraId="6B2B1273" w14:textId="77777777" w:rsidR="00051E95" w:rsidRDefault="00051E95">
      <w:pPr>
        <w:pStyle w:val="Code"/>
        <w:rPr>
          <w:ins w:id="384" w:author="Unknown"/>
        </w:rPr>
      </w:pPr>
      <w:ins w:id="385">
        <w:r>
          <w:t xml:space="preserve">    pDUSessionID                  [5] PDUSessionID,</w:t>
        </w:r>
      </w:ins>
    </w:p>
    <w:p w14:paraId="6E6FA4A2" w14:textId="77777777" w:rsidR="00051E95" w:rsidRDefault="00051E95">
      <w:pPr>
        <w:pStyle w:val="Code"/>
        <w:rPr>
          <w:ins w:id="386" w:author="Unknown"/>
        </w:rPr>
      </w:pPr>
      <w:ins w:id="387">
        <w:r>
          <w:t xml:space="preserve">    pDUSessionType                [6] PDUSessionType,</w:t>
        </w:r>
      </w:ins>
    </w:p>
    <w:p w14:paraId="4C0BD98E" w14:textId="77777777" w:rsidR="00051E95" w:rsidRDefault="00051E95">
      <w:pPr>
        <w:pStyle w:val="Code"/>
        <w:rPr>
          <w:ins w:id="388" w:author="Unknown"/>
        </w:rPr>
      </w:pPr>
      <w:ins w:id="389">
        <w:r>
          <w:t xml:space="preserve">    accessInfo                    [7] SEQUENCE OF AccessInfo,</w:t>
        </w:r>
      </w:ins>
    </w:p>
    <w:p w14:paraId="7DA5FC6A" w14:textId="77777777" w:rsidR="00051E95" w:rsidRDefault="00051E95">
      <w:pPr>
        <w:pStyle w:val="Code"/>
        <w:rPr>
          <w:ins w:id="390" w:author="Unknown"/>
        </w:rPr>
      </w:pPr>
      <w:ins w:id="391">
        <w:r>
          <w:t xml:space="preserve">    sNSSAI                        [8] SNSSAI OPTIONAL,</w:t>
        </w:r>
      </w:ins>
    </w:p>
    <w:p w14:paraId="63D17AEC" w14:textId="77777777" w:rsidR="00051E95" w:rsidRDefault="00051E95">
      <w:pPr>
        <w:pStyle w:val="Code"/>
        <w:rPr>
          <w:ins w:id="392" w:author="Unknown"/>
        </w:rPr>
      </w:pPr>
      <w:ins w:id="393">
        <w:r>
          <w:t xml:space="preserve">    uEEndpoint                    [9] SEQUENCE OF UEEndpointAddress OPTIONAL,</w:t>
        </w:r>
      </w:ins>
    </w:p>
    <w:p w14:paraId="766598DB" w14:textId="77777777" w:rsidR="00051E95" w:rsidRDefault="00051E95">
      <w:pPr>
        <w:pStyle w:val="Code"/>
        <w:rPr>
          <w:ins w:id="394" w:author="Unknown"/>
        </w:rPr>
      </w:pPr>
      <w:ins w:id="395">
        <w:r>
          <w:t xml:space="preserve">    location                      [10] Location OPTIONAL,</w:t>
        </w:r>
      </w:ins>
    </w:p>
    <w:p w14:paraId="32A603B1" w14:textId="77777777" w:rsidR="00051E95" w:rsidRDefault="00051E95">
      <w:pPr>
        <w:pStyle w:val="Code"/>
        <w:rPr>
          <w:ins w:id="396" w:author="Unknown"/>
        </w:rPr>
      </w:pPr>
      <w:ins w:id="397">
        <w:r>
          <w:t xml:space="preserve">    dNN                           [11] DNN,</w:t>
        </w:r>
      </w:ins>
    </w:p>
    <w:p w14:paraId="25E87A24" w14:textId="77777777" w:rsidR="00051E95" w:rsidRDefault="00051E95">
      <w:pPr>
        <w:pStyle w:val="Code"/>
        <w:rPr>
          <w:ins w:id="398" w:author="Unknown"/>
        </w:rPr>
      </w:pPr>
      <w:ins w:id="399">
        <w:r>
          <w:t xml:space="preserve">    aMFID                         [12] AMFID OPTIONAL,</w:t>
        </w:r>
      </w:ins>
    </w:p>
    <w:p w14:paraId="62A26C93" w14:textId="77777777" w:rsidR="00051E95" w:rsidRDefault="00051E95">
      <w:pPr>
        <w:pStyle w:val="Code"/>
        <w:rPr>
          <w:ins w:id="400" w:author="Unknown"/>
        </w:rPr>
      </w:pPr>
      <w:ins w:id="401">
        <w:r>
          <w:t xml:space="preserve">    hSMFURI                       [13] HSMFURI OPTIONAL,</w:t>
        </w:r>
      </w:ins>
    </w:p>
    <w:p w14:paraId="0C2C37C5" w14:textId="77777777" w:rsidR="00051E95" w:rsidRDefault="00051E95">
      <w:pPr>
        <w:pStyle w:val="Code"/>
        <w:rPr>
          <w:ins w:id="402" w:author="Unknown"/>
        </w:rPr>
      </w:pPr>
      <w:ins w:id="403">
        <w:r>
          <w:t xml:space="preserve">    requestType                   [14] FiveGSMRequestType,</w:t>
        </w:r>
      </w:ins>
    </w:p>
    <w:p w14:paraId="1764376B" w14:textId="77777777" w:rsidR="00051E95" w:rsidRDefault="00051E95">
      <w:pPr>
        <w:pStyle w:val="Code"/>
        <w:rPr>
          <w:ins w:id="404" w:author="Unknown"/>
        </w:rPr>
      </w:pPr>
      <w:ins w:id="405">
        <w:r>
          <w:t xml:space="preserve">    sMPDUDNRequest                [15] SMPDUDNRequest OPTIONAL,</w:t>
        </w:r>
      </w:ins>
    </w:p>
    <w:p w14:paraId="7AAEB5D8" w14:textId="77777777" w:rsidR="00051E95" w:rsidRDefault="00051E95">
      <w:pPr>
        <w:pStyle w:val="Code"/>
        <w:rPr>
          <w:ins w:id="406" w:author="Unknown"/>
        </w:rPr>
      </w:pPr>
      <w:ins w:id="407">
        <w:r>
          <w:t xml:space="preserve">    servingNetwork                [16] SMFServingNetwork,</w:t>
        </w:r>
      </w:ins>
    </w:p>
    <w:p w14:paraId="1B832598" w14:textId="77777777" w:rsidR="00051E95" w:rsidRDefault="00051E95">
      <w:pPr>
        <w:pStyle w:val="Code"/>
        <w:rPr>
          <w:ins w:id="408" w:author="Unknown"/>
        </w:rPr>
      </w:pPr>
      <w:ins w:id="409">
        <w:r>
          <w:t xml:space="preserve">    oldPDUSessionID               [17] PDUSessionID OPTIONAL,</w:t>
        </w:r>
      </w:ins>
    </w:p>
    <w:p w14:paraId="1145F118" w14:textId="77777777" w:rsidR="00051E95" w:rsidRDefault="00051E95">
      <w:pPr>
        <w:pStyle w:val="Code"/>
        <w:rPr>
          <w:ins w:id="410" w:author="Unknown"/>
        </w:rPr>
      </w:pPr>
      <w:ins w:id="411">
        <w:r>
          <w:t xml:space="preserve">    mAUpgradeIndication           [18] SMFMAUpgradeIndication OPTIONAL,</w:t>
        </w:r>
      </w:ins>
    </w:p>
    <w:p w14:paraId="433ED406" w14:textId="77777777" w:rsidR="00051E95" w:rsidRDefault="00051E95">
      <w:pPr>
        <w:pStyle w:val="Code"/>
        <w:rPr>
          <w:ins w:id="412" w:author="Unknown"/>
        </w:rPr>
      </w:pPr>
      <w:ins w:id="413">
        <w:r>
          <w:t xml:space="preserve">    ePSPDNCnxInfo                 [19] SMFEPSPDNCnxInfo OPTIONAL,</w:t>
        </w:r>
      </w:ins>
    </w:p>
    <w:p w14:paraId="5C58CDC2" w14:textId="77777777" w:rsidR="00051E95" w:rsidRDefault="00051E95">
      <w:pPr>
        <w:pStyle w:val="Code"/>
        <w:rPr>
          <w:ins w:id="414" w:author="Unknown"/>
        </w:rPr>
      </w:pPr>
      <w:ins w:id="415">
        <w:r>
          <w:t xml:space="preserve">    mAAcceptedIndication          [20] SMFMAAcceptedIndication,</w:t>
        </w:r>
      </w:ins>
    </w:p>
    <w:p w14:paraId="55DA74AD" w14:textId="77777777" w:rsidR="00051E95" w:rsidRDefault="00051E95">
      <w:pPr>
        <w:pStyle w:val="Code"/>
        <w:rPr>
          <w:ins w:id="416" w:author="Unknown"/>
        </w:rPr>
      </w:pPr>
      <w:ins w:id="417">
        <w:r>
          <w:t xml:space="preserve">    aTSSSContainer                [21] ATSSSContainer OPTIONAL,</w:t>
        </w:r>
      </w:ins>
    </w:p>
    <w:p w14:paraId="38BAEB96" w14:textId="77777777" w:rsidR="00051E95" w:rsidRDefault="00051E95">
      <w:pPr>
        <w:pStyle w:val="Code"/>
        <w:rPr>
          <w:ins w:id="418" w:author="Unknown"/>
        </w:rPr>
      </w:pPr>
      <w:ins w:id="419">
        <w:r>
          <w:t xml:space="preserve">    uEEPSPDNConnection            [22] UEEPSPDNConnection OPTIONAL,</w:t>
        </w:r>
      </w:ins>
    </w:p>
    <w:p w14:paraId="75ECB20E" w14:textId="77777777" w:rsidR="00051E95" w:rsidRDefault="00051E95">
      <w:pPr>
        <w:pStyle w:val="Code"/>
        <w:rPr>
          <w:ins w:id="420" w:author="Unknown"/>
        </w:rPr>
      </w:pPr>
      <w:ins w:id="421">
        <w:r>
          <w:t xml:space="preserve">    ePS5GSComboInfo               [23] EPS5GSComboInfo OPTIONAL,</w:t>
        </w:r>
      </w:ins>
    </w:p>
    <w:p w14:paraId="1477B7C1" w14:textId="77777777" w:rsidR="00051E95" w:rsidRDefault="00051E95">
      <w:pPr>
        <w:pStyle w:val="Code"/>
        <w:rPr>
          <w:ins w:id="422" w:author="Unknown"/>
        </w:rPr>
      </w:pPr>
      <w:ins w:id="423">
        <w:r>
          <w:t xml:space="preserve">    selectedDNN                   [24] DNN OPTIONAL,</w:t>
        </w:r>
      </w:ins>
    </w:p>
    <w:p w14:paraId="4FD1138C" w14:textId="77777777" w:rsidR="00051E95" w:rsidRDefault="00051E95">
      <w:pPr>
        <w:pStyle w:val="Code"/>
        <w:rPr>
          <w:ins w:id="424" w:author="Unknown"/>
        </w:rPr>
      </w:pPr>
      <w:ins w:id="425">
        <w:r>
          <w:lastRenderedPageBreak/>
          <w:t xml:space="preserve">    handoverState                 [25] HandoverState OPTIONAL,</w:t>
        </w:r>
      </w:ins>
    </w:p>
    <w:p w14:paraId="22E7B0B0" w14:textId="77777777" w:rsidR="00051E95" w:rsidRDefault="00051E95">
      <w:pPr>
        <w:pStyle w:val="Code"/>
        <w:rPr>
          <w:ins w:id="426" w:author="Unknown"/>
        </w:rPr>
      </w:pPr>
      <w:ins w:id="427">
        <w:r>
          <w:t xml:space="preserve">    pCCRules                      [26] PCCRuleSet OPTIONAL,</w:t>
        </w:r>
      </w:ins>
    </w:p>
    <w:p w14:paraId="2D7206B6" w14:textId="77777777" w:rsidR="00051E95" w:rsidRDefault="00051E95">
      <w:pPr>
        <w:pStyle w:val="Code"/>
        <w:rPr>
          <w:ins w:id="428" w:author="Unknown"/>
        </w:rPr>
      </w:pPr>
      <w:ins w:id="429">
        <w:r>
          <w:t xml:space="preserve">    ePSPDNConnectionEstablishment [27] EPSPDNConnectionEstablishment OPTIONAL</w:t>
        </w:r>
      </w:ins>
    </w:p>
    <w:p w14:paraId="0A78457E" w14:textId="77777777" w:rsidR="00051E95" w:rsidRDefault="00051E95">
      <w:pPr>
        <w:pStyle w:val="Code"/>
        <w:rPr>
          <w:del w:id="430" w:author="Unknown"/>
        </w:rPr>
      </w:pPr>
      <w:del w:id="431">
        <w:r>
          <w:delText xml:space="preserve">    sUPI                        [1] SUPI OPTIONAL,</w:delText>
        </w:r>
      </w:del>
    </w:p>
    <w:p w14:paraId="430EB04A" w14:textId="77777777" w:rsidR="00051E95" w:rsidRDefault="00051E95">
      <w:pPr>
        <w:pStyle w:val="Code"/>
        <w:rPr>
          <w:del w:id="432" w:author="Unknown"/>
        </w:rPr>
      </w:pPr>
      <w:del w:id="433">
        <w:r>
          <w:delText xml:space="preserve">    sUPIUnauthenticated         [2] SUPIUnauthenticatedIndication OPTIONAL,</w:delText>
        </w:r>
      </w:del>
    </w:p>
    <w:p w14:paraId="258DE598" w14:textId="77777777" w:rsidR="00051E95" w:rsidRDefault="00051E95">
      <w:pPr>
        <w:pStyle w:val="Code"/>
        <w:rPr>
          <w:del w:id="434" w:author="Unknown"/>
        </w:rPr>
      </w:pPr>
      <w:del w:id="435">
        <w:r>
          <w:delText xml:space="preserve">    pEI                         [3] PEI OPTIONAL,</w:delText>
        </w:r>
      </w:del>
    </w:p>
    <w:p w14:paraId="4FADC279" w14:textId="77777777" w:rsidR="00051E95" w:rsidRDefault="00051E95">
      <w:pPr>
        <w:pStyle w:val="Code"/>
        <w:rPr>
          <w:del w:id="436" w:author="Unknown"/>
        </w:rPr>
      </w:pPr>
      <w:del w:id="437">
        <w:r>
          <w:delText xml:space="preserve">    gPSI                        [4] GPSI OPTIONAL,</w:delText>
        </w:r>
      </w:del>
    </w:p>
    <w:p w14:paraId="580A7605" w14:textId="77777777" w:rsidR="00051E95" w:rsidRDefault="00051E95">
      <w:pPr>
        <w:pStyle w:val="Code"/>
        <w:rPr>
          <w:del w:id="438" w:author="Unknown"/>
        </w:rPr>
      </w:pPr>
      <w:del w:id="439">
        <w:r>
          <w:delText xml:space="preserve">    pDUSessionID                [5] PDUSessionID,</w:delText>
        </w:r>
      </w:del>
    </w:p>
    <w:p w14:paraId="245E8465" w14:textId="77777777" w:rsidR="00051E95" w:rsidRDefault="00051E95">
      <w:pPr>
        <w:pStyle w:val="Code"/>
        <w:rPr>
          <w:del w:id="440" w:author="Unknown"/>
        </w:rPr>
      </w:pPr>
      <w:del w:id="441">
        <w:r>
          <w:delText xml:space="preserve">    pDUSessionType              [6] PDUSessionType,</w:delText>
        </w:r>
      </w:del>
    </w:p>
    <w:p w14:paraId="5909E3B7" w14:textId="77777777" w:rsidR="00051E95" w:rsidRDefault="00051E95">
      <w:pPr>
        <w:pStyle w:val="Code"/>
        <w:rPr>
          <w:del w:id="442" w:author="Unknown"/>
        </w:rPr>
      </w:pPr>
      <w:del w:id="443">
        <w:r>
          <w:delText xml:space="preserve">    accessInfo                  [7] SEQUENCE OF AccessInfo,</w:delText>
        </w:r>
      </w:del>
    </w:p>
    <w:p w14:paraId="6B71D931" w14:textId="77777777" w:rsidR="00051E95" w:rsidRDefault="00051E95">
      <w:pPr>
        <w:pStyle w:val="Code"/>
        <w:rPr>
          <w:del w:id="444" w:author="Unknown"/>
        </w:rPr>
      </w:pPr>
      <w:del w:id="445">
        <w:r>
          <w:delText xml:space="preserve">    sNSSAI                      [8] SNSSAI OPTIONAL,</w:delText>
        </w:r>
      </w:del>
    </w:p>
    <w:p w14:paraId="09A6145B" w14:textId="77777777" w:rsidR="00051E95" w:rsidRDefault="00051E95">
      <w:pPr>
        <w:pStyle w:val="Code"/>
        <w:rPr>
          <w:del w:id="446" w:author="Unknown"/>
        </w:rPr>
      </w:pPr>
      <w:del w:id="447">
        <w:r>
          <w:delText xml:space="preserve">    uEEndpoint                  [9] SEQUENCE OF UEEndpointAddress OPTIONAL,</w:delText>
        </w:r>
      </w:del>
    </w:p>
    <w:p w14:paraId="43679BBC" w14:textId="77777777" w:rsidR="00051E95" w:rsidRDefault="00051E95">
      <w:pPr>
        <w:pStyle w:val="Code"/>
        <w:rPr>
          <w:del w:id="448" w:author="Unknown"/>
        </w:rPr>
      </w:pPr>
      <w:del w:id="449">
        <w:r>
          <w:delText xml:space="preserve">    location                    [10] Location OPTIONAL,</w:delText>
        </w:r>
      </w:del>
    </w:p>
    <w:p w14:paraId="78CE495E" w14:textId="77777777" w:rsidR="00051E95" w:rsidRDefault="00051E95">
      <w:pPr>
        <w:pStyle w:val="Code"/>
        <w:rPr>
          <w:del w:id="450" w:author="Unknown"/>
        </w:rPr>
      </w:pPr>
      <w:del w:id="451">
        <w:r>
          <w:delText xml:space="preserve">    dNN                         [11] DNN,</w:delText>
        </w:r>
      </w:del>
    </w:p>
    <w:p w14:paraId="1CE1A5B1" w14:textId="77777777" w:rsidR="00051E95" w:rsidRDefault="00051E95">
      <w:pPr>
        <w:pStyle w:val="Code"/>
        <w:rPr>
          <w:del w:id="452" w:author="Unknown"/>
        </w:rPr>
      </w:pPr>
      <w:del w:id="453">
        <w:r>
          <w:delText xml:space="preserve">    aMFID                       [12] AMFID OPTIONAL,</w:delText>
        </w:r>
      </w:del>
    </w:p>
    <w:p w14:paraId="179E4B99" w14:textId="77777777" w:rsidR="00051E95" w:rsidRDefault="00051E95">
      <w:pPr>
        <w:pStyle w:val="Code"/>
        <w:rPr>
          <w:del w:id="454" w:author="Unknown"/>
        </w:rPr>
      </w:pPr>
      <w:del w:id="455">
        <w:r>
          <w:delText xml:space="preserve">    hSMFURI                     [13] HSMFURI OPTIONAL,</w:delText>
        </w:r>
      </w:del>
    </w:p>
    <w:p w14:paraId="2EC6ED52" w14:textId="77777777" w:rsidR="00051E95" w:rsidRDefault="00051E95">
      <w:pPr>
        <w:pStyle w:val="Code"/>
        <w:rPr>
          <w:del w:id="456" w:author="Unknown"/>
        </w:rPr>
      </w:pPr>
      <w:del w:id="457">
        <w:r>
          <w:delText xml:space="preserve">    requestType                 [14] FiveGSMRequestType,</w:delText>
        </w:r>
      </w:del>
    </w:p>
    <w:p w14:paraId="208B3A3C" w14:textId="77777777" w:rsidR="00051E95" w:rsidRDefault="00051E95">
      <w:pPr>
        <w:pStyle w:val="Code"/>
        <w:rPr>
          <w:del w:id="458" w:author="Unknown"/>
        </w:rPr>
      </w:pPr>
      <w:del w:id="459">
        <w:r>
          <w:delText xml:space="preserve">    sMPDUDNRequest              [15] SMPDUDNRequest OPTIONAL,</w:delText>
        </w:r>
      </w:del>
    </w:p>
    <w:p w14:paraId="1845C24D" w14:textId="77777777" w:rsidR="00051E95" w:rsidRDefault="00051E95">
      <w:pPr>
        <w:pStyle w:val="Code"/>
        <w:rPr>
          <w:del w:id="460" w:author="Unknown"/>
        </w:rPr>
      </w:pPr>
      <w:del w:id="461">
        <w:r>
          <w:delText xml:space="preserve">    servingNetwork              [16] SMFServingNetwork,</w:delText>
        </w:r>
      </w:del>
    </w:p>
    <w:p w14:paraId="473BC7C8" w14:textId="77777777" w:rsidR="00051E95" w:rsidRDefault="00051E95">
      <w:pPr>
        <w:pStyle w:val="Code"/>
        <w:rPr>
          <w:del w:id="462" w:author="Unknown"/>
        </w:rPr>
      </w:pPr>
      <w:del w:id="463">
        <w:r>
          <w:delText xml:space="preserve">    oldPDUSessionID             [17] PDUSessionID OPTIONAL,</w:delText>
        </w:r>
      </w:del>
    </w:p>
    <w:p w14:paraId="5B6C2C41" w14:textId="77777777" w:rsidR="00051E95" w:rsidRDefault="00051E95">
      <w:pPr>
        <w:pStyle w:val="Code"/>
        <w:rPr>
          <w:del w:id="464" w:author="Unknown"/>
        </w:rPr>
      </w:pPr>
      <w:del w:id="465">
        <w:r>
          <w:delText xml:space="preserve">    mAUpgradeIndication         [18] SMFMAUpgradeIndication OPTIONAL,</w:delText>
        </w:r>
      </w:del>
    </w:p>
    <w:p w14:paraId="5FEAA954" w14:textId="77777777" w:rsidR="00051E95" w:rsidRDefault="00051E95">
      <w:pPr>
        <w:pStyle w:val="Code"/>
        <w:rPr>
          <w:del w:id="466" w:author="Unknown"/>
        </w:rPr>
      </w:pPr>
      <w:del w:id="467">
        <w:r>
          <w:delText xml:space="preserve">    ePSPDNCnxInfo               [19] SMFEPSPDNCnxInfo OPTIONAL,</w:delText>
        </w:r>
      </w:del>
    </w:p>
    <w:p w14:paraId="486EF50D" w14:textId="77777777" w:rsidR="00051E95" w:rsidRDefault="00051E95">
      <w:pPr>
        <w:pStyle w:val="Code"/>
        <w:rPr>
          <w:del w:id="468" w:author="Unknown"/>
        </w:rPr>
      </w:pPr>
      <w:del w:id="469">
        <w:r>
          <w:delText xml:space="preserve">    mAAcceptedIndication        [20] SMFMAAcceptedIndication,</w:delText>
        </w:r>
      </w:del>
    </w:p>
    <w:p w14:paraId="63BBBF06" w14:textId="77777777" w:rsidR="00051E95" w:rsidRDefault="00051E95">
      <w:pPr>
        <w:pStyle w:val="Code"/>
        <w:rPr>
          <w:del w:id="470" w:author="Unknown"/>
        </w:rPr>
      </w:pPr>
      <w:del w:id="471">
        <w:r>
          <w:delText xml:space="preserve">    aTSSSContainer              [21] ATSSSContainer OPTIONAL,</w:delText>
        </w:r>
      </w:del>
    </w:p>
    <w:p w14:paraId="349C3813" w14:textId="77777777" w:rsidR="00051E95" w:rsidRDefault="00051E95">
      <w:pPr>
        <w:pStyle w:val="Code"/>
        <w:rPr>
          <w:del w:id="472" w:author="Unknown"/>
        </w:rPr>
      </w:pPr>
      <w:del w:id="473">
        <w:r>
          <w:delText xml:space="preserve">    uEEPSPDNConnection          [22] UEEPSPDNConnection OPTIONAL,</w:delText>
        </w:r>
      </w:del>
    </w:p>
    <w:p w14:paraId="68200425" w14:textId="77777777" w:rsidR="00051E95" w:rsidRDefault="00051E95">
      <w:pPr>
        <w:pStyle w:val="Code"/>
        <w:rPr>
          <w:del w:id="474" w:author="Unknown"/>
        </w:rPr>
      </w:pPr>
      <w:del w:id="475">
        <w:r>
          <w:delText xml:space="preserve">    ePS5GSComboInfo             [23] EPS5GSComboInfo OPTIONAL,</w:delText>
        </w:r>
      </w:del>
    </w:p>
    <w:p w14:paraId="2F4BF814" w14:textId="77777777" w:rsidR="00051E95" w:rsidRDefault="00051E95">
      <w:pPr>
        <w:pStyle w:val="Code"/>
        <w:rPr>
          <w:del w:id="476" w:author="Unknown"/>
        </w:rPr>
      </w:pPr>
      <w:del w:id="477">
        <w:r>
          <w:delText xml:space="preserve">    selectedDNN                 [24] DNN OPTIONAL,</w:delText>
        </w:r>
      </w:del>
    </w:p>
    <w:p w14:paraId="1078DBAE" w14:textId="77777777" w:rsidR="00051E95" w:rsidRDefault="00051E95">
      <w:pPr>
        <w:pStyle w:val="Code"/>
        <w:rPr>
          <w:del w:id="478" w:author="Unknown"/>
        </w:rPr>
      </w:pPr>
      <w:del w:id="479">
        <w:r>
          <w:delText xml:space="preserve">    handoverState               [25] HandoverState OPTIONAL,</w:delText>
        </w:r>
      </w:del>
    </w:p>
    <w:p w14:paraId="07904F79" w14:textId="77777777" w:rsidR="00051E95" w:rsidRDefault="00051E95">
      <w:pPr>
        <w:pStyle w:val="Code"/>
        <w:rPr>
          <w:del w:id="480" w:author="Unknown"/>
        </w:rPr>
      </w:pPr>
      <w:del w:id="481">
        <w:r>
          <w:delText xml:space="preserve">    pCCRules                    [26] PCCRuleSet OPTIONAL</w:delText>
        </w:r>
      </w:del>
    </w:p>
    <w:p w14:paraId="46457D58" w14:textId="77777777" w:rsidR="00051E95" w:rsidRDefault="00051E95">
      <w:pPr>
        <w:pStyle w:val="Code"/>
      </w:pPr>
      <w:r>
        <w:t>}</w:t>
      </w:r>
    </w:p>
    <w:p w14:paraId="72E66F22" w14:textId="77777777" w:rsidR="00051E95" w:rsidRDefault="00051E95">
      <w:pPr>
        <w:pStyle w:val="Code"/>
      </w:pPr>
    </w:p>
    <w:p w14:paraId="0D426736" w14:textId="77777777" w:rsidR="00051E95" w:rsidRDefault="00051E95">
      <w:pPr>
        <w:pStyle w:val="Code"/>
      </w:pPr>
      <w:r>
        <w:t>-- See clause 6.2.3.2.7.2 for details of this structure</w:t>
      </w:r>
    </w:p>
    <w:p w14:paraId="477E3FD5" w14:textId="77777777" w:rsidR="00051E95" w:rsidRDefault="00051E95">
      <w:pPr>
        <w:pStyle w:val="Code"/>
      </w:pPr>
      <w:r>
        <w:t>SMFMAPDUSessionModification ::= SEQUENCE</w:t>
      </w:r>
    </w:p>
    <w:p w14:paraId="5163B794" w14:textId="77777777" w:rsidR="00051E95" w:rsidRDefault="00051E95">
      <w:pPr>
        <w:pStyle w:val="Code"/>
      </w:pPr>
      <w:r>
        <w:t>{</w:t>
      </w:r>
    </w:p>
    <w:p w14:paraId="79868380" w14:textId="77777777" w:rsidR="00051E95" w:rsidRDefault="00051E95">
      <w:pPr>
        <w:pStyle w:val="Code"/>
        <w:rPr>
          <w:ins w:id="482" w:author="Unknown"/>
        </w:rPr>
      </w:pPr>
      <w:ins w:id="483">
        <w:r>
          <w:t xml:space="preserve">    sUPI                         [1] SUPI OPTIONAL,</w:t>
        </w:r>
      </w:ins>
    </w:p>
    <w:p w14:paraId="386FC46E" w14:textId="77777777" w:rsidR="00051E95" w:rsidRDefault="00051E95">
      <w:pPr>
        <w:pStyle w:val="Code"/>
        <w:rPr>
          <w:ins w:id="484" w:author="Unknown"/>
        </w:rPr>
      </w:pPr>
      <w:ins w:id="485">
        <w:r>
          <w:t xml:space="preserve">    sUPIUnauthenticated          [2] SUPIUnauthenticatedIndication OPTIONAL,</w:t>
        </w:r>
      </w:ins>
    </w:p>
    <w:p w14:paraId="32CF7E69" w14:textId="77777777" w:rsidR="00051E95" w:rsidRDefault="00051E95">
      <w:pPr>
        <w:pStyle w:val="Code"/>
        <w:rPr>
          <w:ins w:id="486" w:author="Unknown"/>
        </w:rPr>
      </w:pPr>
      <w:ins w:id="487">
        <w:r>
          <w:t xml:space="preserve">    pEI                          [3] PEI OPTIONAL,</w:t>
        </w:r>
      </w:ins>
    </w:p>
    <w:p w14:paraId="5D3162CD" w14:textId="77777777" w:rsidR="00051E95" w:rsidRDefault="00051E95">
      <w:pPr>
        <w:pStyle w:val="Code"/>
        <w:rPr>
          <w:ins w:id="488" w:author="Unknown"/>
        </w:rPr>
      </w:pPr>
      <w:ins w:id="489">
        <w:r>
          <w:t xml:space="preserve">    gPSI                         [4] GPSI OPTIONAL,</w:t>
        </w:r>
      </w:ins>
    </w:p>
    <w:p w14:paraId="4AA83873" w14:textId="77777777" w:rsidR="00051E95" w:rsidRDefault="00051E95">
      <w:pPr>
        <w:pStyle w:val="Code"/>
        <w:rPr>
          <w:ins w:id="490" w:author="Unknown"/>
        </w:rPr>
      </w:pPr>
      <w:ins w:id="491">
        <w:r>
          <w:t xml:space="preserve">    pDUSessionID                 [5] PDUSessionID,</w:t>
        </w:r>
      </w:ins>
    </w:p>
    <w:p w14:paraId="328A75C9" w14:textId="77777777" w:rsidR="00051E95" w:rsidRDefault="00051E95">
      <w:pPr>
        <w:pStyle w:val="Code"/>
        <w:rPr>
          <w:ins w:id="492" w:author="Unknown"/>
        </w:rPr>
      </w:pPr>
      <w:ins w:id="493">
        <w:r>
          <w:t xml:space="preserve">    accessInfo                   [6] SEQUENCE OF AccessInfo OPTIONAL,</w:t>
        </w:r>
      </w:ins>
    </w:p>
    <w:p w14:paraId="04D569FA" w14:textId="77777777" w:rsidR="00051E95" w:rsidRDefault="00051E95">
      <w:pPr>
        <w:pStyle w:val="Code"/>
        <w:rPr>
          <w:ins w:id="494" w:author="Unknown"/>
        </w:rPr>
      </w:pPr>
      <w:ins w:id="495">
        <w:r>
          <w:t xml:space="preserve">    sNSSAI                       [7] SNSSAI OPTIONAL,</w:t>
        </w:r>
      </w:ins>
    </w:p>
    <w:p w14:paraId="0A4F5A04" w14:textId="77777777" w:rsidR="00051E95" w:rsidRDefault="00051E95">
      <w:pPr>
        <w:pStyle w:val="Code"/>
        <w:rPr>
          <w:ins w:id="496" w:author="Unknown"/>
        </w:rPr>
      </w:pPr>
      <w:ins w:id="497">
        <w:r>
          <w:t xml:space="preserve">    location                     [8] Location OPTIONAL,</w:t>
        </w:r>
      </w:ins>
    </w:p>
    <w:p w14:paraId="213CF5CA" w14:textId="77777777" w:rsidR="00051E95" w:rsidRDefault="00051E95">
      <w:pPr>
        <w:pStyle w:val="Code"/>
        <w:rPr>
          <w:ins w:id="498" w:author="Unknown"/>
        </w:rPr>
      </w:pPr>
      <w:ins w:id="499">
        <w:r>
          <w:t xml:space="preserve">    requestType                  [9] FiveGSMRequestType OPTIONAL,</w:t>
        </w:r>
      </w:ins>
    </w:p>
    <w:p w14:paraId="3AAE11E9" w14:textId="77777777" w:rsidR="00051E95" w:rsidRDefault="00051E95">
      <w:pPr>
        <w:pStyle w:val="Code"/>
        <w:rPr>
          <w:ins w:id="500" w:author="Unknown"/>
        </w:rPr>
      </w:pPr>
      <w:ins w:id="501">
        <w:r>
          <w:t xml:space="preserve">    servingNetwork               [10] SMFServingNetwork,</w:t>
        </w:r>
      </w:ins>
    </w:p>
    <w:p w14:paraId="42F1F515" w14:textId="77777777" w:rsidR="00051E95" w:rsidRDefault="00051E95">
      <w:pPr>
        <w:pStyle w:val="Code"/>
        <w:rPr>
          <w:ins w:id="502" w:author="Unknown"/>
        </w:rPr>
      </w:pPr>
      <w:ins w:id="503">
        <w:r>
          <w:t xml:space="preserve">    oldPDUSessionID              [11] PDUSessionID OPTIONAL,</w:t>
        </w:r>
      </w:ins>
    </w:p>
    <w:p w14:paraId="5753ED83" w14:textId="77777777" w:rsidR="00051E95" w:rsidRDefault="00051E95">
      <w:pPr>
        <w:pStyle w:val="Code"/>
        <w:rPr>
          <w:ins w:id="504" w:author="Unknown"/>
        </w:rPr>
      </w:pPr>
      <w:ins w:id="505">
        <w:r>
          <w:t xml:space="preserve">    mAUpgradeIndication          [12] SMFMAUpgradeIndication OPTIONAL,</w:t>
        </w:r>
      </w:ins>
    </w:p>
    <w:p w14:paraId="49CB8DFC" w14:textId="77777777" w:rsidR="00051E95" w:rsidRDefault="00051E95">
      <w:pPr>
        <w:pStyle w:val="Code"/>
        <w:rPr>
          <w:ins w:id="506" w:author="Unknown"/>
        </w:rPr>
      </w:pPr>
      <w:ins w:id="507">
        <w:r>
          <w:t xml:space="preserve">    ePSPDNCnxInfo                [13] SMFEPSPDNCnxInfo OPTIONAL,</w:t>
        </w:r>
      </w:ins>
    </w:p>
    <w:p w14:paraId="2112DCC2" w14:textId="77777777" w:rsidR="00051E95" w:rsidRDefault="00051E95">
      <w:pPr>
        <w:pStyle w:val="Code"/>
        <w:rPr>
          <w:ins w:id="508" w:author="Unknown"/>
        </w:rPr>
      </w:pPr>
      <w:ins w:id="509">
        <w:r>
          <w:t xml:space="preserve">    mAAcceptedIndication         [14] SMFMAAcceptedIndication,</w:t>
        </w:r>
      </w:ins>
    </w:p>
    <w:p w14:paraId="6BABBAA4" w14:textId="77777777" w:rsidR="00051E95" w:rsidRDefault="00051E95">
      <w:pPr>
        <w:pStyle w:val="Code"/>
        <w:rPr>
          <w:ins w:id="510" w:author="Unknown"/>
        </w:rPr>
      </w:pPr>
      <w:ins w:id="511">
        <w:r>
          <w:t xml:space="preserve">    aTSSSContainer               [15] ATSSSContainer OPTIONAL,</w:t>
        </w:r>
      </w:ins>
    </w:p>
    <w:p w14:paraId="36242050" w14:textId="77777777" w:rsidR="00051E95" w:rsidRDefault="00051E95">
      <w:pPr>
        <w:pStyle w:val="Code"/>
        <w:rPr>
          <w:ins w:id="512" w:author="Unknown"/>
        </w:rPr>
      </w:pPr>
      <w:ins w:id="513">
        <w:r>
          <w:t xml:space="preserve">    uEEPSPDNConnection           [16] UEEPSPDNConnection OPTIONAL,</w:t>
        </w:r>
      </w:ins>
    </w:p>
    <w:p w14:paraId="22F864EC" w14:textId="77777777" w:rsidR="00051E95" w:rsidRDefault="00051E95">
      <w:pPr>
        <w:pStyle w:val="Code"/>
        <w:rPr>
          <w:ins w:id="514" w:author="Unknown"/>
        </w:rPr>
      </w:pPr>
      <w:ins w:id="515">
        <w:r>
          <w:t xml:space="preserve">    ePS5GSComboInfo              [17] EPS5GSComboInfo OPTIONAL,</w:t>
        </w:r>
      </w:ins>
    </w:p>
    <w:p w14:paraId="2E446CA1" w14:textId="77777777" w:rsidR="00051E95" w:rsidRDefault="00051E95">
      <w:pPr>
        <w:pStyle w:val="Code"/>
        <w:rPr>
          <w:ins w:id="516" w:author="Unknown"/>
        </w:rPr>
      </w:pPr>
      <w:ins w:id="517">
        <w:r>
          <w:t xml:space="preserve">    handoverState                [18] HandoverState OPTIONAL,</w:t>
        </w:r>
      </w:ins>
    </w:p>
    <w:p w14:paraId="12082D7D" w14:textId="77777777" w:rsidR="00051E95" w:rsidRDefault="00051E95">
      <w:pPr>
        <w:pStyle w:val="Code"/>
        <w:rPr>
          <w:ins w:id="518" w:author="Unknown"/>
        </w:rPr>
      </w:pPr>
      <w:ins w:id="519">
        <w:r>
          <w:t xml:space="preserve">    pCCRules                     [19] PCCRuleSet OPTIONAL,</w:t>
        </w:r>
      </w:ins>
    </w:p>
    <w:p w14:paraId="5EC5D572" w14:textId="77777777" w:rsidR="00051E95" w:rsidRDefault="00051E95">
      <w:pPr>
        <w:pStyle w:val="Code"/>
        <w:rPr>
          <w:ins w:id="520" w:author="Unknown"/>
        </w:rPr>
      </w:pPr>
      <w:ins w:id="521">
        <w:r>
          <w:t xml:space="preserve">    uPPathChange                 [20] UPPathChange OPTIONAL,</w:t>
        </w:r>
      </w:ins>
    </w:p>
    <w:p w14:paraId="669A69BA" w14:textId="77777777" w:rsidR="00051E95" w:rsidRDefault="00051E95">
      <w:pPr>
        <w:pStyle w:val="Code"/>
        <w:rPr>
          <w:ins w:id="522" w:author="Unknown"/>
        </w:rPr>
      </w:pPr>
      <w:ins w:id="523">
        <w:r>
          <w:t xml:space="preserve">    pFDDataForApp                [21] PFDDataForApp OPTIONAL,</w:t>
        </w:r>
      </w:ins>
    </w:p>
    <w:p w14:paraId="4CD6F350" w14:textId="77777777" w:rsidR="00051E95" w:rsidRDefault="00051E95">
      <w:pPr>
        <w:pStyle w:val="Code"/>
        <w:rPr>
          <w:ins w:id="524" w:author="Unknown"/>
        </w:rPr>
      </w:pPr>
      <w:ins w:id="525">
        <w:r>
          <w:t xml:space="preserve">    ePSPDNConnectionModification [22] EPSPDNConnectionModification OPTIONAL</w:t>
        </w:r>
      </w:ins>
    </w:p>
    <w:p w14:paraId="6D412FBB" w14:textId="77777777" w:rsidR="00051E95" w:rsidRDefault="00051E95">
      <w:pPr>
        <w:pStyle w:val="Code"/>
        <w:rPr>
          <w:del w:id="526" w:author="Unknown"/>
        </w:rPr>
      </w:pPr>
      <w:del w:id="527">
        <w:r>
          <w:delText xml:space="preserve">    sUPI                        [1] SUPI OPTIONAL,</w:delText>
        </w:r>
      </w:del>
    </w:p>
    <w:p w14:paraId="78D119CF" w14:textId="77777777" w:rsidR="00051E95" w:rsidRDefault="00051E95">
      <w:pPr>
        <w:pStyle w:val="Code"/>
        <w:rPr>
          <w:del w:id="528" w:author="Unknown"/>
        </w:rPr>
      </w:pPr>
      <w:del w:id="529">
        <w:r>
          <w:delText xml:space="preserve">    sUPIUnauthenticated         [2] SUPIUnauthenticatedIndication OPTIONAL,</w:delText>
        </w:r>
      </w:del>
    </w:p>
    <w:p w14:paraId="08D8043A" w14:textId="77777777" w:rsidR="00051E95" w:rsidRDefault="00051E95">
      <w:pPr>
        <w:pStyle w:val="Code"/>
        <w:rPr>
          <w:del w:id="530" w:author="Unknown"/>
        </w:rPr>
      </w:pPr>
      <w:del w:id="531">
        <w:r>
          <w:delText xml:space="preserve">    pEI                         [3] PEI OPTIONAL,</w:delText>
        </w:r>
      </w:del>
    </w:p>
    <w:p w14:paraId="6226D972" w14:textId="77777777" w:rsidR="00051E95" w:rsidRDefault="00051E95">
      <w:pPr>
        <w:pStyle w:val="Code"/>
        <w:rPr>
          <w:del w:id="532" w:author="Unknown"/>
        </w:rPr>
      </w:pPr>
      <w:del w:id="533">
        <w:r>
          <w:delText xml:space="preserve">    gPSI                        [4] GPSI OPTIONAL,</w:delText>
        </w:r>
      </w:del>
    </w:p>
    <w:p w14:paraId="0770C2FC" w14:textId="77777777" w:rsidR="00051E95" w:rsidRDefault="00051E95">
      <w:pPr>
        <w:pStyle w:val="Code"/>
        <w:rPr>
          <w:del w:id="534" w:author="Unknown"/>
        </w:rPr>
      </w:pPr>
      <w:del w:id="535">
        <w:r>
          <w:delText xml:space="preserve">    pDUSessionID                [5] PDUSessionID,</w:delText>
        </w:r>
      </w:del>
    </w:p>
    <w:p w14:paraId="0BF4E57D" w14:textId="77777777" w:rsidR="00051E95" w:rsidRDefault="00051E95">
      <w:pPr>
        <w:pStyle w:val="Code"/>
        <w:rPr>
          <w:del w:id="536" w:author="Unknown"/>
        </w:rPr>
      </w:pPr>
      <w:del w:id="537">
        <w:r>
          <w:delText xml:space="preserve">    accessInfo                  [6] SEQUENCE OF AccessInfo OPTIONAL,</w:delText>
        </w:r>
      </w:del>
    </w:p>
    <w:p w14:paraId="4D1498C4" w14:textId="77777777" w:rsidR="00051E95" w:rsidRDefault="00051E95">
      <w:pPr>
        <w:pStyle w:val="Code"/>
        <w:rPr>
          <w:del w:id="538" w:author="Unknown"/>
        </w:rPr>
      </w:pPr>
      <w:del w:id="539">
        <w:r>
          <w:delText xml:space="preserve">    sNSSAI                      [7] SNSSAI OPTIONAL,</w:delText>
        </w:r>
      </w:del>
    </w:p>
    <w:p w14:paraId="2A35856D" w14:textId="77777777" w:rsidR="00051E95" w:rsidRDefault="00051E95">
      <w:pPr>
        <w:pStyle w:val="Code"/>
        <w:rPr>
          <w:del w:id="540" w:author="Unknown"/>
        </w:rPr>
      </w:pPr>
      <w:del w:id="541">
        <w:r>
          <w:delText xml:space="preserve">    location                    [8] Location OPTIONAL,</w:delText>
        </w:r>
      </w:del>
    </w:p>
    <w:p w14:paraId="624C617D" w14:textId="77777777" w:rsidR="00051E95" w:rsidRDefault="00051E95">
      <w:pPr>
        <w:pStyle w:val="Code"/>
        <w:rPr>
          <w:del w:id="542" w:author="Unknown"/>
        </w:rPr>
      </w:pPr>
      <w:del w:id="543">
        <w:r>
          <w:delText xml:space="preserve">    requestType                 [9] FiveGSMRequestType OPTIONAL,</w:delText>
        </w:r>
      </w:del>
    </w:p>
    <w:p w14:paraId="2744EFC6" w14:textId="77777777" w:rsidR="00051E95" w:rsidRDefault="00051E95">
      <w:pPr>
        <w:pStyle w:val="Code"/>
        <w:rPr>
          <w:del w:id="544" w:author="Unknown"/>
        </w:rPr>
      </w:pPr>
      <w:del w:id="545">
        <w:r>
          <w:delText xml:space="preserve">    servingNetwork              [10] SMFServingNetwork,</w:delText>
        </w:r>
      </w:del>
    </w:p>
    <w:p w14:paraId="1AAF3FF8" w14:textId="77777777" w:rsidR="00051E95" w:rsidRDefault="00051E95">
      <w:pPr>
        <w:pStyle w:val="Code"/>
        <w:rPr>
          <w:del w:id="546" w:author="Unknown"/>
        </w:rPr>
      </w:pPr>
      <w:del w:id="547">
        <w:r>
          <w:delText xml:space="preserve">    oldPDUSessionID             [11] PDUSessionID OPTIONAL,</w:delText>
        </w:r>
      </w:del>
    </w:p>
    <w:p w14:paraId="5035DA0B" w14:textId="77777777" w:rsidR="00051E95" w:rsidRDefault="00051E95">
      <w:pPr>
        <w:pStyle w:val="Code"/>
        <w:rPr>
          <w:del w:id="548" w:author="Unknown"/>
        </w:rPr>
      </w:pPr>
      <w:del w:id="549">
        <w:r>
          <w:delText xml:space="preserve">    mAUpgradeIndication         [12] SMFMAUpgradeIndication OPTIONAL,</w:delText>
        </w:r>
      </w:del>
    </w:p>
    <w:p w14:paraId="3CFAC6BE" w14:textId="77777777" w:rsidR="00051E95" w:rsidRDefault="00051E95">
      <w:pPr>
        <w:pStyle w:val="Code"/>
        <w:rPr>
          <w:del w:id="550" w:author="Unknown"/>
        </w:rPr>
      </w:pPr>
      <w:del w:id="551">
        <w:r>
          <w:delText xml:space="preserve">    ePSPDNCnxInfo               [13] SMFEPSPDNCnxInfo OPTIONAL,</w:delText>
        </w:r>
      </w:del>
    </w:p>
    <w:p w14:paraId="7BA72C54" w14:textId="77777777" w:rsidR="00051E95" w:rsidRDefault="00051E95">
      <w:pPr>
        <w:pStyle w:val="Code"/>
        <w:rPr>
          <w:del w:id="552" w:author="Unknown"/>
        </w:rPr>
      </w:pPr>
      <w:del w:id="553">
        <w:r>
          <w:delText xml:space="preserve">    mAAcceptedIndication        [14] SMFMAAcceptedIndication,</w:delText>
        </w:r>
      </w:del>
    </w:p>
    <w:p w14:paraId="575C9364" w14:textId="77777777" w:rsidR="00051E95" w:rsidRDefault="00051E95">
      <w:pPr>
        <w:pStyle w:val="Code"/>
        <w:rPr>
          <w:del w:id="554" w:author="Unknown"/>
        </w:rPr>
      </w:pPr>
      <w:del w:id="555">
        <w:r>
          <w:delText xml:space="preserve">    aTSSSContainer              [15] ATSSSContainer OPTIONAL,</w:delText>
        </w:r>
      </w:del>
    </w:p>
    <w:p w14:paraId="158F4D5B" w14:textId="77777777" w:rsidR="00051E95" w:rsidRDefault="00051E95">
      <w:pPr>
        <w:pStyle w:val="Code"/>
        <w:rPr>
          <w:del w:id="556" w:author="Unknown"/>
        </w:rPr>
      </w:pPr>
      <w:del w:id="557">
        <w:r>
          <w:delText xml:space="preserve">    uEEPSPDNConnection          [16] UEEPSPDNConnection OPTIONAL,</w:delText>
        </w:r>
      </w:del>
    </w:p>
    <w:p w14:paraId="3597505C" w14:textId="77777777" w:rsidR="00051E95" w:rsidRDefault="00051E95">
      <w:pPr>
        <w:pStyle w:val="Code"/>
        <w:rPr>
          <w:del w:id="558" w:author="Unknown"/>
        </w:rPr>
      </w:pPr>
      <w:del w:id="559">
        <w:r>
          <w:delText xml:space="preserve">    ePS5GSComboInfo             [17] EPS5GSComboInfo OPTIONAL,</w:delText>
        </w:r>
      </w:del>
    </w:p>
    <w:p w14:paraId="08F2AB06" w14:textId="77777777" w:rsidR="00051E95" w:rsidRDefault="00051E95">
      <w:pPr>
        <w:pStyle w:val="Code"/>
        <w:rPr>
          <w:del w:id="560" w:author="Unknown"/>
        </w:rPr>
      </w:pPr>
      <w:del w:id="561">
        <w:r>
          <w:delText xml:space="preserve">    handoverState               [18] HandoverState OPTIONAL,</w:delText>
        </w:r>
      </w:del>
    </w:p>
    <w:p w14:paraId="6097B13C" w14:textId="77777777" w:rsidR="00051E95" w:rsidRDefault="00051E95">
      <w:pPr>
        <w:pStyle w:val="Code"/>
        <w:rPr>
          <w:del w:id="562" w:author="Unknown"/>
        </w:rPr>
      </w:pPr>
      <w:del w:id="563">
        <w:r>
          <w:delText xml:space="preserve">    pCCRules                    [19] PCCRuleSet OPTIONAL,</w:delText>
        </w:r>
      </w:del>
    </w:p>
    <w:p w14:paraId="36774382" w14:textId="77777777" w:rsidR="00051E95" w:rsidRDefault="00051E95">
      <w:pPr>
        <w:pStyle w:val="Code"/>
        <w:rPr>
          <w:del w:id="564" w:author="Unknown"/>
        </w:rPr>
      </w:pPr>
      <w:del w:id="565">
        <w:r>
          <w:delText xml:space="preserve">    uPPathChange                [20] UPPathChange OPTIONAL,</w:delText>
        </w:r>
      </w:del>
    </w:p>
    <w:p w14:paraId="18659D9B" w14:textId="77777777" w:rsidR="00051E95" w:rsidRDefault="00051E95">
      <w:pPr>
        <w:pStyle w:val="Code"/>
        <w:rPr>
          <w:del w:id="566" w:author="Unknown"/>
        </w:rPr>
      </w:pPr>
      <w:del w:id="567">
        <w:r>
          <w:delText xml:space="preserve">    pFDDataForApp               [21] PFDDataForApp OPTIONAL</w:delText>
        </w:r>
      </w:del>
    </w:p>
    <w:p w14:paraId="0D5C12D0" w14:textId="77777777" w:rsidR="00051E95" w:rsidRDefault="00051E95">
      <w:pPr>
        <w:pStyle w:val="Code"/>
      </w:pPr>
      <w:r>
        <w:t>}</w:t>
      </w:r>
    </w:p>
    <w:p w14:paraId="204A5E53" w14:textId="77777777" w:rsidR="00051E95" w:rsidRDefault="00051E95">
      <w:pPr>
        <w:pStyle w:val="Code"/>
      </w:pPr>
    </w:p>
    <w:p w14:paraId="601168CC" w14:textId="77777777" w:rsidR="00051E95" w:rsidRDefault="00051E95">
      <w:pPr>
        <w:pStyle w:val="Code"/>
      </w:pPr>
      <w:r>
        <w:t>-- See clause 6.2.3.2.7.3 for details of this structure</w:t>
      </w:r>
    </w:p>
    <w:p w14:paraId="16EE415D" w14:textId="77777777" w:rsidR="00051E95" w:rsidRDefault="00051E95">
      <w:pPr>
        <w:pStyle w:val="Code"/>
      </w:pPr>
      <w:r>
        <w:t>SMFMAPDUSessionRelease ::= SEQUENCE</w:t>
      </w:r>
    </w:p>
    <w:p w14:paraId="4D4E4BCD" w14:textId="77777777" w:rsidR="00051E95" w:rsidRDefault="00051E95">
      <w:pPr>
        <w:pStyle w:val="Code"/>
      </w:pPr>
      <w:r>
        <w:t>{</w:t>
      </w:r>
    </w:p>
    <w:p w14:paraId="4FBEC818" w14:textId="77777777" w:rsidR="00051E95" w:rsidRDefault="00051E95">
      <w:pPr>
        <w:pStyle w:val="Code"/>
      </w:pPr>
      <w:r>
        <w:t xml:space="preserve">    sUPI                        [1] SUPI,</w:t>
      </w:r>
    </w:p>
    <w:p w14:paraId="650F2BA4" w14:textId="77777777" w:rsidR="00051E95" w:rsidRDefault="00051E95">
      <w:pPr>
        <w:pStyle w:val="Code"/>
      </w:pPr>
      <w:r>
        <w:t xml:space="preserve">    pEI                         [2] PEI OPTIONAL,</w:t>
      </w:r>
    </w:p>
    <w:p w14:paraId="120A1423" w14:textId="77777777" w:rsidR="00051E95" w:rsidRDefault="00051E95">
      <w:pPr>
        <w:pStyle w:val="Code"/>
      </w:pPr>
      <w:r>
        <w:t xml:space="preserve">    gPSI                        [3] GPSI OPTIONAL,</w:t>
      </w:r>
    </w:p>
    <w:p w14:paraId="27B34939" w14:textId="77777777" w:rsidR="00051E95" w:rsidRDefault="00051E95">
      <w:pPr>
        <w:pStyle w:val="Code"/>
      </w:pPr>
      <w:r>
        <w:t xml:space="preserve">    pDUSessionID                [4] PDUSessionID,</w:t>
      </w:r>
    </w:p>
    <w:p w14:paraId="240CE6A0" w14:textId="77777777" w:rsidR="00051E95" w:rsidRDefault="00051E95">
      <w:pPr>
        <w:pStyle w:val="Code"/>
      </w:pPr>
      <w:r>
        <w:t xml:space="preserve">    timeOfFirstPacket           [5] Timestamp OPTIONAL,</w:t>
      </w:r>
    </w:p>
    <w:p w14:paraId="1DF85694" w14:textId="77777777" w:rsidR="00051E95" w:rsidRDefault="00051E95">
      <w:pPr>
        <w:pStyle w:val="Code"/>
      </w:pPr>
      <w:r>
        <w:t xml:space="preserve">    timeOfLastPacket            [6] Timestamp OPTIONAL,</w:t>
      </w:r>
    </w:p>
    <w:p w14:paraId="5B1E260F" w14:textId="77777777" w:rsidR="00051E95" w:rsidRDefault="00051E95">
      <w:pPr>
        <w:pStyle w:val="Code"/>
      </w:pPr>
      <w:r>
        <w:t xml:space="preserve">    uplinkVolume                [7] INTEGER OPTIONAL,</w:t>
      </w:r>
    </w:p>
    <w:p w14:paraId="2EA6F36E" w14:textId="77777777" w:rsidR="00051E95" w:rsidRDefault="00051E95">
      <w:pPr>
        <w:pStyle w:val="Code"/>
      </w:pPr>
      <w:r>
        <w:t xml:space="preserve">    downlinkVolume              [8] INTEGER OPTIONAL,</w:t>
      </w:r>
    </w:p>
    <w:p w14:paraId="55D57E9A" w14:textId="77777777" w:rsidR="00051E95" w:rsidRDefault="00051E95">
      <w:pPr>
        <w:pStyle w:val="Code"/>
      </w:pPr>
      <w:r>
        <w:t xml:space="preserve">    location                    [9] Location OPTIONAL,</w:t>
      </w:r>
    </w:p>
    <w:p w14:paraId="7A66CA42" w14:textId="77777777" w:rsidR="00051E95" w:rsidRDefault="00051E95">
      <w:pPr>
        <w:pStyle w:val="Code"/>
      </w:pPr>
      <w:r>
        <w:t xml:space="preserve">    cause                       [10] SMFErrorCodes OPTIONAL,</w:t>
      </w:r>
    </w:p>
    <w:p w14:paraId="546A50E5" w14:textId="77777777" w:rsidR="00051E95" w:rsidRDefault="00051E95">
      <w:pPr>
        <w:pStyle w:val="Code"/>
      </w:pPr>
      <w:r>
        <w:t xml:space="preserve">    nGAPCause                   [11] NGAPCauseInt OPTIONAL,</w:t>
      </w:r>
    </w:p>
    <w:p w14:paraId="0DAE320B" w14:textId="77777777" w:rsidR="00051E95" w:rsidRDefault="00051E95">
      <w:pPr>
        <w:pStyle w:val="Code"/>
      </w:pPr>
      <w:r>
        <w:t xml:space="preserve">    fiveGMMCause                [12] FiveGMMCause OPTIONAL,</w:t>
      </w:r>
    </w:p>
    <w:p w14:paraId="6EC28318" w14:textId="77777777" w:rsidR="00051E95" w:rsidRDefault="00051E95">
      <w:pPr>
        <w:pStyle w:val="Code"/>
        <w:rPr>
          <w:ins w:id="568" w:author="Unknown"/>
        </w:rPr>
      </w:pPr>
      <w:ins w:id="569">
        <w:r>
          <w:t xml:space="preserve">    pCCRuleIDs                  [13] PCCRuleIDSet OPTIONAL,</w:t>
        </w:r>
      </w:ins>
    </w:p>
    <w:p w14:paraId="372C2B47" w14:textId="77777777" w:rsidR="00051E95" w:rsidRDefault="00051E95">
      <w:pPr>
        <w:pStyle w:val="Code"/>
        <w:rPr>
          <w:ins w:id="570" w:author="Unknown"/>
        </w:rPr>
      </w:pPr>
      <w:ins w:id="571">
        <w:r>
          <w:t xml:space="preserve">    ePSPDNConnectionRelease     [14] EPSPDNConnectionRelease OPTIONAL</w:t>
        </w:r>
      </w:ins>
    </w:p>
    <w:p w14:paraId="34850A80" w14:textId="77777777" w:rsidR="00051E95" w:rsidRDefault="00051E95">
      <w:pPr>
        <w:pStyle w:val="Code"/>
        <w:rPr>
          <w:del w:id="572" w:author="Unknown"/>
        </w:rPr>
      </w:pPr>
      <w:del w:id="573">
        <w:r>
          <w:delText xml:space="preserve">    pCCRuleIDs                  [13] PCCRuleIDSet OPTIONAL</w:delText>
        </w:r>
      </w:del>
    </w:p>
    <w:p w14:paraId="6EF0A3D1" w14:textId="77777777" w:rsidR="00051E95" w:rsidRDefault="00051E95">
      <w:pPr>
        <w:pStyle w:val="Code"/>
      </w:pPr>
      <w:r>
        <w:t>}</w:t>
      </w:r>
    </w:p>
    <w:p w14:paraId="20C98888" w14:textId="77777777" w:rsidR="00051E95" w:rsidRDefault="00051E95">
      <w:pPr>
        <w:pStyle w:val="Code"/>
      </w:pPr>
    </w:p>
    <w:p w14:paraId="6E8789C4" w14:textId="77777777" w:rsidR="00051E95" w:rsidRDefault="00051E95">
      <w:pPr>
        <w:pStyle w:val="Code"/>
      </w:pPr>
      <w:r>
        <w:t>-- See clause 6.2.3.2.7.4 for details of this structure</w:t>
      </w:r>
    </w:p>
    <w:p w14:paraId="60BD2587" w14:textId="77777777" w:rsidR="00051E95" w:rsidRDefault="00051E95">
      <w:pPr>
        <w:pStyle w:val="Code"/>
      </w:pPr>
      <w:r>
        <w:t>SMFStartOfInterceptionWithEstablishedMAPDUSession ::= SEQUENCE</w:t>
      </w:r>
    </w:p>
    <w:p w14:paraId="535599AA" w14:textId="77777777" w:rsidR="00051E95" w:rsidRDefault="00051E95">
      <w:pPr>
        <w:pStyle w:val="Code"/>
      </w:pPr>
      <w:r>
        <w:t>{</w:t>
      </w:r>
    </w:p>
    <w:p w14:paraId="15F4DEA2" w14:textId="77777777" w:rsidR="00051E95" w:rsidRDefault="00051E95">
      <w:pPr>
        <w:pStyle w:val="Code"/>
        <w:rPr>
          <w:ins w:id="574" w:author="Unknown"/>
        </w:rPr>
      </w:pPr>
      <w:ins w:id="575">
        <w:r>
          <w:t xml:space="preserve">    sUPI                                               [1] SUPI OPTIONAL,</w:t>
        </w:r>
      </w:ins>
    </w:p>
    <w:p w14:paraId="6E0DB874" w14:textId="77777777" w:rsidR="00051E95" w:rsidRDefault="00051E95">
      <w:pPr>
        <w:pStyle w:val="Code"/>
        <w:rPr>
          <w:ins w:id="576" w:author="Unknown"/>
        </w:rPr>
      </w:pPr>
      <w:ins w:id="577">
        <w:r>
          <w:t xml:space="preserve">    sUPIUnauthenticated                                [2] SUPIUnauthenticatedIndication OPTIONAL,</w:t>
        </w:r>
      </w:ins>
    </w:p>
    <w:p w14:paraId="1F6A1E8C" w14:textId="77777777" w:rsidR="00051E95" w:rsidRDefault="00051E95">
      <w:pPr>
        <w:pStyle w:val="Code"/>
        <w:rPr>
          <w:ins w:id="578" w:author="Unknown"/>
        </w:rPr>
      </w:pPr>
      <w:ins w:id="579">
        <w:r>
          <w:t xml:space="preserve">    pEI                                                [3] PEI OPTIONAL,</w:t>
        </w:r>
      </w:ins>
    </w:p>
    <w:p w14:paraId="4522A39F" w14:textId="77777777" w:rsidR="00051E95" w:rsidRDefault="00051E95">
      <w:pPr>
        <w:pStyle w:val="Code"/>
        <w:rPr>
          <w:ins w:id="580" w:author="Unknown"/>
        </w:rPr>
      </w:pPr>
      <w:ins w:id="581">
        <w:r>
          <w:t xml:space="preserve">    gPSI                                               [4] GPSI OPTIONAL,</w:t>
        </w:r>
      </w:ins>
    </w:p>
    <w:p w14:paraId="5CEBDE88" w14:textId="77777777" w:rsidR="00051E95" w:rsidRDefault="00051E95">
      <w:pPr>
        <w:pStyle w:val="Code"/>
        <w:rPr>
          <w:ins w:id="582" w:author="Unknown"/>
        </w:rPr>
      </w:pPr>
      <w:ins w:id="583">
        <w:r>
          <w:t xml:space="preserve">    pDUSessionID                                       [5] PDUSessionID,</w:t>
        </w:r>
      </w:ins>
    </w:p>
    <w:p w14:paraId="5FC4E417" w14:textId="77777777" w:rsidR="00051E95" w:rsidRDefault="00051E95">
      <w:pPr>
        <w:pStyle w:val="Code"/>
        <w:rPr>
          <w:ins w:id="584" w:author="Unknown"/>
        </w:rPr>
      </w:pPr>
      <w:ins w:id="585">
        <w:r>
          <w:t xml:space="preserve">    pDUSessionType                                     [6] PDUSessionType,</w:t>
        </w:r>
      </w:ins>
    </w:p>
    <w:p w14:paraId="1F6F3AA6" w14:textId="77777777" w:rsidR="00051E95" w:rsidRDefault="00051E95">
      <w:pPr>
        <w:pStyle w:val="Code"/>
        <w:rPr>
          <w:ins w:id="586" w:author="Unknown"/>
        </w:rPr>
      </w:pPr>
      <w:ins w:id="587">
        <w:r>
          <w:t xml:space="preserve">    accessInfo                                         [7] SEQUENCE OF AccessInfo,</w:t>
        </w:r>
      </w:ins>
    </w:p>
    <w:p w14:paraId="0929A230" w14:textId="77777777" w:rsidR="00051E95" w:rsidRDefault="00051E95">
      <w:pPr>
        <w:pStyle w:val="Code"/>
        <w:rPr>
          <w:ins w:id="588" w:author="Unknown"/>
        </w:rPr>
      </w:pPr>
      <w:ins w:id="589">
        <w:r>
          <w:t xml:space="preserve">    sNSSAI                                             [8] SNSSAI OPTIONAL,</w:t>
        </w:r>
      </w:ins>
    </w:p>
    <w:p w14:paraId="1D3FC18A" w14:textId="77777777" w:rsidR="00051E95" w:rsidRDefault="00051E95">
      <w:pPr>
        <w:pStyle w:val="Code"/>
        <w:rPr>
          <w:ins w:id="590" w:author="Unknown"/>
        </w:rPr>
      </w:pPr>
      <w:ins w:id="591">
        <w:r>
          <w:t xml:space="preserve">    uEEndpoint                                         [9] SEQUENCE OF UEEndpointAddress OPTIONAL,</w:t>
        </w:r>
      </w:ins>
    </w:p>
    <w:p w14:paraId="31F08428" w14:textId="77777777" w:rsidR="00051E95" w:rsidRDefault="00051E95">
      <w:pPr>
        <w:pStyle w:val="Code"/>
        <w:rPr>
          <w:ins w:id="592" w:author="Unknown"/>
        </w:rPr>
      </w:pPr>
      <w:ins w:id="593">
        <w:r>
          <w:t xml:space="preserve">    location                                           [10] Location OPTIONAL,</w:t>
        </w:r>
      </w:ins>
    </w:p>
    <w:p w14:paraId="730AAEC5" w14:textId="77777777" w:rsidR="00051E95" w:rsidRDefault="00051E95">
      <w:pPr>
        <w:pStyle w:val="Code"/>
        <w:rPr>
          <w:ins w:id="594" w:author="Unknown"/>
        </w:rPr>
      </w:pPr>
      <w:ins w:id="595">
        <w:r>
          <w:t xml:space="preserve">    dNN                                                [11] DNN,</w:t>
        </w:r>
      </w:ins>
    </w:p>
    <w:p w14:paraId="7BDFBD44" w14:textId="77777777" w:rsidR="00051E95" w:rsidRDefault="00051E95">
      <w:pPr>
        <w:pStyle w:val="Code"/>
        <w:rPr>
          <w:ins w:id="596" w:author="Unknown"/>
        </w:rPr>
      </w:pPr>
      <w:ins w:id="597">
        <w:r>
          <w:t xml:space="preserve">    aMFID                                              [12] AMFID OPTIONAL,</w:t>
        </w:r>
      </w:ins>
    </w:p>
    <w:p w14:paraId="516CC3BA" w14:textId="77777777" w:rsidR="00051E95" w:rsidRDefault="00051E95">
      <w:pPr>
        <w:pStyle w:val="Code"/>
        <w:rPr>
          <w:ins w:id="598" w:author="Unknown"/>
        </w:rPr>
      </w:pPr>
      <w:ins w:id="599">
        <w:r>
          <w:t xml:space="preserve">    hSMFURI                                            [13] HSMFURI OPTIONAL,</w:t>
        </w:r>
      </w:ins>
    </w:p>
    <w:p w14:paraId="549D914F" w14:textId="77777777" w:rsidR="00051E95" w:rsidRDefault="00051E95">
      <w:pPr>
        <w:pStyle w:val="Code"/>
        <w:rPr>
          <w:ins w:id="600" w:author="Unknown"/>
        </w:rPr>
      </w:pPr>
      <w:ins w:id="601">
        <w:r>
          <w:t xml:space="preserve">    requestType                                        [14] FiveGSMRequestType OPTIONAL,</w:t>
        </w:r>
      </w:ins>
    </w:p>
    <w:p w14:paraId="3BDC5C44" w14:textId="77777777" w:rsidR="00051E95" w:rsidRDefault="00051E95">
      <w:pPr>
        <w:pStyle w:val="Code"/>
        <w:rPr>
          <w:ins w:id="602" w:author="Unknown"/>
        </w:rPr>
      </w:pPr>
      <w:ins w:id="603">
        <w:r>
          <w:t xml:space="preserve">    sMPDUDNRequest                                     [15] SMPDUDNRequest OPTIONAL,</w:t>
        </w:r>
      </w:ins>
    </w:p>
    <w:p w14:paraId="0FCC6B02" w14:textId="77777777" w:rsidR="00051E95" w:rsidRDefault="00051E95">
      <w:pPr>
        <w:pStyle w:val="Code"/>
        <w:rPr>
          <w:ins w:id="604" w:author="Unknown"/>
        </w:rPr>
      </w:pPr>
      <w:ins w:id="605">
        <w:r>
          <w:t xml:space="preserve">    servingNetwork                                     [16] SMFServingNetwork,</w:t>
        </w:r>
      </w:ins>
    </w:p>
    <w:p w14:paraId="3031D816" w14:textId="77777777" w:rsidR="00051E95" w:rsidRDefault="00051E95">
      <w:pPr>
        <w:pStyle w:val="Code"/>
        <w:rPr>
          <w:ins w:id="606" w:author="Unknown"/>
        </w:rPr>
      </w:pPr>
      <w:ins w:id="607">
        <w:r>
          <w:t xml:space="preserve">    oldPDUSessionID                                    [17] PDUSessionID OPTIONAL,</w:t>
        </w:r>
      </w:ins>
    </w:p>
    <w:p w14:paraId="033B8BDA" w14:textId="77777777" w:rsidR="00051E95" w:rsidRDefault="00051E95">
      <w:pPr>
        <w:pStyle w:val="Code"/>
        <w:rPr>
          <w:ins w:id="608" w:author="Unknown"/>
        </w:rPr>
      </w:pPr>
      <w:ins w:id="609">
        <w:r>
          <w:t xml:space="preserve">    mAUpgradeIndication                                [18] SMFMAUpgradeIndication OPTIONAL,</w:t>
        </w:r>
      </w:ins>
    </w:p>
    <w:p w14:paraId="1E70E517" w14:textId="77777777" w:rsidR="00051E95" w:rsidRDefault="00051E95">
      <w:pPr>
        <w:pStyle w:val="Code"/>
        <w:rPr>
          <w:ins w:id="610" w:author="Unknown"/>
        </w:rPr>
      </w:pPr>
      <w:ins w:id="611">
        <w:r>
          <w:t xml:space="preserve">    ePSPDNCnxInfo                                      [19] SMFEPSPDNCnxInfo OPTIONAL,</w:t>
        </w:r>
      </w:ins>
    </w:p>
    <w:p w14:paraId="6C11745A" w14:textId="77777777" w:rsidR="00051E95" w:rsidRDefault="00051E95">
      <w:pPr>
        <w:pStyle w:val="Code"/>
        <w:rPr>
          <w:ins w:id="612" w:author="Unknown"/>
        </w:rPr>
      </w:pPr>
      <w:ins w:id="613">
        <w:r>
          <w:t xml:space="preserve">    mAAcceptedIndication                               [20] SMFMAAcceptedIndication,</w:t>
        </w:r>
      </w:ins>
    </w:p>
    <w:p w14:paraId="74A99F19" w14:textId="77777777" w:rsidR="00051E95" w:rsidRDefault="00051E95">
      <w:pPr>
        <w:pStyle w:val="Code"/>
        <w:rPr>
          <w:ins w:id="614" w:author="Unknown"/>
        </w:rPr>
      </w:pPr>
      <w:ins w:id="615">
        <w:r>
          <w:t xml:space="preserve">    aTSSSContainer                                     [21] ATSSSContainer OPTIONAL,</w:t>
        </w:r>
      </w:ins>
    </w:p>
    <w:p w14:paraId="2A496C68" w14:textId="77777777" w:rsidR="00051E95" w:rsidRDefault="00051E95">
      <w:pPr>
        <w:pStyle w:val="Code"/>
        <w:rPr>
          <w:ins w:id="616" w:author="Unknown"/>
        </w:rPr>
      </w:pPr>
      <w:ins w:id="617">
        <w:r>
          <w:t xml:space="preserve">    ePS5GSComboInfo                                    [22] EPS5GSComboInfo OPTIONAL,</w:t>
        </w:r>
      </w:ins>
    </w:p>
    <w:p w14:paraId="5DD0A207" w14:textId="77777777" w:rsidR="00051E95" w:rsidRDefault="00051E95">
      <w:pPr>
        <w:pStyle w:val="Code"/>
        <w:rPr>
          <w:ins w:id="618" w:author="Unknown"/>
        </w:rPr>
      </w:pPr>
      <w:ins w:id="619">
        <w:r>
          <w:t xml:space="preserve">    uEEPSPDNConnection                                 [23] UEEPSPDNConnection OPTIONAL,</w:t>
        </w:r>
      </w:ins>
    </w:p>
    <w:p w14:paraId="27E4D4FD" w14:textId="77777777" w:rsidR="00051E95" w:rsidRDefault="00051E95">
      <w:pPr>
        <w:pStyle w:val="Code"/>
        <w:rPr>
          <w:ins w:id="620" w:author="Unknown"/>
        </w:rPr>
      </w:pPr>
      <w:ins w:id="621">
        <w:r>
          <w:t xml:space="preserve">    pCCRules                                           [24] PCCRuleSet OPTIONAL,</w:t>
        </w:r>
      </w:ins>
    </w:p>
    <w:p w14:paraId="10CBBDB6" w14:textId="77777777" w:rsidR="00051E95" w:rsidRDefault="00051E95">
      <w:pPr>
        <w:pStyle w:val="Code"/>
        <w:rPr>
          <w:ins w:id="622" w:author="Unknown"/>
        </w:rPr>
      </w:pPr>
      <w:ins w:id="623">
        <w:r>
          <w:t xml:space="preserve">    pFDDataForApps                                     [25] PFDDataForApps OPTIONAL,</w:t>
        </w:r>
      </w:ins>
    </w:p>
    <w:p w14:paraId="7339B3C0" w14:textId="77777777" w:rsidR="00051E95" w:rsidRDefault="00051E95">
      <w:pPr>
        <w:pStyle w:val="Code"/>
        <w:rPr>
          <w:ins w:id="624" w:author="Unknown"/>
        </w:rPr>
      </w:pPr>
      <w:ins w:id="625">
        <w:r>
          <w:t xml:space="preserve">    ePSStartOfInterceptionWithEstablishedPDNConnection [26] EPSStartOfInterceptionWithEstablishedPDNConnection OPTIONAL</w:t>
        </w:r>
      </w:ins>
    </w:p>
    <w:p w14:paraId="07B1B547" w14:textId="77777777" w:rsidR="00051E95" w:rsidRDefault="00051E95">
      <w:pPr>
        <w:pStyle w:val="Code"/>
        <w:rPr>
          <w:del w:id="626" w:author="Unknown"/>
        </w:rPr>
      </w:pPr>
      <w:del w:id="627">
        <w:r>
          <w:delText xml:space="preserve">    sUPI                        [1] SUPI OPTIONAL,</w:delText>
        </w:r>
      </w:del>
    </w:p>
    <w:p w14:paraId="47842741" w14:textId="77777777" w:rsidR="00051E95" w:rsidRDefault="00051E95">
      <w:pPr>
        <w:pStyle w:val="Code"/>
        <w:rPr>
          <w:del w:id="628" w:author="Unknown"/>
        </w:rPr>
      </w:pPr>
      <w:del w:id="629">
        <w:r>
          <w:delText xml:space="preserve">    sUPIUnauthenticated         [2] SUPIUnauthenticatedIndication OPTIONAL,</w:delText>
        </w:r>
      </w:del>
    </w:p>
    <w:p w14:paraId="33E2C6E0" w14:textId="77777777" w:rsidR="00051E95" w:rsidRDefault="00051E95">
      <w:pPr>
        <w:pStyle w:val="Code"/>
        <w:rPr>
          <w:del w:id="630" w:author="Unknown"/>
        </w:rPr>
      </w:pPr>
      <w:del w:id="631">
        <w:r>
          <w:delText xml:space="preserve">    pEI                         [3] PEI OPTIONAL,</w:delText>
        </w:r>
      </w:del>
    </w:p>
    <w:p w14:paraId="1DF4462F" w14:textId="77777777" w:rsidR="00051E95" w:rsidRDefault="00051E95">
      <w:pPr>
        <w:pStyle w:val="Code"/>
        <w:rPr>
          <w:del w:id="632" w:author="Unknown"/>
        </w:rPr>
      </w:pPr>
      <w:del w:id="633">
        <w:r>
          <w:delText xml:space="preserve">    gPSI                        [4] GPSI OPTIONAL,</w:delText>
        </w:r>
      </w:del>
    </w:p>
    <w:p w14:paraId="3F354580" w14:textId="77777777" w:rsidR="00051E95" w:rsidRDefault="00051E95">
      <w:pPr>
        <w:pStyle w:val="Code"/>
        <w:rPr>
          <w:del w:id="634" w:author="Unknown"/>
        </w:rPr>
      </w:pPr>
      <w:del w:id="635">
        <w:r>
          <w:delText xml:space="preserve">    pDUSessionID                [5] PDUSessionID,</w:delText>
        </w:r>
      </w:del>
    </w:p>
    <w:p w14:paraId="79B823D3" w14:textId="77777777" w:rsidR="00051E95" w:rsidRDefault="00051E95">
      <w:pPr>
        <w:pStyle w:val="Code"/>
        <w:rPr>
          <w:del w:id="636" w:author="Unknown"/>
        </w:rPr>
      </w:pPr>
      <w:del w:id="637">
        <w:r>
          <w:delText xml:space="preserve">    pDUSessionType              [6] PDUSessionType,</w:delText>
        </w:r>
      </w:del>
    </w:p>
    <w:p w14:paraId="28435E2C" w14:textId="77777777" w:rsidR="00051E95" w:rsidRDefault="00051E95">
      <w:pPr>
        <w:pStyle w:val="Code"/>
        <w:rPr>
          <w:del w:id="638" w:author="Unknown"/>
        </w:rPr>
      </w:pPr>
      <w:del w:id="639">
        <w:r>
          <w:delText xml:space="preserve">    accessInfo                  [7] SEQUENCE OF AccessInfo,</w:delText>
        </w:r>
      </w:del>
    </w:p>
    <w:p w14:paraId="3B809607" w14:textId="77777777" w:rsidR="00051E95" w:rsidRDefault="00051E95">
      <w:pPr>
        <w:pStyle w:val="Code"/>
        <w:rPr>
          <w:del w:id="640" w:author="Unknown"/>
        </w:rPr>
      </w:pPr>
      <w:del w:id="641">
        <w:r>
          <w:delText xml:space="preserve">    sNSSAI                      [8] SNSSAI OPTIONAL,</w:delText>
        </w:r>
      </w:del>
    </w:p>
    <w:p w14:paraId="4F084E6D" w14:textId="77777777" w:rsidR="00051E95" w:rsidRDefault="00051E95">
      <w:pPr>
        <w:pStyle w:val="Code"/>
        <w:rPr>
          <w:del w:id="642" w:author="Unknown"/>
        </w:rPr>
      </w:pPr>
      <w:del w:id="643">
        <w:r>
          <w:delText xml:space="preserve">    uEEndpoint                  [9] SEQUENCE OF UEEndpointAddress OPTIONAL,</w:delText>
        </w:r>
      </w:del>
    </w:p>
    <w:p w14:paraId="0CB59B2B" w14:textId="77777777" w:rsidR="00051E95" w:rsidRDefault="00051E95">
      <w:pPr>
        <w:pStyle w:val="Code"/>
        <w:rPr>
          <w:del w:id="644" w:author="Unknown"/>
        </w:rPr>
      </w:pPr>
      <w:del w:id="645">
        <w:r>
          <w:delText xml:space="preserve">    location                    [10] Location OPTIONAL,</w:delText>
        </w:r>
      </w:del>
    </w:p>
    <w:p w14:paraId="2E0E85DB" w14:textId="77777777" w:rsidR="00051E95" w:rsidRDefault="00051E95">
      <w:pPr>
        <w:pStyle w:val="Code"/>
        <w:rPr>
          <w:del w:id="646" w:author="Unknown"/>
        </w:rPr>
      </w:pPr>
      <w:del w:id="647">
        <w:r>
          <w:delText xml:space="preserve">    dNN                         [11] DNN,</w:delText>
        </w:r>
      </w:del>
    </w:p>
    <w:p w14:paraId="7E31F61A" w14:textId="77777777" w:rsidR="00051E95" w:rsidRDefault="00051E95">
      <w:pPr>
        <w:pStyle w:val="Code"/>
        <w:rPr>
          <w:del w:id="648" w:author="Unknown"/>
        </w:rPr>
      </w:pPr>
      <w:del w:id="649">
        <w:r>
          <w:delText xml:space="preserve">    aMFID                       [12] AMFID OPTIONAL,</w:delText>
        </w:r>
      </w:del>
    </w:p>
    <w:p w14:paraId="5DBB3197" w14:textId="77777777" w:rsidR="00051E95" w:rsidRDefault="00051E95">
      <w:pPr>
        <w:pStyle w:val="Code"/>
        <w:rPr>
          <w:del w:id="650" w:author="Unknown"/>
        </w:rPr>
      </w:pPr>
      <w:del w:id="651">
        <w:r>
          <w:delText xml:space="preserve">    hSMFURI                     [13] HSMFURI OPTIONAL,</w:delText>
        </w:r>
      </w:del>
    </w:p>
    <w:p w14:paraId="716A484B" w14:textId="77777777" w:rsidR="00051E95" w:rsidRDefault="00051E95">
      <w:pPr>
        <w:pStyle w:val="Code"/>
        <w:rPr>
          <w:del w:id="652" w:author="Unknown"/>
        </w:rPr>
      </w:pPr>
      <w:del w:id="653">
        <w:r>
          <w:delText xml:space="preserve">    requestType                 [14] FiveGSMRequestType OPTIONAL,</w:delText>
        </w:r>
      </w:del>
    </w:p>
    <w:p w14:paraId="1564484E" w14:textId="77777777" w:rsidR="00051E95" w:rsidRDefault="00051E95">
      <w:pPr>
        <w:pStyle w:val="Code"/>
        <w:rPr>
          <w:del w:id="654" w:author="Unknown"/>
        </w:rPr>
      </w:pPr>
      <w:del w:id="655">
        <w:r>
          <w:delText xml:space="preserve">    sMPDUDNRequest              [15] SMPDUDNRequest OPTIONAL,</w:delText>
        </w:r>
      </w:del>
    </w:p>
    <w:p w14:paraId="433690E8" w14:textId="77777777" w:rsidR="00051E95" w:rsidRDefault="00051E95">
      <w:pPr>
        <w:pStyle w:val="Code"/>
        <w:rPr>
          <w:del w:id="656" w:author="Unknown"/>
        </w:rPr>
      </w:pPr>
      <w:del w:id="657">
        <w:r>
          <w:delText xml:space="preserve">    servingNetwork              [16] SMFServingNetwork,</w:delText>
        </w:r>
      </w:del>
    </w:p>
    <w:p w14:paraId="1F61F371" w14:textId="77777777" w:rsidR="00051E95" w:rsidRDefault="00051E95">
      <w:pPr>
        <w:pStyle w:val="Code"/>
        <w:rPr>
          <w:del w:id="658" w:author="Unknown"/>
        </w:rPr>
      </w:pPr>
      <w:del w:id="659">
        <w:r>
          <w:delText xml:space="preserve">    oldPDUSessionID             [17] PDUSessionID OPTIONAL,</w:delText>
        </w:r>
      </w:del>
    </w:p>
    <w:p w14:paraId="0BC503C1" w14:textId="77777777" w:rsidR="00051E95" w:rsidRDefault="00051E95">
      <w:pPr>
        <w:pStyle w:val="Code"/>
        <w:rPr>
          <w:del w:id="660" w:author="Unknown"/>
        </w:rPr>
      </w:pPr>
      <w:del w:id="661">
        <w:r>
          <w:delText xml:space="preserve">    mAUpgradeIndication         [18] SMFMAUpgradeIndication OPTIONAL,</w:delText>
        </w:r>
      </w:del>
    </w:p>
    <w:p w14:paraId="202DC474" w14:textId="77777777" w:rsidR="00051E95" w:rsidRDefault="00051E95">
      <w:pPr>
        <w:pStyle w:val="Code"/>
        <w:rPr>
          <w:del w:id="662" w:author="Unknown"/>
        </w:rPr>
      </w:pPr>
      <w:del w:id="663">
        <w:r>
          <w:delText xml:space="preserve">    ePSPDNCnxInfo               [19] SMFEPSPDNCnxInfo OPTIONAL,</w:delText>
        </w:r>
      </w:del>
    </w:p>
    <w:p w14:paraId="16D6589B" w14:textId="77777777" w:rsidR="00051E95" w:rsidRDefault="00051E95">
      <w:pPr>
        <w:pStyle w:val="Code"/>
        <w:rPr>
          <w:del w:id="664" w:author="Unknown"/>
        </w:rPr>
      </w:pPr>
      <w:del w:id="665">
        <w:r>
          <w:delText xml:space="preserve">    mAAcceptedIndication        [20] SMFMAAcceptedIndication,</w:delText>
        </w:r>
      </w:del>
    </w:p>
    <w:p w14:paraId="3811EA35" w14:textId="77777777" w:rsidR="00051E95" w:rsidRDefault="00051E95">
      <w:pPr>
        <w:pStyle w:val="Code"/>
        <w:rPr>
          <w:del w:id="666" w:author="Unknown"/>
        </w:rPr>
      </w:pPr>
      <w:del w:id="667">
        <w:r>
          <w:delText xml:space="preserve">    aTSSSContainer              [21] ATSSSContainer OPTIONAL,</w:delText>
        </w:r>
      </w:del>
    </w:p>
    <w:p w14:paraId="2252BA10" w14:textId="77777777" w:rsidR="00051E95" w:rsidRDefault="00051E95">
      <w:pPr>
        <w:pStyle w:val="Code"/>
        <w:rPr>
          <w:del w:id="668" w:author="Unknown"/>
        </w:rPr>
      </w:pPr>
      <w:del w:id="669">
        <w:r>
          <w:delText xml:space="preserve">    ePS5GSComboInfo             [22] EPS5GSComboInfo OPTIONAL,</w:delText>
        </w:r>
      </w:del>
    </w:p>
    <w:p w14:paraId="5AB8C43D" w14:textId="77777777" w:rsidR="00051E95" w:rsidRDefault="00051E95">
      <w:pPr>
        <w:pStyle w:val="Code"/>
        <w:rPr>
          <w:del w:id="670" w:author="Unknown"/>
        </w:rPr>
      </w:pPr>
      <w:del w:id="671">
        <w:r>
          <w:delText xml:space="preserve">    uEEPSPDNConnection          [23] UEEPSPDNConnection OPTIONAL,</w:delText>
        </w:r>
      </w:del>
    </w:p>
    <w:p w14:paraId="7D4D3C7C" w14:textId="77777777" w:rsidR="00051E95" w:rsidRDefault="00051E95">
      <w:pPr>
        <w:pStyle w:val="Code"/>
        <w:rPr>
          <w:del w:id="672" w:author="Unknown"/>
        </w:rPr>
      </w:pPr>
      <w:del w:id="673">
        <w:r>
          <w:delText xml:space="preserve">    pCCRules                    [24] PCCRuleSet OPTIONAL,</w:delText>
        </w:r>
      </w:del>
    </w:p>
    <w:p w14:paraId="17166992" w14:textId="77777777" w:rsidR="00051E95" w:rsidRDefault="00051E95">
      <w:pPr>
        <w:pStyle w:val="Code"/>
        <w:rPr>
          <w:del w:id="674" w:author="Unknown"/>
        </w:rPr>
      </w:pPr>
      <w:del w:id="675">
        <w:r>
          <w:delText xml:space="preserve">    pFDDataForApps              [25] PFDDataForApps OPTIONAL</w:delText>
        </w:r>
      </w:del>
    </w:p>
    <w:p w14:paraId="51DCB7B7" w14:textId="77777777" w:rsidR="00051E95" w:rsidRDefault="00051E95">
      <w:pPr>
        <w:pStyle w:val="Code"/>
      </w:pPr>
      <w:r>
        <w:t>}</w:t>
      </w:r>
    </w:p>
    <w:p w14:paraId="1B80D1BB" w14:textId="77777777" w:rsidR="00051E95" w:rsidRDefault="00051E95">
      <w:pPr>
        <w:pStyle w:val="Code"/>
      </w:pPr>
    </w:p>
    <w:p w14:paraId="37FABC24" w14:textId="77777777" w:rsidR="00051E95" w:rsidRDefault="00051E95">
      <w:pPr>
        <w:pStyle w:val="Code"/>
      </w:pPr>
      <w:r>
        <w:lastRenderedPageBreak/>
        <w:t>-- See clause 6.2.3.2.7.5 for details of this structure</w:t>
      </w:r>
    </w:p>
    <w:p w14:paraId="29107650" w14:textId="77777777" w:rsidR="00051E95" w:rsidRDefault="00051E95">
      <w:pPr>
        <w:pStyle w:val="Code"/>
      </w:pPr>
      <w:r>
        <w:t>SMFMAUnsuccessfulProcedure ::= SEQUENCE</w:t>
      </w:r>
    </w:p>
    <w:p w14:paraId="7797AE9B" w14:textId="77777777" w:rsidR="00051E95" w:rsidRDefault="00051E95">
      <w:pPr>
        <w:pStyle w:val="Code"/>
      </w:pPr>
      <w:r>
        <w:t>{</w:t>
      </w:r>
    </w:p>
    <w:p w14:paraId="11125E75" w14:textId="77777777" w:rsidR="00051E95" w:rsidRDefault="00051E95">
      <w:pPr>
        <w:pStyle w:val="Code"/>
      </w:pPr>
      <w:r>
        <w:t xml:space="preserve">    failedProcedureType         [1] SMFFailedProcedureType,</w:t>
      </w:r>
    </w:p>
    <w:p w14:paraId="08BE6295" w14:textId="77777777" w:rsidR="00051E95" w:rsidRDefault="00051E95">
      <w:pPr>
        <w:pStyle w:val="Code"/>
      </w:pPr>
      <w:r>
        <w:t xml:space="preserve">    failureCause                [2] FiveGSMCause,</w:t>
      </w:r>
    </w:p>
    <w:p w14:paraId="0AD8AAD3" w14:textId="77777777" w:rsidR="00051E95" w:rsidRDefault="00051E95">
      <w:pPr>
        <w:pStyle w:val="Code"/>
      </w:pPr>
      <w:r>
        <w:t xml:space="preserve">    requestedSlice              [3] NSSAI OPTIONAL,</w:t>
      </w:r>
    </w:p>
    <w:p w14:paraId="351E1913" w14:textId="77777777" w:rsidR="00051E95" w:rsidRDefault="00051E95">
      <w:pPr>
        <w:pStyle w:val="Code"/>
      </w:pPr>
      <w:r>
        <w:t xml:space="preserve">    initiator                   [4] Initiator,</w:t>
      </w:r>
    </w:p>
    <w:p w14:paraId="5EB4BF20" w14:textId="77777777" w:rsidR="00051E95" w:rsidRDefault="00051E95">
      <w:pPr>
        <w:pStyle w:val="Code"/>
      </w:pPr>
      <w:r>
        <w:t xml:space="preserve">    sUPI                        [5] SUPI OPTIONAL,</w:t>
      </w:r>
    </w:p>
    <w:p w14:paraId="57150491" w14:textId="77777777" w:rsidR="00051E95" w:rsidRDefault="00051E95">
      <w:pPr>
        <w:pStyle w:val="Code"/>
      </w:pPr>
      <w:r>
        <w:t xml:space="preserve">    sUPIUnauthenticated         [6] SUPIUnauthenticatedIndication OPTIONAL,</w:t>
      </w:r>
    </w:p>
    <w:p w14:paraId="5C5D15A0" w14:textId="77777777" w:rsidR="00051E95" w:rsidRDefault="00051E95">
      <w:pPr>
        <w:pStyle w:val="Code"/>
      </w:pPr>
      <w:r>
        <w:t xml:space="preserve">    pEI                         [7] PEI OPTIONAL,</w:t>
      </w:r>
    </w:p>
    <w:p w14:paraId="7A138AFD" w14:textId="77777777" w:rsidR="00051E95" w:rsidRDefault="00051E95">
      <w:pPr>
        <w:pStyle w:val="Code"/>
      </w:pPr>
      <w:r>
        <w:t xml:space="preserve">    gPSI                        [8] GPSI OPTIONAL,</w:t>
      </w:r>
    </w:p>
    <w:p w14:paraId="5AC81361" w14:textId="77777777" w:rsidR="00051E95" w:rsidRDefault="00051E95">
      <w:pPr>
        <w:pStyle w:val="Code"/>
      </w:pPr>
      <w:r>
        <w:t xml:space="preserve">    pDUSessionID                [9] PDUSessionID OPTIONAL,</w:t>
      </w:r>
    </w:p>
    <w:p w14:paraId="489C59AA" w14:textId="77777777" w:rsidR="00051E95" w:rsidRDefault="00051E95">
      <w:pPr>
        <w:pStyle w:val="Code"/>
      </w:pPr>
      <w:r>
        <w:t xml:space="preserve">    accessInfo                  [10] SEQUENCE OF AccessInfo,</w:t>
      </w:r>
    </w:p>
    <w:p w14:paraId="3128980A" w14:textId="77777777" w:rsidR="00051E95" w:rsidRDefault="00051E95">
      <w:pPr>
        <w:pStyle w:val="Code"/>
      </w:pPr>
      <w:r>
        <w:t xml:space="preserve">    uEEndpoint                  [11] SEQUENCE OF UEEndpointAddress OPTIONAL,</w:t>
      </w:r>
    </w:p>
    <w:p w14:paraId="7D5D83D5" w14:textId="77777777" w:rsidR="00051E95" w:rsidRDefault="00051E95">
      <w:pPr>
        <w:pStyle w:val="Code"/>
      </w:pPr>
      <w:r>
        <w:t xml:space="preserve">    location                    [12] Location OPTIONAL,</w:t>
      </w:r>
    </w:p>
    <w:p w14:paraId="0797782C" w14:textId="77777777" w:rsidR="00051E95" w:rsidRDefault="00051E95">
      <w:pPr>
        <w:pStyle w:val="Code"/>
      </w:pPr>
      <w:r>
        <w:t xml:space="preserve">    dNN                         [13] DNN OPTIONAL,</w:t>
      </w:r>
    </w:p>
    <w:p w14:paraId="58E9D1C7" w14:textId="77777777" w:rsidR="00051E95" w:rsidRDefault="00051E95">
      <w:pPr>
        <w:pStyle w:val="Code"/>
      </w:pPr>
      <w:r>
        <w:t xml:space="preserve">    aMFID                       [14] AMFID OPTIONAL,</w:t>
      </w:r>
    </w:p>
    <w:p w14:paraId="1D219610" w14:textId="77777777" w:rsidR="00051E95" w:rsidRDefault="00051E95">
      <w:pPr>
        <w:pStyle w:val="Code"/>
      </w:pPr>
      <w:r>
        <w:t xml:space="preserve">    hSMFURI                     [15] HSMFURI OPTIONAL,</w:t>
      </w:r>
    </w:p>
    <w:p w14:paraId="2C86A454" w14:textId="77777777" w:rsidR="00051E95" w:rsidRDefault="00051E95">
      <w:pPr>
        <w:pStyle w:val="Code"/>
      </w:pPr>
      <w:r>
        <w:t xml:space="preserve">    requestType                 [16] FiveGSMRequestType OPTIONAL,</w:t>
      </w:r>
    </w:p>
    <w:p w14:paraId="445AED0D" w14:textId="77777777" w:rsidR="00051E95" w:rsidRDefault="00051E95">
      <w:pPr>
        <w:pStyle w:val="Code"/>
      </w:pPr>
      <w:r>
        <w:t xml:space="preserve">    sMPDUDNRequest              [17] SMPDUDNRequest OPTIONAL</w:t>
      </w:r>
    </w:p>
    <w:p w14:paraId="6F44F0F3" w14:textId="77777777" w:rsidR="00051E95" w:rsidRDefault="00051E95">
      <w:pPr>
        <w:pStyle w:val="Code"/>
      </w:pPr>
      <w:r>
        <w:t>}</w:t>
      </w:r>
    </w:p>
    <w:p w14:paraId="42DC8354" w14:textId="77777777" w:rsidR="00051E95" w:rsidRDefault="00051E95">
      <w:pPr>
        <w:pStyle w:val="Code"/>
      </w:pPr>
    </w:p>
    <w:p w14:paraId="20A6FA78" w14:textId="77777777" w:rsidR="00051E95" w:rsidRDefault="00051E95">
      <w:pPr>
        <w:pStyle w:val="Code"/>
      </w:pPr>
    </w:p>
    <w:p w14:paraId="40E395FA" w14:textId="77777777" w:rsidR="00051E95" w:rsidRDefault="00051E95">
      <w:pPr>
        <w:pStyle w:val="CodeHeader"/>
      </w:pPr>
      <w:r>
        <w:t>-- =================</w:t>
      </w:r>
    </w:p>
    <w:p w14:paraId="75FD5D20" w14:textId="77777777" w:rsidR="00051E95" w:rsidRDefault="00051E95">
      <w:pPr>
        <w:pStyle w:val="CodeHeader"/>
      </w:pPr>
      <w:r>
        <w:t>-- 5G SMF parameters</w:t>
      </w:r>
    </w:p>
    <w:p w14:paraId="13EA9581" w14:textId="77777777" w:rsidR="00051E95" w:rsidRDefault="00051E95">
      <w:pPr>
        <w:pStyle w:val="Code"/>
      </w:pPr>
      <w:r>
        <w:t>-- =================</w:t>
      </w:r>
    </w:p>
    <w:p w14:paraId="29763986" w14:textId="77777777" w:rsidR="00051E95" w:rsidRDefault="00051E95">
      <w:pPr>
        <w:pStyle w:val="Code"/>
      </w:pPr>
    </w:p>
    <w:p w14:paraId="3789A458" w14:textId="77777777" w:rsidR="00051E95" w:rsidRDefault="00051E95">
      <w:pPr>
        <w:pStyle w:val="Code"/>
      </w:pPr>
      <w:r>
        <w:t>SMFID ::= UTF8String</w:t>
      </w:r>
    </w:p>
    <w:p w14:paraId="36729591" w14:textId="77777777" w:rsidR="00051E95" w:rsidRDefault="00051E95">
      <w:pPr>
        <w:pStyle w:val="Code"/>
      </w:pPr>
    </w:p>
    <w:p w14:paraId="64E0AE18" w14:textId="77777777" w:rsidR="00051E95" w:rsidRDefault="00051E95">
      <w:pPr>
        <w:pStyle w:val="Code"/>
      </w:pPr>
      <w:r>
        <w:t>SMFFailedProcedureType ::= ENUMERATED</w:t>
      </w:r>
    </w:p>
    <w:p w14:paraId="1A83C76E" w14:textId="77777777" w:rsidR="00051E95" w:rsidRDefault="00051E95">
      <w:pPr>
        <w:pStyle w:val="Code"/>
      </w:pPr>
      <w:r>
        <w:t>{</w:t>
      </w:r>
    </w:p>
    <w:p w14:paraId="4C869257" w14:textId="77777777" w:rsidR="00051E95" w:rsidRDefault="00051E95">
      <w:pPr>
        <w:pStyle w:val="Code"/>
      </w:pPr>
      <w:r>
        <w:t xml:space="preserve">    pDUSessionEstablishment(1),</w:t>
      </w:r>
    </w:p>
    <w:p w14:paraId="61A8E31A" w14:textId="77777777" w:rsidR="00051E95" w:rsidRDefault="00051E95">
      <w:pPr>
        <w:pStyle w:val="Code"/>
      </w:pPr>
      <w:r>
        <w:t xml:space="preserve">    pDUSessionModification(2),</w:t>
      </w:r>
    </w:p>
    <w:p w14:paraId="271D51EF" w14:textId="77777777" w:rsidR="00051E95" w:rsidRDefault="00051E95">
      <w:pPr>
        <w:pStyle w:val="Code"/>
      </w:pPr>
      <w:r>
        <w:t xml:space="preserve">    pDUSessionRelease(3)</w:t>
      </w:r>
    </w:p>
    <w:p w14:paraId="2ADD1079" w14:textId="77777777" w:rsidR="00051E95" w:rsidRDefault="00051E95">
      <w:pPr>
        <w:pStyle w:val="Code"/>
      </w:pPr>
      <w:r>
        <w:t>}</w:t>
      </w:r>
    </w:p>
    <w:p w14:paraId="7DCDB2D7" w14:textId="77777777" w:rsidR="00051E95" w:rsidRDefault="00051E95">
      <w:pPr>
        <w:pStyle w:val="Code"/>
      </w:pPr>
    </w:p>
    <w:p w14:paraId="5752EDD8" w14:textId="77777777" w:rsidR="00051E95" w:rsidRDefault="00051E95">
      <w:pPr>
        <w:pStyle w:val="Code"/>
      </w:pPr>
      <w:r>
        <w:t>SMFServingNetwork ::= SEQUENCE</w:t>
      </w:r>
    </w:p>
    <w:p w14:paraId="237B6E88" w14:textId="77777777" w:rsidR="00051E95" w:rsidRDefault="00051E95">
      <w:pPr>
        <w:pStyle w:val="Code"/>
      </w:pPr>
      <w:r>
        <w:t>{</w:t>
      </w:r>
    </w:p>
    <w:p w14:paraId="514C22EF" w14:textId="77777777" w:rsidR="00051E95" w:rsidRDefault="00051E95">
      <w:pPr>
        <w:pStyle w:val="Code"/>
      </w:pPr>
      <w:r>
        <w:t xml:space="preserve">    pLMNID  [1] PLMNID,</w:t>
      </w:r>
    </w:p>
    <w:p w14:paraId="70E50842" w14:textId="77777777" w:rsidR="00051E95" w:rsidRDefault="00051E95">
      <w:pPr>
        <w:pStyle w:val="Code"/>
      </w:pPr>
      <w:r>
        <w:t xml:space="preserve">    nID     [2] NID OPTIONAL</w:t>
      </w:r>
    </w:p>
    <w:p w14:paraId="1D7AB939" w14:textId="77777777" w:rsidR="00051E95" w:rsidRDefault="00051E95">
      <w:pPr>
        <w:pStyle w:val="Code"/>
      </w:pPr>
      <w:r>
        <w:t>}</w:t>
      </w:r>
    </w:p>
    <w:p w14:paraId="08209341" w14:textId="77777777" w:rsidR="00051E95" w:rsidRDefault="00051E95">
      <w:pPr>
        <w:pStyle w:val="Code"/>
      </w:pPr>
    </w:p>
    <w:p w14:paraId="64BDEC65" w14:textId="77777777" w:rsidR="00051E95" w:rsidRDefault="00051E95">
      <w:pPr>
        <w:pStyle w:val="Code"/>
      </w:pPr>
      <w:r>
        <w:t>AccessInfo ::= SEQUENCE</w:t>
      </w:r>
    </w:p>
    <w:p w14:paraId="6522B8FA" w14:textId="77777777" w:rsidR="00051E95" w:rsidRDefault="00051E95">
      <w:pPr>
        <w:pStyle w:val="Code"/>
      </w:pPr>
      <w:r>
        <w:t>{</w:t>
      </w:r>
    </w:p>
    <w:p w14:paraId="001F4A4E" w14:textId="77777777" w:rsidR="00051E95" w:rsidRDefault="00051E95">
      <w:pPr>
        <w:pStyle w:val="Code"/>
      </w:pPr>
      <w:r>
        <w:t xml:space="preserve">    accessType            [1] AccessType,</w:t>
      </w:r>
    </w:p>
    <w:p w14:paraId="4B725300" w14:textId="77777777" w:rsidR="00051E95" w:rsidRDefault="00051E95">
      <w:pPr>
        <w:pStyle w:val="Code"/>
      </w:pPr>
      <w:r>
        <w:t xml:space="preserve">    rATType               [2] RATType OPTIONAL,</w:t>
      </w:r>
    </w:p>
    <w:p w14:paraId="7BE6F779" w14:textId="77777777" w:rsidR="00051E95" w:rsidRDefault="00051E95">
      <w:pPr>
        <w:pStyle w:val="Code"/>
      </w:pPr>
      <w:r>
        <w:t xml:space="preserve">    gTPTunnelID           [3] FTEID,</w:t>
      </w:r>
    </w:p>
    <w:p w14:paraId="66B0C854" w14:textId="77777777" w:rsidR="00051E95" w:rsidRDefault="00051E95">
      <w:pPr>
        <w:pStyle w:val="Code"/>
      </w:pPr>
      <w:r>
        <w:t xml:space="preserve">    non3GPPAccessEndpoint [4] UEEndpointAddress OPTIONAL,</w:t>
      </w:r>
    </w:p>
    <w:p w14:paraId="27022399" w14:textId="77777777" w:rsidR="00051E95" w:rsidRDefault="00051E95">
      <w:pPr>
        <w:pStyle w:val="Code"/>
      </w:pPr>
      <w:r>
        <w:t xml:space="preserve">    establishmentStatus   [5] EstablishmentStatus,</w:t>
      </w:r>
    </w:p>
    <w:p w14:paraId="181C5956" w14:textId="77777777" w:rsidR="00051E95" w:rsidRDefault="00051E95">
      <w:pPr>
        <w:pStyle w:val="Code"/>
      </w:pPr>
      <w:r>
        <w:t xml:space="preserve">    aNTypeToReactivate    [6] AccessType OPTIONAL,</w:t>
      </w:r>
    </w:p>
    <w:p w14:paraId="129BE6ED" w14:textId="77777777" w:rsidR="00051E95" w:rsidRDefault="00051E95">
      <w:pPr>
        <w:pStyle w:val="Code"/>
      </w:pPr>
      <w:r>
        <w:t xml:space="preserve">    gTPTunnelInfo         [7] GTPTunnelInfo OPTIONAL</w:t>
      </w:r>
    </w:p>
    <w:p w14:paraId="01F6CBCC" w14:textId="77777777" w:rsidR="00051E95" w:rsidRDefault="00051E95">
      <w:pPr>
        <w:pStyle w:val="Code"/>
      </w:pPr>
      <w:r>
        <w:t>}</w:t>
      </w:r>
    </w:p>
    <w:p w14:paraId="73F4FF56" w14:textId="77777777" w:rsidR="00051E95" w:rsidRDefault="00051E95">
      <w:pPr>
        <w:pStyle w:val="Code"/>
      </w:pPr>
    </w:p>
    <w:p w14:paraId="18F48939" w14:textId="77777777" w:rsidR="00051E95" w:rsidRDefault="00051E95">
      <w:pPr>
        <w:pStyle w:val="Code"/>
      </w:pPr>
      <w:r>
        <w:t>-- see Clause 6.1.2 of TS 24.193[44] for the details of the ATSSS container contents.</w:t>
      </w:r>
    </w:p>
    <w:p w14:paraId="78410760" w14:textId="77777777" w:rsidR="00051E95" w:rsidRDefault="00051E95">
      <w:pPr>
        <w:pStyle w:val="Code"/>
      </w:pPr>
      <w:r>
        <w:t>ATSSSContainer ::= OCTET STRING</w:t>
      </w:r>
    </w:p>
    <w:p w14:paraId="71C4EC80" w14:textId="77777777" w:rsidR="00051E95" w:rsidRDefault="00051E95">
      <w:pPr>
        <w:pStyle w:val="Code"/>
      </w:pPr>
    </w:p>
    <w:p w14:paraId="2AB1E9CE" w14:textId="77777777" w:rsidR="00051E95" w:rsidRDefault="00051E95">
      <w:pPr>
        <w:pStyle w:val="Code"/>
      </w:pPr>
      <w:r>
        <w:t>DLRANTunnelInformation ::= SEQUENCE</w:t>
      </w:r>
    </w:p>
    <w:p w14:paraId="06634EB1" w14:textId="77777777" w:rsidR="00051E95" w:rsidRDefault="00051E95">
      <w:pPr>
        <w:pStyle w:val="Code"/>
      </w:pPr>
      <w:r>
        <w:t>{</w:t>
      </w:r>
    </w:p>
    <w:p w14:paraId="2ACEA163" w14:textId="77777777" w:rsidR="00051E95" w:rsidRDefault="00051E95">
      <w:pPr>
        <w:pStyle w:val="Code"/>
      </w:pPr>
      <w:r>
        <w:t xml:space="preserve">    dLQOSFlowTunnelInformation                    [1] QOSFlowTunnelInformation OPTIONAL,</w:t>
      </w:r>
    </w:p>
    <w:p w14:paraId="54121893" w14:textId="77777777" w:rsidR="00051E95" w:rsidRDefault="00051E95">
      <w:pPr>
        <w:pStyle w:val="Code"/>
      </w:pPr>
      <w:r>
        <w:t xml:space="preserve">    additionalDLQOSFlowTunnelInformation          [2] QOSFlowTunnelInformationList OPTIONAL,</w:t>
      </w:r>
    </w:p>
    <w:p w14:paraId="55458F6D" w14:textId="77777777" w:rsidR="00051E95" w:rsidRDefault="00051E95">
      <w:pPr>
        <w:pStyle w:val="Code"/>
      </w:pPr>
      <w:r>
        <w:t xml:space="preserve">    redundantDLQOSFlowTunnelInformation           [3] QOSFlowTunnelInformationList OPTIONAL,</w:t>
      </w:r>
    </w:p>
    <w:p w14:paraId="689C2223" w14:textId="77777777" w:rsidR="00051E95" w:rsidRDefault="00051E95">
      <w:pPr>
        <w:pStyle w:val="Code"/>
      </w:pPr>
      <w:r>
        <w:t xml:space="preserve">    additionalredundantDLQOSFlowTunnelInformation [4] QOSFlowTunnelInformationList OPTIONAL</w:t>
      </w:r>
    </w:p>
    <w:p w14:paraId="48D674E0" w14:textId="77777777" w:rsidR="00051E95" w:rsidRDefault="00051E95">
      <w:pPr>
        <w:pStyle w:val="Code"/>
      </w:pPr>
      <w:r>
        <w:t>}</w:t>
      </w:r>
    </w:p>
    <w:p w14:paraId="664E9F3F" w14:textId="77777777" w:rsidR="00051E95" w:rsidRDefault="00051E95">
      <w:pPr>
        <w:pStyle w:val="Code"/>
      </w:pPr>
    </w:p>
    <w:p w14:paraId="714026F9" w14:textId="77777777" w:rsidR="00051E95" w:rsidRDefault="00051E95">
      <w:pPr>
        <w:pStyle w:val="Code"/>
      </w:pPr>
      <w:r>
        <w:t>EstablishmentStatus ::= ENUMERATED</w:t>
      </w:r>
    </w:p>
    <w:p w14:paraId="45241EA9" w14:textId="77777777" w:rsidR="00051E95" w:rsidRDefault="00051E95">
      <w:pPr>
        <w:pStyle w:val="Code"/>
      </w:pPr>
      <w:r>
        <w:t>{</w:t>
      </w:r>
    </w:p>
    <w:p w14:paraId="15B90B25" w14:textId="77777777" w:rsidR="00051E95" w:rsidRDefault="00051E95">
      <w:pPr>
        <w:pStyle w:val="Code"/>
      </w:pPr>
      <w:r>
        <w:t xml:space="preserve">    established(0),</w:t>
      </w:r>
    </w:p>
    <w:p w14:paraId="76ED446F" w14:textId="77777777" w:rsidR="00051E95" w:rsidRDefault="00051E95">
      <w:pPr>
        <w:pStyle w:val="Code"/>
      </w:pPr>
      <w:r>
        <w:t xml:space="preserve">    released(1)</w:t>
      </w:r>
    </w:p>
    <w:p w14:paraId="076746CC" w14:textId="77777777" w:rsidR="00051E95" w:rsidRDefault="00051E95">
      <w:pPr>
        <w:pStyle w:val="Code"/>
      </w:pPr>
      <w:r>
        <w:t>}</w:t>
      </w:r>
    </w:p>
    <w:p w14:paraId="2013A5F3" w14:textId="77777777" w:rsidR="00051E95" w:rsidRDefault="00051E95">
      <w:pPr>
        <w:pStyle w:val="Code"/>
      </w:pPr>
    </w:p>
    <w:p w14:paraId="2CD22AB4" w14:textId="77777777" w:rsidR="00051E95" w:rsidRDefault="00051E95">
      <w:pPr>
        <w:pStyle w:val="Code"/>
      </w:pPr>
      <w:r>
        <w:t>FiveGSGTPTunnels ::= SEQUENCE</w:t>
      </w:r>
    </w:p>
    <w:p w14:paraId="15BD038D" w14:textId="77777777" w:rsidR="00051E95" w:rsidRDefault="00051E95">
      <w:pPr>
        <w:pStyle w:val="Code"/>
      </w:pPr>
      <w:r>
        <w:t>{</w:t>
      </w:r>
    </w:p>
    <w:p w14:paraId="0F3DE8A1" w14:textId="77777777" w:rsidR="00051E95" w:rsidRDefault="00051E95">
      <w:pPr>
        <w:pStyle w:val="Code"/>
      </w:pPr>
      <w:r>
        <w:t xml:space="preserve">    uLNGUUPTunnelInformation           [1] FTEID OPTIONAL,</w:t>
      </w:r>
    </w:p>
    <w:p w14:paraId="55122900" w14:textId="77777777" w:rsidR="00051E95" w:rsidRDefault="00051E95">
      <w:pPr>
        <w:pStyle w:val="Code"/>
      </w:pPr>
      <w:r>
        <w:t xml:space="preserve">    additionalULNGUUPTunnelInformation [2] FTEIDList OPTIONAL,</w:t>
      </w:r>
    </w:p>
    <w:p w14:paraId="34BBCDE7" w14:textId="77777777" w:rsidR="00051E95" w:rsidRDefault="00051E95">
      <w:pPr>
        <w:pStyle w:val="Code"/>
      </w:pPr>
      <w:r>
        <w:t xml:space="preserve">    dLRANTunnelInformation             [3] DLRANTunnelInformation OPTIONAL</w:t>
      </w:r>
    </w:p>
    <w:p w14:paraId="23D6D5C9" w14:textId="77777777" w:rsidR="00051E95" w:rsidRDefault="00051E95">
      <w:pPr>
        <w:pStyle w:val="Code"/>
      </w:pPr>
      <w:r>
        <w:t>}</w:t>
      </w:r>
    </w:p>
    <w:p w14:paraId="03D442B6" w14:textId="77777777" w:rsidR="00051E95" w:rsidRDefault="00051E95">
      <w:pPr>
        <w:pStyle w:val="Code"/>
      </w:pPr>
    </w:p>
    <w:p w14:paraId="010FE68F" w14:textId="77777777" w:rsidR="00051E95" w:rsidRDefault="00051E95">
      <w:pPr>
        <w:pStyle w:val="Code"/>
      </w:pPr>
      <w:r>
        <w:t>FiveQI ::= INTEGER (0..255)</w:t>
      </w:r>
    </w:p>
    <w:p w14:paraId="5A0CB664" w14:textId="77777777" w:rsidR="00051E95" w:rsidRDefault="00051E95">
      <w:pPr>
        <w:pStyle w:val="Code"/>
      </w:pPr>
    </w:p>
    <w:p w14:paraId="34BE0E3F" w14:textId="77777777" w:rsidR="00051E95" w:rsidRDefault="00051E95">
      <w:pPr>
        <w:pStyle w:val="Code"/>
      </w:pPr>
      <w:r>
        <w:t>HandoverState ::= ENUMERATED</w:t>
      </w:r>
    </w:p>
    <w:p w14:paraId="7A3545C0" w14:textId="77777777" w:rsidR="00051E95" w:rsidRDefault="00051E95">
      <w:pPr>
        <w:pStyle w:val="Code"/>
      </w:pPr>
      <w:r>
        <w:t>{</w:t>
      </w:r>
    </w:p>
    <w:p w14:paraId="68C1BFCC" w14:textId="77777777" w:rsidR="00051E95" w:rsidRDefault="00051E95">
      <w:pPr>
        <w:pStyle w:val="Code"/>
      </w:pPr>
      <w:r>
        <w:t xml:space="preserve">    none(1),</w:t>
      </w:r>
    </w:p>
    <w:p w14:paraId="6BE7E86C" w14:textId="77777777" w:rsidR="00051E95" w:rsidRDefault="00051E95">
      <w:pPr>
        <w:pStyle w:val="Code"/>
      </w:pPr>
      <w:r>
        <w:t xml:space="preserve">    preparing(2),</w:t>
      </w:r>
    </w:p>
    <w:p w14:paraId="3ACC65FB" w14:textId="77777777" w:rsidR="00051E95" w:rsidRDefault="00051E95">
      <w:pPr>
        <w:pStyle w:val="Code"/>
      </w:pPr>
      <w:r>
        <w:t xml:space="preserve">    prepared(3),</w:t>
      </w:r>
    </w:p>
    <w:p w14:paraId="4E7113A4" w14:textId="77777777" w:rsidR="00051E95" w:rsidRDefault="00051E95">
      <w:pPr>
        <w:pStyle w:val="Code"/>
      </w:pPr>
      <w:r>
        <w:t xml:space="preserve">    completed(4),</w:t>
      </w:r>
    </w:p>
    <w:p w14:paraId="630B6307" w14:textId="77777777" w:rsidR="00051E95" w:rsidRDefault="00051E95">
      <w:pPr>
        <w:pStyle w:val="Code"/>
      </w:pPr>
      <w:r>
        <w:t xml:space="preserve">    cancelled(5)</w:t>
      </w:r>
    </w:p>
    <w:p w14:paraId="46E2E553" w14:textId="77777777" w:rsidR="00051E95" w:rsidRDefault="00051E95">
      <w:pPr>
        <w:pStyle w:val="Code"/>
      </w:pPr>
      <w:r>
        <w:t>}</w:t>
      </w:r>
    </w:p>
    <w:p w14:paraId="09847C92" w14:textId="77777777" w:rsidR="00051E95" w:rsidRDefault="00051E95">
      <w:pPr>
        <w:pStyle w:val="Code"/>
      </w:pPr>
    </w:p>
    <w:p w14:paraId="3AAB913B" w14:textId="77777777" w:rsidR="00051E95" w:rsidRDefault="00051E95">
      <w:pPr>
        <w:pStyle w:val="Code"/>
      </w:pPr>
      <w:r>
        <w:t>NGAPCauseInt ::= SEQUENCE</w:t>
      </w:r>
    </w:p>
    <w:p w14:paraId="62EF5401" w14:textId="77777777" w:rsidR="00051E95" w:rsidRDefault="00051E95">
      <w:pPr>
        <w:pStyle w:val="Code"/>
      </w:pPr>
      <w:r>
        <w:t>{</w:t>
      </w:r>
    </w:p>
    <w:p w14:paraId="1276A6D3" w14:textId="77777777" w:rsidR="00051E95" w:rsidRDefault="00051E95">
      <w:pPr>
        <w:pStyle w:val="Code"/>
      </w:pPr>
      <w:r>
        <w:t xml:space="preserve">    group [1] NGAPCauseGroupInt,</w:t>
      </w:r>
    </w:p>
    <w:p w14:paraId="6CEA94D0" w14:textId="77777777" w:rsidR="00051E95" w:rsidRDefault="00051E95">
      <w:pPr>
        <w:pStyle w:val="Code"/>
      </w:pPr>
      <w:r>
        <w:t xml:space="preserve">    value [2] NGAPCauseValueInt</w:t>
      </w:r>
    </w:p>
    <w:p w14:paraId="7E5BD72F" w14:textId="77777777" w:rsidR="00051E95" w:rsidRDefault="00051E95">
      <w:pPr>
        <w:pStyle w:val="Code"/>
      </w:pPr>
      <w:r>
        <w:t>}</w:t>
      </w:r>
    </w:p>
    <w:p w14:paraId="245B2E5F" w14:textId="77777777" w:rsidR="00051E95" w:rsidRDefault="00051E95">
      <w:pPr>
        <w:pStyle w:val="Code"/>
      </w:pPr>
    </w:p>
    <w:p w14:paraId="590EB592" w14:textId="77777777" w:rsidR="00051E95" w:rsidRDefault="00051E95">
      <w:pPr>
        <w:pStyle w:val="Code"/>
      </w:pPr>
      <w:r>
        <w:t>-- Derived as described in TS 29.571 [17] clause 5.4.4.12</w:t>
      </w:r>
    </w:p>
    <w:p w14:paraId="245891AF" w14:textId="77777777" w:rsidR="00051E95" w:rsidRDefault="00051E95">
      <w:pPr>
        <w:pStyle w:val="Code"/>
      </w:pPr>
      <w:r>
        <w:t>NGAPCauseGroupInt ::= INTEGER</w:t>
      </w:r>
    </w:p>
    <w:p w14:paraId="74D9B2C6" w14:textId="77777777" w:rsidR="00051E95" w:rsidRDefault="00051E95">
      <w:pPr>
        <w:pStyle w:val="Code"/>
      </w:pPr>
    </w:p>
    <w:p w14:paraId="5EAC4BB7" w14:textId="77777777" w:rsidR="00051E95" w:rsidRDefault="00051E95">
      <w:pPr>
        <w:pStyle w:val="Code"/>
      </w:pPr>
      <w:r>
        <w:t>NGAPCauseValueInt ::= INTEGER</w:t>
      </w:r>
    </w:p>
    <w:p w14:paraId="12E19A01" w14:textId="77777777" w:rsidR="00051E95" w:rsidRDefault="00051E95">
      <w:pPr>
        <w:pStyle w:val="Code"/>
      </w:pPr>
    </w:p>
    <w:p w14:paraId="73DDC8C4" w14:textId="77777777" w:rsidR="00051E95" w:rsidRDefault="00051E95">
      <w:pPr>
        <w:pStyle w:val="Code"/>
      </w:pPr>
      <w:r>
        <w:t>SMFMAUpgradeIndication ::= BOOLEAN</w:t>
      </w:r>
    </w:p>
    <w:p w14:paraId="1E6BEE15" w14:textId="77777777" w:rsidR="00051E95" w:rsidRDefault="00051E95">
      <w:pPr>
        <w:pStyle w:val="Code"/>
      </w:pPr>
    </w:p>
    <w:p w14:paraId="2D995E3E" w14:textId="77777777" w:rsidR="00051E95" w:rsidRDefault="00051E95">
      <w:pPr>
        <w:pStyle w:val="Code"/>
      </w:pPr>
      <w:r>
        <w:t>-- Given in YAML encoding as defined in clause 6.1.6.2.31 of TS 29.502[16]</w:t>
      </w:r>
    </w:p>
    <w:p w14:paraId="6FC1365B" w14:textId="77777777" w:rsidR="00051E95" w:rsidRDefault="00051E95">
      <w:pPr>
        <w:pStyle w:val="Code"/>
      </w:pPr>
      <w:r>
        <w:t>SMFEPSPDNCnxInfo ::= UTF8String</w:t>
      </w:r>
    </w:p>
    <w:p w14:paraId="624F25FC" w14:textId="77777777" w:rsidR="00051E95" w:rsidRDefault="00051E95">
      <w:pPr>
        <w:pStyle w:val="Code"/>
      </w:pPr>
    </w:p>
    <w:p w14:paraId="1171282A" w14:textId="77777777" w:rsidR="00051E95" w:rsidRDefault="00051E95">
      <w:pPr>
        <w:pStyle w:val="Code"/>
      </w:pPr>
      <w:r>
        <w:t>SMFMAAcceptedIndication ::= BOOLEAN</w:t>
      </w:r>
    </w:p>
    <w:p w14:paraId="3D1E9126" w14:textId="77777777" w:rsidR="00051E95" w:rsidRDefault="00051E95">
      <w:pPr>
        <w:pStyle w:val="Code"/>
      </w:pPr>
    </w:p>
    <w:p w14:paraId="58B339FE" w14:textId="77777777" w:rsidR="00051E95" w:rsidRDefault="00051E95">
      <w:pPr>
        <w:pStyle w:val="Code"/>
      </w:pPr>
      <w:r>
        <w:t>-- see Clause 6.1.6.3.8 of TS 29.502[16] for the details of this structure.</w:t>
      </w:r>
    </w:p>
    <w:p w14:paraId="6EC4A148" w14:textId="77777777" w:rsidR="00051E95" w:rsidRDefault="00051E95">
      <w:pPr>
        <w:pStyle w:val="Code"/>
      </w:pPr>
      <w:r>
        <w:t>SMFErrorCodes ::= UTF8String</w:t>
      </w:r>
    </w:p>
    <w:p w14:paraId="086C4976" w14:textId="77777777" w:rsidR="00051E95" w:rsidRDefault="00051E95">
      <w:pPr>
        <w:pStyle w:val="Code"/>
      </w:pPr>
    </w:p>
    <w:p w14:paraId="3D4AE28C" w14:textId="77777777" w:rsidR="00051E95" w:rsidRDefault="00051E95">
      <w:pPr>
        <w:pStyle w:val="Code"/>
      </w:pPr>
      <w:r>
        <w:t>-- see Clause 6.1.6.3.2 of TS 29.502[16] for details of this structure.</w:t>
      </w:r>
    </w:p>
    <w:p w14:paraId="7CE1F4EA" w14:textId="77777777" w:rsidR="00051E95" w:rsidRDefault="00051E95">
      <w:pPr>
        <w:pStyle w:val="Code"/>
      </w:pPr>
      <w:r>
        <w:t>UEEPSPDNConnection ::= OCTET STRING</w:t>
      </w:r>
    </w:p>
    <w:p w14:paraId="037DAFF8" w14:textId="77777777" w:rsidR="00051E95" w:rsidRDefault="00051E95">
      <w:pPr>
        <w:pStyle w:val="Code"/>
      </w:pPr>
    </w:p>
    <w:p w14:paraId="07D4736C" w14:textId="77777777" w:rsidR="00051E95" w:rsidRDefault="00051E95">
      <w:pPr>
        <w:pStyle w:val="Code"/>
      </w:pPr>
      <w:r>
        <w:t>-- see Clause 6.1.6.3.6 of TS 29.502[16] for the details of this structure.</w:t>
      </w:r>
    </w:p>
    <w:p w14:paraId="7C5C9DCB" w14:textId="77777777" w:rsidR="00051E95" w:rsidRDefault="00051E95">
      <w:pPr>
        <w:pStyle w:val="Code"/>
      </w:pPr>
      <w:r>
        <w:t>RequestIndication ::= ENUMERATED</w:t>
      </w:r>
    </w:p>
    <w:p w14:paraId="081E715B" w14:textId="77777777" w:rsidR="00051E95" w:rsidRDefault="00051E95">
      <w:pPr>
        <w:pStyle w:val="Code"/>
      </w:pPr>
      <w:r>
        <w:t>{</w:t>
      </w:r>
    </w:p>
    <w:p w14:paraId="12EF663C" w14:textId="77777777" w:rsidR="00051E95" w:rsidRDefault="00051E95">
      <w:pPr>
        <w:pStyle w:val="Code"/>
      </w:pPr>
      <w:r>
        <w:t xml:space="preserve">    uEREQPDUSESMOD(0),</w:t>
      </w:r>
    </w:p>
    <w:p w14:paraId="0531CBCA" w14:textId="77777777" w:rsidR="00051E95" w:rsidRDefault="00051E95">
      <w:pPr>
        <w:pStyle w:val="Code"/>
      </w:pPr>
      <w:r>
        <w:t xml:space="preserve">    uEREQPDUSESREL(1),</w:t>
      </w:r>
    </w:p>
    <w:p w14:paraId="6263BC81" w14:textId="77777777" w:rsidR="00051E95" w:rsidRDefault="00051E95">
      <w:pPr>
        <w:pStyle w:val="Code"/>
      </w:pPr>
      <w:r>
        <w:t xml:space="preserve">    pDUSESMOB(2),</w:t>
      </w:r>
    </w:p>
    <w:p w14:paraId="27437C94" w14:textId="77777777" w:rsidR="00051E95" w:rsidRDefault="00051E95">
      <w:pPr>
        <w:pStyle w:val="Code"/>
      </w:pPr>
      <w:r>
        <w:t xml:space="preserve">    nWREQPDUSESAUTH(3),</w:t>
      </w:r>
    </w:p>
    <w:p w14:paraId="630EF9D4" w14:textId="77777777" w:rsidR="00051E95" w:rsidRDefault="00051E95">
      <w:pPr>
        <w:pStyle w:val="Code"/>
      </w:pPr>
      <w:r>
        <w:t xml:space="preserve">    nWREQPDUSESMOD(4),</w:t>
      </w:r>
    </w:p>
    <w:p w14:paraId="50931F78" w14:textId="77777777" w:rsidR="00051E95" w:rsidRDefault="00051E95">
      <w:pPr>
        <w:pStyle w:val="Code"/>
      </w:pPr>
      <w:r>
        <w:t xml:space="preserve">    nWREQPDUSESREL(5),</w:t>
      </w:r>
    </w:p>
    <w:p w14:paraId="372B1630" w14:textId="77777777" w:rsidR="00051E95" w:rsidRDefault="00051E95">
      <w:pPr>
        <w:pStyle w:val="Code"/>
      </w:pPr>
      <w:r>
        <w:t xml:space="preserve">    eBIASSIGNMENTREQ(6),</w:t>
      </w:r>
    </w:p>
    <w:p w14:paraId="0AFEEFE1" w14:textId="77777777" w:rsidR="00051E95" w:rsidRDefault="00051E95">
      <w:pPr>
        <w:pStyle w:val="Code"/>
      </w:pPr>
      <w:r>
        <w:t xml:space="preserve">    rELDUETO5GANREQUEST(7)</w:t>
      </w:r>
    </w:p>
    <w:p w14:paraId="7145464E" w14:textId="77777777" w:rsidR="00051E95" w:rsidRDefault="00051E95">
      <w:pPr>
        <w:pStyle w:val="Code"/>
      </w:pPr>
      <w:r>
        <w:t>}</w:t>
      </w:r>
    </w:p>
    <w:p w14:paraId="09A707B0" w14:textId="77777777" w:rsidR="00051E95" w:rsidRDefault="00051E95">
      <w:pPr>
        <w:pStyle w:val="Code"/>
      </w:pPr>
    </w:p>
    <w:p w14:paraId="67DEAD66" w14:textId="77777777" w:rsidR="00051E95" w:rsidRDefault="00051E95">
      <w:pPr>
        <w:pStyle w:val="Code"/>
      </w:pPr>
      <w:r>
        <w:t>QOSFlowTunnelInformation ::= SEQUENCE</w:t>
      </w:r>
    </w:p>
    <w:p w14:paraId="64AF0050" w14:textId="77777777" w:rsidR="00051E95" w:rsidRDefault="00051E95">
      <w:pPr>
        <w:pStyle w:val="Code"/>
      </w:pPr>
      <w:r>
        <w:t>{</w:t>
      </w:r>
    </w:p>
    <w:p w14:paraId="28ABEA3C" w14:textId="77777777" w:rsidR="00051E95" w:rsidRDefault="00051E95">
      <w:pPr>
        <w:pStyle w:val="Code"/>
      </w:pPr>
      <w:r>
        <w:t xml:space="preserve">    uPTunnelInformation   [1] FTEID,</w:t>
      </w:r>
    </w:p>
    <w:p w14:paraId="6645CC39" w14:textId="77777777" w:rsidR="00051E95" w:rsidRDefault="00051E95">
      <w:pPr>
        <w:pStyle w:val="Code"/>
      </w:pPr>
      <w:r>
        <w:t xml:space="preserve">    associatedQOSFlowList [2] QOSFlowLists</w:t>
      </w:r>
    </w:p>
    <w:p w14:paraId="1EB88B0A" w14:textId="77777777" w:rsidR="00051E95" w:rsidRDefault="00051E95">
      <w:pPr>
        <w:pStyle w:val="Code"/>
      </w:pPr>
      <w:r>
        <w:t>}</w:t>
      </w:r>
    </w:p>
    <w:p w14:paraId="28BABA6D" w14:textId="77777777" w:rsidR="00051E95" w:rsidRDefault="00051E95">
      <w:pPr>
        <w:pStyle w:val="Code"/>
      </w:pPr>
    </w:p>
    <w:p w14:paraId="1E8EBF7E" w14:textId="77777777" w:rsidR="00051E95" w:rsidRDefault="00051E95">
      <w:pPr>
        <w:pStyle w:val="Code"/>
      </w:pPr>
      <w:r>
        <w:t>QOSFlowTunnelInformationList ::= SEQUENCE OF QOSFlowTunnelInformation</w:t>
      </w:r>
    </w:p>
    <w:p w14:paraId="6554FAB8" w14:textId="77777777" w:rsidR="00051E95" w:rsidRDefault="00051E95">
      <w:pPr>
        <w:pStyle w:val="Code"/>
      </w:pPr>
    </w:p>
    <w:p w14:paraId="08235CA8" w14:textId="77777777" w:rsidR="00051E95" w:rsidRDefault="00051E95">
      <w:pPr>
        <w:pStyle w:val="Code"/>
      </w:pPr>
      <w:r>
        <w:t>QOSFlowDescription ::= OCTET STRING</w:t>
      </w:r>
    </w:p>
    <w:p w14:paraId="4FA65D84" w14:textId="77777777" w:rsidR="00051E95" w:rsidRDefault="00051E95">
      <w:pPr>
        <w:pStyle w:val="Code"/>
      </w:pPr>
    </w:p>
    <w:p w14:paraId="3C5E6B8B" w14:textId="77777777" w:rsidR="00051E95" w:rsidRDefault="00051E95">
      <w:pPr>
        <w:pStyle w:val="Code"/>
      </w:pPr>
      <w:r>
        <w:t>QOSFlowLists ::= SEQUENCE OF QOSFlowList</w:t>
      </w:r>
    </w:p>
    <w:p w14:paraId="0D507E21" w14:textId="77777777" w:rsidR="00051E95" w:rsidRDefault="00051E95">
      <w:pPr>
        <w:pStyle w:val="Code"/>
      </w:pPr>
    </w:p>
    <w:p w14:paraId="6403682A" w14:textId="77777777" w:rsidR="00051E95" w:rsidRDefault="00051E95">
      <w:pPr>
        <w:pStyle w:val="Code"/>
      </w:pPr>
      <w:r>
        <w:t>QOSFlowList ::= SEQUENCE</w:t>
      </w:r>
    </w:p>
    <w:p w14:paraId="71C00B97" w14:textId="77777777" w:rsidR="00051E95" w:rsidRDefault="00051E95">
      <w:pPr>
        <w:pStyle w:val="Code"/>
      </w:pPr>
      <w:r>
        <w:t>{</w:t>
      </w:r>
    </w:p>
    <w:p w14:paraId="6F89951E" w14:textId="77777777" w:rsidR="00051E95" w:rsidRDefault="00051E95">
      <w:pPr>
        <w:pStyle w:val="Code"/>
      </w:pPr>
      <w:r>
        <w:t xml:space="preserve">    qFI                      [1] QFI,</w:t>
      </w:r>
    </w:p>
    <w:p w14:paraId="0C2A8415" w14:textId="77777777" w:rsidR="00051E95" w:rsidRDefault="00051E95">
      <w:pPr>
        <w:pStyle w:val="Code"/>
      </w:pPr>
      <w:r>
        <w:t xml:space="preserve">    qOSRules                 [2] QOSRules OPTIONAL,</w:t>
      </w:r>
    </w:p>
    <w:p w14:paraId="5619C78F" w14:textId="77777777" w:rsidR="00051E95" w:rsidRDefault="00051E95">
      <w:pPr>
        <w:pStyle w:val="Code"/>
      </w:pPr>
      <w:r>
        <w:t xml:space="preserve">    eBI                      [3] EPSBearerID OPTIONAL,</w:t>
      </w:r>
    </w:p>
    <w:p w14:paraId="3609A00D" w14:textId="77777777" w:rsidR="00051E95" w:rsidRDefault="00051E95">
      <w:pPr>
        <w:pStyle w:val="Code"/>
      </w:pPr>
      <w:r>
        <w:t xml:space="preserve">    qOSFlowDescription       [4] QOSFlowDescription OPTIONAL,</w:t>
      </w:r>
    </w:p>
    <w:p w14:paraId="2A4DEA2A" w14:textId="77777777" w:rsidR="00051E95" w:rsidRDefault="00051E95">
      <w:pPr>
        <w:pStyle w:val="Code"/>
      </w:pPr>
      <w:r>
        <w:t xml:space="preserve">    qOSFlowProfile           [5] QOSFlowProfile OPTIONAL,</w:t>
      </w:r>
    </w:p>
    <w:p w14:paraId="0A1D2620" w14:textId="77777777" w:rsidR="00051E95" w:rsidRDefault="00051E95">
      <w:pPr>
        <w:pStyle w:val="Code"/>
      </w:pPr>
      <w:r>
        <w:t xml:space="preserve">    associatedANType         [6] AccessType OPTIONAL,</w:t>
      </w:r>
    </w:p>
    <w:p w14:paraId="1B4C5D70" w14:textId="77777777" w:rsidR="00051E95" w:rsidRDefault="00051E95">
      <w:pPr>
        <w:pStyle w:val="Code"/>
      </w:pPr>
      <w:r>
        <w:t xml:space="preserve">    defaultQOSRuleIndication [7] BOOLEAN OPTIONAL</w:t>
      </w:r>
    </w:p>
    <w:p w14:paraId="5BA953EC" w14:textId="77777777" w:rsidR="00051E95" w:rsidRDefault="00051E95">
      <w:pPr>
        <w:pStyle w:val="Code"/>
      </w:pPr>
      <w:r>
        <w:t>}</w:t>
      </w:r>
    </w:p>
    <w:p w14:paraId="0A057475" w14:textId="77777777" w:rsidR="00051E95" w:rsidRDefault="00051E95">
      <w:pPr>
        <w:pStyle w:val="Code"/>
      </w:pPr>
    </w:p>
    <w:p w14:paraId="0E515950" w14:textId="77777777" w:rsidR="00051E95" w:rsidRDefault="00051E95">
      <w:pPr>
        <w:pStyle w:val="Code"/>
      </w:pPr>
      <w:r>
        <w:t>QOSFlowProfile ::= SEQUENCE</w:t>
      </w:r>
    </w:p>
    <w:p w14:paraId="61DC1D5D" w14:textId="77777777" w:rsidR="00051E95" w:rsidRDefault="00051E95">
      <w:pPr>
        <w:pStyle w:val="Code"/>
      </w:pPr>
      <w:r>
        <w:t>{</w:t>
      </w:r>
    </w:p>
    <w:p w14:paraId="545F67AE" w14:textId="77777777" w:rsidR="00051E95" w:rsidRDefault="00051E95">
      <w:pPr>
        <w:pStyle w:val="Code"/>
      </w:pPr>
      <w:r>
        <w:t xml:space="preserve">    fiveQI [1] FiveQI</w:t>
      </w:r>
    </w:p>
    <w:p w14:paraId="6B195174" w14:textId="77777777" w:rsidR="00051E95" w:rsidRDefault="00051E95">
      <w:pPr>
        <w:pStyle w:val="Code"/>
      </w:pPr>
      <w:r>
        <w:t>}</w:t>
      </w:r>
    </w:p>
    <w:p w14:paraId="4556C7C6" w14:textId="77777777" w:rsidR="00051E95" w:rsidRDefault="00051E95">
      <w:pPr>
        <w:pStyle w:val="Code"/>
      </w:pPr>
    </w:p>
    <w:p w14:paraId="2D3AE1DB" w14:textId="77777777" w:rsidR="00051E95" w:rsidRDefault="00051E95">
      <w:pPr>
        <w:pStyle w:val="Code"/>
      </w:pPr>
      <w:r>
        <w:t>QOSRules ::= OCTET STRING</w:t>
      </w:r>
    </w:p>
    <w:p w14:paraId="46F749C0" w14:textId="77777777" w:rsidR="00051E95" w:rsidRDefault="00051E95">
      <w:pPr>
        <w:pStyle w:val="Code"/>
      </w:pPr>
    </w:p>
    <w:p w14:paraId="17D537A0" w14:textId="77777777" w:rsidR="00051E95" w:rsidRDefault="00051E95">
      <w:pPr>
        <w:pStyle w:val="Code"/>
      </w:pPr>
      <w:r>
        <w:lastRenderedPageBreak/>
        <w:t>-- See clauses 5.6.2.6-1 and 5.6.2.9-1 of TS 29.512 [89], clause table 5.6.2.5-1 of TS 29.508 [90] for the details of this structure</w:t>
      </w:r>
    </w:p>
    <w:p w14:paraId="69C3A5AD" w14:textId="77777777" w:rsidR="00051E95" w:rsidRDefault="00051E95">
      <w:pPr>
        <w:pStyle w:val="Code"/>
      </w:pPr>
      <w:r>
        <w:t>PCCRule ::= SEQUENCE</w:t>
      </w:r>
    </w:p>
    <w:p w14:paraId="11B7D2AA" w14:textId="77777777" w:rsidR="00051E95" w:rsidRDefault="00051E95">
      <w:pPr>
        <w:pStyle w:val="Code"/>
      </w:pPr>
      <w:r>
        <w:t>{</w:t>
      </w:r>
    </w:p>
    <w:p w14:paraId="54197E0D" w14:textId="77777777" w:rsidR="00051E95" w:rsidRDefault="00051E95">
      <w:pPr>
        <w:pStyle w:val="Code"/>
      </w:pPr>
      <w:r>
        <w:t xml:space="preserve">    pCCRuleID                     [1] PCCRuleID OPTIONAL,</w:t>
      </w:r>
    </w:p>
    <w:p w14:paraId="71059EB3" w14:textId="77777777" w:rsidR="00051E95" w:rsidRDefault="00051E95">
      <w:pPr>
        <w:pStyle w:val="Code"/>
      </w:pPr>
      <w:r>
        <w:t xml:space="preserve">    appId                         [2] UTF8String OPTIONAL,</w:t>
      </w:r>
    </w:p>
    <w:p w14:paraId="7FA61B08" w14:textId="77777777" w:rsidR="00051E95" w:rsidRDefault="00051E95">
      <w:pPr>
        <w:pStyle w:val="Code"/>
      </w:pPr>
      <w:r>
        <w:t xml:space="preserve">    flowInfos                     [3] FlowInformationSet OPTIONAL,</w:t>
      </w:r>
    </w:p>
    <w:p w14:paraId="2267F23A" w14:textId="77777777" w:rsidR="00051E95" w:rsidRDefault="00051E95">
      <w:pPr>
        <w:pStyle w:val="Code"/>
      </w:pPr>
      <w:r>
        <w:t xml:space="preserve">    appReloc                      [4] BOOLEAN OPTIONAL,</w:t>
      </w:r>
    </w:p>
    <w:p w14:paraId="08C45957" w14:textId="77777777" w:rsidR="00051E95" w:rsidRDefault="00051E95">
      <w:pPr>
        <w:pStyle w:val="Code"/>
      </w:pPr>
      <w:r>
        <w:t xml:space="preserve">    simConnInd                    [5] BOOLEAN OPTIONAL,</w:t>
      </w:r>
    </w:p>
    <w:p w14:paraId="6FA40FE8" w14:textId="77777777" w:rsidR="00051E95" w:rsidRDefault="00051E95">
      <w:pPr>
        <w:pStyle w:val="Code"/>
      </w:pPr>
      <w:r>
        <w:t xml:space="preserve">    simConnTerm                   [6] INTEGER OPTIONAL,</w:t>
      </w:r>
    </w:p>
    <w:p w14:paraId="0403250E" w14:textId="77777777" w:rsidR="00051E95" w:rsidRDefault="00051E95">
      <w:pPr>
        <w:pStyle w:val="Code"/>
      </w:pPr>
      <w:r>
        <w:t xml:space="preserve">    maxAllowedUpLat               [7] INTEGER OPTIONAL,</w:t>
      </w:r>
    </w:p>
    <w:p w14:paraId="07B1419D" w14:textId="77777777" w:rsidR="00051E95" w:rsidRDefault="00051E95">
      <w:pPr>
        <w:pStyle w:val="Code"/>
      </w:pPr>
      <w:r>
        <w:t xml:space="preserve">    trafficRoutes                 [8] RouteToLocationSet,</w:t>
      </w:r>
    </w:p>
    <w:p w14:paraId="362EC800" w14:textId="77777777" w:rsidR="00051E95" w:rsidRDefault="00051E95">
      <w:pPr>
        <w:pStyle w:val="Code"/>
      </w:pPr>
      <w:r>
        <w:t xml:space="preserve">    trafficSteeringPolIdDl        [9] UTF8String OPTIONAL,</w:t>
      </w:r>
    </w:p>
    <w:p w14:paraId="3BBB8908" w14:textId="77777777" w:rsidR="00051E95" w:rsidRDefault="00051E95">
      <w:pPr>
        <w:pStyle w:val="Code"/>
      </w:pPr>
      <w:r>
        <w:t xml:space="preserve">    trafficSteeringPolIdUl        [10] UTF8String OPTIONAL,</w:t>
      </w:r>
    </w:p>
    <w:p w14:paraId="2484DA5D" w14:textId="77777777" w:rsidR="00051E95" w:rsidRDefault="00051E95">
      <w:pPr>
        <w:pStyle w:val="Code"/>
      </w:pPr>
      <w:r>
        <w:t xml:space="preserve">    sourceDNAI                    [11] DNAI OPTIONAL,</w:t>
      </w:r>
    </w:p>
    <w:p w14:paraId="17B9EF30" w14:textId="77777777" w:rsidR="00051E95" w:rsidRDefault="00051E95">
      <w:pPr>
        <w:pStyle w:val="Code"/>
      </w:pPr>
      <w:r>
        <w:t xml:space="preserve">    targetDNAI                    [12] DNAI OPTIONAL,</w:t>
      </w:r>
    </w:p>
    <w:p w14:paraId="5319D044" w14:textId="77777777" w:rsidR="00051E95" w:rsidRDefault="00051E95">
      <w:pPr>
        <w:pStyle w:val="Code"/>
      </w:pPr>
      <w:r>
        <w:t xml:space="preserve">    dNAIChangeType                [13] DNAIChangeType OPTIONAL,</w:t>
      </w:r>
    </w:p>
    <w:p w14:paraId="205793A7" w14:textId="77777777" w:rsidR="00051E95" w:rsidRDefault="00051E95">
      <w:pPr>
        <w:pStyle w:val="Code"/>
      </w:pPr>
      <w:r>
        <w:t xml:space="preserve">    sourceUEIPAddr                [14] IPAddress OPTIONAL,</w:t>
      </w:r>
    </w:p>
    <w:p w14:paraId="5AC82411" w14:textId="77777777" w:rsidR="00051E95" w:rsidRDefault="00051E95">
      <w:pPr>
        <w:pStyle w:val="Code"/>
      </w:pPr>
      <w:r>
        <w:t xml:space="preserve">    targetUEIPAddr                [15] IPAddress OPTIONAL,</w:t>
      </w:r>
    </w:p>
    <w:p w14:paraId="4B1C7512" w14:textId="77777777" w:rsidR="00051E95" w:rsidRDefault="00051E95">
      <w:pPr>
        <w:pStyle w:val="Code"/>
      </w:pPr>
      <w:r>
        <w:t xml:space="preserve">    sourceTrafficRouting          [16] RouteToLocation OPTIONAL,</w:t>
      </w:r>
    </w:p>
    <w:p w14:paraId="1DC405AA" w14:textId="77777777" w:rsidR="00051E95" w:rsidRDefault="00051E95">
      <w:pPr>
        <w:pStyle w:val="Code"/>
      </w:pPr>
      <w:r>
        <w:t xml:space="preserve">    targetTrafficRouting          [17] RouteToLocation OPTIONAL,</w:t>
      </w:r>
    </w:p>
    <w:p w14:paraId="041A013C" w14:textId="77777777" w:rsidR="00051E95" w:rsidRDefault="00051E95">
      <w:pPr>
        <w:pStyle w:val="Code"/>
      </w:pPr>
      <w:r>
        <w:t xml:space="preserve">    eASIPReplaceInfos             [18] EASIPReplaceInfos OPTIONAL</w:t>
      </w:r>
    </w:p>
    <w:p w14:paraId="74AE104B" w14:textId="77777777" w:rsidR="00051E95" w:rsidRDefault="00051E95">
      <w:pPr>
        <w:pStyle w:val="Code"/>
      </w:pPr>
      <w:r>
        <w:t>}</w:t>
      </w:r>
    </w:p>
    <w:p w14:paraId="54B4019C" w14:textId="77777777" w:rsidR="00051E95" w:rsidRDefault="00051E95">
      <w:pPr>
        <w:pStyle w:val="Code"/>
      </w:pPr>
    </w:p>
    <w:p w14:paraId="18AE9AF6" w14:textId="77777777" w:rsidR="00051E95" w:rsidRDefault="00051E95">
      <w:pPr>
        <w:pStyle w:val="Code"/>
      </w:pPr>
      <w:r>
        <w:t>-- See clause table 5.6.2.5-1 of TS 29.508 [90] for the details of this structure.</w:t>
      </w:r>
    </w:p>
    <w:p w14:paraId="7D7B884F" w14:textId="77777777" w:rsidR="00051E95" w:rsidRDefault="00051E95">
      <w:pPr>
        <w:pStyle w:val="Code"/>
      </w:pPr>
      <w:r>
        <w:t>UPPathChange ::= SEQUENCE</w:t>
      </w:r>
    </w:p>
    <w:p w14:paraId="072940B4" w14:textId="77777777" w:rsidR="00051E95" w:rsidRDefault="00051E95">
      <w:pPr>
        <w:pStyle w:val="Code"/>
      </w:pPr>
      <w:r>
        <w:t>{</w:t>
      </w:r>
    </w:p>
    <w:p w14:paraId="54A3F28F" w14:textId="77777777" w:rsidR="00051E95" w:rsidRDefault="00051E95">
      <w:pPr>
        <w:pStyle w:val="Code"/>
      </w:pPr>
      <w:r>
        <w:t xml:space="preserve">    sourceDNAI                    [1] DNAI OPTIONAL,</w:t>
      </w:r>
    </w:p>
    <w:p w14:paraId="309D487E" w14:textId="77777777" w:rsidR="00051E95" w:rsidRDefault="00051E95">
      <w:pPr>
        <w:pStyle w:val="Code"/>
      </w:pPr>
      <w:r>
        <w:t xml:space="preserve">    targetDNAI                    [2] DNAI OPTIONAL,</w:t>
      </w:r>
    </w:p>
    <w:p w14:paraId="1CF2DCDF" w14:textId="77777777" w:rsidR="00051E95" w:rsidRDefault="00051E95">
      <w:pPr>
        <w:pStyle w:val="Code"/>
      </w:pPr>
      <w:r>
        <w:t xml:space="preserve">    dNAIChangeType                [3] DNAIChangeType OPTIONAL,</w:t>
      </w:r>
    </w:p>
    <w:p w14:paraId="2C101B59" w14:textId="77777777" w:rsidR="00051E95" w:rsidRDefault="00051E95">
      <w:pPr>
        <w:pStyle w:val="Code"/>
      </w:pPr>
      <w:r>
        <w:t xml:space="preserve">    sourceUEIPAddr                [4] IPAddress OPTIONAL,</w:t>
      </w:r>
    </w:p>
    <w:p w14:paraId="00F5F1FD" w14:textId="77777777" w:rsidR="00051E95" w:rsidRDefault="00051E95">
      <w:pPr>
        <w:pStyle w:val="Code"/>
      </w:pPr>
      <w:r>
        <w:t xml:space="preserve">    targetUEIPAddr                [5] IPAddress OPTIONAL,</w:t>
      </w:r>
    </w:p>
    <w:p w14:paraId="7651236A" w14:textId="77777777" w:rsidR="00051E95" w:rsidRDefault="00051E95">
      <w:pPr>
        <w:pStyle w:val="Code"/>
      </w:pPr>
      <w:r>
        <w:t xml:space="preserve">    sourceTrafficRouting          [6] RouteToLocation OPTIONAL,</w:t>
      </w:r>
    </w:p>
    <w:p w14:paraId="21C895AB" w14:textId="77777777" w:rsidR="00051E95" w:rsidRDefault="00051E95">
      <w:pPr>
        <w:pStyle w:val="Code"/>
      </w:pPr>
      <w:r>
        <w:t xml:space="preserve">    targetTrafficRouting          [7] RouteToLocation OPTIONAL,</w:t>
      </w:r>
    </w:p>
    <w:p w14:paraId="27227F63" w14:textId="77777777" w:rsidR="00051E95" w:rsidRDefault="00051E95">
      <w:pPr>
        <w:pStyle w:val="Code"/>
      </w:pPr>
      <w:r>
        <w:t xml:space="preserve">    mACAddress                    [8] MACAddress OPTIONAL</w:t>
      </w:r>
    </w:p>
    <w:p w14:paraId="717DD0A1" w14:textId="77777777" w:rsidR="00051E95" w:rsidRDefault="00051E95">
      <w:pPr>
        <w:pStyle w:val="Code"/>
      </w:pPr>
      <w:r>
        <w:t>}</w:t>
      </w:r>
    </w:p>
    <w:p w14:paraId="02B99E43" w14:textId="77777777" w:rsidR="00051E95" w:rsidRDefault="00051E95">
      <w:pPr>
        <w:pStyle w:val="Code"/>
      </w:pPr>
    </w:p>
    <w:p w14:paraId="25F927DD" w14:textId="77777777" w:rsidR="00051E95" w:rsidRDefault="00051E95">
      <w:pPr>
        <w:pStyle w:val="Code"/>
      </w:pPr>
      <w:r>
        <w:t>-- See table 5.6.2.14-1 of TS 29.512 [89]</w:t>
      </w:r>
    </w:p>
    <w:p w14:paraId="627B139D" w14:textId="77777777" w:rsidR="00051E95" w:rsidRDefault="00051E95">
      <w:pPr>
        <w:pStyle w:val="Code"/>
      </w:pPr>
      <w:r>
        <w:t>PCCRuleID ::= UTF8String</w:t>
      </w:r>
    </w:p>
    <w:p w14:paraId="26AC6612" w14:textId="77777777" w:rsidR="00051E95" w:rsidRDefault="00051E95">
      <w:pPr>
        <w:pStyle w:val="Code"/>
      </w:pPr>
    </w:p>
    <w:p w14:paraId="3ED499EE" w14:textId="77777777" w:rsidR="00051E95" w:rsidRDefault="00051E95">
      <w:pPr>
        <w:pStyle w:val="Code"/>
      </w:pPr>
      <w:r>
        <w:t>PCCRuleSet ::= SET OF PCCRule</w:t>
      </w:r>
    </w:p>
    <w:p w14:paraId="7D220DAF" w14:textId="77777777" w:rsidR="00051E95" w:rsidRDefault="00051E95">
      <w:pPr>
        <w:pStyle w:val="Code"/>
      </w:pPr>
    </w:p>
    <w:p w14:paraId="1E73E4B1" w14:textId="77777777" w:rsidR="00051E95" w:rsidRDefault="00051E95">
      <w:pPr>
        <w:pStyle w:val="Code"/>
      </w:pPr>
      <w:r>
        <w:t>PCCRuleIDSet ::= SET OF PCCRuleID</w:t>
      </w:r>
    </w:p>
    <w:p w14:paraId="5F19265A" w14:textId="77777777" w:rsidR="00051E95" w:rsidRDefault="00051E95">
      <w:pPr>
        <w:pStyle w:val="Code"/>
      </w:pPr>
    </w:p>
    <w:p w14:paraId="62E1328B" w14:textId="77777777" w:rsidR="00051E95" w:rsidRDefault="00051E95">
      <w:pPr>
        <w:pStyle w:val="Code"/>
      </w:pPr>
      <w:r>
        <w:t>FlowInformationSet ::= SET OF FlowInformation</w:t>
      </w:r>
    </w:p>
    <w:p w14:paraId="745CF541" w14:textId="77777777" w:rsidR="00051E95" w:rsidRDefault="00051E95">
      <w:pPr>
        <w:pStyle w:val="Code"/>
      </w:pPr>
    </w:p>
    <w:p w14:paraId="2D39BAFF" w14:textId="77777777" w:rsidR="00051E95" w:rsidRDefault="00051E95">
      <w:pPr>
        <w:pStyle w:val="Code"/>
      </w:pPr>
      <w:r>
        <w:t>RouteToLocationSet ::= SET OF RouteToLocation</w:t>
      </w:r>
    </w:p>
    <w:p w14:paraId="1AC79032" w14:textId="77777777" w:rsidR="00051E95" w:rsidRDefault="00051E95">
      <w:pPr>
        <w:pStyle w:val="Code"/>
      </w:pPr>
    </w:p>
    <w:p w14:paraId="74F3938B" w14:textId="77777777" w:rsidR="00051E95" w:rsidRDefault="00051E95">
      <w:pPr>
        <w:pStyle w:val="Code"/>
      </w:pPr>
      <w:r>
        <w:t>-- See table 5.6.2.14 of TS 29.512 [89]</w:t>
      </w:r>
    </w:p>
    <w:p w14:paraId="3F704357" w14:textId="77777777" w:rsidR="00051E95" w:rsidRDefault="00051E95">
      <w:pPr>
        <w:pStyle w:val="Code"/>
      </w:pPr>
      <w:r>
        <w:t>FlowInformation ::= SEQUENCE</w:t>
      </w:r>
    </w:p>
    <w:p w14:paraId="50D44695" w14:textId="77777777" w:rsidR="00051E95" w:rsidRDefault="00051E95">
      <w:pPr>
        <w:pStyle w:val="Code"/>
      </w:pPr>
      <w:r>
        <w:t>{</w:t>
      </w:r>
    </w:p>
    <w:p w14:paraId="7AA4A422" w14:textId="77777777" w:rsidR="00051E95" w:rsidRDefault="00051E95">
      <w:pPr>
        <w:pStyle w:val="Code"/>
      </w:pPr>
      <w:r>
        <w:t xml:space="preserve">    flowDescription    [1] FlowDescription OPTIONAL,</w:t>
      </w:r>
    </w:p>
    <w:p w14:paraId="19399CAC" w14:textId="77777777" w:rsidR="00051E95" w:rsidRDefault="00051E95">
      <w:pPr>
        <w:pStyle w:val="Code"/>
      </w:pPr>
      <w:r>
        <w:t xml:space="preserve">    ethFlowDescription [2] EthFlowDescription OPTIONAL,</w:t>
      </w:r>
    </w:p>
    <w:p w14:paraId="523C30C0" w14:textId="77777777" w:rsidR="00051E95" w:rsidRDefault="00051E95">
      <w:pPr>
        <w:pStyle w:val="Code"/>
      </w:pPr>
      <w:r>
        <w:t xml:space="preserve">    tosTrafficClass    [3] OCTET STRING (SIZE(2)) OPTIONAL,</w:t>
      </w:r>
    </w:p>
    <w:p w14:paraId="6A270D6A" w14:textId="77777777" w:rsidR="00051E95" w:rsidRDefault="00051E95">
      <w:pPr>
        <w:pStyle w:val="Code"/>
      </w:pPr>
      <w:r>
        <w:t xml:space="preserve">    spi                [4] OCTET STRING (SIZE(4)) OPTIONAL,</w:t>
      </w:r>
    </w:p>
    <w:p w14:paraId="773A8946" w14:textId="77777777" w:rsidR="00051E95" w:rsidRDefault="00051E95">
      <w:pPr>
        <w:pStyle w:val="Code"/>
      </w:pPr>
      <w:r>
        <w:t xml:space="preserve">    flowLabel          [5] OCTET STRING (SIZE(3)) OPTIONAL,</w:t>
      </w:r>
    </w:p>
    <w:p w14:paraId="1BB1469B" w14:textId="77777777" w:rsidR="00051E95" w:rsidRDefault="00051E95">
      <w:pPr>
        <w:pStyle w:val="Code"/>
      </w:pPr>
      <w:r>
        <w:t xml:space="preserve">    flowDirection      [6] FlowDirection OPTIONAL</w:t>
      </w:r>
    </w:p>
    <w:p w14:paraId="7AEE6BAA" w14:textId="77777777" w:rsidR="00051E95" w:rsidRDefault="00051E95">
      <w:pPr>
        <w:pStyle w:val="Code"/>
      </w:pPr>
      <w:r>
        <w:t>}</w:t>
      </w:r>
    </w:p>
    <w:p w14:paraId="27A56447" w14:textId="77777777" w:rsidR="00051E95" w:rsidRDefault="00051E95">
      <w:pPr>
        <w:pStyle w:val="Code"/>
      </w:pPr>
    </w:p>
    <w:p w14:paraId="0F04B3AA" w14:textId="77777777" w:rsidR="00051E95" w:rsidRDefault="00051E95">
      <w:pPr>
        <w:pStyle w:val="Code"/>
      </w:pPr>
      <w:r>
        <w:t>-- See table 5.6.2.14 of TS 29.512 [89]</w:t>
      </w:r>
    </w:p>
    <w:p w14:paraId="426D3941" w14:textId="77777777" w:rsidR="00051E95" w:rsidRDefault="00051E95">
      <w:pPr>
        <w:pStyle w:val="Code"/>
      </w:pPr>
      <w:r>
        <w:t>FlowDescription ::= SEQUENCE</w:t>
      </w:r>
    </w:p>
    <w:p w14:paraId="733A4ACD" w14:textId="77777777" w:rsidR="00051E95" w:rsidRDefault="00051E95">
      <w:pPr>
        <w:pStyle w:val="Code"/>
      </w:pPr>
      <w:r>
        <w:t>{</w:t>
      </w:r>
    </w:p>
    <w:p w14:paraId="1E5492A9" w14:textId="77777777" w:rsidR="00051E95" w:rsidRDefault="00051E95">
      <w:pPr>
        <w:pStyle w:val="Code"/>
      </w:pPr>
      <w:r>
        <w:t xml:space="preserve">    sourceIPAddress       [1] IPAddressOrRangeOrAny,</w:t>
      </w:r>
    </w:p>
    <w:p w14:paraId="2D8B1E5C" w14:textId="77777777" w:rsidR="00051E95" w:rsidRDefault="00051E95">
      <w:pPr>
        <w:pStyle w:val="Code"/>
      </w:pPr>
      <w:r>
        <w:t xml:space="preserve">    destinationIPAddress  [2] IPAddressOrRangeOrAny,</w:t>
      </w:r>
    </w:p>
    <w:p w14:paraId="4D187568" w14:textId="77777777" w:rsidR="00051E95" w:rsidRDefault="00051E95">
      <w:pPr>
        <w:pStyle w:val="Code"/>
      </w:pPr>
      <w:r>
        <w:t xml:space="preserve">    sourcePortNumber      [3] PortNumber OPTIONAL,</w:t>
      </w:r>
    </w:p>
    <w:p w14:paraId="3E5CE349" w14:textId="77777777" w:rsidR="00051E95" w:rsidRDefault="00051E95">
      <w:pPr>
        <w:pStyle w:val="Code"/>
      </w:pPr>
      <w:r>
        <w:t xml:space="preserve">    destinationPortNumber [4] PortNumber OPTIONAL,</w:t>
      </w:r>
    </w:p>
    <w:p w14:paraId="0C882C75" w14:textId="77777777" w:rsidR="00051E95" w:rsidRDefault="00051E95">
      <w:pPr>
        <w:pStyle w:val="Code"/>
      </w:pPr>
      <w:r>
        <w:t xml:space="preserve">    protocol              [5] NextLayerProtocolOrAny</w:t>
      </w:r>
    </w:p>
    <w:p w14:paraId="5F1E3C2D" w14:textId="77777777" w:rsidR="00051E95" w:rsidRDefault="00051E95">
      <w:pPr>
        <w:pStyle w:val="Code"/>
      </w:pPr>
      <w:r>
        <w:t>}</w:t>
      </w:r>
    </w:p>
    <w:p w14:paraId="25F7629D" w14:textId="77777777" w:rsidR="00051E95" w:rsidRDefault="00051E95">
      <w:pPr>
        <w:pStyle w:val="Code"/>
      </w:pPr>
    </w:p>
    <w:p w14:paraId="1E8EF9D4" w14:textId="77777777" w:rsidR="00051E95" w:rsidRDefault="00051E95">
      <w:pPr>
        <w:pStyle w:val="Code"/>
      </w:pPr>
      <w:r>
        <w:t>IPAddressOrRangeOrAny ::= CHOICE</w:t>
      </w:r>
    </w:p>
    <w:p w14:paraId="6E12F6DB" w14:textId="77777777" w:rsidR="00051E95" w:rsidRDefault="00051E95">
      <w:pPr>
        <w:pStyle w:val="Code"/>
      </w:pPr>
      <w:r>
        <w:t>{</w:t>
      </w:r>
    </w:p>
    <w:p w14:paraId="68951C47" w14:textId="77777777" w:rsidR="00051E95" w:rsidRDefault="00051E95">
      <w:pPr>
        <w:pStyle w:val="Code"/>
      </w:pPr>
      <w:r>
        <w:t xml:space="preserve">   iPAddress      [1] IPAddress,</w:t>
      </w:r>
    </w:p>
    <w:p w14:paraId="3B6ABF36" w14:textId="77777777" w:rsidR="00051E95" w:rsidRDefault="00051E95">
      <w:pPr>
        <w:pStyle w:val="Code"/>
      </w:pPr>
      <w:r>
        <w:t xml:space="preserve">   ipAddressRange [2] IPMask,</w:t>
      </w:r>
    </w:p>
    <w:p w14:paraId="09365848" w14:textId="77777777" w:rsidR="00051E95" w:rsidRDefault="00051E95">
      <w:pPr>
        <w:pStyle w:val="Code"/>
      </w:pPr>
      <w:r>
        <w:t xml:space="preserve">   anyIPAddress   [3] AnyIPAddress</w:t>
      </w:r>
    </w:p>
    <w:p w14:paraId="04E57796" w14:textId="77777777" w:rsidR="00051E95" w:rsidRDefault="00051E95">
      <w:pPr>
        <w:pStyle w:val="Code"/>
      </w:pPr>
      <w:r>
        <w:t>}</w:t>
      </w:r>
    </w:p>
    <w:p w14:paraId="72295628" w14:textId="77777777" w:rsidR="00051E95" w:rsidRDefault="00051E95">
      <w:pPr>
        <w:pStyle w:val="Code"/>
      </w:pPr>
    </w:p>
    <w:p w14:paraId="36DB443A" w14:textId="77777777" w:rsidR="00051E95" w:rsidRDefault="00051E95">
      <w:pPr>
        <w:pStyle w:val="Code"/>
      </w:pPr>
      <w:r>
        <w:t>IPMask ::= SEQUENCE</w:t>
      </w:r>
    </w:p>
    <w:p w14:paraId="14D53D1D" w14:textId="77777777" w:rsidR="00051E95" w:rsidRDefault="00051E95">
      <w:pPr>
        <w:pStyle w:val="Code"/>
      </w:pPr>
      <w:r>
        <w:t>{</w:t>
      </w:r>
    </w:p>
    <w:p w14:paraId="5396456B" w14:textId="77777777" w:rsidR="00051E95" w:rsidRDefault="00051E95">
      <w:pPr>
        <w:pStyle w:val="Code"/>
      </w:pPr>
      <w:r>
        <w:lastRenderedPageBreak/>
        <w:t xml:space="preserve">    fromIPAddress [1] IPAddress,</w:t>
      </w:r>
    </w:p>
    <w:p w14:paraId="46F20970" w14:textId="77777777" w:rsidR="00051E95" w:rsidRDefault="00051E95">
      <w:pPr>
        <w:pStyle w:val="Code"/>
      </w:pPr>
      <w:r>
        <w:t xml:space="preserve">    toIPAddress   [2] IPAddress</w:t>
      </w:r>
    </w:p>
    <w:p w14:paraId="4E60F949" w14:textId="77777777" w:rsidR="00051E95" w:rsidRDefault="00051E95">
      <w:pPr>
        <w:pStyle w:val="Code"/>
      </w:pPr>
      <w:r>
        <w:t>}</w:t>
      </w:r>
    </w:p>
    <w:p w14:paraId="79483910" w14:textId="77777777" w:rsidR="00051E95" w:rsidRDefault="00051E95">
      <w:pPr>
        <w:pStyle w:val="Code"/>
      </w:pPr>
    </w:p>
    <w:p w14:paraId="62C208F5" w14:textId="77777777" w:rsidR="00051E95" w:rsidRDefault="00051E95">
      <w:pPr>
        <w:pStyle w:val="Code"/>
      </w:pPr>
      <w:r>
        <w:t>AnyIPAddress ::= ENUMERATED</w:t>
      </w:r>
    </w:p>
    <w:p w14:paraId="48DE7971" w14:textId="77777777" w:rsidR="00051E95" w:rsidRDefault="00051E95">
      <w:pPr>
        <w:pStyle w:val="Code"/>
      </w:pPr>
      <w:r>
        <w:t>{</w:t>
      </w:r>
    </w:p>
    <w:p w14:paraId="19E5C71C" w14:textId="77777777" w:rsidR="00051E95" w:rsidRDefault="00051E95">
      <w:pPr>
        <w:pStyle w:val="Code"/>
      </w:pPr>
      <w:r>
        <w:t xml:space="preserve">    any(1)</w:t>
      </w:r>
    </w:p>
    <w:p w14:paraId="1F143598" w14:textId="77777777" w:rsidR="00051E95" w:rsidRDefault="00051E95">
      <w:pPr>
        <w:pStyle w:val="Code"/>
      </w:pPr>
      <w:r>
        <w:t>}</w:t>
      </w:r>
    </w:p>
    <w:p w14:paraId="6558D970" w14:textId="77777777" w:rsidR="00051E95" w:rsidRDefault="00051E95">
      <w:pPr>
        <w:pStyle w:val="Code"/>
      </w:pPr>
    </w:p>
    <w:p w14:paraId="1C9A99FF" w14:textId="77777777" w:rsidR="00051E95" w:rsidRDefault="00051E95">
      <w:pPr>
        <w:pStyle w:val="Code"/>
      </w:pPr>
      <w:r>
        <w:t>NextLayerProtocolOrAny ::= CHOICE</w:t>
      </w:r>
    </w:p>
    <w:p w14:paraId="72128C39" w14:textId="77777777" w:rsidR="00051E95" w:rsidRDefault="00051E95">
      <w:pPr>
        <w:pStyle w:val="Code"/>
      </w:pPr>
      <w:r>
        <w:t>{</w:t>
      </w:r>
    </w:p>
    <w:p w14:paraId="4C9A5693" w14:textId="77777777" w:rsidR="00051E95" w:rsidRDefault="00051E95">
      <w:pPr>
        <w:pStyle w:val="Code"/>
      </w:pPr>
      <w:r>
        <w:t xml:space="preserve">   nextLayerProtocol    [1] NextLayerProtocol,</w:t>
      </w:r>
    </w:p>
    <w:p w14:paraId="57F82695" w14:textId="77777777" w:rsidR="00051E95" w:rsidRDefault="00051E95">
      <w:pPr>
        <w:pStyle w:val="Code"/>
      </w:pPr>
      <w:r>
        <w:t xml:space="preserve">   anyNextLayerProtocol [2] AnyNextLayerProtocol</w:t>
      </w:r>
    </w:p>
    <w:p w14:paraId="65ED1285" w14:textId="77777777" w:rsidR="00051E95" w:rsidRDefault="00051E95">
      <w:pPr>
        <w:pStyle w:val="Code"/>
      </w:pPr>
      <w:r>
        <w:t>}</w:t>
      </w:r>
    </w:p>
    <w:p w14:paraId="52EC63D6" w14:textId="77777777" w:rsidR="00051E95" w:rsidRDefault="00051E95">
      <w:pPr>
        <w:pStyle w:val="Code"/>
      </w:pPr>
    </w:p>
    <w:p w14:paraId="51BEFBAE" w14:textId="77777777" w:rsidR="00051E95" w:rsidRDefault="00051E95">
      <w:pPr>
        <w:pStyle w:val="Code"/>
      </w:pPr>
      <w:r>
        <w:t>AnyNextLayerProtocol ::= ENUMERATED</w:t>
      </w:r>
    </w:p>
    <w:p w14:paraId="26CA347A" w14:textId="77777777" w:rsidR="00051E95" w:rsidRDefault="00051E95">
      <w:pPr>
        <w:pStyle w:val="Code"/>
      </w:pPr>
      <w:r>
        <w:t>{</w:t>
      </w:r>
    </w:p>
    <w:p w14:paraId="364C063C" w14:textId="77777777" w:rsidR="00051E95" w:rsidRDefault="00051E95">
      <w:pPr>
        <w:pStyle w:val="Code"/>
      </w:pPr>
      <w:r>
        <w:t xml:space="preserve">    ip(1)</w:t>
      </w:r>
    </w:p>
    <w:p w14:paraId="1D980471" w14:textId="77777777" w:rsidR="00051E95" w:rsidRDefault="00051E95">
      <w:pPr>
        <w:pStyle w:val="Code"/>
      </w:pPr>
      <w:r>
        <w:t>}</w:t>
      </w:r>
    </w:p>
    <w:p w14:paraId="6BEF11F4" w14:textId="77777777" w:rsidR="00051E95" w:rsidRDefault="00051E95">
      <w:pPr>
        <w:pStyle w:val="Code"/>
      </w:pPr>
    </w:p>
    <w:p w14:paraId="4D90B29A" w14:textId="77777777" w:rsidR="00051E95" w:rsidRDefault="00051E95">
      <w:pPr>
        <w:pStyle w:val="Code"/>
      </w:pPr>
      <w:r>
        <w:t>-- See table 5.6.2.17-1 of TS 29.514 [91]</w:t>
      </w:r>
    </w:p>
    <w:p w14:paraId="4320AC9D" w14:textId="77777777" w:rsidR="00051E95" w:rsidRDefault="00051E95">
      <w:pPr>
        <w:pStyle w:val="Code"/>
      </w:pPr>
      <w:r>
        <w:t>EthFlowDescription ::= SEQUENCE</w:t>
      </w:r>
    </w:p>
    <w:p w14:paraId="578AE7BD" w14:textId="77777777" w:rsidR="00051E95" w:rsidRDefault="00051E95">
      <w:pPr>
        <w:pStyle w:val="Code"/>
      </w:pPr>
      <w:r>
        <w:t>{</w:t>
      </w:r>
    </w:p>
    <w:p w14:paraId="06E91C4C" w14:textId="77777777" w:rsidR="00051E95" w:rsidRDefault="00051E95">
      <w:pPr>
        <w:pStyle w:val="Code"/>
      </w:pPr>
      <w:r>
        <w:t xml:space="preserve">    destMacAddress    [1] MACAddress OPTIONAL,</w:t>
      </w:r>
    </w:p>
    <w:p w14:paraId="37EF52E5" w14:textId="77777777" w:rsidR="00051E95" w:rsidRDefault="00051E95">
      <w:pPr>
        <w:pStyle w:val="Code"/>
      </w:pPr>
      <w:r>
        <w:t xml:space="preserve">    ethType           [2] OCTET STRING (SIZE(2)),</w:t>
      </w:r>
    </w:p>
    <w:p w14:paraId="734BF960" w14:textId="77777777" w:rsidR="00051E95" w:rsidRDefault="00051E95">
      <w:pPr>
        <w:pStyle w:val="Code"/>
      </w:pPr>
      <w:r>
        <w:t xml:space="preserve">    fDesc             [3] FlowDescription OPTIONAL,</w:t>
      </w:r>
    </w:p>
    <w:p w14:paraId="44AABE14" w14:textId="77777777" w:rsidR="00051E95" w:rsidRDefault="00051E95">
      <w:pPr>
        <w:pStyle w:val="Code"/>
      </w:pPr>
      <w:r>
        <w:t xml:space="preserve">    fDir              [4] FDir OPTIONAL,</w:t>
      </w:r>
    </w:p>
    <w:p w14:paraId="654AD5D0" w14:textId="77777777" w:rsidR="00051E95" w:rsidRDefault="00051E95">
      <w:pPr>
        <w:pStyle w:val="Code"/>
      </w:pPr>
      <w:r>
        <w:t xml:space="preserve">    sourceMacAddress  [5] MACAddress OPTIONAL,</w:t>
      </w:r>
    </w:p>
    <w:p w14:paraId="02F97085" w14:textId="77777777" w:rsidR="00051E95" w:rsidRDefault="00051E95">
      <w:pPr>
        <w:pStyle w:val="Code"/>
      </w:pPr>
      <w:r>
        <w:t xml:space="preserve">    vlanTags          [6] SET OF VLANTag,</w:t>
      </w:r>
    </w:p>
    <w:p w14:paraId="365E5DA2" w14:textId="77777777" w:rsidR="00051E95" w:rsidRDefault="00051E95">
      <w:pPr>
        <w:pStyle w:val="Code"/>
      </w:pPr>
      <w:r>
        <w:t xml:space="preserve">    srcMacAddrEnd     [7] MACAddress OPTIONAL,</w:t>
      </w:r>
    </w:p>
    <w:p w14:paraId="5D3AD5FC" w14:textId="77777777" w:rsidR="00051E95" w:rsidRDefault="00051E95">
      <w:pPr>
        <w:pStyle w:val="Code"/>
      </w:pPr>
      <w:r>
        <w:t xml:space="preserve">    destMacAddrEnd    [8] MACAddress OPTIONAL</w:t>
      </w:r>
    </w:p>
    <w:p w14:paraId="353015FD" w14:textId="77777777" w:rsidR="00051E95" w:rsidRDefault="00051E95">
      <w:pPr>
        <w:pStyle w:val="Code"/>
      </w:pPr>
      <w:r>
        <w:t>}</w:t>
      </w:r>
    </w:p>
    <w:p w14:paraId="10C864E7" w14:textId="77777777" w:rsidR="00051E95" w:rsidRDefault="00051E95">
      <w:pPr>
        <w:pStyle w:val="Code"/>
      </w:pPr>
    </w:p>
    <w:p w14:paraId="72D3AB29" w14:textId="77777777" w:rsidR="00051E95" w:rsidRDefault="00051E95">
      <w:pPr>
        <w:pStyle w:val="Code"/>
      </w:pPr>
      <w:r>
        <w:t>-- See table 5.6.2.17-1 of TS 29.514 [91]</w:t>
      </w:r>
    </w:p>
    <w:p w14:paraId="3D5A3B68" w14:textId="77777777" w:rsidR="00051E95" w:rsidRDefault="00051E95">
      <w:pPr>
        <w:pStyle w:val="Code"/>
      </w:pPr>
      <w:r>
        <w:t>FDir ::= ENUMERATED</w:t>
      </w:r>
    </w:p>
    <w:p w14:paraId="49A5D3D5" w14:textId="77777777" w:rsidR="00051E95" w:rsidRDefault="00051E95">
      <w:pPr>
        <w:pStyle w:val="Code"/>
      </w:pPr>
      <w:r>
        <w:t>{</w:t>
      </w:r>
    </w:p>
    <w:p w14:paraId="79BC5E0E" w14:textId="77777777" w:rsidR="00051E95" w:rsidRDefault="00051E95">
      <w:pPr>
        <w:pStyle w:val="Code"/>
      </w:pPr>
      <w:r>
        <w:t xml:space="preserve">    downlink(1)</w:t>
      </w:r>
    </w:p>
    <w:p w14:paraId="4A712A75" w14:textId="77777777" w:rsidR="00051E95" w:rsidRDefault="00051E95">
      <w:pPr>
        <w:pStyle w:val="Code"/>
      </w:pPr>
      <w:r>
        <w:t>}</w:t>
      </w:r>
    </w:p>
    <w:p w14:paraId="7276AF94" w14:textId="77777777" w:rsidR="00051E95" w:rsidRDefault="00051E95">
      <w:pPr>
        <w:pStyle w:val="Code"/>
      </w:pPr>
    </w:p>
    <w:p w14:paraId="4E3AC23E" w14:textId="77777777" w:rsidR="00051E95" w:rsidRDefault="00051E95">
      <w:pPr>
        <w:pStyle w:val="Code"/>
      </w:pPr>
      <w:r>
        <w:t>-- See table 5.6.2.17-1 of TS 29.514 [91]</w:t>
      </w:r>
    </w:p>
    <w:p w14:paraId="3F3A9991" w14:textId="77777777" w:rsidR="00051E95" w:rsidRDefault="00051E95">
      <w:pPr>
        <w:pStyle w:val="Code"/>
      </w:pPr>
      <w:r>
        <w:t>VLANTag ::= SEQUENCE</w:t>
      </w:r>
    </w:p>
    <w:p w14:paraId="46222FBC" w14:textId="77777777" w:rsidR="00051E95" w:rsidRDefault="00051E95">
      <w:pPr>
        <w:pStyle w:val="Code"/>
      </w:pPr>
      <w:r>
        <w:t>{</w:t>
      </w:r>
    </w:p>
    <w:p w14:paraId="288E13E5" w14:textId="77777777" w:rsidR="00051E95" w:rsidRDefault="00051E95">
      <w:pPr>
        <w:pStyle w:val="Code"/>
      </w:pPr>
      <w:r>
        <w:t xml:space="preserve">    priority [1] BIT STRING (SIZE(3)),</w:t>
      </w:r>
    </w:p>
    <w:p w14:paraId="6D9DEE70" w14:textId="77777777" w:rsidR="00051E95" w:rsidRDefault="00051E95">
      <w:pPr>
        <w:pStyle w:val="Code"/>
      </w:pPr>
      <w:r>
        <w:t xml:space="preserve">    cFI      [2] BIT STRING (SIZE(1)),</w:t>
      </w:r>
    </w:p>
    <w:p w14:paraId="5ED12C02" w14:textId="77777777" w:rsidR="00051E95" w:rsidRDefault="00051E95">
      <w:pPr>
        <w:pStyle w:val="Code"/>
      </w:pPr>
      <w:r>
        <w:t xml:space="preserve">    vLANID   [3] BIT STRING (SIZE(12))</w:t>
      </w:r>
    </w:p>
    <w:p w14:paraId="1992232B" w14:textId="77777777" w:rsidR="00051E95" w:rsidRDefault="00051E95">
      <w:pPr>
        <w:pStyle w:val="Code"/>
      </w:pPr>
      <w:r>
        <w:t>}</w:t>
      </w:r>
    </w:p>
    <w:p w14:paraId="165BE551" w14:textId="77777777" w:rsidR="00051E95" w:rsidRDefault="00051E95">
      <w:pPr>
        <w:pStyle w:val="Code"/>
      </w:pPr>
    </w:p>
    <w:p w14:paraId="5E790CD8" w14:textId="77777777" w:rsidR="00051E95" w:rsidRDefault="00051E95">
      <w:pPr>
        <w:pStyle w:val="Code"/>
      </w:pPr>
      <w:r>
        <w:t>-- See table 5.6.2.14 of TS 29.512 [89]</w:t>
      </w:r>
    </w:p>
    <w:p w14:paraId="64EEB20D" w14:textId="77777777" w:rsidR="00051E95" w:rsidRDefault="00051E95">
      <w:pPr>
        <w:pStyle w:val="Code"/>
      </w:pPr>
      <w:r>
        <w:t>FlowDirection ::= ENUMERATED</w:t>
      </w:r>
    </w:p>
    <w:p w14:paraId="34319908" w14:textId="77777777" w:rsidR="00051E95" w:rsidRDefault="00051E95">
      <w:pPr>
        <w:pStyle w:val="Code"/>
      </w:pPr>
      <w:r>
        <w:t>{</w:t>
      </w:r>
    </w:p>
    <w:p w14:paraId="6DC8887E" w14:textId="77777777" w:rsidR="00051E95" w:rsidRDefault="00051E95">
      <w:pPr>
        <w:pStyle w:val="Code"/>
      </w:pPr>
      <w:r>
        <w:t xml:space="preserve">    downlinkOnly(1),</w:t>
      </w:r>
    </w:p>
    <w:p w14:paraId="412939A4" w14:textId="77777777" w:rsidR="00051E95" w:rsidRDefault="00051E95">
      <w:pPr>
        <w:pStyle w:val="Code"/>
      </w:pPr>
      <w:r>
        <w:t xml:space="preserve">    uplinkOnly(2),</w:t>
      </w:r>
    </w:p>
    <w:p w14:paraId="659529C2" w14:textId="77777777" w:rsidR="00051E95" w:rsidRDefault="00051E95">
      <w:pPr>
        <w:pStyle w:val="Code"/>
      </w:pPr>
      <w:r>
        <w:t xml:space="preserve">    dowlinkAndUplink(3)</w:t>
      </w:r>
    </w:p>
    <w:p w14:paraId="266FE7DF" w14:textId="77777777" w:rsidR="00051E95" w:rsidRDefault="00051E95">
      <w:pPr>
        <w:pStyle w:val="Code"/>
      </w:pPr>
      <w:r>
        <w:t>}</w:t>
      </w:r>
    </w:p>
    <w:p w14:paraId="2E1F1B2C" w14:textId="77777777" w:rsidR="00051E95" w:rsidRDefault="00051E95">
      <w:pPr>
        <w:pStyle w:val="Code"/>
      </w:pPr>
    </w:p>
    <w:p w14:paraId="7A62338F" w14:textId="77777777" w:rsidR="00051E95" w:rsidRDefault="00051E95">
      <w:pPr>
        <w:pStyle w:val="Code"/>
      </w:pPr>
      <w:r>
        <w:t>-- See table 5.4.2.1 of TS 29.571 [17]</w:t>
      </w:r>
    </w:p>
    <w:p w14:paraId="2460E738" w14:textId="77777777" w:rsidR="00051E95" w:rsidRDefault="00051E95">
      <w:pPr>
        <w:pStyle w:val="Code"/>
      </w:pPr>
      <w:r>
        <w:t>DNAIChangeType ::= ENUMERATED</w:t>
      </w:r>
    </w:p>
    <w:p w14:paraId="349302F8" w14:textId="77777777" w:rsidR="00051E95" w:rsidRDefault="00051E95">
      <w:pPr>
        <w:pStyle w:val="Code"/>
      </w:pPr>
      <w:r>
        <w:t>{</w:t>
      </w:r>
    </w:p>
    <w:p w14:paraId="06E5C3B5" w14:textId="77777777" w:rsidR="00051E95" w:rsidRDefault="00051E95">
      <w:pPr>
        <w:pStyle w:val="Code"/>
      </w:pPr>
      <w:r>
        <w:t xml:space="preserve">    early(1),</w:t>
      </w:r>
    </w:p>
    <w:p w14:paraId="3791A18A" w14:textId="77777777" w:rsidR="00051E95" w:rsidRDefault="00051E95">
      <w:pPr>
        <w:pStyle w:val="Code"/>
      </w:pPr>
      <w:r>
        <w:t xml:space="preserve">    earlyAndLate(2),</w:t>
      </w:r>
    </w:p>
    <w:p w14:paraId="68EEFA1B" w14:textId="77777777" w:rsidR="00051E95" w:rsidRDefault="00051E95">
      <w:pPr>
        <w:pStyle w:val="Code"/>
      </w:pPr>
      <w:r>
        <w:t xml:space="preserve">    late(3)</w:t>
      </w:r>
    </w:p>
    <w:p w14:paraId="32FDC8E2" w14:textId="77777777" w:rsidR="00051E95" w:rsidRDefault="00051E95">
      <w:pPr>
        <w:pStyle w:val="Code"/>
      </w:pPr>
      <w:r>
        <w:t>}</w:t>
      </w:r>
    </w:p>
    <w:p w14:paraId="4D104F3B" w14:textId="77777777" w:rsidR="00051E95" w:rsidRDefault="00051E95">
      <w:pPr>
        <w:pStyle w:val="Code"/>
      </w:pPr>
    </w:p>
    <w:p w14:paraId="05BC6F11" w14:textId="77777777" w:rsidR="00051E95" w:rsidRDefault="00051E95">
      <w:pPr>
        <w:pStyle w:val="Code"/>
      </w:pPr>
      <w:r>
        <w:t>-- See table 5.6.2.15 of TS 29.571 [17]</w:t>
      </w:r>
    </w:p>
    <w:p w14:paraId="28FD907B" w14:textId="77777777" w:rsidR="00051E95" w:rsidRDefault="00051E95">
      <w:pPr>
        <w:pStyle w:val="Code"/>
      </w:pPr>
      <w:r>
        <w:t>RouteToLocation ::= SEQUENCE</w:t>
      </w:r>
    </w:p>
    <w:p w14:paraId="229C8618" w14:textId="77777777" w:rsidR="00051E95" w:rsidRDefault="00051E95">
      <w:pPr>
        <w:pStyle w:val="Code"/>
      </w:pPr>
      <w:r>
        <w:t>{</w:t>
      </w:r>
    </w:p>
    <w:p w14:paraId="69D0FE2A" w14:textId="77777777" w:rsidR="00051E95" w:rsidRDefault="00051E95">
      <w:pPr>
        <w:pStyle w:val="Code"/>
      </w:pPr>
      <w:r>
        <w:t xml:space="preserve">    dNAI            [1] DNAI,</w:t>
      </w:r>
    </w:p>
    <w:p w14:paraId="11B37AFC" w14:textId="77777777" w:rsidR="00051E95" w:rsidRDefault="00051E95">
      <w:pPr>
        <w:pStyle w:val="Code"/>
      </w:pPr>
      <w:r>
        <w:t xml:space="preserve">    routeInfo       [2] RouteInfo</w:t>
      </w:r>
    </w:p>
    <w:p w14:paraId="2D81D457" w14:textId="77777777" w:rsidR="00051E95" w:rsidRDefault="00051E95">
      <w:pPr>
        <w:pStyle w:val="Code"/>
      </w:pPr>
      <w:r>
        <w:t>}</w:t>
      </w:r>
    </w:p>
    <w:p w14:paraId="68BBC952" w14:textId="77777777" w:rsidR="00051E95" w:rsidRDefault="00051E95">
      <w:pPr>
        <w:pStyle w:val="Code"/>
      </w:pPr>
    </w:p>
    <w:p w14:paraId="07274614" w14:textId="77777777" w:rsidR="00051E95" w:rsidRDefault="00051E95">
      <w:pPr>
        <w:pStyle w:val="Code"/>
      </w:pPr>
      <w:r>
        <w:t>-- See table 5.4.2.1 of TS 29.571 [17]</w:t>
      </w:r>
    </w:p>
    <w:p w14:paraId="08B82757" w14:textId="77777777" w:rsidR="00051E95" w:rsidRDefault="00051E95">
      <w:pPr>
        <w:pStyle w:val="Code"/>
      </w:pPr>
      <w:r>
        <w:t>DNAI ::= UTF8String</w:t>
      </w:r>
    </w:p>
    <w:p w14:paraId="1BC9DF51" w14:textId="77777777" w:rsidR="00051E95" w:rsidRDefault="00051E95">
      <w:pPr>
        <w:pStyle w:val="Code"/>
      </w:pPr>
    </w:p>
    <w:p w14:paraId="2A88EE6F" w14:textId="77777777" w:rsidR="00051E95" w:rsidRDefault="00051E95">
      <w:pPr>
        <w:pStyle w:val="Code"/>
      </w:pPr>
      <w:r>
        <w:t>-- See table 5.4.4.16 of TS 29.571 [17]</w:t>
      </w:r>
    </w:p>
    <w:p w14:paraId="622FE127" w14:textId="77777777" w:rsidR="00051E95" w:rsidRDefault="00051E95">
      <w:pPr>
        <w:pStyle w:val="Code"/>
      </w:pPr>
      <w:r>
        <w:t>RouteInfo ::= SEQUENCE</w:t>
      </w:r>
    </w:p>
    <w:p w14:paraId="61DD8449" w14:textId="77777777" w:rsidR="00051E95" w:rsidRDefault="00051E95">
      <w:pPr>
        <w:pStyle w:val="Code"/>
      </w:pPr>
      <w:r>
        <w:t>{</w:t>
      </w:r>
    </w:p>
    <w:p w14:paraId="0A28CCAC" w14:textId="77777777" w:rsidR="00051E95" w:rsidRDefault="00051E95">
      <w:pPr>
        <w:pStyle w:val="Code"/>
      </w:pPr>
      <w:r>
        <w:t xml:space="preserve">    iPAddressTunnelEndpoint       [1] IPAddress,</w:t>
      </w:r>
    </w:p>
    <w:p w14:paraId="5A40A864" w14:textId="77777777" w:rsidR="00051E95" w:rsidRDefault="00051E95">
      <w:pPr>
        <w:pStyle w:val="Code"/>
      </w:pPr>
      <w:r>
        <w:t xml:space="preserve">    uDPPortNumberTunnelEndpoint   [2] PortNumber</w:t>
      </w:r>
    </w:p>
    <w:p w14:paraId="7D88F039" w14:textId="77777777" w:rsidR="00051E95" w:rsidRDefault="00051E95">
      <w:pPr>
        <w:pStyle w:val="Code"/>
      </w:pPr>
      <w:r>
        <w:lastRenderedPageBreak/>
        <w:t>}</w:t>
      </w:r>
    </w:p>
    <w:p w14:paraId="0974AA21" w14:textId="77777777" w:rsidR="00051E95" w:rsidRDefault="00051E95">
      <w:pPr>
        <w:pStyle w:val="Code"/>
      </w:pPr>
    </w:p>
    <w:p w14:paraId="5BAF6B5C" w14:textId="77777777" w:rsidR="00051E95" w:rsidRDefault="00051E95">
      <w:pPr>
        <w:pStyle w:val="Code"/>
      </w:pPr>
      <w:r>
        <w:t>-- See clause 4.1.4.2 of TS 29.512 [89]</w:t>
      </w:r>
    </w:p>
    <w:p w14:paraId="73B68B2D" w14:textId="77777777" w:rsidR="00051E95" w:rsidRDefault="00051E95">
      <w:pPr>
        <w:pStyle w:val="Code"/>
      </w:pPr>
      <w:r>
        <w:t>EASIPReplaceInfos ::= SEQUENCE</w:t>
      </w:r>
    </w:p>
    <w:p w14:paraId="3D06269F" w14:textId="77777777" w:rsidR="00051E95" w:rsidRDefault="00051E95">
      <w:pPr>
        <w:pStyle w:val="Code"/>
      </w:pPr>
      <w:r>
        <w:t>{</w:t>
      </w:r>
    </w:p>
    <w:p w14:paraId="3004838B" w14:textId="77777777" w:rsidR="00051E95" w:rsidRDefault="00051E95">
      <w:pPr>
        <w:pStyle w:val="Code"/>
      </w:pPr>
      <w:r>
        <w:t xml:space="preserve">    sourceEASAddress [1] EASServerAddress,</w:t>
      </w:r>
    </w:p>
    <w:p w14:paraId="383746E9" w14:textId="77777777" w:rsidR="00051E95" w:rsidRDefault="00051E95">
      <w:pPr>
        <w:pStyle w:val="Code"/>
      </w:pPr>
      <w:r>
        <w:t xml:space="preserve">    targetEASAddress [2] EASServerAddress</w:t>
      </w:r>
    </w:p>
    <w:p w14:paraId="3BA82333" w14:textId="77777777" w:rsidR="00051E95" w:rsidRDefault="00051E95">
      <w:pPr>
        <w:pStyle w:val="Code"/>
      </w:pPr>
      <w:r>
        <w:t>}</w:t>
      </w:r>
    </w:p>
    <w:p w14:paraId="3C5B2B1A" w14:textId="77777777" w:rsidR="00051E95" w:rsidRDefault="00051E95">
      <w:pPr>
        <w:pStyle w:val="Code"/>
      </w:pPr>
    </w:p>
    <w:p w14:paraId="10915A8B" w14:textId="77777777" w:rsidR="00051E95" w:rsidRDefault="00051E95">
      <w:pPr>
        <w:pStyle w:val="Code"/>
      </w:pPr>
      <w:r>
        <w:t>-- See clause 4.1.4.2 of TS 29.512 [89]</w:t>
      </w:r>
    </w:p>
    <w:p w14:paraId="334B2EA9" w14:textId="77777777" w:rsidR="00051E95" w:rsidRDefault="00051E95">
      <w:pPr>
        <w:pStyle w:val="Code"/>
      </w:pPr>
      <w:r>
        <w:t>EASServerAddress ::= SEQUENCE</w:t>
      </w:r>
    </w:p>
    <w:p w14:paraId="6649CAA8" w14:textId="77777777" w:rsidR="00051E95" w:rsidRDefault="00051E95">
      <w:pPr>
        <w:pStyle w:val="Code"/>
      </w:pPr>
      <w:r>
        <w:t>{</w:t>
      </w:r>
    </w:p>
    <w:p w14:paraId="37F070E3" w14:textId="77777777" w:rsidR="00051E95" w:rsidRDefault="00051E95">
      <w:pPr>
        <w:pStyle w:val="Code"/>
      </w:pPr>
      <w:r>
        <w:t xml:space="preserve">    iPAddress        [1]  IPAddress,</w:t>
      </w:r>
    </w:p>
    <w:p w14:paraId="1E2796D9" w14:textId="77777777" w:rsidR="00051E95" w:rsidRDefault="00051E95">
      <w:pPr>
        <w:pStyle w:val="Code"/>
      </w:pPr>
      <w:r>
        <w:t xml:space="preserve">    port             [2]  PortNumber</w:t>
      </w:r>
    </w:p>
    <w:p w14:paraId="6FD2C943" w14:textId="77777777" w:rsidR="00051E95" w:rsidRDefault="00051E95">
      <w:pPr>
        <w:pStyle w:val="Code"/>
      </w:pPr>
      <w:r>
        <w:t>}</w:t>
      </w:r>
    </w:p>
    <w:p w14:paraId="048005A8" w14:textId="77777777" w:rsidR="00051E95" w:rsidRDefault="00051E95">
      <w:pPr>
        <w:pStyle w:val="Code"/>
      </w:pPr>
    </w:p>
    <w:p w14:paraId="3E65AA50" w14:textId="77777777" w:rsidR="00051E95" w:rsidRDefault="00051E95">
      <w:pPr>
        <w:pStyle w:val="CodeHeader"/>
      </w:pPr>
      <w:r>
        <w:t>-- ================================</w:t>
      </w:r>
    </w:p>
    <w:p w14:paraId="5D43A650" w14:textId="77777777" w:rsidR="00051E95" w:rsidRDefault="00051E95">
      <w:pPr>
        <w:pStyle w:val="CodeHeader"/>
      </w:pPr>
      <w:r>
        <w:t>-- PGW-C + SMF PDNConnection Events</w:t>
      </w:r>
    </w:p>
    <w:p w14:paraId="07503072" w14:textId="77777777" w:rsidR="00051E95" w:rsidRDefault="00051E95">
      <w:pPr>
        <w:pStyle w:val="Code"/>
      </w:pPr>
      <w:r>
        <w:t>-- ================================</w:t>
      </w:r>
    </w:p>
    <w:p w14:paraId="2A5F2FAD" w14:textId="77777777" w:rsidR="00051E95" w:rsidRDefault="00051E95">
      <w:pPr>
        <w:pStyle w:val="Code"/>
      </w:pPr>
    </w:p>
    <w:p w14:paraId="20B4C469" w14:textId="77777777" w:rsidR="00051E95" w:rsidRDefault="00051E95">
      <w:pPr>
        <w:pStyle w:val="Code"/>
      </w:pPr>
      <w:r>
        <w:t>EPSPDNConnectionEstablishment ::= SEQUENCE</w:t>
      </w:r>
    </w:p>
    <w:p w14:paraId="51DFAB56" w14:textId="77777777" w:rsidR="00051E95" w:rsidRDefault="00051E95">
      <w:pPr>
        <w:pStyle w:val="Code"/>
      </w:pPr>
      <w:r>
        <w:t>{</w:t>
      </w:r>
    </w:p>
    <w:p w14:paraId="0CBCEF1E" w14:textId="77777777" w:rsidR="00051E95" w:rsidRDefault="00051E95">
      <w:pPr>
        <w:pStyle w:val="Code"/>
      </w:pPr>
      <w:r>
        <w:t xml:space="preserve">    ePSSubscriberIDs                   [1] EPSSubscriberIDs,</w:t>
      </w:r>
    </w:p>
    <w:p w14:paraId="472E0274" w14:textId="77777777" w:rsidR="00051E95" w:rsidRDefault="00051E95">
      <w:pPr>
        <w:pStyle w:val="Code"/>
      </w:pPr>
      <w:r>
        <w:t xml:space="preserve">    iMSIUnauthenticated                [2] IMSIUnauthenticatedIndication OPTIONAL,</w:t>
      </w:r>
    </w:p>
    <w:p w14:paraId="4B20EA97" w14:textId="77777777" w:rsidR="00051E95" w:rsidRDefault="00051E95">
      <w:pPr>
        <w:pStyle w:val="Code"/>
      </w:pPr>
      <w:r>
        <w:t xml:space="preserve">    defaultBearerID                    [3] EPSBearerID,</w:t>
      </w:r>
    </w:p>
    <w:p w14:paraId="48D48383" w14:textId="77777777" w:rsidR="00051E95" w:rsidRDefault="00051E95">
      <w:pPr>
        <w:pStyle w:val="Code"/>
      </w:pPr>
      <w:r>
        <w:t xml:space="preserve">    gTPTunnelInfo                      [4] GTPTunnelInfo OPTIONAL,</w:t>
      </w:r>
    </w:p>
    <w:p w14:paraId="1BC61E92" w14:textId="77777777" w:rsidR="00051E95" w:rsidRDefault="00051E95">
      <w:pPr>
        <w:pStyle w:val="Code"/>
      </w:pPr>
      <w:r>
        <w:t xml:space="preserve">    pDNConnectionType                  [5] PDNConnectionType,</w:t>
      </w:r>
    </w:p>
    <w:p w14:paraId="1A8F82AF" w14:textId="77777777" w:rsidR="00051E95" w:rsidRDefault="00051E95">
      <w:pPr>
        <w:pStyle w:val="Code"/>
      </w:pPr>
      <w:r>
        <w:t xml:space="preserve">    uEEndpoints                        [6] SEQUENCE OF UEEndpointAddress OPTIONAL,</w:t>
      </w:r>
    </w:p>
    <w:p w14:paraId="0E953D88" w14:textId="77777777" w:rsidR="00051E95" w:rsidRDefault="00051E95">
      <w:pPr>
        <w:pStyle w:val="Code"/>
      </w:pPr>
      <w:r>
        <w:t xml:space="preserve">    non3GPPAccessEndpoint              [7] UEEndpointAddress OPTIONAL,</w:t>
      </w:r>
    </w:p>
    <w:p w14:paraId="0E66489A" w14:textId="77777777" w:rsidR="00051E95" w:rsidRDefault="00051E95">
      <w:pPr>
        <w:pStyle w:val="Code"/>
      </w:pPr>
      <w:r>
        <w:t xml:space="preserve">    location                           [8] Location OPTIONAL,</w:t>
      </w:r>
    </w:p>
    <w:p w14:paraId="04FBE649" w14:textId="77777777" w:rsidR="00051E95" w:rsidRDefault="00051E95">
      <w:pPr>
        <w:pStyle w:val="Code"/>
      </w:pPr>
      <w:r>
        <w:t xml:space="preserve">    additionalLocation                 [9] Location OPTIONAL,</w:t>
      </w:r>
    </w:p>
    <w:p w14:paraId="4EBE23AF" w14:textId="77777777" w:rsidR="00051E95" w:rsidRDefault="00051E95">
      <w:pPr>
        <w:pStyle w:val="Code"/>
      </w:pPr>
      <w:r>
        <w:t xml:space="preserve">    aPN                                [10] APN,</w:t>
      </w:r>
    </w:p>
    <w:p w14:paraId="6F6BCE02" w14:textId="77777777" w:rsidR="00051E95" w:rsidRDefault="00051E95">
      <w:pPr>
        <w:pStyle w:val="Code"/>
      </w:pPr>
      <w:r>
        <w:t xml:space="preserve">    requestType                        [11] EPSPDNConnectionRequestType OPTIONAL,</w:t>
      </w:r>
    </w:p>
    <w:p w14:paraId="15CB0FFA" w14:textId="77777777" w:rsidR="00051E95" w:rsidRDefault="00051E95">
      <w:pPr>
        <w:pStyle w:val="Code"/>
      </w:pPr>
      <w:r>
        <w:t xml:space="preserve">    accessType                         [12] AccessType OPTIONAL,</w:t>
      </w:r>
    </w:p>
    <w:p w14:paraId="2A309701" w14:textId="77777777" w:rsidR="00051E95" w:rsidRDefault="00051E95">
      <w:pPr>
        <w:pStyle w:val="Code"/>
      </w:pPr>
      <w:r>
        <w:t xml:space="preserve">    rATType                            [13] RATType OPTIONAL,</w:t>
      </w:r>
    </w:p>
    <w:p w14:paraId="251DC926" w14:textId="77777777" w:rsidR="00051E95" w:rsidRDefault="00051E95">
      <w:pPr>
        <w:pStyle w:val="Code"/>
      </w:pPr>
      <w:r>
        <w:t xml:space="preserve">    protocolConfigurationOptions       [14] PDNProtocolConfigurationOptions OPTIONAL,</w:t>
      </w:r>
    </w:p>
    <w:p w14:paraId="02BA6ABC" w14:textId="77777777" w:rsidR="00051E95" w:rsidRDefault="00051E95">
      <w:pPr>
        <w:pStyle w:val="Code"/>
      </w:pPr>
      <w:r>
        <w:t xml:space="preserve">    servingNetwork                     [15] SMFServingNetwork OPTIONAL,</w:t>
      </w:r>
    </w:p>
    <w:p w14:paraId="449D5D0D" w14:textId="77777777" w:rsidR="00051E95" w:rsidRDefault="00051E95">
      <w:pPr>
        <w:pStyle w:val="Code"/>
      </w:pPr>
      <w:r>
        <w:t xml:space="preserve">    sMPDUDNRequest                     [16] SMPDUDNRequest OPTIONAL,</w:t>
      </w:r>
    </w:p>
    <w:p w14:paraId="6407A2C0" w14:textId="77777777" w:rsidR="00051E95" w:rsidRDefault="00051E95">
      <w:pPr>
        <w:pStyle w:val="Code"/>
      </w:pPr>
      <w:r>
        <w:t xml:space="preserve">    bearerContextsCreated              [17] SEQUENCE OF EPSBearerContextCreated,</w:t>
      </w:r>
    </w:p>
    <w:p w14:paraId="13FB873B" w14:textId="77777777" w:rsidR="00051E95" w:rsidRDefault="00051E95">
      <w:pPr>
        <w:pStyle w:val="Code"/>
      </w:pPr>
      <w:r>
        <w:t xml:space="preserve">    bearerContextsMarkedForRemoval     [18] SEQUENCE OF EPSBearerContextForRemoval OPTIONAL,</w:t>
      </w:r>
    </w:p>
    <w:p w14:paraId="337F8FFE" w14:textId="77777777" w:rsidR="00051E95" w:rsidRDefault="00051E95">
      <w:pPr>
        <w:pStyle w:val="Code"/>
      </w:pPr>
      <w:r>
        <w:t xml:space="preserve">    indicationFlags                    [19] PDNConnectionIndicationFlags OPTIONAL,</w:t>
      </w:r>
    </w:p>
    <w:p w14:paraId="3FC3C789" w14:textId="77777777" w:rsidR="00051E95" w:rsidRDefault="00051E95">
      <w:pPr>
        <w:pStyle w:val="Code"/>
      </w:pPr>
      <w:r>
        <w:t xml:space="preserve">    handoverIndication                 [20] PDNHandoverIndication OPTIONAL,</w:t>
      </w:r>
    </w:p>
    <w:p w14:paraId="54CA9874" w14:textId="77777777" w:rsidR="00051E95" w:rsidRDefault="00051E95">
      <w:pPr>
        <w:pStyle w:val="Code"/>
      </w:pPr>
      <w:r>
        <w:t xml:space="preserve">    nBIFOMSupport                      [21] PDNNBIFOMSupport OPTIONAL,</w:t>
      </w:r>
    </w:p>
    <w:p w14:paraId="7B477121" w14:textId="77777777" w:rsidR="00051E95" w:rsidRDefault="00051E95">
      <w:pPr>
        <w:pStyle w:val="Code"/>
      </w:pPr>
      <w:r>
        <w:t xml:space="preserve">    fiveGSInterworkingInfo             [22] FiveGSInterworkingInfo OPTIONAL,</w:t>
      </w:r>
    </w:p>
    <w:p w14:paraId="7ECBFAC4" w14:textId="77777777" w:rsidR="00051E95" w:rsidRDefault="00051E95">
      <w:pPr>
        <w:pStyle w:val="Code"/>
      </w:pPr>
      <w:r>
        <w:t xml:space="preserve">    cSRMFI                             [23] CSRMFI OPTIONAL,</w:t>
      </w:r>
    </w:p>
    <w:p w14:paraId="7260341A" w14:textId="77777777" w:rsidR="00051E95" w:rsidRDefault="00051E95">
      <w:pPr>
        <w:pStyle w:val="Code"/>
      </w:pPr>
      <w:r>
        <w:t xml:space="preserve">    restorationOfPDNConnectionsSupport [24] RestorationOfPDNConnectionsSupport OPTIONAL,</w:t>
      </w:r>
    </w:p>
    <w:p w14:paraId="6FBBAFDF" w14:textId="77777777" w:rsidR="00051E95" w:rsidRDefault="00051E95">
      <w:pPr>
        <w:pStyle w:val="Code"/>
      </w:pPr>
      <w:r>
        <w:t xml:space="preserve">    pGWChangeIndication                [25] PGWChangeIndication OPTIONAL,</w:t>
      </w:r>
    </w:p>
    <w:p w14:paraId="0E56E38B" w14:textId="77777777" w:rsidR="00051E95" w:rsidRDefault="00051E95">
      <w:pPr>
        <w:pStyle w:val="Code"/>
      </w:pPr>
      <w:r>
        <w:t xml:space="preserve">    pGWRNSI                            [26] PGWRNSI OPTIONAL</w:t>
      </w:r>
    </w:p>
    <w:p w14:paraId="366403C5" w14:textId="77777777" w:rsidR="00051E95" w:rsidRDefault="00051E95">
      <w:pPr>
        <w:pStyle w:val="Code"/>
      </w:pPr>
      <w:r>
        <w:t>}</w:t>
      </w:r>
    </w:p>
    <w:p w14:paraId="35F15FDA" w14:textId="77777777" w:rsidR="00051E95" w:rsidRDefault="00051E95">
      <w:pPr>
        <w:pStyle w:val="Code"/>
      </w:pPr>
    </w:p>
    <w:p w14:paraId="07F70C62" w14:textId="77777777" w:rsidR="00051E95" w:rsidRDefault="00051E95">
      <w:pPr>
        <w:pStyle w:val="Code"/>
      </w:pPr>
      <w:r>
        <w:t>EPSPDNConnectionModification ::= SEQUENCE</w:t>
      </w:r>
    </w:p>
    <w:p w14:paraId="2BA2CB71" w14:textId="77777777" w:rsidR="00051E95" w:rsidRDefault="00051E95">
      <w:pPr>
        <w:pStyle w:val="Code"/>
      </w:pPr>
      <w:r>
        <w:t>{</w:t>
      </w:r>
    </w:p>
    <w:p w14:paraId="1F637E9A" w14:textId="77777777" w:rsidR="00051E95" w:rsidRDefault="00051E95">
      <w:pPr>
        <w:pStyle w:val="Code"/>
      </w:pPr>
      <w:r>
        <w:t xml:space="preserve">    ePSSubscriberIDs                   [1] EPSSubscriberIDs,</w:t>
      </w:r>
    </w:p>
    <w:p w14:paraId="46FC9789" w14:textId="77777777" w:rsidR="00051E95" w:rsidRDefault="00051E95">
      <w:pPr>
        <w:pStyle w:val="Code"/>
      </w:pPr>
      <w:r>
        <w:t xml:space="preserve">    iMSIUnauthenticated                [2] IMSIUnauthenticatedIndication OPTIONAL,</w:t>
      </w:r>
    </w:p>
    <w:p w14:paraId="634E4872" w14:textId="77777777" w:rsidR="00051E95" w:rsidRDefault="00051E95">
      <w:pPr>
        <w:pStyle w:val="Code"/>
      </w:pPr>
      <w:r>
        <w:t xml:space="preserve">    defaultBearerID                    [3] EPSBearerID,</w:t>
      </w:r>
    </w:p>
    <w:p w14:paraId="4D3E29E9" w14:textId="77777777" w:rsidR="00051E95" w:rsidRDefault="00051E95">
      <w:pPr>
        <w:pStyle w:val="Code"/>
      </w:pPr>
      <w:r>
        <w:t xml:space="preserve">    gTPTunnelInfo                      [4] GTPTunnelInfo OPTIONAL,</w:t>
      </w:r>
    </w:p>
    <w:p w14:paraId="64DAAA15" w14:textId="77777777" w:rsidR="00051E95" w:rsidRDefault="00051E95">
      <w:pPr>
        <w:pStyle w:val="Code"/>
      </w:pPr>
      <w:r>
        <w:t xml:space="preserve">    pDNConnectionType                  [5] PDNConnectionType,</w:t>
      </w:r>
    </w:p>
    <w:p w14:paraId="33BBCAAF" w14:textId="77777777" w:rsidR="00051E95" w:rsidRDefault="00051E95">
      <w:pPr>
        <w:pStyle w:val="Code"/>
      </w:pPr>
      <w:r>
        <w:t xml:space="preserve">    uEEndpoints                        [6] SEQUENCE OF UEEndpointAddress OPTIONAL,</w:t>
      </w:r>
    </w:p>
    <w:p w14:paraId="465B7A5C" w14:textId="77777777" w:rsidR="00051E95" w:rsidRDefault="00051E95">
      <w:pPr>
        <w:pStyle w:val="Code"/>
      </w:pPr>
      <w:r>
        <w:t xml:space="preserve">    non3GPPAccessEndpoint              [7] UEEndpointAddress OPTIONAL,</w:t>
      </w:r>
    </w:p>
    <w:p w14:paraId="3E71ECA5" w14:textId="77777777" w:rsidR="00051E95" w:rsidRDefault="00051E95">
      <w:pPr>
        <w:pStyle w:val="Code"/>
      </w:pPr>
      <w:r>
        <w:t xml:space="preserve">    location                           [8] Location OPTIONAL,</w:t>
      </w:r>
    </w:p>
    <w:p w14:paraId="33904BE3" w14:textId="77777777" w:rsidR="00051E95" w:rsidRDefault="00051E95">
      <w:pPr>
        <w:pStyle w:val="Code"/>
      </w:pPr>
      <w:r>
        <w:t xml:space="preserve">    additionalLocation                 [9] Location OPTIONAL,</w:t>
      </w:r>
    </w:p>
    <w:p w14:paraId="41BC040E" w14:textId="77777777" w:rsidR="00051E95" w:rsidRDefault="00051E95">
      <w:pPr>
        <w:pStyle w:val="Code"/>
      </w:pPr>
      <w:r>
        <w:t xml:space="preserve">    aPN                                [10] APN,</w:t>
      </w:r>
    </w:p>
    <w:p w14:paraId="64F45697" w14:textId="77777777" w:rsidR="00051E95" w:rsidRDefault="00051E95">
      <w:pPr>
        <w:pStyle w:val="Code"/>
      </w:pPr>
      <w:r>
        <w:t xml:space="preserve">    requestType                        [11] EPSPDNConnectionRequestType OPTIONAL,</w:t>
      </w:r>
    </w:p>
    <w:p w14:paraId="0CAABFF7" w14:textId="77777777" w:rsidR="00051E95" w:rsidRDefault="00051E95">
      <w:pPr>
        <w:pStyle w:val="Code"/>
      </w:pPr>
      <w:r>
        <w:t xml:space="preserve">    accessType                         [12] AccessType OPTIONAL,</w:t>
      </w:r>
    </w:p>
    <w:p w14:paraId="0D9329CB" w14:textId="77777777" w:rsidR="00051E95" w:rsidRDefault="00051E95">
      <w:pPr>
        <w:pStyle w:val="Code"/>
      </w:pPr>
      <w:r>
        <w:t xml:space="preserve">    rATType                            [13] RATType OPTIONAL,</w:t>
      </w:r>
    </w:p>
    <w:p w14:paraId="61B71A06" w14:textId="77777777" w:rsidR="00051E95" w:rsidRDefault="00051E95">
      <w:pPr>
        <w:pStyle w:val="Code"/>
      </w:pPr>
      <w:r>
        <w:t xml:space="preserve">    protocolConfigurationOptions       [14] PDNProtocolConfigurationOptions OPTIONAL,</w:t>
      </w:r>
    </w:p>
    <w:p w14:paraId="486E4ABF" w14:textId="77777777" w:rsidR="00051E95" w:rsidRDefault="00051E95">
      <w:pPr>
        <w:pStyle w:val="Code"/>
      </w:pPr>
      <w:r>
        <w:t xml:space="preserve">    servingNetwork                     [15] SMFServingNetwork OPTIONAL,</w:t>
      </w:r>
    </w:p>
    <w:p w14:paraId="4A3650CF" w14:textId="77777777" w:rsidR="00051E95" w:rsidRDefault="00051E95">
      <w:pPr>
        <w:pStyle w:val="Code"/>
      </w:pPr>
      <w:r>
        <w:t xml:space="preserve">    sMPDUDNRequest                     [16] SMPDUDNRequest OPTIONAL,</w:t>
      </w:r>
    </w:p>
    <w:p w14:paraId="20C703B8" w14:textId="77777777" w:rsidR="00051E95" w:rsidRDefault="00051E95">
      <w:pPr>
        <w:pStyle w:val="Code"/>
      </w:pPr>
      <w:r>
        <w:t xml:space="preserve">    bearerContextsCreated              [17] SEQUENCE OF EPSBearerContextCreated OPTIONAL,</w:t>
      </w:r>
    </w:p>
    <w:p w14:paraId="0DE6809D" w14:textId="77777777" w:rsidR="00051E95" w:rsidRDefault="00051E95">
      <w:pPr>
        <w:pStyle w:val="Code"/>
      </w:pPr>
      <w:r>
        <w:t xml:space="preserve">    bearerConcextsModified             [18] SEQUENCE OF EPSBearerContextModified,</w:t>
      </w:r>
    </w:p>
    <w:p w14:paraId="5EE0C78C" w14:textId="77777777" w:rsidR="00051E95" w:rsidRDefault="00051E95">
      <w:pPr>
        <w:pStyle w:val="Code"/>
      </w:pPr>
      <w:r>
        <w:t xml:space="preserve">    bearerContextsMarkedForRemoval     [19] SEQUENCE OF EPSBearerContextForRemoval OPTIONAL,</w:t>
      </w:r>
    </w:p>
    <w:p w14:paraId="70542EC2" w14:textId="77777777" w:rsidR="00051E95" w:rsidRDefault="00051E95">
      <w:pPr>
        <w:pStyle w:val="Code"/>
      </w:pPr>
      <w:r>
        <w:t xml:space="preserve">    bearersDeleted                     [20] SEQUENCE OF EPSBearersDeleted OPTIONAL,</w:t>
      </w:r>
    </w:p>
    <w:p w14:paraId="6892ADB4" w14:textId="77777777" w:rsidR="00051E95" w:rsidRDefault="00051E95">
      <w:pPr>
        <w:pStyle w:val="Code"/>
      </w:pPr>
      <w:r>
        <w:t xml:space="preserve">    indicationFlags                    [21] PDNConnectionIndicationFlags OPTIONAL,</w:t>
      </w:r>
    </w:p>
    <w:p w14:paraId="5E1EBB83" w14:textId="77777777" w:rsidR="00051E95" w:rsidRDefault="00051E95">
      <w:pPr>
        <w:pStyle w:val="Code"/>
      </w:pPr>
      <w:r>
        <w:t xml:space="preserve">    handoverIndication                 [22] PDNHandoverIndication OPTIONAL,</w:t>
      </w:r>
    </w:p>
    <w:p w14:paraId="5C0C8AB9" w14:textId="77777777" w:rsidR="00051E95" w:rsidRDefault="00051E95">
      <w:pPr>
        <w:pStyle w:val="Code"/>
      </w:pPr>
      <w:r>
        <w:t xml:space="preserve">    nBIFOMSupport                      [23] PDNNBIFOMSupport OPTIONAL,</w:t>
      </w:r>
    </w:p>
    <w:p w14:paraId="6832B7E4" w14:textId="77777777" w:rsidR="00051E95" w:rsidRDefault="00051E95">
      <w:pPr>
        <w:pStyle w:val="Code"/>
      </w:pPr>
      <w:r>
        <w:t xml:space="preserve">    fiveGSInterworkingInfo             [24] FiveGSInterworkingInfo OPTIONAL,</w:t>
      </w:r>
    </w:p>
    <w:p w14:paraId="7CC59A1D" w14:textId="77777777" w:rsidR="00051E95" w:rsidRDefault="00051E95">
      <w:pPr>
        <w:pStyle w:val="Code"/>
      </w:pPr>
      <w:r>
        <w:t xml:space="preserve">    cSRMFI                             [25] CSRMFI OPTIONAL,</w:t>
      </w:r>
    </w:p>
    <w:p w14:paraId="43B64724" w14:textId="77777777" w:rsidR="00051E95" w:rsidRDefault="00051E95">
      <w:pPr>
        <w:pStyle w:val="Code"/>
      </w:pPr>
      <w:r>
        <w:t xml:space="preserve">    restorationOfPDNConnectionsSupport [26] RestorationOfPDNConnectionsSupport OPTIONAL,</w:t>
      </w:r>
    </w:p>
    <w:p w14:paraId="42D40C9D" w14:textId="77777777" w:rsidR="00051E95" w:rsidRDefault="00051E95">
      <w:pPr>
        <w:pStyle w:val="Code"/>
      </w:pPr>
      <w:r>
        <w:lastRenderedPageBreak/>
        <w:t xml:space="preserve">    pGWChangeIndication                [27] PGWChangeIndication OPTIONAL,</w:t>
      </w:r>
    </w:p>
    <w:p w14:paraId="5BF4C963" w14:textId="77777777" w:rsidR="00051E95" w:rsidRDefault="00051E95">
      <w:pPr>
        <w:pStyle w:val="Code"/>
      </w:pPr>
      <w:r>
        <w:t xml:space="preserve">    pGWRNSI                            [28] PGWRNSI OPTIONAL</w:t>
      </w:r>
    </w:p>
    <w:p w14:paraId="58DEB973" w14:textId="77777777" w:rsidR="00051E95" w:rsidRDefault="00051E95">
      <w:pPr>
        <w:pStyle w:val="Code"/>
      </w:pPr>
      <w:r>
        <w:t>}</w:t>
      </w:r>
    </w:p>
    <w:p w14:paraId="737D4C7D" w14:textId="77777777" w:rsidR="00051E95" w:rsidRDefault="00051E95">
      <w:pPr>
        <w:pStyle w:val="Code"/>
      </w:pPr>
    </w:p>
    <w:p w14:paraId="28EC3DD7" w14:textId="77777777" w:rsidR="00051E95" w:rsidRDefault="00051E95">
      <w:pPr>
        <w:pStyle w:val="Code"/>
      </w:pPr>
      <w:r>
        <w:t>EPSPDNConnectionRelease ::= SEQUENCE</w:t>
      </w:r>
    </w:p>
    <w:p w14:paraId="0A0D2046" w14:textId="77777777" w:rsidR="00051E95" w:rsidRDefault="00051E95">
      <w:pPr>
        <w:pStyle w:val="Code"/>
      </w:pPr>
      <w:r>
        <w:t>{</w:t>
      </w:r>
    </w:p>
    <w:p w14:paraId="349BD5A0" w14:textId="77777777" w:rsidR="00051E95" w:rsidRDefault="00051E95">
      <w:pPr>
        <w:pStyle w:val="Code"/>
      </w:pPr>
      <w:r>
        <w:t xml:space="preserve">    ePSSubscriberIDs    [1] EPSSubscriberIDs,</w:t>
      </w:r>
    </w:p>
    <w:p w14:paraId="595F3DCE" w14:textId="77777777" w:rsidR="00051E95" w:rsidRDefault="00051E95">
      <w:pPr>
        <w:pStyle w:val="Code"/>
      </w:pPr>
      <w:r>
        <w:t xml:space="preserve">    iMSIUnauthenticated [2] IMSIUnauthenticatedIndication OPTIONAL,</w:t>
      </w:r>
    </w:p>
    <w:p w14:paraId="35D2EA25" w14:textId="77777777" w:rsidR="00051E95" w:rsidRDefault="00051E95">
      <w:pPr>
        <w:pStyle w:val="Code"/>
      </w:pPr>
      <w:r>
        <w:t xml:space="preserve">    defaultBearerID     [3] EPSBearerID,</w:t>
      </w:r>
    </w:p>
    <w:p w14:paraId="776D4CE7" w14:textId="77777777" w:rsidR="00051E95" w:rsidRDefault="00051E95">
      <w:pPr>
        <w:pStyle w:val="Code"/>
      </w:pPr>
      <w:r>
        <w:t xml:space="preserve">    location            [4] Location OPTIONAL,</w:t>
      </w:r>
    </w:p>
    <w:p w14:paraId="372C345A" w14:textId="77777777" w:rsidR="00051E95" w:rsidRDefault="00051E95">
      <w:pPr>
        <w:pStyle w:val="Code"/>
      </w:pPr>
      <w:r>
        <w:t xml:space="preserve">    gTPTunnelInfo       [5] GTPTunnelInfo OPTIONAL,</w:t>
      </w:r>
    </w:p>
    <w:p w14:paraId="35E1330B" w14:textId="77777777" w:rsidR="00051E95" w:rsidRDefault="00051E95">
      <w:pPr>
        <w:pStyle w:val="Code"/>
      </w:pPr>
      <w:r>
        <w:t xml:space="preserve">    rANNASCause         [6] EPSRANNASCause OPTIONAL,</w:t>
      </w:r>
    </w:p>
    <w:p w14:paraId="1B6FF860" w14:textId="77777777" w:rsidR="00051E95" w:rsidRDefault="00051E95">
      <w:pPr>
        <w:pStyle w:val="Code"/>
      </w:pPr>
      <w:r>
        <w:t xml:space="preserve">    pDNConnectionType   [7] PDNConnectionType,</w:t>
      </w:r>
    </w:p>
    <w:p w14:paraId="31984A60" w14:textId="77777777" w:rsidR="00051E95" w:rsidRDefault="00051E95">
      <w:pPr>
        <w:pStyle w:val="Code"/>
      </w:pPr>
      <w:r>
        <w:t xml:space="preserve">    indicationFlags     [8] PDNConnectionIndicationFlags OPTIONAL,</w:t>
      </w:r>
    </w:p>
    <w:p w14:paraId="3A6A1400" w14:textId="77777777" w:rsidR="00051E95" w:rsidRDefault="00051E95">
      <w:pPr>
        <w:pStyle w:val="Code"/>
      </w:pPr>
      <w:r>
        <w:t xml:space="preserve">    scopeIndication     [9] EPSPDNConnectionReleaseScopeIndication OPTIONAL,</w:t>
      </w:r>
    </w:p>
    <w:p w14:paraId="128E16A6" w14:textId="77777777" w:rsidR="00051E95" w:rsidRDefault="00051E95">
      <w:pPr>
        <w:pStyle w:val="Code"/>
      </w:pPr>
      <w:r>
        <w:t xml:space="preserve">    bearersDeleted      [10] SEQUENCE OF EPSBearersDeleted OPTIONAL</w:t>
      </w:r>
    </w:p>
    <w:p w14:paraId="70079F31" w14:textId="77777777" w:rsidR="00051E95" w:rsidRDefault="00051E95">
      <w:pPr>
        <w:pStyle w:val="Code"/>
      </w:pPr>
      <w:r>
        <w:t>}</w:t>
      </w:r>
    </w:p>
    <w:p w14:paraId="6F73002D" w14:textId="77777777" w:rsidR="00051E95" w:rsidRDefault="00051E95">
      <w:pPr>
        <w:pStyle w:val="Code"/>
      </w:pPr>
    </w:p>
    <w:p w14:paraId="29DAB569" w14:textId="77777777" w:rsidR="00051E95" w:rsidRDefault="00051E95">
      <w:pPr>
        <w:pStyle w:val="Code"/>
      </w:pPr>
      <w:r>
        <w:t>EPSStartOfInterceptionWithEstablishedPDNConnection ::= SEQUENCE</w:t>
      </w:r>
    </w:p>
    <w:p w14:paraId="466E48BF" w14:textId="77777777" w:rsidR="00051E95" w:rsidRDefault="00051E95">
      <w:pPr>
        <w:pStyle w:val="Code"/>
      </w:pPr>
      <w:r>
        <w:t>{</w:t>
      </w:r>
    </w:p>
    <w:p w14:paraId="0FE9ABCB" w14:textId="77777777" w:rsidR="00051E95" w:rsidRDefault="00051E95">
      <w:pPr>
        <w:pStyle w:val="Code"/>
      </w:pPr>
      <w:r>
        <w:t xml:space="preserve">    ePSSubscriberIDs                   [1] EPSSubscriberIDs,</w:t>
      </w:r>
    </w:p>
    <w:p w14:paraId="12704D83" w14:textId="77777777" w:rsidR="00051E95" w:rsidRDefault="00051E95">
      <w:pPr>
        <w:pStyle w:val="Code"/>
      </w:pPr>
      <w:r>
        <w:t xml:space="preserve">    iMSIUnauthenticated                [2] IMSIUnauthenticatedIndication OPTIONAL,</w:t>
      </w:r>
    </w:p>
    <w:p w14:paraId="795A47FE" w14:textId="77777777" w:rsidR="00051E95" w:rsidRDefault="00051E95">
      <w:pPr>
        <w:pStyle w:val="Code"/>
      </w:pPr>
      <w:r>
        <w:t xml:space="preserve">    defaultBearerID                    [3] EPSBearerID,</w:t>
      </w:r>
    </w:p>
    <w:p w14:paraId="1788DE53" w14:textId="77777777" w:rsidR="00051E95" w:rsidRDefault="00051E95">
      <w:pPr>
        <w:pStyle w:val="Code"/>
      </w:pPr>
      <w:r>
        <w:t xml:space="preserve">    gTPTunnelInfo                      [4] GTPTunnelInfo OPTIONAL,</w:t>
      </w:r>
    </w:p>
    <w:p w14:paraId="78C5E426" w14:textId="77777777" w:rsidR="00051E95" w:rsidRDefault="00051E95">
      <w:pPr>
        <w:pStyle w:val="Code"/>
      </w:pPr>
      <w:r>
        <w:t xml:space="preserve">    pDNConnectionType                  [5] PDNConnectionType,</w:t>
      </w:r>
    </w:p>
    <w:p w14:paraId="5ACE8961" w14:textId="77777777" w:rsidR="00051E95" w:rsidRDefault="00051E95">
      <w:pPr>
        <w:pStyle w:val="Code"/>
      </w:pPr>
      <w:r>
        <w:t xml:space="preserve">    uEEndpoints                        [6] SEQUENCE OF UEEndpointAddress OPTIONAL,</w:t>
      </w:r>
    </w:p>
    <w:p w14:paraId="40792694" w14:textId="77777777" w:rsidR="00051E95" w:rsidRDefault="00051E95">
      <w:pPr>
        <w:pStyle w:val="Code"/>
      </w:pPr>
      <w:r>
        <w:t xml:space="preserve">    non3GPPAccessEndpoint              [7] UEEndpointAddress OPTIONAL,</w:t>
      </w:r>
    </w:p>
    <w:p w14:paraId="02C9DB87" w14:textId="77777777" w:rsidR="00051E95" w:rsidRDefault="00051E95">
      <w:pPr>
        <w:pStyle w:val="Code"/>
      </w:pPr>
      <w:r>
        <w:t xml:space="preserve">    location                           [8] Location OPTIONAL,</w:t>
      </w:r>
    </w:p>
    <w:p w14:paraId="14F782C4" w14:textId="77777777" w:rsidR="00051E95" w:rsidRDefault="00051E95">
      <w:pPr>
        <w:pStyle w:val="Code"/>
      </w:pPr>
      <w:r>
        <w:t xml:space="preserve">    additionalLocation                 [9] Location OPTIONAL,</w:t>
      </w:r>
    </w:p>
    <w:p w14:paraId="76605FEF" w14:textId="77777777" w:rsidR="00051E95" w:rsidRDefault="00051E95">
      <w:pPr>
        <w:pStyle w:val="Code"/>
      </w:pPr>
      <w:r>
        <w:t xml:space="preserve">    aPN                                [10] APN,</w:t>
      </w:r>
    </w:p>
    <w:p w14:paraId="6A4D56A6" w14:textId="77777777" w:rsidR="00051E95" w:rsidRDefault="00051E95">
      <w:pPr>
        <w:pStyle w:val="Code"/>
      </w:pPr>
      <w:r>
        <w:t xml:space="preserve">    requestType                        [11] EPSPDNConnectionRequestType OPTIONAL,</w:t>
      </w:r>
    </w:p>
    <w:p w14:paraId="3401FDD7" w14:textId="77777777" w:rsidR="00051E95" w:rsidRDefault="00051E95">
      <w:pPr>
        <w:pStyle w:val="Code"/>
      </w:pPr>
      <w:r>
        <w:t xml:space="preserve">    accessType                         [12] AccessType OPTIONAL,</w:t>
      </w:r>
    </w:p>
    <w:p w14:paraId="4B73EB49" w14:textId="77777777" w:rsidR="00051E95" w:rsidRDefault="00051E95">
      <w:pPr>
        <w:pStyle w:val="Code"/>
      </w:pPr>
      <w:r>
        <w:t xml:space="preserve">    rATType                            [13] RATType OPTIONAL,</w:t>
      </w:r>
    </w:p>
    <w:p w14:paraId="3916229E" w14:textId="77777777" w:rsidR="00051E95" w:rsidRDefault="00051E95">
      <w:pPr>
        <w:pStyle w:val="Code"/>
      </w:pPr>
      <w:r>
        <w:t xml:space="preserve">    protocolConfigurationOptions       [14] PDNProtocolConfigurationOptions OPTIONAL,</w:t>
      </w:r>
    </w:p>
    <w:p w14:paraId="213ACBBC" w14:textId="77777777" w:rsidR="00051E95" w:rsidRDefault="00051E95">
      <w:pPr>
        <w:pStyle w:val="Code"/>
      </w:pPr>
      <w:r>
        <w:t xml:space="preserve">    servingNetwork                     [15] SMFServingNetwork OPTIONAL,</w:t>
      </w:r>
    </w:p>
    <w:p w14:paraId="67A6B7F2" w14:textId="77777777" w:rsidR="00051E95" w:rsidRDefault="00051E95">
      <w:pPr>
        <w:pStyle w:val="Code"/>
      </w:pPr>
      <w:r>
        <w:t xml:space="preserve">    sMPDUDNRequest                     [16] SMPDUDNRequest OPTIONAL,</w:t>
      </w:r>
    </w:p>
    <w:p w14:paraId="01EBB827" w14:textId="77777777" w:rsidR="00051E95" w:rsidRDefault="00051E95">
      <w:pPr>
        <w:pStyle w:val="Code"/>
      </w:pPr>
      <w:r>
        <w:t xml:space="preserve">    bearerContexts                     [17] SEQUENCE OF EPSBearerContext</w:t>
      </w:r>
    </w:p>
    <w:p w14:paraId="4B045F99" w14:textId="77777777" w:rsidR="00051E95" w:rsidRDefault="00051E95">
      <w:pPr>
        <w:pStyle w:val="Code"/>
      </w:pPr>
      <w:r>
        <w:t>}</w:t>
      </w:r>
    </w:p>
    <w:p w14:paraId="01D4499A" w14:textId="77777777" w:rsidR="00051E95" w:rsidRDefault="00051E95">
      <w:pPr>
        <w:pStyle w:val="Code"/>
      </w:pPr>
    </w:p>
    <w:p w14:paraId="48185B55" w14:textId="77777777" w:rsidR="00051E95" w:rsidRDefault="00051E95">
      <w:pPr>
        <w:pStyle w:val="Code"/>
      </w:pPr>
      <w:r>
        <w:t>PFDDataForApps ::= SET OF PFDDataForApp</w:t>
      </w:r>
    </w:p>
    <w:p w14:paraId="6974A32C" w14:textId="77777777" w:rsidR="00051E95" w:rsidRDefault="00051E95">
      <w:pPr>
        <w:pStyle w:val="Code"/>
      </w:pPr>
    </w:p>
    <w:p w14:paraId="3AA4B0EB" w14:textId="77777777" w:rsidR="00051E95" w:rsidRDefault="00051E95">
      <w:pPr>
        <w:pStyle w:val="Code"/>
      </w:pPr>
      <w:r>
        <w:t>PFDDataForApp ::= SEQUENCE</w:t>
      </w:r>
    </w:p>
    <w:p w14:paraId="5B23EA5B" w14:textId="77777777" w:rsidR="00051E95" w:rsidRDefault="00051E95">
      <w:pPr>
        <w:pStyle w:val="Code"/>
      </w:pPr>
      <w:r>
        <w:t>{</w:t>
      </w:r>
    </w:p>
    <w:p w14:paraId="0BE28DBD" w14:textId="77777777" w:rsidR="00051E95" w:rsidRDefault="00051E95">
      <w:pPr>
        <w:pStyle w:val="Code"/>
      </w:pPr>
      <w:r>
        <w:t xml:space="preserve">    aPPId [1] UTF8String,</w:t>
      </w:r>
    </w:p>
    <w:p w14:paraId="0D6435A0" w14:textId="77777777" w:rsidR="00051E95" w:rsidRDefault="00051E95">
      <w:pPr>
        <w:pStyle w:val="Code"/>
      </w:pPr>
      <w:r>
        <w:t xml:space="preserve">    pFDs  [2] PFDs</w:t>
      </w:r>
    </w:p>
    <w:p w14:paraId="5869E3CF" w14:textId="77777777" w:rsidR="00051E95" w:rsidRDefault="00051E95">
      <w:pPr>
        <w:pStyle w:val="Code"/>
      </w:pPr>
      <w:r>
        <w:t>}</w:t>
      </w:r>
    </w:p>
    <w:p w14:paraId="71556E3D" w14:textId="77777777" w:rsidR="00051E95" w:rsidRDefault="00051E95">
      <w:pPr>
        <w:pStyle w:val="Code"/>
      </w:pPr>
    </w:p>
    <w:p w14:paraId="75730588" w14:textId="77777777" w:rsidR="00051E95" w:rsidRDefault="00051E95">
      <w:pPr>
        <w:pStyle w:val="Code"/>
      </w:pPr>
      <w:r>
        <w:t>PFDs ::= SET OF PFD</w:t>
      </w:r>
    </w:p>
    <w:p w14:paraId="58A8177C" w14:textId="77777777" w:rsidR="00051E95" w:rsidRDefault="00051E95">
      <w:pPr>
        <w:pStyle w:val="Code"/>
      </w:pPr>
    </w:p>
    <w:p w14:paraId="4399CB3C" w14:textId="77777777" w:rsidR="00051E95" w:rsidRDefault="00051E95">
      <w:pPr>
        <w:pStyle w:val="Code"/>
      </w:pPr>
      <w:r>
        <w:t>-- See clause 5.6.2.5 of TS 29.551 [96]</w:t>
      </w:r>
    </w:p>
    <w:p w14:paraId="7E1698CE" w14:textId="77777777" w:rsidR="00051E95" w:rsidRDefault="00051E95">
      <w:pPr>
        <w:pStyle w:val="Code"/>
      </w:pPr>
      <w:r>
        <w:t>PFD ::= SEQUENCE</w:t>
      </w:r>
    </w:p>
    <w:p w14:paraId="43F11923" w14:textId="77777777" w:rsidR="00051E95" w:rsidRDefault="00051E95">
      <w:pPr>
        <w:pStyle w:val="Code"/>
      </w:pPr>
      <w:r>
        <w:t>{</w:t>
      </w:r>
    </w:p>
    <w:p w14:paraId="135E28C3" w14:textId="77777777" w:rsidR="00051E95" w:rsidRDefault="00051E95">
      <w:pPr>
        <w:pStyle w:val="Code"/>
      </w:pPr>
      <w:r>
        <w:t xml:space="preserve">    pFDId                [1] UTF8String,</w:t>
      </w:r>
    </w:p>
    <w:p w14:paraId="1E4E7A89" w14:textId="77777777" w:rsidR="00051E95" w:rsidRDefault="00051E95">
      <w:pPr>
        <w:pStyle w:val="Code"/>
      </w:pPr>
      <w:r>
        <w:t xml:space="preserve">    pFDFlowDescriptions  [2] PFDFlowDescriptions,</w:t>
      </w:r>
    </w:p>
    <w:p w14:paraId="43BFAE5D" w14:textId="77777777" w:rsidR="00051E95" w:rsidRDefault="00051E95">
      <w:pPr>
        <w:pStyle w:val="Code"/>
      </w:pPr>
      <w:r>
        <w:t xml:space="preserve">    urls                 [3] PFDURLs,</w:t>
      </w:r>
    </w:p>
    <w:p w14:paraId="2B910266" w14:textId="77777777" w:rsidR="00051E95" w:rsidRDefault="00051E95">
      <w:pPr>
        <w:pStyle w:val="Code"/>
      </w:pPr>
      <w:r>
        <w:t xml:space="preserve">    domainNames          [4] DomainNames,</w:t>
      </w:r>
    </w:p>
    <w:p w14:paraId="7515CA02" w14:textId="77777777" w:rsidR="00051E95" w:rsidRDefault="00051E95">
      <w:pPr>
        <w:pStyle w:val="Code"/>
      </w:pPr>
      <w:r>
        <w:t xml:space="preserve">    dnProtocol           [5] DnProtocol</w:t>
      </w:r>
    </w:p>
    <w:p w14:paraId="5FF3AF74" w14:textId="77777777" w:rsidR="00051E95" w:rsidRDefault="00051E95">
      <w:pPr>
        <w:pStyle w:val="Code"/>
      </w:pPr>
      <w:r>
        <w:t>}</w:t>
      </w:r>
    </w:p>
    <w:p w14:paraId="229ED161" w14:textId="77777777" w:rsidR="00051E95" w:rsidRDefault="00051E95">
      <w:pPr>
        <w:pStyle w:val="Code"/>
      </w:pPr>
    </w:p>
    <w:p w14:paraId="41D340B8" w14:textId="77777777" w:rsidR="00051E95" w:rsidRDefault="00051E95">
      <w:pPr>
        <w:pStyle w:val="Code"/>
      </w:pPr>
      <w:r>
        <w:t>PFDURLs ::= SET OF UTF8String</w:t>
      </w:r>
    </w:p>
    <w:p w14:paraId="60669B73" w14:textId="77777777" w:rsidR="00051E95" w:rsidRDefault="00051E95">
      <w:pPr>
        <w:pStyle w:val="Code"/>
      </w:pPr>
    </w:p>
    <w:p w14:paraId="5B6664FD" w14:textId="77777777" w:rsidR="00051E95" w:rsidRDefault="00051E95">
      <w:pPr>
        <w:pStyle w:val="Code"/>
      </w:pPr>
      <w:r>
        <w:t>PFDFlowDescriptions ::= SET OF PFDFlowDescription</w:t>
      </w:r>
    </w:p>
    <w:p w14:paraId="023D326E" w14:textId="77777777" w:rsidR="00051E95" w:rsidRDefault="00051E95">
      <w:pPr>
        <w:pStyle w:val="Code"/>
      </w:pPr>
    </w:p>
    <w:p w14:paraId="00C44463" w14:textId="77777777" w:rsidR="00051E95" w:rsidRDefault="00051E95">
      <w:pPr>
        <w:pStyle w:val="Code"/>
      </w:pPr>
      <w:r>
        <w:t>DomainNames ::= SET OF UTF8String</w:t>
      </w:r>
    </w:p>
    <w:p w14:paraId="048033B5" w14:textId="77777777" w:rsidR="00051E95" w:rsidRDefault="00051E95">
      <w:pPr>
        <w:pStyle w:val="Code"/>
      </w:pPr>
    </w:p>
    <w:p w14:paraId="454C5188" w14:textId="77777777" w:rsidR="00051E95" w:rsidRDefault="00051E95">
      <w:pPr>
        <w:pStyle w:val="Code"/>
      </w:pPr>
      <w:r>
        <w:t>PFDFlowDescription ::= SEQUENCE</w:t>
      </w:r>
    </w:p>
    <w:p w14:paraId="1BE0B09F" w14:textId="77777777" w:rsidR="00051E95" w:rsidRDefault="00051E95">
      <w:pPr>
        <w:pStyle w:val="Code"/>
      </w:pPr>
      <w:r>
        <w:t>{</w:t>
      </w:r>
    </w:p>
    <w:p w14:paraId="15E48421" w14:textId="77777777" w:rsidR="00051E95" w:rsidRDefault="00051E95">
      <w:pPr>
        <w:pStyle w:val="Code"/>
      </w:pPr>
      <w:r>
        <w:t xml:space="preserve">    nextLayerProtocol [1] NextLayerProtocol,</w:t>
      </w:r>
    </w:p>
    <w:p w14:paraId="7AAD9A96" w14:textId="77777777" w:rsidR="00051E95" w:rsidRDefault="00051E95">
      <w:pPr>
        <w:pStyle w:val="Code"/>
      </w:pPr>
      <w:r>
        <w:t xml:space="preserve">    serverIPAddress   [2] IPAddress,</w:t>
      </w:r>
    </w:p>
    <w:p w14:paraId="711059F6" w14:textId="77777777" w:rsidR="00051E95" w:rsidRDefault="00051E95">
      <w:pPr>
        <w:pStyle w:val="Code"/>
      </w:pPr>
      <w:r>
        <w:t xml:space="preserve">    serverPortNumber  [3] PortNumber</w:t>
      </w:r>
    </w:p>
    <w:p w14:paraId="1B581ABF" w14:textId="77777777" w:rsidR="00051E95" w:rsidRDefault="00051E95">
      <w:pPr>
        <w:pStyle w:val="Code"/>
      </w:pPr>
      <w:r>
        <w:t>}</w:t>
      </w:r>
    </w:p>
    <w:p w14:paraId="1E06C5EA" w14:textId="77777777" w:rsidR="00051E95" w:rsidRDefault="00051E95">
      <w:pPr>
        <w:pStyle w:val="Code"/>
      </w:pPr>
    </w:p>
    <w:p w14:paraId="04E36226" w14:textId="77777777" w:rsidR="00051E95" w:rsidRDefault="00051E95">
      <w:pPr>
        <w:pStyle w:val="Code"/>
      </w:pPr>
      <w:r>
        <w:t>-- See clause 5.14.2.2.4 of TS 29.122 [63]</w:t>
      </w:r>
    </w:p>
    <w:p w14:paraId="223911DD" w14:textId="77777777" w:rsidR="00051E95" w:rsidRDefault="00051E95">
      <w:pPr>
        <w:pStyle w:val="Code"/>
      </w:pPr>
      <w:r>
        <w:t>DnProtocol ::= ENUMERATED</w:t>
      </w:r>
    </w:p>
    <w:p w14:paraId="026F1EC2" w14:textId="77777777" w:rsidR="00051E95" w:rsidRDefault="00051E95">
      <w:pPr>
        <w:pStyle w:val="Code"/>
      </w:pPr>
      <w:r>
        <w:t>{</w:t>
      </w:r>
    </w:p>
    <w:p w14:paraId="7BFBB949" w14:textId="77777777" w:rsidR="00051E95" w:rsidRDefault="00051E95">
      <w:pPr>
        <w:pStyle w:val="Code"/>
      </w:pPr>
      <w:r>
        <w:t xml:space="preserve">    dnsQname(1),</w:t>
      </w:r>
    </w:p>
    <w:p w14:paraId="03002A4D" w14:textId="77777777" w:rsidR="00051E95" w:rsidRDefault="00051E95">
      <w:pPr>
        <w:pStyle w:val="Code"/>
      </w:pPr>
      <w:r>
        <w:t xml:space="preserve">    tlsSni(2),</w:t>
      </w:r>
    </w:p>
    <w:p w14:paraId="38636B12" w14:textId="77777777" w:rsidR="00051E95" w:rsidRDefault="00051E95">
      <w:pPr>
        <w:pStyle w:val="Code"/>
      </w:pPr>
      <w:r>
        <w:t xml:space="preserve">    tlsSan(3),</w:t>
      </w:r>
    </w:p>
    <w:p w14:paraId="590F53A1" w14:textId="77777777" w:rsidR="00051E95" w:rsidRDefault="00051E95">
      <w:pPr>
        <w:pStyle w:val="Code"/>
      </w:pPr>
      <w:r>
        <w:lastRenderedPageBreak/>
        <w:t xml:space="preserve">    tlsScn(4)</w:t>
      </w:r>
    </w:p>
    <w:p w14:paraId="3C0819E9" w14:textId="77777777" w:rsidR="00051E95" w:rsidRDefault="00051E95">
      <w:pPr>
        <w:pStyle w:val="Code"/>
      </w:pPr>
      <w:r>
        <w:t>}</w:t>
      </w:r>
    </w:p>
    <w:p w14:paraId="1DD6D1FE" w14:textId="77777777" w:rsidR="00051E95" w:rsidRDefault="00051E95">
      <w:pPr>
        <w:pStyle w:val="Code"/>
      </w:pPr>
    </w:p>
    <w:p w14:paraId="5542C8A6" w14:textId="77777777" w:rsidR="00051E95" w:rsidRDefault="00051E95">
      <w:pPr>
        <w:pStyle w:val="CodeHeader"/>
      </w:pPr>
      <w:r>
        <w:t>-- ======================</w:t>
      </w:r>
    </w:p>
    <w:p w14:paraId="7E187E2A" w14:textId="77777777" w:rsidR="00051E95" w:rsidRDefault="00051E95">
      <w:pPr>
        <w:pStyle w:val="CodeHeader"/>
      </w:pPr>
      <w:r>
        <w:t>-- PGW-C + SMF Parameters</w:t>
      </w:r>
    </w:p>
    <w:p w14:paraId="0CAD06C0" w14:textId="77777777" w:rsidR="00051E95" w:rsidRDefault="00051E95">
      <w:pPr>
        <w:pStyle w:val="Code"/>
      </w:pPr>
      <w:r>
        <w:t>-- ======================</w:t>
      </w:r>
    </w:p>
    <w:p w14:paraId="64E8A008" w14:textId="77777777" w:rsidR="00051E95" w:rsidRDefault="00051E95">
      <w:pPr>
        <w:pStyle w:val="Code"/>
      </w:pPr>
    </w:p>
    <w:p w14:paraId="4B503A28" w14:textId="77777777" w:rsidR="00051E95" w:rsidRDefault="00051E95">
      <w:pPr>
        <w:pStyle w:val="Code"/>
      </w:pPr>
      <w:r>
        <w:t>CSRMFI ::= BOOLEAN</w:t>
      </w:r>
    </w:p>
    <w:p w14:paraId="5FD3F5E8" w14:textId="77777777" w:rsidR="00051E95" w:rsidRDefault="00051E95">
      <w:pPr>
        <w:pStyle w:val="Code"/>
      </w:pPr>
    </w:p>
    <w:p w14:paraId="618DBC44" w14:textId="77777777" w:rsidR="00051E95" w:rsidRDefault="00051E95">
      <w:pPr>
        <w:pStyle w:val="Code"/>
      </w:pPr>
      <w:r>
        <w:t>EPS5GSComboInfo ::= SEQUENCE</w:t>
      </w:r>
    </w:p>
    <w:p w14:paraId="157C67A1" w14:textId="77777777" w:rsidR="00051E95" w:rsidRDefault="00051E95">
      <w:pPr>
        <w:pStyle w:val="Code"/>
      </w:pPr>
      <w:r>
        <w:t>{</w:t>
      </w:r>
    </w:p>
    <w:p w14:paraId="60A046AE" w14:textId="77777777" w:rsidR="00051E95" w:rsidRDefault="00051E95">
      <w:pPr>
        <w:pStyle w:val="Code"/>
      </w:pPr>
      <w:r>
        <w:t xml:space="preserve">    ePSInterworkingIndication [1] EPSInterworkingIndication,</w:t>
      </w:r>
    </w:p>
    <w:p w14:paraId="7FC46E14" w14:textId="77777777" w:rsidR="00051E95" w:rsidRDefault="00051E95">
      <w:pPr>
        <w:pStyle w:val="Code"/>
      </w:pPr>
      <w:r>
        <w:t xml:space="preserve">    ePSSubscriberIDs          [2] EPSSubscriberIDs,</w:t>
      </w:r>
    </w:p>
    <w:p w14:paraId="2DBFF28C" w14:textId="77777777" w:rsidR="00051E95" w:rsidRDefault="00051E95">
      <w:pPr>
        <w:pStyle w:val="Code"/>
      </w:pPr>
      <w:r>
        <w:t xml:space="preserve">    ePSPDNCnxInfo             [3] EPSPDNCnxInfo OPTIONAL,</w:t>
      </w:r>
    </w:p>
    <w:p w14:paraId="37C8B34F" w14:textId="77777777" w:rsidR="00051E95" w:rsidRDefault="00051E95">
      <w:pPr>
        <w:pStyle w:val="Code"/>
      </w:pPr>
      <w:r>
        <w:t xml:space="preserve">    ePSBearerInfo             [4] EPSBearerInfo OPTIONAL</w:t>
      </w:r>
    </w:p>
    <w:p w14:paraId="2993BE5C" w14:textId="77777777" w:rsidR="00051E95" w:rsidRDefault="00051E95">
      <w:pPr>
        <w:pStyle w:val="Code"/>
      </w:pPr>
      <w:r>
        <w:t>}</w:t>
      </w:r>
    </w:p>
    <w:p w14:paraId="23FA8F0A" w14:textId="77777777" w:rsidR="00051E95" w:rsidRDefault="00051E95">
      <w:pPr>
        <w:pStyle w:val="Code"/>
      </w:pPr>
    </w:p>
    <w:p w14:paraId="5E4E2E46" w14:textId="77777777" w:rsidR="00051E95" w:rsidRDefault="00051E95">
      <w:pPr>
        <w:pStyle w:val="Code"/>
      </w:pPr>
      <w:r>
        <w:t>EPSInterworkingIndication ::= ENUMERATED</w:t>
      </w:r>
    </w:p>
    <w:p w14:paraId="785223BE" w14:textId="77777777" w:rsidR="00051E95" w:rsidRDefault="00051E95">
      <w:pPr>
        <w:pStyle w:val="Code"/>
      </w:pPr>
      <w:r>
        <w:t>{</w:t>
      </w:r>
    </w:p>
    <w:p w14:paraId="02323AF2" w14:textId="77777777" w:rsidR="00051E95" w:rsidRDefault="00051E95">
      <w:pPr>
        <w:pStyle w:val="Code"/>
      </w:pPr>
      <w:r>
        <w:t xml:space="preserve">    none(1),</w:t>
      </w:r>
    </w:p>
    <w:p w14:paraId="5C0C0066" w14:textId="77777777" w:rsidR="00051E95" w:rsidRDefault="00051E95">
      <w:pPr>
        <w:pStyle w:val="Code"/>
      </w:pPr>
      <w:r>
        <w:t xml:space="preserve">    withN26(2),</w:t>
      </w:r>
    </w:p>
    <w:p w14:paraId="53782285" w14:textId="77777777" w:rsidR="00051E95" w:rsidRDefault="00051E95">
      <w:pPr>
        <w:pStyle w:val="Code"/>
      </w:pPr>
      <w:r>
        <w:t xml:space="preserve">    withoutN26(3),</w:t>
      </w:r>
    </w:p>
    <w:p w14:paraId="42D13483" w14:textId="77777777" w:rsidR="00051E95" w:rsidRDefault="00051E95">
      <w:pPr>
        <w:pStyle w:val="Code"/>
      </w:pPr>
      <w:r>
        <w:t xml:space="preserve">    iwkNon3GPP(4)</w:t>
      </w:r>
    </w:p>
    <w:p w14:paraId="6ED86A84" w14:textId="77777777" w:rsidR="00051E95" w:rsidRDefault="00051E95">
      <w:pPr>
        <w:pStyle w:val="Code"/>
      </w:pPr>
      <w:r>
        <w:t>}</w:t>
      </w:r>
    </w:p>
    <w:p w14:paraId="7F7B3D7D" w14:textId="77777777" w:rsidR="00051E95" w:rsidRDefault="00051E95">
      <w:pPr>
        <w:pStyle w:val="Code"/>
      </w:pPr>
    </w:p>
    <w:p w14:paraId="35F2E836" w14:textId="77777777" w:rsidR="00051E95" w:rsidRDefault="00051E95">
      <w:pPr>
        <w:pStyle w:val="Code"/>
      </w:pPr>
      <w:r>
        <w:t>EPSSubscriberIDs ::= SEQUENCE</w:t>
      </w:r>
    </w:p>
    <w:p w14:paraId="42C32693" w14:textId="77777777" w:rsidR="00051E95" w:rsidRDefault="00051E95">
      <w:pPr>
        <w:pStyle w:val="Code"/>
      </w:pPr>
      <w:r>
        <w:t>{</w:t>
      </w:r>
    </w:p>
    <w:p w14:paraId="53ABAFC4" w14:textId="77777777" w:rsidR="00051E95" w:rsidRDefault="00051E95">
      <w:pPr>
        <w:pStyle w:val="Code"/>
      </w:pPr>
      <w:r>
        <w:t xml:space="preserve">    iMSI   [1] IMSI OPTIONAL,</w:t>
      </w:r>
    </w:p>
    <w:p w14:paraId="7C82CE49" w14:textId="77777777" w:rsidR="00051E95" w:rsidRDefault="00051E95">
      <w:pPr>
        <w:pStyle w:val="Code"/>
      </w:pPr>
      <w:r>
        <w:t xml:space="preserve">    mSISDN [2] MSISDN OPTIONAL,</w:t>
      </w:r>
    </w:p>
    <w:p w14:paraId="4130CFCA" w14:textId="77777777" w:rsidR="00051E95" w:rsidRDefault="00051E95">
      <w:pPr>
        <w:pStyle w:val="Code"/>
      </w:pPr>
      <w:r>
        <w:t xml:space="preserve">    iMEI   [3] IMEI OPTIONAL</w:t>
      </w:r>
    </w:p>
    <w:p w14:paraId="08A0493C" w14:textId="77777777" w:rsidR="00051E95" w:rsidRDefault="00051E95">
      <w:pPr>
        <w:pStyle w:val="Code"/>
      </w:pPr>
      <w:r>
        <w:t>}</w:t>
      </w:r>
    </w:p>
    <w:p w14:paraId="082635E7" w14:textId="77777777" w:rsidR="00051E95" w:rsidRDefault="00051E95">
      <w:pPr>
        <w:pStyle w:val="Code"/>
      </w:pPr>
    </w:p>
    <w:p w14:paraId="3CEE8DC0" w14:textId="77777777" w:rsidR="00051E95" w:rsidRDefault="00051E95">
      <w:pPr>
        <w:pStyle w:val="Code"/>
      </w:pPr>
      <w:r>
        <w:t>EPSPDNCnxInfo ::= SEQUENCE</w:t>
      </w:r>
    </w:p>
    <w:p w14:paraId="26C0C662" w14:textId="77777777" w:rsidR="00051E95" w:rsidRDefault="00051E95">
      <w:pPr>
        <w:pStyle w:val="Code"/>
      </w:pPr>
      <w:r>
        <w:t>{</w:t>
      </w:r>
    </w:p>
    <w:p w14:paraId="4C8769F4" w14:textId="77777777" w:rsidR="00051E95" w:rsidRDefault="00051E95">
      <w:pPr>
        <w:pStyle w:val="Code"/>
      </w:pPr>
      <w:r>
        <w:t xml:space="preserve">    pGWS8ControlPlaneFTEID [1] FTEID,</w:t>
      </w:r>
    </w:p>
    <w:p w14:paraId="01F89301" w14:textId="77777777" w:rsidR="00051E95" w:rsidRDefault="00051E95">
      <w:pPr>
        <w:pStyle w:val="Code"/>
      </w:pPr>
      <w:r>
        <w:t xml:space="preserve">    linkedBearerID         [2] EPSBearerID OPTIONAL</w:t>
      </w:r>
    </w:p>
    <w:p w14:paraId="382C4D47" w14:textId="77777777" w:rsidR="00051E95" w:rsidRDefault="00051E95">
      <w:pPr>
        <w:pStyle w:val="Code"/>
      </w:pPr>
      <w:r>
        <w:t>}</w:t>
      </w:r>
    </w:p>
    <w:p w14:paraId="169D7450" w14:textId="77777777" w:rsidR="00051E95" w:rsidRDefault="00051E95">
      <w:pPr>
        <w:pStyle w:val="Code"/>
      </w:pPr>
    </w:p>
    <w:p w14:paraId="3183F189" w14:textId="77777777" w:rsidR="00051E95" w:rsidRDefault="00051E95">
      <w:pPr>
        <w:pStyle w:val="Code"/>
      </w:pPr>
      <w:r>
        <w:t>EPSBearerInfo ::= SEQUENCE OF EPSBearers</w:t>
      </w:r>
    </w:p>
    <w:p w14:paraId="2DD5F1C2" w14:textId="77777777" w:rsidR="00051E95" w:rsidRDefault="00051E95">
      <w:pPr>
        <w:pStyle w:val="Code"/>
      </w:pPr>
    </w:p>
    <w:p w14:paraId="03A862EB" w14:textId="77777777" w:rsidR="00051E95" w:rsidRDefault="00051E95">
      <w:pPr>
        <w:pStyle w:val="Code"/>
      </w:pPr>
      <w:r>
        <w:t>EPSBearers ::= SEQUENCE</w:t>
      </w:r>
    </w:p>
    <w:p w14:paraId="6DE770C3" w14:textId="77777777" w:rsidR="00051E95" w:rsidRDefault="00051E95">
      <w:pPr>
        <w:pStyle w:val="Code"/>
      </w:pPr>
      <w:r>
        <w:t>{</w:t>
      </w:r>
    </w:p>
    <w:p w14:paraId="62DDED29" w14:textId="77777777" w:rsidR="00051E95" w:rsidRDefault="00051E95">
      <w:pPr>
        <w:pStyle w:val="Code"/>
      </w:pPr>
      <w:r>
        <w:t xml:space="preserve">    ePSBearerID         [1] EPSBearerID,</w:t>
      </w:r>
    </w:p>
    <w:p w14:paraId="76E035B4" w14:textId="77777777" w:rsidR="00051E95" w:rsidRDefault="00051E95">
      <w:pPr>
        <w:pStyle w:val="Code"/>
      </w:pPr>
      <w:r>
        <w:t xml:space="preserve">    pGWS8UserPlaneFTEID [2] FTEID,</w:t>
      </w:r>
    </w:p>
    <w:p w14:paraId="1279253E" w14:textId="77777777" w:rsidR="00051E95" w:rsidRDefault="00051E95">
      <w:pPr>
        <w:pStyle w:val="Code"/>
      </w:pPr>
      <w:r>
        <w:t xml:space="preserve">    qCI                 [3] QCI</w:t>
      </w:r>
    </w:p>
    <w:p w14:paraId="4C966FE6" w14:textId="77777777" w:rsidR="00051E95" w:rsidRDefault="00051E95">
      <w:pPr>
        <w:pStyle w:val="Code"/>
      </w:pPr>
      <w:r>
        <w:t>}</w:t>
      </w:r>
    </w:p>
    <w:p w14:paraId="424FA31F" w14:textId="77777777" w:rsidR="00051E95" w:rsidRDefault="00051E95">
      <w:pPr>
        <w:pStyle w:val="Code"/>
      </w:pPr>
    </w:p>
    <w:p w14:paraId="0431AA91" w14:textId="77777777" w:rsidR="00051E95" w:rsidRDefault="00051E95">
      <w:pPr>
        <w:pStyle w:val="Code"/>
      </w:pPr>
      <w:r>
        <w:t>EPSBearerContext ::= SEQUENCE</w:t>
      </w:r>
    </w:p>
    <w:p w14:paraId="0069290A" w14:textId="77777777" w:rsidR="00051E95" w:rsidRDefault="00051E95">
      <w:pPr>
        <w:pStyle w:val="Code"/>
      </w:pPr>
      <w:r>
        <w:t>{</w:t>
      </w:r>
    </w:p>
    <w:p w14:paraId="5D580620" w14:textId="77777777" w:rsidR="00051E95" w:rsidRDefault="00051E95">
      <w:pPr>
        <w:pStyle w:val="Code"/>
      </w:pPr>
      <w:r>
        <w:t xml:space="preserve">    ePSBearerID     [1] EPSBearerID,</w:t>
      </w:r>
    </w:p>
    <w:p w14:paraId="14EFDAE3" w14:textId="77777777" w:rsidR="00051E95" w:rsidRDefault="00051E95">
      <w:pPr>
        <w:pStyle w:val="Code"/>
      </w:pPr>
      <w:r>
        <w:t xml:space="preserve">    uPGTPTunnelInfo [2] GTPTunnelInfo,</w:t>
      </w:r>
    </w:p>
    <w:p w14:paraId="50ACEF7C" w14:textId="77777777" w:rsidR="00051E95" w:rsidRDefault="00051E95">
      <w:pPr>
        <w:pStyle w:val="Code"/>
      </w:pPr>
      <w:r>
        <w:t xml:space="preserve">    bearerQOS       [3] EPSBearerQOS</w:t>
      </w:r>
    </w:p>
    <w:p w14:paraId="156C4AA8" w14:textId="77777777" w:rsidR="00051E95" w:rsidRDefault="00051E95">
      <w:pPr>
        <w:pStyle w:val="Code"/>
      </w:pPr>
      <w:r>
        <w:t>}</w:t>
      </w:r>
    </w:p>
    <w:p w14:paraId="7678C401" w14:textId="77777777" w:rsidR="00051E95" w:rsidRDefault="00051E95">
      <w:pPr>
        <w:pStyle w:val="Code"/>
      </w:pPr>
    </w:p>
    <w:p w14:paraId="12044451" w14:textId="77777777" w:rsidR="00051E95" w:rsidRDefault="00051E95">
      <w:pPr>
        <w:pStyle w:val="Code"/>
      </w:pPr>
      <w:r>
        <w:t>EPSBearerContextCreated ::= SEQUENCE</w:t>
      </w:r>
    </w:p>
    <w:p w14:paraId="48BD84E8" w14:textId="77777777" w:rsidR="00051E95" w:rsidRDefault="00051E95">
      <w:pPr>
        <w:pStyle w:val="Code"/>
      </w:pPr>
      <w:r>
        <w:t>{</w:t>
      </w:r>
    </w:p>
    <w:p w14:paraId="29A09BF0" w14:textId="77777777" w:rsidR="00051E95" w:rsidRDefault="00051E95">
      <w:pPr>
        <w:pStyle w:val="Code"/>
      </w:pPr>
      <w:r>
        <w:t xml:space="preserve">    ePSBearerID                  [1] EPSBearerID,</w:t>
      </w:r>
    </w:p>
    <w:p w14:paraId="118B0FFF" w14:textId="77777777" w:rsidR="00051E95" w:rsidRDefault="00051E95">
      <w:pPr>
        <w:pStyle w:val="Code"/>
      </w:pPr>
      <w:r>
        <w:t xml:space="preserve">    cause                        [2] EPSBearerCreationCauseValue,</w:t>
      </w:r>
    </w:p>
    <w:p w14:paraId="1EF159E5" w14:textId="77777777" w:rsidR="00051E95" w:rsidRDefault="00051E95">
      <w:pPr>
        <w:pStyle w:val="Code"/>
      </w:pPr>
      <w:r>
        <w:t xml:space="preserve">    gTPTunnelInfo                [3] GTPTunnelInfo OPTIONAL,</w:t>
      </w:r>
    </w:p>
    <w:p w14:paraId="2C1258C5" w14:textId="77777777" w:rsidR="00051E95" w:rsidRDefault="00051E95">
      <w:pPr>
        <w:pStyle w:val="Code"/>
      </w:pPr>
      <w:r>
        <w:t xml:space="preserve">    bearerQOS                    [4] EPSBearerQOS OPTIONAL,</w:t>
      </w:r>
    </w:p>
    <w:p w14:paraId="56E44858" w14:textId="77777777" w:rsidR="00051E95" w:rsidRDefault="00051E95">
      <w:pPr>
        <w:pStyle w:val="Code"/>
      </w:pPr>
      <w:r>
        <w:t xml:space="preserve">    protocolConfigurationOptions [5] PDNProtocolConfigurationOptions OPTIONAL</w:t>
      </w:r>
    </w:p>
    <w:p w14:paraId="0EB83C73" w14:textId="77777777" w:rsidR="00051E95" w:rsidRDefault="00051E95">
      <w:pPr>
        <w:pStyle w:val="Code"/>
      </w:pPr>
      <w:r>
        <w:t>}</w:t>
      </w:r>
    </w:p>
    <w:p w14:paraId="4CF3D182" w14:textId="77777777" w:rsidR="00051E95" w:rsidRDefault="00051E95">
      <w:pPr>
        <w:pStyle w:val="Code"/>
      </w:pPr>
    </w:p>
    <w:p w14:paraId="40B937E0" w14:textId="77777777" w:rsidR="00051E95" w:rsidRDefault="00051E95">
      <w:pPr>
        <w:pStyle w:val="Code"/>
      </w:pPr>
      <w:r>
        <w:t>EPSBearerContextModified ::= SEQUENCE</w:t>
      </w:r>
    </w:p>
    <w:p w14:paraId="1CA16970" w14:textId="77777777" w:rsidR="00051E95" w:rsidRDefault="00051E95">
      <w:pPr>
        <w:pStyle w:val="Code"/>
      </w:pPr>
      <w:r>
        <w:t>{</w:t>
      </w:r>
    </w:p>
    <w:p w14:paraId="7756B817" w14:textId="77777777" w:rsidR="00051E95" w:rsidRDefault="00051E95">
      <w:pPr>
        <w:pStyle w:val="Code"/>
      </w:pPr>
      <w:r>
        <w:t xml:space="preserve">    ePSBearerID                  [1] EPSBearerID,</w:t>
      </w:r>
    </w:p>
    <w:p w14:paraId="54E1325B" w14:textId="77777777" w:rsidR="00051E95" w:rsidRDefault="00051E95">
      <w:pPr>
        <w:pStyle w:val="Code"/>
      </w:pPr>
      <w:r>
        <w:t xml:space="preserve">    cause                        [2] EPSBearerModificationCauseValue,</w:t>
      </w:r>
    </w:p>
    <w:p w14:paraId="5E55AB64" w14:textId="77777777" w:rsidR="00051E95" w:rsidRDefault="00051E95">
      <w:pPr>
        <w:pStyle w:val="Code"/>
      </w:pPr>
      <w:r>
        <w:t xml:space="preserve">    gTPTunnelInfo                [3] GTPTunnelInfo OPTIONAL,</w:t>
      </w:r>
    </w:p>
    <w:p w14:paraId="179D0F78" w14:textId="77777777" w:rsidR="00051E95" w:rsidRDefault="00051E95">
      <w:pPr>
        <w:pStyle w:val="Code"/>
      </w:pPr>
      <w:r>
        <w:t xml:space="preserve">    bearerQOS                    [4] EPSBearerQOS OPTIONAL,</w:t>
      </w:r>
    </w:p>
    <w:p w14:paraId="7F6736E5" w14:textId="77777777" w:rsidR="00051E95" w:rsidRDefault="00051E95">
      <w:pPr>
        <w:pStyle w:val="Code"/>
      </w:pPr>
      <w:r>
        <w:t xml:space="preserve">    protocolConfigurationOptions [5] PDNProtocolConfigurationOptions OPTIONAL</w:t>
      </w:r>
    </w:p>
    <w:p w14:paraId="35B1FA42" w14:textId="77777777" w:rsidR="00051E95" w:rsidRDefault="00051E95">
      <w:pPr>
        <w:pStyle w:val="Code"/>
      </w:pPr>
      <w:r>
        <w:t>}</w:t>
      </w:r>
    </w:p>
    <w:p w14:paraId="07DA949D" w14:textId="77777777" w:rsidR="00051E95" w:rsidRDefault="00051E95">
      <w:pPr>
        <w:pStyle w:val="Code"/>
      </w:pPr>
    </w:p>
    <w:p w14:paraId="67840E52" w14:textId="77777777" w:rsidR="00051E95" w:rsidRDefault="00051E95">
      <w:pPr>
        <w:pStyle w:val="Code"/>
      </w:pPr>
      <w:r>
        <w:t>EPSBearersDeleted ::= SEQUENCE</w:t>
      </w:r>
    </w:p>
    <w:p w14:paraId="50263DF9" w14:textId="77777777" w:rsidR="00051E95" w:rsidRDefault="00051E95">
      <w:pPr>
        <w:pStyle w:val="Code"/>
      </w:pPr>
      <w:r>
        <w:t>{</w:t>
      </w:r>
    </w:p>
    <w:p w14:paraId="66245FA8" w14:textId="77777777" w:rsidR="00051E95" w:rsidRDefault="00051E95">
      <w:pPr>
        <w:pStyle w:val="Code"/>
      </w:pPr>
      <w:r>
        <w:t xml:space="preserve">    linkedEPSBearerID            [1] EPSBearerID OPTIONAL,</w:t>
      </w:r>
    </w:p>
    <w:p w14:paraId="1C76A6F2" w14:textId="77777777" w:rsidR="00051E95" w:rsidRDefault="00051E95">
      <w:pPr>
        <w:pStyle w:val="Code"/>
      </w:pPr>
      <w:r>
        <w:t xml:space="preserve">    ePSBearerIDs                 [2] SEQUENCE OF EPSBearerID OPTIONAL,</w:t>
      </w:r>
    </w:p>
    <w:p w14:paraId="0EEF4F82" w14:textId="77777777" w:rsidR="00051E95" w:rsidRDefault="00051E95">
      <w:pPr>
        <w:pStyle w:val="Code"/>
      </w:pPr>
      <w:r>
        <w:t xml:space="preserve">    protocolConfigurationOptions [3] PDNProtocolConfigurationOptions OPTIONAL,</w:t>
      </w:r>
    </w:p>
    <w:p w14:paraId="0DC9ED8B" w14:textId="77777777" w:rsidR="00051E95" w:rsidRDefault="00051E95">
      <w:pPr>
        <w:pStyle w:val="Code"/>
      </w:pPr>
      <w:r>
        <w:t xml:space="preserve">    cause                        [4] EPSBearerDeletionCauseValue OPTIONAL,</w:t>
      </w:r>
    </w:p>
    <w:p w14:paraId="16AAB3A2" w14:textId="77777777" w:rsidR="00051E95" w:rsidRDefault="00051E95">
      <w:pPr>
        <w:pStyle w:val="Code"/>
      </w:pPr>
      <w:r>
        <w:lastRenderedPageBreak/>
        <w:t xml:space="preserve">    deleteBearerResponse         [5] EPSDeleteBearerResponse</w:t>
      </w:r>
    </w:p>
    <w:p w14:paraId="2DBA01EE" w14:textId="77777777" w:rsidR="00051E95" w:rsidRDefault="00051E95">
      <w:pPr>
        <w:pStyle w:val="Code"/>
      </w:pPr>
      <w:r>
        <w:t>}</w:t>
      </w:r>
    </w:p>
    <w:p w14:paraId="53E8C427" w14:textId="77777777" w:rsidR="00051E95" w:rsidRDefault="00051E95">
      <w:pPr>
        <w:pStyle w:val="Code"/>
      </w:pPr>
    </w:p>
    <w:p w14:paraId="23B9EAF4" w14:textId="77777777" w:rsidR="00051E95" w:rsidRDefault="00051E95">
      <w:pPr>
        <w:pStyle w:val="Code"/>
      </w:pPr>
      <w:r>
        <w:t>EPSDeleteBearerResponse ::= SEQUENCE</w:t>
      </w:r>
    </w:p>
    <w:p w14:paraId="2E7763DD" w14:textId="77777777" w:rsidR="00051E95" w:rsidRDefault="00051E95">
      <w:pPr>
        <w:pStyle w:val="Code"/>
      </w:pPr>
      <w:r>
        <w:t>{</w:t>
      </w:r>
    </w:p>
    <w:p w14:paraId="353EEB3B" w14:textId="77777777" w:rsidR="00051E95" w:rsidRDefault="00051E95">
      <w:pPr>
        <w:pStyle w:val="Code"/>
      </w:pPr>
      <w:r>
        <w:t xml:space="preserve">    cause                        [1] EPSBearerDeletionCauseValue,</w:t>
      </w:r>
    </w:p>
    <w:p w14:paraId="49D2F706" w14:textId="77777777" w:rsidR="00051E95" w:rsidRDefault="00051E95">
      <w:pPr>
        <w:pStyle w:val="Code"/>
      </w:pPr>
      <w:r>
        <w:t xml:space="preserve">    linkedEPSBearerID            [2] EPSBearerID OPTIONAL,</w:t>
      </w:r>
    </w:p>
    <w:p w14:paraId="3D5B6AAF" w14:textId="77777777" w:rsidR="00051E95" w:rsidRDefault="00051E95">
      <w:pPr>
        <w:pStyle w:val="Code"/>
      </w:pPr>
      <w:r>
        <w:t xml:space="preserve">    bearerContexts               [3] SEQUENCE OF EPSDeleteBearerContext OPTIONAL,</w:t>
      </w:r>
    </w:p>
    <w:p w14:paraId="77189CAE" w14:textId="77777777" w:rsidR="00051E95" w:rsidRDefault="00051E95">
      <w:pPr>
        <w:pStyle w:val="Code"/>
      </w:pPr>
      <w:r>
        <w:t xml:space="preserve">    protocolConfigurationOptions [4] PDNProtocolConfigurationOptions OPTIONAL</w:t>
      </w:r>
    </w:p>
    <w:p w14:paraId="063FA8A4" w14:textId="77777777" w:rsidR="00051E95" w:rsidRDefault="00051E95">
      <w:pPr>
        <w:pStyle w:val="Code"/>
      </w:pPr>
      <w:r>
        <w:t>}</w:t>
      </w:r>
    </w:p>
    <w:p w14:paraId="53353E92" w14:textId="77777777" w:rsidR="00051E95" w:rsidRDefault="00051E95">
      <w:pPr>
        <w:pStyle w:val="Code"/>
      </w:pPr>
    </w:p>
    <w:p w14:paraId="3CAE3A36" w14:textId="77777777" w:rsidR="00051E95" w:rsidRDefault="00051E95">
      <w:pPr>
        <w:pStyle w:val="Code"/>
      </w:pPr>
      <w:r>
        <w:t>EPSDeleteBearerContext ::= SEQUENCE</w:t>
      </w:r>
    </w:p>
    <w:p w14:paraId="02FBF4ED" w14:textId="77777777" w:rsidR="00051E95" w:rsidRDefault="00051E95">
      <w:pPr>
        <w:pStyle w:val="Code"/>
      </w:pPr>
      <w:r>
        <w:t>{</w:t>
      </w:r>
    </w:p>
    <w:p w14:paraId="16EFCA45" w14:textId="77777777" w:rsidR="00051E95" w:rsidRDefault="00051E95">
      <w:pPr>
        <w:pStyle w:val="Code"/>
      </w:pPr>
      <w:r>
        <w:t xml:space="preserve">    cause                        [1] EPSBearerDeletionCauseValue,</w:t>
      </w:r>
    </w:p>
    <w:p w14:paraId="082F65F4" w14:textId="77777777" w:rsidR="00051E95" w:rsidRDefault="00051E95">
      <w:pPr>
        <w:pStyle w:val="Code"/>
      </w:pPr>
      <w:r>
        <w:t xml:space="preserve">    ePSBearerID                  [2] EPSBearerID,</w:t>
      </w:r>
    </w:p>
    <w:p w14:paraId="1D67048E" w14:textId="77777777" w:rsidR="00051E95" w:rsidRDefault="00051E95">
      <w:pPr>
        <w:pStyle w:val="Code"/>
      </w:pPr>
      <w:r>
        <w:t xml:space="preserve">    protocolConfigurationOptions [3] PDNProtocolConfigurationOptions OPTIONAL,</w:t>
      </w:r>
    </w:p>
    <w:p w14:paraId="142676EF" w14:textId="77777777" w:rsidR="00051E95" w:rsidRDefault="00051E95">
      <w:pPr>
        <w:pStyle w:val="Code"/>
      </w:pPr>
      <w:r>
        <w:t xml:space="preserve">    rANNASCause                  [4] EPSRANNASCause OPTIONAL</w:t>
      </w:r>
    </w:p>
    <w:p w14:paraId="22AD5CE8" w14:textId="77777777" w:rsidR="00051E95" w:rsidRDefault="00051E95">
      <w:pPr>
        <w:pStyle w:val="Code"/>
      </w:pPr>
      <w:r>
        <w:t>}</w:t>
      </w:r>
    </w:p>
    <w:p w14:paraId="6FD1FEF4" w14:textId="77777777" w:rsidR="00051E95" w:rsidRDefault="00051E95">
      <w:pPr>
        <w:pStyle w:val="Code"/>
      </w:pPr>
    </w:p>
    <w:p w14:paraId="662ECC33" w14:textId="77777777" w:rsidR="00051E95" w:rsidRDefault="00051E95">
      <w:pPr>
        <w:pStyle w:val="Code"/>
      </w:pPr>
      <w:r>
        <w:t>EPSBearerContextForRemoval ::= SEQUENCE</w:t>
      </w:r>
    </w:p>
    <w:p w14:paraId="2C5CC095" w14:textId="77777777" w:rsidR="00051E95" w:rsidRDefault="00051E95">
      <w:pPr>
        <w:pStyle w:val="Code"/>
      </w:pPr>
      <w:r>
        <w:t>{</w:t>
      </w:r>
    </w:p>
    <w:p w14:paraId="7D54D7DC" w14:textId="77777777" w:rsidR="00051E95" w:rsidRDefault="00051E95">
      <w:pPr>
        <w:pStyle w:val="Code"/>
      </w:pPr>
      <w:r>
        <w:t xml:space="preserve">    ePSBearerID [1] EPSBearerID,</w:t>
      </w:r>
    </w:p>
    <w:p w14:paraId="3AEA1AEB" w14:textId="77777777" w:rsidR="00051E95" w:rsidRDefault="00051E95">
      <w:pPr>
        <w:pStyle w:val="Code"/>
      </w:pPr>
      <w:r>
        <w:t xml:space="preserve">    cause       [2] EPSBearerRemovalCauseValue</w:t>
      </w:r>
    </w:p>
    <w:p w14:paraId="421776EC" w14:textId="77777777" w:rsidR="00051E95" w:rsidRDefault="00051E95">
      <w:pPr>
        <w:pStyle w:val="Code"/>
      </w:pPr>
      <w:r>
        <w:t>}</w:t>
      </w:r>
    </w:p>
    <w:p w14:paraId="193A1580" w14:textId="77777777" w:rsidR="00051E95" w:rsidRDefault="00051E95">
      <w:pPr>
        <w:pStyle w:val="Code"/>
      </w:pPr>
    </w:p>
    <w:p w14:paraId="64579A34" w14:textId="77777777" w:rsidR="00051E95" w:rsidRDefault="00051E95">
      <w:pPr>
        <w:pStyle w:val="Code"/>
      </w:pPr>
      <w:r>
        <w:t>EPSBearerCreationCauseValue ::= INTEGER (0..255)</w:t>
      </w:r>
    </w:p>
    <w:p w14:paraId="0FC39A68" w14:textId="77777777" w:rsidR="00051E95" w:rsidRDefault="00051E95">
      <w:pPr>
        <w:pStyle w:val="Code"/>
      </w:pPr>
    </w:p>
    <w:p w14:paraId="5E072F44" w14:textId="77777777" w:rsidR="00051E95" w:rsidRDefault="00051E95">
      <w:pPr>
        <w:pStyle w:val="Code"/>
      </w:pPr>
      <w:r>
        <w:t>EPSBearerDeletionCauseValue ::= INTEGER (0..255)</w:t>
      </w:r>
    </w:p>
    <w:p w14:paraId="54AD3957" w14:textId="77777777" w:rsidR="00051E95" w:rsidRDefault="00051E95">
      <w:pPr>
        <w:pStyle w:val="Code"/>
      </w:pPr>
    </w:p>
    <w:p w14:paraId="147D9F31" w14:textId="77777777" w:rsidR="00051E95" w:rsidRDefault="00051E95">
      <w:pPr>
        <w:pStyle w:val="Code"/>
      </w:pPr>
      <w:r>
        <w:t>EPSBearerModificationCauseValue ::= INTEGER (0..255)</w:t>
      </w:r>
    </w:p>
    <w:p w14:paraId="3250D373" w14:textId="77777777" w:rsidR="00051E95" w:rsidRDefault="00051E95">
      <w:pPr>
        <w:pStyle w:val="Code"/>
      </w:pPr>
    </w:p>
    <w:p w14:paraId="61CCA28A" w14:textId="77777777" w:rsidR="00051E95" w:rsidRDefault="00051E95">
      <w:pPr>
        <w:pStyle w:val="Code"/>
      </w:pPr>
      <w:r>
        <w:t>EPSBearerRemovalCauseValue ::= INTEGER (0..255)</w:t>
      </w:r>
    </w:p>
    <w:p w14:paraId="02847814" w14:textId="77777777" w:rsidR="00051E95" w:rsidRDefault="00051E95">
      <w:pPr>
        <w:pStyle w:val="Code"/>
      </w:pPr>
    </w:p>
    <w:p w14:paraId="2EFF58FB" w14:textId="77777777" w:rsidR="00051E95" w:rsidRDefault="00051E95">
      <w:pPr>
        <w:pStyle w:val="Code"/>
      </w:pPr>
      <w:r>
        <w:t>EPSBearerQOS ::= SEQUENCE</w:t>
      </w:r>
    </w:p>
    <w:p w14:paraId="15055421" w14:textId="77777777" w:rsidR="00051E95" w:rsidRDefault="00051E95">
      <w:pPr>
        <w:pStyle w:val="Code"/>
      </w:pPr>
      <w:r>
        <w:t>{</w:t>
      </w:r>
    </w:p>
    <w:p w14:paraId="08793049" w14:textId="77777777" w:rsidR="00051E95" w:rsidRDefault="00051E95">
      <w:pPr>
        <w:pStyle w:val="Code"/>
      </w:pPr>
      <w:r>
        <w:t xml:space="preserve">    qCI                       [1] QCI OPTIONAL,</w:t>
      </w:r>
    </w:p>
    <w:p w14:paraId="2C3E2023" w14:textId="77777777" w:rsidR="00051E95" w:rsidRDefault="00051E95">
      <w:pPr>
        <w:pStyle w:val="Code"/>
      </w:pPr>
      <w:r>
        <w:t xml:space="preserve">    maximumUplinkBitRate      [2] BitrateBinKBPS OPTIONAL,</w:t>
      </w:r>
    </w:p>
    <w:p w14:paraId="66639A5B" w14:textId="77777777" w:rsidR="00051E95" w:rsidRDefault="00051E95">
      <w:pPr>
        <w:pStyle w:val="Code"/>
      </w:pPr>
      <w:r>
        <w:t xml:space="preserve">    maximumDownlinkBitRate    [3] BitrateBinKBPS OPTIONAL,</w:t>
      </w:r>
    </w:p>
    <w:p w14:paraId="16258561" w14:textId="77777777" w:rsidR="00051E95" w:rsidRDefault="00051E95">
      <w:pPr>
        <w:pStyle w:val="Code"/>
      </w:pPr>
      <w:r>
        <w:t xml:space="preserve">    guaranteedUplinkBitRate   [4] BitrateBinKBPS OPTIONAL,</w:t>
      </w:r>
    </w:p>
    <w:p w14:paraId="387A986E" w14:textId="77777777" w:rsidR="00051E95" w:rsidRDefault="00051E95">
      <w:pPr>
        <w:pStyle w:val="Code"/>
      </w:pPr>
      <w:r>
        <w:t xml:space="preserve">    guaranteedDownlinkBitRate [5] BitrateBinKBPS OPTIONAL,</w:t>
      </w:r>
    </w:p>
    <w:p w14:paraId="523684A8" w14:textId="77777777" w:rsidR="00051E95" w:rsidRDefault="00051E95">
      <w:pPr>
        <w:pStyle w:val="Code"/>
      </w:pPr>
      <w:r>
        <w:t xml:space="preserve">    priorityLevel             [6] EPSQOSPriority OPTIONAL</w:t>
      </w:r>
    </w:p>
    <w:p w14:paraId="108C12ED" w14:textId="77777777" w:rsidR="00051E95" w:rsidRDefault="00051E95">
      <w:pPr>
        <w:pStyle w:val="Code"/>
      </w:pPr>
      <w:r>
        <w:t>}</w:t>
      </w:r>
    </w:p>
    <w:p w14:paraId="68BEC52B" w14:textId="77777777" w:rsidR="00051E95" w:rsidRDefault="00051E95">
      <w:pPr>
        <w:pStyle w:val="Code"/>
      </w:pPr>
    </w:p>
    <w:p w14:paraId="799EEFDD" w14:textId="77777777" w:rsidR="00051E95" w:rsidRDefault="00051E95">
      <w:pPr>
        <w:pStyle w:val="Code"/>
      </w:pPr>
      <w:r>
        <w:t>EPSRANNASCause ::= OCTET STRING</w:t>
      </w:r>
    </w:p>
    <w:p w14:paraId="6164EB0B" w14:textId="77777777" w:rsidR="00051E95" w:rsidRDefault="00051E95">
      <w:pPr>
        <w:pStyle w:val="Code"/>
      </w:pPr>
    </w:p>
    <w:p w14:paraId="7799E547" w14:textId="77777777" w:rsidR="00051E95" w:rsidRDefault="00051E95">
      <w:pPr>
        <w:pStyle w:val="Code"/>
      </w:pPr>
      <w:r>
        <w:t>EPSQOSPriority ::= INTEGER (1..15)</w:t>
      </w:r>
    </w:p>
    <w:p w14:paraId="65FDBE4A" w14:textId="77777777" w:rsidR="00051E95" w:rsidRDefault="00051E95">
      <w:pPr>
        <w:pStyle w:val="Code"/>
      </w:pPr>
    </w:p>
    <w:p w14:paraId="527A137E" w14:textId="77777777" w:rsidR="00051E95" w:rsidRDefault="00051E95">
      <w:pPr>
        <w:pStyle w:val="Code"/>
      </w:pPr>
      <w:r>
        <w:t>BitrateBinKBPS ::= OCTET STRING</w:t>
      </w:r>
    </w:p>
    <w:p w14:paraId="304AB738" w14:textId="77777777" w:rsidR="00051E95" w:rsidRDefault="00051E95">
      <w:pPr>
        <w:pStyle w:val="Code"/>
      </w:pPr>
    </w:p>
    <w:p w14:paraId="3D63AF25" w14:textId="77777777" w:rsidR="00051E95" w:rsidRDefault="00051E95">
      <w:pPr>
        <w:pStyle w:val="Code"/>
      </w:pPr>
      <w:r>
        <w:t>EPSGTPTunnels ::= SEQUENCE</w:t>
      </w:r>
    </w:p>
    <w:p w14:paraId="3442E314" w14:textId="77777777" w:rsidR="00051E95" w:rsidRDefault="00051E95">
      <w:pPr>
        <w:pStyle w:val="Code"/>
      </w:pPr>
      <w:r>
        <w:t>{</w:t>
      </w:r>
    </w:p>
    <w:p w14:paraId="050E386E" w14:textId="77777777" w:rsidR="00051E95" w:rsidRDefault="00051E95">
      <w:pPr>
        <w:pStyle w:val="Code"/>
      </w:pPr>
      <w:r>
        <w:t xml:space="preserve">    controlPlaneSenderFTEID  [1] FTEID OPTIONAL,</w:t>
      </w:r>
    </w:p>
    <w:p w14:paraId="0D97965A" w14:textId="77777777" w:rsidR="00051E95" w:rsidRDefault="00051E95">
      <w:pPr>
        <w:pStyle w:val="Code"/>
      </w:pPr>
      <w:r>
        <w:t xml:space="preserve">    controlPlanePGWS5S8FTEID [2] FTEID OPTIONAL,</w:t>
      </w:r>
    </w:p>
    <w:p w14:paraId="0B6FABA1" w14:textId="77777777" w:rsidR="00051E95" w:rsidRDefault="00051E95">
      <w:pPr>
        <w:pStyle w:val="Code"/>
      </w:pPr>
      <w:r>
        <w:t xml:space="preserve">    s1UeNodeBFTEID           [3] FTEID OPTIONAL,</w:t>
      </w:r>
    </w:p>
    <w:p w14:paraId="5617E40D" w14:textId="77777777" w:rsidR="00051E95" w:rsidRDefault="00051E95">
      <w:pPr>
        <w:pStyle w:val="Code"/>
      </w:pPr>
      <w:r>
        <w:t xml:space="preserve">    s5S8SGWFTEID             [4] FTEID OPTIONAL,</w:t>
      </w:r>
    </w:p>
    <w:p w14:paraId="6D94B923" w14:textId="77777777" w:rsidR="00051E95" w:rsidRDefault="00051E95">
      <w:pPr>
        <w:pStyle w:val="Code"/>
      </w:pPr>
      <w:r>
        <w:t xml:space="preserve">    s5S8PGWFTEID             [5] FTEID OPTIONAL,</w:t>
      </w:r>
    </w:p>
    <w:p w14:paraId="7D8F5B90" w14:textId="77777777" w:rsidR="00051E95" w:rsidRDefault="00051E95">
      <w:pPr>
        <w:pStyle w:val="Code"/>
      </w:pPr>
      <w:r>
        <w:t xml:space="preserve">    s2bUePDGFTEID            [6] FTEID OPTIONAL,</w:t>
      </w:r>
    </w:p>
    <w:p w14:paraId="7FB89A38" w14:textId="77777777" w:rsidR="00051E95" w:rsidRDefault="00051E95">
      <w:pPr>
        <w:pStyle w:val="Code"/>
      </w:pPr>
      <w:r>
        <w:t xml:space="preserve">    s2aUePDGFTEID            [7] FTEID OPTIONAL</w:t>
      </w:r>
    </w:p>
    <w:p w14:paraId="680160BC" w14:textId="77777777" w:rsidR="00051E95" w:rsidRDefault="00051E95">
      <w:pPr>
        <w:pStyle w:val="Code"/>
      </w:pPr>
      <w:r>
        <w:t>}</w:t>
      </w:r>
    </w:p>
    <w:p w14:paraId="17E8F905" w14:textId="77777777" w:rsidR="00051E95" w:rsidRDefault="00051E95">
      <w:pPr>
        <w:pStyle w:val="Code"/>
      </w:pPr>
    </w:p>
    <w:p w14:paraId="5FA5FDCC" w14:textId="77777777" w:rsidR="00051E95" w:rsidRDefault="00051E95">
      <w:pPr>
        <w:pStyle w:val="Code"/>
      </w:pPr>
      <w:r>
        <w:t>EPSPDNConnectionRequestType ::= ENUMERATED</w:t>
      </w:r>
    </w:p>
    <w:p w14:paraId="7E0651CC" w14:textId="77777777" w:rsidR="00051E95" w:rsidRDefault="00051E95">
      <w:pPr>
        <w:pStyle w:val="Code"/>
      </w:pPr>
      <w:r>
        <w:t>{</w:t>
      </w:r>
    </w:p>
    <w:p w14:paraId="537D0561" w14:textId="77777777" w:rsidR="00051E95" w:rsidRDefault="00051E95">
      <w:pPr>
        <w:pStyle w:val="Code"/>
      </w:pPr>
      <w:r>
        <w:t xml:space="preserve">    initialRequest(1),</w:t>
      </w:r>
    </w:p>
    <w:p w14:paraId="7E444741" w14:textId="77777777" w:rsidR="00051E95" w:rsidRDefault="00051E95">
      <w:pPr>
        <w:pStyle w:val="Code"/>
      </w:pPr>
      <w:r>
        <w:t xml:space="preserve">    handover(2),</w:t>
      </w:r>
    </w:p>
    <w:p w14:paraId="1C6E93D5" w14:textId="77777777" w:rsidR="00051E95" w:rsidRDefault="00051E95">
      <w:pPr>
        <w:pStyle w:val="Code"/>
      </w:pPr>
      <w:r>
        <w:t xml:space="preserve">    rLOS(3),</w:t>
      </w:r>
    </w:p>
    <w:p w14:paraId="592A18BC" w14:textId="77777777" w:rsidR="00051E95" w:rsidRDefault="00051E95">
      <w:pPr>
        <w:pStyle w:val="Code"/>
      </w:pPr>
      <w:r>
        <w:t xml:space="preserve">    emergency(4),</w:t>
      </w:r>
    </w:p>
    <w:p w14:paraId="3F03D3A4" w14:textId="77777777" w:rsidR="00051E95" w:rsidRDefault="00051E95">
      <w:pPr>
        <w:pStyle w:val="Code"/>
      </w:pPr>
      <w:r>
        <w:t xml:space="preserve">    handoverOfEmergencyBearerServices(5),</w:t>
      </w:r>
    </w:p>
    <w:p w14:paraId="10DB1146" w14:textId="77777777" w:rsidR="00051E95" w:rsidRDefault="00051E95">
      <w:pPr>
        <w:pStyle w:val="Code"/>
      </w:pPr>
      <w:r>
        <w:t xml:space="preserve">    reserved(6)</w:t>
      </w:r>
    </w:p>
    <w:p w14:paraId="3F3263FA" w14:textId="77777777" w:rsidR="00051E95" w:rsidRDefault="00051E95">
      <w:pPr>
        <w:pStyle w:val="Code"/>
      </w:pPr>
      <w:r>
        <w:t>}</w:t>
      </w:r>
    </w:p>
    <w:p w14:paraId="0B32347B" w14:textId="77777777" w:rsidR="00051E95" w:rsidRDefault="00051E95">
      <w:pPr>
        <w:pStyle w:val="Code"/>
      </w:pPr>
    </w:p>
    <w:p w14:paraId="2014112D" w14:textId="77777777" w:rsidR="00051E95" w:rsidRDefault="00051E95">
      <w:pPr>
        <w:pStyle w:val="Code"/>
      </w:pPr>
      <w:r>
        <w:t>EPSPDNConnectionReleaseScopeIndication ::= BOOLEAN</w:t>
      </w:r>
    </w:p>
    <w:p w14:paraId="3CE3B18E" w14:textId="77777777" w:rsidR="00051E95" w:rsidRDefault="00051E95">
      <w:pPr>
        <w:pStyle w:val="Code"/>
      </w:pPr>
    </w:p>
    <w:p w14:paraId="061F75FF" w14:textId="77777777" w:rsidR="00051E95" w:rsidRDefault="00051E95">
      <w:pPr>
        <w:pStyle w:val="Code"/>
      </w:pPr>
      <w:r>
        <w:t>FiveGSInterworkingInfo ::= SEQUENCE</w:t>
      </w:r>
    </w:p>
    <w:p w14:paraId="7FFE7034" w14:textId="77777777" w:rsidR="00051E95" w:rsidRDefault="00051E95">
      <w:pPr>
        <w:pStyle w:val="Code"/>
      </w:pPr>
      <w:r>
        <w:t>{</w:t>
      </w:r>
    </w:p>
    <w:p w14:paraId="5F238069" w14:textId="77777777" w:rsidR="00051E95" w:rsidRDefault="00051E95">
      <w:pPr>
        <w:pStyle w:val="Code"/>
      </w:pPr>
      <w:r>
        <w:t xml:space="preserve">    fiveGSInterworkingIndicator  [1] FiveGSInterworkingIndicator,</w:t>
      </w:r>
    </w:p>
    <w:p w14:paraId="7002305B" w14:textId="77777777" w:rsidR="00051E95" w:rsidRDefault="00051E95">
      <w:pPr>
        <w:pStyle w:val="Code"/>
      </w:pPr>
      <w:r>
        <w:t xml:space="preserve">    fiveGSInterworkingWithoutN26 [2] FiveGSInterworkingWithoutN26,</w:t>
      </w:r>
    </w:p>
    <w:p w14:paraId="1F0608B3" w14:textId="77777777" w:rsidR="00051E95" w:rsidRDefault="00051E95">
      <w:pPr>
        <w:pStyle w:val="Code"/>
      </w:pPr>
      <w:r>
        <w:t xml:space="preserve">    fiveGCNotRestrictedSupport   [3] FiveGCNotRestrictedSupport</w:t>
      </w:r>
    </w:p>
    <w:p w14:paraId="45887565" w14:textId="77777777" w:rsidR="00051E95" w:rsidRDefault="00051E95">
      <w:pPr>
        <w:pStyle w:val="Code"/>
      </w:pPr>
      <w:r>
        <w:t>}</w:t>
      </w:r>
    </w:p>
    <w:p w14:paraId="1F0C90A4" w14:textId="77777777" w:rsidR="00051E95" w:rsidRDefault="00051E95">
      <w:pPr>
        <w:pStyle w:val="Code"/>
      </w:pPr>
    </w:p>
    <w:p w14:paraId="40159B1A" w14:textId="77777777" w:rsidR="00051E95" w:rsidRDefault="00051E95">
      <w:pPr>
        <w:pStyle w:val="Code"/>
      </w:pPr>
      <w:r>
        <w:t>FiveGSInterworkingIndicator ::= BOOLEAN</w:t>
      </w:r>
    </w:p>
    <w:p w14:paraId="17EBFEC7" w14:textId="77777777" w:rsidR="00051E95" w:rsidRDefault="00051E95">
      <w:pPr>
        <w:pStyle w:val="Code"/>
      </w:pPr>
    </w:p>
    <w:p w14:paraId="5399D2F6" w14:textId="77777777" w:rsidR="00051E95" w:rsidRDefault="00051E95">
      <w:pPr>
        <w:pStyle w:val="Code"/>
      </w:pPr>
      <w:r>
        <w:t>FiveGSInterworkingWithoutN26 ::= BOOLEAN</w:t>
      </w:r>
    </w:p>
    <w:p w14:paraId="4F3F09D3" w14:textId="77777777" w:rsidR="00051E95" w:rsidRDefault="00051E95">
      <w:pPr>
        <w:pStyle w:val="Code"/>
      </w:pPr>
    </w:p>
    <w:p w14:paraId="4068B10E" w14:textId="77777777" w:rsidR="00051E95" w:rsidRDefault="00051E95">
      <w:pPr>
        <w:pStyle w:val="Code"/>
      </w:pPr>
      <w:r>
        <w:t>FiveGCNotRestrictedSupport ::= BOOLEAN</w:t>
      </w:r>
    </w:p>
    <w:p w14:paraId="0B5D31EB" w14:textId="77777777" w:rsidR="00051E95" w:rsidRDefault="00051E95">
      <w:pPr>
        <w:pStyle w:val="Code"/>
      </w:pPr>
    </w:p>
    <w:p w14:paraId="1150B0F5" w14:textId="77777777" w:rsidR="00051E95" w:rsidRDefault="00051E95">
      <w:pPr>
        <w:pStyle w:val="Code"/>
      </w:pPr>
      <w:r>
        <w:t>PDNConnectionIndicationFlags ::= OCTET STRING</w:t>
      </w:r>
    </w:p>
    <w:p w14:paraId="5FA15D66" w14:textId="77777777" w:rsidR="00051E95" w:rsidRDefault="00051E95">
      <w:pPr>
        <w:pStyle w:val="Code"/>
      </w:pPr>
    </w:p>
    <w:p w14:paraId="4C890D50" w14:textId="77777777" w:rsidR="00051E95" w:rsidRDefault="00051E95">
      <w:pPr>
        <w:pStyle w:val="Code"/>
      </w:pPr>
      <w:r>
        <w:t>PDNHandoverIndication ::= BOOLEAN</w:t>
      </w:r>
    </w:p>
    <w:p w14:paraId="40D0882F" w14:textId="77777777" w:rsidR="00051E95" w:rsidRDefault="00051E95">
      <w:pPr>
        <w:pStyle w:val="Code"/>
      </w:pPr>
    </w:p>
    <w:p w14:paraId="1B054FEA" w14:textId="77777777" w:rsidR="00051E95" w:rsidRDefault="00051E95">
      <w:pPr>
        <w:pStyle w:val="Code"/>
      </w:pPr>
      <w:r>
        <w:t>PDNNBIFOMSupport ::= BOOLEAN</w:t>
      </w:r>
    </w:p>
    <w:p w14:paraId="35D77982" w14:textId="77777777" w:rsidR="00051E95" w:rsidRDefault="00051E95">
      <w:pPr>
        <w:pStyle w:val="Code"/>
      </w:pPr>
    </w:p>
    <w:p w14:paraId="265D3E3B" w14:textId="77777777" w:rsidR="00051E95" w:rsidRDefault="00051E95">
      <w:pPr>
        <w:pStyle w:val="Code"/>
      </w:pPr>
      <w:r>
        <w:t>PDNProtocolConfigurationOptions ::= SEQUENCE</w:t>
      </w:r>
    </w:p>
    <w:p w14:paraId="62291448" w14:textId="77777777" w:rsidR="00051E95" w:rsidRDefault="00051E95">
      <w:pPr>
        <w:pStyle w:val="Code"/>
      </w:pPr>
      <w:r>
        <w:t>{</w:t>
      </w:r>
    </w:p>
    <w:p w14:paraId="5CFBE67F" w14:textId="77777777" w:rsidR="00051E95" w:rsidRDefault="00051E95">
      <w:pPr>
        <w:pStyle w:val="Code"/>
      </w:pPr>
      <w:r>
        <w:t xml:space="preserve">    requestPCO   [1] PDNPCO OPTIONAL,</w:t>
      </w:r>
    </w:p>
    <w:p w14:paraId="46C675E5" w14:textId="77777777" w:rsidR="00051E95" w:rsidRDefault="00051E95">
      <w:pPr>
        <w:pStyle w:val="Code"/>
      </w:pPr>
      <w:r>
        <w:t xml:space="preserve">    requestAPCO  [2] PDNPCO OPTIONAL,</w:t>
      </w:r>
    </w:p>
    <w:p w14:paraId="46A5B146" w14:textId="77777777" w:rsidR="00051E95" w:rsidRDefault="00051E95">
      <w:pPr>
        <w:pStyle w:val="Code"/>
      </w:pPr>
      <w:r>
        <w:t xml:space="preserve">    requestEPCO  [3] PDNPCO OPTIONAL,</w:t>
      </w:r>
    </w:p>
    <w:p w14:paraId="5D8EB786" w14:textId="77777777" w:rsidR="00051E95" w:rsidRDefault="00051E95">
      <w:pPr>
        <w:pStyle w:val="Code"/>
      </w:pPr>
      <w:r>
        <w:t xml:space="preserve">    responsePCO  [4] PDNPCO OPTIONAL,</w:t>
      </w:r>
    </w:p>
    <w:p w14:paraId="47237B80" w14:textId="77777777" w:rsidR="00051E95" w:rsidRDefault="00051E95">
      <w:pPr>
        <w:pStyle w:val="Code"/>
      </w:pPr>
      <w:r>
        <w:t xml:space="preserve">    responseAPCO [5] PDNPCO OPTIONAL,</w:t>
      </w:r>
    </w:p>
    <w:p w14:paraId="3745C5F3" w14:textId="77777777" w:rsidR="00051E95" w:rsidRDefault="00051E95">
      <w:pPr>
        <w:pStyle w:val="Code"/>
      </w:pPr>
      <w:r>
        <w:t xml:space="preserve">    responseEPCO [6] PDNPCO OPTIONAL</w:t>
      </w:r>
    </w:p>
    <w:p w14:paraId="0AC7DD10" w14:textId="77777777" w:rsidR="00051E95" w:rsidRDefault="00051E95">
      <w:pPr>
        <w:pStyle w:val="Code"/>
      </w:pPr>
      <w:r>
        <w:t>}</w:t>
      </w:r>
    </w:p>
    <w:p w14:paraId="307863DD" w14:textId="77777777" w:rsidR="00051E95" w:rsidRDefault="00051E95">
      <w:pPr>
        <w:pStyle w:val="Code"/>
      </w:pPr>
    </w:p>
    <w:p w14:paraId="159BDFD7" w14:textId="77777777" w:rsidR="00051E95" w:rsidRDefault="00051E95">
      <w:pPr>
        <w:pStyle w:val="Code"/>
      </w:pPr>
      <w:r>
        <w:t>PDNPCO ::= OCTET STRING</w:t>
      </w:r>
    </w:p>
    <w:p w14:paraId="17E70AAF" w14:textId="77777777" w:rsidR="00051E95" w:rsidRDefault="00051E95">
      <w:pPr>
        <w:pStyle w:val="Code"/>
      </w:pPr>
    </w:p>
    <w:p w14:paraId="15918B4E" w14:textId="77777777" w:rsidR="00051E95" w:rsidRDefault="00051E95">
      <w:pPr>
        <w:pStyle w:val="Code"/>
      </w:pPr>
      <w:r>
        <w:t>PGWChangeIndication ::= BOOLEAN</w:t>
      </w:r>
    </w:p>
    <w:p w14:paraId="0B99FDDD" w14:textId="77777777" w:rsidR="00051E95" w:rsidRDefault="00051E95">
      <w:pPr>
        <w:pStyle w:val="Code"/>
      </w:pPr>
    </w:p>
    <w:p w14:paraId="2DACC88D" w14:textId="77777777" w:rsidR="00051E95" w:rsidRDefault="00051E95">
      <w:pPr>
        <w:pStyle w:val="Code"/>
      </w:pPr>
      <w:r>
        <w:t>PGWRNSI ::= BOOLEAN</w:t>
      </w:r>
    </w:p>
    <w:p w14:paraId="589684B7" w14:textId="77777777" w:rsidR="00051E95" w:rsidRDefault="00051E95">
      <w:pPr>
        <w:pStyle w:val="Code"/>
      </w:pPr>
    </w:p>
    <w:p w14:paraId="216E42DD" w14:textId="77777777" w:rsidR="00051E95" w:rsidRDefault="00051E95">
      <w:pPr>
        <w:pStyle w:val="Code"/>
      </w:pPr>
      <w:r>
        <w:t>QCI ::= INTEGER (0..255)</w:t>
      </w:r>
    </w:p>
    <w:p w14:paraId="1E07DEB8" w14:textId="77777777" w:rsidR="00051E95" w:rsidRDefault="00051E95">
      <w:pPr>
        <w:pStyle w:val="Code"/>
      </w:pPr>
    </w:p>
    <w:p w14:paraId="2EF808CB" w14:textId="77777777" w:rsidR="00051E95" w:rsidRDefault="00051E95">
      <w:pPr>
        <w:pStyle w:val="Code"/>
      </w:pPr>
      <w:r>
        <w:t>GTPTunnelInfo ::= SEQUENCE</w:t>
      </w:r>
    </w:p>
    <w:p w14:paraId="7C762650" w14:textId="77777777" w:rsidR="00051E95" w:rsidRDefault="00051E95">
      <w:pPr>
        <w:pStyle w:val="Code"/>
      </w:pPr>
      <w:r>
        <w:t>{</w:t>
      </w:r>
    </w:p>
    <w:p w14:paraId="5BA8D1B5" w14:textId="77777777" w:rsidR="00051E95" w:rsidRDefault="00051E95">
      <w:pPr>
        <w:pStyle w:val="Code"/>
      </w:pPr>
      <w:r>
        <w:t xml:space="preserve">    fiveGSGTPTunnels [1] FiveGSGTPTunnels OPTIONAL,</w:t>
      </w:r>
    </w:p>
    <w:p w14:paraId="7681F653" w14:textId="77777777" w:rsidR="00051E95" w:rsidRDefault="00051E95">
      <w:pPr>
        <w:pStyle w:val="Code"/>
      </w:pPr>
      <w:r>
        <w:t xml:space="preserve">    ePSGTPTunnels    [2] EPSGTPTunnels OPTIONAL</w:t>
      </w:r>
    </w:p>
    <w:p w14:paraId="72D3CBBB" w14:textId="77777777" w:rsidR="00051E95" w:rsidRDefault="00051E95">
      <w:pPr>
        <w:pStyle w:val="Code"/>
      </w:pPr>
      <w:r>
        <w:t>}</w:t>
      </w:r>
    </w:p>
    <w:p w14:paraId="423BAF42" w14:textId="77777777" w:rsidR="00051E95" w:rsidRDefault="00051E95">
      <w:pPr>
        <w:pStyle w:val="Code"/>
      </w:pPr>
    </w:p>
    <w:p w14:paraId="06BF473B" w14:textId="77777777" w:rsidR="00051E95" w:rsidRDefault="00051E95">
      <w:pPr>
        <w:pStyle w:val="Code"/>
      </w:pPr>
      <w:r>
        <w:t>RestorationOfPDNConnectionsSupport ::= BOOLEAN</w:t>
      </w:r>
    </w:p>
    <w:p w14:paraId="731C4426" w14:textId="77777777" w:rsidR="00051E95" w:rsidRDefault="00051E95">
      <w:pPr>
        <w:pStyle w:val="Code"/>
      </w:pPr>
    </w:p>
    <w:p w14:paraId="1E6F5BF8" w14:textId="77777777" w:rsidR="00051E95" w:rsidRDefault="00051E95">
      <w:pPr>
        <w:pStyle w:val="CodeHeader"/>
      </w:pPr>
      <w:r>
        <w:t>-- ==================</w:t>
      </w:r>
    </w:p>
    <w:p w14:paraId="3127FDCE" w14:textId="77777777" w:rsidR="00051E95" w:rsidRDefault="00051E95">
      <w:pPr>
        <w:pStyle w:val="CodeHeader"/>
      </w:pPr>
      <w:r>
        <w:t>-- 5G UPF definitions</w:t>
      </w:r>
    </w:p>
    <w:p w14:paraId="664090F7" w14:textId="77777777" w:rsidR="00051E95" w:rsidRDefault="00051E95">
      <w:pPr>
        <w:pStyle w:val="Code"/>
      </w:pPr>
      <w:r>
        <w:t>-- ==================</w:t>
      </w:r>
    </w:p>
    <w:p w14:paraId="5606385C" w14:textId="77777777" w:rsidR="00051E95" w:rsidRDefault="00051E95">
      <w:pPr>
        <w:pStyle w:val="Code"/>
      </w:pPr>
    </w:p>
    <w:p w14:paraId="47ACF916" w14:textId="77777777" w:rsidR="00051E95" w:rsidRDefault="00051E95">
      <w:pPr>
        <w:pStyle w:val="Code"/>
      </w:pPr>
      <w:r>
        <w:t>UPFCCPDU ::= OCTET STRING</w:t>
      </w:r>
    </w:p>
    <w:p w14:paraId="51DCAEC3" w14:textId="77777777" w:rsidR="00051E95" w:rsidRDefault="00051E95">
      <w:pPr>
        <w:pStyle w:val="Code"/>
      </w:pPr>
    </w:p>
    <w:p w14:paraId="1A294CA7" w14:textId="77777777" w:rsidR="00051E95" w:rsidRDefault="00051E95">
      <w:pPr>
        <w:pStyle w:val="Code"/>
      </w:pPr>
      <w:r>
        <w:t>-- See clause 6.2.3.8 for the details of this structure</w:t>
      </w:r>
    </w:p>
    <w:p w14:paraId="3D6E6607" w14:textId="77777777" w:rsidR="00051E95" w:rsidRDefault="00051E95">
      <w:pPr>
        <w:pStyle w:val="Code"/>
      </w:pPr>
      <w:r>
        <w:t>ExtendedUPFCCPDU ::= SEQUENCE</w:t>
      </w:r>
    </w:p>
    <w:p w14:paraId="4F4CFFB2" w14:textId="77777777" w:rsidR="00051E95" w:rsidRDefault="00051E95">
      <w:pPr>
        <w:pStyle w:val="Code"/>
      </w:pPr>
      <w:r>
        <w:t>{</w:t>
      </w:r>
    </w:p>
    <w:p w14:paraId="57FA31BE" w14:textId="77777777" w:rsidR="00051E95" w:rsidRDefault="00051E95">
      <w:pPr>
        <w:pStyle w:val="Code"/>
      </w:pPr>
      <w:r>
        <w:t xml:space="preserve">    payload [1] UPFCCPDUPayload,</w:t>
      </w:r>
    </w:p>
    <w:p w14:paraId="34533D4F" w14:textId="77777777" w:rsidR="00051E95" w:rsidRDefault="00051E95">
      <w:pPr>
        <w:pStyle w:val="Code"/>
      </w:pPr>
      <w:r>
        <w:t xml:space="preserve">    qFI     [2] QFI OPTIONAL</w:t>
      </w:r>
    </w:p>
    <w:p w14:paraId="7863E021" w14:textId="77777777" w:rsidR="00051E95" w:rsidRDefault="00051E95">
      <w:pPr>
        <w:pStyle w:val="Code"/>
      </w:pPr>
      <w:r>
        <w:t>}</w:t>
      </w:r>
    </w:p>
    <w:p w14:paraId="2A9A496D" w14:textId="77777777" w:rsidR="00051E95" w:rsidRDefault="00051E95">
      <w:pPr>
        <w:pStyle w:val="Code"/>
      </w:pPr>
    </w:p>
    <w:p w14:paraId="7BFFA2C0" w14:textId="77777777" w:rsidR="00051E95" w:rsidRDefault="00051E95">
      <w:pPr>
        <w:pStyle w:val="CodeHeader"/>
      </w:pPr>
      <w:r>
        <w:t>-- =================</w:t>
      </w:r>
    </w:p>
    <w:p w14:paraId="19139CE2" w14:textId="77777777" w:rsidR="00051E95" w:rsidRDefault="00051E95">
      <w:pPr>
        <w:pStyle w:val="CodeHeader"/>
      </w:pPr>
      <w:r>
        <w:t>-- 5G UPF parameters</w:t>
      </w:r>
    </w:p>
    <w:p w14:paraId="20764AC4" w14:textId="77777777" w:rsidR="00051E95" w:rsidRDefault="00051E95">
      <w:pPr>
        <w:pStyle w:val="Code"/>
      </w:pPr>
      <w:r>
        <w:t>-- =================</w:t>
      </w:r>
    </w:p>
    <w:p w14:paraId="751F11AC" w14:textId="77777777" w:rsidR="00051E95" w:rsidRDefault="00051E95">
      <w:pPr>
        <w:pStyle w:val="Code"/>
      </w:pPr>
    </w:p>
    <w:p w14:paraId="43F5F6D5" w14:textId="77777777" w:rsidR="00051E95" w:rsidRDefault="00051E95">
      <w:pPr>
        <w:pStyle w:val="Code"/>
      </w:pPr>
      <w:r>
        <w:t>UPFCCPDUPayload ::= CHOICE</w:t>
      </w:r>
    </w:p>
    <w:p w14:paraId="4E0B3341" w14:textId="77777777" w:rsidR="00051E95" w:rsidRDefault="00051E95">
      <w:pPr>
        <w:pStyle w:val="Code"/>
      </w:pPr>
      <w:r>
        <w:t>{</w:t>
      </w:r>
    </w:p>
    <w:p w14:paraId="1EBA1158" w14:textId="77777777" w:rsidR="00051E95" w:rsidRDefault="00051E95">
      <w:pPr>
        <w:pStyle w:val="Code"/>
      </w:pPr>
      <w:r>
        <w:t xml:space="preserve">    uPFIPCC           [1] OCTET STRING,</w:t>
      </w:r>
    </w:p>
    <w:p w14:paraId="63381071" w14:textId="77777777" w:rsidR="00051E95" w:rsidRDefault="00051E95">
      <w:pPr>
        <w:pStyle w:val="Code"/>
      </w:pPr>
      <w:r>
        <w:t xml:space="preserve">    uPFEthernetCC     [2] OCTET STRING,</w:t>
      </w:r>
    </w:p>
    <w:p w14:paraId="78DBB715" w14:textId="77777777" w:rsidR="00051E95" w:rsidRDefault="00051E95">
      <w:pPr>
        <w:pStyle w:val="Code"/>
      </w:pPr>
      <w:r>
        <w:t xml:space="preserve">    uPFUnstructuredCC [3] OCTET STRING</w:t>
      </w:r>
    </w:p>
    <w:p w14:paraId="200BA062" w14:textId="77777777" w:rsidR="00051E95" w:rsidRDefault="00051E95">
      <w:pPr>
        <w:pStyle w:val="Code"/>
      </w:pPr>
      <w:r>
        <w:t>}</w:t>
      </w:r>
    </w:p>
    <w:p w14:paraId="79149DE6" w14:textId="77777777" w:rsidR="00051E95" w:rsidRDefault="00051E95">
      <w:pPr>
        <w:pStyle w:val="Code"/>
      </w:pPr>
    </w:p>
    <w:p w14:paraId="26FA79A4" w14:textId="77777777" w:rsidR="00051E95" w:rsidRDefault="00051E95">
      <w:pPr>
        <w:pStyle w:val="Code"/>
      </w:pPr>
      <w:r>
        <w:t>QFI ::= INTEGER (0..63)</w:t>
      </w:r>
    </w:p>
    <w:p w14:paraId="7219506E" w14:textId="77777777" w:rsidR="00051E95" w:rsidRDefault="00051E95">
      <w:pPr>
        <w:pStyle w:val="Code"/>
      </w:pPr>
    </w:p>
    <w:p w14:paraId="502F9395" w14:textId="77777777" w:rsidR="00051E95" w:rsidRDefault="00051E95">
      <w:pPr>
        <w:pStyle w:val="CodeHeader"/>
      </w:pPr>
      <w:r>
        <w:t>-- ==================</w:t>
      </w:r>
    </w:p>
    <w:p w14:paraId="4C3D8C47" w14:textId="77777777" w:rsidR="00051E95" w:rsidRDefault="00051E95">
      <w:pPr>
        <w:pStyle w:val="CodeHeader"/>
      </w:pPr>
      <w:r>
        <w:t>-- 5G UDM definitions</w:t>
      </w:r>
    </w:p>
    <w:p w14:paraId="703B4EC4" w14:textId="77777777" w:rsidR="00051E95" w:rsidRDefault="00051E95">
      <w:pPr>
        <w:pStyle w:val="Code"/>
      </w:pPr>
      <w:r>
        <w:t>-- ==================</w:t>
      </w:r>
    </w:p>
    <w:p w14:paraId="2E49A047" w14:textId="77777777" w:rsidR="00051E95" w:rsidRDefault="00051E95">
      <w:pPr>
        <w:pStyle w:val="Code"/>
      </w:pPr>
    </w:p>
    <w:p w14:paraId="59968CFF" w14:textId="77777777" w:rsidR="00051E95" w:rsidRDefault="00051E95">
      <w:pPr>
        <w:pStyle w:val="Code"/>
      </w:pPr>
      <w:r>
        <w:t>UDMServingSystemMessage ::= SEQUENCE</w:t>
      </w:r>
    </w:p>
    <w:p w14:paraId="7FABFE3B" w14:textId="77777777" w:rsidR="00051E95" w:rsidRDefault="00051E95">
      <w:pPr>
        <w:pStyle w:val="Code"/>
      </w:pPr>
      <w:r>
        <w:t>{</w:t>
      </w:r>
    </w:p>
    <w:p w14:paraId="04451759" w14:textId="77777777" w:rsidR="00051E95" w:rsidRDefault="00051E95">
      <w:pPr>
        <w:pStyle w:val="Code"/>
      </w:pPr>
      <w:r>
        <w:t xml:space="preserve">    sUPI                        [1] SUPI,</w:t>
      </w:r>
    </w:p>
    <w:p w14:paraId="699D52D3" w14:textId="77777777" w:rsidR="00051E95" w:rsidRDefault="00051E95">
      <w:pPr>
        <w:pStyle w:val="Code"/>
      </w:pPr>
      <w:r>
        <w:t xml:space="preserve">    pEI                         [2] PEI OPTIONAL,</w:t>
      </w:r>
    </w:p>
    <w:p w14:paraId="537F49E9" w14:textId="77777777" w:rsidR="00051E95" w:rsidRDefault="00051E95">
      <w:pPr>
        <w:pStyle w:val="Code"/>
      </w:pPr>
      <w:r>
        <w:t xml:space="preserve">    gPSI                        [3] GPSI OPTIONAL,</w:t>
      </w:r>
    </w:p>
    <w:p w14:paraId="554340A4" w14:textId="77777777" w:rsidR="00051E95" w:rsidRDefault="00051E95">
      <w:pPr>
        <w:pStyle w:val="Code"/>
      </w:pPr>
      <w:r>
        <w:t xml:space="preserve">    gUAMI                       [4] GUAMI OPTIONAL,</w:t>
      </w:r>
    </w:p>
    <w:p w14:paraId="1013BAFB" w14:textId="77777777" w:rsidR="00051E95" w:rsidRDefault="00051E95">
      <w:pPr>
        <w:pStyle w:val="Code"/>
      </w:pPr>
      <w:r>
        <w:t xml:space="preserve">    gUMMEI                      [5] GUMMEI OPTIONAL,</w:t>
      </w:r>
    </w:p>
    <w:p w14:paraId="5FF8FC22" w14:textId="77777777" w:rsidR="00051E95" w:rsidRDefault="00051E95">
      <w:pPr>
        <w:pStyle w:val="Code"/>
      </w:pPr>
      <w:r>
        <w:t xml:space="preserve">    pLMNID                      [6] PLMNID OPTIONAL,</w:t>
      </w:r>
    </w:p>
    <w:p w14:paraId="6DED9318" w14:textId="77777777" w:rsidR="00051E95" w:rsidRDefault="00051E95">
      <w:pPr>
        <w:pStyle w:val="Code"/>
      </w:pPr>
      <w:r>
        <w:t xml:space="preserve">    servingSystemMethod         [7] UDMServingSystemMethod,</w:t>
      </w:r>
    </w:p>
    <w:p w14:paraId="4E30EB64" w14:textId="77777777" w:rsidR="00051E95" w:rsidRDefault="00051E95">
      <w:pPr>
        <w:pStyle w:val="Code"/>
      </w:pPr>
      <w:r>
        <w:lastRenderedPageBreak/>
        <w:t xml:space="preserve">    serviceID                   [8] ServiceID OPTIONAL,</w:t>
      </w:r>
    </w:p>
    <w:p w14:paraId="45C335EB" w14:textId="77777777" w:rsidR="00051E95" w:rsidRDefault="00051E95">
      <w:pPr>
        <w:pStyle w:val="Code"/>
      </w:pPr>
      <w:r>
        <w:t xml:space="preserve">    roamingIndicator            [9] RoamingIndicator OPTIONAL</w:t>
      </w:r>
    </w:p>
    <w:p w14:paraId="6CF842FF" w14:textId="77777777" w:rsidR="00051E95" w:rsidRDefault="00051E95">
      <w:pPr>
        <w:pStyle w:val="Code"/>
      </w:pPr>
      <w:r>
        <w:t>}</w:t>
      </w:r>
    </w:p>
    <w:p w14:paraId="0B2F2D8C" w14:textId="77777777" w:rsidR="00051E95" w:rsidRDefault="00051E95">
      <w:pPr>
        <w:pStyle w:val="Code"/>
      </w:pPr>
    </w:p>
    <w:p w14:paraId="2BF2FF8B" w14:textId="77777777" w:rsidR="00051E95" w:rsidRDefault="00051E95">
      <w:pPr>
        <w:pStyle w:val="Code"/>
      </w:pPr>
      <w:r>
        <w:t>UDMSubscriberRecordChangeMessage ::= SEQUENCE</w:t>
      </w:r>
    </w:p>
    <w:p w14:paraId="24424D5E" w14:textId="77777777" w:rsidR="00051E95" w:rsidRDefault="00051E95">
      <w:pPr>
        <w:pStyle w:val="Code"/>
      </w:pPr>
      <w:r>
        <w:t>{</w:t>
      </w:r>
    </w:p>
    <w:p w14:paraId="1E9EC8C5" w14:textId="77777777" w:rsidR="00051E95" w:rsidRDefault="00051E95">
      <w:pPr>
        <w:pStyle w:val="Code"/>
      </w:pPr>
      <w:r>
        <w:t xml:space="preserve">    sUPI                           [1] SUPI OPTIONAL,</w:t>
      </w:r>
    </w:p>
    <w:p w14:paraId="4C88FB31" w14:textId="77777777" w:rsidR="00051E95" w:rsidRDefault="00051E95">
      <w:pPr>
        <w:pStyle w:val="Code"/>
      </w:pPr>
      <w:r>
        <w:t xml:space="preserve">    pEI                            [2] PEI OPTIONAL,</w:t>
      </w:r>
    </w:p>
    <w:p w14:paraId="3E196789" w14:textId="77777777" w:rsidR="00051E95" w:rsidRDefault="00051E95">
      <w:pPr>
        <w:pStyle w:val="Code"/>
      </w:pPr>
      <w:r>
        <w:t xml:space="preserve">    gPSI                           [3] GPSI OPTIONAL,</w:t>
      </w:r>
    </w:p>
    <w:p w14:paraId="6FA5B959" w14:textId="77777777" w:rsidR="00051E95" w:rsidRDefault="00051E95">
      <w:pPr>
        <w:pStyle w:val="Code"/>
      </w:pPr>
      <w:r>
        <w:t xml:space="preserve">    oldPEI                         [4] PEI OPTIONAL,</w:t>
      </w:r>
    </w:p>
    <w:p w14:paraId="43C48F95" w14:textId="77777777" w:rsidR="00051E95" w:rsidRDefault="00051E95">
      <w:pPr>
        <w:pStyle w:val="Code"/>
      </w:pPr>
      <w:r>
        <w:t xml:space="preserve">    oldSUPI                        [5] SUPI OPTIONAL,</w:t>
      </w:r>
    </w:p>
    <w:p w14:paraId="66C51188" w14:textId="77777777" w:rsidR="00051E95" w:rsidRDefault="00051E95">
      <w:pPr>
        <w:pStyle w:val="Code"/>
      </w:pPr>
      <w:r>
        <w:t xml:space="preserve">    oldGPSI                        [6] GPSI OPTIONAL,</w:t>
      </w:r>
    </w:p>
    <w:p w14:paraId="313E7668" w14:textId="77777777" w:rsidR="00051E95" w:rsidRDefault="00051E95">
      <w:pPr>
        <w:pStyle w:val="Code"/>
      </w:pPr>
      <w:r>
        <w:t xml:space="preserve">    oldserviceID                   [7] ServiceID OPTIONAL,</w:t>
      </w:r>
    </w:p>
    <w:p w14:paraId="4451521E" w14:textId="77777777" w:rsidR="00051E95" w:rsidRDefault="00051E95">
      <w:pPr>
        <w:pStyle w:val="Code"/>
      </w:pPr>
      <w:r>
        <w:t xml:space="preserve">    subscriberRecordChangeMethod   [8] UDMSubscriberRecordChangeMethod,</w:t>
      </w:r>
    </w:p>
    <w:p w14:paraId="7EC816AC" w14:textId="77777777" w:rsidR="00051E95" w:rsidRDefault="00051E95">
      <w:pPr>
        <w:pStyle w:val="Code"/>
      </w:pPr>
      <w:r>
        <w:t xml:space="preserve">    serviceID                      [9] ServiceID OPTIONAL</w:t>
      </w:r>
    </w:p>
    <w:p w14:paraId="5D1AB327" w14:textId="77777777" w:rsidR="00051E95" w:rsidRDefault="00051E95">
      <w:pPr>
        <w:pStyle w:val="Code"/>
      </w:pPr>
      <w:r>
        <w:t>}</w:t>
      </w:r>
    </w:p>
    <w:p w14:paraId="6457C3F2" w14:textId="77777777" w:rsidR="00051E95" w:rsidRDefault="00051E95">
      <w:pPr>
        <w:pStyle w:val="Code"/>
      </w:pPr>
    </w:p>
    <w:p w14:paraId="16050085" w14:textId="77777777" w:rsidR="00051E95" w:rsidRDefault="00051E95">
      <w:pPr>
        <w:pStyle w:val="Code"/>
      </w:pPr>
      <w:r>
        <w:t>UDMCancelLocationMessage ::= SEQUENCE</w:t>
      </w:r>
    </w:p>
    <w:p w14:paraId="58F1AD7B" w14:textId="77777777" w:rsidR="00051E95" w:rsidRDefault="00051E95">
      <w:pPr>
        <w:pStyle w:val="Code"/>
      </w:pPr>
      <w:r>
        <w:t>{</w:t>
      </w:r>
    </w:p>
    <w:p w14:paraId="4A99263E" w14:textId="77777777" w:rsidR="00051E95" w:rsidRDefault="00051E95">
      <w:pPr>
        <w:pStyle w:val="Code"/>
      </w:pPr>
      <w:r>
        <w:t xml:space="preserve">    sUPI                        [1] SUPI,</w:t>
      </w:r>
    </w:p>
    <w:p w14:paraId="705CFB34" w14:textId="77777777" w:rsidR="00051E95" w:rsidRDefault="00051E95">
      <w:pPr>
        <w:pStyle w:val="Code"/>
      </w:pPr>
      <w:r>
        <w:t xml:space="preserve">    pEI                         [2] PEI OPTIONAL,</w:t>
      </w:r>
    </w:p>
    <w:p w14:paraId="3A1DDC32" w14:textId="77777777" w:rsidR="00051E95" w:rsidRDefault="00051E95">
      <w:pPr>
        <w:pStyle w:val="Code"/>
      </w:pPr>
      <w:r>
        <w:t xml:space="preserve">    gPSI                        [3] GPSI OPTIONAL,</w:t>
      </w:r>
    </w:p>
    <w:p w14:paraId="26954FFE" w14:textId="77777777" w:rsidR="00051E95" w:rsidRDefault="00051E95">
      <w:pPr>
        <w:pStyle w:val="Code"/>
      </w:pPr>
      <w:r>
        <w:t xml:space="preserve">    gUAMI                       [4] GUAMI OPTIONAL,</w:t>
      </w:r>
    </w:p>
    <w:p w14:paraId="492A9758" w14:textId="77777777" w:rsidR="00051E95" w:rsidRDefault="00051E95">
      <w:pPr>
        <w:pStyle w:val="Code"/>
      </w:pPr>
      <w:r>
        <w:t xml:space="preserve">    pLMNID                      [5] PLMNID OPTIONAL,</w:t>
      </w:r>
    </w:p>
    <w:p w14:paraId="01FCDD2B" w14:textId="77777777" w:rsidR="00051E95" w:rsidRDefault="00051E95">
      <w:pPr>
        <w:pStyle w:val="Code"/>
      </w:pPr>
      <w:r>
        <w:t xml:space="preserve">    cancelLocationMethod        [6] UDMCancelLocationMethod</w:t>
      </w:r>
    </w:p>
    <w:p w14:paraId="5CBD7810" w14:textId="77777777" w:rsidR="00051E95" w:rsidRDefault="00051E95">
      <w:pPr>
        <w:pStyle w:val="Code"/>
      </w:pPr>
      <w:r>
        <w:t>}</w:t>
      </w:r>
    </w:p>
    <w:p w14:paraId="6BB3D58E" w14:textId="77777777" w:rsidR="00051E95" w:rsidRDefault="00051E95">
      <w:pPr>
        <w:pStyle w:val="Code"/>
      </w:pPr>
    </w:p>
    <w:p w14:paraId="6D148DF6" w14:textId="77777777" w:rsidR="00051E95" w:rsidRDefault="00051E95">
      <w:pPr>
        <w:pStyle w:val="Code"/>
      </w:pPr>
      <w:r>
        <w:t>UDMLocationInformationResult ::= SEQUENCE</w:t>
      </w:r>
    </w:p>
    <w:p w14:paraId="48970D6E" w14:textId="77777777" w:rsidR="00051E95" w:rsidRDefault="00051E95">
      <w:pPr>
        <w:pStyle w:val="Code"/>
      </w:pPr>
      <w:r>
        <w:t>{</w:t>
      </w:r>
    </w:p>
    <w:p w14:paraId="65EB0090" w14:textId="77777777" w:rsidR="00051E95" w:rsidRDefault="00051E95">
      <w:pPr>
        <w:pStyle w:val="Code"/>
      </w:pPr>
      <w:r>
        <w:t xml:space="preserve">    sUPI                     [1] SUPI,</w:t>
      </w:r>
    </w:p>
    <w:p w14:paraId="038178B8" w14:textId="77777777" w:rsidR="00051E95" w:rsidRDefault="00051E95">
      <w:pPr>
        <w:pStyle w:val="Code"/>
      </w:pPr>
      <w:r>
        <w:t xml:space="preserve">    pEI                      [2] PEI OPTIONAL,</w:t>
      </w:r>
    </w:p>
    <w:p w14:paraId="1900ED9C" w14:textId="77777777" w:rsidR="00051E95" w:rsidRDefault="00051E95">
      <w:pPr>
        <w:pStyle w:val="Code"/>
      </w:pPr>
      <w:r>
        <w:t xml:space="preserve">    gPSI                     [3] GPSI OPTIONAL,</w:t>
      </w:r>
    </w:p>
    <w:p w14:paraId="53A82714" w14:textId="77777777" w:rsidR="00051E95" w:rsidRDefault="00051E95">
      <w:pPr>
        <w:pStyle w:val="Code"/>
      </w:pPr>
      <w:r>
        <w:t xml:space="preserve">    locationInfoRequest      [4] UDMLocationInfoRequest,</w:t>
      </w:r>
    </w:p>
    <w:p w14:paraId="74F006F3" w14:textId="77777777" w:rsidR="00051E95" w:rsidRDefault="00051E95">
      <w:pPr>
        <w:pStyle w:val="Code"/>
      </w:pPr>
      <w:r>
        <w:t xml:space="preserve">    vPLMNID                  [5] PLMNID OPTIONAL,</w:t>
      </w:r>
    </w:p>
    <w:p w14:paraId="37478C91" w14:textId="77777777" w:rsidR="00051E95" w:rsidRDefault="00051E95">
      <w:pPr>
        <w:pStyle w:val="Code"/>
      </w:pPr>
      <w:r>
        <w:t xml:space="preserve">    currentLocationIndicator [6] BOOLEAN OPTIONAL,</w:t>
      </w:r>
    </w:p>
    <w:p w14:paraId="4EE86CEB" w14:textId="77777777" w:rsidR="00051E95" w:rsidRDefault="00051E95">
      <w:pPr>
        <w:pStyle w:val="Code"/>
      </w:pPr>
      <w:r>
        <w:t xml:space="preserve">    aMFInstanceID            [7] NFID OPTIONAL,</w:t>
      </w:r>
    </w:p>
    <w:p w14:paraId="45A74FD5" w14:textId="77777777" w:rsidR="00051E95" w:rsidRDefault="00051E95">
      <w:pPr>
        <w:pStyle w:val="Code"/>
      </w:pPr>
      <w:r>
        <w:t xml:space="preserve">    sMSFInstanceID           [8] NFID OPTIONAL,</w:t>
      </w:r>
    </w:p>
    <w:p w14:paraId="3EAE7DC3" w14:textId="77777777" w:rsidR="00051E95" w:rsidRDefault="00051E95">
      <w:pPr>
        <w:pStyle w:val="Code"/>
      </w:pPr>
      <w:r>
        <w:t xml:space="preserve">    location                 [9] Location OPTIONAL,</w:t>
      </w:r>
    </w:p>
    <w:p w14:paraId="471B8472" w14:textId="77777777" w:rsidR="00051E95" w:rsidRDefault="00051E95">
      <w:pPr>
        <w:pStyle w:val="Code"/>
      </w:pPr>
      <w:r>
        <w:t xml:space="preserve">    rATType                  [10] RATType OPTIONAL,</w:t>
      </w:r>
    </w:p>
    <w:p w14:paraId="05B4E4C1" w14:textId="77777777" w:rsidR="00051E95" w:rsidRDefault="00051E95">
      <w:pPr>
        <w:pStyle w:val="Code"/>
      </w:pPr>
      <w:r>
        <w:t xml:space="preserve">    problemDetails           [11] UDMProblemDetails OPTIONAL</w:t>
      </w:r>
    </w:p>
    <w:p w14:paraId="07B883B4" w14:textId="77777777" w:rsidR="00051E95" w:rsidRDefault="00051E95">
      <w:pPr>
        <w:pStyle w:val="Code"/>
      </w:pPr>
      <w:r>
        <w:t>}</w:t>
      </w:r>
    </w:p>
    <w:p w14:paraId="4CA13DB9" w14:textId="77777777" w:rsidR="00051E95" w:rsidRDefault="00051E95">
      <w:pPr>
        <w:pStyle w:val="Code"/>
      </w:pPr>
    </w:p>
    <w:p w14:paraId="60C9B7EC" w14:textId="77777777" w:rsidR="00051E95" w:rsidRDefault="00051E95">
      <w:pPr>
        <w:pStyle w:val="Code"/>
      </w:pPr>
      <w:r>
        <w:t>UDMUEInformationResponse ::= SEQUENCE</w:t>
      </w:r>
    </w:p>
    <w:p w14:paraId="35A1D125" w14:textId="77777777" w:rsidR="00051E95" w:rsidRDefault="00051E95">
      <w:pPr>
        <w:pStyle w:val="Code"/>
      </w:pPr>
      <w:r>
        <w:t>{</w:t>
      </w:r>
    </w:p>
    <w:p w14:paraId="1BE14E50" w14:textId="77777777" w:rsidR="00051E95" w:rsidRDefault="00051E95">
      <w:pPr>
        <w:pStyle w:val="Code"/>
      </w:pPr>
      <w:r>
        <w:t xml:space="preserve">    sUPI                        [1] SUPI,</w:t>
      </w:r>
    </w:p>
    <w:p w14:paraId="2D860CAF" w14:textId="77777777" w:rsidR="00051E95" w:rsidRDefault="00051E95">
      <w:pPr>
        <w:pStyle w:val="Code"/>
      </w:pPr>
      <w:r>
        <w:t xml:space="preserve">    tADSInfo                    [2] UEContextInfo OPTIONAL,</w:t>
      </w:r>
    </w:p>
    <w:p w14:paraId="0AA16334" w14:textId="77777777" w:rsidR="00051E95" w:rsidRDefault="00051E95">
      <w:pPr>
        <w:pStyle w:val="Code"/>
      </w:pPr>
      <w:r>
        <w:t xml:space="preserve">    fiveGSUserStateInfo         [3] FiveGSUserStateInfo OPTIONAL,</w:t>
      </w:r>
    </w:p>
    <w:p w14:paraId="6C677C42" w14:textId="77777777" w:rsidR="00051E95" w:rsidRDefault="00051E95">
      <w:pPr>
        <w:pStyle w:val="Code"/>
      </w:pPr>
      <w:r>
        <w:t xml:space="preserve">    fiveGSRVCCInfo              [4] FiveGSRVCCInfo OPTIONAL,</w:t>
      </w:r>
    </w:p>
    <w:p w14:paraId="5916DCEC" w14:textId="77777777" w:rsidR="00051E95" w:rsidRDefault="00051E95">
      <w:pPr>
        <w:pStyle w:val="Code"/>
      </w:pPr>
      <w:r>
        <w:t xml:space="preserve">    problemDetails              [5] UDMProblemDetails OPTIONAL</w:t>
      </w:r>
    </w:p>
    <w:p w14:paraId="5D2627C5" w14:textId="77777777" w:rsidR="00051E95" w:rsidRDefault="00051E95">
      <w:pPr>
        <w:pStyle w:val="Code"/>
      </w:pPr>
      <w:r>
        <w:t>}</w:t>
      </w:r>
    </w:p>
    <w:p w14:paraId="1BD088D6" w14:textId="77777777" w:rsidR="00051E95" w:rsidRDefault="00051E95">
      <w:pPr>
        <w:pStyle w:val="Code"/>
      </w:pPr>
    </w:p>
    <w:p w14:paraId="2A1E2C2C" w14:textId="77777777" w:rsidR="00051E95" w:rsidRDefault="00051E95">
      <w:pPr>
        <w:pStyle w:val="Code"/>
      </w:pPr>
      <w:r>
        <w:t>UDMUEAuthenticationResponse ::= SEQUENCE</w:t>
      </w:r>
    </w:p>
    <w:p w14:paraId="629150D3" w14:textId="77777777" w:rsidR="00051E95" w:rsidRDefault="00051E95">
      <w:pPr>
        <w:pStyle w:val="Code"/>
      </w:pPr>
      <w:r>
        <w:t>{</w:t>
      </w:r>
    </w:p>
    <w:p w14:paraId="7BD69B5F" w14:textId="77777777" w:rsidR="00051E95" w:rsidRDefault="00051E95">
      <w:pPr>
        <w:pStyle w:val="Code"/>
      </w:pPr>
      <w:r>
        <w:t xml:space="preserve">    sUPI                        [1] SUPI,</w:t>
      </w:r>
    </w:p>
    <w:p w14:paraId="73137ADA" w14:textId="77777777" w:rsidR="00051E95" w:rsidRDefault="00051E95">
      <w:pPr>
        <w:pStyle w:val="Code"/>
      </w:pPr>
      <w:r>
        <w:t xml:space="preserve">    authenticationInfoRequest   [2] UDMAuthenticationInfoRequest,</w:t>
      </w:r>
    </w:p>
    <w:p w14:paraId="4D5CFA66" w14:textId="77777777" w:rsidR="00051E95" w:rsidRDefault="00051E95">
      <w:pPr>
        <w:pStyle w:val="Code"/>
      </w:pPr>
      <w:r>
        <w:t xml:space="preserve">    aKMAIndicator               [3] BOOLEAN OPTIONAL,</w:t>
      </w:r>
    </w:p>
    <w:p w14:paraId="02FF08FB" w14:textId="77777777" w:rsidR="00051E95" w:rsidRDefault="00051E95">
      <w:pPr>
        <w:pStyle w:val="Code"/>
      </w:pPr>
      <w:r>
        <w:t xml:space="preserve">    problemDetails              [4] UDMProblemDetails OPTIONAL</w:t>
      </w:r>
    </w:p>
    <w:p w14:paraId="0D082435" w14:textId="77777777" w:rsidR="00051E95" w:rsidRDefault="00051E95">
      <w:pPr>
        <w:pStyle w:val="Code"/>
      </w:pPr>
      <w:r>
        <w:t>}</w:t>
      </w:r>
    </w:p>
    <w:p w14:paraId="0C61C061" w14:textId="77777777" w:rsidR="00051E95" w:rsidRDefault="00051E95">
      <w:pPr>
        <w:pStyle w:val="Code"/>
      </w:pPr>
    </w:p>
    <w:p w14:paraId="1D1DF969" w14:textId="77777777" w:rsidR="00051E95" w:rsidRDefault="00051E95">
      <w:pPr>
        <w:pStyle w:val="CodeHeader"/>
      </w:pPr>
      <w:r>
        <w:t>-- =================</w:t>
      </w:r>
    </w:p>
    <w:p w14:paraId="21F5F3DC" w14:textId="77777777" w:rsidR="00051E95" w:rsidRDefault="00051E95">
      <w:pPr>
        <w:pStyle w:val="CodeHeader"/>
      </w:pPr>
      <w:r>
        <w:t>-- 5G UDM parameters</w:t>
      </w:r>
    </w:p>
    <w:p w14:paraId="73991323" w14:textId="77777777" w:rsidR="00051E95" w:rsidRDefault="00051E95">
      <w:pPr>
        <w:pStyle w:val="Code"/>
      </w:pPr>
      <w:r>
        <w:t>-- =================</w:t>
      </w:r>
    </w:p>
    <w:p w14:paraId="52802C36" w14:textId="77777777" w:rsidR="00051E95" w:rsidRDefault="00051E95">
      <w:pPr>
        <w:pStyle w:val="Code"/>
      </w:pPr>
    </w:p>
    <w:p w14:paraId="1A2CEF42" w14:textId="77777777" w:rsidR="00051E95" w:rsidRDefault="00051E95">
      <w:pPr>
        <w:pStyle w:val="Code"/>
      </w:pPr>
      <w:r>
        <w:t>UDMServingSystemMethod ::= ENUMERATED</w:t>
      </w:r>
    </w:p>
    <w:p w14:paraId="48E37012" w14:textId="77777777" w:rsidR="00051E95" w:rsidRDefault="00051E95">
      <w:pPr>
        <w:pStyle w:val="Code"/>
      </w:pPr>
      <w:r>
        <w:t>{</w:t>
      </w:r>
    </w:p>
    <w:p w14:paraId="584F4C1D" w14:textId="77777777" w:rsidR="00051E95" w:rsidRDefault="00051E95">
      <w:pPr>
        <w:pStyle w:val="Code"/>
      </w:pPr>
      <w:r>
        <w:t xml:space="preserve">    amf3GPPAccessRegistration(0),</w:t>
      </w:r>
    </w:p>
    <w:p w14:paraId="7527CBC0" w14:textId="77777777" w:rsidR="00051E95" w:rsidRDefault="00051E95">
      <w:pPr>
        <w:pStyle w:val="Code"/>
      </w:pPr>
      <w:r>
        <w:t xml:space="preserve">    amfNon3GPPAccessRegistration(1),</w:t>
      </w:r>
    </w:p>
    <w:p w14:paraId="12C06F14" w14:textId="77777777" w:rsidR="00051E95" w:rsidRDefault="00051E95">
      <w:pPr>
        <w:pStyle w:val="Code"/>
      </w:pPr>
      <w:r>
        <w:t xml:space="preserve">    unknown(2)</w:t>
      </w:r>
    </w:p>
    <w:p w14:paraId="7B71FC26" w14:textId="77777777" w:rsidR="00051E95" w:rsidRDefault="00051E95">
      <w:pPr>
        <w:pStyle w:val="Code"/>
      </w:pPr>
      <w:r>
        <w:t>}</w:t>
      </w:r>
    </w:p>
    <w:p w14:paraId="5EE32C3F" w14:textId="77777777" w:rsidR="00051E95" w:rsidRDefault="00051E95">
      <w:pPr>
        <w:pStyle w:val="Code"/>
      </w:pPr>
    </w:p>
    <w:p w14:paraId="4C256333" w14:textId="77777777" w:rsidR="00051E95" w:rsidRDefault="00051E95">
      <w:pPr>
        <w:pStyle w:val="Code"/>
      </w:pPr>
      <w:r>
        <w:t>UDMSubscriberRecordChangeMethod ::= ENUMERATED</w:t>
      </w:r>
    </w:p>
    <w:p w14:paraId="515B6E19" w14:textId="77777777" w:rsidR="00051E95" w:rsidRDefault="00051E95">
      <w:pPr>
        <w:pStyle w:val="Code"/>
      </w:pPr>
      <w:r>
        <w:t>{</w:t>
      </w:r>
    </w:p>
    <w:p w14:paraId="3B9B955E" w14:textId="77777777" w:rsidR="00051E95" w:rsidRDefault="00051E95">
      <w:pPr>
        <w:pStyle w:val="Code"/>
      </w:pPr>
      <w:r>
        <w:t xml:space="preserve">    pEIChange(1),</w:t>
      </w:r>
    </w:p>
    <w:p w14:paraId="5ABDFA48" w14:textId="77777777" w:rsidR="00051E95" w:rsidRDefault="00051E95">
      <w:pPr>
        <w:pStyle w:val="Code"/>
      </w:pPr>
      <w:r>
        <w:t xml:space="preserve">    sUPIChange(2),</w:t>
      </w:r>
    </w:p>
    <w:p w14:paraId="453792C5" w14:textId="77777777" w:rsidR="00051E95" w:rsidRDefault="00051E95">
      <w:pPr>
        <w:pStyle w:val="Code"/>
      </w:pPr>
      <w:r>
        <w:t xml:space="preserve">    gPSIChange(3),</w:t>
      </w:r>
    </w:p>
    <w:p w14:paraId="000657A7" w14:textId="77777777" w:rsidR="00051E95" w:rsidRDefault="00051E95">
      <w:pPr>
        <w:pStyle w:val="Code"/>
      </w:pPr>
      <w:r>
        <w:t xml:space="preserve">    uEDeprovisioning(4),</w:t>
      </w:r>
    </w:p>
    <w:p w14:paraId="0E5D4B1B" w14:textId="77777777" w:rsidR="00051E95" w:rsidRDefault="00051E95">
      <w:pPr>
        <w:pStyle w:val="Code"/>
      </w:pPr>
      <w:r>
        <w:t xml:space="preserve">    unknown(5),</w:t>
      </w:r>
    </w:p>
    <w:p w14:paraId="2C170F72" w14:textId="77777777" w:rsidR="00051E95" w:rsidRDefault="00051E95">
      <w:pPr>
        <w:pStyle w:val="Code"/>
      </w:pPr>
      <w:r>
        <w:t xml:space="preserve">    serviceIDChange(6)</w:t>
      </w:r>
    </w:p>
    <w:p w14:paraId="0BB8583C" w14:textId="77777777" w:rsidR="00051E95" w:rsidRDefault="00051E95">
      <w:pPr>
        <w:pStyle w:val="Code"/>
      </w:pPr>
      <w:r>
        <w:lastRenderedPageBreak/>
        <w:t>}</w:t>
      </w:r>
    </w:p>
    <w:p w14:paraId="3A1DB290" w14:textId="77777777" w:rsidR="00051E95" w:rsidRDefault="00051E95">
      <w:pPr>
        <w:pStyle w:val="Code"/>
      </w:pPr>
    </w:p>
    <w:p w14:paraId="20582411" w14:textId="77777777" w:rsidR="00051E95" w:rsidRDefault="00051E95">
      <w:pPr>
        <w:pStyle w:val="Code"/>
      </w:pPr>
      <w:r>
        <w:t>UDMCancelLocationMethod ::= ENUMERATED</w:t>
      </w:r>
    </w:p>
    <w:p w14:paraId="706C6D46" w14:textId="77777777" w:rsidR="00051E95" w:rsidRDefault="00051E95">
      <w:pPr>
        <w:pStyle w:val="Code"/>
      </w:pPr>
      <w:r>
        <w:t>{</w:t>
      </w:r>
    </w:p>
    <w:p w14:paraId="0AA9131D" w14:textId="77777777" w:rsidR="00051E95" w:rsidRDefault="00051E95">
      <w:pPr>
        <w:pStyle w:val="Code"/>
      </w:pPr>
      <w:r>
        <w:t xml:space="preserve">    aMF3GPPAccessDeregistration(1),</w:t>
      </w:r>
    </w:p>
    <w:p w14:paraId="134EFC9B" w14:textId="77777777" w:rsidR="00051E95" w:rsidRDefault="00051E95">
      <w:pPr>
        <w:pStyle w:val="Code"/>
      </w:pPr>
      <w:r>
        <w:t xml:space="preserve">    aMFNon3GPPAccessDeregistration(2),</w:t>
      </w:r>
    </w:p>
    <w:p w14:paraId="583D7B35" w14:textId="77777777" w:rsidR="00051E95" w:rsidRDefault="00051E95">
      <w:pPr>
        <w:pStyle w:val="Code"/>
      </w:pPr>
      <w:r>
        <w:t xml:space="preserve">    uDMDeregistration(3),</w:t>
      </w:r>
    </w:p>
    <w:p w14:paraId="49AC833C" w14:textId="77777777" w:rsidR="00051E95" w:rsidRDefault="00051E95">
      <w:pPr>
        <w:pStyle w:val="Code"/>
      </w:pPr>
      <w:r>
        <w:t xml:space="preserve">    unknown(4)</w:t>
      </w:r>
    </w:p>
    <w:p w14:paraId="7A336C9C" w14:textId="77777777" w:rsidR="00051E95" w:rsidRDefault="00051E95">
      <w:pPr>
        <w:pStyle w:val="Code"/>
      </w:pPr>
      <w:r>
        <w:t>}</w:t>
      </w:r>
    </w:p>
    <w:p w14:paraId="21DA9861" w14:textId="77777777" w:rsidR="00051E95" w:rsidRDefault="00051E95">
      <w:pPr>
        <w:pStyle w:val="Code"/>
      </w:pPr>
    </w:p>
    <w:p w14:paraId="5A1496E1" w14:textId="77777777" w:rsidR="00051E95" w:rsidRDefault="00051E95">
      <w:pPr>
        <w:pStyle w:val="Code"/>
      </w:pPr>
      <w:r>
        <w:t>ServiceID ::= SEQUENCE</w:t>
      </w:r>
    </w:p>
    <w:p w14:paraId="62ED272E" w14:textId="77777777" w:rsidR="00051E95" w:rsidRDefault="00051E95">
      <w:pPr>
        <w:pStyle w:val="Code"/>
      </w:pPr>
      <w:r>
        <w:t>{</w:t>
      </w:r>
    </w:p>
    <w:p w14:paraId="3F04E9B3" w14:textId="77777777" w:rsidR="00051E95" w:rsidRDefault="00051E95">
      <w:pPr>
        <w:pStyle w:val="Code"/>
      </w:pPr>
      <w:r>
        <w:t xml:space="preserve">    nSSAI                     [1] NSSAI OPTIONAL,</w:t>
      </w:r>
    </w:p>
    <w:p w14:paraId="3A8657A3" w14:textId="77777777" w:rsidR="00051E95" w:rsidRDefault="00051E95">
      <w:pPr>
        <w:pStyle w:val="Code"/>
      </w:pPr>
      <w:r>
        <w:t xml:space="preserve">    cAGID                     [2] SEQUENCE OF CAGID OPTIONAL</w:t>
      </w:r>
    </w:p>
    <w:p w14:paraId="4EDCD95D" w14:textId="77777777" w:rsidR="00051E95" w:rsidRDefault="00051E95">
      <w:pPr>
        <w:pStyle w:val="Code"/>
      </w:pPr>
      <w:r>
        <w:t>}</w:t>
      </w:r>
    </w:p>
    <w:p w14:paraId="098B93C3" w14:textId="77777777" w:rsidR="00051E95" w:rsidRDefault="00051E95">
      <w:pPr>
        <w:pStyle w:val="Code"/>
      </w:pPr>
    </w:p>
    <w:p w14:paraId="4AB0648C" w14:textId="77777777" w:rsidR="00051E95" w:rsidRDefault="00051E95">
      <w:pPr>
        <w:pStyle w:val="Code"/>
      </w:pPr>
      <w:r>
        <w:t>CAGID ::= UTF8String</w:t>
      </w:r>
    </w:p>
    <w:p w14:paraId="6C0E3E5A" w14:textId="77777777" w:rsidR="00051E95" w:rsidRDefault="00051E95">
      <w:pPr>
        <w:pStyle w:val="Code"/>
      </w:pPr>
    </w:p>
    <w:p w14:paraId="797AE752" w14:textId="77777777" w:rsidR="00051E95" w:rsidRDefault="00051E95">
      <w:pPr>
        <w:pStyle w:val="Code"/>
      </w:pPr>
      <w:r>
        <w:t>UDMAuthenticationInfoRequest ::= SEQUENCE</w:t>
      </w:r>
    </w:p>
    <w:p w14:paraId="7B0932E4" w14:textId="77777777" w:rsidR="00051E95" w:rsidRDefault="00051E95">
      <w:pPr>
        <w:pStyle w:val="Code"/>
      </w:pPr>
      <w:r>
        <w:t>{</w:t>
      </w:r>
    </w:p>
    <w:p w14:paraId="2AF249A5" w14:textId="77777777" w:rsidR="00051E95" w:rsidRDefault="00051E95">
      <w:pPr>
        <w:pStyle w:val="Code"/>
      </w:pPr>
      <w:r>
        <w:t xml:space="preserve">    infoRequestType    [1] UDMInfoRequestType,</w:t>
      </w:r>
    </w:p>
    <w:p w14:paraId="2BFFF950" w14:textId="77777777" w:rsidR="00051E95" w:rsidRDefault="00051E95">
      <w:pPr>
        <w:pStyle w:val="Code"/>
      </w:pPr>
      <w:r>
        <w:t xml:space="preserve">    rGAuthCtx          [2] SEQUENCE SIZE(1..MAX) OF SubscriberIdentifier,</w:t>
      </w:r>
    </w:p>
    <w:p w14:paraId="160C38A6" w14:textId="77777777" w:rsidR="00051E95" w:rsidRDefault="00051E95">
      <w:pPr>
        <w:pStyle w:val="Code"/>
      </w:pPr>
      <w:r>
        <w:t xml:space="preserve">    authType           [3] PrimaryAuthenticationType,</w:t>
      </w:r>
    </w:p>
    <w:p w14:paraId="6DE5EFD3" w14:textId="77777777" w:rsidR="00051E95" w:rsidRDefault="00051E95">
      <w:pPr>
        <w:pStyle w:val="Code"/>
      </w:pPr>
      <w:r>
        <w:t xml:space="preserve">    servingNetworkName [4] PLMNID,</w:t>
      </w:r>
    </w:p>
    <w:p w14:paraId="292E6259" w14:textId="77777777" w:rsidR="00051E95" w:rsidRDefault="00051E95">
      <w:pPr>
        <w:pStyle w:val="Code"/>
      </w:pPr>
      <w:r>
        <w:t xml:space="preserve">    aUSFInstanceID     [5] NFID OPTIONAL,</w:t>
      </w:r>
    </w:p>
    <w:p w14:paraId="737FAB00" w14:textId="77777777" w:rsidR="00051E95" w:rsidRDefault="00051E95">
      <w:pPr>
        <w:pStyle w:val="Code"/>
      </w:pPr>
      <w:r>
        <w:t xml:space="preserve">    cellCAGInfo        [6] CAGID OPTIONAL,</w:t>
      </w:r>
    </w:p>
    <w:p w14:paraId="03D00176" w14:textId="77777777" w:rsidR="00051E95" w:rsidRDefault="00051E95">
      <w:pPr>
        <w:pStyle w:val="Code"/>
      </w:pPr>
      <w:r>
        <w:t xml:space="preserve">    n5GCIndicator      [7] BOOLEAN OPTIONAL</w:t>
      </w:r>
    </w:p>
    <w:p w14:paraId="5DD4B30E" w14:textId="77777777" w:rsidR="00051E95" w:rsidRDefault="00051E95">
      <w:pPr>
        <w:pStyle w:val="Code"/>
      </w:pPr>
      <w:r>
        <w:t>}</w:t>
      </w:r>
    </w:p>
    <w:p w14:paraId="43E5F9DA" w14:textId="77777777" w:rsidR="00051E95" w:rsidRDefault="00051E95">
      <w:pPr>
        <w:pStyle w:val="Code"/>
      </w:pPr>
    </w:p>
    <w:p w14:paraId="68AEEAE6" w14:textId="77777777" w:rsidR="00051E95" w:rsidRDefault="00051E95">
      <w:pPr>
        <w:pStyle w:val="Code"/>
      </w:pPr>
      <w:r>
        <w:t>UDMLocationInfoRequest ::= SEQUENCE</w:t>
      </w:r>
    </w:p>
    <w:p w14:paraId="19765711" w14:textId="77777777" w:rsidR="00051E95" w:rsidRDefault="00051E95">
      <w:pPr>
        <w:pStyle w:val="Code"/>
      </w:pPr>
      <w:r>
        <w:t>{</w:t>
      </w:r>
    </w:p>
    <w:p w14:paraId="6BF6F506" w14:textId="77777777" w:rsidR="00051E95" w:rsidRDefault="00051E95">
      <w:pPr>
        <w:pStyle w:val="Code"/>
      </w:pPr>
      <w:r>
        <w:t xml:space="preserve">    requested5GSLocation     [1] BOOLEAN OPTIONAL,</w:t>
      </w:r>
    </w:p>
    <w:p w14:paraId="7C22DCD0" w14:textId="77777777" w:rsidR="00051E95" w:rsidRDefault="00051E95">
      <w:pPr>
        <w:pStyle w:val="Code"/>
      </w:pPr>
      <w:r>
        <w:t xml:space="preserve">    requestedCurrentLocation [2] BOOLEAN OPTIONAL,</w:t>
      </w:r>
    </w:p>
    <w:p w14:paraId="607E1EA8" w14:textId="77777777" w:rsidR="00051E95" w:rsidRDefault="00051E95">
      <w:pPr>
        <w:pStyle w:val="Code"/>
      </w:pPr>
      <w:r>
        <w:t xml:space="preserve">    requestedRATType         [3] BOOLEAN OPTIONAL,</w:t>
      </w:r>
    </w:p>
    <w:p w14:paraId="616B000D" w14:textId="77777777" w:rsidR="00051E95" w:rsidRDefault="00051E95">
      <w:pPr>
        <w:pStyle w:val="Code"/>
      </w:pPr>
      <w:r>
        <w:t xml:space="preserve">    requestedTimeZone        [4] BOOLEAN OPTIONAL,</w:t>
      </w:r>
    </w:p>
    <w:p w14:paraId="60EDD793" w14:textId="77777777" w:rsidR="00051E95" w:rsidRDefault="00051E95">
      <w:pPr>
        <w:pStyle w:val="Code"/>
      </w:pPr>
      <w:r>
        <w:t xml:space="preserve">    requestedServingNode     [5] BOOLEAN OPTIONAL</w:t>
      </w:r>
    </w:p>
    <w:p w14:paraId="1F740EFA" w14:textId="77777777" w:rsidR="00051E95" w:rsidRDefault="00051E95">
      <w:pPr>
        <w:pStyle w:val="Code"/>
      </w:pPr>
      <w:r>
        <w:t>}</w:t>
      </w:r>
    </w:p>
    <w:p w14:paraId="426F47DD" w14:textId="77777777" w:rsidR="00051E95" w:rsidRDefault="00051E95">
      <w:pPr>
        <w:pStyle w:val="Code"/>
      </w:pPr>
    </w:p>
    <w:p w14:paraId="4224C838" w14:textId="77777777" w:rsidR="00051E95" w:rsidRDefault="00051E95">
      <w:pPr>
        <w:pStyle w:val="Code"/>
      </w:pPr>
      <w:r>
        <w:t>UDMProblemDetails ::= SEQUENCE</w:t>
      </w:r>
    </w:p>
    <w:p w14:paraId="1821EB81" w14:textId="77777777" w:rsidR="00051E95" w:rsidRDefault="00051E95">
      <w:pPr>
        <w:pStyle w:val="Code"/>
      </w:pPr>
      <w:r>
        <w:t>{</w:t>
      </w:r>
    </w:p>
    <w:p w14:paraId="68548190" w14:textId="77777777" w:rsidR="00051E95" w:rsidRDefault="00051E95">
      <w:pPr>
        <w:pStyle w:val="Code"/>
      </w:pPr>
      <w:r>
        <w:t xml:space="preserve">    cause        [1] UDMProblemDetailsCause OPTIONAL</w:t>
      </w:r>
    </w:p>
    <w:p w14:paraId="0CFB5904" w14:textId="77777777" w:rsidR="00051E95" w:rsidRDefault="00051E95">
      <w:pPr>
        <w:pStyle w:val="Code"/>
      </w:pPr>
      <w:r>
        <w:t>}</w:t>
      </w:r>
    </w:p>
    <w:p w14:paraId="2192B0EB" w14:textId="77777777" w:rsidR="00051E95" w:rsidRDefault="00051E95">
      <w:pPr>
        <w:pStyle w:val="Code"/>
      </w:pPr>
    </w:p>
    <w:p w14:paraId="1399DF45" w14:textId="77777777" w:rsidR="00051E95" w:rsidRDefault="00051E95">
      <w:pPr>
        <w:pStyle w:val="Code"/>
      </w:pPr>
      <w:r>
        <w:t>UDMProblemDetailsCause ::= CHOICE</w:t>
      </w:r>
    </w:p>
    <w:p w14:paraId="111720E0" w14:textId="77777777" w:rsidR="00051E95" w:rsidRDefault="00051E95">
      <w:pPr>
        <w:pStyle w:val="Code"/>
      </w:pPr>
      <w:r>
        <w:t>{</w:t>
      </w:r>
    </w:p>
    <w:p w14:paraId="3F54FDCD" w14:textId="77777777" w:rsidR="00051E95" w:rsidRDefault="00051E95">
      <w:pPr>
        <w:pStyle w:val="Code"/>
      </w:pPr>
      <w:r>
        <w:t xml:space="preserve">    uDMDefinedCause       [1] UDMDefinedCause,</w:t>
      </w:r>
    </w:p>
    <w:p w14:paraId="3A9985CD" w14:textId="77777777" w:rsidR="00051E95" w:rsidRDefault="00051E95">
      <w:pPr>
        <w:pStyle w:val="Code"/>
      </w:pPr>
      <w:r>
        <w:t xml:space="preserve">    otherCause            [2] UDMProblemDetailsOtherCause</w:t>
      </w:r>
    </w:p>
    <w:p w14:paraId="2EAEEBA1" w14:textId="77777777" w:rsidR="00051E95" w:rsidRDefault="00051E95">
      <w:pPr>
        <w:pStyle w:val="Code"/>
      </w:pPr>
      <w:r>
        <w:t>}</w:t>
      </w:r>
    </w:p>
    <w:p w14:paraId="07925762" w14:textId="77777777" w:rsidR="00051E95" w:rsidRDefault="00051E95">
      <w:pPr>
        <w:pStyle w:val="Code"/>
      </w:pPr>
    </w:p>
    <w:p w14:paraId="142F008E" w14:textId="77777777" w:rsidR="00051E95" w:rsidRDefault="00051E95">
      <w:pPr>
        <w:pStyle w:val="Code"/>
      </w:pPr>
      <w:r>
        <w:t>UDMDefinedCause ::= ENUMERATED</w:t>
      </w:r>
    </w:p>
    <w:p w14:paraId="6A34F2AB" w14:textId="77777777" w:rsidR="00051E95" w:rsidRDefault="00051E95">
      <w:pPr>
        <w:pStyle w:val="Code"/>
      </w:pPr>
      <w:r>
        <w:t>{</w:t>
      </w:r>
    </w:p>
    <w:p w14:paraId="0C4E74F9" w14:textId="77777777" w:rsidR="00051E95" w:rsidRDefault="00051E95">
      <w:pPr>
        <w:pStyle w:val="Code"/>
      </w:pPr>
      <w:r>
        <w:t xml:space="preserve">    userNotFound(1),</w:t>
      </w:r>
    </w:p>
    <w:p w14:paraId="38EA28AF" w14:textId="77777777" w:rsidR="00051E95" w:rsidRDefault="00051E95">
      <w:pPr>
        <w:pStyle w:val="Code"/>
      </w:pPr>
      <w:r>
        <w:t xml:space="preserve">    dataNotFound(2),</w:t>
      </w:r>
    </w:p>
    <w:p w14:paraId="0A278C35" w14:textId="77777777" w:rsidR="00051E95" w:rsidRDefault="00051E95">
      <w:pPr>
        <w:pStyle w:val="Code"/>
      </w:pPr>
      <w:r>
        <w:t xml:space="preserve">    contextNotFound(3),</w:t>
      </w:r>
    </w:p>
    <w:p w14:paraId="2A3A7D6F" w14:textId="77777777" w:rsidR="00051E95" w:rsidRDefault="00051E95">
      <w:pPr>
        <w:pStyle w:val="Code"/>
      </w:pPr>
      <w:r>
        <w:t xml:space="preserve">    subscriptionNotFound(4),</w:t>
      </w:r>
    </w:p>
    <w:p w14:paraId="20EADD4C" w14:textId="77777777" w:rsidR="00051E95" w:rsidRDefault="00051E95">
      <w:pPr>
        <w:pStyle w:val="Code"/>
      </w:pPr>
      <w:r>
        <w:t xml:space="preserve">    other(5)</w:t>
      </w:r>
    </w:p>
    <w:p w14:paraId="6D387B82" w14:textId="77777777" w:rsidR="00051E95" w:rsidRDefault="00051E95">
      <w:pPr>
        <w:pStyle w:val="Code"/>
      </w:pPr>
      <w:r>
        <w:t>}</w:t>
      </w:r>
    </w:p>
    <w:p w14:paraId="2AE70E55" w14:textId="77777777" w:rsidR="00051E95" w:rsidRDefault="00051E95">
      <w:pPr>
        <w:pStyle w:val="Code"/>
      </w:pPr>
    </w:p>
    <w:p w14:paraId="7D1DA020" w14:textId="77777777" w:rsidR="00051E95" w:rsidRDefault="00051E95">
      <w:pPr>
        <w:pStyle w:val="Code"/>
      </w:pPr>
      <w:r>
        <w:t>UDMInfoRequestType ::= ENUMERATED</w:t>
      </w:r>
    </w:p>
    <w:p w14:paraId="7494F63D" w14:textId="77777777" w:rsidR="00051E95" w:rsidRDefault="00051E95">
      <w:pPr>
        <w:pStyle w:val="Code"/>
      </w:pPr>
      <w:r>
        <w:t>{</w:t>
      </w:r>
    </w:p>
    <w:p w14:paraId="11B783DD" w14:textId="77777777" w:rsidR="00051E95" w:rsidRDefault="00051E95">
      <w:pPr>
        <w:pStyle w:val="Code"/>
      </w:pPr>
      <w:r>
        <w:t xml:space="preserve">    hSS(1),</w:t>
      </w:r>
    </w:p>
    <w:p w14:paraId="484A78F2" w14:textId="77777777" w:rsidR="00051E95" w:rsidRDefault="00051E95">
      <w:pPr>
        <w:pStyle w:val="Code"/>
      </w:pPr>
      <w:r>
        <w:t xml:space="preserve">    aUSF(2),</w:t>
      </w:r>
    </w:p>
    <w:p w14:paraId="6C0EB693" w14:textId="77777777" w:rsidR="00051E95" w:rsidRDefault="00051E95">
      <w:pPr>
        <w:pStyle w:val="Code"/>
      </w:pPr>
      <w:r>
        <w:t xml:space="preserve">    other(3)</w:t>
      </w:r>
    </w:p>
    <w:p w14:paraId="0B7F1D5E" w14:textId="77777777" w:rsidR="00051E95" w:rsidRDefault="00051E95">
      <w:pPr>
        <w:pStyle w:val="Code"/>
      </w:pPr>
      <w:r>
        <w:t>}</w:t>
      </w:r>
    </w:p>
    <w:p w14:paraId="26964B48" w14:textId="77777777" w:rsidR="00051E95" w:rsidRDefault="00051E95">
      <w:pPr>
        <w:pStyle w:val="Code"/>
      </w:pPr>
    </w:p>
    <w:p w14:paraId="6ED2E278" w14:textId="77777777" w:rsidR="00051E95" w:rsidRDefault="00051E95">
      <w:pPr>
        <w:pStyle w:val="Code"/>
      </w:pPr>
      <w:r>
        <w:t>UDMProblemDetailsOtherCause ::= SEQUENCE</w:t>
      </w:r>
    </w:p>
    <w:p w14:paraId="2B470337" w14:textId="77777777" w:rsidR="00051E95" w:rsidRDefault="00051E95">
      <w:pPr>
        <w:pStyle w:val="Code"/>
      </w:pPr>
      <w:r>
        <w:t>{</w:t>
      </w:r>
    </w:p>
    <w:p w14:paraId="5E5324ED" w14:textId="77777777" w:rsidR="00051E95" w:rsidRDefault="00051E95">
      <w:pPr>
        <w:pStyle w:val="Code"/>
      </w:pPr>
      <w:r>
        <w:t xml:space="preserve">    problemDetailsType   [1] UTF8String OPTIONAL,</w:t>
      </w:r>
    </w:p>
    <w:p w14:paraId="36BC9108" w14:textId="77777777" w:rsidR="00051E95" w:rsidRDefault="00051E95">
      <w:pPr>
        <w:pStyle w:val="Code"/>
      </w:pPr>
      <w:r>
        <w:t xml:space="preserve">    title                [2] UTF8String OPTIONAL,</w:t>
      </w:r>
    </w:p>
    <w:p w14:paraId="7B14C030" w14:textId="77777777" w:rsidR="00051E95" w:rsidRDefault="00051E95">
      <w:pPr>
        <w:pStyle w:val="Code"/>
      </w:pPr>
      <w:r>
        <w:t xml:space="preserve">    status               [3] INTEGER OPTIONAL,</w:t>
      </w:r>
    </w:p>
    <w:p w14:paraId="661DDAEF" w14:textId="77777777" w:rsidR="00051E95" w:rsidRDefault="00051E95">
      <w:pPr>
        <w:pStyle w:val="Code"/>
      </w:pPr>
      <w:r>
        <w:t xml:space="preserve">    detail               [4] UTF8String OPTIONAL,</w:t>
      </w:r>
    </w:p>
    <w:p w14:paraId="2264F970" w14:textId="77777777" w:rsidR="00051E95" w:rsidRDefault="00051E95">
      <w:pPr>
        <w:pStyle w:val="Code"/>
      </w:pPr>
      <w:r>
        <w:t xml:space="preserve">    instance             [5] UTF8String OPTIONAL,</w:t>
      </w:r>
    </w:p>
    <w:p w14:paraId="16C205C5" w14:textId="77777777" w:rsidR="00051E95" w:rsidRDefault="00051E95">
      <w:pPr>
        <w:pStyle w:val="Code"/>
      </w:pPr>
      <w:r>
        <w:t xml:space="preserve">    cause                [6] UTF8String OPTIONAL,</w:t>
      </w:r>
    </w:p>
    <w:p w14:paraId="2C64265E" w14:textId="77777777" w:rsidR="00051E95" w:rsidRDefault="00051E95">
      <w:pPr>
        <w:pStyle w:val="Code"/>
      </w:pPr>
      <w:r>
        <w:t xml:space="preserve">    uDMInvalidParameters [7] UDMInvalidParameters,</w:t>
      </w:r>
    </w:p>
    <w:p w14:paraId="1920A8C9" w14:textId="77777777" w:rsidR="00051E95" w:rsidRDefault="00051E95">
      <w:pPr>
        <w:pStyle w:val="Code"/>
      </w:pPr>
      <w:r>
        <w:t xml:space="preserve">    uDMSupportedFeatures [8] UTF8String</w:t>
      </w:r>
    </w:p>
    <w:p w14:paraId="14F7E92F" w14:textId="77777777" w:rsidR="00051E95" w:rsidRDefault="00051E95">
      <w:pPr>
        <w:pStyle w:val="Code"/>
      </w:pPr>
      <w:r>
        <w:t>}</w:t>
      </w:r>
    </w:p>
    <w:p w14:paraId="05B97277" w14:textId="77777777" w:rsidR="00051E95" w:rsidRDefault="00051E95">
      <w:pPr>
        <w:pStyle w:val="Code"/>
      </w:pPr>
    </w:p>
    <w:p w14:paraId="3668F029" w14:textId="77777777" w:rsidR="00051E95" w:rsidRDefault="00051E95">
      <w:pPr>
        <w:pStyle w:val="Code"/>
      </w:pPr>
      <w:r>
        <w:t>UDMInvalidParameters ::= SEQUENCE</w:t>
      </w:r>
    </w:p>
    <w:p w14:paraId="72D21FD2" w14:textId="77777777" w:rsidR="00051E95" w:rsidRDefault="00051E95">
      <w:pPr>
        <w:pStyle w:val="Code"/>
      </w:pPr>
      <w:r>
        <w:lastRenderedPageBreak/>
        <w:t>{</w:t>
      </w:r>
    </w:p>
    <w:p w14:paraId="021BADB5" w14:textId="77777777" w:rsidR="00051E95" w:rsidRDefault="00051E95">
      <w:pPr>
        <w:pStyle w:val="Code"/>
      </w:pPr>
      <w:r>
        <w:t xml:space="preserve">    parameter    [1] UTF8String OPTIONAL,</w:t>
      </w:r>
    </w:p>
    <w:p w14:paraId="7AE3BA50" w14:textId="77777777" w:rsidR="00051E95" w:rsidRDefault="00051E95">
      <w:pPr>
        <w:pStyle w:val="Code"/>
      </w:pPr>
      <w:r>
        <w:t xml:space="preserve">    reason       [2] UTF8String OPTIONAL</w:t>
      </w:r>
    </w:p>
    <w:p w14:paraId="0D6F8CCC" w14:textId="77777777" w:rsidR="00051E95" w:rsidRDefault="00051E95">
      <w:pPr>
        <w:pStyle w:val="Code"/>
      </w:pPr>
      <w:r>
        <w:t>}</w:t>
      </w:r>
    </w:p>
    <w:p w14:paraId="0B7930B9" w14:textId="77777777" w:rsidR="00051E95" w:rsidRDefault="00051E95">
      <w:pPr>
        <w:pStyle w:val="Code"/>
      </w:pPr>
    </w:p>
    <w:p w14:paraId="434EEF0A" w14:textId="77777777" w:rsidR="00051E95" w:rsidRDefault="00051E95">
      <w:pPr>
        <w:pStyle w:val="Code"/>
      </w:pPr>
      <w:r>
        <w:t>RoamingIndicator ::= BOOLEAN</w:t>
      </w:r>
    </w:p>
    <w:p w14:paraId="46353790" w14:textId="77777777" w:rsidR="00051E95" w:rsidRDefault="00051E95">
      <w:pPr>
        <w:pStyle w:val="Code"/>
      </w:pPr>
    </w:p>
    <w:p w14:paraId="02A15C7E" w14:textId="77777777" w:rsidR="00051E95" w:rsidRDefault="00051E95">
      <w:pPr>
        <w:pStyle w:val="CodeHeader"/>
      </w:pPr>
      <w:r>
        <w:t>-- ===================</w:t>
      </w:r>
    </w:p>
    <w:p w14:paraId="036604B3" w14:textId="77777777" w:rsidR="00051E95" w:rsidRDefault="00051E95">
      <w:pPr>
        <w:pStyle w:val="CodeHeader"/>
      </w:pPr>
      <w:r>
        <w:t>-- 5G SMSF definitions</w:t>
      </w:r>
    </w:p>
    <w:p w14:paraId="7BCEFFF9" w14:textId="77777777" w:rsidR="00051E95" w:rsidRDefault="00051E95">
      <w:pPr>
        <w:pStyle w:val="Code"/>
      </w:pPr>
      <w:r>
        <w:t>-- ===================</w:t>
      </w:r>
    </w:p>
    <w:p w14:paraId="4F3EE616" w14:textId="77777777" w:rsidR="00051E95" w:rsidRDefault="00051E95">
      <w:pPr>
        <w:pStyle w:val="Code"/>
      </w:pPr>
    </w:p>
    <w:p w14:paraId="3B0DC79D" w14:textId="77777777" w:rsidR="00051E95" w:rsidRDefault="00051E95">
      <w:pPr>
        <w:pStyle w:val="Code"/>
      </w:pPr>
      <w:r>
        <w:t>-- See clause 6.2.5.3 for details of this structure</w:t>
      </w:r>
    </w:p>
    <w:p w14:paraId="1AAFA1E9" w14:textId="77777777" w:rsidR="00051E95" w:rsidRDefault="00051E95">
      <w:pPr>
        <w:pStyle w:val="Code"/>
      </w:pPr>
      <w:r>
        <w:t>SMSMessage ::= SEQUENCE</w:t>
      </w:r>
    </w:p>
    <w:p w14:paraId="5EE3333F" w14:textId="77777777" w:rsidR="00051E95" w:rsidRDefault="00051E95">
      <w:pPr>
        <w:pStyle w:val="Code"/>
      </w:pPr>
      <w:r>
        <w:t>{</w:t>
      </w:r>
    </w:p>
    <w:p w14:paraId="4D31DC4A" w14:textId="77777777" w:rsidR="00051E95" w:rsidRDefault="00051E95">
      <w:pPr>
        <w:pStyle w:val="Code"/>
      </w:pPr>
      <w:r>
        <w:t xml:space="preserve">    originatingSMSParty         [1] SMSParty,</w:t>
      </w:r>
    </w:p>
    <w:p w14:paraId="0CDCEC03" w14:textId="77777777" w:rsidR="00051E95" w:rsidRDefault="00051E95">
      <w:pPr>
        <w:pStyle w:val="Code"/>
      </w:pPr>
      <w:r>
        <w:t xml:space="preserve">    terminatingSMSParty         [2] SMSParty,</w:t>
      </w:r>
    </w:p>
    <w:p w14:paraId="1256DC80" w14:textId="77777777" w:rsidR="00051E95" w:rsidRDefault="00051E95">
      <w:pPr>
        <w:pStyle w:val="Code"/>
      </w:pPr>
      <w:r>
        <w:t xml:space="preserve">    direction                   [3] Direction,</w:t>
      </w:r>
    </w:p>
    <w:p w14:paraId="2955D0D3" w14:textId="77777777" w:rsidR="00051E95" w:rsidRDefault="00051E95">
      <w:pPr>
        <w:pStyle w:val="Code"/>
      </w:pPr>
      <w:r>
        <w:t xml:space="preserve">    linkTransferStatus          [4] SMSTransferStatus,</w:t>
      </w:r>
    </w:p>
    <w:p w14:paraId="5C38FC94" w14:textId="77777777" w:rsidR="00051E95" w:rsidRDefault="00051E95">
      <w:pPr>
        <w:pStyle w:val="Code"/>
      </w:pPr>
      <w:r>
        <w:t xml:space="preserve">    otherMessage                [5] SMSOtherMessageIndication OPTIONAL,</w:t>
      </w:r>
    </w:p>
    <w:p w14:paraId="113E9003" w14:textId="77777777" w:rsidR="00051E95" w:rsidRDefault="00051E95">
      <w:pPr>
        <w:pStyle w:val="Code"/>
      </w:pPr>
      <w:r>
        <w:t xml:space="preserve">    location                    [6] Location OPTIONAL,</w:t>
      </w:r>
    </w:p>
    <w:p w14:paraId="28277931" w14:textId="77777777" w:rsidR="00051E95" w:rsidRDefault="00051E95">
      <w:pPr>
        <w:pStyle w:val="Code"/>
      </w:pPr>
      <w:r>
        <w:t xml:space="preserve">    peerNFAddress               [7] SMSNFAddress OPTIONAL,</w:t>
      </w:r>
    </w:p>
    <w:p w14:paraId="0D6105D3" w14:textId="77777777" w:rsidR="00051E95" w:rsidRDefault="00051E95">
      <w:pPr>
        <w:pStyle w:val="Code"/>
      </w:pPr>
      <w:r>
        <w:t xml:space="preserve">    peerNFType                  [8] SMSNFType OPTIONAL,</w:t>
      </w:r>
    </w:p>
    <w:p w14:paraId="5E292BE5" w14:textId="77777777" w:rsidR="00051E95" w:rsidRDefault="00051E95">
      <w:pPr>
        <w:pStyle w:val="Code"/>
      </w:pPr>
      <w:r>
        <w:t xml:space="preserve">    sMSTPDUData                 [9] SMSTPDUData OPTIONAL,</w:t>
      </w:r>
    </w:p>
    <w:p w14:paraId="6C85CB87" w14:textId="77777777" w:rsidR="00051E95" w:rsidRDefault="00051E95">
      <w:pPr>
        <w:pStyle w:val="Code"/>
      </w:pPr>
      <w:r>
        <w:t xml:space="preserve">    messageType                 [10] SMSMessageType OPTIONAL,</w:t>
      </w:r>
    </w:p>
    <w:p w14:paraId="63DDE3FD" w14:textId="77777777" w:rsidR="00051E95" w:rsidRDefault="00051E95">
      <w:pPr>
        <w:pStyle w:val="Code"/>
      </w:pPr>
      <w:r>
        <w:t xml:space="preserve">    rPMessageReference          [11] SMSRPMessageReference OPTIONAL</w:t>
      </w:r>
    </w:p>
    <w:p w14:paraId="52805B1E" w14:textId="77777777" w:rsidR="00051E95" w:rsidRDefault="00051E95">
      <w:pPr>
        <w:pStyle w:val="Code"/>
      </w:pPr>
      <w:r>
        <w:t>}</w:t>
      </w:r>
    </w:p>
    <w:p w14:paraId="2134718E" w14:textId="77777777" w:rsidR="00051E95" w:rsidRDefault="00051E95">
      <w:pPr>
        <w:pStyle w:val="Code"/>
      </w:pPr>
    </w:p>
    <w:p w14:paraId="73F51E63" w14:textId="77777777" w:rsidR="00051E95" w:rsidRDefault="00051E95">
      <w:pPr>
        <w:pStyle w:val="Code"/>
      </w:pPr>
      <w:r>
        <w:t>SMSReport ::= SEQUENCE</w:t>
      </w:r>
    </w:p>
    <w:p w14:paraId="1D9BB8F3" w14:textId="77777777" w:rsidR="00051E95" w:rsidRDefault="00051E95">
      <w:pPr>
        <w:pStyle w:val="Code"/>
      </w:pPr>
      <w:r>
        <w:t>{</w:t>
      </w:r>
    </w:p>
    <w:p w14:paraId="7A12F4DA" w14:textId="77777777" w:rsidR="00051E95" w:rsidRDefault="00051E95">
      <w:pPr>
        <w:pStyle w:val="Code"/>
      </w:pPr>
      <w:r>
        <w:t xml:space="preserve">    location           [1] Location OPTIONAL,</w:t>
      </w:r>
    </w:p>
    <w:p w14:paraId="44484056" w14:textId="77777777" w:rsidR="00051E95" w:rsidRDefault="00051E95">
      <w:pPr>
        <w:pStyle w:val="Code"/>
      </w:pPr>
      <w:r>
        <w:t xml:space="preserve">    sMSTPDUData        [2] SMSTPDUData,</w:t>
      </w:r>
    </w:p>
    <w:p w14:paraId="22D907DF" w14:textId="77777777" w:rsidR="00051E95" w:rsidRDefault="00051E95">
      <w:pPr>
        <w:pStyle w:val="Code"/>
      </w:pPr>
      <w:r>
        <w:t xml:space="preserve">    messageType        [3] SMSMessageType,</w:t>
      </w:r>
    </w:p>
    <w:p w14:paraId="7B0FCDAD" w14:textId="77777777" w:rsidR="00051E95" w:rsidRDefault="00051E95">
      <w:pPr>
        <w:pStyle w:val="Code"/>
      </w:pPr>
      <w:r>
        <w:t xml:space="preserve">    rPMessageReference [4] SMSRPMessageReference</w:t>
      </w:r>
    </w:p>
    <w:p w14:paraId="2852539F" w14:textId="77777777" w:rsidR="00051E95" w:rsidRDefault="00051E95">
      <w:pPr>
        <w:pStyle w:val="Code"/>
      </w:pPr>
      <w:r>
        <w:t>}</w:t>
      </w:r>
    </w:p>
    <w:p w14:paraId="795EB248" w14:textId="77777777" w:rsidR="00051E95" w:rsidRDefault="00051E95">
      <w:pPr>
        <w:pStyle w:val="Code"/>
      </w:pPr>
    </w:p>
    <w:p w14:paraId="40EA64D9" w14:textId="77777777" w:rsidR="00051E95" w:rsidRDefault="00051E95">
      <w:pPr>
        <w:pStyle w:val="CodeHeader"/>
      </w:pPr>
      <w:r>
        <w:t>-- ==================</w:t>
      </w:r>
    </w:p>
    <w:p w14:paraId="7B2BB9DC" w14:textId="77777777" w:rsidR="00051E95" w:rsidRDefault="00051E95">
      <w:pPr>
        <w:pStyle w:val="CodeHeader"/>
      </w:pPr>
      <w:r>
        <w:t>-- 5G SMSF parameters</w:t>
      </w:r>
    </w:p>
    <w:p w14:paraId="578635BD" w14:textId="77777777" w:rsidR="00051E95" w:rsidRDefault="00051E95">
      <w:pPr>
        <w:pStyle w:val="Code"/>
      </w:pPr>
      <w:r>
        <w:t>-- ==================</w:t>
      </w:r>
    </w:p>
    <w:p w14:paraId="52C88793" w14:textId="77777777" w:rsidR="00051E95" w:rsidRDefault="00051E95">
      <w:pPr>
        <w:pStyle w:val="Code"/>
      </w:pPr>
    </w:p>
    <w:p w14:paraId="7205EC2A" w14:textId="77777777" w:rsidR="00051E95" w:rsidRDefault="00051E95">
      <w:pPr>
        <w:pStyle w:val="Code"/>
      </w:pPr>
      <w:r>
        <w:t>SMSAddress ::= OCTET STRING(SIZE(2..12))</w:t>
      </w:r>
    </w:p>
    <w:p w14:paraId="6841F853" w14:textId="77777777" w:rsidR="00051E95" w:rsidRDefault="00051E95">
      <w:pPr>
        <w:pStyle w:val="Code"/>
      </w:pPr>
    </w:p>
    <w:p w14:paraId="45E065BD" w14:textId="77777777" w:rsidR="00051E95" w:rsidRDefault="00051E95">
      <w:pPr>
        <w:pStyle w:val="Code"/>
      </w:pPr>
      <w:r>
        <w:t>SMSMessageType ::= ENUMERATED</w:t>
      </w:r>
    </w:p>
    <w:p w14:paraId="4CABD87B" w14:textId="77777777" w:rsidR="00051E95" w:rsidRDefault="00051E95">
      <w:pPr>
        <w:pStyle w:val="Code"/>
      </w:pPr>
      <w:r>
        <w:t>{</w:t>
      </w:r>
    </w:p>
    <w:p w14:paraId="779CB1D5" w14:textId="77777777" w:rsidR="00051E95" w:rsidRDefault="00051E95">
      <w:pPr>
        <w:pStyle w:val="Code"/>
      </w:pPr>
      <w:r>
        <w:t xml:space="preserve">    deliver(1),</w:t>
      </w:r>
    </w:p>
    <w:p w14:paraId="515F3FB3" w14:textId="77777777" w:rsidR="00051E95" w:rsidRDefault="00051E95">
      <w:pPr>
        <w:pStyle w:val="Code"/>
      </w:pPr>
      <w:r>
        <w:t xml:space="preserve">    deliverReportAck(2),</w:t>
      </w:r>
    </w:p>
    <w:p w14:paraId="4E1B91AA" w14:textId="77777777" w:rsidR="00051E95" w:rsidRDefault="00051E95">
      <w:pPr>
        <w:pStyle w:val="Code"/>
      </w:pPr>
      <w:r>
        <w:t xml:space="preserve">    deliverReportError(3),</w:t>
      </w:r>
    </w:p>
    <w:p w14:paraId="12B00638" w14:textId="77777777" w:rsidR="00051E95" w:rsidRDefault="00051E95">
      <w:pPr>
        <w:pStyle w:val="Code"/>
      </w:pPr>
      <w:r>
        <w:t xml:space="preserve">    statusReport(4),</w:t>
      </w:r>
    </w:p>
    <w:p w14:paraId="05EB558F" w14:textId="77777777" w:rsidR="00051E95" w:rsidRDefault="00051E95">
      <w:pPr>
        <w:pStyle w:val="Code"/>
      </w:pPr>
      <w:r>
        <w:t xml:space="preserve">    command(5),</w:t>
      </w:r>
    </w:p>
    <w:p w14:paraId="303DFFCE" w14:textId="77777777" w:rsidR="00051E95" w:rsidRDefault="00051E95">
      <w:pPr>
        <w:pStyle w:val="Code"/>
      </w:pPr>
      <w:r>
        <w:t xml:space="preserve">    submit(6),</w:t>
      </w:r>
    </w:p>
    <w:p w14:paraId="558B45CB" w14:textId="77777777" w:rsidR="00051E95" w:rsidRDefault="00051E95">
      <w:pPr>
        <w:pStyle w:val="Code"/>
      </w:pPr>
      <w:r>
        <w:t xml:space="preserve">    submitReportAck(7),</w:t>
      </w:r>
    </w:p>
    <w:p w14:paraId="5B017348" w14:textId="77777777" w:rsidR="00051E95" w:rsidRDefault="00051E95">
      <w:pPr>
        <w:pStyle w:val="Code"/>
      </w:pPr>
      <w:r>
        <w:t xml:space="preserve">    submitReportError(8),</w:t>
      </w:r>
    </w:p>
    <w:p w14:paraId="61B078A1" w14:textId="77777777" w:rsidR="00051E95" w:rsidRDefault="00051E95">
      <w:pPr>
        <w:pStyle w:val="Code"/>
      </w:pPr>
      <w:r>
        <w:t xml:space="preserve">    reserved(9)</w:t>
      </w:r>
    </w:p>
    <w:p w14:paraId="4A10B2C5" w14:textId="77777777" w:rsidR="00051E95" w:rsidRDefault="00051E95">
      <w:pPr>
        <w:pStyle w:val="Code"/>
      </w:pPr>
      <w:r>
        <w:t>}</w:t>
      </w:r>
    </w:p>
    <w:p w14:paraId="7DA71A30" w14:textId="77777777" w:rsidR="00051E95" w:rsidRDefault="00051E95">
      <w:pPr>
        <w:pStyle w:val="Code"/>
      </w:pPr>
    </w:p>
    <w:p w14:paraId="0EA48F7D" w14:textId="77777777" w:rsidR="00051E95" w:rsidRDefault="00051E95">
      <w:pPr>
        <w:pStyle w:val="Code"/>
      </w:pPr>
      <w:r>
        <w:t>SMSParty ::= SEQUENCE</w:t>
      </w:r>
    </w:p>
    <w:p w14:paraId="5A215F30" w14:textId="77777777" w:rsidR="00051E95" w:rsidRDefault="00051E95">
      <w:pPr>
        <w:pStyle w:val="Code"/>
      </w:pPr>
      <w:r>
        <w:t>{</w:t>
      </w:r>
    </w:p>
    <w:p w14:paraId="4D4D97CB" w14:textId="77777777" w:rsidR="00051E95" w:rsidRDefault="00051E95">
      <w:pPr>
        <w:pStyle w:val="Code"/>
      </w:pPr>
      <w:r>
        <w:t xml:space="preserve">    sUPI        [1] SUPI OPTIONAL,</w:t>
      </w:r>
    </w:p>
    <w:p w14:paraId="34C51B0B" w14:textId="77777777" w:rsidR="00051E95" w:rsidRDefault="00051E95">
      <w:pPr>
        <w:pStyle w:val="Code"/>
      </w:pPr>
      <w:r>
        <w:t xml:space="preserve">    pEI         [2] PEI OPTIONAL,</w:t>
      </w:r>
    </w:p>
    <w:p w14:paraId="08AB35BD" w14:textId="77777777" w:rsidR="00051E95" w:rsidRDefault="00051E95">
      <w:pPr>
        <w:pStyle w:val="Code"/>
      </w:pPr>
      <w:r>
        <w:t xml:space="preserve">    gPSI        [3] GPSI OPTIONAL,</w:t>
      </w:r>
    </w:p>
    <w:p w14:paraId="2B3944BD" w14:textId="77777777" w:rsidR="00051E95" w:rsidRDefault="00051E95">
      <w:pPr>
        <w:pStyle w:val="Code"/>
      </w:pPr>
      <w:r>
        <w:t xml:space="preserve">    sMSAddress  [4] SMSAddress OPTIONAL</w:t>
      </w:r>
    </w:p>
    <w:p w14:paraId="4F0EDF86" w14:textId="77777777" w:rsidR="00051E95" w:rsidRDefault="00051E95">
      <w:pPr>
        <w:pStyle w:val="Code"/>
      </w:pPr>
      <w:r>
        <w:t>}</w:t>
      </w:r>
    </w:p>
    <w:p w14:paraId="08A201DB" w14:textId="77777777" w:rsidR="00051E95" w:rsidRDefault="00051E95">
      <w:pPr>
        <w:pStyle w:val="Code"/>
      </w:pPr>
    </w:p>
    <w:p w14:paraId="4A2DF0CB" w14:textId="77777777" w:rsidR="00051E95" w:rsidRDefault="00051E95">
      <w:pPr>
        <w:pStyle w:val="Code"/>
      </w:pPr>
      <w:r>
        <w:t>SMSTransferStatus ::= ENUMERATED</w:t>
      </w:r>
    </w:p>
    <w:p w14:paraId="5F7B8B76" w14:textId="77777777" w:rsidR="00051E95" w:rsidRDefault="00051E95">
      <w:pPr>
        <w:pStyle w:val="Code"/>
      </w:pPr>
      <w:r>
        <w:t>{</w:t>
      </w:r>
    </w:p>
    <w:p w14:paraId="21A22767" w14:textId="77777777" w:rsidR="00051E95" w:rsidRDefault="00051E95">
      <w:pPr>
        <w:pStyle w:val="Code"/>
      </w:pPr>
      <w:r>
        <w:t xml:space="preserve">    transferSucceeded(1),</w:t>
      </w:r>
    </w:p>
    <w:p w14:paraId="64CE65B8" w14:textId="77777777" w:rsidR="00051E95" w:rsidRDefault="00051E95">
      <w:pPr>
        <w:pStyle w:val="Code"/>
      </w:pPr>
      <w:r>
        <w:t xml:space="preserve">    transferFailed(2),</w:t>
      </w:r>
    </w:p>
    <w:p w14:paraId="5D2132BC" w14:textId="77777777" w:rsidR="00051E95" w:rsidRDefault="00051E95">
      <w:pPr>
        <w:pStyle w:val="Code"/>
      </w:pPr>
      <w:r>
        <w:t xml:space="preserve">    undefined(3)</w:t>
      </w:r>
    </w:p>
    <w:p w14:paraId="5DA44FE7" w14:textId="77777777" w:rsidR="00051E95" w:rsidRDefault="00051E95">
      <w:pPr>
        <w:pStyle w:val="Code"/>
      </w:pPr>
      <w:r>
        <w:t>}</w:t>
      </w:r>
    </w:p>
    <w:p w14:paraId="039A498E" w14:textId="77777777" w:rsidR="00051E95" w:rsidRDefault="00051E95">
      <w:pPr>
        <w:pStyle w:val="Code"/>
      </w:pPr>
    </w:p>
    <w:p w14:paraId="510490FF" w14:textId="77777777" w:rsidR="00051E95" w:rsidRDefault="00051E95">
      <w:pPr>
        <w:pStyle w:val="Code"/>
      </w:pPr>
      <w:r>
        <w:t>SMSOtherMessageIndication ::= BOOLEAN</w:t>
      </w:r>
    </w:p>
    <w:p w14:paraId="373B5A42" w14:textId="77777777" w:rsidR="00051E95" w:rsidRDefault="00051E95">
      <w:pPr>
        <w:pStyle w:val="Code"/>
      </w:pPr>
    </w:p>
    <w:p w14:paraId="7B0264B9" w14:textId="77777777" w:rsidR="00051E95" w:rsidRDefault="00051E95">
      <w:pPr>
        <w:pStyle w:val="Code"/>
      </w:pPr>
      <w:r>
        <w:t>SMSNFAddress ::= CHOICE</w:t>
      </w:r>
    </w:p>
    <w:p w14:paraId="25DF09BD" w14:textId="77777777" w:rsidR="00051E95" w:rsidRDefault="00051E95">
      <w:pPr>
        <w:pStyle w:val="Code"/>
      </w:pPr>
      <w:r>
        <w:t>{</w:t>
      </w:r>
    </w:p>
    <w:p w14:paraId="78856D4D" w14:textId="77777777" w:rsidR="00051E95" w:rsidRDefault="00051E95">
      <w:pPr>
        <w:pStyle w:val="Code"/>
      </w:pPr>
      <w:r>
        <w:t xml:space="preserve">    iPAddress   [1] IPAddress,</w:t>
      </w:r>
    </w:p>
    <w:p w14:paraId="31BF146A" w14:textId="77777777" w:rsidR="00051E95" w:rsidRDefault="00051E95">
      <w:pPr>
        <w:pStyle w:val="Code"/>
      </w:pPr>
      <w:r>
        <w:t xml:space="preserve">    e164Number  [2] E164Number</w:t>
      </w:r>
    </w:p>
    <w:p w14:paraId="0A7F00A6" w14:textId="77777777" w:rsidR="00051E95" w:rsidRDefault="00051E95">
      <w:pPr>
        <w:pStyle w:val="Code"/>
      </w:pPr>
      <w:r>
        <w:t>}</w:t>
      </w:r>
    </w:p>
    <w:p w14:paraId="4548A77D" w14:textId="77777777" w:rsidR="00051E95" w:rsidRDefault="00051E95">
      <w:pPr>
        <w:pStyle w:val="Code"/>
      </w:pPr>
    </w:p>
    <w:p w14:paraId="0F4E2F52" w14:textId="77777777" w:rsidR="00051E95" w:rsidRDefault="00051E95">
      <w:pPr>
        <w:pStyle w:val="Code"/>
      </w:pPr>
      <w:r>
        <w:t>SMSNFType ::= ENUMERATED</w:t>
      </w:r>
    </w:p>
    <w:p w14:paraId="457A0626" w14:textId="77777777" w:rsidR="00051E95" w:rsidRDefault="00051E95">
      <w:pPr>
        <w:pStyle w:val="Code"/>
      </w:pPr>
      <w:r>
        <w:lastRenderedPageBreak/>
        <w:t>{</w:t>
      </w:r>
    </w:p>
    <w:p w14:paraId="754AC3D5" w14:textId="77777777" w:rsidR="00051E95" w:rsidRDefault="00051E95">
      <w:pPr>
        <w:pStyle w:val="Code"/>
      </w:pPr>
      <w:r>
        <w:t xml:space="preserve">    sMSGMSC(1),</w:t>
      </w:r>
    </w:p>
    <w:p w14:paraId="5047AF06" w14:textId="77777777" w:rsidR="00051E95" w:rsidRDefault="00051E95">
      <w:pPr>
        <w:pStyle w:val="Code"/>
      </w:pPr>
      <w:r>
        <w:t xml:space="preserve">    iWMSC(2),</w:t>
      </w:r>
    </w:p>
    <w:p w14:paraId="691261B4" w14:textId="77777777" w:rsidR="00051E95" w:rsidRDefault="00051E95">
      <w:pPr>
        <w:pStyle w:val="Code"/>
      </w:pPr>
      <w:r>
        <w:t xml:space="preserve">    sMSRouter(3)</w:t>
      </w:r>
    </w:p>
    <w:p w14:paraId="013B1F25" w14:textId="77777777" w:rsidR="00051E95" w:rsidRDefault="00051E95">
      <w:pPr>
        <w:pStyle w:val="Code"/>
      </w:pPr>
      <w:r>
        <w:t>}</w:t>
      </w:r>
    </w:p>
    <w:p w14:paraId="54267F5E" w14:textId="77777777" w:rsidR="00051E95" w:rsidRDefault="00051E95">
      <w:pPr>
        <w:pStyle w:val="Code"/>
      </w:pPr>
    </w:p>
    <w:p w14:paraId="63F12A70" w14:textId="77777777" w:rsidR="00051E95" w:rsidRDefault="00051E95">
      <w:pPr>
        <w:pStyle w:val="Code"/>
      </w:pPr>
      <w:r>
        <w:t>SMSRPMessageReference ::= INTEGER (0..255)</w:t>
      </w:r>
    </w:p>
    <w:p w14:paraId="35F60891" w14:textId="77777777" w:rsidR="00051E95" w:rsidRDefault="00051E95">
      <w:pPr>
        <w:pStyle w:val="Code"/>
      </w:pPr>
    </w:p>
    <w:p w14:paraId="3AB38282" w14:textId="77777777" w:rsidR="00051E95" w:rsidRDefault="00051E95">
      <w:pPr>
        <w:pStyle w:val="Code"/>
      </w:pPr>
      <w:r>
        <w:t>SMSTPDUData ::= CHOICE</w:t>
      </w:r>
    </w:p>
    <w:p w14:paraId="13A29B48" w14:textId="77777777" w:rsidR="00051E95" w:rsidRDefault="00051E95">
      <w:pPr>
        <w:pStyle w:val="Code"/>
      </w:pPr>
      <w:r>
        <w:t>{</w:t>
      </w:r>
    </w:p>
    <w:p w14:paraId="602BDBC4" w14:textId="77777777" w:rsidR="00051E95" w:rsidRDefault="00051E95">
      <w:pPr>
        <w:pStyle w:val="Code"/>
      </w:pPr>
      <w:r>
        <w:t xml:space="preserve">    sMSTPDU [1] SMSTPDU,</w:t>
      </w:r>
    </w:p>
    <w:p w14:paraId="0D9ADA67" w14:textId="77777777" w:rsidR="00051E95" w:rsidRDefault="00051E95">
      <w:pPr>
        <w:pStyle w:val="Code"/>
      </w:pPr>
      <w:r>
        <w:t xml:space="preserve">    truncatedSMSTPDU [2] TruncatedSMSTPDU</w:t>
      </w:r>
    </w:p>
    <w:p w14:paraId="08B95FFD" w14:textId="77777777" w:rsidR="00051E95" w:rsidRDefault="00051E95">
      <w:pPr>
        <w:pStyle w:val="Code"/>
      </w:pPr>
      <w:r>
        <w:t>}</w:t>
      </w:r>
    </w:p>
    <w:p w14:paraId="4AA413B9" w14:textId="77777777" w:rsidR="00051E95" w:rsidRDefault="00051E95">
      <w:pPr>
        <w:pStyle w:val="Code"/>
      </w:pPr>
    </w:p>
    <w:p w14:paraId="13957D7F" w14:textId="77777777" w:rsidR="00051E95" w:rsidRDefault="00051E95">
      <w:pPr>
        <w:pStyle w:val="Code"/>
      </w:pPr>
      <w:r>
        <w:t>SMSTPDU ::= OCTET STRING (SIZE(1..270))</w:t>
      </w:r>
    </w:p>
    <w:p w14:paraId="68FC2A14" w14:textId="77777777" w:rsidR="00051E95" w:rsidRDefault="00051E95">
      <w:pPr>
        <w:pStyle w:val="Code"/>
      </w:pPr>
    </w:p>
    <w:p w14:paraId="2CE74345" w14:textId="77777777" w:rsidR="00051E95" w:rsidRDefault="00051E95">
      <w:pPr>
        <w:pStyle w:val="Code"/>
      </w:pPr>
      <w:r>
        <w:t>TruncatedSMSTPDU ::= OCTET STRING (SIZE(1..130))</w:t>
      </w:r>
    </w:p>
    <w:p w14:paraId="3F0C672A" w14:textId="77777777" w:rsidR="00051E95" w:rsidRDefault="00051E95">
      <w:pPr>
        <w:pStyle w:val="Code"/>
      </w:pPr>
    </w:p>
    <w:p w14:paraId="59DE7978" w14:textId="77777777" w:rsidR="00051E95" w:rsidRDefault="00051E95">
      <w:pPr>
        <w:pStyle w:val="CodeHeader"/>
      </w:pPr>
      <w:r>
        <w:t>-- ===============</w:t>
      </w:r>
    </w:p>
    <w:p w14:paraId="46E6C7CF" w14:textId="77777777" w:rsidR="00051E95" w:rsidRDefault="00051E95">
      <w:pPr>
        <w:pStyle w:val="CodeHeader"/>
      </w:pPr>
      <w:r>
        <w:t>-- MMS definitions</w:t>
      </w:r>
    </w:p>
    <w:p w14:paraId="1E8C3A86" w14:textId="77777777" w:rsidR="00051E95" w:rsidRDefault="00051E95">
      <w:pPr>
        <w:pStyle w:val="Code"/>
      </w:pPr>
      <w:r>
        <w:t>-- ===============</w:t>
      </w:r>
    </w:p>
    <w:p w14:paraId="04ADF6DB" w14:textId="77777777" w:rsidR="00051E95" w:rsidRDefault="00051E95">
      <w:pPr>
        <w:pStyle w:val="Code"/>
      </w:pPr>
    </w:p>
    <w:p w14:paraId="20E3F0AC" w14:textId="77777777" w:rsidR="00051E95" w:rsidRDefault="00051E95">
      <w:pPr>
        <w:pStyle w:val="Code"/>
      </w:pPr>
      <w:r>
        <w:t>MMSSend ::= SEQUENCE</w:t>
      </w:r>
    </w:p>
    <w:p w14:paraId="6394CA67" w14:textId="77777777" w:rsidR="00051E95" w:rsidRDefault="00051E95">
      <w:pPr>
        <w:pStyle w:val="Code"/>
      </w:pPr>
      <w:r>
        <w:t>{</w:t>
      </w:r>
    </w:p>
    <w:p w14:paraId="5E25BC0A" w14:textId="77777777" w:rsidR="00051E95" w:rsidRDefault="00051E95">
      <w:pPr>
        <w:pStyle w:val="Code"/>
      </w:pPr>
      <w:r>
        <w:t xml:space="preserve">    transactionID       [1]  UTF8String,</w:t>
      </w:r>
    </w:p>
    <w:p w14:paraId="68ABB7AD" w14:textId="77777777" w:rsidR="00051E95" w:rsidRDefault="00051E95">
      <w:pPr>
        <w:pStyle w:val="Code"/>
      </w:pPr>
      <w:r>
        <w:t xml:space="preserve">    version             [2]  MMSVersion,</w:t>
      </w:r>
    </w:p>
    <w:p w14:paraId="1EB26534" w14:textId="77777777" w:rsidR="00051E95" w:rsidRDefault="00051E95">
      <w:pPr>
        <w:pStyle w:val="Code"/>
      </w:pPr>
      <w:r>
        <w:t xml:space="preserve">    dateTime            [3]  Timestamp,</w:t>
      </w:r>
    </w:p>
    <w:p w14:paraId="3CE1514F" w14:textId="77777777" w:rsidR="00051E95" w:rsidRDefault="00051E95">
      <w:pPr>
        <w:pStyle w:val="Code"/>
      </w:pPr>
      <w:r>
        <w:t xml:space="preserve">    originatingMMSParty [4]  MMSParty,</w:t>
      </w:r>
    </w:p>
    <w:p w14:paraId="2AF9203D" w14:textId="77777777" w:rsidR="00051E95" w:rsidRDefault="00051E95">
      <w:pPr>
        <w:pStyle w:val="Code"/>
      </w:pPr>
      <w:r>
        <w:t xml:space="preserve">    terminatingMMSParty [5]  SEQUENCE OF MMSParty OPTIONAL,</w:t>
      </w:r>
    </w:p>
    <w:p w14:paraId="32568426" w14:textId="77777777" w:rsidR="00051E95" w:rsidRDefault="00051E95">
      <w:pPr>
        <w:pStyle w:val="Code"/>
      </w:pPr>
      <w:r>
        <w:t xml:space="preserve">    cCRecipients        [6]  SEQUENCE OF MMSParty OPTIONAL,</w:t>
      </w:r>
    </w:p>
    <w:p w14:paraId="3C18844A" w14:textId="77777777" w:rsidR="00051E95" w:rsidRDefault="00051E95">
      <w:pPr>
        <w:pStyle w:val="Code"/>
      </w:pPr>
      <w:r>
        <w:t xml:space="preserve">    bCCRecipients       [7]  SEQUENCE OF MMSParty OPTIONAL,</w:t>
      </w:r>
    </w:p>
    <w:p w14:paraId="1397E699" w14:textId="77777777" w:rsidR="00051E95" w:rsidRDefault="00051E95">
      <w:pPr>
        <w:pStyle w:val="Code"/>
      </w:pPr>
      <w:r>
        <w:t xml:space="preserve">    direction           [8]  MMSDirection,</w:t>
      </w:r>
    </w:p>
    <w:p w14:paraId="45763BA5" w14:textId="77777777" w:rsidR="00051E95" w:rsidRDefault="00051E95">
      <w:pPr>
        <w:pStyle w:val="Code"/>
      </w:pPr>
      <w:r>
        <w:t xml:space="preserve">    subject             [9]  MMSSubject OPTIONAL,</w:t>
      </w:r>
    </w:p>
    <w:p w14:paraId="63DB0E64" w14:textId="77777777" w:rsidR="00051E95" w:rsidRDefault="00051E95">
      <w:pPr>
        <w:pStyle w:val="Code"/>
      </w:pPr>
      <w:r>
        <w:t xml:space="preserve">    messageClass        [10]  MMSMessageClass OPTIONAL,</w:t>
      </w:r>
    </w:p>
    <w:p w14:paraId="65C41048" w14:textId="77777777" w:rsidR="00051E95" w:rsidRDefault="00051E95">
      <w:pPr>
        <w:pStyle w:val="Code"/>
      </w:pPr>
      <w:r>
        <w:t xml:space="preserve">    expiry              [11] MMSExpiry,</w:t>
      </w:r>
    </w:p>
    <w:p w14:paraId="2DB180F6" w14:textId="77777777" w:rsidR="00051E95" w:rsidRDefault="00051E95">
      <w:pPr>
        <w:pStyle w:val="Code"/>
      </w:pPr>
      <w:r>
        <w:t xml:space="preserve">    desiredDeliveryTime [12] Timestamp OPTIONAL,</w:t>
      </w:r>
    </w:p>
    <w:p w14:paraId="0DAD18F0" w14:textId="77777777" w:rsidR="00051E95" w:rsidRDefault="00051E95">
      <w:pPr>
        <w:pStyle w:val="Code"/>
      </w:pPr>
      <w:r>
        <w:t xml:space="preserve">    priority            [13] MMSPriority OPTIONAL,</w:t>
      </w:r>
    </w:p>
    <w:p w14:paraId="44A2722C" w14:textId="77777777" w:rsidR="00051E95" w:rsidRDefault="00051E95">
      <w:pPr>
        <w:pStyle w:val="Code"/>
      </w:pPr>
      <w:r>
        <w:t xml:space="preserve">    senderVisibility    [14] BOOLEAN OPTIONAL,</w:t>
      </w:r>
    </w:p>
    <w:p w14:paraId="2702EAA9" w14:textId="77777777" w:rsidR="00051E95" w:rsidRDefault="00051E95">
      <w:pPr>
        <w:pStyle w:val="Code"/>
      </w:pPr>
      <w:r>
        <w:t xml:space="preserve">    deliveryReport      [15] BOOLEAN OPTIONAL,</w:t>
      </w:r>
    </w:p>
    <w:p w14:paraId="35F125B8" w14:textId="77777777" w:rsidR="00051E95" w:rsidRDefault="00051E95">
      <w:pPr>
        <w:pStyle w:val="Code"/>
      </w:pPr>
      <w:r>
        <w:t xml:space="preserve">    readReport          [16] BOOLEAN OPTIONAL,</w:t>
      </w:r>
    </w:p>
    <w:p w14:paraId="7F40D2E4" w14:textId="77777777" w:rsidR="00051E95" w:rsidRDefault="00051E95">
      <w:pPr>
        <w:pStyle w:val="Code"/>
      </w:pPr>
      <w:r>
        <w:t xml:space="preserve">    store               [17] BOOLEAN OPTIONAL,</w:t>
      </w:r>
    </w:p>
    <w:p w14:paraId="74E766DE" w14:textId="77777777" w:rsidR="00051E95" w:rsidRDefault="00051E95">
      <w:pPr>
        <w:pStyle w:val="Code"/>
      </w:pPr>
      <w:r>
        <w:t xml:space="preserve">    state               [18] MMState OPTIONAL,</w:t>
      </w:r>
    </w:p>
    <w:p w14:paraId="6C623E2B" w14:textId="77777777" w:rsidR="00051E95" w:rsidRDefault="00051E95">
      <w:pPr>
        <w:pStyle w:val="Code"/>
      </w:pPr>
      <w:r>
        <w:t xml:space="preserve">    flags               [19] MMFlags OPTIONAL,</w:t>
      </w:r>
    </w:p>
    <w:p w14:paraId="0FF7EAA4" w14:textId="77777777" w:rsidR="00051E95" w:rsidRDefault="00051E95">
      <w:pPr>
        <w:pStyle w:val="Code"/>
      </w:pPr>
      <w:r>
        <w:t xml:space="preserve">    replyCharging       [20] MMSReplyCharging OPTIONAL,</w:t>
      </w:r>
    </w:p>
    <w:p w14:paraId="34F14229" w14:textId="77777777" w:rsidR="00051E95" w:rsidRDefault="00051E95">
      <w:pPr>
        <w:pStyle w:val="Code"/>
      </w:pPr>
      <w:r>
        <w:t xml:space="preserve">    applicID            [21] UTF8String OPTIONAL,</w:t>
      </w:r>
    </w:p>
    <w:p w14:paraId="2683FBA8" w14:textId="77777777" w:rsidR="00051E95" w:rsidRDefault="00051E95">
      <w:pPr>
        <w:pStyle w:val="Code"/>
      </w:pPr>
      <w:r>
        <w:t xml:space="preserve">    replyApplicID       [22] UTF8String OPTIONAL,</w:t>
      </w:r>
    </w:p>
    <w:p w14:paraId="305A30ED" w14:textId="77777777" w:rsidR="00051E95" w:rsidRDefault="00051E95">
      <w:pPr>
        <w:pStyle w:val="Code"/>
      </w:pPr>
      <w:r>
        <w:t xml:space="preserve">    auxApplicInfo       [23] UTF8String OPTIONAL,</w:t>
      </w:r>
    </w:p>
    <w:p w14:paraId="0F13C639" w14:textId="77777777" w:rsidR="00051E95" w:rsidRDefault="00051E95">
      <w:pPr>
        <w:pStyle w:val="Code"/>
      </w:pPr>
      <w:r>
        <w:t xml:space="preserve">    contentClass        [24] MMSContentClass OPTIONAL,</w:t>
      </w:r>
    </w:p>
    <w:p w14:paraId="04A82F2F" w14:textId="77777777" w:rsidR="00051E95" w:rsidRDefault="00051E95">
      <w:pPr>
        <w:pStyle w:val="Code"/>
      </w:pPr>
      <w:r>
        <w:t xml:space="preserve">    dRMContent          [25] BOOLEAN OPTIONAL,</w:t>
      </w:r>
    </w:p>
    <w:p w14:paraId="4326D393" w14:textId="77777777" w:rsidR="00051E95" w:rsidRDefault="00051E95">
      <w:pPr>
        <w:pStyle w:val="Code"/>
      </w:pPr>
      <w:r>
        <w:t xml:space="preserve">    adaptationAllowed   [26] MMSAdaptation OPTIONAL,</w:t>
      </w:r>
    </w:p>
    <w:p w14:paraId="438F7C67" w14:textId="77777777" w:rsidR="00051E95" w:rsidRDefault="00051E95">
      <w:pPr>
        <w:pStyle w:val="Code"/>
      </w:pPr>
      <w:r>
        <w:t xml:space="preserve">    contentType         [27] MMSContentType,</w:t>
      </w:r>
    </w:p>
    <w:p w14:paraId="72A458A0" w14:textId="77777777" w:rsidR="00051E95" w:rsidRDefault="00051E95">
      <w:pPr>
        <w:pStyle w:val="Code"/>
      </w:pPr>
      <w:r>
        <w:t xml:space="preserve">    responseStatus      [28] MMSResponseStatus,</w:t>
      </w:r>
    </w:p>
    <w:p w14:paraId="25E8F0D5" w14:textId="77777777" w:rsidR="00051E95" w:rsidRDefault="00051E95">
      <w:pPr>
        <w:pStyle w:val="Code"/>
      </w:pPr>
      <w:r>
        <w:t xml:space="preserve">    responseStatusText  [29] UTF8String OPTIONAL,</w:t>
      </w:r>
    </w:p>
    <w:p w14:paraId="746BD4D9" w14:textId="77777777" w:rsidR="00051E95" w:rsidRDefault="00051E95">
      <w:pPr>
        <w:pStyle w:val="Code"/>
      </w:pPr>
      <w:r>
        <w:t xml:space="preserve">    messageID           [30] UTF8String</w:t>
      </w:r>
    </w:p>
    <w:p w14:paraId="67D16EE2" w14:textId="77777777" w:rsidR="00051E95" w:rsidRDefault="00051E95">
      <w:pPr>
        <w:pStyle w:val="Code"/>
      </w:pPr>
      <w:r>
        <w:t>}</w:t>
      </w:r>
    </w:p>
    <w:p w14:paraId="6897BD39" w14:textId="77777777" w:rsidR="00051E95" w:rsidRDefault="00051E95">
      <w:pPr>
        <w:pStyle w:val="Code"/>
      </w:pPr>
    </w:p>
    <w:p w14:paraId="20432DD8" w14:textId="77777777" w:rsidR="00051E95" w:rsidRDefault="00051E95">
      <w:pPr>
        <w:pStyle w:val="Code"/>
      </w:pPr>
      <w:r>
        <w:t>MMSSendByNonLocalTarget ::= SEQUENCE</w:t>
      </w:r>
    </w:p>
    <w:p w14:paraId="4C426DCB" w14:textId="77777777" w:rsidR="00051E95" w:rsidRDefault="00051E95">
      <w:pPr>
        <w:pStyle w:val="Code"/>
      </w:pPr>
      <w:r>
        <w:t>{</w:t>
      </w:r>
    </w:p>
    <w:p w14:paraId="2B7AD2AC" w14:textId="77777777" w:rsidR="00051E95" w:rsidRDefault="00051E95">
      <w:pPr>
        <w:pStyle w:val="Code"/>
      </w:pPr>
      <w:r>
        <w:t xml:space="preserve">    version             [1]  MMSVersion,</w:t>
      </w:r>
    </w:p>
    <w:p w14:paraId="21F0E6BB" w14:textId="77777777" w:rsidR="00051E95" w:rsidRDefault="00051E95">
      <w:pPr>
        <w:pStyle w:val="Code"/>
      </w:pPr>
      <w:r>
        <w:t xml:space="preserve">    transactionID       [2]  UTF8String,</w:t>
      </w:r>
    </w:p>
    <w:p w14:paraId="31D04A08" w14:textId="77777777" w:rsidR="00051E95" w:rsidRDefault="00051E95">
      <w:pPr>
        <w:pStyle w:val="Code"/>
      </w:pPr>
      <w:r>
        <w:t xml:space="preserve">    messageID           [3]  UTF8String,</w:t>
      </w:r>
    </w:p>
    <w:p w14:paraId="1EB4F44B" w14:textId="77777777" w:rsidR="00051E95" w:rsidRDefault="00051E95">
      <w:pPr>
        <w:pStyle w:val="Code"/>
      </w:pPr>
      <w:r>
        <w:t xml:space="preserve">    terminatingMMSParty [4]  SEQUENCE OF MMSParty,</w:t>
      </w:r>
    </w:p>
    <w:p w14:paraId="1F0C9D7E" w14:textId="77777777" w:rsidR="00051E95" w:rsidRDefault="00051E95">
      <w:pPr>
        <w:pStyle w:val="Code"/>
      </w:pPr>
      <w:r>
        <w:t xml:space="preserve">    originatingMMSParty [5]  MMSParty,</w:t>
      </w:r>
    </w:p>
    <w:p w14:paraId="42029FBF" w14:textId="77777777" w:rsidR="00051E95" w:rsidRDefault="00051E95">
      <w:pPr>
        <w:pStyle w:val="Code"/>
      </w:pPr>
      <w:r>
        <w:t xml:space="preserve">    direction           [6]  MMSDirection,</w:t>
      </w:r>
    </w:p>
    <w:p w14:paraId="79B74C55" w14:textId="77777777" w:rsidR="00051E95" w:rsidRDefault="00051E95">
      <w:pPr>
        <w:pStyle w:val="Code"/>
      </w:pPr>
      <w:r>
        <w:t xml:space="preserve">    contentType         [7]  MMSContentType,</w:t>
      </w:r>
    </w:p>
    <w:p w14:paraId="07F852F1" w14:textId="77777777" w:rsidR="00051E95" w:rsidRDefault="00051E95">
      <w:pPr>
        <w:pStyle w:val="Code"/>
      </w:pPr>
      <w:r>
        <w:t xml:space="preserve">    messageClass        [8]  MMSMessageClass OPTIONAL,</w:t>
      </w:r>
    </w:p>
    <w:p w14:paraId="5C9296FB" w14:textId="77777777" w:rsidR="00051E95" w:rsidRDefault="00051E95">
      <w:pPr>
        <w:pStyle w:val="Code"/>
      </w:pPr>
      <w:r>
        <w:t xml:space="preserve">    dateTime            [9]  Timestamp,</w:t>
      </w:r>
    </w:p>
    <w:p w14:paraId="7EB6F432" w14:textId="77777777" w:rsidR="00051E95" w:rsidRDefault="00051E95">
      <w:pPr>
        <w:pStyle w:val="Code"/>
      </w:pPr>
      <w:r>
        <w:t xml:space="preserve">    expiry              [10] MMSExpiry OPTIONAL,</w:t>
      </w:r>
    </w:p>
    <w:p w14:paraId="4BC31A46" w14:textId="77777777" w:rsidR="00051E95" w:rsidRDefault="00051E95">
      <w:pPr>
        <w:pStyle w:val="Code"/>
      </w:pPr>
      <w:r>
        <w:t xml:space="preserve">    deliveryReport      [11] BOOLEAN OPTIONAL,</w:t>
      </w:r>
    </w:p>
    <w:p w14:paraId="16D3CFDE" w14:textId="77777777" w:rsidR="00051E95" w:rsidRDefault="00051E95">
      <w:pPr>
        <w:pStyle w:val="Code"/>
      </w:pPr>
      <w:r>
        <w:t xml:space="preserve">    priority            [12] MMSPriority OPTIONAL,</w:t>
      </w:r>
    </w:p>
    <w:p w14:paraId="56DA225B" w14:textId="77777777" w:rsidR="00051E95" w:rsidRDefault="00051E95">
      <w:pPr>
        <w:pStyle w:val="Code"/>
      </w:pPr>
      <w:r>
        <w:t xml:space="preserve">    senderVisibility    [13] BOOLEAN OPTIONAL,</w:t>
      </w:r>
    </w:p>
    <w:p w14:paraId="0964EB6E" w14:textId="77777777" w:rsidR="00051E95" w:rsidRDefault="00051E95">
      <w:pPr>
        <w:pStyle w:val="Code"/>
      </w:pPr>
      <w:r>
        <w:t xml:space="preserve">    readReport          [14] BOOLEAN OPTIONAL,</w:t>
      </w:r>
    </w:p>
    <w:p w14:paraId="7FA8A3CA" w14:textId="77777777" w:rsidR="00051E95" w:rsidRDefault="00051E95">
      <w:pPr>
        <w:pStyle w:val="Code"/>
      </w:pPr>
      <w:r>
        <w:t xml:space="preserve">    subject             [15] MMSSubject OPTIONAL,</w:t>
      </w:r>
    </w:p>
    <w:p w14:paraId="03A06B81" w14:textId="77777777" w:rsidR="00051E95" w:rsidRDefault="00051E95">
      <w:pPr>
        <w:pStyle w:val="Code"/>
      </w:pPr>
      <w:r>
        <w:t xml:space="preserve">    forwardCount        [16] INTEGER OPTIONAL,</w:t>
      </w:r>
    </w:p>
    <w:p w14:paraId="3C48F5BA" w14:textId="77777777" w:rsidR="00051E95" w:rsidRDefault="00051E95">
      <w:pPr>
        <w:pStyle w:val="Code"/>
      </w:pPr>
      <w:r>
        <w:t xml:space="preserve">    previouslySentBy    [17] MMSPreviouslySentBy OPTIONAL,</w:t>
      </w:r>
    </w:p>
    <w:p w14:paraId="5607AD72" w14:textId="77777777" w:rsidR="00051E95" w:rsidRDefault="00051E95">
      <w:pPr>
        <w:pStyle w:val="Code"/>
      </w:pPr>
      <w:r>
        <w:t xml:space="preserve">    prevSentByDateTime  [18] Timestamp OPTIONAL,</w:t>
      </w:r>
    </w:p>
    <w:p w14:paraId="7F95D630" w14:textId="77777777" w:rsidR="00051E95" w:rsidRDefault="00051E95">
      <w:pPr>
        <w:pStyle w:val="Code"/>
      </w:pPr>
      <w:r>
        <w:t xml:space="preserve">    applicID            [19] UTF8String OPTIONAL,</w:t>
      </w:r>
    </w:p>
    <w:p w14:paraId="3246DF3B" w14:textId="77777777" w:rsidR="00051E95" w:rsidRDefault="00051E95">
      <w:pPr>
        <w:pStyle w:val="Code"/>
      </w:pPr>
      <w:r>
        <w:t xml:space="preserve">    replyApplicID       [20] UTF8String OPTIONAL,</w:t>
      </w:r>
    </w:p>
    <w:p w14:paraId="63EEB492" w14:textId="77777777" w:rsidR="00051E95" w:rsidRDefault="00051E95">
      <w:pPr>
        <w:pStyle w:val="Code"/>
      </w:pPr>
      <w:r>
        <w:lastRenderedPageBreak/>
        <w:t xml:space="preserve">    auxApplicInfo       [21] UTF8String OPTIONAL,</w:t>
      </w:r>
    </w:p>
    <w:p w14:paraId="57923295" w14:textId="77777777" w:rsidR="00051E95" w:rsidRDefault="00051E95">
      <w:pPr>
        <w:pStyle w:val="Code"/>
      </w:pPr>
      <w:r>
        <w:t xml:space="preserve">    contentClass        [22] MMSContentClass OPTIONAL,</w:t>
      </w:r>
    </w:p>
    <w:p w14:paraId="1EAB6D66" w14:textId="77777777" w:rsidR="00051E95" w:rsidRDefault="00051E95">
      <w:pPr>
        <w:pStyle w:val="Code"/>
      </w:pPr>
      <w:r>
        <w:t xml:space="preserve">    dRMContent          [23] BOOLEAN OPTIONAL,</w:t>
      </w:r>
    </w:p>
    <w:p w14:paraId="3190B1C8" w14:textId="77777777" w:rsidR="00051E95" w:rsidRDefault="00051E95">
      <w:pPr>
        <w:pStyle w:val="Code"/>
      </w:pPr>
      <w:r>
        <w:t xml:space="preserve">    adaptationAllowed   [24] MMSAdaptation OPTIONAL</w:t>
      </w:r>
    </w:p>
    <w:p w14:paraId="17010353" w14:textId="77777777" w:rsidR="00051E95" w:rsidRDefault="00051E95">
      <w:pPr>
        <w:pStyle w:val="Code"/>
      </w:pPr>
      <w:r>
        <w:t>}</w:t>
      </w:r>
    </w:p>
    <w:p w14:paraId="1CE94D70" w14:textId="77777777" w:rsidR="00051E95" w:rsidRDefault="00051E95">
      <w:pPr>
        <w:pStyle w:val="Code"/>
      </w:pPr>
    </w:p>
    <w:p w14:paraId="3D4C83B3" w14:textId="77777777" w:rsidR="00051E95" w:rsidRDefault="00051E95">
      <w:pPr>
        <w:pStyle w:val="Code"/>
      </w:pPr>
      <w:r>
        <w:t>MMSNotification ::= SEQUENCE</w:t>
      </w:r>
    </w:p>
    <w:p w14:paraId="3B6544D7" w14:textId="77777777" w:rsidR="00051E95" w:rsidRDefault="00051E95">
      <w:pPr>
        <w:pStyle w:val="Code"/>
      </w:pPr>
      <w:r>
        <w:t>{</w:t>
      </w:r>
    </w:p>
    <w:p w14:paraId="370ECBA4" w14:textId="77777777" w:rsidR="00051E95" w:rsidRDefault="00051E95">
      <w:pPr>
        <w:pStyle w:val="Code"/>
      </w:pPr>
      <w:r>
        <w:t xml:space="preserve">    transactionID           [1]  UTF8String,</w:t>
      </w:r>
    </w:p>
    <w:p w14:paraId="4DA71CC2" w14:textId="77777777" w:rsidR="00051E95" w:rsidRDefault="00051E95">
      <w:pPr>
        <w:pStyle w:val="Code"/>
      </w:pPr>
      <w:r>
        <w:t xml:space="preserve">    version                 [2]  MMSVersion,</w:t>
      </w:r>
    </w:p>
    <w:p w14:paraId="1F071193" w14:textId="77777777" w:rsidR="00051E95" w:rsidRDefault="00051E95">
      <w:pPr>
        <w:pStyle w:val="Code"/>
      </w:pPr>
      <w:r>
        <w:t xml:space="preserve">    originatingMMSParty     [3]  MMSParty OPTIONAL,</w:t>
      </w:r>
    </w:p>
    <w:p w14:paraId="6D39F8BC" w14:textId="77777777" w:rsidR="00051E95" w:rsidRDefault="00051E95">
      <w:pPr>
        <w:pStyle w:val="Code"/>
      </w:pPr>
      <w:r>
        <w:t xml:space="preserve">    direction               [4]  MMSDirection,</w:t>
      </w:r>
    </w:p>
    <w:p w14:paraId="6408374F" w14:textId="77777777" w:rsidR="00051E95" w:rsidRDefault="00051E95">
      <w:pPr>
        <w:pStyle w:val="Code"/>
      </w:pPr>
      <w:r>
        <w:t xml:space="preserve">    subject                 [5]  MMSSubject OPTIONAL,</w:t>
      </w:r>
    </w:p>
    <w:p w14:paraId="2A3ECB03" w14:textId="77777777" w:rsidR="00051E95" w:rsidRDefault="00051E95">
      <w:pPr>
        <w:pStyle w:val="Code"/>
      </w:pPr>
      <w:r>
        <w:t xml:space="preserve">    deliveryReportRequested [6]  BOOLEAN OPTIONAL,</w:t>
      </w:r>
    </w:p>
    <w:p w14:paraId="45FEE87D" w14:textId="77777777" w:rsidR="00051E95" w:rsidRDefault="00051E95">
      <w:pPr>
        <w:pStyle w:val="Code"/>
      </w:pPr>
      <w:r>
        <w:t xml:space="preserve">    stored                  [7]  BOOLEAN OPTIONAL,</w:t>
      </w:r>
    </w:p>
    <w:p w14:paraId="5F29D84D" w14:textId="77777777" w:rsidR="00051E95" w:rsidRDefault="00051E95">
      <w:pPr>
        <w:pStyle w:val="Code"/>
      </w:pPr>
      <w:r>
        <w:t xml:space="preserve">    messageClass            [8]  MMSMessageClass,</w:t>
      </w:r>
    </w:p>
    <w:p w14:paraId="635BFA75" w14:textId="77777777" w:rsidR="00051E95" w:rsidRDefault="00051E95">
      <w:pPr>
        <w:pStyle w:val="Code"/>
      </w:pPr>
      <w:r>
        <w:t xml:space="preserve">    priority                [9]  MMSPriority OPTIONAL,</w:t>
      </w:r>
    </w:p>
    <w:p w14:paraId="5AA43757" w14:textId="77777777" w:rsidR="00051E95" w:rsidRDefault="00051E95">
      <w:pPr>
        <w:pStyle w:val="Code"/>
      </w:pPr>
      <w:r>
        <w:t xml:space="preserve">    messageSize             [10]  INTEGER,</w:t>
      </w:r>
    </w:p>
    <w:p w14:paraId="68EBE077" w14:textId="77777777" w:rsidR="00051E95" w:rsidRDefault="00051E95">
      <w:pPr>
        <w:pStyle w:val="Code"/>
      </w:pPr>
      <w:r>
        <w:t xml:space="preserve">    expiry                  [11] MMSExpiry,</w:t>
      </w:r>
    </w:p>
    <w:p w14:paraId="3C0F2998" w14:textId="77777777" w:rsidR="00051E95" w:rsidRDefault="00051E95">
      <w:pPr>
        <w:pStyle w:val="Code"/>
      </w:pPr>
      <w:r>
        <w:t xml:space="preserve">    replyCharging           [12] MMSReplyCharging OPTIONAL</w:t>
      </w:r>
    </w:p>
    <w:p w14:paraId="2CBB896E" w14:textId="77777777" w:rsidR="00051E95" w:rsidRDefault="00051E95">
      <w:pPr>
        <w:pStyle w:val="Code"/>
      </w:pPr>
      <w:r>
        <w:t>}</w:t>
      </w:r>
    </w:p>
    <w:p w14:paraId="3194194D" w14:textId="77777777" w:rsidR="00051E95" w:rsidRDefault="00051E95">
      <w:pPr>
        <w:pStyle w:val="Code"/>
      </w:pPr>
    </w:p>
    <w:p w14:paraId="199B7EBC" w14:textId="77777777" w:rsidR="00051E95" w:rsidRDefault="00051E95">
      <w:pPr>
        <w:pStyle w:val="Code"/>
      </w:pPr>
      <w:r>
        <w:t>MMSSendToNonLocalTarget ::= SEQUENCE</w:t>
      </w:r>
    </w:p>
    <w:p w14:paraId="7D59AB04" w14:textId="77777777" w:rsidR="00051E95" w:rsidRDefault="00051E95">
      <w:pPr>
        <w:pStyle w:val="Code"/>
      </w:pPr>
      <w:r>
        <w:t>{</w:t>
      </w:r>
    </w:p>
    <w:p w14:paraId="7402A58C" w14:textId="77777777" w:rsidR="00051E95" w:rsidRDefault="00051E95">
      <w:pPr>
        <w:pStyle w:val="Code"/>
      </w:pPr>
      <w:r>
        <w:t xml:space="preserve">    version             [1]  MMSVersion,</w:t>
      </w:r>
    </w:p>
    <w:p w14:paraId="2495D7AF" w14:textId="77777777" w:rsidR="00051E95" w:rsidRDefault="00051E95">
      <w:pPr>
        <w:pStyle w:val="Code"/>
      </w:pPr>
      <w:r>
        <w:t xml:space="preserve">    transactionID       [2]  UTF8String,</w:t>
      </w:r>
    </w:p>
    <w:p w14:paraId="238016BD" w14:textId="77777777" w:rsidR="00051E95" w:rsidRDefault="00051E95">
      <w:pPr>
        <w:pStyle w:val="Code"/>
      </w:pPr>
      <w:r>
        <w:t xml:space="preserve">    messageID           [3]  UTF8String,</w:t>
      </w:r>
    </w:p>
    <w:p w14:paraId="03F5130D" w14:textId="77777777" w:rsidR="00051E95" w:rsidRDefault="00051E95">
      <w:pPr>
        <w:pStyle w:val="Code"/>
      </w:pPr>
      <w:r>
        <w:t xml:space="preserve">    terminatingMMSParty [4]  SEQUENCE OF MMSParty,</w:t>
      </w:r>
    </w:p>
    <w:p w14:paraId="6BE88AA6" w14:textId="77777777" w:rsidR="00051E95" w:rsidRDefault="00051E95">
      <w:pPr>
        <w:pStyle w:val="Code"/>
      </w:pPr>
      <w:r>
        <w:t xml:space="preserve">    originatingMMSParty [5]  MMSParty,</w:t>
      </w:r>
    </w:p>
    <w:p w14:paraId="531BF398" w14:textId="77777777" w:rsidR="00051E95" w:rsidRDefault="00051E95">
      <w:pPr>
        <w:pStyle w:val="Code"/>
      </w:pPr>
      <w:r>
        <w:t xml:space="preserve">    direction           [6]  MMSDirection,</w:t>
      </w:r>
    </w:p>
    <w:p w14:paraId="725D00A2" w14:textId="77777777" w:rsidR="00051E95" w:rsidRDefault="00051E95">
      <w:pPr>
        <w:pStyle w:val="Code"/>
      </w:pPr>
      <w:r>
        <w:t xml:space="preserve">    contentType         [7]  MMSContentType,</w:t>
      </w:r>
    </w:p>
    <w:p w14:paraId="74EE2EB3" w14:textId="77777777" w:rsidR="00051E95" w:rsidRDefault="00051E95">
      <w:pPr>
        <w:pStyle w:val="Code"/>
      </w:pPr>
      <w:r>
        <w:t xml:space="preserve">    messageClass        [8]  MMSMessageClass OPTIONAL,</w:t>
      </w:r>
    </w:p>
    <w:p w14:paraId="70827FF0" w14:textId="77777777" w:rsidR="00051E95" w:rsidRDefault="00051E95">
      <w:pPr>
        <w:pStyle w:val="Code"/>
      </w:pPr>
      <w:r>
        <w:t xml:space="preserve">    dateTime            [9]  Timestamp,</w:t>
      </w:r>
    </w:p>
    <w:p w14:paraId="5972FE37" w14:textId="77777777" w:rsidR="00051E95" w:rsidRDefault="00051E95">
      <w:pPr>
        <w:pStyle w:val="Code"/>
      </w:pPr>
      <w:r>
        <w:t xml:space="preserve">    expiry              [10] MMSExpiry OPTIONAL,</w:t>
      </w:r>
    </w:p>
    <w:p w14:paraId="2B8F70B4" w14:textId="77777777" w:rsidR="00051E95" w:rsidRDefault="00051E95">
      <w:pPr>
        <w:pStyle w:val="Code"/>
      </w:pPr>
      <w:r>
        <w:t xml:space="preserve">    deliveryReport      [11] BOOLEAN OPTIONAL,</w:t>
      </w:r>
    </w:p>
    <w:p w14:paraId="38E3725F" w14:textId="77777777" w:rsidR="00051E95" w:rsidRDefault="00051E95">
      <w:pPr>
        <w:pStyle w:val="Code"/>
      </w:pPr>
      <w:r>
        <w:t xml:space="preserve">    priority            [12] MMSPriority OPTIONAL,</w:t>
      </w:r>
    </w:p>
    <w:p w14:paraId="08A77D35" w14:textId="77777777" w:rsidR="00051E95" w:rsidRDefault="00051E95">
      <w:pPr>
        <w:pStyle w:val="Code"/>
      </w:pPr>
      <w:r>
        <w:t xml:space="preserve">    senderVisibility    [13] BOOLEAN OPTIONAL,</w:t>
      </w:r>
    </w:p>
    <w:p w14:paraId="1C7B13CD" w14:textId="77777777" w:rsidR="00051E95" w:rsidRDefault="00051E95">
      <w:pPr>
        <w:pStyle w:val="Code"/>
      </w:pPr>
      <w:r>
        <w:t xml:space="preserve">    readReport          [14] BOOLEAN OPTIONAL,</w:t>
      </w:r>
    </w:p>
    <w:p w14:paraId="38B36621" w14:textId="77777777" w:rsidR="00051E95" w:rsidRDefault="00051E95">
      <w:pPr>
        <w:pStyle w:val="Code"/>
      </w:pPr>
      <w:r>
        <w:t xml:space="preserve">    subject             [15] MMSSubject OPTIONAL,</w:t>
      </w:r>
    </w:p>
    <w:p w14:paraId="5561E4D7" w14:textId="77777777" w:rsidR="00051E95" w:rsidRDefault="00051E95">
      <w:pPr>
        <w:pStyle w:val="Code"/>
      </w:pPr>
      <w:r>
        <w:t xml:space="preserve">    forwardCount        [16] INTEGER OPTIONAL,</w:t>
      </w:r>
    </w:p>
    <w:p w14:paraId="2794F8AE" w14:textId="77777777" w:rsidR="00051E95" w:rsidRDefault="00051E95">
      <w:pPr>
        <w:pStyle w:val="Code"/>
      </w:pPr>
      <w:r>
        <w:t xml:space="preserve">    previouslySentBy    [17] MMSPreviouslySentBy OPTIONAL,</w:t>
      </w:r>
    </w:p>
    <w:p w14:paraId="1914E642" w14:textId="77777777" w:rsidR="00051E95" w:rsidRDefault="00051E95">
      <w:pPr>
        <w:pStyle w:val="Code"/>
      </w:pPr>
      <w:r>
        <w:t xml:space="preserve">    prevSentByDateTime  [18] Timestamp OPTIONAL,</w:t>
      </w:r>
    </w:p>
    <w:p w14:paraId="51D22A8C" w14:textId="77777777" w:rsidR="00051E95" w:rsidRDefault="00051E95">
      <w:pPr>
        <w:pStyle w:val="Code"/>
      </w:pPr>
      <w:r>
        <w:t xml:space="preserve">    applicID            [19] UTF8String OPTIONAL,</w:t>
      </w:r>
    </w:p>
    <w:p w14:paraId="06B71C06" w14:textId="77777777" w:rsidR="00051E95" w:rsidRDefault="00051E95">
      <w:pPr>
        <w:pStyle w:val="Code"/>
      </w:pPr>
      <w:r>
        <w:t xml:space="preserve">    replyApplicID       [20] UTF8String OPTIONAL,</w:t>
      </w:r>
    </w:p>
    <w:p w14:paraId="39BAB985" w14:textId="77777777" w:rsidR="00051E95" w:rsidRDefault="00051E95">
      <w:pPr>
        <w:pStyle w:val="Code"/>
      </w:pPr>
      <w:r>
        <w:t xml:space="preserve">    auxApplicInfo       [21] UTF8String OPTIONAL,</w:t>
      </w:r>
    </w:p>
    <w:p w14:paraId="4B6BE4A7" w14:textId="77777777" w:rsidR="00051E95" w:rsidRDefault="00051E95">
      <w:pPr>
        <w:pStyle w:val="Code"/>
      </w:pPr>
      <w:r>
        <w:t xml:space="preserve">    contentClass        [22] MMSContentClass OPTIONAL,</w:t>
      </w:r>
    </w:p>
    <w:p w14:paraId="052FC37F" w14:textId="77777777" w:rsidR="00051E95" w:rsidRDefault="00051E95">
      <w:pPr>
        <w:pStyle w:val="Code"/>
      </w:pPr>
      <w:r>
        <w:t xml:space="preserve">    dRMContent          [23] BOOLEAN OPTIONAL,</w:t>
      </w:r>
    </w:p>
    <w:p w14:paraId="146B9709" w14:textId="77777777" w:rsidR="00051E95" w:rsidRDefault="00051E95">
      <w:pPr>
        <w:pStyle w:val="Code"/>
      </w:pPr>
      <w:r>
        <w:t xml:space="preserve">    adaptationAllowed   [24] MMSAdaptation OPTIONAL</w:t>
      </w:r>
    </w:p>
    <w:p w14:paraId="7E8DFB13" w14:textId="77777777" w:rsidR="00051E95" w:rsidRDefault="00051E95">
      <w:pPr>
        <w:pStyle w:val="Code"/>
      </w:pPr>
      <w:r>
        <w:t>}</w:t>
      </w:r>
    </w:p>
    <w:p w14:paraId="27E5FAB2" w14:textId="77777777" w:rsidR="00051E95" w:rsidRDefault="00051E95">
      <w:pPr>
        <w:pStyle w:val="Code"/>
      </w:pPr>
    </w:p>
    <w:p w14:paraId="3CCF3CA1" w14:textId="77777777" w:rsidR="00051E95" w:rsidRDefault="00051E95">
      <w:pPr>
        <w:pStyle w:val="Code"/>
      </w:pPr>
      <w:r>
        <w:t>MMSNotificationResponse ::= SEQUENCE</w:t>
      </w:r>
    </w:p>
    <w:p w14:paraId="7555CEA4" w14:textId="77777777" w:rsidR="00051E95" w:rsidRDefault="00051E95">
      <w:pPr>
        <w:pStyle w:val="Code"/>
      </w:pPr>
      <w:r>
        <w:t>{</w:t>
      </w:r>
    </w:p>
    <w:p w14:paraId="77E567D4" w14:textId="77777777" w:rsidR="00051E95" w:rsidRDefault="00051E95">
      <w:pPr>
        <w:pStyle w:val="Code"/>
      </w:pPr>
      <w:r>
        <w:t xml:space="preserve">    transactionID [1] UTF8String,</w:t>
      </w:r>
    </w:p>
    <w:p w14:paraId="36CD32C4" w14:textId="77777777" w:rsidR="00051E95" w:rsidRDefault="00051E95">
      <w:pPr>
        <w:pStyle w:val="Code"/>
      </w:pPr>
      <w:r>
        <w:t xml:space="preserve">    version       [2] MMSVersion,</w:t>
      </w:r>
    </w:p>
    <w:p w14:paraId="792161B1" w14:textId="77777777" w:rsidR="00051E95" w:rsidRDefault="00051E95">
      <w:pPr>
        <w:pStyle w:val="Code"/>
      </w:pPr>
      <w:r>
        <w:t xml:space="preserve">    direction     [3] MMSDirection,</w:t>
      </w:r>
    </w:p>
    <w:p w14:paraId="10ADB100" w14:textId="77777777" w:rsidR="00051E95" w:rsidRDefault="00051E95">
      <w:pPr>
        <w:pStyle w:val="Code"/>
      </w:pPr>
      <w:r>
        <w:t xml:space="preserve">    status        [4] MMStatus,</w:t>
      </w:r>
    </w:p>
    <w:p w14:paraId="726BFD7A" w14:textId="77777777" w:rsidR="00051E95" w:rsidRDefault="00051E95">
      <w:pPr>
        <w:pStyle w:val="Code"/>
      </w:pPr>
      <w:r>
        <w:t xml:space="preserve">    reportAllowed [5] BOOLEAN OPTIONAL</w:t>
      </w:r>
    </w:p>
    <w:p w14:paraId="33E81F2B" w14:textId="77777777" w:rsidR="00051E95" w:rsidRDefault="00051E95">
      <w:pPr>
        <w:pStyle w:val="Code"/>
      </w:pPr>
      <w:r>
        <w:t>}</w:t>
      </w:r>
    </w:p>
    <w:p w14:paraId="6B00732F" w14:textId="77777777" w:rsidR="00051E95" w:rsidRDefault="00051E95">
      <w:pPr>
        <w:pStyle w:val="Code"/>
      </w:pPr>
    </w:p>
    <w:p w14:paraId="0B4FC59E" w14:textId="77777777" w:rsidR="00051E95" w:rsidRDefault="00051E95">
      <w:pPr>
        <w:pStyle w:val="Code"/>
      </w:pPr>
      <w:r>
        <w:t>MMSRetrieval ::= SEQUENCE</w:t>
      </w:r>
    </w:p>
    <w:p w14:paraId="0E5CF579" w14:textId="77777777" w:rsidR="00051E95" w:rsidRDefault="00051E95">
      <w:pPr>
        <w:pStyle w:val="Code"/>
      </w:pPr>
      <w:r>
        <w:t>{</w:t>
      </w:r>
    </w:p>
    <w:p w14:paraId="1F41E9D7" w14:textId="77777777" w:rsidR="00051E95" w:rsidRDefault="00051E95">
      <w:pPr>
        <w:pStyle w:val="Code"/>
      </w:pPr>
      <w:r>
        <w:t xml:space="preserve">    transactionID       [1]  UTF8String,</w:t>
      </w:r>
    </w:p>
    <w:p w14:paraId="3EB4B080" w14:textId="77777777" w:rsidR="00051E95" w:rsidRDefault="00051E95">
      <w:pPr>
        <w:pStyle w:val="Code"/>
      </w:pPr>
      <w:r>
        <w:t xml:space="preserve">    version             [2]  MMSVersion,</w:t>
      </w:r>
    </w:p>
    <w:p w14:paraId="34E3FEB5" w14:textId="77777777" w:rsidR="00051E95" w:rsidRDefault="00051E95">
      <w:pPr>
        <w:pStyle w:val="Code"/>
      </w:pPr>
      <w:r>
        <w:t xml:space="preserve">    messageID           [3]  UTF8String,</w:t>
      </w:r>
    </w:p>
    <w:p w14:paraId="29AF4849" w14:textId="77777777" w:rsidR="00051E95" w:rsidRDefault="00051E95">
      <w:pPr>
        <w:pStyle w:val="Code"/>
      </w:pPr>
      <w:r>
        <w:t xml:space="preserve">    dateTime            [4]  Timestamp,</w:t>
      </w:r>
    </w:p>
    <w:p w14:paraId="4474ECE4" w14:textId="77777777" w:rsidR="00051E95" w:rsidRDefault="00051E95">
      <w:pPr>
        <w:pStyle w:val="Code"/>
      </w:pPr>
      <w:r>
        <w:t xml:space="preserve">    originatingMMSParty [5]  MMSParty OPTIONAL,</w:t>
      </w:r>
    </w:p>
    <w:p w14:paraId="54B0AE89" w14:textId="77777777" w:rsidR="00051E95" w:rsidRDefault="00051E95">
      <w:pPr>
        <w:pStyle w:val="Code"/>
      </w:pPr>
      <w:r>
        <w:t xml:space="preserve">    previouslySentBy    [6]  MMSPreviouslySentBy OPTIONAL,</w:t>
      </w:r>
    </w:p>
    <w:p w14:paraId="19249118" w14:textId="77777777" w:rsidR="00051E95" w:rsidRDefault="00051E95">
      <w:pPr>
        <w:pStyle w:val="Code"/>
      </w:pPr>
      <w:r>
        <w:t xml:space="preserve">    prevSentByDateTime  [7]  Timestamp OPTIONAL,</w:t>
      </w:r>
    </w:p>
    <w:p w14:paraId="2ADEF899" w14:textId="77777777" w:rsidR="00051E95" w:rsidRDefault="00051E95">
      <w:pPr>
        <w:pStyle w:val="Code"/>
      </w:pPr>
      <w:r>
        <w:t xml:space="preserve">    terminatingMMSParty [8]  SEQUENCE OF MMSParty OPTIONAL,</w:t>
      </w:r>
    </w:p>
    <w:p w14:paraId="46F3C5DF" w14:textId="77777777" w:rsidR="00051E95" w:rsidRDefault="00051E95">
      <w:pPr>
        <w:pStyle w:val="Code"/>
      </w:pPr>
      <w:r>
        <w:t xml:space="preserve">    cCRecipients        [9]  SEQUENCE OF MMSParty OPTIONAL,</w:t>
      </w:r>
    </w:p>
    <w:p w14:paraId="10FAD002" w14:textId="77777777" w:rsidR="00051E95" w:rsidRDefault="00051E95">
      <w:pPr>
        <w:pStyle w:val="Code"/>
      </w:pPr>
      <w:r>
        <w:t xml:space="preserve">    direction           [10] MMSDirection,</w:t>
      </w:r>
    </w:p>
    <w:p w14:paraId="010AA7F5" w14:textId="77777777" w:rsidR="00051E95" w:rsidRDefault="00051E95">
      <w:pPr>
        <w:pStyle w:val="Code"/>
      </w:pPr>
      <w:r>
        <w:t xml:space="preserve">    subject             [11] MMSSubject OPTIONAL,</w:t>
      </w:r>
    </w:p>
    <w:p w14:paraId="10DA2392" w14:textId="77777777" w:rsidR="00051E95" w:rsidRDefault="00051E95">
      <w:pPr>
        <w:pStyle w:val="Code"/>
      </w:pPr>
      <w:r>
        <w:t xml:space="preserve">    state               [12] MMState OPTIONAL,</w:t>
      </w:r>
    </w:p>
    <w:p w14:paraId="1B93490C" w14:textId="77777777" w:rsidR="00051E95" w:rsidRDefault="00051E95">
      <w:pPr>
        <w:pStyle w:val="Code"/>
      </w:pPr>
      <w:r>
        <w:t xml:space="preserve">    flags               [13] MMFlags OPTIONAL,</w:t>
      </w:r>
    </w:p>
    <w:p w14:paraId="7C660864" w14:textId="77777777" w:rsidR="00051E95" w:rsidRDefault="00051E95">
      <w:pPr>
        <w:pStyle w:val="Code"/>
      </w:pPr>
      <w:r>
        <w:t xml:space="preserve">    messageClass        [14] MMSMessageClass OPTIONAL,</w:t>
      </w:r>
    </w:p>
    <w:p w14:paraId="715CE145" w14:textId="77777777" w:rsidR="00051E95" w:rsidRDefault="00051E95">
      <w:pPr>
        <w:pStyle w:val="Code"/>
      </w:pPr>
      <w:r>
        <w:t xml:space="preserve">    priority            [15] MMSPriority,</w:t>
      </w:r>
    </w:p>
    <w:p w14:paraId="133AFCBF" w14:textId="77777777" w:rsidR="00051E95" w:rsidRDefault="00051E95">
      <w:pPr>
        <w:pStyle w:val="Code"/>
      </w:pPr>
      <w:r>
        <w:t xml:space="preserve">    deliveryReport      [16] BOOLEAN OPTIONAL,</w:t>
      </w:r>
    </w:p>
    <w:p w14:paraId="58FED56C" w14:textId="77777777" w:rsidR="00051E95" w:rsidRDefault="00051E95">
      <w:pPr>
        <w:pStyle w:val="Code"/>
      </w:pPr>
      <w:r>
        <w:t xml:space="preserve">    readReport          [17] BOOLEAN OPTIONAL,</w:t>
      </w:r>
    </w:p>
    <w:p w14:paraId="434E6641" w14:textId="77777777" w:rsidR="00051E95" w:rsidRDefault="00051E95">
      <w:pPr>
        <w:pStyle w:val="Code"/>
      </w:pPr>
      <w:r>
        <w:lastRenderedPageBreak/>
        <w:t xml:space="preserve">    replyCharging       [18] MMSReplyCharging OPTIONAL,</w:t>
      </w:r>
    </w:p>
    <w:p w14:paraId="31B5932C" w14:textId="77777777" w:rsidR="00051E95" w:rsidRDefault="00051E95">
      <w:pPr>
        <w:pStyle w:val="Code"/>
      </w:pPr>
      <w:r>
        <w:t xml:space="preserve">    retrieveStatus      [19] MMSRetrieveStatus OPTIONAL,</w:t>
      </w:r>
    </w:p>
    <w:p w14:paraId="1DDBC45F" w14:textId="77777777" w:rsidR="00051E95" w:rsidRDefault="00051E95">
      <w:pPr>
        <w:pStyle w:val="Code"/>
      </w:pPr>
      <w:r>
        <w:t xml:space="preserve">    retrieveStatusText  [20] UTF8String OPTIONAL,</w:t>
      </w:r>
    </w:p>
    <w:p w14:paraId="13092BA2" w14:textId="77777777" w:rsidR="00051E95" w:rsidRDefault="00051E95">
      <w:pPr>
        <w:pStyle w:val="Code"/>
      </w:pPr>
      <w:r>
        <w:t xml:space="preserve">    applicID            [21] UTF8String OPTIONAL,</w:t>
      </w:r>
    </w:p>
    <w:p w14:paraId="61DBA564" w14:textId="77777777" w:rsidR="00051E95" w:rsidRDefault="00051E95">
      <w:pPr>
        <w:pStyle w:val="Code"/>
      </w:pPr>
      <w:r>
        <w:t xml:space="preserve">    replyApplicID       [22] UTF8String OPTIONAL,</w:t>
      </w:r>
    </w:p>
    <w:p w14:paraId="4264C85E" w14:textId="77777777" w:rsidR="00051E95" w:rsidRDefault="00051E95">
      <w:pPr>
        <w:pStyle w:val="Code"/>
      </w:pPr>
      <w:r>
        <w:t xml:space="preserve">    auxApplicInfo       [23] UTF8String OPTIONAL,</w:t>
      </w:r>
    </w:p>
    <w:p w14:paraId="2F678C3A" w14:textId="77777777" w:rsidR="00051E95" w:rsidRDefault="00051E95">
      <w:pPr>
        <w:pStyle w:val="Code"/>
      </w:pPr>
      <w:r>
        <w:t xml:space="preserve">    contentClass        [24] MMSContentClass OPTIONAL,</w:t>
      </w:r>
    </w:p>
    <w:p w14:paraId="327B4AE3" w14:textId="77777777" w:rsidR="00051E95" w:rsidRDefault="00051E95">
      <w:pPr>
        <w:pStyle w:val="Code"/>
      </w:pPr>
      <w:r>
        <w:t xml:space="preserve">    dRMContent          [25] BOOLEAN OPTIONAL,</w:t>
      </w:r>
    </w:p>
    <w:p w14:paraId="3EF4BAAF" w14:textId="77777777" w:rsidR="00051E95" w:rsidRDefault="00051E95">
      <w:pPr>
        <w:pStyle w:val="Code"/>
      </w:pPr>
      <w:r>
        <w:t xml:space="preserve">    replaceID           [26] UTF8String OPTIONAL,</w:t>
      </w:r>
    </w:p>
    <w:p w14:paraId="4DAAABB5" w14:textId="77777777" w:rsidR="00051E95" w:rsidRDefault="00051E95">
      <w:pPr>
        <w:pStyle w:val="Code"/>
      </w:pPr>
      <w:r>
        <w:t xml:space="preserve">    contentType         [27] UTF8String OPTIONAL</w:t>
      </w:r>
    </w:p>
    <w:p w14:paraId="278A1A51" w14:textId="77777777" w:rsidR="00051E95" w:rsidRDefault="00051E95">
      <w:pPr>
        <w:pStyle w:val="Code"/>
      </w:pPr>
      <w:r>
        <w:t>}</w:t>
      </w:r>
    </w:p>
    <w:p w14:paraId="78206DEA" w14:textId="77777777" w:rsidR="00051E95" w:rsidRDefault="00051E95">
      <w:pPr>
        <w:pStyle w:val="Code"/>
      </w:pPr>
    </w:p>
    <w:p w14:paraId="0F2597B5" w14:textId="77777777" w:rsidR="00051E95" w:rsidRDefault="00051E95">
      <w:pPr>
        <w:pStyle w:val="Code"/>
      </w:pPr>
      <w:r>
        <w:t>MMSDeliveryAck ::= SEQUENCE</w:t>
      </w:r>
    </w:p>
    <w:p w14:paraId="3039AB3C" w14:textId="77777777" w:rsidR="00051E95" w:rsidRDefault="00051E95">
      <w:pPr>
        <w:pStyle w:val="Code"/>
      </w:pPr>
      <w:r>
        <w:t>{</w:t>
      </w:r>
    </w:p>
    <w:p w14:paraId="2F6AE448" w14:textId="77777777" w:rsidR="00051E95" w:rsidRDefault="00051E95">
      <w:pPr>
        <w:pStyle w:val="Code"/>
      </w:pPr>
      <w:r>
        <w:t xml:space="preserve">    transactionID [1] UTF8String,</w:t>
      </w:r>
    </w:p>
    <w:p w14:paraId="32C45C93" w14:textId="77777777" w:rsidR="00051E95" w:rsidRDefault="00051E95">
      <w:pPr>
        <w:pStyle w:val="Code"/>
      </w:pPr>
      <w:r>
        <w:t xml:space="preserve">    version       [2] MMSVersion,</w:t>
      </w:r>
    </w:p>
    <w:p w14:paraId="322032A5" w14:textId="77777777" w:rsidR="00051E95" w:rsidRDefault="00051E95">
      <w:pPr>
        <w:pStyle w:val="Code"/>
      </w:pPr>
      <w:r>
        <w:t xml:space="preserve">    reportAllowed [3] BOOLEAN OPTIONAL,</w:t>
      </w:r>
    </w:p>
    <w:p w14:paraId="1843A31C" w14:textId="77777777" w:rsidR="00051E95" w:rsidRDefault="00051E95">
      <w:pPr>
        <w:pStyle w:val="Code"/>
      </w:pPr>
      <w:r>
        <w:t xml:space="preserve">    status        [4] MMStatus,</w:t>
      </w:r>
    </w:p>
    <w:p w14:paraId="75D5215D" w14:textId="77777777" w:rsidR="00051E95" w:rsidRDefault="00051E95">
      <w:pPr>
        <w:pStyle w:val="Code"/>
      </w:pPr>
      <w:r>
        <w:t xml:space="preserve">    direction     [5] MMSDirection</w:t>
      </w:r>
    </w:p>
    <w:p w14:paraId="0C6DF5D5" w14:textId="77777777" w:rsidR="00051E95" w:rsidRDefault="00051E95">
      <w:pPr>
        <w:pStyle w:val="Code"/>
      </w:pPr>
      <w:r>
        <w:t>}</w:t>
      </w:r>
    </w:p>
    <w:p w14:paraId="717CA865" w14:textId="77777777" w:rsidR="00051E95" w:rsidRDefault="00051E95">
      <w:pPr>
        <w:pStyle w:val="Code"/>
      </w:pPr>
    </w:p>
    <w:p w14:paraId="5655177C" w14:textId="77777777" w:rsidR="00051E95" w:rsidRDefault="00051E95">
      <w:pPr>
        <w:pStyle w:val="Code"/>
      </w:pPr>
      <w:r>
        <w:t>MMSForward ::= SEQUENCE</w:t>
      </w:r>
    </w:p>
    <w:p w14:paraId="1972E65C" w14:textId="77777777" w:rsidR="00051E95" w:rsidRDefault="00051E95">
      <w:pPr>
        <w:pStyle w:val="Code"/>
      </w:pPr>
      <w:r>
        <w:t>{</w:t>
      </w:r>
    </w:p>
    <w:p w14:paraId="67FC29FE" w14:textId="77777777" w:rsidR="00051E95" w:rsidRDefault="00051E95">
      <w:pPr>
        <w:pStyle w:val="Code"/>
      </w:pPr>
      <w:r>
        <w:t xml:space="preserve">    transactionID         [1]  UTF8String,</w:t>
      </w:r>
    </w:p>
    <w:p w14:paraId="4FE3D58E" w14:textId="77777777" w:rsidR="00051E95" w:rsidRDefault="00051E95">
      <w:pPr>
        <w:pStyle w:val="Code"/>
      </w:pPr>
      <w:r>
        <w:t xml:space="preserve">    version               [2]  MMSVersion,</w:t>
      </w:r>
    </w:p>
    <w:p w14:paraId="72849215" w14:textId="77777777" w:rsidR="00051E95" w:rsidRDefault="00051E95">
      <w:pPr>
        <w:pStyle w:val="Code"/>
      </w:pPr>
      <w:r>
        <w:t xml:space="preserve">    dateTime              [3]  Timestamp OPTIONAL,</w:t>
      </w:r>
    </w:p>
    <w:p w14:paraId="62E5263D" w14:textId="77777777" w:rsidR="00051E95" w:rsidRDefault="00051E95">
      <w:pPr>
        <w:pStyle w:val="Code"/>
      </w:pPr>
      <w:r>
        <w:t xml:space="preserve">    originatingMMSParty   [4]  MMSParty,</w:t>
      </w:r>
    </w:p>
    <w:p w14:paraId="0BF8E0AF" w14:textId="77777777" w:rsidR="00051E95" w:rsidRDefault="00051E95">
      <w:pPr>
        <w:pStyle w:val="Code"/>
      </w:pPr>
      <w:r>
        <w:t xml:space="preserve">    terminatingMMSParty   [5]  SEQUENCE OF MMSParty OPTIONAL,</w:t>
      </w:r>
    </w:p>
    <w:p w14:paraId="65D049FA" w14:textId="77777777" w:rsidR="00051E95" w:rsidRDefault="00051E95">
      <w:pPr>
        <w:pStyle w:val="Code"/>
      </w:pPr>
      <w:r>
        <w:t xml:space="preserve">    cCRecipients          [6]  SEQUENCE OF MMSParty OPTIONAL,</w:t>
      </w:r>
    </w:p>
    <w:p w14:paraId="02B2E2B3" w14:textId="77777777" w:rsidR="00051E95" w:rsidRDefault="00051E95">
      <w:pPr>
        <w:pStyle w:val="Code"/>
      </w:pPr>
      <w:r>
        <w:t xml:space="preserve">    bCCRecipients         [7]  SEQUENCE OF MMSParty OPTIONAL,</w:t>
      </w:r>
    </w:p>
    <w:p w14:paraId="23AFAF91" w14:textId="77777777" w:rsidR="00051E95" w:rsidRDefault="00051E95">
      <w:pPr>
        <w:pStyle w:val="Code"/>
      </w:pPr>
      <w:r>
        <w:t xml:space="preserve">    direction             [8]  MMSDirection,</w:t>
      </w:r>
    </w:p>
    <w:p w14:paraId="25EF0C8B" w14:textId="77777777" w:rsidR="00051E95" w:rsidRDefault="00051E95">
      <w:pPr>
        <w:pStyle w:val="Code"/>
      </w:pPr>
      <w:r>
        <w:t xml:space="preserve">    expiry                [9]  MMSExpiry OPTIONAL,</w:t>
      </w:r>
    </w:p>
    <w:p w14:paraId="5EC10A2F" w14:textId="77777777" w:rsidR="00051E95" w:rsidRDefault="00051E95">
      <w:pPr>
        <w:pStyle w:val="Code"/>
      </w:pPr>
      <w:r>
        <w:t xml:space="preserve">    desiredDeliveryTime   [10] Timestamp OPTIONAL,</w:t>
      </w:r>
    </w:p>
    <w:p w14:paraId="2EB0972D" w14:textId="77777777" w:rsidR="00051E95" w:rsidRDefault="00051E95">
      <w:pPr>
        <w:pStyle w:val="Code"/>
      </w:pPr>
      <w:r>
        <w:t xml:space="preserve">    deliveryReportAllowed [11] BOOLEAN OPTIONAL,</w:t>
      </w:r>
    </w:p>
    <w:p w14:paraId="47A4549E" w14:textId="77777777" w:rsidR="00051E95" w:rsidRDefault="00051E95">
      <w:pPr>
        <w:pStyle w:val="Code"/>
      </w:pPr>
      <w:r>
        <w:t xml:space="preserve">    deliveryReport        [12] BOOLEAN OPTIONAL,</w:t>
      </w:r>
    </w:p>
    <w:p w14:paraId="064EFEE1" w14:textId="77777777" w:rsidR="00051E95" w:rsidRDefault="00051E95">
      <w:pPr>
        <w:pStyle w:val="Code"/>
      </w:pPr>
      <w:r>
        <w:t xml:space="preserve">    store                 [13] BOOLEAN OPTIONAL,</w:t>
      </w:r>
    </w:p>
    <w:p w14:paraId="1F94AA2C" w14:textId="77777777" w:rsidR="00051E95" w:rsidRDefault="00051E95">
      <w:pPr>
        <w:pStyle w:val="Code"/>
      </w:pPr>
      <w:r>
        <w:t xml:space="preserve">    state                 [14] MMState OPTIONAL,</w:t>
      </w:r>
    </w:p>
    <w:p w14:paraId="255128D0" w14:textId="77777777" w:rsidR="00051E95" w:rsidRDefault="00051E95">
      <w:pPr>
        <w:pStyle w:val="Code"/>
      </w:pPr>
      <w:r>
        <w:t xml:space="preserve">    flags                 [15] MMFlags OPTIONAL,</w:t>
      </w:r>
    </w:p>
    <w:p w14:paraId="35976A56" w14:textId="77777777" w:rsidR="00051E95" w:rsidRDefault="00051E95">
      <w:pPr>
        <w:pStyle w:val="Code"/>
      </w:pPr>
      <w:r>
        <w:t xml:space="preserve">    contentLocationReq    [16] UTF8String,</w:t>
      </w:r>
    </w:p>
    <w:p w14:paraId="0CD7369E" w14:textId="77777777" w:rsidR="00051E95" w:rsidRDefault="00051E95">
      <w:pPr>
        <w:pStyle w:val="Code"/>
      </w:pPr>
      <w:r>
        <w:t xml:space="preserve">    replyCharging         [17] MMSReplyCharging OPTIONAL,</w:t>
      </w:r>
    </w:p>
    <w:p w14:paraId="375708EA" w14:textId="77777777" w:rsidR="00051E95" w:rsidRDefault="00051E95">
      <w:pPr>
        <w:pStyle w:val="Code"/>
      </w:pPr>
      <w:r>
        <w:t xml:space="preserve">    responseStatus        [18] MMSResponseStatus,</w:t>
      </w:r>
    </w:p>
    <w:p w14:paraId="20FDD7B8" w14:textId="77777777" w:rsidR="00051E95" w:rsidRDefault="00051E95">
      <w:pPr>
        <w:pStyle w:val="Code"/>
      </w:pPr>
      <w:r>
        <w:t xml:space="preserve">    responseStatusText    [19] UTF8String  OPTIONAL,</w:t>
      </w:r>
    </w:p>
    <w:p w14:paraId="45497819" w14:textId="77777777" w:rsidR="00051E95" w:rsidRDefault="00051E95">
      <w:pPr>
        <w:pStyle w:val="Code"/>
      </w:pPr>
      <w:r>
        <w:t xml:space="preserve">    messageID             [20] UTF8String OPTIONAL,</w:t>
      </w:r>
    </w:p>
    <w:p w14:paraId="2E913126" w14:textId="77777777" w:rsidR="00051E95" w:rsidRDefault="00051E95">
      <w:pPr>
        <w:pStyle w:val="Code"/>
      </w:pPr>
      <w:r>
        <w:t xml:space="preserve">    contentLocationConf   [21] UTF8String OPTIONAL,</w:t>
      </w:r>
    </w:p>
    <w:p w14:paraId="13173F05" w14:textId="77777777" w:rsidR="00051E95" w:rsidRDefault="00051E95">
      <w:pPr>
        <w:pStyle w:val="Code"/>
      </w:pPr>
      <w:r>
        <w:t xml:space="preserve">    storeStatus           [22] MMSStoreStatus OPTIONAL,</w:t>
      </w:r>
    </w:p>
    <w:p w14:paraId="7DD96FD7" w14:textId="77777777" w:rsidR="00051E95" w:rsidRDefault="00051E95">
      <w:pPr>
        <w:pStyle w:val="Code"/>
      </w:pPr>
      <w:r>
        <w:t xml:space="preserve">    storeStatusText       [23] UTF8String OPTIONAL</w:t>
      </w:r>
    </w:p>
    <w:p w14:paraId="19A480D2" w14:textId="77777777" w:rsidR="00051E95" w:rsidRDefault="00051E95">
      <w:pPr>
        <w:pStyle w:val="Code"/>
      </w:pPr>
      <w:r>
        <w:t>}</w:t>
      </w:r>
    </w:p>
    <w:p w14:paraId="56EEB98D" w14:textId="77777777" w:rsidR="00051E95" w:rsidRDefault="00051E95">
      <w:pPr>
        <w:pStyle w:val="Code"/>
      </w:pPr>
    </w:p>
    <w:p w14:paraId="1F513815" w14:textId="77777777" w:rsidR="00051E95" w:rsidRDefault="00051E95">
      <w:pPr>
        <w:pStyle w:val="Code"/>
      </w:pPr>
      <w:r>
        <w:t>MMSDeleteFromRelay ::= SEQUENCE</w:t>
      </w:r>
    </w:p>
    <w:p w14:paraId="09E139A6" w14:textId="77777777" w:rsidR="00051E95" w:rsidRDefault="00051E95">
      <w:pPr>
        <w:pStyle w:val="Code"/>
      </w:pPr>
      <w:r>
        <w:t>{</w:t>
      </w:r>
    </w:p>
    <w:p w14:paraId="206D5BBD" w14:textId="77777777" w:rsidR="00051E95" w:rsidRDefault="00051E95">
      <w:pPr>
        <w:pStyle w:val="Code"/>
      </w:pPr>
      <w:r>
        <w:t xml:space="preserve">    transactionID        [1] UTF8String,</w:t>
      </w:r>
    </w:p>
    <w:p w14:paraId="1E65319C" w14:textId="77777777" w:rsidR="00051E95" w:rsidRDefault="00051E95">
      <w:pPr>
        <w:pStyle w:val="Code"/>
      </w:pPr>
      <w:r>
        <w:t xml:space="preserve">    version              [2] MMSVersion,</w:t>
      </w:r>
    </w:p>
    <w:p w14:paraId="2B2D003F" w14:textId="77777777" w:rsidR="00051E95" w:rsidRDefault="00051E95">
      <w:pPr>
        <w:pStyle w:val="Code"/>
      </w:pPr>
      <w:r>
        <w:t xml:space="preserve">    direction            [3] MMSDirection,</w:t>
      </w:r>
    </w:p>
    <w:p w14:paraId="786F2ACE" w14:textId="77777777" w:rsidR="00051E95" w:rsidRDefault="00051E95">
      <w:pPr>
        <w:pStyle w:val="Code"/>
      </w:pPr>
      <w:r>
        <w:t xml:space="preserve">    contentLocationReq   [4] SEQUENCE OF UTF8String,</w:t>
      </w:r>
    </w:p>
    <w:p w14:paraId="5BCA0A55" w14:textId="77777777" w:rsidR="00051E95" w:rsidRDefault="00051E95">
      <w:pPr>
        <w:pStyle w:val="Code"/>
      </w:pPr>
      <w:r>
        <w:t xml:space="preserve">    contentLocationConf  [5] SEQUENCE OF UTF8String,</w:t>
      </w:r>
    </w:p>
    <w:p w14:paraId="70FB557D" w14:textId="77777777" w:rsidR="00051E95" w:rsidRDefault="00051E95">
      <w:pPr>
        <w:pStyle w:val="Code"/>
      </w:pPr>
      <w:r>
        <w:t xml:space="preserve">    deleteResponseStatus [6] MMSDeleteResponseStatus,</w:t>
      </w:r>
    </w:p>
    <w:p w14:paraId="750B8ADA" w14:textId="77777777" w:rsidR="00051E95" w:rsidRDefault="00051E95">
      <w:pPr>
        <w:pStyle w:val="Code"/>
      </w:pPr>
      <w:r>
        <w:t xml:space="preserve">    deleteResponseText   [7] SEQUENCE OF UTF8String</w:t>
      </w:r>
    </w:p>
    <w:p w14:paraId="56DAC382" w14:textId="77777777" w:rsidR="00051E95" w:rsidRDefault="00051E95">
      <w:pPr>
        <w:pStyle w:val="Code"/>
      </w:pPr>
      <w:r>
        <w:t>}</w:t>
      </w:r>
    </w:p>
    <w:p w14:paraId="218B24E0" w14:textId="77777777" w:rsidR="00051E95" w:rsidRDefault="00051E95">
      <w:pPr>
        <w:pStyle w:val="Code"/>
      </w:pPr>
    </w:p>
    <w:p w14:paraId="72126643" w14:textId="77777777" w:rsidR="00051E95" w:rsidRDefault="00051E95">
      <w:pPr>
        <w:pStyle w:val="Code"/>
      </w:pPr>
      <w:r>
        <w:t>MMSMBoxStore ::= SEQUENCE</w:t>
      </w:r>
    </w:p>
    <w:p w14:paraId="46E9FDB8" w14:textId="77777777" w:rsidR="00051E95" w:rsidRDefault="00051E95">
      <w:pPr>
        <w:pStyle w:val="Code"/>
      </w:pPr>
      <w:r>
        <w:t>{</w:t>
      </w:r>
    </w:p>
    <w:p w14:paraId="19B74C8B" w14:textId="77777777" w:rsidR="00051E95" w:rsidRDefault="00051E95">
      <w:pPr>
        <w:pStyle w:val="Code"/>
      </w:pPr>
      <w:r>
        <w:t xml:space="preserve">    transactionID       [1] UTF8String,</w:t>
      </w:r>
    </w:p>
    <w:p w14:paraId="28003C07" w14:textId="77777777" w:rsidR="00051E95" w:rsidRDefault="00051E95">
      <w:pPr>
        <w:pStyle w:val="Code"/>
      </w:pPr>
      <w:r>
        <w:t xml:space="preserve">    version             [2] MMSVersion,</w:t>
      </w:r>
    </w:p>
    <w:p w14:paraId="2C0B8F9E" w14:textId="77777777" w:rsidR="00051E95" w:rsidRDefault="00051E95">
      <w:pPr>
        <w:pStyle w:val="Code"/>
      </w:pPr>
      <w:r>
        <w:t xml:space="preserve">    direction           [3] MMSDirection,</w:t>
      </w:r>
    </w:p>
    <w:p w14:paraId="52916748" w14:textId="77777777" w:rsidR="00051E95" w:rsidRDefault="00051E95">
      <w:pPr>
        <w:pStyle w:val="Code"/>
      </w:pPr>
      <w:r>
        <w:t xml:space="preserve">    contentLocationReq  [4] UTF8String,</w:t>
      </w:r>
    </w:p>
    <w:p w14:paraId="2F34088E" w14:textId="77777777" w:rsidR="00051E95" w:rsidRDefault="00051E95">
      <w:pPr>
        <w:pStyle w:val="Code"/>
      </w:pPr>
      <w:r>
        <w:t xml:space="preserve">    state               [5] MMState OPTIONAL,</w:t>
      </w:r>
    </w:p>
    <w:p w14:paraId="7A38E96D" w14:textId="77777777" w:rsidR="00051E95" w:rsidRDefault="00051E95">
      <w:pPr>
        <w:pStyle w:val="Code"/>
      </w:pPr>
      <w:r>
        <w:t xml:space="preserve">    flags               [6] MMFlags OPTIONAL,</w:t>
      </w:r>
    </w:p>
    <w:p w14:paraId="7460037D" w14:textId="77777777" w:rsidR="00051E95" w:rsidRDefault="00051E95">
      <w:pPr>
        <w:pStyle w:val="Code"/>
      </w:pPr>
      <w:r>
        <w:t xml:space="preserve">    contentLocationConf [7] UTF8String OPTIONAL,</w:t>
      </w:r>
    </w:p>
    <w:p w14:paraId="2272CD38" w14:textId="77777777" w:rsidR="00051E95" w:rsidRDefault="00051E95">
      <w:pPr>
        <w:pStyle w:val="Code"/>
      </w:pPr>
      <w:r>
        <w:t xml:space="preserve">    storeStatus         [8] MMSStoreStatus,</w:t>
      </w:r>
    </w:p>
    <w:p w14:paraId="2937AC18" w14:textId="77777777" w:rsidR="00051E95" w:rsidRDefault="00051E95">
      <w:pPr>
        <w:pStyle w:val="Code"/>
      </w:pPr>
      <w:r>
        <w:t xml:space="preserve">    storeStatusText     [9] UTF8String OPTIONAL</w:t>
      </w:r>
    </w:p>
    <w:p w14:paraId="57D1EAE3" w14:textId="77777777" w:rsidR="00051E95" w:rsidRDefault="00051E95">
      <w:pPr>
        <w:pStyle w:val="Code"/>
      </w:pPr>
      <w:r>
        <w:t>}</w:t>
      </w:r>
    </w:p>
    <w:p w14:paraId="2B2CDBF6" w14:textId="77777777" w:rsidR="00051E95" w:rsidRDefault="00051E95">
      <w:pPr>
        <w:pStyle w:val="Code"/>
      </w:pPr>
    </w:p>
    <w:p w14:paraId="72FF2982" w14:textId="77777777" w:rsidR="00051E95" w:rsidRDefault="00051E95">
      <w:pPr>
        <w:pStyle w:val="Code"/>
      </w:pPr>
      <w:r>
        <w:t>MMSMBoxUpload ::= SEQUENCE</w:t>
      </w:r>
    </w:p>
    <w:p w14:paraId="41E84275" w14:textId="77777777" w:rsidR="00051E95" w:rsidRDefault="00051E95">
      <w:pPr>
        <w:pStyle w:val="Code"/>
      </w:pPr>
      <w:r>
        <w:t>{</w:t>
      </w:r>
    </w:p>
    <w:p w14:paraId="064A6171" w14:textId="77777777" w:rsidR="00051E95" w:rsidRDefault="00051E95">
      <w:pPr>
        <w:pStyle w:val="Code"/>
      </w:pPr>
      <w:r>
        <w:t xml:space="preserve">    transactionID       [1]  UTF8String,</w:t>
      </w:r>
    </w:p>
    <w:p w14:paraId="6E88E4D8" w14:textId="77777777" w:rsidR="00051E95" w:rsidRDefault="00051E95">
      <w:pPr>
        <w:pStyle w:val="Code"/>
      </w:pPr>
      <w:r>
        <w:t xml:space="preserve">    version             [2]  MMSVersion,</w:t>
      </w:r>
    </w:p>
    <w:p w14:paraId="14C02689" w14:textId="77777777" w:rsidR="00051E95" w:rsidRDefault="00051E95">
      <w:pPr>
        <w:pStyle w:val="Code"/>
      </w:pPr>
      <w:r>
        <w:t xml:space="preserve">    direction           [3]  MMSDirection,</w:t>
      </w:r>
    </w:p>
    <w:p w14:paraId="2A93172F" w14:textId="77777777" w:rsidR="00051E95" w:rsidRDefault="00051E95">
      <w:pPr>
        <w:pStyle w:val="Code"/>
      </w:pPr>
      <w:r>
        <w:t xml:space="preserve">    state               [4]  MMState OPTIONAL,</w:t>
      </w:r>
    </w:p>
    <w:p w14:paraId="67ED2F80" w14:textId="77777777" w:rsidR="00051E95" w:rsidRDefault="00051E95">
      <w:pPr>
        <w:pStyle w:val="Code"/>
      </w:pPr>
      <w:r>
        <w:lastRenderedPageBreak/>
        <w:t xml:space="preserve">    flags               [5]  MMFlags OPTIONAL,</w:t>
      </w:r>
    </w:p>
    <w:p w14:paraId="11444201" w14:textId="77777777" w:rsidR="00051E95" w:rsidRDefault="00051E95">
      <w:pPr>
        <w:pStyle w:val="Code"/>
      </w:pPr>
      <w:r>
        <w:t xml:space="preserve">    contentType         [6]  UTF8String,</w:t>
      </w:r>
    </w:p>
    <w:p w14:paraId="02A4E78D" w14:textId="77777777" w:rsidR="00051E95" w:rsidRDefault="00051E95">
      <w:pPr>
        <w:pStyle w:val="Code"/>
      </w:pPr>
      <w:r>
        <w:t xml:space="preserve">    contentLocation     [7]  UTF8String OPTIONAL,</w:t>
      </w:r>
    </w:p>
    <w:p w14:paraId="0B53AEC5" w14:textId="77777777" w:rsidR="00051E95" w:rsidRDefault="00051E95">
      <w:pPr>
        <w:pStyle w:val="Code"/>
      </w:pPr>
      <w:r>
        <w:t xml:space="preserve">    storeStatus         [8]  MMSStoreStatus,</w:t>
      </w:r>
    </w:p>
    <w:p w14:paraId="246464EE" w14:textId="77777777" w:rsidR="00051E95" w:rsidRDefault="00051E95">
      <w:pPr>
        <w:pStyle w:val="Code"/>
      </w:pPr>
      <w:r>
        <w:t xml:space="preserve">    storeStatusText     [9]  UTF8String OPTIONAL,</w:t>
      </w:r>
    </w:p>
    <w:p w14:paraId="3A80D31F" w14:textId="77777777" w:rsidR="00051E95" w:rsidRDefault="00051E95">
      <w:pPr>
        <w:pStyle w:val="Code"/>
      </w:pPr>
      <w:r>
        <w:t xml:space="preserve">    mMessages           [10] SEQUENCE OF MMBoxDescription</w:t>
      </w:r>
    </w:p>
    <w:p w14:paraId="7B302097" w14:textId="77777777" w:rsidR="00051E95" w:rsidRDefault="00051E95">
      <w:pPr>
        <w:pStyle w:val="Code"/>
      </w:pPr>
      <w:r>
        <w:t>}</w:t>
      </w:r>
    </w:p>
    <w:p w14:paraId="005F3E97" w14:textId="77777777" w:rsidR="00051E95" w:rsidRDefault="00051E95">
      <w:pPr>
        <w:pStyle w:val="Code"/>
      </w:pPr>
    </w:p>
    <w:p w14:paraId="60F0D289" w14:textId="77777777" w:rsidR="00051E95" w:rsidRDefault="00051E95">
      <w:pPr>
        <w:pStyle w:val="Code"/>
      </w:pPr>
      <w:r>
        <w:t>MMSMBoxDelete ::= SEQUENCE</w:t>
      </w:r>
    </w:p>
    <w:p w14:paraId="11C9CE01" w14:textId="77777777" w:rsidR="00051E95" w:rsidRDefault="00051E95">
      <w:pPr>
        <w:pStyle w:val="Code"/>
      </w:pPr>
      <w:r>
        <w:t>{</w:t>
      </w:r>
    </w:p>
    <w:p w14:paraId="05F0C460" w14:textId="77777777" w:rsidR="00051E95" w:rsidRDefault="00051E95">
      <w:pPr>
        <w:pStyle w:val="Code"/>
      </w:pPr>
      <w:r>
        <w:t xml:space="preserve">    transactionID       [1] UTF8String,</w:t>
      </w:r>
    </w:p>
    <w:p w14:paraId="00AA3959" w14:textId="77777777" w:rsidR="00051E95" w:rsidRDefault="00051E95">
      <w:pPr>
        <w:pStyle w:val="Code"/>
      </w:pPr>
      <w:r>
        <w:t xml:space="preserve">    version             [2] MMSVersion,</w:t>
      </w:r>
    </w:p>
    <w:p w14:paraId="1D66ADBA" w14:textId="77777777" w:rsidR="00051E95" w:rsidRDefault="00051E95">
      <w:pPr>
        <w:pStyle w:val="Code"/>
      </w:pPr>
      <w:r>
        <w:t xml:space="preserve">    direction           [3] MMSDirection,</w:t>
      </w:r>
    </w:p>
    <w:p w14:paraId="07237A5D" w14:textId="77777777" w:rsidR="00051E95" w:rsidRDefault="00051E95">
      <w:pPr>
        <w:pStyle w:val="Code"/>
      </w:pPr>
      <w:r>
        <w:t xml:space="preserve">    contentLocationReq  [4] SEQUENCE OF UTF8String,</w:t>
      </w:r>
    </w:p>
    <w:p w14:paraId="7719ECD4" w14:textId="77777777" w:rsidR="00051E95" w:rsidRDefault="00051E95">
      <w:pPr>
        <w:pStyle w:val="Code"/>
      </w:pPr>
      <w:r>
        <w:t xml:space="preserve">    contentLocationConf [5] SEQUENCE OF UTF8String OPTIONAL,</w:t>
      </w:r>
    </w:p>
    <w:p w14:paraId="389F7B90" w14:textId="77777777" w:rsidR="00051E95" w:rsidRDefault="00051E95">
      <w:pPr>
        <w:pStyle w:val="Code"/>
      </w:pPr>
      <w:r>
        <w:t xml:space="preserve">    responseStatus      [6] MMSDeleteResponseStatus,</w:t>
      </w:r>
    </w:p>
    <w:p w14:paraId="59540CD1" w14:textId="77777777" w:rsidR="00051E95" w:rsidRDefault="00051E95">
      <w:pPr>
        <w:pStyle w:val="Code"/>
      </w:pPr>
      <w:r>
        <w:t xml:space="preserve">    responseStatusText  [7] UTF8String OPTIONAL</w:t>
      </w:r>
    </w:p>
    <w:p w14:paraId="087C8F09" w14:textId="77777777" w:rsidR="00051E95" w:rsidRDefault="00051E95">
      <w:pPr>
        <w:pStyle w:val="Code"/>
      </w:pPr>
      <w:r>
        <w:t>}</w:t>
      </w:r>
    </w:p>
    <w:p w14:paraId="2D880F55" w14:textId="77777777" w:rsidR="00051E95" w:rsidRDefault="00051E95">
      <w:pPr>
        <w:pStyle w:val="Code"/>
      </w:pPr>
    </w:p>
    <w:p w14:paraId="57C0F928" w14:textId="77777777" w:rsidR="00051E95" w:rsidRDefault="00051E95">
      <w:pPr>
        <w:pStyle w:val="Code"/>
      </w:pPr>
      <w:r>
        <w:t>MMSDeliveryReport ::= SEQUENCE</w:t>
      </w:r>
    </w:p>
    <w:p w14:paraId="21236619" w14:textId="77777777" w:rsidR="00051E95" w:rsidRDefault="00051E95">
      <w:pPr>
        <w:pStyle w:val="Code"/>
      </w:pPr>
      <w:r>
        <w:t>{</w:t>
      </w:r>
    </w:p>
    <w:p w14:paraId="66109C81" w14:textId="77777777" w:rsidR="00051E95" w:rsidRDefault="00051E95">
      <w:pPr>
        <w:pStyle w:val="Code"/>
      </w:pPr>
      <w:r>
        <w:t xml:space="preserve">    version             [1] MMSVersion,</w:t>
      </w:r>
    </w:p>
    <w:p w14:paraId="2650EF62" w14:textId="77777777" w:rsidR="00051E95" w:rsidRDefault="00051E95">
      <w:pPr>
        <w:pStyle w:val="Code"/>
      </w:pPr>
      <w:r>
        <w:t xml:space="preserve">    messageID           [2] UTF8String,</w:t>
      </w:r>
    </w:p>
    <w:p w14:paraId="09FC595F" w14:textId="77777777" w:rsidR="00051E95" w:rsidRDefault="00051E95">
      <w:pPr>
        <w:pStyle w:val="Code"/>
      </w:pPr>
      <w:r>
        <w:t xml:space="preserve">    terminatingMMSParty [3] SEQUENCE OF MMSParty,</w:t>
      </w:r>
    </w:p>
    <w:p w14:paraId="30FD5207" w14:textId="77777777" w:rsidR="00051E95" w:rsidRDefault="00051E95">
      <w:pPr>
        <w:pStyle w:val="Code"/>
      </w:pPr>
      <w:r>
        <w:t xml:space="preserve">    mMSDateTime         [4] Timestamp,</w:t>
      </w:r>
    </w:p>
    <w:p w14:paraId="01409915" w14:textId="77777777" w:rsidR="00051E95" w:rsidRDefault="00051E95">
      <w:pPr>
        <w:pStyle w:val="Code"/>
      </w:pPr>
      <w:r>
        <w:t xml:space="preserve">    responseStatus      [5] MMSResponseStatus,</w:t>
      </w:r>
    </w:p>
    <w:p w14:paraId="263D797F" w14:textId="77777777" w:rsidR="00051E95" w:rsidRDefault="00051E95">
      <w:pPr>
        <w:pStyle w:val="Code"/>
      </w:pPr>
      <w:r>
        <w:t xml:space="preserve">    responseStatusText  [6] UTF8String OPTIONAL,</w:t>
      </w:r>
    </w:p>
    <w:p w14:paraId="1F6ABFD4" w14:textId="77777777" w:rsidR="00051E95" w:rsidRDefault="00051E95">
      <w:pPr>
        <w:pStyle w:val="Code"/>
      </w:pPr>
      <w:r>
        <w:t xml:space="preserve">    applicID            [7] UTF8String OPTIONAL,</w:t>
      </w:r>
    </w:p>
    <w:p w14:paraId="5D4DD9F4" w14:textId="77777777" w:rsidR="00051E95" w:rsidRDefault="00051E95">
      <w:pPr>
        <w:pStyle w:val="Code"/>
      </w:pPr>
      <w:r>
        <w:t xml:space="preserve">    replyApplicID       [8] UTF8String OPTIONAL,</w:t>
      </w:r>
    </w:p>
    <w:p w14:paraId="0EAF551A" w14:textId="77777777" w:rsidR="00051E95" w:rsidRDefault="00051E95">
      <w:pPr>
        <w:pStyle w:val="Code"/>
      </w:pPr>
      <w:r>
        <w:t xml:space="preserve">    auxApplicInfo       [9] UTF8String OPTIONAL</w:t>
      </w:r>
    </w:p>
    <w:p w14:paraId="77606E01" w14:textId="77777777" w:rsidR="00051E95" w:rsidRDefault="00051E95">
      <w:pPr>
        <w:pStyle w:val="Code"/>
      </w:pPr>
      <w:r>
        <w:t>}</w:t>
      </w:r>
    </w:p>
    <w:p w14:paraId="496918F8" w14:textId="77777777" w:rsidR="00051E95" w:rsidRDefault="00051E95">
      <w:pPr>
        <w:pStyle w:val="Code"/>
      </w:pPr>
    </w:p>
    <w:p w14:paraId="5FEFBEA1" w14:textId="77777777" w:rsidR="00051E95" w:rsidRDefault="00051E95">
      <w:pPr>
        <w:pStyle w:val="Code"/>
      </w:pPr>
      <w:r>
        <w:t>MMSDeliveryReportNonLocalTarget ::= SEQUENCE</w:t>
      </w:r>
    </w:p>
    <w:p w14:paraId="0B710CD8" w14:textId="77777777" w:rsidR="00051E95" w:rsidRDefault="00051E95">
      <w:pPr>
        <w:pStyle w:val="Code"/>
      </w:pPr>
      <w:r>
        <w:t>{</w:t>
      </w:r>
    </w:p>
    <w:p w14:paraId="0B067298" w14:textId="77777777" w:rsidR="00051E95" w:rsidRDefault="00051E95">
      <w:pPr>
        <w:pStyle w:val="Code"/>
      </w:pPr>
      <w:r>
        <w:t xml:space="preserve">    version             [1]  MMSVersion,</w:t>
      </w:r>
    </w:p>
    <w:p w14:paraId="1166E692" w14:textId="77777777" w:rsidR="00051E95" w:rsidRDefault="00051E95">
      <w:pPr>
        <w:pStyle w:val="Code"/>
      </w:pPr>
      <w:r>
        <w:t xml:space="preserve">    transactionID       [2]  UTF8String,</w:t>
      </w:r>
    </w:p>
    <w:p w14:paraId="33A82F1B" w14:textId="77777777" w:rsidR="00051E95" w:rsidRDefault="00051E95">
      <w:pPr>
        <w:pStyle w:val="Code"/>
      </w:pPr>
      <w:r>
        <w:t xml:space="preserve">    messageID           [3]  UTF8String,</w:t>
      </w:r>
    </w:p>
    <w:p w14:paraId="5623DDE6" w14:textId="77777777" w:rsidR="00051E95" w:rsidRDefault="00051E95">
      <w:pPr>
        <w:pStyle w:val="Code"/>
      </w:pPr>
      <w:r>
        <w:t xml:space="preserve">    terminatingMMSParty [4]  SEQUENCE OF MMSParty,</w:t>
      </w:r>
    </w:p>
    <w:p w14:paraId="39049826" w14:textId="77777777" w:rsidR="00051E95" w:rsidRDefault="00051E95">
      <w:pPr>
        <w:pStyle w:val="Code"/>
      </w:pPr>
      <w:r>
        <w:t xml:space="preserve">    originatingMMSParty [5]  MMSParty,</w:t>
      </w:r>
    </w:p>
    <w:p w14:paraId="004DAA3F" w14:textId="77777777" w:rsidR="00051E95" w:rsidRDefault="00051E95">
      <w:pPr>
        <w:pStyle w:val="Code"/>
      </w:pPr>
      <w:r>
        <w:t xml:space="preserve">    direction           [6]  MMSDirection,</w:t>
      </w:r>
    </w:p>
    <w:p w14:paraId="3E88EE75" w14:textId="77777777" w:rsidR="00051E95" w:rsidRDefault="00051E95">
      <w:pPr>
        <w:pStyle w:val="Code"/>
      </w:pPr>
      <w:r>
        <w:t xml:space="preserve">    mMSDateTime         [7]  Timestamp,</w:t>
      </w:r>
    </w:p>
    <w:p w14:paraId="2630C17E" w14:textId="77777777" w:rsidR="00051E95" w:rsidRDefault="00051E95">
      <w:pPr>
        <w:pStyle w:val="Code"/>
      </w:pPr>
      <w:r>
        <w:t xml:space="preserve">    forwardToOriginator [8]  BOOLEAN OPTIONAL,</w:t>
      </w:r>
    </w:p>
    <w:p w14:paraId="377BCF79" w14:textId="77777777" w:rsidR="00051E95" w:rsidRDefault="00051E95">
      <w:pPr>
        <w:pStyle w:val="Code"/>
      </w:pPr>
      <w:r>
        <w:t xml:space="preserve">    status              [9]  MMStatus,</w:t>
      </w:r>
    </w:p>
    <w:p w14:paraId="23D3207D" w14:textId="77777777" w:rsidR="00051E95" w:rsidRDefault="00051E95">
      <w:pPr>
        <w:pStyle w:val="Code"/>
      </w:pPr>
      <w:r>
        <w:t xml:space="preserve">    statusExtension     [10] MMStatusExtension,</w:t>
      </w:r>
    </w:p>
    <w:p w14:paraId="7592127B" w14:textId="77777777" w:rsidR="00051E95" w:rsidRDefault="00051E95">
      <w:pPr>
        <w:pStyle w:val="Code"/>
      </w:pPr>
      <w:r>
        <w:t xml:space="preserve">    statusText          [11] MMStatusText,</w:t>
      </w:r>
    </w:p>
    <w:p w14:paraId="7FDBE5ED" w14:textId="77777777" w:rsidR="00051E95" w:rsidRDefault="00051E95">
      <w:pPr>
        <w:pStyle w:val="Code"/>
      </w:pPr>
      <w:r>
        <w:t xml:space="preserve">    applicID            [12] UTF8String OPTIONAL,</w:t>
      </w:r>
    </w:p>
    <w:p w14:paraId="3210AF02" w14:textId="77777777" w:rsidR="00051E95" w:rsidRDefault="00051E95">
      <w:pPr>
        <w:pStyle w:val="Code"/>
      </w:pPr>
      <w:r>
        <w:t xml:space="preserve">    replyApplicID       [13] UTF8String OPTIONAL,</w:t>
      </w:r>
    </w:p>
    <w:p w14:paraId="4516A795" w14:textId="77777777" w:rsidR="00051E95" w:rsidRDefault="00051E95">
      <w:pPr>
        <w:pStyle w:val="Code"/>
      </w:pPr>
      <w:r>
        <w:t xml:space="preserve">    auxApplicInfo       [14] UTF8String OPTIONAL</w:t>
      </w:r>
    </w:p>
    <w:p w14:paraId="1127E064" w14:textId="77777777" w:rsidR="00051E95" w:rsidRDefault="00051E95">
      <w:pPr>
        <w:pStyle w:val="Code"/>
      </w:pPr>
      <w:r>
        <w:t>}</w:t>
      </w:r>
    </w:p>
    <w:p w14:paraId="41D806F6" w14:textId="77777777" w:rsidR="00051E95" w:rsidRDefault="00051E95">
      <w:pPr>
        <w:pStyle w:val="Code"/>
      </w:pPr>
    </w:p>
    <w:p w14:paraId="178FF2C5" w14:textId="77777777" w:rsidR="00051E95" w:rsidRDefault="00051E95">
      <w:pPr>
        <w:pStyle w:val="Code"/>
      </w:pPr>
      <w:r>
        <w:t>MMSReadReport ::= SEQUENCE</w:t>
      </w:r>
    </w:p>
    <w:p w14:paraId="08613C85" w14:textId="77777777" w:rsidR="00051E95" w:rsidRDefault="00051E95">
      <w:pPr>
        <w:pStyle w:val="Code"/>
      </w:pPr>
      <w:r>
        <w:t>{</w:t>
      </w:r>
    </w:p>
    <w:p w14:paraId="155B82B3" w14:textId="77777777" w:rsidR="00051E95" w:rsidRDefault="00051E95">
      <w:pPr>
        <w:pStyle w:val="Code"/>
      </w:pPr>
      <w:r>
        <w:t xml:space="preserve">    version             [1] MMSVersion,</w:t>
      </w:r>
    </w:p>
    <w:p w14:paraId="72B1D255" w14:textId="77777777" w:rsidR="00051E95" w:rsidRDefault="00051E95">
      <w:pPr>
        <w:pStyle w:val="Code"/>
      </w:pPr>
      <w:r>
        <w:t xml:space="preserve">    messageID           [2] UTF8String,</w:t>
      </w:r>
    </w:p>
    <w:p w14:paraId="2ADF07C2" w14:textId="77777777" w:rsidR="00051E95" w:rsidRDefault="00051E95">
      <w:pPr>
        <w:pStyle w:val="Code"/>
      </w:pPr>
      <w:r>
        <w:t xml:space="preserve">    terminatingMMSParty [3] SEQUENCE OF MMSParty,</w:t>
      </w:r>
    </w:p>
    <w:p w14:paraId="49396123" w14:textId="77777777" w:rsidR="00051E95" w:rsidRDefault="00051E95">
      <w:pPr>
        <w:pStyle w:val="Code"/>
      </w:pPr>
      <w:r>
        <w:t xml:space="preserve">    originatingMMSParty [4] SEQUENCE OF MMSParty,</w:t>
      </w:r>
    </w:p>
    <w:p w14:paraId="39505661" w14:textId="77777777" w:rsidR="00051E95" w:rsidRDefault="00051E95">
      <w:pPr>
        <w:pStyle w:val="Code"/>
      </w:pPr>
      <w:r>
        <w:t xml:space="preserve">    direction           [5] MMSDirection,</w:t>
      </w:r>
    </w:p>
    <w:p w14:paraId="5A0E98D5" w14:textId="77777777" w:rsidR="00051E95" w:rsidRDefault="00051E95">
      <w:pPr>
        <w:pStyle w:val="Code"/>
      </w:pPr>
      <w:r>
        <w:t xml:space="preserve">    mMSDateTime         [6] Timestamp,</w:t>
      </w:r>
    </w:p>
    <w:p w14:paraId="7D0A1C29" w14:textId="77777777" w:rsidR="00051E95" w:rsidRDefault="00051E95">
      <w:pPr>
        <w:pStyle w:val="Code"/>
      </w:pPr>
      <w:r>
        <w:t xml:space="preserve">    readStatus          [7] MMSReadStatus,</w:t>
      </w:r>
    </w:p>
    <w:p w14:paraId="07E7499C" w14:textId="77777777" w:rsidR="00051E95" w:rsidRDefault="00051E95">
      <w:pPr>
        <w:pStyle w:val="Code"/>
      </w:pPr>
      <w:r>
        <w:t xml:space="preserve">    applicID            [8] UTF8String OPTIONAL,</w:t>
      </w:r>
    </w:p>
    <w:p w14:paraId="4EFF8AC3" w14:textId="77777777" w:rsidR="00051E95" w:rsidRDefault="00051E95">
      <w:pPr>
        <w:pStyle w:val="Code"/>
      </w:pPr>
      <w:r>
        <w:t xml:space="preserve">    replyApplicID       [9] UTF8String OPTIONAL,</w:t>
      </w:r>
    </w:p>
    <w:p w14:paraId="3C7B314F" w14:textId="77777777" w:rsidR="00051E95" w:rsidRDefault="00051E95">
      <w:pPr>
        <w:pStyle w:val="Code"/>
      </w:pPr>
      <w:r>
        <w:t xml:space="preserve">    auxApplicInfo       [10] UTF8String OPTIONAL</w:t>
      </w:r>
    </w:p>
    <w:p w14:paraId="5D1F6EB3" w14:textId="77777777" w:rsidR="00051E95" w:rsidRDefault="00051E95">
      <w:pPr>
        <w:pStyle w:val="Code"/>
      </w:pPr>
      <w:r>
        <w:t>}</w:t>
      </w:r>
    </w:p>
    <w:p w14:paraId="19E6C26A" w14:textId="77777777" w:rsidR="00051E95" w:rsidRDefault="00051E95">
      <w:pPr>
        <w:pStyle w:val="Code"/>
      </w:pPr>
    </w:p>
    <w:p w14:paraId="44BD19E0" w14:textId="77777777" w:rsidR="00051E95" w:rsidRDefault="00051E95">
      <w:pPr>
        <w:pStyle w:val="Code"/>
      </w:pPr>
      <w:r>
        <w:t>MMSReadReportNonLocalTarget ::= SEQUENCE</w:t>
      </w:r>
    </w:p>
    <w:p w14:paraId="25967726" w14:textId="77777777" w:rsidR="00051E95" w:rsidRDefault="00051E95">
      <w:pPr>
        <w:pStyle w:val="Code"/>
      </w:pPr>
      <w:r>
        <w:t>{</w:t>
      </w:r>
    </w:p>
    <w:p w14:paraId="1865BF4E" w14:textId="77777777" w:rsidR="00051E95" w:rsidRDefault="00051E95">
      <w:pPr>
        <w:pStyle w:val="Code"/>
      </w:pPr>
      <w:r>
        <w:t xml:space="preserve">    version             [1] MMSVersion,</w:t>
      </w:r>
    </w:p>
    <w:p w14:paraId="1268C64A" w14:textId="77777777" w:rsidR="00051E95" w:rsidRDefault="00051E95">
      <w:pPr>
        <w:pStyle w:val="Code"/>
      </w:pPr>
      <w:r>
        <w:t xml:space="preserve">    transactionID       [2] UTF8String,</w:t>
      </w:r>
    </w:p>
    <w:p w14:paraId="588BCC23" w14:textId="77777777" w:rsidR="00051E95" w:rsidRDefault="00051E95">
      <w:pPr>
        <w:pStyle w:val="Code"/>
      </w:pPr>
      <w:r>
        <w:t xml:space="preserve">    terminatingMMSParty [3] SEQUENCE OF MMSParty,</w:t>
      </w:r>
    </w:p>
    <w:p w14:paraId="062350F5" w14:textId="77777777" w:rsidR="00051E95" w:rsidRDefault="00051E95">
      <w:pPr>
        <w:pStyle w:val="Code"/>
      </w:pPr>
      <w:r>
        <w:t xml:space="preserve">    originatingMMSParty [4] SEQUENCE OF MMSParty,</w:t>
      </w:r>
    </w:p>
    <w:p w14:paraId="13E56C3F" w14:textId="77777777" w:rsidR="00051E95" w:rsidRDefault="00051E95">
      <w:pPr>
        <w:pStyle w:val="Code"/>
      </w:pPr>
      <w:r>
        <w:t xml:space="preserve">    direction           [5] MMSDirection,</w:t>
      </w:r>
    </w:p>
    <w:p w14:paraId="63766AED" w14:textId="77777777" w:rsidR="00051E95" w:rsidRDefault="00051E95">
      <w:pPr>
        <w:pStyle w:val="Code"/>
      </w:pPr>
      <w:r>
        <w:t xml:space="preserve">    messageID           [6] UTF8String,</w:t>
      </w:r>
    </w:p>
    <w:p w14:paraId="50F0EF39" w14:textId="77777777" w:rsidR="00051E95" w:rsidRDefault="00051E95">
      <w:pPr>
        <w:pStyle w:val="Code"/>
      </w:pPr>
      <w:r>
        <w:t xml:space="preserve">    mMSDateTime         [7] Timestamp,</w:t>
      </w:r>
    </w:p>
    <w:p w14:paraId="4616317A" w14:textId="77777777" w:rsidR="00051E95" w:rsidRDefault="00051E95">
      <w:pPr>
        <w:pStyle w:val="Code"/>
      </w:pPr>
      <w:r>
        <w:t xml:space="preserve">    readStatus          [8] MMSReadStatus,</w:t>
      </w:r>
    </w:p>
    <w:p w14:paraId="5C74F201" w14:textId="77777777" w:rsidR="00051E95" w:rsidRDefault="00051E95">
      <w:pPr>
        <w:pStyle w:val="Code"/>
      </w:pPr>
      <w:r>
        <w:t xml:space="preserve">    readStatusText      [9] MMSReadStatusText OPTIONAL,</w:t>
      </w:r>
    </w:p>
    <w:p w14:paraId="0D7504A8" w14:textId="77777777" w:rsidR="00051E95" w:rsidRDefault="00051E95">
      <w:pPr>
        <w:pStyle w:val="Code"/>
      </w:pPr>
      <w:r>
        <w:t xml:space="preserve">    applicID            [10] UTF8String OPTIONAL,</w:t>
      </w:r>
    </w:p>
    <w:p w14:paraId="5D4050E9" w14:textId="77777777" w:rsidR="00051E95" w:rsidRDefault="00051E95">
      <w:pPr>
        <w:pStyle w:val="Code"/>
      </w:pPr>
      <w:r>
        <w:t xml:space="preserve">    replyApplicID       [11] UTF8String OPTIONAL,</w:t>
      </w:r>
    </w:p>
    <w:p w14:paraId="076CD71C" w14:textId="77777777" w:rsidR="00051E95" w:rsidRDefault="00051E95">
      <w:pPr>
        <w:pStyle w:val="Code"/>
      </w:pPr>
      <w:r>
        <w:t xml:space="preserve">    auxApplicInfo       [12] UTF8String OPTIONAL</w:t>
      </w:r>
    </w:p>
    <w:p w14:paraId="75850630" w14:textId="77777777" w:rsidR="00051E95" w:rsidRDefault="00051E95">
      <w:pPr>
        <w:pStyle w:val="Code"/>
      </w:pPr>
      <w:r>
        <w:lastRenderedPageBreak/>
        <w:t>}</w:t>
      </w:r>
    </w:p>
    <w:p w14:paraId="0B4B6869" w14:textId="77777777" w:rsidR="00051E95" w:rsidRDefault="00051E95">
      <w:pPr>
        <w:pStyle w:val="Code"/>
      </w:pPr>
    </w:p>
    <w:p w14:paraId="66F1391E" w14:textId="77777777" w:rsidR="00051E95" w:rsidRDefault="00051E95">
      <w:pPr>
        <w:pStyle w:val="Code"/>
      </w:pPr>
      <w:r>
        <w:t>MMSCancel ::= SEQUENCE</w:t>
      </w:r>
    </w:p>
    <w:p w14:paraId="4F291DD9" w14:textId="77777777" w:rsidR="00051E95" w:rsidRDefault="00051E95">
      <w:pPr>
        <w:pStyle w:val="Code"/>
      </w:pPr>
      <w:r>
        <w:t>{</w:t>
      </w:r>
    </w:p>
    <w:p w14:paraId="776AE186" w14:textId="77777777" w:rsidR="00051E95" w:rsidRDefault="00051E95">
      <w:pPr>
        <w:pStyle w:val="Code"/>
      </w:pPr>
      <w:r>
        <w:t xml:space="preserve">    transactionID [1] UTF8String,</w:t>
      </w:r>
    </w:p>
    <w:p w14:paraId="5A5ACDC2" w14:textId="77777777" w:rsidR="00051E95" w:rsidRDefault="00051E95">
      <w:pPr>
        <w:pStyle w:val="Code"/>
      </w:pPr>
      <w:r>
        <w:t xml:space="preserve">    version       [2] MMSVersion,</w:t>
      </w:r>
    </w:p>
    <w:p w14:paraId="689483E2" w14:textId="77777777" w:rsidR="00051E95" w:rsidRDefault="00051E95">
      <w:pPr>
        <w:pStyle w:val="Code"/>
      </w:pPr>
      <w:r>
        <w:t xml:space="preserve">    cancelID      [3] UTF8String,</w:t>
      </w:r>
    </w:p>
    <w:p w14:paraId="24947156" w14:textId="77777777" w:rsidR="00051E95" w:rsidRDefault="00051E95">
      <w:pPr>
        <w:pStyle w:val="Code"/>
      </w:pPr>
      <w:r>
        <w:t xml:space="preserve">    direction     [4] MMSDirection</w:t>
      </w:r>
    </w:p>
    <w:p w14:paraId="6DCCA9DC" w14:textId="77777777" w:rsidR="00051E95" w:rsidRDefault="00051E95">
      <w:pPr>
        <w:pStyle w:val="Code"/>
      </w:pPr>
      <w:r>
        <w:t>}</w:t>
      </w:r>
    </w:p>
    <w:p w14:paraId="5F9D50E9" w14:textId="77777777" w:rsidR="00051E95" w:rsidRDefault="00051E95">
      <w:pPr>
        <w:pStyle w:val="Code"/>
      </w:pPr>
    </w:p>
    <w:p w14:paraId="3135DB61" w14:textId="77777777" w:rsidR="00051E95" w:rsidRDefault="00051E95">
      <w:pPr>
        <w:pStyle w:val="Code"/>
      </w:pPr>
      <w:r>
        <w:t>MMSMBoxViewRequest ::= SEQUENCE</w:t>
      </w:r>
    </w:p>
    <w:p w14:paraId="7A2DDED1" w14:textId="77777777" w:rsidR="00051E95" w:rsidRDefault="00051E95">
      <w:pPr>
        <w:pStyle w:val="Code"/>
      </w:pPr>
      <w:r>
        <w:t>{</w:t>
      </w:r>
    </w:p>
    <w:p w14:paraId="4CC9FC2C" w14:textId="77777777" w:rsidR="00051E95" w:rsidRDefault="00051E95">
      <w:pPr>
        <w:pStyle w:val="Code"/>
      </w:pPr>
      <w:r>
        <w:t xml:space="preserve">    transactionID   [1]  UTF8String,</w:t>
      </w:r>
    </w:p>
    <w:p w14:paraId="7BDC14C0" w14:textId="77777777" w:rsidR="00051E95" w:rsidRDefault="00051E95">
      <w:pPr>
        <w:pStyle w:val="Code"/>
      </w:pPr>
      <w:r>
        <w:t xml:space="preserve">    version         [2]  MMSVersion,</w:t>
      </w:r>
    </w:p>
    <w:p w14:paraId="4514F1C0" w14:textId="77777777" w:rsidR="00051E95" w:rsidRDefault="00051E95">
      <w:pPr>
        <w:pStyle w:val="Code"/>
      </w:pPr>
      <w:r>
        <w:t xml:space="preserve">    contentLocation [3]  UTF8String OPTIONAL,</w:t>
      </w:r>
    </w:p>
    <w:p w14:paraId="4F8B3116" w14:textId="77777777" w:rsidR="00051E95" w:rsidRDefault="00051E95">
      <w:pPr>
        <w:pStyle w:val="Code"/>
      </w:pPr>
      <w:r>
        <w:t xml:space="preserve">    state           [4]  SEQUENCE OF MMState OPTIONAL,</w:t>
      </w:r>
    </w:p>
    <w:p w14:paraId="29E6E6C5" w14:textId="77777777" w:rsidR="00051E95" w:rsidRDefault="00051E95">
      <w:pPr>
        <w:pStyle w:val="Code"/>
      </w:pPr>
      <w:r>
        <w:t xml:space="preserve">    flags           [5]  SEQUENCE OF MMFlags OPTIONAL,</w:t>
      </w:r>
    </w:p>
    <w:p w14:paraId="1A2FDBE0" w14:textId="77777777" w:rsidR="00051E95" w:rsidRDefault="00051E95">
      <w:pPr>
        <w:pStyle w:val="Code"/>
      </w:pPr>
      <w:r>
        <w:t xml:space="preserve">    start           [6]  INTEGER OPTIONAL,</w:t>
      </w:r>
    </w:p>
    <w:p w14:paraId="3912DEB7" w14:textId="77777777" w:rsidR="00051E95" w:rsidRDefault="00051E95">
      <w:pPr>
        <w:pStyle w:val="Code"/>
      </w:pPr>
      <w:r>
        <w:t xml:space="preserve">    limit           [7]  INTEGER OPTIONAL,</w:t>
      </w:r>
    </w:p>
    <w:p w14:paraId="23F6F11E" w14:textId="77777777" w:rsidR="00051E95" w:rsidRDefault="00051E95">
      <w:pPr>
        <w:pStyle w:val="Code"/>
      </w:pPr>
      <w:r>
        <w:t xml:space="preserve">    attributes      [8]  SEQUENCE OF UTF8String OPTIONAL,</w:t>
      </w:r>
    </w:p>
    <w:p w14:paraId="538CCF2F" w14:textId="77777777" w:rsidR="00051E95" w:rsidRDefault="00051E95">
      <w:pPr>
        <w:pStyle w:val="Code"/>
      </w:pPr>
      <w:r>
        <w:t xml:space="preserve">    totals          [9]  INTEGER OPTIONAL,</w:t>
      </w:r>
    </w:p>
    <w:p w14:paraId="5BF51C42" w14:textId="77777777" w:rsidR="00051E95" w:rsidRDefault="00051E95">
      <w:pPr>
        <w:pStyle w:val="Code"/>
      </w:pPr>
      <w:r>
        <w:t xml:space="preserve">    quotas          [10] MMSQuota OPTIONAL</w:t>
      </w:r>
    </w:p>
    <w:p w14:paraId="6549F62D" w14:textId="77777777" w:rsidR="00051E95" w:rsidRDefault="00051E95">
      <w:pPr>
        <w:pStyle w:val="Code"/>
      </w:pPr>
      <w:r>
        <w:t>}</w:t>
      </w:r>
    </w:p>
    <w:p w14:paraId="61761342" w14:textId="77777777" w:rsidR="00051E95" w:rsidRDefault="00051E95">
      <w:pPr>
        <w:pStyle w:val="Code"/>
      </w:pPr>
    </w:p>
    <w:p w14:paraId="09CDAEEF" w14:textId="77777777" w:rsidR="00051E95" w:rsidRDefault="00051E95">
      <w:pPr>
        <w:pStyle w:val="Code"/>
      </w:pPr>
      <w:r>
        <w:t>MMSMBoxViewResponse ::= SEQUENCE</w:t>
      </w:r>
    </w:p>
    <w:p w14:paraId="32BCC624" w14:textId="77777777" w:rsidR="00051E95" w:rsidRDefault="00051E95">
      <w:pPr>
        <w:pStyle w:val="Code"/>
      </w:pPr>
      <w:r>
        <w:t>{</w:t>
      </w:r>
    </w:p>
    <w:p w14:paraId="0F0A1937" w14:textId="77777777" w:rsidR="00051E95" w:rsidRDefault="00051E95">
      <w:pPr>
        <w:pStyle w:val="Code"/>
      </w:pPr>
      <w:r>
        <w:t xml:space="preserve">    transactionID   [1]  UTF8String,</w:t>
      </w:r>
    </w:p>
    <w:p w14:paraId="1176070F" w14:textId="77777777" w:rsidR="00051E95" w:rsidRDefault="00051E95">
      <w:pPr>
        <w:pStyle w:val="Code"/>
      </w:pPr>
      <w:r>
        <w:t xml:space="preserve">    version         [2]  MMSVersion,</w:t>
      </w:r>
    </w:p>
    <w:p w14:paraId="77F98723" w14:textId="77777777" w:rsidR="00051E95" w:rsidRDefault="00051E95">
      <w:pPr>
        <w:pStyle w:val="Code"/>
      </w:pPr>
      <w:r>
        <w:t xml:space="preserve">    contentLocation [3]  UTF8String OPTIONAL,</w:t>
      </w:r>
    </w:p>
    <w:p w14:paraId="3AC24EDD" w14:textId="77777777" w:rsidR="00051E95" w:rsidRDefault="00051E95">
      <w:pPr>
        <w:pStyle w:val="Code"/>
      </w:pPr>
      <w:r>
        <w:t xml:space="preserve">    state           [4]  SEQUENCE OF MMState OPTIONAL,</w:t>
      </w:r>
    </w:p>
    <w:p w14:paraId="4B584595" w14:textId="77777777" w:rsidR="00051E95" w:rsidRDefault="00051E95">
      <w:pPr>
        <w:pStyle w:val="Code"/>
      </w:pPr>
      <w:r>
        <w:t xml:space="preserve">    flags           [5]  SEQUENCE OF MMFlags OPTIONAL,</w:t>
      </w:r>
    </w:p>
    <w:p w14:paraId="1472420B" w14:textId="77777777" w:rsidR="00051E95" w:rsidRDefault="00051E95">
      <w:pPr>
        <w:pStyle w:val="Code"/>
      </w:pPr>
      <w:r>
        <w:t xml:space="preserve">    start           [6]  INTEGER OPTIONAL,</w:t>
      </w:r>
    </w:p>
    <w:p w14:paraId="7E5C5C76" w14:textId="77777777" w:rsidR="00051E95" w:rsidRDefault="00051E95">
      <w:pPr>
        <w:pStyle w:val="Code"/>
      </w:pPr>
      <w:r>
        <w:t xml:space="preserve">    limit           [7]  INTEGER OPTIONAL,</w:t>
      </w:r>
    </w:p>
    <w:p w14:paraId="38540B1C" w14:textId="77777777" w:rsidR="00051E95" w:rsidRDefault="00051E95">
      <w:pPr>
        <w:pStyle w:val="Code"/>
      </w:pPr>
      <w:r>
        <w:t xml:space="preserve">    attributes      [8]  SEQUENCE OF UTF8String OPTIONAL,</w:t>
      </w:r>
    </w:p>
    <w:p w14:paraId="0B3B0EE9" w14:textId="77777777" w:rsidR="00051E95" w:rsidRDefault="00051E95">
      <w:pPr>
        <w:pStyle w:val="Code"/>
      </w:pPr>
      <w:r>
        <w:t xml:space="preserve">    mMSTotals       [9]  BOOLEAN OPTIONAL,</w:t>
      </w:r>
    </w:p>
    <w:p w14:paraId="73B7BD09" w14:textId="77777777" w:rsidR="00051E95" w:rsidRDefault="00051E95">
      <w:pPr>
        <w:pStyle w:val="Code"/>
      </w:pPr>
      <w:r>
        <w:t xml:space="preserve">    mMSQuotas       [10] BOOLEAN OPTIONAL,</w:t>
      </w:r>
    </w:p>
    <w:p w14:paraId="6ADBEB8B" w14:textId="77777777" w:rsidR="00051E95" w:rsidRDefault="00051E95">
      <w:pPr>
        <w:pStyle w:val="Code"/>
      </w:pPr>
      <w:r>
        <w:t xml:space="preserve">    mMessages       [11] SEQUENCE OF MMBoxDescription</w:t>
      </w:r>
    </w:p>
    <w:p w14:paraId="11E81548" w14:textId="77777777" w:rsidR="00051E95" w:rsidRDefault="00051E95">
      <w:pPr>
        <w:pStyle w:val="Code"/>
      </w:pPr>
      <w:r>
        <w:t>}</w:t>
      </w:r>
    </w:p>
    <w:p w14:paraId="0F852049" w14:textId="77777777" w:rsidR="00051E95" w:rsidRDefault="00051E95">
      <w:pPr>
        <w:pStyle w:val="Code"/>
      </w:pPr>
    </w:p>
    <w:p w14:paraId="01343BAF" w14:textId="77777777" w:rsidR="00051E95" w:rsidRDefault="00051E95">
      <w:pPr>
        <w:pStyle w:val="Code"/>
      </w:pPr>
      <w:r>
        <w:t>MMBoxDescription ::= SEQUENCE</w:t>
      </w:r>
    </w:p>
    <w:p w14:paraId="4BE24DAA" w14:textId="77777777" w:rsidR="00051E95" w:rsidRDefault="00051E95">
      <w:pPr>
        <w:pStyle w:val="Code"/>
      </w:pPr>
      <w:r>
        <w:t>{</w:t>
      </w:r>
    </w:p>
    <w:p w14:paraId="43CA493A" w14:textId="77777777" w:rsidR="00051E95" w:rsidRDefault="00051E95">
      <w:pPr>
        <w:pStyle w:val="Code"/>
      </w:pPr>
      <w:r>
        <w:t xml:space="preserve">    contentLocation          [1]  UTF8String OPTIONAL,</w:t>
      </w:r>
    </w:p>
    <w:p w14:paraId="42680C8A" w14:textId="77777777" w:rsidR="00051E95" w:rsidRDefault="00051E95">
      <w:pPr>
        <w:pStyle w:val="Code"/>
      </w:pPr>
      <w:r>
        <w:t xml:space="preserve">    messageID                [2]  UTF8String OPTIONAL,</w:t>
      </w:r>
    </w:p>
    <w:p w14:paraId="2CB5D523" w14:textId="77777777" w:rsidR="00051E95" w:rsidRDefault="00051E95">
      <w:pPr>
        <w:pStyle w:val="Code"/>
      </w:pPr>
      <w:r>
        <w:t xml:space="preserve">    state                    [3]  MMState OPTIONAL,</w:t>
      </w:r>
    </w:p>
    <w:p w14:paraId="56BE72BC" w14:textId="77777777" w:rsidR="00051E95" w:rsidRDefault="00051E95">
      <w:pPr>
        <w:pStyle w:val="Code"/>
      </w:pPr>
      <w:r>
        <w:t xml:space="preserve">    flags                    [4]  SEQUENCE OF MMFlags OPTIONAL,</w:t>
      </w:r>
    </w:p>
    <w:p w14:paraId="63447A06" w14:textId="77777777" w:rsidR="00051E95" w:rsidRDefault="00051E95">
      <w:pPr>
        <w:pStyle w:val="Code"/>
      </w:pPr>
      <w:r>
        <w:t xml:space="preserve">    dateTime                 [5]  Timestamp OPTIONAL,</w:t>
      </w:r>
    </w:p>
    <w:p w14:paraId="550A2F51" w14:textId="77777777" w:rsidR="00051E95" w:rsidRDefault="00051E95">
      <w:pPr>
        <w:pStyle w:val="Code"/>
      </w:pPr>
      <w:r>
        <w:t xml:space="preserve">    originatingMMSParty      [6]  MMSParty OPTIONAL,</w:t>
      </w:r>
    </w:p>
    <w:p w14:paraId="02C608ED" w14:textId="77777777" w:rsidR="00051E95" w:rsidRDefault="00051E95">
      <w:pPr>
        <w:pStyle w:val="Code"/>
      </w:pPr>
      <w:r>
        <w:t xml:space="preserve">    terminatingMMSParty      [7]  SEQUENCE OF MMSParty OPTIONAL,</w:t>
      </w:r>
    </w:p>
    <w:p w14:paraId="02511F0E" w14:textId="77777777" w:rsidR="00051E95" w:rsidRDefault="00051E95">
      <w:pPr>
        <w:pStyle w:val="Code"/>
      </w:pPr>
      <w:r>
        <w:t xml:space="preserve">    cCRecipients             [8]  SEQUENCE OF MMSParty OPTIONAL,</w:t>
      </w:r>
    </w:p>
    <w:p w14:paraId="7D20FCFA" w14:textId="77777777" w:rsidR="00051E95" w:rsidRDefault="00051E95">
      <w:pPr>
        <w:pStyle w:val="Code"/>
      </w:pPr>
      <w:r>
        <w:t xml:space="preserve">    bCCRecipients            [9]  SEQUENCE OF MMSParty OPTIONAL,</w:t>
      </w:r>
    </w:p>
    <w:p w14:paraId="7596100D" w14:textId="77777777" w:rsidR="00051E95" w:rsidRDefault="00051E95">
      <w:pPr>
        <w:pStyle w:val="Code"/>
      </w:pPr>
      <w:r>
        <w:t xml:space="preserve">    messageClass             [10] MMSMessageClass OPTIONAL,</w:t>
      </w:r>
    </w:p>
    <w:p w14:paraId="18F2CA6C" w14:textId="77777777" w:rsidR="00051E95" w:rsidRDefault="00051E95">
      <w:pPr>
        <w:pStyle w:val="Code"/>
      </w:pPr>
      <w:r>
        <w:t xml:space="preserve">    subject                  [11] MMSSubject OPTIONAL,</w:t>
      </w:r>
    </w:p>
    <w:p w14:paraId="354C42EA" w14:textId="77777777" w:rsidR="00051E95" w:rsidRDefault="00051E95">
      <w:pPr>
        <w:pStyle w:val="Code"/>
      </w:pPr>
      <w:r>
        <w:t xml:space="preserve">    priority                 [12] MMSPriority OPTIONAL,</w:t>
      </w:r>
    </w:p>
    <w:p w14:paraId="49AFCEE5" w14:textId="77777777" w:rsidR="00051E95" w:rsidRDefault="00051E95">
      <w:pPr>
        <w:pStyle w:val="Code"/>
      </w:pPr>
      <w:r>
        <w:t xml:space="preserve">    deliveryTime             [13] Timestamp OPTIONAL,</w:t>
      </w:r>
    </w:p>
    <w:p w14:paraId="78A0F065" w14:textId="77777777" w:rsidR="00051E95" w:rsidRDefault="00051E95">
      <w:pPr>
        <w:pStyle w:val="Code"/>
      </w:pPr>
      <w:r>
        <w:t xml:space="preserve">    readReport               [14] BOOLEAN OPTIONAL,</w:t>
      </w:r>
    </w:p>
    <w:p w14:paraId="51333E4A" w14:textId="77777777" w:rsidR="00051E95" w:rsidRDefault="00051E95">
      <w:pPr>
        <w:pStyle w:val="Code"/>
      </w:pPr>
      <w:r>
        <w:t xml:space="preserve">    messageSize              [15] INTEGER OPTIONAL,</w:t>
      </w:r>
    </w:p>
    <w:p w14:paraId="35E9706E" w14:textId="77777777" w:rsidR="00051E95" w:rsidRDefault="00051E95">
      <w:pPr>
        <w:pStyle w:val="Code"/>
      </w:pPr>
      <w:r>
        <w:t xml:space="preserve">    replyCharging            [16] MMSReplyCharging OPTIONAL,</w:t>
      </w:r>
    </w:p>
    <w:p w14:paraId="578AF3BE" w14:textId="77777777" w:rsidR="00051E95" w:rsidRDefault="00051E95">
      <w:pPr>
        <w:pStyle w:val="Code"/>
      </w:pPr>
      <w:r>
        <w:t xml:space="preserve">    previouslySentBy         [17] MMSPreviouslySentBy OPTIONAL,</w:t>
      </w:r>
    </w:p>
    <w:p w14:paraId="08B59A51" w14:textId="77777777" w:rsidR="00051E95" w:rsidRDefault="00051E95">
      <w:pPr>
        <w:pStyle w:val="Code"/>
      </w:pPr>
      <w:r>
        <w:t xml:space="preserve">    previouslySentByDateTime [18] Timestamp OPTIONAL,</w:t>
      </w:r>
    </w:p>
    <w:p w14:paraId="39EDC42F" w14:textId="77777777" w:rsidR="00051E95" w:rsidRDefault="00051E95">
      <w:pPr>
        <w:pStyle w:val="Code"/>
      </w:pPr>
      <w:r>
        <w:t xml:space="preserve">    contentType              [19] UTF8String OPTIONAL</w:t>
      </w:r>
    </w:p>
    <w:p w14:paraId="718BFFBC" w14:textId="77777777" w:rsidR="00051E95" w:rsidRDefault="00051E95">
      <w:pPr>
        <w:pStyle w:val="Code"/>
      </w:pPr>
      <w:r>
        <w:t>}</w:t>
      </w:r>
    </w:p>
    <w:p w14:paraId="22DEC623" w14:textId="77777777" w:rsidR="00051E95" w:rsidRDefault="00051E95">
      <w:pPr>
        <w:pStyle w:val="Code"/>
      </w:pPr>
    </w:p>
    <w:p w14:paraId="5763E37C" w14:textId="77777777" w:rsidR="00051E95" w:rsidRDefault="00051E95">
      <w:pPr>
        <w:pStyle w:val="CodeHeader"/>
      </w:pPr>
      <w:r>
        <w:t>-- =========</w:t>
      </w:r>
    </w:p>
    <w:p w14:paraId="2E1B03C9" w14:textId="77777777" w:rsidR="00051E95" w:rsidRDefault="00051E95">
      <w:pPr>
        <w:pStyle w:val="CodeHeader"/>
      </w:pPr>
      <w:r>
        <w:t>-- MMS CCPDU</w:t>
      </w:r>
    </w:p>
    <w:p w14:paraId="5D6CF389" w14:textId="77777777" w:rsidR="00051E95" w:rsidRDefault="00051E95">
      <w:pPr>
        <w:pStyle w:val="Code"/>
      </w:pPr>
      <w:r>
        <w:t>-- =========</w:t>
      </w:r>
    </w:p>
    <w:p w14:paraId="37C7AD7B" w14:textId="77777777" w:rsidR="00051E95" w:rsidRDefault="00051E95">
      <w:pPr>
        <w:pStyle w:val="Code"/>
      </w:pPr>
    </w:p>
    <w:p w14:paraId="025711F1" w14:textId="77777777" w:rsidR="00051E95" w:rsidRDefault="00051E95">
      <w:pPr>
        <w:pStyle w:val="Code"/>
      </w:pPr>
      <w:r>
        <w:t>MMSCCPDU ::= SEQUENCE</w:t>
      </w:r>
    </w:p>
    <w:p w14:paraId="6157FE40" w14:textId="77777777" w:rsidR="00051E95" w:rsidRDefault="00051E95">
      <w:pPr>
        <w:pStyle w:val="Code"/>
      </w:pPr>
      <w:r>
        <w:t>{</w:t>
      </w:r>
    </w:p>
    <w:p w14:paraId="07C1C3D5" w14:textId="77777777" w:rsidR="00051E95" w:rsidRDefault="00051E95">
      <w:pPr>
        <w:pStyle w:val="Code"/>
      </w:pPr>
      <w:r>
        <w:t xml:space="preserve">    version    [1] MMSVersion,</w:t>
      </w:r>
    </w:p>
    <w:p w14:paraId="2F82800C" w14:textId="77777777" w:rsidR="00051E95" w:rsidRDefault="00051E95">
      <w:pPr>
        <w:pStyle w:val="Code"/>
      </w:pPr>
      <w:r>
        <w:t xml:space="preserve">    transactionID [2] UTF8String,</w:t>
      </w:r>
    </w:p>
    <w:p w14:paraId="3C7712A5" w14:textId="77777777" w:rsidR="00051E95" w:rsidRDefault="00051E95">
      <w:pPr>
        <w:pStyle w:val="Code"/>
      </w:pPr>
      <w:r>
        <w:t xml:space="preserve">    mMSContent    [3] OCTET STRING</w:t>
      </w:r>
    </w:p>
    <w:p w14:paraId="3F1305F4" w14:textId="77777777" w:rsidR="00051E95" w:rsidRDefault="00051E95">
      <w:pPr>
        <w:pStyle w:val="Code"/>
      </w:pPr>
      <w:r>
        <w:t>}</w:t>
      </w:r>
    </w:p>
    <w:p w14:paraId="57D83C74" w14:textId="77777777" w:rsidR="00051E95" w:rsidRDefault="00051E95">
      <w:pPr>
        <w:pStyle w:val="Code"/>
      </w:pPr>
    </w:p>
    <w:p w14:paraId="1D940DAD" w14:textId="77777777" w:rsidR="00051E95" w:rsidRDefault="00051E95">
      <w:pPr>
        <w:pStyle w:val="CodeHeader"/>
      </w:pPr>
      <w:r>
        <w:t>-- ==============</w:t>
      </w:r>
    </w:p>
    <w:p w14:paraId="53DD7007" w14:textId="77777777" w:rsidR="00051E95" w:rsidRDefault="00051E95">
      <w:pPr>
        <w:pStyle w:val="CodeHeader"/>
      </w:pPr>
      <w:r>
        <w:t>-- MMS parameters</w:t>
      </w:r>
    </w:p>
    <w:p w14:paraId="711F8FA3" w14:textId="77777777" w:rsidR="00051E95" w:rsidRDefault="00051E95">
      <w:pPr>
        <w:pStyle w:val="Code"/>
      </w:pPr>
      <w:r>
        <w:t>-- ==============</w:t>
      </w:r>
    </w:p>
    <w:p w14:paraId="62D64AE9" w14:textId="77777777" w:rsidR="00051E95" w:rsidRDefault="00051E95">
      <w:pPr>
        <w:pStyle w:val="Code"/>
      </w:pPr>
    </w:p>
    <w:p w14:paraId="5204BFA9" w14:textId="77777777" w:rsidR="00051E95" w:rsidRDefault="00051E95">
      <w:pPr>
        <w:pStyle w:val="Code"/>
      </w:pPr>
      <w:r>
        <w:t>MMSAdaptation ::= SEQUENCE</w:t>
      </w:r>
    </w:p>
    <w:p w14:paraId="1B398945" w14:textId="77777777" w:rsidR="00051E95" w:rsidRDefault="00051E95">
      <w:pPr>
        <w:pStyle w:val="Code"/>
      </w:pPr>
      <w:r>
        <w:lastRenderedPageBreak/>
        <w:t>{</w:t>
      </w:r>
    </w:p>
    <w:p w14:paraId="0953CB80" w14:textId="77777777" w:rsidR="00051E95" w:rsidRDefault="00051E95">
      <w:pPr>
        <w:pStyle w:val="Code"/>
      </w:pPr>
      <w:r>
        <w:t xml:space="preserve">    allowed   [1] BOOLEAN,</w:t>
      </w:r>
    </w:p>
    <w:p w14:paraId="6EB2A026" w14:textId="77777777" w:rsidR="00051E95" w:rsidRDefault="00051E95">
      <w:pPr>
        <w:pStyle w:val="Code"/>
      </w:pPr>
      <w:r>
        <w:t xml:space="preserve">    overriden [2] BOOLEAN</w:t>
      </w:r>
    </w:p>
    <w:p w14:paraId="55B6C9EA" w14:textId="77777777" w:rsidR="00051E95" w:rsidRDefault="00051E95">
      <w:pPr>
        <w:pStyle w:val="Code"/>
      </w:pPr>
      <w:r>
        <w:t>}</w:t>
      </w:r>
    </w:p>
    <w:p w14:paraId="606CF670" w14:textId="77777777" w:rsidR="00051E95" w:rsidRDefault="00051E95">
      <w:pPr>
        <w:pStyle w:val="Code"/>
      </w:pPr>
    </w:p>
    <w:p w14:paraId="4F371E1F" w14:textId="77777777" w:rsidR="00051E95" w:rsidRDefault="00051E95">
      <w:pPr>
        <w:pStyle w:val="Code"/>
      </w:pPr>
      <w:r>
        <w:t>MMSCancelStatus ::= ENUMERATED</w:t>
      </w:r>
    </w:p>
    <w:p w14:paraId="108B79A2" w14:textId="77777777" w:rsidR="00051E95" w:rsidRDefault="00051E95">
      <w:pPr>
        <w:pStyle w:val="Code"/>
      </w:pPr>
      <w:r>
        <w:t>{</w:t>
      </w:r>
    </w:p>
    <w:p w14:paraId="51C604AE" w14:textId="77777777" w:rsidR="00051E95" w:rsidRDefault="00051E95">
      <w:pPr>
        <w:pStyle w:val="Code"/>
      </w:pPr>
      <w:r>
        <w:t xml:space="preserve">    cancelRequestSuccessfullyReceived(1),</w:t>
      </w:r>
    </w:p>
    <w:p w14:paraId="34AE7655" w14:textId="77777777" w:rsidR="00051E95" w:rsidRDefault="00051E95">
      <w:pPr>
        <w:pStyle w:val="Code"/>
      </w:pPr>
      <w:r>
        <w:t xml:space="preserve">    cancelRequestCorrupted(2)</w:t>
      </w:r>
    </w:p>
    <w:p w14:paraId="23FE5CAB" w14:textId="77777777" w:rsidR="00051E95" w:rsidRDefault="00051E95">
      <w:pPr>
        <w:pStyle w:val="Code"/>
      </w:pPr>
      <w:r>
        <w:t>}</w:t>
      </w:r>
    </w:p>
    <w:p w14:paraId="7035D207" w14:textId="77777777" w:rsidR="00051E95" w:rsidRDefault="00051E95">
      <w:pPr>
        <w:pStyle w:val="Code"/>
      </w:pPr>
    </w:p>
    <w:p w14:paraId="5BC74270" w14:textId="77777777" w:rsidR="00051E95" w:rsidRDefault="00051E95">
      <w:pPr>
        <w:pStyle w:val="Code"/>
      </w:pPr>
      <w:r>
        <w:t>MMSContentClass ::= ENUMERATED</w:t>
      </w:r>
    </w:p>
    <w:p w14:paraId="064CB21C" w14:textId="77777777" w:rsidR="00051E95" w:rsidRDefault="00051E95">
      <w:pPr>
        <w:pStyle w:val="Code"/>
      </w:pPr>
      <w:r>
        <w:t>{</w:t>
      </w:r>
    </w:p>
    <w:p w14:paraId="47599378" w14:textId="77777777" w:rsidR="00051E95" w:rsidRDefault="00051E95">
      <w:pPr>
        <w:pStyle w:val="Code"/>
      </w:pPr>
      <w:r>
        <w:t xml:space="preserve">    text(1),</w:t>
      </w:r>
    </w:p>
    <w:p w14:paraId="527B3E61" w14:textId="77777777" w:rsidR="00051E95" w:rsidRDefault="00051E95">
      <w:pPr>
        <w:pStyle w:val="Code"/>
      </w:pPr>
      <w:r>
        <w:t xml:space="preserve">    imageBasic(2),</w:t>
      </w:r>
    </w:p>
    <w:p w14:paraId="5D14FCA2" w14:textId="77777777" w:rsidR="00051E95" w:rsidRDefault="00051E95">
      <w:pPr>
        <w:pStyle w:val="Code"/>
      </w:pPr>
      <w:r>
        <w:t xml:space="preserve">    imageRich(3),</w:t>
      </w:r>
    </w:p>
    <w:p w14:paraId="092CB430" w14:textId="77777777" w:rsidR="00051E95" w:rsidRDefault="00051E95">
      <w:pPr>
        <w:pStyle w:val="Code"/>
      </w:pPr>
      <w:r>
        <w:t xml:space="preserve">    videoBasic(4),</w:t>
      </w:r>
    </w:p>
    <w:p w14:paraId="1309470B" w14:textId="77777777" w:rsidR="00051E95" w:rsidRDefault="00051E95">
      <w:pPr>
        <w:pStyle w:val="Code"/>
      </w:pPr>
      <w:r>
        <w:t xml:space="preserve">    videoRich(5),</w:t>
      </w:r>
    </w:p>
    <w:p w14:paraId="65F72DE9" w14:textId="77777777" w:rsidR="00051E95" w:rsidRDefault="00051E95">
      <w:pPr>
        <w:pStyle w:val="Code"/>
      </w:pPr>
      <w:r>
        <w:t xml:space="preserve">    megaPixel(6),</w:t>
      </w:r>
    </w:p>
    <w:p w14:paraId="56A93755" w14:textId="77777777" w:rsidR="00051E95" w:rsidRDefault="00051E95">
      <w:pPr>
        <w:pStyle w:val="Code"/>
      </w:pPr>
      <w:r>
        <w:t xml:space="preserve">    contentBasic(7),</w:t>
      </w:r>
    </w:p>
    <w:p w14:paraId="34BCA31A" w14:textId="77777777" w:rsidR="00051E95" w:rsidRDefault="00051E95">
      <w:pPr>
        <w:pStyle w:val="Code"/>
      </w:pPr>
      <w:r>
        <w:t xml:space="preserve">    contentRich(8)</w:t>
      </w:r>
    </w:p>
    <w:p w14:paraId="43C9F383" w14:textId="77777777" w:rsidR="00051E95" w:rsidRDefault="00051E95">
      <w:pPr>
        <w:pStyle w:val="Code"/>
      </w:pPr>
      <w:r>
        <w:t>}</w:t>
      </w:r>
    </w:p>
    <w:p w14:paraId="358FC4FA" w14:textId="77777777" w:rsidR="00051E95" w:rsidRDefault="00051E95">
      <w:pPr>
        <w:pStyle w:val="Code"/>
      </w:pPr>
    </w:p>
    <w:p w14:paraId="6784833C" w14:textId="77777777" w:rsidR="00051E95" w:rsidRDefault="00051E95">
      <w:pPr>
        <w:pStyle w:val="Code"/>
      </w:pPr>
      <w:r>
        <w:t>MMSContentType ::= UTF8String</w:t>
      </w:r>
    </w:p>
    <w:p w14:paraId="61AB7B86" w14:textId="77777777" w:rsidR="00051E95" w:rsidRDefault="00051E95">
      <w:pPr>
        <w:pStyle w:val="Code"/>
      </w:pPr>
    </w:p>
    <w:p w14:paraId="0AAE9EA5" w14:textId="77777777" w:rsidR="00051E95" w:rsidRDefault="00051E95">
      <w:pPr>
        <w:pStyle w:val="Code"/>
      </w:pPr>
      <w:r>
        <w:t>MMSDeleteResponseStatus ::= ENUMERATED</w:t>
      </w:r>
    </w:p>
    <w:p w14:paraId="6808E70C" w14:textId="77777777" w:rsidR="00051E95" w:rsidRDefault="00051E95">
      <w:pPr>
        <w:pStyle w:val="Code"/>
      </w:pPr>
      <w:r>
        <w:t>{</w:t>
      </w:r>
    </w:p>
    <w:p w14:paraId="38949FA9" w14:textId="77777777" w:rsidR="00051E95" w:rsidRDefault="00051E95">
      <w:pPr>
        <w:pStyle w:val="Code"/>
      </w:pPr>
      <w:r>
        <w:t xml:space="preserve">    ok(1),</w:t>
      </w:r>
    </w:p>
    <w:p w14:paraId="38BDEA3D" w14:textId="77777777" w:rsidR="00051E95" w:rsidRDefault="00051E95">
      <w:pPr>
        <w:pStyle w:val="Code"/>
      </w:pPr>
      <w:r>
        <w:t xml:space="preserve">    errorUnspecified(2),</w:t>
      </w:r>
    </w:p>
    <w:p w14:paraId="68D009D0" w14:textId="77777777" w:rsidR="00051E95" w:rsidRDefault="00051E95">
      <w:pPr>
        <w:pStyle w:val="Code"/>
      </w:pPr>
      <w:r>
        <w:t xml:space="preserve">    errorServiceDenied(3),</w:t>
      </w:r>
    </w:p>
    <w:p w14:paraId="101560BC" w14:textId="77777777" w:rsidR="00051E95" w:rsidRDefault="00051E95">
      <w:pPr>
        <w:pStyle w:val="Code"/>
      </w:pPr>
      <w:r>
        <w:t xml:space="preserve">    errorMessageFormatCorrupt(4),</w:t>
      </w:r>
    </w:p>
    <w:p w14:paraId="1F2CBC8E" w14:textId="77777777" w:rsidR="00051E95" w:rsidRDefault="00051E95">
      <w:pPr>
        <w:pStyle w:val="Code"/>
      </w:pPr>
      <w:r>
        <w:t xml:space="preserve">    errorSendingAddressUnresolved(5),</w:t>
      </w:r>
    </w:p>
    <w:p w14:paraId="124A462A" w14:textId="77777777" w:rsidR="00051E95" w:rsidRDefault="00051E95">
      <w:pPr>
        <w:pStyle w:val="Code"/>
      </w:pPr>
      <w:r>
        <w:t xml:space="preserve">    errorMessageNotFound(6),</w:t>
      </w:r>
    </w:p>
    <w:p w14:paraId="46728409" w14:textId="77777777" w:rsidR="00051E95" w:rsidRDefault="00051E95">
      <w:pPr>
        <w:pStyle w:val="Code"/>
      </w:pPr>
      <w:r>
        <w:t xml:space="preserve">    errorNetworkProblem(7),</w:t>
      </w:r>
    </w:p>
    <w:p w14:paraId="324031C0" w14:textId="77777777" w:rsidR="00051E95" w:rsidRDefault="00051E95">
      <w:pPr>
        <w:pStyle w:val="Code"/>
      </w:pPr>
      <w:r>
        <w:t xml:space="preserve">    errorContentNotAccepted(8),</w:t>
      </w:r>
    </w:p>
    <w:p w14:paraId="63C15C7A" w14:textId="77777777" w:rsidR="00051E95" w:rsidRDefault="00051E95">
      <w:pPr>
        <w:pStyle w:val="Code"/>
      </w:pPr>
      <w:r>
        <w:t xml:space="preserve">    errorUnsupportedMessage(9),</w:t>
      </w:r>
    </w:p>
    <w:p w14:paraId="0C05AA56" w14:textId="77777777" w:rsidR="00051E95" w:rsidRDefault="00051E95">
      <w:pPr>
        <w:pStyle w:val="Code"/>
      </w:pPr>
      <w:r>
        <w:t xml:space="preserve">    errorTransientFailure(10),</w:t>
      </w:r>
    </w:p>
    <w:p w14:paraId="50645BF0" w14:textId="77777777" w:rsidR="00051E95" w:rsidRDefault="00051E95">
      <w:pPr>
        <w:pStyle w:val="Code"/>
      </w:pPr>
      <w:r>
        <w:t xml:space="preserve">    errorTransientSendingAddressUnresolved(11),</w:t>
      </w:r>
    </w:p>
    <w:p w14:paraId="3527F6F5" w14:textId="77777777" w:rsidR="00051E95" w:rsidRDefault="00051E95">
      <w:pPr>
        <w:pStyle w:val="Code"/>
      </w:pPr>
      <w:r>
        <w:t xml:space="preserve">    errorTransientMessageNotFound(12),</w:t>
      </w:r>
    </w:p>
    <w:p w14:paraId="5939D6A4" w14:textId="77777777" w:rsidR="00051E95" w:rsidRDefault="00051E95">
      <w:pPr>
        <w:pStyle w:val="Code"/>
      </w:pPr>
      <w:r>
        <w:t xml:space="preserve">    errorTransientNetworkProblem(13),</w:t>
      </w:r>
    </w:p>
    <w:p w14:paraId="1AEC2FEA" w14:textId="77777777" w:rsidR="00051E95" w:rsidRDefault="00051E95">
      <w:pPr>
        <w:pStyle w:val="Code"/>
      </w:pPr>
      <w:r>
        <w:t xml:space="preserve">    errorTransientPartialSuccess(14),</w:t>
      </w:r>
    </w:p>
    <w:p w14:paraId="71F6F1C8" w14:textId="77777777" w:rsidR="00051E95" w:rsidRDefault="00051E95">
      <w:pPr>
        <w:pStyle w:val="Code"/>
      </w:pPr>
      <w:r>
        <w:t xml:space="preserve">    errorPermanentFailure(15),</w:t>
      </w:r>
    </w:p>
    <w:p w14:paraId="29A67454" w14:textId="77777777" w:rsidR="00051E95" w:rsidRDefault="00051E95">
      <w:pPr>
        <w:pStyle w:val="Code"/>
      </w:pPr>
      <w:r>
        <w:t xml:space="preserve">    errorPermanentServiceDenied(16),</w:t>
      </w:r>
    </w:p>
    <w:p w14:paraId="71C978EE" w14:textId="77777777" w:rsidR="00051E95" w:rsidRDefault="00051E95">
      <w:pPr>
        <w:pStyle w:val="Code"/>
      </w:pPr>
      <w:r>
        <w:t xml:space="preserve">    errorPermanentMessageFormatCorrupt(17),</w:t>
      </w:r>
    </w:p>
    <w:p w14:paraId="59312810" w14:textId="77777777" w:rsidR="00051E95" w:rsidRDefault="00051E95">
      <w:pPr>
        <w:pStyle w:val="Code"/>
      </w:pPr>
      <w:r>
        <w:t xml:space="preserve">    errorPermanentSendingAddressUnresolved(18),</w:t>
      </w:r>
    </w:p>
    <w:p w14:paraId="4DDAD357" w14:textId="77777777" w:rsidR="00051E95" w:rsidRDefault="00051E95">
      <w:pPr>
        <w:pStyle w:val="Code"/>
      </w:pPr>
      <w:r>
        <w:t xml:space="preserve">    errorPermanentMessageNotFound(19),</w:t>
      </w:r>
    </w:p>
    <w:p w14:paraId="5EEA8F2A" w14:textId="77777777" w:rsidR="00051E95" w:rsidRDefault="00051E95">
      <w:pPr>
        <w:pStyle w:val="Code"/>
      </w:pPr>
      <w:r>
        <w:t xml:space="preserve">    errorPermanentContentNotAccepted(20),</w:t>
      </w:r>
    </w:p>
    <w:p w14:paraId="678320F0" w14:textId="77777777" w:rsidR="00051E95" w:rsidRDefault="00051E95">
      <w:pPr>
        <w:pStyle w:val="Code"/>
      </w:pPr>
      <w:r>
        <w:t xml:space="preserve">    errorPermanentReplyChargingLimitationsNotMet(21),</w:t>
      </w:r>
    </w:p>
    <w:p w14:paraId="2C93797F" w14:textId="77777777" w:rsidR="00051E95" w:rsidRDefault="00051E95">
      <w:pPr>
        <w:pStyle w:val="Code"/>
      </w:pPr>
      <w:r>
        <w:t xml:space="preserve">    errorPermanentReplyChargingRequestNotAccepted(22),</w:t>
      </w:r>
    </w:p>
    <w:p w14:paraId="30A8BC9A" w14:textId="77777777" w:rsidR="00051E95" w:rsidRDefault="00051E95">
      <w:pPr>
        <w:pStyle w:val="Code"/>
      </w:pPr>
      <w:r>
        <w:t xml:space="preserve">    errorPermanentReplyChargingForwardingDenied(23),</w:t>
      </w:r>
    </w:p>
    <w:p w14:paraId="54583404" w14:textId="77777777" w:rsidR="00051E95" w:rsidRDefault="00051E95">
      <w:pPr>
        <w:pStyle w:val="Code"/>
      </w:pPr>
      <w:r>
        <w:t xml:space="preserve">    errorPermanentReplyChargingNotSupported(24),</w:t>
      </w:r>
    </w:p>
    <w:p w14:paraId="56D04FA6" w14:textId="77777777" w:rsidR="00051E95" w:rsidRDefault="00051E95">
      <w:pPr>
        <w:pStyle w:val="Code"/>
      </w:pPr>
      <w:r>
        <w:t xml:space="preserve">    errorPermanentAddressHidingNotSupported(25),</w:t>
      </w:r>
    </w:p>
    <w:p w14:paraId="108C771D" w14:textId="77777777" w:rsidR="00051E95" w:rsidRDefault="00051E95">
      <w:pPr>
        <w:pStyle w:val="Code"/>
      </w:pPr>
      <w:r>
        <w:t xml:space="preserve">    errorPermanentLackOfPrepaid(26)</w:t>
      </w:r>
    </w:p>
    <w:p w14:paraId="77C244E9" w14:textId="77777777" w:rsidR="00051E95" w:rsidRDefault="00051E95">
      <w:pPr>
        <w:pStyle w:val="Code"/>
      </w:pPr>
      <w:r>
        <w:t>}</w:t>
      </w:r>
    </w:p>
    <w:p w14:paraId="72DA9361" w14:textId="77777777" w:rsidR="00051E95" w:rsidRDefault="00051E95">
      <w:pPr>
        <w:pStyle w:val="Code"/>
      </w:pPr>
    </w:p>
    <w:p w14:paraId="4654F071" w14:textId="77777777" w:rsidR="00051E95" w:rsidRDefault="00051E95">
      <w:pPr>
        <w:pStyle w:val="Code"/>
      </w:pPr>
      <w:r>
        <w:t>MMSDirection ::= ENUMERATED</w:t>
      </w:r>
    </w:p>
    <w:p w14:paraId="4398F0CC" w14:textId="77777777" w:rsidR="00051E95" w:rsidRDefault="00051E95">
      <w:pPr>
        <w:pStyle w:val="Code"/>
      </w:pPr>
      <w:r>
        <w:t>{</w:t>
      </w:r>
    </w:p>
    <w:p w14:paraId="5D5AA277" w14:textId="77777777" w:rsidR="00051E95" w:rsidRDefault="00051E95">
      <w:pPr>
        <w:pStyle w:val="Code"/>
      </w:pPr>
      <w:r>
        <w:t xml:space="preserve">    fromTarget(0),</w:t>
      </w:r>
    </w:p>
    <w:p w14:paraId="79179FB2" w14:textId="77777777" w:rsidR="00051E95" w:rsidRDefault="00051E95">
      <w:pPr>
        <w:pStyle w:val="Code"/>
      </w:pPr>
      <w:r>
        <w:t xml:space="preserve">    toTarget(1)</w:t>
      </w:r>
    </w:p>
    <w:p w14:paraId="1A566228" w14:textId="77777777" w:rsidR="00051E95" w:rsidRDefault="00051E95">
      <w:pPr>
        <w:pStyle w:val="Code"/>
      </w:pPr>
      <w:r>
        <w:t>}</w:t>
      </w:r>
    </w:p>
    <w:p w14:paraId="7F0060FC" w14:textId="77777777" w:rsidR="00051E95" w:rsidRDefault="00051E95">
      <w:pPr>
        <w:pStyle w:val="Code"/>
      </w:pPr>
    </w:p>
    <w:p w14:paraId="4C959630" w14:textId="77777777" w:rsidR="00051E95" w:rsidRDefault="00051E95">
      <w:pPr>
        <w:pStyle w:val="Code"/>
      </w:pPr>
      <w:r>
        <w:t>MMSElementDescriptor ::= SEQUENCE</w:t>
      </w:r>
    </w:p>
    <w:p w14:paraId="21AF85FB" w14:textId="77777777" w:rsidR="00051E95" w:rsidRDefault="00051E95">
      <w:pPr>
        <w:pStyle w:val="Code"/>
      </w:pPr>
      <w:r>
        <w:t>{</w:t>
      </w:r>
    </w:p>
    <w:p w14:paraId="65B3C027" w14:textId="77777777" w:rsidR="00051E95" w:rsidRDefault="00051E95">
      <w:pPr>
        <w:pStyle w:val="Code"/>
      </w:pPr>
      <w:r>
        <w:t xml:space="preserve">    reference [1] UTF8String,</w:t>
      </w:r>
    </w:p>
    <w:p w14:paraId="3BDF8D6E" w14:textId="77777777" w:rsidR="00051E95" w:rsidRDefault="00051E95">
      <w:pPr>
        <w:pStyle w:val="Code"/>
      </w:pPr>
      <w:r>
        <w:t xml:space="preserve">    parameter [2] UTF8String     OPTIONAL,</w:t>
      </w:r>
    </w:p>
    <w:p w14:paraId="0A419912" w14:textId="77777777" w:rsidR="00051E95" w:rsidRDefault="00051E95">
      <w:pPr>
        <w:pStyle w:val="Code"/>
      </w:pPr>
      <w:r>
        <w:t xml:space="preserve">    value     [3] UTF8String     OPTIONAL</w:t>
      </w:r>
    </w:p>
    <w:p w14:paraId="1199EE6E" w14:textId="77777777" w:rsidR="00051E95" w:rsidRDefault="00051E95">
      <w:pPr>
        <w:pStyle w:val="Code"/>
      </w:pPr>
      <w:r>
        <w:t>}</w:t>
      </w:r>
    </w:p>
    <w:p w14:paraId="595CAFDA" w14:textId="77777777" w:rsidR="00051E95" w:rsidRDefault="00051E95">
      <w:pPr>
        <w:pStyle w:val="Code"/>
      </w:pPr>
    </w:p>
    <w:p w14:paraId="53D31962" w14:textId="77777777" w:rsidR="00051E95" w:rsidRDefault="00051E95">
      <w:pPr>
        <w:pStyle w:val="Code"/>
      </w:pPr>
      <w:r>
        <w:t>MMSExpiry ::= SEQUENCE</w:t>
      </w:r>
    </w:p>
    <w:p w14:paraId="6481A09D" w14:textId="77777777" w:rsidR="00051E95" w:rsidRDefault="00051E95">
      <w:pPr>
        <w:pStyle w:val="Code"/>
      </w:pPr>
      <w:r>
        <w:t>{</w:t>
      </w:r>
    </w:p>
    <w:p w14:paraId="5BFB82F9" w14:textId="77777777" w:rsidR="00051E95" w:rsidRDefault="00051E95">
      <w:pPr>
        <w:pStyle w:val="Code"/>
      </w:pPr>
      <w:r>
        <w:t xml:space="preserve">    expiryPeriod [1] INTEGER,</w:t>
      </w:r>
    </w:p>
    <w:p w14:paraId="5ADC5F6D" w14:textId="77777777" w:rsidR="00051E95" w:rsidRDefault="00051E95">
      <w:pPr>
        <w:pStyle w:val="Code"/>
      </w:pPr>
      <w:r>
        <w:t xml:space="preserve">    periodFormat [2] MMSPeriodFormat</w:t>
      </w:r>
    </w:p>
    <w:p w14:paraId="5345B1B0" w14:textId="77777777" w:rsidR="00051E95" w:rsidRDefault="00051E95">
      <w:pPr>
        <w:pStyle w:val="Code"/>
      </w:pPr>
      <w:r>
        <w:t>}</w:t>
      </w:r>
    </w:p>
    <w:p w14:paraId="33BE85A7" w14:textId="77777777" w:rsidR="00051E95" w:rsidRDefault="00051E95">
      <w:pPr>
        <w:pStyle w:val="Code"/>
      </w:pPr>
    </w:p>
    <w:p w14:paraId="2F1A33E8" w14:textId="77777777" w:rsidR="00051E95" w:rsidRDefault="00051E95">
      <w:pPr>
        <w:pStyle w:val="Code"/>
      </w:pPr>
      <w:r>
        <w:t>MMFlags ::= SEQUENCE</w:t>
      </w:r>
    </w:p>
    <w:p w14:paraId="1B4615C3" w14:textId="77777777" w:rsidR="00051E95" w:rsidRDefault="00051E95">
      <w:pPr>
        <w:pStyle w:val="Code"/>
      </w:pPr>
      <w:r>
        <w:t>{</w:t>
      </w:r>
    </w:p>
    <w:p w14:paraId="6ABDA271" w14:textId="77777777" w:rsidR="00051E95" w:rsidRDefault="00051E95">
      <w:pPr>
        <w:pStyle w:val="Code"/>
      </w:pPr>
      <w:r>
        <w:t xml:space="preserve">    length     [1] INTEGER,</w:t>
      </w:r>
    </w:p>
    <w:p w14:paraId="080DC9A2" w14:textId="77777777" w:rsidR="00051E95" w:rsidRDefault="00051E95">
      <w:pPr>
        <w:pStyle w:val="Code"/>
      </w:pPr>
      <w:r>
        <w:t xml:space="preserve">    flag       [2] MMStateFlag,</w:t>
      </w:r>
    </w:p>
    <w:p w14:paraId="13FCF3A4" w14:textId="77777777" w:rsidR="00051E95" w:rsidRDefault="00051E95">
      <w:pPr>
        <w:pStyle w:val="Code"/>
      </w:pPr>
      <w:r>
        <w:lastRenderedPageBreak/>
        <w:t xml:space="preserve">    flagString [3] UTF8String</w:t>
      </w:r>
    </w:p>
    <w:p w14:paraId="6A1B9F5C" w14:textId="77777777" w:rsidR="00051E95" w:rsidRDefault="00051E95">
      <w:pPr>
        <w:pStyle w:val="Code"/>
      </w:pPr>
      <w:r>
        <w:t>}</w:t>
      </w:r>
    </w:p>
    <w:p w14:paraId="40BD82E2" w14:textId="77777777" w:rsidR="00051E95" w:rsidRDefault="00051E95">
      <w:pPr>
        <w:pStyle w:val="Code"/>
      </w:pPr>
    </w:p>
    <w:p w14:paraId="4152F89C" w14:textId="77777777" w:rsidR="00051E95" w:rsidRDefault="00051E95">
      <w:pPr>
        <w:pStyle w:val="Code"/>
      </w:pPr>
      <w:r>
        <w:t>MMSMessageClass ::= ENUMERATED</w:t>
      </w:r>
    </w:p>
    <w:p w14:paraId="271850B7" w14:textId="77777777" w:rsidR="00051E95" w:rsidRDefault="00051E95">
      <w:pPr>
        <w:pStyle w:val="Code"/>
      </w:pPr>
      <w:r>
        <w:t>{</w:t>
      </w:r>
    </w:p>
    <w:p w14:paraId="6ADD405D" w14:textId="77777777" w:rsidR="00051E95" w:rsidRDefault="00051E95">
      <w:pPr>
        <w:pStyle w:val="Code"/>
      </w:pPr>
      <w:r>
        <w:t xml:space="preserve">    personal(1),</w:t>
      </w:r>
    </w:p>
    <w:p w14:paraId="44FB1F5A" w14:textId="77777777" w:rsidR="00051E95" w:rsidRDefault="00051E95">
      <w:pPr>
        <w:pStyle w:val="Code"/>
      </w:pPr>
      <w:r>
        <w:t xml:space="preserve">    advertisement(2),</w:t>
      </w:r>
    </w:p>
    <w:p w14:paraId="70EEAB5D" w14:textId="77777777" w:rsidR="00051E95" w:rsidRDefault="00051E95">
      <w:pPr>
        <w:pStyle w:val="Code"/>
      </w:pPr>
      <w:r>
        <w:t xml:space="preserve">    informational(3),</w:t>
      </w:r>
    </w:p>
    <w:p w14:paraId="0F310FAA" w14:textId="77777777" w:rsidR="00051E95" w:rsidRDefault="00051E95">
      <w:pPr>
        <w:pStyle w:val="Code"/>
      </w:pPr>
      <w:r>
        <w:t xml:space="preserve">    auto(4)</w:t>
      </w:r>
    </w:p>
    <w:p w14:paraId="6832B06A" w14:textId="77777777" w:rsidR="00051E95" w:rsidRDefault="00051E95">
      <w:pPr>
        <w:pStyle w:val="Code"/>
      </w:pPr>
      <w:r>
        <w:t>}</w:t>
      </w:r>
    </w:p>
    <w:p w14:paraId="7BA6D388" w14:textId="77777777" w:rsidR="00051E95" w:rsidRDefault="00051E95">
      <w:pPr>
        <w:pStyle w:val="Code"/>
      </w:pPr>
    </w:p>
    <w:p w14:paraId="4A0E005E" w14:textId="77777777" w:rsidR="00051E95" w:rsidRDefault="00051E95">
      <w:pPr>
        <w:pStyle w:val="Code"/>
      </w:pPr>
      <w:r>
        <w:t>MMSParty ::= SEQUENCE</w:t>
      </w:r>
    </w:p>
    <w:p w14:paraId="1630E8A6" w14:textId="77777777" w:rsidR="00051E95" w:rsidRDefault="00051E95">
      <w:pPr>
        <w:pStyle w:val="Code"/>
      </w:pPr>
      <w:r>
        <w:t>{</w:t>
      </w:r>
    </w:p>
    <w:p w14:paraId="6D59DB41" w14:textId="77777777" w:rsidR="00051E95" w:rsidRDefault="00051E95">
      <w:pPr>
        <w:pStyle w:val="Code"/>
      </w:pPr>
      <w:r>
        <w:t xml:space="preserve">    mMSPartyIDs [1] SEQUENCE OF MMSPartyID,</w:t>
      </w:r>
    </w:p>
    <w:p w14:paraId="2B3D3A3C" w14:textId="77777777" w:rsidR="00051E95" w:rsidRDefault="00051E95">
      <w:pPr>
        <w:pStyle w:val="Code"/>
      </w:pPr>
      <w:r>
        <w:t xml:space="preserve">    nonLocalID  [2] NonLocalID</w:t>
      </w:r>
    </w:p>
    <w:p w14:paraId="66EFDFBE" w14:textId="77777777" w:rsidR="00051E95" w:rsidRDefault="00051E95">
      <w:pPr>
        <w:pStyle w:val="Code"/>
      </w:pPr>
      <w:r>
        <w:t>}</w:t>
      </w:r>
    </w:p>
    <w:p w14:paraId="1B6774F6" w14:textId="77777777" w:rsidR="00051E95" w:rsidRDefault="00051E95">
      <w:pPr>
        <w:pStyle w:val="Code"/>
      </w:pPr>
    </w:p>
    <w:p w14:paraId="6AFEBB49" w14:textId="77777777" w:rsidR="00051E95" w:rsidRDefault="00051E95">
      <w:pPr>
        <w:pStyle w:val="Code"/>
      </w:pPr>
      <w:r>
        <w:t>MMSPartyID ::= CHOICE</w:t>
      </w:r>
    </w:p>
    <w:p w14:paraId="4963C905" w14:textId="77777777" w:rsidR="00051E95" w:rsidRDefault="00051E95">
      <w:pPr>
        <w:pStyle w:val="Code"/>
      </w:pPr>
      <w:r>
        <w:t>{</w:t>
      </w:r>
    </w:p>
    <w:p w14:paraId="14239511" w14:textId="77777777" w:rsidR="00051E95" w:rsidRDefault="00051E95">
      <w:pPr>
        <w:pStyle w:val="Code"/>
      </w:pPr>
      <w:r>
        <w:t xml:space="preserve">    e164Number   [1] E164Number,</w:t>
      </w:r>
    </w:p>
    <w:p w14:paraId="341A7542" w14:textId="77777777" w:rsidR="00051E95" w:rsidRDefault="00051E95">
      <w:pPr>
        <w:pStyle w:val="Code"/>
      </w:pPr>
      <w:r>
        <w:t xml:space="preserve">    emailAddress [2] EmailAddress,</w:t>
      </w:r>
    </w:p>
    <w:p w14:paraId="761134C6" w14:textId="77777777" w:rsidR="00051E95" w:rsidRDefault="00051E95">
      <w:pPr>
        <w:pStyle w:val="Code"/>
      </w:pPr>
      <w:r>
        <w:t xml:space="preserve">    iMSI         [3] IMSI,</w:t>
      </w:r>
    </w:p>
    <w:p w14:paraId="0D227AEE" w14:textId="77777777" w:rsidR="00051E95" w:rsidRDefault="00051E95">
      <w:pPr>
        <w:pStyle w:val="Code"/>
      </w:pPr>
      <w:r>
        <w:t xml:space="preserve">    iMPU         [4] IMPU,</w:t>
      </w:r>
    </w:p>
    <w:p w14:paraId="7ED2BE9E" w14:textId="77777777" w:rsidR="00051E95" w:rsidRDefault="00051E95">
      <w:pPr>
        <w:pStyle w:val="Code"/>
      </w:pPr>
      <w:r>
        <w:t xml:space="preserve">    iMPI         [5] IMPI,</w:t>
      </w:r>
    </w:p>
    <w:p w14:paraId="75E7C282" w14:textId="77777777" w:rsidR="00051E95" w:rsidRDefault="00051E95">
      <w:pPr>
        <w:pStyle w:val="Code"/>
      </w:pPr>
      <w:r>
        <w:t xml:space="preserve">    sUPI         [6] SUPI,</w:t>
      </w:r>
    </w:p>
    <w:p w14:paraId="571DF308" w14:textId="77777777" w:rsidR="00051E95" w:rsidRDefault="00051E95">
      <w:pPr>
        <w:pStyle w:val="Code"/>
      </w:pPr>
      <w:r>
        <w:t xml:space="preserve">    gPSI         [7] GPSI</w:t>
      </w:r>
    </w:p>
    <w:p w14:paraId="330152D9" w14:textId="77777777" w:rsidR="00051E95" w:rsidRDefault="00051E95">
      <w:pPr>
        <w:pStyle w:val="Code"/>
      </w:pPr>
      <w:r>
        <w:t>}</w:t>
      </w:r>
    </w:p>
    <w:p w14:paraId="54D4199C" w14:textId="77777777" w:rsidR="00051E95" w:rsidRDefault="00051E95">
      <w:pPr>
        <w:pStyle w:val="Code"/>
      </w:pPr>
    </w:p>
    <w:p w14:paraId="67E75A26" w14:textId="77777777" w:rsidR="00051E95" w:rsidRDefault="00051E95">
      <w:pPr>
        <w:pStyle w:val="Code"/>
      </w:pPr>
      <w:r>
        <w:t>MMSPeriodFormat ::= ENUMERATED</w:t>
      </w:r>
    </w:p>
    <w:p w14:paraId="317A53E6" w14:textId="77777777" w:rsidR="00051E95" w:rsidRDefault="00051E95">
      <w:pPr>
        <w:pStyle w:val="Code"/>
      </w:pPr>
      <w:r>
        <w:t>{</w:t>
      </w:r>
    </w:p>
    <w:p w14:paraId="3CF16E34" w14:textId="77777777" w:rsidR="00051E95" w:rsidRDefault="00051E95">
      <w:pPr>
        <w:pStyle w:val="Code"/>
      </w:pPr>
      <w:r>
        <w:t xml:space="preserve">    absolute(1),</w:t>
      </w:r>
    </w:p>
    <w:p w14:paraId="151D9DF4" w14:textId="77777777" w:rsidR="00051E95" w:rsidRDefault="00051E95">
      <w:pPr>
        <w:pStyle w:val="Code"/>
      </w:pPr>
      <w:r>
        <w:t xml:space="preserve">    relative(2)</w:t>
      </w:r>
    </w:p>
    <w:p w14:paraId="2C41640C" w14:textId="77777777" w:rsidR="00051E95" w:rsidRDefault="00051E95">
      <w:pPr>
        <w:pStyle w:val="Code"/>
      </w:pPr>
      <w:r>
        <w:t>}</w:t>
      </w:r>
    </w:p>
    <w:p w14:paraId="63A7E1FF" w14:textId="77777777" w:rsidR="00051E95" w:rsidRDefault="00051E95">
      <w:pPr>
        <w:pStyle w:val="Code"/>
      </w:pPr>
    </w:p>
    <w:p w14:paraId="3A95D1F9" w14:textId="77777777" w:rsidR="00051E95" w:rsidRDefault="00051E95">
      <w:pPr>
        <w:pStyle w:val="Code"/>
      </w:pPr>
      <w:r>
        <w:t>MMSPreviouslySent ::= SEQUENCE</w:t>
      </w:r>
    </w:p>
    <w:p w14:paraId="20A50B3C" w14:textId="77777777" w:rsidR="00051E95" w:rsidRDefault="00051E95">
      <w:pPr>
        <w:pStyle w:val="Code"/>
      </w:pPr>
      <w:r>
        <w:t>{</w:t>
      </w:r>
    </w:p>
    <w:p w14:paraId="76ACC51A" w14:textId="77777777" w:rsidR="00051E95" w:rsidRDefault="00051E95">
      <w:pPr>
        <w:pStyle w:val="Code"/>
      </w:pPr>
      <w:r>
        <w:t xml:space="preserve">    previouslySentByParty [1] MMSParty,</w:t>
      </w:r>
    </w:p>
    <w:p w14:paraId="5D125B26" w14:textId="77777777" w:rsidR="00051E95" w:rsidRDefault="00051E95">
      <w:pPr>
        <w:pStyle w:val="Code"/>
      </w:pPr>
      <w:r>
        <w:t xml:space="preserve">    sequenceNumber        [2] INTEGER,</w:t>
      </w:r>
    </w:p>
    <w:p w14:paraId="243F9F71" w14:textId="77777777" w:rsidR="00051E95" w:rsidRDefault="00051E95">
      <w:pPr>
        <w:pStyle w:val="Code"/>
      </w:pPr>
      <w:r>
        <w:t xml:space="preserve">    previousSendDateTime  [3] Timestamp</w:t>
      </w:r>
    </w:p>
    <w:p w14:paraId="37D47556" w14:textId="77777777" w:rsidR="00051E95" w:rsidRDefault="00051E95">
      <w:pPr>
        <w:pStyle w:val="Code"/>
      </w:pPr>
      <w:r>
        <w:t>}</w:t>
      </w:r>
    </w:p>
    <w:p w14:paraId="6CA6426D" w14:textId="77777777" w:rsidR="00051E95" w:rsidRDefault="00051E95">
      <w:pPr>
        <w:pStyle w:val="Code"/>
      </w:pPr>
    </w:p>
    <w:p w14:paraId="414F35CD" w14:textId="77777777" w:rsidR="00051E95" w:rsidRDefault="00051E95">
      <w:pPr>
        <w:pStyle w:val="Code"/>
      </w:pPr>
      <w:r>
        <w:t>MMSPreviouslySentBy ::= SEQUENCE OF MMSPreviouslySent</w:t>
      </w:r>
    </w:p>
    <w:p w14:paraId="16CFCA06" w14:textId="77777777" w:rsidR="00051E95" w:rsidRDefault="00051E95">
      <w:pPr>
        <w:pStyle w:val="Code"/>
      </w:pPr>
    </w:p>
    <w:p w14:paraId="3C8605C5" w14:textId="77777777" w:rsidR="00051E95" w:rsidRDefault="00051E95">
      <w:pPr>
        <w:pStyle w:val="Code"/>
      </w:pPr>
      <w:r>
        <w:t>MMSPriority ::= ENUMERATED</w:t>
      </w:r>
    </w:p>
    <w:p w14:paraId="7C983C3E" w14:textId="77777777" w:rsidR="00051E95" w:rsidRDefault="00051E95">
      <w:pPr>
        <w:pStyle w:val="Code"/>
      </w:pPr>
      <w:r>
        <w:t>{</w:t>
      </w:r>
    </w:p>
    <w:p w14:paraId="774C0304" w14:textId="77777777" w:rsidR="00051E95" w:rsidRDefault="00051E95">
      <w:pPr>
        <w:pStyle w:val="Code"/>
      </w:pPr>
      <w:r>
        <w:t xml:space="preserve">    low(1),</w:t>
      </w:r>
    </w:p>
    <w:p w14:paraId="3A1CB141" w14:textId="77777777" w:rsidR="00051E95" w:rsidRDefault="00051E95">
      <w:pPr>
        <w:pStyle w:val="Code"/>
      </w:pPr>
      <w:r>
        <w:t xml:space="preserve">    normal(2),</w:t>
      </w:r>
    </w:p>
    <w:p w14:paraId="79C8EDBD" w14:textId="77777777" w:rsidR="00051E95" w:rsidRDefault="00051E95">
      <w:pPr>
        <w:pStyle w:val="Code"/>
      </w:pPr>
      <w:r>
        <w:t xml:space="preserve">    high(3)</w:t>
      </w:r>
    </w:p>
    <w:p w14:paraId="2C5577C7" w14:textId="77777777" w:rsidR="00051E95" w:rsidRDefault="00051E95">
      <w:pPr>
        <w:pStyle w:val="Code"/>
      </w:pPr>
      <w:r>
        <w:t>}</w:t>
      </w:r>
    </w:p>
    <w:p w14:paraId="65E0DA8B" w14:textId="77777777" w:rsidR="00051E95" w:rsidRDefault="00051E95">
      <w:pPr>
        <w:pStyle w:val="Code"/>
      </w:pPr>
    </w:p>
    <w:p w14:paraId="7E2CEABF" w14:textId="77777777" w:rsidR="00051E95" w:rsidRDefault="00051E95">
      <w:pPr>
        <w:pStyle w:val="Code"/>
      </w:pPr>
      <w:r>
        <w:t>MMSQuota ::= SEQUENCE</w:t>
      </w:r>
    </w:p>
    <w:p w14:paraId="1C36A2F1" w14:textId="77777777" w:rsidR="00051E95" w:rsidRDefault="00051E95">
      <w:pPr>
        <w:pStyle w:val="Code"/>
      </w:pPr>
      <w:r>
        <w:t>{</w:t>
      </w:r>
    </w:p>
    <w:p w14:paraId="7715AD45" w14:textId="77777777" w:rsidR="00051E95" w:rsidRDefault="00051E95">
      <w:pPr>
        <w:pStyle w:val="Code"/>
      </w:pPr>
      <w:r>
        <w:t xml:space="preserve">    quota     [1] INTEGER,</w:t>
      </w:r>
    </w:p>
    <w:p w14:paraId="15A53957" w14:textId="77777777" w:rsidR="00051E95" w:rsidRDefault="00051E95">
      <w:pPr>
        <w:pStyle w:val="Code"/>
      </w:pPr>
      <w:r>
        <w:t xml:space="preserve">    quotaUnit [2] MMSQuotaUnit</w:t>
      </w:r>
    </w:p>
    <w:p w14:paraId="7E956916" w14:textId="77777777" w:rsidR="00051E95" w:rsidRDefault="00051E95">
      <w:pPr>
        <w:pStyle w:val="Code"/>
      </w:pPr>
      <w:r>
        <w:t>}</w:t>
      </w:r>
    </w:p>
    <w:p w14:paraId="44ED70D2" w14:textId="77777777" w:rsidR="00051E95" w:rsidRDefault="00051E95">
      <w:pPr>
        <w:pStyle w:val="Code"/>
      </w:pPr>
    </w:p>
    <w:p w14:paraId="640DFDA1" w14:textId="77777777" w:rsidR="00051E95" w:rsidRDefault="00051E95">
      <w:pPr>
        <w:pStyle w:val="Code"/>
      </w:pPr>
      <w:r>
        <w:t>MMSQuotaUnit ::= ENUMERATED</w:t>
      </w:r>
    </w:p>
    <w:p w14:paraId="07C8056C" w14:textId="77777777" w:rsidR="00051E95" w:rsidRDefault="00051E95">
      <w:pPr>
        <w:pStyle w:val="Code"/>
      </w:pPr>
      <w:r>
        <w:t>{</w:t>
      </w:r>
    </w:p>
    <w:p w14:paraId="1F84C459" w14:textId="77777777" w:rsidR="00051E95" w:rsidRDefault="00051E95">
      <w:pPr>
        <w:pStyle w:val="Code"/>
      </w:pPr>
      <w:r>
        <w:t xml:space="preserve">    numMessages(1),</w:t>
      </w:r>
    </w:p>
    <w:p w14:paraId="436D4214" w14:textId="77777777" w:rsidR="00051E95" w:rsidRDefault="00051E95">
      <w:pPr>
        <w:pStyle w:val="Code"/>
      </w:pPr>
      <w:r>
        <w:t xml:space="preserve">    bytes(2)</w:t>
      </w:r>
    </w:p>
    <w:p w14:paraId="518CD880" w14:textId="77777777" w:rsidR="00051E95" w:rsidRDefault="00051E95">
      <w:pPr>
        <w:pStyle w:val="Code"/>
      </w:pPr>
      <w:r>
        <w:t>}</w:t>
      </w:r>
    </w:p>
    <w:p w14:paraId="235A7B2C" w14:textId="77777777" w:rsidR="00051E95" w:rsidRDefault="00051E95">
      <w:pPr>
        <w:pStyle w:val="Code"/>
      </w:pPr>
    </w:p>
    <w:p w14:paraId="61340433" w14:textId="77777777" w:rsidR="00051E95" w:rsidRDefault="00051E95">
      <w:pPr>
        <w:pStyle w:val="Code"/>
      </w:pPr>
      <w:r>
        <w:t>MMSReadStatus ::= ENUMERATED</w:t>
      </w:r>
    </w:p>
    <w:p w14:paraId="239201BB" w14:textId="77777777" w:rsidR="00051E95" w:rsidRDefault="00051E95">
      <w:pPr>
        <w:pStyle w:val="Code"/>
      </w:pPr>
      <w:r>
        <w:t>{</w:t>
      </w:r>
    </w:p>
    <w:p w14:paraId="3359174F" w14:textId="77777777" w:rsidR="00051E95" w:rsidRDefault="00051E95">
      <w:pPr>
        <w:pStyle w:val="Code"/>
      </w:pPr>
      <w:r>
        <w:t xml:space="preserve">    read(1),</w:t>
      </w:r>
    </w:p>
    <w:p w14:paraId="7BE00A43" w14:textId="77777777" w:rsidR="00051E95" w:rsidRDefault="00051E95">
      <w:pPr>
        <w:pStyle w:val="Code"/>
      </w:pPr>
      <w:r>
        <w:t xml:space="preserve">    deletedWithoutBeingRead(2)</w:t>
      </w:r>
    </w:p>
    <w:p w14:paraId="5CF6A100" w14:textId="77777777" w:rsidR="00051E95" w:rsidRDefault="00051E95">
      <w:pPr>
        <w:pStyle w:val="Code"/>
      </w:pPr>
      <w:r>
        <w:t>}</w:t>
      </w:r>
    </w:p>
    <w:p w14:paraId="7C8B7628" w14:textId="77777777" w:rsidR="00051E95" w:rsidRDefault="00051E95">
      <w:pPr>
        <w:pStyle w:val="Code"/>
      </w:pPr>
    </w:p>
    <w:p w14:paraId="0D40D1B9" w14:textId="77777777" w:rsidR="00051E95" w:rsidRDefault="00051E95">
      <w:pPr>
        <w:pStyle w:val="Code"/>
      </w:pPr>
      <w:r>
        <w:t>MMSReadStatusText ::= UTF8String</w:t>
      </w:r>
    </w:p>
    <w:p w14:paraId="0ABA5CFC" w14:textId="77777777" w:rsidR="00051E95" w:rsidRDefault="00051E95">
      <w:pPr>
        <w:pStyle w:val="Code"/>
      </w:pPr>
    </w:p>
    <w:p w14:paraId="2A8DDA8F" w14:textId="77777777" w:rsidR="00051E95" w:rsidRDefault="00051E95">
      <w:pPr>
        <w:pStyle w:val="Code"/>
      </w:pPr>
      <w:r>
        <w:t>MMSReplyCharging ::= ENUMERATED</w:t>
      </w:r>
    </w:p>
    <w:p w14:paraId="1F065D78" w14:textId="77777777" w:rsidR="00051E95" w:rsidRDefault="00051E95">
      <w:pPr>
        <w:pStyle w:val="Code"/>
      </w:pPr>
      <w:r>
        <w:t>{</w:t>
      </w:r>
    </w:p>
    <w:p w14:paraId="523C7CF0" w14:textId="77777777" w:rsidR="00051E95" w:rsidRDefault="00051E95">
      <w:pPr>
        <w:pStyle w:val="Code"/>
      </w:pPr>
      <w:r>
        <w:t xml:space="preserve">    requested(0),</w:t>
      </w:r>
    </w:p>
    <w:p w14:paraId="7591F3CD" w14:textId="77777777" w:rsidR="00051E95" w:rsidRDefault="00051E95">
      <w:pPr>
        <w:pStyle w:val="Code"/>
      </w:pPr>
      <w:r>
        <w:t xml:space="preserve">    requestedTextOnly(1),</w:t>
      </w:r>
    </w:p>
    <w:p w14:paraId="7B42FFE5" w14:textId="77777777" w:rsidR="00051E95" w:rsidRDefault="00051E95">
      <w:pPr>
        <w:pStyle w:val="Code"/>
      </w:pPr>
      <w:r>
        <w:t xml:space="preserve">    accepted(2),</w:t>
      </w:r>
    </w:p>
    <w:p w14:paraId="54600148" w14:textId="77777777" w:rsidR="00051E95" w:rsidRDefault="00051E95">
      <w:pPr>
        <w:pStyle w:val="Code"/>
      </w:pPr>
      <w:r>
        <w:t xml:space="preserve">    acceptedTextOnly(3)</w:t>
      </w:r>
    </w:p>
    <w:p w14:paraId="021E0233" w14:textId="77777777" w:rsidR="00051E95" w:rsidRDefault="00051E95">
      <w:pPr>
        <w:pStyle w:val="Code"/>
      </w:pPr>
      <w:r>
        <w:t>}</w:t>
      </w:r>
    </w:p>
    <w:p w14:paraId="5447063D" w14:textId="77777777" w:rsidR="00051E95" w:rsidRDefault="00051E95">
      <w:pPr>
        <w:pStyle w:val="Code"/>
      </w:pPr>
    </w:p>
    <w:p w14:paraId="43C73657" w14:textId="77777777" w:rsidR="00051E95" w:rsidRDefault="00051E95">
      <w:pPr>
        <w:pStyle w:val="Code"/>
      </w:pPr>
      <w:r>
        <w:lastRenderedPageBreak/>
        <w:t>MMSResponseStatus ::= ENUMERATED</w:t>
      </w:r>
    </w:p>
    <w:p w14:paraId="4C7C92D4" w14:textId="77777777" w:rsidR="00051E95" w:rsidRDefault="00051E95">
      <w:pPr>
        <w:pStyle w:val="Code"/>
      </w:pPr>
      <w:r>
        <w:t>{</w:t>
      </w:r>
    </w:p>
    <w:p w14:paraId="6219A615" w14:textId="77777777" w:rsidR="00051E95" w:rsidRDefault="00051E95">
      <w:pPr>
        <w:pStyle w:val="Code"/>
      </w:pPr>
      <w:r>
        <w:t xml:space="preserve">    ok(1),</w:t>
      </w:r>
    </w:p>
    <w:p w14:paraId="0D055005" w14:textId="77777777" w:rsidR="00051E95" w:rsidRDefault="00051E95">
      <w:pPr>
        <w:pStyle w:val="Code"/>
      </w:pPr>
      <w:r>
        <w:t xml:space="preserve">    errorUnspecified(2),</w:t>
      </w:r>
    </w:p>
    <w:p w14:paraId="1FDB81DF" w14:textId="77777777" w:rsidR="00051E95" w:rsidRDefault="00051E95">
      <w:pPr>
        <w:pStyle w:val="Code"/>
      </w:pPr>
      <w:r>
        <w:t xml:space="preserve">    errorServiceDenied(3),</w:t>
      </w:r>
    </w:p>
    <w:p w14:paraId="43120860" w14:textId="77777777" w:rsidR="00051E95" w:rsidRDefault="00051E95">
      <w:pPr>
        <w:pStyle w:val="Code"/>
      </w:pPr>
      <w:r>
        <w:t xml:space="preserve">    errorMessageFormatCorrupt(4),</w:t>
      </w:r>
    </w:p>
    <w:p w14:paraId="25D825D7" w14:textId="77777777" w:rsidR="00051E95" w:rsidRDefault="00051E95">
      <w:pPr>
        <w:pStyle w:val="Code"/>
      </w:pPr>
      <w:r>
        <w:t xml:space="preserve">    errorSendingAddressUnresolved(5),</w:t>
      </w:r>
    </w:p>
    <w:p w14:paraId="70307036" w14:textId="77777777" w:rsidR="00051E95" w:rsidRDefault="00051E95">
      <w:pPr>
        <w:pStyle w:val="Code"/>
      </w:pPr>
      <w:r>
        <w:t xml:space="preserve">    errorMessageNotFound(6),</w:t>
      </w:r>
    </w:p>
    <w:p w14:paraId="0D4DAFEC" w14:textId="77777777" w:rsidR="00051E95" w:rsidRDefault="00051E95">
      <w:pPr>
        <w:pStyle w:val="Code"/>
      </w:pPr>
      <w:r>
        <w:t xml:space="preserve">    errorNetworkProblem(7),</w:t>
      </w:r>
    </w:p>
    <w:p w14:paraId="78629E36" w14:textId="77777777" w:rsidR="00051E95" w:rsidRDefault="00051E95">
      <w:pPr>
        <w:pStyle w:val="Code"/>
      </w:pPr>
      <w:r>
        <w:t xml:space="preserve">    errorContentNotAccepted(8),</w:t>
      </w:r>
    </w:p>
    <w:p w14:paraId="7A5C87A2" w14:textId="77777777" w:rsidR="00051E95" w:rsidRDefault="00051E95">
      <w:pPr>
        <w:pStyle w:val="Code"/>
      </w:pPr>
      <w:r>
        <w:t xml:space="preserve">    errorUnsupportedMessage(9),</w:t>
      </w:r>
    </w:p>
    <w:p w14:paraId="4ACC422B" w14:textId="77777777" w:rsidR="00051E95" w:rsidRDefault="00051E95">
      <w:pPr>
        <w:pStyle w:val="Code"/>
      </w:pPr>
      <w:r>
        <w:t xml:space="preserve">    errorTransientFailure(10),</w:t>
      </w:r>
    </w:p>
    <w:p w14:paraId="19135041" w14:textId="77777777" w:rsidR="00051E95" w:rsidRDefault="00051E95">
      <w:pPr>
        <w:pStyle w:val="Code"/>
      </w:pPr>
      <w:r>
        <w:t xml:space="preserve">    errorTransientSendingAddressUnresolved(11),</w:t>
      </w:r>
    </w:p>
    <w:p w14:paraId="14FA7EEB" w14:textId="77777777" w:rsidR="00051E95" w:rsidRDefault="00051E95">
      <w:pPr>
        <w:pStyle w:val="Code"/>
      </w:pPr>
      <w:r>
        <w:t xml:space="preserve">    errorTransientMessageNotFound(12),</w:t>
      </w:r>
    </w:p>
    <w:p w14:paraId="68E3C4C7" w14:textId="77777777" w:rsidR="00051E95" w:rsidRDefault="00051E95">
      <w:pPr>
        <w:pStyle w:val="Code"/>
      </w:pPr>
      <w:r>
        <w:t xml:space="preserve">    errorTransientNetworkProblem(13),</w:t>
      </w:r>
    </w:p>
    <w:p w14:paraId="0500E41B" w14:textId="77777777" w:rsidR="00051E95" w:rsidRDefault="00051E95">
      <w:pPr>
        <w:pStyle w:val="Code"/>
      </w:pPr>
      <w:r>
        <w:t xml:space="preserve">    errorTransientPartialSuccess(14),</w:t>
      </w:r>
    </w:p>
    <w:p w14:paraId="0E3BA32C" w14:textId="77777777" w:rsidR="00051E95" w:rsidRDefault="00051E95">
      <w:pPr>
        <w:pStyle w:val="Code"/>
      </w:pPr>
      <w:r>
        <w:t xml:space="preserve">    errorPermanentFailure(15),</w:t>
      </w:r>
    </w:p>
    <w:p w14:paraId="20EF8DC7" w14:textId="77777777" w:rsidR="00051E95" w:rsidRDefault="00051E95">
      <w:pPr>
        <w:pStyle w:val="Code"/>
      </w:pPr>
      <w:r>
        <w:t xml:space="preserve">    errorPermanentServiceDenied(16),</w:t>
      </w:r>
    </w:p>
    <w:p w14:paraId="211EC703" w14:textId="77777777" w:rsidR="00051E95" w:rsidRDefault="00051E95">
      <w:pPr>
        <w:pStyle w:val="Code"/>
      </w:pPr>
      <w:r>
        <w:t xml:space="preserve">    errorPermanentMessageFormatCorrupt(17),</w:t>
      </w:r>
    </w:p>
    <w:p w14:paraId="34C58F03" w14:textId="77777777" w:rsidR="00051E95" w:rsidRDefault="00051E95">
      <w:pPr>
        <w:pStyle w:val="Code"/>
      </w:pPr>
      <w:r>
        <w:t xml:space="preserve">    errorPermanentSendingAddressUnresolved(18),</w:t>
      </w:r>
    </w:p>
    <w:p w14:paraId="1A0C4686" w14:textId="77777777" w:rsidR="00051E95" w:rsidRDefault="00051E95">
      <w:pPr>
        <w:pStyle w:val="Code"/>
      </w:pPr>
      <w:r>
        <w:t xml:space="preserve">    errorPermanentMessageNotFound(19),</w:t>
      </w:r>
    </w:p>
    <w:p w14:paraId="63FA53C0" w14:textId="77777777" w:rsidR="00051E95" w:rsidRDefault="00051E95">
      <w:pPr>
        <w:pStyle w:val="Code"/>
      </w:pPr>
      <w:r>
        <w:t xml:space="preserve">    errorPermanentContentNotAccepted(20),</w:t>
      </w:r>
    </w:p>
    <w:p w14:paraId="156BDB1F" w14:textId="77777777" w:rsidR="00051E95" w:rsidRDefault="00051E95">
      <w:pPr>
        <w:pStyle w:val="Code"/>
      </w:pPr>
      <w:r>
        <w:t xml:space="preserve">    errorPermanentReplyChargingLimitationsNotMet(21),</w:t>
      </w:r>
    </w:p>
    <w:p w14:paraId="65C1FD17" w14:textId="77777777" w:rsidR="00051E95" w:rsidRDefault="00051E95">
      <w:pPr>
        <w:pStyle w:val="Code"/>
      </w:pPr>
      <w:r>
        <w:t xml:space="preserve">    errorPermanentReplyChargingRequestNotAccepted(22),</w:t>
      </w:r>
    </w:p>
    <w:p w14:paraId="5E174A79" w14:textId="77777777" w:rsidR="00051E95" w:rsidRDefault="00051E95">
      <w:pPr>
        <w:pStyle w:val="Code"/>
      </w:pPr>
      <w:r>
        <w:t xml:space="preserve">    errorPermanentReplyChargingForwardingDenied(23),</w:t>
      </w:r>
    </w:p>
    <w:p w14:paraId="3E90EC1C" w14:textId="77777777" w:rsidR="00051E95" w:rsidRDefault="00051E95">
      <w:pPr>
        <w:pStyle w:val="Code"/>
      </w:pPr>
      <w:r>
        <w:t xml:space="preserve">    errorPermanentReplyChargingNotSupported(24),</w:t>
      </w:r>
    </w:p>
    <w:p w14:paraId="58BEB414" w14:textId="77777777" w:rsidR="00051E95" w:rsidRDefault="00051E95">
      <w:pPr>
        <w:pStyle w:val="Code"/>
      </w:pPr>
      <w:r>
        <w:t xml:space="preserve">    errorPermanentAddressHidingNotSupported(25),</w:t>
      </w:r>
    </w:p>
    <w:p w14:paraId="270F4F2A" w14:textId="77777777" w:rsidR="00051E95" w:rsidRDefault="00051E95">
      <w:pPr>
        <w:pStyle w:val="Code"/>
      </w:pPr>
      <w:r>
        <w:t xml:space="preserve">    errorPermanentLackOfPrepaid(26)</w:t>
      </w:r>
    </w:p>
    <w:p w14:paraId="115CC751" w14:textId="77777777" w:rsidR="00051E95" w:rsidRDefault="00051E95">
      <w:pPr>
        <w:pStyle w:val="Code"/>
      </w:pPr>
      <w:r>
        <w:t>}</w:t>
      </w:r>
    </w:p>
    <w:p w14:paraId="2F5725B9" w14:textId="77777777" w:rsidR="00051E95" w:rsidRDefault="00051E95">
      <w:pPr>
        <w:pStyle w:val="Code"/>
      </w:pPr>
    </w:p>
    <w:p w14:paraId="3D4F05FF" w14:textId="77777777" w:rsidR="00051E95" w:rsidRDefault="00051E95">
      <w:pPr>
        <w:pStyle w:val="Code"/>
      </w:pPr>
      <w:r>
        <w:t>MMSRetrieveStatus ::= ENUMERATED</w:t>
      </w:r>
    </w:p>
    <w:p w14:paraId="1BA5CEAC" w14:textId="77777777" w:rsidR="00051E95" w:rsidRDefault="00051E95">
      <w:pPr>
        <w:pStyle w:val="Code"/>
      </w:pPr>
      <w:r>
        <w:t>{</w:t>
      </w:r>
    </w:p>
    <w:p w14:paraId="42F65774" w14:textId="77777777" w:rsidR="00051E95" w:rsidRDefault="00051E95">
      <w:pPr>
        <w:pStyle w:val="Code"/>
      </w:pPr>
      <w:r>
        <w:t xml:space="preserve">    success(1),</w:t>
      </w:r>
    </w:p>
    <w:p w14:paraId="7F85D51A" w14:textId="77777777" w:rsidR="00051E95" w:rsidRDefault="00051E95">
      <w:pPr>
        <w:pStyle w:val="Code"/>
      </w:pPr>
      <w:r>
        <w:t xml:space="preserve">    errorTransientFailure(2),</w:t>
      </w:r>
    </w:p>
    <w:p w14:paraId="4C4D5017" w14:textId="77777777" w:rsidR="00051E95" w:rsidRDefault="00051E95">
      <w:pPr>
        <w:pStyle w:val="Code"/>
      </w:pPr>
      <w:r>
        <w:t xml:space="preserve">    errorTransientMessageNotFound(3),</w:t>
      </w:r>
    </w:p>
    <w:p w14:paraId="4D064FC2" w14:textId="77777777" w:rsidR="00051E95" w:rsidRDefault="00051E95">
      <w:pPr>
        <w:pStyle w:val="Code"/>
      </w:pPr>
      <w:r>
        <w:t xml:space="preserve">    errorTransientNetworkProblem(4),</w:t>
      </w:r>
    </w:p>
    <w:p w14:paraId="062E914F" w14:textId="77777777" w:rsidR="00051E95" w:rsidRDefault="00051E95">
      <w:pPr>
        <w:pStyle w:val="Code"/>
      </w:pPr>
      <w:r>
        <w:t xml:space="preserve">    errorPermanentFailure(5),</w:t>
      </w:r>
    </w:p>
    <w:p w14:paraId="43893048" w14:textId="77777777" w:rsidR="00051E95" w:rsidRDefault="00051E95">
      <w:pPr>
        <w:pStyle w:val="Code"/>
      </w:pPr>
      <w:r>
        <w:t xml:space="preserve">    errorPermanentServiceDenied(6),</w:t>
      </w:r>
    </w:p>
    <w:p w14:paraId="010E16EC" w14:textId="77777777" w:rsidR="00051E95" w:rsidRDefault="00051E95">
      <w:pPr>
        <w:pStyle w:val="Code"/>
      </w:pPr>
      <w:r>
        <w:t xml:space="preserve">    errorPermanentMessageNotFound(7),</w:t>
      </w:r>
    </w:p>
    <w:p w14:paraId="14920A45" w14:textId="77777777" w:rsidR="00051E95" w:rsidRDefault="00051E95">
      <w:pPr>
        <w:pStyle w:val="Code"/>
      </w:pPr>
      <w:r>
        <w:t xml:space="preserve">    errorPermanentContentUnsupported(8)</w:t>
      </w:r>
    </w:p>
    <w:p w14:paraId="41A0A4D3" w14:textId="77777777" w:rsidR="00051E95" w:rsidRDefault="00051E95">
      <w:pPr>
        <w:pStyle w:val="Code"/>
      </w:pPr>
      <w:r>
        <w:t>}</w:t>
      </w:r>
    </w:p>
    <w:p w14:paraId="4AE01AFD" w14:textId="77777777" w:rsidR="00051E95" w:rsidRDefault="00051E95">
      <w:pPr>
        <w:pStyle w:val="Code"/>
      </w:pPr>
    </w:p>
    <w:p w14:paraId="12784676" w14:textId="77777777" w:rsidR="00051E95" w:rsidRDefault="00051E95">
      <w:pPr>
        <w:pStyle w:val="Code"/>
      </w:pPr>
      <w:r>
        <w:t>MMSStoreStatus ::= ENUMERATED</w:t>
      </w:r>
    </w:p>
    <w:p w14:paraId="2B33DB95" w14:textId="77777777" w:rsidR="00051E95" w:rsidRDefault="00051E95">
      <w:pPr>
        <w:pStyle w:val="Code"/>
      </w:pPr>
      <w:r>
        <w:t>{</w:t>
      </w:r>
    </w:p>
    <w:p w14:paraId="7F7BBE3D" w14:textId="77777777" w:rsidR="00051E95" w:rsidRDefault="00051E95">
      <w:pPr>
        <w:pStyle w:val="Code"/>
      </w:pPr>
      <w:r>
        <w:t xml:space="preserve">    success(1),</w:t>
      </w:r>
    </w:p>
    <w:p w14:paraId="493E2591" w14:textId="77777777" w:rsidR="00051E95" w:rsidRDefault="00051E95">
      <w:pPr>
        <w:pStyle w:val="Code"/>
      </w:pPr>
      <w:r>
        <w:t xml:space="preserve">    errorTransientFailure(2),</w:t>
      </w:r>
    </w:p>
    <w:p w14:paraId="70340BCE" w14:textId="77777777" w:rsidR="00051E95" w:rsidRDefault="00051E95">
      <w:pPr>
        <w:pStyle w:val="Code"/>
      </w:pPr>
      <w:r>
        <w:t xml:space="preserve">    errorTransientNetworkProblem(3),</w:t>
      </w:r>
    </w:p>
    <w:p w14:paraId="17B5DFC4" w14:textId="77777777" w:rsidR="00051E95" w:rsidRDefault="00051E95">
      <w:pPr>
        <w:pStyle w:val="Code"/>
      </w:pPr>
      <w:r>
        <w:t xml:space="preserve">    errorPermanentFailure(4),</w:t>
      </w:r>
    </w:p>
    <w:p w14:paraId="3756147B" w14:textId="77777777" w:rsidR="00051E95" w:rsidRDefault="00051E95">
      <w:pPr>
        <w:pStyle w:val="Code"/>
      </w:pPr>
      <w:r>
        <w:t xml:space="preserve">    errorPermanentServiceDenied(5),</w:t>
      </w:r>
    </w:p>
    <w:p w14:paraId="7C5C87F3" w14:textId="77777777" w:rsidR="00051E95" w:rsidRDefault="00051E95">
      <w:pPr>
        <w:pStyle w:val="Code"/>
      </w:pPr>
      <w:r>
        <w:t xml:space="preserve">    errorPermanentMessageFormatCorrupt(6),</w:t>
      </w:r>
    </w:p>
    <w:p w14:paraId="04D86A3F" w14:textId="77777777" w:rsidR="00051E95" w:rsidRDefault="00051E95">
      <w:pPr>
        <w:pStyle w:val="Code"/>
      </w:pPr>
      <w:r>
        <w:t xml:space="preserve">    errorPermanentMessageNotFound(7),</w:t>
      </w:r>
    </w:p>
    <w:p w14:paraId="7D7094D3" w14:textId="77777777" w:rsidR="00051E95" w:rsidRDefault="00051E95">
      <w:pPr>
        <w:pStyle w:val="Code"/>
      </w:pPr>
      <w:r>
        <w:t xml:space="preserve">    errorMMBoxFull(8)</w:t>
      </w:r>
    </w:p>
    <w:p w14:paraId="630A6DB8" w14:textId="77777777" w:rsidR="00051E95" w:rsidRDefault="00051E95">
      <w:pPr>
        <w:pStyle w:val="Code"/>
      </w:pPr>
      <w:r>
        <w:t>}</w:t>
      </w:r>
    </w:p>
    <w:p w14:paraId="22200A7B" w14:textId="77777777" w:rsidR="00051E95" w:rsidRDefault="00051E95">
      <w:pPr>
        <w:pStyle w:val="Code"/>
      </w:pPr>
    </w:p>
    <w:p w14:paraId="423ED3F8" w14:textId="77777777" w:rsidR="00051E95" w:rsidRDefault="00051E95">
      <w:pPr>
        <w:pStyle w:val="Code"/>
      </w:pPr>
      <w:r>
        <w:t>MMState ::= ENUMERATED</w:t>
      </w:r>
    </w:p>
    <w:p w14:paraId="7F56AF46" w14:textId="77777777" w:rsidR="00051E95" w:rsidRDefault="00051E95">
      <w:pPr>
        <w:pStyle w:val="Code"/>
      </w:pPr>
      <w:r>
        <w:t>{</w:t>
      </w:r>
    </w:p>
    <w:p w14:paraId="3B8F1CFF" w14:textId="77777777" w:rsidR="00051E95" w:rsidRDefault="00051E95">
      <w:pPr>
        <w:pStyle w:val="Code"/>
      </w:pPr>
      <w:r>
        <w:t xml:space="preserve">    draft(1),</w:t>
      </w:r>
    </w:p>
    <w:p w14:paraId="7C58332E" w14:textId="77777777" w:rsidR="00051E95" w:rsidRDefault="00051E95">
      <w:pPr>
        <w:pStyle w:val="Code"/>
      </w:pPr>
      <w:r>
        <w:t xml:space="preserve">    sent(2),</w:t>
      </w:r>
    </w:p>
    <w:p w14:paraId="5EB07607" w14:textId="77777777" w:rsidR="00051E95" w:rsidRDefault="00051E95">
      <w:pPr>
        <w:pStyle w:val="Code"/>
      </w:pPr>
      <w:r>
        <w:t xml:space="preserve">    new(3),</w:t>
      </w:r>
    </w:p>
    <w:p w14:paraId="32ACD05F" w14:textId="77777777" w:rsidR="00051E95" w:rsidRDefault="00051E95">
      <w:pPr>
        <w:pStyle w:val="Code"/>
      </w:pPr>
      <w:r>
        <w:t xml:space="preserve">    retrieved(4),</w:t>
      </w:r>
    </w:p>
    <w:p w14:paraId="2AC2A095" w14:textId="77777777" w:rsidR="00051E95" w:rsidRDefault="00051E95">
      <w:pPr>
        <w:pStyle w:val="Code"/>
      </w:pPr>
      <w:r>
        <w:t xml:space="preserve">    forwarded(5)</w:t>
      </w:r>
    </w:p>
    <w:p w14:paraId="07974654" w14:textId="77777777" w:rsidR="00051E95" w:rsidRDefault="00051E95">
      <w:pPr>
        <w:pStyle w:val="Code"/>
      </w:pPr>
      <w:r>
        <w:t>}</w:t>
      </w:r>
    </w:p>
    <w:p w14:paraId="5171C1F5" w14:textId="77777777" w:rsidR="00051E95" w:rsidRDefault="00051E95">
      <w:pPr>
        <w:pStyle w:val="Code"/>
      </w:pPr>
    </w:p>
    <w:p w14:paraId="142AABBF" w14:textId="77777777" w:rsidR="00051E95" w:rsidRDefault="00051E95">
      <w:pPr>
        <w:pStyle w:val="Code"/>
      </w:pPr>
      <w:r>
        <w:t>MMStateFlag ::= ENUMERATED</w:t>
      </w:r>
    </w:p>
    <w:p w14:paraId="440B8CC3" w14:textId="77777777" w:rsidR="00051E95" w:rsidRDefault="00051E95">
      <w:pPr>
        <w:pStyle w:val="Code"/>
      </w:pPr>
      <w:r>
        <w:t>{</w:t>
      </w:r>
    </w:p>
    <w:p w14:paraId="0A23EE88" w14:textId="77777777" w:rsidR="00051E95" w:rsidRDefault="00051E95">
      <w:pPr>
        <w:pStyle w:val="Code"/>
      </w:pPr>
      <w:r>
        <w:t xml:space="preserve">    add(1),</w:t>
      </w:r>
    </w:p>
    <w:p w14:paraId="1F829B25" w14:textId="77777777" w:rsidR="00051E95" w:rsidRDefault="00051E95">
      <w:pPr>
        <w:pStyle w:val="Code"/>
      </w:pPr>
      <w:r>
        <w:t xml:space="preserve">    remove(2),</w:t>
      </w:r>
    </w:p>
    <w:p w14:paraId="708695B5" w14:textId="77777777" w:rsidR="00051E95" w:rsidRDefault="00051E95">
      <w:pPr>
        <w:pStyle w:val="Code"/>
      </w:pPr>
      <w:r>
        <w:t xml:space="preserve">    filter(3)</w:t>
      </w:r>
    </w:p>
    <w:p w14:paraId="762A3497" w14:textId="77777777" w:rsidR="00051E95" w:rsidRDefault="00051E95">
      <w:pPr>
        <w:pStyle w:val="Code"/>
      </w:pPr>
      <w:r>
        <w:t>}</w:t>
      </w:r>
    </w:p>
    <w:p w14:paraId="4C307E2A" w14:textId="77777777" w:rsidR="00051E95" w:rsidRDefault="00051E95">
      <w:pPr>
        <w:pStyle w:val="Code"/>
      </w:pPr>
    </w:p>
    <w:p w14:paraId="7B64EE17" w14:textId="77777777" w:rsidR="00051E95" w:rsidRDefault="00051E95">
      <w:pPr>
        <w:pStyle w:val="Code"/>
      </w:pPr>
      <w:r>
        <w:t>MMStatus ::= ENUMERATED</w:t>
      </w:r>
    </w:p>
    <w:p w14:paraId="6A0EEA94" w14:textId="77777777" w:rsidR="00051E95" w:rsidRDefault="00051E95">
      <w:pPr>
        <w:pStyle w:val="Code"/>
      </w:pPr>
      <w:r>
        <w:t>{</w:t>
      </w:r>
    </w:p>
    <w:p w14:paraId="594A2447" w14:textId="77777777" w:rsidR="00051E95" w:rsidRDefault="00051E95">
      <w:pPr>
        <w:pStyle w:val="Code"/>
      </w:pPr>
      <w:r>
        <w:t xml:space="preserve">    expired(1),</w:t>
      </w:r>
    </w:p>
    <w:p w14:paraId="0C5EA2F2" w14:textId="77777777" w:rsidR="00051E95" w:rsidRDefault="00051E95">
      <w:pPr>
        <w:pStyle w:val="Code"/>
      </w:pPr>
      <w:r>
        <w:t xml:space="preserve">    retrieved(2),</w:t>
      </w:r>
    </w:p>
    <w:p w14:paraId="259DC7A7" w14:textId="77777777" w:rsidR="00051E95" w:rsidRDefault="00051E95">
      <w:pPr>
        <w:pStyle w:val="Code"/>
      </w:pPr>
      <w:r>
        <w:t xml:space="preserve">    rejected(3),</w:t>
      </w:r>
    </w:p>
    <w:p w14:paraId="31010BD0" w14:textId="77777777" w:rsidR="00051E95" w:rsidRDefault="00051E95">
      <w:pPr>
        <w:pStyle w:val="Code"/>
      </w:pPr>
      <w:r>
        <w:t xml:space="preserve">    deferred(4),</w:t>
      </w:r>
    </w:p>
    <w:p w14:paraId="102F029B" w14:textId="77777777" w:rsidR="00051E95" w:rsidRDefault="00051E95">
      <w:pPr>
        <w:pStyle w:val="Code"/>
      </w:pPr>
      <w:r>
        <w:t xml:space="preserve">    unrecognized(5),</w:t>
      </w:r>
    </w:p>
    <w:p w14:paraId="7683B831" w14:textId="77777777" w:rsidR="00051E95" w:rsidRDefault="00051E95">
      <w:pPr>
        <w:pStyle w:val="Code"/>
      </w:pPr>
      <w:r>
        <w:t xml:space="preserve">    indeterminate(6),</w:t>
      </w:r>
    </w:p>
    <w:p w14:paraId="363E1F5F" w14:textId="77777777" w:rsidR="00051E95" w:rsidRDefault="00051E95">
      <w:pPr>
        <w:pStyle w:val="Code"/>
      </w:pPr>
      <w:r>
        <w:lastRenderedPageBreak/>
        <w:t xml:space="preserve">    forwarded(7),</w:t>
      </w:r>
    </w:p>
    <w:p w14:paraId="084644D3" w14:textId="77777777" w:rsidR="00051E95" w:rsidRDefault="00051E95">
      <w:pPr>
        <w:pStyle w:val="Code"/>
      </w:pPr>
      <w:r>
        <w:t xml:space="preserve">    unreachable(8)</w:t>
      </w:r>
    </w:p>
    <w:p w14:paraId="0ACB06CE" w14:textId="77777777" w:rsidR="00051E95" w:rsidRDefault="00051E95">
      <w:pPr>
        <w:pStyle w:val="Code"/>
      </w:pPr>
      <w:r>
        <w:t>}</w:t>
      </w:r>
    </w:p>
    <w:p w14:paraId="29D0D07F" w14:textId="77777777" w:rsidR="00051E95" w:rsidRDefault="00051E95">
      <w:pPr>
        <w:pStyle w:val="Code"/>
      </w:pPr>
    </w:p>
    <w:p w14:paraId="4ADB72CD" w14:textId="77777777" w:rsidR="00051E95" w:rsidRDefault="00051E95">
      <w:pPr>
        <w:pStyle w:val="Code"/>
      </w:pPr>
      <w:r>
        <w:t>MMStatusExtension ::= ENUMERATED</w:t>
      </w:r>
    </w:p>
    <w:p w14:paraId="5FCFF411" w14:textId="77777777" w:rsidR="00051E95" w:rsidRDefault="00051E95">
      <w:pPr>
        <w:pStyle w:val="Code"/>
      </w:pPr>
      <w:r>
        <w:t>{</w:t>
      </w:r>
    </w:p>
    <w:p w14:paraId="47D328F6" w14:textId="77777777" w:rsidR="00051E95" w:rsidRDefault="00051E95">
      <w:pPr>
        <w:pStyle w:val="Code"/>
      </w:pPr>
      <w:r>
        <w:t xml:space="preserve">    rejectionByMMSRecipient(0),</w:t>
      </w:r>
    </w:p>
    <w:p w14:paraId="0AD737B8" w14:textId="77777777" w:rsidR="00051E95" w:rsidRDefault="00051E95">
      <w:pPr>
        <w:pStyle w:val="Code"/>
      </w:pPr>
      <w:r>
        <w:t xml:space="preserve">    rejectionByOtherRS(1)</w:t>
      </w:r>
    </w:p>
    <w:p w14:paraId="7D8132DB" w14:textId="77777777" w:rsidR="00051E95" w:rsidRDefault="00051E95">
      <w:pPr>
        <w:pStyle w:val="Code"/>
      </w:pPr>
      <w:r>
        <w:t>}</w:t>
      </w:r>
    </w:p>
    <w:p w14:paraId="6088F16B" w14:textId="77777777" w:rsidR="00051E95" w:rsidRDefault="00051E95">
      <w:pPr>
        <w:pStyle w:val="Code"/>
      </w:pPr>
    </w:p>
    <w:p w14:paraId="00A28B70" w14:textId="77777777" w:rsidR="00051E95" w:rsidRDefault="00051E95">
      <w:pPr>
        <w:pStyle w:val="Code"/>
      </w:pPr>
      <w:r>
        <w:t>MMStatusText ::= UTF8String</w:t>
      </w:r>
    </w:p>
    <w:p w14:paraId="76CBFAEF" w14:textId="77777777" w:rsidR="00051E95" w:rsidRDefault="00051E95">
      <w:pPr>
        <w:pStyle w:val="Code"/>
      </w:pPr>
    </w:p>
    <w:p w14:paraId="0A66AC53" w14:textId="77777777" w:rsidR="00051E95" w:rsidRDefault="00051E95">
      <w:pPr>
        <w:pStyle w:val="Code"/>
      </w:pPr>
      <w:r>
        <w:t>MMSSubject ::= UTF8String</w:t>
      </w:r>
    </w:p>
    <w:p w14:paraId="1FED90CB" w14:textId="77777777" w:rsidR="00051E95" w:rsidRDefault="00051E95">
      <w:pPr>
        <w:pStyle w:val="Code"/>
      </w:pPr>
    </w:p>
    <w:p w14:paraId="77D88EC3" w14:textId="77777777" w:rsidR="00051E95" w:rsidRDefault="00051E95">
      <w:pPr>
        <w:pStyle w:val="Code"/>
      </w:pPr>
      <w:r>
        <w:t>MMSVersion ::= SEQUENCE</w:t>
      </w:r>
    </w:p>
    <w:p w14:paraId="49E9D8EF" w14:textId="77777777" w:rsidR="00051E95" w:rsidRDefault="00051E95">
      <w:pPr>
        <w:pStyle w:val="Code"/>
      </w:pPr>
      <w:r>
        <w:t>{</w:t>
      </w:r>
    </w:p>
    <w:p w14:paraId="2B3419AC" w14:textId="77777777" w:rsidR="00051E95" w:rsidRDefault="00051E95">
      <w:pPr>
        <w:pStyle w:val="Code"/>
      </w:pPr>
      <w:r>
        <w:t xml:space="preserve">    majorVersion [1] INTEGER,</w:t>
      </w:r>
    </w:p>
    <w:p w14:paraId="08C9B4F4" w14:textId="77777777" w:rsidR="00051E95" w:rsidRDefault="00051E95">
      <w:pPr>
        <w:pStyle w:val="Code"/>
      </w:pPr>
      <w:r>
        <w:t xml:space="preserve">    minorVersion [2] INTEGER</w:t>
      </w:r>
    </w:p>
    <w:p w14:paraId="3D2FA379" w14:textId="77777777" w:rsidR="00051E95" w:rsidRDefault="00051E95">
      <w:pPr>
        <w:pStyle w:val="Code"/>
      </w:pPr>
      <w:r>
        <w:t>}</w:t>
      </w:r>
    </w:p>
    <w:p w14:paraId="679F2096" w14:textId="77777777" w:rsidR="00051E95" w:rsidRDefault="00051E95">
      <w:pPr>
        <w:pStyle w:val="Code"/>
      </w:pPr>
    </w:p>
    <w:p w14:paraId="5EB20D35" w14:textId="77777777" w:rsidR="00051E95" w:rsidRDefault="00051E95">
      <w:pPr>
        <w:pStyle w:val="CodeHeader"/>
      </w:pPr>
      <w:r>
        <w:t>-- ==================</w:t>
      </w:r>
    </w:p>
    <w:p w14:paraId="6FB1879D" w14:textId="77777777" w:rsidR="00051E95" w:rsidRDefault="00051E95">
      <w:pPr>
        <w:pStyle w:val="CodeHeader"/>
      </w:pPr>
      <w:r>
        <w:t>-- 5G PTC definitions</w:t>
      </w:r>
    </w:p>
    <w:p w14:paraId="08AC7851" w14:textId="77777777" w:rsidR="00051E95" w:rsidRDefault="00051E95">
      <w:pPr>
        <w:pStyle w:val="Code"/>
      </w:pPr>
      <w:r>
        <w:t>-- ==================</w:t>
      </w:r>
    </w:p>
    <w:p w14:paraId="5B906CA7" w14:textId="77777777" w:rsidR="00051E95" w:rsidRDefault="00051E95">
      <w:pPr>
        <w:pStyle w:val="Code"/>
      </w:pPr>
    </w:p>
    <w:p w14:paraId="4EA52978" w14:textId="77777777" w:rsidR="00051E95" w:rsidRDefault="00051E95">
      <w:pPr>
        <w:pStyle w:val="Code"/>
      </w:pPr>
      <w:r>
        <w:t>PTCRegistration  ::= SEQUENCE</w:t>
      </w:r>
    </w:p>
    <w:p w14:paraId="3134C287" w14:textId="77777777" w:rsidR="00051E95" w:rsidRDefault="00051E95">
      <w:pPr>
        <w:pStyle w:val="Code"/>
      </w:pPr>
      <w:r>
        <w:t>{</w:t>
      </w:r>
    </w:p>
    <w:p w14:paraId="50177807" w14:textId="77777777" w:rsidR="00051E95" w:rsidRDefault="00051E95">
      <w:pPr>
        <w:pStyle w:val="Code"/>
      </w:pPr>
      <w:r>
        <w:t xml:space="preserve">    pTCTargetInformation          [1] PTCTargetInformation,</w:t>
      </w:r>
    </w:p>
    <w:p w14:paraId="2F648D38" w14:textId="77777777" w:rsidR="00051E95" w:rsidRDefault="00051E95">
      <w:pPr>
        <w:pStyle w:val="Code"/>
      </w:pPr>
      <w:r>
        <w:t xml:space="preserve">    pTCServerURI                  [2] UTF8String,</w:t>
      </w:r>
    </w:p>
    <w:p w14:paraId="3F8A6DAB" w14:textId="77777777" w:rsidR="00051E95" w:rsidRDefault="00051E95">
      <w:pPr>
        <w:pStyle w:val="Code"/>
      </w:pPr>
      <w:r>
        <w:t xml:space="preserve">    pTCRegistrationRequest        [3] PTCRegistrationRequest,</w:t>
      </w:r>
    </w:p>
    <w:p w14:paraId="3C9E082C" w14:textId="77777777" w:rsidR="00051E95" w:rsidRDefault="00051E95">
      <w:pPr>
        <w:pStyle w:val="Code"/>
      </w:pPr>
      <w:r>
        <w:t xml:space="preserve">    pTCRegistrationOutcome        [4] PTCRegistrationOutcome</w:t>
      </w:r>
    </w:p>
    <w:p w14:paraId="15AC4BAA" w14:textId="77777777" w:rsidR="00051E95" w:rsidRDefault="00051E95">
      <w:pPr>
        <w:pStyle w:val="Code"/>
      </w:pPr>
      <w:r>
        <w:t>}</w:t>
      </w:r>
    </w:p>
    <w:p w14:paraId="0DDF7DC5" w14:textId="77777777" w:rsidR="00051E95" w:rsidRDefault="00051E95">
      <w:pPr>
        <w:pStyle w:val="Code"/>
      </w:pPr>
    </w:p>
    <w:p w14:paraId="51E8AD35" w14:textId="77777777" w:rsidR="00051E95" w:rsidRDefault="00051E95">
      <w:pPr>
        <w:pStyle w:val="Code"/>
      </w:pPr>
      <w:r>
        <w:t>PTCSessionInitiation  ::= SEQUENCE</w:t>
      </w:r>
    </w:p>
    <w:p w14:paraId="66499E65" w14:textId="77777777" w:rsidR="00051E95" w:rsidRDefault="00051E95">
      <w:pPr>
        <w:pStyle w:val="Code"/>
      </w:pPr>
      <w:r>
        <w:t>{</w:t>
      </w:r>
    </w:p>
    <w:p w14:paraId="314E8838" w14:textId="77777777" w:rsidR="00051E95" w:rsidRDefault="00051E95">
      <w:pPr>
        <w:pStyle w:val="Code"/>
      </w:pPr>
      <w:r>
        <w:t xml:space="preserve">    pTCTargetInformation          [1] PTCTargetInformation,</w:t>
      </w:r>
    </w:p>
    <w:p w14:paraId="2CCCAC07" w14:textId="77777777" w:rsidR="00051E95" w:rsidRDefault="00051E95">
      <w:pPr>
        <w:pStyle w:val="Code"/>
      </w:pPr>
      <w:r>
        <w:t xml:space="preserve">    pTCDirection                  [2] Direction,</w:t>
      </w:r>
    </w:p>
    <w:p w14:paraId="42F060A9" w14:textId="77777777" w:rsidR="00051E95" w:rsidRDefault="00051E95">
      <w:pPr>
        <w:pStyle w:val="Code"/>
      </w:pPr>
      <w:r>
        <w:t xml:space="preserve">    pTCServerURI                  [3] UTF8String,</w:t>
      </w:r>
    </w:p>
    <w:p w14:paraId="1AB8FE40" w14:textId="77777777" w:rsidR="00051E95" w:rsidRDefault="00051E95">
      <w:pPr>
        <w:pStyle w:val="Code"/>
      </w:pPr>
      <w:r>
        <w:t xml:space="preserve">    pTCSessionInfo                [4] PTCSessionInfo,</w:t>
      </w:r>
    </w:p>
    <w:p w14:paraId="45FEA255" w14:textId="77777777" w:rsidR="00051E95" w:rsidRDefault="00051E95">
      <w:pPr>
        <w:pStyle w:val="Code"/>
      </w:pPr>
      <w:r>
        <w:t xml:space="preserve">    pTCOriginatingID              [5] PTCTargetInformation,</w:t>
      </w:r>
    </w:p>
    <w:p w14:paraId="54A682DA" w14:textId="77777777" w:rsidR="00051E95" w:rsidRDefault="00051E95">
      <w:pPr>
        <w:pStyle w:val="Code"/>
      </w:pPr>
      <w:r>
        <w:t xml:space="preserve">    pTCParticipants               [6] SEQUENCE OF PTCTargetInformation OPTIONAL,</w:t>
      </w:r>
    </w:p>
    <w:p w14:paraId="12F6B539" w14:textId="77777777" w:rsidR="00051E95" w:rsidRDefault="00051E95">
      <w:pPr>
        <w:pStyle w:val="Code"/>
      </w:pPr>
      <w:r>
        <w:t xml:space="preserve">    pTCParticipantPresenceStatus  [7] MultipleParticipantPresenceStatus OPTIONAL,</w:t>
      </w:r>
    </w:p>
    <w:p w14:paraId="1D92FEE3" w14:textId="77777777" w:rsidR="00051E95" w:rsidRDefault="00051E95">
      <w:pPr>
        <w:pStyle w:val="Code"/>
      </w:pPr>
      <w:r>
        <w:t xml:space="preserve">    location                      [8] Location OPTIONAL,</w:t>
      </w:r>
    </w:p>
    <w:p w14:paraId="2B490044" w14:textId="77777777" w:rsidR="00051E95" w:rsidRDefault="00051E95">
      <w:pPr>
        <w:pStyle w:val="Code"/>
      </w:pPr>
      <w:r>
        <w:t xml:space="preserve">    pTCBearerCapability           [9] UTF8String OPTIONAL,</w:t>
      </w:r>
    </w:p>
    <w:p w14:paraId="2A9BF437" w14:textId="77777777" w:rsidR="00051E95" w:rsidRDefault="00051E95">
      <w:pPr>
        <w:pStyle w:val="Code"/>
      </w:pPr>
      <w:r>
        <w:t xml:space="preserve">    pTCHost                       [10] PTCTargetInformation OPTIONAL</w:t>
      </w:r>
    </w:p>
    <w:p w14:paraId="3BF4AEB5" w14:textId="77777777" w:rsidR="00051E95" w:rsidRDefault="00051E95">
      <w:pPr>
        <w:pStyle w:val="Code"/>
      </w:pPr>
      <w:r>
        <w:t>}</w:t>
      </w:r>
    </w:p>
    <w:p w14:paraId="34DF2F98" w14:textId="77777777" w:rsidR="00051E95" w:rsidRDefault="00051E95">
      <w:pPr>
        <w:pStyle w:val="Code"/>
      </w:pPr>
    </w:p>
    <w:p w14:paraId="7131ABE3" w14:textId="77777777" w:rsidR="00051E95" w:rsidRDefault="00051E95">
      <w:pPr>
        <w:pStyle w:val="Code"/>
      </w:pPr>
      <w:r>
        <w:t>PTCSessionAbandon  ::= SEQUENCE</w:t>
      </w:r>
    </w:p>
    <w:p w14:paraId="199C2338" w14:textId="77777777" w:rsidR="00051E95" w:rsidRDefault="00051E95">
      <w:pPr>
        <w:pStyle w:val="Code"/>
      </w:pPr>
      <w:r>
        <w:t>{</w:t>
      </w:r>
    </w:p>
    <w:p w14:paraId="15FFE9A6" w14:textId="77777777" w:rsidR="00051E95" w:rsidRDefault="00051E95">
      <w:pPr>
        <w:pStyle w:val="Code"/>
      </w:pPr>
      <w:r>
        <w:t xml:space="preserve">    pTCTargetInformation          [1] PTCTargetInformation,</w:t>
      </w:r>
    </w:p>
    <w:p w14:paraId="15B331AA" w14:textId="77777777" w:rsidR="00051E95" w:rsidRDefault="00051E95">
      <w:pPr>
        <w:pStyle w:val="Code"/>
      </w:pPr>
      <w:r>
        <w:t xml:space="preserve">    pTCDirection                  [2] Direction,</w:t>
      </w:r>
    </w:p>
    <w:p w14:paraId="16850E9E" w14:textId="77777777" w:rsidR="00051E95" w:rsidRDefault="00051E95">
      <w:pPr>
        <w:pStyle w:val="Code"/>
      </w:pPr>
      <w:r>
        <w:t xml:space="preserve">    pTCSessionInfo                [3] PTCSessionInfo,</w:t>
      </w:r>
    </w:p>
    <w:p w14:paraId="098E7E4C" w14:textId="77777777" w:rsidR="00051E95" w:rsidRDefault="00051E95">
      <w:pPr>
        <w:pStyle w:val="Code"/>
      </w:pPr>
      <w:r>
        <w:t xml:space="preserve">    location                      [4] Location OPTIONAL,</w:t>
      </w:r>
    </w:p>
    <w:p w14:paraId="3A8FD43F" w14:textId="77777777" w:rsidR="00051E95" w:rsidRDefault="00051E95">
      <w:pPr>
        <w:pStyle w:val="Code"/>
      </w:pPr>
      <w:r>
        <w:t xml:space="preserve">    pTCAbandonCause               [5] INTEGER</w:t>
      </w:r>
    </w:p>
    <w:p w14:paraId="3ACE35ED" w14:textId="77777777" w:rsidR="00051E95" w:rsidRDefault="00051E95">
      <w:pPr>
        <w:pStyle w:val="Code"/>
      </w:pPr>
      <w:r>
        <w:t>}</w:t>
      </w:r>
    </w:p>
    <w:p w14:paraId="13F7920D" w14:textId="77777777" w:rsidR="00051E95" w:rsidRDefault="00051E95">
      <w:pPr>
        <w:pStyle w:val="Code"/>
      </w:pPr>
    </w:p>
    <w:p w14:paraId="1BAAC51B" w14:textId="77777777" w:rsidR="00051E95" w:rsidRDefault="00051E95">
      <w:pPr>
        <w:pStyle w:val="Code"/>
      </w:pPr>
      <w:r>
        <w:t>PTCSessionStart  ::= SEQUENCE</w:t>
      </w:r>
    </w:p>
    <w:p w14:paraId="0158621F" w14:textId="77777777" w:rsidR="00051E95" w:rsidRDefault="00051E95">
      <w:pPr>
        <w:pStyle w:val="Code"/>
      </w:pPr>
      <w:r>
        <w:t>{</w:t>
      </w:r>
    </w:p>
    <w:p w14:paraId="36B8F36A" w14:textId="77777777" w:rsidR="00051E95" w:rsidRDefault="00051E95">
      <w:pPr>
        <w:pStyle w:val="Code"/>
      </w:pPr>
      <w:r>
        <w:t xml:space="preserve">    pTCTargetInformation          [1] PTCTargetInformation,</w:t>
      </w:r>
    </w:p>
    <w:p w14:paraId="705EED2B" w14:textId="77777777" w:rsidR="00051E95" w:rsidRDefault="00051E95">
      <w:pPr>
        <w:pStyle w:val="Code"/>
      </w:pPr>
      <w:r>
        <w:t xml:space="preserve">    pTCDirection                  [2] Direction,</w:t>
      </w:r>
    </w:p>
    <w:p w14:paraId="04BD70C1" w14:textId="77777777" w:rsidR="00051E95" w:rsidRDefault="00051E95">
      <w:pPr>
        <w:pStyle w:val="Code"/>
      </w:pPr>
      <w:r>
        <w:t xml:space="preserve">    pTCServerURI                  [3] UTF8String,</w:t>
      </w:r>
    </w:p>
    <w:p w14:paraId="729B3F67" w14:textId="77777777" w:rsidR="00051E95" w:rsidRDefault="00051E95">
      <w:pPr>
        <w:pStyle w:val="Code"/>
      </w:pPr>
      <w:r>
        <w:t xml:space="preserve">    pTCSessionInfo                [4] PTCSessionInfo,</w:t>
      </w:r>
    </w:p>
    <w:p w14:paraId="48DC4176" w14:textId="77777777" w:rsidR="00051E95" w:rsidRDefault="00051E95">
      <w:pPr>
        <w:pStyle w:val="Code"/>
      </w:pPr>
      <w:r>
        <w:t xml:space="preserve">    pTCOriginatingID              [5] PTCTargetInformation,</w:t>
      </w:r>
    </w:p>
    <w:p w14:paraId="44C82D33" w14:textId="77777777" w:rsidR="00051E95" w:rsidRDefault="00051E95">
      <w:pPr>
        <w:pStyle w:val="Code"/>
      </w:pPr>
      <w:r>
        <w:t xml:space="preserve">    pTCParticipants               [6] SEQUENCE OF PTCTargetInformation OPTIONAL,</w:t>
      </w:r>
    </w:p>
    <w:p w14:paraId="4E7AD57E" w14:textId="77777777" w:rsidR="00051E95" w:rsidRDefault="00051E95">
      <w:pPr>
        <w:pStyle w:val="Code"/>
      </w:pPr>
      <w:r>
        <w:t xml:space="preserve">    pTCParticipantPresenceStatus  [7] MultipleParticipantPresenceStatus OPTIONAL,</w:t>
      </w:r>
    </w:p>
    <w:p w14:paraId="595D260D" w14:textId="77777777" w:rsidR="00051E95" w:rsidRDefault="00051E95">
      <w:pPr>
        <w:pStyle w:val="Code"/>
      </w:pPr>
      <w:r>
        <w:t xml:space="preserve">    location                      [8] Location OPTIONAL,</w:t>
      </w:r>
    </w:p>
    <w:p w14:paraId="6589B469" w14:textId="77777777" w:rsidR="00051E95" w:rsidRDefault="00051E95">
      <w:pPr>
        <w:pStyle w:val="Code"/>
      </w:pPr>
      <w:r>
        <w:t xml:space="preserve">    pTCHost                       [9] PTCTargetInformation OPTIONAL,</w:t>
      </w:r>
    </w:p>
    <w:p w14:paraId="6EDB0B5D" w14:textId="77777777" w:rsidR="00051E95" w:rsidRDefault="00051E95">
      <w:pPr>
        <w:pStyle w:val="Code"/>
      </w:pPr>
      <w:r>
        <w:t xml:space="preserve">    pTCBearerCapability           [10] UTF8String OPTIONAL</w:t>
      </w:r>
    </w:p>
    <w:p w14:paraId="644FEC37" w14:textId="77777777" w:rsidR="00051E95" w:rsidRDefault="00051E95">
      <w:pPr>
        <w:pStyle w:val="Code"/>
      </w:pPr>
      <w:r>
        <w:t>}</w:t>
      </w:r>
    </w:p>
    <w:p w14:paraId="6925D684" w14:textId="77777777" w:rsidR="00051E95" w:rsidRDefault="00051E95">
      <w:pPr>
        <w:pStyle w:val="Code"/>
      </w:pPr>
    </w:p>
    <w:p w14:paraId="6BA36C4E" w14:textId="77777777" w:rsidR="00051E95" w:rsidRDefault="00051E95">
      <w:pPr>
        <w:pStyle w:val="Code"/>
      </w:pPr>
      <w:r>
        <w:t>PTCSessionEnd  ::= SEQUENCE</w:t>
      </w:r>
    </w:p>
    <w:p w14:paraId="777ECAD1" w14:textId="77777777" w:rsidR="00051E95" w:rsidRDefault="00051E95">
      <w:pPr>
        <w:pStyle w:val="Code"/>
      </w:pPr>
      <w:r>
        <w:t>{</w:t>
      </w:r>
    </w:p>
    <w:p w14:paraId="5637B613" w14:textId="77777777" w:rsidR="00051E95" w:rsidRDefault="00051E95">
      <w:pPr>
        <w:pStyle w:val="Code"/>
      </w:pPr>
      <w:r>
        <w:t xml:space="preserve">    pTCTargetInformation          [1] PTCTargetInformation,</w:t>
      </w:r>
    </w:p>
    <w:p w14:paraId="3250E460" w14:textId="77777777" w:rsidR="00051E95" w:rsidRDefault="00051E95">
      <w:pPr>
        <w:pStyle w:val="Code"/>
      </w:pPr>
      <w:r>
        <w:t xml:space="preserve">    pTCDirection                  [2] Direction,</w:t>
      </w:r>
    </w:p>
    <w:p w14:paraId="6455F8CF" w14:textId="77777777" w:rsidR="00051E95" w:rsidRDefault="00051E95">
      <w:pPr>
        <w:pStyle w:val="Code"/>
      </w:pPr>
      <w:r>
        <w:t xml:space="preserve">    pTCServerURI                  [3] UTF8String,</w:t>
      </w:r>
    </w:p>
    <w:p w14:paraId="51371768" w14:textId="77777777" w:rsidR="00051E95" w:rsidRDefault="00051E95">
      <w:pPr>
        <w:pStyle w:val="Code"/>
      </w:pPr>
      <w:r>
        <w:t xml:space="preserve">    pTCSessionInfo                [4] PTCSessionInfo,</w:t>
      </w:r>
    </w:p>
    <w:p w14:paraId="4989D470" w14:textId="77777777" w:rsidR="00051E95" w:rsidRDefault="00051E95">
      <w:pPr>
        <w:pStyle w:val="Code"/>
      </w:pPr>
      <w:r>
        <w:t xml:space="preserve">    pTCParticipants               [5] SEQUENCE OF PTCTargetInformation OPTIONAL,</w:t>
      </w:r>
    </w:p>
    <w:p w14:paraId="47A7967E" w14:textId="77777777" w:rsidR="00051E95" w:rsidRDefault="00051E95">
      <w:pPr>
        <w:pStyle w:val="Code"/>
      </w:pPr>
      <w:r>
        <w:t xml:space="preserve">    location                      [6] Location OPTIONAL,</w:t>
      </w:r>
    </w:p>
    <w:p w14:paraId="03453665" w14:textId="77777777" w:rsidR="00051E95" w:rsidRDefault="00051E95">
      <w:pPr>
        <w:pStyle w:val="Code"/>
      </w:pPr>
      <w:r>
        <w:t xml:space="preserve">    pTCSessionEndCause            [7] PTCSessionEndCause</w:t>
      </w:r>
    </w:p>
    <w:p w14:paraId="11447345" w14:textId="77777777" w:rsidR="00051E95" w:rsidRDefault="00051E95">
      <w:pPr>
        <w:pStyle w:val="Code"/>
      </w:pPr>
      <w:r>
        <w:lastRenderedPageBreak/>
        <w:t>}</w:t>
      </w:r>
    </w:p>
    <w:p w14:paraId="0A06E8DA" w14:textId="77777777" w:rsidR="00051E95" w:rsidRDefault="00051E95">
      <w:pPr>
        <w:pStyle w:val="Code"/>
      </w:pPr>
    </w:p>
    <w:p w14:paraId="461FA1F3" w14:textId="77777777" w:rsidR="00051E95" w:rsidRDefault="00051E95">
      <w:pPr>
        <w:pStyle w:val="Code"/>
      </w:pPr>
      <w:r>
        <w:t>PTCStartOfInterception  ::= SEQUENCE</w:t>
      </w:r>
    </w:p>
    <w:p w14:paraId="4694CE4E" w14:textId="77777777" w:rsidR="00051E95" w:rsidRDefault="00051E95">
      <w:pPr>
        <w:pStyle w:val="Code"/>
      </w:pPr>
      <w:r>
        <w:t>{</w:t>
      </w:r>
    </w:p>
    <w:p w14:paraId="55BB56CF" w14:textId="77777777" w:rsidR="00051E95" w:rsidRDefault="00051E95">
      <w:pPr>
        <w:pStyle w:val="Code"/>
      </w:pPr>
      <w:r>
        <w:t xml:space="preserve">    pTCTargetInformation          [1] PTCTargetInformation,</w:t>
      </w:r>
    </w:p>
    <w:p w14:paraId="0EFE2030" w14:textId="77777777" w:rsidR="00051E95" w:rsidRDefault="00051E95">
      <w:pPr>
        <w:pStyle w:val="Code"/>
      </w:pPr>
      <w:r>
        <w:t xml:space="preserve">    pTCDirection                  [2] Direction,</w:t>
      </w:r>
    </w:p>
    <w:p w14:paraId="462594DF" w14:textId="77777777" w:rsidR="00051E95" w:rsidRDefault="00051E95">
      <w:pPr>
        <w:pStyle w:val="Code"/>
      </w:pPr>
      <w:r>
        <w:t xml:space="preserve">    preEstSessionID               [3] PTCSessionInfo OPTIONAL,</w:t>
      </w:r>
    </w:p>
    <w:p w14:paraId="2ACD1B23" w14:textId="77777777" w:rsidR="00051E95" w:rsidRDefault="00051E95">
      <w:pPr>
        <w:pStyle w:val="Code"/>
      </w:pPr>
      <w:r>
        <w:t xml:space="preserve">    pTCOriginatingID              [4] PTCTargetInformation,</w:t>
      </w:r>
    </w:p>
    <w:p w14:paraId="1996C550" w14:textId="77777777" w:rsidR="00051E95" w:rsidRDefault="00051E95">
      <w:pPr>
        <w:pStyle w:val="Code"/>
      </w:pPr>
      <w:r>
        <w:t xml:space="preserve">    pTCSessionInfo                [5] PTCSessionInfo OPTIONAL,</w:t>
      </w:r>
    </w:p>
    <w:p w14:paraId="481C5F5C" w14:textId="77777777" w:rsidR="00051E95" w:rsidRDefault="00051E95">
      <w:pPr>
        <w:pStyle w:val="Code"/>
      </w:pPr>
      <w:r>
        <w:t xml:space="preserve">    pTCHost                       [6] PTCTargetInformation OPTIONAL,</w:t>
      </w:r>
    </w:p>
    <w:p w14:paraId="03832956" w14:textId="77777777" w:rsidR="00051E95" w:rsidRDefault="00051E95">
      <w:pPr>
        <w:pStyle w:val="Code"/>
      </w:pPr>
      <w:r>
        <w:t xml:space="preserve">    pTCParticipants               [7] SEQUENCE OF PTCTargetInformation OPTIONAL,</w:t>
      </w:r>
    </w:p>
    <w:p w14:paraId="59D584B5" w14:textId="77777777" w:rsidR="00051E95" w:rsidRDefault="00051E95">
      <w:pPr>
        <w:pStyle w:val="Code"/>
      </w:pPr>
      <w:r>
        <w:t xml:space="preserve">    pTCMediaStreamAvail           [8] BOOLEAN OPTIONAL,</w:t>
      </w:r>
    </w:p>
    <w:p w14:paraId="6F5103FE" w14:textId="77777777" w:rsidR="00051E95" w:rsidRDefault="00051E95">
      <w:pPr>
        <w:pStyle w:val="Code"/>
      </w:pPr>
      <w:r>
        <w:t xml:space="preserve">    pTCBearerCapability           [9] UTF8String OPTIONAL</w:t>
      </w:r>
    </w:p>
    <w:p w14:paraId="12132B3A" w14:textId="77777777" w:rsidR="00051E95" w:rsidRDefault="00051E95">
      <w:pPr>
        <w:pStyle w:val="Code"/>
      </w:pPr>
      <w:r>
        <w:t>}</w:t>
      </w:r>
    </w:p>
    <w:p w14:paraId="046DFE9B" w14:textId="77777777" w:rsidR="00051E95" w:rsidRDefault="00051E95">
      <w:pPr>
        <w:pStyle w:val="Code"/>
      </w:pPr>
    </w:p>
    <w:p w14:paraId="0ACD2C12" w14:textId="77777777" w:rsidR="00051E95" w:rsidRDefault="00051E95">
      <w:pPr>
        <w:pStyle w:val="Code"/>
      </w:pPr>
      <w:r>
        <w:t>PTCPreEstablishedSession  ::= SEQUENCE</w:t>
      </w:r>
    </w:p>
    <w:p w14:paraId="7C206502" w14:textId="77777777" w:rsidR="00051E95" w:rsidRDefault="00051E95">
      <w:pPr>
        <w:pStyle w:val="Code"/>
      </w:pPr>
      <w:r>
        <w:t>{</w:t>
      </w:r>
    </w:p>
    <w:p w14:paraId="01CFFFF5" w14:textId="77777777" w:rsidR="00051E95" w:rsidRDefault="00051E95">
      <w:pPr>
        <w:pStyle w:val="Code"/>
      </w:pPr>
      <w:r>
        <w:t xml:space="preserve">    pTCTargetInformation          [1] PTCTargetInformation,</w:t>
      </w:r>
    </w:p>
    <w:p w14:paraId="239B01CB" w14:textId="77777777" w:rsidR="00051E95" w:rsidRDefault="00051E95">
      <w:pPr>
        <w:pStyle w:val="Code"/>
      </w:pPr>
      <w:r>
        <w:t xml:space="preserve">    pTCServerURI                  [2] UTF8String,</w:t>
      </w:r>
    </w:p>
    <w:p w14:paraId="0CA08D89" w14:textId="77777777" w:rsidR="00051E95" w:rsidRDefault="00051E95">
      <w:pPr>
        <w:pStyle w:val="Code"/>
      </w:pPr>
      <w:r>
        <w:t xml:space="preserve">    rTPSetting                    [3] RTPSetting,</w:t>
      </w:r>
    </w:p>
    <w:p w14:paraId="06628183" w14:textId="77777777" w:rsidR="00051E95" w:rsidRDefault="00051E95">
      <w:pPr>
        <w:pStyle w:val="Code"/>
      </w:pPr>
      <w:r>
        <w:t xml:space="preserve">    pTCMediaCapability            [4] UTF8String,</w:t>
      </w:r>
    </w:p>
    <w:p w14:paraId="0C0F2FAC" w14:textId="77777777" w:rsidR="00051E95" w:rsidRDefault="00051E95">
      <w:pPr>
        <w:pStyle w:val="Code"/>
      </w:pPr>
      <w:r>
        <w:t xml:space="preserve">    pTCPreEstSessionID            [5] PTCSessionInfo,</w:t>
      </w:r>
    </w:p>
    <w:p w14:paraId="3DA48BFD" w14:textId="77777777" w:rsidR="00051E95" w:rsidRDefault="00051E95">
      <w:pPr>
        <w:pStyle w:val="Code"/>
      </w:pPr>
      <w:r>
        <w:t xml:space="preserve">    pTCPreEstStatus               [6] PTCPreEstStatus,</w:t>
      </w:r>
    </w:p>
    <w:p w14:paraId="6C9B2CB8" w14:textId="77777777" w:rsidR="00051E95" w:rsidRDefault="00051E95">
      <w:pPr>
        <w:pStyle w:val="Code"/>
      </w:pPr>
      <w:r>
        <w:t xml:space="preserve">    pTCMediaStreamAvail           [7] BOOLEAN OPTIONAL,</w:t>
      </w:r>
    </w:p>
    <w:p w14:paraId="180F7772" w14:textId="77777777" w:rsidR="00051E95" w:rsidRDefault="00051E95">
      <w:pPr>
        <w:pStyle w:val="Code"/>
      </w:pPr>
      <w:r>
        <w:t xml:space="preserve">    location                      [8] Location OPTIONAL,</w:t>
      </w:r>
    </w:p>
    <w:p w14:paraId="246619C5" w14:textId="77777777" w:rsidR="00051E95" w:rsidRDefault="00051E95">
      <w:pPr>
        <w:pStyle w:val="Code"/>
      </w:pPr>
      <w:r>
        <w:t xml:space="preserve">    pTCFailureCode                [9] PTCFailureCode OPTIONAL</w:t>
      </w:r>
    </w:p>
    <w:p w14:paraId="7BF76DBC" w14:textId="77777777" w:rsidR="00051E95" w:rsidRDefault="00051E95">
      <w:pPr>
        <w:pStyle w:val="Code"/>
      </w:pPr>
      <w:r>
        <w:t>}</w:t>
      </w:r>
    </w:p>
    <w:p w14:paraId="5E39B6F6" w14:textId="77777777" w:rsidR="00051E95" w:rsidRDefault="00051E95">
      <w:pPr>
        <w:pStyle w:val="Code"/>
      </w:pPr>
    </w:p>
    <w:p w14:paraId="672CEA55" w14:textId="77777777" w:rsidR="00051E95" w:rsidRDefault="00051E95">
      <w:pPr>
        <w:pStyle w:val="Code"/>
      </w:pPr>
      <w:r>
        <w:t>PTCInstantPersonalAlert  ::= SEQUENCE</w:t>
      </w:r>
    </w:p>
    <w:p w14:paraId="4126BF75" w14:textId="77777777" w:rsidR="00051E95" w:rsidRDefault="00051E95">
      <w:pPr>
        <w:pStyle w:val="Code"/>
      </w:pPr>
      <w:r>
        <w:t>{</w:t>
      </w:r>
    </w:p>
    <w:p w14:paraId="068BB9A8" w14:textId="77777777" w:rsidR="00051E95" w:rsidRDefault="00051E95">
      <w:pPr>
        <w:pStyle w:val="Code"/>
      </w:pPr>
      <w:r>
        <w:t xml:space="preserve">    pTCTargetInformation          [1] PTCTargetInformation,</w:t>
      </w:r>
    </w:p>
    <w:p w14:paraId="395E26D1" w14:textId="77777777" w:rsidR="00051E95" w:rsidRDefault="00051E95">
      <w:pPr>
        <w:pStyle w:val="Code"/>
      </w:pPr>
      <w:r>
        <w:t xml:space="preserve">    pTCIPAPartyID                 [2] PTCTargetInformation,</w:t>
      </w:r>
    </w:p>
    <w:p w14:paraId="6C03F006" w14:textId="77777777" w:rsidR="00051E95" w:rsidRDefault="00051E95">
      <w:pPr>
        <w:pStyle w:val="Code"/>
      </w:pPr>
      <w:r>
        <w:t xml:space="preserve">    pTCIPADirection               [3] Direction</w:t>
      </w:r>
    </w:p>
    <w:p w14:paraId="6E1BF6AF" w14:textId="77777777" w:rsidR="00051E95" w:rsidRDefault="00051E95">
      <w:pPr>
        <w:pStyle w:val="Code"/>
      </w:pPr>
      <w:r>
        <w:t>}</w:t>
      </w:r>
    </w:p>
    <w:p w14:paraId="41D395FA" w14:textId="77777777" w:rsidR="00051E95" w:rsidRDefault="00051E95">
      <w:pPr>
        <w:pStyle w:val="Code"/>
      </w:pPr>
    </w:p>
    <w:p w14:paraId="6D2D8224" w14:textId="77777777" w:rsidR="00051E95" w:rsidRDefault="00051E95">
      <w:pPr>
        <w:pStyle w:val="Code"/>
      </w:pPr>
      <w:r>
        <w:t>PTCPartyJoin  ::= SEQUENCE</w:t>
      </w:r>
    </w:p>
    <w:p w14:paraId="05E6959E" w14:textId="77777777" w:rsidR="00051E95" w:rsidRDefault="00051E95">
      <w:pPr>
        <w:pStyle w:val="Code"/>
      </w:pPr>
      <w:r>
        <w:t>{</w:t>
      </w:r>
    </w:p>
    <w:p w14:paraId="7A068FA8" w14:textId="77777777" w:rsidR="00051E95" w:rsidRDefault="00051E95">
      <w:pPr>
        <w:pStyle w:val="Code"/>
      </w:pPr>
      <w:r>
        <w:t xml:space="preserve">    pTCTargetInformation          [1] PTCTargetInformation,</w:t>
      </w:r>
    </w:p>
    <w:p w14:paraId="68C22840" w14:textId="77777777" w:rsidR="00051E95" w:rsidRDefault="00051E95">
      <w:pPr>
        <w:pStyle w:val="Code"/>
      </w:pPr>
      <w:r>
        <w:t xml:space="preserve">    pTCDirection                  [2] Direction,</w:t>
      </w:r>
    </w:p>
    <w:p w14:paraId="7B8F01C7" w14:textId="77777777" w:rsidR="00051E95" w:rsidRDefault="00051E95">
      <w:pPr>
        <w:pStyle w:val="Code"/>
      </w:pPr>
      <w:r>
        <w:t xml:space="preserve">    pTCSessionInfo                [3] PTCSessionInfo,</w:t>
      </w:r>
    </w:p>
    <w:p w14:paraId="38442A07" w14:textId="77777777" w:rsidR="00051E95" w:rsidRDefault="00051E95">
      <w:pPr>
        <w:pStyle w:val="Code"/>
      </w:pPr>
      <w:r>
        <w:t xml:space="preserve">    pTCParticipants               [4] SEQUENCE OF PTCTargetInformation OPTIONAL,</w:t>
      </w:r>
    </w:p>
    <w:p w14:paraId="2A0D1667" w14:textId="77777777" w:rsidR="00051E95" w:rsidRDefault="00051E95">
      <w:pPr>
        <w:pStyle w:val="Code"/>
      </w:pPr>
      <w:r>
        <w:t xml:space="preserve">    pTCParticipantPresenceStatus  [5] MultipleParticipantPresenceStatus OPTIONAL,</w:t>
      </w:r>
    </w:p>
    <w:p w14:paraId="53212850" w14:textId="77777777" w:rsidR="00051E95" w:rsidRDefault="00051E95">
      <w:pPr>
        <w:pStyle w:val="Code"/>
      </w:pPr>
      <w:r>
        <w:t xml:space="preserve">    pTCMediaStreamAvail           [6] BOOLEAN OPTIONAL,</w:t>
      </w:r>
    </w:p>
    <w:p w14:paraId="3A145610" w14:textId="77777777" w:rsidR="00051E95" w:rsidRDefault="00051E95">
      <w:pPr>
        <w:pStyle w:val="Code"/>
      </w:pPr>
      <w:r>
        <w:t xml:space="preserve">    pTCBearerCapability           [7] UTF8String OPTIONAL</w:t>
      </w:r>
    </w:p>
    <w:p w14:paraId="393664DA" w14:textId="77777777" w:rsidR="00051E95" w:rsidRDefault="00051E95">
      <w:pPr>
        <w:pStyle w:val="Code"/>
      </w:pPr>
      <w:r>
        <w:t>}</w:t>
      </w:r>
    </w:p>
    <w:p w14:paraId="76C7CC25" w14:textId="77777777" w:rsidR="00051E95" w:rsidRDefault="00051E95">
      <w:pPr>
        <w:pStyle w:val="Code"/>
      </w:pPr>
    </w:p>
    <w:p w14:paraId="69EF962F" w14:textId="77777777" w:rsidR="00051E95" w:rsidRDefault="00051E95">
      <w:pPr>
        <w:pStyle w:val="Code"/>
      </w:pPr>
      <w:r>
        <w:t>PTCPartyDrop  ::= SEQUENCE</w:t>
      </w:r>
    </w:p>
    <w:p w14:paraId="276174E6" w14:textId="77777777" w:rsidR="00051E95" w:rsidRDefault="00051E95">
      <w:pPr>
        <w:pStyle w:val="Code"/>
      </w:pPr>
      <w:r>
        <w:t>{</w:t>
      </w:r>
    </w:p>
    <w:p w14:paraId="60CE5DA4" w14:textId="77777777" w:rsidR="00051E95" w:rsidRDefault="00051E95">
      <w:pPr>
        <w:pStyle w:val="Code"/>
      </w:pPr>
      <w:r>
        <w:t xml:space="preserve">    pTCTargetInformation          [1] PTCTargetInformation,</w:t>
      </w:r>
    </w:p>
    <w:p w14:paraId="67EB3E5C" w14:textId="77777777" w:rsidR="00051E95" w:rsidRDefault="00051E95">
      <w:pPr>
        <w:pStyle w:val="Code"/>
      </w:pPr>
      <w:r>
        <w:t xml:space="preserve">    pTCDirection                  [2] Direction,</w:t>
      </w:r>
    </w:p>
    <w:p w14:paraId="46C42AD6" w14:textId="77777777" w:rsidR="00051E95" w:rsidRDefault="00051E95">
      <w:pPr>
        <w:pStyle w:val="Code"/>
      </w:pPr>
      <w:r>
        <w:t xml:space="preserve">    pTCSessionInfo                [3] PTCSessionInfo,</w:t>
      </w:r>
    </w:p>
    <w:p w14:paraId="6EAC1E4B" w14:textId="77777777" w:rsidR="00051E95" w:rsidRDefault="00051E95">
      <w:pPr>
        <w:pStyle w:val="Code"/>
      </w:pPr>
      <w:r>
        <w:t xml:space="preserve">    pTCPartyDrop                  [4] PTCTargetInformation,</w:t>
      </w:r>
    </w:p>
    <w:p w14:paraId="5C13192F" w14:textId="77777777" w:rsidR="00051E95" w:rsidRDefault="00051E95">
      <w:pPr>
        <w:pStyle w:val="Code"/>
      </w:pPr>
      <w:r>
        <w:t xml:space="preserve">    pTCParticipantPresenceStatus  [5] PTCParticipantPresenceStatus OPTIONAL</w:t>
      </w:r>
    </w:p>
    <w:p w14:paraId="63B9F651" w14:textId="77777777" w:rsidR="00051E95" w:rsidRDefault="00051E95">
      <w:pPr>
        <w:pStyle w:val="Code"/>
      </w:pPr>
      <w:r>
        <w:t>}</w:t>
      </w:r>
    </w:p>
    <w:p w14:paraId="702B5DE2" w14:textId="77777777" w:rsidR="00051E95" w:rsidRDefault="00051E95">
      <w:pPr>
        <w:pStyle w:val="Code"/>
      </w:pPr>
    </w:p>
    <w:p w14:paraId="4ABDACD9" w14:textId="77777777" w:rsidR="00051E95" w:rsidRDefault="00051E95">
      <w:pPr>
        <w:pStyle w:val="Code"/>
      </w:pPr>
      <w:r>
        <w:t>PTCPartyHold  ::= SEQUENCE</w:t>
      </w:r>
    </w:p>
    <w:p w14:paraId="699CE383" w14:textId="77777777" w:rsidR="00051E95" w:rsidRDefault="00051E95">
      <w:pPr>
        <w:pStyle w:val="Code"/>
      </w:pPr>
      <w:r>
        <w:t>{</w:t>
      </w:r>
    </w:p>
    <w:p w14:paraId="42D0FAE5" w14:textId="77777777" w:rsidR="00051E95" w:rsidRDefault="00051E95">
      <w:pPr>
        <w:pStyle w:val="Code"/>
      </w:pPr>
      <w:r>
        <w:t xml:space="preserve">    pTCTargetInformation          [1] PTCTargetInformation,</w:t>
      </w:r>
    </w:p>
    <w:p w14:paraId="66360904" w14:textId="77777777" w:rsidR="00051E95" w:rsidRDefault="00051E95">
      <w:pPr>
        <w:pStyle w:val="Code"/>
      </w:pPr>
      <w:r>
        <w:t xml:space="preserve">    pTCDirection                  [2] Direction,</w:t>
      </w:r>
    </w:p>
    <w:p w14:paraId="4204D8E3" w14:textId="77777777" w:rsidR="00051E95" w:rsidRDefault="00051E95">
      <w:pPr>
        <w:pStyle w:val="Code"/>
      </w:pPr>
      <w:r>
        <w:t xml:space="preserve">    pTCSessionInfo                [3] PTCSessionInfo,</w:t>
      </w:r>
    </w:p>
    <w:p w14:paraId="4F014EA9" w14:textId="77777777" w:rsidR="00051E95" w:rsidRDefault="00051E95">
      <w:pPr>
        <w:pStyle w:val="Code"/>
      </w:pPr>
      <w:r>
        <w:t xml:space="preserve">    pTCParticipants               [4] SEQUENCE OF PTCTargetInformation OPTIONAL,</w:t>
      </w:r>
    </w:p>
    <w:p w14:paraId="00338D34" w14:textId="77777777" w:rsidR="00051E95" w:rsidRDefault="00051E95">
      <w:pPr>
        <w:pStyle w:val="Code"/>
      </w:pPr>
      <w:r>
        <w:t xml:space="preserve">    pTCHoldID                     [5] SEQUENCE OF PTCTargetInformation,</w:t>
      </w:r>
    </w:p>
    <w:p w14:paraId="54BCB544" w14:textId="77777777" w:rsidR="00051E95" w:rsidRDefault="00051E95">
      <w:pPr>
        <w:pStyle w:val="Code"/>
      </w:pPr>
      <w:r>
        <w:t xml:space="preserve">    pTCHoldRetrieveInd            [6] BOOLEAN</w:t>
      </w:r>
    </w:p>
    <w:p w14:paraId="6682E671" w14:textId="77777777" w:rsidR="00051E95" w:rsidRDefault="00051E95">
      <w:pPr>
        <w:pStyle w:val="Code"/>
      </w:pPr>
      <w:r>
        <w:t>}</w:t>
      </w:r>
    </w:p>
    <w:p w14:paraId="46CF6520" w14:textId="77777777" w:rsidR="00051E95" w:rsidRDefault="00051E95">
      <w:pPr>
        <w:pStyle w:val="Code"/>
      </w:pPr>
    </w:p>
    <w:p w14:paraId="1D6761EE" w14:textId="77777777" w:rsidR="00051E95" w:rsidRDefault="00051E95">
      <w:pPr>
        <w:pStyle w:val="Code"/>
      </w:pPr>
      <w:r>
        <w:t>PTCMediaModification  ::= SEQUENCE</w:t>
      </w:r>
    </w:p>
    <w:p w14:paraId="2224B11E" w14:textId="77777777" w:rsidR="00051E95" w:rsidRDefault="00051E95">
      <w:pPr>
        <w:pStyle w:val="Code"/>
      </w:pPr>
      <w:r>
        <w:t>{</w:t>
      </w:r>
    </w:p>
    <w:p w14:paraId="74AB9493" w14:textId="77777777" w:rsidR="00051E95" w:rsidRDefault="00051E95">
      <w:pPr>
        <w:pStyle w:val="Code"/>
      </w:pPr>
      <w:r>
        <w:t xml:space="preserve">    pTCTargetInformation          [1] PTCTargetInformation,</w:t>
      </w:r>
    </w:p>
    <w:p w14:paraId="756FD2F2" w14:textId="77777777" w:rsidR="00051E95" w:rsidRDefault="00051E95">
      <w:pPr>
        <w:pStyle w:val="Code"/>
      </w:pPr>
      <w:r>
        <w:t xml:space="preserve">    pTCDirection                  [2] Direction,</w:t>
      </w:r>
    </w:p>
    <w:p w14:paraId="5DFC7E61" w14:textId="77777777" w:rsidR="00051E95" w:rsidRDefault="00051E95">
      <w:pPr>
        <w:pStyle w:val="Code"/>
      </w:pPr>
      <w:r>
        <w:t xml:space="preserve">    pTCSessionInfo                [3] PTCSessionInfo,</w:t>
      </w:r>
    </w:p>
    <w:p w14:paraId="3A8941CE" w14:textId="77777777" w:rsidR="00051E95" w:rsidRDefault="00051E95">
      <w:pPr>
        <w:pStyle w:val="Code"/>
      </w:pPr>
      <w:r>
        <w:t xml:space="preserve">    pTCMediaStreamAvail           [4] BOOLEAN OPTIONAL,</w:t>
      </w:r>
    </w:p>
    <w:p w14:paraId="3EAE4B43" w14:textId="77777777" w:rsidR="00051E95" w:rsidRDefault="00051E95">
      <w:pPr>
        <w:pStyle w:val="Code"/>
      </w:pPr>
      <w:r>
        <w:t xml:space="preserve">    pTCBearerCapability           [5] UTF8String</w:t>
      </w:r>
    </w:p>
    <w:p w14:paraId="3F8A117F" w14:textId="77777777" w:rsidR="00051E95" w:rsidRDefault="00051E95">
      <w:pPr>
        <w:pStyle w:val="Code"/>
      </w:pPr>
      <w:r>
        <w:t>}</w:t>
      </w:r>
    </w:p>
    <w:p w14:paraId="2ECE0BE8" w14:textId="77777777" w:rsidR="00051E95" w:rsidRDefault="00051E95">
      <w:pPr>
        <w:pStyle w:val="Code"/>
      </w:pPr>
    </w:p>
    <w:p w14:paraId="31AB83CC" w14:textId="77777777" w:rsidR="00051E95" w:rsidRDefault="00051E95">
      <w:pPr>
        <w:pStyle w:val="Code"/>
      </w:pPr>
      <w:r>
        <w:t>PTCGroupAdvertisement  ::=SEQUENCE</w:t>
      </w:r>
    </w:p>
    <w:p w14:paraId="1BEBEBA6" w14:textId="77777777" w:rsidR="00051E95" w:rsidRDefault="00051E95">
      <w:pPr>
        <w:pStyle w:val="Code"/>
      </w:pPr>
      <w:r>
        <w:t>{</w:t>
      </w:r>
    </w:p>
    <w:p w14:paraId="44BBFE2B" w14:textId="77777777" w:rsidR="00051E95" w:rsidRDefault="00051E95">
      <w:pPr>
        <w:pStyle w:val="Code"/>
      </w:pPr>
      <w:r>
        <w:t xml:space="preserve">    pTCTargetInformation          [1] PTCTargetInformation,</w:t>
      </w:r>
    </w:p>
    <w:p w14:paraId="7B12A0AB" w14:textId="77777777" w:rsidR="00051E95" w:rsidRDefault="00051E95">
      <w:pPr>
        <w:pStyle w:val="Code"/>
      </w:pPr>
      <w:r>
        <w:t xml:space="preserve">    pTCDirection                  [2] Direction,</w:t>
      </w:r>
    </w:p>
    <w:p w14:paraId="14AAB34A" w14:textId="77777777" w:rsidR="00051E95" w:rsidRDefault="00051E95">
      <w:pPr>
        <w:pStyle w:val="Code"/>
      </w:pPr>
      <w:r>
        <w:lastRenderedPageBreak/>
        <w:t xml:space="preserve">    pTCIDList                     [3] SEQUENCE OF PTCTargetInformation OPTIONAL,</w:t>
      </w:r>
    </w:p>
    <w:p w14:paraId="73ACD866" w14:textId="77777777" w:rsidR="00051E95" w:rsidRDefault="00051E95">
      <w:pPr>
        <w:pStyle w:val="Code"/>
      </w:pPr>
      <w:r>
        <w:t xml:space="preserve">    pTCGroupAuthRule              [4] PTCGroupAuthRule OPTIONAL,</w:t>
      </w:r>
    </w:p>
    <w:p w14:paraId="48F6BBF0" w14:textId="77777777" w:rsidR="00051E95" w:rsidRDefault="00051E95">
      <w:pPr>
        <w:pStyle w:val="Code"/>
      </w:pPr>
      <w:r>
        <w:t xml:space="preserve">    pTCGroupAdSender              [5] PTCTargetInformation,</w:t>
      </w:r>
    </w:p>
    <w:p w14:paraId="3C94BBD5" w14:textId="77777777" w:rsidR="00051E95" w:rsidRDefault="00051E95">
      <w:pPr>
        <w:pStyle w:val="Code"/>
      </w:pPr>
      <w:r>
        <w:t xml:space="preserve">    pTCGroupNickname              [6] UTF8String OPTIONAL</w:t>
      </w:r>
    </w:p>
    <w:p w14:paraId="30F6A575" w14:textId="77777777" w:rsidR="00051E95" w:rsidRDefault="00051E95">
      <w:pPr>
        <w:pStyle w:val="Code"/>
      </w:pPr>
      <w:r>
        <w:t>}</w:t>
      </w:r>
    </w:p>
    <w:p w14:paraId="0136537F" w14:textId="77777777" w:rsidR="00051E95" w:rsidRDefault="00051E95">
      <w:pPr>
        <w:pStyle w:val="Code"/>
      </w:pPr>
    </w:p>
    <w:p w14:paraId="1C2DE862" w14:textId="77777777" w:rsidR="00051E95" w:rsidRDefault="00051E95">
      <w:pPr>
        <w:pStyle w:val="Code"/>
      </w:pPr>
      <w:r>
        <w:t>PTCFloorControl  ::= SEQUENCE</w:t>
      </w:r>
    </w:p>
    <w:p w14:paraId="2838C8C0" w14:textId="77777777" w:rsidR="00051E95" w:rsidRDefault="00051E95">
      <w:pPr>
        <w:pStyle w:val="Code"/>
      </w:pPr>
      <w:r>
        <w:t>{</w:t>
      </w:r>
    </w:p>
    <w:p w14:paraId="257A483A" w14:textId="77777777" w:rsidR="00051E95" w:rsidRDefault="00051E95">
      <w:pPr>
        <w:pStyle w:val="Code"/>
      </w:pPr>
      <w:r>
        <w:t xml:space="preserve">    pTCTargetInformation          [1] PTCTargetInformation,</w:t>
      </w:r>
    </w:p>
    <w:p w14:paraId="5F31AC6D" w14:textId="77777777" w:rsidR="00051E95" w:rsidRDefault="00051E95">
      <w:pPr>
        <w:pStyle w:val="Code"/>
      </w:pPr>
      <w:r>
        <w:t xml:space="preserve">    pTCDirection                  [2] Direction,</w:t>
      </w:r>
    </w:p>
    <w:p w14:paraId="0FB0C182" w14:textId="77777777" w:rsidR="00051E95" w:rsidRDefault="00051E95">
      <w:pPr>
        <w:pStyle w:val="Code"/>
      </w:pPr>
      <w:r>
        <w:t xml:space="preserve">    pTCSessioninfo                [3] PTCSessionInfo,</w:t>
      </w:r>
    </w:p>
    <w:p w14:paraId="0AFC433D" w14:textId="77777777" w:rsidR="00051E95" w:rsidRDefault="00051E95">
      <w:pPr>
        <w:pStyle w:val="Code"/>
      </w:pPr>
      <w:r>
        <w:t xml:space="preserve">    pTCFloorActivity              [4] SEQUENCE OF PTCFloorActivity,</w:t>
      </w:r>
    </w:p>
    <w:p w14:paraId="0AAC38AE" w14:textId="77777777" w:rsidR="00051E95" w:rsidRDefault="00051E95">
      <w:pPr>
        <w:pStyle w:val="Code"/>
      </w:pPr>
      <w:r>
        <w:t xml:space="preserve">    pTCFloorSpeakerID             [5] PTCTargetInformation OPTIONAL,</w:t>
      </w:r>
    </w:p>
    <w:p w14:paraId="0C07238F" w14:textId="77777777" w:rsidR="00051E95" w:rsidRDefault="00051E95">
      <w:pPr>
        <w:pStyle w:val="Code"/>
      </w:pPr>
      <w:r>
        <w:t xml:space="preserve">    pTCMaxTBTime                  [6] INTEGER OPTIONAL,</w:t>
      </w:r>
    </w:p>
    <w:p w14:paraId="08EBEF35" w14:textId="77777777" w:rsidR="00051E95" w:rsidRDefault="00051E95">
      <w:pPr>
        <w:pStyle w:val="Code"/>
      </w:pPr>
      <w:r>
        <w:t xml:space="preserve">    pTCQueuedFloorControl         [7] BOOLEAN OPTIONAL,</w:t>
      </w:r>
    </w:p>
    <w:p w14:paraId="5E4477F4" w14:textId="77777777" w:rsidR="00051E95" w:rsidRDefault="00051E95">
      <w:pPr>
        <w:pStyle w:val="Code"/>
      </w:pPr>
      <w:r>
        <w:t xml:space="preserve">    pTCQueuedPosition             [8] INTEGER OPTIONAL,</w:t>
      </w:r>
    </w:p>
    <w:p w14:paraId="03BAB239" w14:textId="77777777" w:rsidR="00051E95" w:rsidRDefault="00051E95">
      <w:pPr>
        <w:pStyle w:val="Code"/>
      </w:pPr>
      <w:r>
        <w:t xml:space="preserve">    pTCTalkBurstPriority          [9] PTCTBPriorityLevel OPTIONAL,</w:t>
      </w:r>
    </w:p>
    <w:p w14:paraId="2C53DB5F" w14:textId="77777777" w:rsidR="00051E95" w:rsidRDefault="00051E95">
      <w:pPr>
        <w:pStyle w:val="Code"/>
      </w:pPr>
      <w:r>
        <w:t xml:space="preserve">    pTCTalkBurstReason            [10] PTCTBReasonCode OPTIONAL</w:t>
      </w:r>
    </w:p>
    <w:p w14:paraId="28139ADD" w14:textId="77777777" w:rsidR="00051E95" w:rsidRDefault="00051E95">
      <w:pPr>
        <w:pStyle w:val="Code"/>
      </w:pPr>
      <w:r>
        <w:t>}</w:t>
      </w:r>
    </w:p>
    <w:p w14:paraId="1328D17A" w14:textId="77777777" w:rsidR="00051E95" w:rsidRDefault="00051E95">
      <w:pPr>
        <w:pStyle w:val="Code"/>
      </w:pPr>
    </w:p>
    <w:p w14:paraId="1FF8E9D9" w14:textId="77777777" w:rsidR="00051E95" w:rsidRDefault="00051E95">
      <w:pPr>
        <w:pStyle w:val="Code"/>
      </w:pPr>
      <w:r>
        <w:t>PTCTargetPresence  ::= SEQUENCE</w:t>
      </w:r>
    </w:p>
    <w:p w14:paraId="2B2FE9F9" w14:textId="77777777" w:rsidR="00051E95" w:rsidRDefault="00051E95">
      <w:pPr>
        <w:pStyle w:val="Code"/>
      </w:pPr>
      <w:r>
        <w:t>{</w:t>
      </w:r>
    </w:p>
    <w:p w14:paraId="682FBB83" w14:textId="77777777" w:rsidR="00051E95" w:rsidRDefault="00051E95">
      <w:pPr>
        <w:pStyle w:val="Code"/>
      </w:pPr>
      <w:r>
        <w:t xml:space="preserve">    pTCTargetInformation          [1] PTCTargetInformation,</w:t>
      </w:r>
    </w:p>
    <w:p w14:paraId="0A398A6D" w14:textId="77777777" w:rsidR="00051E95" w:rsidRDefault="00051E95">
      <w:pPr>
        <w:pStyle w:val="Code"/>
      </w:pPr>
      <w:r>
        <w:t xml:space="preserve">    pTCTargetPresenceStatus       [2] PTCParticipantPresenceStatus</w:t>
      </w:r>
    </w:p>
    <w:p w14:paraId="5C803869" w14:textId="77777777" w:rsidR="00051E95" w:rsidRDefault="00051E95">
      <w:pPr>
        <w:pStyle w:val="Code"/>
      </w:pPr>
      <w:r>
        <w:t>}</w:t>
      </w:r>
    </w:p>
    <w:p w14:paraId="3E00F28E" w14:textId="77777777" w:rsidR="00051E95" w:rsidRDefault="00051E95">
      <w:pPr>
        <w:pStyle w:val="Code"/>
      </w:pPr>
    </w:p>
    <w:p w14:paraId="45660654" w14:textId="77777777" w:rsidR="00051E95" w:rsidRDefault="00051E95">
      <w:pPr>
        <w:pStyle w:val="Code"/>
      </w:pPr>
      <w:r>
        <w:t>PTCParticipantPresence  ::= SEQUENCE</w:t>
      </w:r>
    </w:p>
    <w:p w14:paraId="760DAF10" w14:textId="77777777" w:rsidR="00051E95" w:rsidRDefault="00051E95">
      <w:pPr>
        <w:pStyle w:val="Code"/>
      </w:pPr>
      <w:r>
        <w:t>{</w:t>
      </w:r>
    </w:p>
    <w:p w14:paraId="0601DDE5" w14:textId="77777777" w:rsidR="00051E95" w:rsidRDefault="00051E95">
      <w:pPr>
        <w:pStyle w:val="Code"/>
      </w:pPr>
      <w:r>
        <w:t xml:space="preserve">    pTCTargetInformation          [1] PTCTargetInformation,</w:t>
      </w:r>
    </w:p>
    <w:p w14:paraId="10AA4F05" w14:textId="77777777" w:rsidR="00051E95" w:rsidRDefault="00051E95">
      <w:pPr>
        <w:pStyle w:val="Code"/>
      </w:pPr>
      <w:r>
        <w:t xml:space="preserve">    pTCParticipantPresenceStatus  [2] PTCParticipantPresenceStatus</w:t>
      </w:r>
    </w:p>
    <w:p w14:paraId="70A62876" w14:textId="77777777" w:rsidR="00051E95" w:rsidRDefault="00051E95">
      <w:pPr>
        <w:pStyle w:val="Code"/>
      </w:pPr>
      <w:r>
        <w:t>}</w:t>
      </w:r>
    </w:p>
    <w:p w14:paraId="316B392B" w14:textId="77777777" w:rsidR="00051E95" w:rsidRDefault="00051E95">
      <w:pPr>
        <w:pStyle w:val="Code"/>
      </w:pPr>
    </w:p>
    <w:p w14:paraId="797CFBA9" w14:textId="77777777" w:rsidR="00051E95" w:rsidRDefault="00051E95">
      <w:pPr>
        <w:pStyle w:val="Code"/>
      </w:pPr>
      <w:r>
        <w:t>PTCListManagement  ::= SEQUENCE</w:t>
      </w:r>
    </w:p>
    <w:p w14:paraId="4ACF88D1" w14:textId="77777777" w:rsidR="00051E95" w:rsidRDefault="00051E95">
      <w:pPr>
        <w:pStyle w:val="Code"/>
      </w:pPr>
      <w:r>
        <w:t>{</w:t>
      </w:r>
    </w:p>
    <w:p w14:paraId="16C08EAC" w14:textId="77777777" w:rsidR="00051E95" w:rsidRDefault="00051E95">
      <w:pPr>
        <w:pStyle w:val="Code"/>
      </w:pPr>
      <w:r>
        <w:t xml:space="preserve">    pTCTargetInformation          [1] PTCTargetInformation,</w:t>
      </w:r>
    </w:p>
    <w:p w14:paraId="742E20AB" w14:textId="77777777" w:rsidR="00051E95" w:rsidRDefault="00051E95">
      <w:pPr>
        <w:pStyle w:val="Code"/>
      </w:pPr>
      <w:r>
        <w:t xml:space="preserve">    pTCDirection                  [2] Direction,</w:t>
      </w:r>
    </w:p>
    <w:p w14:paraId="28A82533" w14:textId="77777777" w:rsidR="00051E95" w:rsidRDefault="00051E95">
      <w:pPr>
        <w:pStyle w:val="Code"/>
      </w:pPr>
      <w:r>
        <w:t xml:space="preserve">    pTCListManagementType         [3] PTCListManagementType OPTIONAL,</w:t>
      </w:r>
    </w:p>
    <w:p w14:paraId="55A7F0B7" w14:textId="77777777" w:rsidR="00051E95" w:rsidRDefault="00051E95">
      <w:pPr>
        <w:pStyle w:val="Code"/>
      </w:pPr>
      <w:r>
        <w:t xml:space="preserve">    pTCListManagementAction       [4] PTCListManagementAction OPTIONAL,</w:t>
      </w:r>
    </w:p>
    <w:p w14:paraId="26CA787F" w14:textId="77777777" w:rsidR="00051E95" w:rsidRDefault="00051E95">
      <w:pPr>
        <w:pStyle w:val="Code"/>
      </w:pPr>
      <w:r>
        <w:t xml:space="preserve">    pTCListManagementFailure      [5] PTCListManagementFailure OPTIONAL,</w:t>
      </w:r>
    </w:p>
    <w:p w14:paraId="407D55B6" w14:textId="77777777" w:rsidR="00051E95" w:rsidRDefault="00051E95">
      <w:pPr>
        <w:pStyle w:val="Code"/>
      </w:pPr>
      <w:r>
        <w:t xml:space="preserve">    pTCContactID                  [6] PTCTargetInformation OPTIONAL,</w:t>
      </w:r>
    </w:p>
    <w:p w14:paraId="234DFC17" w14:textId="77777777" w:rsidR="00051E95" w:rsidRDefault="00051E95">
      <w:pPr>
        <w:pStyle w:val="Code"/>
      </w:pPr>
      <w:r>
        <w:t xml:space="preserve">    pTCIDList                     [7] SEQUENCE OF PTCIDList OPTIONAL,</w:t>
      </w:r>
    </w:p>
    <w:p w14:paraId="01CCB116" w14:textId="77777777" w:rsidR="00051E95" w:rsidRDefault="00051E95">
      <w:pPr>
        <w:pStyle w:val="Code"/>
      </w:pPr>
      <w:r>
        <w:t xml:space="preserve">    pTCHost                       [8] PTCTargetInformation OPTIONAL</w:t>
      </w:r>
    </w:p>
    <w:p w14:paraId="24B24B59" w14:textId="77777777" w:rsidR="00051E95" w:rsidRDefault="00051E95">
      <w:pPr>
        <w:pStyle w:val="Code"/>
      </w:pPr>
      <w:r>
        <w:t>}</w:t>
      </w:r>
    </w:p>
    <w:p w14:paraId="67014B35" w14:textId="77777777" w:rsidR="00051E95" w:rsidRDefault="00051E95">
      <w:pPr>
        <w:pStyle w:val="Code"/>
      </w:pPr>
    </w:p>
    <w:p w14:paraId="37AF11BD" w14:textId="77777777" w:rsidR="00051E95" w:rsidRDefault="00051E95">
      <w:pPr>
        <w:pStyle w:val="Code"/>
      </w:pPr>
      <w:r>
        <w:t>PTCAccessPolicy  ::= SEQUENCE</w:t>
      </w:r>
    </w:p>
    <w:p w14:paraId="52483F33" w14:textId="77777777" w:rsidR="00051E95" w:rsidRDefault="00051E95">
      <w:pPr>
        <w:pStyle w:val="Code"/>
      </w:pPr>
      <w:r>
        <w:t>{</w:t>
      </w:r>
    </w:p>
    <w:p w14:paraId="38AD6291" w14:textId="77777777" w:rsidR="00051E95" w:rsidRDefault="00051E95">
      <w:pPr>
        <w:pStyle w:val="Code"/>
      </w:pPr>
      <w:r>
        <w:t xml:space="preserve">    pTCTargetInformation          [1] PTCTargetInformation,</w:t>
      </w:r>
    </w:p>
    <w:p w14:paraId="6EAB22C0" w14:textId="77777777" w:rsidR="00051E95" w:rsidRDefault="00051E95">
      <w:pPr>
        <w:pStyle w:val="Code"/>
      </w:pPr>
      <w:r>
        <w:t xml:space="preserve">    pTCDirection                  [2] Direction,</w:t>
      </w:r>
    </w:p>
    <w:p w14:paraId="366103EE" w14:textId="77777777" w:rsidR="00051E95" w:rsidRDefault="00051E95">
      <w:pPr>
        <w:pStyle w:val="Code"/>
      </w:pPr>
      <w:r>
        <w:t xml:space="preserve">    pTCAccessPolicyType           [3] PTCAccessPolicyType OPTIONAL,</w:t>
      </w:r>
    </w:p>
    <w:p w14:paraId="42E095C1" w14:textId="77777777" w:rsidR="00051E95" w:rsidRDefault="00051E95">
      <w:pPr>
        <w:pStyle w:val="Code"/>
      </w:pPr>
      <w:r>
        <w:t xml:space="preserve">    pTCUserAccessPolicy           [4] PTCUserAccessPolicy OPTIONAL,</w:t>
      </w:r>
    </w:p>
    <w:p w14:paraId="3CDDF437" w14:textId="77777777" w:rsidR="00051E95" w:rsidRDefault="00051E95">
      <w:pPr>
        <w:pStyle w:val="Code"/>
      </w:pPr>
      <w:r>
        <w:t xml:space="preserve">    pTCGroupAuthRule              [5] PTCGroupAuthRule OPTIONAL,</w:t>
      </w:r>
    </w:p>
    <w:p w14:paraId="29EEB96C" w14:textId="77777777" w:rsidR="00051E95" w:rsidRDefault="00051E95">
      <w:pPr>
        <w:pStyle w:val="Code"/>
      </w:pPr>
      <w:r>
        <w:t xml:space="preserve">    pTCContactID                  [6] PTCTargetInformation OPTIONAL,</w:t>
      </w:r>
    </w:p>
    <w:p w14:paraId="464C3D19" w14:textId="77777777" w:rsidR="00051E95" w:rsidRDefault="00051E95">
      <w:pPr>
        <w:pStyle w:val="Code"/>
      </w:pPr>
      <w:r>
        <w:t xml:space="preserve">    pTCAccessPolicyFailure        [7] PTCAccessPolicyFailure OPTIONAL</w:t>
      </w:r>
    </w:p>
    <w:p w14:paraId="75D0D241" w14:textId="77777777" w:rsidR="00051E95" w:rsidRDefault="00051E95">
      <w:pPr>
        <w:pStyle w:val="Code"/>
      </w:pPr>
      <w:r>
        <w:t>}</w:t>
      </w:r>
    </w:p>
    <w:p w14:paraId="671EF036" w14:textId="77777777" w:rsidR="00051E95" w:rsidRDefault="00051E95">
      <w:pPr>
        <w:pStyle w:val="Code"/>
      </w:pPr>
    </w:p>
    <w:p w14:paraId="28F23756" w14:textId="77777777" w:rsidR="00051E95" w:rsidRDefault="00051E95">
      <w:pPr>
        <w:pStyle w:val="CodeHeader"/>
      </w:pPr>
      <w:r>
        <w:t>-- =========</w:t>
      </w:r>
    </w:p>
    <w:p w14:paraId="6F41B169" w14:textId="77777777" w:rsidR="00051E95" w:rsidRDefault="00051E95">
      <w:pPr>
        <w:pStyle w:val="CodeHeader"/>
      </w:pPr>
      <w:r>
        <w:t>-- PTC CCPDU</w:t>
      </w:r>
    </w:p>
    <w:p w14:paraId="463FFAD0" w14:textId="77777777" w:rsidR="00051E95" w:rsidRDefault="00051E95">
      <w:pPr>
        <w:pStyle w:val="Code"/>
      </w:pPr>
      <w:r>
        <w:t>-- =========</w:t>
      </w:r>
    </w:p>
    <w:p w14:paraId="1F85C62C" w14:textId="77777777" w:rsidR="00051E95" w:rsidRDefault="00051E95">
      <w:pPr>
        <w:pStyle w:val="Code"/>
      </w:pPr>
    </w:p>
    <w:p w14:paraId="6A1039D5" w14:textId="77777777" w:rsidR="00051E95" w:rsidRDefault="00051E95">
      <w:pPr>
        <w:pStyle w:val="Code"/>
      </w:pPr>
      <w:r>
        <w:t>PTCCCPDU ::= OCTET STRING</w:t>
      </w:r>
    </w:p>
    <w:p w14:paraId="0B8794E5" w14:textId="77777777" w:rsidR="00051E95" w:rsidRDefault="00051E95">
      <w:pPr>
        <w:pStyle w:val="Code"/>
      </w:pPr>
    </w:p>
    <w:p w14:paraId="6B67D9F9" w14:textId="77777777" w:rsidR="00051E95" w:rsidRDefault="00051E95">
      <w:pPr>
        <w:pStyle w:val="CodeHeader"/>
      </w:pPr>
      <w:r>
        <w:t>-- =================</w:t>
      </w:r>
    </w:p>
    <w:p w14:paraId="0A221BEC" w14:textId="77777777" w:rsidR="00051E95" w:rsidRDefault="00051E95">
      <w:pPr>
        <w:pStyle w:val="CodeHeader"/>
      </w:pPr>
      <w:r>
        <w:t>-- 5G PTC parameters</w:t>
      </w:r>
    </w:p>
    <w:p w14:paraId="5995E6F4" w14:textId="77777777" w:rsidR="00051E95" w:rsidRDefault="00051E95">
      <w:pPr>
        <w:pStyle w:val="Code"/>
      </w:pPr>
      <w:r>
        <w:t>-- =================</w:t>
      </w:r>
    </w:p>
    <w:p w14:paraId="66C9FDA6" w14:textId="77777777" w:rsidR="00051E95" w:rsidRDefault="00051E95">
      <w:pPr>
        <w:pStyle w:val="Code"/>
      </w:pPr>
    </w:p>
    <w:p w14:paraId="6E14AF6E" w14:textId="77777777" w:rsidR="00051E95" w:rsidRDefault="00051E95">
      <w:pPr>
        <w:pStyle w:val="Code"/>
      </w:pPr>
      <w:r>
        <w:t>PTCRegistrationRequest  ::= ENUMERATED</w:t>
      </w:r>
    </w:p>
    <w:p w14:paraId="2A9AFEE8" w14:textId="77777777" w:rsidR="00051E95" w:rsidRDefault="00051E95">
      <w:pPr>
        <w:pStyle w:val="Code"/>
      </w:pPr>
      <w:r>
        <w:t>{</w:t>
      </w:r>
    </w:p>
    <w:p w14:paraId="1731CC25" w14:textId="77777777" w:rsidR="00051E95" w:rsidRDefault="00051E95">
      <w:pPr>
        <w:pStyle w:val="Code"/>
      </w:pPr>
      <w:r>
        <w:t xml:space="preserve">    register(1),</w:t>
      </w:r>
    </w:p>
    <w:p w14:paraId="6C717451" w14:textId="77777777" w:rsidR="00051E95" w:rsidRDefault="00051E95">
      <w:pPr>
        <w:pStyle w:val="Code"/>
      </w:pPr>
      <w:r>
        <w:t xml:space="preserve">    reRegister(2),</w:t>
      </w:r>
    </w:p>
    <w:p w14:paraId="57882F33" w14:textId="77777777" w:rsidR="00051E95" w:rsidRDefault="00051E95">
      <w:pPr>
        <w:pStyle w:val="Code"/>
      </w:pPr>
      <w:r>
        <w:t xml:space="preserve">    deRegister(3)</w:t>
      </w:r>
    </w:p>
    <w:p w14:paraId="1E87A766" w14:textId="77777777" w:rsidR="00051E95" w:rsidRDefault="00051E95">
      <w:pPr>
        <w:pStyle w:val="Code"/>
      </w:pPr>
      <w:r>
        <w:t>}</w:t>
      </w:r>
    </w:p>
    <w:p w14:paraId="552DAECC" w14:textId="77777777" w:rsidR="00051E95" w:rsidRDefault="00051E95">
      <w:pPr>
        <w:pStyle w:val="Code"/>
      </w:pPr>
    </w:p>
    <w:p w14:paraId="5497B188" w14:textId="77777777" w:rsidR="00051E95" w:rsidRDefault="00051E95">
      <w:pPr>
        <w:pStyle w:val="Code"/>
      </w:pPr>
      <w:r>
        <w:t>PTCRegistrationOutcome  ::= ENUMERATED</w:t>
      </w:r>
    </w:p>
    <w:p w14:paraId="5A829E0C" w14:textId="77777777" w:rsidR="00051E95" w:rsidRDefault="00051E95">
      <w:pPr>
        <w:pStyle w:val="Code"/>
      </w:pPr>
      <w:r>
        <w:t>{</w:t>
      </w:r>
    </w:p>
    <w:p w14:paraId="5FF624EC" w14:textId="77777777" w:rsidR="00051E95" w:rsidRDefault="00051E95">
      <w:pPr>
        <w:pStyle w:val="Code"/>
      </w:pPr>
      <w:r>
        <w:t xml:space="preserve">    success(1),</w:t>
      </w:r>
    </w:p>
    <w:p w14:paraId="00F36787" w14:textId="77777777" w:rsidR="00051E95" w:rsidRDefault="00051E95">
      <w:pPr>
        <w:pStyle w:val="Code"/>
      </w:pPr>
      <w:r>
        <w:t xml:space="preserve">    failure(2)</w:t>
      </w:r>
    </w:p>
    <w:p w14:paraId="14D747D7" w14:textId="77777777" w:rsidR="00051E95" w:rsidRDefault="00051E95">
      <w:pPr>
        <w:pStyle w:val="Code"/>
      </w:pPr>
      <w:r>
        <w:t>}</w:t>
      </w:r>
    </w:p>
    <w:p w14:paraId="21EBB383" w14:textId="77777777" w:rsidR="00051E95" w:rsidRDefault="00051E95">
      <w:pPr>
        <w:pStyle w:val="Code"/>
      </w:pPr>
    </w:p>
    <w:p w14:paraId="6A52749A" w14:textId="77777777" w:rsidR="00051E95" w:rsidRDefault="00051E95">
      <w:pPr>
        <w:pStyle w:val="Code"/>
      </w:pPr>
      <w:r>
        <w:lastRenderedPageBreak/>
        <w:t>PTCSessionEndCause  ::= ENUMERATED</w:t>
      </w:r>
    </w:p>
    <w:p w14:paraId="78502F7E" w14:textId="77777777" w:rsidR="00051E95" w:rsidRDefault="00051E95">
      <w:pPr>
        <w:pStyle w:val="Code"/>
      </w:pPr>
      <w:r>
        <w:t>{</w:t>
      </w:r>
    </w:p>
    <w:p w14:paraId="373ADA61" w14:textId="77777777" w:rsidR="00051E95" w:rsidRDefault="00051E95">
      <w:pPr>
        <w:pStyle w:val="Code"/>
      </w:pPr>
      <w:r>
        <w:t xml:space="preserve">    initiaterLeavesSession(1),</w:t>
      </w:r>
    </w:p>
    <w:p w14:paraId="67D87A67" w14:textId="77777777" w:rsidR="00051E95" w:rsidRDefault="00051E95">
      <w:pPr>
        <w:pStyle w:val="Code"/>
      </w:pPr>
      <w:r>
        <w:t xml:space="preserve">    definedParticipantLeaves(2),</w:t>
      </w:r>
    </w:p>
    <w:p w14:paraId="76DC9FF9" w14:textId="77777777" w:rsidR="00051E95" w:rsidRDefault="00051E95">
      <w:pPr>
        <w:pStyle w:val="Code"/>
      </w:pPr>
      <w:r>
        <w:t xml:space="preserve">    numberOfParticipants(3),</w:t>
      </w:r>
    </w:p>
    <w:p w14:paraId="08F21C81" w14:textId="77777777" w:rsidR="00051E95" w:rsidRDefault="00051E95">
      <w:pPr>
        <w:pStyle w:val="Code"/>
      </w:pPr>
      <w:r>
        <w:t xml:space="preserve">    sessionTimerExpired(4),</w:t>
      </w:r>
    </w:p>
    <w:p w14:paraId="4B3C3CE1" w14:textId="77777777" w:rsidR="00051E95" w:rsidRDefault="00051E95">
      <w:pPr>
        <w:pStyle w:val="Code"/>
      </w:pPr>
      <w:r>
        <w:t xml:space="preserve">    pTCSpeechInactive(5),</w:t>
      </w:r>
    </w:p>
    <w:p w14:paraId="60F87088" w14:textId="77777777" w:rsidR="00051E95" w:rsidRDefault="00051E95">
      <w:pPr>
        <w:pStyle w:val="Code"/>
      </w:pPr>
      <w:r>
        <w:t xml:space="preserve">    allMediaTypesInactive(6)</w:t>
      </w:r>
    </w:p>
    <w:p w14:paraId="360207B8" w14:textId="77777777" w:rsidR="00051E95" w:rsidRDefault="00051E95">
      <w:pPr>
        <w:pStyle w:val="Code"/>
      </w:pPr>
      <w:r>
        <w:t>}</w:t>
      </w:r>
    </w:p>
    <w:p w14:paraId="06EEF06B" w14:textId="77777777" w:rsidR="00051E95" w:rsidRDefault="00051E95">
      <w:pPr>
        <w:pStyle w:val="Code"/>
      </w:pPr>
    </w:p>
    <w:p w14:paraId="1789F2CB" w14:textId="77777777" w:rsidR="00051E95" w:rsidRDefault="00051E95">
      <w:pPr>
        <w:pStyle w:val="Code"/>
      </w:pPr>
      <w:r>
        <w:t>PTCTargetInformation  ::= SEQUENCE</w:t>
      </w:r>
    </w:p>
    <w:p w14:paraId="223418E2" w14:textId="77777777" w:rsidR="00051E95" w:rsidRDefault="00051E95">
      <w:pPr>
        <w:pStyle w:val="Code"/>
      </w:pPr>
      <w:r>
        <w:t>{</w:t>
      </w:r>
    </w:p>
    <w:p w14:paraId="43AB665A" w14:textId="77777777" w:rsidR="00051E95" w:rsidRDefault="00051E95">
      <w:pPr>
        <w:pStyle w:val="Code"/>
      </w:pPr>
      <w:r>
        <w:t xml:space="preserve">    identifiers                [1] SEQUENCE SIZE(1..MAX) OF PTCIdentifiers</w:t>
      </w:r>
    </w:p>
    <w:p w14:paraId="218252C7" w14:textId="77777777" w:rsidR="00051E95" w:rsidRDefault="00051E95">
      <w:pPr>
        <w:pStyle w:val="Code"/>
      </w:pPr>
      <w:r>
        <w:t>}</w:t>
      </w:r>
    </w:p>
    <w:p w14:paraId="1FAE6C18" w14:textId="77777777" w:rsidR="00051E95" w:rsidRDefault="00051E95">
      <w:pPr>
        <w:pStyle w:val="Code"/>
      </w:pPr>
    </w:p>
    <w:p w14:paraId="0175995B" w14:textId="77777777" w:rsidR="00051E95" w:rsidRDefault="00051E95">
      <w:pPr>
        <w:pStyle w:val="Code"/>
      </w:pPr>
      <w:r>
        <w:t>PTCIdentifiers  ::= CHOICE</w:t>
      </w:r>
    </w:p>
    <w:p w14:paraId="1788FA39" w14:textId="77777777" w:rsidR="00051E95" w:rsidRDefault="00051E95">
      <w:pPr>
        <w:pStyle w:val="Code"/>
      </w:pPr>
      <w:r>
        <w:t>{</w:t>
      </w:r>
    </w:p>
    <w:p w14:paraId="7CF41F17" w14:textId="77777777" w:rsidR="00051E95" w:rsidRDefault="00051E95">
      <w:pPr>
        <w:pStyle w:val="Code"/>
      </w:pPr>
      <w:r>
        <w:t xml:space="preserve">    mCPTTID                    [1] UTF8String,</w:t>
      </w:r>
    </w:p>
    <w:p w14:paraId="3C59BE83" w14:textId="77777777" w:rsidR="00051E95" w:rsidRDefault="00051E95">
      <w:pPr>
        <w:pStyle w:val="Code"/>
      </w:pPr>
      <w:r>
        <w:t xml:space="preserve">    instanceIdentifierURN      [2] UTF8String,</w:t>
      </w:r>
    </w:p>
    <w:p w14:paraId="59EE8147" w14:textId="77777777" w:rsidR="00051E95" w:rsidRDefault="00051E95">
      <w:pPr>
        <w:pStyle w:val="Code"/>
      </w:pPr>
      <w:r>
        <w:t xml:space="preserve">    pTCChatGroupID             [3] PTCChatGroupID,</w:t>
      </w:r>
    </w:p>
    <w:p w14:paraId="2DE26AE5" w14:textId="77777777" w:rsidR="00051E95" w:rsidRDefault="00051E95">
      <w:pPr>
        <w:pStyle w:val="Code"/>
      </w:pPr>
      <w:r>
        <w:t xml:space="preserve">    iMPU                       [4] IMPU,</w:t>
      </w:r>
    </w:p>
    <w:p w14:paraId="622B8E75" w14:textId="77777777" w:rsidR="00051E95" w:rsidRDefault="00051E95">
      <w:pPr>
        <w:pStyle w:val="Code"/>
      </w:pPr>
      <w:r>
        <w:t xml:space="preserve">    iMPI                       [5] IMPI</w:t>
      </w:r>
    </w:p>
    <w:p w14:paraId="3C051258" w14:textId="77777777" w:rsidR="00051E95" w:rsidRDefault="00051E95">
      <w:pPr>
        <w:pStyle w:val="Code"/>
      </w:pPr>
      <w:r>
        <w:t>}</w:t>
      </w:r>
    </w:p>
    <w:p w14:paraId="299D8CC4" w14:textId="77777777" w:rsidR="00051E95" w:rsidRDefault="00051E95">
      <w:pPr>
        <w:pStyle w:val="Code"/>
      </w:pPr>
    </w:p>
    <w:p w14:paraId="1C2E0A08" w14:textId="77777777" w:rsidR="00051E95" w:rsidRDefault="00051E95">
      <w:pPr>
        <w:pStyle w:val="Code"/>
      </w:pPr>
      <w:r>
        <w:t>PTCSessionInfo  ::= SEQUENCE</w:t>
      </w:r>
    </w:p>
    <w:p w14:paraId="2D438BAE" w14:textId="77777777" w:rsidR="00051E95" w:rsidRDefault="00051E95">
      <w:pPr>
        <w:pStyle w:val="Code"/>
      </w:pPr>
      <w:r>
        <w:t>{</w:t>
      </w:r>
    </w:p>
    <w:p w14:paraId="13526396" w14:textId="77777777" w:rsidR="00051E95" w:rsidRDefault="00051E95">
      <w:pPr>
        <w:pStyle w:val="Code"/>
      </w:pPr>
      <w:r>
        <w:t xml:space="preserve">    pTCSessionURI              [1] UTF8String,</w:t>
      </w:r>
    </w:p>
    <w:p w14:paraId="5AC32F02" w14:textId="77777777" w:rsidR="00051E95" w:rsidRDefault="00051E95">
      <w:pPr>
        <w:pStyle w:val="Code"/>
      </w:pPr>
      <w:r>
        <w:t xml:space="preserve">    pTCSessionType             [2] PTCSessionType</w:t>
      </w:r>
    </w:p>
    <w:p w14:paraId="0CEF3E70" w14:textId="77777777" w:rsidR="00051E95" w:rsidRDefault="00051E95">
      <w:pPr>
        <w:pStyle w:val="Code"/>
      </w:pPr>
      <w:r>
        <w:t>}</w:t>
      </w:r>
    </w:p>
    <w:p w14:paraId="513B18F1" w14:textId="77777777" w:rsidR="00051E95" w:rsidRDefault="00051E95">
      <w:pPr>
        <w:pStyle w:val="Code"/>
      </w:pPr>
    </w:p>
    <w:p w14:paraId="6338AF9D" w14:textId="77777777" w:rsidR="00051E95" w:rsidRDefault="00051E95">
      <w:pPr>
        <w:pStyle w:val="Code"/>
      </w:pPr>
      <w:r>
        <w:t>PTCSessionType  ::= ENUMERATED</w:t>
      </w:r>
    </w:p>
    <w:p w14:paraId="10B6009D" w14:textId="77777777" w:rsidR="00051E95" w:rsidRDefault="00051E95">
      <w:pPr>
        <w:pStyle w:val="Code"/>
      </w:pPr>
      <w:r>
        <w:t>{</w:t>
      </w:r>
    </w:p>
    <w:p w14:paraId="31425410" w14:textId="77777777" w:rsidR="00051E95" w:rsidRDefault="00051E95">
      <w:pPr>
        <w:pStyle w:val="Code"/>
      </w:pPr>
      <w:r>
        <w:t xml:space="preserve">    ondemand(1),</w:t>
      </w:r>
    </w:p>
    <w:p w14:paraId="589FB929" w14:textId="77777777" w:rsidR="00051E95" w:rsidRDefault="00051E95">
      <w:pPr>
        <w:pStyle w:val="Code"/>
      </w:pPr>
      <w:r>
        <w:t xml:space="preserve">    preEstablished(2),</w:t>
      </w:r>
    </w:p>
    <w:p w14:paraId="028F4173" w14:textId="77777777" w:rsidR="00051E95" w:rsidRDefault="00051E95">
      <w:pPr>
        <w:pStyle w:val="Code"/>
      </w:pPr>
      <w:r>
        <w:t xml:space="preserve">    adhoc(3),</w:t>
      </w:r>
    </w:p>
    <w:p w14:paraId="4CCE8D4D" w14:textId="77777777" w:rsidR="00051E95" w:rsidRDefault="00051E95">
      <w:pPr>
        <w:pStyle w:val="Code"/>
      </w:pPr>
      <w:r>
        <w:t xml:space="preserve">    prearranged(4),</w:t>
      </w:r>
    </w:p>
    <w:p w14:paraId="2B0FA97A" w14:textId="77777777" w:rsidR="00051E95" w:rsidRDefault="00051E95">
      <w:pPr>
        <w:pStyle w:val="Code"/>
      </w:pPr>
      <w:r>
        <w:t xml:space="preserve">    groupSession(5)</w:t>
      </w:r>
    </w:p>
    <w:p w14:paraId="12E58A62" w14:textId="77777777" w:rsidR="00051E95" w:rsidRDefault="00051E95">
      <w:pPr>
        <w:pStyle w:val="Code"/>
      </w:pPr>
      <w:r>
        <w:t>}</w:t>
      </w:r>
    </w:p>
    <w:p w14:paraId="0AFA9C02" w14:textId="77777777" w:rsidR="00051E95" w:rsidRDefault="00051E95">
      <w:pPr>
        <w:pStyle w:val="Code"/>
      </w:pPr>
    </w:p>
    <w:p w14:paraId="4B3FBA5D" w14:textId="77777777" w:rsidR="00051E95" w:rsidRDefault="00051E95">
      <w:pPr>
        <w:pStyle w:val="Code"/>
      </w:pPr>
      <w:r>
        <w:t>MultipleParticipantPresenceStatus  ::= SEQUENCE OF PTCParticipantPresenceStatus</w:t>
      </w:r>
    </w:p>
    <w:p w14:paraId="66DD601E" w14:textId="77777777" w:rsidR="00051E95" w:rsidRDefault="00051E95">
      <w:pPr>
        <w:pStyle w:val="Code"/>
      </w:pPr>
    </w:p>
    <w:p w14:paraId="55BD5309" w14:textId="77777777" w:rsidR="00051E95" w:rsidRDefault="00051E95">
      <w:pPr>
        <w:pStyle w:val="Code"/>
      </w:pPr>
      <w:r>
        <w:t>PTCParticipantPresenceStatus  ::= SEQUENCE</w:t>
      </w:r>
    </w:p>
    <w:p w14:paraId="5B276EF0" w14:textId="77777777" w:rsidR="00051E95" w:rsidRDefault="00051E95">
      <w:pPr>
        <w:pStyle w:val="Code"/>
      </w:pPr>
      <w:r>
        <w:t>{</w:t>
      </w:r>
    </w:p>
    <w:p w14:paraId="12D7D1E5" w14:textId="77777777" w:rsidR="00051E95" w:rsidRDefault="00051E95">
      <w:pPr>
        <w:pStyle w:val="Code"/>
      </w:pPr>
      <w:r>
        <w:t xml:space="preserve">    presenceID                 [1] PTCTargetInformation,</w:t>
      </w:r>
    </w:p>
    <w:p w14:paraId="7C9BF676" w14:textId="77777777" w:rsidR="00051E95" w:rsidRDefault="00051E95">
      <w:pPr>
        <w:pStyle w:val="Code"/>
      </w:pPr>
      <w:r>
        <w:t xml:space="preserve">    presenceType               [2] PTCPresenceType,</w:t>
      </w:r>
    </w:p>
    <w:p w14:paraId="064AF685" w14:textId="77777777" w:rsidR="00051E95" w:rsidRDefault="00051E95">
      <w:pPr>
        <w:pStyle w:val="Code"/>
      </w:pPr>
      <w:r>
        <w:t xml:space="preserve">    presenceStatus             [3] BOOLEAN</w:t>
      </w:r>
    </w:p>
    <w:p w14:paraId="04E0044B" w14:textId="77777777" w:rsidR="00051E95" w:rsidRDefault="00051E95">
      <w:pPr>
        <w:pStyle w:val="Code"/>
      </w:pPr>
      <w:r>
        <w:t>}</w:t>
      </w:r>
    </w:p>
    <w:p w14:paraId="211158A9" w14:textId="77777777" w:rsidR="00051E95" w:rsidRDefault="00051E95">
      <w:pPr>
        <w:pStyle w:val="Code"/>
      </w:pPr>
    </w:p>
    <w:p w14:paraId="318313B4" w14:textId="77777777" w:rsidR="00051E95" w:rsidRDefault="00051E95">
      <w:pPr>
        <w:pStyle w:val="Code"/>
      </w:pPr>
      <w:r>
        <w:t>PTCPresenceType  ::= ENUMERATED</w:t>
      </w:r>
    </w:p>
    <w:p w14:paraId="0C979EBC" w14:textId="77777777" w:rsidR="00051E95" w:rsidRDefault="00051E95">
      <w:pPr>
        <w:pStyle w:val="Code"/>
      </w:pPr>
      <w:r>
        <w:t>{</w:t>
      </w:r>
    </w:p>
    <w:p w14:paraId="2FB14A92" w14:textId="77777777" w:rsidR="00051E95" w:rsidRDefault="00051E95">
      <w:pPr>
        <w:pStyle w:val="Code"/>
      </w:pPr>
      <w:r>
        <w:t xml:space="preserve">    pTCClient(1),</w:t>
      </w:r>
    </w:p>
    <w:p w14:paraId="3F868653" w14:textId="77777777" w:rsidR="00051E95" w:rsidRDefault="00051E95">
      <w:pPr>
        <w:pStyle w:val="Code"/>
      </w:pPr>
      <w:r>
        <w:t xml:space="preserve">    pTCGroup(2)</w:t>
      </w:r>
    </w:p>
    <w:p w14:paraId="26DBFC57" w14:textId="77777777" w:rsidR="00051E95" w:rsidRDefault="00051E95">
      <w:pPr>
        <w:pStyle w:val="Code"/>
      </w:pPr>
      <w:r>
        <w:t>}</w:t>
      </w:r>
    </w:p>
    <w:p w14:paraId="606C5571" w14:textId="77777777" w:rsidR="00051E95" w:rsidRDefault="00051E95">
      <w:pPr>
        <w:pStyle w:val="Code"/>
      </w:pPr>
    </w:p>
    <w:p w14:paraId="3716C6F6" w14:textId="77777777" w:rsidR="00051E95" w:rsidRDefault="00051E95">
      <w:pPr>
        <w:pStyle w:val="Code"/>
      </w:pPr>
      <w:r>
        <w:t>PTCPreEstStatus  ::= ENUMERATED</w:t>
      </w:r>
    </w:p>
    <w:p w14:paraId="7FDBAF51" w14:textId="77777777" w:rsidR="00051E95" w:rsidRDefault="00051E95">
      <w:pPr>
        <w:pStyle w:val="Code"/>
      </w:pPr>
      <w:r>
        <w:t>{</w:t>
      </w:r>
    </w:p>
    <w:p w14:paraId="29E1C278" w14:textId="77777777" w:rsidR="00051E95" w:rsidRDefault="00051E95">
      <w:pPr>
        <w:pStyle w:val="Code"/>
      </w:pPr>
      <w:r>
        <w:t xml:space="preserve">    established(1),</w:t>
      </w:r>
    </w:p>
    <w:p w14:paraId="54EE3BCD" w14:textId="77777777" w:rsidR="00051E95" w:rsidRDefault="00051E95">
      <w:pPr>
        <w:pStyle w:val="Code"/>
      </w:pPr>
      <w:r>
        <w:t xml:space="preserve">    modified(2),</w:t>
      </w:r>
    </w:p>
    <w:p w14:paraId="527908E1" w14:textId="77777777" w:rsidR="00051E95" w:rsidRDefault="00051E95">
      <w:pPr>
        <w:pStyle w:val="Code"/>
      </w:pPr>
      <w:r>
        <w:t xml:space="preserve">    released(3)</w:t>
      </w:r>
    </w:p>
    <w:p w14:paraId="08567EAD" w14:textId="77777777" w:rsidR="00051E95" w:rsidRDefault="00051E95">
      <w:pPr>
        <w:pStyle w:val="Code"/>
      </w:pPr>
      <w:r>
        <w:t>}</w:t>
      </w:r>
    </w:p>
    <w:p w14:paraId="79466BA4" w14:textId="77777777" w:rsidR="00051E95" w:rsidRDefault="00051E95">
      <w:pPr>
        <w:pStyle w:val="Code"/>
      </w:pPr>
    </w:p>
    <w:p w14:paraId="1D9C66A5" w14:textId="77777777" w:rsidR="00051E95" w:rsidRDefault="00051E95">
      <w:pPr>
        <w:pStyle w:val="Code"/>
      </w:pPr>
      <w:r>
        <w:t>RTPSetting  ::= SEQUENCE</w:t>
      </w:r>
    </w:p>
    <w:p w14:paraId="141A895B" w14:textId="77777777" w:rsidR="00051E95" w:rsidRDefault="00051E95">
      <w:pPr>
        <w:pStyle w:val="Code"/>
      </w:pPr>
      <w:r>
        <w:t>{</w:t>
      </w:r>
    </w:p>
    <w:p w14:paraId="5914317D" w14:textId="77777777" w:rsidR="00051E95" w:rsidRDefault="00051E95">
      <w:pPr>
        <w:pStyle w:val="Code"/>
      </w:pPr>
      <w:r>
        <w:t xml:space="preserve">    iPAddress                  [1] IPAddress,</w:t>
      </w:r>
    </w:p>
    <w:p w14:paraId="76BB628C" w14:textId="77777777" w:rsidR="00051E95" w:rsidRDefault="00051E95">
      <w:pPr>
        <w:pStyle w:val="Code"/>
      </w:pPr>
      <w:r>
        <w:t xml:space="preserve">    portNumber                 [2] PortNumber</w:t>
      </w:r>
    </w:p>
    <w:p w14:paraId="0DC08268" w14:textId="77777777" w:rsidR="00051E95" w:rsidRDefault="00051E95">
      <w:pPr>
        <w:pStyle w:val="Code"/>
      </w:pPr>
      <w:r>
        <w:t>}</w:t>
      </w:r>
    </w:p>
    <w:p w14:paraId="2D5798D6" w14:textId="77777777" w:rsidR="00051E95" w:rsidRDefault="00051E95">
      <w:pPr>
        <w:pStyle w:val="Code"/>
      </w:pPr>
    </w:p>
    <w:p w14:paraId="148F2768" w14:textId="77777777" w:rsidR="00051E95" w:rsidRDefault="00051E95">
      <w:pPr>
        <w:pStyle w:val="Code"/>
      </w:pPr>
      <w:r>
        <w:t>PTCIDList  ::= SEQUENCE</w:t>
      </w:r>
    </w:p>
    <w:p w14:paraId="52E77634" w14:textId="77777777" w:rsidR="00051E95" w:rsidRDefault="00051E95">
      <w:pPr>
        <w:pStyle w:val="Code"/>
      </w:pPr>
      <w:r>
        <w:t>{</w:t>
      </w:r>
    </w:p>
    <w:p w14:paraId="14AE964A" w14:textId="77777777" w:rsidR="00051E95" w:rsidRDefault="00051E95">
      <w:pPr>
        <w:pStyle w:val="Code"/>
      </w:pPr>
      <w:r>
        <w:t xml:space="preserve">    pTCPartyID                 [1] PTCTargetInformation,</w:t>
      </w:r>
    </w:p>
    <w:p w14:paraId="08C84FDB" w14:textId="77777777" w:rsidR="00051E95" w:rsidRDefault="00051E95">
      <w:pPr>
        <w:pStyle w:val="Code"/>
      </w:pPr>
      <w:r>
        <w:t xml:space="preserve">    pTCChatGroupID             [2] PTCChatGroupID</w:t>
      </w:r>
    </w:p>
    <w:p w14:paraId="07AC362A" w14:textId="77777777" w:rsidR="00051E95" w:rsidRDefault="00051E95">
      <w:pPr>
        <w:pStyle w:val="Code"/>
      </w:pPr>
      <w:r>
        <w:t>}</w:t>
      </w:r>
    </w:p>
    <w:p w14:paraId="74A6A62C" w14:textId="77777777" w:rsidR="00051E95" w:rsidRDefault="00051E95">
      <w:pPr>
        <w:pStyle w:val="Code"/>
      </w:pPr>
    </w:p>
    <w:p w14:paraId="3841D9AD" w14:textId="77777777" w:rsidR="00051E95" w:rsidRDefault="00051E95">
      <w:pPr>
        <w:pStyle w:val="Code"/>
      </w:pPr>
      <w:r>
        <w:t>PTCChatGroupID  ::= SEQUENCE</w:t>
      </w:r>
    </w:p>
    <w:p w14:paraId="514886B5" w14:textId="77777777" w:rsidR="00051E95" w:rsidRDefault="00051E95">
      <w:pPr>
        <w:pStyle w:val="Code"/>
      </w:pPr>
      <w:r>
        <w:t>{</w:t>
      </w:r>
    </w:p>
    <w:p w14:paraId="6664A4D2" w14:textId="77777777" w:rsidR="00051E95" w:rsidRDefault="00051E95">
      <w:pPr>
        <w:pStyle w:val="Code"/>
      </w:pPr>
      <w:r>
        <w:t xml:space="preserve">    groupIdentity              [1] UTF8String</w:t>
      </w:r>
    </w:p>
    <w:p w14:paraId="3E13E8AD" w14:textId="77777777" w:rsidR="00051E95" w:rsidRDefault="00051E95">
      <w:pPr>
        <w:pStyle w:val="Code"/>
      </w:pPr>
      <w:r>
        <w:t>}</w:t>
      </w:r>
    </w:p>
    <w:p w14:paraId="1CD20D44" w14:textId="77777777" w:rsidR="00051E95" w:rsidRDefault="00051E95">
      <w:pPr>
        <w:pStyle w:val="Code"/>
      </w:pPr>
    </w:p>
    <w:p w14:paraId="4153AA11" w14:textId="77777777" w:rsidR="00051E95" w:rsidRDefault="00051E95">
      <w:pPr>
        <w:pStyle w:val="Code"/>
      </w:pPr>
      <w:r>
        <w:lastRenderedPageBreak/>
        <w:t>PTCFloorActivity  ::= ENUMERATED</w:t>
      </w:r>
    </w:p>
    <w:p w14:paraId="41B02924" w14:textId="77777777" w:rsidR="00051E95" w:rsidRDefault="00051E95">
      <w:pPr>
        <w:pStyle w:val="Code"/>
      </w:pPr>
      <w:r>
        <w:t>{</w:t>
      </w:r>
    </w:p>
    <w:p w14:paraId="1E271130" w14:textId="77777777" w:rsidR="00051E95" w:rsidRDefault="00051E95">
      <w:pPr>
        <w:pStyle w:val="Code"/>
      </w:pPr>
      <w:r>
        <w:t xml:space="preserve">    tBCPRequest(1),</w:t>
      </w:r>
    </w:p>
    <w:p w14:paraId="5BCB205F" w14:textId="77777777" w:rsidR="00051E95" w:rsidRDefault="00051E95">
      <w:pPr>
        <w:pStyle w:val="Code"/>
      </w:pPr>
      <w:r>
        <w:t xml:space="preserve">    tBCPGranted(2),</w:t>
      </w:r>
    </w:p>
    <w:p w14:paraId="1AA5D6B9" w14:textId="77777777" w:rsidR="00051E95" w:rsidRDefault="00051E95">
      <w:pPr>
        <w:pStyle w:val="Code"/>
      </w:pPr>
      <w:r>
        <w:t xml:space="preserve">    tBCPDeny(3),</w:t>
      </w:r>
    </w:p>
    <w:p w14:paraId="672B347F" w14:textId="77777777" w:rsidR="00051E95" w:rsidRDefault="00051E95">
      <w:pPr>
        <w:pStyle w:val="Code"/>
      </w:pPr>
      <w:r>
        <w:t xml:space="preserve">    tBCPIdle(4),</w:t>
      </w:r>
    </w:p>
    <w:p w14:paraId="7F89DC4D" w14:textId="77777777" w:rsidR="00051E95" w:rsidRDefault="00051E95">
      <w:pPr>
        <w:pStyle w:val="Code"/>
      </w:pPr>
      <w:r>
        <w:t xml:space="preserve">    tBCPTaken(5),</w:t>
      </w:r>
    </w:p>
    <w:p w14:paraId="66D572F3" w14:textId="77777777" w:rsidR="00051E95" w:rsidRDefault="00051E95">
      <w:pPr>
        <w:pStyle w:val="Code"/>
      </w:pPr>
      <w:r>
        <w:t xml:space="preserve">    tBCPRevoke(6),</w:t>
      </w:r>
    </w:p>
    <w:p w14:paraId="25A7D395" w14:textId="77777777" w:rsidR="00051E95" w:rsidRDefault="00051E95">
      <w:pPr>
        <w:pStyle w:val="Code"/>
      </w:pPr>
      <w:r>
        <w:t xml:space="preserve">    tBCPQueued(7),</w:t>
      </w:r>
    </w:p>
    <w:p w14:paraId="326CC5E9" w14:textId="77777777" w:rsidR="00051E95" w:rsidRDefault="00051E95">
      <w:pPr>
        <w:pStyle w:val="Code"/>
      </w:pPr>
      <w:r>
        <w:t xml:space="preserve">    tBCPRelease(8)</w:t>
      </w:r>
    </w:p>
    <w:p w14:paraId="11F139C3" w14:textId="77777777" w:rsidR="00051E95" w:rsidRDefault="00051E95">
      <w:pPr>
        <w:pStyle w:val="Code"/>
      </w:pPr>
      <w:r>
        <w:t>}</w:t>
      </w:r>
    </w:p>
    <w:p w14:paraId="6E41B791" w14:textId="77777777" w:rsidR="00051E95" w:rsidRDefault="00051E95">
      <w:pPr>
        <w:pStyle w:val="Code"/>
      </w:pPr>
    </w:p>
    <w:p w14:paraId="6A2C2BB0" w14:textId="77777777" w:rsidR="00051E95" w:rsidRDefault="00051E95">
      <w:pPr>
        <w:pStyle w:val="Code"/>
      </w:pPr>
      <w:r>
        <w:t>PTCTBPriorityLevel  ::= ENUMERATED</w:t>
      </w:r>
    </w:p>
    <w:p w14:paraId="3B94DC13" w14:textId="77777777" w:rsidR="00051E95" w:rsidRDefault="00051E95">
      <w:pPr>
        <w:pStyle w:val="Code"/>
      </w:pPr>
      <w:r>
        <w:t>{</w:t>
      </w:r>
    </w:p>
    <w:p w14:paraId="58CB9646" w14:textId="77777777" w:rsidR="00051E95" w:rsidRDefault="00051E95">
      <w:pPr>
        <w:pStyle w:val="Code"/>
      </w:pPr>
      <w:r>
        <w:t xml:space="preserve">    preEmptive(1),</w:t>
      </w:r>
    </w:p>
    <w:p w14:paraId="1550DF50" w14:textId="77777777" w:rsidR="00051E95" w:rsidRDefault="00051E95">
      <w:pPr>
        <w:pStyle w:val="Code"/>
      </w:pPr>
      <w:r>
        <w:t xml:space="preserve">    highPriority(2),</w:t>
      </w:r>
    </w:p>
    <w:p w14:paraId="5A93B868" w14:textId="77777777" w:rsidR="00051E95" w:rsidRDefault="00051E95">
      <w:pPr>
        <w:pStyle w:val="Code"/>
      </w:pPr>
      <w:r>
        <w:t xml:space="preserve">    normalPriority(3),</w:t>
      </w:r>
    </w:p>
    <w:p w14:paraId="70165E65" w14:textId="77777777" w:rsidR="00051E95" w:rsidRDefault="00051E95">
      <w:pPr>
        <w:pStyle w:val="Code"/>
      </w:pPr>
      <w:r>
        <w:t xml:space="preserve">    listenOnly(4)</w:t>
      </w:r>
    </w:p>
    <w:p w14:paraId="2530491F" w14:textId="77777777" w:rsidR="00051E95" w:rsidRDefault="00051E95">
      <w:pPr>
        <w:pStyle w:val="Code"/>
      </w:pPr>
      <w:r>
        <w:t>}</w:t>
      </w:r>
    </w:p>
    <w:p w14:paraId="4871EAA0" w14:textId="77777777" w:rsidR="00051E95" w:rsidRDefault="00051E95">
      <w:pPr>
        <w:pStyle w:val="Code"/>
      </w:pPr>
    </w:p>
    <w:p w14:paraId="5542D716" w14:textId="77777777" w:rsidR="00051E95" w:rsidRDefault="00051E95">
      <w:pPr>
        <w:pStyle w:val="Code"/>
      </w:pPr>
      <w:r>
        <w:t>PTCTBReasonCode  ::= ENUMERATED</w:t>
      </w:r>
    </w:p>
    <w:p w14:paraId="00425477" w14:textId="77777777" w:rsidR="00051E95" w:rsidRDefault="00051E95">
      <w:pPr>
        <w:pStyle w:val="Code"/>
      </w:pPr>
      <w:r>
        <w:t>{</w:t>
      </w:r>
    </w:p>
    <w:p w14:paraId="0BAF1B2C" w14:textId="77777777" w:rsidR="00051E95" w:rsidRDefault="00051E95">
      <w:pPr>
        <w:pStyle w:val="Code"/>
      </w:pPr>
      <w:r>
        <w:t xml:space="preserve">    noQueuingAllowed(1),</w:t>
      </w:r>
    </w:p>
    <w:p w14:paraId="57B21477" w14:textId="77777777" w:rsidR="00051E95" w:rsidRDefault="00051E95">
      <w:pPr>
        <w:pStyle w:val="Code"/>
      </w:pPr>
      <w:r>
        <w:t xml:space="preserve">    oneParticipantSession(2),</w:t>
      </w:r>
    </w:p>
    <w:p w14:paraId="65C80B43" w14:textId="77777777" w:rsidR="00051E95" w:rsidRDefault="00051E95">
      <w:pPr>
        <w:pStyle w:val="Code"/>
      </w:pPr>
      <w:r>
        <w:t xml:space="preserve">    listenOnly(3),</w:t>
      </w:r>
    </w:p>
    <w:p w14:paraId="4664E56D" w14:textId="77777777" w:rsidR="00051E95" w:rsidRDefault="00051E95">
      <w:pPr>
        <w:pStyle w:val="Code"/>
      </w:pPr>
      <w:r>
        <w:t xml:space="preserve">    exceededMaxDuration(4),</w:t>
      </w:r>
    </w:p>
    <w:p w14:paraId="27C26981" w14:textId="77777777" w:rsidR="00051E95" w:rsidRDefault="00051E95">
      <w:pPr>
        <w:pStyle w:val="Code"/>
      </w:pPr>
      <w:r>
        <w:t xml:space="preserve">    tBPrevented(5)</w:t>
      </w:r>
    </w:p>
    <w:p w14:paraId="68564AB5" w14:textId="77777777" w:rsidR="00051E95" w:rsidRDefault="00051E95">
      <w:pPr>
        <w:pStyle w:val="Code"/>
      </w:pPr>
      <w:r>
        <w:t>}</w:t>
      </w:r>
    </w:p>
    <w:p w14:paraId="517D0195" w14:textId="77777777" w:rsidR="00051E95" w:rsidRDefault="00051E95">
      <w:pPr>
        <w:pStyle w:val="Code"/>
      </w:pPr>
    </w:p>
    <w:p w14:paraId="43B28653" w14:textId="77777777" w:rsidR="00051E95" w:rsidRDefault="00051E95">
      <w:pPr>
        <w:pStyle w:val="Code"/>
      </w:pPr>
      <w:r>
        <w:t>PTCListManagementType  ::= ENUMERATED</w:t>
      </w:r>
    </w:p>
    <w:p w14:paraId="32D7E5C9" w14:textId="77777777" w:rsidR="00051E95" w:rsidRDefault="00051E95">
      <w:pPr>
        <w:pStyle w:val="Code"/>
      </w:pPr>
      <w:r>
        <w:t>{</w:t>
      </w:r>
    </w:p>
    <w:p w14:paraId="1F971C60" w14:textId="77777777" w:rsidR="00051E95" w:rsidRDefault="00051E95">
      <w:pPr>
        <w:pStyle w:val="Code"/>
      </w:pPr>
      <w:r>
        <w:t xml:space="preserve">  contactListManagementAttempt(1),</w:t>
      </w:r>
    </w:p>
    <w:p w14:paraId="032845E0" w14:textId="77777777" w:rsidR="00051E95" w:rsidRDefault="00051E95">
      <w:pPr>
        <w:pStyle w:val="Code"/>
      </w:pPr>
      <w:r>
        <w:t xml:space="preserve">  groupListManagementAttempt(2),</w:t>
      </w:r>
    </w:p>
    <w:p w14:paraId="3B0D624A" w14:textId="77777777" w:rsidR="00051E95" w:rsidRDefault="00051E95">
      <w:pPr>
        <w:pStyle w:val="Code"/>
      </w:pPr>
      <w:r>
        <w:t xml:space="preserve">  contactListManagementResult(3),</w:t>
      </w:r>
    </w:p>
    <w:p w14:paraId="0B808868" w14:textId="77777777" w:rsidR="00051E95" w:rsidRDefault="00051E95">
      <w:pPr>
        <w:pStyle w:val="Code"/>
      </w:pPr>
      <w:r>
        <w:t xml:space="preserve">  groupListManagementResult(4),</w:t>
      </w:r>
    </w:p>
    <w:p w14:paraId="5CFDA7E4" w14:textId="77777777" w:rsidR="00051E95" w:rsidRDefault="00051E95">
      <w:pPr>
        <w:pStyle w:val="Code"/>
      </w:pPr>
      <w:r>
        <w:t xml:space="preserve">  requestUnsuccessful(5)</w:t>
      </w:r>
    </w:p>
    <w:p w14:paraId="0A1EB2D1" w14:textId="77777777" w:rsidR="00051E95" w:rsidRDefault="00051E95">
      <w:pPr>
        <w:pStyle w:val="Code"/>
      </w:pPr>
      <w:r>
        <w:t>}</w:t>
      </w:r>
    </w:p>
    <w:p w14:paraId="56BEBF5C" w14:textId="77777777" w:rsidR="00051E95" w:rsidRDefault="00051E95">
      <w:pPr>
        <w:pStyle w:val="Code"/>
      </w:pPr>
    </w:p>
    <w:p w14:paraId="6EC0188A" w14:textId="77777777" w:rsidR="00051E95" w:rsidRDefault="00051E95">
      <w:pPr>
        <w:pStyle w:val="Code"/>
      </w:pPr>
    </w:p>
    <w:p w14:paraId="5A7A6A74" w14:textId="77777777" w:rsidR="00051E95" w:rsidRDefault="00051E95">
      <w:pPr>
        <w:pStyle w:val="Code"/>
      </w:pPr>
      <w:r>
        <w:t>PTCListManagementAction  ::= ENUMERATED</w:t>
      </w:r>
    </w:p>
    <w:p w14:paraId="2552DBF4" w14:textId="77777777" w:rsidR="00051E95" w:rsidRDefault="00051E95">
      <w:pPr>
        <w:pStyle w:val="Code"/>
      </w:pPr>
      <w:r>
        <w:t>{</w:t>
      </w:r>
    </w:p>
    <w:p w14:paraId="76CCE41F" w14:textId="77777777" w:rsidR="00051E95" w:rsidRDefault="00051E95">
      <w:pPr>
        <w:pStyle w:val="Code"/>
      </w:pPr>
      <w:r>
        <w:t xml:space="preserve">  create(1),</w:t>
      </w:r>
    </w:p>
    <w:p w14:paraId="2D587A37" w14:textId="77777777" w:rsidR="00051E95" w:rsidRDefault="00051E95">
      <w:pPr>
        <w:pStyle w:val="Code"/>
      </w:pPr>
      <w:r>
        <w:t xml:space="preserve">  modify(2),</w:t>
      </w:r>
    </w:p>
    <w:p w14:paraId="36555AAF" w14:textId="77777777" w:rsidR="00051E95" w:rsidRDefault="00051E95">
      <w:pPr>
        <w:pStyle w:val="Code"/>
      </w:pPr>
      <w:r>
        <w:t xml:space="preserve">  retrieve(3),</w:t>
      </w:r>
    </w:p>
    <w:p w14:paraId="0384C917" w14:textId="77777777" w:rsidR="00051E95" w:rsidRDefault="00051E95">
      <w:pPr>
        <w:pStyle w:val="Code"/>
      </w:pPr>
      <w:r>
        <w:t xml:space="preserve">  delete(4),</w:t>
      </w:r>
    </w:p>
    <w:p w14:paraId="18231ED8" w14:textId="77777777" w:rsidR="00051E95" w:rsidRDefault="00051E95">
      <w:pPr>
        <w:pStyle w:val="Code"/>
      </w:pPr>
      <w:r>
        <w:t xml:space="preserve">  notify(5)</w:t>
      </w:r>
    </w:p>
    <w:p w14:paraId="166313BF" w14:textId="77777777" w:rsidR="00051E95" w:rsidRDefault="00051E95">
      <w:pPr>
        <w:pStyle w:val="Code"/>
      </w:pPr>
      <w:r>
        <w:t>}</w:t>
      </w:r>
    </w:p>
    <w:p w14:paraId="71F9409A" w14:textId="77777777" w:rsidR="00051E95" w:rsidRDefault="00051E95">
      <w:pPr>
        <w:pStyle w:val="Code"/>
      </w:pPr>
    </w:p>
    <w:p w14:paraId="02305952" w14:textId="77777777" w:rsidR="00051E95" w:rsidRDefault="00051E95">
      <w:pPr>
        <w:pStyle w:val="Code"/>
      </w:pPr>
      <w:r>
        <w:t>PTCAccessPolicyType  ::= ENUMERATED</w:t>
      </w:r>
    </w:p>
    <w:p w14:paraId="13DF5E8E" w14:textId="77777777" w:rsidR="00051E95" w:rsidRDefault="00051E95">
      <w:pPr>
        <w:pStyle w:val="Code"/>
      </w:pPr>
      <w:r>
        <w:t>{</w:t>
      </w:r>
    </w:p>
    <w:p w14:paraId="7B3B372A" w14:textId="77777777" w:rsidR="00051E95" w:rsidRDefault="00051E95">
      <w:pPr>
        <w:pStyle w:val="Code"/>
      </w:pPr>
      <w:r>
        <w:t xml:space="preserve">    pTCUserAccessPolicyAttempt(1),</w:t>
      </w:r>
    </w:p>
    <w:p w14:paraId="29C04556" w14:textId="77777777" w:rsidR="00051E95" w:rsidRDefault="00051E95">
      <w:pPr>
        <w:pStyle w:val="Code"/>
      </w:pPr>
      <w:r>
        <w:t xml:space="preserve">    groupAuthorizationRulesAttempt(2),</w:t>
      </w:r>
    </w:p>
    <w:p w14:paraId="5030D07A" w14:textId="77777777" w:rsidR="00051E95" w:rsidRDefault="00051E95">
      <w:pPr>
        <w:pStyle w:val="Code"/>
      </w:pPr>
      <w:r>
        <w:t xml:space="preserve">    pTCUserAccessPolicyQuery(3),</w:t>
      </w:r>
    </w:p>
    <w:p w14:paraId="7BBAC929" w14:textId="77777777" w:rsidR="00051E95" w:rsidRDefault="00051E95">
      <w:pPr>
        <w:pStyle w:val="Code"/>
      </w:pPr>
      <w:r>
        <w:t xml:space="preserve">    groupAuthorizationRulesQuery(4),</w:t>
      </w:r>
    </w:p>
    <w:p w14:paraId="47C418DD" w14:textId="77777777" w:rsidR="00051E95" w:rsidRDefault="00051E95">
      <w:pPr>
        <w:pStyle w:val="Code"/>
      </w:pPr>
      <w:r>
        <w:t xml:space="preserve">    pTCUserAccessPolicyResult(5),</w:t>
      </w:r>
    </w:p>
    <w:p w14:paraId="48FAB093" w14:textId="77777777" w:rsidR="00051E95" w:rsidRDefault="00051E95">
      <w:pPr>
        <w:pStyle w:val="Code"/>
      </w:pPr>
      <w:r>
        <w:t xml:space="preserve">    groupAuthorizationRulesResult(6),</w:t>
      </w:r>
    </w:p>
    <w:p w14:paraId="5454CC85" w14:textId="77777777" w:rsidR="00051E95" w:rsidRDefault="00051E95">
      <w:pPr>
        <w:pStyle w:val="Code"/>
      </w:pPr>
      <w:r>
        <w:t xml:space="preserve">    requestUnsuccessful(7)</w:t>
      </w:r>
    </w:p>
    <w:p w14:paraId="5436F158" w14:textId="77777777" w:rsidR="00051E95" w:rsidRDefault="00051E95">
      <w:pPr>
        <w:pStyle w:val="Code"/>
      </w:pPr>
      <w:r>
        <w:t>}</w:t>
      </w:r>
    </w:p>
    <w:p w14:paraId="5AD58D71" w14:textId="77777777" w:rsidR="00051E95" w:rsidRDefault="00051E95">
      <w:pPr>
        <w:pStyle w:val="Code"/>
      </w:pPr>
    </w:p>
    <w:p w14:paraId="4DA00509" w14:textId="77777777" w:rsidR="00051E95" w:rsidRDefault="00051E95">
      <w:pPr>
        <w:pStyle w:val="Code"/>
      </w:pPr>
      <w:r>
        <w:t>PTCUserAccessPolicy  ::= ENUMERATED</w:t>
      </w:r>
    </w:p>
    <w:p w14:paraId="0EEE1412" w14:textId="77777777" w:rsidR="00051E95" w:rsidRDefault="00051E95">
      <w:pPr>
        <w:pStyle w:val="Code"/>
      </w:pPr>
      <w:r>
        <w:t>{</w:t>
      </w:r>
    </w:p>
    <w:p w14:paraId="5E84BC4C" w14:textId="77777777" w:rsidR="00051E95" w:rsidRDefault="00051E95">
      <w:pPr>
        <w:pStyle w:val="Code"/>
      </w:pPr>
      <w:r>
        <w:t xml:space="preserve">    allowIncomingPTCSessionRequest(1),</w:t>
      </w:r>
    </w:p>
    <w:p w14:paraId="25388D92" w14:textId="77777777" w:rsidR="00051E95" w:rsidRDefault="00051E95">
      <w:pPr>
        <w:pStyle w:val="Code"/>
      </w:pPr>
      <w:r>
        <w:t xml:space="preserve">    blockIncomingPTCSessionRequest(2),</w:t>
      </w:r>
    </w:p>
    <w:p w14:paraId="059BEB57" w14:textId="77777777" w:rsidR="00051E95" w:rsidRDefault="00051E95">
      <w:pPr>
        <w:pStyle w:val="Code"/>
      </w:pPr>
      <w:r>
        <w:t xml:space="preserve">    allowAutoAnswerMode(3),</w:t>
      </w:r>
    </w:p>
    <w:p w14:paraId="49A01F27" w14:textId="77777777" w:rsidR="00051E95" w:rsidRDefault="00051E95">
      <w:pPr>
        <w:pStyle w:val="Code"/>
      </w:pPr>
      <w:r>
        <w:t xml:space="preserve">    allowOverrideManualAnswerMode(4)</w:t>
      </w:r>
    </w:p>
    <w:p w14:paraId="1ED7FE00" w14:textId="77777777" w:rsidR="00051E95" w:rsidRDefault="00051E95">
      <w:pPr>
        <w:pStyle w:val="Code"/>
      </w:pPr>
      <w:r>
        <w:t>}</w:t>
      </w:r>
    </w:p>
    <w:p w14:paraId="5F380FE1" w14:textId="77777777" w:rsidR="00051E95" w:rsidRDefault="00051E95">
      <w:pPr>
        <w:pStyle w:val="Code"/>
      </w:pPr>
    </w:p>
    <w:p w14:paraId="04C60854" w14:textId="77777777" w:rsidR="00051E95" w:rsidRDefault="00051E95">
      <w:pPr>
        <w:pStyle w:val="Code"/>
      </w:pPr>
      <w:r>
        <w:t>PTCGroupAuthRule  ::= ENUMERATED</w:t>
      </w:r>
    </w:p>
    <w:p w14:paraId="3C3A2CF9" w14:textId="77777777" w:rsidR="00051E95" w:rsidRDefault="00051E95">
      <w:pPr>
        <w:pStyle w:val="Code"/>
      </w:pPr>
      <w:r>
        <w:t>{</w:t>
      </w:r>
    </w:p>
    <w:p w14:paraId="1EDC179D" w14:textId="77777777" w:rsidR="00051E95" w:rsidRDefault="00051E95">
      <w:pPr>
        <w:pStyle w:val="Code"/>
      </w:pPr>
      <w:r>
        <w:t xml:space="preserve">    allowInitiatingPTCSession(1),</w:t>
      </w:r>
    </w:p>
    <w:p w14:paraId="7C829CA0" w14:textId="77777777" w:rsidR="00051E95" w:rsidRDefault="00051E95">
      <w:pPr>
        <w:pStyle w:val="Code"/>
      </w:pPr>
      <w:r>
        <w:t xml:space="preserve">    blockInitiatingPTCSession(2),</w:t>
      </w:r>
    </w:p>
    <w:p w14:paraId="39BFA7FA" w14:textId="77777777" w:rsidR="00051E95" w:rsidRDefault="00051E95">
      <w:pPr>
        <w:pStyle w:val="Code"/>
      </w:pPr>
      <w:r>
        <w:t xml:space="preserve">    allowJoiningPTCSession(3),</w:t>
      </w:r>
    </w:p>
    <w:p w14:paraId="089BF36C" w14:textId="77777777" w:rsidR="00051E95" w:rsidRDefault="00051E95">
      <w:pPr>
        <w:pStyle w:val="Code"/>
      </w:pPr>
      <w:r>
        <w:t xml:space="preserve">    blockJoiningPTCSession(4),</w:t>
      </w:r>
    </w:p>
    <w:p w14:paraId="61D6224A" w14:textId="77777777" w:rsidR="00051E95" w:rsidRDefault="00051E95">
      <w:pPr>
        <w:pStyle w:val="Code"/>
      </w:pPr>
      <w:r>
        <w:t xml:space="preserve">    allowAddParticipants(5),</w:t>
      </w:r>
    </w:p>
    <w:p w14:paraId="6EEE6997" w14:textId="77777777" w:rsidR="00051E95" w:rsidRDefault="00051E95">
      <w:pPr>
        <w:pStyle w:val="Code"/>
      </w:pPr>
      <w:r>
        <w:t xml:space="preserve">    blockAddParticipants(6),</w:t>
      </w:r>
    </w:p>
    <w:p w14:paraId="4B55B799" w14:textId="77777777" w:rsidR="00051E95" w:rsidRDefault="00051E95">
      <w:pPr>
        <w:pStyle w:val="Code"/>
      </w:pPr>
      <w:r>
        <w:t xml:space="preserve">    allowSubscriptionPTCSessionState(7),</w:t>
      </w:r>
    </w:p>
    <w:p w14:paraId="3271383B" w14:textId="77777777" w:rsidR="00051E95" w:rsidRDefault="00051E95">
      <w:pPr>
        <w:pStyle w:val="Code"/>
      </w:pPr>
      <w:r>
        <w:t xml:space="preserve">    blockSubscriptionPTCSessionState(8),</w:t>
      </w:r>
    </w:p>
    <w:p w14:paraId="3C870C7F" w14:textId="77777777" w:rsidR="00051E95" w:rsidRDefault="00051E95">
      <w:pPr>
        <w:pStyle w:val="Code"/>
      </w:pPr>
      <w:r>
        <w:t xml:space="preserve">    allowAnonymity(9),</w:t>
      </w:r>
    </w:p>
    <w:p w14:paraId="23F72E8B" w14:textId="77777777" w:rsidR="00051E95" w:rsidRDefault="00051E95">
      <w:pPr>
        <w:pStyle w:val="Code"/>
      </w:pPr>
      <w:r>
        <w:lastRenderedPageBreak/>
        <w:t xml:space="preserve">    forbidAnonymity(10)</w:t>
      </w:r>
    </w:p>
    <w:p w14:paraId="5CC14C22" w14:textId="77777777" w:rsidR="00051E95" w:rsidRDefault="00051E95">
      <w:pPr>
        <w:pStyle w:val="Code"/>
      </w:pPr>
      <w:r>
        <w:t>}</w:t>
      </w:r>
    </w:p>
    <w:p w14:paraId="7E9292AF" w14:textId="77777777" w:rsidR="00051E95" w:rsidRDefault="00051E95">
      <w:pPr>
        <w:pStyle w:val="Code"/>
      </w:pPr>
    </w:p>
    <w:p w14:paraId="581237B6" w14:textId="77777777" w:rsidR="00051E95" w:rsidRDefault="00051E95">
      <w:pPr>
        <w:pStyle w:val="Code"/>
      </w:pPr>
      <w:r>
        <w:t>PTCFailureCode  ::= ENUMERATED</w:t>
      </w:r>
    </w:p>
    <w:p w14:paraId="4DF02FF0" w14:textId="77777777" w:rsidR="00051E95" w:rsidRDefault="00051E95">
      <w:pPr>
        <w:pStyle w:val="Code"/>
      </w:pPr>
      <w:r>
        <w:t>{</w:t>
      </w:r>
    </w:p>
    <w:p w14:paraId="126BD678" w14:textId="77777777" w:rsidR="00051E95" w:rsidRDefault="00051E95">
      <w:pPr>
        <w:pStyle w:val="Code"/>
      </w:pPr>
      <w:r>
        <w:t xml:space="preserve">    sessionCannotBeEstablished(1),</w:t>
      </w:r>
    </w:p>
    <w:p w14:paraId="4E0F699F" w14:textId="77777777" w:rsidR="00051E95" w:rsidRDefault="00051E95">
      <w:pPr>
        <w:pStyle w:val="Code"/>
      </w:pPr>
      <w:r>
        <w:t xml:space="preserve">    sessionCannotBeModified(2)</w:t>
      </w:r>
    </w:p>
    <w:p w14:paraId="4053E329" w14:textId="77777777" w:rsidR="00051E95" w:rsidRDefault="00051E95">
      <w:pPr>
        <w:pStyle w:val="Code"/>
      </w:pPr>
      <w:r>
        <w:t>}</w:t>
      </w:r>
    </w:p>
    <w:p w14:paraId="6D3E7309" w14:textId="77777777" w:rsidR="00051E95" w:rsidRDefault="00051E95">
      <w:pPr>
        <w:pStyle w:val="Code"/>
      </w:pPr>
    </w:p>
    <w:p w14:paraId="0FD003A1" w14:textId="77777777" w:rsidR="00051E95" w:rsidRDefault="00051E95">
      <w:pPr>
        <w:pStyle w:val="Code"/>
      </w:pPr>
      <w:r>
        <w:t>PTCListManagementFailure  ::= ENUMERATED</w:t>
      </w:r>
    </w:p>
    <w:p w14:paraId="3A27E592" w14:textId="77777777" w:rsidR="00051E95" w:rsidRDefault="00051E95">
      <w:pPr>
        <w:pStyle w:val="Code"/>
      </w:pPr>
      <w:r>
        <w:t>{</w:t>
      </w:r>
    </w:p>
    <w:p w14:paraId="279EE0B7" w14:textId="77777777" w:rsidR="00051E95" w:rsidRDefault="00051E95">
      <w:pPr>
        <w:pStyle w:val="Code"/>
      </w:pPr>
      <w:r>
        <w:t xml:space="preserve">    requestUnsuccessful(1),</w:t>
      </w:r>
    </w:p>
    <w:p w14:paraId="151F9BAF" w14:textId="77777777" w:rsidR="00051E95" w:rsidRDefault="00051E95">
      <w:pPr>
        <w:pStyle w:val="Code"/>
      </w:pPr>
      <w:r>
        <w:t xml:space="preserve">    requestUnknown(2)</w:t>
      </w:r>
    </w:p>
    <w:p w14:paraId="78A43BD2" w14:textId="77777777" w:rsidR="00051E95" w:rsidRDefault="00051E95">
      <w:pPr>
        <w:pStyle w:val="Code"/>
      </w:pPr>
      <w:r>
        <w:t>}</w:t>
      </w:r>
    </w:p>
    <w:p w14:paraId="4F97F0C8" w14:textId="77777777" w:rsidR="00051E95" w:rsidRDefault="00051E95">
      <w:pPr>
        <w:pStyle w:val="Code"/>
      </w:pPr>
    </w:p>
    <w:p w14:paraId="12FD0E7D" w14:textId="77777777" w:rsidR="00051E95" w:rsidRDefault="00051E95">
      <w:pPr>
        <w:pStyle w:val="Code"/>
      </w:pPr>
      <w:r>
        <w:t>PTCAccessPolicyFailure  ::= ENUMERATED</w:t>
      </w:r>
    </w:p>
    <w:p w14:paraId="11217F1F" w14:textId="77777777" w:rsidR="00051E95" w:rsidRDefault="00051E95">
      <w:pPr>
        <w:pStyle w:val="Code"/>
      </w:pPr>
      <w:r>
        <w:t>{</w:t>
      </w:r>
    </w:p>
    <w:p w14:paraId="4D167418" w14:textId="77777777" w:rsidR="00051E95" w:rsidRDefault="00051E95">
      <w:pPr>
        <w:pStyle w:val="Code"/>
      </w:pPr>
      <w:r>
        <w:t xml:space="preserve">    requestUnsuccessful(1),</w:t>
      </w:r>
    </w:p>
    <w:p w14:paraId="7170A085" w14:textId="77777777" w:rsidR="00051E95" w:rsidRDefault="00051E95">
      <w:pPr>
        <w:pStyle w:val="Code"/>
      </w:pPr>
      <w:r>
        <w:t xml:space="preserve">    requestUnknown(2)</w:t>
      </w:r>
    </w:p>
    <w:p w14:paraId="08CB0C6D" w14:textId="77777777" w:rsidR="00051E95" w:rsidRDefault="00051E95">
      <w:pPr>
        <w:pStyle w:val="Code"/>
      </w:pPr>
      <w:r>
        <w:t>}</w:t>
      </w:r>
    </w:p>
    <w:p w14:paraId="70A859AF" w14:textId="77777777" w:rsidR="00051E95" w:rsidRDefault="00051E95">
      <w:pPr>
        <w:pStyle w:val="CodeHeader"/>
      </w:pPr>
      <w:r>
        <w:t>-- ===============</w:t>
      </w:r>
    </w:p>
    <w:p w14:paraId="05856F3C" w14:textId="77777777" w:rsidR="00051E95" w:rsidRDefault="00051E95">
      <w:pPr>
        <w:pStyle w:val="CodeHeader"/>
      </w:pPr>
      <w:r>
        <w:t>-- IMS definitions</w:t>
      </w:r>
    </w:p>
    <w:p w14:paraId="6B09108F" w14:textId="77777777" w:rsidR="00051E95" w:rsidRDefault="00051E95">
      <w:pPr>
        <w:pStyle w:val="Code"/>
      </w:pPr>
      <w:r>
        <w:t>-- ===============</w:t>
      </w:r>
    </w:p>
    <w:p w14:paraId="55CD2DE4" w14:textId="77777777" w:rsidR="00051E95" w:rsidRDefault="00051E95">
      <w:pPr>
        <w:pStyle w:val="Code"/>
      </w:pPr>
    </w:p>
    <w:p w14:paraId="3B666C0E" w14:textId="77777777" w:rsidR="00051E95" w:rsidRDefault="00051E95">
      <w:pPr>
        <w:pStyle w:val="Code"/>
      </w:pPr>
      <w:r>
        <w:t>-- See clause 7.12.4.2.1 for details of this structure</w:t>
      </w:r>
    </w:p>
    <w:p w14:paraId="634C21F6" w14:textId="77777777" w:rsidR="00051E95" w:rsidRDefault="00051E95">
      <w:pPr>
        <w:pStyle w:val="Code"/>
      </w:pPr>
      <w:r>
        <w:t>IMSMessage ::= SEQUENCE</w:t>
      </w:r>
    </w:p>
    <w:p w14:paraId="7ABFC224" w14:textId="77777777" w:rsidR="00051E95" w:rsidRDefault="00051E95">
      <w:pPr>
        <w:pStyle w:val="Code"/>
      </w:pPr>
      <w:r>
        <w:t>{</w:t>
      </w:r>
    </w:p>
    <w:p w14:paraId="2987CEDF" w14:textId="77777777" w:rsidR="00051E95" w:rsidRDefault="00051E95">
      <w:pPr>
        <w:pStyle w:val="Code"/>
      </w:pPr>
      <w:r>
        <w:t xml:space="preserve">    payload               [1] IMSPayload,</w:t>
      </w:r>
    </w:p>
    <w:p w14:paraId="5A181B26" w14:textId="77777777" w:rsidR="00051E95" w:rsidRDefault="00051E95">
      <w:pPr>
        <w:pStyle w:val="Code"/>
      </w:pPr>
      <w:r>
        <w:t xml:space="preserve">    sessionDirection      [2] SessionDirection,</w:t>
      </w:r>
    </w:p>
    <w:p w14:paraId="69D66E59" w14:textId="77777777" w:rsidR="00051E95" w:rsidRDefault="00051E95">
      <w:pPr>
        <w:pStyle w:val="Code"/>
      </w:pPr>
      <w:r>
        <w:t xml:space="preserve">    voIPRoamingIndication [3] VoIPRoamingIndication OPTIONAL,</w:t>
      </w:r>
    </w:p>
    <w:p w14:paraId="62543B99" w14:textId="77777777" w:rsidR="00051E95" w:rsidRDefault="00051E95">
      <w:pPr>
        <w:pStyle w:val="Code"/>
      </w:pPr>
      <w:r>
        <w:t xml:space="preserve">    location              [6] Location OPTIONAL</w:t>
      </w:r>
    </w:p>
    <w:p w14:paraId="547F52AB" w14:textId="77777777" w:rsidR="00051E95" w:rsidRDefault="00051E95">
      <w:pPr>
        <w:pStyle w:val="Code"/>
      </w:pPr>
      <w:r>
        <w:t>}</w:t>
      </w:r>
    </w:p>
    <w:p w14:paraId="33934E27" w14:textId="77777777" w:rsidR="00051E95" w:rsidRDefault="00051E95">
      <w:pPr>
        <w:pStyle w:val="Code"/>
      </w:pPr>
      <w:r>
        <w:t>-- See clause 7.12.4.2.2 for details of this structure</w:t>
      </w:r>
    </w:p>
    <w:p w14:paraId="3529F474" w14:textId="77777777" w:rsidR="00051E95" w:rsidRDefault="00051E95">
      <w:pPr>
        <w:pStyle w:val="Code"/>
      </w:pPr>
      <w:r>
        <w:t>StartOfInterceptionForActiveIMSSession ::= SEQUENCE</w:t>
      </w:r>
    </w:p>
    <w:p w14:paraId="2593C828" w14:textId="77777777" w:rsidR="00051E95" w:rsidRDefault="00051E95">
      <w:pPr>
        <w:pStyle w:val="Code"/>
      </w:pPr>
      <w:r>
        <w:t>{</w:t>
      </w:r>
    </w:p>
    <w:p w14:paraId="31725AFB" w14:textId="77777777" w:rsidR="00051E95" w:rsidRDefault="00051E95">
      <w:pPr>
        <w:pStyle w:val="Code"/>
      </w:pPr>
      <w:r>
        <w:t xml:space="preserve">    originatingId         [1] SEQUENCE OF IMPU,</w:t>
      </w:r>
    </w:p>
    <w:p w14:paraId="0B192EB9" w14:textId="77777777" w:rsidR="00051E95" w:rsidRDefault="00051E95">
      <w:pPr>
        <w:pStyle w:val="Code"/>
      </w:pPr>
      <w:r>
        <w:t xml:space="preserve">    terminatingId         [2] IMPU,</w:t>
      </w:r>
    </w:p>
    <w:p w14:paraId="60221305" w14:textId="77777777" w:rsidR="00051E95" w:rsidRDefault="00051E95">
      <w:pPr>
        <w:pStyle w:val="Code"/>
      </w:pPr>
      <w:r>
        <w:t xml:space="preserve">    sDPState              [3] SEQUENCE OF OCTET STRING OPTIONAL,</w:t>
      </w:r>
    </w:p>
    <w:p w14:paraId="1640A047" w14:textId="77777777" w:rsidR="00051E95" w:rsidRDefault="00051E95">
      <w:pPr>
        <w:pStyle w:val="Code"/>
      </w:pPr>
      <w:r>
        <w:t xml:space="preserve">    diversionIdentity     [4] IMPU OPTIONAL,</w:t>
      </w:r>
    </w:p>
    <w:p w14:paraId="48518821" w14:textId="77777777" w:rsidR="00051E95" w:rsidRDefault="00051E95">
      <w:pPr>
        <w:pStyle w:val="Code"/>
      </w:pPr>
      <w:r>
        <w:t xml:space="preserve">    voIPRoamingIndication [5] VoIPRoamingIndication OPTIONAL,</w:t>
      </w:r>
    </w:p>
    <w:p w14:paraId="7AE026A3" w14:textId="77777777" w:rsidR="00051E95" w:rsidRDefault="00051E95">
      <w:pPr>
        <w:pStyle w:val="Code"/>
      </w:pPr>
      <w:r>
        <w:t xml:space="preserve">    location              [7] Location OPTIONAL</w:t>
      </w:r>
    </w:p>
    <w:p w14:paraId="04373474" w14:textId="77777777" w:rsidR="00051E95" w:rsidRDefault="00051E95">
      <w:pPr>
        <w:pStyle w:val="Code"/>
      </w:pPr>
      <w:r>
        <w:t>}</w:t>
      </w:r>
    </w:p>
    <w:p w14:paraId="54E3F5B8" w14:textId="77777777" w:rsidR="00051E95" w:rsidRDefault="00051E95">
      <w:pPr>
        <w:pStyle w:val="Code"/>
      </w:pPr>
    </w:p>
    <w:p w14:paraId="48567ACC" w14:textId="77777777" w:rsidR="00051E95" w:rsidRDefault="00051E95">
      <w:pPr>
        <w:pStyle w:val="Code"/>
      </w:pPr>
      <w:r>
        <w:t>-- See clause 7.12.4.2.3 for the details.</w:t>
      </w:r>
    </w:p>
    <w:p w14:paraId="38B1AD9D" w14:textId="77777777" w:rsidR="00051E95" w:rsidRDefault="00051E95">
      <w:pPr>
        <w:pStyle w:val="Code"/>
      </w:pPr>
      <w:r>
        <w:t>IMSCCUnavailable ::= SEQUENCE</w:t>
      </w:r>
    </w:p>
    <w:p w14:paraId="135E4125" w14:textId="77777777" w:rsidR="00051E95" w:rsidRDefault="00051E95">
      <w:pPr>
        <w:pStyle w:val="Code"/>
      </w:pPr>
      <w:r>
        <w:t>{</w:t>
      </w:r>
    </w:p>
    <w:p w14:paraId="21F5EB81" w14:textId="77777777" w:rsidR="00051E95" w:rsidRDefault="00051E95">
      <w:pPr>
        <w:pStyle w:val="Code"/>
      </w:pPr>
      <w:r>
        <w:t xml:space="preserve">    cCUnavailableReason   [1] UTF8String,</w:t>
      </w:r>
    </w:p>
    <w:p w14:paraId="72587D24" w14:textId="77777777" w:rsidR="00051E95" w:rsidRDefault="00051E95">
      <w:pPr>
        <w:pStyle w:val="Code"/>
      </w:pPr>
      <w:r>
        <w:t xml:space="preserve">    sDPState              [2] OCTET STRING OPTIONAL</w:t>
      </w:r>
    </w:p>
    <w:p w14:paraId="47C5C0A5" w14:textId="77777777" w:rsidR="00051E95" w:rsidRDefault="00051E95">
      <w:pPr>
        <w:pStyle w:val="Code"/>
      </w:pPr>
      <w:r>
        <w:t>}</w:t>
      </w:r>
    </w:p>
    <w:p w14:paraId="087C4972" w14:textId="77777777" w:rsidR="00051E95" w:rsidRDefault="00051E95">
      <w:pPr>
        <w:pStyle w:val="Code"/>
      </w:pPr>
    </w:p>
    <w:p w14:paraId="231A432D" w14:textId="77777777" w:rsidR="00051E95" w:rsidRDefault="00051E95">
      <w:pPr>
        <w:pStyle w:val="CodeHeader"/>
      </w:pPr>
      <w:r>
        <w:t>-- =========</w:t>
      </w:r>
    </w:p>
    <w:p w14:paraId="418FE7FE" w14:textId="77777777" w:rsidR="00051E95" w:rsidRDefault="00051E95">
      <w:pPr>
        <w:pStyle w:val="CodeHeader"/>
      </w:pPr>
      <w:r>
        <w:t>-- IMS CCPDU</w:t>
      </w:r>
    </w:p>
    <w:p w14:paraId="48C3E286" w14:textId="77777777" w:rsidR="00051E95" w:rsidRDefault="00051E95">
      <w:pPr>
        <w:pStyle w:val="Code"/>
      </w:pPr>
      <w:r>
        <w:t>-- =========</w:t>
      </w:r>
    </w:p>
    <w:p w14:paraId="1DD6140F" w14:textId="77777777" w:rsidR="00051E95" w:rsidRDefault="00051E95">
      <w:pPr>
        <w:pStyle w:val="Code"/>
      </w:pPr>
    </w:p>
    <w:p w14:paraId="38CC5413" w14:textId="77777777" w:rsidR="00051E95" w:rsidRDefault="00051E95">
      <w:pPr>
        <w:pStyle w:val="Code"/>
      </w:pPr>
      <w:r>
        <w:t>IMSCCPDU ::= SEQUENCE</w:t>
      </w:r>
    </w:p>
    <w:p w14:paraId="11C22177" w14:textId="77777777" w:rsidR="00051E95" w:rsidRDefault="00051E95">
      <w:pPr>
        <w:pStyle w:val="Code"/>
      </w:pPr>
      <w:r>
        <w:t>{</w:t>
      </w:r>
    </w:p>
    <w:p w14:paraId="5F8A8D6C" w14:textId="77777777" w:rsidR="00051E95" w:rsidRDefault="00051E95">
      <w:pPr>
        <w:pStyle w:val="Code"/>
      </w:pPr>
      <w:r>
        <w:t xml:space="preserve">    payload [1] IMSCCPDUPayload,</w:t>
      </w:r>
    </w:p>
    <w:p w14:paraId="6160551A" w14:textId="77777777" w:rsidR="00051E95" w:rsidRDefault="00051E95">
      <w:pPr>
        <w:pStyle w:val="Code"/>
      </w:pPr>
      <w:r>
        <w:t xml:space="preserve">    sDPInfo [2] OCTET STRING OPTIONAL</w:t>
      </w:r>
    </w:p>
    <w:p w14:paraId="47ADC3BA" w14:textId="77777777" w:rsidR="00051E95" w:rsidRDefault="00051E95">
      <w:pPr>
        <w:pStyle w:val="Code"/>
      </w:pPr>
      <w:r>
        <w:t>}</w:t>
      </w:r>
    </w:p>
    <w:p w14:paraId="703A8505" w14:textId="77777777" w:rsidR="00051E95" w:rsidRDefault="00051E95">
      <w:pPr>
        <w:pStyle w:val="Code"/>
      </w:pPr>
    </w:p>
    <w:p w14:paraId="100DF17A" w14:textId="77777777" w:rsidR="00051E95" w:rsidRDefault="00051E95">
      <w:pPr>
        <w:pStyle w:val="Code"/>
      </w:pPr>
      <w:r>
        <w:t>IMSCCPDUPayload ::= OCTET STRING</w:t>
      </w:r>
    </w:p>
    <w:p w14:paraId="01F59517" w14:textId="77777777" w:rsidR="00051E95" w:rsidRDefault="00051E95">
      <w:pPr>
        <w:pStyle w:val="Code"/>
      </w:pPr>
    </w:p>
    <w:p w14:paraId="45653692" w14:textId="77777777" w:rsidR="00051E95" w:rsidRDefault="00051E95">
      <w:pPr>
        <w:pStyle w:val="CodeHeader"/>
      </w:pPr>
      <w:r>
        <w:t>-- ==============</w:t>
      </w:r>
    </w:p>
    <w:p w14:paraId="56EB671E" w14:textId="77777777" w:rsidR="00051E95" w:rsidRDefault="00051E95">
      <w:pPr>
        <w:pStyle w:val="CodeHeader"/>
      </w:pPr>
      <w:r>
        <w:t>-- IMS parameters</w:t>
      </w:r>
    </w:p>
    <w:p w14:paraId="1FDFBFD8" w14:textId="77777777" w:rsidR="00051E95" w:rsidRDefault="00051E95">
      <w:pPr>
        <w:pStyle w:val="Code"/>
      </w:pPr>
      <w:r>
        <w:t>-- ==============</w:t>
      </w:r>
    </w:p>
    <w:p w14:paraId="65CF820E" w14:textId="77777777" w:rsidR="00051E95" w:rsidRDefault="00051E95">
      <w:pPr>
        <w:pStyle w:val="Code"/>
      </w:pPr>
    </w:p>
    <w:p w14:paraId="64BD42F4" w14:textId="77777777" w:rsidR="00051E95" w:rsidRDefault="00051E95">
      <w:pPr>
        <w:pStyle w:val="Code"/>
      </w:pPr>
      <w:r>
        <w:t>IMSPayload ::= CHOICE</w:t>
      </w:r>
    </w:p>
    <w:p w14:paraId="4BBE6BBF" w14:textId="77777777" w:rsidR="00051E95" w:rsidRDefault="00051E95">
      <w:pPr>
        <w:pStyle w:val="Code"/>
      </w:pPr>
      <w:r>
        <w:t>{</w:t>
      </w:r>
    </w:p>
    <w:p w14:paraId="633867CF" w14:textId="77777777" w:rsidR="00051E95" w:rsidRDefault="00051E95">
      <w:pPr>
        <w:pStyle w:val="Code"/>
      </w:pPr>
      <w:r>
        <w:t xml:space="preserve">    encapsulatedSIPMessage            [1] SIPMessage</w:t>
      </w:r>
    </w:p>
    <w:p w14:paraId="05F35FD9" w14:textId="77777777" w:rsidR="00051E95" w:rsidRDefault="00051E95">
      <w:pPr>
        <w:pStyle w:val="Code"/>
      </w:pPr>
      <w:r>
        <w:t>}</w:t>
      </w:r>
    </w:p>
    <w:p w14:paraId="64B0ADAB" w14:textId="77777777" w:rsidR="00051E95" w:rsidRDefault="00051E95">
      <w:pPr>
        <w:pStyle w:val="Code"/>
      </w:pPr>
    </w:p>
    <w:p w14:paraId="69036EE8" w14:textId="77777777" w:rsidR="00051E95" w:rsidRDefault="00051E95">
      <w:pPr>
        <w:pStyle w:val="Code"/>
      </w:pPr>
      <w:r>
        <w:t>SIPMessage ::= SEQUENCE</w:t>
      </w:r>
    </w:p>
    <w:p w14:paraId="43C2A8CD" w14:textId="77777777" w:rsidR="00051E95" w:rsidRDefault="00051E95">
      <w:pPr>
        <w:pStyle w:val="Code"/>
      </w:pPr>
      <w:r>
        <w:t>{</w:t>
      </w:r>
    </w:p>
    <w:p w14:paraId="1DD2973E" w14:textId="77777777" w:rsidR="00051E95" w:rsidRDefault="00051E95">
      <w:pPr>
        <w:pStyle w:val="Code"/>
      </w:pPr>
      <w:r>
        <w:t xml:space="preserve">    iPSourceAddress       [1] IPAddress,</w:t>
      </w:r>
    </w:p>
    <w:p w14:paraId="3300E60A" w14:textId="77777777" w:rsidR="00051E95" w:rsidRDefault="00051E95">
      <w:pPr>
        <w:pStyle w:val="Code"/>
      </w:pPr>
      <w:r>
        <w:t xml:space="preserve">    iPDestinationAddress  [2] IPAddress,</w:t>
      </w:r>
    </w:p>
    <w:p w14:paraId="4485D02B" w14:textId="77777777" w:rsidR="00051E95" w:rsidRDefault="00051E95">
      <w:pPr>
        <w:pStyle w:val="Code"/>
      </w:pPr>
      <w:r>
        <w:t xml:space="preserve">    sIPContent            [3] OCTET STRING</w:t>
      </w:r>
    </w:p>
    <w:p w14:paraId="5C8FE6D9" w14:textId="77777777" w:rsidR="00051E95" w:rsidRDefault="00051E95">
      <w:pPr>
        <w:pStyle w:val="Code"/>
      </w:pPr>
      <w:r>
        <w:t>}</w:t>
      </w:r>
    </w:p>
    <w:p w14:paraId="1797FBE2" w14:textId="77777777" w:rsidR="00051E95" w:rsidRDefault="00051E95">
      <w:pPr>
        <w:pStyle w:val="Code"/>
      </w:pPr>
    </w:p>
    <w:p w14:paraId="3CA6D9E7" w14:textId="77777777" w:rsidR="00051E95" w:rsidRDefault="00051E95">
      <w:pPr>
        <w:pStyle w:val="Code"/>
      </w:pPr>
      <w:r>
        <w:lastRenderedPageBreak/>
        <w:t>VoIPRoamingIndication ::= ENUMERATED</w:t>
      </w:r>
    </w:p>
    <w:p w14:paraId="680253B9" w14:textId="77777777" w:rsidR="00051E95" w:rsidRDefault="00051E95">
      <w:pPr>
        <w:pStyle w:val="Code"/>
      </w:pPr>
      <w:r>
        <w:t>{</w:t>
      </w:r>
    </w:p>
    <w:p w14:paraId="3C52D41F" w14:textId="77777777" w:rsidR="00051E95" w:rsidRDefault="00051E95">
      <w:pPr>
        <w:pStyle w:val="Code"/>
      </w:pPr>
      <w:r>
        <w:t xml:space="preserve">    roamingLBO(1),</w:t>
      </w:r>
    </w:p>
    <w:p w14:paraId="50A08306" w14:textId="77777777" w:rsidR="00051E95" w:rsidRDefault="00051E95">
      <w:pPr>
        <w:pStyle w:val="Code"/>
      </w:pPr>
      <w:r>
        <w:t xml:space="preserve">    roamingS8HR(2),</w:t>
      </w:r>
    </w:p>
    <w:p w14:paraId="38CF6E3F" w14:textId="77777777" w:rsidR="00051E95" w:rsidRDefault="00051E95">
      <w:pPr>
        <w:pStyle w:val="Code"/>
      </w:pPr>
      <w:r>
        <w:t xml:space="preserve">    roamingN9HR(3)</w:t>
      </w:r>
    </w:p>
    <w:p w14:paraId="08C54467" w14:textId="77777777" w:rsidR="00051E95" w:rsidRDefault="00051E95">
      <w:pPr>
        <w:pStyle w:val="Code"/>
      </w:pPr>
      <w:r>
        <w:t>}</w:t>
      </w:r>
    </w:p>
    <w:p w14:paraId="12DDCAE9" w14:textId="77777777" w:rsidR="00051E95" w:rsidRDefault="00051E95">
      <w:pPr>
        <w:pStyle w:val="Code"/>
      </w:pPr>
    </w:p>
    <w:p w14:paraId="61BDF58E" w14:textId="77777777" w:rsidR="00051E95" w:rsidRDefault="00051E95">
      <w:pPr>
        <w:pStyle w:val="Code"/>
      </w:pPr>
      <w:r>
        <w:t>SessionDirection ::= ENUMERATED</w:t>
      </w:r>
    </w:p>
    <w:p w14:paraId="4F82292B" w14:textId="77777777" w:rsidR="00051E95" w:rsidRDefault="00051E95">
      <w:pPr>
        <w:pStyle w:val="Code"/>
      </w:pPr>
      <w:r>
        <w:t>{</w:t>
      </w:r>
    </w:p>
    <w:p w14:paraId="4F7235A1" w14:textId="77777777" w:rsidR="00051E95" w:rsidRDefault="00051E95">
      <w:pPr>
        <w:pStyle w:val="Code"/>
      </w:pPr>
      <w:r>
        <w:t xml:space="preserve">    fromTarget(1),</w:t>
      </w:r>
    </w:p>
    <w:p w14:paraId="6B80479D" w14:textId="77777777" w:rsidR="00051E95" w:rsidRDefault="00051E95">
      <w:pPr>
        <w:pStyle w:val="Code"/>
      </w:pPr>
      <w:r>
        <w:t xml:space="preserve">    toTarget(2),</w:t>
      </w:r>
    </w:p>
    <w:p w14:paraId="334841FB" w14:textId="77777777" w:rsidR="00051E95" w:rsidRDefault="00051E95">
      <w:pPr>
        <w:pStyle w:val="Code"/>
      </w:pPr>
      <w:r>
        <w:t xml:space="preserve">    combined(3),</w:t>
      </w:r>
    </w:p>
    <w:p w14:paraId="7617FC0B" w14:textId="77777777" w:rsidR="00051E95" w:rsidRDefault="00051E95">
      <w:pPr>
        <w:pStyle w:val="Code"/>
      </w:pPr>
      <w:r>
        <w:t xml:space="preserve">    indeterminate(4)</w:t>
      </w:r>
    </w:p>
    <w:p w14:paraId="112D253D" w14:textId="77777777" w:rsidR="00051E95" w:rsidRDefault="00051E95">
      <w:pPr>
        <w:pStyle w:val="Code"/>
      </w:pPr>
      <w:r>
        <w:t>}</w:t>
      </w:r>
    </w:p>
    <w:p w14:paraId="0BFA56BA" w14:textId="77777777" w:rsidR="00051E95" w:rsidRDefault="00051E95">
      <w:pPr>
        <w:pStyle w:val="Code"/>
      </w:pPr>
    </w:p>
    <w:p w14:paraId="1DDDCE93" w14:textId="77777777" w:rsidR="00051E95" w:rsidRDefault="00051E95">
      <w:pPr>
        <w:pStyle w:val="Code"/>
      </w:pPr>
      <w:r>
        <w:t>HeaderOnlyIndication ::= BOOLEAN</w:t>
      </w:r>
    </w:p>
    <w:p w14:paraId="614AAF4C" w14:textId="77777777" w:rsidR="00051E95" w:rsidRDefault="00051E95">
      <w:pPr>
        <w:pStyle w:val="Code"/>
      </w:pPr>
    </w:p>
    <w:p w14:paraId="0933E4E8" w14:textId="77777777" w:rsidR="00051E95" w:rsidRDefault="00051E95">
      <w:pPr>
        <w:pStyle w:val="CodeHeader"/>
      </w:pPr>
      <w:r>
        <w:t>-- =================================</w:t>
      </w:r>
    </w:p>
    <w:p w14:paraId="26E15A25" w14:textId="77777777" w:rsidR="00051E95" w:rsidRDefault="00051E95">
      <w:pPr>
        <w:pStyle w:val="CodeHeader"/>
      </w:pPr>
      <w:r>
        <w:t>-- STIR/SHAKEN/RCD/eCNAM definitions</w:t>
      </w:r>
    </w:p>
    <w:p w14:paraId="2E4C0A52" w14:textId="77777777" w:rsidR="00051E95" w:rsidRDefault="00051E95">
      <w:pPr>
        <w:pStyle w:val="Code"/>
      </w:pPr>
      <w:r>
        <w:t>-- =================================</w:t>
      </w:r>
    </w:p>
    <w:p w14:paraId="3634AD34" w14:textId="77777777" w:rsidR="00051E95" w:rsidRDefault="00051E95">
      <w:pPr>
        <w:pStyle w:val="Code"/>
      </w:pPr>
    </w:p>
    <w:p w14:paraId="1DE56D53" w14:textId="77777777" w:rsidR="00051E95" w:rsidRDefault="00051E95">
      <w:pPr>
        <w:pStyle w:val="Code"/>
      </w:pPr>
      <w:r>
        <w:t>-- See clause 7.11.2.1.2 for details of this structure</w:t>
      </w:r>
    </w:p>
    <w:p w14:paraId="059FBCEF" w14:textId="77777777" w:rsidR="00051E95" w:rsidRDefault="00051E95">
      <w:pPr>
        <w:pStyle w:val="Code"/>
      </w:pPr>
      <w:r>
        <w:t>STIRSHAKENSignatureGeneration ::= SEQUENCE</w:t>
      </w:r>
    </w:p>
    <w:p w14:paraId="5C1FBDA4" w14:textId="77777777" w:rsidR="00051E95" w:rsidRDefault="00051E95">
      <w:pPr>
        <w:pStyle w:val="Code"/>
      </w:pPr>
      <w:r>
        <w:t>{</w:t>
      </w:r>
    </w:p>
    <w:p w14:paraId="48BB2BD9" w14:textId="77777777" w:rsidR="00051E95" w:rsidRDefault="00051E95">
      <w:pPr>
        <w:pStyle w:val="Code"/>
      </w:pPr>
      <w:r>
        <w:t xml:space="preserve">    pASSporTs                 [1] SEQUENCE OF PASSporT,</w:t>
      </w:r>
    </w:p>
    <w:p w14:paraId="4F8DF38E" w14:textId="77777777" w:rsidR="00051E95" w:rsidRDefault="00051E95">
      <w:pPr>
        <w:pStyle w:val="Code"/>
      </w:pPr>
      <w:r>
        <w:t xml:space="preserve">    encapsulatedSIPMessage    [2] SIPMessage OPTIONAL</w:t>
      </w:r>
    </w:p>
    <w:p w14:paraId="13C5729E" w14:textId="77777777" w:rsidR="00051E95" w:rsidRDefault="00051E95">
      <w:pPr>
        <w:pStyle w:val="Code"/>
      </w:pPr>
      <w:r>
        <w:t>}</w:t>
      </w:r>
    </w:p>
    <w:p w14:paraId="18CADDAF" w14:textId="77777777" w:rsidR="00051E95" w:rsidRDefault="00051E95">
      <w:pPr>
        <w:pStyle w:val="Code"/>
      </w:pPr>
    </w:p>
    <w:p w14:paraId="39A74496" w14:textId="77777777" w:rsidR="00051E95" w:rsidRDefault="00051E95">
      <w:pPr>
        <w:pStyle w:val="Code"/>
      </w:pPr>
      <w:r>
        <w:t>-- See clause 7.11.2.1.3 for details of this structure</w:t>
      </w:r>
    </w:p>
    <w:p w14:paraId="60FF094E" w14:textId="77777777" w:rsidR="00051E95" w:rsidRDefault="00051E95">
      <w:pPr>
        <w:pStyle w:val="Code"/>
      </w:pPr>
      <w:r>
        <w:t>STIRSHAKENSignatureValidation ::= SEQUENCE</w:t>
      </w:r>
    </w:p>
    <w:p w14:paraId="3314D4DF" w14:textId="77777777" w:rsidR="00051E95" w:rsidRDefault="00051E95">
      <w:pPr>
        <w:pStyle w:val="Code"/>
      </w:pPr>
      <w:r>
        <w:t>{</w:t>
      </w:r>
    </w:p>
    <w:p w14:paraId="41373931" w14:textId="77777777" w:rsidR="00051E95" w:rsidRDefault="00051E95">
      <w:pPr>
        <w:pStyle w:val="Code"/>
      </w:pPr>
      <w:r>
        <w:t xml:space="preserve">    pASSporTs                 [1] SEQUENCE OF PASSporT OPTIONAL,</w:t>
      </w:r>
    </w:p>
    <w:p w14:paraId="7E99DFE5" w14:textId="77777777" w:rsidR="00051E95" w:rsidRDefault="00051E95">
      <w:pPr>
        <w:pStyle w:val="Code"/>
      </w:pPr>
      <w:r>
        <w:t xml:space="preserve">    rCDTerminalDisplayInfo    [2] RCDDisplayInfo OPTIONAL,</w:t>
      </w:r>
    </w:p>
    <w:p w14:paraId="702F3EE3" w14:textId="77777777" w:rsidR="00051E95" w:rsidRDefault="00051E95">
      <w:pPr>
        <w:pStyle w:val="Code"/>
      </w:pPr>
      <w:r>
        <w:t xml:space="preserve">    eCNAMTerminalDisplayInfo  [3] ECNAMDisplayInfo OPTIONAL,</w:t>
      </w:r>
    </w:p>
    <w:p w14:paraId="5F8C7D7A" w14:textId="77777777" w:rsidR="00051E95" w:rsidRDefault="00051E95">
      <w:pPr>
        <w:pStyle w:val="Code"/>
      </w:pPr>
      <w:r>
        <w:t xml:space="preserve">    sHAKENValidationResult    [4] SHAKENValidationResult,</w:t>
      </w:r>
    </w:p>
    <w:p w14:paraId="2BB6AAA1" w14:textId="77777777" w:rsidR="00051E95" w:rsidRDefault="00051E95">
      <w:pPr>
        <w:pStyle w:val="Code"/>
      </w:pPr>
      <w:r>
        <w:t xml:space="preserve">    sHAKENFailureStatusCode   [5] SHAKENFailureStatusCode OPTIONAL,</w:t>
      </w:r>
    </w:p>
    <w:p w14:paraId="19BCBF41" w14:textId="77777777" w:rsidR="00051E95" w:rsidRDefault="00051E95">
      <w:pPr>
        <w:pStyle w:val="Code"/>
      </w:pPr>
      <w:r>
        <w:t xml:space="preserve">    encapsulatedSIPMessage    [6] SIPMessage OPTIONAL</w:t>
      </w:r>
    </w:p>
    <w:p w14:paraId="7901CF24" w14:textId="77777777" w:rsidR="00051E95" w:rsidRDefault="00051E95">
      <w:pPr>
        <w:pStyle w:val="Code"/>
      </w:pPr>
      <w:r>
        <w:t>}</w:t>
      </w:r>
    </w:p>
    <w:p w14:paraId="55749090" w14:textId="77777777" w:rsidR="00051E95" w:rsidRDefault="00051E95">
      <w:pPr>
        <w:pStyle w:val="Code"/>
      </w:pPr>
    </w:p>
    <w:p w14:paraId="73DAC125" w14:textId="77777777" w:rsidR="00051E95" w:rsidRDefault="00051E95">
      <w:pPr>
        <w:pStyle w:val="CodeHeader"/>
      </w:pPr>
      <w:r>
        <w:t>-- ================================</w:t>
      </w:r>
    </w:p>
    <w:p w14:paraId="2A30AAAB" w14:textId="77777777" w:rsidR="00051E95" w:rsidRDefault="00051E95">
      <w:pPr>
        <w:pStyle w:val="CodeHeader"/>
      </w:pPr>
      <w:r>
        <w:t>-- STIR/SHAKEN/RCD/eCNAM parameters</w:t>
      </w:r>
    </w:p>
    <w:p w14:paraId="28103046" w14:textId="77777777" w:rsidR="00051E95" w:rsidRDefault="00051E95">
      <w:pPr>
        <w:pStyle w:val="Code"/>
      </w:pPr>
      <w:r>
        <w:t>-- ================================</w:t>
      </w:r>
    </w:p>
    <w:p w14:paraId="1018B238" w14:textId="77777777" w:rsidR="00051E95" w:rsidRDefault="00051E95">
      <w:pPr>
        <w:pStyle w:val="Code"/>
      </w:pPr>
    </w:p>
    <w:p w14:paraId="1E79B815" w14:textId="77777777" w:rsidR="00051E95" w:rsidRDefault="00051E95">
      <w:pPr>
        <w:pStyle w:val="Code"/>
      </w:pPr>
      <w:r>
        <w:t>PASSporT ::= SEQUENCE</w:t>
      </w:r>
    </w:p>
    <w:p w14:paraId="3E97B7C6" w14:textId="77777777" w:rsidR="00051E95" w:rsidRDefault="00051E95">
      <w:pPr>
        <w:pStyle w:val="Code"/>
      </w:pPr>
      <w:r>
        <w:t>{</w:t>
      </w:r>
    </w:p>
    <w:p w14:paraId="5D71FEF8" w14:textId="77777777" w:rsidR="00051E95" w:rsidRDefault="00051E95">
      <w:pPr>
        <w:pStyle w:val="Code"/>
      </w:pPr>
      <w:r>
        <w:t xml:space="preserve">    pASSporTHeader    [1] PASSporTHeader,</w:t>
      </w:r>
    </w:p>
    <w:p w14:paraId="794F5A57" w14:textId="77777777" w:rsidR="00051E95" w:rsidRDefault="00051E95">
      <w:pPr>
        <w:pStyle w:val="Code"/>
      </w:pPr>
      <w:r>
        <w:t xml:space="preserve">    pASSporTPayload   [2] PASSporTPayload,</w:t>
      </w:r>
    </w:p>
    <w:p w14:paraId="7449AB2C" w14:textId="77777777" w:rsidR="00051E95" w:rsidRDefault="00051E95">
      <w:pPr>
        <w:pStyle w:val="Code"/>
      </w:pPr>
      <w:r>
        <w:t xml:space="preserve">    pASSporTSignature [3] OCTET STRING</w:t>
      </w:r>
    </w:p>
    <w:p w14:paraId="4938A2A8" w14:textId="77777777" w:rsidR="00051E95" w:rsidRDefault="00051E95">
      <w:pPr>
        <w:pStyle w:val="Code"/>
      </w:pPr>
      <w:r>
        <w:t>}</w:t>
      </w:r>
    </w:p>
    <w:p w14:paraId="1CC4E19F" w14:textId="77777777" w:rsidR="00051E95" w:rsidRDefault="00051E95">
      <w:pPr>
        <w:pStyle w:val="Code"/>
      </w:pPr>
    </w:p>
    <w:p w14:paraId="48105B64" w14:textId="77777777" w:rsidR="00051E95" w:rsidRDefault="00051E95">
      <w:pPr>
        <w:pStyle w:val="Code"/>
      </w:pPr>
      <w:r>
        <w:t>PASSporTHeader ::= SEQUENCE</w:t>
      </w:r>
    </w:p>
    <w:p w14:paraId="368EE1DF" w14:textId="77777777" w:rsidR="00051E95" w:rsidRDefault="00051E95">
      <w:pPr>
        <w:pStyle w:val="Code"/>
      </w:pPr>
      <w:r>
        <w:t>{</w:t>
      </w:r>
    </w:p>
    <w:p w14:paraId="227BF9FC" w14:textId="77777777" w:rsidR="00051E95" w:rsidRDefault="00051E95">
      <w:pPr>
        <w:pStyle w:val="Code"/>
      </w:pPr>
      <w:r>
        <w:t xml:space="preserve">    type          [1] JWSTokenType,</w:t>
      </w:r>
    </w:p>
    <w:p w14:paraId="09320773" w14:textId="77777777" w:rsidR="00051E95" w:rsidRDefault="00051E95">
      <w:pPr>
        <w:pStyle w:val="Code"/>
      </w:pPr>
      <w:r>
        <w:t xml:space="preserve">    algorithm     [2] UTF8String,</w:t>
      </w:r>
    </w:p>
    <w:p w14:paraId="5F548484" w14:textId="77777777" w:rsidR="00051E95" w:rsidRDefault="00051E95">
      <w:pPr>
        <w:pStyle w:val="Code"/>
      </w:pPr>
      <w:r>
        <w:t xml:space="preserve">    ppt           [3] UTF8String OPTIONAL,</w:t>
      </w:r>
    </w:p>
    <w:p w14:paraId="486CAF91" w14:textId="77777777" w:rsidR="00051E95" w:rsidRDefault="00051E95">
      <w:pPr>
        <w:pStyle w:val="Code"/>
      </w:pPr>
      <w:r>
        <w:t xml:space="preserve">    x5u           [4] UTF8String</w:t>
      </w:r>
    </w:p>
    <w:p w14:paraId="0C9831EF" w14:textId="77777777" w:rsidR="00051E95" w:rsidRDefault="00051E95">
      <w:pPr>
        <w:pStyle w:val="Code"/>
      </w:pPr>
      <w:r>
        <w:t>}</w:t>
      </w:r>
    </w:p>
    <w:p w14:paraId="45C052A6" w14:textId="77777777" w:rsidR="00051E95" w:rsidRDefault="00051E95">
      <w:pPr>
        <w:pStyle w:val="Code"/>
      </w:pPr>
    </w:p>
    <w:p w14:paraId="7E2F8650" w14:textId="77777777" w:rsidR="00051E95" w:rsidRDefault="00051E95">
      <w:pPr>
        <w:pStyle w:val="Code"/>
      </w:pPr>
      <w:r>
        <w:t>JWSTokenType ::= ENUMERATED</w:t>
      </w:r>
    </w:p>
    <w:p w14:paraId="0040AD5E" w14:textId="77777777" w:rsidR="00051E95" w:rsidRDefault="00051E95">
      <w:pPr>
        <w:pStyle w:val="Code"/>
      </w:pPr>
      <w:r>
        <w:t>{</w:t>
      </w:r>
    </w:p>
    <w:p w14:paraId="4C479DD4" w14:textId="77777777" w:rsidR="00051E95" w:rsidRDefault="00051E95">
      <w:pPr>
        <w:pStyle w:val="Code"/>
      </w:pPr>
      <w:r>
        <w:t xml:space="preserve">    passport(1)</w:t>
      </w:r>
    </w:p>
    <w:p w14:paraId="727EAE13" w14:textId="77777777" w:rsidR="00051E95" w:rsidRDefault="00051E95">
      <w:pPr>
        <w:pStyle w:val="Code"/>
      </w:pPr>
      <w:r>
        <w:t>}</w:t>
      </w:r>
    </w:p>
    <w:p w14:paraId="00E8F1E3" w14:textId="77777777" w:rsidR="00051E95" w:rsidRDefault="00051E95">
      <w:pPr>
        <w:pStyle w:val="Code"/>
      </w:pPr>
    </w:p>
    <w:p w14:paraId="039442FF" w14:textId="77777777" w:rsidR="00051E95" w:rsidRDefault="00051E95">
      <w:pPr>
        <w:pStyle w:val="Code"/>
      </w:pPr>
      <w:r>
        <w:t>PASSporTPayload ::= SEQUENCE</w:t>
      </w:r>
    </w:p>
    <w:p w14:paraId="69DAE696" w14:textId="77777777" w:rsidR="00051E95" w:rsidRDefault="00051E95">
      <w:pPr>
        <w:pStyle w:val="Code"/>
      </w:pPr>
      <w:r>
        <w:t>{</w:t>
      </w:r>
    </w:p>
    <w:p w14:paraId="0DCCE570" w14:textId="77777777" w:rsidR="00051E95" w:rsidRDefault="00051E95">
      <w:pPr>
        <w:pStyle w:val="Code"/>
      </w:pPr>
      <w:r>
        <w:t xml:space="preserve">    issuedAtTime    [1] GeneralizedTime,</w:t>
      </w:r>
    </w:p>
    <w:p w14:paraId="088AC538" w14:textId="77777777" w:rsidR="00051E95" w:rsidRDefault="00051E95">
      <w:pPr>
        <w:pStyle w:val="Code"/>
      </w:pPr>
      <w:r>
        <w:t xml:space="preserve">    originator      [2] STIRSHAKENOriginator,</w:t>
      </w:r>
    </w:p>
    <w:p w14:paraId="4EBCAC6A" w14:textId="77777777" w:rsidR="00051E95" w:rsidRDefault="00051E95">
      <w:pPr>
        <w:pStyle w:val="Code"/>
      </w:pPr>
      <w:r>
        <w:t xml:space="preserve">    destination     [3] STIRSHAKENDestinations,</w:t>
      </w:r>
    </w:p>
    <w:p w14:paraId="372F4BC1" w14:textId="77777777" w:rsidR="00051E95" w:rsidRDefault="00051E95">
      <w:pPr>
        <w:pStyle w:val="Code"/>
      </w:pPr>
      <w:r>
        <w:t xml:space="preserve">    attestation     [4] Attestation,</w:t>
      </w:r>
    </w:p>
    <w:p w14:paraId="2C79FE83" w14:textId="77777777" w:rsidR="00051E95" w:rsidRDefault="00051E95">
      <w:pPr>
        <w:pStyle w:val="Code"/>
      </w:pPr>
      <w:r>
        <w:t xml:space="preserve">    origId          [5] UTF8String,</w:t>
      </w:r>
    </w:p>
    <w:p w14:paraId="5F25A16F" w14:textId="77777777" w:rsidR="00051E95" w:rsidRDefault="00051E95">
      <w:pPr>
        <w:pStyle w:val="Code"/>
      </w:pPr>
      <w:r>
        <w:t xml:space="preserve">    diversion       [6] STIRSHAKENDestination</w:t>
      </w:r>
    </w:p>
    <w:p w14:paraId="41AF01DB" w14:textId="77777777" w:rsidR="00051E95" w:rsidRDefault="00051E95">
      <w:pPr>
        <w:pStyle w:val="Code"/>
      </w:pPr>
      <w:r>
        <w:t>}</w:t>
      </w:r>
    </w:p>
    <w:p w14:paraId="71E702ED" w14:textId="77777777" w:rsidR="00051E95" w:rsidRDefault="00051E95">
      <w:pPr>
        <w:pStyle w:val="Code"/>
      </w:pPr>
    </w:p>
    <w:p w14:paraId="46682C2B" w14:textId="77777777" w:rsidR="00051E95" w:rsidRDefault="00051E95">
      <w:pPr>
        <w:pStyle w:val="Code"/>
      </w:pPr>
      <w:r>
        <w:t>STIRSHAKENOriginator ::= CHOICE</w:t>
      </w:r>
    </w:p>
    <w:p w14:paraId="25734105" w14:textId="77777777" w:rsidR="00051E95" w:rsidRDefault="00051E95">
      <w:pPr>
        <w:pStyle w:val="Code"/>
      </w:pPr>
      <w:r>
        <w:t>{</w:t>
      </w:r>
    </w:p>
    <w:p w14:paraId="519216A9" w14:textId="77777777" w:rsidR="00051E95" w:rsidRDefault="00051E95">
      <w:pPr>
        <w:pStyle w:val="Code"/>
      </w:pPr>
      <w:r>
        <w:t xml:space="preserve">    telephoneNumber [1] STIRSHAKENTN,</w:t>
      </w:r>
    </w:p>
    <w:p w14:paraId="6C7C33EC" w14:textId="77777777" w:rsidR="00051E95" w:rsidRDefault="00051E95">
      <w:pPr>
        <w:pStyle w:val="Code"/>
      </w:pPr>
      <w:r>
        <w:t xml:space="preserve">    sTIRSHAKENURI   [2] UTF8String</w:t>
      </w:r>
    </w:p>
    <w:p w14:paraId="73E0DF77" w14:textId="77777777" w:rsidR="00051E95" w:rsidRDefault="00051E95">
      <w:pPr>
        <w:pStyle w:val="Code"/>
      </w:pPr>
      <w:r>
        <w:t>}</w:t>
      </w:r>
    </w:p>
    <w:p w14:paraId="14E9C674" w14:textId="77777777" w:rsidR="00051E95" w:rsidRDefault="00051E95">
      <w:pPr>
        <w:pStyle w:val="Code"/>
      </w:pPr>
    </w:p>
    <w:p w14:paraId="676F0B1B" w14:textId="77777777" w:rsidR="00051E95" w:rsidRDefault="00051E95">
      <w:pPr>
        <w:pStyle w:val="Code"/>
      </w:pPr>
      <w:r>
        <w:t>STIRSHAKENDestinations ::= SEQUENCE OF STIRSHAKENDestination</w:t>
      </w:r>
    </w:p>
    <w:p w14:paraId="2A0A0924" w14:textId="77777777" w:rsidR="00051E95" w:rsidRDefault="00051E95">
      <w:pPr>
        <w:pStyle w:val="Code"/>
      </w:pPr>
    </w:p>
    <w:p w14:paraId="5E0D66FE" w14:textId="77777777" w:rsidR="00051E95" w:rsidRDefault="00051E95">
      <w:pPr>
        <w:pStyle w:val="Code"/>
      </w:pPr>
      <w:r>
        <w:t>STIRSHAKENDestination ::= CHOICE</w:t>
      </w:r>
    </w:p>
    <w:p w14:paraId="433511F6" w14:textId="77777777" w:rsidR="00051E95" w:rsidRDefault="00051E95">
      <w:pPr>
        <w:pStyle w:val="Code"/>
      </w:pPr>
      <w:r>
        <w:t>{</w:t>
      </w:r>
    </w:p>
    <w:p w14:paraId="65FEF596" w14:textId="77777777" w:rsidR="00051E95" w:rsidRDefault="00051E95">
      <w:pPr>
        <w:pStyle w:val="Code"/>
      </w:pPr>
      <w:r>
        <w:t xml:space="preserve">    telephoneNumber [1] STIRSHAKENTN,</w:t>
      </w:r>
    </w:p>
    <w:p w14:paraId="012078ED" w14:textId="77777777" w:rsidR="00051E95" w:rsidRDefault="00051E95">
      <w:pPr>
        <w:pStyle w:val="Code"/>
      </w:pPr>
      <w:r>
        <w:t xml:space="preserve">    sTIRSHAKENURI   [2] UTF8String</w:t>
      </w:r>
    </w:p>
    <w:p w14:paraId="55CBD21F" w14:textId="77777777" w:rsidR="00051E95" w:rsidRDefault="00051E95">
      <w:pPr>
        <w:pStyle w:val="Code"/>
      </w:pPr>
      <w:r>
        <w:t>}</w:t>
      </w:r>
    </w:p>
    <w:p w14:paraId="0748C7AF" w14:textId="77777777" w:rsidR="00051E95" w:rsidRDefault="00051E95">
      <w:pPr>
        <w:pStyle w:val="Code"/>
      </w:pPr>
    </w:p>
    <w:p w14:paraId="0E212A0B" w14:textId="77777777" w:rsidR="00051E95" w:rsidRDefault="00051E95">
      <w:pPr>
        <w:pStyle w:val="Code"/>
      </w:pPr>
    </w:p>
    <w:p w14:paraId="29569495" w14:textId="77777777" w:rsidR="00051E95" w:rsidRDefault="00051E95">
      <w:pPr>
        <w:pStyle w:val="Code"/>
      </w:pPr>
      <w:r>
        <w:t>STIRSHAKENTN ::= CHOICE</w:t>
      </w:r>
    </w:p>
    <w:p w14:paraId="798ECE86" w14:textId="77777777" w:rsidR="00051E95" w:rsidRDefault="00051E95">
      <w:pPr>
        <w:pStyle w:val="Code"/>
      </w:pPr>
      <w:r>
        <w:t>{</w:t>
      </w:r>
    </w:p>
    <w:p w14:paraId="7695E5EF" w14:textId="77777777" w:rsidR="00051E95" w:rsidRDefault="00051E95">
      <w:pPr>
        <w:pStyle w:val="Code"/>
      </w:pPr>
      <w:r>
        <w:t xml:space="preserve">    mSISDN [1] MSISDN</w:t>
      </w:r>
    </w:p>
    <w:p w14:paraId="6FA2FA62" w14:textId="77777777" w:rsidR="00051E95" w:rsidRDefault="00051E95">
      <w:pPr>
        <w:pStyle w:val="Code"/>
      </w:pPr>
      <w:r>
        <w:t>}</w:t>
      </w:r>
    </w:p>
    <w:p w14:paraId="5A6C657B" w14:textId="77777777" w:rsidR="00051E95" w:rsidRDefault="00051E95">
      <w:pPr>
        <w:pStyle w:val="Code"/>
      </w:pPr>
    </w:p>
    <w:p w14:paraId="0B7DFE79" w14:textId="77777777" w:rsidR="00051E95" w:rsidRDefault="00051E95">
      <w:pPr>
        <w:pStyle w:val="Code"/>
      </w:pPr>
      <w:r>
        <w:t>Attestation ::= ENUMERATED</w:t>
      </w:r>
    </w:p>
    <w:p w14:paraId="7B9812D0" w14:textId="77777777" w:rsidR="00051E95" w:rsidRDefault="00051E95">
      <w:pPr>
        <w:pStyle w:val="Code"/>
      </w:pPr>
      <w:r>
        <w:t>{</w:t>
      </w:r>
    </w:p>
    <w:p w14:paraId="1416B1DF" w14:textId="77777777" w:rsidR="00051E95" w:rsidRDefault="00051E95">
      <w:pPr>
        <w:pStyle w:val="Code"/>
      </w:pPr>
      <w:r>
        <w:t xml:space="preserve">    attestationA(1),</w:t>
      </w:r>
    </w:p>
    <w:p w14:paraId="45B278AD" w14:textId="77777777" w:rsidR="00051E95" w:rsidRDefault="00051E95">
      <w:pPr>
        <w:pStyle w:val="Code"/>
      </w:pPr>
      <w:r>
        <w:t xml:space="preserve">    attestationB(2),</w:t>
      </w:r>
    </w:p>
    <w:p w14:paraId="6ACC5551" w14:textId="77777777" w:rsidR="00051E95" w:rsidRDefault="00051E95">
      <w:pPr>
        <w:pStyle w:val="Code"/>
      </w:pPr>
      <w:r>
        <w:t xml:space="preserve">    attestationC(3)</w:t>
      </w:r>
    </w:p>
    <w:p w14:paraId="3BF207C7" w14:textId="77777777" w:rsidR="00051E95" w:rsidRDefault="00051E95">
      <w:pPr>
        <w:pStyle w:val="Code"/>
      </w:pPr>
      <w:r>
        <w:t>}</w:t>
      </w:r>
    </w:p>
    <w:p w14:paraId="4F2120CE" w14:textId="77777777" w:rsidR="00051E95" w:rsidRDefault="00051E95">
      <w:pPr>
        <w:pStyle w:val="Code"/>
      </w:pPr>
    </w:p>
    <w:p w14:paraId="44F44B90" w14:textId="77777777" w:rsidR="00051E95" w:rsidRDefault="00051E95">
      <w:pPr>
        <w:pStyle w:val="Code"/>
      </w:pPr>
      <w:r>
        <w:t>SHAKENValidationResult ::= ENUMERATED</w:t>
      </w:r>
    </w:p>
    <w:p w14:paraId="6B03AD26" w14:textId="77777777" w:rsidR="00051E95" w:rsidRDefault="00051E95">
      <w:pPr>
        <w:pStyle w:val="Code"/>
      </w:pPr>
      <w:r>
        <w:t>{</w:t>
      </w:r>
    </w:p>
    <w:p w14:paraId="071682D8" w14:textId="77777777" w:rsidR="00051E95" w:rsidRDefault="00051E95">
      <w:pPr>
        <w:pStyle w:val="Code"/>
      </w:pPr>
      <w:r>
        <w:t xml:space="preserve">    tNValidationPassed(1),</w:t>
      </w:r>
    </w:p>
    <w:p w14:paraId="05A64BA6" w14:textId="77777777" w:rsidR="00051E95" w:rsidRDefault="00051E95">
      <w:pPr>
        <w:pStyle w:val="Code"/>
      </w:pPr>
      <w:r>
        <w:t xml:space="preserve">    tNValidationFailed(2),</w:t>
      </w:r>
    </w:p>
    <w:p w14:paraId="57B0D51A" w14:textId="77777777" w:rsidR="00051E95" w:rsidRDefault="00051E95">
      <w:pPr>
        <w:pStyle w:val="Code"/>
      </w:pPr>
      <w:r>
        <w:t xml:space="preserve">    noTNValidation(3)</w:t>
      </w:r>
    </w:p>
    <w:p w14:paraId="35EC3052" w14:textId="77777777" w:rsidR="00051E95" w:rsidRDefault="00051E95">
      <w:pPr>
        <w:pStyle w:val="Code"/>
      </w:pPr>
      <w:r>
        <w:t>}</w:t>
      </w:r>
    </w:p>
    <w:p w14:paraId="41068684" w14:textId="77777777" w:rsidR="00051E95" w:rsidRDefault="00051E95">
      <w:pPr>
        <w:pStyle w:val="Code"/>
      </w:pPr>
    </w:p>
    <w:p w14:paraId="32634FCB" w14:textId="77777777" w:rsidR="00051E95" w:rsidRDefault="00051E95">
      <w:pPr>
        <w:pStyle w:val="Code"/>
      </w:pPr>
      <w:r>
        <w:t>SHAKENFailureStatusCode ::= INTEGER</w:t>
      </w:r>
    </w:p>
    <w:p w14:paraId="26F8F06B" w14:textId="77777777" w:rsidR="00051E95" w:rsidRDefault="00051E95">
      <w:pPr>
        <w:pStyle w:val="Code"/>
      </w:pPr>
    </w:p>
    <w:p w14:paraId="372C1243" w14:textId="77777777" w:rsidR="00051E95" w:rsidRDefault="00051E95">
      <w:pPr>
        <w:pStyle w:val="Code"/>
      </w:pPr>
      <w:r>
        <w:t>ECNAMDisplayInfo ::= SEQUENCE</w:t>
      </w:r>
    </w:p>
    <w:p w14:paraId="30C56291" w14:textId="77777777" w:rsidR="00051E95" w:rsidRDefault="00051E95">
      <w:pPr>
        <w:pStyle w:val="Code"/>
      </w:pPr>
      <w:r>
        <w:t>{</w:t>
      </w:r>
    </w:p>
    <w:p w14:paraId="1F63206E" w14:textId="77777777" w:rsidR="00051E95" w:rsidRDefault="00051E95">
      <w:pPr>
        <w:pStyle w:val="Code"/>
      </w:pPr>
      <w:r>
        <w:t xml:space="preserve">    name           [1] UTF8String,</w:t>
      </w:r>
    </w:p>
    <w:p w14:paraId="38DFE7F0" w14:textId="77777777" w:rsidR="00051E95" w:rsidRDefault="00051E95">
      <w:pPr>
        <w:pStyle w:val="Code"/>
      </w:pPr>
      <w:r>
        <w:t xml:space="preserve">    additionalInfo [2] OCTET STRING OPTIONAL</w:t>
      </w:r>
    </w:p>
    <w:p w14:paraId="00D1C313" w14:textId="77777777" w:rsidR="00051E95" w:rsidRDefault="00051E95">
      <w:pPr>
        <w:pStyle w:val="Code"/>
      </w:pPr>
      <w:r>
        <w:t>}</w:t>
      </w:r>
    </w:p>
    <w:p w14:paraId="0A355E10" w14:textId="77777777" w:rsidR="00051E95" w:rsidRDefault="00051E95">
      <w:pPr>
        <w:pStyle w:val="Code"/>
      </w:pPr>
    </w:p>
    <w:p w14:paraId="3C663B18" w14:textId="77777777" w:rsidR="00051E95" w:rsidRDefault="00051E95">
      <w:pPr>
        <w:pStyle w:val="Code"/>
      </w:pPr>
      <w:r>
        <w:t>RCDDisplayInfo ::= SEQUENCE</w:t>
      </w:r>
    </w:p>
    <w:p w14:paraId="38F5DE4D" w14:textId="77777777" w:rsidR="00051E95" w:rsidRDefault="00051E95">
      <w:pPr>
        <w:pStyle w:val="Code"/>
      </w:pPr>
      <w:r>
        <w:t>{</w:t>
      </w:r>
    </w:p>
    <w:p w14:paraId="4B5DF235" w14:textId="77777777" w:rsidR="00051E95" w:rsidRDefault="00051E95">
      <w:pPr>
        <w:pStyle w:val="Code"/>
      </w:pPr>
      <w:r>
        <w:t xml:space="preserve">    name [1] UTF8String,</w:t>
      </w:r>
    </w:p>
    <w:p w14:paraId="6E21CAF8" w14:textId="77777777" w:rsidR="00051E95" w:rsidRDefault="00051E95">
      <w:pPr>
        <w:pStyle w:val="Code"/>
      </w:pPr>
      <w:r>
        <w:t xml:space="preserve">    jcd  [2] OCTET STRING OPTIONAL,</w:t>
      </w:r>
    </w:p>
    <w:p w14:paraId="217485A1" w14:textId="77777777" w:rsidR="00051E95" w:rsidRDefault="00051E95">
      <w:pPr>
        <w:pStyle w:val="Code"/>
      </w:pPr>
      <w:r>
        <w:t xml:space="preserve">    jcl  [3] OCTET STRING OPTIONAL</w:t>
      </w:r>
    </w:p>
    <w:p w14:paraId="0E373CF2" w14:textId="77777777" w:rsidR="00051E95" w:rsidRDefault="00051E95">
      <w:pPr>
        <w:pStyle w:val="Code"/>
      </w:pPr>
      <w:r>
        <w:t>}</w:t>
      </w:r>
    </w:p>
    <w:p w14:paraId="7829C004" w14:textId="77777777" w:rsidR="00051E95" w:rsidRDefault="00051E95">
      <w:pPr>
        <w:pStyle w:val="Code"/>
      </w:pPr>
    </w:p>
    <w:p w14:paraId="74B84AD1" w14:textId="77777777" w:rsidR="00051E95" w:rsidRDefault="00051E95">
      <w:pPr>
        <w:pStyle w:val="CodeHeader"/>
      </w:pPr>
      <w:r>
        <w:t>-- =================</w:t>
      </w:r>
    </w:p>
    <w:p w14:paraId="5D1B2D62" w14:textId="77777777" w:rsidR="00051E95" w:rsidRDefault="00051E95">
      <w:pPr>
        <w:pStyle w:val="CodeHeader"/>
      </w:pPr>
      <w:r>
        <w:t>-- EES definitions</w:t>
      </w:r>
    </w:p>
    <w:p w14:paraId="76A8F35F" w14:textId="77777777" w:rsidR="00051E95" w:rsidRDefault="00051E95">
      <w:pPr>
        <w:pStyle w:val="Code"/>
      </w:pPr>
      <w:r>
        <w:t>-- =================</w:t>
      </w:r>
    </w:p>
    <w:p w14:paraId="4A8D7D7F" w14:textId="77777777" w:rsidR="00051E95" w:rsidRDefault="00051E95">
      <w:pPr>
        <w:pStyle w:val="Code"/>
      </w:pPr>
    </w:p>
    <w:p w14:paraId="31143FE3" w14:textId="77777777" w:rsidR="00051E95" w:rsidRDefault="00051E95">
      <w:pPr>
        <w:pStyle w:val="Code"/>
      </w:pPr>
      <w:r>
        <w:t>-- See clause 7.14.2.2 for details of this structure</w:t>
      </w:r>
    </w:p>
    <w:p w14:paraId="70E3BDA1" w14:textId="77777777" w:rsidR="00051E95" w:rsidRDefault="00051E95">
      <w:pPr>
        <w:pStyle w:val="Code"/>
      </w:pPr>
      <w:r>
        <w:t>EESEECRegistration ::= SEQUENCE</w:t>
      </w:r>
    </w:p>
    <w:p w14:paraId="6BEEC558" w14:textId="77777777" w:rsidR="00051E95" w:rsidRDefault="00051E95">
      <w:pPr>
        <w:pStyle w:val="Code"/>
      </w:pPr>
      <w:r>
        <w:t>{</w:t>
      </w:r>
    </w:p>
    <w:p w14:paraId="4215A48C" w14:textId="77777777" w:rsidR="00051E95" w:rsidRDefault="00051E95">
      <w:pPr>
        <w:pStyle w:val="Code"/>
      </w:pPr>
      <w:r>
        <w:t xml:space="preserve">    registrationType         [1] RegistrationType,</w:t>
      </w:r>
    </w:p>
    <w:p w14:paraId="53567822" w14:textId="77777777" w:rsidR="00051E95" w:rsidRDefault="00051E95">
      <w:pPr>
        <w:pStyle w:val="Code"/>
      </w:pPr>
      <w:r>
        <w:t xml:space="preserve">    eECID                    [2] UTF8String,</w:t>
      </w:r>
    </w:p>
    <w:p w14:paraId="374B920F" w14:textId="77777777" w:rsidR="00051E95" w:rsidRDefault="00051E95">
      <w:pPr>
        <w:pStyle w:val="Code"/>
      </w:pPr>
      <w:r>
        <w:t xml:space="preserve">    gPSI                     [3] GPSI OPTIONAL,</w:t>
      </w:r>
    </w:p>
    <w:p w14:paraId="692F1DE4" w14:textId="77777777" w:rsidR="00051E95" w:rsidRDefault="00051E95">
      <w:pPr>
        <w:pStyle w:val="Code"/>
      </w:pPr>
      <w:r>
        <w:t xml:space="preserve">    aCProfiles               [4] ACProfiles OPTIONAL,</w:t>
      </w:r>
    </w:p>
    <w:p w14:paraId="4F9AA8DE" w14:textId="77777777" w:rsidR="00051E95" w:rsidRDefault="00051E95">
      <w:pPr>
        <w:pStyle w:val="Code"/>
      </w:pPr>
      <w:r>
        <w:t xml:space="preserve">    eECServiceContSupport    [5] ACRScenarios OPTIONAL,</w:t>
      </w:r>
    </w:p>
    <w:p w14:paraId="7B4D1BD8" w14:textId="77777777" w:rsidR="00051E95" w:rsidRDefault="00051E95">
      <w:pPr>
        <w:pStyle w:val="Code"/>
      </w:pPr>
      <w:r>
        <w:t xml:space="preserve">    expirationTime           [6] Timestamp OPTIONAL,</w:t>
      </w:r>
    </w:p>
    <w:p w14:paraId="58322D72" w14:textId="77777777" w:rsidR="00051E95" w:rsidRDefault="00051E95">
      <w:pPr>
        <w:pStyle w:val="Code"/>
      </w:pPr>
      <w:r>
        <w:t xml:space="preserve">    eECContextID             [7] UTF8String OPTIONAL,</w:t>
      </w:r>
    </w:p>
    <w:p w14:paraId="1806518C" w14:textId="77777777" w:rsidR="00051E95" w:rsidRDefault="00051E95">
      <w:pPr>
        <w:pStyle w:val="Code"/>
      </w:pPr>
      <w:r>
        <w:t xml:space="preserve">    srcEESID                 [8] UTF8String OPTIONAL,</w:t>
      </w:r>
    </w:p>
    <w:p w14:paraId="45732740" w14:textId="77777777" w:rsidR="00051E95" w:rsidRDefault="00051E95">
      <w:pPr>
        <w:pStyle w:val="Code"/>
      </w:pPr>
      <w:r>
        <w:t xml:space="preserve">    unfulfilledACProfiles    [9] UnfulfilledACProfiles OPTIONAL,</w:t>
      </w:r>
    </w:p>
    <w:p w14:paraId="6DB58F59" w14:textId="77777777" w:rsidR="00051E95" w:rsidRDefault="00051E95">
      <w:pPr>
        <w:pStyle w:val="Code"/>
      </w:pPr>
      <w:r>
        <w:t xml:space="preserve">    failureResponse          [10] FailureResponse OPTIONAL</w:t>
      </w:r>
    </w:p>
    <w:p w14:paraId="69494603" w14:textId="77777777" w:rsidR="00051E95" w:rsidRDefault="00051E95">
      <w:pPr>
        <w:pStyle w:val="Code"/>
      </w:pPr>
      <w:r>
        <w:t>}</w:t>
      </w:r>
    </w:p>
    <w:p w14:paraId="3B0FC485" w14:textId="77777777" w:rsidR="00051E95" w:rsidRDefault="00051E95">
      <w:pPr>
        <w:pStyle w:val="Code"/>
      </w:pPr>
    </w:p>
    <w:p w14:paraId="66F2FD94" w14:textId="77777777" w:rsidR="00051E95" w:rsidRDefault="00051E95">
      <w:pPr>
        <w:pStyle w:val="Code"/>
      </w:pPr>
      <w:r>
        <w:t>-- See clause 7.14.2.3 for details of this structure</w:t>
      </w:r>
    </w:p>
    <w:p w14:paraId="12F6F9C0" w14:textId="77777777" w:rsidR="00051E95" w:rsidRDefault="00051E95">
      <w:pPr>
        <w:pStyle w:val="Code"/>
      </w:pPr>
      <w:r>
        <w:t>EESEASDiscovery ::= SEQUENCE</w:t>
      </w:r>
    </w:p>
    <w:p w14:paraId="27D7EC34" w14:textId="77777777" w:rsidR="00051E95" w:rsidRDefault="00051E95">
      <w:pPr>
        <w:pStyle w:val="Code"/>
      </w:pPr>
      <w:r>
        <w:t>{</w:t>
      </w:r>
    </w:p>
    <w:p w14:paraId="218D5C3C" w14:textId="77777777" w:rsidR="00051E95" w:rsidRDefault="00051E95">
      <w:pPr>
        <w:pStyle w:val="Code"/>
      </w:pPr>
      <w:r>
        <w:t xml:space="preserve">    eECID                    [1] UTF8String,</w:t>
      </w:r>
    </w:p>
    <w:p w14:paraId="47183F5D" w14:textId="77777777" w:rsidR="00051E95" w:rsidRDefault="00051E95">
      <w:pPr>
        <w:pStyle w:val="Code"/>
      </w:pPr>
      <w:r>
        <w:t xml:space="preserve">    gPSI                     [2] GPSI OPTIONAL,</w:t>
      </w:r>
    </w:p>
    <w:p w14:paraId="0843BD43" w14:textId="77777777" w:rsidR="00051E95" w:rsidRDefault="00051E95">
      <w:pPr>
        <w:pStyle w:val="Code"/>
      </w:pPr>
      <w:r>
        <w:t xml:space="preserve">    eASDiscoveryFilter       [3] EASDiscoveryFilter OPTIONAL,</w:t>
      </w:r>
    </w:p>
    <w:p w14:paraId="29C06B17" w14:textId="77777777" w:rsidR="00051E95" w:rsidRDefault="00051E95">
      <w:pPr>
        <w:pStyle w:val="Code"/>
      </w:pPr>
      <w:r>
        <w:t xml:space="preserve">    eECServiceContSupport    [4] ACRScenarios OPTIONAL,</w:t>
      </w:r>
    </w:p>
    <w:p w14:paraId="55D90A3A" w14:textId="77777777" w:rsidR="00051E95" w:rsidRDefault="00051E95">
      <w:pPr>
        <w:pStyle w:val="Code"/>
      </w:pPr>
      <w:r>
        <w:t xml:space="preserve">    uELocation               [5] Location OPTIONAL,</w:t>
      </w:r>
    </w:p>
    <w:p w14:paraId="026A27BE" w14:textId="77777777" w:rsidR="00051E95" w:rsidRDefault="00051E95">
      <w:pPr>
        <w:pStyle w:val="Code"/>
      </w:pPr>
      <w:r>
        <w:t xml:space="preserve">    eASTargetDNAIs           [6] DNAIs OPTIONAL,</w:t>
      </w:r>
    </w:p>
    <w:p w14:paraId="3D83613E" w14:textId="77777777" w:rsidR="00051E95" w:rsidRDefault="00051E95">
      <w:pPr>
        <w:pStyle w:val="Code"/>
      </w:pPr>
      <w:r>
        <w:t xml:space="preserve">    discoveredEAS            [7] DiscoveredEAS OPTIONAL,</w:t>
      </w:r>
    </w:p>
    <w:p w14:paraId="74364A5C" w14:textId="77777777" w:rsidR="00051E95" w:rsidRDefault="00051E95">
      <w:pPr>
        <w:pStyle w:val="Code"/>
      </w:pPr>
      <w:r>
        <w:t xml:space="preserve">    failureResponse          [8] FailureResponse OPTIONAL</w:t>
      </w:r>
    </w:p>
    <w:p w14:paraId="61CF9D29" w14:textId="77777777" w:rsidR="00051E95" w:rsidRDefault="00051E95">
      <w:pPr>
        <w:pStyle w:val="Code"/>
      </w:pPr>
      <w:r>
        <w:t>}</w:t>
      </w:r>
    </w:p>
    <w:p w14:paraId="74CD23E7" w14:textId="77777777" w:rsidR="00051E95" w:rsidRDefault="00051E95">
      <w:pPr>
        <w:pStyle w:val="Code"/>
      </w:pPr>
    </w:p>
    <w:p w14:paraId="7CE75857" w14:textId="77777777" w:rsidR="00051E95" w:rsidRDefault="00051E95">
      <w:pPr>
        <w:pStyle w:val="Code"/>
      </w:pPr>
      <w:r>
        <w:t>-- See clause 7.14.2.4 for details of this structure</w:t>
      </w:r>
    </w:p>
    <w:p w14:paraId="5234F286" w14:textId="77777777" w:rsidR="00051E95" w:rsidRDefault="00051E95">
      <w:pPr>
        <w:pStyle w:val="Code"/>
      </w:pPr>
      <w:r>
        <w:t>EESEASDiscoverySubscription ::= SEQUENCE</w:t>
      </w:r>
    </w:p>
    <w:p w14:paraId="5448CE54" w14:textId="77777777" w:rsidR="00051E95" w:rsidRDefault="00051E95">
      <w:pPr>
        <w:pStyle w:val="Code"/>
      </w:pPr>
      <w:r>
        <w:lastRenderedPageBreak/>
        <w:t>{</w:t>
      </w:r>
    </w:p>
    <w:p w14:paraId="08204995" w14:textId="77777777" w:rsidR="00051E95" w:rsidRDefault="00051E95">
      <w:pPr>
        <w:pStyle w:val="Code"/>
      </w:pPr>
      <w:r>
        <w:t xml:space="preserve">    eECID                    [1] UTF8String,</w:t>
      </w:r>
    </w:p>
    <w:p w14:paraId="59B37D2B" w14:textId="77777777" w:rsidR="00051E95" w:rsidRDefault="00051E95">
      <w:pPr>
        <w:pStyle w:val="Code"/>
      </w:pPr>
      <w:r>
        <w:t xml:space="preserve">    gPSI                     [2] GPSI OPTIONAL,</w:t>
      </w:r>
    </w:p>
    <w:p w14:paraId="55D5C29F" w14:textId="77777777" w:rsidR="00051E95" w:rsidRDefault="00051E95">
      <w:pPr>
        <w:pStyle w:val="Code"/>
      </w:pPr>
      <w:r>
        <w:t xml:space="preserve">    subscriptionType         [3] SubscriptionType,</w:t>
      </w:r>
    </w:p>
    <w:p w14:paraId="04982C1A" w14:textId="77777777" w:rsidR="00051E95" w:rsidRDefault="00051E95">
      <w:pPr>
        <w:pStyle w:val="Code"/>
      </w:pPr>
      <w:r>
        <w:t xml:space="preserve">    eASEventType             [4] EASEventType,</w:t>
      </w:r>
    </w:p>
    <w:p w14:paraId="5CE088DB" w14:textId="77777777" w:rsidR="00051E95" w:rsidRDefault="00051E95">
      <w:pPr>
        <w:pStyle w:val="Code"/>
      </w:pPr>
      <w:r>
        <w:t xml:space="preserve">    eASDiscoveryFilter       [5] EASDiscoveryFilter OPTIONAL,</w:t>
      </w:r>
    </w:p>
    <w:p w14:paraId="2CEF283B" w14:textId="77777777" w:rsidR="00051E95" w:rsidRDefault="00051E95">
      <w:pPr>
        <w:pStyle w:val="Code"/>
      </w:pPr>
      <w:r>
        <w:t xml:space="preserve">    eASDynamicInfoFilter     [6] EASDynamicInfoFilter OPTIONAL,</w:t>
      </w:r>
    </w:p>
    <w:p w14:paraId="6DE71DC5" w14:textId="77777777" w:rsidR="00051E95" w:rsidRDefault="00051E95">
      <w:pPr>
        <w:pStyle w:val="Code"/>
      </w:pPr>
      <w:r>
        <w:t xml:space="preserve">    eECServiceContSupport    [7] ACRScenarios OPTIONAL,</w:t>
      </w:r>
    </w:p>
    <w:p w14:paraId="566E1390" w14:textId="77777777" w:rsidR="00051E95" w:rsidRDefault="00051E95">
      <w:pPr>
        <w:pStyle w:val="Code"/>
      </w:pPr>
      <w:r>
        <w:t xml:space="preserve">    expirationTime           [8] Timestamp OPTIONAL,</w:t>
      </w:r>
    </w:p>
    <w:p w14:paraId="57F16509" w14:textId="77777777" w:rsidR="00051E95" w:rsidRDefault="00051E95">
      <w:pPr>
        <w:pStyle w:val="Code"/>
      </w:pPr>
      <w:r>
        <w:t xml:space="preserve">    subscriptionId           [9] UTF8String OPTIONAL,</w:t>
      </w:r>
    </w:p>
    <w:p w14:paraId="62BDEF6C" w14:textId="77777777" w:rsidR="00051E95" w:rsidRDefault="00051E95">
      <w:pPr>
        <w:pStyle w:val="Code"/>
      </w:pPr>
      <w:r>
        <w:t xml:space="preserve">    failureResponse          [10] FailureResponse OPTIONAL</w:t>
      </w:r>
    </w:p>
    <w:p w14:paraId="2B96E451" w14:textId="77777777" w:rsidR="00051E95" w:rsidRDefault="00051E95">
      <w:pPr>
        <w:pStyle w:val="Code"/>
      </w:pPr>
      <w:r>
        <w:t>}</w:t>
      </w:r>
    </w:p>
    <w:p w14:paraId="56C1C859" w14:textId="77777777" w:rsidR="00051E95" w:rsidRDefault="00051E95">
      <w:pPr>
        <w:pStyle w:val="Code"/>
      </w:pPr>
    </w:p>
    <w:p w14:paraId="632FDEC3" w14:textId="77777777" w:rsidR="00051E95" w:rsidRDefault="00051E95">
      <w:pPr>
        <w:pStyle w:val="Code"/>
      </w:pPr>
      <w:r>
        <w:t>-- See clause 7.14.2.5 for details of this structure</w:t>
      </w:r>
    </w:p>
    <w:p w14:paraId="3E81D647" w14:textId="77777777" w:rsidR="00051E95" w:rsidRDefault="00051E95">
      <w:pPr>
        <w:pStyle w:val="Code"/>
      </w:pPr>
      <w:r>
        <w:t>EESEASDiscoveryNotification ::= SEQUENCE</w:t>
      </w:r>
    </w:p>
    <w:p w14:paraId="160629CD" w14:textId="77777777" w:rsidR="00051E95" w:rsidRDefault="00051E95">
      <w:pPr>
        <w:pStyle w:val="Code"/>
      </w:pPr>
      <w:r>
        <w:t>{</w:t>
      </w:r>
    </w:p>
    <w:p w14:paraId="057E664F" w14:textId="77777777" w:rsidR="00051E95" w:rsidRDefault="00051E95">
      <w:pPr>
        <w:pStyle w:val="Code"/>
      </w:pPr>
      <w:r>
        <w:t xml:space="preserve">    subscriptionID     [1] UTF8String,</w:t>
      </w:r>
    </w:p>
    <w:p w14:paraId="5D278717" w14:textId="77777777" w:rsidR="00051E95" w:rsidRDefault="00051E95">
      <w:pPr>
        <w:pStyle w:val="Code"/>
      </w:pPr>
      <w:r>
        <w:t xml:space="preserve">    eventType          [2] EASEventType,</w:t>
      </w:r>
    </w:p>
    <w:p w14:paraId="50766581" w14:textId="77777777" w:rsidR="00051E95" w:rsidRDefault="00051E95">
      <w:pPr>
        <w:pStyle w:val="Code"/>
      </w:pPr>
      <w:r>
        <w:t xml:space="preserve">    discoveredEAS      [3] DiscoveredEAS,</w:t>
      </w:r>
    </w:p>
    <w:p w14:paraId="6920F222" w14:textId="77777777" w:rsidR="00051E95" w:rsidRDefault="00051E95">
      <w:pPr>
        <w:pStyle w:val="Code"/>
      </w:pPr>
      <w:r>
        <w:t xml:space="preserve">    failureResponse    [4] FailureResponse OPTIONAL</w:t>
      </w:r>
    </w:p>
    <w:p w14:paraId="2FF5EE40" w14:textId="77777777" w:rsidR="00051E95" w:rsidRDefault="00051E95">
      <w:pPr>
        <w:pStyle w:val="Code"/>
      </w:pPr>
      <w:r>
        <w:t>}</w:t>
      </w:r>
    </w:p>
    <w:p w14:paraId="08C1D64F" w14:textId="77777777" w:rsidR="00051E95" w:rsidRDefault="00051E95">
      <w:pPr>
        <w:pStyle w:val="Code"/>
      </w:pPr>
    </w:p>
    <w:p w14:paraId="0F474C00" w14:textId="77777777" w:rsidR="00051E95" w:rsidRDefault="00051E95">
      <w:pPr>
        <w:pStyle w:val="Code"/>
      </w:pPr>
      <w:r>
        <w:t>-- See clause 7.14.2.6 for details of this structure</w:t>
      </w:r>
    </w:p>
    <w:p w14:paraId="3D3B516D" w14:textId="77777777" w:rsidR="00051E95" w:rsidRDefault="00051E95">
      <w:pPr>
        <w:pStyle w:val="Code"/>
      </w:pPr>
      <w:r>
        <w:t>EESAppContextRelocation ::= SEQUENCE</w:t>
      </w:r>
    </w:p>
    <w:p w14:paraId="27AF89A2" w14:textId="77777777" w:rsidR="00051E95" w:rsidRDefault="00051E95">
      <w:pPr>
        <w:pStyle w:val="Code"/>
      </w:pPr>
      <w:r>
        <w:t>{</w:t>
      </w:r>
    </w:p>
    <w:p w14:paraId="143FC6D3" w14:textId="77777777" w:rsidR="00051E95" w:rsidRDefault="00051E95">
      <w:pPr>
        <w:pStyle w:val="Code"/>
      </w:pPr>
      <w:r>
        <w:t xml:space="preserve">    eECID              [1] UTF8String,</w:t>
      </w:r>
    </w:p>
    <w:p w14:paraId="6DBB3E41" w14:textId="77777777" w:rsidR="00051E95" w:rsidRDefault="00051E95">
      <w:pPr>
        <w:pStyle w:val="Code"/>
      </w:pPr>
      <w:r>
        <w:t xml:space="preserve">    gPSI               [2] GPSI OPTIONAL,</w:t>
      </w:r>
    </w:p>
    <w:p w14:paraId="435026E5" w14:textId="77777777" w:rsidR="00051E95" w:rsidRDefault="00051E95">
      <w:pPr>
        <w:pStyle w:val="Code"/>
      </w:pPr>
      <w:r>
        <w:t xml:space="preserve">    eESACRDetOrInit    [3] EESACRDetOrInit</w:t>
      </w:r>
    </w:p>
    <w:p w14:paraId="74F0EC97" w14:textId="77777777" w:rsidR="00051E95" w:rsidRDefault="00051E95">
      <w:pPr>
        <w:pStyle w:val="Code"/>
      </w:pPr>
      <w:r>
        <w:t>}</w:t>
      </w:r>
    </w:p>
    <w:p w14:paraId="59B14F0C" w14:textId="77777777" w:rsidR="00051E95" w:rsidRDefault="00051E95">
      <w:pPr>
        <w:pStyle w:val="Code"/>
      </w:pPr>
    </w:p>
    <w:p w14:paraId="0232524F" w14:textId="77777777" w:rsidR="00051E95" w:rsidRDefault="00051E95">
      <w:pPr>
        <w:pStyle w:val="Code"/>
      </w:pPr>
      <w:r>
        <w:t>EESACRDetOrInit ::= CHOICE</w:t>
      </w:r>
    </w:p>
    <w:p w14:paraId="5F8C5718" w14:textId="77777777" w:rsidR="00051E95" w:rsidRDefault="00051E95">
      <w:pPr>
        <w:pStyle w:val="Code"/>
      </w:pPr>
      <w:r>
        <w:t>{</w:t>
      </w:r>
    </w:p>
    <w:p w14:paraId="25F62EFB" w14:textId="77777777" w:rsidR="00051E95" w:rsidRDefault="00051E95">
      <w:pPr>
        <w:pStyle w:val="Code"/>
      </w:pPr>
      <w:r>
        <w:t xml:space="preserve">    aCRDetermineReq    [1] ACRDetermineReq,</w:t>
      </w:r>
    </w:p>
    <w:p w14:paraId="707515F1" w14:textId="77777777" w:rsidR="00051E95" w:rsidRDefault="00051E95">
      <w:pPr>
        <w:pStyle w:val="Code"/>
      </w:pPr>
      <w:r>
        <w:t xml:space="preserve">    aCRInitiateReq     [2] ACRInitiateReq</w:t>
      </w:r>
    </w:p>
    <w:p w14:paraId="56D7B8AF" w14:textId="77777777" w:rsidR="00051E95" w:rsidRDefault="00051E95">
      <w:pPr>
        <w:pStyle w:val="Code"/>
      </w:pPr>
      <w:r>
        <w:t>}</w:t>
      </w:r>
    </w:p>
    <w:p w14:paraId="2CD4EE69" w14:textId="77777777" w:rsidR="00051E95" w:rsidRDefault="00051E95">
      <w:pPr>
        <w:pStyle w:val="Code"/>
      </w:pPr>
    </w:p>
    <w:p w14:paraId="7FCB0E01" w14:textId="77777777" w:rsidR="00051E95" w:rsidRDefault="00051E95">
      <w:pPr>
        <w:pStyle w:val="Code"/>
      </w:pPr>
      <w:r>
        <w:t>ACRDetermineReq ::= SEQUENCE</w:t>
      </w:r>
    </w:p>
    <w:p w14:paraId="2BE530BA" w14:textId="77777777" w:rsidR="00051E95" w:rsidRDefault="00051E95">
      <w:pPr>
        <w:pStyle w:val="Code"/>
      </w:pPr>
      <w:r>
        <w:t>{</w:t>
      </w:r>
    </w:p>
    <w:p w14:paraId="128B2CDC" w14:textId="77777777" w:rsidR="00051E95" w:rsidRDefault="00051E95">
      <w:pPr>
        <w:pStyle w:val="Code"/>
      </w:pPr>
      <w:r>
        <w:t xml:space="preserve">    eASID           [1] EASID OPTIONAL,</w:t>
      </w:r>
    </w:p>
    <w:p w14:paraId="0044ACDF" w14:textId="77777777" w:rsidR="00051E95" w:rsidRDefault="00051E95">
      <w:pPr>
        <w:pStyle w:val="Code"/>
      </w:pPr>
      <w:r>
        <w:t xml:space="preserve">    aCID            [2] ACID OPTIONAL,</w:t>
      </w:r>
    </w:p>
    <w:p w14:paraId="65A89C49" w14:textId="77777777" w:rsidR="00051E95" w:rsidRDefault="00051E95">
      <w:pPr>
        <w:pStyle w:val="Code"/>
      </w:pPr>
      <w:r>
        <w:t xml:space="preserve">    sEASEndpoint    [3] EASEndpoint</w:t>
      </w:r>
    </w:p>
    <w:p w14:paraId="10807BFC" w14:textId="77777777" w:rsidR="00051E95" w:rsidRDefault="00051E95">
      <w:pPr>
        <w:pStyle w:val="Code"/>
      </w:pPr>
      <w:r>
        <w:t>}</w:t>
      </w:r>
    </w:p>
    <w:p w14:paraId="2C211DC8" w14:textId="77777777" w:rsidR="00051E95" w:rsidRDefault="00051E95">
      <w:pPr>
        <w:pStyle w:val="Code"/>
      </w:pPr>
    </w:p>
    <w:p w14:paraId="0D805415" w14:textId="77777777" w:rsidR="00051E95" w:rsidRDefault="00051E95">
      <w:pPr>
        <w:pStyle w:val="Code"/>
      </w:pPr>
      <w:r>
        <w:t>ACRInitiateReq ::= SEQUENCE</w:t>
      </w:r>
    </w:p>
    <w:p w14:paraId="0F26559D" w14:textId="77777777" w:rsidR="00051E95" w:rsidRDefault="00051E95">
      <w:pPr>
        <w:pStyle w:val="Code"/>
      </w:pPr>
      <w:r>
        <w:t>{</w:t>
      </w:r>
    </w:p>
    <w:p w14:paraId="4CAF336A" w14:textId="77777777" w:rsidR="00051E95" w:rsidRDefault="00051E95">
      <w:pPr>
        <w:pStyle w:val="Code"/>
      </w:pPr>
      <w:r>
        <w:t xml:space="preserve">    eASID                   [1] EASID OPTIONAL,</w:t>
      </w:r>
    </w:p>
    <w:p w14:paraId="78543901" w14:textId="77777777" w:rsidR="00051E95" w:rsidRDefault="00051E95">
      <w:pPr>
        <w:pStyle w:val="Code"/>
      </w:pPr>
      <w:r>
        <w:t xml:space="preserve">    aCID                    [2] ACID OPTIONAL,</w:t>
      </w:r>
    </w:p>
    <w:p w14:paraId="521BD0DA" w14:textId="77777777" w:rsidR="00051E95" w:rsidRDefault="00051E95">
      <w:pPr>
        <w:pStyle w:val="Code"/>
      </w:pPr>
      <w:r>
        <w:t xml:space="preserve">    tEASEndpoint            [3] EASEndpoint,</w:t>
      </w:r>
    </w:p>
    <w:p w14:paraId="10280DD8" w14:textId="77777777" w:rsidR="00051E95" w:rsidRDefault="00051E95">
      <w:pPr>
        <w:pStyle w:val="Code"/>
      </w:pPr>
      <w:r>
        <w:t xml:space="preserve">    sEASEndpoint            [4] EASEndpoint OPTIONAL,</w:t>
      </w:r>
    </w:p>
    <w:p w14:paraId="6BA7D85B" w14:textId="77777777" w:rsidR="00051E95" w:rsidRDefault="00051E95">
      <w:pPr>
        <w:pStyle w:val="Code"/>
      </w:pPr>
      <w:r>
        <w:t xml:space="preserve">    previousTEASEndpoint    [5] EASEndpoint OPTIONAL,</w:t>
      </w:r>
    </w:p>
    <w:p w14:paraId="21240070" w14:textId="77777777" w:rsidR="00051E95" w:rsidRDefault="00051E95">
      <w:pPr>
        <w:pStyle w:val="Code"/>
      </w:pPr>
      <w:r>
        <w:t xml:space="preserve">    routeReq                [6] RouteToLocation OPTIONAL</w:t>
      </w:r>
    </w:p>
    <w:p w14:paraId="7D319962" w14:textId="77777777" w:rsidR="00051E95" w:rsidRDefault="00051E95">
      <w:pPr>
        <w:pStyle w:val="Code"/>
      </w:pPr>
      <w:r>
        <w:t>}</w:t>
      </w:r>
    </w:p>
    <w:p w14:paraId="72D6367D" w14:textId="77777777" w:rsidR="00051E95" w:rsidRDefault="00051E95">
      <w:pPr>
        <w:pStyle w:val="Code"/>
      </w:pPr>
    </w:p>
    <w:p w14:paraId="1EF55D36" w14:textId="77777777" w:rsidR="00051E95" w:rsidRDefault="00051E95">
      <w:pPr>
        <w:pStyle w:val="Code"/>
      </w:pPr>
      <w:r>
        <w:t>-- See clause 7.14.2.7 for details of this structure</w:t>
      </w:r>
    </w:p>
    <w:p w14:paraId="4605A793" w14:textId="77777777" w:rsidR="00051E95" w:rsidRDefault="00051E95">
      <w:pPr>
        <w:pStyle w:val="Code"/>
      </w:pPr>
      <w:r>
        <w:t>EESACRSubscription ::= SEQUENCE</w:t>
      </w:r>
    </w:p>
    <w:p w14:paraId="61FA8CC4" w14:textId="77777777" w:rsidR="00051E95" w:rsidRDefault="00051E95">
      <w:pPr>
        <w:pStyle w:val="Code"/>
      </w:pPr>
      <w:r>
        <w:t>{</w:t>
      </w:r>
    </w:p>
    <w:p w14:paraId="63F7174A" w14:textId="77777777" w:rsidR="00051E95" w:rsidRDefault="00051E95">
      <w:pPr>
        <w:pStyle w:val="Code"/>
      </w:pPr>
      <w:r>
        <w:t xml:space="preserve">    eECID               [1] UTF8String,</w:t>
      </w:r>
    </w:p>
    <w:p w14:paraId="194554CA" w14:textId="77777777" w:rsidR="00051E95" w:rsidRDefault="00051E95">
      <w:pPr>
        <w:pStyle w:val="Code"/>
      </w:pPr>
      <w:r>
        <w:t xml:space="preserve">    gPSI                [2] GPSI OPTIONAL,</w:t>
      </w:r>
    </w:p>
    <w:p w14:paraId="13D29A3C" w14:textId="77777777" w:rsidR="00051E95" w:rsidRDefault="00051E95">
      <w:pPr>
        <w:pStyle w:val="Code"/>
      </w:pPr>
      <w:r>
        <w:t xml:space="preserve">    subscriptionType    [3] SubscriptionType,</w:t>
      </w:r>
    </w:p>
    <w:p w14:paraId="1173A2E7" w14:textId="77777777" w:rsidR="00051E95" w:rsidRDefault="00051E95">
      <w:pPr>
        <w:pStyle w:val="Code"/>
      </w:pPr>
      <w:r>
        <w:t xml:space="preserve">    expirationTime      [4] Timestamp OPTIONAL,</w:t>
      </w:r>
    </w:p>
    <w:p w14:paraId="1C3D26C0" w14:textId="77777777" w:rsidR="00051E95" w:rsidRDefault="00051E95">
      <w:pPr>
        <w:pStyle w:val="Code"/>
      </w:pPr>
      <w:r>
        <w:t xml:space="preserve">    eASIDs              [5] EASIDs,</w:t>
      </w:r>
    </w:p>
    <w:p w14:paraId="71045B61" w14:textId="77777777" w:rsidR="00051E95" w:rsidRDefault="00051E95">
      <w:pPr>
        <w:pStyle w:val="Code"/>
      </w:pPr>
      <w:r>
        <w:t xml:space="preserve">    aCIDs               [6] ACIDs OPTIONAL,</w:t>
      </w:r>
    </w:p>
    <w:p w14:paraId="4F328AF4" w14:textId="77777777" w:rsidR="00051E95" w:rsidRDefault="00051E95">
      <w:pPr>
        <w:pStyle w:val="Code"/>
      </w:pPr>
      <w:r>
        <w:t xml:space="preserve">    eventIDs            [7] ACREventIDs OPTIONAL,</w:t>
      </w:r>
    </w:p>
    <w:p w14:paraId="61099013" w14:textId="77777777" w:rsidR="00051E95" w:rsidRDefault="00051E95">
      <w:pPr>
        <w:pStyle w:val="Code"/>
      </w:pPr>
      <w:r>
        <w:t xml:space="preserve">    subscriptionId      [8] UTF8String OPTIONAL,</w:t>
      </w:r>
    </w:p>
    <w:p w14:paraId="46E91626" w14:textId="77777777" w:rsidR="00051E95" w:rsidRDefault="00051E95">
      <w:pPr>
        <w:pStyle w:val="Code"/>
      </w:pPr>
      <w:r>
        <w:t xml:space="preserve">    failureResponse     [9] FailureResponse OPTIONAL</w:t>
      </w:r>
    </w:p>
    <w:p w14:paraId="77038332" w14:textId="77777777" w:rsidR="00051E95" w:rsidRDefault="00051E95">
      <w:pPr>
        <w:pStyle w:val="Code"/>
      </w:pPr>
      <w:r>
        <w:t>}</w:t>
      </w:r>
    </w:p>
    <w:p w14:paraId="5CCD1BBC" w14:textId="77777777" w:rsidR="00051E95" w:rsidRDefault="00051E95">
      <w:pPr>
        <w:pStyle w:val="Code"/>
      </w:pPr>
    </w:p>
    <w:p w14:paraId="43ADDDD4" w14:textId="77777777" w:rsidR="00051E95" w:rsidRDefault="00051E95">
      <w:pPr>
        <w:pStyle w:val="Code"/>
      </w:pPr>
      <w:r>
        <w:t>-- See clause 7.14.2.8 for details of this structure</w:t>
      </w:r>
    </w:p>
    <w:p w14:paraId="0023E264" w14:textId="77777777" w:rsidR="00051E95" w:rsidRDefault="00051E95">
      <w:pPr>
        <w:pStyle w:val="Code"/>
      </w:pPr>
      <w:r>
        <w:t>EESACRNotification ::= SEQUENCE</w:t>
      </w:r>
    </w:p>
    <w:p w14:paraId="7BB0B7AB" w14:textId="77777777" w:rsidR="00051E95" w:rsidRDefault="00051E95">
      <w:pPr>
        <w:pStyle w:val="Code"/>
      </w:pPr>
      <w:r>
        <w:t>{</w:t>
      </w:r>
    </w:p>
    <w:p w14:paraId="458314CE" w14:textId="77777777" w:rsidR="00051E95" w:rsidRDefault="00051E95">
      <w:pPr>
        <w:pStyle w:val="Code"/>
      </w:pPr>
      <w:r>
        <w:t xml:space="preserve">    subscriptionID    [1] UTF8String,</w:t>
      </w:r>
    </w:p>
    <w:p w14:paraId="50C20A76" w14:textId="77777777" w:rsidR="00051E95" w:rsidRDefault="00051E95">
      <w:pPr>
        <w:pStyle w:val="Code"/>
      </w:pPr>
      <w:r>
        <w:t xml:space="preserve">    eASID             [2] EASID,</w:t>
      </w:r>
    </w:p>
    <w:p w14:paraId="3F1832B9" w14:textId="77777777" w:rsidR="00051E95" w:rsidRDefault="00051E95">
      <w:pPr>
        <w:pStyle w:val="Code"/>
      </w:pPr>
      <w:r>
        <w:t xml:space="preserve">    eventID           [3] ACREventIDs,</w:t>
      </w:r>
    </w:p>
    <w:p w14:paraId="1E5EC597" w14:textId="77777777" w:rsidR="00051E95" w:rsidRDefault="00051E95">
      <w:pPr>
        <w:pStyle w:val="Code"/>
      </w:pPr>
      <w:r>
        <w:t xml:space="preserve">    targetInfo        [4] TargetInfo OPTIONAL,</w:t>
      </w:r>
    </w:p>
    <w:p w14:paraId="34CEF84A" w14:textId="77777777" w:rsidR="00051E95" w:rsidRDefault="00051E95">
      <w:pPr>
        <w:pStyle w:val="Code"/>
      </w:pPr>
      <w:r>
        <w:t xml:space="preserve">    aCRRes            [5] BOOLEAN OPTIONAL,</w:t>
      </w:r>
    </w:p>
    <w:p w14:paraId="0317FED6" w14:textId="77777777" w:rsidR="00051E95" w:rsidRDefault="00051E95">
      <w:pPr>
        <w:pStyle w:val="Code"/>
      </w:pPr>
      <w:r>
        <w:t xml:space="preserve">    failReason        [6] UTF8String OPTIONAL</w:t>
      </w:r>
    </w:p>
    <w:p w14:paraId="4A9803F3" w14:textId="77777777" w:rsidR="00051E95" w:rsidRDefault="00051E95">
      <w:pPr>
        <w:pStyle w:val="Code"/>
      </w:pPr>
      <w:r>
        <w:t>}</w:t>
      </w:r>
    </w:p>
    <w:p w14:paraId="44DC6190" w14:textId="77777777" w:rsidR="00051E95" w:rsidRDefault="00051E95">
      <w:pPr>
        <w:pStyle w:val="Code"/>
      </w:pPr>
    </w:p>
    <w:p w14:paraId="5597AB73" w14:textId="77777777" w:rsidR="00051E95" w:rsidRDefault="00051E95">
      <w:pPr>
        <w:pStyle w:val="Code"/>
      </w:pPr>
      <w:r>
        <w:lastRenderedPageBreak/>
        <w:t>-- See clause 7.14.2.9 for details of this structure</w:t>
      </w:r>
    </w:p>
    <w:p w14:paraId="36994853" w14:textId="77777777" w:rsidR="00051E95" w:rsidRDefault="00051E95">
      <w:pPr>
        <w:pStyle w:val="Code"/>
      </w:pPr>
      <w:r>
        <w:t>EESEECContextRelocation ::= SEQUENCE</w:t>
      </w:r>
    </w:p>
    <w:p w14:paraId="3178610F" w14:textId="77777777" w:rsidR="00051E95" w:rsidRDefault="00051E95">
      <w:pPr>
        <w:pStyle w:val="Code"/>
      </w:pPr>
      <w:r>
        <w:t>{</w:t>
      </w:r>
    </w:p>
    <w:p w14:paraId="72304C2C" w14:textId="77777777" w:rsidR="00051E95" w:rsidRDefault="00051E95">
      <w:pPr>
        <w:pStyle w:val="Code"/>
      </w:pPr>
      <w:r>
        <w:t xml:space="preserve">    eECID           [1] UTF8String,</w:t>
      </w:r>
    </w:p>
    <w:p w14:paraId="41E71804" w14:textId="77777777" w:rsidR="00051E95" w:rsidRDefault="00051E95">
      <w:pPr>
        <w:pStyle w:val="Code"/>
      </w:pPr>
      <w:r>
        <w:t xml:space="preserve">    eECContextID    [2] UTF8String,</w:t>
      </w:r>
    </w:p>
    <w:p w14:paraId="599117CF" w14:textId="77777777" w:rsidR="00051E95" w:rsidRDefault="00051E95">
      <w:pPr>
        <w:pStyle w:val="Code"/>
      </w:pPr>
      <w:r>
        <w:t xml:space="preserve">    gPSI            [3] GPSI OPTIONAL,</w:t>
      </w:r>
    </w:p>
    <w:p w14:paraId="2E4B4F8B" w14:textId="77777777" w:rsidR="00051E95" w:rsidRDefault="00051E95">
      <w:pPr>
        <w:pStyle w:val="Code"/>
      </w:pPr>
      <w:r>
        <w:t xml:space="preserve">    uELoc           [4] Location OPTIONAL,</w:t>
      </w:r>
    </w:p>
    <w:p w14:paraId="1A375E31" w14:textId="77777777" w:rsidR="00051E95" w:rsidRDefault="00051E95">
      <w:pPr>
        <w:pStyle w:val="Code"/>
      </w:pPr>
      <w:r>
        <w:t xml:space="preserve">    aCProfiles      [5] ACProfiles OPTIONAL</w:t>
      </w:r>
    </w:p>
    <w:p w14:paraId="59253758" w14:textId="77777777" w:rsidR="00051E95" w:rsidRDefault="00051E95">
      <w:pPr>
        <w:pStyle w:val="Code"/>
      </w:pPr>
      <w:r>
        <w:t>}</w:t>
      </w:r>
    </w:p>
    <w:p w14:paraId="03C917FE" w14:textId="77777777" w:rsidR="00051E95" w:rsidRDefault="00051E95">
      <w:pPr>
        <w:pStyle w:val="Code"/>
      </w:pPr>
    </w:p>
    <w:p w14:paraId="54AA29C3" w14:textId="77777777" w:rsidR="00051E95" w:rsidRDefault="00051E95">
      <w:pPr>
        <w:pStyle w:val="Code"/>
      </w:pPr>
      <w:r>
        <w:t>-- See clause 7.14.2.10 for details of this structure</w:t>
      </w:r>
    </w:p>
    <w:p w14:paraId="1F110A6A" w14:textId="77777777" w:rsidR="00051E95" w:rsidRDefault="00051E95">
      <w:pPr>
        <w:pStyle w:val="Code"/>
      </w:pPr>
      <w:r>
        <w:t>EESStartOfInterceptionWithRegisteredEEC ::= SEQUENCE</w:t>
      </w:r>
    </w:p>
    <w:p w14:paraId="6BC93F8D" w14:textId="77777777" w:rsidR="00051E95" w:rsidRDefault="00051E95">
      <w:pPr>
        <w:pStyle w:val="Code"/>
      </w:pPr>
      <w:r>
        <w:t>{</w:t>
      </w:r>
    </w:p>
    <w:p w14:paraId="2297E329" w14:textId="77777777" w:rsidR="00051E95" w:rsidRDefault="00051E95">
      <w:pPr>
        <w:pStyle w:val="Code"/>
      </w:pPr>
      <w:r>
        <w:t xml:space="preserve">    eECID                    [1] UTF8String,</w:t>
      </w:r>
    </w:p>
    <w:p w14:paraId="37F254C4" w14:textId="77777777" w:rsidR="00051E95" w:rsidRDefault="00051E95">
      <w:pPr>
        <w:pStyle w:val="Code"/>
      </w:pPr>
      <w:r>
        <w:t xml:space="preserve">    gPSI                     [2] GPSI OPTIONAL,</w:t>
      </w:r>
    </w:p>
    <w:p w14:paraId="66AAB7DF" w14:textId="77777777" w:rsidR="00051E95" w:rsidRDefault="00051E95">
      <w:pPr>
        <w:pStyle w:val="Code"/>
      </w:pPr>
      <w:r>
        <w:t xml:space="preserve">    aCProfiles               [3] ACProfiles OPTIONAL,</w:t>
      </w:r>
    </w:p>
    <w:p w14:paraId="3E5CC998" w14:textId="77777777" w:rsidR="00051E95" w:rsidRDefault="00051E95">
      <w:pPr>
        <w:pStyle w:val="Code"/>
      </w:pPr>
      <w:r>
        <w:t xml:space="preserve">    eECServiceContSupport    [4] ACRScenarios OPTIONAL,</w:t>
      </w:r>
    </w:p>
    <w:p w14:paraId="08AE8F0F" w14:textId="77777777" w:rsidR="00051E95" w:rsidRDefault="00051E95">
      <w:pPr>
        <w:pStyle w:val="Code"/>
      </w:pPr>
      <w:r>
        <w:t xml:space="preserve">    expirationTime           [5] Timestamp OPTIONAL,</w:t>
      </w:r>
    </w:p>
    <w:p w14:paraId="2BB2E6D3" w14:textId="77777777" w:rsidR="00051E95" w:rsidRDefault="00051E95">
      <w:pPr>
        <w:pStyle w:val="Code"/>
      </w:pPr>
      <w:r>
        <w:t xml:space="preserve">    eECContextID             [6] UTF8String OPTIONAL,</w:t>
      </w:r>
    </w:p>
    <w:p w14:paraId="094E0539" w14:textId="77777777" w:rsidR="00051E95" w:rsidRDefault="00051E95">
      <w:pPr>
        <w:pStyle w:val="Code"/>
      </w:pPr>
      <w:r>
        <w:t xml:space="preserve">    srcEESID                 [7] UTF8String OPTIONAL,</w:t>
      </w:r>
    </w:p>
    <w:p w14:paraId="112B03A6" w14:textId="77777777" w:rsidR="00051E95" w:rsidRDefault="00051E95">
      <w:pPr>
        <w:pStyle w:val="Code"/>
      </w:pPr>
      <w:r>
        <w:t xml:space="preserve">    unfulfilledACProfiles    [8] UnfulfilledACProfiles OPTIONAL,</w:t>
      </w:r>
    </w:p>
    <w:p w14:paraId="3A37A3AA" w14:textId="77777777" w:rsidR="00051E95" w:rsidRDefault="00051E95">
      <w:pPr>
        <w:pStyle w:val="Code"/>
      </w:pPr>
      <w:r>
        <w:t xml:space="preserve">    timeOfRegistration       [9] Timestamp OPTIONAL</w:t>
      </w:r>
    </w:p>
    <w:p w14:paraId="038E789E" w14:textId="77777777" w:rsidR="00051E95" w:rsidRDefault="00051E95">
      <w:pPr>
        <w:pStyle w:val="Code"/>
      </w:pPr>
      <w:r>
        <w:t>}</w:t>
      </w:r>
    </w:p>
    <w:p w14:paraId="0BB6004C" w14:textId="77777777" w:rsidR="00051E95" w:rsidRDefault="00051E95">
      <w:pPr>
        <w:pStyle w:val="Code"/>
      </w:pPr>
    </w:p>
    <w:p w14:paraId="60360E3E" w14:textId="77777777" w:rsidR="00051E95" w:rsidRDefault="00051E95">
      <w:pPr>
        <w:pStyle w:val="CodeHeader"/>
      </w:pPr>
      <w:r>
        <w:t>-- ==============</w:t>
      </w:r>
    </w:p>
    <w:p w14:paraId="14CD47ED" w14:textId="77777777" w:rsidR="00051E95" w:rsidRDefault="00051E95">
      <w:pPr>
        <w:pStyle w:val="CodeHeader"/>
      </w:pPr>
      <w:r>
        <w:t>-- EES parameters</w:t>
      </w:r>
    </w:p>
    <w:p w14:paraId="224D1C0D" w14:textId="77777777" w:rsidR="00051E95" w:rsidRDefault="00051E95">
      <w:pPr>
        <w:pStyle w:val="Code"/>
      </w:pPr>
      <w:r>
        <w:t>-- ==============</w:t>
      </w:r>
    </w:p>
    <w:p w14:paraId="0339E71C" w14:textId="77777777" w:rsidR="00051E95" w:rsidRDefault="00051E95">
      <w:pPr>
        <w:pStyle w:val="Code"/>
      </w:pPr>
    </w:p>
    <w:p w14:paraId="5F63BC1E" w14:textId="77777777" w:rsidR="00051E95" w:rsidRDefault="00051E95">
      <w:pPr>
        <w:pStyle w:val="Code"/>
      </w:pPr>
      <w:r>
        <w:t>RegistrationType ::= ENUMERATED</w:t>
      </w:r>
    </w:p>
    <w:p w14:paraId="1034A56B" w14:textId="77777777" w:rsidR="00051E95" w:rsidRDefault="00051E95">
      <w:pPr>
        <w:pStyle w:val="Code"/>
      </w:pPr>
      <w:r>
        <w:t>{</w:t>
      </w:r>
    </w:p>
    <w:p w14:paraId="4EBAAE2C" w14:textId="77777777" w:rsidR="00051E95" w:rsidRDefault="00051E95">
      <w:pPr>
        <w:pStyle w:val="Code"/>
      </w:pPr>
      <w:r>
        <w:t xml:space="preserve">    registration (1),</w:t>
      </w:r>
    </w:p>
    <w:p w14:paraId="6AB89F94" w14:textId="77777777" w:rsidR="00051E95" w:rsidRDefault="00051E95">
      <w:pPr>
        <w:pStyle w:val="Code"/>
      </w:pPr>
      <w:r>
        <w:t xml:space="preserve">    registrationUpdate(2),</w:t>
      </w:r>
    </w:p>
    <w:p w14:paraId="47CEE98D" w14:textId="77777777" w:rsidR="00051E95" w:rsidRDefault="00051E95">
      <w:pPr>
        <w:pStyle w:val="Code"/>
      </w:pPr>
      <w:r>
        <w:t xml:space="preserve">    deregistration(3)</w:t>
      </w:r>
    </w:p>
    <w:p w14:paraId="67E29891" w14:textId="77777777" w:rsidR="00051E95" w:rsidRDefault="00051E95">
      <w:pPr>
        <w:pStyle w:val="Code"/>
      </w:pPr>
      <w:r>
        <w:t>}</w:t>
      </w:r>
    </w:p>
    <w:p w14:paraId="7B03E46A" w14:textId="77777777" w:rsidR="00051E95" w:rsidRDefault="00051E95">
      <w:pPr>
        <w:pStyle w:val="Code"/>
      </w:pPr>
    </w:p>
    <w:p w14:paraId="5F5EAC5E" w14:textId="77777777" w:rsidR="00051E95" w:rsidRDefault="00051E95">
      <w:pPr>
        <w:pStyle w:val="Code"/>
      </w:pPr>
      <w:r>
        <w:t>ACProfiles ::= SET OF ACProfile</w:t>
      </w:r>
    </w:p>
    <w:p w14:paraId="4E0787B6" w14:textId="77777777" w:rsidR="00051E95" w:rsidRDefault="00051E95">
      <w:pPr>
        <w:pStyle w:val="Code"/>
      </w:pPr>
    </w:p>
    <w:p w14:paraId="11EE2ABC" w14:textId="77777777" w:rsidR="00051E95" w:rsidRDefault="00051E95">
      <w:pPr>
        <w:pStyle w:val="Code"/>
      </w:pPr>
      <w:r>
        <w:t>ACProfile ::= SEQUENCE</w:t>
      </w:r>
    </w:p>
    <w:p w14:paraId="78EA2B10" w14:textId="77777777" w:rsidR="00051E95" w:rsidRDefault="00051E95">
      <w:pPr>
        <w:pStyle w:val="Code"/>
      </w:pPr>
      <w:r>
        <w:t>{</w:t>
      </w:r>
    </w:p>
    <w:p w14:paraId="4A82EA91" w14:textId="77777777" w:rsidR="00051E95" w:rsidRDefault="00051E95">
      <w:pPr>
        <w:pStyle w:val="Code"/>
      </w:pPr>
      <w:r>
        <w:t xml:space="preserve">    aCID                  [1] ACID,</w:t>
      </w:r>
    </w:p>
    <w:p w14:paraId="1B6D89EE" w14:textId="77777777" w:rsidR="00051E95" w:rsidRDefault="00051E95">
      <w:pPr>
        <w:pStyle w:val="Code"/>
      </w:pPr>
      <w:r>
        <w:t xml:space="preserve">    aCType                [2] UTF8String OPTIONAL,</w:t>
      </w:r>
    </w:p>
    <w:p w14:paraId="54512D5A" w14:textId="77777777" w:rsidR="00051E95" w:rsidRDefault="00051E95">
      <w:pPr>
        <w:pStyle w:val="Code"/>
      </w:pPr>
      <w:r>
        <w:t xml:space="preserve">    aCSchedule            [3] Daytime OPTIONAL,</w:t>
      </w:r>
    </w:p>
    <w:p w14:paraId="4945B0E2" w14:textId="77777777" w:rsidR="00051E95" w:rsidRDefault="00051E95">
      <w:pPr>
        <w:pStyle w:val="Code"/>
      </w:pPr>
      <w:r>
        <w:t xml:space="preserve">    expACGeoServArea      [4] Location OPTIONAL,</w:t>
      </w:r>
    </w:p>
    <w:p w14:paraId="119FAA1E" w14:textId="77777777" w:rsidR="00051E95" w:rsidRDefault="00051E95">
      <w:pPr>
        <w:pStyle w:val="Code"/>
      </w:pPr>
      <w:r>
        <w:t xml:space="preserve">    eASsInfo              [5] EASsInfo OPTIONAL,</w:t>
      </w:r>
    </w:p>
    <w:p w14:paraId="354DF679" w14:textId="77777777" w:rsidR="00051E95" w:rsidRDefault="00051E95">
      <w:pPr>
        <w:pStyle w:val="Code"/>
      </w:pPr>
      <w:r>
        <w:t xml:space="preserve">    aCServiceContSupport  [6] ACRScenarios OPTIONAL</w:t>
      </w:r>
    </w:p>
    <w:p w14:paraId="0AF554EE" w14:textId="77777777" w:rsidR="00051E95" w:rsidRDefault="00051E95">
      <w:pPr>
        <w:pStyle w:val="Code"/>
      </w:pPr>
      <w:r>
        <w:t>}</w:t>
      </w:r>
    </w:p>
    <w:p w14:paraId="00C7E131" w14:textId="77777777" w:rsidR="00051E95" w:rsidRDefault="00051E95">
      <w:pPr>
        <w:pStyle w:val="Code"/>
      </w:pPr>
    </w:p>
    <w:p w14:paraId="0F16C728" w14:textId="77777777" w:rsidR="00051E95" w:rsidRDefault="00051E95">
      <w:pPr>
        <w:pStyle w:val="Code"/>
      </w:pPr>
      <w:r>
        <w:t>ACID ::= UTF8String</w:t>
      </w:r>
    </w:p>
    <w:p w14:paraId="77E2FF67" w14:textId="77777777" w:rsidR="00051E95" w:rsidRDefault="00051E95">
      <w:pPr>
        <w:pStyle w:val="Code"/>
      </w:pPr>
    </w:p>
    <w:p w14:paraId="5A6D0EC3" w14:textId="77777777" w:rsidR="00051E95" w:rsidRDefault="00051E95">
      <w:pPr>
        <w:pStyle w:val="Code"/>
      </w:pPr>
      <w:r>
        <w:t>ACRScenarios ::= SET OF ACRScenario</w:t>
      </w:r>
    </w:p>
    <w:p w14:paraId="24DC2622" w14:textId="77777777" w:rsidR="00051E95" w:rsidRDefault="00051E95">
      <w:pPr>
        <w:pStyle w:val="Code"/>
      </w:pPr>
    </w:p>
    <w:p w14:paraId="2CAFB148" w14:textId="77777777" w:rsidR="00051E95" w:rsidRDefault="00051E95">
      <w:pPr>
        <w:pStyle w:val="Code"/>
      </w:pPr>
      <w:r>
        <w:t>ACRScenario ::= ENUMERATED</w:t>
      </w:r>
    </w:p>
    <w:p w14:paraId="6B30E335" w14:textId="77777777" w:rsidR="00051E95" w:rsidRDefault="00051E95">
      <w:pPr>
        <w:pStyle w:val="Code"/>
      </w:pPr>
      <w:r>
        <w:t>{</w:t>
      </w:r>
    </w:p>
    <w:p w14:paraId="4D89501B" w14:textId="77777777" w:rsidR="00051E95" w:rsidRDefault="00051E95">
      <w:pPr>
        <w:pStyle w:val="Code"/>
      </w:pPr>
      <w:r>
        <w:t xml:space="preserve">    eECInitiated(1),</w:t>
      </w:r>
    </w:p>
    <w:p w14:paraId="27D2EC5C" w14:textId="77777777" w:rsidR="00051E95" w:rsidRDefault="00051E95">
      <w:pPr>
        <w:pStyle w:val="Code"/>
      </w:pPr>
      <w:r>
        <w:t xml:space="preserve">    eECExecutedViaSourceEES(2),</w:t>
      </w:r>
    </w:p>
    <w:p w14:paraId="61C24303" w14:textId="77777777" w:rsidR="00051E95" w:rsidRDefault="00051E95">
      <w:pPr>
        <w:pStyle w:val="Code"/>
      </w:pPr>
      <w:r>
        <w:t xml:space="preserve">    eECExecutedViaTargetEES(3),</w:t>
      </w:r>
    </w:p>
    <w:p w14:paraId="7491AFC4" w14:textId="77777777" w:rsidR="00051E95" w:rsidRDefault="00051E95">
      <w:pPr>
        <w:pStyle w:val="Code"/>
      </w:pPr>
      <w:r>
        <w:t xml:space="preserve">    sourceEASDecided(4),</w:t>
      </w:r>
    </w:p>
    <w:p w14:paraId="1410DEB4" w14:textId="77777777" w:rsidR="00051E95" w:rsidRDefault="00051E95">
      <w:pPr>
        <w:pStyle w:val="Code"/>
      </w:pPr>
      <w:r>
        <w:t xml:space="preserve">    sourceEESExecuted(5),</w:t>
      </w:r>
    </w:p>
    <w:p w14:paraId="663C5377" w14:textId="77777777" w:rsidR="00051E95" w:rsidRDefault="00051E95">
      <w:pPr>
        <w:pStyle w:val="Code"/>
      </w:pPr>
      <w:r>
        <w:t xml:space="preserve">    eELManagedACR(6)</w:t>
      </w:r>
    </w:p>
    <w:p w14:paraId="335ADF49" w14:textId="77777777" w:rsidR="00051E95" w:rsidRDefault="00051E95">
      <w:pPr>
        <w:pStyle w:val="Code"/>
      </w:pPr>
      <w:r>
        <w:t>}</w:t>
      </w:r>
    </w:p>
    <w:p w14:paraId="4034D24E" w14:textId="77777777" w:rsidR="00051E95" w:rsidRDefault="00051E95">
      <w:pPr>
        <w:pStyle w:val="Code"/>
      </w:pPr>
    </w:p>
    <w:p w14:paraId="4574CB8F" w14:textId="77777777" w:rsidR="00051E95" w:rsidRDefault="00051E95">
      <w:pPr>
        <w:pStyle w:val="Code"/>
      </w:pPr>
      <w:r>
        <w:t>UnfulfilledACProfiles ::= SET OF UnfulfilledACProfile</w:t>
      </w:r>
    </w:p>
    <w:p w14:paraId="2CB202E5" w14:textId="77777777" w:rsidR="00051E95" w:rsidRDefault="00051E95">
      <w:pPr>
        <w:pStyle w:val="Code"/>
      </w:pPr>
    </w:p>
    <w:p w14:paraId="4425CBC8" w14:textId="77777777" w:rsidR="00051E95" w:rsidRDefault="00051E95">
      <w:pPr>
        <w:pStyle w:val="Code"/>
      </w:pPr>
      <w:r>
        <w:t>UnfulfilledACProfile ::= SEQUENCE</w:t>
      </w:r>
    </w:p>
    <w:p w14:paraId="79078128" w14:textId="77777777" w:rsidR="00051E95" w:rsidRDefault="00051E95">
      <w:pPr>
        <w:pStyle w:val="Code"/>
      </w:pPr>
      <w:r>
        <w:t>{</w:t>
      </w:r>
    </w:p>
    <w:p w14:paraId="2FF2E301" w14:textId="77777777" w:rsidR="00051E95" w:rsidRDefault="00051E95">
      <w:pPr>
        <w:pStyle w:val="Code"/>
      </w:pPr>
      <w:r>
        <w:t xml:space="preserve">    aCID      [1] ACID,</w:t>
      </w:r>
    </w:p>
    <w:p w14:paraId="13FB606D" w14:textId="77777777" w:rsidR="00051E95" w:rsidRDefault="00051E95">
      <w:pPr>
        <w:pStyle w:val="Code"/>
      </w:pPr>
      <w:r>
        <w:t xml:space="preserve">    reason    [2] UnfulfilledACProfileReason</w:t>
      </w:r>
    </w:p>
    <w:p w14:paraId="2DAEFEE1" w14:textId="77777777" w:rsidR="00051E95" w:rsidRDefault="00051E95">
      <w:pPr>
        <w:pStyle w:val="Code"/>
      </w:pPr>
      <w:r>
        <w:t>}</w:t>
      </w:r>
    </w:p>
    <w:p w14:paraId="2D74C9F1" w14:textId="77777777" w:rsidR="00051E95" w:rsidRDefault="00051E95">
      <w:pPr>
        <w:pStyle w:val="Code"/>
      </w:pPr>
    </w:p>
    <w:p w14:paraId="7473F1F9" w14:textId="77777777" w:rsidR="00051E95" w:rsidRDefault="00051E95">
      <w:pPr>
        <w:pStyle w:val="Code"/>
      </w:pPr>
      <w:r>
        <w:t>UnfulfilledACProfileReason ::= ENUMERATED</w:t>
      </w:r>
    </w:p>
    <w:p w14:paraId="1F16CBFB" w14:textId="77777777" w:rsidR="00051E95" w:rsidRDefault="00051E95">
      <w:pPr>
        <w:pStyle w:val="Code"/>
      </w:pPr>
      <w:r>
        <w:t>{</w:t>
      </w:r>
    </w:p>
    <w:p w14:paraId="489C0CA9" w14:textId="77777777" w:rsidR="00051E95" w:rsidRDefault="00051E95">
      <w:pPr>
        <w:pStyle w:val="Code"/>
      </w:pPr>
      <w:r>
        <w:t xml:space="preserve">    eASNotAvailable(1),</w:t>
      </w:r>
    </w:p>
    <w:p w14:paraId="259E9D3E" w14:textId="77777777" w:rsidR="00051E95" w:rsidRDefault="00051E95">
      <w:pPr>
        <w:pStyle w:val="Code"/>
      </w:pPr>
      <w:r>
        <w:t xml:space="preserve">    requirementsUnfulfilled(2)</w:t>
      </w:r>
    </w:p>
    <w:p w14:paraId="510311F0" w14:textId="77777777" w:rsidR="00051E95" w:rsidRDefault="00051E95">
      <w:pPr>
        <w:pStyle w:val="Code"/>
      </w:pPr>
      <w:r>
        <w:t>}</w:t>
      </w:r>
    </w:p>
    <w:p w14:paraId="7DD409C9" w14:textId="77777777" w:rsidR="00051E95" w:rsidRDefault="00051E95">
      <w:pPr>
        <w:pStyle w:val="Code"/>
      </w:pPr>
    </w:p>
    <w:p w14:paraId="4A886FE9" w14:textId="77777777" w:rsidR="00051E95" w:rsidRDefault="00051E95">
      <w:pPr>
        <w:pStyle w:val="Code"/>
      </w:pPr>
      <w:r>
        <w:t>EASID ::= UTF8String</w:t>
      </w:r>
    </w:p>
    <w:p w14:paraId="6F3A1C47" w14:textId="77777777" w:rsidR="00051E95" w:rsidRDefault="00051E95">
      <w:pPr>
        <w:pStyle w:val="Code"/>
      </w:pPr>
    </w:p>
    <w:p w14:paraId="235BB972" w14:textId="77777777" w:rsidR="00051E95" w:rsidRDefault="00051E95">
      <w:pPr>
        <w:pStyle w:val="Code"/>
      </w:pPr>
      <w:r>
        <w:t>EASsInfo ::= SET OF EASInfo</w:t>
      </w:r>
    </w:p>
    <w:p w14:paraId="10E60264" w14:textId="77777777" w:rsidR="00051E95" w:rsidRDefault="00051E95">
      <w:pPr>
        <w:pStyle w:val="Code"/>
      </w:pPr>
    </w:p>
    <w:p w14:paraId="62F65DBD" w14:textId="77777777" w:rsidR="00051E95" w:rsidRDefault="00051E95">
      <w:pPr>
        <w:pStyle w:val="Code"/>
      </w:pPr>
      <w:r>
        <w:t>EASInfo ::= SEQUENCE</w:t>
      </w:r>
    </w:p>
    <w:p w14:paraId="20770A55" w14:textId="77777777" w:rsidR="00051E95" w:rsidRDefault="00051E95">
      <w:pPr>
        <w:pStyle w:val="Code"/>
      </w:pPr>
      <w:r>
        <w:t>{</w:t>
      </w:r>
    </w:p>
    <w:p w14:paraId="11D41D39" w14:textId="77777777" w:rsidR="00051E95" w:rsidRDefault="00051E95">
      <w:pPr>
        <w:pStyle w:val="Code"/>
      </w:pPr>
      <w:r>
        <w:t xml:space="preserve">    eASID                 [1] EASID,</w:t>
      </w:r>
    </w:p>
    <w:p w14:paraId="1171CBFB" w14:textId="77777777" w:rsidR="00051E95" w:rsidRDefault="00051E95">
      <w:pPr>
        <w:pStyle w:val="Code"/>
      </w:pPr>
      <w:r>
        <w:t xml:space="preserve">    expectedSvcKPIs       [2] ServiceKPIs OPTIONAL,</w:t>
      </w:r>
    </w:p>
    <w:p w14:paraId="55AB1F78" w14:textId="77777777" w:rsidR="00051E95" w:rsidRDefault="00051E95">
      <w:pPr>
        <w:pStyle w:val="Code"/>
      </w:pPr>
      <w:r>
        <w:t xml:space="preserve">    minimumReqSvcKPIs     [3] ServiceKPIs OPTIONAL</w:t>
      </w:r>
    </w:p>
    <w:p w14:paraId="20E31CC8" w14:textId="77777777" w:rsidR="00051E95" w:rsidRDefault="00051E95">
      <w:pPr>
        <w:pStyle w:val="Code"/>
      </w:pPr>
      <w:r>
        <w:t>}</w:t>
      </w:r>
    </w:p>
    <w:p w14:paraId="43D3E47F" w14:textId="77777777" w:rsidR="00051E95" w:rsidRDefault="00051E95">
      <w:pPr>
        <w:pStyle w:val="Code"/>
      </w:pPr>
    </w:p>
    <w:p w14:paraId="32F1ACB0" w14:textId="77777777" w:rsidR="00051E95" w:rsidRDefault="00051E95">
      <w:pPr>
        <w:pStyle w:val="Code"/>
      </w:pPr>
      <w:r>
        <w:t>ServiceKPIs ::= SEQUENCE</w:t>
      </w:r>
    </w:p>
    <w:p w14:paraId="7C7A9986" w14:textId="77777777" w:rsidR="00051E95" w:rsidRDefault="00051E95">
      <w:pPr>
        <w:pStyle w:val="Code"/>
      </w:pPr>
      <w:r>
        <w:t>{</w:t>
      </w:r>
    </w:p>
    <w:p w14:paraId="0660B5B9" w14:textId="77777777" w:rsidR="00051E95" w:rsidRDefault="00051E95">
      <w:pPr>
        <w:pStyle w:val="Code"/>
      </w:pPr>
      <w:r>
        <w:t xml:space="preserve">    connectionBandwidth      [1] INTEGER OPTIONAL,</w:t>
      </w:r>
    </w:p>
    <w:p w14:paraId="4728406A" w14:textId="77777777" w:rsidR="00051E95" w:rsidRDefault="00051E95">
      <w:pPr>
        <w:pStyle w:val="Code"/>
      </w:pPr>
      <w:r>
        <w:t xml:space="preserve">    requestRate              [2] INTEGER OPTIONAL,</w:t>
      </w:r>
    </w:p>
    <w:p w14:paraId="6E3C03E9" w14:textId="77777777" w:rsidR="00051E95" w:rsidRDefault="00051E95">
      <w:pPr>
        <w:pStyle w:val="Code"/>
      </w:pPr>
      <w:r>
        <w:t xml:space="preserve">    responseTime             [3] INTEGER OPTIONAL,</w:t>
      </w:r>
    </w:p>
    <w:p w14:paraId="0F6F06F2" w14:textId="77777777" w:rsidR="00051E95" w:rsidRDefault="00051E95">
      <w:pPr>
        <w:pStyle w:val="Code"/>
      </w:pPr>
      <w:r>
        <w:t xml:space="preserve">    requestedAvailability    [4] INTEGER OPTIONAL,</w:t>
      </w:r>
    </w:p>
    <w:p w14:paraId="316A2AC9" w14:textId="77777777" w:rsidR="00051E95" w:rsidRDefault="00051E95">
      <w:pPr>
        <w:pStyle w:val="Code"/>
      </w:pPr>
      <w:r>
        <w:t xml:space="preserve">    requestedCompute         [5] OCTET STRING OPTIONAL,</w:t>
      </w:r>
    </w:p>
    <w:p w14:paraId="50F835B0" w14:textId="77777777" w:rsidR="00051E95" w:rsidRDefault="00051E95">
      <w:pPr>
        <w:pStyle w:val="Code"/>
      </w:pPr>
      <w:r>
        <w:t xml:space="preserve">    requestedGraphCompute    [6] OCTET STRING OPTIONAL,</w:t>
      </w:r>
    </w:p>
    <w:p w14:paraId="5D308484" w14:textId="77777777" w:rsidR="00051E95" w:rsidRDefault="00051E95">
      <w:pPr>
        <w:pStyle w:val="Code"/>
      </w:pPr>
      <w:r>
        <w:t xml:space="preserve">    requestedMemory          [7] OCTET STRING OPTIONAL,</w:t>
      </w:r>
    </w:p>
    <w:p w14:paraId="2958A527" w14:textId="77777777" w:rsidR="00051E95" w:rsidRDefault="00051E95">
      <w:pPr>
        <w:pStyle w:val="Code"/>
      </w:pPr>
      <w:r>
        <w:t xml:space="preserve">    requestedStorage         [8] OCTET STRING OPTIONAL</w:t>
      </w:r>
    </w:p>
    <w:p w14:paraId="48C4A3E8" w14:textId="77777777" w:rsidR="00051E95" w:rsidRDefault="00051E95">
      <w:pPr>
        <w:pStyle w:val="Code"/>
      </w:pPr>
      <w:r>
        <w:t>}</w:t>
      </w:r>
    </w:p>
    <w:p w14:paraId="3AD0D3D9" w14:textId="77777777" w:rsidR="00051E95" w:rsidRDefault="00051E95">
      <w:pPr>
        <w:pStyle w:val="Code"/>
      </w:pPr>
    </w:p>
    <w:p w14:paraId="785BFA21" w14:textId="77777777" w:rsidR="00051E95" w:rsidRDefault="00051E95">
      <w:pPr>
        <w:pStyle w:val="Code"/>
      </w:pPr>
      <w:r>
        <w:t>FailureResponse ::= ENUMERATED</w:t>
      </w:r>
    </w:p>
    <w:p w14:paraId="7B97BD12" w14:textId="77777777" w:rsidR="00051E95" w:rsidRDefault="00051E95">
      <w:pPr>
        <w:pStyle w:val="Code"/>
      </w:pPr>
      <w:r>
        <w:t>{</w:t>
      </w:r>
    </w:p>
    <w:p w14:paraId="073D49C3" w14:textId="77777777" w:rsidR="00051E95" w:rsidRDefault="00051E95">
      <w:pPr>
        <w:pStyle w:val="Code"/>
      </w:pPr>
      <w:r>
        <w:t xml:space="preserve">    error400(1),</w:t>
      </w:r>
    </w:p>
    <w:p w14:paraId="554378CF" w14:textId="77777777" w:rsidR="00051E95" w:rsidRDefault="00051E95">
      <w:pPr>
        <w:pStyle w:val="Code"/>
      </w:pPr>
      <w:r>
        <w:t xml:space="preserve">    error401(2),</w:t>
      </w:r>
    </w:p>
    <w:p w14:paraId="187E752B" w14:textId="77777777" w:rsidR="00051E95" w:rsidRDefault="00051E95">
      <w:pPr>
        <w:pStyle w:val="Code"/>
      </w:pPr>
      <w:r>
        <w:t xml:space="preserve">    error403(3),</w:t>
      </w:r>
    </w:p>
    <w:p w14:paraId="4661AF8A" w14:textId="77777777" w:rsidR="00051E95" w:rsidRDefault="00051E95">
      <w:pPr>
        <w:pStyle w:val="Code"/>
      </w:pPr>
      <w:r>
        <w:t xml:space="preserve">    error404(4),</w:t>
      </w:r>
    </w:p>
    <w:p w14:paraId="2C980E76" w14:textId="77777777" w:rsidR="00051E95" w:rsidRDefault="00051E95">
      <w:pPr>
        <w:pStyle w:val="Code"/>
      </w:pPr>
      <w:r>
        <w:t xml:space="preserve">    error406(5),</w:t>
      </w:r>
    </w:p>
    <w:p w14:paraId="606F89BA" w14:textId="77777777" w:rsidR="00051E95" w:rsidRDefault="00051E95">
      <w:pPr>
        <w:pStyle w:val="Code"/>
      </w:pPr>
      <w:r>
        <w:t xml:space="preserve">    error411(6),</w:t>
      </w:r>
    </w:p>
    <w:p w14:paraId="32037BA3" w14:textId="77777777" w:rsidR="00051E95" w:rsidRDefault="00051E95">
      <w:pPr>
        <w:pStyle w:val="Code"/>
      </w:pPr>
      <w:r>
        <w:t xml:space="preserve">    error413(7),</w:t>
      </w:r>
    </w:p>
    <w:p w14:paraId="4AAAF89A" w14:textId="77777777" w:rsidR="00051E95" w:rsidRDefault="00051E95">
      <w:pPr>
        <w:pStyle w:val="Code"/>
      </w:pPr>
      <w:r>
        <w:t xml:space="preserve">    error415(8),</w:t>
      </w:r>
    </w:p>
    <w:p w14:paraId="1C10045D" w14:textId="77777777" w:rsidR="00051E95" w:rsidRDefault="00051E95">
      <w:pPr>
        <w:pStyle w:val="Code"/>
      </w:pPr>
      <w:r>
        <w:t xml:space="preserve">    error429(9),</w:t>
      </w:r>
    </w:p>
    <w:p w14:paraId="2D842426" w14:textId="77777777" w:rsidR="00051E95" w:rsidRDefault="00051E95">
      <w:pPr>
        <w:pStyle w:val="Code"/>
      </w:pPr>
      <w:r>
        <w:t xml:space="preserve">    error500(10),</w:t>
      </w:r>
    </w:p>
    <w:p w14:paraId="416BA0C5" w14:textId="77777777" w:rsidR="00051E95" w:rsidRDefault="00051E95">
      <w:pPr>
        <w:pStyle w:val="Code"/>
      </w:pPr>
      <w:r>
        <w:t xml:space="preserve">    error503(11)</w:t>
      </w:r>
    </w:p>
    <w:p w14:paraId="59036CAC" w14:textId="77777777" w:rsidR="00051E95" w:rsidRDefault="00051E95">
      <w:pPr>
        <w:pStyle w:val="Code"/>
      </w:pPr>
      <w:r>
        <w:t>}</w:t>
      </w:r>
    </w:p>
    <w:p w14:paraId="736CEAC8" w14:textId="77777777" w:rsidR="00051E95" w:rsidRDefault="00051E95">
      <w:pPr>
        <w:pStyle w:val="Code"/>
      </w:pPr>
    </w:p>
    <w:p w14:paraId="3477F4DE" w14:textId="77777777" w:rsidR="00051E95" w:rsidRDefault="00051E95">
      <w:pPr>
        <w:pStyle w:val="Code"/>
      </w:pPr>
      <w:r>
        <w:t>EASDiscoveryFilter ::= CHOICE</w:t>
      </w:r>
    </w:p>
    <w:p w14:paraId="78F9A603" w14:textId="77777777" w:rsidR="00051E95" w:rsidRDefault="00051E95">
      <w:pPr>
        <w:pStyle w:val="Code"/>
      </w:pPr>
      <w:r>
        <w:t>{</w:t>
      </w:r>
    </w:p>
    <w:p w14:paraId="1C62B83A" w14:textId="77777777" w:rsidR="00051E95" w:rsidRDefault="00051E95">
      <w:pPr>
        <w:pStyle w:val="Code"/>
      </w:pPr>
      <w:r>
        <w:t xml:space="preserve">    aCsCharacteristics     [1] ACProfiles,</w:t>
      </w:r>
    </w:p>
    <w:p w14:paraId="12425BB8" w14:textId="77777777" w:rsidR="00051E95" w:rsidRDefault="00051E95">
      <w:pPr>
        <w:pStyle w:val="Code"/>
      </w:pPr>
      <w:r>
        <w:t xml:space="preserve">    eASCharacteristics     [2] EASsCharacteristics</w:t>
      </w:r>
    </w:p>
    <w:p w14:paraId="16C562BC" w14:textId="77777777" w:rsidR="00051E95" w:rsidRDefault="00051E95">
      <w:pPr>
        <w:pStyle w:val="Code"/>
      </w:pPr>
      <w:r>
        <w:t>}</w:t>
      </w:r>
    </w:p>
    <w:p w14:paraId="2D698550" w14:textId="77777777" w:rsidR="00051E95" w:rsidRDefault="00051E95">
      <w:pPr>
        <w:pStyle w:val="Code"/>
      </w:pPr>
    </w:p>
    <w:p w14:paraId="442C1EAF" w14:textId="77777777" w:rsidR="00051E95" w:rsidRDefault="00051E95">
      <w:pPr>
        <w:pStyle w:val="Code"/>
      </w:pPr>
      <w:r>
        <w:t>EASsCharacteristics ::= SET OF EASCharacteristics</w:t>
      </w:r>
    </w:p>
    <w:p w14:paraId="6BA20A7F" w14:textId="77777777" w:rsidR="00051E95" w:rsidRDefault="00051E95">
      <w:pPr>
        <w:pStyle w:val="Code"/>
      </w:pPr>
    </w:p>
    <w:p w14:paraId="42798BB2" w14:textId="77777777" w:rsidR="00051E95" w:rsidRDefault="00051E95">
      <w:pPr>
        <w:pStyle w:val="Code"/>
      </w:pPr>
      <w:r>
        <w:t>EASCharacteristics ::= SEQUENCE</w:t>
      </w:r>
    </w:p>
    <w:p w14:paraId="4BF0F252" w14:textId="77777777" w:rsidR="00051E95" w:rsidRDefault="00051E95">
      <w:pPr>
        <w:pStyle w:val="Code"/>
      </w:pPr>
      <w:r>
        <w:t>{</w:t>
      </w:r>
    </w:p>
    <w:p w14:paraId="758D18A4" w14:textId="77777777" w:rsidR="00051E95" w:rsidRDefault="00051E95">
      <w:pPr>
        <w:pStyle w:val="Code"/>
      </w:pPr>
      <w:r>
        <w:t xml:space="preserve">    eASID                  [1] EASID OPTIONAL,</w:t>
      </w:r>
    </w:p>
    <w:p w14:paraId="40F73826" w14:textId="77777777" w:rsidR="00051E95" w:rsidRDefault="00051E95">
      <w:pPr>
        <w:pStyle w:val="Code"/>
      </w:pPr>
      <w:r>
        <w:t xml:space="preserve">    aSPID                  [2] UTF8String OPTIONAL,</w:t>
      </w:r>
    </w:p>
    <w:p w14:paraId="6731EB49" w14:textId="77777777" w:rsidR="00051E95" w:rsidRDefault="00051E95">
      <w:pPr>
        <w:pStyle w:val="Code"/>
      </w:pPr>
      <w:r>
        <w:t xml:space="preserve">    eASType                [3] UTF8String OPTIONAL,</w:t>
      </w:r>
    </w:p>
    <w:p w14:paraId="011C356D" w14:textId="77777777" w:rsidR="00051E95" w:rsidRDefault="00051E95">
      <w:pPr>
        <w:pStyle w:val="Code"/>
      </w:pPr>
      <w:r>
        <w:t xml:space="preserve">    eASSchedule            [4] Daytime OPTIONAL,</w:t>
      </w:r>
    </w:p>
    <w:p w14:paraId="323A4B46" w14:textId="77777777" w:rsidR="00051E95" w:rsidRDefault="00051E95">
      <w:pPr>
        <w:pStyle w:val="Code"/>
      </w:pPr>
      <w:r>
        <w:t xml:space="preserve">    eASProfile             [5] EASProfile OPTIONAL,</w:t>
      </w:r>
    </w:p>
    <w:p w14:paraId="01668A83" w14:textId="77777777" w:rsidR="00051E95" w:rsidRDefault="00051E95">
      <w:pPr>
        <w:pStyle w:val="Code"/>
      </w:pPr>
      <w:r>
        <w:t xml:space="preserve">    eASServiceArea         [6] Location OPTIONAL,</w:t>
      </w:r>
    </w:p>
    <w:p w14:paraId="55DC668B" w14:textId="77777777" w:rsidR="00051E95" w:rsidRDefault="00051E95">
      <w:pPr>
        <w:pStyle w:val="Code"/>
      </w:pPr>
      <w:r>
        <w:t xml:space="preserve">    eASServicePermLevel    [7] UTF8String OPTIONAL,</w:t>
      </w:r>
    </w:p>
    <w:p w14:paraId="0356C55F" w14:textId="77777777" w:rsidR="00051E95" w:rsidRDefault="00051E95">
      <w:pPr>
        <w:pStyle w:val="Code"/>
      </w:pPr>
      <w:r>
        <w:t xml:space="preserve">    eASServiceFeatures     [8] EASServiceFeatures OPTIONAL</w:t>
      </w:r>
    </w:p>
    <w:p w14:paraId="32DE6CD5" w14:textId="77777777" w:rsidR="00051E95" w:rsidRDefault="00051E95">
      <w:pPr>
        <w:pStyle w:val="Code"/>
      </w:pPr>
      <w:r>
        <w:t>}</w:t>
      </w:r>
    </w:p>
    <w:p w14:paraId="1A01FE60" w14:textId="77777777" w:rsidR="00051E95" w:rsidRDefault="00051E95">
      <w:pPr>
        <w:pStyle w:val="Code"/>
      </w:pPr>
    </w:p>
    <w:p w14:paraId="598857EE" w14:textId="77777777" w:rsidR="00051E95" w:rsidRDefault="00051E95">
      <w:pPr>
        <w:pStyle w:val="Code"/>
      </w:pPr>
      <w:r>
        <w:t>DNAIs ::= SET OF DNAI</w:t>
      </w:r>
    </w:p>
    <w:p w14:paraId="5EA221FF" w14:textId="77777777" w:rsidR="00051E95" w:rsidRDefault="00051E95">
      <w:pPr>
        <w:pStyle w:val="Code"/>
      </w:pPr>
    </w:p>
    <w:p w14:paraId="0CFF19FE" w14:textId="77777777" w:rsidR="00051E95" w:rsidRDefault="00051E95">
      <w:pPr>
        <w:pStyle w:val="Code"/>
      </w:pPr>
      <w:r>
        <w:t>DiscoveredEAS ::= SEQUENCE</w:t>
      </w:r>
    </w:p>
    <w:p w14:paraId="3194DD65" w14:textId="77777777" w:rsidR="00051E95" w:rsidRDefault="00051E95">
      <w:pPr>
        <w:pStyle w:val="Code"/>
      </w:pPr>
      <w:r>
        <w:t>{</w:t>
      </w:r>
    </w:p>
    <w:p w14:paraId="36FE4768" w14:textId="77777777" w:rsidR="00051E95" w:rsidRDefault="00051E95">
      <w:pPr>
        <w:pStyle w:val="Code"/>
      </w:pPr>
      <w:r>
        <w:t xml:space="preserve">    eASProfile    [1] EASProfile,</w:t>
      </w:r>
    </w:p>
    <w:p w14:paraId="540620D8" w14:textId="77777777" w:rsidR="00051E95" w:rsidRDefault="00051E95">
      <w:pPr>
        <w:pStyle w:val="Code"/>
      </w:pPr>
      <w:r>
        <w:t xml:space="preserve">    lifetime      [2] INTEGER OPTIONAL</w:t>
      </w:r>
    </w:p>
    <w:p w14:paraId="0A26E3ED" w14:textId="77777777" w:rsidR="00051E95" w:rsidRDefault="00051E95">
      <w:pPr>
        <w:pStyle w:val="Code"/>
      </w:pPr>
      <w:r>
        <w:t>}</w:t>
      </w:r>
    </w:p>
    <w:p w14:paraId="1102AC54" w14:textId="77777777" w:rsidR="00051E95" w:rsidRDefault="00051E95">
      <w:pPr>
        <w:pStyle w:val="Code"/>
      </w:pPr>
    </w:p>
    <w:p w14:paraId="2E99D2F5" w14:textId="77777777" w:rsidR="00051E95" w:rsidRDefault="00051E95">
      <w:pPr>
        <w:pStyle w:val="Code"/>
      </w:pPr>
      <w:r>
        <w:t>EASProfile ::= SEQUENCE</w:t>
      </w:r>
    </w:p>
    <w:p w14:paraId="5E3EBC92" w14:textId="77777777" w:rsidR="00051E95" w:rsidRDefault="00051E95">
      <w:pPr>
        <w:pStyle w:val="Code"/>
      </w:pPr>
      <w:r>
        <w:t>{</w:t>
      </w:r>
    </w:p>
    <w:p w14:paraId="27D51664" w14:textId="77777777" w:rsidR="00051E95" w:rsidRDefault="00051E95">
      <w:pPr>
        <w:pStyle w:val="Code"/>
      </w:pPr>
      <w:r>
        <w:t xml:space="preserve">    eASID                  [1] EASID,</w:t>
      </w:r>
    </w:p>
    <w:p w14:paraId="34C8BCA4" w14:textId="77777777" w:rsidR="00051E95" w:rsidRDefault="00051E95">
      <w:pPr>
        <w:pStyle w:val="Code"/>
      </w:pPr>
      <w:r>
        <w:t xml:space="preserve">    eASEndpoint            [2] EASEndpoint,</w:t>
      </w:r>
    </w:p>
    <w:p w14:paraId="13F9AFE7" w14:textId="77777777" w:rsidR="00051E95" w:rsidRDefault="00051E95">
      <w:pPr>
        <w:pStyle w:val="Code"/>
      </w:pPr>
      <w:r>
        <w:t xml:space="preserve">    aCIDs                  [3] ACIDs OPTIONAL,</w:t>
      </w:r>
    </w:p>
    <w:p w14:paraId="6CDDFFF7" w14:textId="77777777" w:rsidR="00051E95" w:rsidRDefault="00051E95">
      <w:pPr>
        <w:pStyle w:val="Code"/>
      </w:pPr>
      <w:r>
        <w:t xml:space="preserve">    aSPID                  [4] UTF8String OPTIONAL,</w:t>
      </w:r>
    </w:p>
    <w:p w14:paraId="1BB198C6" w14:textId="77777777" w:rsidR="00051E95" w:rsidRDefault="00051E95">
      <w:pPr>
        <w:pStyle w:val="Code"/>
      </w:pPr>
      <w:r>
        <w:t xml:space="preserve">    eASType                [5] UTF8String OPTIONAL,</w:t>
      </w:r>
    </w:p>
    <w:p w14:paraId="073EA918" w14:textId="77777777" w:rsidR="00051E95" w:rsidRDefault="00051E95">
      <w:pPr>
        <w:pStyle w:val="Code"/>
      </w:pPr>
      <w:r>
        <w:t xml:space="preserve">    eASDescription         [6] UTF8String OPTIONAL,</w:t>
      </w:r>
    </w:p>
    <w:p w14:paraId="09E9A3F0" w14:textId="77777777" w:rsidR="00051E95" w:rsidRDefault="00051E95">
      <w:pPr>
        <w:pStyle w:val="Code"/>
      </w:pPr>
      <w:r>
        <w:t xml:space="preserve">    eASSchedule            [7] Daytime OPTIONAL,</w:t>
      </w:r>
    </w:p>
    <w:p w14:paraId="6342D3BA" w14:textId="77777777" w:rsidR="00051E95" w:rsidRDefault="00051E95">
      <w:pPr>
        <w:pStyle w:val="Code"/>
      </w:pPr>
      <w:r>
        <w:t xml:space="preserve">    eASServiceArea         [8] Location OPTIONAL,</w:t>
      </w:r>
    </w:p>
    <w:p w14:paraId="15C1607D" w14:textId="77777777" w:rsidR="00051E95" w:rsidRDefault="00051E95">
      <w:pPr>
        <w:pStyle w:val="Code"/>
      </w:pPr>
      <w:r>
        <w:t xml:space="preserve">    eASServiceKPIs         [9] ServiceKPIs OPTIONAL,</w:t>
      </w:r>
    </w:p>
    <w:p w14:paraId="369F4DB0" w14:textId="77777777" w:rsidR="00051E95" w:rsidRDefault="00051E95">
      <w:pPr>
        <w:pStyle w:val="Code"/>
      </w:pPr>
      <w:r>
        <w:t xml:space="preserve">    eASServicePermLevel    [10] UTF8String OPTIONAL,</w:t>
      </w:r>
    </w:p>
    <w:p w14:paraId="18742E35" w14:textId="77777777" w:rsidR="00051E95" w:rsidRDefault="00051E95">
      <w:pPr>
        <w:pStyle w:val="Code"/>
      </w:pPr>
      <w:r>
        <w:t xml:space="preserve">    eASServiceFeatures     [11] EASServiceFeatures OPTIONAL,</w:t>
      </w:r>
    </w:p>
    <w:p w14:paraId="3C1D75DB" w14:textId="77777777" w:rsidR="00051E95" w:rsidRDefault="00051E95">
      <w:pPr>
        <w:pStyle w:val="Code"/>
      </w:pPr>
      <w:r>
        <w:t xml:space="preserve">    eASServiceContSupport  [12] ACRScenarios OPTIONAL,</w:t>
      </w:r>
    </w:p>
    <w:p w14:paraId="513F1ACA" w14:textId="77777777" w:rsidR="00051E95" w:rsidRDefault="00051E95">
      <w:pPr>
        <w:pStyle w:val="Code"/>
      </w:pPr>
      <w:r>
        <w:t xml:space="preserve">    appLocs                [13] RouteToLocations OPTIONAL,</w:t>
      </w:r>
    </w:p>
    <w:p w14:paraId="7CF3951D" w14:textId="77777777" w:rsidR="00051E95" w:rsidRDefault="00051E95">
      <w:pPr>
        <w:pStyle w:val="Code"/>
      </w:pPr>
      <w:r>
        <w:lastRenderedPageBreak/>
        <w:t xml:space="preserve">    eASStatus              [14] EASStatus OPTIONAL</w:t>
      </w:r>
    </w:p>
    <w:p w14:paraId="27AC82A8" w14:textId="77777777" w:rsidR="00051E95" w:rsidRDefault="00051E95">
      <w:pPr>
        <w:pStyle w:val="Code"/>
      </w:pPr>
      <w:r>
        <w:t>}</w:t>
      </w:r>
    </w:p>
    <w:p w14:paraId="201D2A18" w14:textId="77777777" w:rsidR="00051E95" w:rsidRDefault="00051E95">
      <w:pPr>
        <w:pStyle w:val="Code"/>
      </w:pPr>
    </w:p>
    <w:p w14:paraId="19E4A400" w14:textId="77777777" w:rsidR="00051E95" w:rsidRDefault="00051E95">
      <w:pPr>
        <w:pStyle w:val="Code"/>
      </w:pPr>
      <w:r>
        <w:t>EASStatus ::= ENUMERATED</w:t>
      </w:r>
    </w:p>
    <w:p w14:paraId="73746033" w14:textId="77777777" w:rsidR="00051E95" w:rsidRDefault="00051E95">
      <w:pPr>
        <w:pStyle w:val="Code"/>
      </w:pPr>
      <w:r>
        <w:t>{</w:t>
      </w:r>
    </w:p>
    <w:p w14:paraId="529B7A50" w14:textId="77777777" w:rsidR="00051E95" w:rsidRDefault="00051E95">
      <w:pPr>
        <w:pStyle w:val="Code"/>
      </w:pPr>
      <w:r>
        <w:t xml:space="preserve">    enabled(1),</w:t>
      </w:r>
    </w:p>
    <w:p w14:paraId="31B03D95" w14:textId="77777777" w:rsidR="00051E95" w:rsidRDefault="00051E95">
      <w:pPr>
        <w:pStyle w:val="Code"/>
      </w:pPr>
      <w:r>
        <w:t xml:space="preserve">    disabled(2)</w:t>
      </w:r>
    </w:p>
    <w:p w14:paraId="513753E5" w14:textId="77777777" w:rsidR="00051E95" w:rsidRDefault="00051E95">
      <w:pPr>
        <w:pStyle w:val="Code"/>
      </w:pPr>
      <w:r>
        <w:t>}</w:t>
      </w:r>
    </w:p>
    <w:p w14:paraId="529A5F11" w14:textId="77777777" w:rsidR="00051E95" w:rsidRDefault="00051E95">
      <w:pPr>
        <w:pStyle w:val="Code"/>
      </w:pPr>
    </w:p>
    <w:p w14:paraId="073DF814" w14:textId="77777777" w:rsidR="00051E95" w:rsidRDefault="00051E95">
      <w:pPr>
        <w:pStyle w:val="Code"/>
      </w:pPr>
      <w:r>
        <w:t>EASEndpoint ::= SEQUENCE</w:t>
      </w:r>
    </w:p>
    <w:p w14:paraId="6F62D621" w14:textId="77777777" w:rsidR="00051E95" w:rsidRDefault="00051E95">
      <w:pPr>
        <w:pStyle w:val="Code"/>
      </w:pPr>
      <w:r>
        <w:t>{</w:t>
      </w:r>
    </w:p>
    <w:p w14:paraId="3DBD990A" w14:textId="77777777" w:rsidR="00051E95" w:rsidRDefault="00051E95">
      <w:pPr>
        <w:pStyle w:val="Code"/>
      </w:pPr>
      <w:r>
        <w:t xml:space="preserve">    fQDN             [1] FQDN OPTIONAL,</w:t>
      </w:r>
    </w:p>
    <w:p w14:paraId="2DA4E196" w14:textId="77777777" w:rsidR="00051E95" w:rsidRDefault="00051E95">
      <w:pPr>
        <w:pStyle w:val="Code"/>
      </w:pPr>
      <w:r>
        <w:t xml:space="preserve">    iPv4Addresses    [2] IPv4Addresses OPTIONAL,</w:t>
      </w:r>
    </w:p>
    <w:p w14:paraId="296EFFE0" w14:textId="77777777" w:rsidR="00051E95" w:rsidRDefault="00051E95">
      <w:pPr>
        <w:pStyle w:val="Code"/>
      </w:pPr>
      <w:r>
        <w:t xml:space="preserve">    iPv6Addresses    [3] IPv6Addresses OPTIONAL,</w:t>
      </w:r>
    </w:p>
    <w:p w14:paraId="225AF9B0" w14:textId="77777777" w:rsidR="00051E95" w:rsidRDefault="00051E95">
      <w:pPr>
        <w:pStyle w:val="Code"/>
      </w:pPr>
      <w:r>
        <w:t xml:space="preserve">    uRI              [4] UTF8String OPTIONAL</w:t>
      </w:r>
    </w:p>
    <w:p w14:paraId="17298917" w14:textId="77777777" w:rsidR="00051E95" w:rsidRDefault="00051E95">
      <w:pPr>
        <w:pStyle w:val="Code"/>
      </w:pPr>
      <w:r>
        <w:t>}</w:t>
      </w:r>
    </w:p>
    <w:p w14:paraId="2F7CFB04" w14:textId="77777777" w:rsidR="00051E95" w:rsidRDefault="00051E95">
      <w:pPr>
        <w:pStyle w:val="Code"/>
      </w:pPr>
    </w:p>
    <w:p w14:paraId="68B6A31D" w14:textId="77777777" w:rsidR="00051E95" w:rsidRDefault="00051E95">
      <w:pPr>
        <w:pStyle w:val="Code"/>
      </w:pPr>
      <w:r>
        <w:t>RouteToLocations ::= SET OF RouteToLocation</w:t>
      </w:r>
    </w:p>
    <w:p w14:paraId="419C877F" w14:textId="77777777" w:rsidR="00051E95" w:rsidRDefault="00051E95">
      <w:pPr>
        <w:pStyle w:val="Code"/>
      </w:pPr>
      <w:r>
        <w:t>EASServiceFeatures ::= SET OF EASServiceFeature</w:t>
      </w:r>
    </w:p>
    <w:p w14:paraId="2D06E58F" w14:textId="77777777" w:rsidR="00051E95" w:rsidRDefault="00051E95">
      <w:pPr>
        <w:pStyle w:val="Code"/>
      </w:pPr>
      <w:r>
        <w:t>EASServiceFeature ::= UTF8String</w:t>
      </w:r>
    </w:p>
    <w:p w14:paraId="7CA1714B" w14:textId="77777777" w:rsidR="00051E95" w:rsidRDefault="00051E95">
      <w:pPr>
        <w:pStyle w:val="Code"/>
      </w:pPr>
      <w:r>
        <w:t>ACIDs ::= SET OF ACID</w:t>
      </w:r>
    </w:p>
    <w:p w14:paraId="58843BFC" w14:textId="77777777" w:rsidR="00051E95" w:rsidRDefault="00051E95">
      <w:pPr>
        <w:pStyle w:val="Code"/>
      </w:pPr>
      <w:r>
        <w:t>IPv4Addresses ::= SET OF IPv4Address</w:t>
      </w:r>
    </w:p>
    <w:p w14:paraId="63FE288F" w14:textId="77777777" w:rsidR="00051E95" w:rsidRDefault="00051E95">
      <w:pPr>
        <w:pStyle w:val="Code"/>
      </w:pPr>
      <w:r>
        <w:t>IPv6Addresses ::= SET OF IPv6Address</w:t>
      </w:r>
    </w:p>
    <w:p w14:paraId="2866D303" w14:textId="77777777" w:rsidR="00051E95" w:rsidRDefault="00051E95">
      <w:pPr>
        <w:pStyle w:val="Code"/>
      </w:pPr>
    </w:p>
    <w:p w14:paraId="0BB9E47F" w14:textId="77777777" w:rsidR="00051E95" w:rsidRDefault="00051E95">
      <w:pPr>
        <w:pStyle w:val="Code"/>
      </w:pPr>
      <w:r>
        <w:t>SubscriptionType ::= ENUMERATED</w:t>
      </w:r>
    </w:p>
    <w:p w14:paraId="757F9DC5" w14:textId="77777777" w:rsidR="00051E95" w:rsidRDefault="00051E95">
      <w:pPr>
        <w:pStyle w:val="Code"/>
      </w:pPr>
      <w:r>
        <w:t>{</w:t>
      </w:r>
    </w:p>
    <w:p w14:paraId="3BD49344" w14:textId="77777777" w:rsidR="00051E95" w:rsidRDefault="00051E95">
      <w:pPr>
        <w:pStyle w:val="Code"/>
      </w:pPr>
      <w:r>
        <w:t xml:space="preserve">    subscription(1),</w:t>
      </w:r>
    </w:p>
    <w:p w14:paraId="6522658D" w14:textId="77777777" w:rsidR="00051E95" w:rsidRDefault="00051E95">
      <w:pPr>
        <w:pStyle w:val="Code"/>
      </w:pPr>
      <w:r>
        <w:t xml:space="preserve">    subscriptionUpdate(2),</w:t>
      </w:r>
    </w:p>
    <w:p w14:paraId="739EC7DB" w14:textId="77777777" w:rsidR="00051E95" w:rsidRDefault="00051E95">
      <w:pPr>
        <w:pStyle w:val="Code"/>
      </w:pPr>
      <w:r>
        <w:t xml:space="preserve">    unsubscription(3)</w:t>
      </w:r>
    </w:p>
    <w:p w14:paraId="2D662382" w14:textId="77777777" w:rsidR="00051E95" w:rsidRDefault="00051E95">
      <w:pPr>
        <w:pStyle w:val="Code"/>
      </w:pPr>
      <w:r>
        <w:t>}</w:t>
      </w:r>
    </w:p>
    <w:p w14:paraId="426CEAF3" w14:textId="77777777" w:rsidR="00051E95" w:rsidRDefault="00051E95">
      <w:pPr>
        <w:pStyle w:val="Code"/>
      </w:pPr>
    </w:p>
    <w:p w14:paraId="677E3302" w14:textId="77777777" w:rsidR="00051E95" w:rsidRDefault="00051E95">
      <w:pPr>
        <w:pStyle w:val="Code"/>
      </w:pPr>
      <w:r>
        <w:t>EASEventType ::= ENUMERATED</w:t>
      </w:r>
    </w:p>
    <w:p w14:paraId="6F77BF8C" w14:textId="77777777" w:rsidR="00051E95" w:rsidRDefault="00051E95">
      <w:pPr>
        <w:pStyle w:val="Code"/>
      </w:pPr>
      <w:r>
        <w:t>{</w:t>
      </w:r>
    </w:p>
    <w:p w14:paraId="5FFC464F" w14:textId="77777777" w:rsidR="00051E95" w:rsidRDefault="00051E95">
      <w:pPr>
        <w:pStyle w:val="Code"/>
      </w:pPr>
      <w:r>
        <w:t xml:space="preserve">    eASAvailabilityChange(1),</w:t>
      </w:r>
    </w:p>
    <w:p w14:paraId="6C2226A1" w14:textId="77777777" w:rsidR="00051E95" w:rsidRDefault="00051E95">
      <w:pPr>
        <w:pStyle w:val="Code"/>
      </w:pPr>
      <w:r>
        <w:t xml:space="preserve">    eASDynamicInfoChange(2)</w:t>
      </w:r>
    </w:p>
    <w:p w14:paraId="7530D7D6" w14:textId="77777777" w:rsidR="00051E95" w:rsidRDefault="00051E95">
      <w:pPr>
        <w:pStyle w:val="Code"/>
      </w:pPr>
      <w:r>
        <w:t>}</w:t>
      </w:r>
    </w:p>
    <w:p w14:paraId="6DD51590" w14:textId="77777777" w:rsidR="00051E95" w:rsidRDefault="00051E95">
      <w:pPr>
        <w:pStyle w:val="Code"/>
      </w:pPr>
    </w:p>
    <w:p w14:paraId="22A93A03" w14:textId="77777777" w:rsidR="00051E95" w:rsidRDefault="00051E95">
      <w:pPr>
        <w:pStyle w:val="Code"/>
      </w:pPr>
      <w:r>
        <w:t>EASDynamicInfoFilter ::= SEQUENCE</w:t>
      </w:r>
    </w:p>
    <w:p w14:paraId="512352F1" w14:textId="77777777" w:rsidR="00051E95" w:rsidRDefault="00051E95">
      <w:pPr>
        <w:pStyle w:val="Code"/>
      </w:pPr>
      <w:r>
        <w:t>{</w:t>
      </w:r>
    </w:p>
    <w:p w14:paraId="5331B6D3" w14:textId="77777777" w:rsidR="00051E95" w:rsidRDefault="00051E95">
      <w:pPr>
        <w:pStyle w:val="Code"/>
      </w:pPr>
      <w:r>
        <w:t xml:space="preserve">    eASId          [1] EASID,</w:t>
      </w:r>
    </w:p>
    <w:p w14:paraId="353F9D3C" w14:textId="77777777" w:rsidR="00051E95" w:rsidRDefault="00051E95">
      <w:pPr>
        <w:pStyle w:val="Code"/>
      </w:pPr>
      <w:r>
        <w:t xml:space="preserve">    eASStatus      [2] BOOLEAN,</w:t>
      </w:r>
    </w:p>
    <w:p w14:paraId="647FE5CE" w14:textId="77777777" w:rsidR="00051E95" w:rsidRDefault="00051E95">
      <w:pPr>
        <w:pStyle w:val="Code"/>
      </w:pPr>
      <w:r>
        <w:t xml:space="preserve">    eASAcIDs       [3] BOOLEAN,</w:t>
      </w:r>
    </w:p>
    <w:p w14:paraId="199FF5F7" w14:textId="77777777" w:rsidR="00051E95" w:rsidRDefault="00051E95">
      <w:pPr>
        <w:pStyle w:val="Code"/>
      </w:pPr>
      <w:r>
        <w:t xml:space="preserve">    eASDesc        [4] BOOLEAN,</w:t>
      </w:r>
    </w:p>
    <w:p w14:paraId="28ABCE50" w14:textId="77777777" w:rsidR="00051E95" w:rsidRDefault="00051E95">
      <w:pPr>
        <w:pStyle w:val="Code"/>
      </w:pPr>
      <w:r>
        <w:t xml:space="preserve">    eASPt          [5] BOOLEAN,</w:t>
      </w:r>
    </w:p>
    <w:p w14:paraId="621694C6" w14:textId="77777777" w:rsidR="00051E95" w:rsidRDefault="00051E95">
      <w:pPr>
        <w:pStyle w:val="Code"/>
      </w:pPr>
      <w:r>
        <w:t xml:space="preserve">    eASFeature     [6] BOOLEAN,</w:t>
      </w:r>
    </w:p>
    <w:p w14:paraId="1756553C" w14:textId="77777777" w:rsidR="00051E95" w:rsidRDefault="00051E95">
      <w:pPr>
        <w:pStyle w:val="Code"/>
      </w:pPr>
      <w:r>
        <w:t xml:space="preserve">    eASSchedule    [7] BOOLEAN,</w:t>
      </w:r>
    </w:p>
    <w:p w14:paraId="6610A873" w14:textId="77777777" w:rsidR="00051E95" w:rsidRDefault="00051E95">
      <w:pPr>
        <w:pStyle w:val="Code"/>
      </w:pPr>
      <w:r>
        <w:t xml:space="preserve">    eASSvcArea     [8] BOOLEAN,</w:t>
      </w:r>
    </w:p>
    <w:p w14:paraId="281B32D3" w14:textId="77777777" w:rsidR="00051E95" w:rsidRDefault="00051E95">
      <w:pPr>
        <w:pStyle w:val="Code"/>
      </w:pPr>
      <w:r>
        <w:t xml:space="preserve">    eASSvcKpi      [9] BOOLEAN,</w:t>
      </w:r>
    </w:p>
    <w:p w14:paraId="36798379" w14:textId="77777777" w:rsidR="00051E95" w:rsidRDefault="00051E95">
      <w:pPr>
        <w:pStyle w:val="Code"/>
      </w:pPr>
      <w:r>
        <w:t xml:space="preserve">    eASSvcCont     [10] BOOLEAN</w:t>
      </w:r>
    </w:p>
    <w:p w14:paraId="6EB582FC" w14:textId="77777777" w:rsidR="00051E95" w:rsidRDefault="00051E95">
      <w:pPr>
        <w:pStyle w:val="Code"/>
      </w:pPr>
      <w:r>
        <w:t>}</w:t>
      </w:r>
    </w:p>
    <w:p w14:paraId="446EE912" w14:textId="77777777" w:rsidR="00051E95" w:rsidRDefault="00051E95">
      <w:pPr>
        <w:pStyle w:val="Code"/>
      </w:pPr>
    </w:p>
    <w:p w14:paraId="6DF02430" w14:textId="77777777" w:rsidR="00051E95" w:rsidRDefault="00051E95">
      <w:pPr>
        <w:pStyle w:val="Code"/>
      </w:pPr>
      <w:r>
        <w:t>EASIDs ::= SET OF EASID</w:t>
      </w:r>
    </w:p>
    <w:p w14:paraId="30A93EAC" w14:textId="77777777" w:rsidR="00051E95" w:rsidRDefault="00051E95">
      <w:pPr>
        <w:pStyle w:val="Code"/>
      </w:pPr>
    </w:p>
    <w:p w14:paraId="67D6226D" w14:textId="77777777" w:rsidR="00051E95" w:rsidRDefault="00051E95">
      <w:pPr>
        <w:pStyle w:val="Code"/>
      </w:pPr>
      <w:r>
        <w:t>ACREventIDs ::= ENUMERATED</w:t>
      </w:r>
    </w:p>
    <w:p w14:paraId="1CF3968D" w14:textId="77777777" w:rsidR="00051E95" w:rsidRDefault="00051E95">
      <w:pPr>
        <w:pStyle w:val="Code"/>
      </w:pPr>
      <w:r>
        <w:t>{</w:t>
      </w:r>
    </w:p>
    <w:p w14:paraId="47E368BA" w14:textId="77777777" w:rsidR="00051E95" w:rsidRDefault="00051E95">
      <w:pPr>
        <w:pStyle w:val="Code"/>
      </w:pPr>
      <w:r>
        <w:t xml:space="preserve">    targetInformation(1),</w:t>
      </w:r>
    </w:p>
    <w:p w14:paraId="7A3588AD" w14:textId="77777777" w:rsidR="00051E95" w:rsidRDefault="00051E95">
      <w:pPr>
        <w:pStyle w:val="Code"/>
      </w:pPr>
      <w:r>
        <w:t xml:space="preserve">    aCRComplete(2)</w:t>
      </w:r>
    </w:p>
    <w:p w14:paraId="72C93E45" w14:textId="77777777" w:rsidR="00051E95" w:rsidRDefault="00051E95">
      <w:pPr>
        <w:pStyle w:val="Code"/>
      </w:pPr>
      <w:r>
        <w:t>}</w:t>
      </w:r>
    </w:p>
    <w:p w14:paraId="2D66CCC9" w14:textId="77777777" w:rsidR="00051E95" w:rsidRDefault="00051E95">
      <w:pPr>
        <w:pStyle w:val="Code"/>
      </w:pPr>
    </w:p>
    <w:p w14:paraId="5BCB0E43" w14:textId="77777777" w:rsidR="00051E95" w:rsidRDefault="00051E95">
      <w:pPr>
        <w:pStyle w:val="Code"/>
      </w:pPr>
      <w:r>
        <w:t>TargetInfo ::= SEQUENCE</w:t>
      </w:r>
    </w:p>
    <w:p w14:paraId="17EF18FA" w14:textId="77777777" w:rsidR="00051E95" w:rsidRDefault="00051E95">
      <w:pPr>
        <w:pStyle w:val="Code"/>
      </w:pPr>
      <w:r>
        <w:t>{</w:t>
      </w:r>
    </w:p>
    <w:p w14:paraId="4A9DF33B" w14:textId="77777777" w:rsidR="00051E95" w:rsidRDefault="00051E95">
      <w:pPr>
        <w:pStyle w:val="Code"/>
      </w:pPr>
      <w:r>
        <w:t xml:space="preserve">    discoveredEAS    [1] DiscoveredEAS,</w:t>
      </w:r>
    </w:p>
    <w:p w14:paraId="2888F20E" w14:textId="77777777" w:rsidR="00051E95" w:rsidRDefault="00051E95">
      <w:pPr>
        <w:pStyle w:val="Code"/>
      </w:pPr>
      <w:r>
        <w:t xml:space="preserve">    targetEESInfo    [2] EDNConfigurationInfo OPTIONAL</w:t>
      </w:r>
    </w:p>
    <w:p w14:paraId="28BAD1D6" w14:textId="77777777" w:rsidR="00051E95" w:rsidRDefault="00051E95">
      <w:pPr>
        <w:pStyle w:val="Code"/>
      </w:pPr>
      <w:r>
        <w:t>}</w:t>
      </w:r>
    </w:p>
    <w:p w14:paraId="2210D4E9" w14:textId="77777777" w:rsidR="00051E95" w:rsidRDefault="00051E95">
      <w:pPr>
        <w:pStyle w:val="Code"/>
      </w:pPr>
    </w:p>
    <w:p w14:paraId="7AC4C422" w14:textId="77777777" w:rsidR="00051E95" w:rsidRDefault="00051E95">
      <w:pPr>
        <w:pStyle w:val="Code"/>
      </w:pPr>
      <w:r>
        <w:t>EDNConfigurationInfo ::= SEQUENCE</w:t>
      </w:r>
    </w:p>
    <w:p w14:paraId="69A55638" w14:textId="77777777" w:rsidR="00051E95" w:rsidRDefault="00051E95">
      <w:pPr>
        <w:pStyle w:val="Code"/>
      </w:pPr>
      <w:r>
        <w:t>{</w:t>
      </w:r>
    </w:p>
    <w:p w14:paraId="06E98494" w14:textId="77777777" w:rsidR="00051E95" w:rsidRDefault="00051E95">
      <w:pPr>
        <w:pStyle w:val="Code"/>
      </w:pPr>
      <w:r>
        <w:t xml:space="preserve">    eDNConnectionInfo    [1] EDNConnectionInfo,</w:t>
      </w:r>
    </w:p>
    <w:p w14:paraId="478FDA43" w14:textId="77777777" w:rsidR="00051E95" w:rsidRDefault="00051E95">
      <w:pPr>
        <w:pStyle w:val="Code"/>
      </w:pPr>
      <w:r>
        <w:t xml:space="preserve">    eESsInfo             [2] EESsInfo,</w:t>
      </w:r>
    </w:p>
    <w:p w14:paraId="74B51487" w14:textId="77777777" w:rsidR="00051E95" w:rsidRDefault="00051E95">
      <w:pPr>
        <w:pStyle w:val="Code"/>
      </w:pPr>
      <w:r>
        <w:t xml:space="preserve">    lifetime             [3] INTEGER OPTIONAL</w:t>
      </w:r>
    </w:p>
    <w:p w14:paraId="61E1773A" w14:textId="77777777" w:rsidR="00051E95" w:rsidRDefault="00051E95">
      <w:pPr>
        <w:pStyle w:val="Code"/>
      </w:pPr>
      <w:r>
        <w:t>}</w:t>
      </w:r>
    </w:p>
    <w:p w14:paraId="21A7D366" w14:textId="77777777" w:rsidR="00051E95" w:rsidRDefault="00051E95">
      <w:pPr>
        <w:pStyle w:val="Code"/>
      </w:pPr>
    </w:p>
    <w:p w14:paraId="3E65B60A" w14:textId="77777777" w:rsidR="00051E95" w:rsidRDefault="00051E95">
      <w:pPr>
        <w:pStyle w:val="Code"/>
      </w:pPr>
      <w:r>
        <w:t>EDNConnectionInfo ::= SEQUENCE</w:t>
      </w:r>
    </w:p>
    <w:p w14:paraId="5F056A22" w14:textId="77777777" w:rsidR="00051E95" w:rsidRDefault="00051E95">
      <w:pPr>
        <w:pStyle w:val="Code"/>
      </w:pPr>
      <w:r>
        <w:t>{</w:t>
      </w:r>
    </w:p>
    <w:p w14:paraId="6DC585A5" w14:textId="77777777" w:rsidR="00051E95" w:rsidRDefault="00051E95">
      <w:pPr>
        <w:pStyle w:val="Code"/>
      </w:pPr>
      <w:r>
        <w:t xml:space="preserve">    dNN            [1] DNN OPTIONAL,</w:t>
      </w:r>
    </w:p>
    <w:p w14:paraId="4DA50F57" w14:textId="77777777" w:rsidR="00051E95" w:rsidRDefault="00051E95">
      <w:pPr>
        <w:pStyle w:val="Code"/>
      </w:pPr>
      <w:r>
        <w:t xml:space="preserve">    sNSSAI         [2] SNSSAI OPTIONAL,</w:t>
      </w:r>
    </w:p>
    <w:p w14:paraId="504A54F2" w14:textId="77777777" w:rsidR="00051E95" w:rsidRDefault="00051E95">
      <w:pPr>
        <w:pStyle w:val="Code"/>
      </w:pPr>
      <w:r>
        <w:t xml:space="preserve">    serviceArea    [3] Location OPTIONAL</w:t>
      </w:r>
    </w:p>
    <w:p w14:paraId="4EA9A7AC" w14:textId="77777777" w:rsidR="00051E95" w:rsidRDefault="00051E95">
      <w:pPr>
        <w:pStyle w:val="Code"/>
      </w:pPr>
      <w:r>
        <w:t>}</w:t>
      </w:r>
    </w:p>
    <w:p w14:paraId="5D925091" w14:textId="77777777" w:rsidR="00051E95" w:rsidRDefault="00051E95">
      <w:pPr>
        <w:pStyle w:val="Code"/>
      </w:pPr>
    </w:p>
    <w:p w14:paraId="5129B7C5" w14:textId="77777777" w:rsidR="00051E95" w:rsidRDefault="00051E95">
      <w:pPr>
        <w:pStyle w:val="Code"/>
      </w:pPr>
      <w:r>
        <w:t>EESsInfo ::= SET OF EESInfo</w:t>
      </w:r>
    </w:p>
    <w:p w14:paraId="487BEC63" w14:textId="77777777" w:rsidR="00051E95" w:rsidRDefault="00051E95">
      <w:pPr>
        <w:pStyle w:val="Code"/>
      </w:pPr>
    </w:p>
    <w:p w14:paraId="55287A6A" w14:textId="77777777" w:rsidR="00051E95" w:rsidRDefault="00051E95">
      <w:pPr>
        <w:pStyle w:val="Code"/>
      </w:pPr>
      <w:r>
        <w:t>EESInfo ::= SEQUENCE</w:t>
      </w:r>
    </w:p>
    <w:p w14:paraId="0CED164B" w14:textId="77777777" w:rsidR="00051E95" w:rsidRDefault="00051E95">
      <w:pPr>
        <w:pStyle w:val="Code"/>
      </w:pPr>
      <w:r>
        <w:t>{</w:t>
      </w:r>
    </w:p>
    <w:p w14:paraId="7E7CF04B" w14:textId="77777777" w:rsidR="00051E95" w:rsidRDefault="00051E95">
      <w:pPr>
        <w:pStyle w:val="Code"/>
      </w:pPr>
      <w:r>
        <w:t xml:space="preserve">    eESID          [1] EESID,</w:t>
      </w:r>
    </w:p>
    <w:p w14:paraId="1A1B5E2A" w14:textId="77777777" w:rsidR="00051E95" w:rsidRDefault="00051E95">
      <w:pPr>
        <w:pStyle w:val="Code"/>
      </w:pPr>
      <w:r>
        <w:t xml:space="preserve">    eESEndpoint    [2] EESEndpoint,</w:t>
      </w:r>
    </w:p>
    <w:p w14:paraId="26F840E9" w14:textId="77777777" w:rsidR="00051E95" w:rsidRDefault="00051E95">
      <w:pPr>
        <w:pStyle w:val="Code"/>
      </w:pPr>
      <w:r>
        <w:t xml:space="preserve">    eASIDs         [3] EASIDs OPTIONAL,</w:t>
      </w:r>
    </w:p>
    <w:p w14:paraId="1CDEE158" w14:textId="77777777" w:rsidR="00051E95" w:rsidRDefault="00051E95">
      <w:pPr>
        <w:pStyle w:val="Code"/>
      </w:pPr>
      <w:r>
        <w:t xml:space="preserve">    serviceArea    [4] Location OPTIONAL,</w:t>
      </w:r>
    </w:p>
    <w:p w14:paraId="2D77B760" w14:textId="77777777" w:rsidR="00051E95" w:rsidRDefault="00051E95">
      <w:pPr>
        <w:pStyle w:val="Code"/>
      </w:pPr>
      <w:r>
        <w:t xml:space="preserve">    dNAIS          [5] DNAIs OPTIONAL</w:t>
      </w:r>
    </w:p>
    <w:p w14:paraId="64C29F83" w14:textId="77777777" w:rsidR="00051E95" w:rsidRDefault="00051E95">
      <w:pPr>
        <w:pStyle w:val="Code"/>
      </w:pPr>
      <w:r>
        <w:t>}</w:t>
      </w:r>
    </w:p>
    <w:p w14:paraId="196E42ED" w14:textId="77777777" w:rsidR="00051E95" w:rsidRDefault="00051E95">
      <w:pPr>
        <w:pStyle w:val="Code"/>
      </w:pPr>
    </w:p>
    <w:p w14:paraId="360A4BE0" w14:textId="77777777" w:rsidR="00051E95" w:rsidRDefault="00051E95">
      <w:pPr>
        <w:pStyle w:val="Code"/>
      </w:pPr>
      <w:r>
        <w:t>EESID ::= UTF8String</w:t>
      </w:r>
    </w:p>
    <w:p w14:paraId="440D98AE" w14:textId="77777777" w:rsidR="00051E95" w:rsidRDefault="00051E95">
      <w:pPr>
        <w:pStyle w:val="Code"/>
      </w:pPr>
    </w:p>
    <w:p w14:paraId="58A72FEA" w14:textId="77777777" w:rsidR="00051E95" w:rsidRDefault="00051E95">
      <w:pPr>
        <w:pStyle w:val="Code"/>
      </w:pPr>
      <w:r>
        <w:t>EESEndpoint ::= SEQUENCE</w:t>
      </w:r>
    </w:p>
    <w:p w14:paraId="20E602A5" w14:textId="77777777" w:rsidR="00051E95" w:rsidRDefault="00051E95">
      <w:pPr>
        <w:pStyle w:val="Code"/>
      </w:pPr>
      <w:r>
        <w:t>{</w:t>
      </w:r>
    </w:p>
    <w:p w14:paraId="3300373A" w14:textId="77777777" w:rsidR="00051E95" w:rsidRDefault="00051E95">
      <w:pPr>
        <w:pStyle w:val="Code"/>
      </w:pPr>
      <w:r>
        <w:t xml:space="preserve">    fQDN             [1] FQDN OPTIONAL,</w:t>
      </w:r>
    </w:p>
    <w:p w14:paraId="2A538A42" w14:textId="77777777" w:rsidR="00051E95" w:rsidRDefault="00051E95">
      <w:pPr>
        <w:pStyle w:val="Code"/>
      </w:pPr>
      <w:r>
        <w:t xml:space="preserve">    iPv4Addresses    [2] IPv4Addresses OPTIONAL,</w:t>
      </w:r>
    </w:p>
    <w:p w14:paraId="61EBC5D0" w14:textId="77777777" w:rsidR="00051E95" w:rsidRDefault="00051E95">
      <w:pPr>
        <w:pStyle w:val="Code"/>
      </w:pPr>
      <w:r>
        <w:t xml:space="preserve">    iPv6Addresses    [3] IPv6Addresses OPTIONAL,</w:t>
      </w:r>
    </w:p>
    <w:p w14:paraId="2D10B37A" w14:textId="77777777" w:rsidR="00051E95" w:rsidRDefault="00051E95">
      <w:pPr>
        <w:pStyle w:val="Code"/>
      </w:pPr>
      <w:r>
        <w:t xml:space="preserve">    uRI              [4] UTF8String OPTIONAL</w:t>
      </w:r>
    </w:p>
    <w:p w14:paraId="74C20CE9" w14:textId="77777777" w:rsidR="00051E95" w:rsidRDefault="00051E95">
      <w:pPr>
        <w:pStyle w:val="Code"/>
      </w:pPr>
      <w:r>
        <w:t>}</w:t>
      </w:r>
    </w:p>
    <w:p w14:paraId="53762C52" w14:textId="77777777" w:rsidR="00051E95" w:rsidRDefault="00051E95">
      <w:pPr>
        <w:pStyle w:val="Code"/>
      </w:pPr>
    </w:p>
    <w:p w14:paraId="778F325B" w14:textId="77777777" w:rsidR="00051E95" w:rsidRDefault="00051E95">
      <w:pPr>
        <w:pStyle w:val="Code"/>
      </w:pPr>
    </w:p>
    <w:p w14:paraId="4B8BD4D4" w14:textId="77777777" w:rsidR="00051E95" w:rsidRDefault="00051E95">
      <w:pPr>
        <w:pStyle w:val="Code"/>
      </w:pPr>
    </w:p>
    <w:p w14:paraId="4E70A7F3" w14:textId="77777777" w:rsidR="00051E95" w:rsidRDefault="00051E95">
      <w:pPr>
        <w:pStyle w:val="CodeHeader"/>
      </w:pPr>
      <w:r>
        <w:t>-- ===================</w:t>
      </w:r>
    </w:p>
    <w:p w14:paraId="52E7F46F" w14:textId="77777777" w:rsidR="00051E95" w:rsidRDefault="00051E95">
      <w:pPr>
        <w:pStyle w:val="CodeHeader"/>
      </w:pPr>
      <w:r>
        <w:t>-- 5G LALS definitions</w:t>
      </w:r>
    </w:p>
    <w:p w14:paraId="27993A64" w14:textId="77777777" w:rsidR="00051E95" w:rsidRDefault="00051E95">
      <w:pPr>
        <w:pStyle w:val="Code"/>
      </w:pPr>
      <w:r>
        <w:t>-- ===================</w:t>
      </w:r>
    </w:p>
    <w:p w14:paraId="3C61CFAB" w14:textId="77777777" w:rsidR="00051E95" w:rsidRDefault="00051E95">
      <w:pPr>
        <w:pStyle w:val="Code"/>
      </w:pPr>
    </w:p>
    <w:p w14:paraId="0F689596" w14:textId="77777777" w:rsidR="00051E95" w:rsidRDefault="00051E95">
      <w:pPr>
        <w:pStyle w:val="Code"/>
      </w:pPr>
      <w:r>
        <w:t>LALSReport ::= SEQUENCE</w:t>
      </w:r>
    </w:p>
    <w:p w14:paraId="3A3F5364" w14:textId="77777777" w:rsidR="00051E95" w:rsidRDefault="00051E95">
      <w:pPr>
        <w:pStyle w:val="Code"/>
      </w:pPr>
      <w:r>
        <w:t>{</w:t>
      </w:r>
    </w:p>
    <w:p w14:paraId="2A6EEA23" w14:textId="77777777" w:rsidR="00051E95" w:rsidRDefault="00051E95">
      <w:pPr>
        <w:pStyle w:val="Code"/>
      </w:pPr>
      <w:r>
        <w:t xml:space="preserve">    sUPI                [1] SUPI OPTIONAL,</w:t>
      </w:r>
    </w:p>
    <w:p w14:paraId="7C190D23" w14:textId="77777777" w:rsidR="00051E95" w:rsidRDefault="00051E95">
      <w:pPr>
        <w:pStyle w:val="Code"/>
      </w:pPr>
      <w:r>
        <w:t>--  pEI                 [2] PEI OPTIONAL, deprecated in Release-16, do not re-use this tag number</w:t>
      </w:r>
    </w:p>
    <w:p w14:paraId="681A0268" w14:textId="77777777" w:rsidR="00051E95" w:rsidRDefault="00051E95">
      <w:pPr>
        <w:pStyle w:val="Code"/>
      </w:pPr>
      <w:r>
        <w:t xml:space="preserve">    gPSI                [3] GPSI OPTIONAL,</w:t>
      </w:r>
    </w:p>
    <w:p w14:paraId="48DB3203" w14:textId="77777777" w:rsidR="00051E95" w:rsidRDefault="00051E95">
      <w:pPr>
        <w:pStyle w:val="Code"/>
      </w:pPr>
      <w:r>
        <w:t xml:space="preserve">    location            [4] Location OPTIONAL,</w:t>
      </w:r>
    </w:p>
    <w:p w14:paraId="1C1A7BF4" w14:textId="77777777" w:rsidR="00051E95" w:rsidRDefault="00051E95">
      <w:pPr>
        <w:pStyle w:val="Code"/>
      </w:pPr>
      <w:r>
        <w:t xml:space="preserve">    iMPU                [5] IMPU OPTIONAL,</w:t>
      </w:r>
    </w:p>
    <w:p w14:paraId="3F11F178" w14:textId="77777777" w:rsidR="00051E95" w:rsidRDefault="00051E95">
      <w:pPr>
        <w:pStyle w:val="Code"/>
      </w:pPr>
      <w:r>
        <w:t xml:space="preserve">    iMSI                [7] IMSI OPTIONAL,</w:t>
      </w:r>
    </w:p>
    <w:p w14:paraId="2E695A6B" w14:textId="77777777" w:rsidR="00051E95" w:rsidRDefault="00051E95">
      <w:pPr>
        <w:pStyle w:val="Code"/>
      </w:pPr>
      <w:r>
        <w:t xml:space="preserve">    mSISDN              [8] MSISDN OPTIONAL</w:t>
      </w:r>
    </w:p>
    <w:p w14:paraId="1ABE7BD6" w14:textId="77777777" w:rsidR="00051E95" w:rsidRDefault="00051E95">
      <w:pPr>
        <w:pStyle w:val="Code"/>
      </w:pPr>
      <w:r>
        <w:t>}</w:t>
      </w:r>
    </w:p>
    <w:p w14:paraId="18A186BA" w14:textId="77777777" w:rsidR="00051E95" w:rsidRDefault="00051E95">
      <w:pPr>
        <w:pStyle w:val="Code"/>
      </w:pPr>
    </w:p>
    <w:p w14:paraId="07BA5A13" w14:textId="77777777" w:rsidR="00051E95" w:rsidRDefault="00051E95">
      <w:pPr>
        <w:pStyle w:val="CodeHeader"/>
      </w:pPr>
      <w:r>
        <w:t>-- =====================</w:t>
      </w:r>
    </w:p>
    <w:p w14:paraId="131E4FD7" w14:textId="77777777" w:rsidR="00051E95" w:rsidRDefault="00051E95">
      <w:pPr>
        <w:pStyle w:val="CodeHeader"/>
      </w:pPr>
      <w:r>
        <w:t>-- PDHR/PDSR definitions</w:t>
      </w:r>
    </w:p>
    <w:p w14:paraId="0CE9A2C8" w14:textId="77777777" w:rsidR="00051E95" w:rsidRDefault="00051E95">
      <w:pPr>
        <w:pStyle w:val="Code"/>
      </w:pPr>
      <w:r>
        <w:t>-- =====================</w:t>
      </w:r>
    </w:p>
    <w:p w14:paraId="7A16848E" w14:textId="77777777" w:rsidR="00051E95" w:rsidRDefault="00051E95">
      <w:pPr>
        <w:pStyle w:val="Code"/>
      </w:pPr>
    </w:p>
    <w:p w14:paraId="4CE83ABD" w14:textId="77777777" w:rsidR="00051E95" w:rsidRDefault="00051E95">
      <w:pPr>
        <w:pStyle w:val="Code"/>
      </w:pPr>
      <w:r>
        <w:t>PDHeaderReport ::= SEQUENCE</w:t>
      </w:r>
    </w:p>
    <w:p w14:paraId="042247F2" w14:textId="77777777" w:rsidR="00051E95" w:rsidRDefault="00051E95">
      <w:pPr>
        <w:pStyle w:val="Code"/>
      </w:pPr>
      <w:r>
        <w:t>{</w:t>
      </w:r>
    </w:p>
    <w:p w14:paraId="322EB5E1" w14:textId="77777777" w:rsidR="00051E95" w:rsidRDefault="00051E95">
      <w:pPr>
        <w:pStyle w:val="Code"/>
      </w:pPr>
      <w:r>
        <w:t xml:space="preserve">    pDUSessionID                [1] PDUSessionID,</w:t>
      </w:r>
    </w:p>
    <w:p w14:paraId="45043D99" w14:textId="77777777" w:rsidR="00051E95" w:rsidRDefault="00051E95">
      <w:pPr>
        <w:pStyle w:val="Code"/>
      </w:pPr>
      <w:r>
        <w:t xml:space="preserve">    sourceIPAddress             [2] IPAddress,</w:t>
      </w:r>
    </w:p>
    <w:p w14:paraId="4EBBEDA6" w14:textId="77777777" w:rsidR="00051E95" w:rsidRDefault="00051E95">
      <w:pPr>
        <w:pStyle w:val="Code"/>
      </w:pPr>
      <w:r>
        <w:t xml:space="preserve">    sourcePort                  [3] PortNumber OPTIONAL,</w:t>
      </w:r>
    </w:p>
    <w:p w14:paraId="1A98D5B2" w14:textId="77777777" w:rsidR="00051E95" w:rsidRDefault="00051E95">
      <w:pPr>
        <w:pStyle w:val="Code"/>
      </w:pPr>
      <w:r>
        <w:t xml:space="preserve">    destinationIPAddress        [4] IPAddress,</w:t>
      </w:r>
    </w:p>
    <w:p w14:paraId="744ABFB7" w14:textId="77777777" w:rsidR="00051E95" w:rsidRDefault="00051E95">
      <w:pPr>
        <w:pStyle w:val="Code"/>
      </w:pPr>
      <w:r>
        <w:t xml:space="preserve">    destinationPort             [5] PortNumber OPTIONAL,</w:t>
      </w:r>
    </w:p>
    <w:p w14:paraId="72A9B634" w14:textId="77777777" w:rsidR="00051E95" w:rsidRDefault="00051E95">
      <w:pPr>
        <w:pStyle w:val="Code"/>
      </w:pPr>
      <w:r>
        <w:t xml:space="preserve">    nextLayerProtocol           [6] NextLayerProtocol,</w:t>
      </w:r>
    </w:p>
    <w:p w14:paraId="73BFEA4A" w14:textId="77777777" w:rsidR="00051E95" w:rsidRDefault="00051E95">
      <w:pPr>
        <w:pStyle w:val="Code"/>
      </w:pPr>
      <w:r>
        <w:t xml:space="preserve">    iPv6flowLabel               [7] IPv6FlowLabel OPTIONAL,</w:t>
      </w:r>
    </w:p>
    <w:p w14:paraId="248C0D66" w14:textId="77777777" w:rsidR="00051E95" w:rsidRDefault="00051E95">
      <w:pPr>
        <w:pStyle w:val="Code"/>
      </w:pPr>
      <w:r>
        <w:t xml:space="preserve">    direction                   [8] Direction,</w:t>
      </w:r>
    </w:p>
    <w:p w14:paraId="2BEAC6EA" w14:textId="77777777" w:rsidR="00051E95" w:rsidRDefault="00051E95">
      <w:pPr>
        <w:pStyle w:val="Code"/>
      </w:pPr>
      <w:r>
        <w:t xml:space="preserve">    packetSize                  [9] INTEGER</w:t>
      </w:r>
    </w:p>
    <w:p w14:paraId="68DDD613" w14:textId="77777777" w:rsidR="00051E95" w:rsidRDefault="00051E95">
      <w:pPr>
        <w:pStyle w:val="Code"/>
      </w:pPr>
      <w:r>
        <w:t>}</w:t>
      </w:r>
    </w:p>
    <w:p w14:paraId="216A734B" w14:textId="77777777" w:rsidR="00051E95" w:rsidRDefault="00051E95">
      <w:pPr>
        <w:pStyle w:val="Code"/>
      </w:pPr>
    </w:p>
    <w:p w14:paraId="0BD5B64D" w14:textId="77777777" w:rsidR="00051E95" w:rsidRDefault="00051E95">
      <w:pPr>
        <w:pStyle w:val="Code"/>
      </w:pPr>
      <w:r>
        <w:t>PDSummaryReport ::= SEQUENCE</w:t>
      </w:r>
    </w:p>
    <w:p w14:paraId="20BF6857" w14:textId="77777777" w:rsidR="00051E95" w:rsidRDefault="00051E95">
      <w:pPr>
        <w:pStyle w:val="Code"/>
      </w:pPr>
      <w:r>
        <w:t>{</w:t>
      </w:r>
    </w:p>
    <w:p w14:paraId="6A128634" w14:textId="77777777" w:rsidR="00051E95" w:rsidRDefault="00051E95">
      <w:pPr>
        <w:pStyle w:val="Code"/>
      </w:pPr>
      <w:r>
        <w:t xml:space="preserve">    pDUSessionID                [1] PDUSessionID,</w:t>
      </w:r>
    </w:p>
    <w:p w14:paraId="63B3665C" w14:textId="77777777" w:rsidR="00051E95" w:rsidRDefault="00051E95">
      <w:pPr>
        <w:pStyle w:val="Code"/>
      </w:pPr>
      <w:r>
        <w:t xml:space="preserve">    sourceIPAddress             [2] IPAddress,</w:t>
      </w:r>
    </w:p>
    <w:p w14:paraId="746ABFB8" w14:textId="77777777" w:rsidR="00051E95" w:rsidRDefault="00051E95">
      <w:pPr>
        <w:pStyle w:val="Code"/>
      </w:pPr>
      <w:r>
        <w:t xml:space="preserve">    sourcePort                  [3] PortNumber OPTIONAL,</w:t>
      </w:r>
    </w:p>
    <w:p w14:paraId="3E49F00D" w14:textId="77777777" w:rsidR="00051E95" w:rsidRDefault="00051E95">
      <w:pPr>
        <w:pStyle w:val="Code"/>
      </w:pPr>
      <w:r>
        <w:t xml:space="preserve">    destinationIPAddress        [4] IPAddress,</w:t>
      </w:r>
    </w:p>
    <w:p w14:paraId="358B0674" w14:textId="77777777" w:rsidR="00051E95" w:rsidRDefault="00051E95">
      <w:pPr>
        <w:pStyle w:val="Code"/>
      </w:pPr>
      <w:r>
        <w:t xml:space="preserve">    destinationPort             [5] PortNumber OPTIONAL,</w:t>
      </w:r>
    </w:p>
    <w:p w14:paraId="318360EA" w14:textId="77777777" w:rsidR="00051E95" w:rsidRDefault="00051E95">
      <w:pPr>
        <w:pStyle w:val="Code"/>
      </w:pPr>
      <w:r>
        <w:t xml:space="preserve">    nextLayerProtocol           [6] NextLayerProtocol,</w:t>
      </w:r>
    </w:p>
    <w:p w14:paraId="1829C382" w14:textId="77777777" w:rsidR="00051E95" w:rsidRDefault="00051E95">
      <w:pPr>
        <w:pStyle w:val="Code"/>
      </w:pPr>
      <w:r>
        <w:t xml:space="preserve">    iPv6flowLabel               [7] IPv6FlowLabel OPTIONAL,</w:t>
      </w:r>
    </w:p>
    <w:p w14:paraId="153E052E" w14:textId="77777777" w:rsidR="00051E95" w:rsidRDefault="00051E95">
      <w:pPr>
        <w:pStyle w:val="Code"/>
      </w:pPr>
      <w:r>
        <w:t xml:space="preserve">    direction                   [8] Direction,</w:t>
      </w:r>
    </w:p>
    <w:p w14:paraId="07597CF9" w14:textId="77777777" w:rsidR="00051E95" w:rsidRDefault="00051E95">
      <w:pPr>
        <w:pStyle w:val="Code"/>
      </w:pPr>
      <w:r>
        <w:t xml:space="preserve">    pDSRSummaryTrigger          [9] PDSRSummaryTrigger,</w:t>
      </w:r>
    </w:p>
    <w:p w14:paraId="0F1C05F8" w14:textId="77777777" w:rsidR="00051E95" w:rsidRDefault="00051E95">
      <w:pPr>
        <w:pStyle w:val="Code"/>
      </w:pPr>
      <w:r>
        <w:t xml:space="preserve">    firstPacketTimestamp        [10] Timestamp,</w:t>
      </w:r>
    </w:p>
    <w:p w14:paraId="411DC6B2" w14:textId="77777777" w:rsidR="00051E95" w:rsidRDefault="00051E95">
      <w:pPr>
        <w:pStyle w:val="Code"/>
      </w:pPr>
      <w:r>
        <w:t xml:space="preserve">    lastPacketTimestamp         [11] Timestamp,</w:t>
      </w:r>
    </w:p>
    <w:p w14:paraId="2E5C7F12" w14:textId="77777777" w:rsidR="00051E95" w:rsidRDefault="00051E95">
      <w:pPr>
        <w:pStyle w:val="Code"/>
      </w:pPr>
      <w:r>
        <w:t xml:space="preserve">    packetCount                 [12] INTEGER,</w:t>
      </w:r>
    </w:p>
    <w:p w14:paraId="2D83984D" w14:textId="77777777" w:rsidR="00051E95" w:rsidRDefault="00051E95">
      <w:pPr>
        <w:pStyle w:val="Code"/>
      </w:pPr>
      <w:r>
        <w:t xml:space="preserve">    byteCount                   [13] INTEGER,</w:t>
      </w:r>
    </w:p>
    <w:p w14:paraId="2C7695BE" w14:textId="77777777" w:rsidR="00051E95" w:rsidRDefault="00051E95">
      <w:pPr>
        <w:pStyle w:val="Code"/>
      </w:pPr>
      <w:r>
        <w:t xml:space="preserve">    useSessionTrigger           [14] BOOLEAN</w:t>
      </w:r>
    </w:p>
    <w:p w14:paraId="5C5B76B5" w14:textId="77777777" w:rsidR="00051E95" w:rsidRDefault="00051E95">
      <w:pPr>
        <w:pStyle w:val="Code"/>
      </w:pPr>
      <w:r>
        <w:t>}</w:t>
      </w:r>
    </w:p>
    <w:p w14:paraId="3BE5F20B" w14:textId="77777777" w:rsidR="00051E95" w:rsidRDefault="00051E95">
      <w:pPr>
        <w:pStyle w:val="Code"/>
      </w:pPr>
    </w:p>
    <w:p w14:paraId="7F83663C" w14:textId="77777777" w:rsidR="00051E95" w:rsidRDefault="00051E95">
      <w:pPr>
        <w:pStyle w:val="CodeHeader"/>
      </w:pPr>
      <w:r>
        <w:t>-- ====================</w:t>
      </w:r>
    </w:p>
    <w:p w14:paraId="6EF60E9F" w14:textId="77777777" w:rsidR="00051E95" w:rsidRDefault="00051E95">
      <w:pPr>
        <w:pStyle w:val="CodeHeader"/>
      </w:pPr>
      <w:r>
        <w:t>-- PDHR/PDSR parameters</w:t>
      </w:r>
    </w:p>
    <w:p w14:paraId="709BC94B" w14:textId="77777777" w:rsidR="00051E95" w:rsidRDefault="00051E95">
      <w:pPr>
        <w:pStyle w:val="Code"/>
      </w:pPr>
      <w:r>
        <w:t>-- ====================</w:t>
      </w:r>
    </w:p>
    <w:p w14:paraId="238632DE" w14:textId="77777777" w:rsidR="00051E95" w:rsidRDefault="00051E95">
      <w:pPr>
        <w:pStyle w:val="Code"/>
      </w:pPr>
    </w:p>
    <w:p w14:paraId="6E5A226C" w14:textId="77777777" w:rsidR="00051E95" w:rsidRDefault="00051E95">
      <w:pPr>
        <w:pStyle w:val="Code"/>
      </w:pPr>
      <w:r>
        <w:lastRenderedPageBreak/>
        <w:t>PDSRSummaryTrigger ::= ENUMERATED</w:t>
      </w:r>
    </w:p>
    <w:p w14:paraId="12E776C8" w14:textId="77777777" w:rsidR="00051E95" w:rsidRDefault="00051E95">
      <w:pPr>
        <w:pStyle w:val="Code"/>
      </w:pPr>
      <w:r>
        <w:t>{</w:t>
      </w:r>
    </w:p>
    <w:p w14:paraId="54C49FB6" w14:textId="77777777" w:rsidR="00051E95" w:rsidRDefault="00051E95">
      <w:pPr>
        <w:pStyle w:val="Code"/>
      </w:pPr>
      <w:r>
        <w:t xml:space="preserve">    timerExpiry(1),</w:t>
      </w:r>
    </w:p>
    <w:p w14:paraId="162FE6C8" w14:textId="77777777" w:rsidR="00051E95" w:rsidRDefault="00051E95">
      <w:pPr>
        <w:pStyle w:val="Code"/>
      </w:pPr>
      <w:r>
        <w:t xml:space="preserve">    packetCount(2),</w:t>
      </w:r>
    </w:p>
    <w:p w14:paraId="46B53C14" w14:textId="77777777" w:rsidR="00051E95" w:rsidRDefault="00051E95">
      <w:pPr>
        <w:pStyle w:val="Code"/>
      </w:pPr>
      <w:r>
        <w:t xml:space="preserve">    byteCount(3),</w:t>
      </w:r>
    </w:p>
    <w:p w14:paraId="31CEB8AA" w14:textId="77777777" w:rsidR="00051E95" w:rsidRDefault="00051E95">
      <w:pPr>
        <w:pStyle w:val="Code"/>
      </w:pPr>
      <w:r>
        <w:t xml:space="preserve">    startOfFlow(4),</w:t>
      </w:r>
    </w:p>
    <w:p w14:paraId="628F0CB9" w14:textId="77777777" w:rsidR="00051E95" w:rsidRDefault="00051E95">
      <w:pPr>
        <w:pStyle w:val="Code"/>
      </w:pPr>
      <w:r>
        <w:t xml:space="preserve">    endOfFlow(5)</w:t>
      </w:r>
    </w:p>
    <w:p w14:paraId="24E8138A" w14:textId="77777777" w:rsidR="00051E95" w:rsidRDefault="00051E95">
      <w:pPr>
        <w:pStyle w:val="Code"/>
      </w:pPr>
      <w:r>
        <w:t>}</w:t>
      </w:r>
    </w:p>
    <w:p w14:paraId="7642520C" w14:textId="77777777" w:rsidR="00051E95" w:rsidRDefault="00051E95">
      <w:pPr>
        <w:pStyle w:val="Code"/>
      </w:pPr>
    </w:p>
    <w:p w14:paraId="69528A0C" w14:textId="77777777" w:rsidR="00051E95" w:rsidRDefault="00051E95">
      <w:pPr>
        <w:pStyle w:val="CodeHeader"/>
      </w:pPr>
      <w:r>
        <w:t>-- ==================================</w:t>
      </w:r>
    </w:p>
    <w:p w14:paraId="1E86D996" w14:textId="77777777" w:rsidR="00051E95" w:rsidRDefault="00051E95">
      <w:pPr>
        <w:pStyle w:val="CodeHeader"/>
      </w:pPr>
      <w:r>
        <w:t>-- Identifier Association definitions</w:t>
      </w:r>
    </w:p>
    <w:p w14:paraId="36560032" w14:textId="77777777" w:rsidR="00051E95" w:rsidRDefault="00051E95">
      <w:pPr>
        <w:pStyle w:val="Code"/>
      </w:pPr>
      <w:r>
        <w:t>-- ==================================</w:t>
      </w:r>
    </w:p>
    <w:p w14:paraId="1C525A8E" w14:textId="77777777" w:rsidR="00051E95" w:rsidRDefault="00051E95">
      <w:pPr>
        <w:pStyle w:val="Code"/>
      </w:pPr>
    </w:p>
    <w:p w14:paraId="1E68ABA4" w14:textId="77777777" w:rsidR="00051E95" w:rsidRDefault="00051E95">
      <w:pPr>
        <w:pStyle w:val="Code"/>
      </w:pPr>
      <w:r>
        <w:t>AMFIdentifierAssociation ::= SEQUENCE</w:t>
      </w:r>
    </w:p>
    <w:p w14:paraId="308D72F1" w14:textId="77777777" w:rsidR="00051E95" w:rsidRDefault="00051E95">
      <w:pPr>
        <w:pStyle w:val="Code"/>
      </w:pPr>
      <w:r>
        <w:t>{</w:t>
      </w:r>
    </w:p>
    <w:p w14:paraId="3D7F6284" w14:textId="77777777" w:rsidR="00051E95" w:rsidRDefault="00051E95">
      <w:pPr>
        <w:pStyle w:val="Code"/>
      </w:pPr>
      <w:r>
        <w:t xml:space="preserve">    sUPI             [1] SUPI,</w:t>
      </w:r>
    </w:p>
    <w:p w14:paraId="5AF3290F" w14:textId="77777777" w:rsidR="00051E95" w:rsidRDefault="00051E95">
      <w:pPr>
        <w:pStyle w:val="Code"/>
      </w:pPr>
      <w:r>
        <w:t xml:space="preserve">    sUCI             [2] SUCI OPTIONAL,</w:t>
      </w:r>
    </w:p>
    <w:p w14:paraId="3D7B0CC0" w14:textId="77777777" w:rsidR="00051E95" w:rsidRDefault="00051E95">
      <w:pPr>
        <w:pStyle w:val="Code"/>
      </w:pPr>
      <w:r>
        <w:t xml:space="preserve">    pEI              [3] PEI OPTIONAL,</w:t>
      </w:r>
    </w:p>
    <w:p w14:paraId="34A4F599" w14:textId="77777777" w:rsidR="00051E95" w:rsidRDefault="00051E95">
      <w:pPr>
        <w:pStyle w:val="Code"/>
      </w:pPr>
      <w:r>
        <w:t xml:space="preserve">    gPSI             [4] GPSI OPTIONAL,</w:t>
      </w:r>
    </w:p>
    <w:p w14:paraId="376EABE0" w14:textId="77777777" w:rsidR="00051E95" w:rsidRDefault="00051E95">
      <w:pPr>
        <w:pStyle w:val="Code"/>
      </w:pPr>
      <w:r>
        <w:t xml:space="preserve">    gUTI             [5] FiveGGUTI,</w:t>
      </w:r>
    </w:p>
    <w:p w14:paraId="2BC47A2E" w14:textId="77777777" w:rsidR="00051E95" w:rsidRDefault="00051E95">
      <w:pPr>
        <w:pStyle w:val="Code"/>
      </w:pPr>
      <w:r>
        <w:t xml:space="preserve">    location         [6] Location,</w:t>
      </w:r>
    </w:p>
    <w:p w14:paraId="2B900D54" w14:textId="77777777" w:rsidR="00051E95" w:rsidRDefault="00051E95">
      <w:pPr>
        <w:pStyle w:val="Code"/>
      </w:pPr>
      <w:r>
        <w:t xml:space="preserve">    fiveGSTAIList    [7] TAIList OPTIONAL</w:t>
      </w:r>
    </w:p>
    <w:p w14:paraId="505C2874" w14:textId="77777777" w:rsidR="00051E95" w:rsidRDefault="00051E95">
      <w:pPr>
        <w:pStyle w:val="Code"/>
      </w:pPr>
      <w:r>
        <w:t>}</w:t>
      </w:r>
    </w:p>
    <w:p w14:paraId="7A88DB47" w14:textId="77777777" w:rsidR="00051E95" w:rsidRDefault="00051E95">
      <w:pPr>
        <w:pStyle w:val="Code"/>
      </w:pPr>
    </w:p>
    <w:p w14:paraId="6F513DA2" w14:textId="77777777" w:rsidR="00051E95" w:rsidRDefault="00051E95">
      <w:pPr>
        <w:pStyle w:val="Code"/>
      </w:pPr>
      <w:r>
        <w:t>MMEIdentifierAssociation ::= SEQUENCE</w:t>
      </w:r>
    </w:p>
    <w:p w14:paraId="1AB66006" w14:textId="77777777" w:rsidR="00051E95" w:rsidRDefault="00051E95">
      <w:pPr>
        <w:pStyle w:val="Code"/>
      </w:pPr>
      <w:r>
        <w:t>{</w:t>
      </w:r>
    </w:p>
    <w:p w14:paraId="618E7682" w14:textId="77777777" w:rsidR="00051E95" w:rsidRDefault="00051E95">
      <w:pPr>
        <w:pStyle w:val="Code"/>
      </w:pPr>
      <w:r>
        <w:t xml:space="preserve">    iMSI        [1] IMSI,</w:t>
      </w:r>
    </w:p>
    <w:p w14:paraId="31653923" w14:textId="77777777" w:rsidR="00051E95" w:rsidRDefault="00051E95">
      <w:pPr>
        <w:pStyle w:val="Code"/>
      </w:pPr>
      <w:r>
        <w:t xml:space="preserve">    iMEI        [2] IMEI OPTIONAL,</w:t>
      </w:r>
    </w:p>
    <w:p w14:paraId="134DBA60" w14:textId="77777777" w:rsidR="00051E95" w:rsidRDefault="00051E95">
      <w:pPr>
        <w:pStyle w:val="Code"/>
      </w:pPr>
      <w:r>
        <w:t xml:space="preserve">    mSISDN      [3] MSISDN OPTIONAL,</w:t>
      </w:r>
    </w:p>
    <w:p w14:paraId="27F3B35E" w14:textId="77777777" w:rsidR="00051E95" w:rsidRDefault="00051E95">
      <w:pPr>
        <w:pStyle w:val="Code"/>
      </w:pPr>
      <w:r>
        <w:t xml:space="preserve">    gUTI        [4] GUTI,</w:t>
      </w:r>
    </w:p>
    <w:p w14:paraId="4B34E35B" w14:textId="77777777" w:rsidR="00051E95" w:rsidRDefault="00051E95">
      <w:pPr>
        <w:pStyle w:val="Code"/>
      </w:pPr>
      <w:r>
        <w:t xml:space="preserve">    location    [5] Location,</w:t>
      </w:r>
    </w:p>
    <w:p w14:paraId="4702FB77" w14:textId="77777777" w:rsidR="00051E95" w:rsidRDefault="00051E95">
      <w:pPr>
        <w:pStyle w:val="Code"/>
      </w:pPr>
      <w:r>
        <w:t xml:space="preserve">    tAIList     [6] TAIList OPTIONAL</w:t>
      </w:r>
    </w:p>
    <w:p w14:paraId="5875E32A" w14:textId="77777777" w:rsidR="00051E95" w:rsidRDefault="00051E95">
      <w:pPr>
        <w:pStyle w:val="Code"/>
      </w:pPr>
      <w:r>
        <w:t>}</w:t>
      </w:r>
    </w:p>
    <w:p w14:paraId="3D98A16B" w14:textId="77777777" w:rsidR="00051E95" w:rsidRDefault="00051E95">
      <w:pPr>
        <w:pStyle w:val="Code"/>
      </w:pPr>
    </w:p>
    <w:p w14:paraId="23755393" w14:textId="77777777" w:rsidR="00051E95" w:rsidRDefault="00051E95">
      <w:pPr>
        <w:pStyle w:val="CodeHeader"/>
      </w:pPr>
      <w:r>
        <w:t>-- =================================</w:t>
      </w:r>
    </w:p>
    <w:p w14:paraId="6713EFBD" w14:textId="77777777" w:rsidR="00051E95" w:rsidRDefault="00051E95">
      <w:pPr>
        <w:pStyle w:val="CodeHeader"/>
      </w:pPr>
      <w:r>
        <w:t>-- Identifier Association parameters</w:t>
      </w:r>
    </w:p>
    <w:p w14:paraId="02E10E7D" w14:textId="77777777" w:rsidR="00051E95" w:rsidRDefault="00051E95">
      <w:pPr>
        <w:pStyle w:val="Code"/>
      </w:pPr>
      <w:r>
        <w:t>-- =================================</w:t>
      </w:r>
    </w:p>
    <w:p w14:paraId="0EF5894F" w14:textId="77777777" w:rsidR="00051E95" w:rsidRDefault="00051E95">
      <w:pPr>
        <w:pStyle w:val="Code"/>
      </w:pPr>
    </w:p>
    <w:p w14:paraId="7CA16281" w14:textId="77777777" w:rsidR="00051E95" w:rsidRDefault="00051E95">
      <w:pPr>
        <w:pStyle w:val="Code"/>
      </w:pPr>
    </w:p>
    <w:p w14:paraId="564CF8A8" w14:textId="77777777" w:rsidR="00051E95" w:rsidRDefault="00051E95">
      <w:pPr>
        <w:pStyle w:val="Code"/>
      </w:pPr>
      <w:r>
        <w:t>MMEGroupID ::= OCTET STRING (SIZE(2))</w:t>
      </w:r>
    </w:p>
    <w:p w14:paraId="61EC205E" w14:textId="77777777" w:rsidR="00051E95" w:rsidRDefault="00051E95">
      <w:pPr>
        <w:pStyle w:val="Code"/>
      </w:pPr>
    </w:p>
    <w:p w14:paraId="3AA2A019" w14:textId="77777777" w:rsidR="00051E95" w:rsidRDefault="00051E95">
      <w:pPr>
        <w:pStyle w:val="Code"/>
      </w:pPr>
      <w:r>
        <w:t>MMECode ::= OCTET STRING (SIZE(1))</w:t>
      </w:r>
    </w:p>
    <w:p w14:paraId="0BE4B2C8" w14:textId="77777777" w:rsidR="00051E95" w:rsidRDefault="00051E95">
      <w:pPr>
        <w:pStyle w:val="Code"/>
      </w:pPr>
    </w:p>
    <w:p w14:paraId="5FAB5202" w14:textId="77777777" w:rsidR="00051E95" w:rsidRDefault="00051E95">
      <w:pPr>
        <w:pStyle w:val="Code"/>
      </w:pPr>
      <w:r>
        <w:t>TMSI ::= OCTET STRING (SIZE(4))</w:t>
      </w:r>
    </w:p>
    <w:p w14:paraId="4A760F23" w14:textId="77777777" w:rsidR="00051E95" w:rsidRDefault="00051E95">
      <w:pPr>
        <w:pStyle w:val="Code"/>
      </w:pPr>
    </w:p>
    <w:p w14:paraId="2E2F8796" w14:textId="77777777" w:rsidR="00051E95" w:rsidRDefault="00051E95">
      <w:pPr>
        <w:pStyle w:val="CodeHeader"/>
      </w:pPr>
      <w:r>
        <w:t>-- ===================</w:t>
      </w:r>
    </w:p>
    <w:p w14:paraId="70713F1C" w14:textId="77777777" w:rsidR="00051E95" w:rsidRDefault="00051E95">
      <w:pPr>
        <w:pStyle w:val="CodeHeader"/>
      </w:pPr>
      <w:r>
        <w:t>-- EPS MME definitions</w:t>
      </w:r>
    </w:p>
    <w:p w14:paraId="438F0929" w14:textId="77777777" w:rsidR="00051E95" w:rsidRDefault="00051E95">
      <w:pPr>
        <w:pStyle w:val="Code"/>
      </w:pPr>
      <w:r>
        <w:t>-- ===================</w:t>
      </w:r>
    </w:p>
    <w:p w14:paraId="615F4AA0" w14:textId="77777777" w:rsidR="00051E95" w:rsidRDefault="00051E95">
      <w:pPr>
        <w:pStyle w:val="Code"/>
      </w:pPr>
    </w:p>
    <w:p w14:paraId="1FBEC913" w14:textId="77777777" w:rsidR="00051E95" w:rsidRDefault="00051E95">
      <w:pPr>
        <w:pStyle w:val="Code"/>
      </w:pPr>
      <w:r>
        <w:t>MMEAttach ::= SEQUENCE</w:t>
      </w:r>
    </w:p>
    <w:p w14:paraId="7534956C" w14:textId="77777777" w:rsidR="00051E95" w:rsidRDefault="00051E95">
      <w:pPr>
        <w:pStyle w:val="Code"/>
      </w:pPr>
      <w:r>
        <w:t>{</w:t>
      </w:r>
    </w:p>
    <w:p w14:paraId="7D5540EC" w14:textId="77777777" w:rsidR="00051E95" w:rsidRDefault="00051E95">
      <w:pPr>
        <w:pStyle w:val="Code"/>
      </w:pPr>
      <w:r>
        <w:t xml:space="preserve">    attachType       [1] EPSAttachType,</w:t>
      </w:r>
    </w:p>
    <w:p w14:paraId="4AA8A521" w14:textId="77777777" w:rsidR="00051E95" w:rsidRDefault="00051E95">
      <w:pPr>
        <w:pStyle w:val="Code"/>
      </w:pPr>
      <w:r>
        <w:t xml:space="preserve">    attachResult     [2] EPSAttachResult,</w:t>
      </w:r>
    </w:p>
    <w:p w14:paraId="42D3C585" w14:textId="77777777" w:rsidR="00051E95" w:rsidRDefault="00051E95">
      <w:pPr>
        <w:pStyle w:val="Code"/>
      </w:pPr>
      <w:r>
        <w:t xml:space="preserve">    iMSI             [3] IMSI,</w:t>
      </w:r>
    </w:p>
    <w:p w14:paraId="514D53AF" w14:textId="77777777" w:rsidR="00051E95" w:rsidRDefault="00051E95">
      <w:pPr>
        <w:pStyle w:val="Code"/>
      </w:pPr>
      <w:r>
        <w:t xml:space="preserve">    iMEI             [4] IMEI OPTIONAL,</w:t>
      </w:r>
    </w:p>
    <w:p w14:paraId="1E904EA5" w14:textId="77777777" w:rsidR="00051E95" w:rsidRDefault="00051E95">
      <w:pPr>
        <w:pStyle w:val="Code"/>
      </w:pPr>
      <w:r>
        <w:t xml:space="preserve">    mSISDN           [5] MSISDN OPTIONAL,</w:t>
      </w:r>
    </w:p>
    <w:p w14:paraId="2125E344" w14:textId="77777777" w:rsidR="00051E95" w:rsidRDefault="00051E95">
      <w:pPr>
        <w:pStyle w:val="Code"/>
      </w:pPr>
      <w:r>
        <w:t xml:space="preserve">    gUTI             [6] GUTI OPTIONAL,</w:t>
      </w:r>
    </w:p>
    <w:p w14:paraId="458C5A94" w14:textId="77777777" w:rsidR="00051E95" w:rsidRDefault="00051E95">
      <w:pPr>
        <w:pStyle w:val="Code"/>
      </w:pPr>
      <w:r>
        <w:t xml:space="preserve">    location         [7] Location OPTIONAL,</w:t>
      </w:r>
    </w:p>
    <w:p w14:paraId="347BC66B" w14:textId="77777777" w:rsidR="00051E95" w:rsidRDefault="00051E95">
      <w:pPr>
        <w:pStyle w:val="Code"/>
      </w:pPr>
      <w:r>
        <w:t xml:space="preserve">    ePSTAIList       [8] TAIList OPTIONAL,</w:t>
      </w:r>
    </w:p>
    <w:p w14:paraId="0B77CADF" w14:textId="77777777" w:rsidR="00051E95" w:rsidRDefault="00051E95">
      <w:pPr>
        <w:pStyle w:val="Code"/>
      </w:pPr>
      <w:r>
        <w:t xml:space="preserve">    sMSServiceStatus [9] EPSSMSServiceStatus OPTIONAL,</w:t>
      </w:r>
    </w:p>
    <w:p w14:paraId="0DAE71E1" w14:textId="77777777" w:rsidR="00051E95" w:rsidRDefault="00051E95">
      <w:pPr>
        <w:pStyle w:val="Code"/>
      </w:pPr>
      <w:r>
        <w:t xml:space="preserve">    oldGUTI          [10] GUTI OPTIONAL,</w:t>
      </w:r>
    </w:p>
    <w:p w14:paraId="7853864C" w14:textId="77777777" w:rsidR="00051E95" w:rsidRDefault="00051E95">
      <w:pPr>
        <w:pStyle w:val="Code"/>
      </w:pPr>
      <w:r>
        <w:t xml:space="preserve">    eMM5GRegStatus   [11] EMM5GMMStatus OPTIONAL</w:t>
      </w:r>
    </w:p>
    <w:p w14:paraId="37540F57" w14:textId="77777777" w:rsidR="00051E95" w:rsidRDefault="00051E95">
      <w:pPr>
        <w:pStyle w:val="Code"/>
      </w:pPr>
      <w:r>
        <w:t>}</w:t>
      </w:r>
    </w:p>
    <w:p w14:paraId="2EDD4EA7" w14:textId="77777777" w:rsidR="00051E95" w:rsidRDefault="00051E95">
      <w:pPr>
        <w:pStyle w:val="Code"/>
      </w:pPr>
    </w:p>
    <w:p w14:paraId="7B1F3288" w14:textId="77777777" w:rsidR="00051E95" w:rsidRDefault="00051E95">
      <w:pPr>
        <w:pStyle w:val="Code"/>
      </w:pPr>
      <w:r>
        <w:t>MMEDetach ::= SEQUENCE</w:t>
      </w:r>
    </w:p>
    <w:p w14:paraId="76E291C0" w14:textId="77777777" w:rsidR="00051E95" w:rsidRDefault="00051E95">
      <w:pPr>
        <w:pStyle w:val="Code"/>
      </w:pPr>
      <w:r>
        <w:t>{</w:t>
      </w:r>
    </w:p>
    <w:p w14:paraId="6CFE66D0" w14:textId="77777777" w:rsidR="00051E95" w:rsidRDefault="00051E95">
      <w:pPr>
        <w:pStyle w:val="Code"/>
      </w:pPr>
      <w:r>
        <w:t xml:space="preserve">    detachDirection    [1] MMEDirection,</w:t>
      </w:r>
    </w:p>
    <w:p w14:paraId="76BB2156" w14:textId="77777777" w:rsidR="00051E95" w:rsidRDefault="00051E95">
      <w:pPr>
        <w:pStyle w:val="Code"/>
      </w:pPr>
      <w:r>
        <w:t xml:space="preserve">    detachType         [2] EPSDetachType,</w:t>
      </w:r>
    </w:p>
    <w:p w14:paraId="03FAD01D" w14:textId="77777777" w:rsidR="00051E95" w:rsidRDefault="00051E95">
      <w:pPr>
        <w:pStyle w:val="Code"/>
      </w:pPr>
      <w:r>
        <w:t xml:space="preserve">    iMSI               [3] IMSI,</w:t>
      </w:r>
    </w:p>
    <w:p w14:paraId="480EA35B" w14:textId="77777777" w:rsidR="00051E95" w:rsidRDefault="00051E95">
      <w:pPr>
        <w:pStyle w:val="Code"/>
      </w:pPr>
      <w:r>
        <w:t xml:space="preserve">    iMEI               [4] IMEI OPTIONAL,</w:t>
      </w:r>
    </w:p>
    <w:p w14:paraId="749DA416" w14:textId="77777777" w:rsidR="00051E95" w:rsidRDefault="00051E95">
      <w:pPr>
        <w:pStyle w:val="Code"/>
      </w:pPr>
      <w:r>
        <w:t xml:space="preserve">    mSISDN             [5] MSISDN OPTIONAL,</w:t>
      </w:r>
    </w:p>
    <w:p w14:paraId="5EACCB83" w14:textId="77777777" w:rsidR="00051E95" w:rsidRDefault="00051E95">
      <w:pPr>
        <w:pStyle w:val="Code"/>
      </w:pPr>
      <w:r>
        <w:t xml:space="preserve">    gUTI               [6] GUTI OPTIONAL,</w:t>
      </w:r>
    </w:p>
    <w:p w14:paraId="2608539B" w14:textId="77777777" w:rsidR="00051E95" w:rsidRDefault="00051E95">
      <w:pPr>
        <w:pStyle w:val="Code"/>
      </w:pPr>
      <w:r>
        <w:t xml:space="preserve">    cause              [7] EMMCause OPTIONAL,</w:t>
      </w:r>
    </w:p>
    <w:p w14:paraId="287C342E" w14:textId="77777777" w:rsidR="00051E95" w:rsidRDefault="00051E95">
      <w:pPr>
        <w:pStyle w:val="Code"/>
      </w:pPr>
      <w:r>
        <w:t xml:space="preserve">    location           [8] Location OPTIONAL,</w:t>
      </w:r>
    </w:p>
    <w:p w14:paraId="3FEA9E81" w14:textId="77777777" w:rsidR="00051E95" w:rsidRDefault="00051E95">
      <w:pPr>
        <w:pStyle w:val="Code"/>
      </w:pPr>
      <w:r>
        <w:t xml:space="preserve">    switchOffIndicator [9] SwitchOffIndicator OPTIONAL</w:t>
      </w:r>
    </w:p>
    <w:p w14:paraId="26CF93E1" w14:textId="77777777" w:rsidR="00051E95" w:rsidRDefault="00051E95">
      <w:pPr>
        <w:pStyle w:val="Code"/>
      </w:pPr>
      <w:r>
        <w:t>}</w:t>
      </w:r>
    </w:p>
    <w:p w14:paraId="0468F07D" w14:textId="77777777" w:rsidR="00051E95" w:rsidRDefault="00051E95">
      <w:pPr>
        <w:pStyle w:val="Code"/>
      </w:pPr>
    </w:p>
    <w:p w14:paraId="48DEA568" w14:textId="77777777" w:rsidR="00051E95" w:rsidRDefault="00051E95">
      <w:pPr>
        <w:pStyle w:val="Code"/>
      </w:pPr>
      <w:r>
        <w:t>MMELocationUpdate ::= SEQUENCE</w:t>
      </w:r>
    </w:p>
    <w:p w14:paraId="207C50E3" w14:textId="77777777" w:rsidR="00051E95" w:rsidRDefault="00051E95">
      <w:pPr>
        <w:pStyle w:val="Code"/>
      </w:pPr>
      <w:r>
        <w:lastRenderedPageBreak/>
        <w:t>{</w:t>
      </w:r>
    </w:p>
    <w:p w14:paraId="5C37E097" w14:textId="77777777" w:rsidR="00051E95" w:rsidRDefault="00051E95">
      <w:pPr>
        <w:pStyle w:val="Code"/>
      </w:pPr>
      <w:r>
        <w:t xml:space="preserve">    iMSI             [1] IMSI,</w:t>
      </w:r>
    </w:p>
    <w:p w14:paraId="66AFEFAC" w14:textId="77777777" w:rsidR="00051E95" w:rsidRDefault="00051E95">
      <w:pPr>
        <w:pStyle w:val="Code"/>
      </w:pPr>
      <w:r>
        <w:t xml:space="preserve">    iMEI             [2] IMEI OPTIONAL,</w:t>
      </w:r>
    </w:p>
    <w:p w14:paraId="068A8C21" w14:textId="77777777" w:rsidR="00051E95" w:rsidRDefault="00051E95">
      <w:pPr>
        <w:pStyle w:val="Code"/>
      </w:pPr>
      <w:r>
        <w:t xml:space="preserve">    mSISDN           [3] MSISDN OPTIONAL,</w:t>
      </w:r>
    </w:p>
    <w:p w14:paraId="0C2E7E05" w14:textId="77777777" w:rsidR="00051E95" w:rsidRDefault="00051E95">
      <w:pPr>
        <w:pStyle w:val="Code"/>
      </w:pPr>
      <w:r>
        <w:t xml:space="preserve">    gUTI             [4] GUTI OPTIONAL,</w:t>
      </w:r>
    </w:p>
    <w:p w14:paraId="6EA549D9" w14:textId="77777777" w:rsidR="00051E95" w:rsidRDefault="00051E95">
      <w:pPr>
        <w:pStyle w:val="Code"/>
      </w:pPr>
      <w:r>
        <w:t xml:space="preserve">    location         [5] Location OPTIONAL,</w:t>
      </w:r>
    </w:p>
    <w:p w14:paraId="560F0756" w14:textId="77777777" w:rsidR="00051E95" w:rsidRDefault="00051E95">
      <w:pPr>
        <w:pStyle w:val="Code"/>
      </w:pPr>
      <w:r>
        <w:t xml:space="preserve">    oldGUTI          [6] GUTI OPTIONAL,</w:t>
      </w:r>
    </w:p>
    <w:p w14:paraId="199951AD" w14:textId="77777777" w:rsidR="00051E95" w:rsidRDefault="00051E95">
      <w:pPr>
        <w:pStyle w:val="Code"/>
      </w:pPr>
      <w:r>
        <w:t xml:space="preserve">    sMSServiceStatus [7] EPSSMSServiceStatus OPTIONAL</w:t>
      </w:r>
    </w:p>
    <w:p w14:paraId="29DF0EC0" w14:textId="77777777" w:rsidR="00051E95" w:rsidRDefault="00051E95">
      <w:pPr>
        <w:pStyle w:val="Code"/>
      </w:pPr>
      <w:r>
        <w:t>}</w:t>
      </w:r>
    </w:p>
    <w:p w14:paraId="6D45985D" w14:textId="77777777" w:rsidR="00051E95" w:rsidRDefault="00051E95">
      <w:pPr>
        <w:pStyle w:val="Code"/>
      </w:pPr>
    </w:p>
    <w:p w14:paraId="21F325F7" w14:textId="77777777" w:rsidR="00051E95" w:rsidRDefault="00051E95">
      <w:pPr>
        <w:pStyle w:val="Code"/>
      </w:pPr>
      <w:r>
        <w:t>MMEStartOfInterceptionWithEPSAttachedUE ::= SEQUENCE</w:t>
      </w:r>
    </w:p>
    <w:p w14:paraId="08044A14" w14:textId="77777777" w:rsidR="00051E95" w:rsidRDefault="00051E95">
      <w:pPr>
        <w:pStyle w:val="Code"/>
      </w:pPr>
      <w:r>
        <w:t>{</w:t>
      </w:r>
    </w:p>
    <w:p w14:paraId="279A9079" w14:textId="77777777" w:rsidR="00051E95" w:rsidRDefault="00051E95">
      <w:pPr>
        <w:pStyle w:val="Code"/>
      </w:pPr>
      <w:r>
        <w:t xml:space="preserve">    attachType         [1] EPSAttachType,</w:t>
      </w:r>
    </w:p>
    <w:p w14:paraId="6FA53610" w14:textId="77777777" w:rsidR="00051E95" w:rsidRDefault="00051E95">
      <w:pPr>
        <w:pStyle w:val="Code"/>
      </w:pPr>
      <w:r>
        <w:t xml:space="preserve">    attachResult       [2] EPSAttachResult,</w:t>
      </w:r>
    </w:p>
    <w:p w14:paraId="30180849" w14:textId="77777777" w:rsidR="00051E95" w:rsidRDefault="00051E95">
      <w:pPr>
        <w:pStyle w:val="Code"/>
      </w:pPr>
      <w:r>
        <w:t xml:space="preserve">    iMSI               [3] IMSI,</w:t>
      </w:r>
    </w:p>
    <w:p w14:paraId="2502B7C1" w14:textId="77777777" w:rsidR="00051E95" w:rsidRDefault="00051E95">
      <w:pPr>
        <w:pStyle w:val="Code"/>
      </w:pPr>
      <w:r>
        <w:t xml:space="preserve">    iMEI               [4] IMEI OPTIONAL,</w:t>
      </w:r>
    </w:p>
    <w:p w14:paraId="74503BC8" w14:textId="77777777" w:rsidR="00051E95" w:rsidRDefault="00051E95">
      <w:pPr>
        <w:pStyle w:val="Code"/>
      </w:pPr>
      <w:r>
        <w:t xml:space="preserve">    mSISDN             [5] MSISDN OPTIONAL,</w:t>
      </w:r>
    </w:p>
    <w:p w14:paraId="45124B3C" w14:textId="77777777" w:rsidR="00051E95" w:rsidRDefault="00051E95">
      <w:pPr>
        <w:pStyle w:val="Code"/>
      </w:pPr>
      <w:r>
        <w:t xml:space="preserve">    gUTI               [6] GUTI OPTIONAL,</w:t>
      </w:r>
    </w:p>
    <w:p w14:paraId="69DD2612" w14:textId="77777777" w:rsidR="00051E95" w:rsidRDefault="00051E95">
      <w:pPr>
        <w:pStyle w:val="Code"/>
      </w:pPr>
      <w:r>
        <w:t xml:space="preserve">    location           [7] Location OPTIONAL,</w:t>
      </w:r>
    </w:p>
    <w:p w14:paraId="640A623E" w14:textId="77777777" w:rsidR="00051E95" w:rsidRDefault="00051E95">
      <w:pPr>
        <w:pStyle w:val="Code"/>
      </w:pPr>
      <w:r>
        <w:t xml:space="preserve">    ePSTAIList         [9] TAIList OPTIONAL,</w:t>
      </w:r>
    </w:p>
    <w:p w14:paraId="7D67DF54" w14:textId="77777777" w:rsidR="00051E95" w:rsidRDefault="00051E95">
      <w:pPr>
        <w:pStyle w:val="Code"/>
      </w:pPr>
      <w:r>
        <w:t xml:space="preserve">    sMSServiceStatus   [10] EPSSMSServiceStatus OPTIONAL,</w:t>
      </w:r>
    </w:p>
    <w:p w14:paraId="14EF8E8E" w14:textId="77777777" w:rsidR="00051E95" w:rsidRDefault="00051E95">
      <w:pPr>
        <w:pStyle w:val="Code"/>
      </w:pPr>
      <w:r>
        <w:t xml:space="preserve">    eMM5GRegStatus     [12] EMM5GMMStatus OPTIONAL</w:t>
      </w:r>
    </w:p>
    <w:p w14:paraId="453CACEF" w14:textId="77777777" w:rsidR="00051E95" w:rsidRDefault="00051E95">
      <w:pPr>
        <w:pStyle w:val="Code"/>
      </w:pPr>
      <w:r>
        <w:t>}</w:t>
      </w:r>
    </w:p>
    <w:p w14:paraId="43C33460" w14:textId="77777777" w:rsidR="00051E95" w:rsidRDefault="00051E95">
      <w:pPr>
        <w:pStyle w:val="Code"/>
      </w:pPr>
    </w:p>
    <w:p w14:paraId="32BD21C4" w14:textId="77777777" w:rsidR="00051E95" w:rsidRDefault="00051E95">
      <w:pPr>
        <w:pStyle w:val="Code"/>
      </w:pPr>
      <w:r>
        <w:t>MMEUnsuccessfulProcedure ::= SEQUENCE</w:t>
      </w:r>
    </w:p>
    <w:p w14:paraId="1CC51C58" w14:textId="77777777" w:rsidR="00051E95" w:rsidRDefault="00051E95">
      <w:pPr>
        <w:pStyle w:val="Code"/>
      </w:pPr>
      <w:r>
        <w:t>{</w:t>
      </w:r>
    </w:p>
    <w:p w14:paraId="50DD2207" w14:textId="77777777" w:rsidR="00051E95" w:rsidRDefault="00051E95">
      <w:pPr>
        <w:pStyle w:val="Code"/>
      </w:pPr>
      <w:r>
        <w:t xml:space="preserve">    failedProcedureType [1] MMEFailedProcedureType,</w:t>
      </w:r>
    </w:p>
    <w:p w14:paraId="4E6F3A03" w14:textId="77777777" w:rsidR="00051E95" w:rsidRDefault="00051E95">
      <w:pPr>
        <w:pStyle w:val="Code"/>
      </w:pPr>
      <w:r>
        <w:t xml:space="preserve">    failureCause        [2] MMEFailureCause,</w:t>
      </w:r>
    </w:p>
    <w:p w14:paraId="1C116C45" w14:textId="77777777" w:rsidR="00051E95" w:rsidRDefault="00051E95">
      <w:pPr>
        <w:pStyle w:val="Code"/>
      </w:pPr>
      <w:r>
        <w:t xml:space="preserve">    iMSI                [3] IMSI OPTIONAL,</w:t>
      </w:r>
    </w:p>
    <w:p w14:paraId="63734B1C" w14:textId="77777777" w:rsidR="00051E95" w:rsidRDefault="00051E95">
      <w:pPr>
        <w:pStyle w:val="Code"/>
      </w:pPr>
      <w:r>
        <w:t xml:space="preserve">    iMEI                [4] IMEI OPTIONAL,</w:t>
      </w:r>
    </w:p>
    <w:p w14:paraId="59156C47" w14:textId="77777777" w:rsidR="00051E95" w:rsidRDefault="00051E95">
      <w:pPr>
        <w:pStyle w:val="Code"/>
      </w:pPr>
      <w:r>
        <w:t xml:space="preserve">    mSISDN              [5] MSISDN OPTIONAL,</w:t>
      </w:r>
    </w:p>
    <w:p w14:paraId="25E7CA58" w14:textId="77777777" w:rsidR="00051E95" w:rsidRDefault="00051E95">
      <w:pPr>
        <w:pStyle w:val="Code"/>
      </w:pPr>
      <w:r>
        <w:t xml:space="preserve">    gUTI                [6] GUTI OPTIONAL,</w:t>
      </w:r>
    </w:p>
    <w:p w14:paraId="484A50AF" w14:textId="77777777" w:rsidR="00051E95" w:rsidRDefault="00051E95">
      <w:pPr>
        <w:pStyle w:val="Code"/>
      </w:pPr>
      <w:r>
        <w:t xml:space="preserve">    location            [7] Location OPTIONAL</w:t>
      </w:r>
    </w:p>
    <w:p w14:paraId="660624AF" w14:textId="77777777" w:rsidR="00051E95" w:rsidRDefault="00051E95">
      <w:pPr>
        <w:pStyle w:val="Code"/>
      </w:pPr>
      <w:r>
        <w:t>}</w:t>
      </w:r>
    </w:p>
    <w:p w14:paraId="14BA48FC" w14:textId="77777777" w:rsidR="00051E95" w:rsidRDefault="00051E95">
      <w:pPr>
        <w:pStyle w:val="Code"/>
      </w:pPr>
    </w:p>
    <w:p w14:paraId="498EA53E" w14:textId="77777777" w:rsidR="00051E95" w:rsidRDefault="00051E95">
      <w:pPr>
        <w:pStyle w:val="Code"/>
      </w:pPr>
      <w:r>
        <w:t>-- See clause 6.3.2.2.8 for details of this structure</w:t>
      </w:r>
    </w:p>
    <w:p w14:paraId="0066101F" w14:textId="77777777" w:rsidR="00051E95" w:rsidRDefault="00051E95">
      <w:pPr>
        <w:pStyle w:val="Code"/>
      </w:pPr>
      <w:r>
        <w:t>MMEPositioningInfoTransfer ::= SEQUENCE</w:t>
      </w:r>
    </w:p>
    <w:p w14:paraId="66852B82" w14:textId="77777777" w:rsidR="00051E95" w:rsidRDefault="00051E95">
      <w:pPr>
        <w:pStyle w:val="Code"/>
      </w:pPr>
      <w:r>
        <w:t>{</w:t>
      </w:r>
    </w:p>
    <w:p w14:paraId="1DE3078D" w14:textId="77777777" w:rsidR="00051E95" w:rsidRDefault="00051E95">
      <w:pPr>
        <w:pStyle w:val="Code"/>
      </w:pPr>
      <w:r>
        <w:t xml:space="preserve">    iMSI                [1] IMSI,</w:t>
      </w:r>
    </w:p>
    <w:p w14:paraId="29A56E9C" w14:textId="77777777" w:rsidR="00051E95" w:rsidRDefault="00051E95">
      <w:pPr>
        <w:pStyle w:val="Code"/>
      </w:pPr>
      <w:r>
        <w:t xml:space="preserve">    iMEI                [2] IMEI OPTIONAL,</w:t>
      </w:r>
    </w:p>
    <w:p w14:paraId="4A912DF7" w14:textId="77777777" w:rsidR="00051E95" w:rsidRDefault="00051E95">
      <w:pPr>
        <w:pStyle w:val="Code"/>
      </w:pPr>
      <w:r>
        <w:t xml:space="preserve">    mSISDN              [3] MSISDN OPTIONAL,</w:t>
      </w:r>
    </w:p>
    <w:p w14:paraId="3E9D27A9" w14:textId="77777777" w:rsidR="00051E95" w:rsidRDefault="00051E95">
      <w:pPr>
        <w:pStyle w:val="Code"/>
      </w:pPr>
      <w:r>
        <w:t xml:space="preserve">    gUTI                [4] GUTI OPTIONAL,</w:t>
      </w:r>
    </w:p>
    <w:p w14:paraId="2E074A73" w14:textId="77777777" w:rsidR="00051E95" w:rsidRDefault="00051E95">
      <w:pPr>
        <w:pStyle w:val="Code"/>
      </w:pPr>
      <w:r>
        <w:t xml:space="preserve">    lPPaMessage         [5] OCTET STRING OPTIONAL,</w:t>
      </w:r>
    </w:p>
    <w:p w14:paraId="68BFDF43" w14:textId="77777777" w:rsidR="00051E95" w:rsidRDefault="00051E95">
      <w:pPr>
        <w:pStyle w:val="Code"/>
      </w:pPr>
      <w:r>
        <w:t xml:space="preserve">    lPPMessage          [6] OCTET STRING OPTIONAL,</w:t>
      </w:r>
    </w:p>
    <w:p w14:paraId="23E5041A" w14:textId="77777777" w:rsidR="00051E95" w:rsidRDefault="00051E95">
      <w:pPr>
        <w:pStyle w:val="Code"/>
      </w:pPr>
      <w:r>
        <w:t xml:space="preserve">    mMELCSCorrelationId [7] OCTET STRING (SIZE(4))</w:t>
      </w:r>
    </w:p>
    <w:p w14:paraId="23DB2F77" w14:textId="77777777" w:rsidR="00051E95" w:rsidRDefault="00051E95">
      <w:pPr>
        <w:pStyle w:val="Code"/>
      </w:pPr>
      <w:r>
        <w:t>}</w:t>
      </w:r>
    </w:p>
    <w:p w14:paraId="2AB8AFCA" w14:textId="77777777" w:rsidR="00051E95" w:rsidRDefault="00051E95">
      <w:pPr>
        <w:pStyle w:val="Code"/>
      </w:pPr>
    </w:p>
    <w:p w14:paraId="0A3C9DC5" w14:textId="77777777" w:rsidR="00051E95" w:rsidRDefault="00051E95">
      <w:pPr>
        <w:pStyle w:val="CodeHeader"/>
      </w:pPr>
      <w:r>
        <w:t>-- ==================</w:t>
      </w:r>
    </w:p>
    <w:p w14:paraId="527D49AF" w14:textId="77777777" w:rsidR="00051E95" w:rsidRDefault="00051E95">
      <w:pPr>
        <w:pStyle w:val="CodeHeader"/>
      </w:pPr>
      <w:r>
        <w:t>-- EPS MME parameters</w:t>
      </w:r>
    </w:p>
    <w:p w14:paraId="2B80A47A" w14:textId="77777777" w:rsidR="00051E95" w:rsidRDefault="00051E95">
      <w:pPr>
        <w:pStyle w:val="Code"/>
      </w:pPr>
      <w:r>
        <w:t>-- ==================</w:t>
      </w:r>
    </w:p>
    <w:p w14:paraId="0132B75D" w14:textId="77777777" w:rsidR="00051E95" w:rsidRDefault="00051E95">
      <w:pPr>
        <w:pStyle w:val="Code"/>
      </w:pPr>
    </w:p>
    <w:p w14:paraId="11B11280" w14:textId="77777777" w:rsidR="00051E95" w:rsidRDefault="00051E95">
      <w:pPr>
        <w:pStyle w:val="Code"/>
      </w:pPr>
      <w:r>
        <w:t>EMMCause ::= INTEGER (0..255)</w:t>
      </w:r>
    </w:p>
    <w:p w14:paraId="511F7651" w14:textId="77777777" w:rsidR="00051E95" w:rsidRDefault="00051E95">
      <w:pPr>
        <w:pStyle w:val="Code"/>
      </w:pPr>
    </w:p>
    <w:p w14:paraId="3F0AE126" w14:textId="77777777" w:rsidR="00051E95" w:rsidRDefault="00051E95">
      <w:pPr>
        <w:pStyle w:val="Code"/>
      </w:pPr>
      <w:r>
        <w:t>ESMCause ::= INTEGER (0..255)</w:t>
      </w:r>
    </w:p>
    <w:p w14:paraId="1F6C3730" w14:textId="77777777" w:rsidR="00051E95" w:rsidRDefault="00051E95">
      <w:pPr>
        <w:pStyle w:val="Code"/>
      </w:pPr>
    </w:p>
    <w:p w14:paraId="158DF1C0" w14:textId="77777777" w:rsidR="00051E95" w:rsidRDefault="00051E95">
      <w:pPr>
        <w:pStyle w:val="Code"/>
      </w:pPr>
      <w:r>
        <w:t>EPSAttachType ::= ENUMERATED</w:t>
      </w:r>
    </w:p>
    <w:p w14:paraId="018006E7" w14:textId="77777777" w:rsidR="00051E95" w:rsidRDefault="00051E95">
      <w:pPr>
        <w:pStyle w:val="Code"/>
      </w:pPr>
      <w:r>
        <w:t>{</w:t>
      </w:r>
    </w:p>
    <w:p w14:paraId="27958F94" w14:textId="77777777" w:rsidR="00051E95" w:rsidRDefault="00051E95">
      <w:pPr>
        <w:pStyle w:val="Code"/>
      </w:pPr>
      <w:r>
        <w:t xml:space="preserve">    ePSAttach(1),</w:t>
      </w:r>
    </w:p>
    <w:p w14:paraId="2FB1FB6E" w14:textId="77777777" w:rsidR="00051E95" w:rsidRDefault="00051E95">
      <w:pPr>
        <w:pStyle w:val="Code"/>
      </w:pPr>
      <w:r>
        <w:t xml:space="preserve">    combinedEPSIMSIAttach(2),</w:t>
      </w:r>
    </w:p>
    <w:p w14:paraId="5A07880F" w14:textId="77777777" w:rsidR="00051E95" w:rsidRDefault="00051E95">
      <w:pPr>
        <w:pStyle w:val="Code"/>
      </w:pPr>
      <w:r>
        <w:t xml:space="preserve">    ePSRLOSAttach(3),</w:t>
      </w:r>
    </w:p>
    <w:p w14:paraId="6DFB8884" w14:textId="77777777" w:rsidR="00051E95" w:rsidRDefault="00051E95">
      <w:pPr>
        <w:pStyle w:val="Code"/>
      </w:pPr>
      <w:r>
        <w:t xml:space="preserve">    ePSEmergencyAttach(4),</w:t>
      </w:r>
    </w:p>
    <w:p w14:paraId="65B12909" w14:textId="77777777" w:rsidR="00051E95" w:rsidRDefault="00051E95">
      <w:pPr>
        <w:pStyle w:val="Code"/>
      </w:pPr>
      <w:r>
        <w:t xml:space="preserve">    reserved(5)</w:t>
      </w:r>
    </w:p>
    <w:p w14:paraId="58802C7D" w14:textId="77777777" w:rsidR="00051E95" w:rsidRDefault="00051E95">
      <w:pPr>
        <w:pStyle w:val="Code"/>
      </w:pPr>
      <w:r>
        <w:t>}</w:t>
      </w:r>
    </w:p>
    <w:p w14:paraId="483798AB" w14:textId="77777777" w:rsidR="00051E95" w:rsidRDefault="00051E95">
      <w:pPr>
        <w:pStyle w:val="Code"/>
      </w:pPr>
    </w:p>
    <w:p w14:paraId="17E8A91F" w14:textId="77777777" w:rsidR="00051E95" w:rsidRDefault="00051E95">
      <w:pPr>
        <w:pStyle w:val="Code"/>
      </w:pPr>
      <w:r>
        <w:t>EPSAttachResult ::= ENUMERATED</w:t>
      </w:r>
    </w:p>
    <w:p w14:paraId="53ACCB4C" w14:textId="77777777" w:rsidR="00051E95" w:rsidRDefault="00051E95">
      <w:pPr>
        <w:pStyle w:val="Code"/>
      </w:pPr>
      <w:r>
        <w:t>{</w:t>
      </w:r>
    </w:p>
    <w:p w14:paraId="270015ED" w14:textId="77777777" w:rsidR="00051E95" w:rsidRDefault="00051E95">
      <w:pPr>
        <w:pStyle w:val="Code"/>
      </w:pPr>
      <w:r>
        <w:t xml:space="preserve">    ePSOnly(1),</w:t>
      </w:r>
    </w:p>
    <w:p w14:paraId="4955ED7A" w14:textId="77777777" w:rsidR="00051E95" w:rsidRDefault="00051E95">
      <w:pPr>
        <w:pStyle w:val="Code"/>
      </w:pPr>
      <w:r>
        <w:t xml:space="preserve">    combinedEPSIMSI(2)</w:t>
      </w:r>
    </w:p>
    <w:p w14:paraId="00844CFF" w14:textId="77777777" w:rsidR="00051E95" w:rsidRDefault="00051E95">
      <w:pPr>
        <w:pStyle w:val="Code"/>
      </w:pPr>
      <w:r>
        <w:t>}</w:t>
      </w:r>
    </w:p>
    <w:p w14:paraId="6E8A86C9" w14:textId="77777777" w:rsidR="00051E95" w:rsidRDefault="00051E95">
      <w:pPr>
        <w:pStyle w:val="Code"/>
      </w:pPr>
    </w:p>
    <w:p w14:paraId="5361B70B" w14:textId="77777777" w:rsidR="00051E95" w:rsidRDefault="00051E95">
      <w:pPr>
        <w:pStyle w:val="Code"/>
      </w:pPr>
    </w:p>
    <w:p w14:paraId="66B80745" w14:textId="77777777" w:rsidR="00051E95" w:rsidRDefault="00051E95">
      <w:pPr>
        <w:pStyle w:val="Code"/>
      </w:pPr>
      <w:r>
        <w:t>EPSDetachType ::= ENUMERATED</w:t>
      </w:r>
    </w:p>
    <w:p w14:paraId="3CFBDFF2" w14:textId="77777777" w:rsidR="00051E95" w:rsidRDefault="00051E95">
      <w:pPr>
        <w:pStyle w:val="Code"/>
      </w:pPr>
      <w:r>
        <w:t>{</w:t>
      </w:r>
    </w:p>
    <w:p w14:paraId="25CB26C0" w14:textId="77777777" w:rsidR="00051E95" w:rsidRDefault="00051E95">
      <w:pPr>
        <w:pStyle w:val="Code"/>
      </w:pPr>
      <w:r>
        <w:t xml:space="preserve">    ePSDetach(1),</w:t>
      </w:r>
    </w:p>
    <w:p w14:paraId="7D9A5370" w14:textId="77777777" w:rsidR="00051E95" w:rsidRDefault="00051E95">
      <w:pPr>
        <w:pStyle w:val="Code"/>
      </w:pPr>
      <w:r>
        <w:t xml:space="preserve">    iMSIDetach(2),</w:t>
      </w:r>
    </w:p>
    <w:p w14:paraId="247FD8AA" w14:textId="77777777" w:rsidR="00051E95" w:rsidRDefault="00051E95">
      <w:pPr>
        <w:pStyle w:val="Code"/>
      </w:pPr>
      <w:r>
        <w:t xml:space="preserve">    combinedEPSIMSIDetach(3),</w:t>
      </w:r>
    </w:p>
    <w:p w14:paraId="57A7B7AA" w14:textId="77777777" w:rsidR="00051E95" w:rsidRDefault="00051E95">
      <w:pPr>
        <w:pStyle w:val="Code"/>
      </w:pPr>
      <w:r>
        <w:t xml:space="preserve">    reAttachRequired(4),</w:t>
      </w:r>
    </w:p>
    <w:p w14:paraId="583DE0A7" w14:textId="77777777" w:rsidR="00051E95" w:rsidRDefault="00051E95">
      <w:pPr>
        <w:pStyle w:val="Code"/>
      </w:pPr>
      <w:r>
        <w:t xml:space="preserve">    reAttachNotRequired(5),</w:t>
      </w:r>
    </w:p>
    <w:p w14:paraId="58E05616" w14:textId="77777777" w:rsidR="00051E95" w:rsidRDefault="00051E95">
      <w:pPr>
        <w:pStyle w:val="Code"/>
      </w:pPr>
      <w:r>
        <w:lastRenderedPageBreak/>
        <w:t xml:space="preserve">    reserved(6)</w:t>
      </w:r>
    </w:p>
    <w:p w14:paraId="315367A7" w14:textId="77777777" w:rsidR="00051E95" w:rsidRDefault="00051E95">
      <w:pPr>
        <w:pStyle w:val="Code"/>
      </w:pPr>
      <w:r>
        <w:t>}</w:t>
      </w:r>
    </w:p>
    <w:p w14:paraId="67BC4D74" w14:textId="77777777" w:rsidR="00051E95" w:rsidRDefault="00051E95">
      <w:pPr>
        <w:pStyle w:val="Code"/>
      </w:pPr>
    </w:p>
    <w:p w14:paraId="3DF44889" w14:textId="77777777" w:rsidR="00051E95" w:rsidRDefault="00051E95">
      <w:pPr>
        <w:pStyle w:val="Code"/>
      </w:pPr>
      <w:r>
        <w:t>EPSSMSServiceStatus ::= ENUMERATED</w:t>
      </w:r>
    </w:p>
    <w:p w14:paraId="5F8F911A" w14:textId="77777777" w:rsidR="00051E95" w:rsidRDefault="00051E95">
      <w:pPr>
        <w:pStyle w:val="Code"/>
      </w:pPr>
      <w:r>
        <w:t>{</w:t>
      </w:r>
    </w:p>
    <w:p w14:paraId="21BE6A6A" w14:textId="77777777" w:rsidR="00051E95" w:rsidRDefault="00051E95">
      <w:pPr>
        <w:pStyle w:val="Code"/>
      </w:pPr>
      <w:r>
        <w:t xml:space="preserve">    sMSServicesNotAvailable(1),</w:t>
      </w:r>
    </w:p>
    <w:p w14:paraId="2105216D" w14:textId="77777777" w:rsidR="00051E95" w:rsidRDefault="00051E95">
      <w:pPr>
        <w:pStyle w:val="Code"/>
      </w:pPr>
      <w:r>
        <w:t xml:space="preserve">    sMSServicesNotAvailableInThisPLMN(2),</w:t>
      </w:r>
    </w:p>
    <w:p w14:paraId="5CE01FEC" w14:textId="77777777" w:rsidR="00051E95" w:rsidRDefault="00051E95">
      <w:pPr>
        <w:pStyle w:val="Code"/>
      </w:pPr>
      <w:r>
        <w:t xml:space="preserve">    networkFailure(3),</w:t>
      </w:r>
    </w:p>
    <w:p w14:paraId="1D358BF6" w14:textId="77777777" w:rsidR="00051E95" w:rsidRDefault="00051E95">
      <w:pPr>
        <w:pStyle w:val="Code"/>
      </w:pPr>
      <w:r>
        <w:t xml:space="preserve">    congestion(4)</w:t>
      </w:r>
    </w:p>
    <w:p w14:paraId="2A470D12" w14:textId="77777777" w:rsidR="00051E95" w:rsidRDefault="00051E95">
      <w:pPr>
        <w:pStyle w:val="Code"/>
      </w:pPr>
      <w:r>
        <w:t>}</w:t>
      </w:r>
    </w:p>
    <w:p w14:paraId="02CD47EE" w14:textId="77777777" w:rsidR="00051E95" w:rsidRDefault="00051E95">
      <w:pPr>
        <w:pStyle w:val="Code"/>
      </w:pPr>
    </w:p>
    <w:p w14:paraId="184D2784" w14:textId="77777777" w:rsidR="00051E95" w:rsidRDefault="00051E95">
      <w:pPr>
        <w:pStyle w:val="Code"/>
      </w:pPr>
      <w:r>
        <w:t>MMEDirection ::= ENUMERATED</w:t>
      </w:r>
    </w:p>
    <w:p w14:paraId="62F1B351" w14:textId="77777777" w:rsidR="00051E95" w:rsidRDefault="00051E95">
      <w:pPr>
        <w:pStyle w:val="Code"/>
      </w:pPr>
      <w:r>
        <w:t>{</w:t>
      </w:r>
    </w:p>
    <w:p w14:paraId="6D791C64" w14:textId="77777777" w:rsidR="00051E95" w:rsidRDefault="00051E95">
      <w:pPr>
        <w:pStyle w:val="Code"/>
      </w:pPr>
      <w:r>
        <w:t xml:space="preserve">    networkInitiated(1),</w:t>
      </w:r>
    </w:p>
    <w:p w14:paraId="5A430CBB" w14:textId="77777777" w:rsidR="00051E95" w:rsidRDefault="00051E95">
      <w:pPr>
        <w:pStyle w:val="Code"/>
      </w:pPr>
      <w:r>
        <w:t xml:space="preserve">    uEInitiated(2)</w:t>
      </w:r>
    </w:p>
    <w:p w14:paraId="594C4B0F" w14:textId="77777777" w:rsidR="00051E95" w:rsidRDefault="00051E95">
      <w:pPr>
        <w:pStyle w:val="Code"/>
      </w:pPr>
      <w:r>
        <w:t>}</w:t>
      </w:r>
    </w:p>
    <w:p w14:paraId="5EE85238" w14:textId="77777777" w:rsidR="00051E95" w:rsidRDefault="00051E95">
      <w:pPr>
        <w:pStyle w:val="Code"/>
      </w:pPr>
    </w:p>
    <w:p w14:paraId="11A70B08" w14:textId="77777777" w:rsidR="00051E95" w:rsidRDefault="00051E95">
      <w:pPr>
        <w:pStyle w:val="Code"/>
      </w:pPr>
      <w:r>
        <w:t>MMEFailedProcedureType ::= ENUMERATED</w:t>
      </w:r>
    </w:p>
    <w:p w14:paraId="505EFFD5" w14:textId="77777777" w:rsidR="00051E95" w:rsidRDefault="00051E95">
      <w:pPr>
        <w:pStyle w:val="Code"/>
      </w:pPr>
      <w:r>
        <w:t>{</w:t>
      </w:r>
    </w:p>
    <w:p w14:paraId="6789649F" w14:textId="77777777" w:rsidR="00051E95" w:rsidRDefault="00051E95">
      <w:pPr>
        <w:pStyle w:val="Code"/>
      </w:pPr>
      <w:r>
        <w:t xml:space="preserve">    attachReject(1),</w:t>
      </w:r>
    </w:p>
    <w:p w14:paraId="1CE6043A" w14:textId="77777777" w:rsidR="00051E95" w:rsidRDefault="00051E95">
      <w:pPr>
        <w:pStyle w:val="Code"/>
      </w:pPr>
      <w:r>
        <w:t xml:space="preserve">    authenticationReject(2),</w:t>
      </w:r>
    </w:p>
    <w:p w14:paraId="3F3CDE17" w14:textId="77777777" w:rsidR="00051E95" w:rsidRDefault="00051E95">
      <w:pPr>
        <w:pStyle w:val="Code"/>
      </w:pPr>
      <w:r>
        <w:t xml:space="preserve">    securityModeReject(3),</w:t>
      </w:r>
    </w:p>
    <w:p w14:paraId="1D20FAF7" w14:textId="77777777" w:rsidR="00051E95" w:rsidRDefault="00051E95">
      <w:pPr>
        <w:pStyle w:val="Code"/>
      </w:pPr>
      <w:r>
        <w:t xml:space="preserve">    serviceReject(4),</w:t>
      </w:r>
    </w:p>
    <w:p w14:paraId="15488AB5" w14:textId="77777777" w:rsidR="00051E95" w:rsidRDefault="00051E95">
      <w:pPr>
        <w:pStyle w:val="Code"/>
      </w:pPr>
      <w:r>
        <w:t xml:space="preserve">    trackingAreaUpdateReject(5),</w:t>
      </w:r>
    </w:p>
    <w:p w14:paraId="1AFE0558" w14:textId="77777777" w:rsidR="00051E95" w:rsidRDefault="00051E95">
      <w:pPr>
        <w:pStyle w:val="Code"/>
      </w:pPr>
      <w:r>
        <w:t xml:space="preserve">    activateDedicatedEPSBearerContextReject(6),</w:t>
      </w:r>
    </w:p>
    <w:p w14:paraId="1E1FAE4E" w14:textId="77777777" w:rsidR="00051E95" w:rsidRDefault="00051E95">
      <w:pPr>
        <w:pStyle w:val="Code"/>
      </w:pPr>
      <w:r>
        <w:t xml:space="preserve">    activateDefaultEPSBearerContextReject(7),</w:t>
      </w:r>
    </w:p>
    <w:p w14:paraId="406E95B1" w14:textId="77777777" w:rsidR="00051E95" w:rsidRDefault="00051E95">
      <w:pPr>
        <w:pStyle w:val="Code"/>
      </w:pPr>
      <w:r>
        <w:t xml:space="preserve">    bearerResourceAllocationReject(8),</w:t>
      </w:r>
    </w:p>
    <w:p w14:paraId="6D717958" w14:textId="77777777" w:rsidR="00051E95" w:rsidRDefault="00051E95">
      <w:pPr>
        <w:pStyle w:val="Code"/>
      </w:pPr>
      <w:r>
        <w:t xml:space="preserve">    bearerResourceModificationReject(9),</w:t>
      </w:r>
    </w:p>
    <w:p w14:paraId="35492133" w14:textId="77777777" w:rsidR="00051E95" w:rsidRDefault="00051E95">
      <w:pPr>
        <w:pStyle w:val="Code"/>
      </w:pPr>
      <w:r>
        <w:t xml:space="preserve">    modifyEPSBearerContectReject(10),</w:t>
      </w:r>
    </w:p>
    <w:p w14:paraId="518B81A9" w14:textId="77777777" w:rsidR="00051E95" w:rsidRDefault="00051E95">
      <w:pPr>
        <w:pStyle w:val="Code"/>
      </w:pPr>
      <w:r>
        <w:t xml:space="preserve">    pDNConnectivityReject(11),</w:t>
      </w:r>
    </w:p>
    <w:p w14:paraId="6FFA0BF4" w14:textId="77777777" w:rsidR="00051E95" w:rsidRDefault="00051E95">
      <w:pPr>
        <w:pStyle w:val="Code"/>
      </w:pPr>
      <w:r>
        <w:t xml:space="preserve">    pDNDisconnectReject(12)</w:t>
      </w:r>
    </w:p>
    <w:p w14:paraId="66A98E7E" w14:textId="77777777" w:rsidR="00051E95" w:rsidRDefault="00051E95">
      <w:pPr>
        <w:pStyle w:val="Code"/>
      </w:pPr>
      <w:r>
        <w:t>}</w:t>
      </w:r>
    </w:p>
    <w:p w14:paraId="11CC658C" w14:textId="77777777" w:rsidR="00051E95" w:rsidRDefault="00051E95">
      <w:pPr>
        <w:pStyle w:val="Code"/>
      </w:pPr>
    </w:p>
    <w:p w14:paraId="6960634E" w14:textId="77777777" w:rsidR="00051E95" w:rsidRDefault="00051E95">
      <w:pPr>
        <w:pStyle w:val="Code"/>
      </w:pPr>
      <w:r>
        <w:t>MMEFailureCause ::= CHOICE</w:t>
      </w:r>
    </w:p>
    <w:p w14:paraId="31CE9110" w14:textId="77777777" w:rsidR="00051E95" w:rsidRDefault="00051E95">
      <w:pPr>
        <w:pStyle w:val="Code"/>
      </w:pPr>
      <w:r>
        <w:t>{</w:t>
      </w:r>
    </w:p>
    <w:p w14:paraId="5C9FD19A" w14:textId="77777777" w:rsidR="00051E95" w:rsidRDefault="00051E95">
      <w:pPr>
        <w:pStyle w:val="Code"/>
      </w:pPr>
      <w:r>
        <w:t xml:space="preserve">    eMMCause [1] EMMCause,</w:t>
      </w:r>
    </w:p>
    <w:p w14:paraId="7A38E306" w14:textId="77777777" w:rsidR="00051E95" w:rsidRDefault="00051E95">
      <w:pPr>
        <w:pStyle w:val="Code"/>
      </w:pPr>
      <w:r>
        <w:t xml:space="preserve">    eSMCause [2] ESMCause</w:t>
      </w:r>
    </w:p>
    <w:p w14:paraId="736A5476" w14:textId="77777777" w:rsidR="00051E95" w:rsidRDefault="00051E95">
      <w:pPr>
        <w:pStyle w:val="Code"/>
      </w:pPr>
      <w:r>
        <w:t>}</w:t>
      </w:r>
    </w:p>
    <w:p w14:paraId="513739AA" w14:textId="77777777" w:rsidR="00051E95" w:rsidRDefault="00051E95">
      <w:pPr>
        <w:pStyle w:val="Code"/>
      </w:pPr>
    </w:p>
    <w:p w14:paraId="4EABFFE8" w14:textId="77777777" w:rsidR="00051E95" w:rsidRDefault="00051E95">
      <w:pPr>
        <w:pStyle w:val="CodeHeader"/>
      </w:pPr>
      <w:r>
        <w:t>-- ===========================</w:t>
      </w:r>
    </w:p>
    <w:p w14:paraId="37853642" w14:textId="77777777" w:rsidR="00051E95" w:rsidRDefault="00051E95">
      <w:pPr>
        <w:pStyle w:val="CodeHeader"/>
      </w:pPr>
      <w:r>
        <w:t>-- LI Notification definitions</w:t>
      </w:r>
    </w:p>
    <w:p w14:paraId="0C7F46B0" w14:textId="77777777" w:rsidR="00051E95" w:rsidRDefault="00051E95">
      <w:pPr>
        <w:pStyle w:val="Code"/>
      </w:pPr>
      <w:r>
        <w:t>-- ===========================</w:t>
      </w:r>
    </w:p>
    <w:p w14:paraId="09C79712" w14:textId="77777777" w:rsidR="00051E95" w:rsidRDefault="00051E95">
      <w:pPr>
        <w:pStyle w:val="Code"/>
      </w:pPr>
    </w:p>
    <w:p w14:paraId="48FB4BCE" w14:textId="77777777" w:rsidR="00051E95" w:rsidRDefault="00051E95">
      <w:pPr>
        <w:pStyle w:val="Code"/>
      </w:pPr>
      <w:r>
        <w:t>LINotification ::= SEQUENCE</w:t>
      </w:r>
    </w:p>
    <w:p w14:paraId="6B97F580" w14:textId="77777777" w:rsidR="00051E95" w:rsidRDefault="00051E95">
      <w:pPr>
        <w:pStyle w:val="Code"/>
      </w:pPr>
      <w:r>
        <w:t>{</w:t>
      </w:r>
    </w:p>
    <w:p w14:paraId="3FB21D45" w14:textId="77777777" w:rsidR="00051E95" w:rsidRDefault="00051E95">
      <w:pPr>
        <w:pStyle w:val="Code"/>
      </w:pPr>
      <w:r>
        <w:t xml:space="preserve">    notificationType                    [1] LINotificationType,</w:t>
      </w:r>
    </w:p>
    <w:p w14:paraId="2F19BDF4" w14:textId="77777777" w:rsidR="00051E95" w:rsidRDefault="00051E95">
      <w:pPr>
        <w:pStyle w:val="Code"/>
      </w:pPr>
      <w:r>
        <w:t xml:space="preserve">    appliedTargetID                     [2] TargetIdentifier OPTIONAL,</w:t>
      </w:r>
    </w:p>
    <w:p w14:paraId="099903F9" w14:textId="77777777" w:rsidR="00051E95" w:rsidRDefault="00051E95">
      <w:pPr>
        <w:pStyle w:val="Code"/>
      </w:pPr>
      <w:r>
        <w:t xml:space="preserve">    appliedDeliveryInformation          [3] SEQUENCE OF LIAppliedDeliveryInformation OPTIONAL,</w:t>
      </w:r>
    </w:p>
    <w:p w14:paraId="4E3A2220" w14:textId="77777777" w:rsidR="00051E95" w:rsidRDefault="00051E95">
      <w:pPr>
        <w:pStyle w:val="Code"/>
      </w:pPr>
      <w:r>
        <w:t xml:space="preserve">    appliedStartTime                    [4] Timestamp OPTIONAL,</w:t>
      </w:r>
    </w:p>
    <w:p w14:paraId="273C0815" w14:textId="77777777" w:rsidR="00051E95" w:rsidRDefault="00051E95">
      <w:pPr>
        <w:pStyle w:val="Code"/>
      </w:pPr>
      <w:r>
        <w:t xml:space="preserve">    appliedEndTime                      [5] Timestamp OPTIONAL</w:t>
      </w:r>
    </w:p>
    <w:p w14:paraId="450EDB08" w14:textId="77777777" w:rsidR="00051E95" w:rsidRDefault="00051E95">
      <w:pPr>
        <w:pStyle w:val="Code"/>
      </w:pPr>
      <w:r>
        <w:t>}</w:t>
      </w:r>
    </w:p>
    <w:p w14:paraId="65F58DBB" w14:textId="77777777" w:rsidR="00051E95" w:rsidRDefault="00051E95">
      <w:pPr>
        <w:pStyle w:val="Code"/>
      </w:pPr>
    </w:p>
    <w:p w14:paraId="184B383F" w14:textId="77777777" w:rsidR="00051E95" w:rsidRDefault="00051E95">
      <w:pPr>
        <w:pStyle w:val="CodeHeader"/>
      </w:pPr>
      <w:r>
        <w:t>-- ==========================</w:t>
      </w:r>
    </w:p>
    <w:p w14:paraId="18B97F4A" w14:textId="77777777" w:rsidR="00051E95" w:rsidRDefault="00051E95">
      <w:pPr>
        <w:pStyle w:val="CodeHeader"/>
      </w:pPr>
      <w:r>
        <w:t>-- LI Notification parameters</w:t>
      </w:r>
    </w:p>
    <w:p w14:paraId="1F54E86A" w14:textId="77777777" w:rsidR="00051E95" w:rsidRDefault="00051E95">
      <w:pPr>
        <w:pStyle w:val="Code"/>
      </w:pPr>
      <w:r>
        <w:t>-- ==========================</w:t>
      </w:r>
    </w:p>
    <w:p w14:paraId="1764FCA2" w14:textId="77777777" w:rsidR="00051E95" w:rsidRDefault="00051E95">
      <w:pPr>
        <w:pStyle w:val="Code"/>
      </w:pPr>
    </w:p>
    <w:p w14:paraId="183C8954" w14:textId="77777777" w:rsidR="00051E95" w:rsidRDefault="00051E95">
      <w:pPr>
        <w:pStyle w:val="Code"/>
      </w:pPr>
      <w:r>
        <w:t>LINotificationType ::= ENUMERATED</w:t>
      </w:r>
    </w:p>
    <w:p w14:paraId="656D1103" w14:textId="77777777" w:rsidR="00051E95" w:rsidRDefault="00051E95">
      <w:pPr>
        <w:pStyle w:val="Code"/>
      </w:pPr>
      <w:r>
        <w:t>{</w:t>
      </w:r>
    </w:p>
    <w:p w14:paraId="24329475" w14:textId="77777777" w:rsidR="00051E95" w:rsidRDefault="00051E95">
      <w:pPr>
        <w:pStyle w:val="Code"/>
      </w:pPr>
      <w:r>
        <w:t xml:space="preserve">    activation(1),</w:t>
      </w:r>
    </w:p>
    <w:p w14:paraId="4376035A" w14:textId="77777777" w:rsidR="00051E95" w:rsidRDefault="00051E95">
      <w:pPr>
        <w:pStyle w:val="Code"/>
      </w:pPr>
      <w:r>
        <w:t xml:space="preserve">    deactivation(2),</w:t>
      </w:r>
    </w:p>
    <w:p w14:paraId="216B6C0A" w14:textId="77777777" w:rsidR="00051E95" w:rsidRDefault="00051E95">
      <w:pPr>
        <w:pStyle w:val="Code"/>
      </w:pPr>
      <w:r>
        <w:t xml:space="preserve">    modification(3)</w:t>
      </w:r>
    </w:p>
    <w:p w14:paraId="311C7507" w14:textId="77777777" w:rsidR="00051E95" w:rsidRDefault="00051E95">
      <w:pPr>
        <w:pStyle w:val="Code"/>
      </w:pPr>
      <w:r>
        <w:t>}</w:t>
      </w:r>
    </w:p>
    <w:p w14:paraId="2BC26CA1" w14:textId="77777777" w:rsidR="00051E95" w:rsidRDefault="00051E95">
      <w:pPr>
        <w:pStyle w:val="Code"/>
      </w:pPr>
    </w:p>
    <w:p w14:paraId="5CCE2338" w14:textId="77777777" w:rsidR="00051E95" w:rsidRDefault="00051E95">
      <w:pPr>
        <w:pStyle w:val="Code"/>
      </w:pPr>
      <w:r>
        <w:t>LIAppliedDeliveryInformation ::= SEQUENCE</w:t>
      </w:r>
    </w:p>
    <w:p w14:paraId="6B2A072A" w14:textId="77777777" w:rsidR="00051E95" w:rsidRDefault="00051E95">
      <w:pPr>
        <w:pStyle w:val="Code"/>
      </w:pPr>
      <w:r>
        <w:t>{</w:t>
      </w:r>
    </w:p>
    <w:p w14:paraId="4661BEB5" w14:textId="77777777" w:rsidR="00051E95" w:rsidRDefault="00051E95">
      <w:pPr>
        <w:pStyle w:val="Code"/>
      </w:pPr>
      <w:r>
        <w:t xml:space="preserve">    hI2DeliveryIPAddress                [1] IPAddress OPTIONAL,</w:t>
      </w:r>
    </w:p>
    <w:p w14:paraId="2EDE07B0" w14:textId="77777777" w:rsidR="00051E95" w:rsidRDefault="00051E95">
      <w:pPr>
        <w:pStyle w:val="Code"/>
      </w:pPr>
      <w:r>
        <w:t xml:space="preserve">    hI2DeliveryPortNumber               [2] PortNumber OPTIONAL,</w:t>
      </w:r>
    </w:p>
    <w:p w14:paraId="16D9ADED" w14:textId="77777777" w:rsidR="00051E95" w:rsidRDefault="00051E95">
      <w:pPr>
        <w:pStyle w:val="Code"/>
      </w:pPr>
      <w:r>
        <w:t xml:space="preserve">    hI3DeliveryIPAddress                [3] IPAddress OPTIONAL,</w:t>
      </w:r>
    </w:p>
    <w:p w14:paraId="37F21F69" w14:textId="77777777" w:rsidR="00051E95" w:rsidRDefault="00051E95">
      <w:pPr>
        <w:pStyle w:val="Code"/>
      </w:pPr>
      <w:r>
        <w:t xml:space="preserve">    hI3DeliveryPortNumber               [4] PortNumber OPTIONAL</w:t>
      </w:r>
    </w:p>
    <w:p w14:paraId="5EABCF77" w14:textId="77777777" w:rsidR="00051E95" w:rsidRDefault="00051E95">
      <w:pPr>
        <w:pStyle w:val="Code"/>
      </w:pPr>
      <w:r>
        <w:t>}</w:t>
      </w:r>
    </w:p>
    <w:p w14:paraId="0042FDA6" w14:textId="77777777" w:rsidR="00051E95" w:rsidRDefault="00051E95">
      <w:pPr>
        <w:pStyle w:val="Code"/>
      </w:pPr>
    </w:p>
    <w:p w14:paraId="25096E9F" w14:textId="77777777" w:rsidR="00051E95" w:rsidRDefault="00051E95">
      <w:pPr>
        <w:pStyle w:val="CodeHeader"/>
      </w:pPr>
      <w:r>
        <w:t>-- ===============</w:t>
      </w:r>
    </w:p>
    <w:p w14:paraId="75E58EC5" w14:textId="77777777" w:rsidR="00051E95" w:rsidRDefault="00051E95">
      <w:pPr>
        <w:pStyle w:val="CodeHeader"/>
      </w:pPr>
      <w:r>
        <w:t>-- MDF definitions</w:t>
      </w:r>
    </w:p>
    <w:p w14:paraId="02A30EF6" w14:textId="77777777" w:rsidR="00051E95" w:rsidRDefault="00051E95">
      <w:pPr>
        <w:pStyle w:val="Code"/>
      </w:pPr>
      <w:r>
        <w:t>-- ===============</w:t>
      </w:r>
    </w:p>
    <w:p w14:paraId="44819C5A" w14:textId="77777777" w:rsidR="00051E95" w:rsidRDefault="00051E95">
      <w:pPr>
        <w:pStyle w:val="Code"/>
      </w:pPr>
    </w:p>
    <w:p w14:paraId="3B581040" w14:textId="77777777" w:rsidR="00051E95" w:rsidRDefault="00051E95">
      <w:pPr>
        <w:pStyle w:val="Code"/>
      </w:pPr>
      <w:r>
        <w:t>MDFCellSiteReport ::= SEQUENCE OF CellInformation</w:t>
      </w:r>
    </w:p>
    <w:p w14:paraId="3C7432C7" w14:textId="77777777" w:rsidR="00051E95" w:rsidRDefault="00051E95">
      <w:pPr>
        <w:pStyle w:val="Code"/>
      </w:pPr>
    </w:p>
    <w:p w14:paraId="50CCD9BA" w14:textId="77777777" w:rsidR="00051E95" w:rsidRDefault="00051E95">
      <w:pPr>
        <w:pStyle w:val="CodeHeader"/>
      </w:pPr>
      <w:r>
        <w:t>-- ==============================</w:t>
      </w:r>
    </w:p>
    <w:p w14:paraId="5DC9A1D0" w14:textId="77777777" w:rsidR="00051E95" w:rsidRDefault="00051E95">
      <w:pPr>
        <w:pStyle w:val="CodeHeader"/>
      </w:pPr>
      <w:r>
        <w:lastRenderedPageBreak/>
        <w:t>-- 5G EPS Interworking Parameters</w:t>
      </w:r>
    </w:p>
    <w:p w14:paraId="1B51A253" w14:textId="77777777" w:rsidR="00051E95" w:rsidRDefault="00051E95">
      <w:pPr>
        <w:pStyle w:val="Code"/>
      </w:pPr>
      <w:r>
        <w:t>-- ==============================</w:t>
      </w:r>
    </w:p>
    <w:p w14:paraId="25CD0400" w14:textId="77777777" w:rsidR="00051E95" w:rsidRDefault="00051E95">
      <w:pPr>
        <w:pStyle w:val="Code"/>
      </w:pPr>
    </w:p>
    <w:p w14:paraId="451F302B" w14:textId="77777777" w:rsidR="00051E95" w:rsidRDefault="00051E95">
      <w:pPr>
        <w:pStyle w:val="Code"/>
      </w:pPr>
    </w:p>
    <w:p w14:paraId="5887B5FD" w14:textId="77777777" w:rsidR="00051E95" w:rsidRDefault="00051E95">
      <w:pPr>
        <w:pStyle w:val="Code"/>
      </w:pPr>
      <w:r>
        <w:t>EMM5GMMStatus ::= SEQUENCE</w:t>
      </w:r>
    </w:p>
    <w:p w14:paraId="695D98FA" w14:textId="77777777" w:rsidR="00051E95" w:rsidRDefault="00051E95">
      <w:pPr>
        <w:pStyle w:val="Code"/>
      </w:pPr>
      <w:r>
        <w:t>{</w:t>
      </w:r>
    </w:p>
    <w:p w14:paraId="46C2A881" w14:textId="77777777" w:rsidR="00051E95" w:rsidRDefault="00051E95">
      <w:pPr>
        <w:pStyle w:val="Code"/>
      </w:pPr>
      <w:r>
        <w:t xml:space="preserve">    eMMRegStatus  [1] EMMRegStatus OPTIONAL,</w:t>
      </w:r>
    </w:p>
    <w:p w14:paraId="34C7361B" w14:textId="77777777" w:rsidR="00051E95" w:rsidRDefault="00051E95">
      <w:pPr>
        <w:pStyle w:val="Code"/>
      </w:pPr>
      <w:r>
        <w:t xml:space="preserve">    fiveGMMStatus [2] FiveGMMStatus OPTIONAL</w:t>
      </w:r>
    </w:p>
    <w:p w14:paraId="59736A19" w14:textId="77777777" w:rsidR="00051E95" w:rsidRDefault="00051E95">
      <w:pPr>
        <w:pStyle w:val="Code"/>
      </w:pPr>
      <w:r>
        <w:t>}</w:t>
      </w:r>
    </w:p>
    <w:p w14:paraId="3BBA1514" w14:textId="77777777" w:rsidR="00051E95" w:rsidRDefault="00051E95">
      <w:pPr>
        <w:pStyle w:val="Code"/>
      </w:pPr>
    </w:p>
    <w:p w14:paraId="6CC76B7E" w14:textId="77777777" w:rsidR="00051E95" w:rsidRDefault="00051E95">
      <w:pPr>
        <w:pStyle w:val="Code"/>
      </w:pPr>
    </w:p>
    <w:p w14:paraId="3973A8B3" w14:textId="77777777" w:rsidR="00051E95" w:rsidRDefault="00051E95">
      <w:pPr>
        <w:pStyle w:val="Code"/>
      </w:pPr>
      <w:r>
        <w:t>EPS5GGUTI ::= CHOICE</w:t>
      </w:r>
    </w:p>
    <w:p w14:paraId="251BB278" w14:textId="77777777" w:rsidR="00051E95" w:rsidRDefault="00051E95">
      <w:pPr>
        <w:pStyle w:val="Code"/>
      </w:pPr>
      <w:r>
        <w:t>{</w:t>
      </w:r>
    </w:p>
    <w:p w14:paraId="329A7E76" w14:textId="77777777" w:rsidR="00051E95" w:rsidRDefault="00051E95">
      <w:pPr>
        <w:pStyle w:val="Code"/>
      </w:pPr>
      <w:r>
        <w:t xml:space="preserve">    gUTI      [1] GUTI,</w:t>
      </w:r>
    </w:p>
    <w:p w14:paraId="6BF238AD" w14:textId="77777777" w:rsidR="00051E95" w:rsidRDefault="00051E95">
      <w:pPr>
        <w:pStyle w:val="Code"/>
      </w:pPr>
      <w:r>
        <w:t xml:space="preserve">    fiveGGUTI [2] FiveGGUTI</w:t>
      </w:r>
    </w:p>
    <w:p w14:paraId="46752D73" w14:textId="77777777" w:rsidR="00051E95" w:rsidRDefault="00051E95">
      <w:pPr>
        <w:pStyle w:val="Code"/>
      </w:pPr>
      <w:r>
        <w:t>}</w:t>
      </w:r>
    </w:p>
    <w:p w14:paraId="185D5E23" w14:textId="77777777" w:rsidR="00051E95" w:rsidRDefault="00051E95">
      <w:pPr>
        <w:pStyle w:val="Code"/>
      </w:pPr>
    </w:p>
    <w:p w14:paraId="50F11185" w14:textId="77777777" w:rsidR="00051E95" w:rsidRDefault="00051E95">
      <w:pPr>
        <w:pStyle w:val="Code"/>
      </w:pPr>
      <w:r>
        <w:t>EMMRegStatus ::= ENUMERATED</w:t>
      </w:r>
    </w:p>
    <w:p w14:paraId="4B3A0CFB" w14:textId="77777777" w:rsidR="00051E95" w:rsidRDefault="00051E95">
      <w:pPr>
        <w:pStyle w:val="Code"/>
      </w:pPr>
      <w:r>
        <w:t>{</w:t>
      </w:r>
    </w:p>
    <w:p w14:paraId="0D10E815" w14:textId="77777777" w:rsidR="00051E95" w:rsidRDefault="00051E95">
      <w:pPr>
        <w:pStyle w:val="Code"/>
      </w:pPr>
      <w:r>
        <w:t xml:space="preserve">    uEEMMRegistered(1),</w:t>
      </w:r>
    </w:p>
    <w:p w14:paraId="5CA41A82" w14:textId="77777777" w:rsidR="00051E95" w:rsidRDefault="00051E95">
      <w:pPr>
        <w:pStyle w:val="Code"/>
      </w:pPr>
      <w:r>
        <w:t xml:space="preserve">    uENotEMMRegistered(2)</w:t>
      </w:r>
    </w:p>
    <w:p w14:paraId="1E99E5DD" w14:textId="77777777" w:rsidR="00051E95" w:rsidRDefault="00051E95">
      <w:pPr>
        <w:pStyle w:val="Code"/>
      </w:pPr>
      <w:r>
        <w:t>}</w:t>
      </w:r>
    </w:p>
    <w:p w14:paraId="111413B3" w14:textId="77777777" w:rsidR="00051E95" w:rsidRDefault="00051E95">
      <w:pPr>
        <w:pStyle w:val="Code"/>
      </w:pPr>
    </w:p>
    <w:p w14:paraId="4A446749" w14:textId="77777777" w:rsidR="00051E95" w:rsidRDefault="00051E95">
      <w:pPr>
        <w:pStyle w:val="Code"/>
      </w:pPr>
      <w:r>
        <w:t>FiveGMMStatus ::= ENUMERATED</w:t>
      </w:r>
    </w:p>
    <w:p w14:paraId="3D3B2A45" w14:textId="77777777" w:rsidR="00051E95" w:rsidRDefault="00051E95">
      <w:pPr>
        <w:pStyle w:val="Code"/>
      </w:pPr>
      <w:r>
        <w:t>{</w:t>
      </w:r>
    </w:p>
    <w:p w14:paraId="21D16F3C" w14:textId="77777777" w:rsidR="00051E95" w:rsidRDefault="00051E95">
      <w:pPr>
        <w:pStyle w:val="Code"/>
      </w:pPr>
      <w:r>
        <w:t xml:space="preserve">    uE5GMMRegistered(1),</w:t>
      </w:r>
    </w:p>
    <w:p w14:paraId="7AA52649" w14:textId="77777777" w:rsidR="00051E95" w:rsidRDefault="00051E95">
      <w:pPr>
        <w:pStyle w:val="Code"/>
      </w:pPr>
      <w:r>
        <w:t xml:space="preserve">    uENot5GMMRegistered(2)</w:t>
      </w:r>
    </w:p>
    <w:p w14:paraId="2CBAC864" w14:textId="77777777" w:rsidR="00051E95" w:rsidRDefault="00051E95">
      <w:pPr>
        <w:pStyle w:val="Code"/>
      </w:pPr>
      <w:r>
        <w:t>}</w:t>
      </w:r>
    </w:p>
    <w:p w14:paraId="14A66033" w14:textId="77777777" w:rsidR="00051E95" w:rsidRDefault="00051E95">
      <w:pPr>
        <w:pStyle w:val="Code"/>
      </w:pPr>
    </w:p>
    <w:p w14:paraId="4DC53D06" w14:textId="77777777" w:rsidR="00051E95" w:rsidRDefault="00051E95">
      <w:pPr>
        <w:pStyle w:val="CodeHeader"/>
      </w:pPr>
      <w:r>
        <w:t>-- ========================================</w:t>
      </w:r>
    </w:p>
    <w:p w14:paraId="22C2E75F" w14:textId="77777777" w:rsidR="00051E95" w:rsidRDefault="00051E95">
      <w:pPr>
        <w:pStyle w:val="CodeHeader"/>
      </w:pPr>
      <w:r>
        <w:t>-- Separated Location Reporting definitions</w:t>
      </w:r>
    </w:p>
    <w:p w14:paraId="2A32F956" w14:textId="77777777" w:rsidR="00051E95" w:rsidRDefault="00051E95">
      <w:pPr>
        <w:pStyle w:val="Code"/>
      </w:pPr>
      <w:r>
        <w:t>-- ========================================</w:t>
      </w:r>
    </w:p>
    <w:p w14:paraId="00941936" w14:textId="77777777" w:rsidR="00051E95" w:rsidRDefault="00051E95">
      <w:pPr>
        <w:pStyle w:val="Code"/>
      </w:pPr>
    </w:p>
    <w:p w14:paraId="4C97CC3D" w14:textId="77777777" w:rsidR="00051E95" w:rsidRDefault="00051E95">
      <w:pPr>
        <w:pStyle w:val="Code"/>
      </w:pPr>
      <w:r>
        <w:t>SeparatedLocationReporting ::= SEQUENCE</w:t>
      </w:r>
    </w:p>
    <w:p w14:paraId="76830CA9" w14:textId="77777777" w:rsidR="00051E95" w:rsidRDefault="00051E95">
      <w:pPr>
        <w:pStyle w:val="Code"/>
      </w:pPr>
      <w:r>
        <w:t>{</w:t>
      </w:r>
    </w:p>
    <w:p w14:paraId="1C89A629" w14:textId="77777777" w:rsidR="00051E95" w:rsidRDefault="00051E95">
      <w:pPr>
        <w:pStyle w:val="Code"/>
      </w:pPr>
      <w:r>
        <w:t xml:space="preserve">    sUPI                        [1] SUPI,</w:t>
      </w:r>
    </w:p>
    <w:p w14:paraId="67B8229F" w14:textId="77777777" w:rsidR="00051E95" w:rsidRDefault="00051E95">
      <w:pPr>
        <w:pStyle w:val="Code"/>
      </w:pPr>
      <w:r>
        <w:t xml:space="preserve">    sUCI                        [2] SUCI OPTIONAL,</w:t>
      </w:r>
    </w:p>
    <w:p w14:paraId="1E1522A7" w14:textId="77777777" w:rsidR="00051E95" w:rsidRDefault="00051E95">
      <w:pPr>
        <w:pStyle w:val="Code"/>
      </w:pPr>
      <w:r>
        <w:t xml:space="preserve">    pEI                         [3] PEI OPTIONAL,</w:t>
      </w:r>
    </w:p>
    <w:p w14:paraId="2BDF21EF" w14:textId="77777777" w:rsidR="00051E95" w:rsidRDefault="00051E95">
      <w:pPr>
        <w:pStyle w:val="Code"/>
      </w:pPr>
      <w:r>
        <w:t xml:space="preserve">    gPSI                        [4] GPSI OPTIONAL,</w:t>
      </w:r>
    </w:p>
    <w:p w14:paraId="2A258952" w14:textId="77777777" w:rsidR="00051E95" w:rsidRDefault="00051E95">
      <w:pPr>
        <w:pStyle w:val="Code"/>
      </w:pPr>
      <w:r>
        <w:t xml:space="preserve">    gUTI                        [5] FiveGGUTI OPTIONAL,</w:t>
      </w:r>
    </w:p>
    <w:p w14:paraId="7D11CACE" w14:textId="77777777" w:rsidR="00051E95" w:rsidRDefault="00051E95">
      <w:pPr>
        <w:pStyle w:val="Code"/>
      </w:pPr>
      <w:r>
        <w:t xml:space="preserve">    location                    [6] Location,</w:t>
      </w:r>
    </w:p>
    <w:p w14:paraId="2E9E2DA2" w14:textId="77777777" w:rsidR="00051E95" w:rsidRDefault="00051E95">
      <w:pPr>
        <w:pStyle w:val="Code"/>
      </w:pPr>
      <w:r>
        <w:t xml:space="preserve">    non3GPPAccessEndpoint       [7] UEEndpointAddress OPTIONAL,</w:t>
      </w:r>
    </w:p>
    <w:p w14:paraId="05496FCE" w14:textId="77777777" w:rsidR="00051E95" w:rsidRDefault="00051E95">
      <w:pPr>
        <w:pStyle w:val="Code"/>
      </w:pPr>
      <w:r>
        <w:t xml:space="preserve">    rATType                     [8] RATType OPTIONAL</w:t>
      </w:r>
    </w:p>
    <w:p w14:paraId="6D52DE0B" w14:textId="77777777" w:rsidR="00051E95" w:rsidRDefault="00051E95">
      <w:pPr>
        <w:pStyle w:val="Code"/>
      </w:pPr>
      <w:r>
        <w:t>}</w:t>
      </w:r>
    </w:p>
    <w:p w14:paraId="1F1D2C48" w14:textId="77777777" w:rsidR="00051E95" w:rsidRDefault="00051E95">
      <w:pPr>
        <w:pStyle w:val="Code"/>
      </w:pPr>
    </w:p>
    <w:p w14:paraId="3D38895E" w14:textId="77777777" w:rsidR="00051E95" w:rsidRDefault="00051E95">
      <w:pPr>
        <w:pStyle w:val="CodeHeader"/>
      </w:pPr>
      <w:r>
        <w:t>-- =================</w:t>
      </w:r>
    </w:p>
    <w:p w14:paraId="3CFAB25E" w14:textId="77777777" w:rsidR="00051E95" w:rsidRDefault="00051E95">
      <w:pPr>
        <w:pStyle w:val="CodeHeader"/>
      </w:pPr>
      <w:r>
        <w:t>-- Common Parameters</w:t>
      </w:r>
    </w:p>
    <w:p w14:paraId="7899841B" w14:textId="77777777" w:rsidR="00051E95" w:rsidRDefault="00051E95">
      <w:pPr>
        <w:pStyle w:val="Code"/>
      </w:pPr>
      <w:r>
        <w:t>-- =================</w:t>
      </w:r>
    </w:p>
    <w:p w14:paraId="346DF659" w14:textId="77777777" w:rsidR="00051E95" w:rsidRDefault="00051E95">
      <w:pPr>
        <w:pStyle w:val="Code"/>
      </w:pPr>
    </w:p>
    <w:p w14:paraId="79907597" w14:textId="77777777" w:rsidR="00051E95" w:rsidRDefault="00051E95">
      <w:pPr>
        <w:pStyle w:val="Code"/>
      </w:pPr>
      <w:r>
        <w:t>AccessType ::= ENUMERATED</w:t>
      </w:r>
    </w:p>
    <w:p w14:paraId="35FC2A13" w14:textId="77777777" w:rsidR="00051E95" w:rsidRDefault="00051E95">
      <w:pPr>
        <w:pStyle w:val="Code"/>
      </w:pPr>
      <w:r>
        <w:t>{</w:t>
      </w:r>
    </w:p>
    <w:p w14:paraId="25E6FD6F" w14:textId="77777777" w:rsidR="00051E95" w:rsidRDefault="00051E95">
      <w:pPr>
        <w:pStyle w:val="Code"/>
      </w:pPr>
      <w:r>
        <w:t xml:space="preserve">    threeGPPAccess(1),</w:t>
      </w:r>
    </w:p>
    <w:p w14:paraId="29955FB2" w14:textId="77777777" w:rsidR="00051E95" w:rsidRDefault="00051E95">
      <w:pPr>
        <w:pStyle w:val="Code"/>
      </w:pPr>
      <w:r>
        <w:t xml:space="preserve">    nonThreeGPPAccess(2),</w:t>
      </w:r>
    </w:p>
    <w:p w14:paraId="6284F75E" w14:textId="77777777" w:rsidR="00051E95" w:rsidRDefault="00051E95">
      <w:pPr>
        <w:pStyle w:val="Code"/>
      </w:pPr>
      <w:r>
        <w:t xml:space="preserve">    threeGPPandNonThreeGPPAccess(3)</w:t>
      </w:r>
    </w:p>
    <w:p w14:paraId="2212CAD6" w14:textId="77777777" w:rsidR="00051E95" w:rsidRDefault="00051E95">
      <w:pPr>
        <w:pStyle w:val="Code"/>
      </w:pPr>
      <w:r>
        <w:t>}</w:t>
      </w:r>
    </w:p>
    <w:p w14:paraId="45FC269E" w14:textId="77777777" w:rsidR="00051E95" w:rsidRDefault="00051E95">
      <w:pPr>
        <w:pStyle w:val="Code"/>
      </w:pPr>
    </w:p>
    <w:p w14:paraId="7562620C" w14:textId="77777777" w:rsidR="00051E95" w:rsidRDefault="00051E95">
      <w:pPr>
        <w:pStyle w:val="Code"/>
      </w:pPr>
      <w:r>
        <w:t>AllowedNSSAI ::= SEQUENCE OF NSSAI</w:t>
      </w:r>
    </w:p>
    <w:p w14:paraId="5A5860B7" w14:textId="77777777" w:rsidR="00051E95" w:rsidRDefault="00051E95">
      <w:pPr>
        <w:pStyle w:val="Code"/>
      </w:pPr>
    </w:p>
    <w:p w14:paraId="0B833E26" w14:textId="77777777" w:rsidR="00051E95" w:rsidRDefault="00051E95">
      <w:pPr>
        <w:pStyle w:val="Code"/>
      </w:pPr>
      <w:r>
        <w:t>AllowedTACs ::= SEQUENCE (SIZE(1..MAX)) OF TAC</w:t>
      </w:r>
    </w:p>
    <w:p w14:paraId="44F40056" w14:textId="77777777" w:rsidR="00051E95" w:rsidRDefault="00051E95">
      <w:pPr>
        <w:pStyle w:val="Code"/>
      </w:pPr>
    </w:p>
    <w:p w14:paraId="5FBDB67C" w14:textId="77777777" w:rsidR="00051E95" w:rsidRDefault="00051E95">
      <w:pPr>
        <w:pStyle w:val="Code"/>
      </w:pPr>
      <w:r>
        <w:t>AreaOfInterest ::= SEQUENCE</w:t>
      </w:r>
    </w:p>
    <w:p w14:paraId="0C0EABAF" w14:textId="77777777" w:rsidR="00051E95" w:rsidRDefault="00051E95">
      <w:pPr>
        <w:pStyle w:val="Code"/>
      </w:pPr>
      <w:r>
        <w:t>{</w:t>
      </w:r>
    </w:p>
    <w:p w14:paraId="29DD1CFC" w14:textId="77777777" w:rsidR="00051E95" w:rsidRDefault="00051E95">
      <w:pPr>
        <w:pStyle w:val="Code"/>
      </w:pPr>
      <w:r>
        <w:t xml:space="preserve">    areaOfInterestTAIList     [1] AreaOfInterestTAIList OPTIONAL,</w:t>
      </w:r>
    </w:p>
    <w:p w14:paraId="22ADC32B" w14:textId="77777777" w:rsidR="00051E95" w:rsidRDefault="00051E95">
      <w:pPr>
        <w:pStyle w:val="Code"/>
      </w:pPr>
      <w:r>
        <w:t xml:space="preserve">    areaOfInterestCellList    [2] AreaOfInterestCellList OPTIONAL,</w:t>
      </w:r>
    </w:p>
    <w:p w14:paraId="7F25175E" w14:textId="77777777" w:rsidR="00051E95" w:rsidRDefault="00051E95">
      <w:pPr>
        <w:pStyle w:val="Code"/>
      </w:pPr>
      <w:r>
        <w:t xml:space="preserve">    areaOfInterestRANNodeList [3] AreaOfInterestRANNodeList OPTIONAL</w:t>
      </w:r>
    </w:p>
    <w:p w14:paraId="4CFE6DAE" w14:textId="77777777" w:rsidR="00051E95" w:rsidRDefault="00051E95">
      <w:pPr>
        <w:pStyle w:val="Code"/>
      </w:pPr>
      <w:r>
        <w:t>}</w:t>
      </w:r>
    </w:p>
    <w:p w14:paraId="57C281DA" w14:textId="77777777" w:rsidR="00051E95" w:rsidRDefault="00051E95">
      <w:pPr>
        <w:pStyle w:val="Code"/>
      </w:pPr>
    </w:p>
    <w:p w14:paraId="5BFC79A3" w14:textId="77777777" w:rsidR="00051E95" w:rsidRDefault="00051E95">
      <w:pPr>
        <w:pStyle w:val="Code"/>
      </w:pPr>
      <w:r>
        <w:t>AreaOfInterestCellList ::= SEQUENCE (SIZE(1..MAX)) OF NCGI</w:t>
      </w:r>
    </w:p>
    <w:p w14:paraId="7FD33C33" w14:textId="77777777" w:rsidR="00051E95" w:rsidRDefault="00051E95">
      <w:pPr>
        <w:pStyle w:val="Code"/>
      </w:pPr>
    </w:p>
    <w:p w14:paraId="65B9767F" w14:textId="77777777" w:rsidR="00051E95" w:rsidRDefault="00051E95">
      <w:pPr>
        <w:pStyle w:val="Code"/>
      </w:pPr>
      <w:r>
        <w:t>AreaOfInterestItem ::= SEQUENCE</w:t>
      </w:r>
    </w:p>
    <w:p w14:paraId="1703DDA6" w14:textId="77777777" w:rsidR="00051E95" w:rsidRDefault="00051E95">
      <w:pPr>
        <w:pStyle w:val="Code"/>
      </w:pPr>
      <w:r>
        <w:t>{</w:t>
      </w:r>
    </w:p>
    <w:p w14:paraId="0A5AF848" w14:textId="77777777" w:rsidR="00051E95" w:rsidRDefault="00051E95">
      <w:pPr>
        <w:pStyle w:val="Code"/>
      </w:pPr>
      <w:r>
        <w:t xml:space="preserve">    areaOfInterest  [1] AreaOfInterest</w:t>
      </w:r>
    </w:p>
    <w:p w14:paraId="5EF3A6DD" w14:textId="77777777" w:rsidR="00051E95" w:rsidRDefault="00051E95">
      <w:pPr>
        <w:pStyle w:val="Code"/>
      </w:pPr>
      <w:r>
        <w:t>}</w:t>
      </w:r>
    </w:p>
    <w:p w14:paraId="44555BC7" w14:textId="77777777" w:rsidR="00051E95" w:rsidRDefault="00051E95">
      <w:pPr>
        <w:pStyle w:val="Code"/>
      </w:pPr>
    </w:p>
    <w:p w14:paraId="19AEC5ED" w14:textId="77777777" w:rsidR="00051E95" w:rsidRDefault="00051E95">
      <w:pPr>
        <w:pStyle w:val="Code"/>
      </w:pPr>
      <w:r>
        <w:t>AreaOfInterestRANNodeList ::= SEQUENCE (SIZE(1..MAX)) OF GlobalRANNodeID</w:t>
      </w:r>
    </w:p>
    <w:p w14:paraId="60EBC666" w14:textId="77777777" w:rsidR="00051E95" w:rsidRDefault="00051E95">
      <w:pPr>
        <w:pStyle w:val="Code"/>
      </w:pPr>
    </w:p>
    <w:p w14:paraId="502724D3" w14:textId="77777777" w:rsidR="00051E95" w:rsidRDefault="00051E95">
      <w:pPr>
        <w:pStyle w:val="Code"/>
      </w:pPr>
      <w:r>
        <w:t>AreaOfInterestTAIList ::= SEQUENCE (SIZE(1..MAX)) OF TAI</w:t>
      </w:r>
    </w:p>
    <w:p w14:paraId="08BC9077" w14:textId="77777777" w:rsidR="00051E95" w:rsidRDefault="00051E95">
      <w:pPr>
        <w:pStyle w:val="Code"/>
      </w:pPr>
    </w:p>
    <w:p w14:paraId="44FEE897" w14:textId="77777777" w:rsidR="00051E95" w:rsidRDefault="00051E95">
      <w:pPr>
        <w:pStyle w:val="Code"/>
      </w:pPr>
      <w:r>
        <w:lastRenderedPageBreak/>
        <w:t>CellCAGList ::= SEQUENCE (SIZE(1..MAX)) OF CAGID</w:t>
      </w:r>
    </w:p>
    <w:p w14:paraId="022DCE03" w14:textId="77777777" w:rsidR="00051E95" w:rsidRDefault="00051E95">
      <w:pPr>
        <w:pStyle w:val="Code"/>
      </w:pPr>
    </w:p>
    <w:p w14:paraId="324504CF" w14:textId="77777777" w:rsidR="00051E95" w:rsidRDefault="00051E95">
      <w:pPr>
        <w:pStyle w:val="Code"/>
      </w:pPr>
      <w:r>
        <w:t>CauseMisc ::= ENUMERATED</w:t>
      </w:r>
    </w:p>
    <w:p w14:paraId="1CD64A20" w14:textId="77777777" w:rsidR="00051E95" w:rsidRDefault="00051E95">
      <w:pPr>
        <w:pStyle w:val="Code"/>
      </w:pPr>
      <w:r>
        <w:t>{</w:t>
      </w:r>
    </w:p>
    <w:p w14:paraId="63E67EB2" w14:textId="77777777" w:rsidR="00051E95" w:rsidRDefault="00051E95">
      <w:pPr>
        <w:pStyle w:val="Code"/>
      </w:pPr>
      <w:r>
        <w:t xml:space="preserve">    controlProcessingOverload(1),</w:t>
      </w:r>
    </w:p>
    <w:p w14:paraId="1C976109" w14:textId="77777777" w:rsidR="00051E95" w:rsidRDefault="00051E95">
      <w:pPr>
        <w:pStyle w:val="Code"/>
      </w:pPr>
      <w:r>
        <w:t xml:space="preserve">    notEnoughUserPlaneProcessingResources(2),</w:t>
      </w:r>
    </w:p>
    <w:p w14:paraId="76725F19" w14:textId="77777777" w:rsidR="00051E95" w:rsidRDefault="00051E95">
      <w:pPr>
        <w:pStyle w:val="Code"/>
      </w:pPr>
      <w:r>
        <w:t xml:space="preserve">    hardwareFailure(3),</w:t>
      </w:r>
    </w:p>
    <w:p w14:paraId="1CB73134" w14:textId="77777777" w:rsidR="00051E95" w:rsidRDefault="00051E95">
      <w:pPr>
        <w:pStyle w:val="Code"/>
      </w:pPr>
      <w:r>
        <w:t xml:space="preserve">    oMIntervention(4),</w:t>
      </w:r>
    </w:p>
    <w:p w14:paraId="3AE759C1" w14:textId="77777777" w:rsidR="00051E95" w:rsidRDefault="00051E95">
      <w:pPr>
        <w:pStyle w:val="Code"/>
      </w:pPr>
      <w:r>
        <w:t xml:space="preserve">    unknownPLMNOrSNPN(5),</w:t>
      </w:r>
    </w:p>
    <w:p w14:paraId="586B0DFD" w14:textId="77777777" w:rsidR="00051E95" w:rsidRDefault="00051E95">
      <w:pPr>
        <w:pStyle w:val="Code"/>
      </w:pPr>
      <w:r>
        <w:t xml:space="preserve">    unspecified(6)</w:t>
      </w:r>
    </w:p>
    <w:p w14:paraId="1E048AB0" w14:textId="77777777" w:rsidR="00051E95" w:rsidRDefault="00051E95">
      <w:pPr>
        <w:pStyle w:val="Code"/>
      </w:pPr>
      <w:r>
        <w:t>}</w:t>
      </w:r>
    </w:p>
    <w:p w14:paraId="2F494B5E" w14:textId="77777777" w:rsidR="00051E95" w:rsidRDefault="00051E95">
      <w:pPr>
        <w:pStyle w:val="Code"/>
      </w:pPr>
    </w:p>
    <w:p w14:paraId="29DD2F4A" w14:textId="77777777" w:rsidR="00051E95" w:rsidRDefault="00051E95">
      <w:pPr>
        <w:pStyle w:val="Code"/>
      </w:pPr>
      <w:r>
        <w:t>CauseNas ::= ENUMERATED</w:t>
      </w:r>
    </w:p>
    <w:p w14:paraId="256BF111" w14:textId="77777777" w:rsidR="00051E95" w:rsidRDefault="00051E95">
      <w:pPr>
        <w:pStyle w:val="Code"/>
      </w:pPr>
      <w:r>
        <w:t>{</w:t>
      </w:r>
    </w:p>
    <w:p w14:paraId="390BE215" w14:textId="77777777" w:rsidR="00051E95" w:rsidRDefault="00051E95">
      <w:pPr>
        <w:pStyle w:val="Code"/>
      </w:pPr>
      <w:r>
        <w:t xml:space="preserve">    normalRelease(1),</w:t>
      </w:r>
    </w:p>
    <w:p w14:paraId="17ED0F5B" w14:textId="77777777" w:rsidR="00051E95" w:rsidRDefault="00051E95">
      <w:pPr>
        <w:pStyle w:val="Code"/>
      </w:pPr>
      <w:r>
        <w:t xml:space="preserve">    authenticationFailure(2),</w:t>
      </w:r>
    </w:p>
    <w:p w14:paraId="7C72D3B9" w14:textId="77777777" w:rsidR="00051E95" w:rsidRDefault="00051E95">
      <w:pPr>
        <w:pStyle w:val="Code"/>
      </w:pPr>
      <w:r>
        <w:t xml:space="preserve">    deregister(3),</w:t>
      </w:r>
    </w:p>
    <w:p w14:paraId="5C314CDA" w14:textId="77777777" w:rsidR="00051E95" w:rsidRDefault="00051E95">
      <w:pPr>
        <w:pStyle w:val="Code"/>
      </w:pPr>
      <w:r>
        <w:t xml:space="preserve">    unspecified(4)</w:t>
      </w:r>
    </w:p>
    <w:p w14:paraId="6A5E2FB8" w14:textId="77777777" w:rsidR="00051E95" w:rsidRDefault="00051E95">
      <w:pPr>
        <w:pStyle w:val="Code"/>
      </w:pPr>
      <w:r>
        <w:t>}</w:t>
      </w:r>
    </w:p>
    <w:p w14:paraId="3A598E98" w14:textId="77777777" w:rsidR="00051E95" w:rsidRDefault="00051E95">
      <w:pPr>
        <w:pStyle w:val="Code"/>
      </w:pPr>
    </w:p>
    <w:p w14:paraId="18C03483" w14:textId="77777777" w:rsidR="00051E95" w:rsidRDefault="00051E95">
      <w:pPr>
        <w:pStyle w:val="Code"/>
      </w:pPr>
      <w:r>
        <w:t>CauseProtocol ::= ENUMERATED</w:t>
      </w:r>
    </w:p>
    <w:p w14:paraId="20AB5085" w14:textId="77777777" w:rsidR="00051E95" w:rsidRDefault="00051E95">
      <w:pPr>
        <w:pStyle w:val="Code"/>
      </w:pPr>
      <w:r>
        <w:t>{</w:t>
      </w:r>
    </w:p>
    <w:p w14:paraId="673CCA5E" w14:textId="77777777" w:rsidR="00051E95" w:rsidRDefault="00051E95">
      <w:pPr>
        <w:pStyle w:val="Code"/>
      </w:pPr>
      <w:r>
        <w:t xml:space="preserve">    transferSyntaxError(1),</w:t>
      </w:r>
    </w:p>
    <w:p w14:paraId="222C6000" w14:textId="77777777" w:rsidR="00051E95" w:rsidRDefault="00051E95">
      <w:pPr>
        <w:pStyle w:val="Code"/>
      </w:pPr>
      <w:r>
        <w:t xml:space="preserve">    abstractSyntaxError-reject(2),</w:t>
      </w:r>
    </w:p>
    <w:p w14:paraId="1B6BB067" w14:textId="77777777" w:rsidR="00051E95" w:rsidRDefault="00051E95">
      <w:pPr>
        <w:pStyle w:val="Code"/>
      </w:pPr>
      <w:r>
        <w:t xml:space="preserve">    abstractSyntaxErrorIgnoreAndNotify(3),</w:t>
      </w:r>
    </w:p>
    <w:p w14:paraId="0D5B0F13" w14:textId="77777777" w:rsidR="00051E95" w:rsidRDefault="00051E95">
      <w:pPr>
        <w:pStyle w:val="Code"/>
      </w:pPr>
      <w:r>
        <w:t xml:space="preserve">    messageNotCompatibleWithReceiverState(4),</w:t>
      </w:r>
    </w:p>
    <w:p w14:paraId="795E1375" w14:textId="77777777" w:rsidR="00051E95" w:rsidRDefault="00051E95">
      <w:pPr>
        <w:pStyle w:val="Code"/>
      </w:pPr>
      <w:r>
        <w:t xml:space="preserve">    semanticError(5),</w:t>
      </w:r>
    </w:p>
    <w:p w14:paraId="291D5B41" w14:textId="77777777" w:rsidR="00051E95" w:rsidRDefault="00051E95">
      <w:pPr>
        <w:pStyle w:val="Code"/>
      </w:pPr>
      <w:r>
        <w:t xml:space="preserve">    abstractSyntaxErrorFalselyConstructedMessage(6),</w:t>
      </w:r>
    </w:p>
    <w:p w14:paraId="664287E1" w14:textId="77777777" w:rsidR="00051E95" w:rsidRDefault="00051E95">
      <w:pPr>
        <w:pStyle w:val="Code"/>
      </w:pPr>
      <w:r>
        <w:t xml:space="preserve">    unspecified(7)</w:t>
      </w:r>
    </w:p>
    <w:p w14:paraId="2163B694" w14:textId="77777777" w:rsidR="00051E95" w:rsidRDefault="00051E95">
      <w:pPr>
        <w:pStyle w:val="Code"/>
      </w:pPr>
      <w:r>
        <w:t>}</w:t>
      </w:r>
    </w:p>
    <w:p w14:paraId="09601E91" w14:textId="77777777" w:rsidR="00051E95" w:rsidRDefault="00051E95">
      <w:pPr>
        <w:pStyle w:val="Code"/>
      </w:pPr>
    </w:p>
    <w:p w14:paraId="47814923" w14:textId="77777777" w:rsidR="00051E95" w:rsidRDefault="00051E95">
      <w:pPr>
        <w:pStyle w:val="Code"/>
      </w:pPr>
      <w:r>
        <w:t>CauseRadioNetwork ::= ENUMERATED</w:t>
      </w:r>
    </w:p>
    <w:p w14:paraId="45DFA0DA" w14:textId="77777777" w:rsidR="00051E95" w:rsidRDefault="00051E95">
      <w:pPr>
        <w:pStyle w:val="Code"/>
      </w:pPr>
      <w:r>
        <w:t>{</w:t>
      </w:r>
    </w:p>
    <w:p w14:paraId="2F2A9C92" w14:textId="77777777" w:rsidR="00051E95" w:rsidRDefault="00051E95">
      <w:pPr>
        <w:pStyle w:val="Code"/>
      </w:pPr>
      <w:r>
        <w:t xml:space="preserve">    unspecified(1),</w:t>
      </w:r>
    </w:p>
    <w:p w14:paraId="10C54A8F" w14:textId="77777777" w:rsidR="00051E95" w:rsidRDefault="00051E95">
      <w:pPr>
        <w:pStyle w:val="Code"/>
      </w:pPr>
      <w:r>
        <w:t xml:space="preserve">    txnrelocoverallExpiry(2),</w:t>
      </w:r>
    </w:p>
    <w:p w14:paraId="7BCA084B" w14:textId="77777777" w:rsidR="00051E95" w:rsidRDefault="00051E95">
      <w:pPr>
        <w:pStyle w:val="Code"/>
      </w:pPr>
      <w:r>
        <w:t xml:space="preserve">    successfulHandover(3),</w:t>
      </w:r>
    </w:p>
    <w:p w14:paraId="10AD15DE" w14:textId="77777777" w:rsidR="00051E95" w:rsidRDefault="00051E95">
      <w:pPr>
        <w:pStyle w:val="Code"/>
      </w:pPr>
      <w:r>
        <w:t xml:space="preserve">    releaseDueToNGRANGeneratedReason(4),</w:t>
      </w:r>
    </w:p>
    <w:p w14:paraId="5B2C996C" w14:textId="77777777" w:rsidR="00051E95" w:rsidRDefault="00051E95">
      <w:pPr>
        <w:pStyle w:val="Code"/>
      </w:pPr>
      <w:r>
        <w:t xml:space="preserve">    releaseDueTo5gcGeneratedReason(5),</w:t>
      </w:r>
    </w:p>
    <w:p w14:paraId="5906B1C7" w14:textId="77777777" w:rsidR="00051E95" w:rsidRDefault="00051E95">
      <w:pPr>
        <w:pStyle w:val="Code"/>
      </w:pPr>
      <w:r>
        <w:t xml:space="preserve">    handoverCancelled(6),</w:t>
      </w:r>
    </w:p>
    <w:p w14:paraId="70DF0E8F" w14:textId="77777777" w:rsidR="00051E95" w:rsidRDefault="00051E95">
      <w:pPr>
        <w:pStyle w:val="Code"/>
      </w:pPr>
      <w:r>
        <w:t xml:space="preserve">    partialHandover(7),</w:t>
      </w:r>
    </w:p>
    <w:p w14:paraId="383E7A09" w14:textId="77777777" w:rsidR="00051E95" w:rsidRDefault="00051E95">
      <w:pPr>
        <w:pStyle w:val="Code"/>
      </w:pPr>
      <w:r>
        <w:t xml:space="preserve">    hoFailureInTarget5GCNGRANNodeOrTargetSystem(8),</w:t>
      </w:r>
    </w:p>
    <w:p w14:paraId="4FDC8F4C" w14:textId="77777777" w:rsidR="00051E95" w:rsidRDefault="00051E95">
      <w:pPr>
        <w:pStyle w:val="Code"/>
      </w:pPr>
      <w:r>
        <w:t xml:space="preserve">    hoTargetNotAllowed(9),</w:t>
      </w:r>
    </w:p>
    <w:p w14:paraId="5B724341" w14:textId="77777777" w:rsidR="00051E95" w:rsidRDefault="00051E95">
      <w:pPr>
        <w:pStyle w:val="Code"/>
      </w:pPr>
      <w:r>
        <w:t xml:space="preserve">    tNGRelocOverallExpiry(10),</w:t>
      </w:r>
    </w:p>
    <w:p w14:paraId="498AFCFD" w14:textId="77777777" w:rsidR="00051E95" w:rsidRDefault="00051E95">
      <w:pPr>
        <w:pStyle w:val="Code"/>
      </w:pPr>
      <w:r>
        <w:t xml:space="preserve">    tNGRelocPrepExpiry(11),</w:t>
      </w:r>
    </w:p>
    <w:p w14:paraId="741850B8" w14:textId="77777777" w:rsidR="00051E95" w:rsidRDefault="00051E95">
      <w:pPr>
        <w:pStyle w:val="Code"/>
      </w:pPr>
      <w:r>
        <w:t xml:space="preserve">    cellNotAvailable(12),</w:t>
      </w:r>
    </w:p>
    <w:p w14:paraId="63DDA8BD" w14:textId="77777777" w:rsidR="00051E95" w:rsidRDefault="00051E95">
      <w:pPr>
        <w:pStyle w:val="Code"/>
      </w:pPr>
      <w:r>
        <w:t xml:space="preserve">    unknownTargetID(13),</w:t>
      </w:r>
    </w:p>
    <w:p w14:paraId="499F4B47" w14:textId="77777777" w:rsidR="00051E95" w:rsidRDefault="00051E95">
      <w:pPr>
        <w:pStyle w:val="Code"/>
      </w:pPr>
      <w:r>
        <w:t xml:space="preserve">    noRadioResourcesAvailableInTargetCell(14),</w:t>
      </w:r>
    </w:p>
    <w:p w14:paraId="7F17BCDA" w14:textId="77777777" w:rsidR="00051E95" w:rsidRDefault="00051E95">
      <w:pPr>
        <w:pStyle w:val="Code"/>
      </w:pPr>
      <w:r>
        <w:t xml:space="preserve">    unknownLocalUENGAPID(15),</w:t>
      </w:r>
    </w:p>
    <w:p w14:paraId="4CB50423" w14:textId="77777777" w:rsidR="00051E95" w:rsidRDefault="00051E95">
      <w:pPr>
        <w:pStyle w:val="Code"/>
      </w:pPr>
      <w:r>
        <w:t xml:space="preserve">    inconsistentRemoteUENGAPID(16),</w:t>
      </w:r>
    </w:p>
    <w:p w14:paraId="576C7FD1" w14:textId="77777777" w:rsidR="00051E95" w:rsidRDefault="00051E95">
      <w:pPr>
        <w:pStyle w:val="Code"/>
      </w:pPr>
      <w:r>
        <w:t xml:space="preserve">    handoverDesirableForRadioReason(17),</w:t>
      </w:r>
    </w:p>
    <w:p w14:paraId="78704B3D" w14:textId="77777777" w:rsidR="00051E95" w:rsidRDefault="00051E95">
      <w:pPr>
        <w:pStyle w:val="Code"/>
      </w:pPr>
      <w:r>
        <w:t xml:space="preserve">    timeCriticalHandover(18),</w:t>
      </w:r>
    </w:p>
    <w:p w14:paraId="07036CF5" w14:textId="77777777" w:rsidR="00051E95" w:rsidRDefault="00051E95">
      <w:pPr>
        <w:pStyle w:val="Code"/>
      </w:pPr>
      <w:r>
        <w:t xml:space="preserve">    resourceOptimisationHandover(19),</w:t>
      </w:r>
    </w:p>
    <w:p w14:paraId="2977A7FB" w14:textId="77777777" w:rsidR="00051E95" w:rsidRDefault="00051E95">
      <w:pPr>
        <w:pStyle w:val="Code"/>
      </w:pPr>
      <w:r>
        <w:t xml:space="preserve">    reduceLoadInServingCell(20),</w:t>
      </w:r>
    </w:p>
    <w:p w14:paraId="6E740BC4" w14:textId="77777777" w:rsidR="00051E95" w:rsidRDefault="00051E95">
      <w:pPr>
        <w:pStyle w:val="Code"/>
      </w:pPr>
      <w:r>
        <w:t xml:space="preserve">    userInactivity(21),</w:t>
      </w:r>
    </w:p>
    <w:p w14:paraId="74F45842" w14:textId="77777777" w:rsidR="00051E95" w:rsidRDefault="00051E95">
      <w:pPr>
        <w:pStyle w:val="Code"/>
      </w:pPr>
      <w:r>
        <w:t xml:space="preserve">    radioConnectionWithUELost(22),</w:t>
      </w:r>
    </w:p>
    <w:p w14:paraId="5CEAD822" w14:textId="77777777" w:rsidR="00051E95" w:rsidRDefault="00051E95">
      <w:pPr>
        <w:pStyle w:val="Code"/>
      </w:pPr>
      <w:r>
        <w:t xml:space="preserve">    radioResourcesNotAvailable(23),</w:t>
      </w:r>
    </w:p>
    <w:p w14:paraId="38726971" w14:textId="77777777" w:rsidR="00051E95" w:rsidRDefault="00051E95">
      <w:pPr>
        <w:pStyle w:val="Code"/>
      </w:pPr>
      <w:r>
        <w:t xml:space="preserve">    invalidQoSCombination(24),</w:t>
      </w:r>
    </w:p>
    <w:p w14:paraId="1843ECC5" w14:textId="77777777" w:rsidR="00051E95" w:rsidRDefault="00051E95">
      <w:pPr>
        <w:pStyle w:val="Code"/>
      </w:pPr>
      <w:r>
        <w:t xml:space="preserve">    failureInRadioInterfaceProcedure(25),</w:t>
      </w:r>
    </w:p>
    <w:p w14:paraId="00DEF772" w14:textId="77777777" w:rsidR="00051E95" w:rsidRDefault="00051E95">
      <w:pPr>
        <w:pStyle w:val="Code"/>
      </w:pPr>
      <w:r>
        <w:t xml:space="preserve">    interactionWithOtherProcedure(26),</w:t>
      </w:r>
    </w:p>
    <w:p w14:paraId="04C77489" w14:textId="77777777" w:rsidR="00051E95" w:rsidRDefault="00051E95">
      <w:pPr>
        <w:pStyle w:val="Code"/>
      </w:pPr>
      <w:r>
        <w:t xml:space="preserve">    unknownPDUSessionID(27),</w:t>
      </w:r>
    </w:p>
    <w:p w14:paraId="72CE4E03" w14:textId="77777777" w:rsidR="00051E95" w:rsidRDefault="00051E95">
      <w:pPr>
        <w:pStyle w:val="Code"/>
      </w:pPr>
      <w:r>
        <w:t xml:space="preserve">    multiplePDUSessionIDInstances(29),</w:t>
      </w:r>
    </w:p>
    <w:p w14:paraId="6F93AECC" w14:textId="77777777" w:rsidR="00051E95" w:rsidRDefault="00051E95">
      <w:pPr>
        <w:pStyle w:val="Code"/>
      </w:pPr>
      <w:r>
        <w:t xml:space="preserve">    multipleQoSFlowIDInstances(30),</w:t>
      </w:r>
    </w:p>
    <w:p w14:paraId="0FA5C3AB" w14:textId="77777777" w:rsidR="00051E95" w:rsidRDefault="00051E95">
      <w:pPr>
        <w:pStyle w:val="Code"/>
      </w:pPr>
      <w:r>
        <w:t xml:space="preserve">    encryptionAndOrIntegrityProtectionAlgorithmsNotSupported(31),</w:t>
      </w:r>
    </w:p>
    <w:p w14:paraId="65503ED3" w14:textId="77777777" w:rsidR="00051E95" w:rsidRDefault="00051E95">
      <w:pPr>
        <w:pStyle w:val="Code"/>
      </w:pPr>
      <w:r>
        <w:t xml:space="preserve">    nGIntraSystemHandoverTriggered(32),</w:t>
      </w:r>
    </w:p>
    <w:p w14:paraId="52871E56" w14:textId="77777777" w:rsidR="00051E95" w:rsidRDefault="00051E95">
      <w:pPr>
        <w:pStyle w:val="Code"/>
      </w:pPr>
      <w:r>
        <w:t xml:space="preserve">    nGInterSystemHandoverTriggered(33),</w:t>
      </w:r>
    </w:p>
    <w:p w14:paraId="24A3A27C" w14:textId="77777777" w:rsidR="00051E95" w:rsidRDefault="00051E95">
      <w:pPr>
        <w:pStyle w:val="Code"/>
      </w:pPr>
      <w:r>
        <w:t xml:space="preserve">    xNHandoverTriggered(34),</w:t>
      </w:r>
    </w:p>
    <w:p w14:paraId="349D2F56" w14:textId="77777777" w:rsidR="00051E95" w:rsidRDefault="00051E95">
      <w:pPr>
        <w:pStyle w:val="Code"/>
      </w:pPr>
      <w:r>
        <w:t xml:space="preserve">    notSupported5QIValue(35),</w:t>
      </w:r>
    </w:p>
    <w:p w14:paraId="0D2DCA3D" w14:textId="77777777" w:rsidR="00051E95" w:rsidRDefault="00051E95">
      <w:pPr>
        <w:pStyle w:val="Code"/>
      </w:pPr>
      <w:r>
        <w:t xml:space="preserve">    uEContextTransfer(36),</w:t>
      </w:r>
    </w:p>
    <w:p w14:paraId="30B45164" w14:textId="77777777" w:rsidR="00051E95" w:rsidRDefault="00051E95">
      <w:pPr>
        <w:pStyle w:val="Code"/>
      </w:pPr>
      <w:r>
        <w:t xml:space="preserve">    iMSVoiceeEPSFallbackOrRATFallbackTriggered(37),</w:t>
      </w:r>
    </w:p>
    <w:p w14:paraId="10A32AE5" w14:textId="77777777" w:rsidR="00051E95" w:rsidRDefault="00051E95">
      <w:pPr>
        <w:pStyle w:val="Code"/>
      </w:pPr>
      <w:r>
        <w:t xml:space="preserve">    uPIntegrityProtectioNotPossible(38),</w:t>
      </w:r>
    </w:p>
    <w:p w14:paraId="5EB14431" w14:textId="77777777" w:rsidR="00051E95" w:rsidRDefault="00051E95">
      <w:pPr>
        <w:pStyle w:val="Code"/>
      </w:pPr>
      <w:r>
        <w:t xml:space="preserve">    uPConfidentialityProtectionNotPossible(39),</w:t>
      </w:r>
    </w:p>
    <w:p w14:paraId="5192040F" w14:textId="77777777" w:rsidR="00051E95" w:rsidRDefault="00051E95">
      <w:pPr>
        <w:pStyle w:val="Code"/>
      </w:pPr>
      <w:r>
        <w:t xml:space="preserve">    sliceNotSupported(40),</w:t>
      </w:r>
    </w:p>
    <w:p w14:paraId="69B2A1BE" w14:textId="77777777" w:rsidR="00051E95" w:rsidRDefault="00051E95">
      <w:pPr>
        <w:pStyle w:val="Code"/>
      </w:pPr>
      <w:r>
        <w:t xml:space="preserve">    uEInRRCInactiveStateNotReachable(41),</w:t>
      </w:r>
    </w:p>
    <w:p w14:paraId="04F3DE41" w14:textId="77777777" w:rsidR="00051E95" w:rsidRDefault="00051E95">
      <w:pPr>
        <w:pStyle w:val="Code"/>
      </w:pPr>
      <w:r>
        <w:t xml:space="preserve">    redirection(42),</w:t>
      </w:r>
    </w:p>
    <w:p w14:paraId="1AA20A21" w14:textId="77777777" w:rsidR="00051E95" w:rsidRDefault="00051E95">
      <w:pPr>
        <w:pStyle w:val="Code"/>
      </w:pPr>
      <w:r>
        <w:t xml:space="preserve">    resourcesNotAvailableForTheSlice(43),</w:t>
      </w:r>
    </w:p>
    <w:p w14:paraId="556B5566" w14:textId="77777777" w:rsidR="00051E95" w:rsidRDefault="00051E95">
      <w:pPr>
        <w:pStyle w:val="Code"/>
      </w:pPr>
      <w:r>
        <w:t xml:space="preserve">    uEMaxIntegrityProtectedDataRateReason(44),</w:t>
      </w:r>
    </w:p>
    <w:p w14:paraId="11B819DA" w14:textId="77777777" w:rsidR="00051E95" w:rsidRDefault="00051E95">
      <w:pPr>
        <w:pStyle w:val="Code"/>
      </w:pPr>
      <w:r>
        <w:t xml:space="preserve">    releaseDueToCNDetectedMobility(45),</w:t>
      </w:r>
    </w:p>
    <w:p w14:paraId="5EC473F8" w14:textId="77777777" w:rsidR="00051E95" w:rsidRDefault="00051E95">
      <w:pPr>
        <w:pStyle w:val="Code"/>
      </w:pPr>
      <w:r>
        <w:t xml:space="preserve">    n26InterfaceNotAvailable(46),</w:t>
      </w:r>
    </w:p>
    <w:p w14:paraId="31A1DEA4" w14:textId="77777777" w:rsidR="00051E95" w:rsidRDefault="00051E95">
      <w:pPr>
        <w:pStyle w:val="Code"/>
      </w:pPr>
      <w:r>
        <w:lastRenderedPageBreak/>
        <w:t xml:space="preserve">    releaseDueToPreemption(47),</w:t>
      </w:r>
    </w:p>
    <w:p w14:paraId="29E7027C" w14:textId="77777777" w:rsidR="00051E95" w:rsidRDefault="00051E95">
      <w:pPr>
        <w:pStyle w:val="Code"/>
      </w:pPr>
      <w:r>
        <w:t xml:space="preserve">    multipleLocationReportingReferenceIDInstances(48),</w:t>
      </w:r>
    </w:p>
    <w:p w14:paraId="1E571EC6" w14:textId="77777777" w:rsidR="00051E95" w:rsidRDefault="00051E95">
      <w:pPr>
        <w:pStyle w:val="Code"/>
      </w:pPr>
      <w:r>
        <w:t xml:space="preserve">    rSNNotAvailableForTheUP(49),</w:t>
      </w:r>
    </w:p>
    <w:p w14:paraId="0F444F99" w14:textId="77777777" w:rsidR="00051E95" w:rsidRDefault="00051E95">
      <w:pPr>
        <w:pStyle w:val="Code"/>
      </w:pPr>
      <w:r>
        <w:t xml:space="preserve">    nPMAccessDenied(50),</w:t>
      </w:r>
    </w:p>
    <w:p w14:paraId="4AAE66DD" w14:textId="77777777" w:rsidR="00051E95" w:rsidRDefault="00051E95">
      <w:pPr>
        <w:pStyle w:val="Code"/>
      </w:pPr>
      <w:r>
        <w:t xml:space="preserve">    cAGOnlyAccessDenied(51),</w:t>
      </w:r>
    </w:p>
    <w:p w14:paraId="1FAD14AA" w14:textId="77777777" w:rsidR="00051E95" w:rsidRDefault="00051E95">
      <w:pPr>
        <w:pStyle w:val="Code"/>
      </w:pPr>
      <w:r>
        <w:t xml:space="preserve">    insufficientUECapabilities(52)</w:t>
      </w:r>
    </w:p>
    <w:p w14:paraId="4DFE7235" w14:textId="77777777" w:rsidR="00051E95" w:rsidRDefault="00051E95">
      <w:pPr>
        <w:pStyle w:val="Code"/>
      </w:pPr>
      <w:r>
        <w:t>}</w:t>
      </w:r>
    </w:p>
    <w:p w14:paraId="35703ACA" w14:textId="77777777" w:rsidR="00051E95" w:rsidRDefault="00051E95">
      <w:pPr>
        <w:pStyle w:val="Code"/>
      </w:pPr>
    </w:p>
    <w:p w14:paraId="2D8C2190" w14:textId="77777777" w:rsidR="00051E95" w:rsidRDefault="00051E95">
      <w:pPr>
        <w:pStyle w:val="Code"/>
      </w:pPr>
      <w:r>
        <w:t>CauseTransport ::= ENUMERATED</w:t>
      </w:r>
    </w:p>
    <w:p w14:paraId="73F06468" w14:textId="77777777" w:rsidR="00051E95" w:rsidRDefault="00051E95">
      <w:pPr>
        <w:pStyle w:val="Code"/>
      </w:pPr>
      <w:r>
        <w:t>{</w:t>
      </w:r>
    </w:p>
    <w:p w14:paraId="6848D47A" w14:textId="77777777" w:rsidR="00051E95" w:rsidRDefault="00051E95">
      <w:pPr>
        <w:pStyle w:val="Code"/>
      </w:pPr>
      <w:r>
        <w:t xml:space="preserve">    transportResourceUnavailable(1),</w:t>
      </w:r>
    </w:p>
    <w:p w14:paraId="4D0C3F56" w14:textId="77777777" w:rsidR="00051E95" w:rsidRDefault="00051E95">
      <w:pPr>
        <w:pStyle w:val="Code"/>
      </w:pPr>
      <w:r>
        <w:t xml:space="preserve">    unspecified(2)</w:t>
      </w:r>
    </w:p>
    <w:p w14:paraId="69E6991C" w14:textId="77777777" w:rsidR="00051E95" w:rsidRDefault="00051E95">
      <w:pPr>
        <w:pStyle w:val="Code"/>
      </w:pPr>
      <w:r>
        <w:t>}</w:t>
      </w:r>
    </w:p>
    <w:p w14:paraId="4E8CC354" w14:textId="77777777" w:rsidR="00051E95" w:rsidRDefault="00051E95">
      <w:pPr>
        <w:pStyle w:val="Code"/>
      </w:pPr>
    </w:p>
    <w:p w14:paraId="092E4689" w14:textId="77777777" w:rsidR="00051E95" w:rsidRDefault="00051E95">
      <w:pPr>
        <w:pStyle w:val="Code"/>
      </w:pPr>
      <w:r>
        <w:t>Direction ::= ENUMERATED</w:t>
      </w:r>
    </w:p>
    <w:p w14:paraId="4F54A127" w14:textId="77777777" w:rsidR="00051E95" w:rsidRDefault="00051E95">
      <w:pPr>
        <w:pStyle w:val="Code"/>
      </w:pPr>
      <w:r>
        <w:t>{</w:t>
      </w:r>
    </w:p>
    <w:p w14:paraId="7CB73586" w14:textId="77777777" w:rsidR="00051E95" w:rsidRDefault="00051E95">
      <w:pPr>
        <w:pStyle w:val="Code"/>
      </w:pPr>
      <w:r>
        <w:t xml:space="preserve">    fromTarget(1),</w:t>
      </w:r>
    </w:p>
    <w:p w14:paraId="1B8D4626" w14:textId="77777777" w:rsidR="00051E95" w:rsidRDefault="00051E95">
      <w:pPr>
        <w:pStyle w:val="Code"/>
      </w:pPr>
      <w:r>
        <w:t xml:space="preserve">    toTarget(2)</w:t>
      </w:r>
    </w:p>
    <w:p w14:paraId="15C8EC02" w14:textId="77777777" w:rsidR="00051E95" w:rsidRDefault="00051E95">
      <w:pPr>
        <w:pStyle w:val="Code"/>
      </w:pPr>
      <w:r>
        <w:t>}</w:t>
      </w:r>
    </w:p>
    <w:p w14:paraId="5812D826" w14:textId="77777777" w:rsidR="00051E95" w:rsidRDefault="00051E95">
      <w:pPr>
        <w:pStyle w:val="Code"/>
      </w:pPr>
    </w:p>
    <w:p w14:paraId="65FB1852" w14:textId="77777777" w:rsidR="00051E95" w:rsidRDefault="00051E95">
      <w:pPr>
        <w:pStyle w:val="Code"/>
      </w:pPr>
      <w:r>
        <w:t>DNN ::= UTF8String</w:t>
      </w:r>
    </w:p>
    <w:p w14:paraId="6CE0FEEB" w14:textId="77777777" w:rsidR="00051E95" w:rsidRDefault="00051E95">
      <w:pPr>
        <w:pStyle w:val="Code"/>
      </w:pPr>
    </w:p>
    <w:p w14:paraId="0EA06440" w14:textId="77777777" w:rsidR="00051E95" w:rsidRDefault="00051E95">
      <w:pPr>
        <w:pStyle w:val="Code"/>
      </w:pPr>
      <w:r>
        <w:t>E164Number ::= NumericString (SIZE(1..15))</w:t>
      </w:r>
    </w:p>
    <w:p w14:paraId="3A32ADDD" w14:textId="77777777" w:rsidR="00051E95" w:rsidRDefault="00051E95">
      <w:pPr>
        <w:pStyle w:val="Code"/>
      </w:pPr>
    </w:p>
    <w:p w14:paraId="4544BD1E" w14:textId="77777777" w:rsidR="00051E95" w:rsidRDefault="00051E95">
      <w:pPr>
        <w:pStyle w:val="Code"/>
      </w:pPr>
      <w:r>
        <w:t>EmailAddress ::= UTF8String</w:t>
      </w:r>
    </w:p>
    <w:p w14:paraId="79180CD3" w14:textId="77777777" w:rsidR="00051E95" w:rsidRDefault="00051E95">
      <w:pPr>
        <w:pStyle w:val="Code"/>
      </w:pPr>
    </w:p>
    <w:p w14:paraId="2AB0EE32" w14:textId="77777777" w:rsidR="00051E95" w:rsidRDefault="00051E95">
      <w:pPr>
        <w:pStyle w:val="Code"/>
      </w:pPr>
      <w:r>
        <w:t>EquivalentPLMNs ::= SEQUENCE (SIZE(1..MAX)) OF PLMNID</w:t>
      </w:r>
    </w:p>
    <w:p w14:paraId="60AEAB3C" w14:textId="77777777" w:rsidR="00051E95" w:rsidRDefault="00051E95">
      <w:pPr>
        <w:pStyle w:val="Code"/>
      </w:pPr>
    </w:p>
    <w:p w14:paraId="27EC0A0B" w14:textId="77777777" w:rsidR="00051E95" w:rsidRDefault="00051E95">
      <w:pPr>
        <w:pStyle w:val="Code"/>
      </w:pPr>
      <w:r>
        <w:t>EUI64 ::= OCTET STRING (SIZE(8))</w:t>
      </w:r>
    </w:p>
    <w:p w14:paraId="254A1B65" w14:textId="77777777" w:rsidR="00051E95" w:rsidRDefault="00051E95">
      <w:pPr>
        <w:pStyle w:val="Code"/>
      </w:pPr>
    </w:p>
    <w:p w14:paraId="2709AB8A" w14:textId="77777777" w:rsidR="00051E95" w:rsidRDefault="00051E95">
      <w:pPr>
        <w:pStyle w:val="Code"/>
      </w:pPr>
      <w:r>
        <w:t>FiveGGUTI ::= SEQUENCE</w:t>
      </w:r>
    </w:p>
    <w:p w14:paraId="3906894D" w14:textId="77777777" w:rsidR="00051E95" w:rsidRDefault="00051E95">
      <w:pPr>
        <w:pStyle w:val="Code"/>
      </w:pPr>
      <w:r>
        <w:t>{</w:t>
      </w:r>
    </w:p>
    <w:p w14:paraId="4ACE2357" w14:textId="77777777" w:rsidR="00051E95" w:rsidRDefault="00051E95">
      <w:pPr>
        <w:pStyle w:val="Code"/>
      </w:pPr>
      <w:r>
        <w:t xml:space="preserve">    mCC         [1] MCC,</w:t>
      </w:r>
    </w:p>
    <w:p w14:paraId="612EAEAC" w14:textId="77777777" w:rsidR="00051E95" w:rsidRDefault="00051E95">
      <w:pPr>
        <w:pStyle w:val="Code"/>
      </w:pPr>
      <w:r>
        <w:t xml:space="preserve">    mNC         [2] MNC,</w:t>
      </w:r>
    </w:p>
    <w:p w14:paraId="56EFF62B" w14:textId="77777777" w:rsidR="00051E95" w:rsidRDefault="00051E95">
      <w:pPr>
        <w:pStyle w:val="Code"/>
      </w:pPr>
      <w:r>
        <w:t xml:space="preserve">    aMFRegionID [3] AMFRegionID,</w:t>
      </w:r>
    </w:p>
    <w:p w14:paraId="4EC3A8DC" w14:textId="77777777" w:rsidR="00051E95" w:rsidRDefault="00051E95">
      <w:pPr>
        <w:pStyle w:val="Code"/>
      </w:pPr>
      <w:r>
        <w:t xml:space="preserve">    aMFSetID    [4] AMFSetID,</w:t>
      </w:r>
    </w:p>
    <w:p w14:paraId="4331E693" w14:textId="77777777" w:rsidR="00051E95" w:rsidRDefault="00051E95">
      <w:pPr>
        <w:pStyle w:val="Code"/>
      </w:pPr>
      <w:r>
        <w:t xml:space="preserve">    aMFPointer  [5] AMFPointer,</w:t>
      </w:r>
    </w:p>
    <w:p w14:paraId="6C676965" w14:textId="77777777" w:rsidR="00051E95" w:rsidRDefault="00051E95">
      <w:pPr>
        <w:pStyle w:val="Code"/>
      </w:pPr>
      <w:r>
        <w:t xml:space="preserve">    fiveGTMSI   [6] FiveGTMSI</w:t>
      </w:r>
    </w:p>
    <w:p w14:paraId="56433948" w14:textId="77777777" w:rsidR="00051E95" w:rsidRDefault="00051E95">
      <w:pPr>
        <w:pStyle w:val="Code"/>
      </w:pPr>
      <w:r>
        <w:t>}</w:t>
      </w:r>
    </w:p>
    <w:p w14:paraId="6BF96714" w14:textId="77777777" w:rsidR="00051E95" w:rsidRDefault="00051E95">
      <w:pPr>
        <w:pStyle w:val="Code"/>
      </w:pPr>
    </w:p>
    <w:p w14:paraId="59F467FE" w14:textId="77777777" w:rsidR="00051E95" w:rsidRDefault="00051E95">
      <w:pPr>
        <w:pStyle w:val="Code"/>
      </w:pPr>
      <w:r>
        <w:t>FiveGMMCause ::= INTEGER (0..255)</w:t>
      </w:r>
    </w:p>
    <w:p w14:paraId="104673B0" w14:textId="77777777" w:rsidR="00051E95" w:rsidRDefault="00051E95">
      <w:pPr>
        <w:pStyle w:val="Code"/>
      </w:pPr>
    </w:p>
    <w:p w14:paraId="79D0D670" w14:textId="77777777" w:rsidR="00051E95" w:rsidRDefault="00051E95">
      <w:pPr>
        <w:pStyle w:val="Code"/>
      </w:pPr>
      <w:r>
        <w:t>FiveGSSubscriberID ::= CHOICE</w:t>
      </w:r>
    </w:p>
    <w:p w14:paraId="5BBF8D08" w14:textId="77777777" w:rsidR="00051E95" w:rsidRDefault="00051E95">
      <w:pPr>
        <w:pStyle w:val="Code"/>
      </w:pPr>
      <w:r>
        <w:t>{</w:t>
      </w:r>
    </w:p>
    <w:p w14:paraId="5E925FF8" w14:textId="77777777" w:rsidR="00051E95" w:rsidRDefault="00051E95">
      <w:pPr>
        <w:pStyle w:val="Code"/>
      </w:pPr>
      <w:r>
        <w:t xml:space="preserve">    sUPI [1] SUPI,</w:t>
      </w:r>
    </w:p>
    <w:p w14:paraId="307894CC" w14:textId="77777777" w:rsidR="00051E95" w:rsidRDefault="00051E95">
      <w:pPr>
        <w:pStyle w:val="Code"/>
      </w:pPr>
      <w:r>
        <w:t xml:space="preserve">    sUCI [2] SUCI,</w:t>
      </w:r>
    </w:p>
    <w:p w14:paraId="1CF11893" w14:textId="77777777" w:rsidR="00051E95" w:rsidRDefault="00051E95">
      <w:pPr>
        <w:pStyle w:val="Code"/>
      </w:pPr>
      <w:r>
        <w:t xml:space="preserve">    pEI  [3] PEI,</w:t>
      </w:r>
    </w:p>
    <w:p w14:paraId="6848774C" w14:textId="77777777" w:rsidR="00051E95" w:rsidRDefault="00051E95">
      <w:pPr>
        <w:pStyle w:val="Code"/>
      </w:pPr>
      <w:r>
        <w:t xml:space="preserve">    gPSI [4] GPSI</w:t>
      </w:r>
    </w:p>
    <w:p w14:paraId="3F158BC8" w14:textId="77777777" w:rsidR="00051E95" w:rsidRDefault="00051E95">
      <w:pPr>
        <w:pStyle w:val="Code"/>
      </w:pPr>
      <w:r>
        <w:t>}</w:t>
      </w:r>
    </w:p>
    <w:p w14:paraId="38A04415" w14:textId="77777777" w:rsidR="00051E95" w:rsidRDefault="00051E95">
      <w:pPr>
        <w:pStyle w:val="Code"/>
      </w:pPr>
    </w:p>
    <w:p w14:paraId="7760BDF4" w14:textId="77777777" w:rsidR="00051E95" w:rsidRDefault="00051E95">
      <w:pPr>
        <w:pStyle w:val="Code"/>
      </w:pPr>
      <w:r>
        <w:t>FiveGSSubscriberIDs ::= SEQUENCE</w:t>
      </w:r>
    </w:p>
    <w:p w14:paraId="55644229" w14:textId="77777777" w:rsidR="00051E95" w:rsidRDefault="00051E95">
      <w:pPr>
        <w:pStyle w:val="Code"/>
      </w:pPr>
      <w:r>
        <w:t>{</w:t>
      </w:r>
    </w:p>
    <w:p w14:paraId="024AF6F0" w14:textId="77777777" w:rsidR="00051E95" w:rsidRDefault="00051E95">
      <w:pPr>
        <w:pStyle w:val="Code"/>
      </w:pPr>
      <w:r>
        <w:t xml:space="preserve">   fiveGSSubscriberID [1] SEQUENCE SIZE(1..MAX) OF FiveGSSubscriberID</w:t>
      </w:r>
    </w:p>
    <w:p w14:paraId="10F01913" w14:textId="77777777" w:rsidR="00051E95" w:rsidRDefault="00051E95">
      <w:pPr>
        <w:pStyle w:val="Code"/>
      </w:pPr>
      <w:r>
        <w:t>}</w:t>
      </w:r>
    </w:p>
    <w:p w14:paraId="65FEB71C" w14:textId="77777777" w:rsidR="00051E95" w:rsidRDefault="00051E95">
      <w:pPr>
        <w:pStyle w:val="Code"/>
      </w:pPr>
    </w:p>
    <w:p w14:paraId="77C38968" w14:textId="77777777" w:rsidR="00051E95" w:rsidRDefault="00051E95">
      <w:pPr>
        <w:pStyle w:val="Code"/>
      </w:pPr>
      <w:r>
        <w:t>FiveGSMRequestType ::= ENUMERATED</w:t>
      </w:r>
    </w:p>
    <w:p w14:paraId="237B4BA0" w14:textId="77777777" w:rsidR="00051E95" w:rsidRDefault="00051E95">
      <w:pPr>
        <w:pStyle w:val="Code"/>
      </w:pPr>
      <w:r>
        <w:t>{</w:t>
      </w:r>
    </w:p>
    <w:p w14:paraId="4C1101E1" w14:textId="77777777" w:rsidR="00051E95" w:rsidRDefault="00051E95">
      <w:pPr>
        <w:pStyle w:val="Code"/>
      </w:pPr>
      <w:r>
        <w:t xml:space="preserve">    initialRequest(1),</w:t>
      </w:r>
    </w:p>
    <w:p w14:paraId="4381FCE4" w14:textId="77777777" w:rsidR="00051E95" w:rsidRDefault="00051E95">
      <w:pPr>
        <w:pStyle w:val="Code"/>
      </w:pPr>
      <w:r>
        <w:t xml:space="preserve">    existingPDUSession(2),</w:t>
      </w:r>
    </w:p>
    <w:p w14:paraId="6CCF7CBC" w14:textId="77777777" w:rsidR="00051E95" w:rsidRDefault="00051E95">
      <w:pPr>
        <w:pStyle w:val="Code"/>
      </w:pPr>
      <w:r>
        <w:t xml:space="preserve">    initialEmergencyRequest(3),</w:t>
      </w:r>
    </w:p>
    <w:p w14:paraId="6EF12431" w14:textId="77777777" w:rsidR="00051E95" w:rsidRDefault="00051E95">
      <w:pPr>
        <w:pStyle w:val="Code"/>
      </w:pPr>
      <w:r>
        <w:t xml:space="preserve">    existingEmergencyPDUSession(4),</w:t>
      </w:r>
    </w:p>
    <w:p w14:paraId="34065B38" w14:textId="77777777" w:rsidR="00051E95" w:rsidRDefault="00051E95">
      <w:pPr>
        <w:pStyle w:val="Code"/>
      </w:pPr>
      <w:r>
        <w:t xml:space="preserve">    modificationRequest(5),</w:t>
      </w:r>
    </w:p>
    <w:p w14:paraId="72E65114" w14:textId="77777777" w:rsidR="00051E95" w:rsidRDefault="00051E95">
      <w:pPr>
        <w:pStyle w:val="Code"/>
      </w:pPr>
      <w:r>
        <w:t xml:space="preserve">    reserved(6),</w:t>
      </w:r>
    </w:p>
    <w:p w14:paraId="08C14F06" w14:textId="77777777" w:rsidR="00051E95" w:rsidRDefault="00051E95">
      <w:pPr>
        <w:pStyle w:val="Code"/>
      </w:pPr>
      <w:r>
        <w:t xml:space="preserve">    mAPDURequest(7)</w:t>
      </w:r>
    </w:p>
    <w:p w14:paraId="7B015C3D" w14:textId="77777777" w:rsidR="00051E95" w:rsidRDefault="00051E95">
      <w:pPr>
        <w:pStyle w:val="Code"/>
      </w:pPr>
      <w:r>
        <w:t>}</w:t>
      </w:r>
    </w:p>
    <w:p w14:paraId="7E3C7FCD" w14:textId="77777777" w:rsidR="00051E95" w:rsidRDefault="00051E95">
      <w:pPr>
        <w:pStyle w:val="Code"/>
      </w:pPr>
    </w:p>
    <w:p w14:paraId="71FFCE2F" w14:textId="77777777" w:rsidR="00051E95" w:rsidRDefault="00051E95">
      <w:pPr>
        <w:pStyle w:val="Code"/>
      </w:pPr>
      <w:r>
        <w:t>FiveGSMCause ::= INTEGER (0..255)</w:t>
      </w:r>
    </w:p>
    <w:p w14:paraId="7D95E4DF" w14:textId="77777777" w:rsidR="00051E95" w:rsidRDefault="00051E95">
      <w:pPr>
        <w:pStyle w:val="Code"/>
      </w:pPr>
    </w:p>
    <w:p w14:paraId="7A7A2C54" w14:textId="77777777" w:rsidR="00051E95" w:rsidRDefault="00051E95">
      <w:pPr>
        <w:pStyle w:val="Code"/>
      </w:pPr>
      <w:r>
        <w:t>FiveGTMSI ::= INTEGER (0..4294967295)</w:t>
      </w:r>
    </w:p>
    <w:p w14:paraId="3C039351" w14:textId="77777777" w:rsidR="00051E95" w:rsidRDefault="00051E95">
      <w:pPr>
        <w:pStyle w:val="Code"/>
      </w:pPr>
    </w:p>
    <w:p w14:paraId="70376D8E" w14:textId="77777777" w:rsidR="00051E95" w:rsidRDefault="00051E95">
      <w:pPr>
        <w:pStyle w:val="Code"/>
      </w:pPr>
      <w:r>
        <w:t>FiveGSRVCCInfo ::= SEQUENCE</w:t>
      </w:r>
    </w:p>
    <w:p w14:paraId="1972C657" w14:textId="77777777" w:rsidR="00051E95" w:rsidRDefault="00051E95">
      <w:pPr>
        <w:pStyle w:val="Code"/>
      </w:pPr>
      <w:r>
        <w:t>{</w:t>
      </w:r>
    </w:p>
    <w:p w14:paraId="632FC4DB" w14:textId="77777777" w:rsidR="00051E95" w:rsidRDefault="00051E95">
      <w:pPr>
        <w:pStyle w:val="Code"/>
      </w:pPr>
      <w:r>
        <w:t xml:space="preserve">    uE5GSRVCCCapability   [1] BOOLEAN,</w:t>
      </w:r>
    </w:p>
    <w:p w14:paraId="3A9FE9D0" w14:textId="77777777" w:rsidR="00051E95" w:rsidRDefault="00051E95">
      <w:pPr>
        <w:pStyle w:val="Code"/>
      </w:pPr>
      <w:r>
        <w:t xml:space="preserve">    sessionTransferNumber [2] UTF8String OPTIONAL,</w:t>
      </w:r>
    </w:p>
    <w:p w14:paraId="23D9ABC1" w14:textId="77777777" w:rsidR="00051E95" w:rsidRDefault="00051E95">
      <w:pPr>
        <w:pStyle w:val="Code"/>
      </w:pPr>
      <w:r>
        <w:t xml:space="preserve">    correlationMSISDN     [3] MSISDN OPTIONAL</w:t>
      </w:r>
    </w:p>
    <w:p w14:paraId="709EC0C2" w14:textId="77777777" w:rsidR="00051E95" w:rsidRDefault="00051E95">
      <w:pPr>
        <w:pStyle w:val="Code"/>
      </w:pPr>
      <w:r>
        <w:t>}</w:t>
      </w:r>
    </w:p>
    <w:p w14:paraId="1555D4C8" w14:textId="77777777" w:rsidR="00051E95" w:rsidRDefault="00051E95">
      <w:pPr>
        <w:pStyle w:val="Code"/>
      </w:pPr>
    </w:p>
    <w:p w14:paraId="18D0AB57" w14:textId="77777777" w:rsidR="00051E95" w:rsidRDefault="00051E95">
      <w:pPr>
        <w:pStyle w:val="Code"/>
      </w:pPr>
      <w:r>
        <w:t>FiveGSUserStateInfo ::= SEQUENCE</w:t>
      </w:r>
    </w:p>
    <w:p w14:paraId="1849E24E" w14:textId="77777777" w:rsidR="00051E95" w:rsidRDefault="00051E95">
      <w:pPr>
        <w:pStyle w:val="Code"/>
      </w:pPr>
      <w:r>
        <w:lastRenderedPageBreak/>
        <w:t>{</w:t>
      </w:r>
    </w:p>
    <w:p w14:paraId="657B7891" w14:textId="77777777" w:rsidR="00051E95" w:rsidRDefault="00051E95">
      <w:pPr>
        <w:pStyle w:val="Code"/>
      </w:pPr>
      <w:r>
        <w:t xml:space="preserve">    fiveGSUserState [1] FiveGSUserState,</w:t>
      </w:r>
    </w:p>
    <w:p w14:paraId="4CCD2F49" w14:textId="77777777" w:rsidR="00051E95" w:rsidRDefault="00051E95">
      <w:pPr>
        <w:pStyle w:val="Code"/>
      </w:pPr>
      <w:r>
        <w:t xml:space="preserve">    accessType      [2] AccessType</w:t>
      </w:r>
    </w:p>
    <w:p w14:paraId="769BF0D6" w14:textId="77777777" w:rsidR="00051E95" w:rsidRDefault="00051E95">
      <w:pPr>
        <w:pStyle w:val="Code"/>
      </w:pPr>
      <w:r>
        <w:t>}</w:t>
      </w:r>
    </w:p>
    <w:p w14:paraId="57734278" w14:textId="77777777" w:rsidR="00051E95" w:rsidRDefault="00051E95">
      <w:pPr>
        <w:pStyle w:val="Code"/>
      </w:pPr>
    </w:p>
    <w:p w14:paraId="7BC9D1D4" w14:textId="77777777" w:rsidR="00051E95" w:rsidRDefault="00051E95">
      <w:pPr>
        <w:pStyle w:val="Code"/>
      </w:pPr>
      <w:r>
        <w:t>FiveGSUserState ::= ENUMERATED</w:t>
      </w:r>
    </w:p>
    <w:p w14:paraId="0883A2DD" w14:textId="77777777" w:rsidR="00051E95" w:rsidRDefault="00051E95">
      <w:pPr>
        <w:pStyle w:val="Code"/>
      </w:pPr>
      <w:r>
        <w:t>{</w:t>
      </w:r>
    </w:p>
    <w:p w14:paraId="3D0B9AAE" w14:textId="77777777" w:rsidR="00051E95" w:rsidRDefault="00051E95">
      <w:pPr>
        <w:pStyle w:val="Code"/>
      </w:pPr>
      <w:r>
        <w:t xml:space="preserve">    deregistered(1),</w:t>
      </w:r>
    </w:p>
    <w:p w14:paraId="0139C701" w14:textId="77777777" w:rsidR="00051E95" w:rsidRDefault="00051E95">
      <w:pPr>
        <w:pStyle w:val="Code"/>
      </w:pPr>
      <w:r>
        <w:t xml:space="preserve">    registeredNotReachableForPaging(2),</w:t>
      </w:r>
    </w:p>
    <w:p w14:paraId="209410E9" w14:textId="77777777" w:rsidR="00051E95" w:rsidRDefault="00051E95">
      <w:pPr>
        <w:pStyle w:val="Code"/>
      </w:pPr>
      <w:r>
        <w:t xml:space="preserve">    registeredReachableForPaging(3),</w:t>
      </w:r>
    </w:p>
    <w:p w14:paraId="6B59802D" w14:textId="77777777" w:rsidR="00051E95" w:rsidRDefault="00051E95">
      <w:pPr>
        <w:pStyle w:val="Code"/>
      </w:pPr>
      <w:r>
        <w:t xml:space="preserve">    connectedNotReachableForPaging(4),</w:t>
      </w:r>
    </w:p>
    <w:p w14:paraId="63973944" w14:textId="77777777" w:rsidR="00051E95" w:rsidRDefault="00051E95">
      <w:pPr>
        <w:pStyle w:val="Code"/>
      </w:pPr>
      <w:r>
        <w:t xml:space="preserve">    connectedReachableForPaging(5),</w:t>
      </w:r>
    </w:p>
    <w:p w14:paraId="3B7CD220" w14:textId="77777777" w:rsidR="00051E95" w:rsidRDefault="00051E95">
      <w:pPr>
        <w:pStyle w:val="Code"/>
      </w:pPr>
      <w:r>
        <w:t xml:space="preserve">    notProvidedFromAMF(6)</w:t>
      </w:r>
    </w:p>
    <w:p w14:paraId="3E95E918" w14:textId="77777777" w:rsidR="00051E95" w:rsidRDefault="00051E95">
      <w:pPr>
        <w:pStyle w:val="Code"/>
      </w:pPr>
      <w:r>
        <w:t>}</w:t>
      </w:r>
    </w:p>
    <w:p w14:paraId="181C24E6" w14:textId="77777777" w:rsidR="00051E95" w:rsidRDefault="00051E95">
      <w:pPr>
        <w:pStyle w:val="Code"/>
      </w:pPr>
    </w:p>
    <w:p w14:paraId="0AC0439B" w14:textId="77777777" w:rsidR="00051E95" w:rsidRDefault="00051E95">
      <w:pPr>
        <w:pStyle w:val="Code"/>
      </w:pPr>
      <w:r>
        <w:t>ForbiddenAreaInformation ::= SEQUENCE</w:t>
      </w:r>
    </w:p>
    <w:p w14:paraId="0CEE3FB1" w14:textId="77777777" w:rsidR="00051E95" w:rsidRDefault="00051E95">
      <w:pPr>
        <w:pStyle w:val="Code"/>
      </w:pPr>
      <w:r>
        <w:t>{</w:t>
      </w:r>
    </w:p>
    <w:p w14:paraId="2B0E2D7D" w14:textId="77777777" w:rsidR="00051E95" w:rsidRDefault="00051E95">
      <w:pPr>
        <w:pStyle w:val="Code"/>
      </w:pPr>
      <w:r>
        <w:t xml:space="preserve">    pLMNIdentity  [1] PLMNID,</w:t>
      </w:r>
    </w:p>
    <w:p w14:paraId="59F3D320" w14:textId="77777777" w:rsidR="00051E95" w:rsidRDefault="00051E95">
      <w:pPr>
        <w:pStyle w:val="Code"/>
      </w:pPr>
      <w:r>
        <w:t xml:space="preserve">    forbiddenTACs [2] ForbiddenTACs</w:t>
      </w:r>
    </w:p>
    <w:p w14:paraId="79F74DBC" w14:textId="77777777" w:rsidR="00051E95" w:rsidRDefault="00051E95">
      <w:pPr>
        <w:pStyle w:val="Code"/>
      </w:pPr>
      <w:r>
        <w:t>}</w:t>
      </w:r>
    </w:p>
    <w:p w14:paraId="1F6E20B5" w14:textId="77777777" w:rsidR="00051E95" w:rsidRDefault="00051E95">
      <w:pPr>
        <w:pStyle w:val="Code"/>
      </w:pPr>
    </w:p>
    <w:p w14:paraId="5EE97986" w14:textId="77777777" w:rsidR="00051E95" w:rsidRDefault="00051E95">
      <w:pPr>
        <w:pStyle w:val="Code"/>
      </w:pPr>
      <w:r>
        <w:t>ForbiddenTACs ::= SEQUENCE (SIZE(1..MAX)) OF TAC</w:t>
      </w:r>
    </w:p>
    <w:p w14:paraId="3DE7E53E" w14:textId="77777777" w:rsidR="00051E95" w:rsidRDefault="00051E95">
      <w:pPr>
        <w:pStyle w:val="Code"/>
      </w:pPr>
    </w:p>
    <w:p w14:paraId="04525405" w14:textId="77777777" w:rsidR="00051E95" w:rsidRDefault="00051E95">
      <w:pPr>
        <w:pStyle w:val="Code"/>
      </w:pPr>
      <w:r>
        <w:t>FTEID ::= SEQUENCE</w:t>
      </w:r>
    </w:p>
    <w:p w14:paraId="656DE4C8" w14:textId="77777777" w:rsidR="00051E95" w:rsidRDefault="00051E95">
      <w:pPr>
        <w:pStyle w:val="Code"/>
      </w:pPr>
      <w:r>
        <w:t>{</w:t>
      </w:r>
    </w:p>
    <w:p w14:paraId="43EEC9DD" w14:textId="77777777" w:rsidR="00051E95" w:rsidRDefault="00051E95">
      <w:pPr>
        <w:pStyle w:val="Code"/>
      </w:pPr>
      <w:r>
        <w:t xml:space="preserve">    tEID        [1] INTEGER (0.. 4294967295),</w:t>
      </w:r>
    </w:p>
    <w:p w14:paraId="3AC2EAC4" w14:textId="77777777" w:rsidR="00051E95" w:rsidRDefault="00051E95">
      <w:pPr>
        <w:pStyle w:val="Code"/>
      </w:pPr>
      <w:r>
        <w:t xml:space="preserve">    iPv4Address [2] IPv4Address OPTIONAL,</w:t>
      </w:r>
    </w:p>
    <w:p w14:paraId="62B545FB" w14:textId="77777777" w:rsidR="00051E95" w:rsidRDefault="00051E95">
      <w:pPr>
        <w:pStyle w:val="Code"/>
      </w:pPr>
      <w:r>
        <w:t xml:space="preserve">    iPv6Address [3] IPv6Address OPTIONAL</w:t>
      </w:r>
    </w:p>
    <w:p w14:paraId="5F4A93C9" w14:textId="77777777" w:rsidR="00051E95" w:rsidRDefault="00051E95">
      <w:pPr>
        <w:pStyle w:val="Code"/>
      </w:pPr>
      <w:r>
        <w:t>}</w:t>
      </w:r>
    </w:p>
    <w:p w14:paraId="4B146B8C" w14:textId="77777777" w:rsidR="00051E95" w:rsidRDefault="00051E95">
      <w:pPr>
        <w:pStyle w:val="Code"/>
      </w:pPr>
    </w:p>
    <w:p w14:paraId="696EB86B" w14:textId="77777777" w:rsidR="00051E95" w:rsidRDefault="00051E95">
      <w:pPr>
        <w:pStyle w:val="Code"/>
      </w:pPr>
      <w:r>
        <w:t>FTEIDList ::= SEQUENCE OF FTEID</w:t>
      </w:r>
    </w:p>
    <w:p w14:paraId="57A5C38D" w14:textId="77777777" w:rsidR="00051E95" w:rsidRDefault="00051E95">
      <w:pPr>
        <w:pStyle w:val="Code"/>
      </w:pPr>
    </w:p>
    <w:p w14:paraId="0D4BDA88" w14:textId="77777777" w:rsidR="00051E95" w:rsidRDefault="00051E95">
      <w:pPr>
        <w:pStyle w:val="Code"/>
      </w:pPr>
      <w:r>
        <w:t>GPSI ::= CHOICE</w:t>
      </w:r>
    </w:p>
    <w:p w14:paraId="320B52DF" w14:textId="77777777" w:rsidR="00051E95" w:rsidRDefault="00051E95">
      <w:pPr>
        <w:pStyle w:val="Code"/>
      </w:pPr>
      <w:r>
        <w:t>{</w:t>
      </w:r>
    </w:p>
    <w:p w14:paraId="77770914" w14:textId="77777777" w:rsidR="00051E95" w:rsidRDefault="00051E95">
      <w:pPr>
        <w:pStyle w:val="Code"/>
      </w:pPr>
      <w:r>
        <w:t xml:space="preserve">    mSISDN      [1] MSISDN,</w:t>
      </w:r>
    </w:p>
    <w:p w14:paraId="2CA43CD4" w14:textId="77777777" w:rsidR="00051E95" w:rsidRDefault="00051E95">
      <w:pPr>
        <w:pStyle w:val="Code"/>
      </w:pPr>
      <w:r>
        <w:t xml:space="preserve">    nAI         [2] NAI</w:t>
      </w:r>
    </w:p>
    <w:p w14:paraId="33BE4E88" w14:textId="77777777" w:rsidR="00051E95" w:rsidRDefault="00051E95">
      <w:pPr>
        <w:pStyle w:val="Code"/>
      </w:pPr>
      <w:r>
        <w:t>}</w:t>
      </w:r>
    </w:p>
    <w:p w14:paraId="26D7961E" w14:textId="77777777" w:rsidR="00051E95" w:rsidRDefault="00051E95">
      <w:pPr>
        <w:pStyle w:val="Code"/>
      </w:pPr>
    </w:p>
    <w:p w14:paraId="37A6C727" w14:textId="77777777" w:rsidR="00051E95" w:rsidRDefault="00051E95">
      <w:pPr>
        <w:pStyle w:val="Code"/>
      </w:pPr>
      <w:r>
        <w:t>GUAMI ::= SEQUENCE</w:t>
      </w:r>
    </w:p>
    <w:p w14:paraId="1432FD3C" w14:textId="77777777" w:rsidR="00051E95" w:rsidRDefault="00051E95">
      <w:pPr>
        <w:pStyle w:val="Code"/>
      </w:pPr>
      <w:r>
        <w:t>{</w:t>
      </w:r>
    </w:p>
    <w:p w14:paraId="0329A704" w14:textId="77777777" w:rsidR="00051E95" w:rsidRDefault="00051E95">
      <w:pPr>
        <w:pStyle w:val="Code"/>
      </w:pPr>
      <w:r>
        <w:t xml:space="preserve">    aMFID       [1] AMFID,</w:t>
      </w:r>
    </w:p>
    <w:p w14:paraId="6FF8EB1D" w14:textId="77777777" w:rsidR="00051E95" w:rsidRDefault="00051E95">
      <w:pPr>
        <w:pStyle w:val="Code"/>
      </w:pPr>
      <w:r>
        <w:t xml:space="preserve">    pLMNID      [2] PLMNID</w:t>
      </w:r>
    </w:p>
    <w:p w14:paraId="3B60AD40" w14:textId="77777777" w:rsidR="00051E95" w:rsidRDefault="00051E95">
      <w:pPr>
        <w:pStyle w:val="Code"/>
      </w:pPr>
      <w:r>
        <w:t>}</w:t>
      </w:r>
    </w:p>
    <w:p w14:paraId="06E34872" w14:textId="77777777" w:rsidR="00051E95" w:rsidRDefault="00051E95">
      <w:pPr>
        <w:pStyle w:val="Code"/>
      </w:pPr>
    </w:p>
    <w:p w14:paraId="585EE8DF" w14:textId="77777777" w:rsidR="00051E95" w:rsidRDefault="00051E95">
      <w:pPr>
        <w:pStyle w:val="Code"/>
      </w:pPr>
      <w:r>
        <w:t>GUMMEI ::= SEQUENCE</w:t>
      </w:r>
    </w:p>
    <w:p w14:paraId="4C189A56" w14:textId="77777777" w:rsidR="00051E95" w:rsidRDefault="00051E95">
      <w:pPr>
        <w:pStyle w:val="Code"/>
      </w:pPr>
      <w:r>
        <w:t>{</w:t>
      </w:r>
    </w:p>
    <w:p w14:paraId="66E5C196" w14:textId="77777777" w:rsidR="00051E95" w:rsidRDefault="00051E95">
      <w:pPr>
        <w:pStyle w:val="Code"/>
      </w:pPr>
      <w:r>
        <w:t xml:space="preserve">    mMEID       [1] MMEID,</w:t>
      </w:r>
    </w:p>
    <w:p w14:paraId="17408A5C" w14:textId="77777777" w:rsidR="00051E95" w:rsidRDefault="00051E95">
      <w:pPr>
        <w:pStyle w:val="Code"/>
      </w:pPr>
      <w:r>
        <w:t xml:space="preserve">    mCC         [2] MCC,</w:t>
      </w:r>
    </w:p>
    <w:p w14:paraId="2208B05C" w14:textId="77777777" w:rsidR="00051E95" w:rsidRDefault="00051E95">
      <w:pPr>
        <w:pStyle w:val="Code"/>
      </w:pPr>
      <w:r>
        <w:t xml:space="preserve">    mNC         [3] MNC</w:t>
      </w:r>
    </w:p>
    <w:p w14:paraId="42627118" w14:textId="77777777" w:rsidR="00051E95" w:rsidRDefault="00051E95">
      <w:pPr>
        <w:pStyle w:val="Code"/>
      </w:pPr>
      <w:r>
        <w:t>}</w:t>
      </w:r>
    </w:p>
    <w:p w14:paraId="55997DFC" w14:textId="77777777" w:rsidR="00051E95" w:rsidRDefault="00051E95">
      <w:pPr>
        <w:pStyle w:val="Code"/>
      </w:pPr>
    </w:p>
    <w:p w14:paraId="7C830555" w14:textId="77777777" w:rsidR="00051E95" w:rsidRDefault="00051E95">
      <w:pPr>
        <w:pStyle w:val="Code"/>
      </w:pPr>
      <w:r>
        <w:t>GUTI ::= SEQUENCE</w:t>
      </w:r>
    </w:p>
    <w:p w14:paraId="49709772" w14:textId="77777777" w:rsidR="00051E95" w:rsidRDefault="00051E95">
      <w:pPr>
        <w:pStyle w:val="Code"/>
      </w:pPr>
      <w:r>
        <w:t>{</w:t>
      </w:r>
    </w:p>
    <w:p w14:paraId="7F6EDD22" w14:textId="77777777" w:rsidR="00051E95" w:rsidRDefault="00051E95">
      <w:pPr>
        <w:pStyle w:val="Code"/>
      </w:pPr>
      <w:r>
        <w:t xml:space="preserve">    mCC          [1] MCC,</w:t>
      </w:r>
    </w:p>
    <w:p w14:paraId="5B2650B2" w14:textId="77777777" w:rsidR="00051E95" w:rsidRDefault="00051E95">
      <w:pPr>
        <w:pStyle w:val="Code"/>
      </w:pPr>
      <w:r>
        <w:t xml:space="preserve">    mNC          [2] MNC,</w:t>
      </w:r>
    </w:p>
    <w:p w14:paraId="67F29381" w14:textId="77777777" w:rsidR="00051E95" w:rsidRDefault="00051E95">
      <w:pPr>
        <w:pStyle w:val="Code"/>
      </w:pPr>
      <w:r>
        <w:t xml:space="preserve">    mMEGroupID   [3] MMEGroupID,</w:t>
      </w:r>
    </w:p>
    <w:p w14:paraId="6011A9B5" w14:textId="77777777" w:rsidR="00051E95" w:rsidRDefault="00051E95">
      <w:pPr>
        <w:pStyle w:val="Code"/>
      </w:pPr>
      <w:r>
        <w:t xml:space="preserve">    mMECode      [4] MMECode,</w:t>
      </w:r>
    </w:p>
    <w:p w14:paraId="20A86989" w14:textId="77777777" w:rsidR="00051E95" w:rsidRDefault="00051E95">
      <w:pPr>
        <w:pStyle w:val="Code"/>
      </w:pPr>
      <w:r>
        <w:t xml:space="preserve">    mTMSI        [5] TMSI</w:t>
      </w:r>
    </w:p>
    <w:p w14:paraId="77E56C02" w14:textId="77777777" w:rsidR="00051E95" w:rsidRDefault="00051E95">
      <w:pPr>
        <w:pStyle w:val="Code"/>
      </w:pPr>
      <w:r>
        <w:t>}</w:t>
      </w:r>
    </w:p>
    <w:p w14:paraId="376D6E41" w14:textId="77777777" w:rsidR="00051E95" w:rsidRDefault="00051E95">
      <w:pPr>
        <w:pStyle w:val="Code"/>
      </w:pPr>
    </w:p>
    <w:p w14:paraId="7C2B923F" w14:textId="77777777" w:rsidR="00051E95" w:rsidRDefault="00051E95">
      <w:pPr>
        <w:pStyle w:val="Code"/>
      </w:pPr>
      <w:r>
        <w:t>HandoverCause ::= CHOICE</w:t>
      </w:r>
    </w:p>
    <w:p w14:paraId="2E966489" w14:textId="77777777" w:rsidR="00051E95" w:rsidRDefault="00051E95">
      <w:pPr>
        <w:pStyle w:val="Code"/>
      </w:pPr>
      <w:r>
        <w:t>{</w:t>
      </w:r>
    </w:p>
    <w:p w14:paraId="5A9BBA1A" w14:textId="77777777" w:rsidR="00051E95" w:rsidRDefault="00051E95">
      <w:pPr>
        <w:pStyle w:val="Code"/>
      </w:pPr>
      <w:r>
        <w:t xml:space="preserve">    radioNetwork    [1] CauseRadioNetwork,</w:t>
      </w:r>
    </w:p>
    <w:p w14:paraId="233F6B96" w14:textId="77777777" w:rsidR="00051E95" w:rsidRDefault="00051E95">
      <w:pPr>
        <w:pStyle w:val="Code"/>
      </w:pPr>
      <w:r>
        <w:t xml:space="preserve">    transport       [2] CauseTransport,</w:t>
      </w:r>
    </w:p>
    <w:p w14:paraId="530F21CC" w14:textId="77777777" w:rsidR="00051E95" w:rsidRDefault="00051E95">
      <w:pPr>
        <w:pStyle w:val="Code"/>
      </w:pPr>
      <w:r>
        <w:t xml:space="preserve">    nas             [3] CauseNas,</w:t>
      </w:r>
    </w:p>
    <w:p w14:paraId="069073D1" w14:textId="77777777" w:rsidR="00051E95" w:rsidRDefault="00051E95">
      <w:pPr>
        <w:pStyle w:val="Code"/>
      </w:pPr>
      <w:r>
        <w:t xml:space="preserve">    protocol        [4] CauseProtocol,</w:t>
      </w:r>
    </w:p>
    <w:p w14:paraId="6EB7D132" w14:textId="77777777" w:rsidR="00051E95" w:rsidRDefault="00051E95">
      <w:pPr>
        <w:pStyle w:val="Code"/>
      </w:pPr>
      <w:r>
        <w:t xml:space="preserve">    misc            [5] CauseMisc</w:t>
      </w:r>
    </w:p>
    <w:p w14:paraId="1CE154D1" w14:textId="77777777" w:rsidR="00051E95" w:rsidRDefault="00051E95">
      <w:pPr>
        <w:pStyle w:val="Code"/>
      </w:pPr>
      <w:r>
        <w:t>}</w:t>
      </w:r>
    </w:p>
    <w:p w14:paraId="0B7F8DE7" w14:textId="77777777" w:rsidR="00051E95" w:rsidRDefault="00051E95">
      <w:pPr>
        <w:pStyle w:val="Code"/>
      </w:pPr>
    </w:p>
    <w:p w14:paraId="37737E55" w14:textId="77777777" w:rsidR="00051E95" w:rsidRDefault="00051E95">
      <w:pPr>
        <w:pStyle w:val="Code"/>
      </w:pPr>
      <w:r>
        <w:t>HandoverType ::= ENUMERATED</w:t>
      </w:r>
    </w:p>
    <w:p w14:paraId="64C24B2F" w14:textId="77777777" w:rsidR="00051E95" w:rsidRDefault="00051E95">
      <w:pPr>
        <w:pStyle w:val="Code"/>
      </w:pPr>
      <w:r>
        <w:t>{</w:t>
      </w:r>
    </w:p>
    <w:p w14:paraId="0CCB2EC8" w14:textId="77777777" w:rsidR="00051E95" w:rsidRDefault="00051E95">
      <w:pPr>
        <w:pStyle w:val="Code"/>
      </w:pPr>
      <w:r>
        <w:t xml:space="preserve">    intra5GS(1),</w:t>
      </w:r>
    </w:p>
    <w:p w14:paraId="69CE66ED" w14:textId="77777777" w:rsidR="00051E95" w:rsidRDefault="00051E95">
      <w:pPr>
        <w:pStyle w:val="Code"/>
      </w:pPr>
      <w:r>
        <w:t xml:space="preserve">    fiveGStoEPS(2),</w:t>
      </w:r>
    </w:p>
    <w:p w14:paraId="2E4F7BBF" w14:textId="77777777" w:rsidR="00051E95" w:rsidRDefault="00051E95">
      <w:pPr>
        <w:pStyle w:val="Code"/>
      </w:pPr>
      <w:r>
        <w:t xml:space="preserve">    ePSto5GS(3),</w:t>
      </w:r>
    </w:p>
    <w:p w14:paraId="3A4B2C92" w14:textId="77777777" w:rsidR="00051E95" w:rsidRDefault="00051E95">
      <w:pPr>
        <w:pStyle w:val="Code"/>
      </w:pPr>
      <w:r>
        <w:t xml:space="preserve">    fiveGStoUTRA(4)</w:t>
      </w:r>
    </w:p>
    <w:p w14:paraId="70F9C33D" w14:textId="77777777" w:rsidR="00051E95" w:rsidRDefault="00051E95">
      <w:pPr>
        <w:pStyle w:val="Code"/>
      </w:pPr>
      <w:r>
        <w:t>}</w:t>
      </w:r>
    </w:p>
    <w:p w14:paraId="38C3F212" w14:textId="77777777" w:rsidR="00051E95" w:rsidRDefault="00051E95">
      <w:pPr>
        <w:pStyle w:val="Code"/>
      </w:pPr>
    </w:p>
    <w:p w14:paraId="502A8091" w14:textId="77777777" w:rsidR="00051E95" w:rsidRDefault="00051E95">
      <w:pPr>
        <w:pStyle w:val="Code"/>
      </w:pPr>
      <w:r>
        <w:t>HomeNetworkPublicKeyID ::= OCTET STRING</w:t>
      </w:r>
    </w:p>
    <w:p w14:paraId="09932753" w14:textId="77777777" w:rsidR="00051E95" w:rsidRDefault="00051E95">
      <w:pPr>
        <w:pStyle w:val="Code"/>
      </w:pPr>
    </w:p>
    <w:p w14:paraId="6D585D29" w14:textId="77777777" w:rsidR="00051E95" w:rsidRDefault="00051E95">
      <w:pPr>
        <w:pStyle w:val="Code"/>
      </w:pPr>
      <w:r>
        <w:t>HSMFURI ::= UTF8String</w:t>
      </w:r>
    </w:p>
    <w:p w14:paraId="71FAEF11" w14:textId="77777777" w:rsidR="00051E95" w:rsidRDefault="00051E95">
      <w:pPr>
        <w:pStyle w:val="Code"/>
      </w:pPr>
    </w:p>
    <w:p w14:paraId="42B26513" w14:textId="77777777" w:rsidR="00051E95" w:rsidRDefault="00051E95">
      <w:pPr>
        <w:pStyle w:val="Code"/>
      </w:pPr>
      <w:r>
        <w:t>IMEI ::= NumericString (SIZE(14))</w:t>
      </w:r>
    </w:p>
    <w:p w14:paraId="50DC5428" w14:textId="77777777" w:rsidR="00051E95" w:rsidRDefault="00051E95">
      <w:pPr>
        <w:pStyle w:val="Code"/>
      </w:pPr>
    </w:p>
    <w:p w14:paraId="2F955C99" w14:textId="77777777" w:rsidR="00051E95" w:rsidRDefault="00051E95">
      <w:pPr>
        <w:pStyle w:val="Code"/>
      </w:pPr>
      <w:r>
        <w:t>IMEISV ::= NumericString (SIZE(16))</w:t>
      </w:r>
    </w:p>
    <w:p w14:paraId="100E19CD" w14:textId="77777777" w:rsidR="00051E95" w:rsidRDefault="00051E95">
      <w:pPr>
        <w:pStyle w:val="Code"/>
      </w:pPr>
    </w:p>
    <w:p w14:paraId="08007424" w14:textId="77777777" w:rsidR="00051E95" w:rsidRDefault="00051E95">
      <w:pPr>
        <w:pStyle w:val="Code"/>
      </w:pPr>
      <w:r>
        <w:t>IMPI ::= NAI</w:t>
      </w:r>
    </w:p>
    <w:p w14:paraId="14743211" w14:textId="77777777" w:rsidR="00051E95" w:rsidRDefault="00051E95">
      <w:pPr>
        <w:pStyle w:val="Code"/>
      </w:pPr>
    </w:p>
    <w:p w14:paraId="48B1775D" w14:textId="77777777" w:rsidR="00051E95" w:rsidRDefault="00051E95">
      <w:pPr>
        <w:pStyle w:val="Code"/>
      </w:pPr>
      <w:r>
        <w:t>IMPU ::= CHOICE</w:t>
      </w:r>
    </w:p>
    <w:p w14:paraId="5B3D05AC" w14:textId="77777777" w:rsidR="00051E95" w:rsidRDefault="00051E95">
      <w:pPr>
        <w:pStyle w:val="Code"/>
      </w:pPr>
      <w:r>
        <w:t>{</w:t>
      </w:r>
    </w:p>
    <w:p w14:paraId="4F0F7DFC" w14:textId="77777777" w:rsidR="00051E95" w:rsidRDefault="00051E95">
      <w:pPr>
        <w:pStyle w:val="Code"/>
      </w:pPr>
      <w:r>
        <w:t xml:space="preserve">    sIPURI [1] SIPURI,</w:t>
      </w:r>
    </w:p>
    <w:p w14:paraId="206118F8" w14:textId="77777777" w:rsidR="00051E95" w:rsidRDefault="00051E95">
      <w:pPr>
        <w:pStyle w:val="Code"/>
      </w:pPr>
      <w:r>
        <w:t xml:space="preserve">    tELURI [2] TELURI</w:t>
      </w:r>
    </w:p>
    <w:p w14:paraId="4807B590" w14:textId="77777777" w:rsidR="00051E95" w:rsidRDefault="00051E95">
      <w:pPr>
        <w:pStyle w:val="Code"/>
      </w:pPr>
      <w:r>
        <w:t>}</w:t>
      </w:r>
    </w:p>
    <w:p w14:paraId="6ACD3C7D" w14:textId="77777777" w:rsidR="00051E95" w:rsidRDefault="00051E95">
      <w:pPr>
        <w:pStyle w:val="Code"/>
      </w:pPr>
    </w:p>
    <w:p w14:paraId="5E9665D1" w14:textId="77777777" w:rsidR="00051E95" w:rsidRDefault="00051E95">
      <w:pPr>
        <w:pStyle w:val="Code"/>
      </w:pPr>
      <w:r>
        <w:t>IMSI ::= NumericString (SIZE(6..15))</w:t>
      </w:r>
    </w:p>
    <w:p w14:paraId="4ACCFE08" w14:textId="77777777" w:rsidR="00051E95" w:rsidRDefault="00051E95">
      <w:pPr>
        <w:pStyle w:val="Code"/>
      </w:pPr>
    </w:p>
    <w:p w14:paraId="353A6375" w14:textId="77777777" w:rsidR="00051E95" w:rsidRDefault="00051E95">
      <w:pPr>
        <w:pStyle w:val="Code"/>
      </w:pPr>
      <w:r>
        <w:t>IMSIUnauthenticatedIndication ::= BOOLEAN</w:t>
      </w:r>
    </w:p>
    <w:p w14:paraId="1C063E39" w14:textId="77777777" w:rsidR="00051E95" w:rsidRDefault="00051E95">
      <w:pPr>
        <w:pStyle w:val="Code"/>
      </w:pPr>
    </w:p>
    <w:p w14:paraId="368DC575" w14:textId="77777777" w:rsidR="00051E95" w:rsidRDefault="00051E95">
      <w:pPr>
        <w:pStyle w:val="Code"/>
      </w:pPr>
      <w:r>
        <w:t>Initiator ::= ENUMERATED</w:t>
      </w:r>
    </w:p>
    <w:p w14:paraId="77DCEE8B" w14:textId="77777777" w:rsidR="00051E95" w:rsidRDefault="00051E95">
      <w:pPr>
        <w:pStyle w:val="Code"/>
      </w:pPr>
      <w:r>
        <w:t>{</w:t>
      </w:r>
    </w:p>
    <w:p w14:paraId="71B850EA" w14:textId="77777777" w:rsidR="00051E95" w:rsidRDefault="00051E95">
      <w:pPr>
        <w:pStyle w:val="Code"/>
      </w:pPr>
      <w:r>
        <w:t xml:space="preserve">    uE(1),</w:t>
      </w:r>
    </w:p>
    <w:p w14:paraId="47051C1D" w14:textId="77777777" w:rsidR="00051E95" w:rsidRDefault="00051E95">
      <w:pPr>
        <w:pStyle w:val="Code"/>
      </w:pPr>
      <w:r>
        <w:t xml:space="preserve">    network(2),</w:t>
      </w:r>
    </w:p>
    <w:p w14:paraId="2A146F29" w14:textId="77777777" w:rsidR="00051E95" w:rsidRDefault="00051E95">
      <w:pPr>
        <w:pStyle w:val="Code"/>
      </w:pPr>
      <w:r>
        <w:t xml:space="preserve">    unknown(3)</w:t>
      </w:r>
    </w:p>
    <w:p w14:paraId="6CF93D93" w14:textId="77777777" w:rsidR="00051E95" w:rsidRDefault="00051E95">
      <w:pPr>
        <w:pStyle w:val="Code"/>
      </w:pPr>
      <w:r>
        <w:t>}</w:t>
      </w:r>
    </w:p>
    <w:p w14:paraId="30BC2DC2" w14:textId="77777777" w:rsidR="00051E95" w:rsidRDefault="00051E95">
      <w:pPr>
        <w:pStyle w:val="Code"/>
      </w:pPr>
    </w:p>
    <w:p w14:paraId="3E3440F8" w14:textId="77777777" w:rsidR="00051E95" w:rsidRDefault="00051E95">
      <w:pPr>
        <w:pStyle w:val="Code"/>
      </w:pPr>
      <w:r>
        <w:t>IPAddress ::= CHOICE</w:t>
      </w:r>
    </w:p>
    <w:p w14:paraId="75AD4D98" w14:textId="77777777" w:rsidR="00051E95" w:rsidRDefault="00051E95">
      <w:pPr>
        <w:pStyle w:val="Code"/>
      </w:pPr>
      <w:r>
        <w:t>{</w:t>
      </w:r>
    </w:p>
    <w:p w14:paraId="1486C8D1" w14:textId="77777777" w:rsidR="00051E95" w:rsidRDefault="00051E95">
      <w:pPr>
        <w:pStyle w:val="Code"/>
      </w:pPr>
      <w:r>
        <w:t xml:space="preserve">    iPv4Address [1] IPv4Address,</w:t>
      </w:r>
    </w:p>
    <w:p w14:paraId="11D2B280" w14:textId="77777777" w:rsidR="00051E95" w:rsidRDefault="00051E95">
      <w:pPr>
        <w:pStyle w:val="Code"/>
      </w:pPr>
      <w:r>
        <w:t xml:space="preserve">    iPv6Address [2] IPv6Address</w:t>
      </w:r>
    </w:p>
    <w:p w14:paraId="5B16914B" w14:textId="77777777" w:rsidR="00051E95" w:rsidRDefault="00051E95">
      <w:pPr>
        <w:pStyle w:val="Code"/>
      </w:pPr>
      <w:r>
        <w:t>}</w:t>
      </w:r>
    </w:p>
    <w:p w14:paraId="0BD0DE50" w14:textId="77777777" w:rsidR="00051E95" w:rsidRDefault="00051E95">
      <w:pPr>
        <w:pStyle w:val="Code"/>
      </w:pPr>
    </w:p>
    <w:p w14:paraId="66ED6466" w14:textId="77777777" w:rsidR="00051E95" w:rsidRDefault="00051E95">
      <w:pPr>
        <w:pStyle w:val="Code"/>
      </w:pPr>
      <w:r>
        <w:t>IPv4Address ::= OCTET STRING (SIZE(4))</w:t>
      </w:r>
    </w:p>
    <w:p w14:paraId="3C3185E1" w14:textId="77777777" w:rsidR="00051E95" w:rsidRDefault="00051E95">
      <w:pPr>
        <w:pStyle w:val="Code"/>
      </w:pPr>
    </w:p>
    <w:p w14:paraId="52E9E6FF" w14:textId="77777777" w:rsidR="00051E95" w:rsidRDefault="00051E95">
      <w:pPr>
        <w:pStyle w:val="Code"/>
      </w:pPr>
      <w:r>
        <w:t>IPv6Address ::= OCTET STRING (SIZE(16))</w:t>
      </w:r>
    </w:p>
    <w:p w14:paraId="724FB1CE" w14:textId="77777777" w:rsidR="00051E95" w:rsidRDefault="00051E95">
      <w:pPr>
        <w:pStyle w:val="Code"/>
      </w:pPr>
    </w:p>
    <w:p w14:paraId="76651EA0" w14:textId="77777777" w:rsidR="00051E95" w:rsidRDefault="00051E95">
      <w:pPr>
        <w:pStyle w:val="Code"/>
      </w:pPr>
      <w:r>
        <w:t>IPv6FlowLabel ::= INTEGER(0..1048575)</w:t>
      </w:r>
    </w:p>
    <w:p w14:paraId="2054C475" w14:textId="77777777" w:rsidR="00051E95" w:rsidRDefault="00051E95">
      <w:pPr>
        <w:pStyle w:val="Code"/>
      </w:pPr>
    </w:p>
    <w:p w14:paraId="6F01785E" w14:textId="77777777" w:rsidR="00051E95" w:rsidRDefault="00051E95">
      <w:pPr>
        <w:pStyle w:val="Code"/>
      </w:pPr>
      <w:r>
        <w:t>LocationAreaOfInterestList  ::= SEQUENCE (SIZE(1..MAX)) OF AreaOfInterestItem</w:t>
      </w:r>
    </w:p>
    <w:p w14:paraId="2673B35F" w14:textId="77777777" w:rsidR="00051E95" w:rsidRDefault="00051E95">
      <w:pPr>
        <w:pStyle w:val="Code"/>
      </w:pPr>
    </w:p>
    <w:p w14:paraId="3FB51BDA" w14:textId="77777777" w:rsidR="00051E95" w:rsidRDefault="00051E95">
      <w:pPr>
        <w:pStyle w:val="Code"/>
      </w:pPr>
      <w:r>
        <w:t>LocationEventType ::= ENUMERATED</w:t>
      </w:r>
    </w:p>
    <w:p w14:paraId="21FA59F5" w14:textId="77777777" w:rsidR="00051E95" w:rsidRDefault="00051E95">
      <w:pPr>
        <w:pStyle w:val="Code"/>
      </w:pPr>
      <w:r>
        <w:t>{</w:t>
      </w:r>
    </w:p>
    <w:p w14:paraId="1C59C4BA" w14:textId="77777777" w:rsidR="00051E95" w:rsidRDefault="00051E95">
      <w:pPr>
        <w:pStyle w:val="Code"/>
      </w:pPr>
      <w:r>
        <w:t xml:space="preserve">    direct(1),</w:t>
      </w:r>
    </w:p>
    <w:p w14:paraId="3ADCDA4E" w14:textId="77777777" w:rsidR="00051E95" w:rsidRDefault="00051E95">
      <w:pPr>
        <w:pStyle w:val="Code"/>
      </w:pPr>
      <w:r>
        <w:t xml:space="preserve">    changeOfServeCell(2),</w:t>
      </w:r>
    </w:p>
    <w:p w14:paraId="45AFA7CB" w14:textId="77777777" w:rsidR="00051E95" w:rsidRDefault="00051E95">
      <w:pPr>
        <w:pStyle w:val="Code"/>
      </w:pPr>
      <w:r>
        <w:t xml:space="preserve">    uEPrescenceInAreaOfInterest(3),</w:t>
      </w:r>
    </w:p>
    <w:p w14:paraId="7EC4FF31" w14:textId="77777777" w:rsidR="00051E95" w:rsidRDefault="00051E95">
      <w:pPr>
        <w:pStyle w:val="Code"/>
      </w:pPr>
      <w:r>
        <w:t xml:space="preserve">    stopChangeOfServeCell(4),</w:t>
      </w:r>
    </w:p>
    <w:p w14:paraId="667F02F2" w14:textId="77777777" w:rsidR="00051E95" w:rsidRDefault="00051E95">
      <w:pPr>
        <w:pStyle w:val="Code"/>
      </w:pPr>
      <w:r>
        <w:t xml:space="preserve">    stopUEPresenceInAreaOfInterest(5),</w:t>
      </w:r>
    </w:p>
    <w:p w14:paraId="31A0D967" w14:textId="77777777" w:rsidR="00051E95" w:rsidRDefault="00051E95">
      <w:pPr>
        <w:pStyle w:val="Code"/>
      </w:pPr>
      <w:r>
        <w:t xml:space="preserve">    cancelLocationReportingForTheUE(6)</w:t>
      </w:r>
    </w:p>
    <w:p w14:paraId="02C115F2" w14:textId="77777777" w:rsidR="00051E95" w:rsidRDefault="00051E95">
      <w:pPr>
        <w:pStyle w:val="Code"/>
      </w:pPr>
      <w:r>
        <w:t>}</w:t>
      </w:r>
    </w:p>
    <w:p w14:paraId="44738A01" w14:textId="77777777" w:rsidR="00051E95" w:rsidRDefault="00051E95">
      <w:pPr>
        <w:pStyle w:val="Code"/>
      </w:pPr>
    </w:p>
    <w:p w14:paraId="1F821ED6" w14:textId="77777777" w:rsidR="00051E95" w:rsidRDefault="00051E95">
      <w:pPr>
        <w:pStyle w:val="Code"/>
      </w:pPr>
      <w:r>
        <w:t>LocationReportArea ::= ENUMERATED</w:t>
      </w:r>
    </w:p>
    <w:p w14:paraId="5DE5B362" w14:textId="77777777" w:rsidR="00051E95" w:rsidRDefault="00051E95">
      <w:pPr>
        <w:pStyle w:val="Code"/>
      </w:pPr>
      <w:r>
        <w:t>{</w:t>
      </w:r>
    </w:p>
    <w:p w14:paraId="501FA6EB" w14:textId="77777777" w:rsidR="00051E95" w:rsidRDefault="00051E95">
      <w:pPr>
        <w:pStyle w:val="Code"/>
      </w:pPr>
      <w:r>
        <w:t xml:space="preserve">    cell(1)</w:t>
      </w:r>
    </w:p>
    <w:p w14:paraId="695369EC" w14:textId="77777777" w:rsidR="00051E95" w:rsidRDefault="00051E95">
      <w:pPr>
        <w:pStyle w:val="Code"/>
      </w:pPr>
      <w:r>
        <w:t>}</w:t>
      </w:r>
    </w:p>
    <w:p w14:paraId="401379CC" w14:textId="77777777" w:rsidR="00051E95" w:rsidRDefault="00051E95">
      <w:pPr>
        <w:pStyle w:val="Code"/>
      </w:pPr>
    </w:p>
    <w:p w14:paraId="463452A3" w14:textId="77777777" w:rsidR="00051E95" w:rsidRDefault="00051E95">
      <w:pPr>
        <w:pStyle w:val="Code"/>
      </w:pPr>
      <w:r>
        <w:t>LocationReportingRequestType ::= SEQUENCE</w:t>
      </w:r>
    </w:p>
    <w:p w14:paraId="605314A6" w14:textId="77777777" w:rsidR="00051E95" w:rsidRDefault="00051E95">
      <w:pPr>
        <w:pStyle w:val="Code"/>
      </w:pPr>
      <w:r>
        <w:t>{</w:t>
      </w:r>
    </w:p>
    <w:p w14:paraId="6E4C118C" w14:textId="77777777" w:rsidR="00051E95" w:rsidRDefault="00051E95">
      <w:pPr>
        <w:pStyle w:val="Code"/>
      </w:pPr>
      <w:r>
        <w:t xml:space="preserve">    eventType           [1] LocationEventType,</w:t>
      </w:r>
    </w:p>
    <w:p w14:paraId="774A219D" w14:textId="77777777" w:rsidR="00051E95" w:rsidRDefault="00051E95">
      <w:pPr>
        <w:pStyle w:val="Code"/>
      </w:pPr>
      <w:r>
        <w:t xml:space="preserve">    reportArea          [2] LocationReportArea,</w:t>
      </w:r>
    </w:p>
    <w:p w14:paraId="71F88AAE" w14:textId="77777777" w:rsidR="00051E95" w:rsidRDefault="00051E95">
      <w:pPr>
        <w:pStyle w:val="Code"/>
      </w:pPr>
      <w:r>
        <w:t xml:space="preserve">    areaOfInterestList  [3] LocationAreaOfInterestList</w:t>
      </w:r>
    </w:p>
    <w:p w14:paraId="66ED1EC8" w14:textId="77777777" w:rsidR="00051E95" w:rsidRDefault="00051E95">
      <w:pPr>
        <w:pStyle w:val="Code"/>
      </w:pPr>
      <w:r>
        <w:t>}</w:t>
      </w:r>
    </w:p>
    <w:p w14:paraId="31C2DC50" w14:textId="77777777" w:rsidR="00051E95" w:rsidRDefault="00051E95">
      <w:pPr>
        <w:pStyle w:val="Code"/>
      </w:pPr>
    </w:p>
    <w:p w14:paraId="1B8AB3FE" w14:textId="77777777" w:rsidR="00051E95" w:rsidRDefault="00051E95">
      <w:pPr>
        <w:pStyle w:val="Code"/>
      </w:pPr>
      <w:r>
        <w:t>MACAddress ::= OCTET STRING (SIZE(6))</w:t>
      </w:r>
    </w:p>
    <w:p w14:paraId="3327E354" w14:textId="77777777" w:rsidR="00051E95" w:rsidRDefault="00051E95">
      <w:pPr>
        <w:pStyle w:val="Code"/>
      </w:pPr>
    </w:p>
    <w:p w14:paraId="1C48CF01" w14:textId="77777777" w:rsidR="00051E95" w:rsidRDefault="00051E95">
      <w:pPr>
        <w:pStyle w:val="Code"/>
      </w:pPr>
      <w:r>
        <w:t>MACRestrictionIndicator ::= ENUMERATED</w:t>
      </w:r>
    </w:p>
    <w:p w14:paraId="303A29C3" w14:textId="77777777" w:rsidR="00051E95" w:rsidRDefault="00051E95">
      <w:pPr>
        <w:pStyle w:val="Code"/>
      </w:pPr>
      <w:r>
        <w:t>{</w:t>
      </w:r>
    </w:p>
    <w:p w14:paraId="4260F3DC" w14:textId="77777777" w:rsidR="00051E95" w:rsidRDefault="00051E95">
      <w:pPr>
        <w:pStyle w:val="Code"/>
      </w:pPr>
      <w:r>
        <w:t xml:space="preserve">    noResrictions(1),</w:t>
      </w:r>
    </w:p>
    <w:p w14:paraId="1C78067B" w14:textId="77777777" w:rsidR="00051E95" w:rsidRDefault="00051E95">
      <w:pPr>
        <w:pStyle w:val="Code"/>
      </w:pPr>
      <w:r>
        <w:t xml:space="preserve">    mACAddressNotUseableAsEquipmentIdentifier(2),</w:t>
      </w:r>
    </w:p>
    <w:p w14:paraId="439D6211" w14:textId="77777777" w:rsidR="00051E95" w:rsidRDefault="00051E95">
      <w:pPr>
        <w:pStyle w:val="Code"/>
      </w:pPr>
      <w:r>
        <w:t xml:space="preserve">    unknown(3)</w:t>
      </w:r>
    </w:p>
    <w:p w14:paraId="07C807A9" w14:textId="77777777" w:rsidR="00051E95" w:rsidRDefault="00051E95">
      <w:pPr>
        <w:pStyle w:val="Code"/>
      </w:pPr>
      <w:r>
        <w:t>}</w:t>
      </w:r>
    </w:p>
    <w:p w14:paraId="1FDA9DF0" w14:textId="77777777" w:rsidR="00051E95" w:rsidRDefault="00051E95">
      <w:pPr>
        <w:pStyle w:val="Code"/>
      </w:pPr>
    </w:p>
    <w:p w14:paraId="20E9B4DD" w14:textId="77777777" w:rsidR="00051E95" w:rsidRDefault="00051E95">
      <w:pPr>
        <w:pStyle w:val="Code"/>
      </w:pPr>
      <w:r>
        <w:t>MCC ::= NumericString (SIZE(3))</w:t>
      </w:r>
    </w:p>
    <w:p w14:paraId="40CC505C" w14:textId="77777777" w:rsidR="00051E95" w:rsidRDefault="00051E95">
      <w:pPr>
        <w:pStyle w:val="Code"/>
      </w:pPr>
    </w:p>
    <w:p w14:paraId="7933BD99" w14:textId="77777777" w:rsidR="00051E95" w:rsidRDefault="00051E95">
      <w:pPr>
        <w:pStyle w:val="Code"/>
      </w:pPr>
      <w:r>
        <w:t>MNC ::= NumericString (SIZE(2..3))</w:t>
      </w:r>
    </w:p>
    <w:p w14:paraId="50FD912A" w14:textId="77777777" w:rsidR="00051E95" w:rsidRDefault="00051E95">
      <w:pPr>
        <w:pStyle w:val="Code"/>
      </w:pPr>
    </w:p>
    <w:p w14:paraId="2AB6D864" w14:textId="77777777" w:rsidR="00051E95" w:rsidRDefault="00051E95">
      <w:pPr>
        <w:pStyle w:val="Code"/>
      </w:pPr>
      <w:r>
        <w:t>MMEID ::= SEQUENCE</w:t>
      </w:r>
    </w:p>
    <w:p w14:paraId="43984FE4" w14:textId="77777777" w:rsidR="00051E95" w:rsidRDefault="00051E95">
      <w:pPr>
        <w:pStyle w:val="Code"/>
      </w:pPr>
      <w:r>
        <w:t>{</w:t>
      </w:r>
    </w:p>
    <w:p w14:paraId="453DB652" w14:textId="77777777" w:rsidR="00051E95" w:rsidRDefault="00051E95">
      <w:pPr>
        <w:pStyle w:val="Code"/>
      </w:pPr>
      <w:r>
        <w:t xml:space="preserve">    mMEGI       [1] MMEGI,</w:t>
      </w:r>
    </w:p>
    <w:p w14:paraId="6B882F1E" w14:textId="77777777" w:rsidR="00051E95" w:rsidRDefault="00051E95">
      <w:pPr>
        <w:pStyle w:val="Code"/>
      </w:pPr>
      <w:r>
        <w:lastRenderedPageBreak/>
        <w:t xml:space="preserve">    mMEC        [2] MMEC</w:t>
      </w:r>
    </w:p>
    <w:p w14:paraId="62848F1A" w14:textId="77777777" w:rsidR="00051E95" w:rsidRDefault="00051E95">
      <w:pPr>
        <w:pStyle w:val="Code"/>
      </w:pPr>
      <w:r>
        <w:t>}</w:t>
      </w:r>
    </w:p>
    <w:p w14:paraId="1272C65E" w14:textId="77777777" w:rsidR="00051E95" w:rsidRDefault="00051E95">
      <w:pPr>
        <w:pStyle w:val="Code"/>
      </w:pPr>
    </w:p>
    <w:p w14:paraId="5830C988" w14:textId="77777777" w:rsidR="00051E95" w:rsidRDefault="00051E95">
      <w:pPr>
        <w:pStyle w:val="Code"/>
      </w:pPr>
      <w:r>
        <w:t>MMEC ::= NumericString</w:t>
      </w:r>
    </w:p>
    <w:p w14:paraId="62B047E3" w14:textId="77777777" w:rsidR="00051E95" w:rsidRDefault="00051E95">
      <w:pPr>
        <w:pStyle w:val="Code"/>
      </w:pPr>
    </w:p>
    <w:p w14:paraId="1FC2B55F" w14:textId="77777777" w:rsidR="00051E95" w:rsidRDefault="00051E95">
      <w:pPr>
        <w:pStyle w:val="Code"/>
      </w:pPr>
      <w:r>
        <w:t>MMEGI ::= NumericString</w:t>
      </w:r>
    </w:p>
    <w:p w14:paraId="0BB4B231" w14:textId="77777777" w:rsidR="00051E95" w:rsidRDefault="00051E95">
      <w:pPr>
        <w:pStyle w:val="Code"/>
      </w:pPr>
    </w:p>
    <w:p w14:paraId="2E24A984" w14:textId="77777777" w:rsidR="00051E95" w:rsidRDefault="00051E95">
      <w:pPr>
        <w:pStyle w:val="Code"/>
      </w:pPr>
      <w:r>
        <w:t>MobilityRestrictionList ::= SEQUENCE</w:t>
      </w:r>
    </w:p>
    <w:p w14:paraId="4F87EAC5" w14:textId="77777777" w:rsidR="00051E95" w:rsidRDefault="00051E95">
      <w:pPr>
        <w:pStyle w:val="Code"/>
      </w:pPr>
      <w:r>
        <w:t>{</w:t>
      </w:r>
    </w:p>
    <w:p w14:paraId="2C465BCA" w14:textId="77777777" w:rsidR="00051E95" w:rsidRDefault="00051E95">
      <w:pPr>
        <w:pStyle w:val="Code"/>
      </w:pPr>
      <w:r>
        <w:t xml:space="preserve">    servingPLMN               [1] PLMNID,</w:t>
      </w:r>
    </w:p>
    <w:p w14:paraId="223C0E28" w14:textId="77777777" w:rsidR="00051E95" w:rsidRDefault="00051E95">
      <w:pPr>
        <w:pStyle w:val="Code"/>
      </w:pPr>
      <w:r>
        <w:t xml:space="preserve">    equivalentPLMNs           [2] EquivalentPLMNs OPTIONAL,</w:t>
      </w:r>
    </w:p>
    <w:p w14:paraId="74F7C9BA" w14:textId="77777777" w:rsidR="00051E95" w:rsidRDefault="00051E95">
      <w:pPr>
        <w:pStyle w:val="Code"/>
      </w:pPr>
      <w:r>
        <w:t xml:space="preserve">    rATRestrictions           [3] RATRestrictions OPTIONAL,</w:t>
      </w:r>
    </w:p>
    <w:p w14:paraId="6102E36C" w14:textId="77777777" w:rsidR="00051E95" w:rsidRDefault="00051E95">
      <w:pPr>
        <w:pStyle w:val="Code"/>
      </w:pPr>
      <w:r>
        <w:t xml:space="preserve">    forbiddenAreaInformation  [4] ForbiddenAreaInformation OPTIONAL,</w:t>
      </w:r>
    </w:p>
    <w:p w14:paraId="46DB9401" w14:textId="77777777" w:rsidR="00051E95" w:rsidRDefault="00051E95">
      <w:pPr>
        <w:pStyle w:val="Code"/>
      </w:pPr>
      <w:r>
        <w:t xml:space="preserve">    serviceAreaInformation    [5] ServiceAreaInformation OPTIONAL</w:t>
      </w:r>
    </w:p>
    <w:p w14:paraId="70C9C82C" w14:textId="77777777" w:rsidR="00051E95" w:rsidRDefault="00051E95">
      <w:pPr>
        <w:pStyle w:val="Code"/>
      </w:pPr>
      <w:r>
        <w:t>}</w:t>
      </w:r>
    </w:p>
    <w:p w14:paraId="081129B6" w14:textId="77777777" w:rsidR="00051E95" w:rsidRDefault="00051E95">
      <w:pPr>
        <w:pStyle w:val="Code"/>
      </w:pPr>
    </w:p>
    <w:p w14:paraId="1579E9FC" w14:textId="77777777" w:rsidR="00051E95" w:rsidRDefault="00051E95">
      <w:pPr>
        <w:pStyle w:val="Code"/>
      </w:pPr>
      <w:r>
        <w:t>MSISDN ::= NumericString (SIZE(1..15))</w:t>
      </w:r>
    </w:p>
    <w:p w14:paraId="01122B3D" w14:textId="77777777" w:rsidR="00051E95" w:rsidRDefault="00051E95">
      <w:pPr>
        <w:pStyle w:val="Code"/>
      </w:pPr>
    </w:p>
    <w:p w14:paraId="3111699A" w14:textId="77777777" w:rsidR="00051E95" w:rsidRDefault="00051E95">
      <w:pPr>
        <w:pStyle w:val="Code"/>
      </w:pPr>
      <w:r>
        <w:t>NAI ::= UTF8String</w:t>
      </w:r>
    </w:p>
    <w:p w14:paraId="040CF365" w14:textId="77777777" w:rsidR="00051E95" w:rsidRDefault="00051E95">
      <w:pPr>
        <w:pStyle w:val="Code"/>
      </w:pPr>
    </w:p>
    <w:p w14:paraId="7FE21C60" w14:textId="77777777" w:rsidR="00051E95" w:rsidRDefault="00051E95">
      <w:pPr>
        <w:pStyle w:val="Code"/>
      </w:pPr>
      <w:r>
        <w:t>NextLayerProtocol ::= INTEGER(0..255)</w:t>
      </w:r>
    </w:p>
    <w:p w14:paraId="20679DA7" w14:textId="77777777" w:rsidR="00051E95" w:rsidRDefault="00051E95">
      <w:pPr>
        <w:pStyle w:val="Code"/>
      </w:pPr>
    </w:p>
    <w:p w14:paraId="4217DAD2" w14:textId="77777777" w:rsidR="00051E95" w:rsidRDefault="00051E95">
      <w:pPr>
        <w:pStyle w:val="Code"/>
      </w:pPr>
      <w:r>
        <w:t>NonLocalID ::= ENUMERATED</w:t>
      </w:r>
    </w:p>
    <w:p w14:paraId="28328B40" w14:textId="77777777" w:rsidR="00051E95" w:rsidRDefault="00051E95">
      <w:pPr>
        <w:pStyle w:val="Code"/>
      </w:pPr>
      <w:r>
        <w:t>{</w:t>
      </w:r>
    </w:p>
    <w:p w14:paraId="3614CB60" w14:textId="77777777" w:rsidR="00051E95" w:rsidRDefault="00051E95">
      <w:pPr>
        <w:pStyle w:val="Code"/>
      </w:pPr>
      <w:r>
        <w:t xml:space="preserve">    local(1),</w:t>
      </w:r>
    </w:p>
    <w:p w14:paraId="56CAF365" w14:textId="77777777" w:rsidR="00051E95" w:rsidRDefault="00051E95">
      <w:pPr>
        <w:pStyle w:val="Code"/>
      </w:pPr>
      <w:r>
        <w:t xml:space="preserve">    nonLocal(2)</w:t>
      </w:r>
    </w:p>
    <w:p w14:paraId="42E85B82" w14:textId="77777777" w:rsidR="00051E95" w:rsidRDefault="00051E95">
      <w:pPr>
        <w:pStyle w:val="Code"/>
      </w:pPr>
      <w:r>
        <w:t>}</w:t>
      </w:r>
    </w:p>
    <w:p w14:paraId="670B60B1" w14:textId="77777777" w:rsidR="00051E95" w:rsidRDefault="00051E95">
      <w:pPr>
        <w:pStyle w:val="Code"/>
      </w:pPr>
    </w:p>
    <w:p w14:paraId="3A8957AB" w14:textId="77777777" w:rsidR="00051E95" w:rsidRDefault="00051E95">
      <w:pPr>
        <w:pStyle w:val="Code"/>
      </w:pPr>
      <w:r>
        <w:t>NonIMEISVPEI ::= CHOICE</w:t>
      </w:r>
    </w:p>
    <w:p w14:paraId="41F50E24" w14:textId="77777777" w:rsidR="00051E95" w:rsidRDefault="00051E95">
      <w:pPr>
        <w:pStyle w:val="Code"/>
      </w:pPr>
      <w:r>
        <w:t>{</w:t>
      </w:r>
    </w:p>
    <w:p w14:paraId="712C5ECE" w14:textId="77777777" w:rsidR="00051E95" w:rsidRDefault="00051E95">
      <w:pPr>
        <w:pStyle w:val="Code"/>
      </w:pPr>
      <w:r>
        <w:t xml:space="preserve">    mACAddress [1] MACAddress,</w:t>
      </w:r>
    </w:p>
    <w:p w14:paraId="4E3DFBF9" w14:textId="77777777" w:rsidR="00051E95" w:rsidRDefault="00051E95">
      <w:pPr>
        <w:pStyle w:val="Code"/>
      </w:pPr>
      <w:r>
        <w:t xml:space="preserve">    eUI64      [2] EUI64</w:t>
      </w:r>
    </w:p>
    <w:p w14:paraId="3AF8521B" w14:textId="77777777" w:rsidR="00051E95" w:rsidRDefault="00051E95">
      <w:pPr>
        <w:pStyle w:val="Code"/>
      </w:pPr>
      <w:r>
        <w:t>}</w:t>
      </w:r>
    </w:p>
    <w:p w14:paraId="637296B2" w14:textId="77777777" w:rsidR="00051E95" w:rsidRDefault="00051E95">
      <w:pPr>
        <w:pStyle w:val="Code"/>
      </w:pPr>
    </w:p>
    <w:p w14:paraId="3E0C100B" w14:textId="77777777" w:rsidR="00051E95" w:rsidRDefault="00051E95">
      <w:pPr>
        <w:pStyle w:val="Code"/>
      </w:pPr>
      <w:r>
        <w:t>NPNAccessInformation ::= CHOICE</w:t>
      </w:r>
    </w:p>
    <w:p w14:paraId="6FD0469E" w14:textId="77777777" w:rsidR="00051E95" w:rsidRDefault="00051E95">
      <w:pPr>
        <w:pStyle w:val="Code"/>
      </w:pPr>
      <w:r>
        <w:t>{</w:t>
      </w:r>
    </w:p>
    <w:p w14:paraId="24320653" w14:textId="77777777" w:rsidR="00051E95" w:rsidRDefault="00051E95">
      <w:pPr>
        <w:pStyle w:val="Code"/>
      </w:pPr>
      <w:r>
        <w:t xml:space="preserve">    pNINPNAccessInformation [1] CellCAGList</w:t>
      </w:r>
    </w:p>
    <w:p w14:paraId="2E29596C" w14:textId="77777777" w:rsidR="00051E95" w:rsidRDefault="00051E95">
      <w:pPr>
        <w:pStyle w:val="Code"/>
      </w:pPr>
      <w:r>
        <w:t>}</w:t>
      </w:r>
    </w:p>
    <w:p w14:paraId="035851B7" w14:textId="77777777" w:rsidR="00051E95" w:rsidRDefault="00051E95">
      <w:pPr>
        <w:pStyle w:val="Code"/>
      </w:pPr>
    </w:p>
    <w:p w14:paraId="6E4385E9" w14:textId="77777777" w:rsidR="00051E95" w:rsidRDefault="00051E95">
      <w:pPr>
        <w:pStyle w:val="Code"/>
      </w:pPr>
      <w:r>
        <w:t>NSSAI ::= SEQUENCE OF SNSSAI</w:t>
      </w:r>
    </w:p>
    <w:p w14:paraId="2F7530D5" w14:textId="77777777" w:rsidR="00051E95" w:rsidRDefault="00051E95">
      <w:pPr>
        <w:pStyle w:val="Code"/>
      </w:pPr>
    </w:p>
    <w:p w14:paraId="3DDF3884" w14:textId="77777777" w:rsidR="00051E95" w:rsidRDefault="00051E95">
      <w:pPr>
        <w:pStyle w:val="Code"/>
      </w:pPr>
      <w:r>
        <w:t>PagingRestrictionIndicator ::= OCTET STRING (SIZE(1..33))</w:t>
      </w:r>
    </w:p>
    <w:p w14:paraId="3787F153" w14:textId="77777777" w:rsidR="00051E95" w:rsidRDefault="00051E95">
      <w:pPr>
        <w:pStyle w:val="Code"/>
      </w:pPr>
    </w:p>
    <w:p w14:paraId="7541E107" w14:textId="77777777" w:rsidR="00051E95" w:rsidRDefault="00051E95">
      <w:pPr>
        <w:pStyle w:val="Code"/>
      </w:pPr>
      <w:r>
        <w:t>PLMNID ::= SEQUENCE</w:t>
      </w:r>
    </w:p>
    <w:p w14:paraId="7B62CE9D" w14:textId="77777777" w:rsidR="00051E95" w:rsidRDefault="00051E95">
      <w:pPr>
        <w:pStyle w:val="Code"/>
      </w:pPr>
      <w:r>
        <w:t>{</w:t>
      </w:r>
    </w:p>
    <w:p w14:paraId="189D4DA8" w14:textId="77777777" w:rsidR="00051E95" w:rsidRDefault="00051E95">
      <w:pPr>
        <w:pStyle w:val="Code"/>
      </w:pPr>
      <w:r>
        <w:t xml:space="preserve">    mCC [1] MCC,</w:t>
      </w:r>
    </w:p>
    <w:p w14:paraId="65B8D9CE" w14:textId="77777777" w:rsidR="00051E95" w:rsidRDefault="00051E95">
      <w:pPr>
        <w:pStyle w:val="Code"/>
      </w:pPr>
      <w:r>
        <w:t xml:space="preserve">    mNC [2] MNC</w:t>
      </w:r>
    </w:p>
    <w:p w14:paraId="7F88A161" w14:textId="77777777" w:rsidR="00051E95" w:rsidRDefault="00051E95">
      <w:pPr>
        <w:pStyle w:val="Code"/>
      </w:pPr>
      <w:r>
        <w:t>}</w:t>
      </w:r>
    </w:p>
    <w:p w14:paraId="37A3F582" w14:textId="77777777" w:rsidR="00051E95" w:rsidRDefault="00051E95">
      <w:pPr>
        <w:pStyle w:val="Code"/>
      </w:pPr>
    </w:p>
    <w:p w14:paraId="280E4C07" w14:textId="77777777" w:rsidR="00051E95" w:rsidRDefault="00051E95">
      <w:pPr>
        <w:pStyle w:val="Code"/>
      </w:pPr>
      <w:r>
        <w:t>PLMNList ::= SEQUENCE (SIZE(1..MAX)) OF PLMNID</w:t>
      </w:r>
    </w:p>
    <w:p w14:paraId="47876D2D" w14:textId="77777777" w:rsidR="00051E95" w:rsidRDefault="00051E95">
      <w:pPr>
        <w:pStyle w:val="Code"/>
      </w:pPr>
    </w:p>
    <w:p w14:paraId="31743FE0" w14:textId="77777777" w:rsidR="00051E95" w:rsidRDefault="00051E95">
      <w:pPr>
        <w:pStyle w:val="Code"/>
      </w:pPr>
      <w:r>
        <w:t>PDNConnectionType ::= ENUMERATED</w:t>
      </w:r>
    </w:p>
    <w:p w14:paraId="53C336C3" w14:textId="77777777" w:rsidR="00051E95" w:rsidRDefault="00051E95">
      <w:pPr>
        <w:pStyle w:val="Code"/>
      </w:pPr>
      <w:r>
        <w:t>{</w:t>
      </w:r>
    </w:p>
    <w:p w14:paraId="0318AE23" w14:textId="77777777" w:rsidR="00051E95" w:rsidRDefault="00051E95">
      <w:pPr>
        <w:pStyle w:val="Code"/>
      </w:pPr>
      <w:r>
        <w:t xml:space="preserve">    iPv4(1),</w:t>
      </w:r>
    </w:p>
    <w:p w14:paraId="64DD1947" w14:textId="77777777" w:rsidR="00051E95" w:rsidRDefault="00051E95">
      <w:pPr>
        <w:pStyle w:val="Code"/>
      </w:pPr>
      <w:r>
        <w:t xml:space="preserve">    iPv6(2),</w:t>
      </w:r>
    </w:p>
    <w:p w14:paraId="111FAB37" w14:textId="77777777" w:rsidR="00051E95" w:rsidRDefault="00051E95">
      <w:pPr>
        <w:pStyle w:val="Code"/>
      </w:pPr>
      <w:r>
        <w:t xml:space="preserve">    iPv4v6(3),</w:t>
      </w:r>
    </w:p>
    <w:p w14:paraId="06F80F1C" w14:textId="77777777" w:rsidR="00051E95" w:rsidRDefault="00051E95">
      <w:pPr>
        <w:pStyle w:val="Code"/>
      </w:pPr>
      <w:r>
        <w:t xml:space="preserve">    nonIP(4),</w:t>
      </w:r>
    </w:p>
    <w:p w14:paraId="75686C80" w14:textId="77777777" w:rsidR="00051E95" w:rsidRDefault="00051E95">
      <w:pPr>
        <w:pStyle w:val="Code"/>
      </w:pPr>
      <w:r>
        <w:t xml:space="preserve">    ethernet(5)</w:t>
      </w:r>
    </w:p>
    <w:p w14:paraId="421767B5" w14:textId="77777777" w:rsidR="00051E95" w:rsidRDefault="00051E95">
      <w:pPr>
        <w:pStyle w:val="Code"/>
      </w:pPr>
      <w:r>
        <w:t>}</w:t>
      </w:r>
    </w:p>
    <w:p w14:paraId="16F25250" w14:textId="77777777" w:rsidR="00051E95" w:rsidRDefault="00051E95">
      <w:pPr>
        <w:pStyle w:val="Code"/>
      </w:pPr>
    </w:p>
    <w:p w14:paraId="694C8C72" w14:textId="77777777" w:rsidR="00051E95" w:rsidRDefault="00051E95">
      <w:pPr>
        <w:pStyle w:val="Code"/>
      </w:pPr>
      <w:r>
        <w:t>PDUSessionID ::= INTEGER (0..255)</w:t>
      </w:r>
    </w:p>
    <w:p w14:paraId="38B4D2E6" w14:textId="77777777" w:rsidR="00051E95" w:rsidRDefault="00051E95">
      <w:pPr>
        <w:pStyle w:val="Code"/>
      </w:pPr>
    </w:p>
    <w:p w14:paraId="0C0B8119" w14:textId="77777777" w:rsidR="00051E95" w:rsidRDefault="00051E95">
      <w:pPr>
        <w:pStyle w:val="Code"/>
      </w:pPr>
      <w:r>
        <w:t>PDUSessionResourceInformation ::= SEQUENCE</w:t>
      </w:r>
    </w:p>
    <w:p w14:paraId="306450C2" w14:textId="77777777" w:rsidR="00051E95" w:rsidRDefault="00051E95">
      <w:pPr>
        <w:pStyle w:val="Code"/>
      </w:pPr>
      <w:r>
        <w:t>{</w:t>
      </w:r>
    </w:p>
    <w:p w14:paraId="137AF08E" w14:textId="77777777" w:rsidR="00051E95" w:rsidRDefault="00051E95">
      <w:pPr>
        <w:pStyle w:val="Code"/>
      </w:pPr>
      <w:r>
        <w:t xml:space="preserve">    pDUSessionID              [1] PDUSessionID</w:t>
      </w:r>
    </w:p>
    <w:p w14:paraId="6E6B3566" w14:textId="77777777" w:rsidR="00051E95" w:rsidRDefault="00051E95">
      <w:pPr>
        <w:pStyle w:val="Code"/>
      </w:pPr>
      <w:r>
        <w:t>}</w:t>
      </w:r>
    </w:p>
    <w:p w14:paraId="21EC84A4" w14:textId="77777777" w:rsidR="00051E95" w:rsidRDefault="00051E95">
      <w:pPr>
        <w:pStyle w:val="Code"/>
      </w:pPr>
    </w:p>
    <w:p w14:paraId="09A9415A" w14:textId="77777777" w:rsidR="00051E95" w:rsidRDefault="00051E95">
      <w:pPr>
        <w:pStyle w:val="Code"/>
      </w:pPr>
      <w:r>
        <w:t>PDUSessionType ::= ENUMERATED</w:t>
      </w:r>
    </w:p>
    <w:p w14:paraId="3D3CCEE5" w14:textId="77777777" w:rsidR="00051E95" w:rsidRDefault="00051E95">
      <w:pPr>
        <w:pStyle w:val="Code"/>
      </w:pPr>
      <w:r>
        <w:t>{</w:t>
      </w:r>
    </w:p>
    <w:p w14:paraId="60D9FFAE" w14:textId="77777777" w:rsidR="00051E95" w:rsidRDefault="00051E95">
      <w:pPr>
        <w:pStyle w:val="Code"/>
      </w:pPr>
      <w:r>
        <w:t xml:space="preserve">    iPv4(1),</w:t>
      </w:r>
    </w:p>
    <w:p w14:paraId="2632A3E8" w14:textId="77777777" w:rsidR="00051E95" w:rsidRDefault="00051E95">
      <w:pPr>
        <w:pStyle w:val="Code"/>
      </w:pPr>
      <w:r>
        <w:t xml:space="preserve">    iPv6(2),</w:t>
      </w:r>
    </w:p>
    <w:p w14:paraId="7FC6D21F" w14:textId="77777777" w:rsidR="00051E95" w:rsidRDefault="00051E95">
      <w:pPr>
        <w:pStyle w:val="Code"/>
      </w:pPr>
      <w:r>
        <w:t xml:space="preserve">    iPv4v6(3),</w:t>
      </w:r>
    </w:p>
    <w:p w14:paraId="0977DD1C" w14:textId="77777777" w:rsidR="00051E95" w:rsidRDefault="00051E95">
      <w:pPr>
        <w:pStyle w:val="Code"/>
      </w:pPr>
      <w:r>
        <w:t xml:space="preserve">    unstructured(4),</w:t>
      </w:r>
    </w:p>
    <w:p w14:paraId="566A39BC" w14:textId="77777777" w:rsidR="00051E95" w:rsidRDefault="00051E95">
      <w:pPr>
        <w:pStyle w:val="Code"/>
      </w:pPr>
      <w:r>
        <w:t xml:space="preserve">    ethernet(5)</w:t>
      </w:r>
    </w:p>
    <w:p w14:paraId="4435D4D6" w14:textId="77777777" w:rsidR="00051E95" w:rsidRDefault="00051E95">
      <w:pPr>
        <w:pStyle w:val="Code"/>
      </w:pPr>
      <w:r>
        <w:t>}</w:t>
      </w:r>
    </w:p>
    <w:p w14:paraId="6032F307" w14:textId="77777777" w:rsidR="00051E95" w:rsidRDefault="00051E95">
      <w:pPr>
        <w:pStyle w:val="Code"/>
      </w:pPr>
    </w:p>
    <w:p w14:paraId="1DA232DB" w14:textId="77777777" w:rsidR="00051E95" w:rsidRDefault="00051E95">
      <w:pPr>
        <w:pStyle w:val="Code"/>
      </w:pPr>
      <w:r>
        <w:t>PEI ::= CHOICE</w:t>
      </w:r>
    </w:p>
    <w:p w14:paraId="7285B0D4" w14:textId="77777777" w:rsidR="00051E95" w:rsidRDefault="00051E95">
      <w:pPr>
        <w:pStyle w:val="Code"/>
      </w:pPr>
      <w:r>
        <w:t>{</w:t>
      </w:r>
    </w:p>
    <w:p w14:paraId="0DDDBAD7" w14:textId="77777777" w:rsidR="00051E95" w:rsidRDefault="00051E95">
      <w:pPr>
        <w:pStyle w:val="Code"/>
      </w:pPr>
      <w:r>
        <w:lastRenderedPageBreak/>
        <w:t xml:space="preserve">    iMEI        [1] IMEI,</w:t>
      </w:r>
    </w:p>
    <w:p w14:paraId="0E558D78" w14:textId="77777777" w:rsidR="00051E95" w:rsidRDefault="00051E95">
      <w:pPr>
        <w:pStyle w:val="Code"/>
      </w:pPr>
      <w:r>
        <w:t xml:space="preserve">    iMEISV      [2] IMEISV,</w:t>
      </w:r>
    </w:p>
    <w:p w14:paraId="0320F363" w14:textId="77777777" w:rsidR="00051E95" w:rsidRDefault="00051E95">
      <w:pPr>
        <w:pStyle w:val="Code"/>
      </w:pPr>
      <w:r>
        <w:t xml:space="preserve">    mACAddress  [3] MACAddress,</w:t>
      </w:r>
    </w:p>
    <w:p w14:paraId="2225D8AF" w14:textId="77777777" w:rsidR="00051E95" w:rsidRDefault="00051E95">
      <w:pPr>
        <w:pStyle w:val="Code"/>
      </w:pPr>
      <w:r>
        <w:t xml:space="preserve">    eUI64       [4] EUI64</w:t>
      </w:r>
    </w:p>
    <w:p w14:paraId="20F68280" w14:textId="77777777" w:rsidR="00051E95" w:rsidRDefault="00051E95">
      <w:pPr>
        <w:pStyle w:val="Code"/>
      </w:pPr>
      <w:r>
        <w:t>}</w:t>
      </w:r>
    </w:p>
    <w:p w14:paraId="2BF93993" w14:textId="77777777" w:rsidR="00051E95" w:rsidRDefault="00051E95">
      <w:pPr>
        <w:pStyle w:val="Code"/>
      </w:pPr>
    </w:p>
    <w:p w14:paraId="13228469" w14:textId="77777777" w:rsidR="00051E95" w:rsidRDefault="00051E95">
      <w:pPr>
        <w:pStyle w:val="Code"/>
      </w:pPr>
      <w:r>
        <w:t>PortNumber ::= INTEGER (0..65535)</w:t>
      </w:r>
    </w:p>
    <w:p w14:paraId="2E3E78FA" w14:textId="77777777" w:rsidR="00051E95" w:rsidRDefault="00051E95">
      <w:pPr>
        <w:pStyle w:val="Code"/>
      </w:pPr>
    </w:p>
    <w:p w14:paraId="2DB3D794" w14:textId="77777777" w:rsidR="00051E95" w:rsidRDefault="00051E95">
      <w:pPr>
        <w:pStyle w:val="Code"/>
      </w:pPr>
      <w:r>
        <w:t>PrimaryAuthenticationType ::= ENUMERATED</w:t>
      </w:r>
    </w:p>
    <w:p w14:paraId="67620A8D" w14:textId="77777777" w:rsidR="00051E95" w:rsidRDefault="00051E95">
      <w:pPr>
        <w:pStyle w:val="Code"/>
      </w:pPr>
      <w:r>
        <w:t>{</w:t>
      </w:r>
    </w:p>
    <w:p w14:paraId="373BAF7F" w14:textId="77777777" w:rsidR="00051E95" w:rsidRDefault="00051E95">
      <w:pPr>
        <w:pStyle w:val="Code"/>
      </w:pPr>
      <w:r>
        <w:t xml:space="preserve">    eAPAKAPrime(1),</w:t>
      </w:r>
    </w:p>
    <w:p w14:paraId="07C860AD" w14:textId="77777777" w:rsidR="00051E95" w:rsidRDefault="00051E95">
      <w:pPr>
        <w:pStyle w:val="Code"/>
      </w:pPr>
      <w:r>
        <w:t xml:space="preserve">    fiveGAKA(2),</w:t>
      </w:r>
    </w:p>
    <w:p w14:paraId="2D316F8A" w14:textId="77777777" w:rsidR="00051E95" w:rsidRDefault="00051E95">
      <w:pPr>
        <w:pStyle w:val="Code"/>
      </w:pPr>
      <w:r>
        <w:t xml:space="preserve">    eAPTLS(3),</w:t>
      </w:r>
    </w:p>
    <w:p w14:paraId="5C90DECB" w14:textId="77777777" w:rsidR="00051E95" w:rsidRDefault="00051E95">
      <w:pPr>
        <w:pStyle w:val="Code"/>
      </w:pPr>
      <w:r>
        <w:t xml:space="preserve">    none(4),</w:t>
      </w:r>
    </w:p>
    <w:p w14:paraId="3CBFED89" w14:textId="77777777" w:rsidR="00051E95" w:rsidRDefault="00051E95">
      <w:pPr>
        <w:pStyle w:val="Code"/>
      </w:pPr>
      <w:r>
        <w:t xml:space="preserve">    ePSAKA(5),</w:t>
      </w:r>
    </w:p>
    <w:p w14:paraId="2A0867CE" w14:textId="77777777" w:rsidR="00051E95" w:rsidRDefault="00051E95">
      <w:pPr>
        <w:pStyle w:val="Code"/>
      </w:pPr>
      <w:r>
        <w:t xml:space="preserve">    eAPAKA(6),</w:t>
      </w:r>
    </w:p>
    <w:p w14:paraId="1F8304CF" w14:textId="77777777" w:rsidR="00051E95" w:rsidRDefault="00051E95">
      <w:pPr>
        <w:pStyle w:val="Code"/>
      </w:pPr>
      <w:r>
        <w:t xml:space="preserve">    iMSAKA(7),</w:t>
      </w:r>
    </w:p>
    <w:p w14:paraId="005C2ACE" w14:textId="77777777" w:rsidR="00051E95" w:rsidRDefault="00051E95">
      <w:pPr>
        <w:pStyle w:val="Code"/>
      </w:pPr>
      <w:r>
        <w:t xml:space="preserve">    gBAAKA(8),</w:t>
      </w:r>
    </w:p>
    <w:p w14:paraId="6AE2DDC0" w14:textId="77777777" w:rsidR="00051E95" w:rsidRDefault="00051E95">
      <w:pPr>
        <w:pStyle w:val="Code"/>
      </w:pPr>
      <w:r>
        <w:t xml:space="preserve">    uMTSAKA(9)</w:t>
      </w:r>
    </w:p>
    <w:p w14:paraId="1C620271" w14:textId="77777777" w:rsidR="00051E95" w:rsidRDefault="00051E95">
      <w:pPr>
        <w:pStyle w:val="Code"/>
      </w:pPr>
      <w:r>
        <w:t>}</w:t>
      </w:r>
    </w:p>
    <w:p w14:paraId="77047C4B" w14:textId="77777777" w:rsidR="00051E95" w:rsidRDefault="00051E95">
      <w:pPr>
        <w:pStyle w:val="Code"/>
      </w:pPr>
    </w:p>
    <w:p w14:paraId="022141E2" w14:textId="77777777" w:rsidR="00051E95" w:rsidRDefault="00051E95">
      <w:pPr>
        <w:pStyle w:val="Code"/>
      </w:pPr>
      <w:r>
        <w:t>ProtectionSchemeID ::= INTEGER (0..15)</w:t>
      </w:r>
    </w:p>
    <w:p w14:paraId="50E93FA9" w14:textId="77777777" w:rsidR="00051E95" w:rsidRDefault="00051E95">
      <w:pPr>
        <w:pStyle w:val="Code"/>
      </w:pPr>
    </w:p>
    <w:p w14:paraId="1F3C17F5" w14:textId="77777777" w:rsidR="00051E95" w:rsidRDefault="00051E95">
      <w:pPr>
        <w:pStyle w:val="Code"/>
      </w:pPr>
      <w:r>
        <w:t>RANUENGAPID ::= INTEGER (0..4294967295)</w:t>
      </w:r>
    </w:p>
    <w:p w14:paraId="5F6FC926" w14:textId="77777777" w:rsidR="00051E95" w:rsidRDefault="00051E95">
      <w:pPr>
        <w:pStyle w:val="Code"/>
      </w:pPr>
    </w:p>
    <w:p w14:paraId="5E84AB04" w14:textId="77777777" w:rsidR="00051E95" w:rsidRDefault="00051E95">
      <w:pPr>
        <w:pStyle w:val="Code"/>
      </w:pPr>
      <w:r>
        <w:t>-- See clause 9.3.1.20 of TS 38.413 [23] for details</w:t>
      </w:r>
    </w:p>
    <w:p w14:paraId="22A1AE18" w14:textId="77777777" w:rsidR="00051E95" w:rsidRDefault="00051E95">
      <w:pPr>
        <w:pStyle w:val="Code"/>
      </w:pPr>
      <w:r>
        <w:t>RANSourceToTargetContainer ::= OCTET STRING</w:t>
      </w:r>
    </w:p>
    <w:p w14:paraId="2FA088F0" w14:textId="77777777" w:rsidR="00051E95" w:rsidRDefault="00051E95">
      <w:pPr>
        <w:pStyle w:val="Code"/>
      </w:pPr>
    </w:p>
    <w:p w14:paraId="3CB23E32" w14:textId="77777777" w:rsidR="00051E95" w:rsidRDefault="00051E95">
      <w:pPr>
        <w:pStyle w:val="Code"/>
      </w:pPr>
      <w:r>
        <w:t>-- See clause 9.3.1.21 of TS 38.413 [23] for details</w:t>
      </w:r>
    </w:p>
    <w:p w14:paraId="1D08EA4B" w14:textId="77777777" w:rsidR="00051E95" w:rsidRDefault="00051E95">
      <w:pPr>
        <w:pStyle w:val="Code"/>
      </w:pPr>
      <w:r>
        <w:t>RANTargetToSourceContainer ::= OCTET STRING</w:t>
      </w:r>
    </w:p>
    <w:p w14:paraId="7A1108D3" w14:textId="77777777" w:rsidR="00051E95" w:rsidRDefault="00051E95">
      <w:pPr>
        <w:pStyle w:val="Code"/>
      </w:pPr>
    </w:p>
    <w:p w14:paraId="7A8C6EB9" w14:textId="77777777" w:rsidR="00051E95" w:rsidRDefault="00051E95">
      <w:pPr>
        <w:pStyle w:val="Code"/>
      </w:pPr>
      <w:r>
        <w:t>RATRestrictions ::= SEQUENCE (SIZE(1..MAX)) OF RATRestrictionItem</w:t>
      </w:r>
    </w:p>
    <w:p w14:paraId="7880BAF2" w14:textId="77777777" w:rsidR="00051E95" w:rsidRDefault="00051E95">
      <w:pPr>
        <w:pStyle w:val="Code"/>
      </w:pPr>
    </w:p>
    <w:p w14:paraId="7D90CCF9" w14:textId="77777777" w:rsidR="00051E95" w:rsidRDefault="00051E95">
      <w:pPr>
        <w:pStyle w:val="Code"/>
      </w:pPr>
      <w:r>
        <w:t>RATRestrictionInformation ::= BIT STRING (SIZE(8, ...))</w:t>
      </w:r>
    </w:p>
    <w:p w14:paraId="37145E6D" w14:textId="77777777" w:rsidR="00051E95" w:rsidRDefault="00051E95">
      <w:pPr>
        <w:pStyle w:val="Code"/>
      </w:pPr>
    </w:p>
    <w:p w14:paraId="237739B7" w14:textId="77777777" w:rsidR="00051E95" w:rsidRDefault="00051E95">
      <w:pPr>
        <w:pStyle w:val="Code"/>
      </w:pPr>
      <w:r>
        <w:t>RATRestrictionItem ::= SEQUENCE</w:t>
      </w:r>
    </w:p>
    <w:p w14:paraId="2FEDEB36" w14:textId="77777777" w:rsidR="00051E95" w:rsidRDefault="00051E95">
      <w:pPr>
        <w:pStyle w:val="Code"/>
      </w:pPr>
      <w:r>
        <w:t>{</w:t>
      </w:r>
    </w:p>
    <w:p w14:paraId="55654644" w14:textId="77777777" w:rsidR="00051E95" w:rsidRDefault="00051E95">
      <w:pPr>
        <w:pStyle w:val="Code"/>
      </w:pPr>
      <w:r>
        <w:t xml:space="preserve">    pLMNIdentity               [1] PLMNID,</w:t>
      </w:r>
    </w:p>
    <w:p w14:paraId="29457BC4" w14:textId="77777777" w:rsidR="00051E95" w:rsidRDefault="00051E95">
      <w:pPr>
        <w:pStyle w:val="Code"/>
      </w:pPr>
      <w:r>
        <w:t xml:space="preserve">    rATRestrictionInformation  [2] RATRestrictionInformation</w:t>
      </w:r>
    </w:p>
    <w:p w14:paraId="69A9D89B" w14:textId="77777777" w:rsidR="00051E95" w:rsidRDefault="00051E95">
      <w:pPr>
        <w:pStyle w:val="Code"/>
      </w:pPr>
    </w:p>
    <w:p w14:paraId="33E79A4F" w14:textId="77777777" w:rsidR="00051E95" w:rsidRDefault="00051E95">
      <w:pPr>
        <w:pStyle w:val="Code"/>
      </w:pPr>
      <w:r>
        <w:t>}</w:t>
      </w:r>
    </w:p>
    <w:p w14:paraId="5717A708" w14:textId="77777777" w:rsidR="00051E95" w:rsidRDefault="00051E95">
      <w:pPr>
        <w:pStyle w:val="Code"/>
      </w:pPr>
    </w:p>
    <w:p w14:paraId="416FD20C" w14:textId="77777777" w:rsidR="00051E95" w:rsidRDefault="00051E95">
      <w:pPr>
        <w:pStyle w:val="Code"/>
      </w:pPr>
      <w:r>
        <w:t>RATType ::= ENUMERATED</w:t>
      </w:r>
    </w:p>
    <w:p w14:paraId="79D9DEA9" w14:textId="77777777" w:rsidR="00051E95" w:rsidRDefault="00051E95">
      <w:pPr>
        <w:pStyle w:val="Code"/>
      </w:pPr>
      <w:r>
        <w:t>{</w:t>
      </w:r>
    </w:p>
    <w:p w14:paraId="36400476" w14:textId="77777777" w:rsidR="00051E95" w:rsidRDefault="00051E95">
      <w:pPr>
        <w:pStyle w:val="Code"/>
      </w:pPr>
      <w:r>
        <w:t xml:space="preserve">    nR(1),</w:t>
      </w:r>
    </w:p>
    <w:p w14:paraId="50F80180" w14:textId="77777777" w:rsidR="00051E95" w:rsidRDefault="00051E95">
      <w:pPr>
        <w:pStyle w:val="Code"/>
      </w:pPr>
      <w:r>
        <w:t xml:space="preserve">    eUTRA(2),</w:t>
      </w:r>
    </w:p>
    <w:p w14:paraId="555E7526" w14:textId="77777777" w:rsidR="00051E95" w:rsidRDefault="00051E95">
      <w:pPr>
        <w:pStyle w:val="Code"/>
      </w:pPr>
      <w:r>
        <w:t xml:space="preserve">    wLAN(3),</w:t>
      </w:r>
    </w:p>
    <w:p w14:paraId="23C110FE" w14:textId="77777777" w:rsidR="00051E95" w:rsidRDefault="00051E95">
      <w:pPr>
        <w:pStyle w:val="Code"/>
      </w:pPr>
      <w:r>
        <w:t xml:space="preserve">    virtual(4),</w:t>
      </w:r>
    </w:p>
    <w:p w14:paraId="40B5A01D" w14:textId="77777777" w:rsidR="00051E95" w:rsidRDefault="00051E95">
      <w:pPr>
        <w:pStyle w:val="Code"/>
      </w:pPr>
      <w:r>
        <w:t xml:space="preserve">    nBIOT(5),</w:t>
      </w:r>
    </w:p>
    <w:p w14:paraId="12CC4916" w14:textId="77777777" w:rsidR="00051E95" w:rsidRDefault="00051E95">
      <w:pPr>
        <w:pStyle w:val="Code"/>
      </w:pPr>
      <w:r>
        <w:t xml:space="preserve">    wireline(6),</w:t>
      </w:r>
    </w:p>
    <w:p w14:paraId="421C8E95" w14:textId="77777777" w:rsidR="00051E95" w:rsidRDefault="00051E95">
      <w:pPr>
        <w:pStyle w:val="Code"/>
      </w:pPr>
      <w:r>
        <w:t xml:space="preserve">    wirelineCable(7),</w:t>
      </w:r>
    </w:p>
    <w:p w14:paraId="5C96CFCE" w14:textId="77777777" w:rsidR="00051E95" w:rsidRDefault="00051E95">
      <w:pPr>
        <w:pStyle w:val="Code"/>
      </w:pPr>
      <w:r>
        <w:t xml:space="preserve">    wirelineBBF(8),</w:t>
      </w:r>
    </w:p>
    <w:p w14:paraId="20AEFE56" w14:textId="77777777" w:rsidR="00051E95" w:rsidRDefault="00051E95">
      <w:pPr>
        <w:pStyle w:val="Code"/>
      </w:pPr>
      <w:r>
        <w:t xml:space="preserve">    lTEM(9),</w:t>
      </w:r>
    </w:p>
    <w:p w14:paraId="745FDD51" w14:textId="77777777" w:rsidR="00051E95" w:rsidRDefault="00051E95">
      <w:pPr>
        <w:pStyle w:val="Code"/>
      </w:pPr>
      <w:r>
        <w:t xml:space="preserve">    nRU(10),</w:t>
      </w:r>
    </w:p>
    <w:p w14:paraId="1CBA4F7C" w14:textId="77777777" w:rsidR="00051E95" w:rsidRDefault="00051E95">
      <w:pPr>
        <w:pStyle w:val="Code"/>
      </w:pPr>
      <w:r>
        <w:t xml:space="preserve">    eUTRAU(11),</w:t>
      </w:r>
    </w:p>
    <w:p w14:paraId="3288009E" w14:textId="77777777" w:rsidR="00051E95" w:rsidRDefault="00051E95">
      <w:pPr>
        <w:pStyle w:val="Code"/>
      </w:pPr>
      <w:r>
        <w:t xml:space="preserve">    trustedN3GA(12),</w:t>
      </w:r>
    </w:p>
    <w:p w14:paraId="268C8C8F" w14:textId="77777777" w:rsidR="00051E95" w:rsidRDefault="00051E95">
      <w:pPr>
        <w:pStyle w:val="Code"/>
      </w:pPr>
      <w:r>
        <w:t xml:space="preserve">    trustedWLAN(13),</w:t>
      </w:r>
    </w:p>
    <w:p w14:paraId="78F917A6" w14:textId="77777777" w:rsidR="00051E95" w:rsidRDefault="00051E95">
      <w:pPr>
        <w:pStyle w:val="Code"/>
      </w:pPr>
      <w:r>
        <w:t xml:space="preserve">    uTRA(14),</w:t>
      </w:r>
    </w:p>
    <w:p w14:paraId="070D2302" w14:textId="77777777" w:rsidR="00051E95" w:rsidRDefault="00051E95">
      <w:pPr>
        <w:pStyle w:val="Code"/>
      </w:pPr>
      <w:r>
        <w:t xml:space="preserve">    gERA(15),</w:t>
      </w:r>
    </w:p>
    <w:p w14:paraId="1E04C631" w14:textId="77777777" w:rsidR="00051E95" w:rsidRDefault="00051E95">
      <w:pPr>
        <w:pStyle w:val="Code"/>
      </w:pPr>
      <w:r>
        <w:t xml:space="preserve">    nRLEO(16),</w:t>
      </w:r>
    </w:p>
    <w:p w14:paraId="3833FDB3" w14:textId="77777777" w:rsidR="00051E95" w:rsidRDefault="00051E95">
      <w:pPr>
        <w:pStyle w:val="Code"/>
      </w:pPr>
      <w:r>
        <w:t xml:space="preserve">    nRMEO(17),</w:t>
      </w:r>
    </w:p>
    <w:p w14:paraId="3D9882D6" w14:textId="77777777" w:rsidR="00051E95" w:rsidRDefault="00051E95">
      <w:pPr>
        <w:pStyle w:val="Code"/>
      </w:pPr>
      <w:r>
        <w:t xml:space="preserve">    nRGEO(18),</w:t>
      </w:r>
    </w:p>
    <w:p w14:paraId="1EE0182C" w14:textId="77777777" w:rsidR="00051E95" w:rsidRDefault="00051E95">
      <w:pPr>
        <w:pStyle w:val="Code"/>
      </w:pPr>
      <w:r>
        <w:t xml:space="preserve">    nROTHERSAT(19),</w:t>
      </w:r>
    </w:p>
    <w:p w14:paraId="160C0DF4" w14:textId="77777777" w:rsidR="00051E95" w:rsidRDefault="00051E95">
      <w:pPr>
        <w:pStyle w:val="Code"/>
      </w:pPr>
      <w:r>
        <w:t xml:space="preserve">    nRREDCAP(20)</w:t>
      </w:r>
    </w:p>
    <w:p w14:paraId="6780056E" w14:textId="77777777" w:rsidR="00051E95" w:rsidRDefault="00051E95">
      <w:pPr>
        <w:pStyle w:val="Code"/>
      </w:pPr>
      <w:r>
        <w:t>}</w:t>
      </w:r>
    </w:p>
    <w:p w14:paraId="355D4B37" w14:textId="77777777" w:rsidR="00051E95" w:rsidRDefault="00051E95">
      <w:pPr>
        <w:pStyle w:val="Code"/>
      </w:pPr>
    </w:p>
    <w:p w14:paraId="571B594B" w14:textId="77777777" w:rsidR="00051E95" w:rsidRDefault="00051E95">
      <w:pPr>
        <w:pStyle w:val="Code"/>
      </w:pPr>
      <w:r>
        <w:t>RejectedNSSAI ::= SEQUENCE OF RejectedSNSSAI</w:t>
      </w:r>
    </w:p>
    <w:p w14:paraId="4F3D63B1" w14:textId="77777777" w:rsidR="00051E95" w:rsidRDefault="00051E95">
      <w:pPr>
        <w:pStyle w:val="Code"/>
      </w:pPr>
    </w:p>
    <w:p w14:paraId="01266827" w14:textId="77777777" w:rsidR="00051E95" w:rsidRDefault="00051E95">
      <w:pPr>
        <w:pStyle w:val="Code"/>
      </w:pPr>
      <w:r>
        <w:t>RejectedSNSSAI ::= SEQUENCE</w:t>
      </w:r>
    </w:p>
    <w:p w14:paraId="39765465" w14:textId="77777777" w:rsidR="00051E95" w:rsidRDefault="00051E95">
      <w:pPr>
        <w:pStyle w:val="Code"/>
      </w:pPr>
      <w:r>
        <w:t>{</w:t>
      </w:r>
    </w:p>
    <w:p w14:paraId="0B907153" w14:textId="77777777" w:rsidR="00051E95" w:rsidRDefault="00051E95">
      <w:pPr>
        <w:pStyle w:val="Code"/>
      </w:pPr>
      <w:r>
        <w:t xml:space="preserve">    causeValue  [1] RejectedSliceCauseValue,</w:t>
      </w:r>
    </w:p>
    <w:p w14:paraId="3F5838CC" w14:textId="77777777" w:rsidR="00051E95" w:rsidRDefault="00051E95">
      <w:pPr>
        <w:pStyle w:val="Code"/>
      </w:pPr>
      <w:r>
        <w:t xml:space="preserve">    sNSSAI      [2] SNSSAI</w:t>
      </w:r>
    </w:p>
    <w:p w14:paraId="3687B411" w14:textId="77777777" w:rsidR="00051E95" w:rsidRDefault="00051E95">
      <w:pPr>
        <w:pStyle w:val="Code"/>
      </w:pPr>
      <w:r>
        <w:t>}</w:t>
      </w:r>
    </w:p>
    <w:p w14:paraId="0F13AE5F" w14:textId="77777777" w:rsidR="00051E95" w:rsidRDefault="00051E95">
      <w:pPr>
        <w:pStyle w:val="Code"/>
      </w:pPr>
    </w:p>
    <w:p w14:paraId="01151CDA" w14:textId="77777777" w:rsidR="00051E95" w:rsidRDefault="00051E95">
      <w:pPr>
        <w:pStyle w:val="Code"/>
      </w:pPr>
      <w:r>
        <w:t>RejectedSliceCauseValue ::= INTEGER (0..255)</w:t>
      </w:r>
    </w:p>
    <w:p w14:paraId="22007C5D" w14:textId="77777777" w:rsidR="00051E95" w:rsidRDefault="00051E95">
      <w:pPr>
        <w:pStyle w:val="Code"/>
      </w:pPr>
    </w:p>
    <w:p w14:paraId="07AFB2DD" w14:textId="77777777" w:rsidR="00051E95" w:rsidRDefault="00051E95">
      <w:pPr>
        <w:pStyle w:val="Code"/>
      </w:pPr>
      <w:r>
        <w:t>ReRegRequiredIndicator ::= ENUMERATED</w:t>
      </w:r>
    </w:p>
    <w:p w14:paraId="7A6D744D" w14:textId="77777777" w:rsidR="00051E95" w:rsidRDefault="00051E95">
      <w:pPr>
        <w:pStyle w:val="Code"/>
      </w:pPr>
      <w:r>
        <w:t>{</w:t>
      </w:r>
    </w:p>
    <w:p w14:paraId="5413B661" w14:textId="77777777" w:rsidR="00051E95" w:rsidRDefault="00051E95">
      <w:pPr>
        <w:pStyle w:val="Code"/>
      </w:pPr>
      <w:r>
        <w:lastRenderedPageBreak/>
        <w:t xml:space="preserve">    reRegistrationRequired(1),</w:t>
      </w:r>
    </w:p>
    <w:p w14:paraId="134887F9" w14:textId="77777777" w:rsidR="00051E95" w:rsidRDefault="00051E95">
      <w:pPr>
        <w:pStyle w:val="Code"/>
      </w:pPr>
      <w:r>
        <w:t xml:space="preserve">    reRegistrationNotRequired(2)</w:t>
      </w:r>
    </w:p>
    <w:p w14:paraId="6095220A" w14:textId="77777777" w:rsidR="00051E95" w:rsidRDefault="00051E95">
      <w:pPr>
        <w:pStyle w:val="Code"/>
      </w:pPr>
      <w:r>
        <w:t>}</w:t>
      </w:r>
    </w:p>
    <w:p w14:paraId="5447B784" w14:textId="77777777" w:rsidR="00051E95" w:rsidRDefault="00051E95">
      <w:pPr>
        <w:pStyle w:val="Code"/>
      </w:pPr>
    </w:p>
    <w:p w14:paraId="5E5833A5" w14:textId="77777777" w:rsidR="00051E95" w:rsidRDefault="00051E95">
      <w:pPr>
        <w:pStyle w:val="Code"/>
      </w:pPr>
      <w:r>
        <w:t>RoutingIndicator ::= INTEGER (0..9999)</w:t>
      </w:r>
    </w:p>
    <w:p w14:paraId="78C221F8" w14:textId="77777777" w:rsidR="00051E95" w:rsidRDefault="00051E95">
      <w:pPr>
        <w:pStyle w:val="Code"/>
      </w:pPr>
    </w:p>
    <w:p w14:paraId="4A9E2FEA" w14:textId="77777777" w:rsidR="00051E95" w:rsidRDefault="00051E95">
      <w:pPr>
        <w:pStyle w:val="Code"/>
      </w:pPr>
      <w:r>
        <w:t>SchemeOutput ::= OCTET STRING</w:t>
      </w:r>
    </w:p>
    <w:p w14:paraId="31A0F18F" w14:textId="77777777" w:rsidR="00051E95" w:rsidRDefault="00051E95">
      <w:pPr>
        <w:pStyle w:val="Code"/>
      </w:pPr>
    </w:p>
    <w:p w14:paraId="065FD4B8" w14:textId="77777777" w:rsidR="00051E95" w:rsidRDefault="00051E95">
      <w:pPr>
        <w:pStyle w:val="Code"/>
      </w:pPr>
      <w:r>
        <w:t>ServiceAreaInformation ::= SEQUENCE (SIZE(1..MAX)) OF ServiceAreaInfo</w:t>
      </w:r>
    </w:p>
    <w:p w14:paraId="25703B30" w14:textId="77777777" w:rsidR="00051E95" w:rsidRDefault="00051E95">
      <w:pPr>
        <w:pStyle w:val="Code"/>
      </w:pPr>
    </w:p>
    <w:p w14:paraId="5D9B5795" w14:textId="77777777" w:rsidR="00051E95" w:rsidRDefault="00051E95">
      <w:pPr>
        <w:pStyle w:val="Code"/>
      </w:pPr>
      <w:r>
        <w:t>ServiceAreaInfo ::= SEQUENCE</w:t>
      </w:r>
    </w:p>
    <w:p w14:paraId="2B7BE358" w14:textId="77777777" w:rsidR="00051E95" w:rsidRDefault="00051E95">
      <w:pPr>
        <w:pStyle w:val="Code"/>
      </w:pPr>
      <w:r>
        <w:t>{</w:t>
      </w:r>
    </w:p>
    <w:p w14:paraId="4ACD763E" w14:textId="77777777" w:rsidR="00051E95" w:rsidRDefault="00051E95">
      <w:pPr>
        <w:pStyle w:val="Code"/>
      </w:pPr>
      <w:r>
        <w:t xml:space="preserve">    pLMNIdentity    [1] PLMNID,</w:t>
      </w:r>
    </w:p>
    <w:p w14:paraId="473E091B" w14:textId="77777777" w:rsidR="00051E95" w:rsidRDefault="00051E95">
      <w:pPr>
        <w:pStyle w:val="Code"/>
      </w:pPr>
      <w:r>
        <w:t xml:space="preserve">    allowedTACs     [2] AllowedTACs OPTIONAL,</w:t>
      </w:r>
    </w:p>
    <w:p w14:paraId="31F02FD2" w14:textId="77777777" w:rsidR="00051E95" w:rsidRDefault="00051E95">
      <w:pPr>
        <w:pStyle w:val="Code"/>
      </w:pPr>
      <w:r>
        <w:t xml:space="preserve">    notAllowedTACs  [3] ForbiddenTACs OPTIONAL</w:t>
      </w:r>
    </w:p>
    <w:p w14:paraId="66674B0D" w14:textId="77777777" w:rsidR="00051E95" w:rsidRDefault="00051E95">
      <w:pPr>
        <w:pStyle w:val="Code"/>
      </w:pPr>
      <w:r>
        <w:t>}</w:t>
      </w:r>
    </w:p>
    <w:p w14:paraId="23B721AB" w14:textId="77777777" w:rsidR="00051E95" w:rsidRDefault="00051E95">
      <w:pPr>
        <w:pStyle w:val="Code"/>
      </w:pPr>
    </w:p>
    <w:p w14:paraId="43935ED5" w14:textId="77777777" w:rsidR="00051E95" w:rsidRDefault="00051E95">
      <w:pPr>
        <w:pStyle w:val="Code"/>
      </w:pPr>
      <w:r>
        <w:t>SIPURI ::= UTF8String</w:t>
      </w:r>
    </w:p>
    <w:p w14:paraId="07A9F6B0" w14:textId="77777777" w:rsidR="00051E95" w:rsidRDefault="00051E95">
      <w:pPr>
        <w:pStyle w:val="Code"/>
      </w:pPr>
    </w:p>
    <w:p w14:paraId="1E69613B" w14:textId="77777777" w:rsidR="00051E95" w:rsidRDefault="00051E95">
      <w:pPr>
        <w:pStyle w:val="Code"/>
      </w:pPr>
      <w:r>
        <w:t>Slice ::= SEQUENCE</w:t>
      </w:r>
    </w:p>
    <w:p w14:paraId="4BC3DD1D" w14:textId="77777777" w:rsidR="00051E95" w:rsidRDefault="00051E95">
      <w:pPr>
        <w:pStyle w:val="Code"/>
      </w:pPr>
      <w:r>
        <w:t>{</w:t>
      </w:r>
    </w:p>
    <w:p w14:paraId="340682B8" w14:textId="77777777" w:rsidR="00051E95" w:rsidRDefault="00051E95">
      <w:pPr>
        <w:pStyle w:val="Code"/>
      </w:pPr>
      <w:r>
        <w:t xml:space="preserve">    allowedNSSAI        [1] NSSAI OPTIONAL,</w:t>
      </w:r>
    </w:p>
    <w:p w14:paraId="78D196DF" w14:textId="77777777" w:rsidR="00051E95" w:rsidRDefault="00051E95">
      <w:pPr>
        <w:pStyle w:val="Code"/>
      </w:pPr>
      <w:r>
        <w:t xml:space="preserve">    configuredNSSAI     [2] NSSAI OPTIONAL,</w:t>
      </w:r>
    </w:p>
    <w:p w14:paraId="1B95D489" w14:textId="77777777" w:rsidR="00051E95" w:rsidRDefault="00051E95">
      <w:pPr>
        <w:pStyle w:val="Code"/>
      </w:pPr>
      <w:r>
        <w:t xml:space="preserve">    rejectedNSSAI       [3] RejectedNSSAI OPTIONAL</w:t>
      </w:r>
    </w:p>
    <w:p w14:paraId="5E07586B" w14:textId="77777777" w:rsidR="00051E95" w:rsidRDefault="00051E95">
      <w:pPr>
        <w:pStyle w:val="Code"/>
      </w:pPr>
      <w:r>
        <w:t>}</w:t>
      </w:r>
    </w:p>
    <w:p w14:paraId="5AD7FA1B" w14:textId="77777777" w:rsidR="00051E95" w:rsidRDefault="00051E95">
      <w:pPr>
        <w:pStyle w:val="Code"/>
      </w:pPr>
    </w:p>
    <w:p w14:paraId="2AA2B39A" w14:textId="77777777" w:rsidR="00051E95" w:rsidRDefault="00051E95">
      <w:pPr>
        <w:pStyle w:val="Code"/>
      </w:pPr>
      <w:r>
        <w:t>SMPDUDNRequest ::= OCTET STRING</w:t>
      </w:r>
    </w:p>
    <w:p w14:paraId="3ED0F3F6" w14:textId="77777777" w:rsidR="00051E95" w:rsidRDefault="00051E95">
      <w:pPr>
        <w:pStyle w:val="Code"/>
      </w:pPr>
    </w:p>
    <w:p w14:paraId="712BF61C" w14:textId="77777777" w:rsidR="00051E95" w:rsidRDefault="00051E95">
      <w:pPr>
        <w:pStyle w:val="Code"/>
      </w:pPr>
      <w:r>
        <w:t>-- TS 24.501 [13], clause 9.11.3.6.1</w:t>
      </w:r>
    </w:p>
    <w:p w14:paraId="3E8D96E5" w14:textId="77777777" w:rsidR="00051E95" w:rsidRDefault="00051E95">
      <w:pPr>
        <w:pStyle w:val="Code"/>
      </w:pPr>
      <w:r>
        <w:t>SMSOverNASIndicator ::= ENUMERATED</w:t>
      </w:r>
    </w:p>
    <w:p w14:paraId="58E29972" w14:textId="77777777" w:rsidR="00051E95" w:rsidRDefault="00051E95">
      <w:pPr>
        <w:pStyle w:val="Code"/>
      </w:pPr>
      <w:r>
        <w:t>{</w:t>
      </w:r>
    </w:p>
    <w:p w14:paraId="0825847B" w14:textId="77777777" w:rsidR="00051E95" w:rsidRDefault="00051E95">
      <w:pPr>
        <w:pStyle w:val="Code"/>
      </w:pPr>
      <w:r>
        <w:t xml:space="preserve">    sMSOverNASNotAllowed(1),</w:t>
      </w:r>
    </w:p>
    <w:p w14:paraId="225822E6" w14:textId="77777777" w:rsidR="00051E95" w:rsidRDefault="00051E95">
      <w:pPr>
        <w:pStyle w:val="Code"/>
      </w:pPr>
      <w:r>
        <w:t xml:space="preserve">    sMSOverNASAllowed(2)</w:t>
      </w:r>
    </w:p>
    <w:p w14:paraId="2A3F9E95" w14:textId="77777777" w:rsidR="00051E95" w:rsidRDefault="00051E95">
      <w:pPr>
        <w:pStyle w:val="Code"/>
      </w:pPr>
      <w:r>
        <w:t>}</w:t>
      </w:r>
    </w:p>
    <w:p w14:paraId="65B3897A" w14:textId="77777777" w:rsidR="00051E95" w:rsidRDefault="00051E95">
      <w:pPr>
        <w:pStyle w:val="Code"/>
      </w:pPr>
    </w:p>
    <w:p w14:paraId="33ADF4DF" w14:textId="77777777" w:rsidR="00051E95" w:rsidRDefault="00051E95">
      <w:pPr>
        <w:pStyle w:val="Code"/>
      </w:pPr>
      <w:r>
        <w:t>SNSSAI ::= SEQUENCE</w:t>
      </w:r>
    </w:p>
    <w:p w14:paraId="3397E9E7" w14:textId="77777777" w:rsidR="00051E95" w:rsidRDefault="00051E95">
      <w:pPr>
        <w:pStyle w:val="Code"/>
      </w:pPr>
      <w:r>
        <w:t>{</w:t>
      </w:r>
    </w:p>
    <w:p w14:paraId="65F5030E" w14:textId="77777777" w:rsidR="00051E95" w:rsidRDefault="00051E95">
      <w:pPr>
        <w:pStyle w:val="Code"/>
      </w:pPr>
      <w:r>
        <w:t xml:space="preserve">    sliceServiceType    [1] INTEGER (0..255),</w:t>
      </w:r>
    </w:p>
    <w:p w14:paraId="03831C83" w14:textId="77777777" w:rsidR="00051E95" w:rsidRDefault="00051E95">
      <w:pPr>
        <w:pStyle w:val="Code"/>
      </w:pPr>
      <w:r>
        <w:t xml:space="preserve">    sliceDifferentiator [2] OCTET STRING (SIZE(3)) OPTIONAL</w:t>
      </w:r>
    </w:p>
    <w:p w14:paraId="57E97AB2" w14:textId="77777777" w:rsidR="00051E95" w:rsidRDefault="00051E95">
      <w:pPr>
        <w:pStyle w:val="Code"/>
      </w:pPr>
      <w:r>
        <w:t>}</w:t>
      </w:r>
    </w:p>
    <w:p w14:paraId="3314E5D7" w14:textId="77777777" w:rsidR="00051E95" w:rsidRDefault="00051E95">
      <w:pPr>
        <w:pStyle w:val="Code"/>
      </w:pPr>
    </w:p>
    <w:p w14:paraId="43C24784" w14:textId="77777777" w:rsidR="00051E95" w:rsidRDefault="00051E95">
      <w:pPr>
        <w:pStyle w:val="Code"/>
      </w:pPr>
      <w:r>
        <w:t>SubscriberIdentifier ::= CHOICE</w:t>
      </w:r>
    </w:p>
    <w:p w14:paraId="0F3E67B3" w14:textId="77777777" w:rsidR="00051E95" w:rsidRDefault="00051E95">
      <w:pPr>
        <w:pStyle w:val="Code"/>
      </w:pPr>
      <w:r>
        <w:t>{</w:t>
      </w:r>
    </w:p>
    <w:p w14:paraId="681D0236" w14:textId="77777777" w:rsidR="00051E95" w:rsidRDefault="00051E95">
      <w:pPr>
        <w:pStyle w:val="Code"/>
      </w:pPr>
      <w:r>
        <w:t xml:space="preserve">    sUCI   [1] SUCI,</w:t>
      </w:r>
    </w:p>
    <w:p w14:paraId="3BEAB6B2" w14:textId="77777777" w:rsidR="00051E95" w:rsidRDefault="00051E95">
      <w:pPr>
        <w:pStyle w:val="Code"/>
      </w:pPr>
      <w:r>
        <w:t xml:space="preserve">    sUPI   [2] SUPI</w:t>
      </w:r>
    </w:p>
    <w:p w14:paraId="366FA5C7" w14:textId="77777777" w:rsidR="00051E95" w:rsidRDefault="00051E95">
      <w:pPr>
        <w:pStyle w:val="Code"/>
      </w:pPr>
      <w:r>
        <w:t>}</w:t>
      </w:r>
    </w:p>
    <w:p w14:paraId="74379855" w14:textId="77777777" w:rsidR="00051E95" w:rsidRDefault="00051E95">
      <w:pPr>
        <w:pStyle w:val="Code"/>
      </w:pPr>
    </w:p>
    <w:p w14:paraId="13DBFB4E" w14:textId="77777777" w:rsidR="00051E95" w:rsidRDefault="00051E95">
      <w:pPr>
        <w:pStyle w:val="Code"/>
      </w:pPr>
      <w:r>
        <w:t>SUCI ::= SEQUENCE</w:t>
      </w:r>
    </w:p>
    <w:p w14:paraId="79448DB7" w14:textId="77777777" w:rsidR="00051E95" w:rsidRDefault="00051E95">
      <w:pPr>
        <w:pStyle w:val="Code"/>
      </w:pPr>
      <w:r>
        <w:t>{</w:t>
      </w:r>
    </w:p>
    <w:p w14:paraId="55FD9007" w14:textId="77777777" w:rsidR="00051E95" w:rsidRDefault="00051E95">
      <w:pPr>
        <w:pStyle w:val="Code"/>
      </w:pPr>
      <w:r>
        <w:t xml:space="preserve">    mCC                         [1] MCC,</w:t>
      </w:r>
    </w:p>
    <w:p w14:paraId="7B8B41C5" w14:textId="77777777" w:rsidR="00051E95" w:rsidRDefault="00051E95">
      <w:pPr>
        <w:pStyle w:val="Code"/>
      </w:pPr>
      <w:r>
        <w:t xml:space="preserve">    mNC                         [2] MNC,</w:t>
      </w:r>
    </w:p>
    <w:p w14:paraId="28670B9E" w14:textId="77777777" w:rsidR="00051E95" w:rsidRDefault="00051E95">
      <w:pPr>
        <w:pStyle w:val="Code"/>
      </w:pPr>
      <w:r>
        <w:t xml:space="preserve">    routingIndicator            [3] RoutingIndicator,</w:t>
      </w:r>
    </w:p>
    <w:p w14:paraId="1435795A" w14:textId="77777777" w:rsidR="00051E95" w:rsidRDefault="00051E95">
      <w:pPr>
        <w:pStyle w:val="Code"/>
      </w:pPr>
      <w:r>
        <w:t xml:space="preserve">    protectionSchemeID          [4] ProtectionSchemeID,</w:t>
      </w:r>
    </w:p>
    <w:p w14:paraId="627D3A13" w14:textId="77777777" w:rsidR="00051E95" w:rsidRDefault="00051E95">
      <w:pPr>
        <w:pStyle w:val="Code"/>
      </w:pPr>
      <w:r>
        <w:t xml:space="preserve">    homeNetworkPublicKeyID      [5] HomeNetworkPublicKeyID,</w:t>
      </w:r>
    </w:p>
    <w:p w14:paraId="7929D692" w14:textId="77777777" w:rsidR="00051E95" w:rsidRDefault="00051E95">
      <w:pPr>
        <w:pStyle w:val="Code"/>
      </w:pPr>
      <w:r>
        <w:t xml:space="preserve">    schemeOutput                [6] SchemeOutput,</w:t>
      </w:r>
    </w:p>
    <w:p w14:paraId="55199FEA" w14:textId="77777777" w:rsidR="00051E95" w:rsidRDefault="00051E95">
      <w:pPr>
        <w:pStyle w:val="Code"/>
      </w:pPr>
      <w:r>
        <w:t xml:space="preserve">    routingIndicatorLength      [7] INTEGER (1..4) OPTIONAL</w:t>
      </w:r>
    </w:p>
    <w:p w14:paraId="5318BE08" w14:textId="77777777" w:rsidR="00051E95" w:rsidRDefault="00051E95">
      <w:pPr>
        <w:pStyle w:val="Code"/>
      </w:pPr>
      <w:r>
        <w:t xml:space="preserve">       -- shall be included if different from the number of meaningful digits given</w:t>
      </w:r>
    </w:p>
    <w:p w14:paraId="773F1391" w14:textId="77777777" w:rsidR="00051E95" w:rsidRDefault="00051E95">
      <w:pPr>
        <w:pStyle w:val="Code"/>
      </w:pPr>
      <w:r>
        <w:t xml:space="preserve">       -- in routingIndicator</w:t>
      </w:r>
    </w:p>
    <w:p w14:paraId="49DE99A3" w14:textId="77777777" w:rsidR="00051E95" w:rsidRDefault="00051E95">
      <w:pPr>
        <w:pStyle w:val="Code"/>
      </w:pPr>
      <w:r>
        <w:t>}</w:t>
      </w:r>
    </w:p>
    <w:p w14:paraId="7BB8D4B5" w14:textId="77777777" w:rsidR="00051E95" w:rsidRDefault="00051E95">
      <w:pPr>
        <w:pStyle w:val="Code"/>
      </w:pPr>
    </w:p>
    <w:p w14:paraId="7CC5236E" w14:textId="77777777" w:rsidR="00051E95" w:rsidRDefault="00051E95">
      <w:pPr>
        <w:pStyle w:val="Code"/>
      </w:pPr>
      <w:r>
        <w:t>SUPI ::= CHOICE</w:t>
      </w:r>
    </w:p>
    <w:p w14:paraId="31ED2095" w14:textId="77777777" w:rsidR="00051E95" w:rsidRDefault="00051E95">
      <w:pPr>
        <w:pStyle w:val="Code"/>
      </w:pPr>
      <w:r>
        <w:t>{</w:t>
      </w:r>
    </w:p>
    <w:p w14:paraId="7107C413" w14:textId="77777777" w:rsidR="00051E95" w:rsidRDefault="00051E95">
      <w:pPr>
        <w:pStyle w:val="Code"/>
      </w:pPr>
      <w:r>
        <w:t xml:space="preserve">    iMSI        [1] IMSI,</w:t>
      </w:r>
    </w:p>
    <w:p w14:paraId="51FA05D6" w14:textId="77777777" w:rsidR="00051E95" w:rsidRDefault="00051E95">
      <w:pPr>
        <w:pStyle w:val="Code"/>
      </w:pPr>
      <w:r>
        <w:t xml:space="preserve">    nAI         [2] NAI</w:t>
      </w:r>
    </w:p>
    <w:p w14:paraId="7FBEC32C" w14:textId="77777777" w:rsidR="00051E95" w:rsidRDefault="00051E95">
      <w:pPr>
        <w:pStyle w:val="Code"/>
      </w:pPr>
      <w:r>
        <w:t>}</w:t>
      </w:r>
    </w:p>
    <w:p w14:paraId="5452666B" w14:textId="77777777" w:rsidR="00051E95" w:rsidRDefault="00051E95">
      <w:pPr>
        <w:pStyle w:val="Code"/>
      </w:pPr>
    </w:p>
    <w:p w14:paraId="78300563" w14:textId="77777777" w:rsidR="00051E95" w:rsidRDefault="00051E95">
      <w:pPr>
        <w:pStyle w:val="Code"/>
      </w:pPr>
      <w:r>
        <w:t>SUPIUnauthenticatedIndication ::= BOOLEAN</w:t>
      </w:r>
    </w:p>
    <w:p w14:paraId="654BA418" w14:textId="77777777" w:rsidR="00051E95" w:rsidRDefault="00051E95">
      <w:pPr>
        <w:pStyle w:val="Code"/>
      </w:pPr>
    </w:p>
    <w:p w14:paraId="21E313BF" w14:textId="77777777" w:rsidR="00051E95" w:rsidRDefault="00051E95">
      <w:pPr>
        <w:pStyle w:val="Code"/>
      </w:pPr>
      <w:r>
        <w:t>SwitchOffIndicator ::= ENUMERATED</w:t>
      </w:r>
    </w:p>
    <w:p w14:paraId="1F7956DD" w14:textId="77777777" w:rsidR="00051E95" w:rsidRDefault="00051E95">
      <w:pPr>
        <w:pStyle w:val="Code"/>
      </w:pPr>
      <w:r>
        <w:t>{</w:t>
      </w:r>
    </w:p>
    <w:p w14:paraId="0D0612E9" w14:textId="77777777" w:rsidR="00051E95" w:rsidRDefault="00051E95">
      <w:pPr>
        <w:pStyle w:val="Code"/>
      </w:pPr>
      <w:r>
        <w:t xml:space="preserve">    normalDetach(1),</w:t>
      </w:r>
    </w:p>
    <w:p w14:paraId="3D103815" w14:textId="77777777" w:rsidR="00051E95" w:rsidRDefault="00051E95">
      <w:pPr>
        <w:pStyle w:val="Code"/>
      </w:pPr>
      <w:r>
        <w:t xml:space="preserve">    switchOff(2)</w:t>
      </w:r>
    </w:p>
    <w:p w14:paraId="32444363" w14:textId="77777777" w:rsidR="00051E95" w:rsidRDefault="00051E95">
      <w:pPr>
        <w:pStyle w:val="Code"/>
      </w:pPr>
      <w:r>
        <w:t>}</w:t>
      </w:r>
    </w:p>
    <w:p w14:paraId="7FDA0AEC" w14:textId="77777777" w:rsidR="00051E95" w:rsidRDefault="00051E95">
      <w:pPr>
        <w:pStyle w:val="Code"/>
      </w:pPr>
    </w:p>
    <w:p w14:paraId="6AE1F764" w14:textId="77777777" w:rsidR="00051E95" w:rsidRDefault="00051E95">
      <w:pPr>
        <w:pStyle w:val="Code"/>
      </w:pPr>
      <w:r>
        <w:t>TargetIdentifier ::= CHOICE</w:t>
      </w:r>
    </w:p>
    <w:p w14:paraId="79DCBAAD" w14:textId="77777777" w:rsidR="00051E95" w:rsidRDefault="00051E95">
      <w:pPr>
        <w:pStyle w:val="Code"/>
      </w:pPr>
      <w:r>
        <w:t>{</w:t>
      </w:r>
    </w:p>
    <w:p w14:paraId="23F268B9" w14:textId="77777777" w:rsidR="00051E95" w:rsidRDefault="00051E95">
      <w:pPr>
        <w:pStyle w:val="Code"/>
      </w:pPr>
      <w:r>
        <w:t xml:space="preserve">    sUPI                   [1] SUPI,</w:t>
      </w:r>
    </w:p>
    <w:p w14:paraId="25A84E03" w14:textId="77777777" w:rsidR="00051E95" w:rsidRDefault="00051E95">
      <w:pPr>
        <w:pStyle w:val="Code"/>
      </w:pPr>
      <w:r>
        <w:t xml:space="preserve">    iMSI                   [2] IMSI,</w:t>
      </w:r>
    </w:p>
    <w:p w14:paraId="44C58389" w14:textId="77777777" w:rsidR="00051E95" w:rsidRDefault="00051E95">
      <w:pPr>
        <w:pStyle w:val="Code"/>
      </w:pPr>
      <w:r>
        <w:lastRenderedPageBreak/>
        <w:t xml:space="preserve">    pEI                    [3] PEI,</w:t>
      </w:r>
    </w:p>
    <w:p w14:paraId="6853EC51" w14:textId="77777777" w:rsidR="00051E95" w:rsidRDefault="00051E95">
      <w:pPr>
        <w:pStyle w:val="Code"/>
      </w:pPr>
      <w:r>
        <w:t xml:space="preserve">    iMEI                   [4] IMEI,</w:t>
      </w:r>
    </w:p>
    <w:p w14:paraId="769DDF8D" w14:textId="77777777" w:rsidR="00051E95" w:rsidRDefault="00051E95">
      <w:pPr>
        <w:pStyle w:val="Code"/>
      </w:pPr>
      <w:r>
        <w:t xml:space="preserve">    gPSI                   [5] GPSI,</w:t>
      </w:r>
    </w:p>
    <w:p w14:paraId="2196154B" w14:textId="77777777" w:rsidR="00051E95" w:rsidRDefault="00051E95">
      <w:pPr>
        <w:pStyle w:val="Code"/>
      </w:pPr>
      <w:r>
        <w:t xml:space="preserve">    mSISDN                 [6] MSISDN,</w:t>
      </w:r>
    </w:p>
    <w:p w14:paraId="15BB9579" w14:textId="77777777" w:rsidR="00051E95" w:rsidRDefault="00051E95">
      <w:pPr>
        <w:pStyle w:val="Code"/>
      </w:pPr>
      <w:r>
        <w:t xml:space="preserve">    nAI                    [7] NAI,</w:t>
      </w:r>
    </w:p>
    <w:p w14:paraId="5861F169" w14:textId="77777777" w:rsidR="00051E95" w:rsidRDefault="00051E95">
      <w:pPr>
        <w:pStyle w:val="Code"/>
      </w:pPr>
      <w:r>
        <w:t xml:space="preserve">    iPv4Address            [8] IPv4Address,</w:t>
      </w:r>
    </w:p>
    <w:p w14:paraId="40773AA9" w14:textId="77777777" w:rsidR="00051E95" w:rsidRDefault="00051E95">
      <w:pPr>
        <w:pStyle w:val="Code"/>
      </w:pPr>
      <w:r>
        <w:t xml:space="preserve">    iPv6Address            [9] IPv6Address,</w:t>
      </w:r>
    </w:p>
    <w:p w14:paraId="3912465A" w14:textId="77777777" w:rsidR="00051E95" w:rsidRDefault="00051E95">
      <w:pPr>
        <w:pStyle w:val="Code"/>
      </w:pPr>
      <w:r>
        <w:t xml:space="preserve">    ethernetAddress        [10] MACAddress,</w:t>
      </w:r>
    </w:p>
    <w:p w14:paraId="0D21C630" w14:textId="77777777" w:rsidR="00051E95" w:rsidRDefault="00051E95">
      <w:pPr>
        <w:pStyle w:val="Code"/>
      </w:pPr>
      <w:r>
        <w:t xml:space="preserve">    iMPU                   [11] IMPU,</w:t>
      </w:r>
    </w:p>
    <w:p w14:paraId="63BCCA98" w14:textId="77777777" w:rsidR="00051E95" w:rsidRDefault="00051E95">
      <w:pPr>
        <w:pStyle w:val="Code"/>
      </w:pPr>
      <w:r>
        <w:t xml:space="preserve">    iMPI                   [12] IMPI,</w:t>
      </w:r>
    </w:p>
    <w:p w14:paraId="5CB51B09" w14:textId="77777777" w:rsidR="00051E95" w:rsidRDefault="00051E95">
      <w:pPr>
        <w:pStyle w:val="Code"/>
      </w:pPr>
      <w:r>
        <w:t xml:space="preserve">    e164Number             [13] E164Number,</w:t>
      </w:r>
    </w:p>
    <w:p w14:paraId="2ADAFEBD" w14:textId="77777777" w:rsidR="00051E95" w:rsidRDefault="00051E95">
      <w:pPr>
        <w:pStyle w:val="Code"/>
      </w:pPr>
      <w:r>
        <w:t xml:space="preserve">    emailAddress           [14] EmailAddress,</w:t>
      </w:r>
    </w:p>
    <w:p w14:paraId="2E6B63AA" w14:textId="77777777" w:rsidR="00051E95" w:rsidRDefault="00051E95">
      <w:pPr>
        <w:pStyle w:val="Code"/>
      </w:pPr>
      <w:r>
        <w:t xml:space="preserve">    mCPTTID                [15] UTF8String,</w:t>
      </w:r>
    </w:p>
    <w:p w14:paraId="68DB43C7" w14:textId="77777777" w:rsidR="00051E95" w:rsidRDefault="00051E95">
      <w:pPr>
        <w:pStyle w:val="Code"/>
      </w:pPr>
      <w:r>
        <w:t xml:space="preserve">    instanceIdentifierURN  [16] UTF8String,</w:t>
      </w:r>
    </w:p>
    <w:p w14:paraId="3EC40D06" w14:textId="77777777" w:rsidR="00051E95" w:rsidRDefault="00051E95">
      <w:pPr>
        <w:pStyle w:val="Code"/>
      </w:pPr>
      <w:r>
        <w:t xml:space="preserve">    pTCChatGroupID         [17] PTCChatGroupID</w:t>
      </w:r>
    </w:p>
    <w:p w14:paraId="02346FF5" w14:textId="77777777" w:rsidR="00051E95" w:rsidRDefault="00051E95">
      <w:pPr>
        <w:pStyle w:val="Code"/>
      </w:pPr>
      <w:r>
        <w:t>}</w:t>
      </w:r>
    </w:p>
    <w:p w14:paraId="30B7B623" w14:textId="77777777" w:rsidR="00051E95" w:rsidRDefault="00051E95">
      <w:pPr>
        <w:pStyle w:val="Code"/>
      </w:pPr>
    </w:p>
    <w:p w14:paraId="12D33609" w14:textId="77777777" w:rsidR="00051E95" w:rsidRDefault="00051E95">
      <w:pPr>
        <w:pStyle w:val="Code"/>
      </w:pPr>
      <w:r>
        <w:t>TargetIdentifierProvenance ::= ENUMERATED</w:t>
      </w:r>
    </w:p>
    <w:p w14:paraId="4BCCAF2A" w14:textId="77777777" w:rsidR="00051E95" w:rsidRDefault="00051E95">
      <w:pPr>
        <w:pStyle w:val="Code"/>
      </w:pPr>
      <w:r>
        <w:t>{</w:t>
      </w:r>
    </w:p>
    <w:p w14:paraId="0668CB6F" w14:textId="77777777" w:rsidR="00051E95" w:rsidRDefault="00051E95">
      <w:pPr>
        <w:pStyle w:val="Code"/>
      </w:pPr>
      <w:r>
        <w:t xml:space="preserve">    lEAProvided(1),</w:t>
      </w:r>
    </w:p>
    <w:p w14:paraId="7D510762" w14:textId="77777777" w:rsidR="00051E95" w:rsidRDefault="00051E95">
      <w:pPr>
        <w:pStyle w:val="Code"/>
      </w:pPr>
      <w:r>
        <w:t xml:space="preserve">    observed(2),</w:t>
      </w:r>
    </w:p>
    <w:p w14:paraId="2895454C" w14:textId="77777777" w:rsidR="00051E95" w:rsidRDefault="00051E95">
      <w:pPr>
        <w:pStyle w:val="Code"/>
      </w:pPr>
      <w:r>
        <w:t xml:space="preserve">    matchedOn(3),</w:t>
      </w:r>
    </w:p>
    <w:p w14:paraId="0190307B" w14:textId="77777777" w:rsidR="00051E95" w:rsidRDefault="00051E95">
      <w:pPr>
        <w:pStyle w:val="Code"/>
      </w:pPr>
      <w:r>
        <w:t xml:space="preserve">    other(4)</w:t>
      </w:r>
    </w:p>
    <w:p w14:paraId="13A0972F" w14:textId="77777777" w:rsidR="00051E95" w:rsidRDefault="00051E95">
      <w:pPr>
        <w:pStyle w:val="Code"/>
      </w:pPr>
      <w:r>
        <w:t>}</w:t>
      </w:r>
    </w:p>
    <w:p w14:paraId="12D497E8" w14:textId="77777777" w:rsidR="00051E95" w:rsidRDefault="00051E95">
      <w:pPr>
        <w:pStyle w:val="Code"/>
      </w:pPr>
    </w:p>
    <w:p w14:paraId="00D4563F" w14:textId="77777777" w:rsidR="00051E95" w:rsidRDefault="00051E95">
      <w:pPr>
        <w:pStyle w:val="Code"/>
      </w:pPr>
      <w:r>
        <w:t>TELURI ::= UTF8String</w:t>
      </w:r>
    </w:p>
    <w:p w14:paraId="6CFD5822" w14:textId="77777777" w:rsidR="00051E95" w:rsidRDefault="00051E95">
      <w:pPr>
        <w:pStyle w:val="Code"/>
      </w:pPr>
    </w:p>
    <w:p w14:paraId="4E2AFD1C" w14:textId="77777777" w:rsidR="00051E95" w:rsidRDefault="00051E95">
      <w:pPr>
        <w:pStyle w:val="Code"/>
      </w:pPr>
      <w:r>
        <w:t>Timestamp ::= GeneralizedTime</w:t>
      </w:r>
    </w:p>
    <w:p w14:paraId="623D0664" w14:textId="77777777" w:rsidR="00051E95" w:rsidRDefault="00051E95">
      <w:pPr>
        <w:pStyle w:val="Code"/>
      </w:pPr>
    </w:p>
    <w:p w14:paraId="5A2B27C2" w14:textId="77777777" w:rsidR="00051E95" w:rsidRDefault="00051E95">
      <w:pPr>
        <w:pStyle w:val="Code"/>
      </w:pPr>
      <w:r>
        <w:t>UEContextInfo ::= SEQUENCE</w:t>
      </w:r>
    </w:p>
    <w:p w14:paraId="44A119DD" w14:textId="77777777" w:rsidR="00051E95" w:rsidRDefault="00051E95">
      <w:pPr>
        <w:pStyle w:val="Code"/>
      </w:pPr>
      <w:r>
        <w:t>{</w:t>
      </w:r>
    </w:p>
    <w:p w14:paraId="736A0BB3" w14:textId="77777777" w:rsidR="00051E95" w:rsidRDefault="00051E95">
      <w:pPr>
        <w:pStyle w:val="Code"/>
      </w:pPr>
      <w:r>
        <w:t xml:space="preserve">    supportVoPS         [1] BOOLEAN OPTIONAL,</w:t>
      </w:r>
    </w:p>
    <w:p w14:paraId="464FB8C1" w14:textId="77777777" w:rsidR="00051E95" w:rsidRDefault="00051E95">
      <w:pPr>
        <w:pStyle w:val="Code"/>
      </w:pPr>
      <w:r>
        <w:t xml:space="preserve">    supportVoPSNon3GPP  [2] BOOLEAN OPTIONAL,</w:t>
      </w:r>
    </w:p>
    <w:p w14:paraId="7B6F9F26" w14:textId="77777777" w:rsidR="00051E95" w:rsidRDefault="00051E95">
      <w:pPr>
        <w:pStyle w:val="Code"/>
      </w:pPr>
      <w:r>
        <w:t xml:space="preserve">    lastActiveTime      [3] Timestamp OPTIONAL,</w:t>
      </w:r>
    </w:p>
    <w:p w14:paraId="0439693F" w14:textId="77777777" w:rsidR="00051E95" w:rsidRDefault="00051E95">
      <w:pPr>
        <w:pStyle w:val="Code"/>
      </w:pPr>
      <w:r>
        <w:t xml:space="preserve">    accessType          [4] AccessType OPTIONAL,</w:t>
      </w:r>
    </w:p>
    <w:p w14:paraId="298753DB" w14:textId="77777777" w:rsidR="00051E95" w:rsidRDefault="00051E95">
      <w:pPr>
        <w:pStyle w:val="Code"/>
      </w:pPr>
      <w:r>
        <w:t xml:space="preserve">    rATType             [5] RATType OPTIONAL</w:t>
      </w:r>
    </w:p>
    <w:p w14:paraId="47A8B45A" w14:textId="77777777" w:rsidR="00051E95" w:rsidRDefault="00051E95">
      <w:pPr>
        <w:pStyle w:val="Code"/>
      </w:pPr>
      <w:r>
        <w:t>}</w:t>
      </w:r>
    </w:p>
    <w:p w14:paraId="2E1BB896" w14:textId="77777777" w:rsidR="00051E95" w:rsidRDefault="00051E95">
      <w:pPr>
        <w:pStyle w:val="Code"/>
      </w:pPr>
    </w:p>
    <w:p w14:paraId="78852ECD" w14:textId="77777777" w:rsidR="00051E95" w:rsidRDefault="00051E95">
      <w:pPr>
        <w:pStyle w:val="Code"/>
      </w:pPr>
      <w:r>
        <w:t>UEEndpointAddress ::= CHOICE</w:t>
      </w:r>
    </w:p>
    <w:p w14:paraId="28616649" w14:textId="77777777" w:rsidR="00051E95" w:rsidRDefault="00051E95">
      <w:pPr>
        <w:pStyle w:val="Code"/>
      </w:pPr>
      <w:r>
        <w:t>{</w:t>
      </w:r>
    </w:p>
    <w:p w14:paraId="3B9DC314" w14:textId="77777777" w:rsidR="00051E95" w:rsidRDefault="00051E95">
      <w:pPr>
        <w:pStyle w:val="Code"/>
      </w:pPr>
      <w:r>
        <w:t xml:space="preserve">    iPv4Address         [1] IPv4Address,</w:t>
      </w:r>
    </w:p>
    <w:p w14:paraId="2E51B7D3" w14:textId="77777777" w:rsidR="00051E95" w:rsidRDefault="00051E95">
      <w:pPr>
        <w:pStyle w:val="Code"/>
      </w:pPr>
      <w:r>
        <w:t xml:space="preserve">    iPv6Address         [2] IPv6Address,</w:t>
      </w:r>
    </w:p>
    <w:p w14:paraId="1005E02A" w14:textId="77777777" w:rsidR="00051E95" w:rsidRDefault="00051E95">
      <w:pPr>
        <w:pStyle w:val="Code"/>
      </w:pPr>
      <w:r>
        <w:t xml:space="preserve">    ethernetAddress     [3] MACAddress</w:t>
      </w:r>
    </w:p>
    <w:p w14:paraId="4C755BD0" w14:textId="77777777" w:rsidR="00051E95" w:rsidRDefault="00051E95">
      <w:pPr>
        <w:pStyle w:val="Code"/>
      </w:pPr>
      <w:r>
        <w:t>}</w:t>
      </w:r>
    </w:p>
    <w:p w14:paraId="4D500903" w14:textId="77777777" w:rsidR="00051E95" w:rsidRDefault="00051E95">
      <w:pPr>
        <w:pStyle w:val="Code"/>
      </w:pPr>
    </w:p>
    <w:p w14:paraId="127698C0" w14:textId="77777777" w:rsidR="00051E95" w:rsidRDefault="00051E95">
      <w:pPr>
        <w:pStyle w:val="Code"/>
      </w:pPr>
      <w:r>
        <w:t>UserIdentifiers ::= SEQUENCE</w:t>
      </w:r>
    </w:p>
    <w:p w14:paraId="6ACEBD5D" w14:textId="77777777" w:rsidR="00051E95" w:rsidRDefault="00051E95">
      <w:pPr>
        <w:pStyle w:val="Code"/>
      </w:pPr>
      <w:r>
        <w:t>{</w:t>
      </w:r>
    </w:p>
    <w:p w14:paraId="18437ACB" w14:textId="77777777" w:rsidR="00051E95" w:rsidRDefault="00051E95">
      <w:pPr>
        <w:pStyle w:val="Code"/>
      </w:pPr>
      <w:r>
        <w:t xml:space="preserve">    fiveGSSubscriberIDs [1] FiveGSSubscriberIDs OPTIONAL,</w:t>
      </w:r>
    </w:p>
    <w:p w14:paraId="6FCA87B3" w14:textId="77777777" w:rsidR="00051E95" w:rsidRDefault="00051E95">
      <w:pPr>
        <w:pStyle w:val="Code"/>
      </w:pPr>
      <w:r>
        <w:t xml:space="preserve">    ePSSubscriberIDs    [2] EPSSubscriberIDs OPTIONAL</w:t>
      </w:r>
    </w:p>
    <w:p w14:paraId="47C4C295" w14:textId="77777777" w:rsidR="00051E95" w:rsidRDefault="00051E95">
      <w:pPr>
        <w:pStyle w:val="Code"/>
      </w:pPr>
      <w:r>
        <w:t>}</w:t>
      </w:r>
    </w:p>
    <w:p w14:paraId="62699EFA" w14:textId="77777777" w:rsidR="00051E95" w:rsidRDefault="00051E95">
      <w:pPr>
        <w:pStyle w:val="Code"/>
      </w:pPr>
    </w:p>
    <w:p w14:paraId="0904B64A" w14:textId="77777777" w:rsidR="00051E95" w:rsidRDefault="00051E95">
      <w:pPr>
        <w:pStyle w:val="CodeHeader"/>
      </w:pPr>
      <w:r>
        <w:t>-- ===================</w:t>
      </w:r>
    </w:p>
    <w:p w14:paraId="14D1E3B7" w14:textId="77777777" w:rsidR="00051E95" w:rsidRDefault="00051E95">
      <w:pPr>
        <w:pStyle w:val="CodeHeader"/>
      </w:pPr>
      <w:r>
        <w:t>-- Location parameters</w:t>
      </w:r>
    </w:p>
    <w:p w14:paraId="5319AB1C" w14:textId="77777777" w:rsidR="00051E95" w:rsidRDefault="00051E95">
      <w:pPr>
        <w:pStyle w:val="Code"/>
      </w:pPr>
      <w:r>
        <w:t>-- ===================</w:t>
      </w:r>
    </w:p>
    <w:p w14:paraId="1AC643E4" w14:textId="77777777" w:rsidR="00051E95" w:rsidRDefault="00051E95">
      <w:pPr>
        <w:pStyle w:val="Code"/>
      </w:pPr>
    </w:p>
    <w:p w14:paraId="432738D3" w14:textId="77777777" w:rsidR="00051E95" w:rsidRDefault="00051E95">
      <w:pPr>
        <w:pStyle w:val="Code"/>
      </w:pPr>
      <w:r>
        <w:t>Location ::= SEQUENCE</w:t>
      </w:r>
    </w:p>
    <w:p w14:paraId="52BBDCEE" w14:textId="77777777" w:rsidR="00051E95" w:rsidRDefault="00051E95">
      <w:pPr>
        <w:pStyle w:val="Code"/>
      </w:pPr>
      <w:r>
        <w:t>{</w:t>
      </w:r>
    </w:p>
    <w:p w14:paraId="0C176DFB" w14:textId="77777777" w:rsidR="00051E95" w:rsidRDefault="00051E95">
      <w:pPr>
        <w:pStyle w:val="Code"/>
      </w:pPr>
      <w:r>
        <w:t xml:space="preserve">    locationInfo                [1] LocationInfo OPTIONAL,</w:t>
      </w:r>
    </w:p>
    <w:p w14:paraId="79E2EFA6" w14:textId="77777777" w:rsidR="00051E95" w:rsidRDefault="00051E95">
      <w:pPr>
        <w:pStyle w:val="Code"/>
      </w:pPr>
      <w:r>
        <w:t xml:space="preserve">    positioningInfo             [2] PositioningInfo OPTIONAL,</w:t>
      </w:r>
    </w:p>
    <w:p w14:paraId="1210BFB9" w14:textId="77777777" w:rsidR="00051E95" w:rsidRDefault="00051E95">
      <w:pPr>
        <w:pStyle w:val="Code"/>
      </w:pPr>
      <w:r>
        <w:t xml:space="preserve">    locationPresenceReport      [3] LocationPresenceReport OPTIONAL,</w:t>
      </w:r>
    </w:p>
    <w:p w14:paraId="2797DEF8" w14:textId="77777777" w:rsidR="00051E95" w:rsidRDefault="00051E95">
      <w:pPr>
        <w:pStyle w:val="Code"/>
      </w:pPr>
      <w:r>
        <w:t xml:space="preserve">    ePSLocationInfo             [4] EPSLocationInfo OPTIONAL</w:t>
      </w:r>
    </w:p>
    <w:p w14:paraId="0851A3DE" w14:textId="77777777" w:rsidR="00051E95" w:rsidRDefault="00051E95">
      <w:pPr>
        <w:pStyle w:val="Code"/>
      </w:pPr>
      <w:r>
        <w:t>}</w:t>
      </w:r>
    </w:p>
    <w:p w14:paraId="3F0831F9" w14:textId="77777777" w:rsidR="00051E95" w:rsidRDefault="00051E95">
      <w:pPr>
        <w:pStyle w:val="Code"/>
      </w:pPr>
    </w:p>
    <w:p w14:paraId="3871EB62" w14:textId="77777777" w:rsidR="00051E95" w:rsidRDefault="00051E95">
      <w:pPr>
        <w:pStyle w:val="Code"/>
      </w:pPr>
      <w:r>
        <w:t>CellSiteInformation ::= SEQUENCE</w:t>
      </w:r>
    </w:p>
    <w:p w14:paraId="055FE4D9" w14:textId="77777777" w:rsidR="00051E95" w:rsidRDefault="00051E95">
      <w:pPr>
        <w:pStyle w:val="Code"/>
      </w:pPr>
      <w:r>
        <w:t>{</w:t>
      </w:r>
    </w:p>
    <w:p w14:paraId="4ADB0EEE" w14:textId="77777777" w:rsidR="00051E95" w:rsidRDefault="00051E95">
      <w:pPr>
        <w:pStyle w:val="Code"/>
      </w:pPr>
      <w:r>
        <w:t xml:space="preserve">    geographicalCoordinates     [1] GeographicalCoordinates,</w:t>
      </w:r>
    </w:p>
    <w:p w14:paraId="50D89FD8" w14:textId="77777777" w:rsidR="00051E95" w:rsidRDefault="00051E95">
      <w:pPr>
        <w:pStyle w:val="Code"/>
      </w:pPr>
      <w:r>
        <w:t xml:space="preserve">    azimuth                     [2] INTEGER (0..359) OPTIONAL,</w:t>
      </w:r>
    </w:p>
    <w:p w14:paraId="21790414" w14:textId="77777777" w:rsidR="00051E95" w:rsidRDefault="00051E95">
      <w:pPr>
        <w:pStyle w:val="Code"/>
      </w:pPr>
      <w:r>
        <w:t xml:space="preserve">    operatorSpecificInformation [3] UTF8String OPTIONAL</w:t>
      </w:r>
    </w:p>
    <w:p w14:paraId="3A9E283E" w14:textId="77777777" w:rsidR="00051E95" w:rsidRDefault="00051E95">
      <w:pPr>
        <w:pStyle w:val="Code"/>
      </w:pPr>
      <w:r>
        <w:t>}</w:t>
      </w:r>
    </w:p>
    <w:p w14:paraId="607A961B" w14:textId="77777777" w:rsidR="00051E95" w:rsidRDefault="00051E95">
      <w:pPr>
        <w:pStyle w:val="Code"/>
      </w:pPr>
    </w:p>
    <w:p w14:paraId="59DD83DE" w14:textId="77777777" w:rsidR="00051E95" w:rsidRDefault="00051E95">
      <w:pPr>
        <w:pStyle w:val="Code"/>
      </w:pPr>
      <w:r>
        <w:t>-- TS 29.518 [22], clause 6.4.6.2.6</w:t>
      </w:r>
    </w:p>
    <w:p w14:paraId="2218B15E" w14:textId="77777777" w:rsidR="00051E95" w:rsidRDefault="00051E95">
      <w:pPr>
        <w:pStyle w:val="Code"/>
      </w:pPr>
      <w:r>
        <w:t>LocationInfo ::= SEQUENCE</w:t>
      </w:r>
    </w:p>
    <w:p w14:paraId="28593532" w14:textId="77777777" w:rsidR="00051E95" w:rsidRDefault="00051E95">
      <w:pPr>
        <w:pStyle w:val="Code"/>
      </w:pPr>
      <w:r>
        <w:t>{</w:t>
      </w:r>
    </w:p>
    <w:p w14:paraId="015A9509" w14:textId="77777777" w:rsidR="00051E95" w:rsidRDefault="00051E95">
      <w:pPr>
        <w:pStyle w:val="Code"/>
      </w:pPr>
      <w:r>
        <w:t xml:space="preserve">    userLocation                [1] UserLocation OPTIONAL,</w:t>
      </w:r>
    </w:p>
    <w:p w14:paraId="0B1433E5" w14:textId="77777777" w:rsidR="00051E95" w:rsidRDefault="00051E95">
      <w:pPr>
        <w:pStyle w:val="Code"/>
      </w:pPr>
      <w:r>
        <w:t xml:space="preserve">    currentLoc                  [2] BOOLEAN OPTIONAL,</w:t>
      </w:r>
    </w:p>
    <w:p w14:paraId="21177F75" w14:textId="77777777" w:rsidR="00051E95" w:rsidRDefault="00051E95">
      <w:pPr>
        <w:pStyle w:val="Code"/>
      </w:pPr>
      <w:r>
        <w:t xml:space="preserve">    geoInfo                     [3] GeographicArea OPTIONAL,</w:t>
      </w:r>
    </w:p>
    <w:p w14:paraId="1D817161" w14:textId="77777777" w:rsidR="00051E95" w:rsidRDefault="00051E95">
      <w:pPr>
        <w:pStyle w:val="Code"/>
      </w:pPr>
      <w:r>
        <w:t xml:space="preserve">    rATType                     [4] RATType OPTIONAL,</w:t>
      </w:r>
    </w:p>
    <w:p w14:paraId="09E7451C" w14:textId="77777777" w:rsidR="00051E95" w:rsidRDefault="00051E95">
      <w:pPr>
        <w:pStyle w:val="Code"/>
      </w:pPr>
      <w:r>
        <w:t xml:space="preserve">    timeZone                    [5] TimeZone OPTIONAL,</w:t>
      </w:r>
    </w:p>
    <w:p w14:paraId="0852FB1C" w14:textId="77777777" w:rsidR="00051E95" w:rsidRDefault="00051E95">
      <w:pPr>
        <w:pStyle w:val="Code"/>
      </w:pPr>
      <w:r>
        <w:lastRenderedPageBreak/>
        <w:t xml:space="preserve">    additionalCellIDs           [6] SEQUENCE OF CellInformation OPTIONAL</w:t>
      </w:r>
    </w:p>
    <w:p w14:paraId="72781847" w14:textId="77777777" w:rsidR="00051E95" w:rsidRDefault="00051E95">
      <w:pPr>
        <w:pStyle w:val="Code"/>
      </w:pPr>
      <w:r>
        <w:t>}</w:t>
      </w:r>
    </w:p>
    <w:p w14:paraId="04485FB5" w14:textId="77777777" w:rsidR="00051E95" w:rsidRDefault="00051E95">
      <w:pPr>
        <w:pStyle w:val="Code"/>
      </w:pPr>
    </w:p>
    <w:p w14:paraId="678C6104" w14:textId="77777777" w:rsidR="00051E95" w:rsidRDefault="00051E95">
      <w:pPr>
        <w:pStyle w:val="Code"/>
      </w:pPr>
      <w:r>
        <w:t>-- TS 29.571 [17], clause 5.4.4.7</w:t>
      </w:r>
    </w:p>
    <w:p w14:paraId="0F72D47C" w14:textId="77777777" w:rsidR="00051E95" w:rsidRDefault="00051E95">
      <w:pPr>
        <w:pStyle w:val="Code"/>
      </w:pPr>
      <w:r>
        <w:t>UserLocation ::= SEQUENCE</w:t>
      </w:r>
    </w:p>
    <w:p w14:paraId="434E6074" w14:textId="77777777" w:rsidR="00051E95" w:rsidRDefault="00051E95">
      <w:pPr>
        <w:pStyle w:val="Code"/>
      </w:pPr>
      <w:r>
        <w:t>{</w:t>
      </w:r>
    </w:p>
    <w:p w14:paraId="30D71FF4" w14:textId="77777777" w:rsidR="00051E95" w:rsidRDefault="00051E95">
      <w:pPr>
        <w:pStyle w:val="Code"/>
      </w:pPr>
      <w:r>
        <w:t xml:space="preserve">    eUTRALocation               [1] EUTRALocation OPTIONAL,</w:t>
      </w:r>
    </w:p>
    <w:p w14:paraId="47F19700" w14:textId="77777777" w:rsidR="00051E95" w:rsidRDefault="00051E95">
      <w:pPr>
        <w:pStyle w:val="Code"/>
      </w:pPr>
      <w:r>
        <w:t xml:space="preserve">    nRLocation                  [2] NRLocation OPTIONAL,</w:t>
      </w:r>
    </w:p>
    <w:p w14:paraId="1A3AC028" w14:textId="77777777" w:rsidR="00051E95" w:rsidRDefault="00051E95">
      <w:pPr>
        <w:pStyle w:val="Code"/>
      </w:pPr>
      <w:r>
        <w:t xml:space="preserve">    n3GALocation                [3] N3GALocation OPTIONAL</w:t>
      </w:r>
    </w:p>
    <w:p w14:paraId="5AEA7A3F" w14:textId="77777777" w:rsidR="00051E95" w:rsidRDefault="00051E95">
      <w:pPr>
        <w:pStyle w:val="Code"/>
      </w:pPr>
      <w:r>
        <w:t>}</w:t>
      </w:r>
    </w:p>
    <w:p w14:paraId="7060BA2C" w14:textId="77777777" w:rsidR="00051E95" w:rsidRDefault="00051E95">
      <w:pPr>
        <w:pStyle w:val="Code"/>
      </w:pPr>
    </w:p>
    <w:p w14:paraId="49D30A6B" w14:textId="77777777" w:rsidR="00051E95" w:rsidRDefault="00051E95">
      <w:pPr>
        <w:pStyle w:val="Code"/>
      </w:pPr>
      <w:r>
        <w:t>-- TS 29.571 [17], clause 5.4.4.8</w:t>
      </w:r>
    </w:p>
    <w:p w14:paraId="40437C05" w14:textId="77777777" w:rsidR="00051E95" w:rsidRDefault="00051E95">
      <w:pPr>
        <w:pStyle w:val="Code"/>
      </w:pPr>
      <w:r>
        <w:t>EUTRALocation ::= SEQUENCE</w:t>
      </w:r>
    </w:p>
    <w:p w14:paraId="77F99ACA" w14:textId="77777777" w:rsidR="00051E95" w:rsidRDefault="00051E95">
      <w:pPr>
        <w:pStyle w:val="Code"/>
      </w:pPr>
      <w:r>
        <w:t>{</w:t>
      </w:r>
    </w:p>
    <w:p w14:paraId="3DB42275" w14:textId="77777777" w:rsidR="00051E95" w:rsidRDefault="00051E95">
      <w:pPr>
        <w:pStyle w:val="Code"/>
      </w:pPr>
      <w:r>
        <w:t xml:space="preserve">    tAI                         [1] TAI,</w:t>
      </w:r>
    </w:p>
    <w:p w14:paraId="429AABB6" w14:textId="77777777" w:rsidR="00051E95" w:rsidRDefault="00051E95">
      <w:pPr>
        <w:pStyle w:val="Code"/>
      </w:pPr>
      <w:r>
        <w:t xml:space="preserve">    eCGI                        [2] ECGI,</w:t>
      </w:r>
    </w:p>
    <w:p w14:paraId="42BA2A5A" w14:textId="77777777" w:rsidR="00051E95" w:rsidRDefault="00051E95">
      <w:pPr>
        <w:pStyle w:val="Code"/>
      </w:pPr>
      <w:r>
        <w:t xml:space="preserve">    ageOfLocationInfo           [3] INTEGER OPTIONAL,</w:t>
      </w:r>
    </w:p>
    <w:p w14:paraId="7AF7923D" w14:textId="77777777" w:rsidR="00051E95" w:rsidRDefault="00051E95">
      <w:pPr>
        <w:pStyle w:val="Code"/>
      </w:pPr>
      <w:r>
        <w:t xml:space="preserve">    uELocationTimestamp         [4] Timestamp OPTIONAL,</w:t>
      </w:r>
    </w:p>
    <w:p w14:paraId="06B21C4F" w14:textId="77777777" w:rsidR="00051E95" w:rsidRDefault="00051E95">
      <w:pPr>
        <w:pStyle w:val="Code"/>
      </w:pPr>
      <w:r>
        <w:t xml:space="preserve">    geographicalInformation     [5] UTF8String OPTIONAL,</w:t>
      </w:r>
    </w:p>
    <w:p w14:paraId="79F4B6C5" w14:textId="77777777" w:rsidR="00051E95" w:rsidRDefault="00051E95">
      <w:pPr>
        <w:pStyle w:val="Code"/>
      </w:pPr>
      <w:r>
        <w:t xml:space="preserve">    geodeticInformation         [6] UTF8String OPTIONAL,</w:t>
      </w:r>
    </w:p>
    <w:p w14:paraId="3C14ACFC" w14:textId="77777777" w:rsidR="00051E95" w:rsidRDefault="00051E95">
      <w:pPr>
        <w:pStyle w:val="Code"/>
      </w:pPr>
      <w:r>
        <w:t xml:space="preserve">    globalNGENbID               [7] GlobalRANNodeID OPTIONAL,</w:t>
      </w:r>
    </w:p>
    <w:p w14:paraId="003D1E7C" w14:textId="77777777" w:rsidR="00051E95" w:rsidRDefault="00051E95">
      <w:pPr>
        <w:pStyle w:val="Code"/>
      </w:pPr>
      <w:r>
        <w:t xml:space="preserve">    cellSiteInformation         [8] CellSiteInformation OPTIONAL,</w:t>
      </w:r>
    </w:p>
    <w:p w14:paraId="43C733D8" w14:textId="77777777" w:rsidR="00051E95" w:rsidRDefault="00051E95">
      <w:pPr>
        <w:pStyle w:val="Code"/>
      </w:pPr>
      <w:r>
        <w:t xml:space="preserve">    globalENbID                 [9] GlobalRANNodeID OPTIONAL</w:t>
      </w:r>
    </w:p>
    <w:p w14:paraId="4C1CB32C" w14:textId="77777777" w:rsidR="00051E95" w:rsidRDefault="00051E95">
      <w:pPr>
        <w:pStyle w:val="Code"/>
      </w:pPr>
      <w:r>
        <w:t>}</w:t>
      </w:r>
    </w:p>
    <w:p w14:paraId="04126EB6" w14:textId="77777777" w:rsidR="00051E95" w:rsidRDefault="00051E95">
      <w:pPr>
        <w:pStyle w:val="Code"/>
      </w:pPr>
    </w:p>
    <w:p w14:paraId="522DF9C8" w14:textId="77777777" w:rsidR="00051E95" w:rsidRDefault="00051E95">
      <w:pPr>
        <w:pStyle w:val="Code"/>
      </w:pPr>
      <w:r>
        <w:t>-- TS 29.571 [17], clause 5.4.4.9</w:t>
      </w:r>
    </w:p>
    <w:p w14:paraId="48D45A4D" w14:textId="77777777" w:rsidR="00051E95" w:rsidRDefault="00051E95">
      <w:pPr>
        <w:pStyle w:val="Code"/>
      </w:pPr>
      <w:r>
        <w:t>NRLocation ::= SEQUENCE</w:t>
      </w:r>
    </w:p>
    <w:p w14:paraId="1599245A" w14:textId="77777777" w:rsidR="00051E95" w:rsidRDefault="00051E95">
      <w:pPr>
        <w:pStyle w:val="Code"/>
      </w:pPr>
      <w:r>
        <w:t>{</w:t>
      </w:r>
    </w:p>
    <w:p w14:paraId="2F144525" w14:textId="77777777" w:rsidR="00051E95" w:rsidRDefault="00051E95">
      <w:pPr>
        <w:pStyle w:val="Code"/>
      </w:pPr>
      <w:r>
        <w:t xml:space="preserve">    tAI                         [1] TAI,</w:t>
      </w:r>
    </w:p>
    <w:p w14:paraId="37AD7BFA" w14:textId="77777777" w:rsidR="00051E95" w:rsidRDefault="00051E95">
      <w:pPr>
        <w:pStyle w:val="Code"/>
      </w:pPr>
      <w:r>
        <w:t xml:space="preserve">    nCGI                        [2] NCGI,</w:t>
      </w:r>
    </w:p>
    <w:p w14:paraId="1579F001" w14:textId="77777777" w:rsidR="00051E95" w:rsidRDefault="00051E95">
      <w:pPr>
        <w:pStyle w:val="Code"/>
      </w:pPr>
      <w:r>
        <w:t xml:space="preserve">    ageOfLocationInfo           [3] INTEGER OPTIONAL,</w:t>
      </w:r>
    </w:p>
    <w:p w14:paraId="01F90319" w14:textId="77777777" w:rsidR="00051E95" w:rsidRDefault="00051E95">
      <w:pPr>
        <w:pStyle w:val="Code"/>
      </w:pPr>
      <w:r>
        <w:t xml:space="preserve">    uELocationTimestamp         [4] Timestamp OPTIONAL,</w:t>
      </w:r>
    </w:p>
    <w:p w14:paraId="48F89A6B" w14:textId="77777777" w:rsidR="00051E95" w:rsidRDefault="00051E95">
      <w:pPr>
        <w:pStyle w:val="Code"/>
      </w:pPr>
      <w:r>
        <w:t xml:space="preserve">    geographicalInformation     [5] UTF8String OPTIONAL,</w:t>
      </w:r>
    </w:p>
    <w:p w14:paraId="0448C787" w14:textId="77777777" w:rsidR="00051E95" w:rsidRDefault="00051E95">
      <w:pPr>
        <w:pStyle w:val="Code"/>
      </w:pPr>
      <w:r>
        <w:t xml:space="preserve">    geodeticInformation         [6] UTF8String OPTIONAL,</w:t>
      </w:r>
    </w:p>
    <w:p w14:paraId="771B498D" w14:textId="77777777" w:rsidR="00051E95" w:rsidRDefault="00051E95">
      <w:pPr>
        <w:pStyle w:val="Code"/>
      </w:pPr>
      <w:r>
        <w:t xml:space="preserve">    globalGNbID                 [7] GlobalRANNodeID OPTIONAL,</w:t>
      </w:r>
    </w:p>
    <w:p w14:paraId="6CE1994F" w14:textId="77777777" w:rsidR="00051E95" w:rsidRDefault="00051E95">
      <w:pPr>
        <w:pStyle w:val="Code"/>
      </w:pPr>
      <w:r>
        <w:t xml:space="preserve">    cellSiteInformation         [8] CellSiteInformation OPTIONAL</w:t>
      </w:r>
    </w:p>
    <w:p w14:paraId="25C36BE7" w14:textId="77777777" w:rsidR="00051E95" w:rsidRDefault="00051E95">
      <w:pPr>
        <w:pStyle w:val="Code"/>
      </w:pPr>
      <w:r>
        <w:t>}</w:t>
      </w:r>
    </w:p>
    <w:p w14:paraId="550F4EAA" w14:textId="77777777" w:rsidR="00051E95" w:rsidRDefault="00051E95">
      <w:pPr>
        <w:pStyle w:val="Code"/>
      </w:pPr>
    </w:p>
    <w:p w14:paraId="4749B01E" w14:textId="77777777" w:rsidR="00051E95" w:rsidRDefault="00051E95">
      <w:pPr>
        <w:pStyle w:val="Code"/>
      </w:pPr>
      <w:r>
        <w:t>-- TS 29.571 [17], clause 5.4.4.10</w:t>
      </w:r>
    </w:p>
    <w:p w14:paraId="70F63900" w14:textId="77777777" w:rsidR="00051E95" w:rsidRDefault="00051E95">
      <w:pPr>
        <w:pStyle w:val="Code"/>
      </w:pPr>
      <w:r>
        <w:t>N3GALocation ::= SEQUENCE</w:t>
      </w:r>
    </w:p>
    <w:p w14:paraId="30F5A77E" w14:textId="77777777" w:rsidR="00051E95" w:rsidRDefault="00051E95">
      <w:pPr>
        <w:pStyle w:val="Code"/>
      </w:pPr>
      <w:r>
        <w:t>{</w:t>
      </w:r>
    </w:p>
    <w:p w14:paraId="5B27553A" w14:textId="77777777" w:rsidR="00051E95" w:rsidRDefault="00051E95">
      <w:pPr>
        <w:pStyle w:val="Code"/>
      </w:pPr>
      <w:r>
        <w:t xml:space="preserve">    tAI                         [1] TAI OPTIONAL,</w:t>
      </w:r>
    </w:p>
    <w:p w14:paraId="0EFD84B7" w14:textId="77777777" w:rsidR="00051E95" w:rsidRDefault="00051E95">
      <w:pPr>
        <w:pStyle w:val="Code"/>
      </w:pPr>
      <w:r>
        <w:t xml:space="preserve">    n3IWFID                     [2] N3IWFIDNGAP OPTIONAL,</w:t>
      </w:r>
    </w:p>
    <w:p w14:paraId="2ED91083" w14:textId="77777777" w:rsidR="00051E95" w:rsidRDefault="00051E95">
      <w:pPr>
        <w:pStyle w:val="Code"/>
      </w:pPr>
      <w:r>
        <w:t xml:space="preserve">    uEIPAddr                    [3] IPAddr OPTIONAL,</w:t>
      </w:r>
    </w:p>
    <w:p w14:paraId="585B35A0" w14:textId="77777777" w:rsidR="00051E95" w:rsidRDefault="00051E95">
      <w:pPr>
        <w:pStyle w:val="Code"/>
      </w:pPr>
      <w:r>
        <w:t xml:space="preserve">    portNumber                  [4] INTEGER OPTIONAL,</w:t>
      </w:r>
    </w:p>
    <w:p w14:paraId="3E251244" w14:textId="77777777" w:rsidR="00051E95" w:rsidRDefault="00051E95">
      <w:pPr>
        <w:pStyle w:val="Code"/>
      </w:pPr>
      <w:r>
        <w:t xml:space="preserve">    tNAPID                      [5] TNAPID OPTIONAL,</w:t>
      </w:r>
    </w:p>
    <w:p w14:paraId="2F3A9E0F" w14:textId="77777777" w:rsidR="00051E95" w:rsidRDefault="00051E95">
      <w:pPr>
        <w:pStyle w:val="Code"/>
      </w:pPr>
      <w:r>
        <w:t xml:space="preserve">    tWAPID                      [6] TWAPID OPTIONAL,</w:t>
      </w:r>
    </w:p>
    <w:p w14:paraId="76CE79BE" w14:textId="77777777" w:rsidR="00051E95" w:rsidRDefault="00051E95">
      <w:pPr>
        <w:pStyle w:val="Code"/>
      </w:pPr>
      <w:r>
        <w:t xml:space="preserve">    hFCNodeID                   [7] HFCNodeID OPTIONAL,</w:t>
      </w:r>
    </w:p>
    <w:p w14:paraId="6A21551F" w14:textId="77777777" w:rsidR="00051E95" w:rsidRDefault="00051E95">
      <w:pPr>
        <w:pStyle w:val="Code"/>
      </w:pPr>
      <w:r>
        <w:t xml:space="preserve">    gLI                         [8] GLI OPTIONAL,</w:t>
      </w:r>
    </w:p>
    <w:p w14:paraId="1BCB8412" w14:textId="77777777" w:rsidR="00051E95" w:rsidRDefault="00051E95">
      <w:pPr>
        <w:pStyle w:val="Code"/>
      </w:pPr>
      <w:r>
        <w:t xml:space="preserve">    w5GBANLineType              [9] W5GBANLineType OPTIONAL,</w:t>
      </w:r>
    </w:p>
    <w:p w14:paraId="6996590A" w14:textId="77777777" w:rsidR="00051E95" w:rsidRDefault="00051E95">
      <w:pPr>
        <w:pStyle w:val="Code"/>
      </w:pPr>
      <w:r>
        <w:t xml:space="preserve">    gCI                         [10] GCI OPTIONAL,</w:t>
      </w:r>
    </w:p>
    <w:p w14:paraId="47E2BECE" w14:textId="77777777" w:rsidR="00051E95" w:rsidRDefault="00051E95">
      <w:pPr>
        <w:pStyle w:val="Code"/>
      </w:pPr>
      <w:r>
        <w:t xml:space="preserve">    ageOfLocationInfo           [11] INTEGER OPTIONAL,</w:t>
      </w:r>
    </w:p>
    <w:p w14:paraId="60BECD6F" w14:textId="77777777" w:rsidR="00051E95" w:rsidRDefault="00051E95">
      <w:pPr>
        <w:pStyle w:val="Code"/>
      </w:pPr>
      <w:r>
        <w:t xml:space="preserve">    uELocationTimestamp         [12] Timestamp OPTIONAL,</w:t>
      </w:r>
    </w:p>
    <w:p w14:paraId="12DC0B0C" w14:textId="77777777" w:rsidR="00051E95" w:rsidRDefault="00051E95">
      <w:pPr>
        <w:pStyle w:val="Code"/>
      </w:pPr>
      <w:r>
        <w:t xml:space="preserve">    protocol                    [13] TransportProtocol OPTIONAL</w:t>
      </w:r>
    </w:p>
    <w:p w14:paraId="1EA0782B" w14:textId="77777777" w:rsidR="00051E95" w:rsidRDefault="00051E95">
      <w:pPr>
        <w:pStyle w:val="Code"/>
      </w:pPr>
      <w:r>
        <w:t>}</w:t>
      </w:r>
    </w:p>
    <w:p w14:paraId="0D2ED4ED" w14:textId="77777777" w:rsidR="00051E95" w:rsidRDefault="00051E95">
      <w:pPr>
        <w:pStyle w:val="Code"/>
      </w:pPr>
    </w:p>
    <w:p w14:paraId="58AB50A1" w14:textId="77777777" w:rsidR="00051E95" w:rsidRDefault="00051E95">
      <w:pPr>
        <w:pStyle w:val="Code"/>
      </w:pPr>
      <w:r>
        <w:t>-- TS 38.413 [23], clause 9.3.2.4</w:t>
      </w:r>
    </w:p>
    <w:p w14:paraId="3F4103BC" w14:textId="77777777" w:rsidR="00051E95" w:rsidRDefault="00051E95">
      <w:pPr>
        <w:pStyle w:val="Code"/>
      </w:pPr>
      <w:r>
        <w:t>IPAddr ::= SEQUENCE</w:t>
      </w:r>
    </w:p>
    <w:p w14:paraId="3C391592" w14:textId="77777777" w:rsidR="00051E95" w:rsidRDefault="00051E95">
      <w:pPr>
        <w:pStyle w:val="Code"/>
      </w:pPr>
      <w:r>
        <w:t>{</w:t>
      </w:r>
    </w:p>
    <w:p w14:paraId="74FD4672" w14:textId="77777777" w:rsidR="00051E95" w:rsidRDefault="00051E95">
      <w:pPr>
        <w:pStyle w:val="Code"/>
      </w:pPr>
      <w:r>
        <w:t xml:space="preserve">    iPv4Addr                    [1] IPv4Address OPTIONAL,</w:t>
      </w:r>
    </w:p>
    <w:p w14:paraId="33847D66" w14:textId="77777777" w:rsidR="00051E95" w:rsidRDefault="00051E95">
      <w:pPr>
        <w:pStyle w:val="Code"/>
      </w:pPr>
      <w:r>
        <w:t xml:space="preserve">    iPv6Addr                    [2] IPv6Address OPTIONAL</w:t>
      </w:r>
    </w:p>
    <w:p w14:paraId="7CCB80CD" w14:textId="77777777" w:rsidR="00051E95" w:rsidRDefault="00051E95">
      <w:pPr>
        <w:pStyle w:val="Code"/>
      </w:pPr>
      <w:r>
        <w:t>}</w:t>
      </w:r>
    </w:p>
    <w:p w14:paraId="26193501" w14:textId="77777777" w:rsidR="00051E95" w:rsidRDefault="00051E95">
      <w:pPr>
        <w:pStyle w:val="Code"/>
      </w:pPr>
    </w:p>
    <w:p w14:paraId="30133D02" w14:textId="77777777" w:rsidR="00051E95" w:rsidRDefault="00051E95">
      <w:pPr>
        <w:pStyle w:val="Code"/>
      </w:pPr>
      <w:r>
        <w:t>-- TS 29.571 [17], clause 5.4.4.28</w:t>
      </w:r>
    </w:p>
    <w:p w14:paraId="6D1840CD" w14:textId="77777777" w:rsidR="00051E95" w:rsidRDefault="00051E95">
      <w:pPr>
        <w:pStyle w:val="Code"/>
      </w:pPr>
      <w:r>
        <w:t>GlobalRANNodeID ::= SEQUENCE</w:t>
      </w:r>
    </w:p>
    <w:p w14:paraId="567AF8D3" w14:textId="77777777" w:rsidR="00051E95" w:rsidRDefault="00051E95">
      <w:pPr>
        <w:pStyle w:val="Code"/>
      </w:pPr>
      <w:r>
        <w:t>{</w:t>
      </w:r>
    </w:p>
    <w:p w14:paraId="46A89656" w14:textId="77777777" w:rsidR="00051E95" w:rsidRDefault="00051E95">
      <w:pPr>
        <w:pStyle w:val="Code"/>
      </w:pPr>
      <w:r>
        <w:t xml:space="preserve">    pLMNID                      [1] PLMNID,</w:t>
      </w:r>
    </w:p>
    <w:p w14:paraId="4C9C395B" w14:textId="77777777" w:rsidR="00051E95" w:rsidRDefault="00051E95">
      <w:pPr>
        <w:pStyle w:val="Code"/>
      </w:pPr>
      <w:r>
        <w:t xml:space="preserve">    aNNodeID                    [2] ANNodeID,</w:t>
      </w:r>
    </w:p>
    <w:p w14:paraId="20514947" w14:textId="77777777" w:rsidR="00051E95" w:rsidRDefault="00051E95">
      <w:pPr>
        <w:pStyle w:val="Code"/>
      </w:pPr>
      <w:r>
        <w:t xml:space="preserve">    nID                         [3] NID OPTIONAL</w:t>
      </w:r>
    </w:p>
    <w:p w14:paraId="6974EDE0" w14:textId="77777777" w:rsidR="00051E95" w:rsidRDefault="00051E95">
      <w:pPr>
        <w:pStyle w:val="Code"/>
      </w:pPr>
      <w:r>
        <w:t>}</w:t>
      </w:r>
    </w:p>
    <w:p w14:paraId="45D69659" w14:textId="77777777" w:rsidR="00051E95" w:rsidRDefault="00051E95">
      <w:pPr>
        <w:pStyle w:val="Code"/>
      </w:pPr>
    </w:p>
    <w:p w14:paraId="5452A45B" w14:textId="77777777" w:rsidR="00051E95" w:rsidRDefault="00051E95">
      <w:pPr>
        <w:pStyle w:val="Code"/>
      </w:pPr>
      <w:r>
        <w:t>ANNodeID ::= CHOICE</w:t>
      </w:r>
    </w:p>
    <w:p w14:paraId="0178109A" w14:textId="77777777" w:rsidR="00051E95" w:rsidRDefault="00051E95">
      <w:pPr>
        <w:pStyle w:val="Code"/>
      </w:pPr>
      <w:r>
        <w:t>{</w:t>
      </w:r>
    </w:p>
    <w:p w14:paraId="762199BE" w14:textId="77777777" w:rsidR="00051E95" w:rsidRDefault="00051E95">
      <w:pPr>
        <w:pStyle w:val="Code"/>
      </w:pPr>
      <w:r>
        <w:t xml:space="preserve">    n3IWFID [1] N3IWFIDSBI,</w:t>
      </w:r>
    </w:p>
    <w:p w14:paraId="0213F7E7" w14:textId="77777777" w:rsidR="00051E95" w:rsidRDefault="00051E95">
      <w:pPr>
        <w:pStyle w:val="Code"/>
      </w:pPr>
      <w:r>
        <w:t xml:space="preserve">    gNbID   [2] GNbID,</w:t>
      </w:r>
    </w:p>
    <w:p w14:paraId="531A0AE5" w14:textId="77777777" w:rsidR="00051E95" w:rsidRDefault="00051E95">
      <w:pPr>
        <w:pStyle w:val="Code"/>
      </w:pPr>
      <w:r>
        <w:t xml:space="preserve">    nGENbID [3] NGENbID,</w:t>
      </w:r>
    </w:p>
    <w:p w14:paraId="2920D2F4" w14:textId="77777777" w:rsidR="00051E95" w:rsidRDefault="00051E95">
      <w:pPr>
        <w:pStyle w:val="Code"/>
      </w:pPr>
      <w:r>
        <w:t xml:space="preserve">    eNbID   [4] ENbID,</w:t>
      </w:r>
    </w:p>
    <w:p w14:paraId="6B49AA5D" w14:textId="77777777" w:rsidR="00051E95" w:rsidRDefault="00051E95">
      <w:pPr>
        <w:pStyle w:val="Code"/>
      </w:pPr>
      <w:r>
        <w:t xml:space="preserve">    wAGFID  [5] WAGFID,</w:t>
      </w:r>
    </w:p>
    <w:p w14:paraId="041995D2" w14:textId="77777777" w:rsidR="00051E95" w:rsidRDefault="00051E95">
      <w:pPr>
        <w:pStyle w:val="Code"/>
      </w:pPr>
      <w:r>
        <w:lastRenderedPageBreak/>
        <w:t xml:space="preserve">    tNGFID  [6] TNGFID</w:t>
      </w:r>
    </w:p>
    <w:p w14:paraId="64953948" w14:textId="77777777" w:rsidR="00051E95" w:rsidRDefault="00051E95">
      <w:pPr>
        <w:pStyle w:val="Code"/>
      </w:pPr>
      <w:r>
        <w:t>}</w:t>
      </w:r>
    </w:p>
    <w:p w14:paraId="4BC36E80" w14:textId="77777777" w:rsidR="00051E95" w:rsidRDefault="00051E95">
      <w:pPr>
        <w:pStyle w:val="Code"/>
      </w:pPr>
    </w:p>
    <w:p w14:paraId="2372FB32" w14:textId="77777777" w:rsidR="00051E95" w:rsidRDefault="00051E95">
      <w:pPr>
        <w:pStyle w:val="Code"/>
      </w:pPr>
      <w:r>
        <w:t>-- TS 38.413 [23], clause 9.3.1.6</w:t>
      </w:r>
    </w:p>
    <w:p w14:paraId="0D1B66B6" w14:textId="77777777" w:rsidR="00051E95" w:rsidRDefault="00051E95">
      <w:pPr>
        <w:pStyle w:val="Code"/>
      </w:pPr>
      <w:r>
        <w:t>GNbID ::= BIT STRING(SIZE(22..32))</w:t>
      </w:r>
    </w:p>
    <w:p w14:paraId="6F401AC6" w14:textId="77777777" w:rsidR="00051E95" w:rsidRDefault="00051E95">
      <w:pPr>
        <w:pStyle w:val="Code"/>
      </w:pPr>
    </w:p>
    <w:p w14:paraId="095002C9" w14:textId="77777777" w:rsidR="00051E95" w:rsidRDefault="00051E95">
      <w:pPr>
        <w:pStyle w:val="Code"/>
      </w:pPr>
      <w:r>
        <w:t>-- TS 29.571 [17], clause 5.4.4.4</w:t>
      </w:r>
    </w:p>
    <w:p w14:paraId="5D879F60" w14:textId="77777777" w:rsidR="00051E95" w:rsidRDefault="00051E95">
      <w:pPr>
        <w:pStyle w:val="Code"/>
      </w:pPr>
      <w:r>
        <w:t>TAI ::= SEQUENCE</w:t>
      </w:r>
    </w:p>
    <w:p w14:paraId="36FA1538" w14:textId="77777777" w:rsidR="00051E95" w:rsidRDefault="00051E95">
      <w:pPr>
        <w:pStyle w:val="Code"/>
      </w:pPr>
      <w:r>
        <w:t>{</w:t>
      </w:r>
    </w:p>
    <w:p w14:paraId="330CDC09" w14:textId="77777777" w:rsidR="00051E95" w:rsidRDefault="00051E95">
      <w:pPr>
        <w:pStyle w:val="Code"/>
      </w:pPr>
      <w:r>
        <w:t xml:space="preserve">    pLMNID                      [1] PLMNID,</w:t>
      </w:r>
    </w:p>
    <w:p w14:paraId="0F62252E" w14:textId="77777777" w:rsidR="00051E95" w:rsidRDefault="00051E95">
      <w:pPr>
        <w:pStyle w:val="Code"/>
      </w:pPr>
      <w:r>
        <w:t xml:space="preserve">    tAC                         [2] TAC,</w:t>
      </w:r>
    </w:p>
    <w:p w14:paraId="43391C5E" w14:textId="77777777" w:rsidR="00051E95" w:rsidRDefault="00051E95">
      <w:pPr>
        <w:pStyle w:val="Code"/>
      </w:pPr>
      <w:r>
        <w:t xml:space="preserve">    nID                         [3] NID OPTIONAL</w:t>
      </w:r>
    </w:p>
    <w:p w14:paraId="01022702" w14:textId="77777777" w:rsidR="00051E95" w:rsidRDefault="00051E95">
      <w:pPr>
        <w:pStyle w:val="Code"/>
      </w:pPr>
      <w:r>
        <w:t>}</w:t>
      </w:r>
    </w:p>
    <w:p w14:paraId="4A9F1792" w14:textId="77777777" w:rsidR="00051E95" w:rsidRDefault="00051E95">
      <w:pPr>
        <w:pStyle w:val="Code"/>
      </w:pPr>
    </w:p>
    <w:p w14:paraId="54581D72" w14:textId="77777777" w:rsidR="00051E95" w:rsidRDefault="00051E95">
      <w:pPr>
        <w:pStyle w:val="Code"/>
      </w:pPr>
      <w:r>
        <w:t>CGI ::= SEQUENCE</w:t>
      </w:r>
    </w:p>
    <w:p w14:paraId="536E88D0" w14:textId="77777777" w:rsidR="00051E95" w:rsidRDefault="00051E95">
      <w:pPr>
        <w:pStyle w:val="Code"/>
      </w:pPr>
      <w:r>
        <w:t>{</w:t>
      </w:r>
    </w:p>
    <w:p w14:paraId="52836AB4" w14:textId="77777777" w:rsidR="00051E95" w:rsidRDefault="00051E95">
      <w:pPr>
        <w:pStyle w:val="Code"/>
      </w:pPr>
      <w:r>
        <w:t xml:space="preserve">    lAI    [1] LAI,</w:t>
      </w:r>
    </w:p>
    <w:p w14:paraId="16A15EC0" w14:textId="77777777" w:rsidR="00051E95" w:rsidRDefault="00051E95">
      <w:pPr>
        <w:pStyle w:val="Code"/>
      </w:pPr>
      <w:r>
        <w:t xml:space="preserve">    cellID [2] CellID</w:t>
      </w:r>
    </w:p>
    <w:p w14:paraId="47BC99AE" w14:textId="77777777" w:rsidR="00051E95" w:rsidRDefault="00051E95">
      <w:pPr>
        <w:pStyle w:val="Code"/>
      </w:pPr>
      <w:r>
        <w:t>}</w:t>
      </w:r>
    </w:p>
    <w:p w14:paraId="29608F50" w14:textId="77777777" w:rsidR="00051E95" w:rsidRDefault="00051E95">
      <w:pPr>
        <w:pStyle w:val="Code"/>
      </w:pPr>
    </w:p>
    <w:p w14:paraId="7866C780" w14:textId="77777777" w:rsidR="00051E95" w:rsidRDefault="00051E95">
      <w:pPr>
        <w:pStyle w:val="Code"/>
      </w:pPr>
      <w:r>
        <w:t>LAI ::= SEQUENCE</w:t>
      </w:r>
    </w:p>
    <w:p w14:paraId="1A0078BB" w14:textId="77777777" w:rsidR="00051E95" w:rsidRDefault="00051E95">
      <w:pPr>
        <w:pStyle w:val="Code"/>
      </w:pPr>
      <w:r>
        <w:t>{</w:t>
      </w:r>
    </w:p>
    <w:p w14:paraId="1F2461E5" w14:textId="77777777" w:rsidR="00051E95" w:rsidRDefault="00051E95">
      <w:pPr>
        <w:pStyle w:val="Code"/>
      </w:pPr>
      <w:r>
        <w:t xml:space="preserve">    pLMNID [1] PLMNID,</w:t>
      </w:r>
    </w:p>
    <w:p w14:paraId="51CC5E5D" w14:textId="77777777" w:rsidR="00051E95" w:rsidRDefault="00051E95">
      <w:pPr>
        <w:pStyle w:val="Code"/>
      </w:pPr>
      <w:r>
        <w:t xml:space="preserve">    lAC    [2] LAC</w:t>
      </w:r>
    </w:p>
    <w:p w14:paraId="284CFD43" w14:textId="77777777" w:rsidR="00051E95" w:rsidRDefault="00051E95">
      <w:pPr>
        <w:pStyle w:val="Code"/>
      </w:pPr>
      <w:r>
        <w:t>}</w:t>
      </w:r>
    </w:p>
    <w:p w14:paraId="2C9CC743" w14:textId="77777777" w:rsidR="00051E95" w:rsidRDefault="00051E95">
      <w:pPr>
        <w:pStyle w:val="Code"/>
      </w:pPr>
    </w:p>
    <w:p w14:paraId="1595199A" w14:textId="77777777" w:rsidR="00051E95" w:rsidRDefault="00051E95">
      <w:pPr>
        <w:pStyle w:val="Code"/>
      </w:pPr>
      <w:r>
        <w:t>LAC ::= OCTET STRING (SIZE(2))</w:t>
      </w:r>
    </w:p>
    <w:p w14:paraId="1403EEA2" w14:textId="77777777" w:rsidR="00051E95" w:rsidRDefault="00051E95">
      <w:pPr>
        <w:pStyle w:val="Code"/>
      </w:pPr>
    </w:p>
    <w:p w14:paraId="75E66D7A" w14:textId="77777777" w:rsidR="00051E95" w:rsidRDefault="00051E95">
      <w:pPr>
        <w:pStyle w:val="Code"/>
      </w:pPr>
      <w:r>
        <w:t>CellID ::= OCTET STRING (SIZE(2))</w:t>
      </w:r>
    </w:p>
    <w:p w14:paraId="2402DD1B" w14:textId="77777777" w:rsidR="00051E95" w:rsidRDefault="00051E95">
      <w:pPr>
        <w:pStyle w:val="Code"/>
      </w:pPr>
    </w:p>
    <w:p w14:paraId="1CE90AFC" w14:textId="77777777" w:rsidR="00051E95" w:rsidRDefault="00051E95">
      <w:pPr>
        <w:pStyle w:val="Code"/>
      </w:pPr>
      <w:r>
        <w:t>SAI ::= SEQUENCE</w:t>
      </w:r>
    </w:p>
    <w:p w14:paraId="33572589" w14:textId="77777777" w:rsidR="00051E95" w:rsidRDefault="00051E95">
      <w:pPr>
        <w:pStyle w:val="Code"/>
      </w:pPr>
      <w:r>
        <w:t>{</w:t>
      </w:r>
    </w:p>
    <w:p w14:paraId="3147D741" w14:textId="77777777" w:rsidR="00051E95" w:rsidRDefault="00051E95">
      <w:pPr>
        <w:pStyle w:val="Code"/>
      </w:pPr>
      <w:r>
        <w:t xml:space="preserve">    pLMNID [1] PLMNID,</w:t>
      </w:r>
    </w:p>
    <w:p w14:paraId="2C19B454" w14:textId="77777777" w:rsidR="00051E95" w:rsidRDefault="00051E95">
      <w:pPr>
        <w:pStyle w:val="Code"/>
      </w:pPr>
      <w:r>
        <w:t xml:space="preserve">    lAC    [2] LAC,</w:t>
      </w:r>
    </w:p>
    <w:p w14:paraId="7127BA94" w14:textId="77777777" w:rsidR="00051E95" w:rsidRDefault="00051E95">
      <w:pPr>
        <w:pStyle w:val="Code"/>
      </w:pPr>
      <w:r>
        <w:t xml:space="preserve">    sAC    [3] SAC</w:t>
      </w:r>
    </w:p>
    <w:p w14:paraId="1C2DA539" w14:textId="77777777" w:rsidR="00051E95" w:rsidRDefault="00051E95">
      <w:pPr>
        <w:pStyle w:val="Code"/>
      </w:pPr>
      <w:r>
        <w:t>}</w:t>
      </w:r>
    </w:p>
    <w:p w14:paraId="1E282D16" w14:textId="77777777" w:rsidR="00051E95" w:rsidRDefault="00051E95">
      <w:pPr>
        <w:pStyle w:val="Code"/>
      </w:pPr>
    </w:p>
    <w:p w14:paraId="0656735F" w14:textId="77777777" w:rsidR="00051E95" w:rsidRDefault="00051E95">
      <w:pPr>
        <w:pStyle w:val="Code"/>
      </w:pPr>
      <w:r>
        <w:t>SAC ::= OCTET STRING (SIZE(2))</w:t>
      </w:r>
    </w:p>
    <w:p w14:paraId="3D94B6D7" w14:textId="77777777" w:rsidR="00051E95" w:rsidRDefault="00051E95">
      <w:pPr>
        <w:pStyle w:val="Code"/>
      </w:pPr>
    </w:p>
    <w:p w14:paraId="0D3719D8" w14:textId="77777777" w:rsidR="00051E95" w:rsidRDefault="00051E95">
      <w:pPr>
        <w:pStyle w:val="Code"/>
      </w:pPr>
      <w:r>
        <w:t>-- TS 29.571 [17], clause 5.4.4.5</w:t>
      </w:r>
    </w:p>
    <w:p w14:paraId="15E72EBD" w14:textId="77777777" w:rsidR="00051E95" w:rsidRDefault="00051E95">
      <w:pPr>
        <w:pStyle w:val="Code"/>
      </w:pPr>
      <w:r>
        <w:t>ECGI ::= SEQUENCE</w:t>
      </w:r>
    </w:p>
    <w:p w14:paraId="60F8D622" w14:textId="77777777" w:rsidR="00051E95" w:rsidRDefault="00051E95">
      <w:pPr>
        <w:pStyle w:val="Code"/>
      </w:pPr>
      <w:r>
        <w:t>{</w:t>
      </w:r>
    </w:p>
    <w:p w14:paraId="453BCF83" w14:textId="77777777" w:rsidR="00051E95" w:rsidRDefault="00051E95">
      <w:pPr>
        <w:pStyle w:val="Code"/>
      </w:pPr>
      <w:r>
        <w:t xml:space="preserve">    pLMNID                      [1] PLMNID,</w:t>
      </w:r>
    </w:p>
    <w:p w14:paraId="2294A36B" w14:textId="77777777" w:rsidR="00051E95" w:rsidRDefault="00051E95">
      <w:pPr>
        <w:pStyle w:val="Code"/>
      </w:pPr>
      <w:r>
        <w:t xml:space="preserve">    eUTRACellID                 [2] EUTRACellID,</w:t>
      </w:r>
    </w:p>
    <w:p w14:paraId="3B4DF6A5" w14:textId="77777777" w:rsidR="00051E95" w:rsidRDefault="00051E95">
      <w:pPr>
        <w:pStyle w:val="Code"/>
      </w:pPr>
      <w:r>
        <w:t xml:space="preserve">   nID                         [3] NID OPTIONAL</w:t>
      </w:r>
    </w:p>
    <w:p w14:paraId="38FBE950" w14:textId="77777777" w:rsidR="00051E95" w:rsidRDefault="00051E95">
      <w:pPr>
        <w:pStyle w:val="Code"/>
      </w:pPr>
      <w:r>
        <w:t>}</w:t>
      </w:r>
    </w:p>
    <w:p w14:paraId="333285F1" w14:textId="77777777" w:rsidR="00051E95" w:rsidRDefault="00051E95">
      <w:pPr>
        <w:pStyle w:val="Code"/>
      </w:pPr>
    </w:p>
    <w:p w14:paraId="34494D43" w14:textId="77777777" w:rsidR="00051E95" w:rsidRDefault="00051E95">
      <w:pPr>
        <w:pStyle w:val="Code"/>
      </w:pPr>
      <w:r>
        <w:t>TAIList ::= SEQUENCE OF TAI</w:t>
      </w:r>
    </w:p>
    <w:p w14:paraId="7B25CD97" w14:textId="77777777" w:rsidR="00051E95" w:rsidRDefault="00051E95">
      <w:pPr>
        <w:pStyle w:val="Code"/>
      </w:pPr>
    </w:p>
    <w:p w14:paraId="744D1A48" w14:textId="77777777" w:rsidR="00051E95" w:rsidRDefault="00051E95">
      <w:pPr>
        <w:pStyle w:val="Code"/>
      </w:pPr>
      <w:r>
        <w:t>-- TS 29.571 [17], clause 5.4.4.6</w:t>
      </w:r>
    </w:p>
    <w:p w14:paraId="4CF622E2" w14:textId="77777777" w:rsidR="00051E95" w:rsidRDefault="00051E95">
      <w:pPr>
        <w:pStyle w:val="Code"/>
      </w:pPr>
      <w:r>
        <w:t>NCGI ::= SEQUENCE</w:t>
      </w:r>
    </w:p>
    <w:p w14:paraId="19A51324" w14:textId="77777777" w:rsidR="00051E95" w:rsidRDefault="00051E95">
      <w:pPr>
        <w:pStyle w:val="Code"/>
      </w:pPr>
      <w:r>
        <w:t>{</w:t>
      </w:r>
    </w:p>
    <w:p w14:paraId="6CDC1A27" w14:textId="77777777" w:rsidR="00051E95" w:rsidRDefault="00051E95">
      <w:pPr>
        <w:pStyle w:val="Code"/>
      </w:pPr>
      <w:r>
        <w:t xml:space="preserve">    pLMNID                      [1] PLMNID,</w:t>
      </w:r>
    </w:p>
    <w:p w14:paraId="52E42E59" w14:textId="77777777" w:rsidR="00051E95" w:rsidRDefault="00051E95">
      <w:pPr>
        <w:pStyle w:val="Code"/>
      </w:pPr>
      <w:r>
        <w:t xml:space="preserve">    nRCellID                    [2] NRCellID,</w:t>
      </w:r>
    </w:p>
    <w:p w14:paraId="16D2E0A1" w14:textId="77777777" w:rsidR="00051E95" w:rsidRDefault="00051E95">
      <w:pPr>
        <w:pStyle w:val="Code"/>
      </w:pPr>
      <w:r>
        <w:t xml:space="preserve">    nID                         [3] NID OPTIONAL</w:t>
      </w:r>
    </w:p>
    <w:p w14:paraId="3300413A" w14:textId="77777777" w:rsidR="00051E95" w:rsidRDefault="00051E95">
      <w:pPr>
        <w:pStyle w:val="Code"/>
      </w:pPr>
      <w:r>
        <w:t>}</w:t>
      </w:r>
    </w:p>
    <w:p w14:paraId="2BD32583" w14:textId="77777777" w:rsidR="00051E95" w:rsidRDefault="00051E95">
      <w:pPr>
        <w:pStyle w:val="Code"/>
      </w:pPr>
    </w:p>
    <w:p w14:paraId="5E52EB74" w14:textId="77777777" w:rsidR="00051E95" w:rsidRDefault="00051E95">
      <w:pPr>
        <w:pStyle w:val="Code"/>
      </w:pPr>
      <w:r>
        <w:t>RANCGI ::= CHOICE</w:t>
      </w:r>
    </w:p>
    <w:p w14:paraId="2E1FAB51" w14:textId="77777777" w:rsidR="00051E95" w:rsidRDefault="00051E95">
      <w:pPr>
        <w:pStyle w:val="Code"/>
      </w:pPr>
      <w:r>
        <w:t>{</w:t>
      </w:r>
    </w:p>
    <w:p w14:paraId="0FFC04AA" w14:textId="77777777" w:rsidR="00051E95" w:rsidRDefault="00051E95">
      <w:pPr>
        <w:pStyle w:val="Code"/>
      </w:pPr>
      <w:r>
        <w:t xml:space="preserve">    eCGI                        [1] ECGI,</w:t>
      </w:r>
    </w:p>
    <w:p w14:paraId="524BB71D" w14:textId="77777777" w:rsidR="00051E95" w:rsidRDefault="00051E95">
      <w:pPr>
        <w:pStyle w:val="Code"/>
      </w:pPr>
      <w:r>
        <w:t xml:space="preserve">    nCGI                        [2] NCGI</w:t>
      </w:r>
    </w:p>
    <w:p w14:paraId="3DBCA6B5" w14:textId="77777777" w:rsidR="00051E95" w:rsidRDefault="00051E95">
      <w:pPr>
        <w:pStyle w:val="Code"/>
      </w:pPr>
      <w:r>
        <w:t>}</w:t>
      </w:r>
    </w:p>
    <w:p w14:paraId="0954390F" w14:textId="77777777" w:rsidR="00051E95" w:rsidRDefault="00051E95">
      <w:pPr>
        <w:pStyle w:val="Code"/>
      </w:pPr>
    </w:p>
    <w:p w14:paraId="7F1DBCFA" w14:textId="77777777" w:rsidR="00051E95" w:rsidRDefault="00051E95">
      <w:pPr>
        <w:pStyle w:val="Code"/>
      </w:pPr>
      <w:r>
        <w:t>CellInformation ::= SEQUENCE</w:t>
      </w:r>
    </w:p>
    <w:p w14:paraId="32E7BC6E" w14:textId="77777777" w:rsidR="00051E95" w:rsidRDefault="00051E95">
      <w:pPr>
        <w:pStyle w:val="Code"/>
      </w:pPr>
      <w:r>
        <w:t>{</w:t>
      </w:r>
    </w:p>
    <w:p w14:paraId="7F349A4E" w14:textId="77777777" w:rsidR="00051E95" w:rsidRDefault="00051E95">
      <w:pPr>
        <w:pStyle w:val="Code"/>
      </w:pPr>
      <w:r>
        <w:t xml:space="preserve">    rANCGI                      [1] RANCGI,</w:t>
      </w:r>
    </w:p>
    <w:p w14:paraId="20109414" w14:textId="77777777" w:rsidR="00051E95" w:rsidRDefault="00051E95">
      <w:pPr>
        <w:pStyle w:val="Code"/>
      </w:pPr>
      <w:r>
        <w:t xml:space="preserve">    cellSiteinformation         [2] CellSiteInformation OPTIONAL,</w:t>
      </w:r>
    </w:p>
    <w:p w14:paraId="370D92EA" w14:textId="77777777" w:rsidR="00051E95" w:rsidRDefault="00051E95">
      <w:pPr>
        <w:pStyle w:val="Code"/>
      </w:pPr>
      <w:r>
        <w:t xml:space="preserve">    timeOfLocation              [3] Timestamp OPTIONAL</w:t>
      </w:r>
    </w:p>
    <w:p w14:paraId="1EC9F812" w14:textId="77777777" w:rsidR="00051E95" w:rsidRDefault="00051E95">
      <w:pPr>
        <w:pStyle w:val="Code"/>
      </w:pPr>
      <w:r>
        <w:t>}</w:t>
      </w:r>
    </w:p>
    <w:p w14:paraId="453E94F1" w14:textId="77777777" w:rsidR="00051E95" w:rsidRDefault="00051E95">
      <w:pPr>
        <w:pStyle w:val="Code"/>
      </w:pPr>
    </w:p>
    <w:p w14:paraId="0CE4C98E" w14:textId="77777777" w:rsidR="00051E95" w:rsidRDefault="00051E95">
      <w:pPr>
        <w:pStyle w:val="Code"/>
      </w:pPr>
      <w:r>
        <w:t>-- TS 38.413 [23], clause 9.3.1.57</w:t>
      </w:r>
    </w:p>
    <w:p w14:paraId="4015048F" w14:textId="77777777" w:rsidR="00051E95" w:rsidRDefault="00051E95">
      <w:pPr>
        <w:pStyle w:val="Code"/>
      </w:pPr>
      <w:r>
        <w:t>N3IWFIDNGAP ::= BIT STRING (SIZE(16))</w:t>
      </w:r>
    </w:p>
    <w:p w14:paraId="015CAFBB" w14:textId="77777777" w:rsidR="00051E95" w:rsidRDefault="00051E95">
      <w:pPr>
        <w:pStyle w:val="Code"/>
      </w:pPr>
    </w:p>
    <w:p w14:paraId="5BCE3AE0" w14:textId="77777777" w:rsidR="00051E95" w:rsidRDefault="00051E95">
      <w:pPr>
        <w:pStyle w:val="Code"/>
      </w:pPr>
      <w:r>
        <w:t>-- TS 29.571 [17], clause 5.4.4.28</w:t>
      </w:r>
    </w:p>
    <w:p w14:paraId="11B58815" w14:textId="77777777" w:rsidR="00051E95" w:rsidRDefault="00051E95">
      <w:pPr>
        <w:pStyle w:val="Code"/>
      </w:pPr>
      <w:r>
        <w:t>N3IWFIDSBI ::= UTF8String</w:t>
      </w:r>
    </w:p>
    <w:p w14:paraId="7C32515C" w14:textId="77777777" w:rsidR="00051E95" w:rsidRDefault="00051E95">
      <w:pPr>
        <w:pStyle w:val="Code"/>
      </w:pPr>
    </w:p>
    <w:p w14:paraId="31683E6B" w14:textId="77777777" w:rsidR="00051E95" w:rsidRDefault="00051E95">
      <w:pPr>
        <w:pStyle w:val="Code"/>
      </w:pPr>
      <w:r>
        <w:t>-- TS 29.571 [17], clause 5.4.4.28 and table 5.4.2-1</w:t>
      </w:r>
    </w:p>
    <w:p w14:paraId="072F5C6D" w14:textId="77777777" w:rsidR="00051E95" w:rsidRDefault="00051E95">
      <w:pPr>
        <w:pStyle w:val="Code"/>
      </w:pPr>
      <w:r>
        <w:t>TNGFID ::= UTF8String</w:t>
      </w:r>
    </w:p>
    <w:p w14:paraId="3EF97500" w14:textId="77777777" w:rsidR="00051E95" w:rsidRDefault="00051E95">
      <w:pPr>
        <w:pStyle w:val="Code"/>
      </w:pPr>
    </w:p>
    <w:p w14:paraId="030A4BB5" w14:textId="77777777" w:rsidR="00051E95" w:rsidRDefault="00051E95">
      <w:pPr>
        <w:pStyle w:val="Code"/>
      </w:pPr>
      <w:r>
        <w:t>-- TS 29.571 [17], clause 5.4.4.28 and table 5.4.2-1</w:t>
      </w:r>
    </w:p>
    <w:p w14:paraId="3D0715E7" w14:textId="77777777" w:rsidR="00051E95" w:rsidRDefault="00051E95">
      <w:pPr>
        <w:pStyle w:val="Code"/>
      </w:pPr>
      <w:r>
        <w:t>WAGFID ::= UTF8String</w:t>
      </w:r>
    </w:p>
    <w:p w14:paraId="53E00CC5" w14:textId="77777777" w:rsidR="00051E95" w:rsidRDefault="00051E95">
      <w:pPr>
        <w:pStyle w:val="Code"/>
      </w:pPr>
    </w:p>
    <w:p w14:paraId="5556C7D8" w14:textId="77777777" w:rsidR="00051E95" w:rsidRDefault="00051E95">
      <w:pPr>
        <w:pStyle w:val="Code"/>
      </w:pPr>
      <w:r>
        <w:t>-- TS 29.571 [17], clause 5.4.4.62</w:t>
      </w:r>
    </w:p>
    <w:p w14:paraId="7D3D80FB" w14:textId="77777777" w:rsidR="00051E95" w:rsidRDefault="00051E95">
      <w:pPr>
        <w:pStyle w:val="Code"/>
      </w:pPr>
      <w:r>
        <w:t>TNAPID ::= SEQUENCE</w:t>
      </w:r>
    </w:p>
    <w:p w14:paraId="3B8A2361" w14:textId="77777777" w:rsidR="00051E95" w:rsidRDefault="00051E95">
      <w:pPr>
        <w:pStyle w:val="Code"/>
      </w:pPr>
      <w:r>
        <w:t>{</w:t>
      </w:r>
    </w:p>
    <w:p w14:paraId="3D7C265E" w14:textId="77777777" w:rsidR="00051E95" w:rsidRDefault="00051E95">
      <w:pPr>
        <w:pStyle w:val="Code"/>
      </w:pPr>
      <w:r>
        <w:t xml:space="preserve">    sSID         [1] SSID OPTIONAL,</w:t>
      </w:r>
    </w:p>
    <w:p w14:paraId="5ED8ADBA" w14:textId="77777777" w:rsidR="00051E95" w:rsidRDefault="00051E95">
      <w:pPr>
        <w:pStyle w:val="Code"/>
      </w:pPr>
      <w:r>
        <w:t xml:space="preserve">    bSSID        [2] BSSID OPTIONAL,</w:t>
      </w:r>
    </w:p>
    <w:p w14:paraId="398DA0A5" w14:textId="77777777" w:rsidR="00051E95" w:rsidRDefault="00051E95">
      <w:pPr>
        <w:pStyle w:val="Code"/>
      </w:pPr>
      <w:r>
        <w:t xml:space="preserve">    civicAddress [3] CivicAddressBytes OPTIONAL</w:t>
      </w:r>
    </w:p>
    <w:p w14:paraId="0958BF40" w14:textId="77777777" w:rsidR="00051E95" w:rsidRDefault="00051E95">
      <w:pPr>
        <w:pStyle w:val="Code"/>
      </w:pPr>
      <w:r>
        <w:t>}</w:t>
      </w:r>
    </w:p>
    <w:p w14:paraId="2CAD9D8B" w14:textId="77777777" w:rsidR="00051E95" w:rsidRDefault="00051E95">
      <w:pPr>
        <w:pStyle w:val="Code"/>
      </w:pPr>
    </w:p>
    <w:p w14:paraId="1B81A62E" w14:textId="77777777" w:rsidR="00051E95" w:rsidRDefault="00051E95">
      <w:pPr>
        <w:pStyle w:val="Code"/>
      </w:pPr>
      <w:r>
        <w:t>-- TS 29.571 [17], clause 5.4.4.64</w:t>
      </w:r>
    </w:p>
    <w:p w14:paraId="57D0ED87" w14:textId="77777777" w:rsidR="00051E95" w:rsidRDefault="00051E95">
      <w:pPr>
        <w:pStyle w:val="Code"/>
      </w:pPr>
      <w:r>
        <w:t>TWAPID ::= SEQUENCE</w:t>
      </w:r>
    </w:p>
    <w:p w14:paraId="05354470" w14:textId="77777777" w:rsidR="00051E95" w:rsidRDefault="00051E95">
      <w:pPr>
        <w:pStyle w:val="Code"/>
      </w:pPr>
      <w:r>
        <w:t>{</w:t>
      </w:r>
    </w:p>
    <w:p w14:paraId="678F41D8" w14:textId="77777777" w:rsidR="00051E95" w:rsidRDefault="00051E95">
      <w:pPr>
        <w:pStyle w:val="Code"/>
      </w:pPr>
      <w:r>
        <w:t xml:space="preserve">    sSID         [1] SSID OPTIONAL,</w:t>
      </w:r>
    </w:p>
    <w:p w14:paraId="7DDDEE68" w14:textId="77777777" w:rsidR="00051E95" w:rsidRDefault="00051E95">
      <w:pPr>
        <w:pStyle w:val="Code"/>
      </w:pPr>
      <w:r>
        <w:t xml:space="preserve">    bSSID        [2] BSSID OPTIONAL,</w:t>
      </w:r>
    </w:p>
    <w:p w14:paraId="460FFE0C" w14:textId="77777777" w:rsidR="00051E95" w:rsidRDefault="00051E95">
      <w:pPr>
        <w:pStyle w:val="Code"/>
      </w:pPr>
      <w:r>
        <w:t xml:space="preserve">    civicAddress [3] CivicAddressBytes OPTIONAL</w:t>
      </w:r>
    </w:p>
    <w:p w14:paraId="6E91EC59" w14:textId="77777777" w:rsidR="00051E95" w:rsidRDefault="00051E95">
      <w:pPr>
        <w:pStyle w:val="Code"/>
      </w:pPr>
      <w:r>
        <w:t>}</w:t>
      </w:r>
    </w:p>
    <w:p w14:paraId="6F24F1F0" w14:textId="77777777" w:rsidR="00051E95" w:rsidRDefault="00051E95">
      <w:pPr>
        <w:pStyle w:val="Code"/>
      </w:pPr>
    </w:p>
    <w:p w14:paraId="77627BB2" w14:textId="77777777" w:rsidR="00051E95" w:rsidRDefault="00051E95">
      <w:pPr>
        <w:pStyle w:val="Code"/>
      </w:pPr>
      <w:r>
        <w:t>-- TS 29.571 [17], clause 5.4.4.62 and clause 5.4.4.64</w:t>
      </w:r>
    </w:p>
    <w:p w14:paraId="18305114" w14:textId="77777777" w:rsidR="00051E95" w:rsidRDefault="00051E95">
      <w:pPr>
        <w:pStyle w:val="Code"/>
      </w:pPr>
      <w:r>
        <w:t>SSID ::= UTF8String</w:t>
      </w:r>
    </w:p>
    <w:p w14:paraId="10A33805" w14:textId="77777777" w:rsidR="00051E95" w:rsidRDefault="00051E95">
      <w:pPr>
        <w:pStyle w:val="Code"/>
      </w:pPr>
    </w:p>
    <w:p w14:paraId="60A8E3CB" w14:textId="77777777" w:rsidR="00051E95" w:rsidRDefault="00051E95">
      <w:pPr>
        <w:pStyle w:val="Code"/>
      </w:pPr>
      <w:r>
        <w:t>-- TS 29.571 [17], clause 5.4.4.62 and clause 5.4.4.64</w:t>
      </w:r>
    </w:p>
    <w:p w14:paraId="4A37C3A1" w14:textId="77777777" w:rsidR="00051E95" w:rsidRDefault="00051E95">
      <w:pPr>
        <w:pStyle w:val="Code"/>
      </w:pPr>
      <w:r>
        <w:t>BSSID ::= UTF8String</w:t>
      </w:r>
    </w:p>
    <w:p w14:paraId="5858CC02" w14:textId="77777777" w:rsidR="00051E95" w:rsidRDefault="00051E95">
      <w:pPr>
        <w:pStyle w:val="Code"/>
      </w:pPr>
    </w:p>
    <w:p w14:paraId="61973E5E" w14:textId="77777777" w:rsidR="00051E95" w:rsidRDefault="00051E95">
      <w:pPr>
        <w:pStyle w:val="Code"/>
      </w:pPr>
      <w:r>
        <w:t>-- TS 29.571 [17], clause 5.4.4.36 and table 5.4.2-1</w:t>
      </w:r>
    </w:p>
    <w:p w14:paraId="02408D98" w14:textId="77777777" w:rsidR="00051E95" w:rsidRDefault="00051E95">
      <w:pPr>
        <w:pStyle w:val="Code"/>
      </w:pPr>
      <w:r>
        <w:t>HFCNodeID ::= UTF8String</w:t>
      </w:r>
    </w:p>
    <w:p w14:paraId="0184B3D9" w14:textId="77777777" w:rsidR="00051E95" w:rsidRDefault="00051E95">
      <w:pPr>
        <w:pStyle w:val="Code"/>
      </w:pPr>
    </w:p>
    <w:p w14:paraId="5AF44514" w14:textId="77777777" w:rsidR="00051E95" w:rsidRDefault="00051E95">
      <w:pPr>
        <w:pStyle w:val="Code"/>
      </w:pPr>
      <w:r>
        <w:t>-- TS 29.571 [17], clause 5.4.4.10 and table 5.4.2-1</w:t>
      </w:r>
    </w:p>
    <w:p w14:paraId="680AF868" w14:textId="77777777" w:rsidR="00051E95" w:rsidRDefault="00051E95">
      <w:pPr>
        <w:pStyle w:val="Code"/>
      </w:pPr>
      <w:r>
        <w:t>-- Contains the original binary data i.e. value of the YAML field after base64 encoding is removed</w:t>
      </w:r>
    </w:p>
    <w:p w14:paraId="07E8AD50" w14:textId="77777777" w:rsidR="00051E95" w:rsidRDefault="00051E95">
      <w:pPr>
        <w:pStyle w:val="Code"/>
      </w:pPr>
      <w:r>
        <w:t>GLI ::= OCTET STRING (SIZE(0..150))</w:t>
      </w:r>
    </w:p>
    <w:p w14:paraId="044D8F63" w14:textId="77777777" w:rsidR="00051E95" w:rsidRDefault="00051E95">
      <w:pPr>
        <w:pStyle w:val="Code"/>
      </w:pPr>
    </w:p>
    <w:p w14:paraId="2E827AB8" w14:textId="77777777" w:rsidR="00051E95" w:rsidRDefault="00051E95">
      <w:pPr>
        <w:pStyle w:val="Code"/>
      </w:pPr>
      <w:r>
        <w:t>-- TS 29.571 [17], clause 5.4.4.10 and table 5.4.2-1</w:t>
      </w:r>
    </w:p>
    <w:p w14:paraId="5EAAAFB2" w14:textId="77777777" w:rsidR="00051E95" w:rsidRDefault="00051E95">
      <w:pPr>
        <w:pStyle w:val="Code"/>
      </w:pPr>
      <w:r>
        <w:t>GCI ::= UTF8String</w:t>
      </w:r>
    </w:p>
    <w:p w14:paraId="55232B1C" w14:textId="77777777" w:rsidR="00051E95" w:rsidRDefault="00051E95">
      <w:pPr>
        <w:pStyle w:val="Code"/>
      </w:pPr>
    </w:p>
    <w:p w14:paraId="4139BD25" w14:textId="77777777" w:rsidR="00051E95" w:rsidRDefault="00051E95">
      <w:pPr>
        <w:pStyle w:val="Code"/>
      </w:pPr>
      <w:r>
        <w:t>-- TS 29.571 [17], clause 5.4.4.10 and table 5.4.3.38</w:t>
      </w:r>
    </w:p>
    <w:p w14:paraId="5F1A0477" w14:textId="77777777" w:rsidR="00051E95" w:rsidRDefault="00051E95">
      <w:pPr>
        <w:pStyle w:val="Code"/>
      </w:pPr>
      <w:r>
        <w:t>TransportProtocol ::= ENUMERATED</w:t>
      </w:r>
    </w:p>
    <w:p w14:paraId="042A22C6" w14:textId="77777777" w:rsidR="00051E95" w:rsidRDefault="00051E95">
      <w:pPr>
        <w:pStyle w:val="Code"/>
      </w:pPr>
      <w:r>
        <w:t>{</w:t>
      </w:r>
    </w:p>
    <w:p w14:paraId="5F84BBBA" w14:textId="77777777" w:rsidR="00051E95" w:rsidRDefault="00051E95">
      <w:pPr>
        <w:pStyle w:val="Code"/>
      </w:pPr>
      <w:r>
        <w:t xml:space="preserve">    uDP(1),</w:t>
      </w:r>
    </w:p>
    <w:p w14:paraId="0222B873" w14:textId="77777777" w:rsidR="00051E95" w:rsidRDefault="00051E95">
      <w:pPr>
        <w:pStyle w:val="Code"/>
      </w:pPr>
      <w:r>
        <w:t xml:space="preserve">    tCP(2)</w:t>
      </w:r>
    </w:p>
    <w:p w14:paraId="090ABA25" w14:textId="77777777" w:rsidR="00051E95" w:rsidRDefault="00051E95">
      <w:pPr>
        <w:pStyle w:val="Code"/>
      </w:pPr>
      <w:r>
        <w:t>}</w:t>
      </w:r>
    </w:p>
    <w:p w14:paraId="7B93D0EB" w14:textId="77777777" w:rsidR="00051E95" w:rsidRDefault="00051E95">
      <w:pPr>
        <w:pStyle w:val="Code"/>
      </w:pPr>
    </w:p>
    <w:p w14:paraId="70C2B009" w14:textId="77777777" w:rsidR="00051E95" w:rsidRDefault="00051E95">
      <w:pPr>
        <w:pStyle w:val="Code"/>
      </w:pPr>
      <w:r>
        <w:t>-- TS 29.571 [17], clause 5.4.4.10 and clause 5.4.3.33</w:t>
      </w:r>
    </w:p>
    <w:p w14:paraId="77E830BE" w14:textId="77777777" w:rsidR="00051E95" w:rsidRDefault="00051E95">
      <w:pPr>
        <w:pStyle w:val="Code"/>
      </w:pPr>
      <w:r>
        <w:t>W5GBANLineType ::= ENUMERATED</w:t>
      </w:r>
    </w:p>
    <w:p w14:paraId="21A2E362" w14:textId="77777777" w:rsidR="00051E95" w:rsidRDefault="00051E95">
      <w:pPr>
        <w:pStyle w:val="Code"/>
      </w:pPr>
      <w:r>
        <w:t>{</w:t>
      </w:r>
    </w:p>
    <w:p w14:paraId="00F9F1E9" w14:textId="77777777" w:rsidR="00051E95" w:rsidRDefault="00051E95">
      <w:pPr>
        <w:pStyle w:val="Code"/>
      </w:pPr>
      <w:r>
        <w:t xml:space="preserve">    dSL(1),</w:t>
      </w:r>
    </w:p>
    <w:p w14:paraId="0FC219D1" w14:textId="77777777" w:rsidR="00051E95" w:rsidRDefault="00051E95">
      <w:pPr>
        <w:pStyle w:val="Code"/>
      </w:pPr>
      <w:r>
        <w:t xml:space="preserve">    pON(2)</w:t>
      </w:r>
    </w:p>
    <w:p w14:paraId="246513D0" w14:textId="77777777" w:rsidR="00051E95" w:rsidRDefault="00051E95">
      <w:pPr>
        <w:pStyle w:val="Code"/>
      </w:pPr>
      <w:r>
        <w:t>}</w:t>
      </w:r>
    </w:p>
    <w:p w14:paraId="54B5C9F9" w14:textId="77777777" w:rsidR="00051E95" w:rsidRDefault="00051E95">
      <w:pPr>
        <w:pStyle w:val="Code"/>
      </w:pPr>
    </w:p>
    <w:p w14:paraId="5D122883" w14:textId="77777777" w:rsidR="00051E95" w:rsidRDefault="00051E95">
      <w:pPr>
        <w:pStyle w:val="Code"/>
      </w:pPr>
      <w:r>
        <w:t>-- TS 29.571 [17], table 5.4.2-1</w:t>
      </w:r>
    </w:p>
    <w:p w14:paraId="1CA92406" w14:textId="77777777" w:rsidR="00051E95" w:rsidRDefault="00051E95">
      <w:pPr>
        <w:pStyle w:val="Code"/>
      </w:pPr>
      <w:r>
        <w:t>TAC ::= OCTET STRING (SIZE(2..3))</w:t>
      </w:r>
    </w:p>
    <w:p w14:paraId="1FD7CC61" w14:textId="77777777" w:rsidR="00051E95" w:rsidRDefault="00051E95">
      <w:pPr>
        <w:pStyle w:val="Code"/>
      </w:pPr>
    </w:p>
    <w:p w14:paraId="34C862AE" w14:textId="77777777" w:rsidR="00051E95" w:rsidRDefault="00051E95">
      <w:pPr>
        <w:pStyle w:val="Code"/>
      </w:pPr>
      <w:r>
        <w:t>-- TS 38.413 [23], clause 9.3.1.9</w:t>
      </w:r>
    </w:p>
    <w:p w14:paraId="067E84F5" w14:textId="77777777" w:rsidR="00051E95" w:rsidRDefault="00051E95">
      <w:pPr>
        <w:pStyle w:val="Code"/>
      </w:pPr>
      <w:r>
        <w:t>EUTRACellID ::= BIT STRING (SIZE(28))</w:t>
      </w:r>
    </w:p>
    <w:p w14:paraId="3EBF5304" w14:textId="77777777" w:rsidR="00051E95" w:rsidRDefault="00051E95">
      <w:pPr>
        <w:pStyle w:val="Code"/>
      </w:pPr>
    </w:p>
    <w:p w14:paraId="4CE09A24" w14:textId="77777777" w:rsidR="00051E95" w:rsidRDefault="00051E95">
      <w:pPr>
        <w:pStyle w:val="Code"/>
      </w:pPr>
      <w:r>
        <w:t>-- TS 38.413 [23], clause 9.3.1.7</w:t>
      </w:r>
    </w:p>
    <w:p w14:paraId="5F86412D" w14:textId="77777777" w:rsidR="00051E95" w:rsidRDefault="00051E95">
      <w:pPr>
        <w:pStyle w:val="Code"/>
      </w:pPr>
      <w:r>
        <w:t>NRCellID ::= BIT STRING (SIZE(36))</w:t>
      </w:r>
    </w:p>
    <w:p w14:paraId="3C7F3CFB" w14:textId="77777777" w:rsidR="00051E95" w:rsidRDefault="00051E95">
      <w:pPr>
        <w:pStyle w:val="Code"/>
      </w:pPr>
    </w:p>
    <w:p w14:paraId="785336A8" w14:textId="77777777" w:rsidR="00051E95" w:rsidRDefault="00051E95">
      <w:pPr>
        <w:pStyle w:val="Code"/>
      </w:pPr>
      <w:r>
        <w:t>-- TS 38.413 [23], clause 9.3.1.8</w:t>
      </w:r>
    </w:p>
    <w:p w14:paraId="2B64C431" w14:textId="77777777" w:rsidR="00051E95" w:rsidRDefault="00051E95">
      <w:pPr>
        <w:pStyle w:val="Code"/>
      </w:pPr>
      <w:r>
        <w:t>NGENbID ::= CHOICE</w:t>
      </w:r>
    </w:p>
    <w:p w14:paraId="53C75AB3" w14:textId="77777777" w:rsidR="00051E95" w:rsidRDefault="00051E95">
      <w:pPr>
        <w:pStyle w:val="Code"/>
      </w:pPr>
      <w:r>
        <w:t>{</w:t>
      </w:r>
    </w:p>
    <w:p w14:paraId="21EF6922" w14:textId="77777777" w:rsidR="00051E95" w:rsidRDefault="00051E95">
      <w:pPr>
        <w:pStyle w:val="Code"/>
      </w:pPr>
      <w:r>
        <w:t xml:space="preserve">    macroNGENbID                [1] BIT STRING (SIZE(20)),</w:t>
      </w:r>
    </w:p>
    <w:p w14:paraId="78A10A99" w14:textId="77777777" w:rsidR="00051E95" w:rsidRDefault="00051E95">
      <w:pPr>
        <w:pStyle w:val="Code"/>
      </w:pPr>
      <w:r>
        <w:t xml:space="preserve">    shortMacroNGENbID           [2] BIT STRING (SIZE(18)),</w:t>
      </w:r>
    </w:p>
    <w:p w14:paraId="55209A33" w14:textId="77777777" w:rsidR="00051E95" w:rsidRDefault="00051E95">
      <w:pPr>
        <w:pStyle w:val="Code"/>
      </w:pPr>
      <w:r>
        <w:t xml:space="preserve">    longMacroNGENbID            [3] BIT STRING (SIZE(21))</w:t>
      </w:r>
    </w:p>
    <w:p w14:paraId="5EC871DD" w14:textId="77777777" w:rsidR="00051E95" w:rsidRDefault="00051E95">
      <w:pPr>
        <w:pStyle w:val="Code"/>
      </w:pPr>
      <w:r>
        <w:t>}</w:t>
      </w:r>
    </w:p>
    <w:p w14:paraId="4AC5153C" w14:textId="77777777" w:rsidR="00051E95" w:rsidRDefault="00051E95">
      <w:pPr>
        <w:pStyle w:val="Code"/>
      </w:pPr>
      <w:r>
        <w:t>-- TS 23.003 [19], clause 12.7.1 encoded as per TS 29.571 [17], clause 5.4.2</w:t>
      </w:r>
    </w:p>
    <w:p w14:paraId="05CC727F" w14:textId="77777777" w:rsidR="00051E95" w:rsidRDefault="00051E95">
      <w:pPr>
        <w:pStyle w:val="Code"/>
      </w:pPr>
      <w:r>
        <w:t>NID ::= UTF8String (SIZE(11))</w:t>
      </w:r>
    </w:p>
    <w:p w14:paraId="0F51217F" w14:textId="77777777" w:rsidR="00051E95" w:rsidRDefault="00051E95">
      <w:pPr>
        <w:pStyle w:val="Code"/>
      </w:pPr>
    </w:p>
    <w:p w14:paraId="367EB0D2" w14:textId="77777777" w:rsidR="00051E95" w:rsidRDefault="00051E95">
      <w:pPr>
        <w:pStyle w:val="Code"/>
      </w:pPr>
      <w:r>
        <w:t>-- TS 36.413 [38], clause 9.2.1.37</w:t>
      </w:r>
    </w:p>
    <w:p w14:paraId="35523E28" w14:textId="77777777" w:rsidR="00051E95" w:rsidRDefault="00051E95">
      <w:pPr>
        <w:pStyle w:val="Code"/>
      </w:pPr>
      <w:r>
        <w:t>ENbID ::= CHOICE</w:t>
      </w:r>
    </w:p>
    <w:p w14:paraId="2F276484" w14:textId="77777777" w:rsidR="00051E95" w:rsidRDefault="00051E95">
      <w:pPr>
        <w:pStyle w:val="Code"/>
      </w:pPr>
      <w:r>
        <w:t>{</w:t>
      </w:r>
    </w:p>
    <w:p w14:paraId="1547E995" w14:textId="77777777" w:rsidR="00051E95" w:rsidRDefault="00051E95">
      <w:pPr>
        <w:pStyle w:val="Code"/>
      </w:pPr>
      <w:r>
        <w:t xml:space="preserve">    macroENbID                  [1] BIT STRING (SIZE(20)),</w:t>
      </w:r>
    </w:p>
    <w:p w14:paraId="02D8B381" w14:textId="77777777" w:rsidR="00051E95" w:rsidRDefault="00051E95">
      <w:pPr>
        <w:pStyle w:val="Code"/>
      </w:pPr>
      <w:r>
        <w:t xml:space="preserve">    homeENbID                   [2] BIT STRING (SIZE(28)),</w:t>
      </w:r>
    </w:p>
    <w:p w14:paraId="4E6AFC15" w14:textId="77777777" w:rsidR="00051E95" w:rsidRDefault="00051E95">
      <w:pPr>
        <w:pStyle w:val="Code"/>
      </w:pPr>
      <w:r>
        <w:t xml:space="preserve">    shortMacroENbID             [3] BIT STRING (SIZE(18)),</w:t>
      </w:r>
    </w:p>
    <w:p w14:paraId="79558F83" w14:textId="77777777" w:rsidR="00051E95" w:rsidRDefault="00051E95">
      <w:pPr>
        <w:pStyle w:val="Code"/>
      </w:pPr>
      <w:r>
        <w:t xml:space="preserve">    longMacroENbID              [4] BIT STRING (SIZE(21))</w:t>
      </w:r>
    </w:p>
    <w:p w14:paraId="626F9C49" w14:textId="77777777" w:rsidR="00051E95" w:rsidRDefault="00051E95">
      <w:pPr>
        <w:pStyle w:val="Code"/>
      </w:pPr>
      <w:r>
        <w:t>}</w:t>
      </w:r>
    </w:p>
    <w:p w14:paraId="6ECB748F" w14:textId="77777777" w:rsidR="00051E95" w:rsidRDefault="00051E95">
      <w:pPr>
        <w:pStyle w:val="Code"/>
      </w:pPr>
    </w:p>
    <w:p w14:paraId="0E437C33" w14:textId="77777777" w:rsidR="00051E95" w:rsidRDefault="00051E95">
      <w:pPr>
        <w:pStyle w:val="Code"/>
      </w:pPr>
    </w:p>
    <w:p w14:paraId="4E0079E2" w14:textId="77777777" w:rsidR="00051E95" w:rsidRDefault="00051E95">
      <w:pPr>
        <w:pStyle w:val="Code"/>
      </w:pPr>
      <w:r>
        <w:t>-- TS 29.518 [22], clause 6.4.6.2.3</w:t>
      </w:r>
    </w:p>
    <w:p w14:paraId="0350A647" w14:textId="77777777" w:rsidR="00051E95" w:rsidRDefault="00051E95">
      <w:pPr>
        <w:pStyle w:val="Code"/>
      </w:pPr>
      <w:r>
        <w:t>PositioningInfo ::= SEQUENCE</w:t>
      </w:r>
    </w:p>
    <w:p w14:paraId="480796BC" w14:textId="77777777" w:rsidR="00051E95" w:rsidRDefault="00051E95">
      <w:pPr>
        <w:pStyle w:val="Code"/>
      </w:pPr>
      <w:r>
        <w:t>{</w:t>
      </w:r>
    </w:p>
    <w:p w14:paraId="662E72D4" w14:textId="77777777" w:rsidR="00051E95" w:rsidRDefault="00051E95">
      <w:pPr>
        <w:pStyle w:val="Code"/>
      </w:pPr>
      <w:r>
        <w:t xml:space="preserve">    positionInfo                [1] LocationData OPTIONAL,</w:t>
      </w:r>
    </w:p>
    <w:p w14:paraId="1EF81944" w14:textId="77777777" w:rsidR="00051E95" w:rsidRDefault="00051E95">
      <w:pPr>
        <w:pStyle w:val="Code"/>
      </w:pPr>
      <w:r>
        <w:t xml:space="preserve">    rawMLPResponse              [2] RawMLPResponse OPTIONAL</w:t>
      </w:r>
    </w:p>
    <w:p w14:paraId="2EEE0EE9" w14:textId="77777777" w:rsidR="00051E95" w:rsidRDefault="00051E95">
      <w:pPr>
        <w:pStyle w:val="Code"/>
      </w:pPr>
      <w:r>
        <w:t>}</w:t>
      </w:r>
    </w:p>
    <w:p w14:paraId="7DBEC5E0" w14:textId="77777777" w:rsidR="00051E95" w:rsidRDefault="00051E95">
      <w:pPr>
        <w:pStyle w:val="Code"/>
      </w:pPr>
    </w:p>
    <w:p w14:paraId="1ABA1C49" w14:textId="77777777" w:rsidR="00051E95" w:rsidRDefault="00051E95">
      <w:pPr>
        <w:pStyle w:val="Code"/>
      </w:pPr>
      <w:r>
        <w:t>RawMLPResponse ::= CHOICE</w:t>
      </w:r>
    </w:p>
    <w:p w14:paraId="70DBE460" w14:textId="77777777" w:rsidR="00051E95" w:rsidRDefault="00051E95">
      <w:pPr>
        <w:pStyle w:val="Code"/>
      </w:pPr>
      <w:r>
        <w:t>{</w:t>
      </w:r>
    </w:p>
    <w:p w14:paraId="3ED51822" w14:textId="77777777" w:rsidR="00051E95" w:rsidRDefault="00051E95">
      <w:pPr>
        <w:pStyle w:val="Code"/>
      </w:pPr>
      <w:r>
        <w:t xml:space="preserve">    -- The following parameter contains a copy of unparsed XML code of the</w:t>
      </w:r>
    </w:p>
    <w:p w14:paraId="100BA181" w14:textId="77777777" w:rsidR="00051E95" w:rsidRDefault="00051E95">
      <w:pPr>
        <w:pStyle w:val="Code"/>
      </w:pPr>
      <w:r>
        <w:t xml:space="preserve">    -- MLP response message, i.e. the entire XML document containing</w:t>
      </w:r>
    </w:p>
    <w:p w14:paraId="293F7A7A" w14:textId="77777777" w:rsidR="00051E95" w:rsidRDefault="00051E95">
      <w:pPr>
        <w:pStyle w:val="Code"/>
      </w:pPr>
      <w:r>
        <w:t xml:space="preserve">    -- a &lt;slia&gt; (described in OMA-TS-MLP-V3_5-20181211-C [20], clause 5.2.3.2.2) or</w:t>
      </w:r>
    </w:p>
    <w:p w14:paraId="034A5F09" w14:textId="77777777" w:rsidR="00051E95" w:rsidRDefault="00051E95">
      <w:pPr>
        <w:pStyle w:val="Code"/>
      </w:pPr>
      <w:r>
        <w:t xml:space="preserve">    -- a &lt;slirep&gt; (described in OMA-TS-MLP-V3_5-20181211-C [20], clause 5.2.3.2.3) MLP message.</w:t>
      </w:r>
    </w:p>
    <w:p w14:paraId="572C7F09" w14:textId="77777777" w:rsidR="00051E95" w:rsidRDefault="00051E95">
      <w:pPr>
        <w:pStyle w:val="Code"/>
      </w:pPr>
      <w:r>
        <w:t xml:space="preserve">    mLPPositionData             [1] UTF8String,</w:t>
      </w:r>
    </w:p>
    <w:p w14:paraId="611260E6" w14:textId="77777777" w:rsidR="00051E95" w:rsidRDefault="00051E95">
      <w:pPr>
        <w:pStyle w:val="Code"/>
      </w:pPr>
      <w:r>
        <w:t xml:space="preserve">    -- OMA MLP result id, defined in OMA-TS-MLP-V3_5-20181211-C [20], Clause 5.4</w:t>
      </w:r>
    </w:p>
    <w:p w14:paraId="191C463A" w14:textId="77777777" w:rsidR="00051E95" w:rsidRDefault="00051E95">
      <w:pPr>
        <w:pStyle w:val="Code"/>
      </w:pPr>
      <w:r>
        <w:t xml:space="preserve">    mLPErrorCode                [2] INTEGER (1..699)</w:t>
      </w:r>
    </w:p>
    <w:p w14:paraId="6CBEDD69" w14:textId="77777777" w:rsidR="00051E95" w:rsidRDefault="00051E95">
      <w:pPr>
        <w:pStyle w:val="Code"/>
      </w:pPr>
      <w:r>
        <w:t>}</w:t>
      </w:r>
    </w:p>
    <w:p w14:paraId="7140E3C7" w14:textId="77777777" w:rsidR="00051E95" w:rsidRDefault="00051E95">
      <w:pPr>
        <w:pStyle w:val="Code"/>
      </w:pPr>
    </w:p>
    <w:p w14:paraId="616F3304" w14:textId="77777777" w:rsidR="00051E95" w:rsidRDefault="00051E95">
      <w:pPr>
        <w:pStyle w:val="Code"/>
      </w:pPr>
      <w:r>
        <w:t>-- TS 29.572 [24], clause 6.1.6.2.3</w:t>
      </w:r>
    </w:p>
    <w:p w14:paraId="020505AF" w14:textId="77777777" w:rsidR="00051E95" w:rsidRDefault="00051E95">
      <w:pPr>
        <w:pStyle w:val="Code"/>
      </w:pPr>
      <w:r>
        <w:t>LocationData ::= SEQUENCE</w:t>
      </w:r>
    </w:p>
    <w:p w14:paraId="15B7CD43" w14:textId="77777777" w:rsidR="00051E95" w:rsidRDefault="00051E95">
      <w:pPr>
        <w:pStyle w:val="Code"/>
      </w:pPr>
      <w:r>
        <w:t>{</w:t>
      </w:r>
    </w:p>
    <w:p w14:paraId="474A5025" w14:textId="77777777" w:rsidR="00051E95" w:rsidRDefault="00051E95">
      <w:pPr>
        <w:pStyle w:val="Code"/>
      </w:pPr>
      <w:r>
        <w:t xml:space="preserve">    locationEstimate            [1] GeographicArea,</w:t>
      </w:r>
    </w:p>
    <w:p w14:paraId="08F16CE4" w14:textId="77777777" w:rsidR="00051E95" w:rsidRDefault="00051E95">
      <w:pPr>
        <w:pStyle w:val="Code"/>
      </w:pPr>
      <w:r>
        <w:t xml:space="preserve">    accuracyFulfilmentIndicator [2] AccuracyFulfilmentIndicator OPTIONAL,</w:t>
      </w:r>
    </w:p>
    <w:p w14:paraId="30EB2B50" w14:textId="77777777" w:rsidR="00051E95" w:rsidRDefault="00051E95">
      <w:pPr>
        <w:pStyle w:val="Code"/>
      </w:pPr>
      <w:r>
        <w:t xml:space="preserve">    ageOfLocationEstimate       [3] AgeOfLocationEstimate OPTIONAL,</w:t>
      </w:r>
    </w:p>
    <w:p w14:paraId="48E976A7" w14:textId="77777777" w:rsidR="00051E95" w:rsidRDefault="00051E95">
      <w:pPr>
        <w:pStyle w:val="Code"/>
      </w:pPr>
      <w:r>
        <w:t xml:space="preserve">    velocityEstimate            [4] VelocityEstimate OPTIONAL,</w:t>
      </w:r>
    </w:p>
    <w:p w14:paraId="3F79AF4C" w14:textId="77777777" w:rsidR="00051E95" w:rsidRDefault="00051E95">
      <w:pPr>
        <w:pStyle w:val="Code"/>
      </w:pPr>
      <w:r>
        <w:t xml:space="preserve">    civicAddress                [5] CivicAddress OPTIONAL,</w:t>
      </w:r>
    </w:p>
    <w:p w14:paraId="3A46CD27" w14:textId="77777777" w:rsidR="00051E95" w:rsidRDefault="00051E95">
      <w:pPr>
        <w:pStyle w:val="Code"/>
      </w:pPr>
      <w:r>
        <w:t xml:space="preserve">    positioningDataList         [6] SET OF PositioningMethodAndUsage OPTIONAL,</w:t>
      </w:r>
    </w:p>
    <w:p w14:paraId="49392324" w14:textId="77777777" w:rsidR="00051E95" w:rsidRDefault="00051E95">
      <w:pPr>
        <w:pStyle w:val="Code"/>
      </w:pPr>
      <w:r>
        <w:t xml:space="preserve">    gNSSPositioningDataList     [7] SET OF GNSSPositioningMethodAndUsage OPTIONAL,</w:t>
      </w:r>
    </w:p>
    <w:p w14:paraId="3005EAFB" w14:textId="77777777" w:rsidR="00051E95" w:rsidRDefault="00051E95">
      <w:pPr>
        <w:pStyle w:val="Code"/>
      </w:pPr>
      <w:r>
        <w:t xml:space="preserve">    eCGI                        [8] ECGI OPTIONAL,</w:t>
      </w:r>
    </w:p>
    <w:p w14:paraId="6E145CEC" w14:textId="77777777" w:rsidR="00051E95" w:rsidRDefault="00051E95">
      <w:pPr>
        <w:pStyle w:val="Code"/>
      </w:pPr>
      <w:r>
        <w:t xml:space="preserve">    nCGI                        [9] NCGI OPTIONAL,</w:t>
      </w:r>
    </w:p>
    <w:p w14:paraId="1E3DBD5A" w14:textId="77777777" w:rsidR="00051E95" w:rsidRDefault="00051E95">
      <w:pPr>
        <w:pStyle w:val="Code"/>
      </w:pPr>
      <w:r>
        <w:t xml:space="preserve">    altitude                    [10] Altitude OPTIONAL,</w:t>
      </w:r>
    </w:p>
    <w:p w14:paraId="4195E3A9" w14:textId="77777777" w:rsidR="00051E95" w:rsidRDefault="00051E95">
      <w:pPr>
        <w:pStyle w:val="Code"/>
      </w:pPr>
      <w:r>
        <w:t xml:space="preserve">    barometricPressure          [11] BarometricPressure OPTIONAL</w:t>
      </w:r>
    </w:p>
    <w:p w14:paraId="2E4BAC8D" w14:textId="77777777" w:rsidR="00051E95" w:rsidRDefault="00051E95">
      <w:pPr>
        <w:pStyle w:val="Code"/>
      </w:pPr>
      <w:r>
        <w:t>}</w:t>
      </w:r>
    </w:p>
    <w:p w14:paraId="2827751E" w14:textId="77777777" w:rsidR="00051E95" w:rsidRDefault="00051E95">
      <w:pPr>
        <w:pStyle w:val="Code"/>
      </w:pPr>
    </w:p>
    <w:p w14:paraId="0CC4B5DA" w14:textId="77777777" w:rsidR="00051E95" w:rsidRDefault="00051E95">
      <w:pPr>
        <w:pStyle w:val="Code"/>
      </w:pPr>
      <w:r>
        <w:t>-- TS 29.172 [53], table 6.2.2-2</w:t>
      </w:r>
    </w:p>
    <w:p w14:paraId="71811747" w14:textId="77777777" w:rsidR="00051E95" w:rsidRDefault="00051E95">
      <w:pPr>
        <w:pStyle w:val="Code"/>
      </w:pPr>
      <w:r>
        <w:t>EPSLocationInfo ::= SEQUENCE</w:t>
      </w:r>
    </w:p>
    <w:p w14:paraId="0066E9A5" w14:textId="77777777" w:rsidR="00051E95" w:rsidRDefault="00051E95">
      <w:pPr>
        <w:pStyle w:val="Code"/>
      </w:pPr>
      <w:r>
        <w:t>{</w:t>
      </w:r>
    </w:p>
    <w:p w14:paraId="071E1352" w14:textId="77777777" w:rsidR="00051E95" w:rsidRDefault="00051E95">
      <w:pPr>
        <w:pStyle w:val="Code"/>
      </w:pPr>
      <w:r>
        <w:t xml:space="preserve">    locationData  [1] LocationData,</w:t>
      </w:r>
    </w:p>
    <w:p w14:paraId="27D7E2FF" w14:textId="77777777" w:rsidR="00051E95" w:rsidRDefault="00051E95">
      <w:pPr>
        <w:pStyle w:val="Code"/>
      </w:pPr>
      <w:r>
        <w:t xml:space="preserve">    cGI           [2] CGI OPTIONAL,</w:t>
      </w:r>
    </w:p>
    <w:p w14:paraId="202C06F4" w14:textId="77777777" w:rsidR="00051E95" w:rsidRDefault="00051E95">
      <w:pPr>
        <w:pStyle w:val="Code"/>
      </w:pPr>
      <w:r>
        <w:t xml:space="preserve">    sAI           [3] SAI OPTIONAL,</w:t>
      </w:r>
    </w:p>
    <w:p w14:paraId="54137D51" w14:textId="77777777" w:rsidR="00051E95" w:rsidRDefault="00051E95">
      <w:pPr>
        <w:pStyle w:val="Code"/>
      </w:pPr>
      <w:r>
        <w:t xml:space="preserve">    eSMLCCellInfo [4] ESMLCCellInfo OPTIONAL</w:t>
      </w:r>
    </w:p>
    <w:p w14:paraId="0ABB773D" w14:textId="77777777" w:rsidR="00051E95" w:rsidRDefault="00051E95">
      <w:pPr>
        <w:pStyle w:val="Code"/>
      </w:pPr>
      <w:r>
        <w:t>}</w:t>
      </w:r>
    </w:p>
    <w:p w14:paraId="54DA230B" w14:textId="77777777" w:rsidR="00051E95" w:rsidRDefault="00051E95">
      <w:pPr>
        <w:pStyle w:val="Code"/>
      </w:pPr>
    </w:p>
    <w:p w14:paraId="4F7F4C90" w14:textId="77777777" w:rsidR="00051E95" w:rsidRDefault="00051E95">
      <w:pPr>
        <w:pStyle w:val="Code"/>
      </w:pPr>
      <w:r>
        <w:t>-- TS 29.172 [53], clause 7.4.57</w:t>
      </w:r>
    </w:p>
    <w:p w14:paraId="61A91BE8" w14:textId="77777777" w:rsidR="00051E95" w:rsidRDefault="00051E95">
      <w:pPr>
        <w:pStyle w:val="Code"/>
      </w:pPr>
      <w:r>
        <w:t>ESMLCCellInfo ::= SEQUENCE</w:t>
      </w:r>
    </w:p>
    <w:p w14:paraId="2FA08D31" w14:textId="77777777" w:rsidR="00051E95" w:rsidRDefault="00051E95">
      <w:pPr>
        <w:pStyle w:val="Code"/>
      </w:pPr>
      <w:r>
        <w:t>{</w:t>
      </w:r>
    </w:p>
    <w:p w14:paraId="3D555895" w14:textId="77777777" w:rsidR="00051E95" w:rsidRDefault="00051E95">
      <w:pPr>
        <w:pStyle w:val="Code"/>
      </w:pPr>
      <w:r>
        <w:t xml:space="preserve">    eCGI          [1] ECGI,</w:t>
      </w:r>
    </w:p>
    <w:p w14:paraId="0E34266C" w14:textId="77777777" w:rsidR="00051E95" w:rsidRDefault="00051E95">
      <w:pPr>
        <w:pStyle w:val="Code"/>
      </w:pPr>
      <w:r>
        <w:t xml:space="preserve">    cellPortionID [2] CellPortionID</w:t>
      </w:r>
    </w:p>
    <w:p w14:paraId="01B2ABFE" w14:textId="77777777" w:rsidR="00051E95" w:rsidRDefault="00051E95">
      <w:pPr>
        <w:pStyle w:val="Code"/>
      </w:pPr>
      <w:r>
        <w:t>}</w:t>
      </w:r>
    </w:p>
    <w:p w14:paraId="3E7CEFF0" w14:textId="77777777" w:rsidR="00051E95" w:rsidRDefault="00051E95">
      <w:pPr>
        <w:pStyle w:val="Code"/>
      </w:pPr>
    </w:p>
    <w:p w14:paraId="5A0D9AA9" w14:textId="77777777" w:rsidR="00051E95" w:rsidRDefault="00051E95">
      <w:pPr>
        <w:pStyle w:val="Code"/>
      </w:pPr>
      <w:r>
        <w:t>-- TS 29.171 [54], clause 7.4.31</w:t>
      </w:r>
    </w:p>
    <w:p w14:paraId="56F33962" w14:textId="77777777" w:rsidR="00051E95" w:rsidRDefault="00051E95">
      <w:pPr>
        <w:pStyle w:val="Code"/>
      </w:pPr>
      <w:r>
        <w:t>CellPortionID ::= INTEGER (0..4095)</w:t>
      </w:r>
    </w:p>
    <w:p w14:paraId="4BED4555" w14:textId="77777777" w:rsidR="00051E95" w:rsidRDefault="00051E95">
      <w:pPr>
        <w:pStyle w:val="Code"/>
      </w:pPr>
    </w:p>
    <w:p w14:paraId="6889BAD3" w14:textId="77777777" w:rsidR="00051E95" w:rsidRDefault="00051E95">
      <w:pPr>
        <w:pStyle w:val="Code"/>
      </w:pPr>
      <w:r>
        <w:t>-- TS 29.518 [22], clause 6.2.6.2.5</w:t>
      </w:r>
    </w:p>
    <w:p w14:paraId="06D10E8B" w14:textId="77777777" w:rsidR="00051E95" w:rsidRDefault="00051E95">
      <w:pPr>
        <w:pStyle w:val="Code"/>
      </w:pPr>
      <w:r>
        <w:t>LocationPresenceReport ::= SEQUENCE</w:t>
      </w:r>
    </w:p>
    <w:p w14:paraId="1D278E77" w14:textId="77777777" w:rsidR="00051E95" w:rsidRDefault="00051E95">
      <w:pPr>
        <w:pStyle w:val="Code"/>
      </w:pPr>
      <w:r>
        <w:t>{</w:t>
      </w:r>
    </w:p>
    <w:p w14:paraId="119125E7" w14:textId="77777777" w:rsidR="00051E95" w:rsidRDefault="00051E95">
      <w:pPr>
        <w:pStyle w:val="Code"/>
      </w:pPr>
      <w:r>
        <w:t xml:space="preserve">    type                        [1] AMFEventType,</w:t>
      </w:r>
    </w:p>
    <w:p w14:paraId="0867CB04" w14:textId="77777777" w:rsidR="00051E95" w:rsidRDefault="00051E95">
      <w:pPr>
        <w:pStyle w:val="Code"/>
      </w:pPr>
      <w:r>
        <w:t xml:space="preserve">    timestamp                   [2] Timestamp,</w:t>
      </w:r>
    </w:p>
    <w:p w14:paraId="10E3FF7E" w14:textId="77777777" w:rsidR="00051E95" w:rsidRDefault="00051E95">
      <w:pPr>
        <w:pStyle w:val="Code"/>
      </w:pPr>
      <w:r>
        <w:t xml:space="preserve">    areaList                    [3] SET OF AMFEventArea OPTIONAL,</w:t>
      </w:r>
    </w:p>
    <w:p w14:paraId="15CD509B" w14:textId="77777777" w:rsidR="00051E95" w:rsidRDefault="00051E95">
      <w:pPr>
        <w:pStyle w:val="Code"/>
      </w:pPr>
      <w:r>
        <w:t xml:space="preserve">    timeZone                    [4] TimeZone OPTIONAL,</w:t>
      </w:r>
    </w:p>
    <w:p w14:paraId="0099F6E5" w14:textId="77777777" w:rsidR="00051E95" w:rsidRDefault="00051E95">
      <w:pPr>
        <w:pStyle w:val="Code"/>
      </w:pPr>
      <w:r>
        <w:t xml:space="preserve">    accessTypes                 [5] SET OF AccessType OPTIONAL,</w:t>
      </w:r>
    </w:p>
    <w:p w14:paraId="2DA16597" w14:textId="77777777" w:rsidR="00051E95" w:rsidRDefault="00051E95">
      <w:pPr>
        <w:pStyle w:val="Code"/>
      </w:pPr>
      <w:r>
        <w:t xml:space="preserve">    rMInfoList                  [6] SET OF RMInfo OPTIONAL,</w:t>
      </w:r>
    </w:p>
    <w:p w14:paraId="23C326C1" w14:textId="77777777" w:rsidR="00051E95" w:rsidRDefault="00051E95">
      <w:pPr>
        <w:pStyle w:val="Code"/>
      </w:pPr>
      <w:r>
        <w:t xml:space="preserve">    cMInfoList                  [7] SET OF CMInfo OPTIONAL,</w:t>
      </w:r>
    </w:p>
    <w:p w14:paraId="10B27160" w14:textId="77777777" w:rsidR="00051E95" w:rsidRDefault="00051E95">
      <w:pPr>
        <w:pStyle w:val="Code"/>
      </w:pPr>
      <w:r>
        <w:t xml:space="preserve">    reachability                [8] UEReachability OPTIONAL,</w:t>
      </w:r>
    </w:p>
    <w:p w14:paraId="28B43500" w14:textId="77777777" w:rsidR="00051E95" w:rsidRDefault="00051E95">
      <w:pPr>
        <w:pStyle w:val="Code"/>
      </w:pPr>
      <w:r>
        <w:t xml:space="preserve">    location                    [9] UserLocation OPTIONAL,</w:t>
      </w:r>
    </w:p>
    <w:p w14:paraId="2461F6EA" w14:textId="77777777" w:rsidR="00051E95" w:rsidRDefault="00051E95">
      <w:pPr>
        <w:pStyle w:val="Code"/>
      </w:pPr>
      <w:r>
        <w:t xml:space="preserve">    additionalCellIDs           [10] SEQUENCE OF CellInformation OPTIONAL</w:t>
      </w:r>
    </w:p>
    <w:p w14:paraId="5D4A29CA" w14:textId="77777777" w:rsidR="00051E95" w:rsidRDefault="00051E95">
      <w:pPr>
        <w:pStyle w:val="Code"/>
      </w:pPr>
      <w:r>
        <w:t>}</w:t>
      </w:r>
    </w:p>
    <w:p w14:paraId="0132041D" w14:textId="77777777" w:rsidR="00051E95" w:rsidRDefault="00051E95">
      <w:pPr>
        <w:pStyle w:val="Code"/>
      </w:pPr>
    </w:p>
    <w:p w14:paraId="76D48088" w14:textId="77777777" w:rsidR="00051E95" w:rsidRDefault="00051E95">
      <w:pPr>
        <w:pStyle w:val="Code"/>
      </w:pPr>
      <w:r>
        <w:t>-- TS 29.518 [22], clause 6.2.6.3.3</w:t>
      </w:r>
    </w:p>
    <w:p w14:paraId="5153E3DB" w14:textId="77777777" w:rsidR="00051E95" w:rsidRDefault="00051E95">
      <w:pPr>
        <w:pStyle w:val="Code"/>
      </w:pPr>
      <w:r>
        <w:t>AMFEventType ::= ENUMERATED</w:t>
      </w:r>
    </w:p>
    <w:p w14:paraId="1A593715" w14:textId="77777777" w:rsidR="00051E95" w:rsidRDefault="00051E95">
      <w:pPr>
        <w:pStyle w:val="Code"/>
      </w:pPr>
      <w:r>
        <w:t>{</w:t>
      </w:r>
    </w:p>
    <w:p w14:paraId="6BA2D108" w14:textId="77777777" w:rsidR="00051E95" w:rsidRDefault="00051E95">
      <w:pPr>
        <w:pStyle w:val="Code"/>
      </w:pPr>
      <w:r>
        <w:t xml:space="preserve">    locationReport(1),</w:t>
      </w:r>
    </w:p>
    <w:p w14:paraId="603A06C8" w14:textId="77777777" w:rsidR="00051E95" w:rsidRDefault="00051E95">
      <w:pPr>
        <w:pStyle w:val="Code"/>
      </w:pPr>
      <w:r>
        <w:t xml:space="preserve">    presenceInAOIReport(2)</w:t>
      </w:r>
    </w:p>
    <w:p w14:paraId="2D230FA2" w14:textId="77777777" w:rsidR="00051E95" w:rsidRDefault="00051E95">
      <w:pPr>
        <w:pStyle w:val="Code"/>
      </w:pPr>
      <w:r>
        <w:t>}</w:t>
      </w:r>
    </w:p>
    <w:p w14:paraId="351B7FB0" w14:textId="77777777" w:rsidR="00051E95" w:rsidRDefault="00051E95">
      <w:pPr>
        <w:pStyle w:val="Code"/>
      </w:pPr>
    </w:p>
    <w:p w14:paraId="7AFE4180" w14:textId="77777777" w:rsidR="00051E95" w:rsidRDefault="00051E95">
      <w:pPr>
        <w:pStyle w:val="Code"/>
      </w:pPr>
      <w:r>
        <w:t>-- TS 29.518 [22], clause 6.2.6.2.16</w:t>
      </w:r>
    </w:p>
    <w:p w14:paraId="0723BF0B" w14:textId="77777777" w:rsidR="00051E95" w:rsidRDefault="00051E95">
      <w:pPr>
        <w:pStyle w:val="Code"/>
      </w:pPr>
      <w:r>
        <w:t>AMFEventArea ::= SEQUENCE</w:t>
      </w:r>
    </w:p>
    <w:p w14:paraId="0164C013" w14:textId="77777777" w:rsidR="00051E95" w:rsidRDefault="00051E95">
      <w:pPr>
        <w:pStyle w:val="Code"/>
      </w:pPr>
      <w:r>
        <w:lastRenderedPageBreak/>
        <w:t>{</w:t>
      </w:r>
    </w:p>
    <w:p w14:paraId="1129396D" w14:textId="77777777" w:rsidR="00051E95" w:rsidRDefault="00051E95">
      <w:pPr>
        <w:pStyle w:val="Code"/>
      </w:pPr>
      <w:r>
        <w:t xml:space="preserve">    presenceInfo                [1] PresenceInfo OPTIONAL,</w:t>
      </w:r>
    </w:p>
    <w:p w14:paraId="758CB7A1" w14:textId="77777777" w:rsidR="00051E95" w:rsidRDefault="00051E95">
      <w:pPr>
        <w:pStyle w:val="Code"/>
      </w:pPr>
      <w:r>
        <w:t xml:space="preserve">    lADNInfo                    [2] LADNInfo OPTIONAL</w:t>
      </w:r>
    </w:p>
    <w:p w14:paraId="326D8733" w14:textId="77777777" w:rsidR="00051E95" w:rsidRDefault="00051E95">
      <w:pPr>
        <w:pStyle w:val="Code"/>
      </w:pPr>
      <w:r>
        <w:t>}</w:t>
      </w:r>
    </w:p>
    <w:p w14:paraId="2EE87A62" w14:textId="77777777" w:rsidR="00051E95" w:rsidRDefault="00051E95">
      <w:pPr>
        <w:pStyle w:val="Code"/>
      </w:pPr>
    </w:p>
    <w:p w14:paraId="27ABC6B0" w14:textId="77777777" w:rsidR="00051E95" w:rsidRDefault="00051E95">
      <w:pPr>
        <w:pStyle w:val="Code"/>
      </w:pPr>
      <w:r>
        <w:t>-- TS 29.571 [17], clause 5.4.4.27</w:t>
      </w:r>
    </w:p>
    <w:p w14:paraId="03F2138D" w14:textId="77777777" w:rsidR="00051E95" w:rsidRDefault="00051E95">
      <w:pPr>
        <w:pStyle w:val="Code"/>
      </w:pPr>
      <w:r>
        <w:t>PresenceInfo ::= SEQUENCE</w:t>
      </w:r>
    </w:p>
    <w:p w14:paraId="78E4B1E1" w14:textId="77777777" w:rsidR="00051E95" w:rsidRDefault="00051E95">
      <w:pPr>
        <w:pStyle w:val="Code"/>
      </w:pPr>
      <w:r>
        <w:t>{</w:t>
      </w:r>
    </w:p>
    <w:p w14:paraId="788904A3" w14:textId="77777777" w:rsidR="00051E95" w:rsidRDefault="00051E95">
      <w:pPr>
        <w:pStyle w:val="Code"/>
      </w:pPr>
      <w:r>
        <w:t xml:space="preserve">    presenceState               [1] PresenceState OPTIONAL,</w:t>
      </w:r>
    </w:p>
    <w:p w14:paraId="3B83E3D1" w14:textId="77777777" w:rsidR="00051E95" w:rsidRDefault="00051E95">
      <w:pPr>
        <w:pStyle w:val="Code"/>
      </w:pPr>
      <w:r>
        <w:t xml:space="preserve">    trackingAreaList            [2] SET OF TAI OPTIONAL,</w:t>
      </w:r>
    </w:p>
    <w:p w14:paraId="4DC7937B" w14:textId="77777777" w:rsidR="00051E95" w:rsidRDefault="00051E95">
      <w:pPr>
        <w:pStyle w:val="Code"/>
      </w:pPr>
      <w:r>
        <w:t xml:space="preserve">    eCGIList                    [3] SET OF ECGI OPTIONAL,</w:t>
      </w:r>
    </w:p>
    <w:p w14:paraId="7C71A541" w14:textId="77777777" w:rsidR="00051E95" w:rsidRDefault="00051E95">
      <w:pPr>
        <w:pStyle w:val="Code"/>
      </w:pPr>
      <w:r>
        <w:t xml:space="preserve">    nCGIList                    [4] SET OF NCGI OPTIONAL,</w:t>
      </w:r>
    </w:p>
    <w:p w14:paraId="2EDDAB12" w14:textId="77777777" w:rsidR="00051E95" w:rsidRDefault="00051E95">
      <w:pPr>
        <w:pStyle w:val="Code"/>
      </w:pPr>
      <w:r>
        <w:t xml:space="preserve">    globalRANNodeIDList         [5] SET OF GlobalRANNodeID OPTIONAL,</w:t>
      </w:r>
    </w:p>
    <w:p w14:paraId="08F8A024" w14:textId="77777777" w:rsidR="00051E95" w:rsidRDefault="00051E95">
      <w:pPr>
        <w:pStyle w:val="Code"/>
      </w:pPr>
      <w:r>
        <w:t xml:space="preserve">    globalENbIDList             [6] SET OF GlobalRANNodeID OPTIONAL</w:t>
      </w:r>
    </w:p>
    <w:p w14:paraId="45244D4F" w14:textId="77777777" w:rsidR="00051E95" w:rsidRDefault="00051E95">
      <w:pPr>
        <w:pStyle w:val="Code"/>
      </w:pPr>
      <w:r>
        <w:t>}</w:t>
      </w:r>
    </w:p>
    <w:p w14:paraId="1CB6AD70" w14:textId="77777777" w:rsidR="00051E95" w:rsidRDefault="00051E95">
      <w:pPr>
        <w:pStyle w:val="Code"/>
      </w:pPr>
    </w:p>
    <w:p w14:paraId="27285E15" w14:textId="77777777" w:rsidR="00051E95" w:rsidRDefault="00051E95">
      <w:pPr>
        <w:pStyle w:val="Code"/>
      </w:pPr>
      <w:r>
        <w:t>-- TS 29.518 [22], clause 6.2.6.2.17</w:t>
      </w:r>
    </w:p>
    <w:p w14:paraId="52AE0E8A" w14:textId="77777777" w:rsidR="00051E95" w:rsidRDefault="00051E95">
      <w:pPr>
        <w:pStyle w:val="Code"/>
      </w:pPr>
      <w:r>
        <w:t>LADNInfo ::= SEQUENCE</w:t>
      </w:r>
    </w:p>
    <w:p w14:paraId="7A70A5D6" w14:textId="77777777" w:rsidR="00051E95" w:rsidRDefault="00051E95">
      <w:pPr>
        <w:pStyle w:val="Code"/>
      </w:pPr>
      <w:r>
        <w:t>{</w:t>
      </w:r>
    </w:p>
    <w:p w14:paraId="4E96FD8D" w14:textId="77777777" w:rsidR="00051E95" w:rsidRDefault="00051E95">
      <w:pPr>
        <w:pStyle w:val="Code"/>
      </w:pPr>
      <w:r>
        <w:t xml:space="preserve">    lADN                        [1] UTF8String,</w:t>
      </w:r>
    </w:p>
    <w:p w14:paraId="1189D8FA" w14:textId="77777777" w:rsidR="00051E95" w:rsidRDefault="00051E95">
      <w:pPr>
        <w:pStyle w:val="Code"/>
      </w:pPr>
      <w:r>
        <w:t xml:space="preserve">    presence                    [2] PresenceState OPTIONAL</w:t>
      </w:r>
    </w:p>
    <w:p w14:paraId="70559E9F" w14:textId="77777777" w:rsidR="00051E95" w:rsidRDefault="00051E95">
      <w:pPr>
        <w:pStyle w:val="Code"/>
      </w:pPr>
      <w:r>
        <w:t>}</w:t>
      </w:r>
    </w:p>
    <w:p w14:paraId="1FB3359F" w14:textId="77777777" w:rsidR="00051E95" w:rsidRDefault="00051E95">
      <w:pPr>
        <w:pStyle w:val="Code"/>
      </w:pPr>
    </w:p>
    <w:p w14:paraId="391CD1FB" w14:textId="77777777" w:rsidR="00051E95" w:rsidRDefault="00051E95">
      <w:pPr>
        <w:pStyle w:val="Code"/>
      </w:pPr>
      <w:r>
        <w:t>-- TS 29.571 [17], clause 5.4.3.20</w:t>
      </w:r>
    </w:p>
    <w:p w14:paraId="21B04D06" w14:textId="77777777" w:rsidR="00051E95" w:rsidRDefault="00051E95">
      <w:pPr>
        <w:pStyle w:val="Code"/>
      </w:pPr>
      <w:r>
        <w:t>PresenceState ::= ENUMERATED</w:t>
      </w:r>
    </w:p>
    <w:p w14:paraId="0387938F" w14:textId="77777777" w:rsidR="00051E95" w:rsidRDefault="00051E95">
      <w:pPr>
        <w:pStyle w:val="Code"/>
      </w:pPr>
      <w:r>
        <w:t>{</w:t>
      </w:r>
    </w:p>
    <w:p w14:paraId="03348728" w14:textId="77777777" w:rsidR="00051E95" w:rsidRDefault="00051E95">
      <w:pPr>
        <w:pStyle w:val="Code"/>
      </w:pPr>
      <w:r>
        <w:t xml:space="preserve">    inArea(1),</w:t>
      </w:r>
    </w:p>
    <w:p w14:paraId="1131B179" w14:textId="77777777" w:rsidR="00051E95" w:rsidRDefault="00051E95">
      <w:pPr>
        <w:pStyle w:val="Code"/>
      </w:pPr>
      <w:r>
        <w:t xml:space="preserve">    outOfArea(2),</w:t>
      </w:r>
    </w:p>
    <w:p w14:paraId="3A721B51" w14:textId="77777777" w:rsidR="00051E95" w:rsidRDefault="00051E95">
      <w:pPr>
        <w:pStyle w:val="Code"/>
      </w:pPr>
      <w:r>
        <w:t xml:space="preserve">    unknown(3),</w:t>
      </w:r>
    </w:p>
    <w:p w14:paraId="468ED149" w14:textId="77777777" w:rsidR="00051E95" w:rsidRDefault="00051E95">
      <w:pPr>
        <w:pStyle w:val="Code"/>
      </w:pPr>
      <w:r>
        <w:t xml:space="preserve">    inactive(4)</w:t>
      </w:r>
    </w:p>
    <w:p w14:paraId="6FFFB5B5" w14:textId="77777777" w:rsidR="00051E95" w:rsidRDefault="00051E95">
      <w:pPr>
        <w:pStyle w:val="Code"/>
      </w:pPr>
      <w:r>
        <w:t>}</w:t>
      </w:r>
    </w:p>
    <w:p w14:paraId="3FEAD8F0" w14:textId="77777777" w:rsidR="00051E95" w:rsidRDefault="00051E95">
      <w:pPr>
        <w:pStyle w:val="Code"/>
      </w:pPr>
    </w:p>
    <w:p w14:paraId="2F915684" w14:textId="77777777" w:rsidR="00051E95" w:rsidRDefault="00051E95">
      <w:pPr>
        <w:pStyle w:val="Code"/>
      </w:pPr>
      <w:r>
        <w:t>-- TS 29.518 [22], clause 6.2.6.2.8</w:t>
      </w:r>
    </w:p>
    <w:p w14:paraId="75B0CBEF" w14:textId="77777777" w:rsidR="00051E95" w:rsidRDefault="00051E95">
      <w:pPr>
        <w:pStyle w:val="Code"/>
      </w:pPr>
      <w:r>
        <w:t>RMInfo ::= SEQUENCE</w:t>
      </w:r>
    </w:p>
    <w:p w14:paraId="1A8C82B1" w14:textId="77777777" w:rsidR="00051E95" w:rsidRDefault="00051E95">
      <w:pPr>
        <w:pStyle w:val="Code"/>
      </w:pPr>
      <w:r>
        <w:t>{</w:t>
      </w:r>
    </w:p>
    <w:p w14:paraId="1B7E8550" w14:textId="77777777" w:rsidR="00051E95" w:rsidRDefault="00051E95">
      <w:pPr>
        <w:pStyle w:val="Code"/>
      </w:pPr>
      <w:r>
        <w:t xml:space="preserve">    rMState                     [1] RMState,</w:t>
      </w:r>
    </w:p>
    <w:p w14:paraId="5FCD0CB3" w14:textId="77777777" w:rsidR="00051E95" w:rsidRDefault="00051E95">
      <w:pPr>
        <w:pStyle w:val="Code"/>
      </w:pPr>
      <w:r>
        <w:t xml:space="preserve">    accessType                  [2] AccessType</w:t>
      </w:r>
    </w:p>
    <w:p w14:paraId="586D2989" w14:textId="77777777" w:rsidR="00051E95" w:rsidRDefault="00051E95">
      <w:pPr>
        <w:pStyle w:val="Code"/>
      </w:pPr>
      <w:r>
        <w:t>}</w:t>
      </w:r>
    </w:p>
    <w:p w14:paraId="6EDF45EF" w14:textId="77777777" w:rsidR="00051E95" w:rsidRDefault="00051E95">
      <w:pPr>
        <w:pStyle w:val="Code"/>
      </w:pPr>
    </w:p>
    <w:p w14:paraId="068AC183" w14:textId="77777777" w:rsidR="00051E95" w:rsidRDefault="00051E95">
      <w:pPr>
        <w:pStyle w:val="Code"/>
      </w:pPr>
      <w:r>
        <w:t>-- TS 29.518 [22], clause 6.2.6.2.9</w:t>
      </w:r>
    </w:p>
    <w:p w14:paraId="142E706C" w14:textId="77777777" w:rsidR="00051E95" w:rsidRDefault="00051E95">
      <w:pPr>
        <w:pStyle w:val="Code"/>
      </w:pPr>
      <w:r>
        <w:t>CMInfo ::= SEQUENCE</w:t>
      </w:r>
    </w:p>
    <w:p w14:paraId="549B8AB1" w14:textId="77777777" w:rsidR="00051E95" w:rsidRDefault="00051E95">
      <w:pPr>
        <w:pStyle w:val="Code"/>
      </w:pPr>
      <w:r>
        <w:t>{</w:t>
      </w:r>
    </w:p>
    <w:p w14:paraId="6E248FA0" w14:textId="77777777" w:rsidR="00051E95" w:rsidRDefault="00051E95">
      <w:pPr>
        <w:pStyle w:val="Code"/>
      </w:pPr>
      <w:r>
        <w:t xml:space="preserve">    cMState                     [1] CMState,</w:t>
      </w:r>
    </w:p>
    <w:p w14:paraId="0BA6D97A" w14:textId="77777777" w:rsidR="00051E95" w:rsidRDefault="00051E95">
      <w:pPr>
        <w:pStyle w:val="Code"/>
      </w:pPr>
      <w:r>
        <w:t xml:space="preserve">    accessType                  [2] AccessType</w:t>
      </w:r>
    </w:p>
    <w:p w14:paraId="1AF1C39C" w14:textId="77777777" w:rsidR="00051E95" w:rsidRDefault="00051E95">
      <w:pPr>
        <w:pStyle w:val="Code"/>
      </w:pPr>
      <w:r>
        <w:t>}</w:t>
      </w:r>
    </w:p>
    <w:p w14:paraId="47EA0A8B" w14:textId="77777777" w:rsidR="00051E95" w:rsidRDefault="00051E95">
      <w:pPr>
        <w:pStyle w:val="Code"/>
      </w:pPr>
    </w:p>
    <w:p w14:paraId="78A34C49" w14:textId="77777777" w:rsidR="00051E95" w:rsidRDefault="00051E95">
      <w:pPr>
        <w:pStyle w:val="Code"/>
      </w:pPr>
      <w:r>
        <w:t>-- TS 29.518 [22], clause 6.2.6.3.7</w:t>
      </w:r>
    </w:p>
    <w:p w14:paraId="2BB28BE6" w14:textId="77777777" w:rsidR="00051E95" w:rsidRDefault="00051E95">
      <w:pPr>
        <w:pStyle w:val="Code"/>
      </w:pPr>
      <w:r>
        <w:t>UEReachability ::= ENUMERATED</w:t>
      </w:r>
    </w:p>
    <w:p w14:paraId="7BADC84C" w14:textId="77777777" w:rsidR="00051E95" w:rsidRDefault="00051E95">
      <w:pPr>
        <w:pStyle w:val="Code"/>
      </w:pPr>
      <w:r>
        <w:t>{</w:t>
      </w:r>
    </w:p>
    <w:p w14:paraId="54EA1254" w14:textId="77777777" w:rsidR="00051E95" w:rsidRDefault="00051E95">
      <w:pPr>
        <w:pStyle w:val="Code"/>
      </w:pPr>
      <w:r>
        <w:t xml:space="preserve">    unreachable(1),</w:t>
      </w:r>
    </w:p>
    <w:p w14:paraId="32CE1122" w14:textId="77777777" w:rsidR="00051E95" w:rsidRDefault="00051E95">
      <w:pPr>
        <w:pStyle w:val="Code"/>
      </w:pPr>
      <w:r>
        <w:t xml:space="preserve">    reachable(2),</w:t>
      </w:r>
    </w:p>
    <w:p w14:paraId="26741F6B" w14:textId="77777777" w:rsidR="00051E95" w:rsidRDefault="00051E95">
      <w:pPr>
        <w:pStyle w:val="Code"/>
      </w:pPr>
      <w:r>
        <w:t xml:space="preserve">    regulatoryOnly(3)</w:t>
      </w:r>
    </w:p>
    <w:p w14:paraId="4FE60C16" w14:textId="77777777" w:rsidR="00051E95" w:rsidRDefault="00051E95">
      <w:pPr>
        <w:pStyle w:val="Code"/>
      </w:pPr>
      <w:r>
        <w:t>}</w:t>
      </w:r>
    </w:p>
    <w:p w14:paraId="476A7505" w14:textId="77777777" w:rsidR="00051E95" w:rsidRDefault="00051E95">
      <w:pPr>
        <w:pStyle w:val="Code"/>
      </w:pPr>
    </w:p>
    <w:p w14:paraId="5A18102A" w14:textId="77777777" w:rsidR="00051E95" w:rsidRDefault="00051E95">
      <w:pPr>
        <w:pStyle w:val="Code"/>
      </w:pPr>
      <w:r>
        <w:t>-- TS 29.518 [22], clause 6.2.6.3.9</w:t>
      </w:r>
    </w:p>
    <w:p w14:paraId="683102CE" w14:textId="77777777" w:rsidR="00051E95" w:rsidRDefault="00051E95">
      <w:pPr>
        <w:pStyle w:val="Code"/>
      </w:pPr>
      <w:r>
        <w:t>RMState ::= ENUMERATED</w:t>
      </w:r>
    </w:p>
    <w:p w14:paraId="3B459A16" w14:textId="77777777" w:rsidR="00051E95" w:rsidRDefault="00051E95">
      <w:pPr>
        <w:pStyle w:val="Code"/>
      </w:pPr>
      <w:r>
        <w:t>{</w:t>
      </w:r>
    </w:p>
    <w:p w14:paraId="7835247E" w14:textId="77777777" w:rsidR="00051E95" w:rsidRDefault="00051E95">
      <w:pPr>
        <w:pStyle w:val="Code"/>
      </w:pPr>
      <w:r>
        <w:t xml:space="preserve">    registered(1),</w:t>
      </w:r>
    </w:p>
    <w:p w14:paraId="29C5E232" w14:textId="77777777" w:rsidR="00051E95" w:rsidRDefault="00051E95">
      <w:pPr>
        <w:pStyle w:val="Code"/>
      </w:pPr>
      <w:r>
        <w:t xml:space="preserve">    deregistered(2)</w:t>
      </w:r>
    </w:p>
    <w:p w14:paraId="27836BB6" w14:textId="77777777" w:rsidR="00051E95" w:rsidRDefault="00051E95">
      <w:pPr>
        <w:pStyle w:val="Code"/>
      </w:pPr>
      <w:r>
        <w:t>}</w:t>
      </w:r>
    </w:p>
    <w:p w14:paraId="77C7ECE5" w14:textId="77777777" w:rsidR="00051E95" w:rsidRDefault="00051E95">
      <w:pPr>
        <w:pStyle w:val="Code"/>
      </w:pPr>
    </w:p>
    <w:p w14:paraId="4BD80DD8" w14:textId="77777777" w:rsidR="00051E95" w:rsidRDefault="00051E95">
      <w:pPr>
        <w:pStyle w:val="Code"/>
      </w:pPr>
      <w:r>
        <w:t>-- TS 29.518 [22], clause 6.2.6.3.10</w:t>
      </w:r>
    </w:p>
    <w:p w14:paraId="3A97ECAA" w14:textId="77777777" w:rsidR="00051E95" w:rsidRDefault="00051E95">
      <w:pPr>
        <w:pStyle w:val="Code"/>
      </w:pPr>
      <w:r>
        <w:t>CMState ::= ENUMERATED</w:t>
      </w:r>
    </w:p>
    <w:p w14:paraId="715EFD63" w14:textId="77777777" w:rsidR="00051E95" w:rsidRDefault="00051E95">
      <w:pPr>
        <w:pStyle w:val="Code"/>
      </w:pPr>
      <w:r>
        <w:t>{</w:t>
      </w:r>
    </w:p>
    <w:p w14:paraId="642BB1AE" w14:textId="77777777" w:rsidR="00051E95" w:rsidRDefault="00051E95">
      <w:pPr>
        <w:pStyle w:val="Code"/>
      </w:pPr>
      <w:r>
        <w:t xml:space="preserve">    idle(1),</w:t>
      </w:r>
    </w:p>
    <w:p w14:paraId="7B4C3DA5" w14:textId="77777777" w:rsidR="00051E95" w:rsidRDefault="00051E95">
      <w:pPr>
        <w:pStyle w:val="Code"/>
      </w:pPr>
      <w:r>
        <w:t xml:space="preserve">    connected(2)</w:t>
      </w:r>
    </w:p>
    <w:p w14:paraId="36E5D030" w14:textId="77777777" w:rsidR="00051E95" w:rsidRDefault="00051E95">
      <w:pPr>
        <w:pStyle w:val="Code"/>
      </w:pPr>
      <w:r>
        <w:t>}</w:t>
      </w:r>
    </w:p>
    <w:p w14:paraId="297094FC" w14:textId="77777777" w:rsidR="00051E95" w:rsidRDefault="00051E95">
      <w:pPr>
        <w:pStyle w:val="Code"/>
      </w:pPr>
    </w:p>
    <w:p w14:paraId="5F104F54" w14:textId="77777777" w:rsidR="00051E95" w:rsidRDefault="00051E95">
      <w:pPr>
        <w:pStyle w:val="Code"/>
      </w:pPr>
      <w:r>
        <w:t>-- TS 29.572 [24], clause 6.1.6.2.5</w:t>
      </w:r>
    </w:p>
    <w:p w14:paraId="0FC023CF" w14:textId="77777777" w:rsidR="00051E95" w:rsidRDefault="00051E95">
      <w:pPr>
        <w:pStyle w:val="Code"/>
      </w:pPr>
      <w:r>
        <w:t>GeographicArea ::= CHOICE</w:t>
      </w:r>
    </w:p>
    <w:p w14:paraId="592A6AF4" w14:textId="77777777" w:rsidR="00051E95" w:rsidRDefault="00051E95">
      <w:pPr>
        <w:pStyle w:val="Code"/>
      </w:pPr>
      <w:r>
        <w:t>{</w:t>
      </w:r>
    </w:p>
    <w:p w14:paraId="4B55F9AB" w14:textId="77777777" w:rsidR="00051E95" w:rsidRDefault="00051E95">
      <w:pPr>
        <w:pStyle w:val="Code"/>
      </w:pPr>
      <w:r>
        <w:t xml:space="preserve">    point                       [1] Point,</w:t>
      </w:r>
    </w:p>
    <w:p w14:paraId="3C57E598" w14:textId="77777777" w:rsidR="00051E95" w:rsidRDefault="00051E95">
      <w:pPr>
        <w:pStyle w:val="Code"/>
      </w:pPr>
      <w:r>
        <w:t xml:space="preserve">    pointUncertaintyCircle      [2] PointUncertaintyCircle,</w:t>
      </w:r>
    </w:p>
    <w:p w14:paraId="130FD535" w14:textId="77777777" w:rsidR="00051E95" w:rsidRDefault="00051E95">
      <w:pPr>
        <w:pStyle w:val="Code"/>
      </w:pPr>
      <w:r>
        <w:t xml:space="preserve">    pointUncertaintyEllipse     [3] PointUncertaintyEllipse,</w:t>
      </w:r>
    </w:p>
    <w:p w14:paraId="617315B0" w14:textId="77777777" w:rsidR="00051E95" w:rsidRDefault="00051E95">
      <w:pPr>
        <w:pStyle w:val="Code"/>
      </w:pPr>
      <w:r>
        <w:t xml:space="preserve">    polygon                     [4] Polygon,</w:t>
      </w:r>
    </w:p>
    <w:p w14:paraId="1713ED10" w14:textId="77777777" w:rsidR="00051E95" w:rsidRDefault="00051E95">
      <w:pPr>
        <w:pStyle w:val="Code"/>
      </w:pPr>
      <w:r>
        <w:t xml:space="preserve">    pointAltitude               [5] PointAltitude,</w:t>
      </w:r>
    </w:p>
    <w:p w14:paraId="727A3668" w14:textId="77777777" w:rsidR="00051E95" w:rsidRDefault="00051E95">
      <w:pPr>
        <w:pStyle w:val="Code"/>
      </w:pPr>
      <w:r>
        <w:t xml:space="preserve">    pointAltitudeUncertainty    [6] PointAltitudeUncertainty,</w:t>
      </w:r>
    </w:p>
    <w:p w14:paraId="55862B71" w14:textId="77777777" w:rsidR="00051E95" w:rsidRDefault="00051E95">
      <w:pPr>
        <w:pStyle w:val="Code"/>
      </w:pPr>
      <w:r>
        <w:t xml:space="preserve">    ellipsoidArc                [7] EllipsoidArc</w:t>
      </w:r>
    </w:p>
    <w:p w14:paraId="173D6B0A" w14:textId="77777777" w:rsidR="00051E95" w:rsidRDefault="00051E95">
      <w:pPr>
        <w:pStyle w:val="Code"/>
      </w:pPr>
      <w:r>
        <w:lastRenderedPageBreak/>
        <w:t>}</w:t>
      </w:r>
    </w:p>
    <w:p w14:paraId="2A402212" w14:textId="77777777" w:rsidR="00051E95" w:rsidRDefault="00051E95">
      <w:pPr>
        <w:pStyle w:val="Code"/>
      </w:pPr>
    </w:p>
    <w:p w14:paraId="7967D24B" w14:textId="77777777" w:rsidR="00051E95" w:rsidRDefault="00051E95">
      <w:pPr>
        <w:pStyle w:val="Code"/>
      </w:pPr>
      <w:r>
        <w:t>-- TS 29.572 [24], clause 6.1.6.3.12</w:t>
      </w:r>
    </w:p>
    <w:p w14:paraId="1EFB8B92" w14:textId="77777777" w:rsidR="00051E95" w:rsidRDefault="00051E95">
      <w:pPr>
        <w:pStyle w:val="Code"/>
      </w:pPr>
      <w:r>
        <w:t>AccuracyFulfilmentIndicator ::= ENUMERATED</w:t>
      </w:r>
    </w:p>
    <w:p w14:paraId="3326317D" w14:textId="77777777" w:rsidR="00051E95" w:rsidRDefault="00051E95">
      <w:pPr>
        <w:pStyle w:val="Code"/>
      </w:pPr>
      <w:r>
        <w:t>{</w:t>
      </w:r>
    </w:p>
    <w:p w14:paraId="5B454CE5" w14:textId="77777777" w:rsidR="00051E95" w:rsidRDefault="00051E95">
      <w:pPr>
        <w:pStyle w:val="Code"/>
      </w:pPr>
      <w:r>
        <w:t xml:space="preserve">    requestedAccuracyFulfilled(1),</w:t>
      </w:r>
    </w:p>
    <w:p w14:paraId="0CA3C7C8" w14:textId="77777777" w:rsidR="00051E95" w:rsidRDefault="00051E95">
      <w:pPr>
        <w:pStyle w:val="Code"/>
      </w:pPr>
      <w:r>
        <w:t xml:space="preserve">    requestedAccuracyNotFulfilled(2)</w:t>
      </w:r>
    </w:p>
    <w:p w14:paraId="02340E4A" w14:textId="77777777" w:rsidR="00051E95" w:rsidRDefault="00051E95">
      <w:pPr>
        <w:pStyle w:val="Code"/>
      </w:pPr>
      <w:r>
        <w:t>}</w:t>
      </w:r>
    </w:p>
    <w:p w14:paraId="2214DD10" w14:textId="77777777" w:rsidR="00051E95" w:rsidRDefault="00051E95">
      <w:pPr>
        <w:pStyle w:val="Code"/>
      </w:pPr>
    </w:p>
    <w:p w14:paraId="157180CA" w14:textId="77777777" w:rsidR="00051E95" w:rsidRDefault="00051E95">
      <w:pPr>
        <w:pStyle w:val="Code"/>
      </w:pPr>
      <w:r>
        <w:t>-- TS 29.572 [24], clause 6.1.6.2.17</w:t>
      </w:r>
    </w:p>
    <w:p w14:paraId="3E6684EC" w14:textId="77777777" w:rsidR="00051E95" w:rsidRDefault="00051E95">
      <w:pPr>
        <w:pStyle w:val="Code"/>
      </w:pPr>
      <w:r>
        <w:t>VelocityEstimate ::= CHOICE</w:t>
      </w:r>
    </w:p>
    <w:p w14:paraId="7E062CC5" w14:textId="77777777" w:rsidR="00051E95" w:rsidRDefault="00051E95">
      <w:pPr>
        <w:pStyle w:val="Code"/>
      </w:pPr>
      <w:r>
        <w:t>{</w:t>
      </w:r>
    </w:p>
    <w:p w14:paraId="4DF07601" w14:textId="77777777" w:rsidR="00051E95" w:rsidRDefault="00051E95">
      <w:pPr>
        <w:pStyle w:val="Code"/>
      </w:pPr>
      <w:r>
        <w:t xml:space="preserve">    horVelocity                         [1] HorizontalVelocity,</w:t>
      </w:r>
    </w:p>
    <w:p w14:paraId="1CEBE8B2" w14:textId="77777777" w:rsidR="00051E95" w:rsidRDefault="00051E95">
      <w:pPr>
        <w:pStyle w:val="Code"/>
      </w:pPr>
      <w:r>
        <w:t xml:space="preserve">    horWithVertVelocity                 [2] HorizontalWithVerticalVelocity,</w:t>
      </w:r>
    </w:p>
    <w:p w14:paraId="214AB076" w14:textId="77777777" w:rsidR="00051E95" w:rsidRDefault="00051E95">
      <w:pPr>
        <w:pStyle w:val="Code"/>
      </w:pPr>
      <w:r>
        <w:t xml:space="preserve">    horVelocityWithUncertainty          [3] HorizontalVelocityWithUncertainty,</w:t>
      </w:r>
    </w:p>
    <w:p w14:paraId="49605065" w14:textId="77777777" w:rsidR="00051E95" w:rsidRDefault="00051E95">
      <w:pPr>
        <w:pStyle w:val="Code"/>
      </w:pPr>
      <w:r>
        <w:t xml:space="preserve">    horWithVertVelocityAndUncertainty   [4] HorizontalWithVerticalVelocityAndUncertainty</w:t>
      </w:r>
    </w:p>
    <w:p w14:paraId="0EF90F02" w14:textId="77777777" w:rsidR="00051E95" w:rsidRDefault="00051E95">
      <w:pPr>
        <w:pStyle w:val="Code"/>
      </w:pPr>
      <w:r>
        <w:t>}</w:t>
      </w:r>
    </w:p>
    <w:p w14:paraId="03C16AD0" w14:textId="77777777" w:rsidR="00051E95" w:rsidRDefault="00051E95">
      <w:pPr>
        <w:pStyle w:val="Code"/>
      </w:pPr>
    </w:p>
    <w:p w14:paraId="2E2B720C" w14:textId="77777777" w:rsidR="00051E95" w:rsidRDefault="00051E95">
      <w:pPr>
        <w:pStyle w:val="Code"/>
      </w:pPr>
      <w:r>
        <w:t>-- TS 29.572 [24], clause 6.1.6.2.14</w:t>
      </w:r>
    </w:p>
    <w:p w14:paraId="53C310F2" w14:textId="77777777" w:rsidR="00051E95" w:rsidRDefault="00051E95">
      <w:pPr>
        <w:pStyle w:val="Code"/>
      </w:pPr>
      <w:r>
        <w:t>CivicAddress ::= SEQUENCE</w:t>
      </w:r>
    </w:p>
    <w:p w14:paraId="7D6E04E7" w14:textId="77777777" w:rsidR="00051E95" w:rsidRDefault="00051E95">
      <w:pPr>
        <w:pStyle w:val="Code"/>
      </w:pPr>
      <w:r>
        <w:t>{</w:t>
      </w:r>
    </w:p>
    <w:p w14:paraId="00BF0ED4" w14:textId="77777777" w:rsidR="00051E95" w:rsidRDefault="00051E95">
      <w:pPr>
        <w:pStyle w:val="Code"/>
      </w:pPr>
      <w:r>
        <w:t xml:space="preserve">    country                             [1] UTF8String,</w:t>
      </w:r>
    </w:p>
    <w:p w14:paraId="3CA886B3" w14:textId="77777777" w:rsidR="00051E95" w:rsidRDefault="00051E95">
      <w:pPr>
        <w:pStyle w:val="Code"/>
      </w:pPr>
      <w:r>
        <w:t xml:space="preserve">    a1                                  [2] UTF8String OPTIONAL,</w:t>
      </w:r>
    </w:p>
    <w:p w14:paraId="284456E6" w14:textId="77777777" w:rsidR="00051E95" w:rsidRDefault="00051E95">
      <w:pPr>
        <w:pStyle w:val="Code"/>
      </w:pPr>
      <w:r>
        <w:t xml:space="preserve">    a2                                  [3] UTF8String OPTIONAL,</w:t>
      </w:r>
    </w:p>
    <w:p w14:paraId="60C67AA3" w14:textId="77777777" w:rsidR="00051E95" w:rsidRDefault="00051E95">
      <w:pPr>
        <w:pStyle w:val="Code"/>
      </w:pPr>
      <w:r>
        <w:t xml:space="preserve">    a3                                  [4] UTF8String OPTIONAL,</w:t>
      </w:r>
    </w:p>
    <w:p w14:paraId="395BAB30" w14:textId="77777777" w:rsidR="00051E95" w:rsidRDefault="00051E95">
      <w:pPr>
        <w:pStyle w:val="Code"/>
      </w:pPr>
      <w:r>
        <w:t xml:space="preserve">    a4                                  [5] UTF8String OPTIONAL,</w:t>
      </w:r>
    </w:p>
    <w:p w14:paraId="0CC32077" w14:textId="77777777" w:rsidR="00051E95" w:rsidRDefault="00051E95">
      <w:pPr>
        <w:pStyle w:val="Code"/>
      </w:pPr>
      <w:r>
        <w:t xml:space="preserve">    a5                                  [6] UTF8String OPTIONAL,</w:t>
      </w:r>
    </w:p>
    <w:p w14:paraId="34C12868" w14:textId="77777777" w:rsidR="00051E95" w:rsidRDefault="00051E95">
      <w:pPr>
        <w:pStyle w:val="Code"/>
      </w:pPr>
      <w:r>
        <w:t xml:space="preserve">    a6                                  [7] UTF8String OPTIONAL,</w:t>
      </w:r>
    </w:p>
    <w:p w14:paraId="7137F9F1" w14:textId="77777777" w:rsidR="00051E95" w:rsidRDefault="00051E95">
      <w:pPr>
        <w:pStyle w:val="Code"/>
      </w:pPr>
      <w:r>
        <w:t xml:space="preserve">    prd                                 [8] UTF8String OPTIONAL,</w:t>
      </w:r>
    </w:p>
    <w:p w14:paraId="0B7C7C6E" w14:textId="77777777" w:rsidR="00051E95" w:rsidRDefault="00051E95">
      <w:pPr>
        <w:pStyle w:val="Code"/>
      </w:pPr>
      <w:r>
        <w:t xml:space="preserve">    pod                                 [9] UTF8String OPTIONAL,</w:t>
      </w:r>
    </w:p>
    <w:p w14:paraId="41BE2E66" w14:textId="77777777" w:rsidR="00051E95" w:rsidRDefault="00051E95">
      <w:pPr>
        <w:pStyle w:val="Code"/>
      </w:pPr>
      <w:r>
        <w:t xml:space="preserve">    sts                                 [10] UTF8String OPTIONAL,</w:t>
      </w:r>
    </w:p>
    <w:p w14:paraId="3806DFDD" w14:textId="77777777" w:rsidR="00051E95" w:rsidRDefault="00051E95">
      <w:pPr>
        <w:pStyle w:val="Code"/>
      </w:pPr>
      <w:r>
        <w:t xml:space="preserve">    hno                                 [11] UTF8String OPTIONAL,</w:t>
      </w:r>
    </w:p>
    <w:p w14:paraId="7AC6EED5" w14:textId="77777777" w:rsidR="00051E95" w:rsidRDefault="00051E95">
      <w:pPr>
        <w:pStyle w:val="Code"/>
      </w:pPr>
      <w:r>
        <w:t xml:space="preserve">    hns                                 [12] UTF8String OPTIONAL,</w:t>
      </w:r>
    </w:p>
    <w:p w14:paraId="3CC56182" w14:textId="77777777" w:rsidR="00051E95" w:rsidRDefault="00051E95">
      <w:pPr>
        <w:pStyle w:val="Code"/>
      </w:pPr>
      <w:r>
        <w:t xml:space="preserve">    lmk                                 [13] UTF8String OPTIONAL,</w:t>
      </w:r>
    </w:p>
    <w:p w14:paraId="7B3A8314" w14:textId="77777777" w:rsidR="00051E95" w:rsidRDefault="00051E95">
      <w:pPr>
        <w:pStyle w:val="Code"/>
      </w:pPr>
      <w:r>
        <w:t xml:space="preserve">    loc                                 [14] UTF8String OPTIONAL,</w:t>
      </w:r>
    </w:p>
    <w:p w14:paraId="0EC381B7" w14:textId="77777777" w:rsidR="00051E95" w:rsidRDefault="00051E95">
      <w:pPr>
        <w:pStyle w:val="Code"/>
      </w:pPr>
      <w:r>
        <w:t xml:space="preserve">    nam                                 [15] UTF8String OPTIONAL,</w:t>
      </w:r>
    </w:p>
    <w:p w14:paraId="7D540F3C" w14:textId="77777777" w:rsidR="00051E95" w:rsidRDefault="00051E95">
      <w:pPr>
        <w:pStyle w:val="Code"/>
      </w:pPr>
      <w:r>
        <w:t xml:space="preserve">    pc                                  [16] UTF8String OPTIONAL,</w:t>
      </w:r>
    </w:p>
    <w:p w14:paraId="1CD9751F" w14:textId="77777777" w:rsidR="00051E95" w:rsidRDefault="00051E95">
      <w:pPr>
        <w:pStyle w:val="Code"/>
      </w:pPr>
      <w:r>
        <w:t xml:space="preserve">    bld                                 [17] UTF8String OPTIONAL,</w:t>
      </w:r>
    </w:p>
    <w:p w14:paraId="5D6EF7B5" w14:textId="77777777" w:rsidR="00051E95" w:rsidRDefault="00051E95">
      <w:pPr>
        <w:pStyle w:val="Code"/>
      </w:pPr>
      <w:r>
        <w:t xml:space="preserve">    unit                                [18] UTF8String OPTIONAL,</w:t>
      </w:r>
    </w:p>
    <w:p w14:paraId="0521C59B" w14:textId="77777777" w:rsidR="00051E95" w:rsidRDefault="00051E95">
      <w:pPr>
        <w:pStyle w:val="Code"/>
      </w:pPr>
      <w:r>
        <w:t xml:space="preserve">    flr                                 [19] UTF8String OPTIONAL,</w:t>
      </w:r>
    </w:p>
    <w:p w14:paraId="7BA67F88" w14:textId="77777777" w:rsidR="00051E95" w:rsidRDefault="00051E95">
      <w:pPr>
        <w:pStyle w:val="Code"/>
      </w:pPr>
      <w:r>
        <w:t xml:space="preserve">    room                                [20] UTF8String OPTIONAL,</w:t>
      </w:r>
    </w:p>
    <w:p w14:paraId="3D777566" w14:textId="77777777" w:rsidR="00051E95" w:rsidRDefault="00051E95">
      <w:pPr>
        <w:pStyle w:val="Code"/>
      </w:pPr>
      <w:r>
        <w:t xml:space="preserve">    plc                                 [21] UTF8String OPTIONAL,</w:t>
      </w:r>
    </w:p>
    <w:p w14:paraId="2ADFA099" w14:textId="77777777" w:rsidR="00051E95" w:rsidRDefault="00051E95">
      <w:pPr>
        <w:pStyle w:val="Code"/>
      </w:pPr>
      <w:r>
        <w:t xml:space="preserve">    pcn                                 [22] UTF8String OPTIONAL,</w:t>
      </w:r>
    </w:p>
    <w:p w14:paraId="6020DF8D" w14:textId="77777777" w:rsidR="00051E95" w:rsidRDefault="00051E95">
      <w:pPr>
        <w:pStyle w:val="Code"/>
      </w:pPr>
      <w:r>
        <w:t xml:space="preserve">    pobox                               [23] UTF8String OPTIONAL,</w:t>
      </w:r>
    </w:p>
    <w:p w14:paraId="682D197C" w14:textId="77777777" w:rsidR="00051E95" w:rsidRDefault="00051E95">
      <w:pPr>
        <w:pStyle w:val="Code"/>
      </w:pPr>
      <w:r>
        <w:t xml:space="preserve">    addcode                             [24] UTF8String OPTIONAL,</w:t>
      </w:r>
    </w:p>
    <w:p w14:paraId="25378E27" w14:textId="77777777" w:rsidR="00051E95" w:rsidRDefault="00051E95">
      <w:pPr>
        <w:pStyle w:val="Code"/>
      </w:pPr>
      <w:r>
        <w:t xml:space="preserve">    seat                                [25] UTF8String OPTIONAL,</w:t>
      </w:r>
    </w:p>
    <w:p w14:paraId="5F553B6B" w14:textId="77777777" w:rsidR="00051E95" w:rsidRDefault="00051E95">
      <w:pPr>
        <w:pStyle w:val="Code"/>
      </w:pPr>
      <w:r>
        <w:t xml:space="preserve">    rd                                  [26] UTF8String OPTIONAL,</w:t>
      </w:r>
    </w:p>
    <w:p w14:paraId="63D55C20" w14:textId="77777777" w:rsidR="00051E95" w:rsidRDefault="00051E95">
      <w:pPr>
        <w:pStyle w:val="Code"/>
      </w:pPr>
      <w:r>
        <w:t xml:space="preserve">    rdsec                               [27] UTF8String OPTIONAL,</w:t>
      </w:r>
    </w:p>
    <w:p w14:paraId="0B3C12D1" w14:textId="77777777" w:rsidR="00051E95" w:rsidRDefault="00051E95">
      <w:pPr>
        <w:pStyle w:val="Code"/>
      </w:pPr>
      <w:r>
        <w:t xml:space="preserve">    rdbr                                [28] UTF8String OPTIONAL,</w:t>
      </w:r>
    </w:p>
    <w:p w14:paraId="1AAA9194" w14:textId="77777777" w:rsidR="00051E95" w:rsidRDefault="00051E95">
      <w:pPr>
        <w:pStyle w:val="Code"/>
      </w:pPr>
      <w:r>
        <w:t xml:space="preserve">    rdsubbr                             [29] UTF8String OPTIONAL,</w:t>
      </w:r>
    </w:p>
    <w:p w14:paraId="1C9F9058" w14:textId="77777777" w:rsidR="00051E95" w:rsidRDefault="00051E95">
      <w:pPr>
        <w:pStyle w:val="Code"/>
      </w:pPr>
      <w:r>
        <w:t xml:space="preserve">    prm                                 [30] UTF8String OPTIONAL,</w:t>
      </w:r>
    </w:p>
    <w:p w14:paraId="30712E93" w14:textId="77777777" w:rsidR="00051E95" w:rsidRDefault="00051E95">
      <w:pPr>
        <w:pStyle w:val="Code"/>
      </w:pPr>
      <w:r>
        <w:t xml:space="preserve">    pom                                 [31] UTF8String OPTIONAL</w:t>
      </w:r>
    </w:p>
    <w:p w14:paraId="0114967F" w14:textId="77777777" w:rsidR="00051E95" w:rsidRDefault="00051E95">
      <w:pPr>
        <w:pStyle w:val="Code"/>
      </w:pPr>
      <w:r>
        <w:t>}</w:t>
      </w:r>
    </w:p>
    <w:p w14:paraId="0DDE387E" w14:textId="77777777" w:rsidR="00051E95" w:rsidRDefault="00051E95">
      <w:pPr>
        <w:pStyle w:val="Code"/>
      </w:pPr>
    </w:p>
    <w:p w14:paraId="2129EFA6" w14:textId="77777777" w:rsidR="00051E95" w:rsidRDefault="00051E95">
      <w:pPr>
        <w:pStyle w:val="Code"/>
      </w:pPr>
      <w:r>
        <w:t>-- TS 29.571 [17], clauses 5.4.4.62 and 5.4.4.64</w:t>
      </w:r>
    </w:p>
    <w:p w14:paraId="60DB8949" w14:textId="77777777" w:rsidR="00051E95" w:rsidRDefault="00051E95">
      <w:pPr>
        <w:pStyle w:val="Code"/>
      </w:pPr>
      <w:r>
        <w:t>-- Contains the original binary data i.e. value of the YAML field after base64 encoding is removed</w:t>
      </w:r>
    </w:p>
    <w:p w14:paraId="612E8CC6" w14:textId="77777777" w:rsidR="00051E95" w:rsidRDefault="00051E95">
      <w:pPr>
        <w:pStyle w:val="Code"/>
      </w:pPr>
      <w:r>
        <w:t>CivicAddressBytes ::= OCTET STRING</w:t>
      </w:r>
    </w:p>
    <w:p w14:paraId="51DB6298" w14:textId="77777777" w:rsidR="00051E95" w:rsidRDefault="00051E95">
      <w:pPr>
        <w:pStyle w:val="Code"/>
      </w:pPr>
    </w:p>
    <w:p w14:paraId="686232D0" w14:textId="77777777" w:rsidR="00051E95" w:rsidRDefault="00051E95">
      <w:pPr>
        <w:pStyle w:val="Code"/>
      </w:pPr>
      <w:r>
        <w:t>-- TS 29.572 [24], clause 6.1.6.2.15</w:t>
      </w:r>
    </w:p>
    <w:p w14:paraId="1A444E59" w14:textId="77777777" w:rsidR="00051E95" w:rsidRDefault="00051E95">
      <w:pPr>
        <w:pStyle w:val="Code"/>
      </w:pPr>
      <w:r>
        <w:t>PositioningMethodAndUsage ::= SEQUENCE</w:t>
      </w:r>
    </w:p>
    <w:p w14:paraId="497E7EAE" w14:textId="77777777" w:rsidR="00051E95" w:rsidRDefault="00051E95">
      <w:pPr>
        <w:pStyle w:val="Code"/>
      </w:pPr>
      <w:r>
        <w:t>{</w:t>
      </w:r>
    </w:p>
    <w:p w14:paraId="14CEA497" w14:textId="77777777" w:rsidR="00051E95" w:rsidRDefault="00051E95">
      <w:pPr>
        <w:pStyle w:val="Code"/>
      </w:pPr>
      <w:r>
        <w:t xml:space="preserve">    method                              [1] PositioningMethod,</w:t>
      </w:r>
    </w:p>
    <w:p w14:paraId="568D045A" w14:textId="77777777" w:rsidR="00051E95" w:rsidRDefault="00051E95">
      <w:pPr>
        <w:pStyle w:val="Code"/>
      </w:pPr>
      <w:r>
        <w:t xml:space="preserve">    mode                                [2] PositioningMode,</w:t>
      </w:r>
    </w:p>
    <w:p w14:paraId="7AECE62E" w14:textId="77777777" w:rsidR="00051E95" w:rsidRDefault="00051E95">
      <w:pPr>
        <w:pStyle w:val="Code"/>
      </w:pPr>
      <w:r>
        <w:t xml:space="preserve">    usage                               [3] Usage,</w:t>
      </w:r>
    </w:p>
    <w:p w14:paraId="6D476BB8" w14:textId="77777777" w:rsidR="00051E95" w:rsidRDefault="00051E95">
      <w:pPr>
        <w:pStyle w:val="Code"/>
      </w:pPr>
      <w:r>
        <w:t xml:space="preserve">    methodCode                          [4] MethodCode OPTIONAL</w:t>
      </w:r>
    </w:p>
    <w:p w14:paraId="67FC592B" w14:textId="77777777" w:rsidR="00051E95" w:rsidRDefault="00051E95">
      <w:pPr>
        <w:pStyle w:val="Code"/>
      </w:pPr>
      <w:r>
        <w:t>}</w:t>
      </w:r>
    </w:p>
    <w:p w14:paraId="56F5B30B" w14:textId="77777777" w:rsidR="00051E95" w:rsidRDefault="00051E95">
      <w:pPr>
        <w:pStyle w:val="Code"/>
      </w:pPr>
    </w:p>
    <w:p w14:paraId="2AE28078" w14:textId="77777777" w:rsidR="00051E95" w:rsidRDefault="00051E95">
      <w:pPr>
        <w:pStyle w:val="Code"/>
      </w:pPr>
      <w:r>
        <w:t>-- TS 29.572 [24], clause 6.1.6.2.16</w:t>
      </w:r>
    </w:p>
    <w:p w14:paraId="4E673C68" w14:textId="77777777" w:rsidR="00051E95" w:rsidRDefault="00051E95">
      <w:pPr>
        <w:pStyle w:val="Code"/>
      </w:pPr>
      <w:r>
        <w:t>GNSSPositioningMethodAndUsage ::= SEQUENCE</w:t>
      </w:r>
    </w:p>
    <w:p w14:paraId="69854030" w14:textId="77777777" w:rsidR="00051E95" w:rsidRDefault="00051E95">
      <w:pPr>
        <w:pStyle w:val="Code"/>
      </w:pPr>
      <w:r>
        <w:t>{</w:t>
      </w:r>
    </w:p>
    <w:p w14:paraId="37FC6C8C" w14:textId="77777777" w:rsidR="00051E95" w:rsidRDefault="00051E95">
      <w:pPr>
        <w:pStyle w:val="Code"/>
      </w:pPr>
      <w:r>
        <w:t xml:space="preserve">    mode                                [1] PositioningMode,</w:t>
      </w:r>
    </w:p>
    <w:p w14:paraId="69DCFB0B" w14:textId="77777777" w:rsidR="00051E95" w:rsidRDefault="00051E95">
      <w:pPr>
        <w:pStyle w:val="Code"/>
      </w:pPr>
      <w:r>
        <w:t xml:space="preserve">    gNSS                                [2] GNSSID,</w:t>
      </w:r>
    </w:p>
    <w:p w14:paraId="5D97BA13" w14:textId="77777777" w:rsidR="00051E95" w:rsidRDefault="00051E95">
      <w:pPr>
        <w:pStyle w:val="Code"/>
      </w:pPr>
      <w:r>
        <w:t xml:space="preserve">    usage                               [3] Usage</w:t>
      </w:r>
    </w:p>
    <w:p w14:paraId="20CA4604" w14:textId="77777777" w:rsidR="00051E95" w:rsidRDefault="00051E95">
      <w:pPr>
        <w:pStyle w:val="Code"/>
      </w:pPr>
      <w:r>
        <w:t>}</w:t>
      </w:r>
    </w:p>
    <w:p w14:paraId="0AECDC80" w14:textId="77777777" w:rsidR="00051E95" w:rsidRDefault="00051E95">
      <w:pPr>
        <w:pStyle w:val="Code"/>
      </w:pPr>
    </w:p>
    <w:p w14:paraId="3BD3D432" w14:textId="77777777" w:rsidR="00051E95" w:rsidRDefault="00051E95">
      <w:pPr>
        <w:pStyle w:val="Code"/>
      </w:pPr>
      <w:r>
        <w:t>-- TS 29.572 [24], clause 6.1.6.2.6</w:t>
      </w:r>
    </w:p>
    <w:p w14:paraId="488056C2" w14:textId="77777777" w:rsidR="00051E95" w:rsidRDefault="00051E95">
      <w:pPr>
        <w:pStyle w:val="Code"/>
      </w:pPr>
      <w:r>
        <w:t>Point ::= SEQUENCE</w:t>
      </w:r>
    </w:p>
    <w:p w14:paraId="7E8D2D16" w14:textId="77777777" w:rsidR="00051E95" w:rsidRDefault="00051E95">
      <w:pPr>
        <w:pStyle w:val="Code"/>
      </w:pPr>
      <w:r>
        <w:t>{</w:t>
      </w:r>
    </w:p>
    <w:p w14:paraId="09079251" w14:textId="77777777" w:rsidR="00051E95" w:rsidRDefault="00051E95">
      <w:pPr>
        <w:pStyle w:val="Code"/>
      </w:pPr>
      <w:r>
        <w:lastRenderedPageBreak/>
        <w:t xml:space="preserve">    geographicalCoordinates             [1] GeographicalCoordinates</w:t>
      </w:r>
    </w:p>
    <w:p w14:paraId="0284E181" w14:textId="77777777" w:rsidR="00051E95" w:rsidRDefault="00051E95">
      <w:pPr>
        <w:pStyle w:val="Code"/>
      </w:pPr>
      <w:r>
        <w:t>}</w:t>
      </w:r>
    </w:p>
    <w:p w14:paraId="3ECBCE8E" w14:textId="77777777" w:rsidR="00051E95" w:rsidRDefault="00051E95">
      <w:pPr>
        <w:pStyle w:val="Code"/>
      </w:pPr>
    </w:p>
    <w:p w14:paraId="2BBFFC60" w14:textId="77777777" w:rsidR="00051E95" w:rsidRDefault="00051E95">
      <w:pPr>
        <w:pStyle w:val="Code"/>
      </w:pPr>
      <w:r>
        <w:t>-- TS 29.572 [24], clause 6.1.6.2.7</w:t>
      </w:r>
    </w:p>
    <w:p w14:paraId="7F41B0BC" w14:textId="77777777" w:rsidR="00051E95" w:rsidRDefault="00051E95">
      <w:pPr>
        <w:pStyle w:val="Code"/>
      </w:pPr>
      <w:r>
        <w:t>PointUncertaintyCircle ::= SEQUENCE</w:t>
      </w:r>
    </w:p>
    <w:p w14:paraId="16260F8A" w14:textId="77777777" w:rsidR="00051E95" w:rsidRDefault="00051E95">
      <w:pPr>
        <w:pStyle w:val="Code"/>
      </w:pPr>
      <w:r>
        <w:t>{</w:t>
      </w:r>
    </w:p>
    <w:p w14:paraId="4D2EE2B2" w14:textId="77777777" w:rsidR="00051E95" w:rsidRDefault="00051E95">
      <w:pPr>
        <w:pStyle w:val="Code"/>
      </w:pPr>
      <w:r>
        <w:t xml:space="preserve">    geographicalCoordinates             [1] GeographicalCoordinates,</w:t>
      </w:r>
    </w:p>
    <w:p w14:paraId="1ABB9E08" w14:textId="77777777" w:rsidR="00051E95" w:rsidRDefault="00051E95">
      <w:pPr>
        <w:pStyle w:val="Code"/>
      </w:pPr>
      <w:r>
        <w:t xml:space="preserve">    uncertainty                         [2] Uncertainty</w:t>
      </w:r>
    </w:p>
    <w:p w14:paraId="2AAA6ACE" w14:textId="77777777" w:rsidR="00051E95" w:rsidRDefault="00051E95">
      <w:pPr>
        <w:pStyle w:val="Code"/>
      </w:pPr>
      <w:r>
        <w:t>}</w:t>
      </w:r>
    </w:p>
    <w:p w14:paraId="66D028C4" w14:textId="77777777" w:rsidR="00051E95" w:rsidRDefault="00051E95">
      <w:pPr>
        <w:pStyle w:val="Code"/>
      </w:pPr>
    </w:p>
    <w:p w14:paraId="5AB8CF6D" w14:textId="77777777" w:rsidR="00051E95" w:rsidRDefault="00051E95">
      <w:pPr>
        <w:pStyle w:val="Code"/>
      </w:pPr>
      <w:r>
        <w:t>-- TS 29.572 [24], clause 6.1.6.2.8</w:t>
      </w:r>
    </w:p>
    <w:p w14:paraId="7EFA7BD5" w14:textId="77777777" w:rsidR="00051E95" w:rsidRDefault="00051E95">
      <w:pPr>
        <w:pStyle w:val="Code"/>
      </w:pPr>
      <w:r>
        <w:t>PointUncertaintyEllipse ::= SEQUENCE</w:t>
      </w:r>
    </w:p>
    <w:p w14:paraId="6A6DA884" w14:textId="77777777" w:rsidR="00051E95" w:rsidRDefault="00051E95">
      <w:pPr>
        <w:pStyle w:val="Code"/>
      </w:pPr>
      <w:r>
        <w:t>{</w:t>
      </w:r>
    </w:p>
    <w:p w14:paraId="0BE6BFD3" w14:textId="77777777" w:rsidR="00051E95" w:rsidRDefault="00051E95">
      <w:pPr>
        <w:pStyle w:val="Code"/>
      </w:pPr>
      <w:r>
        <w:t xml:space="preserve">    geographicalCoordinates             [1] GeographicalCoordinates,</w:t>
      </w:r>
    </w:p>
    <w:p w14:paraId="2E59BC66" w14:textId="77777777" w:rsidR="00051E95" w:rsidRDefault="00051E95">
      <w:pPr>
        <w:pStyle w:val="Code"/>
      </w:pPr>
      <w:r>
        <w:t xml:space="preserve">    uncertainty                         [2] UncertaintyEllipse,</w:t>
      </w:r>
    </w:p>
    <w:p w14:paraId="439D581E" w14:textId="77777777" w:rsidR="00051E95" w:rsidRDefault="00051E95">
      <w:pPr>
        <w:pStyle w:val="Code"/>
      </w:pPr>
      <w:r>
        <w:t xml:space="preserve">    confidence                          [3] Confidence</w:t>
      </w:r>
    </w:p>
    <w:p w14:paraId="064A402F" w14:textId="77777777" w:rsidR="00051E95" w:rsidRDefault="00051E95">
      <w:pPr>
        <w:pStyle w:val="Code"/>
      </w:pPr>
      <w:r>
        <w:t>}</w:t>
      </w:r>
    </w:p>
    <w:p w14:paraId="698CF0E9" w14:textId="77777777" w:rsidR="00051E95" w:rsidRDefault="00051E95">
      <w:pPr>
        <w:pStyle w:val="Code"/>
      </w:pPr>
    </w:p>
    <w:p w14:paraId="5F03106E" w14:textId="77777777" w:rsidR="00051E95" w:rsidRDefault="00051E95">
      <w:pPr>
        <w:pStyle w:val="Code"/>
      </w:pPr>
      <w:r>
        <w:t>-- TS 29.572 [24], clause 6.1.6.2.9</w:t>
      </w:r>
    </w:p>
    <w:p w14:paraId="139A3A7C" w14:textId="77777777" w:rsidR="00051E95" w:rsidRDefault="00051E95">
      <w:pPr>
        <w:pStyle w:val="Code"/>
      </w:pPr>
      <w:r>
        <w:t>Polygon ::= SEQUENCE</w:t>
      </w:r>
    </w:p>
    <w:p w14:paraId="1EC25774" w14:textId="77777777" w:rsidR="00051E95" w:rsidRDefault="00051E95">
      <w:pPr>
        <w:pStyle w:val="Code"/>
      </w:pPr>
      <w:r>
        <w:t>{</w:t>
      </w:r>
    </w:p>
    <w:p w14:paraId="20A1BDA8" w14:textId="77777777" w:rsidR="00051E95" w:rsidRDefault="00051E95">
      <w:pPr>
        <w:pStyle w:val="Code"/>
      </w:pPr>
      <w:r>
        <w:t xml:space="preserve">    pointList                           [1] SET SIZE (3..15) OF GeographicalCoordinates</w:t>
      </w:r>
    </w:p>
    <w:p w14:paraId="77F59891" w14:textId="77777777" w:rsidR="00051E95" w:rsidRDefault="00051E95">
      <w:pPr>
        <w:pStyle w:val="Code"/>
      </w:pPr>
      <w:r>
        <w:t>}</w:t>
      </w:r>
    </w:p>
    <w:p w14:paraId="23EAD7E8" w14:textId="77777777" w:rsidR="00051E95" w:rsidRDefault="00051E95">
      <w:pPr>
        <w:pStyle w:val="Code"/>
      </w:pPr>
    </w:p>
    <w:p w14:paraId="0369A20C" w14:textId="77777777" w:rsidR="00051E95" w:rsidRDefault="00051E95">
      <w:pPr>
        <w:pStyle w:val="Code"/>
      </w:pPr>
      <w:r>
        <w:t>-- TS 29.572 [24], clause 6.1.6.2.10</w:t>
      </w:r>
    </w:p>
    <w:p w14:paraId="067A53C5" w14:textId="77777777" w:rsidR="00051E95" w:rsidRDefault="00051E95">
      <w:pPr>
        <w:pStyle w:val="Code"/>
      </w:pPr>
      <w:r>
        <w:t>PointAltitude ::= SEQUENCE</w:t>
      </w:r>
    </w:p>
    <w:p w14:paraId="1DEC62E4" w14:textId="77777777" w:rsidR="00051E95" w:rsidRDefault="00051E95">
      <w:pPr>
        <w:pStyle w:val="Code"/>
      </w:pPr>
      <w:r>
        <w:t>{</w:t>
      </w:r>
    </w:p>
    <w:p w14:paraId="109A92C2" w14:textId="77777777" w:rsidR="00051E95" w:rsidRDefault="00051E95">
      <w:pPr>
        <w:pStyle w:val="Code"/>
      </w:pPr>
      <w:r>
        <w:t xml:space="preserve">    point                               [1] GeographicalCoordinates,</w:t>
      </w:r>
    </w:p>
    <w:p w14:paraId="14FCCC5C" w14:textId="77777777" w:rsidR="00051E95" w:rsidRDefault="00051E95">
      <w:pPr>
        <w:pStyle w:val="Code"/>
      </w:pPr>
      <w:r>
        <w:t xml:space="preserve">    altitude                            [2] Altitude</w:t>
      </w:r>
    </w:p>
    <w:p w14:paraId="41389B85" w14:textId="77777777" w:rsidR="00051E95" w:rsidRDefault="00051E95">
      <w:pPr>
        <w:pStyle w:val="Code"/>
      </w:pPr>
      <w:r>
        <w:t>}</w:t>
      </w:r>
    </w:p>
    <w:p w14:paraId="33B31CB4" w14:textId="77777777" w:rsidR="00051E95" w:rsidRDefault="00051E95">
      <w:pPr>
        <w:pStyle w:val="Code"/>
      </w:pPr>
    </w:p>
    <w:p w14:paraId="7960E1A1" w14:textId="77777777" w:rsidR="00051E95" w:rsidRDefault="00051E95">
      <w:pPr>
        <w:pStyle w:val="Code"/>
      </w:pPr>
      <w:r>
        <w:t>-- TS 29.572 [24], clause 6.1.6.2.11</w:t>
      </w:r>
    </w:p>
    <w:p w14:paraId="14BCDF31" w14:textId="77777777" w:rsidR="00051E95" w:rsidRDefault="00051E95">
      <w:pPr>
        <w:pStyle w:val="Code"/>
      </w:pPr>
      <w:r>
        <w:t>PointAltitudeUncertainty ::= SEQUENCE</w:t>
      </w:r>
    </w:p>
    <w:p w14:paraId="2CCB1E76" w14:textId="77777777" w:rsidR="00051E95" w:rsidRDefault="00051E95">
      <w:pPr>
        <w:pStyle w:val="Code"/>
      </w:pPr>
      <w:r>
        <w:t>{</w:t>
      </w:r>
    </w:p>
    <w:p w14:paraId="075C6F89" w14:textId="77777777" w:rsidR="00051E95" w:rsidRDefault="00051E95">
      <w:pPr>
        <w:pStyle w:val="Code"/>
      </w:pPr>
      <w:r>
        <w:t xml:space="preserve">    point                               [1] GeographicalCoordinates,</w:t>
      </w:r>
    </w:p>
    <w:p w14:paraId="002F8602" w14:textId="77777777" w:rsidR="00051E95" w:rsidRDefault="00051E95">
      <w:pPr>
        <w:pStyle w:val="Code"/>
      </w:pPr>
      <w:r>
        <w:t xml:space="preserve">    altitude                            [2] Altitude,</w:t>
      </w:r>
    </w:p>
    <w:p w14:paraId="3A34A6C9" w14:textId="77777777" w:rsidR="00051E95" w:rsidRDefault="00051E95">
      <w:pPr>
        <w:pStyle w:val="Code"/>
      </w:pPr>
      <w:r>
        <w:t xml:space="preserve">    uncertaintyEllipse                  [3] UncertaintyEllipse,</w:t>
      </w:r>
    </w:p>
    <w:p w14:paraId="10EF3F5F" w14:textId="77777777" w:rsidR="00051E95" w:rsidRDefault="00051E95">
      <w:pPr>
        <w:pStyle w:val="Code"/>
      </w:pPr>
      <w:r>
        <w:t xml:space="preserve">    uncertaintyAltitude                 [4] Uncertainty,</w:t>
      </w:r>
    </w:p>
    <w:p w14:paraId="455ED2EA" w14:textId="77777777" w:rsidR="00051E95" w:rsidRDefault="00051E95">
      <w:pPr>
        <w:pStyle w:val="Code"/>
      </w:pPr>
      <w:r>
        <w:t xml:space="preserve">    confidence                          [5] Confidence</w:t>
      </w:r>
    </w:p>
    <w:p w14:paraId="61CE25B6" w14:textId="77777777" w:rsidR="00051E95" w:rsidRDefault="00051E95">
      <w:pPr>
        <w:pStyle w:val="Code"/>
      </w:pPr>
      <w:r>
        <w:t>}</w:t>
      </w:r>
    </w:p>
    <w:p w14:paraId="3C8994A1" w14:textId="77777777" w:rsidR="00051E95" w:rsidRDefault="00051E95">
      <w:pPr>
        <w:pStyle w:val="Code"/>
      </w:pPr>
    </w:p>
    <w:p w14:paraId="0517B258" w14:textId="77777777" w:rsidR="00051E95" w:rsidRDefault="00051E95">
      <w:pPr>
        <w:pStyle w:val="Code"/>
      </w:pPr>
      <w:r>
        <w:t>-- TS 29.572 [24], clause 6.1.6.2.12</w:t>
      </w:r>
    </w:p>
    <w:p w14:paraId="792182E0" w14:textId="77777777" w:rsidR="00051E95" w:rsidRDefault="00051E95">
      <w:pPr>
        <w:pStyle w:val="Code"/>
      </w:pPr>
      <w:r>
        <w:t>EllipsoidArc ::= SEQUENCE</w:t>
      </w:r>
    </w:p>
    <w:p w14:paraId="15A6D253" w14:textId="77777777" w:rsidR="00051E95" w:rsidRDefault="00051E95">
      <w:pPr>
        <w:pStyle w:val="Code"/>
      </w:pPr>
      <w:r>
        <w:t>{</w:t>
      </w:r>
    </w:p>
    <w:p w14:paraId="3BDF72E0" w14:textId="77777777" w:rsidR="00051E95" w:rsidRDefault="00051E95">
      <w:pPr>
        <w:pStyle w:val="Code"/>
      </w:pPr>
      <w:r>
        <w:t xml:space="preserve">    point                               [1] GeographicalCoordinates,</w:t>
      </w:r>
    </w:p>
    <w:p w14:paraId="0646C21C" w14:textId="77777777" w:rsidR="00051E95" w:rsidRDefault="00051E95">
      <w:pPr>
        <w:pStyle w:val="Code"/>
      </w:pPr>
      <w:r>
        <w:t xml:space="preserve">    innerRadius                         [2] InnerRadius,</w:t>
      </w:r>
    </w:p>
    <w:p w14:paraId="639171A1" w14:textId="77777777" w:rsidR="00051E95" w:rsidRDefault="00051E95">
      <w:pPr>
        <w:pStyle w:val="Code"/>
      </w:pPr>
      <w:r>
        <w:t xml:space="preserve">    uncertaintyRadius                   [3] Uncertainty,</w:t>
      </w:r>
    </w:p>
    <w:p w14:paraId="5DC115F0" w14:textId="77777777" w:rsidR="00051E95" w:rsidRDefault="00051E95">
      <w:pPr>
        <w:pStyle w:val="Code"/>
      </w:pPr>
      <w:r>
        <w:t xml:space="preserve">    offsetAngle                         [4] Angle,</w:t>
      </w:r>
    </w:p>
    <w:p w14:paraId="537379F8" w14:textId="77777777" w:rsidR="00051E95" w:rsidRDefault="00051E95">
      <w:pPr>
        <w:pStyle w:val="Code"/>
      </w:pPr>
      <w:r>
        <w:t xml:space="preserve">    includedAngle                       [5] Angle,</w:t>
      </w:r>
    </w:p>
    <w:p w14:paraId="101AFA82" w14:textId="77777777" w:rsidR="00051E95" w:rsidRDefault="00051E95">
      <w:pPr>
        <w:pStyle w:val="Code"/>
      </w:pPr>
      <w:r>
        <w:t xml:space="preserve">    confidence                          [6] Confidence</w:t>
      </w:r>
    </w:p>
    <w:p w14:paraId="760917C7" w14:textId="77777777" w:rsidR="00051E95" w:rsidRDefault="00051E95">
      <w:pPr>
        <w:pStyle w:val="Code"/>
      </w:pPr>
      <w:r>
        <w:t>}</w:t>
      </w:r>
    </w:p>
    <w:p w14:paraId="55E2233B" w14:textId="77777777" w:rsidR="00051E95" w:rsidRDefault="00051E95">
      <w:pPr>
        <w:pStyle w:val="Code"/>
      </w:pPr>
    </w:p>
    <w:p w14:paraId="5F6E64AD" w14:textId="77777777" w:rsidR="00051E95" w:rsidRDefault="00051E95">
      <w:pPr>
        <w:pStyle w:val="Code"/>
      </w:pPr>
      <w:r>
        <w:t>-- TS 29.572 [24], clause 6.1.6.2.4</w:t>
      </w:r>
    </w:p>
    <w:p w14:paraId="29191D50" w14:textId="77777777" w:rsidR="00051E95" w:rsidRDefault="00051E95">
      <w:pPr>
        <w:pStyle w:val="Code"/>
      </w:pPr>
      <w:r>
        <w:t>GeographicalCoordinates ::= SEQUENCE</w:t>
      </w:r>
    </w:p>
    <w:p w14:paraId="43863F15" w14:textId="77777777" w:rsidR="00051E95" w:rsidRDefault="00051E95">
      <w:pPr>
        <w:pStyle w:val="Code"/>
      </w:pPr>
      <w:r>
        <w:t>{</w:t>
      </w:r>
    </w:p>
    <w:p w14:paraId="102EEB3D" w14:textId="77777777" w:rsidR="00051E95" w:rsidRDefault="00051E95">
      <w:pPr>
        <w:pStyle w:val="Code"/>
      </w:pPr>
      <w:r>
        <w:t xml:space="preserve">    latitude                            [1] UTF8String,</w:t>
      </w:r>
    </w:p>
    <w:p w14:paraId="73033822" w14:textId="77777777" w:rsidR="00051E95" w:rsidRDefault="00051E95">
      <w:pPr>
        <w:pStyle w:val="Code"/>
      </w:pPr>
      <w:r>
        <w:t xml:space="preserve">    longitude                           [2] UTF8String,</w:t>
      </w:r>
    </w:p>
    <w:p w14:paraId="5D8D5A4C" w14:textId="77777777" w:rsidR="00051E95" w:rsidRDefault="00051E95">
      <w:pPr>
        <w:pStyle w:val="Code"/>
      </w:pPr>
      <w:r>
        <w:t xml:space="preserve">    mapDatumInformation                 [3] OGCURN OPTIONAL</w:t>
      </w:r>
    </w:p>
    <w:p w14:paraId="12CE0FD2" w14:textId="77777777" w:rsidR="00051E95" w:rsidRDefault="00051E95">
      <w:pPr>
        <w:pStyle w:val="Code"/>
      </w:pPr>
      <w:r>
        <w:t>}</w:t>
      </w:r>
    </w:p>
    <w:p w14:paraId="0641A896" w14:textId="77777777" w:rsidR="00051E95" w:rsidRDefault="00051E95">
      <w:pPr>
        <w:pStyle w:val="Code"/>
      </w:pPr>
    </w:p>
    <w:p w14:paraId="1FED25F0" w14:textId="77777777" w:rsidR="00051E95" w:rsidRDefault="00051E95">
      <w:pPr>
        <w:pStyle w:val="Code"/>
      </w:pPr>
      <w:r>
        <w:t>-- TS 29.572 [24], clause 6.1.6.2.22</w:t>
      </w:r>
    </w:p>
    <w:p w14:paraId="67D51870" w14:textId="77777777" w:rsidR="00051E95" w:rsidRDefault="00051E95">
      <w:pPr>
        <w:pStyle w:val="Code"/>
      </w:pPr>
      <w:r>
        <w:t>UncertaintyEllipse ::= SEQUENCE</w:t>
      </w:r>
    </w:p>
    <w:p w14:paraId="75177FFD" w14:textId="77777777" w:rsidR="00051E95" w:rsidRDefault="00051E95">
      <w:pPr>
        <w:pStyle w:val="Code"/>
      </w:pPr>
      <w:r>
        <w:t>{</w:t>
      </w:r>
    </w:p>
    <w:p w14:paraId="2195FE0E" w14:textId="77777777" w:rsidR="00051E95" w:rsidRDefault="00051E95">
      <w:pPr>
        <w:pStyle w:val="Code"/>
      </w:pPr>
      <w:r>
        <w:t xml:space="preserve">    semiMajor                           [1] Uncertainty,</w:t>
      </w:r>
    </w:p>
    <w:p w14:paraId="12401D5B" w14:textId="77777777" w:rsidR="00051E95" w:rsidRDefault="00051E95">
      <w:pPr>
        <w:pStyle w:val="Code"/>
      </w:pPr>
      <w:r>
        <w:t xml:space="preserve">    semiMinor                           [2] Uncertainty,</w:t>
      </w:r>
    </w:p>
    <w:p w14:paraId="40B2DD5D" w14:textId="77777777" w:rsidR="00051E95" w:rsidRDefault="00051E95">
      <w:pPr>
        <w:pStyle w:val="Code"/>
      </w:pPr>
      <w:r>
        <w:t xml:space="preserve">    orientationMajor                    [3] Orientation</w:t>
      </w:r>
    </w:p>
    <w:p w14:paraId="28E30032" w14:textId="77777777" w:rsidR="00051E95" w:rsidRDefault="00051E95">
      <w:pPr>
        <w:pStyle w:val="Code"/>
      </w:pPr>
      <w:r>
        <w:t>}</w:t>
      </w:r>
    </w:p>
    <w:p w14:paraId="278B359D" w14:textId="77777777" w:rsidR="00051E95" w:rsidRDefault="00051E95">
      <w:pPr>
        <w:pStyle w:val="Code"/>
      </w:pPr>
    </w:p>
    <w:p w14:paraId="22948B66" w14:textId="77777777" w:rsidR="00051E95" w:rsidRDefault="00051E95">
      <w:pPr>
        <w:pStyle w:val="Code"/>
      </w:pPr>
      <w:r>
        <w:t>-- TS 29.572 [24], clause 6.1.6.2.18</w:t>
      </w:r>
    </w:p>
    <w:p w14:paraId="37B486D8" w14:textId="77777777" w:rsidR="00051E95" w:rsidRDefault="00051E95">
      <w:pPr>
        <w:pStyle w:val="Code"/>
      </w:pPr>
      <w:r>
        <w:t>HorizontalVelocity ::= SEQUENCE</w:t>
      </w:r>
    </w:p>
    <w:p w14:paraId="23A5EE8D" w14:textId="77777777" w:rsidR="00051E95" w:rsidRDefault="00051E95">
      <w:pPr>
        <w:pStyle w:val="Code"/>
      </w:pPr>
      <w:r>
        <w:t>{</w:t>
      </w:r>
    </w:p>
    <w:p w14:paraId="2FBD6826" w14:textId="77777777" w:rsidR="00051E95" w:rsidRDefault="00051E95">
      <w:pPr>
        <w:pStyle w:val="Code"/>
      </w:pPr>
      <w:r>
        <w:t xml:space="preserve">    hSpeed                              [1] HorizontalSpeed,</w:t>
      </w:r>
    </w:p>
    <w:p w14:paraId="105133E1" w14:textId="77777777" w:rsidR="00051E95" w:rsidRDefault="00051E95">
      <w:pPr>
        <w:pStyle w:val="Code"/>
      </w:pPr>
      <w:r>
        <w:t xml:space="preserve">    bearing                             [2] Angle</w:t>
      </w:r>
    </w:p>
    <w:p w14:paraId="163FE973" w14:textId="77777777" w:rsidR="00051E95" w:rsidRDefault="00051E95">
      <w:pPr>
        <w:pStyle w:val="Code"/>
      </w:pPr>
      <w:r>
        <w:t>}</w:t>
      </w:r>
    </w:p>
    <w:p w14:paraId="2CEBA8C9" w14:textId="77777777" w:rsidR="00051E95" w:rsidRDefault="00051E95">
      <w:pPr>
        <w:pStyle w:val="Code"/>
      </w:pPr>
    </w:p>
    <w:p w14:paraId="67B6EFD9" w14:textId="77777777" w:rsidR="00051E95" w:rsidRDefault="00051E95">
      <w:pPr>
        <w:pStyle w:val="Code"/>
      </w:pPr>
      <w:r>
        <w:t>-- TS 29.572 [24], clause 6.1.6.2.19</w:t>
      </w:r>
    </w:p>
    <w:p w14:paraId="701C46F3" w14:textId="77777777" w:rsidR="00051E95" w:rsidRDefault="00051E95">
      <w:pPr>
        <w:pStyle w:val="Code"/>
      </w:pPr>
      <w:r>
        <w:t>HorizontalWithVerticalVelocity ::= SEQUENCE</w:t>
      </w:r>
    </w:p>
    <w:p w14:paraId="07DAC06E" w14:textId="77777777" w:rsidR="00051E95" w:rsidRDefault="00051E95">
      <w:pPr>
        <w:pStyle w:val="Code"/>
      </w:pPr>
      <w:r>
        <w:t>{</w:t>
      </w:r>
    </w:p>
    <w:p w14:paraId="6E150204" w14:textId="77777777" w:rsidR="00051E95" w:rsidRDefault="00051E95">
      <w:pPr>
        <w:pStyle w:val="Code"/>
      </w:pPr>
      <w:r>
        <w:lastRenderedPageBreak/>
        <w:t xml:space="preserve">    hSpeed                              [1] HorizontalSpeed,</w:t>
      </w:r>
    </w:p>
    <w:p w14:paraId="36FB4D4A" w14:textId="77777777" w:rsidR="00051E95" w:rsidRDefault="00051E95">
      <w:pPr>
        <w:pStyle w:val="Code"/>
      </w:pPr>
      <w:r>
        <w:t xml:space="preserve">    bearing                             [2] Angle,</w:t>
      </w:r>
    </w:p>
    <w:p w14:paraId="61D0D0D8" w14:textId="77777777" w:rsidR="00051E95" w:rsidRDefault="00051E95">
      <w:pPr>
        <w:pStyle w:val="Code"/>
      </w:pPr>
      <w:r>
        <w:t xml:space="preserve">    vSpeed                              [3] VerticalSpeed,</w:t>
      </w:r>
    </w:p>
    <w:p w14:paraId="22E8DAD1" w14:textId="77777777" w:rsidR="00051E95" w:rsidRDefault="00051E95">
      <w:pPr>
        <w:pStyle w:val="Code"/>
      </w:pPr>
      <w:r>
        <w:t xml:space="preserve">    vDirection                          [4] VerticalDirection</w:t>
      </w:r>
    </w:p>
    <w:p w14:paraId="5A1F506D" w14:textId="77777777" w:rsidR="00051E95" w:rsidRDefault="00051E95">
      <w:pPr>
        <w:pStyle w:val="Code"/>
      </w:pPr>
      <w:r>
        <w:t>}</w:t>
      </w:r>
    </w:p>
    <w:p w14:paraId="7E5D50E4" w14:textId="77777777" w:rsidR="00051E95" w:rsidRDefault="00051E95">
      <w:pPr>
        <w:pStyle w:val="Code"/>
      </w:pPr>
    </w:p>
    <w:p w14:paraId="5CF53F3A" w14:textId="77777777" w:rsidR="00051E95" w:rsidRDefault="00051E95">
      <w:pPr>
        <w:pStyle w:val="Code"/>
      </w:pPr>
      <w:r>
        <w:t>-- TS 29.572 [24], clause 6.1.6.2.20</w:t>
      </w:r>
    </w:p>
    <w:p w14:paraId="47876C69" w14:textId="77777777" w:rsidR="00051E95" w:rsidRDefault="00051E95">
      <w:pPr>
        <w:pStyle w:val="Code"/>
      </w:pPr>
      <w:r>
        <w:t>HorizontalVelocityWithUncertainty ::= SEQUENCE</w:t>
      </w:r>
    </w:p>
    <w:p w14:paraId="3156D7E7" w14:textId="77777777" w:rsidR="00051E95" w:rsidRDefault="00051E95">
      <w:pPr>
        <w:pStyle w:val="Code"/>
      </w:pPr>
      <w:r>
        <w:t>{</w:t>
      </w:r>
    </w:p>
    <w:p w14:paraId="6BA59800" w14:textId="77777777" w:rsidR="00051E95" w:rsidRDefault="00051E95">
      <w:pPr>
        <w:pStyle w:val="Code"/>
      </w:pPr>
      <w:r>
        <w:t xml:space="preserve">    hSpeed                              [1] HorizontalSpeed,</w:t>
      </w:r>
    </w:p>
    <w:p w14:paraId="4AC52518" w14:textId="77777777" w:rsidR="00051E95" w:rsidRDefault="00051E95">
      <w:pPr>
        <w:pStyle w:val="Code"/>
      </w:pPr>
      <w:r>
        <w:t xml:space="preserve">    bearing                             [2] Angle,</w:t>
      </w:r>
    </w:p>
    <w:p w14:paraId="082CF58B" w14:textId="77777777" w:rsidR="00051E95" w:rsidRDefault="00051E95">
      <w:pPr>
        <w:pStyle w:val="Code"/>
      </w:pPr>
      <w:r>
        <w:t xml:space="preserve">    uncertainty                         [3] SpeedUncertainty</w:t>
      </w:r>
    </w:p>
    <w:p w14:paraId="3FD49795" w14:textId="77777777" w:rsidR="00051E95" w:rsidRDefault="00051E95">
      <w:pPr>
        <w:pStyle w:val="Code"/>
      </w:pPr>
      <w:r>
        <w:t>}</w:t>
      </w:r>
    </w:p>
    <w:p w14:paraId="59C810E9" w14:textId="77777777" w:rsidR="00051E95" w:rsidRDefault="00051E95">
      <w:pPr>
        <w:pStyle w:val="Code"/>
      </w:pPr>
    </w:p>
    <w:p w14:paraId="6B3D960E" w14:textId="77777777" w:rsidR="00051E95" w:rsidRDefault="00051E95">
      <w:pPr>
        <w:pStyle w:val="Code"/>
      </w:pPr>
      <w:r>
        <w:t>-- TS 29.572 [24], clause 6.1.6.2.21</w:t>
      </w:r>
    </w:p>
    <w:p w14:paraId="34B28801" w14:textId="77777777" w:rsidR="00051E95" w:rsidRDefault="00051E95">
      <w:pPr>
        <w:pStyle w:val="Code"/>
      </w:pPr>
      <w:r>
        <w:t>HorizontalWithVerticalVelocityAndUncertainty ::= SEQUENCE</w:t>
      </w:r>
    </w:p>
    <w:p w14:paraId="40185E03" w14:textId="77777777" w:rsidR="00051E95" w:rsidRDefault="00051E95">
      <w:pPr>
        <w:pStyle w:val="Code"/>
      </w:pPr>
      <w:r>
        <w:t>{</w:t>
      </w:r>
    </w:p>
    <w:p w14:paraId="01DB7628" w14:textId="77777777" w:rsidR="00051E95" w:rsidRDefault="00051E95">
      <w:pPr>
        <w:pStyle w:val="Code"/>
      </w:pPr>
      <w:r>
        <w:t xml:space="preserve">    hSpeed                              [1] HorizontalSpeed,</w:t>
      </w:r>
    </w:p>
    <w:p w14:paraId="5B508092" w14:textId="77777777" w:rsidR="00051E95" w:rsidRDefault="00051E95">
      <w:pPr>
        <w:pStyle w:val="Code"/>
      </w:pPr>
      <w:r>
        <w:t xml:space="preserve">    bearing                             [2] Angle,</w:t>
      </w:r>
    </w:p>
    <w:p w14:paraId="3A61490B" w14:textId="77777777" w:rsidR="00051E95" w:rsidRDefault="00051E95">
      <w:pPr>
        <w:pStyle w:val="Code"/>
      </w:pPr>
      <w:r>
        <w:t xml:space="preserve">    vSpeed                              [3] VerticalSpeed,</w:t>
      </w:r>
    </w:p>
    <w:p w14:paraId="413BF9F9" w14:textId="77777777" w:rsidR="00051E95" w:rsidRDefault="00051E95">
      <w:pPr>
        <w:pStyle w:val="Code"/>
      </w:pPr>
      <w:r>
        <w:t xml:space="preserve">    vDirection                          [4] VerticalDirection,</w:t>
      </w:r>
    </w:p>
    <w:p w14:paraId="34F18A2B" w14:textId="77777777" w:rsidR="00051E95" w:rsidRDefault="00051E95">
      <w:pPr>
        <w:pStyle w:val="Code"/>
      </w:pPr>
      <w:r>
        <w:t xml:space="preserve">    hUncertainty                        [5] SpeedUncertainty,</w:t>
      </w:r>
    </w:p>
    <w:p w14:paraId="314E5CC1" w14:textId="77777777" w:rsidR="00051E95" w:rsidRDefault="00051E95">
      <w:pPr>
        <w:pStyle w:val="Code"/>
      </w:pPr>
      <w:r>
        <w:t xml:space="preserve">    vUncertainty                        [6] SpeedUncertainty</w:t>
      </w:r>
    </w:p>
    <w:p w14:paraId="26491661" w14:textId="77777777" w:rsidR="00051E95" w:rsidRDefault="00051E95">
      <w:pPr>
        <w:pStyle w:val="Code"/>
      </w:pPr>
      <w:r>
        <w:t>}</w:t>
      </w:r>
    </w:p>
    <w:p w14:paraId="5CEC5EE7" w14:textId="77777777" w:rsidR="00051E95" w:rsidRDefault="00051E95">
      <w:pPr>
        <w:pStyle w:val="Code"/>
      </w:pPr>
    </w:p>
    <w:p w14:paraId="7301B1AF" w14:textId="77777777" w:rsidR="00051E95" w:rsidRDefault="00051E95">
      <w:pPr>
        <w:pStyle w:val="Code"/>
      </w:pPr>
      <w:r>
        <w:t>-- The following types are described in TS 29.572 [24], table 6.1.6.3.2-1</w:t>
      </w:r>
    </w:p>
    <w:p w14:paraId="230A8AC0" w14:textId="77777777" w:rsidR="00051E95" w:rsidRDefault="00051E95">
      <w:pPr>
        <w:pStyle w:val="Code"/>
      </w:pPr>
      <w:r>
        <w:t>Altitude ::= UTF8String</w:t>
      </w:r>
    </w:p>
    <w:p w14:paraId="6679AB1C" w14:textId="77777777" w:rsidR="00051E95" w:rsidRDefault="00051E95">
      <w:pPr>
        <w:pStyle w:val="Code"/>
      </w:pPr>
      <w:r>
        <w:t>Angle ::= INTEGER (0..360)</w:t>
      </w:r>
    </w:p>
    <w:p w14:paraId="64A63653" w14:textId="77777777" w:rsidR="00051E95" w:rsidRDefault="00051E95">
      <w:pPr>
        <w:pStyle w:val="Code"/>
      </w:pPr>
      <w:r>
        <w:t>Uncertainty ::= INTEGER (0..127)</w:t>
      </w:r>
    </w:p>
    <w:p w14:paraId="577EF03B" w14:textId="77777777" w:rsidR="00051E95" w:rsidRDefault="00051E95">
      <w:pPr>
        <w:pStyle w:val="Code"/>
      </w:pPr>
      <w:r>
        <w:t>Orientation ::= INTEGER (0..180)</w:t>
      </w:r>
    </w:p>
    <w:p w14:paraId="3BD2FEB8" w14:textId="77777777" w:rsidR="00051E95" w:rsidRDefault="00051E95">
      <w:pPr>
        <w:pStyle w:val="Code"/>
      </w:pPr>
      <w:r>
        <w:t>Confidence ::= INTEGER (0..100)</w:t>
      </w:r>
    </w:p>
    <w:p w14:paraId="2882B947" w14:textId="77777777" w:rsidR="00051E95" w:rsidRDefault="00051E95">
      <w:pPr>
        <w:pStyle w:val="Code"/>
      </w:pPr>
      <w:r>
        <w:t>InnerRadius ::= INTEGER (0..327675)</w:t>
      </w:r>
    </w:p>
    <w:p w14:paraId="3A0AA9DE" w14:textId="77777777" w:rsidR="00051E95" w:rsidRDefault="00051E95">
      <w:pPr>
        <w:pStyle w:val="Code"/>
      </w:pPr>
      <w:r>
        <w:t>AgeOfLocationEstimate ::= INTEGER (0..32767)</w:t>
      </w:r>
    </w:p>
    <w:p w14:paraId="462371A8" w14:textId="77777777" w:rsidR="00051E95" w:rsidRDefault="00051E95">
      <w:pPr>
        <w:pStyle w:val="Code"/>
      </w:pPr>
      <w:r>
        <w:t>HorizontalSpeed ::= UTF8String</w:t>
      </w:r>
    </w:p>
    <w:p w14:paraId="58CC02DC" w14:textId="77777777" w:rsidR="00051E95" w:rsidRDefault="00051E95">
      <w:pPr>
        <w:pStyle w:val="Code"/>
      </w:pPr>
      <w:r>
        <w:t>VerticalSpeed ::= UTF8String</w:t>
      </w:r>
    </w:p>
    <w:p w14:paraId="2596A10B" w14:textId="77777777" w:rsidR="00051E95" w:rsidRDefault="00051E95">
      <w:pPr>
        <w:pStyle w:val="Code"/>
      </w:pPr>
      <w:r>
        <w:t>SpeedUncertainty ::= UTF8String</w:t>
      </w:r>
    </w:p>
    <w:p w14:paraId="1EACE4C9" w14:textId="77777777" w:rsidR="00051E95" w:rsidRDefault="00051E95">
      <w:pPr>
        <w:pStyle w:val="Code"/>
      </w:pPr>
      <w:r>
        <w:t>BarometricPressure ::= INTEGER (30000..115000)</w:t>
      </w:r>
    </w:p>
    <w:p w14:paraId="69D1B8ED" w14:textId="77777777" w:rsidR="00051E95" w:rsidRDefault="00051E95">
      <w:pPr>
        <w:pStyle w:val="Code"/>
      </w:pPr>
    </w:p>
    <w:p w14:paraId="2DB047FF" w14:textId="77777777" w:rsidR="00051E95" w:rsidRDefault="00051E95">
      <w:pPr>
        <w:pStyle w:val="Code"/>
      </w:pPr>
      <w:r>
        <w:t>-- TS 29.572 [24], clause 6.1.6.3.13</w:t>
      </w:r>
    </w:p>
    <w:p w14:paraId="5EC6CAB1" w14:textId="77777777" w:rsidR="00051E95" w:rsidRDefault="00051E95">
      <w:pPr>
        <w:pStyle w:val="Code"/>
      </w:pPr>
      <w:r>
        <w:t>VerticalDirection ::= ENUMERATED</w:t>
      </w:r>
    </w:p>
    <w:p w14:paraId="0B5AC5F7" w14:textId="77777777" w:rsidR="00051E95" w:rsidRDefault="00051E95">
      <w:pPr>
        <w:pStyle w:val="Code"/>
      </w:pPr>
      <w:r>
        <w:t>{</w:t>
      </w:r>
    </w:p>
    <w:p w14:paraId="34694A28" w14:textId="77777777" w:rsidR="00051E95" w:rsidRDefault="00051E95">
      <w:pPr>
        <w:pStyle w:val="Code"/>
      </w:pPr>
      <w:r>
        <w:t xml:space="preserve">    upward(1),</w:t>
      </w:r>
    </w:p>
    <w:p w14:paraId="464EA790" w14:textId="77777777" w:rsidR="00051E95" w:rsidRDefault="00051E95">
      <w:pPr>
        <w:pStyle w:val="Code"/>
      </w:pPr>
      <w:r>
        <w:t xml:space="preserve">    downward(2)</w:t>
      </w:r>
    </w:p>
    <w:p w14:paraId="527F20A5" w14:textId="77777777" w:rsidR="00051E95" w:rsidRDefault="00051E95">
      <w:pPr>
        <w:pStyle w:val="Code"/>
      </w:pPr>
      <w:r>
        <w:t>}</w:t>
      </w:r>
    </w:p>
    <w:p w14:paraId="721431E8" w14:textId="77777777" w:rsidR="00051E95" w:rsidRDefault="00051E95">
      <w:pPr>
        <w:pStyle w:val="Code"/>
      </w:pPr>
    </w:p>
    <w:p w14:paraId="0BCB7491" w14:textId="77777777" w:rsidR="00051E95" w:rsidRDefault="00051E95">
      <w:pPr>
        <w:pStyle w:val="Code"/>
      </w:pPr>
      <w:r>
        <w:t>-- TS 29.572 [24], clause 6.1.6.3.6</w:t>
      </w:r>
    </w:p>
    <w:p w14:paraId="174385B7" w14:textId="77777777" w:rsidR="00051E95" w:rsidRDefault="00051E95">
      <w:pPr>
        <w:pStyle w:val="Code"/>
      </w:pPr>
      <w:r>
        <w:t>PositioningMethod ::= ENUMERATED</w:t>
      </w:r>
    </w:p>
    <w:p w14:paraId="146D8950" w14:textId="77777777" w:rsidR="00051E95" w:rsidRDefault="00051E95">
      <w:pPr>
        <w:pStyle w:val="Code"/>
      </w:pPr>
      <w:r>
        <w:t>{</w:t>
      </w:r>
    </w:p>
    <w:p w14:paraId="49396EA5" w14:textId="77777777" w:rsidR="00051E95" w:rsidRDefault="00051E95">
      <w:pPr>
        <w:pStyle w:val="Code"/>
      </w:pPr>
      <w:r>
        <w:t xml:space="preserve">    cellID(1),</w:t>
      </w:r>
    </w:p>
    <w:p w14:paraId="3B568CB4" w14:textId="77777777" w:rsidR="00051E95" w:rsidRDefault="00051E95">
      <w:pPr>
        <w:pStyle w:val="Code"/>
      </w:pPr>
      <w:r>
        <w:t xml:space="preserve">    eCID(2),</w:t>
      </w:r>
    </w:p>
    <w:p w14:paraId="0260AA4A" w14:textId="77777777" w:rsidR="00051E95" w:rsidRDefault="00051E95">
      <w:pPr>
        <w:pStyle w:val="Code"/>
      </w:pPr>
      <w:r>
        <w:t xml:space="preserve">    oTDOA(3),</w:t>
      </w:r>
    </w:p>
    <w:p w14:paraId="517184A4" w14:textId="77777777" w:rsidR="00051E95" w:rsidRDefault="00051E95">
      <w:pPr>
        <w:pStyle w:val="Code"/>
      </w:pPr>
      <w:r>
        <w:t xml:space="preserve">    barometricPressure(4),</w:t>
      </w:r>
    </w:p>
    <w:p w14:paraId="0AFA646C" w14:textId="77777777" w:rsidR="00051E95" w:rsidRDefault="00051E95">
      <w:pPr>
        <w:pStyle w:val="Code"/>
      </w:pPr>
      <w:r>
        <w:t xml:space="preserve">    wLAN(5),</w:t>
      </w:r>
    </w:p>
    <w:p w14:paraId="42EB295F" w14:textId="77777777" w:rsidR="00051E95" w:rsidRDefault="00051E95">
      <w:pPr>
        <w:pStyle w:val="Code"/>
      </w:pPr>
      <w:r>
        <w:t xml:space="preserve">    bluetooth(6),</w:t>
      </w:r>
    </w:p>
    <w:p w14:paraId="529F0CCF" w14:textId="77777777" w:rsidR="00051E95" w:rsidRDefault="00051E95">
      <w:pPr>
        <w:pStyle w:val="Code"/>
      </w:pPr>
      <w:r>
        <w:t xml:space="preserve">    mBS(7),</w:t>
      </w:r>
    </w:p>
    <w:p w14:paraId="3ABB3F3C" w14:textId="77777777" w:rsidR="00051E95" w:rsidRDefault="00051E95">
      <w:pPr>
        <w:pStyle w:val="Code"/>
      </w:pPr>
      <w:r>
        <w:t xml:space="preserve">    motionSensor(8),</w:t>
      </w:r>
    </w:p>
    <w:p w14:paraId="3C75B910" w14:textId="77777777" w:rsidR="00051E95" w:rsidRDefault="00051E95">
      <w:pPr>
        <w:pStyle w:val="Code"/>
      </w:pPr>
      <w:r>
        <w:t xml:space="preserve">    dLTDOA(9),</w:t>
      </w:r>
    </w:p>
    <w:p w14:paraId="0B49739B" w14:textId="77777777" w:rsidR="00051E95" w:rsidRDefault="00051E95">
      <w:pPr>
        <w:pStyle w:val="Code"/>
      </w:pPr>
      <w:r>
        <w:t xml:space="preserve">    dLAOD(10),</w:t>
      </w:r>
    </w:p>
    <w:p w14:paraId="1BE4BE27" w14:textId="77777777" w:rsidR="00051E95" w:rsidRDefault="00051E95">
      <w:pPr>
        <w:pStyle w:val="Code"/>
      </w:pPr>
      <w:r>
        <w:t xml:space="preserve">    multiRTT(11),</w:t>
      </w:r>
    </w:p>
    <w:p w14:paraId="315FA487" w14:textId="77777777" w:rsidR="00051E95" w:rsidRDefault="00051E95">
      <w:pPr>
        <w:pStyle w:val="Code"/>
      </w:pPr>
      <w:r>
        <w:t xml:space="preserve">    nRECID(12),</w:t>
      </w:r>
    </w:p>
    <w:p w14:paraId="3D379806" w14:textId="77777777" w:rsidR="00051E95" w:rsidRDefault="00051E95">
      <w:pPr>
        <w:pStyle w:val="Code"/>
      </w:pPr>
      <w:r>
        <w:t xml:space="preserve">    uLTDOA(13),</w:t>
      </w:r>
    </w:p>
    <w:p w14:paraId="18CFF4E0" w14:textId="77777777" w:rsidR="00051E95" w:rsidRDefault="00051E95">
      <w:pPr>
        <w:pStyle w:val="Code"/>
      </w:pPr>
      <w:r>
        <w:t xml:space="preserve">    uLAOA(14),</w:t>
      </w:r>
    </w:p>
    <w:p w14:paraId="7CF1EEEB" w14:textId="77777777" w:rsidR="00051E95" w:rsidRDefault="00051E95">
      <w:pPr>
        <w:pStyle w:val="Code"/>
      </w:pPr>
      <w:r>
        <w:t xml:space="preserve">    networkSpecific(15)</w:t>
      </w:r>
    </w:p>
    <w:p w14:paraId="68679A64" w14:textId="77777777" w:rsidR="00051E95" w:rsidRDefault="00051E95">
      <w:pPr>
        <w:pStyle w:val="Code"/>
      </w:pPr>
      <w:r>
        <w:t>}</w:t>
      </w:r>
    </w:p>
    <w:p w14:paraId="699AD341" w14:textId="77777777" w:rsidR="00051E95" w:rsidRDefault="00051E95">
      <w:pPr>
        <w:pStyle w:val="Code"/>
      </w:pPr>
    </w:p>
    <w:p w14:paraId="73A75826" w14:textId="77777777" w:rsidR="00051E95" w:rsidRDefault="00051E95">
      <w:pPr>
        <w:pStyle w:val="Code"/>
      </w:pPr>
      <w:r>
        <w:t>-- TS 29.572 [24], clause 6.1.6.3.7</w:t>
      </w:r>
    </w:p>
    <w:p w14:paraId="75EDAD73" w14:textId="77777777" w:rsidR="00051E95" w:rsidRDefault="00051E95">
      <w:pPr>
        <w:pStyle w:val="Code"/>
      </w:pPr>
      <w:r>
        <w:t>PositioningMode ::= ENUMERATED</w:t>
      </w:r>
    </w:p>
    <w:p w14:paraId="3A241A86" w14:textId="77777777" w:rsidR="00051E95" w:rsidRDefault="00051E95">
      <w:pPr>
        <w:pStyle w:val="Code"/>
      </w:pPr>
      <w:r>
        <w:t>{</w:t>
      </w:r>
    </w:p>
    <w:p w14:paraId="161A695D" w14:textId="77777777" w:rsidR="00051E95" w:rsidRDefault="00051E95">
      <w:pPr>
        <w:pStyle w:val="Code"/>
      </w:pPr>
      <w:r>
        <w:t xml:space="preserve">    uEBased(1),</w:t>
      </w:r>
    </w:p>
    <w:p w14:paraId="0E48D0BB" w14:textId="77777777" w:rsidR="00051E95" w:rsidRDefault="00051E95">
      <w:pPr>
        <w:pStyle w:val="Code"/>
      </w:pPr>
      <w:r>
        <w:t xml:space="preserve">    uEAssisted(2),</w:t>
      </w:r>
    </w:p>
    <w:p w14:paraId="1A7C5567" w14:textId="77777777" w:rsidR="00051E95" w:rsidRDefault="00051E95">
      <w:pPr>
        <w:pStyle w:val="Code"/>
      </w:pPr>
      <w:r>
        <w:t xml:space="preserve">    conventional(3)</w:t>
      </w:r>
    </w:p>
    <w:p w14:paraId="2EE4FE20" w14:textId="77777777" w:rsidR="00051E95" w:rsidRDefault="00051E95">
      <w:pPr>
        <w:pStyle w:val="Code"/>
      </w:pPr>
      <w:r>
        <w:t>}</w:t>
      </w:r>
    </w:p>
    <w:p w14:paraId="21F5E3D3" w14:textId="77777777" w:rsidR="00051E95" w:rsidRDefault="00051E95">
      <w:pPr>
        <w:pStyle w:val="Code"/>
      </w:pPr>
    </w:p>
    <w:p w14:paraId="7131D317" w14:textId="77777777" w:rsidR="00051E95" w:rsidRDefault="00051E95">
      <w:pPr>
        <w:pStyle w:val="Code"/>
      </w:pPr>
      <w:r>
        <w:t>-- TS 29.572 [24], clause 6.1.6.3.8</w:t>
      </w:r>
    </w:p>
    <w:p w14:paraId="1F7C1776" w14:textId="77777777" w:rsidR="00051E95" w:rsidRDefault="00051E95">
      <w:pPr>
        <w:pStyle w:val="Code"/>
      </w:pPr>
      <w:r>
        <w:t>GNSSID ::= ENUMERATED</w:t>
      </w:r>
    </w:p>
    <w:p w14:paraId="769CD850" w14:textId="77777777" w:rsidR="00051E95" w:rsidRDefault="00051E95">
      <w:pPr>
        <w:pStyle w:val="Code"/>
      </w:pPr>
      <w:r>
        <w:t>{</w:t>
      </w:r>
    </w:p>
    <w:p w14:paraId="7A237C14" w14:textId="77777777" w:rsidR="00051E95" w:rsidRDefault="00051E95">
      <w:pPr>
        <w:pStyle w:val="Code"/>
      </w:pPr>
      <w:r>
        <w:t xml:space="preserve">    gPS(1),</w:t>
      </w:r>
    </w:p>
    <w:p w14:paraId="3E5C17C2" w14:textId="77777777" w:rsidR="00051E95" w:rsidRDefault="00051E95">
      <w:pPr>
        <w:pStyle w:val="Code"/>
      </w:pPr>
      <w:r>
        <w:t xml:space="preserve">    galileo(2),</w:t>
      </w:r>
    </w:p>
    <w:p w14:paraId="6E083721" w14:textId="77777777" w:rsidR="00051E95" w:rsidRDefault="00051E95">
      <w:pPr>
        <w:pStyle w:val="Code"/>
      </w:pPr>
      <w:r>
        <w:lastRenderedPageBreak/>
        <w:t xml:space="preserve">    sBAS(3),</w:t>
      </w:r>
    </w:p>
    <w:p w14:paraId="4C37DC08" w14:textId="77777777" w:rsidR="00051E95" w:rsidRDefault="00051E95">
      <w:pPr>
        <w:pStyle w:val="Code"/>
      </w:pPr>
      <w:r>
        <w:t xml:space="preserve">    modernizedGPS(4),</w:t>
      </w:r>
    </w:p>
    <w:p w14:paraId="1601003E" w14:textId="77777777" w:rsidR="00051E95" w:rsidRDefault="00051E95">
      <w:pPr>
        <w:pStyle w:val="Code"/>
      </w:pPr>
      <w:r>
        <w:t xml:space="preserve">    qZSS(5),</w:t>
      </w:r>
    </w:p>
    <w:p w14:paraId="3F72FC20" w14:textId="77777777" w:rsidR="00051E95" w:rsidRDefault="00051E95">
      <w:pPr>
        <w:pStyle w:val="Code"/>
      </w:pPr>
      <w:r>
        <w:t xml:space="preserve">    gLONASS(6),</w:t>
      </w:r>
    </w:p>
    <w:p w14:paraId="393F3AE8" w14:textId="77777777" w:rsidR="00051E95" w:rsidRDefault="00051E95">
      <w:pPr>
        <w:pStyle w:val="Code"/>
      </w:pPr>
      <w:r>
        <w:t xml:space="preserve">    bDS(7),</w:t>
      </w:r>
    </w:p>
    <w:p w14:paraId="49C3A39B" w14:textId="77777777" w:rsidR="00051E95" w:rsidRDefault="00051E95">
      <w:pPr>
        <w:pStyle w:val="Code"/>
      </w:pPr>
      <w:r>
        <w:t xml:space="preserve">    nAVIC(8)</w:t>
      </w:r>
    </w:p>
    <w:p w14:paraId="71685C87" w14:textId="77777777" w:rsidR="00051E95" w:rsidRDefault="00051E95">
      <w:pPr>
        <w:pStyle w:val="Code"/>
      </w:pPr>
      <w:r>
        <w:t>}</w:t>
      </w:r>
    </w:p>
    <w:p w14:paraId="4BB2A479" w14:textId="77777777" w:rsidR="00051E95" w:rsidRDefault="00051E95">
      <w:pPr>
        <w:pStyle w:val="Code"/>
      </w:pPr>
    </w:p>
    <w:p w14:paraId="1F5C927F" w14:textId="77777777" w:rsidR="00051E95" w:rsidRDefault="00051E95">
      <w:pPr>
        <w:pStyle w:val="Code"/>
      </w:pPr>
      <w:r>
        <w:t>-- TS 29.572 [24], clause 6.1.6.3.9</w:t>
      </w:r>
    </w:p>
    <w:p w14:paraId="3D6CD220" w14:textId="77777777" w:rsidR="00051E95" w:rsidRDefault="00051E95">
      <w:pPr>
        <w:pStyle w:val="Code"/>
      </w:pPr>
      <w:r>
        <w:t>Usage ::= ENUMERATED</w:t>
      </w:r>
    </w:p>
    <w:p w14:paraId="12C5F41D" w14:textId="77777777" w:rsidR="00051E95" w:rsidRDefault="00051E95">
      <w:pPr>
        <w:pStyle w:val="Code"/>
      </w:pPr>
      <w:r>
        <w:t>{</w:t>
      </w:r>
    </w:p>
    <w:p w14:paraId="4F32B1E2" w14:textId="77777777" w:rsidR="00051E95" w:rsidRDefault="00051E95">
      <w:pPr>
        <w:pStyle w:val="Code"/>
      </w:pPr>
      <w:r>
        <w:t xml:space="preserve">    unsuccess(1),</w:t>
      </w:r>
    </w:p>
    <w:p w14:paraId="66DF1187" w14:textId="77777777" w:rsidR="00051E95" w:rsidRDefault="00051E95">
      <w:pPr>
        <w:pStyle w:val="Code"/>
      </w:pPr>
      <w:r>
        <w:t xml:space="preserve">    successResultsNotUsed(2),</w:t>
      </w:r>
    </w:p>
    <w:p w14:paraId="16B04D80" w14:textId="77777777" w:rsidR="00051E95" w:rsidRDefault="00051E95">
      <w:pPr>
        <w:pStyle w:val="Code"/>
      </w:pPr>
      <w:r>
        <w:t xml:space="preserve">    successResultsUsedToVerifyLocation(3),</w:t>
      </w:r>
    </w:p>
    <w:p w14:paraId="0499D8BB" w14:textId="77777777" w:rsidR="00051E95" w:rsidRDefault="00051E95">
      <w:pPr>
        <w:pStyle w:val="Code"/>
      </w:pPr>
      <w:r>
        <w:t xml:space="preserve">    successResultsUsedToGenerateLocation(4),</w:t>
      </w:r>
    </w:p>
    <w:p w14:paraId="1D1C3E60" w14:textId="77777777" w:rsidR="00051E95" w:rsidRDefault="00051E95">
      <w:pPr>
        <w:pStyle w:val="Code"/>
      </w:pPr>
      <w:r>
        <w:t xml:space="preserve">    successMethodNotDetermined(5)</w:t>
      </w:r>
    </w:p>
    <w:p w14:paraId="5F91A471" w14:textId="77777777" w:rsidR="00051E95" w:rsidRDefault="00051E95">
      <w:pPr>
        <w:pStyle w:val="Code"/>
      </w:pPr>
      <w:r>
        <w:t>}</w:t>
      </w:r>
    </w:p>
    <w:p w14:paraId="715E6C66" w14:textId="77777777" w:rsidR="00051E95" w:rsidRDefault="00051E95">
      <w:pPr>
        <w:pStyle w:val="Code"/>
      </w:pPr>
    </w:p>
    <w:p w14:paraId="4E716DBB" w14:textId="77777777" w:rsidR="00051E95" w:rsidRDefault="00051E95">
      <w:pPr>
        <w:pStyle w:val="Code"/>
      </w:pPr>
      <w:r>
        <w:t>-- TS 29.571 [17], table 5.2.2-1</w:t>
      </w:r>
    </w:p>
    <w:p w14:paraId="708B6F54" w14:textId="77777777" w:rsidR="00051E95" w:rsidRDefault="00051E95">
      <w:pPr>
        <w:pStyle w:val="Code"/>
      </w:pPr>
      <w:r>
        <w:t>TimeZone ::= UTF8String</w:t>
      </w:r>
    </w:p>
    <w:p w14:paraId="303AE5E6" w14:textId="77777777" w:rsidR="00051E95" w:rsidRDefault="00051E95">
      <w:pPr>
        <w:pStyle w:val="Code"/>
      </w:pPr>
    </w:p>
    <w:p w14:paraId="5E92701C" w14:textId="77777777" w:rsidR="00051E95" w:rsidRDefault="00051E95">
      <w:pPr>
        <w:pStyle w:val="Code"/>
      </w:pPr>
      <w:r>
        <w:t>-- Open Geospatial Consortium URN [35]</w:t>
      </w:r>
    </w:p>
    <w:p w14:paraId="32E3CDEB" w14:textId="77777777" w:rsidR="00051E95" w:rsidRDefault="00051E95">
      <w:pPr>
        <w:pStyle w:val="Code"/>
      </w:pPr>
      <w:r>
        <w:t>OGCURN ::= UTF8String</w:t>
      </w:r>
    </w:p>
    <w:p w14:paraId="685F91DA" w14:textId="77777777" w:rsidR="00051E95" w:rsidRDefault="00051E95">
      <w:pPr>
        <w:pStyle w:val="Code"/>
      </w:pPr>
    </w:p>
    <w:p w14:paraId="356B3E19" w14:textId="77777777" w:rsidR="00051E95" w:rsidRDefault="00051E95">
      <w:pPr>
        <w:pStyle w:val="Code"/>
      </w:pPr>
      <w:r>
        <w:t>-- TS 29.572 [24], clause 6.1.6.2.15</w:t>
      </w:r>
    </w:p>
    <w:p w14:paraId="6E3A201E" w14:textId="77777777" w:rsidR="00051E95" w:rsidRDefault="00051E95">
      <w:pPr>
        <w:pStyle w:val="Code"/>
      </w:pPr>
      <w:r>
        <w:t>MethodCode ::= INTEGER (16..31)</w:t>
      </w:r>
    </w:p>
    <w:p w14:paraId="46EF1356" w14:textId="77777777" w:rsidR="00051E95" w:rsidRDefault="00051E95">
      <w:pPr>
        <w:pStyle w:val="Code"/>
      </w:pPr>
    </w:p>
    <w:p w14:paraId="5CC5AE92" w14:textId="77777777" w:rsidR="00051E95" w:rsidRDefault="00051E95">
      <w:r>
        <w:t>END</w:t>
      </w:r>
    </w:p>
    <w:p w14:paraId="089EBAA8" w14:textId="2EEDA983" w:rsidR="00051E95" w:rsidRPr="00982736" w:rsidRDefault="00051E95" w:rsidP="00051E95">
      <w:pPr>
        <w:pStyle w:val="Heading4"/>
        <w:jc w:val="center"/>
        <w:rPr>
          <w:color w:val="FF0000"/>
          <w:sz w:val="44"/>
        </w:rPr>
      </w:pPr>
      <w:r>
        <w:rPr>
          <w:noProof/>
        </w:rPr>
        <w:t>         </w:t>
      </w:r>
      <w:r w:rsidRPr="000F3182">
        <w:rPr>
          <w:rFonts w:ascii="Times New Roman" w:hAnsi="Times New Roman"/>
          <w:color w:val="FF0000"/>
          <w:sz w:val="36"/>
        </w:rPr>
        <w:t xml:space="preserve">*** </w:t>
      </w:r>
      <w:r>
        <w:rPr>
          <w:rFonts w:ascii="Times New Roman" w:hAnsi="Times New Roman"/>
          <w:color w:val="FF0000"/>
          <w:sz w:val="36"/>
        </w:rPr>
        <w:t>End of All</w:t>
      </w:r>
      <w:r w:rsidRPr="000F3182">
        <w:rPr>
          <w:rFonts w:ascii="Times New Roman" w:hAnsi="Times New Roman"/>
          <w:color w:val="FF0000"/>
          <w:sz w:val="36"/>
        </w:rPr>
        <w:t xml:space="preserve"> Change</w:t>
      </w:r>
      <w:r>
        <w:rPr>
          <w:rFonts w:ascii="Times New Roman" w:hAnsi="Times New Roman"/>
          <w:color w:val="FF0000"/>
          <w:sz w:val="36"/>
        </w:rPr>
        <w:t>s</w:t>
      </w:r>
      <w:r w:rsidRPr="000F3182">
        <w:rPr>
          <w:rFonts w:ascii="Times New Roman" w:hAnsi="Times New Roman"/>
          <w:color w:val="FF0000"/>
          <w:sz w:val="36"/>
        </w:rPr>
        <w:t xml:space="preserve">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10A230" w14:textId="77777777" w:rsidR="00DF2457" w:rsidRDefault="00DF2457">
      <w:r>
        <w:separator/>
      </w:r>
    </w:p>
  </w:endnote>
  <w:endnote w:type="continuationSeparator" w:id="0">
    <w:p w14:paraId="7D738677" w14:textId="77777777" w:rsidR="00DF2457" w:rsidRDefault="00DF2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48D617" w14:textId="77777777" w:rsidR="00DF2457" w:rsidRDefault="00DF2457">
      <w:r>
        <w:separator/>
      </w:r>
    </w:p>
  </w:footnote>
  <w:footnote w:type="continuationSeparator" w:id="0">
    <w:p w14:paraId="65E383F1" w14:textId="77777777" w:rsidR="00DF2457" w:rsidRDefault="00DF24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40D5A" w:rsidRDefault="00E40D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40D5A" w:rsidRDefault="00E40D5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40D5A" w:rsidRDefault="00E40D5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40D5A" w:rsidRDefault="00E40D5A">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E95"/>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A1EFD"/>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A6802"/>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2457"/>
    <w:rsid w:val="00E13F3D"/>
    <w:rsid w:val="00E34898"/>
    <w:rsid w:val="00E40D5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uiPriority w:val="9"/>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uiPriority w:val="9"/>
    <w:rsid w:val="00E40D5A"/>
    <w:rPr>
      <w:rFonts w:ascii="Arial" w:hAnsi="Arial"/>
      <w:sz w:val="24"/>
      <w:lang w:val="en-GB" w:eastAsia="en-US"/>
    </w:rPr>
  </w:style>
  <w:style w:type="character" w:customStyle="1" w:styleId="B1Char">
    <w:name w:val="B1 Char"/>
    <w:link w:val="B1"/>
    <w:qFormat/>
    <w:locked/>
    <w:rsid w:val="00E40D5A"/>
    <w:rPr>
      <w:rFonts w:ascii="Times New Roman" w:hAnsi="Times New Roman"/>
      <w:lang w:val="en-GB" w:eastAsia="en-US"/>
    </w:rPr>
  </w:style>
  <w:style w:type="character" w:customStyle="1" w:styleId="TALChar">
    <w:name w:val="TAL Char"/>
    <w:link w:val="TAL"/>
    <w:qFormat/>
    <w:locked/>
    <w:rsid w:val="00E40D5A"/>
    <w:rPr>
      <w:rFonts w:ascii="Arial" w:hAnsi="Arial"/>
      <w:sz w:val="18"/>
      <w:lang w:val="en-GB" w:eastAsia="en-US"/>
    </w:rPr>
  </w:style>
  <w:style w:type="character" w:customStyle="1" w:styleId="TAHCar">
    <w:name w:val="TAH Car"/>
    <w:link w:val="TAH"/>
    <w:rsid w:val="00E40D5A"/>
    <w:rPr>
      <w:rFonts w:ascii="Arial" w:hAnsi="Arial"/>
      <w:b/>
      <w:sz w:val="18"/>
      <w:lang w:val="en-GB" w:eastAsia="en-US"/>
    </w:rPr>
  </w:style>
  <w:style w:type="character" w:customStyle="1" w:styleId="THChar">
    <w:name w:val="TH Char"/>
    <w:link w:val="TH"/>
    <w:qFormat/>
    <w:rsid w:val="00E40D5A"/>
    <w:rPr>
      <w:rFonts w:ascii="Arial" w:hAnsi="Arial"/>
      <w:b/>
      <w:lang w:val="en-GB" w:eastAsia="en-US"/>
    </w:rPr>
  </w:style>
  <w:style w:type="character" w:customStyle="1" w:styleId="NOChar">
    <w:name w:val="NO Char"/>
    <w:link w:val="NO"/>
    <w:rsid w:val="00E40D5A"/>
    <w:rPr>
      <w:rFonts w:ascii="Times New Roman" w:hAnsi="Times New Roman"/>
      <w:lang w:val="en-GB" w:eastAsia="en-US"/>
    </w:rPr>
  </w:style>
  <w:style w:type="character" w:customStyle="1" w:styleId="Heading5Char">
    <w:name w:val="Heading 5 Char"/>
    <w:aliases w:val="h5 Char"/>
    <w:basedOn w:val="DefaultParagraphFont"/>
    <w:link w:val="Heading5"/>
    <w:uiPriority w:val="9"/>
    <w:rsid w:val="00E40D5A"/>
    <w:rPr>
      <w:rFonts w:ascii="Arial" w:hAnsi="Arial"/>
      <w:sz w:val="22"/>
      <w:lang w:val="en-GB" w:eastAsia="en-US"/>
    </w:rPr>
  </w:style>
  <w:style w:type="character" w:customStyle="1" w:styleId="B2Char">
    <w:name w:val="B2 Char"/>
    <w:link w:val="B2"/>
    <w:locked/>
    <w:rsid w:val="00E40D5A"/>
    <w:rPr>
      <w:rFonts w:ascii="Times New Roman" w:hAnsi="Times New Roman"/>
      <w:lang w:val="en-GB" w:eastAsia="en-US"/>
    </w:rPr>
  </w:style>
  <w:style w:type="paragraph" w:customStyle="1" w:styleId="Code">
    <w:name w:val="Code"/>
    <w:uiPriority w:val="1"/>
    <w:qFormat/>
    <w:rsid w:val="00051E95"/>
    <w:rPr>
      <w:rFonts w:ascii="Courier New" w:eastAsiaTheme="minorEastAsia" w:hAnsi="Courier New" w:cstheme="minorBidi"/>
      <w:sz w:val="16"/>
      <w:szCs w:val="22"/>
      <w:lang w:val="en-US" w:eastAsia="en-US"/>
    </w:rPr>
  </w:style>
  <w:style w:type="paragraph" w:customStyle="1" w:styleId="CodeHeader">
    <w:name w:val="CodeHeader"/>
    <w:uiPriority w:val="1"/>
    <w:qFormat/>
    <w:rsid w:val="00051E95"/>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forge.3gpp.org/rep/sa3/li/-/merge_requests/1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4" ma:contentTypeDescription="Create a new document." ma:contentTypeScope="" ma:versionID="b2b4afa841e1ef37fa0ccbd5044f7f67">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67c5c9157d3edcbf26b912456026b8e0"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EDD10-D90D-400E-9525-C9AB03257C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2701F7-087C-43F7-9D4E-C3D287A43A93}">
  <ds:schemaRefs>
    <ds:schemaRef ds:uri="http://schemas.microsoft.com/sharepoint/v3/contenttype/forms"/>
  </ds:schemaRefs>
</ds:datastoreItem>
</file>

<file path=customXml/itemProps3.xml><?xml version="1.0" encoding="utf-8"?>
<ds:datastoreItem xmlns:ds="http://schemas.openxmlformats.org/officeDocument/2006/customXml" ds:itemID="{8B2FD192-5483-4038-A4F0-ECFD7D7E68E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358C47-6B86-4491-AF8A-3386AE57C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119</Pages>
  <Words>47031</Words>
  <Characters>268080</Characters>
  <Application>Microsoft Office Word</Application>
  <DocSecurity>0</DocSecurity>
  <Lines>2234</Lines>
  <Paragraphs>628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3</cp:revision>
  <cp:lastPrinted>1900-01-01T04:00:00Z</cp:lastPrinted>
  <dcterms:created xsi:type="dcterms:W3CDTF">2022-09-29T17:29:00Z</dcterms:created>
  <dcterms:modified xsi:type="dcterms:W3CDTF">2022-09-29T17:51:00Z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87</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5th Oct 2022</vt:lpwstr>
  </property>
  <property fmtid="{D5CDD505-2E9C-101B-9397-08002B2CF9AE}" pid="8" name="EndDate">
    <vt:lpwstr>7th Oct 2022</vt:lpwstr>
  </property>
  <property fmtid="{D5CDD505-2E9C-101B-9397-08002B2CF9AE}" pid="9" name="Tdoc#">
    <vt:lpwstr>s3i220531</vt:lpwstr>
  </property>
  <property fmtid="{D5CDD505-2E9C-101B-9397-08002B2CF9AE}" pid="10" name="Spec#">
    <vt:lpwstr>33.128</vt:lpwstr>
  </property>
  <property fmtid="{D5CDD505-2E9C-101B-9397-08002B2CF9AE}" pid="11" name="Cr#">
    <vt:lpwstr>0429</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5GS-EPS reporting parameters to MAPDU messages</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B</vt:lpwstr>
  </property>
  <property fmtid="{D5CDD505-2E9C-101B-9397-08002B2CF9AE}" pid="19" name="ResDate">
    <vt:lpwstr>2022-09-29</vt:lpwstr>
  </property>
  <property fmtid="{D5CDD505-2E9C-101B-9397-08002B2CF9AE}" pid="20" name="Release">
    <vt:lpwstr>Rel-18</vt:lpwstr>
  </property>
  <property fmtid="{D5CDD505-2E9C-101B-9397-08002B2CF9AE}" pid="21" name="ContentTypeId">
    <vt:lpwstr>0x0101006942074E32DB3D4DA621A9558AEA9750</vt:lpwstr>
  </property>
</Properties>
</file>